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1A5" w:rsidRPr="006736FC" w:rsidRDefault="003061A5" w:rsidP="006736FC">
      <w:pPr>
        <w:widowControl/>
        <w:spacing w:line="360" w:lineRule="auto"/>
        <w:ind w:firstLine="0"/>
        <w:jc w:val="center"/>
        <w:rPr>
          <w:color w:val="000000"/>
          <w:sz w:val="28"/>
          <w:szCs w:val="28"/>
        </w:rPr>
      </w:pPr>
    </w:p>
    <w:p w:rsidR="003061A5" w:rsidRDefault="003061A5" w:rsidP="006736FC">
      <w:pPr>
        <w:widowControl/>
        <w:spacing w:line="360" w:lineRule="auto"/>
        <w:ind w:firstLine="0"/>
        <w:jc w:val="center"/>
        <w:rPr>
          <w:color w:val="000000"/>
          <w:sz w:val="28"/>
          <w:szCs w:val="28"/>
          <w:lang w:val="en-US"/>
        </w:rPr>
      </w:pPr>
    </w:p>
    <w:p w:rsidR="006736FC" w:rsidRDefault="006736FC" w:rsidP="006736FC">
      <w:pPr>
        <w:widowControl/>
        <w:spacing w:line="360" w:lineRule="auto"/>
        <w:ind w:firstLine="0"/>
        <w:jc w:val="center"/>
        <w:rPr>
          <w:color w:val="000000"/>
          <w:sz w:val="28"/>
          <w:szCs w:val="28"/>
          <w:lang w:val="en-US"/>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P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lang w:val="en-US"/>
        </w:rPr>
      </w:pPr>
    </w:p>
    <w:p w:rsidR="006736FC" w:rsidRDefault="006736FC" w:rsidP="006736FC">
      <w:pPr>
        <w:widowControl/>
        <w:spacing w:line="360" w:lineRule="auto"/>
        <w:ind w:firstLine="0"/>
        <w:jc w:val="center"/>
        <w:rPr>
          <w:color w:val="000000"/>
          <w:sz w:val="28"/>
          <w:szCs w:val="28"/>
          <w:lang w:val="en-US"/>
        </w:rPr>
      </w:pPr>
    </w:p>
    <w:p w:rsidR="003061A5" w:rsidRPr="006736FC" w:rsidRDefault="006736FC" w:rsidP="006736FC">
      <w:pPr>
        <w:widowControl/>
        <w:spacing w:line="360" w:lineRule="auto"/>
        <w:ind w:firstLine="0"/>
        <w:jc w:val="center"/>
        <w:rPr>
          <w:color w:val="000000"/>
          <w:sz w:val="28"/>
          <w:szCs w:val="28"/>
        </w:rPr>
      </w:pPr>
      <w:r w:rsidRPr="006736FC">
        <w:rPr>
          <w:color w:val="000000"/>
          <w:sz w:val="28"/>
          <w:szCs w:val="28"/>
        </w:rPr>
        <w:t>КУРСОВАЯ РАБОТА</w:t>
      </w:r>
    </w:p>
    <w:p w:rsidR="003061A5" w:rsidRDefault="003061A5" w:rsidP="006736FC">
      <w:pPr>
        <w:widowControl/>
        <w:spacing w:line="360" w:lineRule="auto"/>
        <w:ind w:firstLine="0"/>
        <w:jc w:val="center"/>
        <w:rPr>
          <w:color w:val="000000"/>
          <w:sz w:val="28"/>
          <w:szCs w:val="28"/>
          <w:lang w:val="en-US"/>
        </w:rPr>
      </w:pPr>
    </w:p>
    <w:p w:rsidR="006736FC" w:rsidRDefault="006736FC" w:rsidP="006736FC">
      <w:pPr>
        <w:widowControl/>
        <w:spacing w:line="360" w:lineRule="auto"/>
        <w:ind w:firstLine="0"/>
        <w:jc w:val="center"/>
        <w:rPr>
          <w:color w:val="000000"/>
          <w:sz w:val="28"/>
          <w:szCs w:val="28"/>
          <w:lang w:val="en-US"/>
        </w:rPr>
      </w:pPr>
      <w:r w:rsidRPr="006736FC">
        <w:rPr>
          <w:color w:val="000000"/>
          <w:sz w:val="28"/>
          <w:szCs w:val="28"/>
        </w:rPr>
        <w:t>на тему:</w:t>
      </w:r>
    </w:p>
    <w:p w:rsidR="006736FC" w:rsidRDefault="006736FC" w:rsidP="006736FC">
      <w:pPr>
        <w:widowControl/>
        <w:spacing w:line="360" w:lineRule="auto"/>
        <w:ind w:firstLine="0"/>
        <w:jc w:val="center"/>
        <w:rPr>
          <w:color w:val="000000"/>
          <w:sz w:val="28"/>
          <w:szCs w:val="28"/>
          <w:lang w:val="en-US"/>
        </w:rPr>
      </w:pPr>
    </w:p>
    <w:p w:rsidR="006736FC" w:rsidRDefault="006736FC" w:rsidP="006736FC">
      <w:pPr>
        <w:widowControl/>
        <w:spacing w:line="360" w:lineRule="auto"/>
        <w:ind w:firstLine="0"/>
        <w:jc w:val="center"/>
        <w:rPr>
          <w:color w:val="000000"/>
          <w:sz w:val="28"/>
          <w:szCs w:val="28"/>
          <w:lang w:val="en-US"/>
        </w:rPr>
      </w:pPr>
    </w:p>
    <w:p w:rsidR="006736FC" w:rsidRPr="006736FC" w:rsidRDefault="006736FC" w:rsidP="006736FC">
      <w:pPr>
        <w:widowControl/>
        <w:spacing w:line="360" w:lineRule="auto"/>
        <w:ind w:firstLine="0"/>
        <w:jc w:val="center"/>
        <w:rPr>
          <w:color w:val="000000"/>
          <w:sz w:val="28"/>
          <w:szCs w:val="28"/>
          <w:lang w:val="en-US"/>
        </w:rPr>
      </w:pPr>
    </w:p>
    <w:p w:rsidR="003061A5" w:rsidRPr="006736FC" w:rsidRDefault="006736FC" w:rsidP="006736FC">
      <w:pPr>
        <w:widowControl/>
        <w:spacing w:line="360" w:lineRule="auto"/>
        <w:ind w:firstLine="0"/>
        <w:jc w:val="center"/>
        <w:rPr>
          <w:color w:val="000000"/>
          <w:sz w:val="28"/>
          <w:szCs w:val="28"/>
        </w:rPr>
      </w:pPr>
      <w:r>
        <w:rPr>
          <w:color w:val="000000"/>
          <w:sz w:val="28"/>
          <w:szCs w:val="28"/>
        </w:rPr>
        <w:t>"</w:t>
      </w:r>
      <w:r w:rsidR="003061A5" w:rsidRPr="006736FC">
        <w:rPr>
          <w:color w:val="000000"/>
          <w:sz w:val="28"/>
          <w:szCs w:val="28"/>
        </w:rPr>
        <w:t>Пещерные комплексы Пермской области как объекты экскурсионного показа</w:t>
      </w:r>
      <w:r>
        <w:rPr>
          <w:color w:val="000000"/>
          <w:sz w:val="28"/>
          <w:szCs w:val="28"/>
        </w:rPr>
        <w:t>"</w:t>
      </w:r>
    </w:p>
    <w:p w:rsidR="003061A5" w:rsidRPr="006736FC" w:rsidRDefault="003061A5" w:rsidP="006736FC">
      <w:pPr>
        <w:widowControl/>
        <w:spacing w:line="360" w:lineRule="auto"/>
        <w:ind w:firstLine="0"/>
        <w:jc w:val="center"/>
        <w:rPr>
          <w:color w:val="000000"/>
          <w:sz w:val="28"/>
          <w:szCs w:val="28"/>
        </w:rPr>
      </w:pPr>
    </w:p>
    <w:p w:rsidR="003061A5" w:rsidRPr="006736FC" w:rsidRDefault="003061A5" w:rsidP="006736FC">
      <w:pPr>
        <w:widowControl/>
        <w:spacing w:line="360" w:lineRule="auto"/>
        <w:ind w:firstLine="0"/>
        <w:jc w:val="center"/>
        <w:rPr>
          <w:color w:val="000000"/>
          <w:sz w:val="28"/>
          <w:szCs w:val="28"/>
        </w:rPr>
      </w:pPr>
    </w:p>
    <w:p w:rsidR="003061A5" w:rsidRPr="006736FC" w:rsidRDefault="003061A5" w:rsidP="006736FC">
      <w:pPr>
        <w:widowControl/>
        <w:spacing w:line="360" w:lineRule="auto"/>
        <w:ind w:firstLine="0"/>
        <w:jc w:val="center"/>
        <w:rPr>
          <w:color w:val="000000"/>
          <w:sz w:val="28"/>
          <w:szCs w:val="28"/>
        </w:rPr>
      </w:pPr>
    </w:p>
    <w:p w:rsidR="003061A5" w:rsidRPr="006736FC" w:rsidRDefault="003061A5"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Default="006736FC" w:rsidP="006736FC">
      <w:pPr>
        <w:widowControl/>
        <w:spacing w:line="360" w:lineRule="auto"/>
        <w:ind w:firstLine="0"/>
        <w:jc w:val="center"/>
        <w:rPr>
          <w:color w:val="000000"/>
          <w:sz w:val="28"/>
          <w:szCs w:val="28"/>
        </w:rPr>
      </w:pPr>
    </w:p>
    <w:p w:rsidR="006736FC" w:rsidRPr="006736FC" w:rsidRDefault="006736FC" w:rsidP="006736FC">
      <w:pPr>
        <w:widowControl/>
        <w:spacing w:line="360" w:lineRule="auto"/>
        <w:ind w:firstLine="0"/>
        <w:jc w:val="center"/>
        <w:rPr>
          <w:color w:val="000000"/>
          <w:sz w:val="28"/>
          <w:szCs w:val="28"/>
        </w:rPr>
      </w:pPr>
    </w:p>
    <w:p w:rsidR="00477703" w:rsidRPr="006736FC" w:rsidRDefault="003061A5" w:rsidP="006736FC">
      <w:pPr>
        <w:widowControl/>
        <w:spacing w:line="360" w:lineRule="auto"/>
        <w:ind w:firstLine="0"/>
        <w:jc w:val="center"/>
        <w:rPr>
          <w:color w:val="000000"/>
          <w:sz w:val="28"/>
          <w:szCs w:val="28"/>
        </w:rPr>
      </w:pPr>
      <w:r w:rsidRPr="006736FC">
        <w:rPr>
          <w:color w:val="000000"/>
          <w:sz w:val="28"/>
          <w:szCs w:val="28"/>
        </w:rPr>
        <w:t>Уфа 2010</w:t>
      </w:r>
    </w:p>
    <w:p w:rsidR="003061A5" w:rsidRPr="006736FC" w:rsidRDefault="00477703" w:rsidP="006736FC">
      <w:pPr>
        <w:widowControl/>
        <w:spacing w:line="360" w:lineRule="auto"/>
        <w:ind w:firstLine="709"/>
        <w:rPr>
          <w:b/>
          <w:color w:val="000000"/>
          <w:sz w:val="28"/>
          <w:szCs w:val="28"/>
        </w:rPr>
      </w:pPr>
      <w:r w:rsidRPr="006736FC">
        <w:rPr>
          <w:color w:val="000000"/>
          <w:sz w:val="28"/>
          <w:szCs w:val="28"/>
        </w:rPr>
        <w:br w:type="page"/>
      </w:r>
      <w:r w:rsidR="006736FC" w:rsidRPr="006736FC">
        <w:rPr>
          <w:b/>
          <w:color w:val="000000"/>
          <w:sz w:val="28"/>
          <w:szCs w:val="28"/>
        </w:rPr>
        <w:t>Введение</w:t>
      </w:r>
    </w:p>
    <w:p w:rsidR="008E529F" w:rsidRPr="006736FC" w:rsidRDefault="008E529F" w:rsidP="006736FC">
      <w:pPr>
        <w:widowControl/>
        <w:spacing w:line="360" w:lineRule="auto"/>
        <w:ind w:firstLine="709"/>
        <w:rPr>
          <w:color w:val="000000"/>
          <w:sz w:val="28"/>
          <w:szCs w:val="28"/>
        </w:rPr>
      </w:pPr>
    </w:p>
    <w:p w:rsidR="008E529F" w:rsidRPr="006736FC" w:rsidRDefault="008E529F" w:rsidP="006736FC">
      <w:pPr>
        <w:widowControl/>
        <w:spacing w:line="360" w:lineRule="auto"/>
        <w:ind w:firstLine="709"/>
        <w:rPr>
          <w:color w:val="000000"/>
          <w:sz w:val="28"/>
          <w:szCs w:val="28"/>
        </w:rPr>
      </w:pPr>
      <w:r w:rsidRPr="006736FC">
        <w:rPr>
          <w:color w:val="000000"/>
          <w:sz w:val="28"/>
          <w:szCs w:val="28"/>
        </w:rPr>
        <w:t xml:space="preserve">Туризм – явление, известное каждому. Во все времена нашу планету пересекали многочисленные путешественники и первопроходцы. Но лишь недавно туризм возник как специфическая форма деятельности людей. Каждый из нас представляет себе туризм как отрасль, более или менее известную, поскольку все мы куда-то ездили и проводили отпуска вдали от дома. Туризм </w:t>
      </w:r>
      <w:r w:rsidR="006736FC">
        <w:rPr>
          <w:color w:val="000000"/>
          <w:sz w:val="28"/>
          <w:szCs w:val="28"/>
        </w:rPr>
        <w:t>–</w:t>
      </w:r>
      <w:r w:rsidR="006736FC" w:rsidRPr="006736FC">
        <w:rPr>
          <w:color w:val="000000"/>
          <w:sz w:val="28"/>
          <w:szCs w:val="28"/>
        </w:rPr>
        <w:t xml:space="preserve"> </w:t>
      </w:r>
      <w:r w:rsidRPr="006736FC">
        <w:rPr>
          <w:color w:val="000000"/>
          <w:sz w:val="28"/>
          <w:szCs w:val="28"/>
        </w:rPr>
        <w:t>сравнительно молодой феномен, имеющий, однако, корни, уходящие в древние времена.</w:t>
      </w:r>
    </w:p>
    <w:p w:rsidR="006B2F1B" w:rsidRPr="006736FC" w:rsidRDefault="006B2F1B" w:rsidP="006736FC">
      <w:pPr>
        <w:widowControl/>
        <w:spacing w:line="360" w:lineRule="auto"/>
        <w:ind w:firstLine="709"/>
        <w:rPr>
          <w:color w:val="000000"/>
          <w:sz w:val="28"/>
          <w:szCs w:val="28"/>
        </w:rPr>
      </w:pPr>
      <w:r w:rsidRPr="006736FC">
        <w:rPr>
          <w:color w:val="000000"/>
          <w:sz w:val="28"/>
          <w:szCs w:val="28"/>
        </w:rPr>
        <w:t>Туризм является высокодоходной отраслью, по эффективности инвестиционных вложений</w:t>
      </w:r>
      <w:r w:rsidR="00C82200" w:rsidRPr="006736FC">
        <w:rPr>
          <w:color w:val="000000"/>
          <w:sz w:val="28"/>
          <w:szCs w:val="28"/>
        </w:rPr>
        <w:t xml:space="preserve"> </w:t>
      </w:r>
      <w:r w:rsidRPr="006736FC">
        <w:rPr>
          <w:color w:val="000000"/>
          <w:sz w:val="28"/>
          <w:szCs w:val="28"/>
        </w:rPr>
        <w:t>сравнимой с нефтегазодобывающей и перерабатывающей отраслями. В сфере туризма тесно переплетены интересы культуры и транспорта, безопасности и международных отношений, экологии и занятости населения, гостиничного бизнеса и санаторно-курортного комплекса. Эта отрасль имеет большое значение для государства в целом, субъектов Федерации, муниципальных образований, а также отдельной личности.</w:t>
      </w:r>
    </w:p>
    <w:p w:rsidR="006B2F1B" w:rsidRPr="006736FC" w:rsidRDefault="006B2F1B" w:rsidP="006736FC">
      <w:pPr>
        <w:widowControl/>
        <w:spacing w:line="360" w:lineRule="auto"/>
        <w:ind w:firstLine="709"/>
        <w:rPr>
          <w:color w:val="000000"/>
          <w:sz w:val="28"/>
          <w:szCs w:val="28"/>
        </w:rPr>
      </w:pPr>
      <w:r w:rsidRPr="006736FC">
        <w:rPr>
          <w:color w:val="000000"/>
          <w:sz w:val="28"/>
          <w:szCs w:val="28"/>
        </w:rPr>
        <w:t>В развитии туризма принимают участие различные группы населения, выступающие и как производители и как потребители туристских услуг. Туризм принимает участие в формировании валового внутреннего продукта (национального дохода), является продуктом результативности рыночных отношений и государственного бюджетирования, как социальной сферы, гарантированного повышения уровня жизни населения и сохранения качественного состояния жилой среды.</w:t>
      </w:r>
    </w:p>
    <w:p w:rsidR="006B2F1B" w:rsidRPr="006736FC" w:rsidRDefault="006B2F1B" w:rsidP="006736FC">
      <w:pPr>
        <w:widowControl/>
        <w:spacing w:line="360" w:lineRule="auto"/>
        <w:ind w:firstLine="709"/>
        <w:rPr>
          <w:color w:val="000000"/>
          <w:sz w:val="28"/>
          <w:szCs w:val="28"/>
        </w:rPr>
      </w:pPr>
      <w:r w:rsidRPr="006736FC">
        <w:rPr>
          <w:color w:val="000000"/>
          <w:sz w:val="28"/>
          <w:szCs w:val="28"/>
        </w:rPr>
        <w:t>В последние годы и в России стали уделять больше внимания развитию туризма. Перспективы развития туристского комплекса во вновь созданных субъектах РФ во многом зависят от усиления государственного регулирования туристской сферы на региональном и федеральном уровнях, которое должно сочетаться с современной стратегией продвижения региональных турпродуктов.</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В настоящее время Пермский край имеет достаточно большой туристско-рекреационный потенциал для зимнего и летнего отдыха, что явилось основой для развития значительного числа видов туризма в Пермском крае.</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Лечебный туризм традиционно является одной из главных форм туристско-рекреационной активности населения Пермского края. Имея давнюю историю становления, развитую специализированную инфраструктуру, он остается доступным широким массам населения лишь благодаря социальной поддержке.</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Оздоровительный туризм и рекреация охватывают наиболее массовые потоки населения, которые слабо поддаются учету, так как зачастую не пользуются услугами специализированных рекреационных предприятий. Он принимает разнообразные конкретные формы: дачный отдых, пригородная рекреация и отдых в природной среде, сельский туризм.</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 xml:space="preserve">Среди активных (спортивных) форм туризма наибольшую популярность на территории Пермского края получили водные маршруты на гребных и надувных судах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сплавы, горнолыжный спорт и спелеотуризм.</w:t>
      </w:r>
    </w:p>
    <w:p w:rsidR="0072312B" w:rsidRPr="006736FC" w:rsidRDefault="0072312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Спелеотуризм предполагает посещение естественных или рукотворных пещер и лабиринтов. Он интересен разнообразием их рельефа, создающего препятствия для прохода (колодцы, завалы, узкие щели, подземные реки </w:t>
      </w:r>
      <w:r w:rsidR="006736FC">
        <w:rPr>
          <w:color w:val="000000"/>
          <w:sz w:val="28"/>
          <w:szCs w:val="28"/>
        </w:rPr>
        <w:t>и т.д.</w:t>
      </w:r>
      <w:r w:rsidRPr="006736FC">
        <w:rPr>
          <w:color w:val="000000"/>
          <w:sz w:val="28"/>
          <w:szCs w:val="28"/>
        </w:rPr>
        <w:t xml:space="preserve">), а также экстремальными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неблагоприятными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физическими условиями (высокая влажность и отсутствие естественного освещения). Все это вносит в спелеотуризм элемент приключений и делает его невероятно популярным среди молодежи. Опускаться в пещеру следует только при наличии ее плана и не менее чем вдвоем. Неизвестные пещеры </w:t>
      </w:r>
      <w:r w:rsidR="006736FC">
        <w:rPr>
          <w:color w:val="000000"/>
          <w:sz w:val="28"/>
          <w:szCs w:val="28"/>
        </w:rPr>
        <w:t>–</w:t>
      </w:r>
      <w:r w:rsidR="006736FC" w:rsidRPr="006736FC">
        <w:rPr>
          <w:color w:val="000000"/>
          <w:sz w:val="28"/>
          <w:szCs w:val="28"/>
        </w:rPr>
        <w:t xml:space="preserve"> </w:t>
      </w:r>
      <w:r w:rsidRPr="006736FC">
        <w:rPr>
          <w:color w:val="000000"/>
          <w:sz w:val="28"/>
          <w:szCs w:val="28"/>
        </w:rPr>
        <w:t>только для опытных спелеотуристов. Сломанный сталактит восстанавливается в течение сотен лет, поэтому важно бережно относиться к подземной природе.</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Познавательный туризм реализуется в крае в виде экскурсий по историческим местам, а также посещений специализированных учреждений (музеев, галерей) и объектов культовой архитектуры.</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 xml:space="preserve">Главный паломнический центр Пермского края, значимость которого выходит далеко за пределы края,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монастырский комплекс на Белой горе.</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 xml:space="preserve">Деловой туризм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сегодня один из самых важных мотивов посещения Пермского края. Более 4</w:t>
      </w:r>
      <w:r w:rsidR="006736FC" w:rsidRPr="006736FC">
        <w:rPr>
          <w:rFonts w:ascii="Times New Roman" w:hAnsi="Times New Roman" w:cs="Times New Roman"/>
          <w:color w:val="000000"/>
          <w:sz w:val="28"/>
          <w:szCs w:val="28"/>
        </w:rPr>
        <w:t>0</w:t>
      </w:r>
      <w:r w:rsid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въездного туристского потока в Пермский край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 xml:space="preserve">это туристы, прибывшие с деловыми целями. Среди его видов выделяются бизнес-поездки (командировки) и конгрессно-выставочный туризм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проводимые в Пермском крае мероприятия делового характера (конгрессы, форумы, конференции, симпозиумы, ассамблеи, съезды, семинары, круглые столы, экономические встречи, выставки и ярмарки).</w:t>
      </w:r>
    </w:p>
    <w:p w:rsidR="005D2E38" w:rsidRPr="006736FC" w:rsidRDefault="005D2E38"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Стимулом событийного туризма выступают многочисленные культурные, спортивные и прочие зрелищные мероприятия, проводимые в крае.</w:t>
      </w:r>
    </w:p>
    <w:p w:rsidR="00C9531F" w:rsidRPr="006736FC" w:rsidRDefault="00C9531F" w:rsidP="006736FC">
      <w:pPr>
        <w:widowControl/>
        <w:spacing w:line="360" w:lineRule="auto"/>
        <w:ind w:firstLine="709"/>
        <w:rPr>
          <w:color w:val="000000"/>
          <w:sz w:val="28"/>
          <w:szCs w:val="28"/>
        </w:rPr>
      </w:pPr>
      <w:r w:rsidRPr="006736FC">
        <w:rPr>
          <w:color w:val="000000"/>
          <w:sz w:val="28"/>
          <w:szCs w:val="28"/>
        </w:rPr>
        <w:t xml:space="preserve">Степень изученности и разработанности проблемы. Профессионально экскурсионной деятельностью стал заниматься </w:t>
      </w:r>
      <w:r w:rsidR="006736FC" w:rsidRPr="006736FC">
        <w:rPr>
          <w:color w:val="000000"/>
          <w:sz w:val="28"/>
          <w:szCs w:val="28"/>
        </w:rPr>
        <w:t>А.Т.</w:t>
      </w:r>
      <w:r w:rsidR="006736FC">
        <w:rPr>
          <w:color w:val="000000"/>
          <w:sz w:val="28"/>
          <w:szCs w:val="28"/>
        </w:rPr>
        <w:t> </w:t>
      </w:r>
      <w:r w:rsidR="006736FC" w:rsidRPr="006736FC">
        <w:rPr>
          <w:color w:val="000000"/>
          <w:sz w:val="28"/>
          <w:szCs w:val="28"/>
        </w:rPr>
        <w:t>Хлебников</w:t>
      </w:r>
      <w:r w:rsidR="00DE2417" w:rsidRPr="006736FC">
        <w:rPr>
          <w:color w:val="000000"/>
          <w:sz w:val="28"/>
          <w:szCs w:val="28"/>
        </w:rPr>
        <w:t xml:space="preserve">. Его труды </w:t>
      </w:r>
      <w:r w:rsidR="006736FC" w:rsidRPr="006736FC">
        <w:rPr>
          <w:color w:val="000000"/>
          <w:sz w:val="28"/>
          <w:szCs w:val="28"/>
        </w:rPr>
        <w:t>посвящены</w:t>
      </w:r>
      <w:r w:rsidR="00DE2417" w:rsidRPr="006736FC">
        <w:rPr>
          <w:color w:val="000000"/>
          <w:sz w:val="28"/>
          <w:szCs w:val="28"/>
        </w:rPr>
        <w:t xml:space="preserve"> Кунгурской Ледяной пещере.</w:t>
      </w:r>
      <w:r w:rsidR="006736FC">
        <w:rPr>
          <w:color w:val="000000"/>
          <w:sz w:val="28"/>
          <w:szCs w:val="28"/>
        </w:rPr>
        <w:t xml:space="preserve"> </w:t>
      </w:r>
      <w:r w:rsidR="00A51CBD" w:rsidRPr="006736FC">
        <w:rPr>
          <w:color w:val="000000"/>
          <w:sz w:val="28"/>
          <w:szCs w:val="28"/>
        </w:rPr>
        <w:t xml:space="preserve">Огромные заслуги в формировании сети особо охраняемых природных территорий Пермского края внесли </w:t>
      </w:r>
      <w:r w:rsidR="006736FC" w:rsidRPr="006736FC">
        <w:rPr>
          <w:color w:val="000000"/>
          <w:sz w:val="28"/>
          <w:szCs w:val="28"/>
        </w:rPr>
        <w:t>П.В.</w:t>
      </w:r>
      <w:r w:rsidR="006736FC">
        <w:rPr>
          <w:color w:val="000000"/>
          <w:sz w:val="28"/>
          <w:szCs w:val="28"/>
        </w:rPr>
        <w:t> </w:t>
      </w:r>
      <w:r w:rsidR="006736FC" w:rsidRPr="006736FC">
        <w:rPr>
          <w:color w:val="000000"/>
          <w:sz w:val="28"/>
          <w:szCs w:val="28"/>
        </w:rPr>
        <w:t>Сюзевым</w:t>
      </w:r>
      <w:r w:rsidR="006736FC">
        <w:rPr>
          <w:color w:val="000000"/>
          <w:sz w:val="28"/>
          <w:szCs w:val="28"/>
        </w:rPr>
        <w:t>,</w:t>
      </w:r>
      <w:r w:rsidR="00A51CBD" w:rsidRPr="006736FC">
        <w:rPr>
          <w:color w:val="000000"/>
          <w:sz w:val="28"/>
          <w:szCs w:val="28"/>
        </w:rPr>
        <w:t xml:space="preserve"> </w:t>
      </w:r>
      <w:r w:rsidR="006736FC" w:rsidRPr="006736FC">
        <w:rPr>
          <w:color w:val="000000"/>
          <w:sz w:val="28"/>
          <w:szCs w:val="28"/>
        </w:rPr>
        <w:t>Э.Э.</w:t>
      </w:r>
      <w:r w:rsidR="006736FC">
        <w:rPr>
          <w:color w:val="000000"/>
          <w:sz w:val="28"/>
          <w:szCs w:val="28"/>
        </w:rPr>
        <w:t> </w:t>
      </w:r>
      <w:r w:rsidR="006736FC" w:rsidRPr="006736FC">
        <w:rPr>
          <w:color w:val="000000"/>
          <w:sz w:val="28"/>
          <w:szCs w:val="28"/>
        </w:rPr>
        <w:t>Аникиной</w:t>
      </w:r>
      <w:r w:rsidR="00A51CBD" w:rsidRPr="006736FC">
        <w:rPr>
          <w:color w:val="000000"/>
          <w:sz w:val="28"/>
          <w:szCs w:val="28"/>
        </w:rPr>
        <w:t xml:space="preserve">, </w:t>
      </w:r>
      <w:r w:rsidR="006736FC" w:rsidRPr="006736FC">
        <w:rPr>
          <w:color w:val="000000"/>
          <w:sz w:val="28"/>
          <w:szCs w:val="28"/>
        </w:rPr>
        <w:t>Л.В.</w:t>
      </w:r>
      <w:r w:rsidR="006736FC">
        <w:rPr>
          <w:color w:val="000000"/>
          <w:sz w:val="28"/>
          <w:szCs w:val="28"/>
        </w:rPr>
        <w:t> </w:t>
      </w:r>
      <w:r w:rsidR="006736FC" w:rsidRPr="006736FC">
        <w:rPr>
          <w:color w:val="000000"/>
          <w:sz w:val="28"/>
          <w:szCs w:val="28"/>
        </w:rPr>
        <w:t>Баньковского</w:t>
      </w:r>
      <w:r w:rsidR="00A51CBD" w:rsidRPr="006736FC">
        <w:rPr>
          <w:color w:val="000000"/>
          <w:sz w:val="28"/>
          <w:szCs w:val="28"/>
        </w:rPr>
        <w:t xml:space="preserve">, </w:t>
      </w:r>
      <w:r w:rsidR="006736FC" w:rsidRPr="006736FC">
        <w:rPr>
          <w:color w:val="000000"/>
          <w:sz w:val="28"/>
          <w:szCs w:val="28"/>
        </w:rPr>
        <w:t>Т.П.</w:t>
      </w:r>
      <w:r w:rsidR="006736FC">
        <w:rPr>
          <w:color w:val="000000"/>
          <w:sz w:val="28"/>
          <w:szCs w:val="28"/>
        </w:rPr>
        <w:t> </w:t>
      </w:r>
      <w:r w:rsidR="006736FC" w:rsidRPr="006736FC">
        <w:rPr>
          <w:color w:val="000000"/>
          <w:sz w:val="28"/>
          <w:szCs w:val="28"/>
        </w:rPr>
        <w:t>Белковской</w:t>
      </w:r>
      <w:r w:rsidR="00A51CBD" w:rsidRPr="006736FC">
        <w:rPr>
          <w:color w:val="000000"/>
          <w:sz w:val="28"/>
          <w:szCs w:val="28"/>
        </w:rPr>
        <w:t xml:space="preserve">, </w:t>
      </w:r>
      <w:r w:rsidR="006736FC" w:rsidRPr="006736FC">
        <w:rPr>
          <w:color w:val="000000"/>
          <w:sz w:val="28"/>
          <w:szCs w:val="28"/>
        </w:rPr>
        <w:t>К.А.</w:t>
      </w:r>
      <w:r w:rsidR="006736FC">
        <w:rPr>
          <w:color w:val="000000"/>
          <w:sz w:val="28"/>
          <w:szCs w:val="28"/>
        </w:rPr>
        <w:t> </w:t>
      </w:r>
      <w:r w:rsidR="006736FC" w:rsidRPr="006736FC">
        <w:rPr>
          <w:color w:val="000000"/>
          <w:sz w:val="28"/>
          <w:szCs w:val="28"/>
        </w:rPr>
        <w:t>Горбуновой</w:t>
      </w:r>
      <w:r w:rsidR="00A51CBD" w:rsidRPr="006736FC">
        <w:rPr>
          <w:color w:val="000000"/>
          <w:sz w:val="28"/>
          <w:szCs w:val="28"/>
        </w:rPr>
        <w:t xml:space="preserve">, </w:t>
      </w:r>
      <w:r w:rsidR="006736FC" w:rsidRPr="006736FC">
        <w:rPr>
          <w:color w:val="000000"/>
          <w:sz w:val="28"/>
          <w:szCs w:val="28"/>
        </w:rPr>
        <w:t>В.И.</w:t>
      </w:r>
      <w:r w:rsidR="006736FC">
        <w:rPr>
          <w:color w:val="000000"/>
          <w:sz w:val="28"/>
          <w:szCs w:val="28"/>
        </w:rPr>
        <w:t> </w:t>
      </w:r>
      <w:r w:rsidR="006736FC" w:rsidRPr="006736FC">
        <w:rPr>
          <w:color w:val="000000"/>
          <w:sz w:val="28"/>
          <w:szCs w:val="28"/>
        </w:rPr>
        <w:t>Маковского</w:t>
      </w:r>
      <w:r w:rsidR="00A51CBD" w:rsidRPr="006736FC">
        <w:rPr>
          <w:color w:val="000000"/>
          <w:sz w:val="28"/>
          <w:szCs w:val="28"/>
        </w:rPr>
        <w:t xml:space="preserve">, </w:t>
      </w:r>
      <w:r w:rsidR="006736FC" w:rsidRPr="006736FC">
        <w:rPr>
          <w:color w:val="000000"/>
          <w:sz w:val="28"/>
          <w:szCs w:val="28"/>
        </w:rPr>
        <w:t>Г.А.</w:t>
      </w:r>
      <w:r w:rsidR="006736FC">
        <w:rPr>
          <w:color w:val="000000"/>
          <w:sz w:val="28"/>
          <w:szCs w:val="28"/>
        </w:rPr>
        <w:t> </w:t>
      </w:r>
      <w:r w:rsidR="006736FC" w:rsidRPr="006736FC">
        <w:rPr>
          <w:color w:val="000000"/>
          <w:sz w:val="28"/>
          <w:szCs w:val="28"/>
        </w:rPr>
        <w:t>Максимовича</w:t>
      </w:r>
      <w:r w:rsidR="00A51CBD" w:rsidRPr="006736FC">
        <w:rPr>
          <w:color w:val="000000"/>
          <w:sz w:val="28"/>
          <w:szCs w:val="28"/>
        </w:rPr>
        <w:t xml:space="preserve">, </w:t>
      </w:r>
      <w:r w:rsidR="006736FC" w:rsidRPr="006736FC">
        <w:rPr>
          <w:color w:val="000000"/>
          <w:sz w:val="28"/>
          <w:szCs w:val="28"/>
        </w:rPr>
        <w:t>С.А.</w:t>
      </w:r>
      <w:r w:rsidR="006736FC">
        <w:rPr>
          <w:color w:val="000000"/>
          <w:sz w:val="28"/>
          <w:szCs w:val="28"/>
        </w:rPr>
        <w:t> </w:t>
      </w:r>
      <w:r w:rsidR="006736FC" w:rsidRPr="006736FC">
        <w:rPr>
          <w:color w:val="000000"/>
          <w:sz w:val="28"/>
          <w:szCs w:val="28"/>
        </w:rPr>
        <w:t>Мамаева</w:t>
      </w:r>
      <w:r w:rsidR="00A51CBD" w:rsidRPr="006736FC">
        <w:rPr>
          <w:color w:val="000000"/>
          <w:sz w:val="28"/>
          <w:szCs w:val="28"/>
        </w:rPr>
        <w:t xml:space="preserve">, </w:t>
      </w:r>
      <w:r w:rsidR="006736FC" w:rsidRPr="006736FC">
        <w:rPr>
          <w:color w:val="000000"/>
          <w:sz w:val="28"/>
          <w:szCs w:val="28"/>
        </w:rPr>
        <w:t>А.К.</w:t>
      </w:r>
      <w:r w:rsidR="006736FC">
        <w:rPr>
          <w:color w:val="000000"/>
          <w:sz w:val="28"/>
          <w:szCs w:val="28"/>
        </w:rPr>
        <w:t> </w:t>
      </w:r>
      <w:r w:rsidR="006736FC" w:rsidRPr="006736FC">
        <w:rPr>
          <w:color w:val="000000"/>
          <w:sz w:val="28"/>
          <w:szCs w:val="28"/>
        </w:rPr>
        <w:t>Шарца</w:t>
      </w:r>
      <w:r w:rsidR="00A51CBD" w:rsidRPr="006736FC">
        <w:rPr>
          <w:color w:val="000000"/>
          <w:sz w:val="28"/>
          <w:szCs w:val="28"/>
        </w:rPr>
        <w:t>.</w:t>
      </w:r>
    </w:p>
    <w:p w:rsidR="005D2E38" w:rsidRPr="006736FC" w:rsidRDefault="005D2E38" w:rsidP="006736FC">
      <w:pPr>
        <w:widowControl/>
        <w:spacing w:line="360" w:lineRule="auto"/>
        <w:ind w:firstLine="709"/>
        <w:rPr>
          <w:bCs/>
          <w:color w:val="000000"/>
          <w:sz w:val="28"/>
          <w:szCs w:val="28"/>
        </w:rPr>
      </w:pPr>
      <w:r w:rsidRPr="006736FC">
        <w:rPr>
          <w:bCs/>
          <w:color w:val="000000"/>
          <w:sz w:val="28"/>
          <w:szCs w:val="28"/>
        </w:rPr>
        <w:t xml:space="preserve">Предмет данной работы </w:t>
      </w:r>
      <w:r w:rsidR="006736FC">
        <w:rPr>
          <w:bCs/>
          <w:color w:val="000000"/>
          <w:sz w:val="28"/>
          <w:szCs w:val="28"/>
        </w:rPr>
        <w:t>–</w:t>
      </w:r>
      <w:r w:rsidR="006736FC" w:rsidRPr="006736FC">
        <w:rPr>
          <w:bCs/>
          <w:color w:val="000000"/>
          <w:sz w:val="28"/>
          <w:szCs w:val="28"/>
        </w:rPr>
        <w:t xml:space="preserve"> </w:t>
      </w:r>
      <w:r w:rsidR="008E529F" w:rsidRPr="006736FC">
        <w:rPr>
          <w:color w:val="000000"/>
          <w:sz w:val="28"/>
          <w:szCs w:val="28"/>
        </w:rPr>
        <w:t>пещерные комплексы Пермской области как объекты экскурсионного показа.</w:t>
      </w:r>
    </w:p>
    <w:p w:rsidR="005D2E38" w:rsidRPr="006736FC" w:rsidRDefault="005D2E38" w:rsidP="006736FC">
      <w:pPr>
        <w:widowControl/>
        <w:spacing w:line="360" w:lineRule="auto"/>
        <w:ind w:firstLine="709"/>
        <w:rPr>
          <w:bCs/>
          <w:color w:val="000000"/>
          <w:sz w:val="28"/>
          <w:szCs w:val="28"/>
        </w:rPr>
      </w:pPr>
      <w:r w:rsidRPr="006736FC">
        <w:rPr>
          <w:bCs/>
          <w:color w:val="000000"/>
          <w:sz w:val="28"/>
          <w:szCs w:val="28"/>
        </w:rPr>
        <w:t xml:space="preserve">Цель данной работы </w:t>
      </w:r>
      <w:r w:rsidR="006736FC">
        <w:rPr>
          <w:bCs/>
          <w:color w:val="000000"/>
          <w:sz w:val="28"/>
          <w:szCs w:val="28"/>
        </w:rPr>
        <w:t>–</w:t>
      </w:r>
      <w:r w:rsidR="006736FC" w:rsidRPr="006736FC">
        <w:rPr>
          <w:bCs/>
          <w:color w:val="000000"/>
          <w:sz w:val="28"/>
          <w:szCs w:val="28"/>
        </w:rPr>
        <w:t xml:space="preserve"> </w:t>
      </w:r>
      <w:r w:rsidRPr="006736FC">
        <w:rPr>
          <w:bCs/>
          <w:color w:val="000000"/>
          <w:sz w:val="28"/>
          <w:szCs w:val="28"/>
        </w:rPr>
        <w:t xml:space="preserve">определить особенности использования туристско </w:t>
      </w:r>
      <w:r w:rsidR="006736FC">
        <w:rPr>
          <w:bCs/>
          <w:color w:val="000000"/>
          <w:sz w:val="28"/>
          <w:szCs w:val="28"/>
        </w:rPr>
        <w:t>–</w:t>
      </w:r>
      <w:r w:rsidR="006736FC" w:rsidRPr="006736FC">
        <w:rPr>
          <w:bCs/>
          <w:color w:val="000000"/>
          <w:sz w:val="28"/>
          <w:szCs w:val="28"/>
        </w:rPr>
        <w:t xml:space="preserve"> </w:t>
      </w:r>
      <w:r w:rsidRPr="006736FC">
        <w:rPr>
          <w:bCs/>
          <w:color w:val="000000"/>
          <w:sz w:val="28"/>
          <w:szCs w:val="28"/>
        </w:rPr>
        <w:t>рекреацион</w:t>
      </w:r>
      <w:r w:rsidR="008E529F" w:rsidRPr="006736FC">
        <w:rPr>
          <w:bCs/>
          <w:color w:val="000000"/>
          <w:sz w:val="28"/>
          <w:szCs w:val="28"/>
        </w:rPr>
        <w:t>ных ресурсов Пермского края.</w:t>
      </w:r>
    </w:p>
    <w:p w:rsidR="00C9531F" w:rsidRPr="006736FC" w:rsidRDefault="00C9531F" w:rsidP="006736FC">
      <w:pPr>
        <w:widowControl/>
        <w:spacing w:line="360" w:lineRule="auto"/>
        <w:ind w:firstLine="709"/>
        <w:rPr>
          <w:bCs/>
          <w:color w:val="000000"/>
          <w:sz w:val="28"/>
          <w:szCs w:val="28"/>
        </w:rPr>
      </w:pPr>
      <w:r w:rsidRPr="006736FC">
        <w:rPr>
          <w:color w:val="000000"/>
          <w:sz w:val="28"/>
          <w:szCs w:val="28"/>
        </w:rPr>
        <w:t>Объект исследования является: экскурсионно-познавательный туризм как туристический ресурс в Пермском крае.</w:t>
      </w:r>
    </w:p>
    <w:p w:rsidR="005D2E38" w:rsidRPr="006736FC" w:rsidRDefault="005D2E38" w:rsidP="006736FC">
      <w:pPr>
        <w:widowControl/>
        <w:spacing w:line="360" w:lineRule="auto"/>
        <w:ind w:firstLine="709"/>
        <w:rPr>
          <w:bCs/>
          <w:color w:val="000000"/>
          <w:sz w:val="28"/>
          <w:szCs w:val="28"/>
        </w:rPr>
      </w:pPr>
      <w:r w:rsidRPr="006736FC">
        <w:rPr>
          <w:bCs/>
          <w:color w:val="000000"/>
          <w:sz w:val="28"/>
          <w:szCs w:val="28"/>
        </w:rPr>
        <w:t>Задачи работы:</w:t>
      </w:r>
    </w:p>
    <w:p w:rsidR="005D2E38" w:rsidRPr="006736FC" w:rsidRDefault="006736FC" w:rsidP="006736FC">
      <w:pPr>
        <w:widowControl/>
        <w:spacing w:line="360" w:lineRule="auto"/>
        <w:ind w:firstLine="709"/>
        <w:rPr>
          <w:bCs/>
          <w:color w:val="000000"/>
          <w:sz w:val="28"/>
          <w:szCs w:val="28"/>
        </w:rPr>
      </w:pPr>
      <w:r>
        <w:rPr>
          <w:bCs/>
          <w:color w:val="000000"/>
          <w:sz w:val="28"/>
          <w:szCs w:val="28"/>
        </w:rPr>
        <w:t>– </w:t>
      </w:r>
      <w:r w:rsidR="005D2E38" w:rsidRPr="006736FC">
        <w:rPr>
          <w:bCs/>
          <w:color w:val="000000"/>
          <w:sz w:val="28"/>
          <w:szCs w:val="28"/>
        </w:rPr>
        <w:t>определить основные закономерности функционирования и развития туризма;</w:t>
      </w:r>
    </w:p>
    <w:p w:rsidR="008E529F" w:rsidRPr="006736FC" w:rsidRDefault="006736FC" w:rsidP="006736FC">
      <w:pPr>
        <w:widowControl/>
        <w:spacing w:line="360" w:lineRule="auto"/>
        <w:ind w:firstLine="709"/>
        <w:rPr>
          <w:bCs/>
          <w:color w:val="000000"/>
          <w:sz w:val="28"/>
          <w:szCs w:val="28"/>
        </w:rPr>
      </w:pPr>
      <w:r>
        <w:rPr>
          <w:bCs/>
          <w:color w:val="000000"/>
          <w:sz w:val="28"/>
          <w:szCs w:val="28"/>
        </w:rPr>
        <w:t xml:space="preserve">– </w:t>
      </w:r>
      <w:r w:rsidRPr="006736FC">
        <w:rPr>
          <w:bCs/>
          <w:color w:val="000000"/>
          <w:sz w:val="28"/>
          <w:szCs w:val="28"/>
        </w:rPr>
        <w:t>о</w:t>
      </w:r>
      <w:r w:rsidR="005D2E38" w:rsidRPr="006736FC">
        <w:rPr>
          <w:bCs/>
          <w:color w:val="000000"/>
          <w:sz w:val="28"/>
          <w:szCs w:val="28"/>
        </w:rPr>
        <w:t xml:space="preserve">пределить особенности туристско </w:t>
      </w:r>
      <w:r>
        <w:rPr>
          <w:bCs/>
          <w:color w:val="000000"/>
          <w:sz w:val="28"/>
          <w:szCs w:val="28"/>
        </w:rPr>
        <w:t>–</w:t>
      </w:r>
      <w:r w:rsidRPr="006736FC">
        <w:rPr>
          <w:bCs/>
          <w:color w:val="000000"/>
          <w:sz w:val="28"/>
          <w:szCs w:val="28"/>
        </w:rPr>
        <w:t xml:space="preserve"> </w:t>
      </w:r>
      <w:r w:rsidR="005D2E38" w:rsidRPr="006736FC">
        <w:rPr>
          <w:bCs/>
          <w:color w:val="000000"/>
          <w:sz w:val="28"/>
          <w:szCs w:val="28"/>
        </w:rPr>
        <w:t xml:space="preserve">рекреационной привлекательности </w:t>
      </w:r>
      <w:r w:rsidR="008E529F" w:rsidRPr="006736FC">
        <w:rPr>
          <w:bCs/>
          <w:color w:val="000000"/>
          <w:sz w:val="28"/>
          <w:szCs w:val="28"/>
        </w:rPr>
        <w:t>пещер Пермского края.</w:t>
      </w:r>
    </w:p>
    <w:p w:rsidR="005D2E38" w:rsidRPr="006736FC" w:rsidRDefault="005D2E38" w:rsidP="006736FC">
      <w:pPr>
        <w:widowControl/>
        <w:spacing w:line="360" w:lineRule="auto"/>
        <w:ind w:firstLine="709"/>
        <w:rPr>
          <w:bCs/>
          <w:color w:val="000000"/>
          <w:sz w:val="28"/>
          <w:szCs w:val="28"/>
        </w:rPr>
      </w:pPr>
      <w:r w:rsidRPr="006736FC">
        <w:rPr>
          <w:bCs/>
          <w:color w:val="000000"/>
          <w:sz w:val="28"/>
          <w:szCs w:val="28"/>
        </w:rPr>
        <w:t>Методы исследования:</w:t>
      </w:r>
    </w:p>
    <w:p w:rsidR="005D2E38" w:rsidRPr="006736FC" w:rsidRDefault="006736FC" w:rsidP="006736FC">
      <w:pPr>
        <w:widowControl/>
        <w:spacing w:line="360" w:lineRule="auto"/>
        <w:ind w:firstLine="709"/>
        <w:rPr>
          <w:bCs/>
          <w:color w:val="000000"/>
          <w:sz w:val="28"/>
          <w:szCs w:val="28"/>
        </w:rPr>
      </w:pPr>
      <w:r>
        <w:rPr>
          <w:bCs/>
          <w:color w:val="000000"/>
          <w:sz w:val="28"/>
          <w:szCs w:val="28"/>
        </w:rPr>
        <w:t>– </w:t>
      </w:r>
      <w:r w:rsidR="005D2E38" w:rsidRPr="006736FC">
        <w:rPr>
          <w:bCs/>
          <w:color w:val="000000"/>
          <w:sz w:val="28"/>
          <w:szCs w:val="28"/>
        </w:rPr>
        <w:t>анализ учебной и справочной литературы;</w:t>
      </w:r>
    </w:p>
    <w:p w:rsidR="005D2E38" w:rsidRPr="006736FC" w:rsidRDefault="006736FC" w:rsidP="006736FC">
      <w:pPr>
        <w:widowControl/>
        <w:spacing w:line="360" w:lineRule="auto"/>
        <w:ind w:firstLine="709"/>
        <w:rPr>
          <w:bCs/>
          <w:color w:val="000000"/>
          <w:sz w:val="28"/>
          <w:szCs w:val="28"/>
        </w:rPr>
      </w:pPr>
      <w:r>
        <w:rPr>
          <w:bCs/>
          <w:color w:val="000000"/>
          <w:sz w:val="28"/>
          <w:szCs w:val="28"/>
        </w:rPr>
        <w:t>– </w:t>
      </w:r>
      <w:r w:rsidR="005D2E38" w:rsidRPr="006736FC">
        <w:rPr>
          <w:bCs/>
          <w:color w:val="000000"/>
          <w:sz w:val="28"/>
          <w:szCs w:val="28"/>
        </w:rPr>
        <w:t>синтез полученной информации;</w:t>
      </w:r>
    </w:p>
    <w:p w:rsidR="006B2F1B" w:rsidRPr="006736FC" w:rsidRDefault="006736FC" w:rsidP="006736FC">
      <w:pPr>
        <w:widowControl/>
        <w:spacing w:line="360" w:lineRule="auto"/>
        <w:ind w:firstLine="709"/>
        <w:rPr>
          <w:bCs/>
          <w:color w:val="000000"/>
          <w:sz w:val="28"/>
          <w:szCs w:val="28"/>
        </w:rPr>
      </w:pPr>
      <w:r>
        <w:rPr>
          <w:bCs/>
          <w:color w:val="000000"/>
          <w:sz w:val="28"/>
          <w:szCs w:val="28"/>
        </w:rPr>
        <w:t>– </w:t>
      </w:r>
      <w:r w:rsidR="005D2E38" w:rsidRPr="006736FC">
        <w:rPr>
          <w:bCs/>
          <w:color w:val="000000"/>
          <w:sz w:val="28"/>
          <w:szCs w:val="28"/>
        </w:rPr>
        <w:t>создание выводов по выявленной проблеме.</w:t>
      </w:r>
    </w:p>
    <w:p w:rsidR="00C9531F" w:rsidRPr="006736FC" w:rsidRDefault="00C9531F" w:rsidP="006736FC">
      <w:pPr>
        <w:widowControl/>
        <w:spacing w:line="360" w:lineRule="auto"/>
        <w:ind w:firstLine="709"/>
        <w:rPr>
          <w:bCs/>
          <w:color w:val="000000"/>
          <w:sz w:val="28"/>
          <w:szCs w:val="28"/>
        </w:rPr>
      </w:pPr>
      <w:r w:rsidRPr="006736FC">
        <w:rPr>
          <w:color w:val="000000"/>
          <w:sz w:val="28"/>
          <w:szCs w:val="28"/>
        </w:rPr>
        <w:t>Практическая значимость. Полученные в результате научного исследования выводы и методические разработки могут быть использованы в построении эффективной системы управления региональным туризмом как на уровне государства (формирование целевых программ развития туризма) а так же помогут привлечь иностранных туристов, так и на уровне субъектов туристского бизнеса</w:t>
      </w:r>
    </w:p>
    <w:p w:rsidR="005D2E38" w:rsidRDefault="005D2E38" w:rsidP="006736FC">
      <w:pPr>
        <w:widowControl/>
        <w:spacing w:line="360" w:lineRule="auto"/>
        <w:ind w:firstLine="709"/>
        <w:rPr>
          <w:color w:val="000000"/>
          <w:sz w:val="28"/>
          <w:szCs w:val="28"/>
        </w:rPr>
      </w:pPr>
      <w:r w:rsidRPr="006736FC">
        <w:rPr>
          <w:color w:val="000000"/>
          <w:sz w:val="28"/>
          <w:szCs w:val="28"/>
        </w:rPr>
        <w:t>В заключении изложены краткие выводы и предложения.</w:t>
      </w:r>
    </w:p>
    <w:p w:rsidR="006736FC" w:rsidRDefault="006736FC" w:rsidP="006736FC">
      <w:pPr>
        <w:widowControl/>
        <w:spacing w:line="360" w:lineRule="auto"/>
        <w:ind w:firstLine="709"/>
        <w:rPr>
          <w:color w:val="000000"/>
          <w:sz w:val="28"/>
          <w:szCs w:val="28"/>
        </w:rPr>
      </w:pPr>
    </w:p>
    <w:p w:rsidR="006736FC" w:rsidRPr="006736FC" w:rsidRDefault="006736FC" w:rsidP="006736FC">
      <w:pPr>
        <w:widowControl/>
        <w:spacing w:line="360" w:lineRule="auto"/>
        <w:ind w:firstLine="709"/>
        <w:rPr>
          <w:color w:val="000000"/>
          <w:sz w:val="28"/>
          <w:szCs w:val="28"/>
        </w:rPr>
      </w:pPr>
    </w:p>
    <w:p w:rsidR="00F06FF0" w:rsidRPr="006736FC" w:rsidRDefault="005876B1" w:rsidP="006736FC">
      <w:pPr>
        <w:widowControl/>
        <w:spacing w:line="360" w:lineRule="auto"/>
        <w:ind w:firstLine="709"/>
        <w:rPr>
          <w:b/>
          <w:color w:val="000000"/>
          <w:sz w:val="28"/>
          <w:szCs w:val="28"/>
        </w:rPr>
      </w:pPr>
      <w:r w:rsidRPr="006736FC">
        <w:rPr>
          <w:bCs/>
          <w:color w:val="000000"/>
          <w:sz w:val="28"/>
          <w:szCs w:val="28"/>
        </w:rPr>
        <w:br w:type="page"/>
      </w:r>
      <w:r w:rsidR="006736FC" w:rsidRPr="006736FC">
        <w:rPr>
          <w:b/>
          <w:color w:val="000000"/>
          <w:sz w:val="28"/>
          <w:szCs w:val="28"/>
        </w:rPr>
        <w:t>1</w:t>
      </w:r>
      <w:r w:rsidR="006736FC">
        <w:rPr>
          <w:b/>
          <w:color w:val="000000"/>
          <w:sz w:val="28"/>
          <w:szCs w:val="28"/>
        </w:rPr>
        <w:t>.</w:t>
      </w:r>
      <w:r w:rsidR="006736FC" w:rsidRPr="006736FC">
        <w:rPr>
          <w:b/>
          <w:color w:val="000000"/>
          <w:sz w:val="28"/>
          <w:szCs w:val="28"/>
        </w:rPr>
        <w:t xml:space="preserve"> Характеристика ресурсов Пермского края</w:t>
      </w:r>
    </w:p>
    <w:p w:rsidR="00F06FF0" w:rsidRPr="006736FC" w:rsidRDefault="00F06FF0" w:rsidP="006736FC">
      <w:pPr>
        <w:widowControl/>
        <w:spacing w:line="360" w:lineRule="auto"/>
        <w:ind w:firstLine="709"/>
        <w:rPr>
          <w:color w:val="000000"/>
          <w:sz w:val="28"/>
          <w:szCs w:val="28"/>
        </w:rPr>
      </w:pPr>
    </w:p>
    <w:p w:rsidR="00F06FF0" w:rsidRPr="006736FC" w:rsidRDefault="00F06FF0" w:rsidP="006736FC">
      <w:pPr>
        <w:widowControl/>
        <w:spacing w:line="360" w:lineRule="auto"/>
        <w:ind w:firstLine="709"/>
        <w:rPr>
          <w:b/>
          <w:color w:val="000000"/>
          <w:sz w:val="28"/>
          <w:szCs w:val="28"/>
        </w:rPr>
      </w:pPr>
      <w:r w:rsidRPr="006736FC">
        <w:rPr>
          <w:b/>
          <w:color w:val="000000"/>
          <w:sz w:val="28"/>
          <w:szCs w:val="28"/>
        </w:rPr>
        <w:t>1.1 Общая характеристика</w:t>
      </w:r>
      <w:r w:rsidR="006736FC">
        <w:rPr>
          <w:b/>
          <w:color w:val="000000"/>
          <w:sz w:val="28"/>
          <w:szCs w:val="28"/>
        </w:rPr>
        <w:t xml:space="preserve"> </w:t>
      </w:r>
      <w:r w:rsidRPr="006736FC">
        <w:rPr>
          <w:b/>
          <w:color w:val="000000"/>
          <w:sz w:val="28"/>
          <w:szCs w:val="28"/>
        </w:rPr>
        <w:t>края</w:t>
      </w:r>
    </w:p>
    <w:p w:rsidR="00F06FF0" w:rsidRPr="006736FC" w:rsidRDefault="00F06FF0" w:rsidP="006736FC">
      <w:pPr>
        <w:widowControl/>
        <w:spacing w:line="360" w:lineRule="auto"/>
        <w:ind w:firstLine="709"/>
        <w:rPr>
          <w:bCs/>
          <w:color w:val="000000"/>
          <w:sz w:val="28"/>
          <w:szCs w:val="28"/>
        </w:rPr>
      </w:pPr>
    </w:p>
    <w:p w:rsidR="00054E0F"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Пермская область </w:t>
      </w:r>
      <w:r w:rsidR="006736FC">
        <w:rPr>
          <w:color w:val="000000"/>
          <w:sz w:val="28"/>
          <w:szCs w:val="28"/>
        </w:rPr>
        <w:t>–</w:t>
      </w:r>
      <w:r w:rsidR="006736FC" w:rsidRPr="006736FC">
        <w:rPr>
          <w:color w:val="000000"/>
          <w:sz w:val="28"/>
          <w:szCs w:val="28"/>
        </w:rPr>
        <w:t xml:space="preserve"> </w:t>
      </w:r>
      <w:r w:rsidRPr="006736FC">
        <w:rPr>
          <w:color w:val="000000"/>
          <w:sz w:val="28"/>
          <w:szCs w:val="28"/>
        </w:rPr>
        <w:t>административно-территориальная единица в составе РСФСР (1938</w:t>
      </w:r>
      <w:r w:rsidR="006736FC">
        <w:rPr>
          <w:color w:val="000000"/>
          <w:sz w:val="28"/>
          <w:szCs w:val="28"/>
        </w:rPr>
        <w:t>–</w:t>
      </w:r>
      <w:r w:rsidRPr="006736FC">
        <w:rPr>
          <w:color w:val="000000"/>
          <w:sz w:val="28"/>
          <w:szCs w:val="28"/>
        </w:rPr>
        <w:t>1991) и Российской Федерации (1991</w:t>
      </w:r>
      <w:r w:rsidR="006736FC">
        <w:rPr>
          <w:color w:val="000000"/>
          <w:sz w:val="28"/>
          <w:szCs w:val="28"/>
        </w:rPr>
        <w:t>–</w:t>
      </w:r>
      <w:r w:rsidRPr="006736FC">
        <w:rPr>
          <w:color w:val="000000"/>
          <w:sz w:val="28"/>
          <w:szCs w:val="28"/>
        </w:rPr>
        <w:t>2005).</w:t>
      </w:r>
    </w:p>
    <w:p w:rsidR="008D4EBE"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2005 году в результате объединения с Коми-Пермяцким автономным округом в единый субъект Российской Федераци</w:t>
      </w:r>
      <w:r w:rsidR="00805A88" w:rsidRPr="006736FC">
        <w:rPr>
          <w:color w:val="000000"/>
          <w:sz w:val="28"/>
          <w:szCs w:val="28"/>
        </w:rPr>
        <w:t>и преобразована в Пермский край, входящий</w:t>
      </w:r>
      <w:r w:rsidR="00477703" w:rsidRPr="006736FC">
        <w:rPr>
          <w:color w:val="000000"/>
          <w:sz w:val="28"/>
          <w:szCs w:val="28"/>
        </w:rPr>
        <w:t xml:space="preserve"> в состав Приволжского федерального округа.</w:t>
      </w:r>
      <w:r w:rsidR="00805A88" w:rsidRPr="006736FC">
        <w:rPr>
          <w:color w:val="000000"/>
          <w:sz w:val="28"/>
          <w:szCs w:val="28"/>
        </w:rPr>
        <w:t xml:space="preserve"> </w:t>
      </w:r>
      <w:r w:rsidR="00477703" w:rsidRPr="006736FC">
        <w:rPr>
          <w:color w:val="000000"/>
          <w:sz w:val="28"/>
          <w:szCs w:val="28"/>
        </w:rPr>
        <w:t xml:space="preserve">Административный центр </w:t>
      </w:r>
      <w:r w:rsidR="006736FC">
        <w:rPr>
          <w:color w:val="000000"/>
          <w:sz w:val="28"/>
          <w:szCs w:val="28"/>
        </w:rPr>
        <w:t>–</w:t>
      </w:r>
      <w:r w:rsidR="006736FC" w:rsidRPr="006736FC">
        <w:rPr>
          <w:color w:val="000000"/>
          <w:sz w:val="28"/>
          <w:szCs w:val="28"/>
        </w:rPr>
        <w:t xml:space="preserve"> </w:t>
      </w:r>
      <w:r w:rsidR="00477703" w:rsidRPr="006736FC">
        <w:rPr>
          <w:color w:val="000000"/>
          <w:sz w:val="28"/>
          <w:szCs w:val="28"/>
        </w:rPr>
        <w:t>город Пермь</w:t>
      </w:r>
      <w:r w:rsidR="00805A88" w:rsidRPr="006736FC">
        <w:rPr>
          <w:color w:val="000000"/>
          <w:sz w:val="28"/>
          <w:szCs w:val="28"/>
        </w:rPr>
        <w:t xml:space="preserve"> (987,2 тыс. жителей на 1 января 2008</w:t>
      </w:r>
      <w:r w:rsidR="006736FC">
        <w:rPr>
          <w:color w:val="000000"/>
          <w:sz w:val="28"/>
          <w:szCs w:val="28"/>
        </w:rPr>
        <w:t> </w:t>
      </w:r>
      <w:r w:rsidR="006736FC" w:rsidRPr="006736FC">
        <w:rPr>
          <w:color w:val="000000"/>
          <w:sz w:val="28"/>
          <w:szCs w:val="28"/>
        </w:rPr>
        <w:t>г</w:t>
      </w:r>
      <w:r w:rsidR="00805A88" w:rsidRPr="006736FC">
        <w:rPr>
          <w:color w:val="000000"/>
          <w:sz w:val="28"/>
          <w:szCs w:val="28"/>
        </w:rPr>
        <w:t>.), основан в 1780</w:t>
      </w:r>
      <w:r w:rsidR="006736FC">
        <w:rPr>
          <w:color w:val="000000"/>
          <w:sz w:val="28"/>
          <w:szCs w:val="28"/>
        </w:rPr>
        <w:t> </w:t>
      </w:r>
      <w:r w:rsidR="006736FC" w:rsidRPr="006736FC">
        <w:rPr>
          <w:color w:val="000000"/>
          <w:sz w:val="28"/>
          <w:szCs w:val="28"/>
        </w:rPr>
        <w:t>г</w:t>
      </w:r>
      <w:r w:rsidR="00805A88" w:rsidRPr="006736FC">
        <w:rPr>
          <w:color w:val="000000"/>
          <w:sz w:val="28"/>
          <w:szCs w:val="28"/>
        </w:rPr>
        <w:t>. Расстояние от Москвы до Перми 1386</w:t>
      </w:r>
      <w:r w:rsidR="006736FC">
        <w:rPr>
          <w:color w:val="000000"/>
          <w:sz w:val="28"/>
          <w:szCs w:val="28"/>
        </w:rPr>
        <w:t> </w:t>
      </w:r>
      <w:r w:rsidR="006736FC" w:rsidRPr="006736FC">
        <w:rPr>
          <w:color w:val="000000"/>
          <w:sz w:val="28"/>
          <w:szCs w:val="28"/>
        </w:rPr>
        <w:t>км</w:t>
      </w:r>
      <w:r w:rsidR="00805A88" w:rsidRPr="006736FC">
        <w:rPr>
          <w:color w:val="000000"/>
          <w:sz w:val="28"/>
          <w:szCs w:val="28"/>
        </w:rPr>
        <w:t>. Регион входит в Приволжский Федеральный округ.</w:t>
      </w:r>
    </w:p>
    <w:p w:rsidR="00805A88"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Пермский край занимает площадь 160236,5 кв. км на восточной окраине Русской равнины и западном склоне Среднего и Северного Урала, на стыке двух частей света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Европы и Азии. Он охватывает примерно 1/5 территории Уральского экономического района и представляет собой как бы восточный </w:t>
      </w:r>
      <w:r w:rsidR="006736FC">
        <w:rPr>
          <w:color w:val="000000"/>
          <w:sz w:val="28"/>
          <w:szCs w:val="28"/>
        </w:rPr>
        <w:t>«</w:t>
      </w:r>
      <w:r w:rsidR="006736FC" w:rsidRPr="006736FC">
        <w:rPr>
          <w:color w:val="000000"/>
          <w:sz w:val="28"/>
          <w:szCs w:val="28"/>
        </w:rPr>
        <w:t>ф</w:t>
      </w:r>
      <w:r w:rsidRPr="006736FC">
        <w:rPr>
          <w:color w:val="000000"/>
          <w:sz w:val="28"/>
          <w:szCs w:val="28"/>
        </w:rPr>
        <w:t>орпост</w:t>
      </w:r>
      <w:r w:rsidR="006736FC">
        <w:rPr>
          <w:color w:val="000000"/>
          <w:sz w:val="28"/>
          <w:szCs w:val="28"/>
        </w:rPr>
        <w:t>»</w:t>
      </w:r>
      <w:r w:rsidR="006736FC" w:rsidRPr="006736FC">
        <w:rPr>
          <w:color w:val="000000"/>
          <w:sz w:val="28"/>
          <w:szCs w:val="28"/>
        </w:rPr>
        <w:t xml:space="preserve"> </w:t>
      </w:r>
      <w:r w:rsidRPr="006736FC">
        <w:rPr>
          <w:color w:val="000000"/>
          <w:sz w:val="28"/>
          <w:szCs w:val="28"/>
        </w:rPr>
        <w:t>Европы, 99,</w:t>
      </w:r>
      <w:r w:rsidR="006736FC" w:rsidRPr="006736FC">
        <w:rPr>
          <w:color w:val="000000"/>
          <w:sz w:val="28"/>
          <w:szCs w:val="28"/>
        </w:rPr>
        <w:t>8</w:t>
      </w:r>
      <w:r w:rsidR="006736FC">
        <w:rPr>
          <w:color w:val="000000"/>
          <w:sz w:val="28"/>
          <w:szCs w:val="28"/>
        </w:rPr>
        <w:t>%</w:t>
      </w:r>
      <w:r w:rsidRPr="006736FC">
        <w:rPr>
          <w:color w:val="000000"/>
          <w:sz w:val="28"/>
          <w:szCs w:val="28"/>
        </w:rPr>
        <w:t xml:space="preserve"> пространства которого принадлежит этой части света и только 0,</w:t>
      </w:r>
      <w:r w:rsidR="006736FC" w:rsidRPr="006736FC">
        <w:rPr>
          <w:color w:val="000000"/>
          <w:sz w:val="28"/>
          <w:szCs w:val="28"/>
        </w:rPr>
        <w:t>2</w:t>
      </w:r>
      <w:r w:rsidR="006736FC">
        <w:rPr>
          <w:color w:val="000000"/>
          <w:sz w:val="28"/>
          <w:szCs w:val="28"/>
        </w:rPr>
        <w:t>%</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Азии. Территория региона почти полностью расположена в бассейне реки Камы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крупнейшего притока реки Волги. Кама через систему каналов обеспечивает выход водным путем к пяти морям (Каспийскому, Азовскому, Черному, Балтийскому и Белому). Максимальная протяженность края с севера на юг </w:t>
      </w:r>
      <w:r w:rsidR="006736FC">
        <w:rPr>
          <w:color w:val="000000"/>
          <w:sz w:val="28"/>
          <w:szCs w:val="28"/>
        </w:rPr>
        <w:t>–</w:t>
      </w:r>
      <w:r w:rsidR="006736FC" w:rsidRPr="006736FC">
        <w:rPr>
          <w:color w:val="000000"/>
          <w:sz w:val="28"/>
          <w:szCs w:val="28"/>
        </w:rPr>
        <w:t xml:space="preserve"> </w:t>
      </w:r>
      <w:r w:rsidRPr="006736FC">
        <w:rPr>
          <w:color w:val="000000"/>
          <w:sz w:val="28"/>
          <w:szCs w:val="28"/>
        </w:rPr>
        <w:t>645</w:t>
      </w:r>
      <w:r w:rsidR="006736FC">
        <w:rPr>
          <w:color w:val="000000"/>
          <w:sz w:val="28"/>
          <w:szCs w:val="28"/>
        </w:rPr>
        <w:t> </w:t>
      </w:r>
      <w:r w:rsidR="006736FC" w:rsidRPr="006736FC">
        <w:rPr>
          <w:color w:val="000000"/>
          <w:sz w:val="28"/>
          <w:szCs w:val="28"/>
        </w:rPr>
        <w:t>км</w:t>
      </w:r>
      <w:r w:rsidRPr="006736FC">
        <w:rPr>
          <w:color w:val="000000"/>
          <w:sz w:val="28"/>
          <w:szCs w:val="28"/>
        </w:rPr>
        <w:t xml:space="preserve">, с запада на восток </w:t>
      </w:r>
      <w:r w:rsidR="006736FC">
        <w:rPr>
          <w:color w:val="000000"/>
          <w:sz w:val="28"/>
          <w:szCs w:val="28"/>
        </w:rPr>
        <w:t>–</w:t>
      </w:r>
      <w:r w:rsidR="006736FC" w:rsidRPr="006736FC">
        <w:rPr>
          <w:color w:val="000000"/>
          <w:sz w:val="28"/>
          <w:szCs w:val="28"/>
        </w:rPr>
        <w:t xml:space="preserve"> </w:t>
      </w:r>
      <w:r w:rsidRPr="006736FC">
        <w:rPr>
          <w:color w:val="000000"/>
          <w:sz w:val="28"/>
          <w:szCs w:val="28"/>
        </w:rPr>
        <w:t>417,5</w:t>
      </w:r>
      <w:r w:rsidR="006736FC">
        <w:rPr>
          <w:color w:val="000000"/>
          <w:sz w:val="28"/>
          <w:szCs w:val="28"/>
        </w:rPr>
        <w:t> </w:t>
      </w:r>
      <w:r w:rsidR="006736FC" w:rsidRPr="006736FC">
        <w:rPr>
          <w:color w:val="000000"/>
          <w:sz w:val="28"/>
          <w:szCs w:val="28"/>
        </w:rPr>
        <w:t>км</w:t>
      </w:r>
      <w:r w:rsidRPr="006736FC">
        <w:rPr>
          <w:color w:val="000000"/>
          <w:sz w:val="28"/>
          <w:szCs w:val="28"/>
        </w:rPr>
        <w:t xml:space="preserve">. Самая северная точка Прикамья </w:t>
      </w:r>
      <w:r w:rsidR="006736FC">
        <w:rPr>
          <w:color w:val="000000"/>
          <w:sz w:val="28"/>
          <w:szCs w:val="28"/>
        </w:rPr>
        <w:t>–</w:t>
      </w:r>
      <w:r w:rsidR="006736FC" w:rsidRPr="006736FC">
        <w:rPr>
          <w:color w:val="000000"/>
          <w:sz w:val="28"/>
          <w:szCs w:val="28"/>
        </w:rPr>
        <w:t xml:space="preserve"> </w:t>
      </w:r>
      <w:r w:rsidRPr="006736FC">
        <w:rPr>
          <w:color w:val="000000"/>
          <w:sz w:val="28"/>
          <w:szCs w:val="28"/>
        </w:rPr>
        <w:t>гора Пура-Мунит (1094</w:t>
      </w:r>
      <w:r w:rsidR="006736FC">
        <w:rPr>
          <w:color w:val="000000"/>
          <w:sz w:val="28"/>
          <w:szCs w:val="28"/>
        </w:rPr>
        <w:t> </w:t>
      </w:r>
      <w:r w:rsidR="006736FC" w:rsidRPr="006736FC">
        <w:rPr>
          <w:color w:val="000000"/>
          <w:sz w:val="28"/>
          <w:szCs w:val="28"/>
        </w:rPr>
        <w:t>м</w:t>
      </w:r>
      <w:r w:rsidRPr="006736FC">
        <w:rPr>
          <w:color w:val="000000"/>
          <w:sz w:val="28"/>
          <w:szCs w:val="28"/>
        </w:rPr>
        <w:t xml:space="preserve">) на водораздельном Уральском хребте в верховьях рек Хозья, Вишера и Пурма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имеет координаты 61 39' с.ш. Крайняя южная точка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вблизи бывшей деревни Ельник Биявашского сельского совета Октябрьского района (56o06' с.ш.). Крайняя точка на западе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 километре на северо-восток от высоты 236, на водоразделе рек Лэпью, Пелес, Кажим под 5147' в.д., на востоке </w:t>
      </w:r>
      <w:r w:rsidR="006736FC">
        <w:rPr>
          <w:color w:val="000000"/>
          <w:sz w:val="28"/>
          <w:szCs w:val="28"/>
        </w:rPr>
        <w:t>–</w:t>
      </w:r>
      <w:r w:rsidR="006736FC" w:rsidRPr="006736FC">
        <w:rPr>
          <w:color w:val="000000"/>
          <w:sz w:val="28"/>
          <w:szCs w:val="28"/>
        </w:rPr>
        <w:t xml:space="preserve"> </w:t>
      </w:r>
      <w:r w:rsidRPr="006736FC">
        <w:rPr>
          <w:color w:val="000000"/>
          <w:sz w:val="28"/>
          <w:szCs w:val="28"/>
        </w:rPr>
        <w:t>высшая точка хребта Хоза-Тумп гора Рахт-Сори-Сяхл (1007</w:t>
      </w:r>
      <w:r w:rsidR="006736FC">
        <w:rPr>
          <w:color w:val="000000"/>
          <w:sz w:val="28"/>
          <w:szCs w:val="28"/>
        </w:rPr>
        <w:t> </w:t>
      </w:r>
      <w:r w:rsidR="006736FC" w:rsidRPr="006736FC">
        <w:rPr>
          <w:color w:val="000000"/>
          <w:sz w:val="28"/>
          <w:szCs w:val="28"/>
        </w:rPr>
        <w:t>м</w:t>
      </w:r>
      <w:r w:rsidRPr="006736FC">
        <w:rPr>
          <w:color w:val="000000"/>
          <w:sz w:val="28"/>
          <w:szCs w:val="28"/>
        </w:rPr>
        <w:t xml:space="preserve">) под 5929' в.д. Границы очень извилисты, протяженность их более 2,2 тыс. км. Пермский край граничит с двумя областями и тремя республиками Российской Федерации: на севере с республикой Коми, на западе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с Кировкой областью и Удмуртией, на юге с Башкирией, на востоке </w:t>
      </w:r>
      <w:r w:rsidR="006736FC">
        <w:rPr>
          <w:color w:val="000000"/>
          <w:sz w:val="28"/>
          <w:szCs w:val="28"/>
        </w:rPr>
        <w:t>–</w:t>
      </w:r>
      <w:r w:rsidR="006736FC" w:rsidRPr="006736FC">
        <w:rPr>
          <w:color w:val="000000"/>
          <w:sz w:val="28"/>
          <w:szCs w:val="28"/>
        </w:rPr>
        <w:t xml:space="preserve"> </w:t>
      </w:r>
      <w:r w:rsidRPr="006736FC">
        <w:rPr>
          <w:color w:val="000000"/>
          <w:sz w:val="28"/>
          <w:szCs w:val="28"/>
        </w:rPr>
        <w:t>со Свердловской областью.</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Население края по данным на 1 января 2009</w:t>
      </w:r>
      <w:r w:rsidR="006736FC">
        <w:rPr>
          <w:color w:val="000000"/>
          <w:sz w:val="28"/>
          <w:szCs w:val="28"/>
        </w:rPr>
        <w:t> </w:t>
      </w:r>
      <w:r w:rsidR="006736FC" w:rsidRPr="006736FC">
        <w:rPr>
          <w:color w:val="000000"/>
          <w:sz w:val="28"/>
          <w:szCs w:val="28"/>
        </w:rPr>
        <w:t>г</w:t>
      </w:r>
      <w:r w:rsidRPr="006736FC">
        <w:rPr>
          <w:color w:val="000000"/>
          <w:sz w:val="28"/>
          <w:szCs w:val="28"/>
        </w:rPr>
        <w:t>. составляет 2708,4 тыс. человек в т. ч.: городское – 2021,7 и сельское – 686,7 тыс. человек. Национальная структура населения (по переписи на 9 октября 2002</w:t>
      </w:r>
      <w:r w:rsidR="006736FC">
        <w:rPr>
          <w:color w:val="000000"/>
          <w:sz w:val="28"/>
          <w:szCs w:val="28"/>
        </w:rPr>
        <w:t> </w:t>
      </w:r>
      <w:r w:rsidR="006736FC" w:rsidRPr="006736FC">
        <w:rPr>
          <w:color w:val="000000"/>
          <w:sz w:val="28"/>
          <w:szCs w:val="28"/>
        </w:rPr>
        <w:t>г</w:t>
      </w:r>
      <w:r w:rsidRPr="006736FC">
        <w:rPr>
          <w:color w:val="000000"/>
          <w:sz w:val="28"/>
          <w:szCs w:val="28"/>
        </w:rPr>
        <w:t>.), процентов: русские – 85,2, татары – 4,8, коми-пермяки – 3,7, другие национальности – 6,3.</w:t>
      </w:r>
    </w:p>
    <w:p w:rsidR="00805A88" w:rsidRPr="006736FC" w:rsidRDefault="00054E0F"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 данный момент на территории Пермского края представлены шесть традиционных религиозных направлений, это: русская православная церковь, ислам, русская старообрядческая церковь, иудаизм, римская католическая церковь, евангелическо-лютеранская церковь. В 1998 году был создан Межконфессиональный консультативный комитет Пермского края, основной задачей которого стало объединение представителей основных шести религий, сотрудничество с органами власти, преодоление бездуховности, служение народу.</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крае насчитывается 363 муниципальных образования (на 1 января 2008</w:t>
      </w:r>
      <w:r w:rsidR="006736FC">
        <w:rPr>
          <w:color w:val="000000"/>
          <w:sz w:val="28"/>
          <w:szCs w:val="28"/>
        </w:rPr>
        <w:t> </w:t>
      </w:r>
      <w:r w:rsidR="006736FC" w:rsidRPr="006736FC">
        <w:rPr>
          <w:color w:val="000000"/>
          <w:sz w:val="28"/>
          <w:szCs w:val="28"/>
        </w:rPr>
        <w:t>г</w:t>
      </w:r>
      <w:r w:rsidR="006736FC">
        <w:rPr>
          <w:color w:val="000000"/>
          <w:sz w:val="28"/>
          <w:szCs w:val="28"/>
        </w:rPr>
        <w:t>.) – в т.</w:t>
      </w:r>
      <w:r w:rsidRPr="006736FC">
        <w:rPr>
          <w:color w:val="000000"/>
          <w:sz w:val="28"/>
          <w:szCs w:val="28"/>
        </w:rPr>
        <w:t>ч.: муниципальных районов – 42, городских округов – 6, городских поселений – 33, сельские поселения – 282.</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Наиболее крупные города (тыс. человек – оценка на 1 января 2008</w:t>
      </w:r>
      <w:r w:rsidR="006736FC">
        <w:rPr>
          <w:color w:val="000000"/>
          <w:sz w:val="28"/>
          <w:szCs w:val="28"/>
        </w:rPr>
        <w:t> </w:t>
      </w:r>
      <w:r w:rsidR="006736FC" w:rsidRPr="006736FC">
        <w:rPr>
          <w:color w:val="000000"/>
          <w:sz w:val="28"/>
          <w:szCs w:val="28"/>
        </w:rPr>
        <w:t>г</w:t>
      </w:r>
      <w:r w:rsidRPr="006736FC">
        <w:rPr>
          <w:color w:val="000000"/>
          <w:sz w:val="28"/>
          <w:szCs w:val="28"/>
        </w:rPr>
        <w:t>.): Пермь – 987,2, Березники – 166,0, Соликамск – 97,3, Чайковский – 82,9, Лысьва – 68,6, Кунгур – 68,1, Краснокамск – 52,6, Чусовой – 49,3.</w:t>
      </w:r>
    </w:p>
    <w:p w:rsidR="00054E0F"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Пермский край располагает разнообразными природными ресурсами и мощным промышленным потенциалом. Энергоресурсы реки Камы здесь сочетаются с каменным углем Кизеловского бассейна, нефтью и газом. На севере края находятся крупнейшие в Европе залежи калийных солей. Имеются драгоценные (алмазы) и поделочные (селенит) камни, золото и платина, хромовые руды, металлургическое и цементное сырье, карбонатное сырье. В крае открыто 205 месторождений нефти и газа, на севере – восемь месторождений россыпных алмазов. Значительны и лесные ресурсы области. Выгодное географическое положение определяет полноценную структуру транспортной системы. На территории края пересекаются трансконтинентальные железнодорожные, автомобильные и воздушные линии, находятся четыре самых восточных порта единой глубоководной системы европейской части России, обеспечивающих выход в Северную и Южную Европу. Вместе с тем в регионе неблагоприятны природно-климатические условия для ведения сельского хозяйства и самообеспечения населения продовольствием. В ряде районов и городов края результатом промышленного развития стала неблагоприятная экологическая ситуация (особенно в районе городов Березники и Соликамск).</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Удельный вес региона в общероссийских экономических показателях составляет: по ВРП – 1,</w:t>
      </w:r>
      <w:r w:rsidR="006736FC" w:rsidRPr="006736FC">
        <w:rPr>
          <w:color w:val="000000"/>
          <w:sz w:val="28"/>
          <w:szCs w:val="28"/>
        </w:rPr>
        <w:t>8</w:t>
      </w:r>
      <w:r w:rsidR="006736FC">
        <w:rPr>
          <w:color w:val="000000"/>
          <w:sz w:val="28"/>
          <w:szCs w:val="28"/>
        </w:rPr>
        <w:t>%</w:t>
      </w:r>
      <w:r w:rsidRPr="006736FC">
        <w:rPr>
          <w:color w:val="000000"/>
          <w:sz w:val="28"/>
          <w:szCs w:val="28"/>
        </w:rPr>
        <w:t>. За 2008</w:t>
      </w:r>
      <w:r w:rsidR="006736FC">
        <w:rPr>
          <w:color w:val="000000"/>
          <w:sz w:val="28"/>
          <w:szCs w:val="28"/>
        </w:rPr>
        <w:t> </w:t>
      </w:r>
      <w:r w:rsidR="006736FC" w:rsidRPr="006736FC">
        <w:rPr>
          <w:color w:val="000000"/>
          <w:sz w:val="28"/>
          <w:szCs w:val="28"/>
        </w:rPr>
        <w:t>г</w:t>
      </w:r>
      <w:r w:rsidRPr="006736FC">
        <w:rPr>
          <w:color w:val="000000"/>
          <w:sz w:val="28"/>
          <w:szCs w:val="28"/>
        </w:rPr>
        <w:t>. по объему промышленного производства – 3,</w:t>
      </w:r>
      <w:r w:rsidR="006736FC" w:rsidRPr="006736FC">
        <w:rPr>
          <w:color w:val="000000"/>
          <w:sz w:val="28"/>
          <w:szCs w:val="28"/>
        </w:rPr>
        <w:t>0</w:t>
      </w:r>
      <w:r w:rsidR="006736FC">
        <w:rPr>
          <w:color w:val="000000"/>
          <w:sz w:val="28"/>
          <w:szCs w:val="28"/>
        </w:rPr>
        <w:t>%</w:t>
      </w:r>
      <w:r w:rsidRPr="006736FC">
        <w:rPr>
          <w:color w:val="000000"/>
          <w:sz w:val="28"/>
          <w:szCs w:val="28"/>
        </w:rPr>
        <w:t>, по объему продукции сельского хозяйства – 1,</w:t>
      </w:r>
      <w:r w:rsidR="006736FC" w:rsidRPr="006736FC">
        <w:rPr>
          <w:color w:val="000000"/>
          <w:sz w:val="28"/>
          <w:szCs w:val="28"/>
        </w:rPr>
        <w:t>0</w:t>
      </w:r>
      <w:r w:rsidR="006736FC">
        <w:rPr>
          <w:color w:val="000000"/>
          <w:sz w:val="28"/>
          <w:szCs w:val="28"/>
        </w:rPr>
        <w:t>%</w:t>
      </w:r>
      <w:r w:rsidRPr="006736FC">
        <w:rPr>
          <w:color w:val="000000"/>
          <w:sz w:val="28"/>
          <w:szCs w:val="28"/>
        </w:rPr>
        <w:t>, по объему розничного товарооборота – 2,</w:t>
      </w:r>
      <w:r w:rsidR="006736FC" w:rsidRPr="006736FC">
        <w:rPr>
          <w:color w:val="000000"/>
          <w:sz w:val="28"/>
          <w:szCs w:val="28"/>
        </w:rPr>
        <w:t>0</w:t>
      </w:r>
      <w:r w:rsidR="006736FC">
        <w:rPr>
          <w:color w:val="000000"/>
          <w:sz w:val="28"/>
          <w:szCs w:val="28"/>
        </w:rPr>
        <w:t>%</w:t>
      </w:r>
      <w:r w:rsidRPr="006736FC">
        <w:rPr>
          <w:color w:val="000000"/>
          <w:sz w:val="28"/>
          <w:szCs w:val="28"/>
        </w:rPr>
        <w:t>, по объему инвестиций в основной капитал – 1,</w:t>
      </w:r>
      <w:r w:rsidR="006736FC" w:rsidRPr="006736FC">
        <w:rPr>
          <w:color w:val="000000"/>
          <w:sz w:val="28"/>
          <w:szCs w:val="28"/>
        </w:rPr>
        <w:t>8</w:t>
      </w:r>
      <w:r w:rsidR="006736FC">
        <w:rPr>
          <w:color w:val="000000"/>
          <w:sz w:val="28"/>
          <w:szCs w:val="28"/>
        </w:rPr>
        <w:t>%</w:t>
      </w:r>
      <w:r w:rsidRPr="006736FC">
        <w:rPr>
          <w:color w:val="000000"/>
          <w:sz w:val="28"/>
          <w:szCs w:val="28"/>
        </w:rPr>
        <w:t>. Уровень безработицы по методологии МОТ за 2008</w:t>
      </w:r>
      <w:r w:rsidR="006736FC">
        <w:rPr>
          <w:color w:val="000000"/>
          <w:sz w:val="28"/>
          <w:szCs w:val="28"/>
        </w:rPr>
        <w:t> </w:t>
      </w:r>
      <w:r w:rsidR="006736FC" w:rsidRPr="006736FC">
        <w:rPr>
          <w:color w:val="000000"/>
          <w:sz w:val="28"/>
          <w:szCs w:val="28"/>
        </w:rPr>
        <w:t>г</w:t>
      </w:r>
      <w:r w:rsidRPr="006736FC">
        <w:rPr>
          <w:color w:val="000000"/>
          <w:sz w:val="28"/>
          <w:szCs w:val="28"/>
        </w:rPr>
        <w:t>. равен 8,</w:t>
      </w:r>
      <w:r w:rsidR="006736FC" w:rsidRPr="006736FC">
        <w:rPr>
          <w:color w:val="000000"/>
          <w:sz w:val="28"/>
          <w:szCs w:val="28"/>
        </w:rPr>
        <w:t>5</w:t>
      </w:r>
      <w:r w:rsidR="006736FC">
        <w:rPr>
          <w:color w:val="000000"/>
          <w:sz w:val="28"/>
          <w:szCs w:val="28"/>
        </w:rPr>
        <w:t>%</w:t>
      </w:r>
      <w:r w:rsidRPr="006736FC">
        <w:rPr>
          <w:color w:val="000000"/>
          <w:sz w:val="28"/>
          <w:szCs w:val="28"/>
        </w:rPr>
        <w:t>.</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Основные отрасли промышленности: машиностроение, химическая, нефтехимическая, нефтеперерабатывающая, лесная, деревообрабатывающая, целлюлозно-бумажная, полиграфическая</w:t>
      </w:r>
      <w:r w:rsidR="006736FC">
        <w:rPr>
          <w:color w:val="000000"/>
          <w:sz w:val="28"/>
          <w:szCs w:val="28"/>
        </w:rPr>
        <w:t>,</w:t>
      </w:r>
      <w:r w:rsidRPr="006736FC">
        <w:rPr>
          <w:color w:val="000000"/>
          <w:sz w:val="28"/>
          <w:szCs w:val="28"/>
        </w:rPr>
        <w:t xml:space="preserve"> черная и цветная металлургия. В области ведется добыча калийной и поваренной солей, каменного угля, нефти. На территории края действуют Камская и Боткинская ГЭС, строится Пермская ГРЭС.</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Сельскохозяйственные угодья в хозяйствах всех категорий, по данным Всероссийской сельскохозяйственной переписи на 1 июля 2006</w:t>
      </w:r>
      <w:r w:rsidR="006736FC">
        <w:rPr>
          <w:color w:val="000000"/>
          <w:sz w:val="28"/>
          <w:szCs w:val="28"/>
        </w:rPr>
        <w:t> </w:t>
      </w:r>
      <w:r w:rsidR="006736FC" w:rsidRPr="006736FC">
        <w:rPr>
          <w:color w:val="000000"/>
          <w:sz w:val="28"/>
          <w:szCs w:val="28"/>
        </w:rPr>
        <w:t>г</w:t>
      </w:r>
      <w:r w:rsidRPr="006736FC">
        <w:rPr>
          <w:color w:val="000000"/>
          <w:sz w:val="28"/>
          <w:szCs w:val="28"/>
        </w:rPr>
        <w:t>., составили 1742 тыс. га, или 1</w:t>
      </w:r>
      <w:r w:rsidR="006736FC" w:rsidRPr="006736FC">
        <w:rPr>
          <w:color w:val="000000"/>
          <w:sz w:val="28"/>
          <w:szCs w:val="28"/>
        </w:rPr>
        <w:t>1</w:t>
      </w:r>
      <w:r w:rsidR="006736FC">
        <w:rPr>
          <w:color w:val="000000"/>
          <w:sz w:val="28"/>
          <w:szCs w:val="28"/>
        </w:rPr>
        <w:t>%</w:t>
      </w:r>
      <w:r w:rsidRPr="006736FC">
        <w:rPr>
          <w:color w:val="000000"/>
          <w:sz w:val="28"/>
          <w:szCs w:val="28"/>
        </w:rPr>
        <w:t xml:space="preserve"> всех земель края, пашня – 1269 тыс. га, или </w:t>
      </w:r>
      <w:r w:rsidR="006736FC" w:rsidRPr="006736FC">
        <w:rPr>
          <w:color w:val="000000"/>
          <w:sz w:val="28"/>
          <w:szCs w:val="28"/>
        </w:rPr>
        <w:t>8</w:t>
      </w:r>
      <w:r w:rsidR="006736FC">
        <w:rPr>
          <w:color w:val="000000"/>
          <w:sz w:val="28"/>
          <w:szCs w:val="28"/>
        </w:rPr>
        <w:t>%</w:t>
      </w:r>
      <w:r w:rsidRPr="006736FC">
        <w:rPr>
          <w:color w:val="000000"/>
          <w:sz w:val="28"/>
          <w:szCs w:val="28"/>
        </w:rPr>
        <w:t>. Получило развитие кормопроизводство для мясомолочного животноводства, выращивают зерновые культуры, картофель и овощи. Развиты птицеводство, пчеловодство, вокруг промышленных центров – пригородное хозяйство.</w:t>
      </w:r>
    </w:p>
    <w:p w:rsidR="00805A88" w:rsidRPr="006736FC" w:rsidRDefault="00805A88"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 долю края приходится 10</w:t>
      </w:r>
      <w:r w:rsidR="006736FC" w:rsidRPr="006736FC">
        <w:rPr>
          <w:color w:val="000000"/>
          <w:sz w:val="28"/>
          <w:szCs w:val="28"/>
        </w:rPr>
        <w:t>0</w:t>
      </w:r>
      <w:r w:rsidR="006736FC">
        <w:rPr>
          <w:color w:val="000000"/>
          <w:sz w:val="28"/>
          <w:szCs w:val="28"/>
        </w:rPr>
        <w:t>%</w:t>
      </w:r>
      <w:r w:rsidRPr="006736FC">
        <w:rPr>
          <w:color w:val="000000"/>
          <w:sz w:val="28"/>
          <w:szCs w:val="28"/>
        </w:rPr>
        <w:t xml:space="preserve"> производства в стране турбобуров, 71,</w:t>
      </w:r>
      <w:r w:rsidR="006736FC" w:rsidRPr="006736FC">
        <w:rPr>
          <w:color w:val="000000"/>
          <w:sz w:val="28"/>
          <w:szCs w:val="28"/>
        </w:rPr>
        <w:t>4</w:t>
      </w:r>
      <w:r w:rsidR="006736FC">
        <w:rPr>
          <w:color w:val="000000"/>
          <w:sz w:val="28"/>
          <w:szCs w:val="28"/>
        </w:rPr>
        <w:t>%</w:t>
      </w:r>
      <w:r w:rsidRPr="006736FC">
        <w:rPr>
          <w:color w:val="000000"/>
          <w:sz w:val="28"/>
          <w:szCs w:val="28"/>
        </w:rPr>
        <w:t xml:space="preserve"> – рудничных электровозов, 42,</w:t>
      </w:r>
      <w:r w:rsidR="006736FC" w:rsidRPr="006736FC">
        <w:rPr>
          <w:color w:val="000000"/>
          <w:sz w:val="28"/>
          <w:szCs w:val="28"/>
        </w:rPr>
        <w:t>0</w:t>
      </w:r>
      <w:r w:rsidR="006736FC">
        <w:rPr>
          <w:color w:val="000000"/>
          <w:sz w:val="28"/>
          <w:szCs w:val="28"/>
        </w:rPr>
        <w:t>%</w:t>
      </w:r>
      <w:r w:rsidRPr="006736FC">
        <w:rPr>
          <w:color w:val="000000"/>
          <w:sz w:val="28"/>
          <w:szCs w:val="28"/>
        </w:rPr>
        <w:t xml:space="preserve"> – минеральных удобрений, 28,</w:t>
      </w:r>
      <w:r w:rsidR="006736FC" w:rsidRPr="006736FC">
        <w:rPr>
          <w:color w:val="000000"/>
          <w:sz w:val="28"/>
          <w:szCs w:val="28"/>
        </w:rPr>
        <w:t>6</w:t>
      </w:r>
      <w:r w:rsidR="006736FC">
        <w:rPr>
          <w:color w:val="000000"/>
          <w:sz w:val="28"/>
          <w:szCs w:val="28"/>
        </w:rPr>
        <w:t>%</w:t>
      </w:r>
      <w:r w:rsidRPr="006736FC">
        <w:rPr>
          <w:color w:val="000000"/>
          <w:sz w:val="28"/>
          <w:szCs w:val="28"/>
        </w:rPr>
        <w:t xml:space="preserve"> – газовых плит, 10,</w:t>
      </w:r>
      <w:r w:rsidR="006736FC" w:rsidRPr="006736FC">
        <w:rPr>
          <w:color w:val="000000"/>
          <w:sz w:val="28"/>
          <w:szCs w:val="28"/>
        </w:rPr>
        <w:t>6</w:t>
      </w:r>
      <w:r w:rsidR="006736FC">
        <w:rPr>
          <w:color w:val="000000"/>
          <w:sz w:val="28"/>
          <w:szCs w:val="28"/>
        </w:rPr>
        <w:t>%</w:t>
      </w:r>
      <w:r w:rsidRPr="006736FC">
        <w:rPr>
          <w:color w:val="000000"/>
          <w:sz w:val="28"/>
          <w:szCs w:val="28"/>
        </w:rPr>
        <w:t xml:space="preserve"> – синтетического аммиака, 5,</w:t>
      </w:r>
      <w:r w:rsidR="006736FC" w:rsidRPr="006736FC">
        <w:rPr>
          <w:color w:val="000000"/>
          <w:sz w:val="28"/>
          <w:szCs w:val="28"/>
        </w:rPr>
        <w:t>2</w:t>
      </w:r>
      <w:r w:rsidR="006736FC">
        <w:rPr>
          <w:color w:val="000000"/>
          <w:sz w:val="28"/>
          <w:szCs w:val="28"/>
        </w:rPr>
        <w:t>%</w:t>
      </w:r>
      <w:r w:rsidRPr="006736FC">
        <w:rPr>
          <w:color w:val="000000"/>
          <w:sz w:val="28"/>
          <w:szCs w:val="28"/>
        </w:rPr>
        <w:t xml:space="preserve"> – первичной переработки нефти.</w:t>
      </w:r>
    </w:p>
    <w:p w:rsidR="002F2CC6" w:rsidRPr="006736FC" w:rsidRDefault="002F2CC6" w:rsidP="006736FC">
      <w:pPr>
        <w:widowControl/>
        <w:autoSpaceDE w:val="0"/>
        <w:autoSpaceDN w:val="0"/>
        <w:adjustRightInd w:val="0"/>
        <w:spacing w:line="360" w:lineRule="auto"/>
        <w:ind w:firstLine="709"/>
        <w:rPr>
          <w:color w:val="000000"/>
          <w:sz w:val="28"/>
          <w:szCs w:val="28"/>
        </w:rPr>
      </w:pPr>
    </w:p>
    <w:p w:rsidR="00805A88" w:rsidRPr="006736FC" w:rsidRDefault="00054E0F" w:rsidP="006736FC">
      <w:pPr>
        <w:widowControl/>
        <w:autoSpaceDE w:val="0"/>
        <w:autoSpaceDN w:val="0"/>
        <w:adjustRightInd w:val="0"/>
        <w:spacing w:line="360" w:lineRule="auto"/>
        <w:ind w:firstLine="709"/>
        <w:rPr>
          <w:b/>
          <w:color w:val="000000"/>
          <w:sz w:val="28"/>
          <w:szCs w:val="28"/>
        </w:rPr>
      </w:pPr>
      <w:r w:rsidRPr="006736FC">
        <w:rPr>
          <w:b/>
          <w:color w:val="000000"/>
          <w:sz w:val="28"/>
          <w:szCs w:val="28"/>
        </w:rPr>
        <w:t xml:space="preserve">1.2 </w:t>
      </w:r>
      <w:r w:rsidR="00805A88" w:rsidRPr="006736FC">
        <w:rPr>
          <w:b/>
          <w:color w:val="000000"/>
          <w:sz w:val="28"/>
          <w:szCs w:val="28"/>
        </w:rPr>
        <w:t>Природные ресурсы</w:t>
      </w:r>
    </w:p>
    <w:p w:rsidR="00F06FF0" w:rsidRPr="006736FC" w:rsidRDefault="00F06FF0" w:rsidP="006736FC">
      <w:pPr>
        <w:widowControl/>
        <w:autoSpaceDE w:val="0"/>
        <w:autoSpaceDN w:val="0"/>
        <w:adjustRightInd w:val="0"/>
        <w:spacing w:line="360" w:lineRule="auto"/>
        <w:ind w:firstLine="709"/>
        <w:rPr>
          <w:color w:val="000000"/>
          <w:sz w:val="28"/>
          <w:szCs w:val="28"/>
        </w:rPr>
      </w:pPr>
    </w:p>
    <w:p w:rsidR="002F2CC6" w:rsidRPr="006736FC" w:rsidRDefault="00F06FF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Рельеф. </w:t>
      </w:r>
      <w:r w:rsidR="002F2CC6" w:rsidRPr="006736FC">
        <w:rPr>
          <w:color w:val="000000"/>
          <w:sz w:val="28"/>
          <w:szCs w:val="28"/>
        </w:rPr>
        <w:t>Рельеф Пермского края сформировался под влиянием горообразовательных процессов в Уральских горах (герцинская складчатость, около 250 млн. лет назад), а также морского и континентального осадконакопления на древнем кристаллическом фундаменте платформы.</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Большая (примерно 8</w:t>
      </w:r>
      <w:r w:rsidR="006736FC" w:rsidRPr="006736FC">
        <w:rPr>
          <w:color w:val="000000"/>
          <w:sz w:val="28"/>
          <w:szCs w:val="28"/>
        </w:rPr>
        <w:t>0</w:t>
      </w:r>
      <w:r w:rsidR="006736FC">
        <w:rPr>
          <w:color w:val="000000"/>
          <w:sz w:val="28"/>
          <w:szCs w:val="28"/>
        </w:rPr>
        <w:t>%</w:t>
      </w:r>
      <w:r w:rsidRPr="006736FC">
        <w:rPr>
          <w:color w:val="000000"/>
          <w:sz w:val="28"/>
          <w:szCs w:val="28"/>
        </w:rPr>
        <w:t xml:space="preserve"> территории), западная часть региона расположена на восточной окраине Восточно-Европейской равнины, где преобладает низменный и равнинный рельеф. На востоке в меридиональном направлении тянутся Уральские горы, занимающие 2</w:t>
      </w:r>
      <w:r w:rsidR="006736FC" w:rsidRPr="006736FC">
        <w:rPr>
          <w:color w:val="000000"/>
          <w:sz w:val="28"/>
          <w:szCs w:val="28"/>
        </w:rPr>
        <w:t>0</w:t>
      </w:r>
      <w:r w:rsidR="006736FC">
        <w:rPr>
          <w:color w:val="000000"/>
          <w:sz w:val="28"/>
          <w:szCs w:val="28"/>
        </w:rPr>
        <w:t>%</w:t>
      </w:r>
      <w:r w:rsidRPr="006736FC">
        <w:rPr>
          <w:color w:val="000000"/>
          <w:sz w:val="28"/>
          <w:szCs w:val="28"/>
        </w:rPr>
        <w:t xml:space="preserve"> территории края.</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Горная часть края представлена среднегорным рельефом Северного Урала и низкогорным рельефом Среднего Урала. Граница между ними проводится по подножию горы Ослянка (59 градусов северной широты). Горы на севере региона являются наиболее высокой частью края. Здесь находится высшая точка Пермского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Тулымский Камень (1496</w:t>
      </w:r>
      <w:r w:rsidR="006736FC">
        <w:rPr>
          <w:color w:val="000000"/>
          <w:sz w:val="28"/>
          <w:szCs w:val="28"/>
        </w:rPr>
        <w:t> </w:t>
      </w:r>
      <w:r w:rsidR="006736FC" w:rsidRPr="006736FC">
        <w:rPr>
          <w:color w:val="000000"/>
          <w:sz w:val="28"/>
          <w:szCs w:val="28"/>
        </w:rPr>
        <w:t>м</w:t>
      </w:r>
      <w:r w:rsidRPr="006736FC">
        <w:rPr>
          <w:color w:val="000000"/>
          <w:sz w:val="28"/>
          <w:szCs w:val="28"/>
        </w:rPr>
        <w:t>) и другие значительные вершины: Ишерим (1331</w:t>
      </w:r>
      <w:r w:rsidR="006736FC">
        <w:rPr>
          <w:color w:val="000000"/>
          <w:sz w:val="28"/>
          <w:szCs w:val="28"/>
        </w:rPr>
        <w:t> </w:t>
      </w:r>
      <w:r w:rsidR="006736FC" w:rsidRPr="006736FC">
        <w:rPr>
          <w:color w:val="000000"/>
          <w:sz w:val="28"/>
          <w:szCs w:val="28"/>
        </w:rPr>
        <w:t>м</w:t>
      </w:r>
      <w:r w:rsidRPr="006736FC">
        <w:rPr>
          <w:color w:val="000000"/>
          <w:sz w:val="28"/>
          <w:szCs w:val="28"/>
        </w:rPr>
        <w:t>), Молебный Камень (1240</w:t>
      </w:r>
      <w:r w:rsidR="006736FC">
        <w:rPr>
          <w:color w:val="000000"/>
          <w:sz w:val="28"/>
          <w:szCs w:val="28"/>
        </w:rPr>
        <w:t> </w:t>
      </w:r>
      <w:r w:rsidR="006736FC" w:rsidRPr="006736FC">
        <w:rPr>
          <w:color w:val="000000"/>
          <w:sz w:val="28"/>
          <w:szCs w:val="28"/>
        </w:rPr>
        <w:t>м</w:t>
      </w:r>
      <w:r w:rsidRPr="006736FC">
        <w:rPr>
          <w:color w:val="000000"/>
          <w:sz w:val="28"/>
          <w:szCs w:val="28"/>
        </w:rPr>
        <w:t>), Ху-Соик (1300</w:t>
      </w:r>
      <w:r w:rsidR="006736FC">
        <w:rPr>
          <w:color w:val="000000"/>
          <w:sz w:val="28"/>
          <w:szCs w:val="28"/>
        </w:rPr>
        <w:t> </w:t>
      </w:r>
      <w:r w:rsidR="006736FC" w:rsidRPr="006736FC">
        <w:rPr>
          <w:color w:val="000000"/>
          <w:sz w:val="28"/>
          <w:szCs w:val="28"/>
        </w:rPr>
        <w:t>м</w:t>
      </w:r>
      <w:r w:rsidRPr="006736FC">
        <w:rPr>
          <w:color w:val="000000"/>
          <w:sz w:val="28"/>
          <w:szCs w:val="28"/>
        </w:rPr>
        <w:t xml:space="preserve">). Камнями на Урале называют горы, резко возвышающиеся над остальной местностью. В прошлом все Уральские горы называли Поясовым Камнем. Горы Среднего Урала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наиболее низкая часть Уральских гор. Наибольшие высоты здесь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 хребте Басеги (Средний Басег </w:t>
      </w:r>
      <w:r w:rsidR="006736FC">
        <w:rPr>
          <w:color w:val="000000"/>
          <w:sz w:val="28"/>
          <w:szCs w:val="28"/>
        </w:rPr>
        <w:t>–</w:t>
      </w:r>
      <w:r w:rsidR="006736FC" w:rsidRPr="006736FC">
        <w:rPr>
          <w:color w:val="000000"/>
          <w:sz w:val="28"/>
          <w:szCs w:val="28"/>
        </w:rPr>
        <w:t xml:space="preserve"> </w:t>
      </w:r>
      <w:r w:rsidRPr="006736FC">
        <w:rPr>
          <w:color w:val="000000"/>
          <w:sz w:val="28"/>
          <w:szCs w:val="28"/>
        </w:rPr>
        <w:t>993</w:t>
      </w:r>
      <w:r w:rsidR="006736FC">
        <w:rPr>
          <w:color w:val="000000"/>
          <w:sz w:val="28"/>
          <w:szCs w:val="28"/>
        </w:rPr>
        <w:t> </w:t>
      </w:r>
      <w:r w:rsidR="006736FC" w:rsidRPr="006736FC">
        <w:rPr>
          <w:color w:val="000000"/>
          <w:sz w:val="28"/>
          <w:szCs w:val="28"/>
        </w:rPr>
        <w:t>м</w:t>
      </w:r>
      <w:r w:rsidRPr="006736FC">
        <w:rPr>
          <w:color w:val="000000"/>
          <w:sz w:val="28"/>
          <w:szCs w:val="28"/>
        </w:rPr>
        <w:t>).</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Высшая точка Пермского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хребет Тулымский камень.</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Равнинная часть региона имеет всхолмленный и холмистый рельеф с высотой 290</w:t>
      </w:r>
      <w:r w:rsidR="006736FC">
        <w:rPr>
          <w:color w:val="000000"/>
          <w:sz w:val="28"/>
          <w:szCs w:val="28"/>
        </w:rPr>
        <w:t>–</w:t>
      </w:r>
      <w:r w:rsidRPr="006736FC">
        <w:rPr>
          <w:color w:val="000000"/>
          <w:sz w:val="28"/>
          <w:szCs w:val="28"/>
        </w:rPr>
        <w:t>400 метров над уровнем моря. На ней выделяются возвышенности (Тулвинская возвышенность, Уфимское плато, Северные увалы) и низменности (широкая низменная долина Камы, частично совпадающая с Предуральским краевым прогибом).</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Равнинные участки края имеют двухярусное геологическое строение: кристаллическое основание и осадочный чехол, имеющий морское происхождение. Когда-то на месте современной равнины плескалось древнее Пермское море. Оно было сравнительно неглубоким, хорошо прогревалось до дна, поэтому в нем обильно развивались растения и животные. Из их остатков, перемешанных с горными породами, и сформировались современные породы и полезные ископаемые: известняки, ангидриты, гипсы, соли, нефть, уголь.</w:t>
      </w:r>
    </w:p>
    <w:p w:rsid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Все эти породы легко растворимы в воде, что является причиной широкого распространения карста. Карст встречается на 4</w:t>
      </w:r>
      <w:r w:rsidR="006736FC" w:rsidRPr="006736FC">
        <w:rPr>
          <w:color w:val="000000"/>
          <w:sz w:val="28"/>
          <w:szCs w:val="28"/>
        </w:rPr>
        <w:t>5</w:t>
      </w:r>
      <w:r w:rsidR="006736FC">
        <w:rPr>
          <w:color w:val="000000"/>
          <w:sz w:val="28"/>
          <w:szCs w:val="28"/>
        </w:rPr>
        <w:t>%</w:t>
      </w:r>
      <w:r w:rsidRPr="006736FC">
        <w:rPr>
          <w:color w:val="000000"/>
          <w:sz w:val="28"/>
          <w:szCs w:val="28"/>
        </w:rPr>
        <w:t xml:space="preserve"> территории региона. Наземные формы карстового рельефа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воронки, озера, котловины. В юго-восточных районах края есть такие участки, где на 1 </w:t>
      </w:r>
      <w:r w:rsidR="006736FC" w:rsidRPr="006736FC">
        <w:rPr>
          <w:color w:val="000000"/>
          <w:sz w:val="28"/>
          <w:szCs w:val="28"/>
        </w:rPr>
        <w:t>кв.</w:t>
      </w:r>
      <w:r w:rsidR="006736FC">
        <w:rPr>
          <w:color w:val="000000"/>
          <w:sz w:val="28"/>
          <w:szCs w:val="28"/>
        </w:rPr>
        <w:t xml:space="preserve"> </w:t>
      </w:r>
      <w:r w:rsidR="006736FC" w:rsidRPr="006736FC">
        <w:rPr>
          <w:color w:val="000000"/>
          <w:sz w:val="28"/>
          <w:szCs w:val="28"/>
        </w:rPr>
        <w:t>к</w:t>
      </w:r>
      <w:r w:rsidRPr="006736FC">
        <w:rPr>
          <w:color w:val="000000"/>
          <w:sz w:val="28"/>
          <w:szCs w:val="28"/>
        </w:rPr>
        <w:t>м. приходится до 350 карстовых воронок. Формы подземного карста представлены в Пермском крае пещерами. Всемирной известностью пользуется Кунгурская ледяная пещера.</w:t>
      </w:r>
    </w:p>
    <w:p w:rsidR="002F2CC6"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Климат на всей территории Пермского края умеренно-континентальный.</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Зима обычно снежная, продолжительная. Средняя температура января на северо-востоке региона -18,5 градусов Цельсия, а на юго-западе -15. Абсолютный минимум температуры на севере края достигает -53 градусов Цельсия.</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Лето умеренно-теплое. Самый теплый месяц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июль. Средняя температура июля на северо-востоке региона +15, а на юго-западе </w:t>
      </w:r>
      <w:r w:rsidR="006736FC">
        <w:rPr>
          <w:color w:val="000000"/>
          <w:sz w:val="28"/>
          <w:szCs w:val="28"/>
        </w:rPr>
        <w:t>–</w:t>
      </w:r>
      <w:r w:rsidR="006736FC" w:rsidRPr="006736FC">
        <w:rPr>
          <w:color w:val="000000"/>
          <w:sz w:val="28"/>
          <w:szCs w:val="28"/>
        </w:rPr>
        <w:t xml:space="preserve"> </w:t>
      </w:r>
      <w:r w:rsidRPr="006736FC">
        <w:rPr>
          <w:color w:val="000000"/>
          <w:sz w:val="28"/>
          <w:szCs w:val="28"/>
        </w:rPr>
        <w:t>+18,5 градусов Цельсия. Абсолютный максимум температуры достигает +38 градусов Цельсия. Длительность вегетационного периода (с температурой выше +5) колеблется от 145 до 165 дней.</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Годовая норма осадков возрастает от 410</w:t>
      </w:r>
      <w:r w:rsidR="006736FC">
        <w:rPr>
          <w:color w:val="000000"/>
          <w:sz w:val="28"/>
          <w:szCs w:val="28"/>
        </w:rPr>
        <w:t>–</w:t>
      </w:r>
      <w:r w:rsidR="006736FC" w:rsidRPr="006736FC">
        <w:rPr>
          <w:color w:val="000000"/>
          <w:sz w:val="28"/>
          <w:szCs w:val="28"/>
        </w:rPr>
        <w:t>4</w:t>
      </w:r>
      <w:r w:rsidRPr="006736FC">
        <w:rPr>
          <w:color w:val="000000"/>
          <w:sz w:val="28"/>
          <w:szCs w:val="28"/>
        </w:rPr>
        <w:t>50</w:t>
      </w:r>
      <w:r w:rsidR="006736FC">
        <w:rPr>
          <w:color w:val="000000"/>
          <w:sz w:val="28"/>
          <w:szCs w:val="28"/>
        </w:rPr>
        <w:t> </w:t>
      </w:r>
      <w:r w:rsidR="006736FC" w:rsidRPr="006736FC">
        <w:rPr>
          <w:color w:val="000000"/>
          <w:sz w:val="28"/>
          <w:szCs w:val="28"/>
        </w:rPr>
        <w:t>мм</w:t>
      </w:r>
      <w:r w:rsidRPr="006736FC">
        <w:rPr>
          <w:color w:val="000000"/>
          <w:sz w:val="28"/>
          <w:szCs w:val="28"/>
        </w:rPr>
        <w:t xml:space="preserve"> на юго-западе до 1000</w:t>
      </w:r>
      <w:r w:rsidR="006736FC">
        <w:rPr>
          <w:color w:val="000000"/>
          <w:sz w:val="28"/>
          <w:szCs w:val="28"/>
        </w:rPr>
        <w:t> </w:t>
      </w:r>
      <w:r w:rsidR="006736FC" w:rsidRPr="006736FC">
        <w:rPr>
          <w:color w:val="000000"/>
          <w:sz w:val="28"/>
          <w:szCs w:val="28"/>
        </w:rPr>
        <w:t>мм</w:t>
      </w:r>
      <w:r w:rsidRPr="006736FC">
        <w:rPr>
          <w:color w:val="000000"/>
          <w:sz w:val="28"/>
          <w:szCs w:val="28"/>
        </w:rPr>
        <w:t xml:space="preserve"> на крайнем северо-востоке, в наиболее высокогорной части Прикамья. Большая часть атмосферных осадков приходится на теплое полугодие (с мая по сентябрь их выпадает от 66 до 7</w:t>
      </w:r>
      <w:r w:rsidR="006736FC" w:rsidRPr="006736FC">
        <w:rPr>
          <w:color w:val="000000"/>
          <w:sz w:val="28"/>
          <w:szCs w:val="28"/>
        </w:rPr>
        <w:t>7</w:t>
      </w:r>
      <w:r w:rsidR="006736FC">
        <w:rPr>
          <w:color w:val="000000"/>
          <w:sz w:val="28"/>
          <w:szCs w:val="28"/>
        </w:rPr>
        <w:t>%</w:t>
      </w:r>
      <w:r w:rsidRPr="006736FC">
        <w:rPr>
          <w:color w:val="000000"/>
          <w:sz w:val="28"/>
          <w:szCs w:val="28"/>
        </w:rPr>
        <w:t xml:space="preserve">). Снежный покров устанавливается в конце октября </w:t>
      </w:r>
      <w:r w:rsidR="006736FC">
        <w:rPr>
          <w:color w:val="000000"/>
          <w:sz w:val="28"/>
          <w:szCs w:val="28"/>
        </w:rPr>
        <w:t>–</w:t>
      </w:r>
      <w:r w:rsidR="006736FC" w:rsidRPr="006736FC">
        <w:rPr>
          <w:color w:val="000000"/>
          <w:sz w:val="28"/>
          <w:szCs w:val="28"/>
        </w:rPr>
        <w:t xml:space="preserve"> </w:t>
      </w:r>
      <w:r w:rsidRPr="006736FC">
        <w:rPr>
          <w:color w:val="000000"/>
          <w:sz w:val="28"/>
          <w:szCs w:val="28"/>
        </w:rPr>
        <w:t>начале ноября и держится в среднем 170</w:t>
      </w:r>
      <w:r w:rsidR="006736FC">
        <w:rPr>
          <w:color w:val="000000"/>
          <w:sz w:val="28"/>
          <w:szCs w:val="28"/>
        </w:rPr>
        <w:t>–</w:t>
      </w:r>
      <w:r w:rsidR="006736FC" w:rsidRPr="006736FC">
        <w:rPr>
          <w:color w:val="000000"/>
          <w:sz w:val="28"/>
          <w:szCs w:val="28"/>
        </w:rPr>
        <w:t>1</w:t>
      </w:r>
      <w:r w:rsidRPr="006736FC">
        <w:rPr>
          <w:color w:val="000000"/>
          <w:sz w:val="28"/>
          <w:szCs w:val="28"/>
        </w:rPr>
        <w:t>90 дней в году. Толщина снега к марту месяцу достигает 80</w:t>
      </w:r>
      <w:r w:rsidR="006736FC">
        <w:rPr>
          <w:color w:val="000000"/>
          <w:sz w:val="28"/>
          <w:szCs w:val="28"/>
        </w:rPr>
        <w:t>–</w:t>
      </w:r>
      <w:r w:rsidR="006736FC" w:rsidRPr="006736FC">
        <w:rPr>
          <w:color w:val="000000"/>
          <w:sz w:val="28"/>
          <w:szCs w:val="28"/>
        </w:rPr>
        <w:t>9</w:t>
      </w:r>
      <w:r w:rsidRPr="006736FC">
        <w:rPr>
          <w:color w:val="000000"/>
          <w:sz w:val="28"/>
          <w:szCs w:val="28"/>
        </w:rPr>
        <w:t>0</w:t>
      </w:r>
      <w:r w:rsidR="006736FC">
        <w:rPr>
          <w:color w:val="000000"/>
          <w:sz w:val="28"/>
          <w:szCs w:val="28"/>
        </w:rPr>
        <w:t> </w:t>
      </w:r>
      <w:r w:rsidR="006736FC" w:rsidRPr="006736FC">
        <w:rPr>
          <w:color w:val="000000"/>
          <w:sz w:val="28"/>
          <w:szCs w:val="28"/>
        </w:rPr>
        <w:t>см</w:t>
      </w:r>
      <w:r w:rsidRPr="006736FC">
        <w:rPr>
          <w:color w:val="000000"/>
          <w:sz w:val="28"/>
          <w:szCs w:val="28"/>
        </w:rPr>
        <w:t xml:space="preserve"> на севере региона и 60</w:t>
      </w:r>
      <w:r w:rsidR="006736FC">
        <w:rPr>
          <w:color w:val="000000"/>
          <w:sz w:val="28"/>
          <w:szCs w:val="28"/>
        </w:rPr>
        <w:t>–</w:t>
      </w:r>
      <w:r w:rsidR="006736FC" w:rsidRPr="006736FC">
        <w:rPr>
          <w:color w:val="000000"/>
          <w:sz w:val="28"/>
          <w:szCs w:val="28"/>
        </w:rPr>
        <w:t>7</w:t>
      </w:r>
      <w:r w:rsidRPr="006736FC">
        <w:rPr>
          <w:color w:val="000000"/>
          <w:sz w:val="28"/>
          <w:szCs w:val="28"/>
        </w:rPr>
        <w:t>0</w:t>
      </w:r>
      <w:r w:rsidR="006736FC">
        <w:rPr>
          <w:color w:val="000000"/>
          <w:sz w:val="28"/>
          <w:szCs w:val="28"/>
        </w:rPr>
        <w:t> </w:t>
      </w:r>
      <w:r w:rsidR="006736FC" w:rsidRPr="006736FC">
        <w:rPr>
          <w:color w:val="000000"/>
          <w:sz w:val="28"/>
          <w:szCs w:val="28"/>
        </w:rPr>
        <w:t>см</w:t>
      </w:r>
      <w:r w:rsidRPr="006736FC">
        <w:rPr>
          <w:color w:val="000000"/>
          <w:sz w:val="28"/>
          <w:szCs w:val="28"/>
        </w:rPr>
        <w:t xml:space="preserve"> на юге.</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 особенностям климата Пермского края относятся довольно частая повторяемость опасных </w:t>
      </w:r>
      <w:r w:rsidR="006736FC" w:rsidRPr="006736FC">
        <w:rPr>
          <w:color w:val="000000"/>
          <w:sz w:val="28"/>
          <w:szCs w:val="28"/>
        </w:rPr>
        <w:t>метеорологических</w:t>
      </w:r>
      <w:r w:rsidRPr="006736FC">
        <w:rPr>
          <w:color w:val="000000"/>
          <w:sz w:val="28"/>
          <w:szCs w:val="28"/>
        </w:rPr>
        <w:t xml:space="preserve"> явлений (туманы, грозы, метели </w:t>
      </w:r>
      <w:r w:rsidR="006736FC">
        <w:rPr>
          <w:color w:val="000000"/>
          <w:sz w:val="28"/>
          <w:szCs w:val="28"/>
        </w:rPr>
        <w:t>и т.п.</w:t>
      </w:r>
      <w:r w:rsidRPr="006736FC">
        <w:rPr>
          <w:color w:val="000000"/>
          <w:sz w:val="28"/>
          <w:szCs w:val="28"/>
        </w:rPr>
        <w:t>).</w:t>
      </w:r>
    </w:p>
    <w:p w:rsidR="002F2CC6" w:rsidRPr="006736FC" w:rsidRDefault="002F2CC6"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Непостоянство погодных условий по времени (частые возвраты холодов весной, заморозки в первой половине лета, град, недостаточное количество осадков в начале вегетационного периода, летние ливни) сильно осложняют ведение сельского хозяйства в регионе.</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Около 2/3 площади Пермского Края покрыто лесами, а это, ни много ни мало, более десяти миллионов гектар. Красив и величествен лес Пермского края, он имеет сказочный, неповторимый облик.</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Пермский край расположен в зоне темнохвойной тайги. На территории Пермского Края можно выделить две подзоны: средняя и южная тайга. Граница между ними проходит приблизительно по 59</w:t>
      </w:r>
      <w:r w:rsidR="006736FC">
        <w:rPr>
          <w:color w:val="000000"/>
          <w:sz w:val="28"/>
          <w:szCs w:val="28"/>
        </w:rPr>
        <w:t>-</w:t>
      </w:r>
      <w:r w:rsidR="006736FC" w:rsidRPr="006736FC">
        <w:rPr>
          <w:color w:val="000000"/>
          <w:sz w:val="28"/>
          <w:szCs w:val="28"/>
        </w:rPr>
        <w:t>у</w:t>
      </w:r>
      <w:r w:rsidRPr="006736FC">
        <w:rPr>
          <w:color w:val="000000"/>
          <w:sz w:val="28"/>
          <w:szCs w:val="28"/>
        </w:rPr>
        <w:t xml:space="preserve"> градусу северной широты. Чтобы представить это более наглядно, достаточно посмотреть на карту Пермского края и мысленно провести линию, соединяющую населённые пункты Кочево, Усолье и Березники. Всё, что окажется южнее этой линии и будет южнотаёжной зоной, а остальные территории – средняя подзона зоны тайги. Отличить на глаз по растительному облику эти территории простому обывателю достаточно трудно. Леса средней и южной тайги отличаются по составу подлеска. В южной тайге встречаются широколиственные породы: липа, клён, вяз. В средней </w:t>
      </w:r>
      <w:r w:rsidR="006736FC">
        <w:rPr>
          <w:color w:val="000000"/>
          <w:sz w:val="28"/>
          <w:szCs w:val="28"/>
        </w:rPr>
        <w:t>–</w:t>
      </w:r>
      <w:r w:rsidR="006736FC" w:rsidRPr="006736FC">
        <w:rPr>
          <w:color w:val="000000"/>
          <w:sz w:val="28"/>
          <w:szCs w:val="28"/>
        </w:rPr>
        <w:t xml:space="preserve"> </w:t>
      </w:r>
      <w:r w:rsidRPr="006736FC">
        <w:rPr>
          <w:color w:val="000000"/>
          <w:sz w:val="28"/>
          <w:szCs w:val="28"/>
        </w:rPr>
        <w:t>этих растений нет, а липа встречается только в виде кустарника.</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Чаще всего в темнохвойных лесах Пермского края в составе древостоя (самые высокие деревья, которые и образуют лес) встречается ель и пихта. Ель на территории Пермского края представлена двумя видами: это ель европейская и ель сибирская. Обе они одинаково ценны. Ель не любит переувлажнения почвы, а в хороших условиях вырастает до </w:t>
      </w:r>
      <w:smartTag w:uri="urn:schemas-microsoft-com:office:smarttags" w:element="metricconverter">
        <w:smartTagPr>
          <w:attr w:name="ProductID" w:val="30 метров"/>
        </w:smartTagPr>
        <w:r w:rsidRPr="006736FC">
          <w:rPr>
            <w:color w:val="000000"/>
            <w:sz w:val="28"/>
            <w:szCs w:val="28"/>
          </w:rPr>
          <w:t>30 метров</w:t>
        </w:r>
      </w:smartTag>
      <w:r w:rsidRPr="006736FC">
        <w:rPr>
          <w:color w:val="000000"/>
          <w:sz w:val="28"/>
          <w:szCs w:val="28"/>
        </w:rPr>
        <w:t>.</w:t>
      </w:r>
      <w:r w:rsidRPr="006736FC">
        <w:rPr>
          <w:color w:val="000000"/>
          <w:sz w:val="28"/>
          <w:szCs w:val="28"/>
        </w:rPr>
        <w:tab/>
      </w:r>
    </w:p>
    <w:p w:rsidR="00D073A3"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Среди растительности Пермского края встречаются и светлохвойные леса, в которых самое распространённое дерево – сосна.</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 самом юге растительного мира Пермского Края встречаются отдельные фрагменты широколиственных лесов, настоящие рощи! Например, в Чернушинском районе можно обнаружить дубовую рощу, численностью около 200 стволов.</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Также в растительном мире Пермского Края можно встретить кедр (а точнее кедровую сосну), можжевельник с мелкими иголочками и пирамидальной кроной, три вида берёзы (бородавчатая, пушистая, поникшая), степную вишню (неподалёку от Кудымкара), черёмуху, малину, рябину, которая, зацветая, приносит в Пермский край, «рябиновое тепло», и, конечно, осину, чьи округлые листья трепещут от малейшего ветерка.</w:t>
      </w:r>
    </w:p>
    <w:p w:rsidR="00D073A3"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Огромное количество травянистых растений можно встретить в Пермском крае на суходольных и заливных лугах.</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Животный мир Пермского края – это 62 вида млекопитающих, 270 видов птиц, 42 – рыб, 6 – пресмыкающихся и 9 – земноводных. Многие из них являются объектами промысловой и любительской охоты и ловли. Большая часть животных Пермского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европейского происхождения, однако проникают и сибирские виды.</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Из хищных в Пермском крае широко представлена лесная куница. По количеству куницы регион занимает одно из первых мест в России. Повсеместно в лесах обитают горностай и ласка. В южных и центральных районах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барсук и выдра, а в северных </w:t>
      </w:r>
      <w:r w:rsidR="006736FC">
        <w:rPr>
          <w:color w:val="000000"/>
          <w:sz w:val="28"/>
          <w:szCs w:val="28"/>
        </w:rPr>
        <w:t>–</w:t>
      </w:r>
      <w:r w:rsidR="006736FC" w:rsidRPr="006736FC">
        <w:rPr>
          <w:color w:val="000000"/>
          <w:sz w:val="28"/>
          <w:szCs w:val="28"/>
        </w:rPr>
        <w:t xml:space="preserve"> </w:t>
      </w:r>
      <w:r w:rsidRPr="006736FC">
        <w:rPr>
          <w:color w:val="000000"/>
          <w:sz w:val="28"/>
          <w:szCs w:val="28"/>
        </w:rPr>
        <w:t>росомаха. По всей территории, кроме самого юга встречаются медведи и рыси, однако численность их невелика. Повсеместно встречается так же и волк.</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Большинство хищных и парнокопытных животных имеют важное промысловое значение. Охота на некоторых из них (соболя, выдру, куницу, лося) возможна только по специальным разрешениям (лицензиям). Косуля и северный олень находятся под охраной, охота на них запрещена.</w:t>
      </w:r>
    </w:p>
    <w:p w:rsid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Из 200 видов птиц в регионе наиболее распространены глухари, тетерева, рябчики, клесты, несколько видов синиц, из перелетных птиц встречаются скворцы, дрозды, грачи, ласточки. Из хищных птиц чаще всего можно встретить орлов, сов, ворон и сорок. Из птиц наибольшее промысловое значение имеют глухарь, тетерев и рябчик.</w:t>
      </w:r>
    </w:p>
    <w:p w:rsidR="00787C48"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Водные ресурсы Пермского края</w:t>
      </w:r>
      <w:r w:rsidR="00F06FF0" w:rsidRPr="006736FC">
        <w:rPr>
          <w:color w:val="000000"/>
          <w:sz w:val="28"/>
          <w:szCs w:val="28"/>
        </w:rPr>
        <w:t>.</w:t>
      </w:r>
      <w:r w:rsidR="00F06FF0" w:rsidRPr="006736FC">
        <w:rPr>
          <w:b/>
          <w:color w:val="000000"/>
          <w:sz w:val="28"/>
          <w:szCs w:val="28"/>
        </w:rPr>
        <w:t xml:space="preserve"> </w:t>
      </w:r>
      <w:r w:rsidRPr="006736FC">
        <w:rPr>
          <w:color w:val="000000"/>
          <w:sz w:val="28"/>
          <w:szCs w:val="28"/>
        </w:rPr>
        <w:t>По количеству естественных и искусственных водоемов, по водным и гидроэнергетическим ресурсам Пермский край занимает первое место на Урале.</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 официальным данным, водный фонд Пермского края составляют:</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около 29 тысяч рек общей длиной свыше 90 тысяч километров (для сравнения – такую же протяженность имеют все российские железные дороги);</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около 800 озер общей площадью свыше 120 квадратных километров;</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почти 1000 болот, которые вместе с заболоченными лесами занимают более 25 тысяч квадратных километров площади;</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разнообразные виды подземных вод;</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снежники </w:t>
      </w:r>
      <w:r w:rsidR="006736FC">
        <w:rPr>
          <w:color w:val="000000"/>
          <w:sz w:val="28"/>
          <w:szCs w:val="28"/>
        </w:rPr>
        <w:t>–</w:t>
      </w:r>
      <w:r w:rsidR="006736FC" w:rsidRPr="006736FC">
        <w:rPr>
          <w:color w:val="000000"/>
          <w:sz w:val="28"/>
          <w:szCs w:val="28"/>
        </w:rPr>
        <w:t xml:space="preserve"> </w:t>
      </w:r>
      <w:r w:rsidRPr="006736FC">
        <w:rPr>
          <w:color w:val="000000"/>
          <w:sz w:val="28"/>
          <w:szCs w:val="28"/>
        </w:rPr>
        <w:t>2 многолетних снежника находятся на северо-востоке региона в Тулымском кряже;</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пещерный лед более чем в 10 карстовых пещерах;</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3 водохранилища площадью свыше 3 тысяч квадратных километров;</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почти 500 прудов;</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2 древних межбассейновых канала: Северо-Екатерининский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между Джуричем и Северной Кельтмой и Прокоп </w:t>
      </w:r>
      <w:r w:rsidR="006736FC">
        <w:rPr>
          <w:color w:val="000000"/>
          <w:sz w:val="28"/>
          <w:szCs w:val="28"/>
        </w:rPr>
        <w:t>–</w:t>
      </w:r>
      <w:r w:rsidR="006736FC" w:rsidRPr="006736FC">
        <w:rPr>
          <w:color w:val="000000"/>
          <w:sz w:val="28"/>
          <w:szCs w:val="28"/>
        </w:rPr>
        <w:t xml:space="preserve"> </w:t>
      </w:r>
      <w:r w:rsidRPr="006736FC">
        <w:rPr>
          <w:color w:val="000000"/>
          <w:sz w:val="28"/>
          <w:szCs w:val="28"/>
        </w:rPr>
        <w:t>между Чепцой в бассейне Вятки и Куличихой в бассейне Очера;</w:t>
      </w:r>
    </w:p>
    <w:p w:rsidR="00787C48" w:rsidRPr="006736FC" w:rsidRDefault="00787C48" w:rsidP="006736FC">
      <w:pPr>
        <w:widowControl/>
        <w:autoSpaceDE w:val="0"/>
        <w:autoSpaceDN w:val="0"/>
        <w:adjustRightInd w:val="0"/>
        <w:spacing w:line="360" w:lineRule="auto"/>
        <w:ind w:firstLine="709"/>
        <w:rPr>
          <w:color w:val="000000"/>
          <w:sz w:val="28"/>
          <w:szCs w:val="28"/>
        </w:rPr>
      </w:pPr>
      <w:r w:rsidRPr="006736FC">
        <w:rPr>
          <w:color w:val="000000"/>
          <w:sz w:val="28"/>
          <w:szCs w:val="28"/>
        </w:rPr>
        <w:t>Главной рекой Пермского каря, да и всего западного Урала несомненно является река Кама.</w:t>
      </w:r>
    </w:p>
    <w:p w:rsidR="000747E8" w:rsidRPr="006736FC" w:rsidRDefault="000747E8" w:rsidP="006736FC">
      <w:pPr>
        <w:widowControl/>
        <w:autoSpaceDE w:val="0"/>
        <w:autoSpaceDN w:val="0"/>
        <w:adjustRightInd w:val="0"/>
        <w:spacing w:line="360" w:lineRule="auto"/>
        <w:ind w:firstLine="709"/>
        <w:rPr>
          <w:color w:val="000000"/>
          <w:sz w:val="28"/>
          <w:szCs w:val="28"/>
        </w:rPr>
      </w:pPr>
    </w:p>
    <w:p w:rsidR="000B4D78" w:rsidRPr="006736FC" w:rsidRDefault="006736FC" w:rsidP="006736FC">
      <w:pPr>
        <w:pStyle w:val="a3"/>
        <w:spacing w:before="0" w:beforeAutospacing="0" w:after="0" w:afterAutospacing="0" w:line="360" w:lineRule="auto"/>
        <w:ind w:firstLine="709"/>
        <w:jc w:val="both"/>
        <w:rPr>
          <w:b/>
          <w:color w:val="000000"/>
          <w:sz w:val="28"/>
          <w:szCs w:val="28"/>
        </w:rPr>
      </w:pPr>
      <w:r>
        <w:rPr>
          <w:b/>
          <w:color w:val="000000"/>
          <w:sz w:val="28"/>
          <w:szCs w:val="28"/>
        </w:rPr>
        <w:br w:type="page"/>
      </w:r>
      <w:r w:rsidR="000B4D78" w:rsidRPr="006736FC">
        <w:rPr>
          <w:b/>
          <w:color w:val="000000"/>
          <w:sz w:val="28"/>
          <w:szCs w:val="28"/>
        </w:rPr>
        <w:t>1.3 Историко-культурное наследие Пермского края</w:t>
      </w:r>
    </w:p>
    <w:p w:rsidR="00980B40" w:rsidRPr="006736FC" w:rsidRDefault="00980B40" w:rsidP="006736FC">
      <w:pPr>
        <w:pStyle w:val="a3"/>
        <w:spacing w:before="0" w:beforeAutospacing="0" w:after="0" w:afterAutospacing="0" w:line="360" w:lineRule="auto"/>
        <w:ind w:firstLine="709"/>
        <w:jc w:val="both"/>
        <w:rPr>
          <w:color w:val="000000"/>
          <w:sz w:val="28"/>
          <w:szCs w:val="28"/>
        </w:rPr>
      </w:pP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Когда знакомишься с историей и культурой Пермского края, то непременно отмечаешь одну из его особенностей </w:t>
      </w:r>
      <w:r w:rsidR="006736FC">
        <w:rPr>
          <w:color w:val="000000"/>
          <w:sz w:val="28"/>
          <w:szCs w:val="28"/>
        </w:rPr>
        <w:t>–</w:t>
      </w:r>
      <w:r w:rsidR="006736FC" w:rsidRPr="006736FC">
        <w:rPr>
          <w:color w:val="000000"/>
          <w:sz w:val="28"/>
          <w:szCs w:val="28"/>
        </w:rPr>
        <w:t xml:space="preserve"> </w:t>
      </w:r>
      <w:r w:rsidRPr="006736FC">
        <w:rPr>
          <w:color w:val="000000"/>
          <w:sz w:val="28"/>
          <w:szCs w:val="28"/>
        </w:rPr>
        <w:t>многонациональность. Переходя от деревни к деревне, можно, пожалуй, познакомиться со всеми народами, населяющими Поволжье и Приуралье.</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Татары, башкиры, русские (православные и старообрядцы), коми-пермяки, удмурты, марийцы, чуваши </w:t>
      </w:r>
      <w:r w:rsidR="006736FC">
        <w:rPr>
          <w:color w:val="000000"/>
          <w:sz w:val="28"/>
          <w:szCs w:val="28"/>
        </w:rPr>
        <w:t>–</w:t>
      </w:r>
      <w:r w:rsidR="006736FC" w:rsidRPr="006736FC">
        <w:rPr>
          <w:color w:val="000000"/>
          <w:sz w:val="28"/>
          <w:szCs w:val="28"/>
        </w:rPr>
        <w:t xml:space="preserve"> </w:t>
      </w:r>
      <w:r w:rsidRPr="006736FC">
        <w:rPr>
          <w:color w:val="000000"/>
          <w:sz w:val="28"/>
          <w:szCs w:val="28"/>
        </w:rPr>
        <w:t>далеко не полный перечень народов, в разное время обосновавшихся на Пермской земле. История и культура каждого народа сложна и по-своему интересна.</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Всего в Пермском крае проживают люди 125 национальностей: русские </w:t>
      </w:r>
      <w:r w:rsidR="006736FC">
        <w:rPr>
          <w:color w:val="000000"/>
          <w:sz w:val="28"/>
          <w:szCs w:val="28"/>
        </w:rPr>
        <w:t>–</w:t>
      </w:r>
      <w:r w:rsidR="006736FC" w:rsidRPr="006736FC">
        <w:rPr>
          <w:color w:val="000000"/>
          <w:sz w:val="28"/>
          <w:szCs w:val="28"/>
        </w:rPr>
        <w:t xml:space="preserve"> </w:t>
      </w:r>
      <w:r w:rsidRPr="006736FC">
        <w:rPr>
          <w:color w:val="000000"/>
          <w:sz w:val="28"/>
          <w:szCs w:val="28"/>
        </w:rPr>
        <w:t>2 453 605 (85,</w:t>
      </w:r>
      <w:r w:rsidR="006736FC" w:rsidRPr="006736FC">
        <w:rPr>
          <w:color w:val="000000"/>
          <w:sz w:val="28"/>
          <w:szCs w:val="28"/>
        </w:rPr>
        <w:t>2</w:t>
      </w:r>
      <w:r w:rsidR="006736FC">
        <w:rPr>
          <w:color w:val="000000"/>
          <w:sz w:val="28"/>
          <w:szCs w:val="28"/>
        </w:rPr>
        <w:t>%</w:t>
      </w:r>
      <w:r w:rsidRPr="006736FC">
        <w:rPr>
          <w:color w:val="000000"/>
          <w:sz w:val="28"/>
          <w:szCs w:val="28"/>
        </w:rPr>
        <w:t xml:space="preserve">) </w:t>
      </w:r>
      <w:r w:rsidR="006736FC" w:rsidRPr="006736FC">
        <w:rPr>
          <w:color w:val="000000"/>
          <w:sz w:val="28"/>
          <w:szCs w:val="28"/>
        </w:rPr>
        <w:t>чел</w:t>
      </w:r>
      <w:r w:rsidR="006736FC">
        <w:rPr>
          <w:color w:val="000000"/>
          <w:sz w:val="28"/>
          <w:szCs w:val="28"/>
        </w:rPr>
        <w:t>.</w:t>
      </w:r>
      <w:r w:rsidR="006736FC" w:rsidRPr="006736FC">
        <w:rPr>
          <w:color w:val="000000"/>
          <w:sz w:val="28"/>
          <w:szCs w:val="28"/>
        </w:rPr>
        <w:t>,</w:t>
      </w:r>
      <w:r w:rsidRPr="006736FC">
        <w:rPr>
          <w:color w:val="000000"/>
          <w:sz w:val="28"/>
          <w:szCs w:val="28"/>
        </w:rPr>
        <w:t xml:space="preserve"> коми-пермяки </w:t>
      </w:r>
      <w:r w:rsidR="006736FC">
        <w:rPr>
          <w:color w:val="000000"/>
          <w:sz w:val="28"/>
          <w:szCs w:val="28"/>
        </w:rPr>
        <w:t>–</w:t>
      </w:r>
      <w:r w:rsidR="006736FC" w:rsidRPr="006736FC">
        <w:rPr>
          <w:color w:val="000000"/>
          <w:sz w:val="28"/>
          <w:szCs w:val="28"/>
        </w:rPr>
        <w:t xml:space="preserve"> </w:t>
      </w:r>
      <w:r w:rsidRPr="006736FC">
        <w:rPr>
          <w:color w:val="000000"/>
          <w:sz w:val="28"/>
          <w:szCs w:val="28"/>
        </w:rPr>
        <w:t>183 382 (5,6</w:t>
      </w:r>
      <w:r w:rsidR="006736FC" w:rsidRPr="006736FC">
        <w:rPr>
          <w:color w:val="000000"/>
          <w:sz w:val="28"/>
          <w:szCs w:val="28"/>
        </w:rPr>
        <w:t>7</w:t>
      </w:r>
      <w:r w:rsidR="006736FC">
        <w:rPr>
          <w:color w:val="000000"/>
          <w:sz w:val="28"/>
          <w:szCs w:val="28"/>
        </w:rPr>
        <w:t>%</w:t>
      </w:r>
      <w:r w:rsidRPr="006736FC">
        <w:rPr>
          <w:color w:val="000000"/>
          <w:sz w:val="28"/>
          <w:szCs w:val="28"/>
        </w:rPr>
        <w:t xml:space="preserve">), татары </w:t>
      </w:r>
      <w:r w:rsidR="006736FC">
        <w:rPr>
          <w:color w:val="000000"/>
          <w:sz w:val="28"/>
          <w:szCs w:val="28"/>
        </w:rPr>
        <w:t>–</w:t>
      </w:r>
      <w:r w:rsidR="006736FC" w:rsidRPr="006736FC">
        <w:rPr>
          <w:color w:val="000000"/>
          <w:sz w:val="28"/>
          <w:szCs w:val="28"/>
        </w:rPr>
        <w:t xml:space="preserve"> </w:t>
      </w:r>
      <w:r w:rsidRPr="006736FC">
        <w:rPr>
          <w:color w:val="000000"/>
          <w:sz w:val="28"/>
          <w:szCs w:val="28"/>
        </w:rPr>
        <w:t>137 697 (4,8</w:t>
      </w:r>
      <w:r w:rsidR="006736FC" w:rsidRPr="006736FC">
        <w:rPr>
          <w:color w:val="000000"/>
          <w:sz w:val="28"/>
          <w:szCs w:val="28"/>
        </w:rPr>
        <w:t>5</w:t>
      </w:r>
      <w:r w:rsidR="006736FC">
        <w:rPr>
          <w:color w:val="000000"/>
          <w:sz w:val="28"/>
          <w:szCs w:val="28"/>
        </w:rPr>
        <w:t>%</w:t>
      </w:r>
      <w:r w:rsidRPr="006736FC">
        <w:rPr>
          <w:color w:val="000000"/>
          <w:sz w:val="28"/>
          <w:szCs w:val="28"/>
        </w:rPr>
        <w:t xml:space="preserve">), башкиры </w:t>
      </w:r>
      <w:r w:rsidR="006736FC">
        <w:rPr>
          <w:color w:val="000000"/>
          <w:sz w:val="28"/>
          <w:szCs w:val="28"/>
        </w:rPr>
        <w:t>–</w:t>
      </w:r>
      <w:r w:rsidR="006736FC" w:rsidRPr="006736FC">
        <w:rPr>
          <w:color w:val="000000"/>
          <w:sz w:val="28"/>
          <w:szCs w:val="28"/>
        </w:rPr>
        <w:t xml:space="preserve"> </w:t>
      </w:r>
      <w:r w:rsidRPr="006736FC">
        <w:rPr>
          <w:color w:val="000000"/>
          <w:sz w:val="28"/>
          <w:szCs w:val="28"/>
        </w:rPr>
        <w:t>40 790 (1,4</w:t>
      </w:r>
      <w:r w:rsidR="006736FC" w:rsidRPr="006736FC">
        <w:rPr>
          <w:color w:val="000000"/>
          <w:sz w:val="28"/>
          <w:szCs w:val="28"/>
        </w:rPr>
        <w:t>5</w:t>
      </w:r>
      <w:r w:rsidR="006736FC">
        <w:rPr>
          <w:color w:val="000000"/>
          <w:sz w:val="28"/>
          <w:szCs w:val="28"/>
        </w:rPr>
        <w:t>%</w:t>
      </w:r>
      <w:r w:rsidRPr="006736FC">
        <w:rPr>
          <w:color w:val="000000"/>
          <w:sz w:val="28"/>
          <w:szCs w:val="28"/>
        </w:rPr>
        <w:t xml:space="preserve">), украинцы </w:t>
      </w:r>
      <w:r w:rsidR="006736FC">
        <w:rPr>
          <w:color w:val="000000"/>
          <w:sz w:val="28"/>
          <w:szCs w:val="28"/>
        </w:rPr>
        <w:t>–</w:t>
      </w:r>
      <w:r w:rsidR="006736FC" w:rsidRPr="006736FC">
        <w:rPr>
          <w:color w:val="000000"/>
          <w:sz w:val="28"/>
          <w:szCs w:val="28"/>
        </w:rPr>
        <w:t xml:space="preserve"> </w:t>
      </w:r>
      <w:r w:rsidRPr="006736FC">
        <w:rPr>
          <w:color w:val="000000"/>
          <w:sz w:val="28"/>
          <w:szCs w:val="28"/>
        </w:rPr>
        <w:t>26 654 (0,9</w:t>
      </w:r>
      <w:r w:rsidR="006736FC" w:rsidRPr="006736FC">
        <w:rPr>
          <w:color w:val="000000"/>
          <w:sz w:val="28"/>
          <w:szCs w:val="28"/>
        </w:rPr>
        <w:t>1</w:t>
      </w:r>
      <w:r w:rsidR="006736FC">
        <w:rPr>
          <w:color w:val="000000"/>
          <w:sz w:val="28"/>
          <w:szCs w:val="28"/>
        </w:rPr>
        <w:t>%</w:t>
      </w:r>
      <w:r w:rsidRPr="006736FC">
        <w:rPr>
          <w:color w:val="000000"/>
          <w:sz w:val="28"/>
          <w:szCs w:val="28"/>
        </w:rPr>
        <w:t xml:space="preserve">), удмурты </w:t>
      </w:r>
      <w:r w:rsidR="006736FC">
        <w:rPr>
          <w:color w:val="000000"/>
          <w:sz w:val="28"/>
          <w:szCs w:val="28"/>
        </w:rPr>
        <w:t>–</w:t>
      </w:r>
      <w:r w:rsidR="006736FC" w:rsidRPr="006736FC">
        <w:rPr>
          <w:color w:val="000000"/>
          <w:sz w:val="28"/>
          <w:szCs w:val="28"/>
        </w:rPr>
        <w:t xml:space="preserve"> </w:t>
      </w:r>
      <w:r w:rsidRPr="006736FC">
        <w:rPr>
          <w:color w:val="000000"/>
          <w:sz w:val="28"/>
          <w:szCs w:val="28"/>
        </w:rPr>
        <w:t>26 471 (0,9</w:t>
      </w:r>
      <w:r w:rsidR="006736FC" w:rsidRPr="006736FC">
        <w:rPr>
          <w:color w:val="000000"/>
          <w:sz w:val="28"/>
          <w:szCs w:val="28"/>
        </w:rPr>
        <w:t>1</w:t>
      </w:r>
      <w:r w:rsidR="006736FC">
        <w:rPr>
          <w:color w:val="000000"/>
          <w:sz w:val="28"/>
          <w:szCs w:val="28"/>
        </w:rPr>
        <w:t>%</w:t>
      </w:r>
      <w:r w:rsidRPr="006736FC">
        <w:rPr>
          <w:color w:val="000000"/>
          <w:sz w:val="28"/>
          <w:szCs w:val="28"/>
        </w:rPr>
        <w:t xml:space="preserve">), белорусы </w:t>
      </w:r>
      <w:r w:rsidR="006736FC">
        <w:rPr>
          <w:color w:val="000000"/>
          <w:sz w:val="28"/>
          <w:szCs w:val="28"/>
        </w:rPr>
        <w:t>–</w:t>
      </w:r>
      <w:r w:rsidR="006736FC" w:rsidRPr="006736FC">
        <w:rPr>
          <w:color w:val="000000"/>
          <w:sz w:val="28"/>
          <w:szCs w:val="28"/>
        </w:rPr>
        <w:t xml:space="preserve"> </w:t>
      </w:r>
      <w:r w:rsidRPr="006736FC">
        <w:rPr>
          <w:color w:val="000000"/>
          <w:sz w:val="28"/>
          <w:szCs w:val="28"/>
        </w:rPr>
        <w:t>11 661 (0,4</w:t>
      </w:r>
      <w:r w:rsidR="006736FC" w:rsidRPr="006736FC">
        <w:rPr>
          <w:color w:val="000000"/>
          <w:sz w:val="28"/>
          <w:szCs w:val="28"/>
        </w:rPr>
        <w:t>5</w:t>
      </w:r>
      <w:r w:rsidR="006736FC">
        <w:rPr>
          <w:color w:val="000000"/>
          <w:sz w:val="28"/>
          <w:szCs w:val="28"/>
        </w:rPr>
        <w:t>%</w:t>
      </w:r>
      <w:r w:rsidRPr="006736FC">
        <w:rPr>
          <w:color w:val="000000"/>
          <w:sz w:val="28"/>
          <w:szCs w:val="28"/>
        </w:rPr>
        <w:t xml:space="preserve">), немцы </w:t>
      </w:r>
      <w:r w:rsidR="006736FC">
        <w:rPr>
          <w:color w:val="000000"/>
          <w:sz w:val="28"/>
          <w:szCs w:val="28"/>
        </w:rPr>
        <w:t>–</w:t>
      </w:r>
      <w:r w:rsidR="006736FC" w:rsidRPr="006736FC">
        <w:rPr>
          <w:color w:val="000000"/>
          <w:sz w:val="28"/>
          <w:szCs w:val="28"/>
        </w:rPr>
        <w:t xml:space="preserve"> </w:t>
      </w:r>
      <w:r w:rsidRPr="006736FC">
        <w:rPr>
          <w:color w:val="000000"/>
          <w:sz w:val="28"/>
          <w:szCs w:val="28"/>
        </w:rPr>
        <w:t>10 415 (0,</w:t>
      </w:r>
      <w:r w:rsidR="006736FC" w:rsidRPr="006736FC">
        <w:rPr>
          <w:color w:val="000000"/>
          <w:sz w:val="28"/>
          <w:szCs w:val="28"/>
        </w:rPr>
        <w:t>4</w:t>
      </w:r>
      <w:r w:rsidR="006736FC">
        <w:rPr>
          <w:color w:val="000000"/>
          <w:sz w:val="28"/>
          <w:szCs w:val="28"/>
        </w:rPr>
        <w:t>%</w:t>
      </w:r>
      <w:r w:rsidRPr="006736FC">
        <w:rPr>
          <w:color w:val="000000"/>
          <w:sz w:val="28"/>
          <w:szCs w:val="28"/>
        </w:rPr>
        <w:t xml:space="preserve">), чуваши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7124, азербайджанцы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5509, марийцы </w:t>
      </w:r>
      <w:r w:rsidR="006736FC">
        <w:rPr>
          <w:color w:val="000000"/>
          <w:sz w:val="28"/>
          <w:szCs w:val="28"/>
        </w:rPr>
        <w:t>–</w:t>
      </w:r>
      <w:r w:rsidR="006736FC" w:rsidRPr="006736FC">
        <w:rPr>
          <w:color w:val="000000"/>
          <w:sz w:val="28"/>
          <w:szCs w:val="28"/>
        </w:rPr>
        <w:t xml:space="preserve"> </w:t>
      </w:r>
      <w:r w:rsidRPr="006736FC">
        <w:rPr>
          <w:color w:val="000000"/>
          <w:sz w:val="28"/>
          <w:szCs w:val="28"/>
        </w:rPr>
        <w:t>5438</w:t>
      </w:r>
      <w:r w:rsidR="006736FC">
        <w:rPr>
          <w:color w:val="000000"/>
          <w:sz w:val="28"/>
          <w:szCs w:val="28"/>
        </w:rPr>
        <w:t>,</w:t>
      </w:r>
      <w:r w:rsidRPr="006736FC">
        <w:rPr>
          <w:color w:val="000000"/>
          <w:sz w:val="28"/>
          <w:szCs w:val="28"/>
        </w:rPr>
        <w:t xml:space="preserve"> армяне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5025, евреи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2632, мордва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2395, молдаване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2073, узбеки </w:t>
      </w:r>
      <w:r w:rsidR="006736FC">
        <w:rPr>
          <w:color w:val="000000"/>
          <w:sz w:val="28"/>
          <w:szCs w:val="28"/>
        </w:rPr>
        <w:t>–</w:t>
      </w:r>
      <w:r w:rsidR="006736FC" w:rsidRPr="006736FC">
        <w:rPr>
          <w:color w:val="000000"/>
          <w:sz w:val="28"/>
          <w:szCs w:val="28"/>
        </w:rPr>
        <w:t xml:space="preserve"> </w:t>
      </w:r>
      <w:r w:rsidRPr="006736FC">
        <w:rPr>
          <w:color w:val="000000"/>
          <w:sz w:val="28"/>
          <w:szCs w:val="28"/>
        </w:rPr>
        <w:t>2019 человек.</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Коренными жителями края являются коми-пермяки. Предками коми-пермяков были племена родановской культуры (IX</w:t>
      </w:r>
      <w:r w:rsidR="006736FC">
        <w:rPr>
          <w:color w:val="000000"/>
          <w:sz w:val="28"/>
          <w:szCs w:val="28"/>
        </w:rPr>
        <w:t>–</w:t>
      </w:r>
      <w:r w:rsidR="006736FC" w:rsidRPr="006736FC">
        <w:rPr>
          <w:color w:val="000000"/>
          <w:sz w:val="28"/>
          <w:szCs w:val="28"/>
        </w:rPr>
        <w:t>XV</w:t>
      </w:r>
      <w:r w:rsidR="006736FC">
        <w:rPr>
          <w:color w:val="000000"/>
          <w:sz w:val="28"/>
          <w:szCs w:val="28"/>
        </w:rPr>
        <w:t> </w:t>
      </w:r>
      <w:r w:rsidR="006736FC" w:rsidRPr="006736FC">
        <w:rPr>
          <w:color w:val="000000"/>
          <w:sz w:val="28"/>
          <w:szCs w:val="28"/>
        </w:rPr>
        <w:t>вв</w:t>
      </w:r>
      <w:r w:rsidRPr="006736FC">
        <w:rPr>
          <w:color w:val="000000"/>
          <w:sz w:val="28"/>
          <w:szCs w:val="28"/>
        </w:rPr>
        <w:t>.). В прошлом, в XIII</w:t>
      </w:r>
      <w:r w:rsidR="006736FC">
        <w:rPr>
          <w:color w:val="000000"/>
          <w:sz w:val="28"/>
          <w:szCs w:val="28"/>
        </w:rPr>
        <w:t>–</w:t>
      </w:r>
      <w:r w:rsidR="006736FC" w:rsidRPr="006736FC">
        <w:rPr>
          <w:color w:val="000000"/>
          <w:sz w:val="28"/>
          <w:szCs w:val="28"/>
        </w:rPr>
        <w:t>XV</w:t>
      </w:r>
      <w:r w:rsidRPr="006736FC">
        <w:rPr>
          <w:color w:val="000000"/>
          <w:sz w:val="28"/>
          <w:szCs w:val="28"/>
        </w:rPr>
        <w:t xml:space="preserve"> веках пермяки заселяли практически все Северное Прикамье. Язык земли в названиях рек, полей, гор, деревень хранит память о том далеком прошлом Пермского края. Принятие христианства, вхождение в состав русского государства в конце XV века стало одним из значительных исторических событий. В настоящее время коми-пермяки проживают в шести районах Коми-Пермяцкого автономного округа и небольшие части </w:t>
      </w:r>
      <w:r w:rsidR="006736FC">
        <w:rPr>
          <w:color w:val="000000"/>
          <w:sz w:val="28"/>
          <w:szCs w:val="28"/>
        </w:rPr>
        <w:t>–</w:t>
      </w:r>
      <w:r w:rsidR="006736FC" w:rsidRPr="006736FC">
        <w:rPr>
          <w:color w:val="000000"/>
          <w:sz w:val="28"/>
          <w:szCs w:val="28"/>
        </w:rPr>
        <w:t xml:space="preserve"> </w:t>
      </w:r>
      <w:r w:rsidRPr="006736FC">
        <w:rPr>
          <w:color w:val="000000"/>
          <w:sz w:val="28"/>
          <w:szCs w:val="28"/>
        </w:rPr>
        <w:t>в Соликамском и Красновишерском районах (язьвинские пермяки), на севере Кировской области.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Освоение Прикамья русскими началось с северных районов. Здесь обосновываются выходцы с северных русских рек: Двины, Пинеги, Сухоны, появляются первые русские города, основанные переселенцами. В XVII</w:t>
      </w:r>
      <w:r w:rsidR="006736FC">
        <w:rPr>
          <w:color w:val="000000"/>
          <w:sz w:val="28"/>
          <w:szCs w:val="28"/>
        </w:rPr>
        <w:t>–</w:t>
      </w:r>
      <w:r w:rsidR="006736FC" w:rsidRPr="006736FC">
        <w:rPr>
          <w:color w:val="000000"/>
          <w:sz w:val="28"/>
          <w:szCs w:val="28"/>
        </w:rPr>
        <w:t>XVIII</w:t>
      </w:r>
      <w:r w:rsidRPr="006736FC">
        <w:rPr>
          <w:color w:val="000000"/>
          <w:sz w:val="28"/>
          <w:szCs w:val="28"/>
        </w:rPr>
        <w:t xml:space="preserve"> веках русское население осваивает земли Среднего Прикамья. Заселение русскими южных районов завершилось лишь к середине прошлого века. Наряду с пермскими крестьянами, выходцами северных уездов Пермской губернии, здесь поселяются переселенцы с Вятской земли и Среднего Поволжья. Особенности заселения края русскими отразились как на материальной, так и на духовной культуре.</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Южные районы, задолго до прихода туда русского населения, осваивались башкирами и татарами. В формировании пермских татар принимало участие несколько этнических групп, в разное время проникавших в Прикамье: древнее угорское население, сибирские тюрки, башкирские племена и казанские татары. В истории пермских татар многие вопросы остаются еще не решенными.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XVI</w:t>
      </w:r>
      <w:r w:rsidR="006736FC">
        <w:rPr>
          <w:color w:val="000000"/>
          <w:sz w:val="28"/>
          <w:szCs w:val="28"/>
        </w:rPr>
        <w:t>–</w:t>
      </w:r>
      <w:r w:rsidR="006736FC" w:rsidRPr="006736FC">
        <w:rPr>
          <w:color w:val="000000"/>
          <w:sz w:val="28"/>
          <w:szCs w:val="28"/>
        </w:rPr>
        <w:t>XVII</w:t>
      </w:r>
      <w:r w:rsidRPr="006736FC">
        <w:rPr>
          <w:color w:val="000000"/>
          <w:sz w:val="28"/>
          <w:szCs w:val="28"/>
        </w:rPr>
        <w:t xml:space="preserve"> веках на юге Прикамья, по течению реки Буй, обосновалась небольшая группа удмуртов-язычников, переселившихся из центральных и южных районов Удмуртии. Письменные источники XVI века отмечают появление в это время по рекам Ирени и Сылве марийского населения. Сегодня удмурты компактно проживают в Куединском районе, а марийские деревни существуют в Суксунском, Октябрьском, Кишертском и Чернушинском районах.</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У каждого народа сложилось свое видение мира, свои верования. В Прикамье тесно переплелись традиции христианства, ислама и язычества.</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Христианство, проникшее в Прикамье вместе с первыми русскими поселенцами, было воспринято и коми-пермяками. Хотя христианские традиции у русских и коми-пермяков тесно переплелись с языческими, дохристианскими верованиями.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Традиции народного, неортодоксального, христианства сохраняют старообрядцы. По числу старообрядческого населения в XIX веке Пермская губерния находилась на одном из первых мест в России. Еще и сегодня в старообрядческих церквях и молельных домах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соборах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можно увидеть женщин в домотканых рубахах и сарафанах, подпоясанных выкладными поясами. Именно старообрядцы в большей части и продолжают хранить традиции народного костюма: в такой же одежде собирались на моления в XIX веке. Мерцание свечей, древние распевы, рукописные книги </w:t>
      </w:r>
      <w:r w:rsidR="006736FC">
        <w:rPr>
          <w:color w:val="000000"/>
          <w:sz w:val="28"/>
          <w:szCs w:val="28"/>
        </w:rPr>
        <w:t>–</w:t>
      </w:r>
      <w:r w:rsidR="006736FC" w:rsidRPr="006736FC">
        <w:rPr>
          <w:color w:val="000000"/>
          <w:sz w:val="28"/>
          <w:szCs w:val="28"/>
        </w:rPr>
        <w:t xml:space="preserve"> </w:t>
      </w:r>
      <w:r w:rsidRPr="006736FC">
        <w:rPr>
          <w:color w:val="000000"/>
          <w:sz w:val="28"/>
          <w:szCs w:val="28"/>
        </w:rPr>
        <w:t>впечатление, что где-то рядом то далекое прошлое, то, чем жили наши предки.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После захода солнца в последний день месяца </w:t>
      </w:r>
      <w:r w:rsidR="006736FC">
        <w:rPr>
          <w:color w:val="000000"/>
          <w:sz w:val="28"/>
          <w:szCs w:val="28"/>
        </w:rPr>
        <w:t>«</w:t>
      </w:r>
      <w:r w:rsidR="006736FC" w:rsidRPr="006736FC">
        <w:rPr>
          <w:color w:val="000000"/>
          <w:sz w:val="28"/>
          <w:szCs w:val="28"/>
        </w:rPr>
        <w:t>ш</w:t>
      </w:r>
      <w:r w:rsidRPr="006736FC">
        <w:rPr>
          <w:color w:val="000000"/>
          <w:sz w:val="28"/>
          <w:szCs w:val="28"/>
        </w:rPr>
        <w:t>агбан</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наступал месяц </w:t>
      </w:r>
      <w:r w:rsidR="006736FC">
        <w:rPr>
          <w:color w:val="000000"/>
          <w:sz w:val="28"/>
          <w:szCs w:val="28"/>
        </w:rPr>
        <w:t>«</w:t>
      </w:r>
      <w:r w:rsidR="006736FC" w:rsidRPr="006736FC">
        <w:rPr>
          <w:color w:val="000000"/>
          <w:sz w:val="28"/>
          <w:szCs w:val="28"/>
        </w:rPr>
        <w:t>р</w:t>
      </w:r>
      <w:r w:rsidRPr="006736FC">
        <w:rPr>
          <w:color w:val="000000"/>
          <w:sz w:val="28"/>
          <w:szCs w:val="28"/>
        </w:rPr>
        <w:t>ама</w:t>
      </w:r>
      <w:r w:rsidR="006736FC" w:rsidRPr="006736FC">
        <w:rPr>
          <w:color w:val="000000"/>
          <w:sz w:val="28"/>
          <w:szCs w:val="28"/>
        </w:rPr>
        <w:t>за</w:t>
      </w:r>
      <w:r w:rsidRPr="006736FC">
        <w:rPr>
          <w:color w:val="000000"/>
          <w:sz w:val="28"/>
          <w:szCs w:val="28"/>
        </w:rPr>
        <w:t>н</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время мусульманского поста. Весь день, пока светит солнце, верующий должен был воздерживаться от пищи. В татарских и башкирских деревнях до сих пор сохраняются старинные священные книги, написанные арабской вязью. И старики, вспоминая свои традиции, часто оговаривают: </w:t>
      </w:r>
      <w:r w:rsidR="006736FC">
        <w:rPr>
          <w:color w:val="000000"/>
          <w:sz w:val="28"/>
          <w:szCs w:val="28"/>
        </w:rPr>
        <w:t>«</w:t>
      </w:r>
      <w:r w:rsidR="006736FC" w:rsidRPr="006736FC">
        <w:rPr>
          <w:color w:val="000000"/>
          <w:sz w:val="28"/>
          <w:szCs w:val="28"/>
        </w:rPr>
        <w:t>Т</w:t>
      </w:r>
      <w:r w:rsidRPr="006736FC">
        <w:rPr>
          <w:color w:val="000000"/>
          <w:sz w:val="28"/>
          <w:szCs w:val="28"/>
        </w:rPr>
        <w:t>ак написано в Коране</w:t>
      </w:r>
      <w:r w:rsidR="006736FC">
        <w:rPr>
          <w:color w:val="000000"/>
          <w:sz w:val="28"/>
          <w:szCs w:val="28"/>
        </w:rPr>
        <w:t>»</w:t>
      </w:r>
      <w:r w:rsidR="006736FC" w:rsidRPr="006736FC">
        <w:rPr>
          <w:color w:val="000000"/>
          <w:sz w:val="28"/>
          <w:szCs w:val="28"/>
        </w:rPr>
        <w:t>.</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Марийцы и удмурты, несмотря на многочисленные попытки православных и мусульманских миссионеров, продолжали придерживаться верований предков </w:t>
      </w:r>
      <w:r w:rsidR="006736FC">
        <w:rPr>
          <w:color w:val="000000"/>
          <w:sz w:val="28"/>
          <w:szCs w:val="28"/>
        </w:rPr>
        <w:t>–</w:t>
      </w:r>
      <w:r w:rsidR="006736FC" w:rsidRPr="006736FC">
        <w:rPr>
          <w:color w:val="000000"/>
          <w:sz w:val="28"/>
          <w:szCs w:val="28"/>
        </w:rPr>
        <w:t xml:space="preserve"> </w:t>
      </w:r>
      <w:r w:rsidRPr="006736FC">
        <w:rPr>
          <w:color w:val="000000"/>
          <w:sz w:val="28"/>
          <w:szCs w:val="28"/>
        </w:rPr>
        <w:t>язычества. Буйские удмурты даже считают себя настоящими, некрещенными удмуртами, в отличие от своих соплеменников, воспринявших христианство.</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священных рощах, полях совершались языческие моления с жертвоприношениями. Каждому из многочисленного пантеона божеств была необходима своя жертва: телка, бык, овца, гусь, утка. У удмуртов на большом сельском сходе обсуждались время и место моления, необходимые жертвы и произносилось имя человека, которому сельское общество доверяло совершить ритуал и обратиться с молитвами к богам. В священных рощах горели костры, закалывались жертвенные животные, варилась каша и сотни молящихся вслед за наставником повторяли слова молитвы, звучавшие по-марийски или по-удмуртски.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Незабываемые впечатления о народе можно получить, побывав на одном из его праздников. Это высказывание относится и к сабантую. Невозможно представить себе татарскую и башкирскую деревню без этого праздника. Верх-иренские татары перед сабантуем обязательно проводили обряд </w:t>
      </w:r>
      <w:r w:rsidR="006736FC">
        <w:rPr>
          <w:color w:val="000000"/>
          <w:sz w:val="28"/>
          <w:szCs w:val="28"/>
        </w:rPr>
        <w:t>«</w:t>
      </w:r>
      <w:r w:rsidR="006736FC" w:rsidRPr="006736FC">
        <w:rPr>
          <w:color w:val="000000"/>
          <w:sz w:val="28"/>
          <w:szCs w:val="28"/>
        </w:rPr>
        <w:t>в</w:t>
      </w:r>
      <w:r w:rsidRPr="006736FC">
        <w:rPr>
          <w:color w:val="000000"/>
          <w:sz w:val="28"/>
          <w:szCs w:val="28"/>
        </w:rPr>
        <w:t>оронья каша</w:t>
      </w:r>
      <w:r w:rsidR="006736FC">
        <w:rPr>
          <w:color w:val="000000"/>
          <w:sz w:val="28"/>
          <w:szCs w:val="28"/>
        </w:rPr>
        <w:t>»</w:t>
      </w:r>
      <w:r w:rsidR="006736FC" w:rsidRPr="006736FC">
        <w:rPr>
          <w:color w:val="000000"/>
          <w:sz w:val="28"/>
          <w:szCs w:val="28"/>
        </w:rPr>
        <w:t>.</w:t>
      </w:r>
      <w:r w:rsidRPr="006736FC">
        <w:rPr>
          <w:color w:val="000000"/>
          <w:sz w:val="28"/>
          <w:szCs w:val="28"/>
        </w:rPr>
        <w:t xml:space="preserve"> По всей деревне собирали яйца, шли на гору, где и варилась обрядовая каша. Уже глубоко вечером по деревне разносились крики: </w:t>
      </w:r>
      <w:r w:rsidR="006736FC">
        <w:rPr>
          <w:color w:val="000000"/>
          <w:sz w:val="28"/>
          <w:szCs w:val="28"/>
        </w:rPr>
        <w:t>«</w:t>
      </w:r>
      <w:r w:rsidR="006736FC" w:rsidRPr="006736FC">
        <w:rPr>
          <w:color w:val="000000"/>
          <w:sz w:val="28"/>
          <w:szCs w:val="28"/>
        </w:rPr>
        <w:t>З</w:t>
      </w:r>
      <w:r w:rsidRPr="006736FC">
        <w:rPr>
          <w:color w:val="000000"/>
          <w:sz w:val="28"/>
          <w:szCs w:val="28"/>
        </w:rPr>
        <w:t>автра сабантуй</w:t>
      </w:r>
      <w:r w:rsidR="006736FC">
        <w:rPr>
          <w:color w:val="000000"/>
          <w:sz w:val="28"/>
          <w:szCs w:val="28"/>
        </w:rPr>
        <w:t>»</w:t>
      </w:r>
      <w:r w:rsidR="006736FC" w:rsidRPr="006736FC">
        <w:rPr>
          <w:color w:val="000000"/>
          <w:sz w:val="28"/>
          <w:szCs w:val="28"/>
        </w:rPr>
        <w:t>.</w:t>
      </w:r>
      <w:r w:rsidRPr="006736FC">
        <w:rPr>
          <w:color w:val="000000"/>
          <w:sz w:val="28"/>
          <w:szCs w:val="28"/>
        </w:rPr>
        <w:t xml:space="preserve"> Старики еще вспоминали, что в прошлом сабантуй проводили до посевных работ, хотя теперь повсеместно он отмечается как праздник окончания весенних работ в поле.</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назначенный день все в праздничных нарядах собирались на условленное место. Играет гармошка, звучат песни, проходят соревнования, самое главное из которых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скачки на лошадях. Победителям соревнований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борьбе на полотенцах, беге в мешках, переносе яиц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вручали полотенца </w:t>
      </w:r>
      <w:r w:rsidR="006736FC">
        <w:rPr>
          <w:color w:val="000000"/>
          <w:sz w:val="28"/>
          <w:szCs w:val="28"/>
        </w:rPr>
        <w:t>–</w:t>
      </w:r>
      <w:r w:rsidR="006736FC" w:rsidRPr="006736FC">
        <w:rPr>
          <w:color w:val="000000"/>
          <w:sz w:val="28"/>
          <w:szCs w:val="28"/>
        </w:rPr>
        <w:t xml:space="preserve"> </w:t>
      </w:r>
      <w:r w:rsidRPr="006736FC">
        <w:rPr>
          <w:color w:val="000000"/>
          <w:sz w:val="28"/>
          <w:szCs w:val="28"/>
        </w:rPr>
        <w:t>тастымалы. Сбор полотенец на подарки проходил накануне, молодые парни с гармошкой обходили дома и, заходя в дом, просили подарки на сабантуй. Полотенце должны были подарить молодушки, вышедшие замуж в прошедшем году, и хозяева, построившие новый дом. Тастымалы в татарских деревнях ткут до сих пор, часто специально на праздник, с бабушкиных полотенец переносят мастерицы узор на свои изделия.</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На сабантуе можно увидеть все: старинные костюмы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вышитые позолоченными нитями и бисером бархатные калфаки, черные расшитые фартуки, украшенные позументом камзулы из </w:t>
      </w:r>
      <w:r w:rsidR="006736FC">
        <w:rPr>
          <w:color w:val="000000"/>
          <w:sz w:val="28"/>
          <w:szCs w:val="28"/>
        </w:rPr>
        <w:t>«</w:t>
      </w:r>
      <w:r w:rsidR="006736FC" w:rsidRPr="006736FC">
        <w:rPr>
          <w:color w:val="000000"/>
          <w:sz w:val="28"/>
          <w:szCs w:val="28"/>
        </w:rPr>
        <w:t>б</w:t>
      </w:r>
      <w:r w:rsidRPr="006736FC">
        <w:rPr>
          <w:color w:val="000000"/>
          <w:sz w:val="28"/>
          <w:szCs w:val="28"/>
        </w:rPr>
        <w:t>ухарской</w:t>
      </w:r>
      <w:r w:rsidR="006736FC">
        <w:rPr>
          <w:color w:val="000000"/>
          <w:sz w:val="28"/>
          <w:szCs w:val="28"/>
        </w:rPr>
        <w:t>»</w:t>
      </w:r>
      <w:r w:rsidR="006736FC" w:rsidRPr="006736FC">
        <w:rPr>
          <w:color w:val="000000"/>
          <w:sz w:val="28"/>
          <w:szCs w:val="28"/>
        </w:rPr>
        <w:t xml:space="preserve"> </w:t>
      </w:r>
      <w:r w:rsidRPr="006736FC">
        <w:rPr>
          <w:color w:val="000000"/>
          <w:sz w:val="28"/>
          <w:szCs w:val="28"/>
        </w:rPr>
        <w:t>ткани, старинные ювелирные украшения. Яркое, насыщенное многоцветье красок надолго остается в памяти.</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У русских одним из больших праздников была Троица. </w:t>
      </w:r>
      <w:r w:rsidR="006736FC">
        <w:rPr>
          <w:color w:val="000000"/>
          <w:sz w:val="28"/>
          <w:szCs w:val="28"/>
        </w:rPr>
        <w:t>«</w:t>
      </w:r>
      <w:r w:rsidR="006736FC" w:rsidRPr="006736FC">
        <w:rPr>
          <w:color w:val="000000"/>
          <w:sz w:val="28"/>
          <w:szCs w:val="28"/>
        </w:rPr>
        <w:t>С</w:t>
      </w:r>
      <w:r w:rsidRPr="006736FC">
        <w:rPr>
          <w:color w:val="000000"/>
          <w:sz w:val="28"/>
          <w:szCs w:val="28"/>
        </w:rPr>
        <w:t>коро будет Троица, земля травой покроется</w:t>
      </w:r>
      <w:r w:rsidR="006736FC">
        <w:rPr>
          <w:color w:val="000000"/>
          <w:sz w:val="28"/>
          <w:szCs w:val="28"/>
        </w:rPr>
        <w:t>»</w:t>
      </w:r>
      <w:r w:rsidR="006736FC" w:rsidRPr="006736FC">
        <w:rPr>
          <w:color w:val="000000"/>
          <w:sz w:val="28"/>
          <w:szCs w:val="28"/>
        </w:rPr>
        <w:t>,</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говаривали в пермских деревнях. Троица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праздник луговой, считалось, что именно в Троицу лес бывает именинником. На луга водить хороводы, играть собиралась вся деревня. Сряжали березку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украшали ее ленточками, поясами, подшалками, с березкой ходили по деревне, останавливаясь возле каждого дома, или играли на лугу. </w:t>
      </w:r>
      <w:r w:rsidR="006736FC">
        <w:rPr>
          <w:color w:val="000000"/>
          <w:sz w:val="28"/>
          <w:szCs w:val="28"/>
        </w:rPr>
        <w:t>«</w:t>
      </w:r>
      <w:r w:rsidR="006736FC" w:rsidRPr="006736FC">
        <w:rPr>
          <w:color w:val="000000"/>
          <w:sz w:val="28"/>
          <w:szCs w:val="28"/>
        </w:rPr>
        <w:t>А</w:t>
      </w:r>
      <w:r w:rsidRPr="006736FC">
        <w:rPr>
          <w:color w:val="000000"/>
          <w:sz w:val="28"/>
          <w:szCs w:val="28"/>
        </w:rPr>
        <w:t>лександровска береза среди Кремля стояла</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этой круговой хороводной песней во многих деревнях и начинали праздник. Хотя в каждой деревне были и свои особые традиции. В одних девушки рано утром ходили завивать венки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гадать о будущем замужестве, в других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вместе с березой снаряжали и </w:t>
      </w:r>
      <w:r w:rsidR="006736FC">
        <w:rPr>
          <w:color w:val="000000"/>
          <w:sz w:val="28"/>
          <w:szCs w:val="28"/>
        </w:rPr>
        <w:t>«</w:t>
      </w:r>
      <w:r w:rsidR="006736FC" w:rsidRPr="006736FC">
        <w:rPr>
          <w:color w:val="000000"/>
          <w:sz w:val="28"/>
          <w:szCs w:val="28"/>
        </w:rPr>
        <w:t>к</w:t>
      </w:r>
      <w:r w:rsidRPr="006736FC">
        <w:rPr>
          <w:color w:val="000000"/>
          <w:sz w:val="28"/>
          <w:szCs w:val="28"/>
        </w:rPr>
        <w:t>уклу</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набивали соломой детскую одежду и носили эту девочку на руках.</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Кое-где </w:t>
      </w:r>
      <w:r w:rsidR="006736FC">
        <w:rPr>
          <w:color w:val="000000"/>
          <w:sz w:val="28"/>
          <w:szCs w:val="28"/>
        </w:rPr>
        <w:t>«</w:t>
      </w:r>
      <w:r w:rsidR="006736FC" w:rsidRPr="006736FC">
        <w:rPr>
          <w:color w:val="000000"/>
          <w:sz w:val="28"/>
          <w:szCs w:val="28"/>
        </w:rPr>
        <w:t>б</w:t>
      </w:r>
      <w:r w:rsidRPr="006736FC">
        <w:rPr>
          <w:color w:val="000000"/>
          <w:sz w:val="28"/>
          <w:szCs w:val="28"/>
        </w:rPr>
        <w:t>ерезкой</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называли украшенную березовыми веточками девушку, ходившую в центре хоровода. Песни на лугах не умолкали до позднего вечера, скоро начнется Петров пост, сенокос, и </w:t>
      </w:r>
      <w:r w:rsidR="006736FC">
        <w:rPr>
          <w:color w:val="000000"/>
          <w:sz w:val="28"/>
          <w:szCs w:val="28"/>
        </w:rPr>
        <w:t>«</w:t>
      </w:r>
      <w:r w:rsidR="006736FC" w:rsidRPr="006736FC">
        <w:rPr>
          <w:color w:val="000000"/>
          <w:sz w:val="28"/>
          <w:szCs w:val="28"/>
        </w:rPr>
        <w:t>и</w:t>
      </w:r>
      <w:r w:rsidRPr="006736FC">
        <w:rPr>
          <w:color w:val="000000"/>
          <w:sz w:val="28"/>
          <w:szCs w:val="28"/>
        </w:rPr>
        <w:t>грать о круга</w:t>
      </w:r>
      <w:r w:rsidR="006736FC">
        <w:rPr>
          <w:color w:val="000000"/>
          <w:sz w:val="28"/>
          <w:szCs w:val="28"/>
        </w:rPr>
        <w:t>»</w:t>
      </w:r>
      <w:r w:rsidR="006736FC" w:rsidRPr="006736FC">
        <w:rPr>
          <w:color w:val="000000"/>
          <w:sz w:val="28"/>
          <w:szCs w:val="28"/>
        </w:rPr>
        <w:t xml:space="preserve"> </w:t>
      </w:r>
      <w:r w:rsidRPr="006736FC">
        <w:rPr>
          <w:color w:val="000000"/>
          <w:sz w:val="28"/>
          <w:szCs w:val="28"/>
        </w:rPr>
        <w:t>будет уже некогда.</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У удмуртов время больших праздников-молений наступало после сева. В каждой деревне были установлены свои жертвоприношения. Часть молений совершалась жителями всех деревень. С раннего утра вся деревня в белых одеждах, одеваемых только на моления, собиралась в священной роще. Старики вспоминали, что, когда шли в рощу молиться, по всей округе стоял звон: </w:t>
      </w:r>
      <w:r w:rsidR="006736FC">
        <w:rPr>
          <w:color w:val="000000"/>
          <w:sz w:val="28"/>
          <w:szCs w:val="28"/>
        </w:rPr>
        <w:t>«</w:t>
      </w:r>
      <w:r w:rsidR="006736FC" w:rsidRPr="006736FC">
        <w:rPr>
          <w:color w:val="000000"/>
          <w:sz w:val="28"/>
          <w:szCs w:val="28"/>
        </w:rPr>
        <w:t>ж</w:t>
      </w:r>
      <w:r w:rsidRPr="006736FC">
        <w:rPr>
          <w:color w:val="000000"/>
          <w:sz w:val="28"/>
          <w:szCs w:val="28"/>
        </w:rPr>
        <w:t>ильть-жильть</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выговаривало серебро в такт идущим, ведь на моление женщины одевали все украшения, большинство которых состояло из старинных монет. Уже под вечер, после совершения языческого ритуала, молодежь в деревне или на лугу проводила свои игры.</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Давняя близость коми-пермяков и русских отразилась в хозяйстве, языке, духовных традициях. Многое было перенято у русских, с другой стороны, русские также активно воспринимали традиции соседей. Календарные обряды коми-пермяков складывались под влиянием русского земледельческого календаря и церковного месяцеслова. Но и в XIX веке сохранялись древние обычаи. </w:t>
      </w:r>
      <w:r w:rsidR="006736FC">
        <w:rPr>
          <w:color w:val="000000"/>
          <w:sz w:val="28"/>
          <w:szCs w:val="28"/>
        </w:rPr>
        <w:t>«</w:t>
      </w:r>
      <w:r w:rsidR="006736FC" w:rsidRPr="006736FC">
        <w:rPr>
          <w:color w:val="000000"/>
          <w:sz w:val="28"/>
          <w:szCs w:val="28"/>
        </w:rPr>
        <w:t>П</w:t>
      </w:r>
      <w:r w:rsidRPr="006736FC">
        <w:rPr>
          <w:color w:val="000000"/>
          <w:sz w:val="28"/>
          <w:szCs w:val="28"/>
        </w:rPr>
        <w:t>ролавер</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так по коми-пермяцки назывался праздник, приходящий на день Фрола и Лавра, проводившийся в селе Большая Коча. По случаю праздника устраивали быкобой. По воспоминаниям очевидца, в середине прошлого века в жертву приносились до восьмидесяти быков.</w:t>
      </w:r>
    </w:p>
    <w:p w:rsidR="00980B40" w:rsidRPr="006736FC" w:rsidRDefault="00980B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Обо всех народах, населяющих Прикамье, можно говорить много и долго.</w:t>
      </w:r>
      <w:r w:rsidR="006736FC">
        <w:rPr>
          <w:color w:val="000000"/>
          <w:sz w:val="28"/>
          <w:szCs w:val="28"/>
          <w:vertAlign w:val="superscript"/>
        </w:rPr>
        <w:t xml:space="preserve"> </w:t>
      </w:r>
      <w:r w:rsidRPr="006736FC">
        <w:rPr>
          <w:color w:val="000000"/>
          <w:sz w:val="28"/>
          <w:szCs w:val="28"/>
        </w:rPr>
        <w:t xml:space="preserve">Каждый из них является носителем яркой, самобытной культуры. Все мы такие разные, разные языки, верования, обычаи. И задаешься вопросом: </w:t>
      </w:r>
      <w:r w:rsidR="006736FC">
        <w:rPr>
          <w:color w:val="000000"/>
          <w:sz w:val="28"/>
          <w:szCs w:val="28"/>
        </w:rPr>
        <w:t>«</w:t>
      </w:r>
      <w:r w:rsidR="006736FC" w:rsidRPr="006736FC">
        <w:rPr>
          <w:color w:val="000000"/>
          <w:sz w:val="28"/>
          <w:szCs w:val="28"/>
        </w:rPr>
        <w:t>К</w:t>
      </w:r>
      <w:r w:rsidRPr="006736FC">
        <w:rPr>
          <w:color w:val="000000"/>
          <w:sz w:val="28"/>
          <w:szCs w:val="28"/>
        </w:rPr>
        <w:t>ак на такой небольшой земле уживались все народы?</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И ответ был найден во время одной из этнографических экспедиций. На юге нашей области, в Куединском районе, где по соседству друг с другом живут башкиры, татары, русские и удмурты, на Заговенье, первое воскресенье после Троицы, играть на </w:t>
      </w:r>
      <w:r w:rsidR="006736FC">
        <w:rPr>
          <w:color w:val="000000"/>
          <w:sz w:val="28"/>
          <w:szCs w:val="28"/>
        </w:rPr>
        <w:t>«</w:t>
      </w:r>
      <w:r w:rsidR="006736FC" w:rsidRPr="006736FC">
        <w:rPr>
          <w:color w:val="000000"/>
          <w:sz w:val="28"/>
          <w:szCs w:val="28"/>
        </w:rPr>
        <w:t>в</w:t>
      </w:r>
      <w:r w:rsidRPr="006736FC">
        <w:rPr>
          <w:color w:val="000000"/>
          <w:sz w:val="28"/>
          <w:szCs w:val="28"/>
        </w:rPr>
        <w:t>отские</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луга собирались все народы и праздник проводили всегда вместе. И после все встало на свои места, и теперь вопрос ставится немножко иначе: </w:t>
      </w:r>
      <w:r w:rsidR="006736FC">
        <w:rPr>
          <w:color w:val="000000"/>
          <w:sz w:val="28"/>
          <w:szCs w:val="28"/>
        </w:rPr>
        <w:t>«</w:t>
      </w:r>
      <w:r w:rsidR="006736FC" w:rsidRPr="006736FC">
        <w:rPr>
          <w:color w:val="000000"/>
          <w:sz w:val="28"/>
          <w:szCs w:val="28"/>
        </w:rPr>
        <w:t>С</w:t>
      </w:r>
      <w:r w:rsidRPr="006736FC">
        <w:rPr>
          <w:color w:val="000000"/>
          <w:sz w:val="28"/>
          <w:szCs w:val="28"/>
        </w:rPr>
        <w:t>бережем ли мы культуру своих предков, сохраним ли для пото</w:t>
      </w:r>
      <w:r w:rsidR="00AB09F9" w:rsidRPr="006736FC">
        <w:rPr>
          <w:color w:val="000000"/>
          <w:sz w:val="28"/>
          <w:szCs w:val="28"/>
        </w:rPr>
        <w:t>мков то, что накоплено веками?</w:t>
      </w:r>
      <w:r w:rsidR="006736FC">
        <w:rPr>
          <w:color w:val="000000"/>
          <w:sz w:val="28"/>
          <w:szCs w:val="28"/>
        </w:rPr>
        <w:t>»</w:t>
      </w:r>
      <w:r w:rsidR="00AB09F9" w:rsidRPr="006736FC">
        <w:rPr>
          <w:color w:val="000000"/>
          <w:sz w:val="28"/>
          <w:szCs w:val="28"/>
        </w:rPr>
        <w:t>.</w:t>
      </w:r>
    </w:p>
    <w:p w:rsidR="000B4D78" w:rsidRPr="006736FC" w:rsidRDefault="000B4D78" w:rsidP="006736FC">
      <w:pPr>
        <w:pStyle w:val="a3"/>
        <w:spacing w:before="0" w:beforeAutospacing="0" w:after="0" w:afterAutospacing="0" w:line="360" w:lineRule="auto"/>
        <w:ind w:firstLine="709"/>
        <w:jc w:val="both"/>
        <w:rPr>
          <w:color w:val="000000"/>
          <w:sz w:val="28"/>
          <w:szCs w:val="28"/>
        </w:rPr>
      </w:pPr>
    </w:p>
    <w:p w:rsidR="000B4D78" w:rsidRPr="006736FC" w:rsidRDefault="000B4D78" w:rsidP="006736FC">
      <w:pPr>
        <w:pStyle w:val="a3"/>
        <w:spacing w:before="0" w:beforeAutospacing="0" w:after="0" w:afterAutospacing="0" w:line="360" w:lineRule="auto"/>
        <w:ind w:firstLine="709"/>
        <w:jc w:val="both"/>
        <w:rPr>
          <w:b/>
          <w:color w:val="000000"/>
          <w:sz w:val="28"/>
          <w:szCs w:val="28"/>
        </w:rPr>
      </w:pPr>
      <w:r w:rsidRPr="006736FC">
        <w:rPr>
          <w:b/>
          <w:color w:val="000000"/>
          <w:sz w:val="28"/>
          <w:szCs w:val="28"/>
        </w:rPr>
        <w:t>1.4 Э</w:t>
      </w:r>
      <w:r w:rsidR="00F556DB" w:rsidRPr="006736FC">
        <w:rPr>
          <w:b/>
          <w:color w:val="000000"/>
          <w:sz w:val="28"/>
          <w:szCs w:val="28"/>
        </w:rPr>
        <w:t>кологическое состояние</w:t>
      </w:r>
      <w:r w:rsidRPr="006736FC">
        <w:rPr>
          <w:b/>
          <w:color w:val="000000"/>
          <w:sz w:val="28"/>
          <w:szCs w:val="28"/>
        </w:rPr>
        <w:t xml:space="preserve"> края</w:t>
      </w:r>
    </w:p>
    <w:p w:rsidR="000B4D78" w:rsidRPr="006736FC" w:rsidRDefault="000B4D78" w:rsidP="006736FC">
      <w:pPr>
        <w:pStyle w:val="a3"/>
        <w:spacing w:before="0" w:beforeAutospacing="0" w:after="0" w:afterAutospacing="0" w:line="360" w:lineRule="auto"/>
        <w:ind w:firstLine="709"/>
        <w:jc w:val="both"/>
        <w:rPr>
          <w:color w:val="000000"/>
          <w:sz w:val="28"/>
          <w:szCs w:val="28"/>
        </w:rPr>
      </w:pP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Проблемы, связанные с охраной окружающей среды, были и остаются одними из самых острых проблем во всех странах мира. Однако только в конце XX века, исходя из понимания того факта, что Человек является таким же живым существом, как и другие биологические виды, была осознана зависимость благополучия человеческого общества от устойчивости и сохранности биологического и ландшафтного разнообразия на планете Земля. Принятие в 1993 году в Рио-да-Жанейро Конвенции о биологическом разнообразии является ярким подтверждением вышесказанного. Российская Федерация присоединилась к данной Конвенции в 1995 году.</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Важнейшей формой сохранения биологического и ландшафтного разнообразия является организация особо охраняемых природных территорий (далее ООПТ). Формы ООПТ в разных странах весьма разнообразны, но их задачи близки. Важнейшая из них – сохранение биологического и ландшафтного разнообразия, поддержание в естественном состоянии природных комплексов и объектов.</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Формирование сети ООПТ Пермского края по сути началось в 1911 году с опубликования </w:t>
      </w:r>
      <w:r w:rsidR="006736FC" w:rsidRPr="006736FC">
        <w:rPr>
          <w:color w:val="000000"/>
          <w:sz w:val="28"/>
          <w:szCs w:val="28"/>
        </w:rPr>
        <w:t>П.В.</w:t>
      </w:r>
      <w:r w:rsidR="006736FC">
        <w:rPr>
          <w:color w:val="000000"/>
          <w:sz w:val="28"/>
          <w:szCs w:val="28"/>
        </w:rPr>
        <w:t> </w:t>
      </w:r>
      <w:r w:rsidR="006736FC" w:rsidRPr="006736FC">
        <w:rPr>
          <w:color w:val="000000"/>
          <w:sz w:val="28"/>
          <w:szCs w:val="28"/>
        </w:rPr>
        <w:t>Сюзевым</w:t>
      </w:r>
      <w:r w:rsidRPr="006736FC">
        <w:rPr>
          <w:color w:val="000000"/>
          <w:sz w:val="28"/>
          <w:szCs w:val="28"/>
        </w:rPr>
        <w:t xml:space="preserve"> в Записках Уральского общества любителей естествознания статьи «Охрана памятников природы». Уже в 1923</w:t>
      </w:r>
      <w:r w:rsidR="006736FC">
        <w:rPr>
          <w:color w:val="000000"/>
          <w:sz w:val="28"/>
          <w:szCs w:val="28"/>
        </w:rPr>
        <w:t> </w:t>
      </w:r>
      <w:r w:rsidR="006736FC" w:rsidRPr="006736FC">
        <w:rPr>
          <w:color w:val="000000"/>
          <w:sz w:val="28"/>
          <w:szCs w:val="28"/>
        </w:rPr>
        <w:t>г</w:t>
      </w:r>
      <w:r w:rsidRPr="006736FC">
        <w:rPr>
          <w:color w:val="000000"/>
          <w:sz w:val="28"/>
          <w:szCs w:val="28"/>
        </w:rPr>
        <w:t>. Он сформулировал ботанико-географические основы выделения памятников природы. Современная система ООПТ края начала формироваться с 80</w:t>
      </w:r>
      <w:r w:rsidR="006736FC">
        <w:rPr>
          <w:color w:val="000000"/>
          <w:sz w:val="28"/>
          <w:szCs w:val="28"/>
        </w:rPr>
        <w:t>-</w:t>
      </w:r>
      <w:r w:rsidR="006736FC" w:rsidRPr="006736FC">
        <w:rPr>
          <w:color w:val="000000"/>
          <w:sz w:val="28"/>
          <w:szCs w:val="28"/>
        </w:rPr>
        <w:t>х</w:t>
      </w:r>
      <w:r w:rsidRPr="006736FC">
        <w:rPr>
          <w:color w:val="000000"/>
          <w:sz w:val="28"/>
          <w:szCs w:val="28"/>
        </w:rPr>
        <w:t xml:space="preserve"> годов 20</w:t>
      </w:r>
      <w:r w:rsidR="006736FC">
        <w:rPr>
          <w:color w:val="000000"/>
          <w:sz w:val="28"/>
          <w:szCs w:val="28"/>
        </w:rPr>
        <w:t>-</w:t>
      </w:r>
      <w:r w:rsidR="006736FC" w:rsidRPr="006736FC">
        <w:rPr>
          <w:color w:val="000000"/>
          <w:sz w:val="28"/>
          <w:szCs w:val="28"/>
        </w:rPr>
        <w:t>г</w:t>
      </w:r>
      <w:r w:rsidRPr="006736FC">
        <w:rPr>
          <w:color w:val="000000"/>
          <w:sz w:val="28"/>
          <w:szCs w:val="28"/>
        </w:rPr>
        <w:t>о столетия.</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настоящее время ООПТ на территории Пермского края представлены федеральными, региональными и </w:t>
      </w:r>
      <w:r w:rsidR="00C91E5C" w:rsidRPr="006736FC">
        <w:rPr>
          <w:color w:val="000000"/>
          <w:sz w:val="28"/>
          <w:szCs w:val="28"/>
        </w:rPr>
        <w:t>местными объектами.</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Федеральные ООПТ – государственные природные заповедники «Басеги» и «Вишерский». 282 ныне существующих ООПТ регионального значения представлены государственными природными заказниками (20 штук), памятниками природы (114), историко-природными комплексами и объектами (5), природными резерватами (46) и охраняемыми ландшафтами(97). На территории края имеется также 51 ООПТ местного значения.</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Пермский край </w:t>
      </w:r>
      <w:r w:rsidR="006736FC">
        <w:rPr>
          <w:color w:val="000000"/>
          <w:sz w:val="28"/>
          <w:szCs w:val="28"/>
        </w:rPr>
        <w:t>–</w:t>
      </w:r>
      <w:r w:rsidR="006736FC" w:rsidRPr="006736FC">
        <w:rPr>
          <w:color w:val="000000"/>
          <w:sz w:val="28"/>
          <w:szCs w:val="28"/>
        </w:rPr>
        <w:t xml:space="preserve"> </w:t>
      </w:r>
      <w:r w:rsidRPr="006736FC">
        <w:rPr>
          <w:color w:val="000000"/>
          <w:sz w:val="28"/>
          <w:szCs w:val="28"/>
        </w:rPr>
        <w:t>первый по загрязнению среди регионов Волжского бассейна.</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Оценка качества вод малых рек в течение 2006 года проводилась в рамках Договора </w:t>
      </w:r>
      <w:r w:rsidR="006736FC">
        <w:rPr>
          <w:color w:val="000000"/>
          <w:sz w:val="28"/>
          <w:szCs w:val="28"/>
        </w:rPr>
        <w:t>№</w:t>
      </w:r>
      <w:r w:rsidR="006736FC" w:rsidRPr="006736FC">
        <w:rPr>
          <w:color w:val="000000"/>
          <w:sz w:val="28"/>
          <w:szCs w:val="28"/>
        </w:rPr>
        <w:t>2</w:t>
      </w:r>
      <w:r w:rsidRPr="006736FC">
        <w:rPr>
          <w:color w:val="000000"/>
          <w:sz w:val="28"/>
          <w:szCs w:val="28"/>
        </w:rPr>
        <w:t>3/2006</w:t>
      </w:r>
      <w:r w:rsidR="006736FC">
        <w:rPr>
          <w:color w:val="000000"/>
          <w:sz w:val="28"/>
          <w:szCs w:val="28"/>
        </w:rPr>
        <w:t> </w:t>
      </w:r>
      <w:r w:rsidR="006736FC" w:rsidRPr="006736FC">
        <w:rPr>
          <w:color w:val="000000"/>
          <w:sz w:val="28"/>
          <w:szCs w:val="28"/>
        </w:rPr>
        <w:t>г</w:t>
      </w:r>
      <w:r w:rsidRPr="006736FC">
        <w:rPr>
          <w:color w:val="000000"/>
          <w:sz w:val="28"/>
          <w:szCs w:val="28"/>
        </w:rPr>
        <w:t xml:space="preserve">. на выполнение работы: «Комплексная оценка и обеспечение информацией об уровне загрязнения поверхностных вод по гидрохимическим показателям малых рек на территории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неохваченных государственной сетью наблюдения». Исполнителем по договору выступило Государственное учреждение «Пермский центр по гидрометеорологии и мониторингу окружающей среды».</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Исследованиям подвергались пробы воды, отобранные в устьевых участках малых </w:t>
      </w:r>
      <w:r w:rsidR="00C91E5C" w:rsidRPr="006736FC">
        <w:rPr>
          <w:color w:val="000000"/>
          <w:sz w:val="28"/>
          <w:szCs w:val="28"/>
        </w:rPr>
        <w:t>рек Егошиха, Данилиха, Мулянка.</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Река Егошиха </w:t>
      </w:r>
      <w:r w:rsidR="006736FC">
        <w:rPr>
          <w:color w:val="000000"/>
          <w:sz w:val="28"/>
          <w:szCs w:val="28"/>
        </w:rPr>
        <w:t>–</w:t>
      </w:r>
      <w:r w:rsidR="006736FC" w:rsidRPr="006736FC">
        <w:rPr>
          <w:color w:val="000000"/>
          <w:sz w:val="28"/>
          <w:szCs w:val="28"/>
        </w:rPr>
        <w:t xml:space="preserve"> </w:t>
      </w:r>
      <w:r w:rsidRPr="006736FC">
        <w:rPr>
          <w:color w:val="000000"/>
          <w:sz w:val="28"/>
          <w:szCs w:val="28"/>
        </w:rPr>
        <w:t>кислородный режим реки в 2006</w:t>
      </w:r>
      <w:r w:rsidR="006736FC">
        <w:rPr>
          <w:color w:val="000000"/>
          <w:sz w:val="28"/>
          <w:szCs w:val="28"/>
        </w:rPr>
        <w:t> </w:t>
      </w:r>
      <w:r w:rsidR="006736FC" w:rsidRPr="006736FC">
        <w:rPr>
          <w:color w:val="000000"/>
          <w:sz w:val="28"/>
          <w:szCs w:val="28"/>
        </w:rPr>
        <w:t>г</w:t>
      </w:r>
      <w:r w:rsidRPr="006736FC">
        <w:rPr>
          <w:color w:val="000000"/>
          <w:sz w:val="28"/>
          <w:szCs w:val="28"/>
        </w:rPr>
        <w:t>. складывался удовлетворительно. Среднегодовые значения концентраций, превышающих ПДК (предельно-допустимые концентрации) для водоемов рыбохозяйственного значения отмечались по соединениям азота (2</w:t>
      </w:r>
      <w:r w:rsidR="006736FC">
        <w:rPr>
          <w:color w:val="000000"/>
          <w:sz w:val="28"/>
          <w:szCs w:val="28"/>
        </w:rPr>
        <w:t>–</w:t>
      </w:r>
      <w:r w:rsidR="006736FC" w:rsidRPr="006736FC">
        <w:rPr>
          <w:color w:val="000000"/>
          <w:sz w:val="28"/>
          <w:szCs w:val="28"/>
        </w:rPr>
        <w:t>4</w:t>
      </w:r>
      <w:r w:rsidRPr="006736FC">
        <w:rPr>
          <w:color w:val="000000"/>
          <w:sz w:val="28"/>
          <w:szCs w:val="28"/>
        </w:rPr>
        <w:t xml:space="preserve"> ПДК), нефтепродуктам (6 ПДК), трудно</w:t>
      </w:r>
      <w:r w:rsidR="006736FC">
        <w:rPr>
          <w:color w:val="000000"/>
          <w:sz w:val="28"/>
          <w:szCs w:val="28"/>
        </w:rPr>
        <w:t xml:space="preserve"> </w:t>
      </w:r>
      <w:r w:rsidRPr="006736FC">
        <w:rPr>
          <w:color w:val="000000"/>
          <w:sz w:val="28"/>
          <w:szCs w:val="28"/>
        </w:rPr>
        <w:t>оки</w:t>
      </w:r>
      <w:r w:rsidR="006736FC">
        <w:rPr>
          <w:color w:val="000000"/>
          <w:sz w:val="28"/>
          <w:szCs w:val="28"/>
        </w:rPr>
        <w:t>с</w:t>
      </w:r>
      <w:r w:rsidRPr="006736FC">
        <w:rPr>
          <w:color w:val="000000"/>
          <w:sz w:val="28"/>
          <w:szCs w:val="28"/>
        </w:rPr>
        <w:t>ляемым органическим веществам (ХПК), соединениям железа, меди (2 ПДК).</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Река Данилиха </w:t>
      </w:r>
      <w:r w:rsidR="006736FC">
        <w:rPr>
          <w:color w:val="000000"/>
          <w:sz w:val="28"/>
          <w:szCs w:val="28"/>
        </w:rPr>
        <w:t>–</w:t>
      </w:r>
      <w:r w:rsidR="006736FC" w:rsidRPr="006736FC">
        <w:rPr>
          <w:color w:val="000000"/>
          <w:sz w:val="28"/>
          <w:szCs w:val="28"/>
        </w:rPr>
        <w:t xml:space="preserve"> </w:t>
      </w:r>
      <w:r w:rsidRPr="006736FC">
        <w:rPr>
          <w:color w:val="000000"/>
          <w:sz w:val="28"/>
          <w:szCs w:val="28"/>
        </w:rPr>
        <w:t>в 2006</w:t>
      </w:r>
      <w:r w:rsidR="006736FC">
        <w:rPr>
          <w:color w:val="000000"/>
          <w:sz w:val="28"/>
          <w:szCs w:val="28"/>
        </w:rPr>
        <w:t> </w:t>
      </w:r>
      <w:r w:rsidR="006736FC" w:rsidRPr="006736FC">
        <w:rPr>
          <w:color w:val="000000"/>
          <w:sz w:val="28"/>
          <w:szCs w:val="28"/>
        </w:rPr>
        <w:t>г</w:t>
      </w:r>
      <w:r w:rsidR="006736FC">
        <w:rPr>
          <w:color w:val="000000"/>
          <w:sz w:val="28"/>
          <w:szCs w:val="28"/>
        </w:rPr>
        <w:t>.</w:t>
      </w:r>
      <w:r w:rsidRPr="006736FC">
        <w:rPr>
          <w:color w:val="000000"/>
          <w:sz w:val="28"/>
          <w:szCs w:val="28"/>
        </w:rPr>
        <w:t xml:space="preserve"> качество воды в реке характеризуется неудовлетворительным кислородным режимом. Острый дефицит растворенного кислорода (менее 2 мг/дм3) зафиксирован в мае и июне. Дефицит растворенного кислорода (за исключением июля) наблюдался и в другие месяцы. Максимальные концентрации соединений азота, нефтепродуктов, легко</w:t>
      </w:r>
      <w:r w:rsidR="006736FC">
        <w:rPr>
          <w:color w:val="000000"/>
          <w:sz w:val="28"/>
          <w:szCs w:val="28"/>
        </w:rPr>
        <w:t xml:space="preserve"> </w:t>
      </w:r>
      <w:r w:rsidRPr="006736FC">
        <w:rPr>
          <w:color w:val="000000"/>
          <w:sz w:val="28"/>
          <w:szCs w:val="28"/>
        </w:rPr>
        <w:t>окисляемых органических веществ (БПК) и трудно</w:t>
      </w:r>
      <w:r w:rsidR="006736FC">
        <w:rPr>
          <w:color w:val="000000"/>
          <w:sz w:val="28"/>
          <w:szCs w:val="28"/>
        </w:rPr>
        <w:t xml:space="preserve"> </w:t>
      </w:r>
      <w:r w:rsidRPr="006736FC">
        <w:rPr>
          <w:color w:val="000000"/>
          <w:sz w:val="28"/>
          <w:szCs w:val="28"/>
        </w:rPr>
        <w:t>окисляемых органических веществ (ХПК), синтетических поверхностно-активных веществ (АСПАВ) неоднократно превышали уровень высокого загрязнения водных объектов (более 10</w:t>
      </w:r>
      <w:r w:rsidR="006736FC">
        <w:rPr>
          <w:color w:val="000000"/>
          <w:sz w:val="28"/>
          <w:szCs w:val="28"/>
        </w:rPr>
        <w:t>–</w:t>
      </w:r>
      <w:r w:rsidR="006736FC" w:rsidRPr="006736FC">
        <w:rPr>
          <w:color w:val="000000"/>
          <w:sz w:val="28"/>
          <w:szCs w:val="28"/>
        </w:rPr>
        <w:t>3</w:t>
      </w:r>
      <w:r w:rsidRPr="006736FC">
        <w:rPr>
          <w:color w:val="000000"/>
          <w:sz w:val="28"/>
          <w:szCs w:val="28"/>
        </w:rPr>
        <w:t>0 ПДК).</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Река Мулянка </w:t>
      </w:r>
      <w:r w:rsidR="006736FC">
        <w:rPr>
          <w:color w:val="000000"/>
          <w:sz w:val="28"/>
          <w:szCs w:val="28"/>
        </w:rPr>
        <w:t>–</w:t>
      </w:r>
      <w:r w:rsidR="006736FC" w:rsidRPr="006736FC">
        <w:rPr>
          <w:color w:val="000000"/>
          <w:sz w:val="28"/>
          <w:szCs w:val="28"/>
        </w:rPr>
        <w:t xml:space="preserve"> </w:t>
      </w:r>
      <w:r w:rsidRPr="006736FC">
        <w:rPr>
          <w:color w:val="000000"/>
          <w:sz w:val="28"/>
          <w:szCs w:val="28"/>
        </w:rPr>
        <w:t>кислородный режим складывался удовлетворительно. Среднегодовые значения концентраций, превышающих ПДК для водоемов рыбохозяйственного значения, отмечались по соединениям азота (2</w:t>
      </w:r>
      <w:r w:rsidR="006736FC">
        <w:rPr>
          <w:color w:val="000000"/>
          <w:sz w:val="28"/>
          <w:szCs w:val="28"/>
        </w:rPr>
        <w:t>–</w:t>
      </w:r>
      <w:r w:rsidR="006736FC" w:rsidRPr="006736FC">
        <w:rPr>
          <w:color w:val="000000"/>
          <w:sz w:val="28"/>
          <w:szCs w:val="28"/>
        </w:rPr>
        <w:t>4</w:t>
      </w:r>
      <w:r w:rsidRPr="006736FC">
        <w:rPr>
          <w:color w:val="000000"/>
          <w:sz w:val="28"/>
          <w:szCs w:val="28"/>
        </w:rPr>
        <w:t xml:space="preserve"> ПДК), нефтепродуктам (6 ПДК), трудно</w:t>
      </w:r>
      <w:r w:rsidR="006736FC">
        <w:rPr>
          <w:color w:val="000000"/>
          <w:sz w:val="28"/>
          <w:szCs w:val="28"/>
        </w:rPr>
        <w:t xml:space="preserve"> </w:t>
      </w:r>
      <w:r w:rsidRPr="006736FC">
        <w:rPr>
          <w:color w:val="000000"/>
          <w:sz w:val="28"/>
          <w:szCs w:val="28"/>
        </w:rPr>
        <w:t>окисляемым органическим соединениям, соединениям железа, меди (2 ПДК).</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Исследование качества воды р. Кама. В соответствии с Договором </w:t>
      </w:r>
      <w:r w:rsidR="006736FC">
        <w:rPr>
          <w:color w:val="000000"/>
          <w:sz w:val="28"/>
          <w:szCs w:val="28"/>
        </w:rPr>
        <w:t>№</w:t>
      </w:r>
      <w:r w:rsidR="006736FC" w:rsidRPr="006736FC">
        <w:rPr>
          <w:color w:val="000000"/>
          <w:sz w:val="28"/>
          <w:szCs w:val="28"/>
        </w:rPr>
        <w:t>1</w:t>
      </w:r>
      <w:r w:rsidRPr="006736FC">
        <w:rPr>
          <w:color w:val="000000"/>
          <w:sz w:val="28"/>
          <w:szCs w:val="28"/>
        </w:rPr>
        <w:t>9/2009 от 11.01.2006</w:t>
      </w:r>
      <w:r w:rsidR="006736FC">
        <w:rPr>
          <w:color w:val="000000"/>
          <w:sz w:val="28"/>
          <w:szCs w:val="28"/>
        </w:rPr>
        <w:t> </w:t>
      </w:r>
      <w:r w:rsidR="006736FC" w:rsidRPr="006736FC">
        <w:rPr>
          <w:color w:val="000000"/>
          <w:sz w:val="28"/>
          <w:szCs w:val="28"/>
        </w:rPr>
        <w:t>г</w:t>
      </w:r>
      <w:r w:rsidRPr="006736FC">
        <w:rPr>
          <w:color w:val="000000"/>
          <w:sz w:val="28"/>
          <w:szCs w:val="28"/>
        </w:rPr>
        <w:t xml:space="preserve">. Государственным учреждением «Пермский центр по гидрометеорологии и мониторингу окружающей среды» в 2006 году проводились исследования качества поверхностных вод (р. Кама). Оценка уровня загрязнения р. Кама в районе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в 2006</w:t>
      </w:r>
      <w:r w:rsidR="006736FC">
        <w:rPr>
          <w:color w:val="000000"/>
          <w:sz w:val="28"/>
          <w:szCs w:val="28"/>
        </w:rPr>
        <w:t> </w:t>
      </w:r>
      <w:r w:rsidR="006736FC" w:rsidRPr="006736FC">
        <w:rPr>
          <w:color w:val="000000"/>
          <w:sz w:val="28"/>
          <w:szCs w:val="28"/>
        </w:rPr>
        <w:t>г</w:t>
      </w:r>
      <w:r w:rsidR="006736FC">
        <w:rPr>
          <w:color w:val="000000"/>
          <w:sz w:val="28"/>
          <w:szCs w:val="28"/>
        </w:rPr>
        <w:t>.</w:t>
      </w:r>
      <w:r w:rsidRPr="006736FC">
        <w:rPr>
          <w:color w:val="000000"/>
          <w:sz w:val="28"/>
          <w:szCs w:val="28"/>
        </w:rPr>
        <w:t xml:space="preserve"> проводилась в 5 створах, расположенных в черте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2006 год в целом характеризовался водностью, близкой к норме. Среднегодовой приток в Камское водохранилище составил 8</w:t>
      </w:r>
      <w:r w:rsidR="006736FC" w:rsidRPr="006736FC">
        <w:rPr>
          <w:color w:val="000000"/>
          <w:sz w:val="28"/>
          <w:szCs w:val="28"/>
        </w:rPr>
        <w:t>9</w:t>
      </w:r>
      <w:r w:rsidR="006736FC">
        <w:rPr>
          <w:color w:val="000000"/>
          <w:sz w:val="28"/>
          <w:szCs w:val="28"/>
        </w:rPr>
        <w:t>%</w:t>
      </w:r>
      <w:r w:rsidRPr="006736FC">
        <w:rPr>
          <w:color w:val="000000"/>
          <w:sz w:val="28"/>
          <w:szCs w:val="28"/>
        </w:rPr>
        <w:t xml:space="preserve"> нормы, что на </w:t>
      </w:r>
      <w:r w:rsidR="006736FC" w:rsidRPr="006736FC">
        <w:rPr>
          <w:color w:val="000000"/>
          <w:sz w:val="28"/>
          <w:szCs w:val="28"/>
        </w:rPr>
        <w:t>4</w:t>
      </w:r>
      <w:r w:rsidR="006736FC">
        <w:rPr>
          <w:color w:val="000000"/>
          <w:sz w:val="28"/>
          <w:szCs w:val="28"/>
        </w:rPr>
        <w:t>%</w:t>
      </w:r>
      <w:r w:rsidRPr="006736FC">
        <w:rPr>
          <w:color w:val="000000"/>
          <w:sz w:val="28"/>
          <w:szCs w:val="28"/>
        </w:rPr>
        <w:t xml:space="preserve"> ниже уровня 2005 года; в Воткинское – 8</w:t>
      </w:r>
      <w:r w:rsidR="006736FC" w:rsidRPr="006736FC">
        <w:rPr>
          <w:color w:val="000000"/>
          <w:sz w:val="28"/>
          <w:szCs w:val="28"/>
        </w:rPr>
        <w:t>6</w:t>
      </w:r>
      <w:r w:rsidR="006736FC">
        <w:rPr>
          <w:color w:val="000000"/>
          <w:sz w:val="28"/>
          <w:szCs w:val="28"/>
        </w:rPr>
        <w:t>%</w:t>
      </w:r>
      <w:r w:rsidRPr="006736FC">
        <w:rPr>
          <w:color w:val="000000"/>
          <w:sz w:val="28"/>
          <w:szCs w:val="28"/>
        </w:rPr>
        <w:t xml:space="preserve">, что на </w:t>
      </w:r>
      <w:r w:rsidR="006736FC" w:rsidRPr="006736FC">
        <w:rPr>
          <w:color w:val="000000"/>
          <w:sz w:val="28"/>
          <w:szCs w:val="28"/>
        </w:rPr>
        <w:t>8</w:t>
      </w:r>
      <w:r w:rsidR="006736FC">
        <w:rPr>
          <w:color w:val="000000"/>
          <w:sz w:val="28"/>
          <w:szCs w:val="28"/>
        </w:rPr>
        <w:t>%</w:t>
      </w:r>
      <w:r w:rsidRPr="006736FC">
        <w:rPr>
          <w:color w:val="000000"/>
          <w:sz w:val="28"/>
          <w:szCs w:val="28"/>
        </w:rPr>
        <w:t xml:space="preserve"> ниже уровня 2005 года.</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Концентрации наиболее распространенных загрязняющих веществ, как и в предыдущие годы, превышали уровень ПДК.</w:t>
      </w:r>
    </w:p>
    <w:p w:rsidR="00DF2C40"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Среднегодовые концентрации, превышающие ПДК по показателям: соединения железа 3</w:t>
      </w:r>
      <w:r w:rsidR="006736FC">
        <w:rPr>
          <w:color w:val="000000"/>
          <w:sz w:val="28"/>
          <w:szCs w:val="28"/>
        </w:rPr>
        <w:t>–</w:t>
      </w:r>
      <w:r w:rsidR="006736FC" w:rsidRPr="006736FC">
        <w:rPr>
          <w:color w:val="000000"/>
          <w:sz w:val="28"/>
          <w:szCs w:val="28"/>
        </w:rPr>
        <w:t>5</w:t>
      </w:r>
      <w:r w:rsidRPr="006736FC">
        <w:rPr>
          <w:color w:val="000000"/>
          <w:sz w:val="28"/>
          <w:szCs w:val="28"/>
        </w:rPr>
        <w:t xml:space="preserve"> ПДК, меди 2 ПДК, трудно</w:t>
      </w:r>
      <w:r w:rsidR="006736FC">
        <w:rPr>
          <w:color w:val="000000"/>
          <w:sz w:val="28"/>
          <w:szCs w:val="28"/>
        </w:rPr>
        <w:t xml:space="preserve"> </w:t>
      </w:r>
      <w:r w:rsidRPr="006736FC">
        <w:rPr>
          <w:color w:val="000000"/>
          <w:sz w:val="28"/>
          <w:szCs w:val="28"/>
        </w:rPr>
        <w:t>окисляемые органические вещества (ХПК) 2,0</w:t>
      </w:r>
      <w:r w:rsidR="006736FC">
        <w:rPr>
          <w:color w:val="000000"/>
          <w:sz w:val="28"/>
          <w:szCs w:val="28"/>
        </w:rPr>
        <w:t>–</w:t>
      </w:r>
      <w:r w:rsidR="006736FC" w:rsidRPr="006736FC">
        <w:rPr>
          <w:color w:val="000000"/>
          <w:sz w:val="28"/>
          <w:szCs w:val="28"/>
        </w:rPr>
        <w:t>2</w:t>
      </w:r>
      <w:r w:rsidRPr="006736FC">
        <w:rPr>
          <w:color w:val="000000"/>
          <w:sz w:val="28"/>
          <w:szCs w:val="28"/>
        </w:rPr>
        <w:t>,1 ПДК, фенолы летучие 1</w:t>
      </w:r>
      <w:r w:rsidR="006736FC">
        <w:rPr>
          <w:color w:val="000000"/>
          <w:sz w:val="28"/>
          <w:szCs w:val="28"/>
        </w:rPr>
        <w:t>–</w:t>
      </w:r>
      <w:r w:rsidR="006736FC" w:rsidRPr="006736FC">
        <w:rPr>
          <w:color w:val="000000"/>
          <w:sz w:val="28"/>
          <w:szCs w:val="28"/>
        </w:rPr>
        <w:t>2</w:t>
      </w:r>
      <w:r w:rsidRPr="006736FC">
        <w:rPr>
          <w:color w:val="000000"/>
          <w:sz w:val="28"/>
          <w:szCs w:val="28"/>
        </w:rPr>
        <w:t xml:space="preserve"> ПДК, марганец 6</w:t>
      </w:r>
      <w:r w:rsidR="006736FC">
        <w:rPr>
          <w:color w:val="000000"/>
          <w:sz w:val="28"/>
          <w:szCs w:val="28"/>
        </w:rPr>
        <w:t>–</w:t>
      </w:r>
      <w:r w:rsidR="006736FC" w:rsidRPr="006736FC">
        <w:rPr>
          <w:color w:val="000000"/>
          <w:sz w:val="28"/>
          <w:szCs w:val="28"/>
        </w:rPr>
        <w:t>8</w:t>
      </w:r>
      <w:r w:rsidRPr="006736FC">
        <w:rPr>
          <w:color w:val="000000"/>
          <w:sz w:val="28"/>
          <w:szCs w:val="28"/>
        </w:rPr>
        <w:t xml:space="preserve"> ПДК. Среднегодовые концентрации нефтепродуктов, соединений цинка, азота аммония и азота нитритов в большинстве проб не превысили ПДК.</w:t>
      </w:r>
    </w:p>
    <w:p w:rsid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Максимальные разовые концентрации загрязняющих веществ составили: марганца – 39 ПДК, железа общего – 6,4 ПДК, трудно</w:t>
      </w:r>
      <w:r w:rsidR="006736FC">
        <w:rPr>
          <w:color w:val="000000"/>
          <w:sz w:val="28"/>
          <w:szCs w:val="28"/>
        </w:rPr>
        <w:t xml:space="preserve"> </w:t>
      </w:r>
      <w:r w:rsidRPr="006736FC">
        <w:rPr>
          <w:color w:val="000000"/>
          <w:sz w:val="28"/>
          <w:szCs w:val="28"/>
        </w:rPr>
        <w:t>окисляемых органических веществ (по ХПК) – 3,0 ПДК, азота аммония – 3,1 ПДК, соединений цинка и азота нитритов – 1,1 ПДК.</w:t>
      </w:r>
    </w:p>
    <w:p w:rsidR="002640C2" w:rsidRPr="006736FC" w:rsidRDefault="00DF2C40" w:rsidP="006736FC">
      <w:pPr>
        <w:widowControl/>
        <w:autoSpaceDE w:val="0"/>
        <w:autoSpaceDN w:val="0"/>
        <w:adjustRightInd w:val="0"/>
        <w:spacing w:line="360" w:lineRule="auto"/>
        <w:ind w:firstLine="709"/>
        <w:rPr>
          <w:color w:val="000000"/>
          <w:sz w:val="28"/>
          <w:szCs w:val="28"/>
        </w:rPr>
      </w:pPr>
      <w:r w:rsidRPr="006736FC">
        <w:rPr>
          <w:color w:val="000000"/>
          <w:sz w:val="28"/>
          <w:szCs w:val="28"/>
        </w:rPr>
        <w:t>Так же</w:t>
      </w:r>
      <w:r w:rsidR="006736FC">
        <w:rPr>
          <w:color w:val="000000"/>
          <w:sz w:val="28"/>
          <w:szCs w:val="28"/>
        </w:rPr>
        <w:t xml:space="preserve"> </w:t>
      </w:r>
      <w:r w:rsidR="00C91E5C" w:rsidRPr="006736FC">
        <w:rPr>
          <w:color w:val="000000"/>
          <w:sz w:val="28"/>
          <w:szCs w:val="28"/>
        </w:rPr>
        <w:t xml:space="preserve">значительному загрязнению подвергается территория </w:t>
      </w:r>
      <w:r w:rsidR="006736FC" w:rsidRPr="006736FC">
        <w:rPr>
          <w:color w:val="000000"/>
          <w:sz w:val="28"/>
          <w:szCs w:val="28"/>
        </w:rPr>
        <w:t>г.</w:t>
      </w:r>
      <w:r w:rsidR="006736FC">
        <w:rPr>
          <w:color w:val="000000"/>
          <w:sz w:val="28"/>
          <w:szCs w:val="28"/>
        </w:rPr>
        <w:t> </w:t>
      </w:r>
      <w:r w:rsidR="006736FC" w:rsidRPr="006736FC">
        <w:rPr>
          <w:color w:val="000000"/>
          <w:sz w:val="28"/>
          <w:szCs w:val="28"/>
        </w:rPr>
        <w:t>Горнозаводска</w:t>
      </w:r>
      <w:r w:rsidR="00C91E5C" w:rsidRPr="006736FC">
        <w:rPr>
          <w:color w:val="000000"/>
          <w:sz w:val="28"/>
          <w:szCs w:val="28"/>
        </w:rPr>
        <w:t xml:space="preserve">. Это самый восточный город Пермского края с населением 12,5 тыс. жителей (2008). </w:t>
      </w:r>
      <w:r w:rsidR="002640C2" w:rsidRPr="006736FC">
        <w:rPr>
          <w:color w:val="000000"/>
          <w:sz w:val="28"/>
          <w:szCs w:val="28"/>
        </w:rPr>
        <w:t>Городская территория и окрест</w:t>
      </w:r>
      <w:r w:rsidR="00C91E5C" w:rsidRPr="006736FC">
        <w:rPr>
          <w:color w:val="000000"/>
          <w:sz w:val="28"/>
          <w:szCs w:val="28"/>
        </w:rPr>
        <w:t>ности подвергаются</w:t>
      </w:r>
      <w:r w:rsidR="006736FC">
        <w:rPr>
          <w:color w:val="000000"/>
          <w:sz w:val="28"/>
          <w:szCs w:val="28"/>
        </w:rPr>
        <w:t xml:space="preserve"> </w:t>
      </w:r>
      <w:r w:rsidR="002640C2" w:rsidRPr="006736FC">
        <w:rPr>
          <w:color w:val="000000"/>
          <w:sz w:val="28"/>
          <w:szCs w:val="28"/>
        </w:rPr>
        <w:t xml:space="preserve">загрязнению со стороны единственного крупного предприятия города </w:t>
      </w:r>
      <w:r w:rsidR="006736FC">
        <w:rPr>
          <w:color w:val="000000"/>
          <w:sz w:val="28"/>
          <w:szCs w:val="28"/>
        </w:rPr>
        <w:t>–</w:t>
      </w:r>
      <w:r w:rsidR="006736FC" w:rsidRPr="006736FC">
        <w:rPr>
          <w:color w:val="000000"/>
          <w:sz w:val="28"/>
          <w:szCs w:val="28"/>
        </w:rPr>
        <w:t xml:space="preserve"> </w:t>
      </w:r>
      <w:r w:rsidR="002640C2" w:rsidRPr="006736FC">
        <w:rPr>
          <w:color w:val="000000"/>
          <w:sz w:val="28"/>
          <w:szCs w:val="28"/>
        </w:rPr>
        <w:t>АО «Горнозаводскцемент». Валовый выброс вредных веществ в атмосферу превышает 430 тыс. т в год (9</w:t>
      </w:r>
      <w:r w:rsidR="006736FC" w:rsidRPr="006736FC">
        <w:rPr>
          <w:color w:val="000000"/>
          <w:sz w:val="28"/>
          <w:szCs w:val="28"/>
        </w:rPr>
        <w:t>8</w:t>
      </w:r>
      <w:r w:rsidR="006736FC">
        <w:rPr>
          <w:color w:val="000000"/>
          <w:sz w:val="28"/>
          <w:szCs w:val="28"/>
        </w:rPr>
        <w:t>%</w:t>
      </w:r>
      <w:r w:rsidR="002640C2" w:rsidRPr="006736FC">
        <w:rPr>
          <w:color w:val="000000"/>
          <w:sz w:val="28"/>
          <w:szCs w:val="28"/>
        </w:rPr>
        <w:t xml:space="preserve"> составляет пыль). Непосредственному загрязнению подвергается территория в радиусе 8</w:t>
      </w:r>
      <w:r w:rsidR="006736FC">
        <w:rPr>
          <w:color w:val="000000"/>
          <w:sz w:val="28"/>
          <w:szCs w:val="28"/>
        </w:rPr>
        <w:t>–</w:t>
      </w:r>
      <w:r w:rsidR="002640C2" w:rsidRPr="006736FC">
        <w:rPr>
          <w:color w:val="000000"/>
          <w:sz w:val="28"/>
          <w:szCs w:val="28"/>
        </w:rPr>
        <w:t>10</w:t>
      </w:r>
      <w:r w:rsidR="006736FC">
        <w:rPr>
          <w:color w:val="000000"/>
          <w:sz w:val="28"/>
          <w:szCs w:val="28"/>
        </w:rPr>
        <w:t> </w:t>
      </w:r>
      <w:r w:rsidR="006736FC" w:rsidRPr="006736FC">
        <w:rPr>
          <w:color w:val="000000"/>
          <w:sz w:val="28"/>
          <w:szCs w:val="28"/>
        </w:rPr>
        <w:t>км</w:t>
      </w:r>
      <w:r w:rsidR="002640C2" w:rsidRPr="006736FC">
        <w:rPr>
          <w:color w:val="000000"/>
          <w:sz w:val="28"/>
          <w:szCs w:val="28"/>
        </w:rPr>
        <w:t>. В реки Малая и Большая Тильчиха попадают взвешенные эфирорастворяемые вещества и пр.</w:t>
      </w:r>
    </w:p>
    <w:p w:rsidR="002640C2" w:rsidRPr="006736FC" w:rsidRDefault="002640C2"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соответствии с Федеральным законом от 31.12.2005 </w:t>
      </w:r>
      <w:r w:rsidR="006736FC">
        <w:rPr>
          <w:color w:val="000000"/>
          <w:sz w:val="28"/>
          <w:szCs w:val="28"/>
        </w:rPr>
        <w:t>№</w:t>
      </w:r>
      <w:r w:rsidR="006736FC" w:rsidRPr="006736FC">
        <w:rPr>
          <w:color w:val="000000"/>
          <w:sz w:val="28"/>
          <w:szCs w:val="28"/>
        </w:rPr>
        <w:t>1</w:t>
      </w:r>
      <w:r w:rsidRPr="006736FC">
        <w:rPr>
          <w:color w:val="000000"/>
          <w:sz w:val="28"/>
          <w:szCs w:val="28"/>
        </w:rPr>
        <w:t>99</w:t>
      </w:r>
      <w:r w:rsidR="006736FC">
        <w:rPr>
          <w:color w:val="000000"/>
          <w:sz w:val="28"/>
          <w:szCs w:val="28"/>
        </w:rPr>
        <w:t>-</w:t>
      </w:r>
      <w:r w:rsidR="006736FC" w:rsidRPr="006736FC">
        <w:rPr>
          <w:color w:val="000000"/>
          <w:sz w:val="28"/>
          <w:szCs w:val="28"/>
        </w:rPr>
        <w:t>Ф</w:t>
      </w:r>
      <w:r w:rsidRPr="006736FC">
        <w:rPr>
          <w:color w:val="000000"/>
          <w:sz w:val="28"/>
          <w:szCs w:val="28"/>
        </w:rPr>
        <w:t>З «О внесении изменений в отдельные законодательные акты Российской Федерации в связи с</w:t>
      </w:r>
      <w:r w:rsidR="006736FC">
        <w:rPr>
          <w:color w:val="000000"/>
          <w:sz w:val="28"/>
          <w:szCs w:val="28"/>
        </w:rPr>
        <w:t xml:space="preserve"> </w:t>
      </w:r>
      <w:r w:rsidRPr="006736FC">
        <w:rPr>
          <w:color w:val="000000"/>
          <w:sz w:val="28"/>
          <w:szCs w:val="28"/>
        </w:rPr>
        <w:t>совершенствованием разграничения полномочий» Российская Федерация передала органам государственной власти субъектов Российской Федерации осуществление полномочий в области организации и проведения государственной экологической экспертизы объектов регионального уровня.</w:t>
      </w:r>
    </w:p>
    <w:p w:rsidR="00BC64F2" w:rsidRPr="006736FC" w:rsidRDefault="002640C2"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 1 января 2009 года вопросы проведения государственной экологической экспертизы объектов регионального уровня в соответствии с постановлением Правительства Пермского края от 18.12.2008 </w:t>
      </w:r>
      <w:r w:rsidR="006736FC">
        <w:rPr>
          <w:color w:val="000000"/>
          <w:sz w:val="28"/>
          <w:szCs w:val="28"/>
        </w:rPr>
        <w:t>№</w:t>
      </w:r>
      <w:r w:rsidR="006736FC" w:rsidRPr="006736FC">
        <w:rPr>
          <w:color w:val="000000"/>
          <w:sz w:val="28"/>
          <w:szCs w:val="28"/>
        </w:rPr>
        <w:t>7</w:t>
      </w:r>
      <w:r w:rsidRPr="006736FC">
        <w:rPr>
          <w:color w:val="000000"/>
          <w:sz w:val="28"/>
          <w:szCs w:val="28"/>
        </w:rPr>
        <w:t>24</w:t>
      </w:r>
      <w:r w:rsidR="006736FC">
        <w:rPr>
          <w:color w:val="000000"/>
          <w:sz w:val="28"/>
          <w:szCs w:val="28"/>
        </w:rPr>
        <w:t>-</w:t>
      </w:r>
      <w:r w:rsidR="006736FC" w:rsidRPr="006736FC">
        <w:rPr>
          <w:color w:val="000000"/>
          <w:sz w:val="28"/>
          <w:szCs w:val="28"/>
        </w:rPr>
        <w:t>п</w:t>
      </w:r>
      <w:r w:rsidRPr="006736FC">
        <w:rPr>
          <w:color w:val="000000"/>
          <w:sz w:val="28"/>
          <w:szCs w:val="28"/>
        </w:rPr>
        <w:t xml:space="preserve"> переданы в Министерство природных ресурсов Пермского края.</w:t>
      </w:r>
    </w:p>
    <w:p w:rsidR="00F444DF" w:rsidRPr="006736FC" w:rsidRDefault="00F444DF" w:rsidP="006736FC">
      <w:pPr>
        <w:widowControl/>
        <w:spacing w:line="360" w:lineRule="auto"/>
        <w:ind w:firstLine="709"/>
        <w:rPr>
          <w:color w:val="000000"/>
          <w:sz w:val="28"/>
          <w:szCs w:val="28"/>
        </w:rPr>
      </w:pPr>
      <w:r w:rsidRPr="006736FC">
        <w:rPr>
          <w:color w:val="000000"/>
          <w:sz w:val="28"/>
          <w:szCs w:val="28"/>
        </w:rPr>
        <w:t>Таким образом, Пермский край образован 1 декабря 2005 года в результате объединения Пермской области и Коми-Пермяцкого автономного округа в соответствии с результатами референдума, проведённого 7 декабря 2003 года, в ходе которого более 8</w:t>
      </w:r>
      <w:r w:rsidR="006736FC" w:rsidRPr="006736FC">
        <w:rPr>
          <w:color w:val="000000"/>
          <w:sz w:val="28"/>
          <w:szCs w:val="28"/>
        </w:rPr>
        <w:t>3</w:t>
      </w:r>
      <w:r w:rsidR="006736FC">
        <w:rPr>
          <w:color w:val="000000"/>
          <w:sz w:val="28"/>
          <w:szCs w:val="28"/>
        </w:rPr>
        <w:t>%</w:t>
      </w:r>
      <w:r w:rsidRPr="006736FC">
        <w:rPr>
          <w:color w:val="000000"/>
          <w:sz w:val="28"/>
          <w:szCs w:val="28"/>
        </w:rPr>
        <w:t xml:space="preserve"> населения обеих территорий высказались за объединение.</w:t>
      </w:r>
    </w:p>
    <w:p w:rsidR="00F444DF" w:rsidRPr="006736FC" w:rsidRDefault="00F444DF" w:rsidP="006736FC">
      <w:pPr>
        <w:widowControl/>
        <w:spacing w:line="360" w:lineRule="auto"/>
        <w:ind w:firstLine="709"/>
        <w:rPr>
          <w:color w:val="000000"/>
          <w:sz w:val="28"/>
          <w:szCs w:val="28"/>
        </w:rPr>
      </w:pPr>
      <w:r w:rsidRPr="006736FC">
        <w:rPr>
          <w:color w:val="000000"/>
          <w:sz w:val="28"/>
          <w:szCs w:val="28"/>
        </w:rPr>
        <w:t xml:space="preserve">Край образован на основании Федерального конституционного закона от 25 марта 2004 года </w:t>
      </w:r>
      <w:r w:rsidR="006736FC">
        <w:rPr>
          <w:color w:val="000000"/>
          <w:sz w:val="28"/>
          <w:szCs w:val="28"/>
        </w:rPr>
        <w:t>№</w:t>
      </w:r>
      <w:r w:rsidR="006736FC" w:rsidRPr="006736FC">
        <w:rPr>
          <w:color w:val="000000"/>
          <w:sz w:val="28"/>
          <w:szCs w:val="28"/>
        </w:rPr>
        <w:t>1</w:t>
      </w:r>
      <w:r w:rsidR="006736FC">
        <w:rPr>
          <w:color w:val="000000"/>
          <w:sz w:val="28"/>
          <w:szCs w:val="28"/>
        </w:rPr>
        <w:t>-</w:t>
      </w:r>
      <w:r w:rsidR="006736FC" w:rsidRPr="006736FC">
        <w:rPr>
          <w:color w:val="000000"/>
          <w:sz w:val="28"/>
          <w:szCs w:val="28"/>
        </w:rPr>
        <w:t>Ф</w:t>
      </w:r>
      <w:r w:rsidRPr="006736FC">
        <w:rPr>
          <w:color w:val="000000"/>
          <w:sz w:val="28"/>
          <w:szCs w:val="28"/>
        </w:rPr>
        <w:t>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w:t>
      </w:r>
    </w:p>
    <w:p w:rsidR="00F444DF" w:rsidRPr="006736FC" w:rsidRDefault="00F444DF" w:rsidP="006736FC">
      <w:pPr>
        <w:widowControl/>
        <w:spacing w:line="360" w:lineRule="auto"/>
        <w:ind w:firstLine="709"/>
        <w:rPr>
          <w:color w:val="000000"/>
          <w:sz w:val="28"/>
          <w:szCs w:val="28"/>
        </w:rPr>
      </w:pPr>
      <w:r w:rsidRPr="006736FC">
        <w:rPr>
          <w:color w:val="000000"/>
          <w:sz w:val="28"/>
          <w:szCs w:val="28"/>
        </w:rPr>
        <w:t xml:space="preserve">Пермский край разделен на 48 муниципальных образований первого уровня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42 муниципальных района и 6 городских округов. В состав Пермского края также входит территория с особым статусом </w:t>
      </w:r>
      <w:r w:rsidR="006736FC">
        <w:rPr>
          <w:color w:val="000000"/>
          <w:sz w:val="28"/>
          <w:szCs w:val="28"/>
        </w:rPr>
        <w:t>–</w:t>
      </w:r>
      <w:r w:rsidR="006736FC" w:rsidRPr="006736FC">
        <w:rPr>
          <w:color w:val="000000"/>
          <w:sz w:val="28"/>
          <w:szCs w:val="28"/>
        </w:rPr>
        <w:t xml:space="preserve"> </w:t>
      </w:r>
      <w:r w:rsidRPr="006736FC">
        <w:rPr>
          <w:color w:val="000000"/>
          <w:sz w:val="28"/>
          <w:szCs w:val="28"/>
        </w:rPr>
        <w:t>Коми-Пермяцкий округ.</w:t>
      </w:r>
    </w:p>
    <w:p w:rsidR="00F444DF" w:rsidRPr="006736FC" w:rsidRDefault="00F444DF" w:rsidP="006736FC">
      <w:pPr>
        <w:widowControl/>
        <w:spacing w:line="360" w:lineRule="auto"/>
        <w:ind w:firstLine="709"/>
        <w:rPr>
          <w:color w:val="000000"/>
          <w:sz w:val="28"/>
          <w:szCs w:val="28"/>
        </w:rPr>
      </w:pPr>
      <w:r w:rsidRPr="006736FC">
        <w:rPr>
          <w:color w:val="000000"/>
          <w:sz w:val="28"/>
          <w:szCs w:val="28"/>
        </w:rPr>
        <w:t>Численность населения (по итогам переписи 2002</w:t>
      </w:r>
      <w:r w:rsidR="006736FC">
        <w:rPr>
          <w:color w:val="000000"/>
          <w:sz w:val="28"/>
          <w:szCs w:val="28"/>
        </w:rPr>
        <w:t> </w:t>
      </w:r>
      <w:r w:rsidR="006736FC" w:rsidRPr="006736FC">
        <w:rPr>
          <w:color w:val="000000"/>
          <w:sz w:val="28"/>
          <w:szCs w:val="28"/>
        </w:rPr>
        <w:t>г</w:t>
      </w:r>
      <w:r w:rsidRPr="006736FC">
        <w:rPr>
          <w:color w:val="000000"/>
          <w:sz w:val="28"/>
          <w:szCs w:val="28"/>
        </w:rPr>
        <w:t>.) – 2820 тыс. человек. Доля городского населения – 75,</w:t>
      </w:r>
      <w:r w:rsidR="006736FC" w:rsidRPr="006736FC">
        <w:rPr>
          <w:color w:val="000000"/>
          <w:sz w:val="28"/>
          <w:szCs w:val="28"/>
        </w:rPr>
        <w:t>3</w:t>
      </w:r>
      <w:r w:rsidR="006736FC">
        <w:rPr>
          <w:color w:val="000000"/>
          <w:sz w:val="28"/>
          <w:szCs w:val="28"/>
        </w:rPr>
        <w:t>%</w:t>
      </w:r>
      <w:r w:rsidRPr="006736FC">
        <w:rPr>
          <w:color w:val="000000"/>
          <w:sz w:val="28"/>
          <w:szCs w:val="28"/>
        </w:rPr>
        <w:t>.</w:t>
      </w:r>
    </w:p>
    <w:p w:rsidR="00F444DF" w:rsidRPr="006736FC" w:rsidRDefault="00F444DF" w:rsidP="006736FC">
      <w:pPr>
        <w:widowControl/>
        <w:spacing w:line="360" w:lineRule="auto"/>
        <w:ind w:firstLine="709"/>
        <w:rPr>
          <w:color w:val="000000"/>
          <w:sz w:val="28"/>
          <w:szCs w:val="28"/>
        </w:rPr>
      </w:pPr>
      <w:r w:rsidRPr="006736FC">
        <w:rPr>
          <w:color w:val="000000"/>
          <w:sz w:val="28"/>
          <w:szCs w:val="28"/>
        </w:rPr>
        <w:t xml:space="preserve">Пермский край занимает площадь 160236,5 </w:t>
      </w:r>
      <w:r w:rsidR="006736FC" w:rsidRPr="006736FC">
        <w:rPr>
          <w:color w:val="000000"/>
          <w:sz w:val="28"/>
          <w:szCs w:val="28"/>
        </w:rPr>
        <w:t>кв.</w:t>
      </w:r>
      <w:r w:rsidR="006736FC">
        <w:rPr>
          <w:color w:val="000000"/>
          <w:sz w:val="28"/>
          <w:szCs w:val="28"/>
        </w:rPr>
        <w:t xml:space="preserve"> </w:t>
      </w:r>
      <w:r w:rsidR="006736FC" w:rsidRPr="006736FC">
        <w:rPr>
          <w:color w:val="000000"/>
          <w:sz w:val="28"/>
          <w:szCs w:val="28"/>
        </w:rPr>
        <w:t>к</w:t>
      </w:r>
      <w:r w:rsidRPr="006736FC">
        <w:rPr>
          <w:color w:val="000000"/>
          <w:sz w:val="28"/>
          <w:szCs w:val="28"/>
        </w:rPr>
        <w:t xml:space="preserve">м на восточной окраине Русской равнины и западном склоне Среднего и Северного Урала, на стыке двух частей света </w:t>
      </w:r>
      <w:r w:rsidR="006736FC">
        <w:rPr>
          <w:color w:val="000000"/>
          <w:sz w:val="28"/>
          <w:szCs w:val="28"/>
        </w:rPr>
        <w:t>–</w:t>
      </w:r>
      <w:r w:rsidR="006736FC" w:rsidRPr="006736FC">
        <w:rPr>
          <w:color w:val="000000"/>
          <w:sz w:val="28"/>
          <w:szCs w:val="28"/>
        </w:rPr>
        <w:t xml:space="preserve"> </w:t>
      </w:r>
      <w:r w:rsidRPr="006736FC">
        <w:rPr>
          <w:color w:val="000000"/>
          <w:sz w:val="28"/>
          <w:szCs w:val="28"/>
        </w:rPr>
        <w:t>Европы и Азии.</w:t>
      </w:r>
    </w:p>
    <w:p w:rsidR="00F444DF" w:rsidRPr="006736FC" w:rsidRDefault="00F444DF" w:rsidP="006736FC">
      <w:pPr>
        <w:widowControl/>
        <w:autoSpaceDE w:val="0"/>
        <w:autoSpaceDN w:val="0"/>
        <w:adjustRightInd w:val="0"/>
        <w:spacing w:line="360" w:lineRule="auto"/>
        <w:ind w:firstLine="709"/>
        <w:rPr>
          <w:color w:val="000000"/>
          <w:sz w:val="28"/>
          <w:szCs w:val="28"/>
        </w:rPr>
      </w:pPr>
      <w:r w:rsidRPr="006736FC">
        <w:rPr>
          <w:color w:val="000000"/>
          <w:sz w:val="28"/>
          <w:szCs w:val="28"/>
        </w:rPr>
        <w:t>Климат на всей территории Пермского края умеренно-континентальный.</w:t>
      </w:r>
    </w:p>
    <w:p w:rsidR="00F444DF" w:rsidRPr="006736FC" w:rsidRDefault="00F444DF" w:rsidP="006736FC">
      <w:pPr>
        <w:widowControl/>
        <w:autoSpaceDE w:val="0"/>
        <w:autoSpaceDN w:val="0"/>
        <w:adjustRightInd w:val="0"/>
        <w:spacing w:line="360" w:lineRule="auto"/>
        <w:ind w:firstLine="709"/>
        <w:rPr>
          <w:color w:val="000000"/>
          <w:sz w:val="28"/>
          <w:szCs w:val="28"/>
        </w:rPr>
      </w:pPr>
      <w:r w:rsidRPr="006736FC">
        <w:rPr>
          <w:color w:val="000000"/>
          <w:sz w:val="28"/>
          <w:szCs w:val="28"/>
        </w:rPr>
        <w:t>Главной рекой Пермского каря является река Кама.</w:t>
      </w:r>
    </w:p>
    <w:p w:rsidR="000A773D" w:rsidRPr="006736FC" w:rsidRDefault="000A773D"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Пермский край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один из экономически развитых регионов России. В 2006 году объём валового регионального продукта составил 436,203 млрд. рублей, средняя начисленная заработная плата </w:t>
      </w:r>
      <w:r w:rsidR="006736FC">
        <w:rPr>
          <w:color w:val="000000"/>
          <w:sz w:val="28"/>
          <w:szCs w:val="28"/>
        </w:rPr>
        <w:t>–</w:t>
      </w:r>
      <w:r w:rsidR="006736FC" w:rsidRPr="006736FC">
        <w:rPr>
          <w:color w:val="000000"/>
          <w:sz w:val="28"/>
          <w:szCs w:val="28"/>
        </w:rPr>
        <w:t xml:space="preserve"> </w:t>
      </w:r>
      <w:r w:rsidRPr="006736FC">
        <w:rPr>
          <w:color w:val="000000"/>
          <w:sz w:val="28"/>
          <w:szCs w:val="28"/>
        </w:rPr>
        <w:t>9516,2 рублей[16].</w:t>
      </w:r>
    </w:p>
    <w:p w:rsidR="000A773D" w:rsidRDefault="000A773D"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Основа экономики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высокоразвитый промышленный комплекс. Ключевые отрасли промышленности: нефтяная, химическая и нефтехимическая, черная и цветная металлургия, машиностроение, лесопромышленный комплекс.</w:t>
      </w:r>
    </w:p>
    <w:p w:rsidR="006736FC" w:rsidRDefault="006736FC" w:rsidP="006736FC">
      <w:pPr>
        <w:widowControl/>
        <w:autoSpaceDE w:val="0"/>
        <w:autoSpaceDN w:val="0"/>
        <w:adjustRightInd w:val="0"/>
        <w:spacing w:line="360" w:lineRule="auto"/>
        <w:ind w:firstLine="709"/>
        <w:rPr>
          <w:color w:val="000000"/>
          <w:sz w:val="28"/>
          <w:szCs w:val="28"/>
        </w:rPr>
      </w:pPr>
    </w:p>
    <w:p w:rsidR="006736FC" w:rsidRPr="006736FC" w:rsidRDefault="006736FC" w:rsidP="006736FC">
      <w:pPr>
        <w:widowControl/>
        <w:autoSpaceDE w:val="0"/>
        <w:autoSpaceDN w:val="0"/>
        <w:adjustRightInd w:val="0"/>
        <w:spacing w:line="360" w:lineRule="auto"/>
        <w:ind w:firstLine="709"/>
        <w:rPr>
          <w:color w:val="000000"/>
          <w:sz w:val="28"/>
          <w:szCs w:val="28"/>
        </w:rPr>
      </w:pPr>
    </w:p>
    <w:p w:rsidR="003F7C1D" w:rsidRPr="006736FC" w:rsidRDefault="003F7C1D" w:rsidP="006736FC">
      <w:pPr>
        <w:widowControl/>
        <w:autoSpaceDE w:val="0"/>
        <w:autoSpaceDN w:val="0"/>
        <w:adjustRightInd w:val="0"/>
        <w:spacing w:line="360" w:lineRule="auto"/>
        <w:ind w:firstLine="709"/>
        <w:rPr>
          <w:b/>
          <w:bCs/>
          <w:color w:val="000000"/>
          <w:sz w:val="28"/>
          <w:szCs w:val="28"/>
        </w:rPr>
      </w:pPr>
      <w:r w:rsidRPr="006736FC">
        <w:rPr>
          <w:color w:val="000000"/>
          <w:sz w:val="28"/>
          <w:szCs w:val="28"/>
        </w:rPr>
        <w:br w:type="page"/>
      </w:r>
      <w:r w:rsidR="006736FC" w:rsidRPr="006736FC">
        <w:rPr>
          <w:b/>
          <w:bCs/>
          <w:color w:val="000000"/>
          <w:sz w:val="28"/>
          <w:szCs w:val="28"/>
        </w:rPr>
        <w:t>2</w:t>
      </w:r>
      <w:r w:rsidR="006736FC">
        <w:rPr>
          <w:b/>
          <w:bCs/>
          <w:color w:val="000000"/>
          <w:sz w:val="28"/>
          <w:szCs w:val="28"/>
        </w:rPr>
        <w:t>.</w:t>
      </w:r>
      <w:r w:rsidR="006736FC" w:rsidRPr="006736FC">
        <w:rPr>
          <w:b/>
          <w:bCs/>
          <w:color w:val="000000"/>
          <w:sz w:val="28"/>
          <w:szCs w:val="28"/>
        </w:rPr>
        <w:t xml:space="preserve"> Анализ туристско-рекреационных ресурсов края</w:t>
      </w:r>
    </w:p>
    <w:p w:rsidR="00221A71" w:rsidRPr="006736FC" w:rsidRDefault="00221A71" w:rsidP="006736FC">
      <w:pPr>
        <w:widowControl/>
        <w:autoSpaceDE w:val="0"/>
        <w:autoSpaceDN w:val="0"/>
        <w:adjustRightInd w:val="0"/>
        <w:spacing w:line="360" w:lineRule="auto"/>
        <w:ind w:firstLine="709"/>
        <w:rPr>
          <w:color w:val="000000"/>
          <w:sz w:val="28"/>
          <w:szCs w:val="28"/>
        </w:rPr>
      </w:pPr>
    </w:p>
    <w:p w:rsidR="006736FC" w:rsidRDefault="00533FAE" w:rsidP="006736FC">
      <w:pPr>
        <w:widowControl/>
        <w:spacing w:line="360" w:lineRule="auto"/>
        <w:ind w:firstLine="709"/>
        <w:rPr>
          <w:b/>
          <w:color w:val="000000"/>
          <w:sz w:val="28"/>
          <w:szCs w:val="28"/>
        </w:rPr>
      </w:pPr>
      <w:r w:rsidRPr="006736FC">
        <w:rPr>
          <w:b/>
          <w:color w:val="000000"/>
          <w:sz w:val="28"/>
          <w:szCs w:val="28"/>
        </w:rPr>
        <w:t>2.1 Природные достопримечательности</w:t>
      </w:r>
    </w:p>
    <w:p w:rsidR="00533FAE" w:rsidRPr="006736FC" w:rsidRDefault="00533FAE" w:rsidP="006736FC">
      <w:pPr>
        <w:widowControl/>
        <w:spacing w:line="360" w:lineRule="auto"/>
        <w:ind w:firstLine="709"/>
        <w:rPr>
          <w:color w:val="000000"/>
          <w:sz w:val="28"/>
          <w:szCs w:val="28"/>
        </w:rPr>
      </w:pPr>
    </w:p>
    <w:p w:rsidR="000E1CBD" w:rsidRPr="006736FC" w:rsidRDefault="000E1CBD" w:rsidP="006736FC">
      <w:pPr>
        <w:widowControl/>
        <w:autoSpaceDE w:val="0"/>
        <w:autoSpaceDN w:val="0"/>
        <w:adjustRightInd w:val="0"/>
        <w:spacing w:line="360" w:lineRule="auto"/>
        <w:ind w:firstLine="709"/>
        <w:rPr>
          <w:color w:val="000000"/>
          <w:sz w:val="28"/>
          <w:szCs w:val="28"/>
        </w:rPr>
      </w:pPr>
      <w:r w:rsidRPr="006736FC">
        <w:rPr>
          <w:color w:val="000000"/>
          <w:sz w:val="28"/>
          <w:szCs w:val="28"/>
        </w:rPr>
        <w:t>Уникальный памятник природы Кунгурская Ледяная пещера, окутанная тайнами застывшей поэзии льда и камня, очаровывает магией подземных озер и гигантских гротов, переносит посетителей в мир холодной фантастической сказки.</w:t>
      </w:r>
    </w:p>
    <w:p w:rsidR="000E1CBD" w:rsidRPr="006736FC" w:rsidRDefault="000E1CBD"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Ни одна пещера не имеет столь богатой истории и не является столь известной в нашей стране, как Кунгурская ледяная пещера. Это возвышенный гипсовый массив с ровной поверхностью, занимающий около 10 кв. км, ограниченный с трёх сторон взрезами речных долин Сылвы и её притока Шаквы. Ледяная гора возвышается над рекой на </w:t>
      </w:r>
      <w:smartTag w:uri="urn:schemas-microsoft-com:office:smarttags" w:element="metricconverter">
        <w:smartTagPr>
          <w:attr w:name="ProductID" w:val="80 метров"/>
        </w:smartTagPr>
        <w:r w:rsidRPr="006736FC">
          <w:rPr>
            <w:color w:val="000000"/>
            <w:sz w:val="28"/>
            <w:szCs w:val="28"/>
          </w:rPr>
          <w:t>80 метров</w:t>
        </w:r>
      </w:smartTag>
      <w:r w:rsidRPr="006736FC">
        <w:rPr>
          <w:color w:val="000000"/>
          <w:sz w:val="28"/>
          <w:szCs w:val="28"/>
        </w:rPr>
        <w:t xml:space="preserve">. Нередко река выходит из берегов, и разливаются пещерные озёра, соединяясь в единый подземный водоём с протоками-ходами. Глубина большинства озёр пещеры не превышает трёх метров. Самое крупное Большое подземное озеро имеет площадь 1300 </w:t>
      </w:r>
      <w:r w:rsidR="006736FC" w:rsidRPr="006736FC">
        <w:rPr>
          <w:color w:val="000000"/>
          <w:sz w:val="28"/>
          <w:szCs w:val="28"/>
        </w:rPr>
        <w:t>кв.</w:t>
      </w:r>
      <w:r w:rsidR="006736FC">
        <w:rPr>
          <w:color w:val="000000"/>
          <w:sz w:val="28"/>
          <w:szCs w:val="28"/>
        </w:rPr>
        <w:t xml:space="preserve"> </w:t>
      </w:r>
      <w:r w:rsidR="006736FC" w:rsidRPr="006736FC">
        <w:rPr>
          <w:color w:val="000000"/>
          <w:sz w:val="28"/>
          <w:szCs w:val="28"/>
        </w:rPr>
        <w:t>м</w:t>
      </w:r>
      <w:r w:rsidRPr="006736FC">
        <w:rPr>
          <w:color w:val="000000"/>
          <w:sz w:val="28"/>
          <w:szCs w:val="28"/>
        </w:rPr>
        <w:t xml:space="preserve">., в нём содержится около 2000 </w:t>
      </w:r>
      <w:r w:rsidR="006736FC" w:rsidRPr="006736FC">
        <w:rPr>
          <w:color w:val="000000"/>
          <w:sz w:val="28"/>
          <w:szCs w:val="28"/>
        </w:rPr>
        <w:t>куб.</w:t>
      </w:r>
      <w:r w:rsidR="006736FC">
        <w:rPr>
          <w:color w:val="000000"/>
          <w:sz w:val="28"/>
          <w:szCs w:val="28"/>
        </w:rPr>
        <w:t xml:space="preserve"> </w:t>
      </w:r>
      <w:r w:rsidR="006736FC" w:rsidRPr="006736FC">
        <w:rPr>
          <w:color w:val="000000"/>
          <w:sz w:val="28"/>
          <w:szCs w:val="28"/>
        </w:rPr>
        <w:t>м</w:t>
      </w:r>
      <w:r w:rsidRPr="006736FC">
        <w:rPr>
          <w:color w:val="000000"/>
          <w:sz w:val="28"/>
          <w:szCs w:val="28"/>
        </w:rPr>
        <w:t>. воды.</w:t>
      </w:r>
    </w:p>
    <w:p w:rsidR="007379FC" w:rsidRPr="006736FC" w:rsidRDefault="00EE1048" w:rsidP="006736FC">
      <w:pPr>
        <w:widowControl/>
        <w:spacing w:line="360" w:lineRule="auto"/>
        <w:ind w:firstLine="709"/>
        <w:rPr>
          <w:color w:val="000000"/>
          <w:sz w:val="28"/>
          <w:szCs w:val="28"/>
        </w:rPr>
      </w:pPr>
      <w:r w:rsidRPr="006736FC">
        <w:rPr>
          <w:color w:val="000000"/>
          <w:sz w:val="28"/>
          <w:szCs w:val="28"/>
        </w:rPr>
        <w:t xml:space="preserve">На территории Пермского края представлены имеются особо охраняемые природные территории. </w:t>
      </w:r>
      <w:r w:rsidR="00D72271" w:rsidRPr="006736FC">
        <w:rPr>
          <w:color w:val="000000"/>
          <w:sz w:val="28"/>
          <w:szCs w:val="28"/>
        </w:rPr>
        <w:t xml:space="preserve">Чень красив Вишерский заповедник </w:t>
      </w:r>
      <w:r w:rsidR="006736FC">
        <w:rPr>
          <w:color w:val="000000"/>
          <w:sz w:val="28"/>
          <w:szCs w:val="28"/>
        </w:rPr>
        <w:t>–</w:t>
      </w:r>
      <w:r w:rsidR="006736FC" w:rsidRPr="006736FC">
        <w:rPr>
          <w:color w:val="000000"/>
          <w:sz w:val="28"/>
          <w:szCs w:val="28"/>
        </w:rPr>
        <w:t xml:space="preserve"> </w:t>
      </w:r>
      <w:r w:rsidR="007379FC" w:rsidRPr="006736FC">
        <w:rPr>
          <w:color w:val="000000"/>
          <w:sz w:val="28"/>
          <w:szCs w:val="28"/>
        </w:rPr>
        <w:t xml:space="preserve">один из крупнейших заповедников Европы </w:t>
      </w:r>
      <w:r w:rsidR="006736FC">
        <w:rPr>
          <w:color w:val="000000"/>
          <w:sz w:val="28"/>
          <w:szCs w:val="28"/>
        </w:rPr>
        <w:t>–</w:t>
      </w:r>
      <w:r w:rsidR="006736FC" w:rsidRPr="006736FC">
        <w:rPr>
          <w:color w:val="000000"/>
          <w:sz w:val="28"/>
          <w:szCs w:val="28"/>
        </w:rPr>
        <w:t xml:space="preserve"> </w:t>
      </w:r>
      <w:r w:rsidR="007379FC" w:rsidRPr="006736FC">
        <w:rPr>
          <w:color w:val="000000"/>
          <w:sz w:val="28"/>
          <w:szCs w:val="28"/>
        </w:rPr>
        <w:t>занимает северную часть Красновишерского района. Здесь среди горных хребтов берет свое начало Вишера. Старейшие горы Евразии сохранились здесь в виде величественных хребтов высотой 1</w:t>
      </w:r>
      <w:r w:rsidR="006736FC">
        <w:rPr>
          <w:color w:val="000000"/>
          <w:sz w:val="28"/>
          <w:szCs w:val="28"/>
        </w:rPr>
        <w:t>–</w:t>
      </w:r>
      <w:r w:rsidR="006736FC" w:rsidRPr="006736FC">
        <w:rPr>
          <w:color w:val="000000"/>
          <w:sz w:val="28"/>
          <w:szCs w:val="28"/>
        </w:rPr>
        <w:t>1</w:t>
      </w:r>
      <w:r w:rsidR="007379FC" w:rsidRPr="006736FC">
        <w:rPr>
          <w:color w:val="000000"/>
          <w:sz w:val="28"/>
          <w:szCs w:val="28"/>
        </w:rPr>
        <w:t xml:space="preserve">,5 </w:t>
      </w:r>
      <w:r w:rsidR="006736FC" w:rsidRPr="006736FC">
        <w:rPr>
          <w:color w:val="000000"/>
          <w:sz w:val="28"/>
          <w:szCs w:val="28"/>
        </w:rPr>
        <w:t>тыс.</w:t>
      </w:r>
      <w:r w:rsidR="006736FC">
        <w:rPr>
          <w:color w:val="000000"/>
          <w:sz w:val="28"/>
          <w:szCs w:val="28"/>
        </w:rPr>
        <w:t xml:space="preserve"> </w:t>
      </w:r>
      <w:r w:rsidR="006736FC" w:rsidRPr="006736FC">
        <w:rPr>
          <w:color w:val="000000"/>
          <w:sz w:val="28"/>
          <w:szCs w:val="28"/>
        </w:rPr>
        <w:t>м</w:t>
      </w:r>
      <w:r w:rsidR="007379FC" w:rsidRPr="006736FC">
        <w:rPr>
          <w:color w:val="000000"/>
          <w:sz w:val="28"/>
          <w:szCs w:val="28"/>
        </w:rPr>
        <w:t>, разделенных широкими лесистыми долинами.</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 xml:space="preserve">Площадь заповедника </w:t>
      </w:r>
      <w:r w:rsidR="006736FC">
        <w:rPr>
          <w:color w:val="000000"/>
          <w:sz w:val="28"/>
          <w:szCs w:val="28"/>
        </w:rPr>
        <w:t>–</w:t>
      </w:r>
      <w:r w:rsidR="006736FC" w:rsidRPr="006736FC">
        <w:rPr>
          <w:color w:val="000000"/>
          <w:sz w:val="28"/>
          <w:szCs w:val="28"/>
        </w:rPr>
        <w:t xml:space="preserve"> </w:t>
      </w:r>
      <w:r w:rsidRPr="006736FC">
        <w:rPr>
          <w:color w:val="000000"/>
          <w:sz w:val="28"/>
          <w:szCs w:val="28"/>
        </w:rPr>
        <w:t>241,2 тысяч гектаров. Значительные перепады высот (до 1000</w:t>
      </w:r>
      <w:r w:rsidR="006736FC">
        <w:rPr>
          <w:color w:val="000000"/>
          <w:sz w:val="28"/>
          <w:szCs w:val="28"/>
        </w:rPr>
        <w:t> </w:t>
      </w:r>
      <w:r w:rsidR="006736FC" w:rsidRPr="006736FC">
        <w:rPr>
          <w:color w:val="000000"/>
          <w:sz w:val="28"/>
          <w:szCs w:val="28"/>
        </w:rPr>
        <w:t>м</w:t>
      </w:r>
      <w:r w:rsidRPr="006736FC">
        <w:rPr>
          <w:color w:val="000000"/>
          <w:sz w:val="28"/>
          <w:szCs w:val="28"/>
        </w:rPr>
        <w:t xml:space="preserve">) способствуют формированию разнообразной растительности в виде хорошо различающихся поясов. В нижнем поясе преобладают среднетаежные леса из ели, пихты и кедра, среди которых встречаются настоящие </w:t>
      </w:r>
      <w:r w:rsidR="006736FC" w:rsidRPr="006736FC">
        <w:rPr>
          <w:color w:val="000000"/>
          <w:sz w:val="28"/>
          <w:szCs w:val="28"/>
        </w:rPr>
        <w:t>гиганты.</w:t>
      </w:r>
      <w:r w:rsidR="006736FC">
        <w:rPr>
          <w:color w:val="000000"/>
          <w:sz w:val="28"/>
          <w:szCs w:val="28"/>
        </w:rPr>
        <w:t xml:space="preserve"> </w:t>
      </w:r>
      <w:r w:rsidR="006736FC" w:rsidRPr="006736FC">
        <w:rPr>
          <w:color w:val="000000"/>
          <w:sz w:val="28"/>
          <w:szCs w:val="28"/>
        </w:rPr>
        <w:t>Т</w:t>
      </w:r>
      <w:r w:rsidRPr="006736FC">
        <w:rPr>
          <w:color w:val="000000"/>
          <w:sz w:val="28"/>
          <w:szCs w:val="28"/>
        </w:rPr>
        <w:t>акие леса поднимаются на высоту до 400</w:t>
      </w:r>
      <w:r w:rsidR="006736FC">
        <w:rPr>
          <w:color w:val="000000"/>
          <w:sz w:val="28"/>
          <w:szCs w:val="28"/>
        </w:rPr>
        <w:t>–</w:t>
      </w:r>
      <w:r w:rsidR="006736FC" w:rsidRPr="006736FC">
        <w:rPr>
          <w:color w:val="000000"/>
          <w:sz w:val="28"/>
          <w:szCs w:val="28"/>
        </w:rPr>
        <w:t>5</w:t>
      </w:r>
      <w:r w:rsidRPr="006736FC">
        <w:rPr>
          <w:color w:val="000000"/>
          <w:sz w:val="28"/>
          <w:szCs w:val="28"/>
        </w:rPr>
        <w:t>00</w:t>
      </w:r>
      <w:r w:rsidR="006736FC">
        <w:rPr>
          <w:color w:val="000000"/>
          <w:sz w:val="28"/>
          <w:szCs w:val="28"/>
        </w:rPr>
        <w:t> </w:t>
      </w:r>
      <w:r w:rsidR="006736FC" w:rsidRPr="006736FC">
        <w:rPr>
          <w:color w:val="000000"/>
          <w:sz w:val="28"/>
          <w:szCs w:val="28"/>
        </w:rPr>
        <w:t>м</w:t>
      </w:r>
      <w:r w:rsidRPr="006736FC">
        <w:rPr>
          <w:color w:val="000000"/>
          <w:sz w:val="28"/>
          <w:szCs w:val="28"/>
        </w:rPr>
        <w:t xml:space="preserve"> над уровнем моря, где сменяются разреженным парковым криволесьем, высокотравными альпийскими лугами и «вересковыми» пустошами с можжевельником сибирским, ветреницей пермской.</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Всего в заповеднике насчитывается свыше 528 видов сосудистых растений,</w:t>
      </w:r>
      <w:r w:rsidR="007E1D8C">
        <w:rPr>
          <w:color w:val="000000"/>
          <w:sz w:val="28"/>
          <w:szCs w:val="28"/>
        </w:rPr>
        <w:t xml:space="preserve"> </w:t>
      </w:r>
      <w:r w:rsidRPr="006736FC">
        <w:rPr>
          <w:color w:val="000000"/>
          <w:sz w:val="28"/>
          <w:szCs w:val="28"/>
        </w:rPr>
        <w:t>из которых 26 занесены в Красную книгу Пермской области.</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Интересен животный мир заповедника. Рыбы представлены 9 видами, большинство из которых холодолюбивые. Всего в заповеднике выявлено 149 видов птиц, из них 6 видов: скопа, большой подорлик, беркут, орлан-белохвост, серый сорокопут</w:t>
      </w:r>
      <w:r w:rsidR="006736FC" w:rsidRPr="006736FC">
        <w:rPr>
          <w:color w:val="000000"/>
          <w:sz w:val="28"/>
          <w:szCs w:val="28"/>
        </w:rPr>
        <w:t>,</w:t>
      </w:r>
      <w:r w:rsidR="006736FC">
        <w:rPr>
          <w:color w:val="000000"/>
          <w:sz w:val="28"/>
          <w:szCs w:val="28"/>
        </w:rPr>
        <w:t xml:space="preserve"> </w:t>
      </w:r>
      <w:r w:rsidR="006736FC" w:rsidRPr="006736FC">
        <w:rPr>
          <w:color w:val="000000"/>
          <w:sz w:val="28"/>
          <w:szCs w:val="28"/>
        </w:rPr>
        <w:t>б</w:t>
      </w:r>
      <w:r w:rsidRPr="006736FC">
        <w:rPr>
          <w:color w:val="000000"/>
          <w:sz w:val="28"/>
          <w:szCs w:val="28"/>
        </w:rPr>
        <w:t>елая лазоревка занесены в Красную книгу России.</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В заповеднике встречается 3 вида амфибий и рептилий и более 35 видов млекопитающих. За последнее десятилетие существенно выросла численность бобров и медведей.</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Восемнадцать видов из фауны заповедника занесены в Красную Книгу Пермской области Заповедник богат самыми разнообразными интересными природными объектами.</w:t>
      </w:r>
    </w:p>
    <w:p w:rsidR="007379FC" w:rsidRPr="006736FC" w:rsidRDefault="007379FC" w:rsidP="006736FC">
      <w:pPr>
        <w:widowControl/>
        <w:spacing w:line="360" w:lineRule="auto"/>
        <w:ind w:firstLine="709"/>
        <w:rPr>
          <w:color w:val="000000"/>
          <w:sz w:val="28"/>
          <w:szCs w:val="28"/>
        </w:rPr>
      </w:pPr>
      <w:r w:rsidRPr="006736FC">
        <w:rPr>
          <w:color w:val="000000"/>
          <w:sz w:val="28"/>
          <w:szCs w:val="28"/>
        </w:rPr>
        <w:t xml:space="preserve">На хребтах Тулымский камень и Ишерим веками звенят серебряными струями неповторимые каскады водопадов, высота некоторых из которых превышает </w:t>
      </w:r>
      <w:smartTag w:uri="urn:schemas-microsoft-com:office:smarttags" w:element="metricconverter">
        <w:smartTagPr>
          <w:attr w:name="ProductID" w:val="10 метров"/>
        </w:smartTagPr>
        <w:r w:rsidRPr="006736FC">
          <w:rPr>
            <w:color w:val="000000"/>
            <w:sz w:val="28"/>
            <w:szCs w:val="28"/>
          </w:rPr>
          <w:t>10 метров</w:t>
        </w:r>
      </w:smartTag>
      <w:r w:rsidRPr="006736FC">
        <w:rPr>
          <w:color w:val="000000"/>
          <w:sz w:val="28"/>
          <w:szCs w:val="28"/>
        </w:rPr>
        <w:t>.</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Курортные ресурсы Пермского края составляют главным образом минеральные воды, а также лечебные грязи и сильвинитовые блоки калийных шахт Верхнекамска.</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30</w:t>
      </w:r>
      <w:r w:rsidR="006736FC">
        <w:rPr>
          <w:color w:val="000000"/>
          <w:sz w:val="28"/>
          <w:szCs w:val="28"/>
        </w:rPr>
        <w:t>-</w:t>
      </w:r>
      <w:r w:rsidR="006736FC" w:rsidRPr="006736FC">
        <w:rPr>
          <w:color w:val="000000"/>
          <w:sz w:val="28"/>
          <w:szCs w:val="28"/>
        </w:rPr>
        <w:t>х</w:t>
      </w:r>
      <w:r w:rsidRPr="006736FC">
        <w:rPr>
          <w:color w:val="000000"/>
          <w:sz w:val="28"/>
          <w:szCs w:val="28"/>
        </w:rPr>
        <w:t xml:space="preserve"> годах ХХ века во многих местах Пермской области (Верхнечусовские Городки, Соликамск, Березники, Левшино, Пермь, Краснокамск, Чайковский и другие) на разных глубинах нашли воды, насыщенные сероводородом. Сероводородная вода, полученная из скважины в Усть-Качке в 1934 году, оказалась по химическому составу более насыщенной свободным сероводородом и минеральными веществами, чем другие сульфидные источники России. Воды подземного Пермского моря на глубине 1360</w:t>
      </w:r>
      <w:r w:rsidR="006736FC">
        <w:rPr>
          <w:color w:val="000000"/>
          <w:sz w:val="28"/>
          <w:szCs w:val="28"/>
        </w:rPr>
        <w:t> </w:t>
      </w:r>
      <w:r w:rsidR="006736FC" w:rsidRPr="006736FC">
        <w:rPr>
          <w:color w:val="000000"/>
          <w:sz w:val="28"/>
          <w:szCs w:val="28"/>
        </w:rPr>
        <w:t>м</w:t>
      </w:r>
      <w:r w:rsidRPr="006736FC">
        <w:rPr>
          <w:color w:val="000000"/>
          <w:sz w:val="28"/>
          <w:szCs w:val="28"/>
        </w:rPr>
        <w:t xml:space="preserve"> имеют минерализацию </w:t>
      </w:r>
      <w:r w:rsidR="006736FC" w:rsidRPr="006736FC">
        <w:rPr>
          <w:color w:val="000000"/>
          <w:sz w:val="28"/>
          <w:szCs w:val="28"/>
        </w:rPr>
        <w:t>263 г</w:t>
      </w:r>
      <w:r w:rsidR="006736FC">
        <w:rPr>
          <w:color w:val="000000"/>
          <w:sz w:val="28"/>
          <w:szCs w:val="28"/>
        </w:rPr>
        <w:t>.</w:t>
      </w:r>
      <w:r w:rsidR="006736FC" w:rsidRPr="006736FC">
        <w:rPr>
          <w:color w:val="000000"/>
          <w:sz w:val="28"/>
          <w:szCs w:val="28"/>
        </w:rPr>
        <w:t>/</w:t>
      </w:r>
      <w:r w:rsidRPr="006736FC">
        <w:rPr>
          <w:color w:val="000000"/>
          <w:sz w:val="28"/>
          <w:szCs w:val="28"/>
        </w:rPr>
        <w:t xml:space="preserve">л (минерализация вод Мертвого моря </w:t>
      </w:r>
      <w:r w:rsidR="006736FC" w:rsidRPr="006736FC">
        <w:rPr>
          <w:color w:val="000000"/>
          <w:sz w:val="28"/>
          <w:szCs w:val="28"/>
        </w:rPr>
        <w:t>420 г</w:t>
      </w:r>
      <w:r w:rsidR="006736FC">
        <w:rPr>
          <w:color w:val="000000"/>
          <w:sz w:val="28"/>
          <w:szCs w:val="28"/>
        </w:rPr>
        <w:t>.</w:t>
      </w:r>
      <w:r w:rsidR="006736FC" w:rsidRPr="006736FC">
        <w:rPr>
          <w:color w:val="000000"/>
          <w:sz w:val="28"/>
          <w:szCs w:val="28"/>
        </w:rPr>
        <w:t>/</w:t>
      </w:r>
      <w:r w:rsidRPr="006736FC">
        <w:rPr>
          <w:color w:val="000000"/>
          <w:sz w:val="28"/>
          <w:szCs w:val="28"/>
        </w:rPr>
        <w:t xml:space="preserve">л), содержание брома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720 мг/л, йода </w:t>
      </w:r>
      <w:r w:rsidR="006736FC">
        <w:rPr>
          <w:color w:val="000000"/>
          <w:sz w:val="28"/>
          <w:szCs w:val="28"/>
        </w:rPr>
        <w:t>–</w:t>
      </w:r>
      <w:r w:rsidR="006736FC" w:rsidRPr="006736FC">
        <w:rPr>
          <w:color w:val="000000"/>
          <w:sz w:val="28"/>
          <w:szCs w:val="28"/>
        </w:rPr>
        <w:t xml:space="preserve"> </w:t>
      </w:r>
      <w:r w:rsidRPr="006736FC">
        <w:rPr>
          <w:color w:val="000000"/>
          <w:sz w:val="28"/>
          <w:szCs w:val="28"/>
        </w:rPr>
        <w:t>до 12 мг/л. На источниках в 1936</w:t>
      </w:r>
      <w:r w:rsidR="006736FC">
        <w:rPr>
          <w:color w:val="000000"/>
          <w:sz w:val="28"/>
          <w:szCs w:val="28"/>
        </w:rPr>
        <w:t> </w:t>
      </w:r>
      <w:r w:rsidR="006736FC" w:rsidRPr="006736FC">
        <w:rPr>
          <w:color w:val="000000"/>
          <w:sz w:val="28"/>
          <w:szCs w:val="28"/>
        </w:rPr>
        <w:t>г</w:t>
      </w:r>
      <w:r w:rsidRPr="006736FC">
        <w:rPr>
          <w:color w:val="000000"/>
          <w:sz w:val="28"/>
          <w:szCs w:val="28"/>
        </w:rPr>
        <w:t>. построен курорт Усть Качка, который часто называют уральской «Мацестой» – крупнейший на Урале.</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Старейший курорт Прикамья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курорт Ключи основан в 1836 года, сегодня это современная, полностью реконструированная здравница с высоким уровнем медицины и комфортными условиями проживания. Главное богатство курорта «Ключи» </w:t>
      </w:r>
      <w:r w:rsidR="006736FC">
        <w:rPr>
          <w:color w:val="000000"/>
          <w:sz w:val="28"/>
          <w:szCs w:val="28"/>
        </w:rPr>
        <w:t>–</w:t>
      </w:r>
      <w:r w:rsidR="006736FC" w:rsidRPr="006736FC">
        <w:rPr>
          <w:color w:val="000000"/>
          <w:sz w:val="28"/>
          <w:szCs w:val="28"/>
        </w:rPr>
        <w:t xml:space="preserve"> </w:t>
      </w:r>
      <w:r w:rsidRPr="006736FC">
        <w:rPr>
          <w:color w:val="000000"/>
          <w:sz w:val="28"/>
          <w:szCs w:val="28"/>
        </w:rPr>
        <w:t>три уникальных лечебных природных фактора: питьевая минеральная лечебно-столовая вода «Ключи», сульфидно-иловые грязи Суксунского пруда, источники сероводородной воды.</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Питьевая минеральная сульфатно-гидрокарбонатная кальциево-натриевая вода «Полазненская» </w:t>
      </w:r>
      <w:r w:rsidR="006736FC">
        <w:rPr>
          <w:color w:val="000000"/>
          <w:sz w:val="28"/>
          <w:szCs w:val="28"/>
        </w:rPr>
        <w:t>–</w:t>
      </w:r>
      <w:r w:rsidR="006736FC" w:rsidRPr="006736FC">
        <w:rPr>
          <w:color w:val="000000"/>
          <w:sz w:val="28"/>
          <w:szCs w:val="28"/>
        </w:rPr>
        <w:t xml:space="preserve"> </w:t>
      </w:r>
      <w:r w:rsidRPr="006736FC">
        <w:rPr>
          <w:color w:val="000000"/>
          <w:sz w:val="28"/>
          <w:szCs w:val="28"/>
        </w:rPr>
        <w:t>основной природный фактор санатория «Демидково», расположенного в 40</w:t>
      </w:r>
      <w:r w:rsidR="006736FC">
        <w:rPr>
          <w:color w:val="000000"/>
          <w:sz w:val="28"/>
          <w:szCs w:val="28"/>
        </w:rPr>
        <w:t> </w:t>
      </w:r>
      <w:r w:rsidR="006736FC" w:rsidRPr="006736FC">
        <w:rPr>
          <w:color w:val="000000"/>
          <w:sz w:val="28"/>
          <w:szCs w:val="28"/>
        </w:rPr>
        <w:t>км</w:t>
      </w:r>
      <w:r w:rsidRPr="006736FC">
        <w:rPr>
          <w:color w:val="000000"/>
          <w:sz w:val="28"/>
          <w:szCs w:val="28"/>
        </w:rPr>
        <w:t xml:space="preserve"> от Перми на берегу полноводной Камы.</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1989</w:t>
      </w:r>
      <w:r w:rsidR="006736FC">
        <w:rPr>
          <w:color w:val="000000"/>
          <w:sz w:val="28"/>
          <w:szCs w:val="28"/>
        </w:rPr>
        <w:t> </w:t>
      </w:r>
      <w:r w:rsidR="006736FC" w:rsidRPr="006736FC">
        <w:rPr>
          <w:color w:val="000000"/>
          <w:sz w:val="28"/>
          <w:szCs w:val="28"/>
        </w:rPr>
        <w:t>г</w:t>
      </w:r>
      <w:r w:rsidRPr="006736FC">
        <w:rPr>
          <w:color w:val="000000"/>
          <w:sz w:val="28"/>
          <w:szCs w:val="28"/>
        </w:rPr>
        <w:t>. в Пермском крае была построена первая в мире климатическая камера из сильвинитовых блоков. Спелеоклиматические камеры из природного красного сильвинита Верхнекамского месторождения калийных солей получили широкое распространение в лечебно-оздоровительных и санаторно-курортных учреждениях. Они с успехом используются для лечения больных с заболеваниями органов дыхания, сердечно-сосудистой системы, кожи и ряда других заболеваний.</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К</w:t>
      </w:r>
      <w:r w:rsidR="00D72271" w:rsidRPr="006736FC">
        <w:rPr>
          <w:color w:val="000000"/>
          <w:sz w:val="28"/>
          <w:szCs w:val="28"/>
        </w:rPr>
        <w:t xml:space="preserve"> курортной медицине Пермскоро края </w:t>
      </w:r>
      <w:r w:rsidR="007E1D8C" w:rsidRPr="006736FC">
        <w:rPr>
          <w:color w:val="000000"/>
          <w:sz w:val="28"/>
          <w:szCs w:val="28"/>
        </w:rPr>
        <w:t>относится</w:t>
      </w:r>
      <w:r w:rsidR="00D72271" w:rsidRPr="006736FC">
        <w:rPr>
          <w:color w:val="000000"/>
          <w:sz w:val="28"/>
          <w:szCs w:val="28"/>
        </w:rPr>
        <w:t xml:space="preserve"> к</w:t>
      </w:r>
      <w:r w:rsidRPr="006736FC">
        <w:rPr>
          <w:color w:val="000000"/>
          <w:sz w:val="28"/>
          <w:szCs w:val="28"/>
        </w:rPr>
        <w:t xml:space="preserve">урорт «Ключи» </w:t>
      </w:r>
      <w:r w:rsidR="006736FC">
        <w:rPr>
          <w:color w:val="000000"/>
          <w:sz w:val="28"/>
          <w:szCs w:val="28"/>
        </w:rPr>
        <w:t>–</w:t>
      </w:r>
      <w:r w:rsidR="006736FC" w:rsidRPr="006736FC">
        <w:rPr>
          <w:color w:val="000000"/>
          <w:sz w:val="28"/>
          <w:szCs w:val="28"/>
        </w:rPr>
        <w:t xml:space="preserve"> </w:t>
      </w:r>
      <w:r w:rsidRPr="006736FC">
        <w:rPr>
          <w:color w:val="000000"/>
          <w:sz w:val="28"/>
          <w:szCs w:val="28"/>
        </w:rPr>
        <w:t>старейший курорт Урала, располагающий уникальными природными лечебными ресурсами: это природная минеральная сероводородная вода, сульфидно-иловая грязь и питьевая минеральная вода «Ключи». В последние годы в значительной степени улучшилась материально-лечебная база курорта, выросли диагностические возможности, появились новые бальнеотерапевтические услуги. На сегодняшний день курорт «Ключи» соответствует европейским стандартам по условиям проживания, питания и качеству медицинских услуг.</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Курорт «Усть-Качка»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один из крупнейших в России многопрофильный лечебно-профилактический комплекс санаторно-курортного типа, научно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методический центр Западного Урала в области курортного дела. Здесь есть все, что необходимо для успешного лечения и комфортного отдыха. История развития курорта берет начало с осени 1934 года, когда при разведочном бурении на нефть в районе </w:t>
      </w:r>
      <w:r w:rsidR="006736FC" w:rsidRPr="006736FC">
        <w:rPr>
          <w:color w:val="000000"/>
          <w:sz w:val="28"/>
          <w:szCs w:val="28"/>
        </w:rPr>
        <w:t>г.</w:t>
      </w:r>
      <w:r w:rsidR="006736FC">
        <w:rPr>
          <w:color w:val="000000"/>
          <w:sz w:val="28"/>
          <w:szCs w:val="28"/>
        </w:rPr>
        <w:t> </w:t>
      </w:r>
      <w:r w:rsidR="006736FC" w:rsidRPr="006736FC">
        <w:rPr>
          <w:color w:val="000000"/>
          <w:sz w:val="28"/>
          <w:szCs w:val="28"/>
        </w:rPr>
        <w:t>Краснокамска</w:t>
      </w:r>
      <w:r w:rsidRPr="006736FC">
        <w:rPr>
          <w:color w:val="000000"/>
          <w:sz w:val="28"/>
          <w:szCs w:val="28"/>
        </w:rPr>
        <w:t xml:space="preserve"> были получены воды, насыщенные сероводородом.</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Первая не только в России, но и в мире сильвинитовая спелеолечебница в городе Березники в </w:t>
      </w:r>
      <w:r w:rsidR="006736FC" w:rsidRPr="006736FC">
        <w:rPr>
          <w:color w:val="000000"/>
          <w:sz w:val="28"/>
          <w:szCs w:val="28"/>
        </w:rPr>
        <w:t>1977</w:t>
      </w:r>
      <w:r w:rsidR="006736FC">
        <w:rPr>
          <w:color w:val="000000"/>
          <w:sz w:val="28"/>
          <w:szCs w:val="28"/>
        </w:rPr>
        <w:t> </w:t>
      </w:r>
      <w:r w:rsidR="006736FC" w:rsidRPr="006736FC">
        <w:rPr>
          <w:color w:val="000000"/>
          <w:sz w:val="28"/>
          <w:szCs w:val="28"/>
        </w:rPr>
        <w:t>г</w:t>
      </w:r>
      <w:r w:rsidRPr="006736FC">
        <w:rPr>
          <w:color w:val="000000"/>
          <w:sz w:val="28"/>
          <w:szCs w:val="28"/>
        </w:rPr>
        <w:t>. была открыта в калийном руднике на Верхнекамском месторождении калийных солей. Подземная аллергологическая лечебница расположена на глубине 280</w:t>
      </w:r>
      <w:r w:rsidR="006736FC">
        <w:rPr>
          <w:color w:val="000000"/>
          <w:sz w:val="28"/>
          <w:szCs w:val="28"/>
        </w:rPr>
        <w:t> </w:t>
      </w:r>
      <w:r w:rsidR="006736FC" w:rsidRPr="006736FC">
        <w:rPr>
          <w:color w:val="000000"/>
          <w:sz w:val="28"/>
          <w:szCs w:val="28"/>
        </w:rPr>
        <w:t>м</w:t>
      </w:r>
      <w:r w:rsidRPr="006736FC">
        <w:rPr>
          <w:color w:val="000000"/>
          <w:sz w:val="28"/>
          <w:szCs w:val="28"/>
        </w:rPr>
        <w:t xml:space="preserve">, рассчитана на одновременное пребывание 30 пациентов. Спелеотерапия в условиях микроклимата соляных шахт проводится путем пребывания больного в лечебнице в ночное время с 19 до 8 часов, днем больные находятся в стационаре МУ «Городская больница </w:t>
      </w:r>
      <w:r w:rsidR="006736FC">
        <w:rPr>
          <w:color w:val="000000"/>
          <w:sz w:val="28"/>
          <w:szCs w:val="28"/>
        </w:rPr>
        <w:t>№</w:t>
      </w:r>
      <w:r w:rsidR="006736FC" w:rsidRPr="006736FC">
        <w:rPr>
          <w:color w:val="000000"/>
          <w:sz w:val="28"/>
          <w:szCs w:val="28"/>
        </w:rPr>
        <w:t>1</w:t>
      </w:r>
      <w:r w:rsidRPr="006736FC">
        <w:rPr>
          <w:color w:val="000000"/>
          <w:sz w:val="28"/>
          <w:szCs w:val="28"/>
        </w:rPr>
        <w:t xml:space="preserve"> им. академика </w:t>
      </w:r>
      <w:r w:rsidR="006736FC" w:rsidRPr="006736FC">
        <w:rPr>
          <w:color w:val="000000"/>
          <w:sz w:val="28"/>
          <w:szCs w:val="28"/>
        </w:rPr>
        <w:t>Е.А.</w:t>
      </w:r>
      <w:r w:rsidR="006736FC">
        <w:rPr>
          <w:color w:val="000000"/>
          <w:sz w:val="28"/>
          <w:szCs w:val="28"/>
        </w:rPr>
        <w:t> </w:t>
      </w:r>
      <w:r w:rsidR="006736FC" w:rsidRPr="006736FC">
        <w:rPr>
          <w:color w:val="000000"/>
          <w:sz w:val="28"/>
          <w:szCs w:val="28"/>
        </w:rPr>
        <w:t>Вагнера</w:t>
      </w:r>
      <w:r w:rsidRPr="006736FC">
        <w:rPr>
          <w:color w:val="000000"/>
          <w:sz w:val="28"/>
          <w:szCs w:val="28"/>
        </w:rPr>
        <w:t>».</w:t>
      </w:r>
    </w:p>
    <w:p w:rsidR="007379FC" w:rsidRPr="006736FC" w:rsidRDefault="007379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Пересеченный рельеф, продолжительная снежная зима, развитая транспортная инфраструктура – факторы быстрого роста горнолыжного сервиса в крае. Центры зимнего отдыха, увлекательные трассы, гостиницы высокого уровня возникают не только вокруг больших городов, но и в сельских районах.</w:t>
      </w:r>
      <w:r w:rsidR="007E1D8C">
        <w:rPr>
          <w:color w:val="000000"/>
          <w:sz w:val="28"/>
          <w:szCs w:val="28"/>
        </w:rPr>
        <w:t xml:space="preserve"> </w:t>
      </w:r>
      <w:r w:rsidRPr="006736FC">
        <w:rPr>
          <w:color w:val="000000"/>
          <w:sz w:val="28"/>
          <w:szCs w:val="28"/>
        </w:rPr>
        <w:t xml:space="preserve">Все многообразие достопримечательностей Чусового и Чусовского района (музеи, спортивный комплекс) связывает в единое целое основная рекреационная ось </w:t>
      </w:r>
      <w:r w:rsidR="006736FC">
        <w:rPr>
          <w:color w:val="000000"/>
          <w:sz w:val="28"/>
          <w:szCs w:val="28"/>
        </w:rPr>
        <w:t>–</w:t>
      </w:r>
      <w:r w:rsidR="006736FC" w:rsidRPr="006736FC">
        <w:rPr>
          <w:color w:val="000000"/>
          <w:sz w:val="28"/>
          <w:szCs w:val="28"/>
        </w:rPr>
        <w:t xml:space="preserve"> </w:t>
      </w:r>
      <w:r w:rsidRPr="006736FC">
        <w:rPr>
          <w:color w:val="000000"/>
          <w:sz w:val="28"/>
          <w:szCs w:val="28"/>
        </w:rPr>
        <w:t>река Чусовая. Места, по которым протекает река, связаны со многими историческими событиями, с известными деятелями истории России (Ермак, Строгановы, Демидовы, Емельян Пугачев). На своем пути река пересекает несколько горных цепей, поэтому по ее берегам имеется множество живописных скал, называемых камнями. Часть из них имеет историческое значение.</w:t>
      </w:r>
    </w:p>
    <w:p w:rsidR="007379FC" w:rsidRPr="007E1D8C" w:rsidRDefault="007379FC" w:rsidP="006736FC">
      <w:pPr>
        <w:widowControl/>
        <w:spacing w:line="360" w:lineRule="auto"/>
        <w:ind w:firstLine="709"/>
        <w:rPr>
          <w:color w:val="000000"/>
          <w:sz w:val="28"/>
          <w:szCs w:val="28"/>
        </w:rPr>
      </w:pPr>
    </w:p>
    <w:p w:rsidR="007379FC" w:rsidRPr="006736FC" w:rsidRDefault="007379FC" w:rsidP="006736FC">
      <w:pPr>
        <w:widowControl/>
        <w:spacing w:line="360" w:lineRule="auto"/>
        <w:ind w:firstLine="709"/>
        <w:rPr>
          <w:b/>
          <w:color w:val="000000"/>
          <w:sz w:val="28"/>
          <w:szCs w:val="28"/>
        </w:rPr>
      </w:pPr>
      <w:r w:rsidRPr="006736FC">
        <w:rPr>
          <w:b/>
          <w:color w:val="000000"/>
          <w:sz w:val="28"/>
          <w:szCs w:val="28"/>
        </w:rPr>
        <w:t>2.2 Историко-культурный потенциал</w:t>
      </w:r>
    </w:p>
    <w:p w:rsidR="00533FAE" w:rsidRPr="007E1D8C" w:rsidRDefault="00533FAE" w:rsidP="006736FC">
      <w:pPr>
        <w:widowControl/>
        <w:spacing w:line="360" w:lineRule="auto"/>
        <w:ind w:firstLine="709"/>
        <w:rPr>
          <w:color w:val="000000"/>
          <w:sz w:val="28"/>
          <w:szCs w:val="28"/>
        </w:rPr>
      </w:pPr>
    </w:p>
    <w:p w:rsidR="008022D4" w:rsidRPr="006736FC" w:rsidRDefault="008022D4" w:rsidP="006736FC">
      <w:pPr>
        <w:widowControl/>
        <w:spacing w:line="360" w:lineRule="auto"/>
        <w:ind w:firstLine="709"/>
        <w:rPr>
          <w:color w:val="000000"/>
          <w:sz w:val="28"/>
          <w:szCs w:val="28"/>
        </w:rPr>
      </w:pPr>
      <w:r w:rsidRPr="006736FC">
        <w:rPr>
          <w:color w:val="000000"/>
          <w:sz w:val="28"/>
          <w:szCs w:val="28"/>
        </w:rPr>
        <w:t xml:space="preserve">Что уникального может предложить миру Пермский край в сфере исторического и культурного наследия? В перечне признанных культурных феноменов (пермский звериный стиль, пермская деревянная скульптура, пермский геологический период) есть объединяющая черта </w:t>
      </w:r>
      <w:r w:rsidR="006736FC">
        <w:rPr>
          <w:color w:val="000000"/>
          <w:sz w:val="28"/>
          <w:szCs w:val="28"/>
        </w:rPr>
        <w:t>–</w:t>
      </w:r>
      <w:r w:rsidR="006736FC" w:rsidRPr="006736FC">
        <w:rPr>
          <w:color w:val="000000"/>
          <w:sz w:val="28"/>
          <w:szCs w:val="28"/>
        </w:rPr>
        <w:t xml:space="preserve"> </w:t>
      </w:r>
      <w:r w:rsidRPr="006736FC">
        <w:rPr>
          <w:color w:val="000000"/>
          <w:sz w:val="28"/>
          <w:szCs w:val="28"/>
        </w:rPr>
        <w:t>древность, архаика.</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Пермском крае исторически близким к современности оказывается мощный пласт пермской языческой архаики, здесь живо и ощутимо наследие и само веяние языческой древности. А жизнь этого наследия очевидна: оно существенно влияет на интерпретацию культурных традиций Перми вплоть до современности </w:t>
      </w:r>
      <w:r w:rsidR="006736FC">
        <w:rPr>
          <w:color w:val="000000"/>
          <w:sz w:val="28"/>
          <w:szCs w:val="28"/>
        </w:rPr>
        <w:t>–</w:t>
      </w:r>
      <w:r w:rsidR="006736FC" w:rsidRPr="006736FC">
        <w:rPr>
          <w:color w:val="000000"/>
          <w:sz w:val="28"/>
          <w:szCs w:val="28"/>
        </w:rPr>
        <w:t xml:space="preserve"> </w:t>
      </w:r>
      <w:r w:rsidRPr="006736FC">
        <w:rPr>
          <w:color w:val="000000"/>
          <w:sz w:val="28"/>
          <w:szCs w:val="28"/>
        </w:rPr>
        <w:t>до романов Алексея Иванова, скульптуры Алексея Залазаева и этнофутуристического фестиваля «Камва».</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Выразительная черта Пермского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этническая пестрота и многообразие исторически складывавшихся на его территории цивилизационных укладов. Здесь сошлись и соседствуют русская православная цивилизация, финно-угорский и тюркский миры. В пространстве Пермского края ярко выделяются слои и следы разнообразных культурных эпох и укладов. Отголоски арийского предания, следы эпохи Великого переселения народов, клады Волжской Болгарии, архитектурное наследие Древней Руси, пласт горнозаводской цивилизации, следы цивилизации лесных воинов и охотников вогулов, предание о таинственной Биармии исландских саг. Пермская земля </w:t>
      </w:r>
      <w:r w:rsidR="006736FC">
        <w:rPr>
          <w:color w:val="000000"/>
          <w:sz w:val="28"/>
          <w:szCs w:val="28"/>
        </w:rPr>
        <w:t>–</w:t>
      </w:r>
      <w:r w:rsidR="006736FC" w:rsidRPr="006736FC">
        <w:rPr>
          <w:color w:val="000000"/>
          <w:sz w:val="28"/>
          <w:szCs w:val="28"/>
        </w:rPr>
        <w:t xml:space="preserve"> </w:t>
      </w:r>
      <w:r w:rsidRPr="006736FC">
        <w:rPr>
          <w:color w:val="000000"/>
          <w:sz w:val="28"/>
          <w:szCs w:val="28"/>
        </w:rPr>
        <w:t>это настоящий перекресток культур и народов.</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Пермском крае можно выделить семь туристско-рекреационных территорий, имеющих потенциал развития в туристские кластеры.</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1. Северный Урал.</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Северное Прикамье долгое время оставалась заповедником русской традиционной культуры. Формирование русского населения этой территории в регионе считается самым ранним. Чердынская земля долгое время сохраняла статус центра Перми Великой, была связана со значительными событиями региональной истории (крещение коми-пермяков и манси, вхождение в состав Русского государства, набеги южных соседей).</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Скалистое чудо древней Пермской земли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хребет Кваркуш, широкое, до </w:t>
      </w:r>
      <w:smartTag w:uri="urn:schemas-microsoft-com:office:smarttags" w:element="metricconverter">
        <w:smartTagPr>
          <w:attr w:name="ProductID" w:val="15 километров"/>
        </w:smartTagPr>
        <w:r w:rsidRPr="006736FC">
          <w:rPr>
            <w:color w:val="000000"/>
            <w:sz w:val="28"/>
            <w:szCs w:val="28"/>
          </w:rPr>
          <w:t>15 километров</w:t>
        </w:r>
      </w:smartTag>
      <w:r w:rsidRPr="006736FC">
        <w:rPr>
          <w:color w:val="000000"/>
          <w:sz w:val="28"/>
          <w:szCs w:val="28"/>
        </w:rPr>
        <w:t xml:space="preserve">, плато. Словно каменный алтарь неведомого культа, оно протянулось с севера на юг на </w:t>
      </w:r>
      <w:smartTag w:uri="urn:schemas-microsoft-com:office:smarttags" w:element="metricconverter">
        <w:smartTagPr>
          <w:attr w:name="ProductID" w:val="60 километров"/>
        </w:smartTagPr>
        <w:r w:rsidRPr="006736FC">
          <w:rPr>
            <w:color w:val="000000"/>
            <w:sz w:val="28"/>
            <w:szCs w:val="28"/>
          </w:rPr>
          <w:t>60 километров</w:t>
        </w:r>
      </w:smartTag>
      <w:r w:rsidRPr="006736FC">
        <w:rPr>
          <w:color w:val="000000"/>
          <w:sz w:val="28"/>
          <w:szCs w:val="28"/>
        </w:rPr>
        <w:t xml:space="preserve">. С востока и севера Кваркуш охвачен стремительной петлей Улса, с юга и запада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Язьвой, горными притоками Вишеры. Основание плато тонет в девственной елово-пихтовой тайге, а поднявшаяся на </w:t>
      </w:r>
      <w:smartTag w:uri="urn:schemas-microsoft-com:office:smarttags" w:element="metricconverter">
        <w:smartTagPr>
          <w:attr w:name="ProductID" w:val="800 метров"/>
        </w:smartTagPr>
        <w:r w:rsidRPr="006736FC">
          <w:rPr>
            <w:color w:val="000000"/>
            <w:sz w:val="28"/>
            <w:szCs w:val="28"/>
          </w:rPr>
          <w:t>800 метров</w:t>
        </w:r>
      </w:smartTag>
      <w:r w:rsidRPr="006736FC">
        <w:rPr>
          <w:color w:val="000000"/>
          <w:sz w:val="28"/>
          <w:szCs w:val="28"/>
        </w:rPr>
        <w:t xml:space="preserve"> над хвойным морем почти плоская вершина </w:t>
      </w:r>
      <w:r w:rsidR="006736FC">
        <w:rPr>
          <w:color w:val="000000"/>
          <w:sz w:val="28"/>
          <w:szCs w:val="28"/>
        </w:rPr>
        <w:t>–</w:t>
      </w:r>
      <w:r w:rsidR="006736FC" w:rsidRPr="006736FC">
        <w:rPr>
          <w:color w:val="000000"/>
          <w:sz w:val="28"/>
          <w:szCs w:val="28"/>
        </w:rPr>
        <w:t xml:space="preserve"> </w:t>
      </w:r>
      <w:r w:rsidRPr="006736FC">
        <w:rPr>
          <w:color w:val="000000"/>
          <w:sz w:val="28"/>
          <w:szCs w:val="28"/>
        </w:rPr>
        <w:t>горная тундра с отдельными причудливых форм камнями и скалами. Самый высокий из них, Вогульский, подни</w:t>
      </w:r>
      <w:r w:rsidR="007E1D8C">
        <w:rPr>
          <w:color w:val="000000"/>
          <w:sz w:val="28"/>
          <w:szCs w:val="28"/>
        </w:rPr>
        <w:t>мается на 1000 с лишним метров.</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 легендарным временам относится слава Перми Великой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Биармии </w:t>
      </w:r>
      <w:r w:rsidR="006736FC">
        <w:rPr>
          <w:color w:val="000000"/>
          <w:sz w:val="28"/>
          <w:szCs w:val="28"/>
        </w:rPr>
        <w:t>–</w:t>
      </w:r>
      <w:r w:rsidR="006736FC" w:rsidRPr="006736FC">
        <w:rPr>
          <w:color w:val="000000"/>
          <w:sz w:val="28"/>
          <w:szCs w:val="28"/>
        </w:rPr>
        <w:t xml:space="preserve"> </w:t>
      </w:r>
      <w:r w:rsidRPr="006736FC">
        <w:rPr>
          <w:color w:val="000000"/>
          <w:sz w:val="28"/>
          <w:szCs w:val="28"/>
        </w:rPr>
        <w:t>древнего</w:t>
      </w:r>
      <w:r w:rsidR="007E1D8C">
        <w:rPr>
          <w:color w:val="000000"/>
          <w:sz w:val="28"/>
          <w:szCs w:val="28"/>
        </w:rPr>
        <w:t xml:space="preserve"> </w:t>
      </w:r>
      <w:r w:rsidRPr="006736FC">
        <w:rPr>
          <w:color w:val="000000"/>
          <w:sz w:val="28"/>
          <w:szCs w:val="28"/>
        </w:rPr>
        <w:t>государства, располагавшегося в местах нынешней Чердыни. Биармия, страна древних пермяков, лежала на великом трансконтинентальном Камском торговом пути. Отсюда в страны Востока, в Хазарию, Хорезм, Иран и Индию шла драгоценная пушнина, с востока на север шли ткани, оружие, украшения. И серебро. В бассейне Вишеры и Колвы еще в XIX веке стали находить великолепные серебряные кувшины и блюда тончайшего литья и чеканки с изображениями сцен львиной охоты персидских царей. Это было серебро зороастрийского Ирана IV VI</w:t>
      </w:r>
      <w:r w:rsidR="006736FC">
        <w:rPr>
          <w:color w:val="000000"/>
          <w:sz w:val="28"/>
          <w:szCs w:val="28"/>
        </w:rPr>
        <w:t> </w:t>
      </w:r>
      <w:r w:rsidR="006736FC" w:rsidRPr="006736FC">
        <w:rPr>
          <w:color w:val="000000"/>
          <w:sz w:val="28"/>
          <w:szCs w:val="28"/>
        </w:rPr>
        <w:t>вв</w:t>
      </w:r>
      <w:r w:rsidRPr="006736FC">
        <w:rPr>
          <w:color w:val="000000"/>
          <w:sz w:val="28"/>
          <w:szCs w:val="28"/>
        </w:rPr>
        <w:t xml:space="preserve">. эпохи династии Сасанидов. Этих находок было так много, что они составили крупнейшую в мире коллекцию сасанидского серебра, которая хранится ныне в Эрмитаже, </w:t>
      </w:r>
      <w:r w:rsidR="006736FC">
        <w:rPr>
          <w:color w:val="000000"/>
          <w:sz w:val="28"/>
          <w:szCs w:val="28"/>
        </w:rPr>
        <w:t>–</w:t>
      </w:r>
      <w:r w:rsidR="006736FC" w:rsidRPr="006736FC">
        <w:rPr>
          <w:color w:val="000000"/>
          <w:sz w:val="28"/>
          <w:szCs w:val="28"/>
        </w:rPr>
        <w:t xml:space="preserve"> </w:t>
      </w:r>
      <w:r w:rsidRPr="006736FC">
        <w:rPr>
          <w:color w:val="000000"/>
          <w:sz w:val="28"/>
          <w:szCs w:val="28"/>
        </w:rPr>
        <w:t>ни в одном му</w:t>
      </w:r>
      <w:r w:rsidR="007E1D8C">
        <w:rPr>
          <w:color w:val="000000"/>
          <w:sz w:val="28"/>
          <w:szCs w:val="28"/>
        </w:rPr>
        <w:t>зее мира нет ничего подобного.</w:t>
      </w:r>
    </w:p>
    <w:p w:rsidR="008022D4" w:rsidRPr="006736FC" w:rsidRDefault="004F58BD" w:rsidP="006736FC">
      <w:pPr>
        <w:widowControl/>
        <w:autoSpaceDE w:val="0"/>
        <w:autoSpaceDN w:val="0"/>
        <w:adjustRightInd w:val="0"/>
        <w:spacing w:line="360" w:lineRule="auto"/>
        <w:ind w:firstLine="709"/>
        <w:rPr>
          <w:color w:val="000000"/>
          <w:sz w:val="28"/>
          <w:szCs w:val="28"/>
        </w:rPr>
      </w:pPr>
      <w:r w:rsidRPr="006736FC">
        <w:rPr>
          <w:color w:val="000000"/>
          <w:sz w:val="28"/>
          <w:szCs w:val="28"/>
        </w:rPr>
        <w:t>4. Соль Камская.</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Территория является зоной старожильческого русского населения, лишь исторически территория верховьев реки Яйвы была зоной расселения манси. Русская традиционная культура региона близка севернорусским традициям, которые проявились в планировке и интерьере жилища, костюмном комплексе. В Соликамском и Усольском районе сформировался уникальный костюмный комплекс «парочка» с рубахой и полосатой юбкой-сукманкой. Среди комплексов обрядового календаря особо выделены праздник Девятая пятница, отмечаемый в городе Соликамск, праздник «Олень </w:t>
      </w:r>
      <w:r w:rsidR="006736FC">
        <w:rPr>
          <w:color w:val="000000"/>
          <w:sz w:val="28"/>
          <w:szCs w:val="28"/>
        </w:rPr>
        <w:t>–</w:t>
      </w:r>
      <w:r w:rsidR="006736FC" w:rsidRPr="006736FC">
        <w:rPr>
          <w:color w:val="000000"/>
          <w:sz w:val="28"/>
          <w:szCs w:val="28"/>
        </w:rPr>
        <w:t xml:space="preserve"> </w:t>
      </w:r>
      <w:r w:rsidRPr="006736FC">
        <w:rPr>
          <w:color w:val="000000"/>
          <w:sz w:val="28"/>
          <w:szCs w:val="28"/>
        </w:rPr>
        <w:t>золотые рога», проводившийся у деревни Камень Усольского района, в воскресенье через неделю после Троицы</w:t>
      </w:r>
    </w:p>
    <w:p w:rsidR="008022D4" w:rsidRPr="006736FC" w:rsidRDefault="004F58BD" w:rsidP="006736FC">
      <w:pPr>
        <w:widowControl/>
        <w:autoSpaceDE w:val="0"/>
        <w:autoSpaceDN w:val="0"/>
        <w:adjustRightInd w:val="0"/>
        <w:spacing w:line="360" w:lineRule="auto"/>
        <w:ind w:firstLine="709"/>
        <w:rPr>
          <w:color w:val="000000"/>
          <w:sz w:val="28"/>
          <w:szCs w:val="28"/>
        </w:rPr>
      </w:pPr>
      <w:r w:rsidRPr="006736FC">
        <w:rPr>
          <w:color w:val="000000"/>
          <w:sz w:val="28"/>
          <w:szCs w:val="28"/>
        </w:rPr>
        <w:t>3. Горнозаводской Урал.</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Хотя туристский район и назван Горнозаводским Уралом, формирование заводских поселений здесь началось позже, нежели в других районах, поэтому горнозаводские формы традиционной культуры также выражены слабее, имеют преимущественно вторичный характер. Типичным горнозаводским поселением на территории Лысьвенского района является село Кын на р. Чусовой. Село сохранило традиционную планировку, характерную для уральских заводов. Архитектура села, прежде всего усадебной застройки, сохранила характерный для этого района колорит (большие усадьбы закрытого двухрядного типа с примыкающим двором). Село интересно прежде всего своей историей и самой формой организации поселения.</w:t>
      </w:r>
    </w:p>
    <w:p w:rsidR="008022D4" w:rsidRPr="006736FC" w:rsidRDefault="004F58BD" w:rsidP="006736FC">
      <w:pPr>
        <w:widowControl/>
        <w:autoSpaceDE w:val="0"/>
        <w:autoSpaceDN w:val="0"/>
        <w:adjustRightInd w:val="0"/>
        <w:spacing w:line="360" w:lineRule="auto"/>
        <w:ind w:firstLine="709"/>
        <w:rPr>
          <w:color w:val="000000"/>
          <w:sz w:val="28"/>
          <w:szCs w:val="28"/>
        </w:rPr>
      </w:pPr>
      <w:r w:rsidRPr="006736FC">
        <w:rPr>
          <w:color w:val="000000"/>
          <w:sz w:val="28"/>
          <w:szCs w:val="28"/>
        </w:rPr>
        <w:t>5. Среднекамие.</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Территория туристского района «Среднекамье»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это центральная часть территории Пермского края, центром которой является Пермь. На территории региона находится один из значимых объектов этнографического туризма </w:t>
      </w:r>
      <w:r w:rsidR="006736FC">
        <w:rPr>
          <w:color w:val="000000"/>
          <w:sz w:val="28"/>
          <w:szCs w:val="28"/>
        </w:rPr>
        <w:t>–</w:t>
      </w:r>
      <w:r w:rsidR="006736FC" w:rsidRPr="006736FC">
        <w:rPr>
          <w:color w:val="000000"/>
          <w:sz w:val="28"/>
          <w:szCs w:val="28"/>
        </w:rPr>
        <w:t xml:space="preserve"> </w:t>
      </w:r>
      <w:r w:rsidRPr="006736FC">
        <w:rPr>
          <w:color w:val="000000"/>
          <w:sz w:val="28"/>
          <w:szCs w:val="28"/>
        </w:rPr>
        <w:t>Архитектурно-этнографический музей «Хохловка»</w:t>
      </w:r>
      <w:r w:rsidR="006736FC">
        <w:rPr>
          <w:color w:val="000000"/>
          <w:sz w:val="28"/>
          <w:szCs w:val="28"/>
        </w:rPr>
        <w:t>,</w:t>
      </w:r>
      <w:r w:rsidRPr="006736FC">
        <w:rPr>
          <w:color w:val="000000"/>
          <w:sz w:val="28"/>
          <w:szCs w:val="28"/>
        </w:rPr>
        <w:t xml:space="preserve"> привлекающий туристов не только памятниками деревянного зодчества и экспозициями, но и образовательными программами, «Уроками этнографии» в музее, праздниками традиционного календаря.</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Визитной карточкой Обвинского поречья (Сивинский, Карагайский, Ильинский районы) представляется местный вариант росписи по дереву </w:t>
      </w:r>
      <w:r w:rsidR="006736FC">
        <w:rPr>
          <w:color w:val="000000"/>
          <w:sz w:val="28"/>
          <w:szCs w:val="28"/>
        </w:rPr>
        <w:t>–</w:t>
      </w:r>
      <w:r w:rsidR="006736FC" w:rsidRPr="006736FC">
        <w:rPr>
          <w:color w:val="000000"/>
          <w:sz w:val="28"/>
          <w:szCs w:val="28"/>
        </w:rPr>
        <w:t xml:space="preserve"> </w:t>
      </w:r>
      <w:r w:rsidRPr="006736FC">
        <w:rPr>
          <w:color w:val="000000"/>
          <w:sz w:val="28"/>
          <w:szCs w:val="28"/>
        </w:rPr>
        <w:t>обвинская роспись, сегодня представленная лишь в собраниях музеев, и лишь в некоторых случаях восстанавливаемая в сувенирной продукции (с. Дмитриевское Ильинского района).</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Некоторые поселения территории достаточно полно представляют культуру русского горнозаводского населения (Нытва, Очер, Павловский, Добрянка, Чермоз). Интересным по планировке поселения, сохранившим заводскую плотину и пруд, а также расположенный по обеим сторонам пруда и реки, собственно заводской поселок отмечает поселок Павловский Очерского района. Прекрасно сохранилась архитектура горнозаводского жилища с полутораэтажными и двухэтажными домами, декорированными дымниками. Горнозаводскую застройку сохранил и поселок Добрянского завода.</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Из элементов этнокультурных традиций наиболее привлекательными представляются народная кухня, традиционные промыслы и ремесла территории, празднично-обрядовая культура.</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Территорию отличает наибольшее в пермском крае развитие сети музейных учреждений, презентующих свое богатое этнокультурное наследие. В этом отношении выделяются Ильинский, Очерский, Сивинский, Нытвенский и Верещагинский музеи.</w:t>
      </w:r>
    </w:p>
    <w:p w:rsidR="008022D4" w:rsidRPr="006736FC" w:rsidRDefault="004F58BD" w:rsidP="006736FC">
      <w:pPr>
        <w:widowControl/>
        <w:autoSpaceDE w:val="0"/>
        <w:autoSpaceDN w:val="0"/>
        <w:adjustRightInd w:val="0"/>
        <w:spacing w:line="360" w:lineRule="auto"/>
        <w:ind w:firstLine="709"/>
        <w:rPr>
          <w:color w:val="000000"/>
          <w:sz w:val="28"/>
          <w:szCs w:val="28"/>
        </w:rPr>
      </w:pPr>
      <w:r w:rsidRPr="006736FC">
        <w:rPr>
          <w:color w:val="000000"/>
          <w:sz w:val="28"/>
          <w:szCs w:val="28"/>
        </w:rPr>
        <w:t>6. Предуралье.</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Богатые природные запасы, талантливые мастера, широкая ярмарочная торговля определили многообразие промыслов и ремесел в Сылвенско-Иренском поречье (Кунгурский, Ординский, Суксунский районы). Наибольшую известность далеко за пределами Пермского края получил камнерезный промысел. Еще в конце ХVIII в. жители деревень Покрово-Ясыл, Ключики, Павлово, Опачевка (Осинский уезд, ныне </w:t>
      </w:r>
      <w:r w:rsidR="006736FC">
        <w:rPr>
          <w:color w:val="000000"/>
          <w:sz w:val="28"/>
          <w:szCs w:val="28"/>
        </w:rPr>
        <w:t>–</w:t>
      </w:r>
      <w:r w:rsidR="006736FC" w:rsidRPr="006736FC">
        <w:rPr>
          <w:color w:val="000000"/>
          <w:sz w:val="28"/>
          <w:szCs w:val="28"/>
        </w:rPr>
        <w:t xml:space="preserve"> </w:t>
      </w:r>
      <w:r w:rsidRPr="006736FC">
        <w:rPr>
          <w:color w:val="000000"/>
          <w:sz w:val="28"/>
          <w:szCs w:val="28"/>
        </w:rPr>
        <w:t>Ординский район) стали обрабатывать редкий полудрагоценный камень селенит, месторождения которого расположены по берегам Ирени. В то время из селенита делали лишь пасхальные яйца и шкатулки, которые скупались проезжавшими купцами и расходились по всей России.</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 Суксунском медеплавильном заводе, основанном Демидовыми в 1729</w:t>
      </w:r>
      <w:r w:rsidR="006736FC">
        <w:rPr>
          <w:color w:val="000000"/>
          <w:sz w:val="28"/>
          <w:szCs w:val="28"/>
        </w:rPr>
        <w:t> </w:t>
      </w:r>
      <w:r w:rsidR="006736FC" w:rsidRPr="006736FC">
        <w:rPr>
          <w:color w:val="000000"/>
          <w:sz w:val="28"/>
          <w:szCs w:val="28"/>
        </w:rPr>
        <w:t>г</w:t>
      </w:r>
      <w:r w:rsidRPr="006736FC">
        <w:rPr>
          <w:color w:val="000000"/>
          <w:sz w:val="28"/>
          <w:szCs w:val="28"/>
        </w:rPr>
        <w:t>., начался в 1730 1740 е гг. выпуск самоваров. Конечно, тульские заводы, тульские самовары получили большую известность, но Суксун по праву отстаивает первенство в изобретении самовара. До начала ХХ в. производство самоваров не носило промышленного характера, а имело форму промысла.</w:t>
      </w:r>
    </w:p>
    <w:p w:rsidR="008022D4" w:rsidRPr="006736FC" w:rsidRDefault="004F58BD" w:rsidP="006736FC">
      <w:pPr>
        <w:widowControl/>
        <w:autoSpaceDE w:val="0"/>
        <w:autoSpaceDN w:val="0"/>
        <w:adjustRightInd w:val="0"/>
        <w:spacing w:line="360" w:lineRule="auto"/>
        <w:ind w:firstLine="709"/>
        <w:rPr>
          <w:color w:val="000000"/>
          <w:sz w:val="28"/>
          <w:szCs w:val="28"/>
        </w:rPr>
      </w:pPr>
      <w:r w:rsidRPr="006736FC">
        <w:rPr>
          <w:color w:val="000000"/>
          <w:sz w:val="28"/>
          <w:szCs w:val="28"/>
        </w:rPr>
        <w:t>7. Нижнекамье.</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Особенностью территории является преимущественно сельский характер расселения, что наряду с более или менее благоприятным социально-экономическим развитием в последние десятилетия, позволяет народам по прежнему сохранять многие явления традиционной культуры.</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многочисленных курганах на речке Большая Амзя у деревни Кудаш были найдены сотни древних артефактов: железные мечи, кольчуги, панцири, шлемы, наконечники копий, топоры, прекрасно сохранившиеся серебряные и золотые украшения. Так археологи открыли Кудашевский могильник </w:t>
      </w:r>
      <w:r w:rsidR="006736FC">
        <w:rPr>
          <w:color w:val="000000"/>
          <w:sz w:val="28"/>
          <w:szCs w:val="28"/>
        </w:rPr>
        <w:t>–</w:t>
      </w:r>
      <w:r w:rsidR="006736FC" w:rsidRPr="006736FC">
        <w:rPr>
          <w:color w:val="000000"/>
          <w:sz w:val="28"/>
          <w:szCs w:val="28"/>
        </w:rPr>
        <w:t xml:space="preserve"> </w:t>
      </w:r>
      <w:r w:rsidRPr="006736FC">
        <w:rPr>
          <w:color w:val="000000"/>
          <w:sz w:val="28"/>
          <w:szCs w:val="28"/>
        </w:rPr>
        <w:t>памятник эпохи Великого переселения народов, место захоронения воинов-кочевников IV V веков. Предметы, найденные здесь учеными, открыли еще одну страницу истории Перми Великой, ставшей перекрестком, где сходились пути древних народов и культур. Памятники древней истории окрестностей Ашатли представлены в краеведческом музее Барды.</w:t>
      </w:r>
    </w:p>
    <w:p w:rsidR="008022D4" w:rsidRPr="006736FC" w:rsidRDefault="008022D4"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Бардымские земли сегодня </w:t>
      </w:r>
      <w:r w:rsidR="006736FC">
        <w:rPr>
          <w:color w:val="000000"/>
          <w:sz w:val="28"/>
          <w:szCs w:val="28"/>
        </w:rPr>
        <w:t>–</w:t>
      </w:r>
      <w:r w:rsidR="006736FC" w:rsidRPr="006736FC">
        <w:rPr>
          <w:color w:val="000000"/>
          <w:sz w:val="28"/>
          <w:szCs w:val="28"/>
        </w:rPr>
        <w:t xml:space="preserve"> </w:t>
      </w:r>
      <w:r w:rsidRPr="006736FC">
        <w:rPr>
          <w:color w:val="000000"/>
          <w:sz w:val="28"/>
          <w:szCs w:val="28"/>
        </w:rPr>
        <w:t>это компактный татаро-башкирский район Пермского края с ярко выраженным национальным колоритом, типичным укладом сельской жизни, особенной и вкусной кухней, самобытными традициями и яркими праздниками.</w:t>
      </w:r>
    </w:p>
    <w:p w:rsidR="008022D4" w:rsidRPr="007E1D8C" w:rsidRDefault="008022D4" w:rsidP="006736FC">
      <w:pPr>
        <w:widowControl/>
        <w:spacing w:line="360" w:lineRule="auto"/>
        <w:ind w:firstLine="709"/>
        <w:rPr>
          <w:color w:val="000000"/>
          <w:sz w:val="28"/>
          <w:szCs w:val="28"/>
        </w:rPr>
      </w:pPr>
    </w:p>
    <w:p w:rsidR="00533FAE" w:rsidRPr="006736FC" w:rsidRDefault="00533FAE" w:rsidP="006736FC">
      <w:pPr>
        <w:widowControl/>
        <w:spacing w:line="360" w:lineRule="auto"/>
        <w:ind w:firstLine="709"/>
        <w:rPr>
          <w:b/>
          <w:color w:val="000000"/>
          <w:sz w:val="28"/>
          <w:szCs w:val="28"/>
        </w:rPr>
      </w:pPr>
      <w:r w:rsidRPr="006736FC">
        <w:rPr>
          <w:b/>
          <w:color w:val="000000"/>
          <w:sz w:val="28"/>
          <w:szCs w:val="28"/>
        </w:rPr>
        <w:t>2.3 Инфраструктура края</w:t>
      </w:r>
    </w:p>
    <w:p w:rsidR="00221A71" w:rsidRPr="007E1D8C" w:rsidRDefault="00221A71" w:rsidP="006736FC">
      <w:pPr>
        <w:widowControl/>
        <w:spacing w:line="360" w:lineRule="auto"/>
        <w:ind w:firstLine="709"/>
        <w:rPr>
          <w:color w:val="000000"/>
          <w:sz w:val="28"/>
          <w:szCs w:val="28"/>
        </w:rPr>
      </w:pPr>
    </w:p>
    <w:p w:rsidR="00221A71" w:rsidRPr="006736FC" w:rsidRDefault="00221A71" w:rsidP="006736FC">
      <w:pPr>
        <w:widowControl/>
        <w:spacing w:line="360" w:lineRule="auto"/>
        <w:ind w:firstLine="709"/>
        <w:rPr>
          <w:color w:val="000000"/>
          <w:sz w:val="28"/>
          <w:szCs w:val="28"/>
        </w:rPr>
      </w:pPr>
      <w:r w:rsidRPr="006736FC">
        <w:rPr>
          <w:color w:val="000000"/>
          <w:sz w:val="28"/>
          <w:szCs w:val="28"/>
        </w:rPr>
        <w:t>Пермский край занимает только пятое место среди регионов Приволжского Федерального округа по количеству средств размещения туристов. По данным за 2007</w:t>
      </w:r>
      <w:r w:rsidR="006736FC">
        <w:rPr>
          <w:color w:val="000000"/>
          <w:sz w:val="28"/>
          <w:szCs w:val="28"/>
        </w:rPr>
        <w:t> </w:t>
      </w:r>
      <w:r w:rsidR="006736FC" w:rsidRPr="006736FC">
        <w:rPr>
          <w:color w:val="000000"/>
          <w:sz w:val="28"/>
          <w:szCs w:val="28"/>
        </w:rPr>
        <w:t>г</w:t>
      </w:r>
      <w:r w:rsidRPr="006736FC">
        <w:rPr>
          <w:color w:val="000000"/>
          <w:sz w:val="28"/>
          <w:szCs w:val="28"/>
        </w:rPr>
        <w:t xml:space="preserve">., в Пермском крае функционирует 165 коллективных средств размещения (далее </w:t>
      </w:r>
      <w:r w:rsidR="006736FC">
        <w:rPr>
          <w:color w:val="000000"/>
          <w:sz w:val="28"/>
          <w:szCs w:val="28"/>
        </w:rPr>
        <w:t>–</w:t>
      </w:r>
      <w:r w:rsidR="006736FC" w:rsidRPr="006736FC">
        <w:rPr>
          <w:color w:val="000000"/>
          <w:sz w:val="28"/>
          <w:szCs w:val="28"/>
        </w:rPr>
        <w:t xml:space="preserve"> </w:t>
      </w:r>
      <w:r w:rsidRPr="006736FC">
        <w:rPr>
          <w:color w:val="000000"/>
          <w:sz w:val="28"/>
          <w:szCs w:val="28"/>
        </w:rPr>
        <w:t>КСР) туристов.</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По общему количеству предприятий, оказывающих ресторанные и гостиничные услуги, Пермский край уступает основным регионам Приволжского федерального округа.</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Анализируя изменения состояния КСР в Пермском крае с 2004 по 2006</w:t>
      </w:r>
      <w:r w:rsidR="006736FC">
        <w:rPr>
          <w:color w:val="000000"/>
          <w:sz w:val="28"/>
          <w:szCs w:val="28"/>
        </w:rPr>
        <w:t> </w:t>
      </w:r>
      <w:r w:rsidR="006736FC" w:rsidRPr="006736FC">
        <w:rPr>
          <w:color w:val="000000"/>
          <w:sz w:val="28"/>
          <w:szCs w:val="28"/>
        </w:rPr>
        <w:t>г</w:t>
      </w:r>
      <w:r w:rsidRPr="006736FC">
        <w:rPr>
          <w:color w:val="000000"/>
          <w:sz w:val="28"/>
          <w:szCs w:val="28"/>
        </w:rPr>
        <w:t>., нужно отметить увеличение числа КСР со 137 в 2005</w:t>
      </w:r>
      <w:r w:rsidR="006736FC">
        <w:rPr>
          <w:color w:val="000000"/>
          <w:sz w:val="28"/>
          <w:szCs w:val="28"/>
        </w:rPr>
        <w:t> </w:t>
      </w:r>
      <w:r w:rsidR="006736FC" w:rsidRPr="006736FC">
        <w:rPr>
          <w:color w:val="000000"/>
          <w:sz w:val="28"/>
          <w:szCs w:val="28"/>
        </w:rPr>
        <w:t>г</w:t>
      </w:r>
      <w:r w:rsidRPr="006736FC">
        <w:rPr>
          <w:color w:val="000000"/>
          <w:sz w:val="28"/>
          <w:szCs w:val="28"/>
        </w:rPr>
        <w:t>. до 165 в 2007</w:t>
      </w:r>
      <w:r w:rsidR="006736FC">
        <w:rPr>
          <w:color w:val="000000"/>
          <w:sz w:val="28"/>
          <w:szCs w:val="28"/>
        </w:rPr>
        <w:t> </w:t>
      </w:r>
      <w:r w:rsidR="006736FC" w:rsidRPr="006736FC">
        <w:rPr>
          <w:color w:val="000000"/>
          <w:sz w:val="28"/>
          <w:szCs w:val="28"/>
        </w:rPr>
        <w:t>г</w:t>
      </w:r>
      <w:r w:rsidRPr="006736FC">
        <w:rPr>
          <w:color w:val="000000"/>
          <w:sz w:val="28"/>
          <w:szCs w:val="28"/>
        </w:rPr>
        <w:t>. (на 2</w:t>
      </w:r>
      <w:r w:rsidR="006736FC" w:rsidRPr="006736FC">
        <w:rPr>
          <w:color w:val="000000"/>
          <w:sz w:val="28"/>
          <w:szCs w:val="28"/>
        </w:rPr>
        <w:t>0</w:t>
      </w:r>
      <w:r w:rsidR="006736FC">
        <w:rPr>
          <w:color w:val="000000"/>
          <w:sz w:val="28"/>
          <w:szCs w:val="28"/>
        </w:rPr>
        <w:t>%</w:t>
      </w:r>
      <w:r w:rsidRPr="006736FC">
        <w:rPr>
          <w:color w:val="000000"/>
          <w:sz w:val="28"/>
          <w:szCs w:val="28"/>
        </w:rPr>
        <w:t xml:space="preserve">). Также увеличилось число гостиничных номеров </w:t>
      </w:r>
      <w:r w:rsidR="006736FC">
        <w:rPr>
          <w:color w:val="000000"/>
          <w:sz w:val="28"/>
          <w:szCs w:val="28"/>
        </w:rPr>
        <w:t>–</w:t>
      </w:r>
      <w:r w:rsidR="006736FC" w:rsidRPr="006736FC">
        <w:rPr>
          <w:color w:val="000000"/>
          <w:sz w:val="28"/>
          <w:szCs w:val="28"/>
        </w:rPr>
        <w:t xml:space="preserve"> </w:t>
      </w:r>
      <w:r w:rsidRPr="006736FC">
        <w:rPr>
          <w:color w:val="000000"/>
          <w:sz w:val="28"/>
          <w:szCs w:val="28"/>
        </w:rPr>
        <w:t>с 7 тыс. ед. до 8,3 тыс. ед. (на 18,</w:t>
      </w:r>
      <w:r w:rsidR="006736FC" w:rsidRPr="006736FC">
        <w:rPr>
          <w:color w:val="000000"/>
          <w:sz w:val="28"/>
          <w:szCs w:val="28"/>
        </w:rPr>
        <w:t>5</w:t>
      </w:r>
      <w:r w:rsidR="006736FC">
        <w:rPr>
          <w:color w:val="000000"/>
          <w:sz w:val="28"/>
          <w:szCs w:val="28"/>
        </w:rPr>
        <w:t>%</w:t>
      </w:r>
      <w:r w:rsidRPr="006736FC">
        <w:rPr>
          <w:color w:val="000000"/>
          <w:sz w:val="28"/>
          <w:szCs w:val="28"/>
        </w:rPr>
        <w:t>). Число мест в месяц максимального развертывания в 2005</w:t>
      </w:r>
      <w:r w:rsidR="006736FC">
        <w:rPr>
          <w:color w:val="000000"/>
          <w:sz w:val="28"/>
          <w:szCs w:val="28"/>
        </w:rPr>
        <w:t> </w:t>
      </w:r>
      <w:r w:rsidR="006736FC" w:rsidRPr="006736FC">
        <w:rPr>
          <w:color w:val="000000"/>
          <w:sz w:val="28"/>
          <w:szCs w:val="28"/>
        </w:rPr>
        <w:t>г</w:t>
      </w:r>
      <w:r w:rsidRPr="006736FC">
        <w:rPr>
          <w:color w:val="000000"/>
          <w:sz w:val="28"/>
          <w:szCs w:val="28"/>
        </w:rPr>
        <w:t>. составляло 16 тыс., в 2007</w:t>
      </w:r>
      <w:r w:rsidR="006736FC">
        <w:rPr>
          <w:color w:val="000000"/>
          <w:sz w:val="28"/>
          <w:szCs w:val="28"/>
        </w:rPr>
        <w:t> </w:t>
      </w:r>
      <w:r w:rsidR="006736FC" w:rsidRPr="006736FC">
        <w:rPr>
          <w:color w:val="000000"/>
          <w:sz w:val="28"/>
          <w:szCs w:val="28"/>
        </w:rPr>
        <w:t>г</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19,5 тыс. мест. Однако коэффициент использования наличных мест в КСР всех типов с 2005</w:t>
      </w:r>
      <w:r w:rsidR="006736FC">
        <w:rPr>
          <w:color w:val="000000"/>
          <w:sz w:val="28"/>
          <w:szCs w:val="28"/>
        </w:rPr>
        <w:t> </w:t>
      </w:r>
      <w:r w:rsidR="006736FC" w:rsidRPr="006736FC">
        <w:rPr>
          <w:color w:val="000000"/>
          <w:sz w:val="28"/>
          <w:szCs w:val="28"/>
        </w:rPr>
        <w:t>г</w:t>
      </w:r>
      <w:r w:rsidRPr="006736FC">
        <w:rPr>
          <w:color w:val="000000"/>
          <w:sz w:val="28"/>
          <w:szCs w:val="28"/>
        </w:rPr>
        <w:t>. практически не изменился (0,47 в 2004</w:t>
      </w:r>
      <w:r w:rsidR="006736FC">
        <w:rPr>
          <w:color w:val="000000"/>
          <w:sz w:val="28"/>
          <w:szCs w:val="28"/>
        </w:rPr>
        <w:t> </w:t>
      </w:r>
      <w:r w:rsidR="006736FC" w:rsidRPr="006736FC">
        <w:rPr>
          <w:color w:val="000000"/>
          <w:sz w:val="28"/>
          <w:szCs w:val="28"/>
        </w:rPr>
        <w:t>г</w:t>
      </w:r>
      <w:r w:rsidRPr="006736FC">
        <w:rPr>
          <w:color w:val="000000"/>
          <w:sz w:val="28"/>
          <w:szCs w:val="28"/>
        </w:rPr>
        <w:t>. и 0,52 в 2007</w:t>
      </w:r>
      <w:r w:rsidR="006736FC">
        <w:rPr>
          <w:color w:val="000000"/>
          <w:sz w:val="28"/>
          <w:szCs w:val="28"/>
        </w:rPr>
        <w:t> </w:t>
      </w:r>
      <w:r w:rsidR="006736FC" w:rsidRPr="006736FC">
        <w:rPr>
          <w:color w:val="000000"/>
          <w:sz w:val="28"/>
          <w:szCs w:val="28"/>
        </w:rPr>
        <w:t>г</w:t>
      </w:r>
      <w:r w:rsidRPr="006736FC">
        <w:rPr>
          <w:color w:val="000000"/>
          <w:sz w:val="28"/>
          <w:szCs w:val="28"/>
        </w:rPr>
        <w:t>.), что свидетельствует о росте туристского потока в Пермском крае</w:t>
      </w:r>
      <w:r w:rsidR="006736FC">
        <w:rPr>
          <w:color w:val="000000"/>
          <w:sz w:val="28"/>
          <w:szCs w:val="28"/>
        </w:rPr>
        <w:t>.</w:t>
      </w:r>
    </w:p>
    <w:p w:rsidR="00221A71" w:rsidRPr="006736FC" w:rsidRDefault="00221A71" w:rsidP="006736FC">
      <w:pPr>
        <w:pStyle w:val="aa"/>
        <w:spacing w:line="360" w:lineRule="auto"/>
        <w:ind w:firstLine="709"/>
        <w:jc w:val="both"/>
        <w:rPr>
          <w:b w:val="0"/>
          <w:color w:val="000000"/>
          <w:sz w:val="28"/>
          <w:szCs w:val="28"/>
        </w:rPr>
      </w:pPr>
    </w:p>
    <w:p w:rsidR="00221A71" w:rsidRPr="006736FC" w:rsidRDefault="00221A71" w:rsidP="006736FC">
      <w:pPr>
        <w:pStyle w:val="aa"/>
        <w:spacing w:line="360" w:lineRule="auto"/>
        <w:ind w:firstLine="709"/>
        <w:jc w:val="both"/>
        <w:rPr>
          <w:b w:val="0"/>
          <w:color w:val="000000"/>
          <w:sz w:val="28"/>
          <w:szCs w:val="28"/>
        </w:rPr>
      </w:pPr>
      <w:r w:rsidRPr="006736FC">
        <w:rPr>
          <w:b w:val="0"/>
          <w:color w:val="000000"/>
          <w:sz w:val="28"/>
          <w:szCs w:val="28"/>
        </w:rPr>
        <w:t xml:space="preserve">Таблица </w:t>
      </w:r>
      <w:r w:rsidR="004A7F4C" w:rsidRPr="006736FC">
        <w:rPr>
          <w:b w:val="0"/>
          <w:color w:val="000000"/>
          <w:sz w:val="28"/>
          <w:szCs w:val="28"/>
        </w:rPr>
        <w:t>1</w:t>
      </w:r>
      <w:r w:rsidR="007E1D8C">
        <w:rPr>
          <w:b w:val="0"/>
          <w:color w:val="000000"/>
          <w:sz w:val="28"/>
          <w:szCs w:val="28"/>
        </w:rPr>
        <w:t>.</w:t>
      </w:r>
      <w:r w:rsidRPr="006736FC">
        <w:rPr>
          <w:b w:val="0"/>
          <w:color w:val="000000"/>
          <w:sz w:val="28"/>
          <w:szCs w:val="28"/>
        </w:rPr>
        <w:t xml:space="preserve"> Распределение коллективных средств размещения по типам в Пермском крае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84"/>
        <w:gridCol w:w="1731"/>
        <w:gridCol w:w="1882"/>
      </w:tblGrid>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b/>
                <w:color w:val="000000"/>
              </w:rPr>
            </w:pPr>
            <w:r w:rsidRPr="007C2F41">
              <w:rPr>
                <w:rFonts w:ascii="Times New Roman" w:hAnsi="Times New Roman" w:cs="Times New Roman"/>
                <w:b/>
                <w:color w:val="000000"/>
              </w:rPr>
              <w:t>Наименование средства размещения</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b/>
                <w:color w:val="000000"/>
              </w:rPr>
            </w:pPr>
            <w:r w:rsidRPr="007C2F41">
              <w:rPr>
                <w:rFonts w:ascii="Times New Roman" w:hAnsi="Times New Roman" w:cs="Times New Roman"/>
                <w:b/>
                <w:color w:val="000000"/>
              </w:rPr>
              <w:t>Количество, ед.</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b/>
                <w:color w:val="000000"/>
              </w:rPr>
            </w:pPr>
            <w:r w:rsidRPr="007C2F41">
              <w:rPr>
                <w:rFonts w:ascii="Times New Roman" w:hAnsi="Times New Roman" w:cs="Times New Roman"/>
                <w:b/>
                <w:color w:val="000000"/>
              </w:rPr>
              <w:t>Структура</w:t>
            </w:r>
            <w:r w:rsidR="006736FC" w:rsidRPr="007C2F41">
              <w:rPr>
                <w:rFonts w:ascii="Times New Roman" w:hAnsi="Times New Roman" w:cs="Times New Roman"/>
                <w:b/>
                <w:color w:val="000000"/>
              </w:rPr>
              <w:t>, %</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Гостиницы</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62</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37,6</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Санаторий-профилакторий</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43</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26,1</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Прочие КСР спецназначения</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25</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15,2</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Общежития для приезжающих</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10</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6,1</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Детский санаторий</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8</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4,8</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Санаторий для взрослых, пансионат с лечением</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7</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4,2</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Другие организации</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6</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3,6</w:t>
            </w:r>
          </w:p>
        </w:tc>
      </w:tr>
      <w:tr w:rsidR="00221A71" w:rsidRPr="007C2F41" w:rsidTr="007C2F41">
        <w:trPr>
          <w:cantSplit/>
          <w:jc w:val="center"/>
        </w:trPr>
        <w:tc>
          <w:tcPr>
            <w:tcW w:w="3057"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Меблированные комнаты</w:t>
            </w:r>
          </w:p>
        </w:tc>
        <w:tc>
          <w:tcPr>
            <w:tcW w:w="931"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4</w:t>
            </w:r>
          </w:p>
        </w:tc>
        <w:tc>
          <w:tcPr>
            <w:tcW w:w="1012" w:type="pct"/>
            <w:shd w:val="clear" w:color="auto" w:fill="auto"/>
          </w:tcPr>
          <w:p w:rsidR="00221A71" w:rsidRPr="007C2F41" w:rsidRDefault="00221A71" w:rsidP="007C2F41">
            <w:pPr>
              <w:pStyle w:val="ConsPlusNormal"/>
              <w:widowControl/>
              <w:spacing w:line="360" w:lineRule="auto"/>
              <w:ind w:firstLine="0"/>
              <w:jc w:val="both"/>
              <w:rPr>
                <w:rFonts w:ascii="Times New Roman" w:hAnsi="Times New Roman" w:cs="Times New Roman"/>
                <w:color w:val="000000"/>
              </w:rPr>
            </w:pPr>
            <w:r w:rsidRPr="007C2F41">
              <w:rPr>
                <w:rFonts w:ascii="Times New Roman" w:hAnsi="Times New Roman" w:cs="Times New Roman"/>
                <w:color w:val="000000"/>
              </w:rPr>
              <w:t>2,4</w:t>
            </w:r>
          </w:p>
        </w:tc>
      </w:tr>
    </w:tbl>
    <w:p w:rsidR="00221A71" w:rsidRPr="006736FC" w:rsidRDefault="00221A71" w:rsidP="006736FC">
      <w:pPr>
        <w:pStyle w:val="ConsPlusNormal"/>
        <w:widowControl/>
        <w:spacing w:line="360" w:lineRule="auto"/>
        <w:ind w:firstLine="709"/>
        <w:jc w:val="both"/>
        <w:rPr>
          <w:rFonts w:ascii="Times New Roman" w:hAnsi="Times New Roman" w:cs="Times New Roman"/>
          <w:color w:val="000000"/>
          <w:sz w:val="28"/>
          <w:szCs w:val="28"/>
        </w:rPr>
      </w:pPr>
    </w:p>
    <w:p w:rsidR="00221A71" w:rsidRPr="006736FC" w:rsidRDefault="00221A71" w:rsidP="006736FC">
      <w:pPr>
        <w:widowControl/>
        <w:spacing w:line="360" w:lineRule="auto"/>
        <w:ind w:firstLine="709"/>
        <w:rPr>
          <w:color w:val="000000"/>
          <w:sz w:val="28"/>
          <w:szCs w:val="28"/>
        </w:rPr>
      </w:pPr>
      <w:r w:rsidRPr="006736FC">
        <w:rPr>
          <w:color w:val="000000"/>
          <w:sz w:val="28"/>
          <w:szCs w:val="28"/>
        </w:rPr>
        <w:t>Более подробно гостиничную базу рассмотрим на примере краевого центра – города Перми.</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По состоянию на 01.01.2009</w:t>
      </w:r>
      <w:r w:rsidR="006736FC">
        <w:rPr>
          <w:color w:val="000000"/>
          <w:sz w:val="28"/>
          <w:szCs w:val="28"/>
        </w:rPr>
        <w:t> </w:t>
      </w:r>
      <w:r w:rsidR="006736FC" w:rsidRPr="006736FC">
        <w:rPr>
          <w:color w:val="000000"/>
          <w:sz w:val="28"/>
          <w:szCs w:val="28"/>
        </w:rPr>
        <w:t>г</w:t>
      </w:r>
      <w:r w:rsidRPr="006736FC">
        <w:rPr>
          <w:color w:val="000000"/>
          <w:sz w:val="28"/>
          <w:szCs w:val="28"/>
        </w:rPr>
        <w:t>. только шесть гостиниц туристского класса в городе подтвердили свою «звездную» классификацию: «Hilton Garden Inn Perm»****, «Жемчужина»****, «ASTOR HOTEL»*** и «New Star»***,</w:t>
      </w:r>
      <w:r w:rsidR="006736FC" w:rsidRPr="006736FC">
        <w:rPr>
          <w:color w:val="000000"/>
          <w:sz w:val="28"/>
          <w:szCs w:val="28"/>
        </w:rPr>
        <w:t xml:space="preserve"> «Бизнес-отель Полет»</w:t>
      </w:r>
      <w:r w:rsidRPr="006736FC">
        <w:rPr>
          <w:color w:val="000000"/>
          <w:sz w:val="28"/>
          <w:szCs w:val="28"/>
        </w:rPr>
        <w:t>***, «Прикамье»***.</w:t>
      </w:r>
    </w:p>
    <w:p w:rsidR="00BF4DF0" w:rsidRPr="006736FC" w:rsidRDefault="00BF4DF0" w:rsidP="006736FC">
      <w:pPr>
        <w:pStyle w:val="ab"/>
        <w:spacing w:line="360" w:lineRule="auto"/>
        <w:ind w:firstLine="709"/>
        <w:jc w:val="both"/>
        <w:rPr>
          <w:b/>
          <w:i w:val="0"/>
          <w:color w:val="000000"/>
          <w:sz w:val="28"/>
          <w:szCs w:val="28"/>
        </w:rPr>
      </w:pPr>
      <w:r w:rsidRPr="006736FC">
        <w:rPr>
          <w:i w:val="0"/>
          <w:color w:val="000000"/>
          <w:sz w:val="28"/>
          <w:szCs w:val="28"/>
        </w:rPr>
        <w:t>Также в городе действуют порядка 20 мини-гостиниц.</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Дополнительные услуги для туристов особенно развиты в тех гостиницах, которые имеют стабильный поток гостей либо корпоративных клиентов или расположены в историческом центре города</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Средняя годовая загрузка гостиниц города составляет 5</w:t>
      </w:r>
      <w:r w:rsidR="006736FC" w:rsidRPr="006736FC">
        <w:rPr>
          <w:color w:val="000000"/>
          <w:sz w:val="28"/>
          <w:szCs w:val="28"/>
        </w:rPr>
        <w:t>2</w:t>
      </w:r>
      <w:r w:rsidR="006736FC">
        <w:rPr>
          <w:color w:val="000000"/>
          <w:sz w:val="28"/>
          <w:szCs w:val="28"/>
        </w:rPr>
        <w:t>%</w:t>
      </w:r>
      <w:r w:rsidRPr="006736FC">
        <w:rPr>
          <w:color w:val="000000"/>
          <w:sz w:val="28"/>
          <w:szCs w:val="28"/>
        </w:rPr>
        <w:t>. В то же время при проведении масштабных мероприятий ощущается нехватка гостиничных номеров, что свидетельствует о недостаточном количестве гостиниц туристического класса.</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Выбор гостиниц деловыми туристами определяется:</w:t>
      </w:r>
    </w:p>
    <w:p w:rsidR="00BF4DF0" w:rsidRPr="006736FC" w:rsidRDefault="006736FC" w:rsidP="006736FC">
      <w:pPr>
        <w:widowControl/>
        <w:spacing w:line="360" w:lineRule="auto"/>
        <w:ind w:firstLine="709"/>
        <w:rPr>
          <w:color w:val="000000"/>
          <w:sz w:val="28"/>
          <w:szCs w:val="28"/>
        </w:rPr>
      </w:pPr>
      <w:r>
        <w:rPr>
          <w:color w:val="000000"/>
          <w:sz w:val="28"/>
          <w:szCs w:val="28"/>
        </w:rPr>
        <w:t>– </w:t>
      </w:r>
      <w:r w:rsidR="00BF4DF0" w:rsidRPr="006736FC">
        <w:rPr>
          <w:color w:val="000000"/>
          <w:sz w:val="28"/>
          <w:szCs w:val="28"/>
        </w:rPr>
        <w:t>предложениями принимающей стороны – (6</w:t>
      </w:r>
      <w:r w:rsidRPr="006736FC">
        <w:rPr>
          <w:color w:val="000000"/>
          <w:sz w:val="28"/>
          <w:szCs w:val="28"/>
        </w:rPr>
        <w:t>9</w:t>
      </w:r>
      <w:r>
        <w:rPr>
          <w:color w:val="000000"/>
          <w:sz w:val="28"/>
          <w:szCs w:val="28"/>
        </w:rPr>
        <w:t>%</w:t>
      </w:r>
      <w:r w:rsidR="00BF4DF0" w:rsidRPr="006736FC">
        <w:rPr>
          <w:color w:val="000000"/>
          <w:sz w:val="28"/>
          <w:szCs w:val="28"/>
        </w:rPr>
        <w:t>)</w:t>
      </w:r>
    </w:p>
    <w:p w:rsidR="00BF4DF0" w:rsidRPr="006736FC" w:rsidRDefault="006736FC" w:rsidP="006736FC">
      <w:pPr>
        <w:widowControl/>
        <w:spacing w:line="360" w:lineRule="auto"/>
        <w:ind w:firstLine="709"/>
        <w:rPr>
          <w:color w:val="000000"/>
          <w:sz w:val="28"/>
          <w:szCs w:val="28"/>
        </w:rPr>
      </w:pPr>
      <w:r>
        <w:rPr>
          <w:color w:val="000000"/>
          <w:sz w:val="28"/>
          <w:szCs w:val="28"/>
        </w:rPr>
        <w:t>– </w:t>
      </w:r>
      <w:r w:rsidR="00BF4DF0" w:rsidRPr="006736FC">
        <w:rPr>
          <w:color w:val="000000"/>
          <w:sz w:val="28"/>
          <w:szCs w:val="28"/>
        </w:rPr>
        <w:t>бронью предприятия-партнера либо турфирмы</w:t>
      </w:r>
    </w:p>
    <w:p w:rsidR="00BF4DF0" w:rsidRPr="006736FC" w:rsidRDefault="006736FC" w:rsidP="006736FC">
      <w:pPr>
        <w:widowControl/>
        <w:spacing w:line="360" w:lineRule="auto"/>
        <w:ind w:firstLine="709"/>
        <w:rPr>
          <w:color w:val="000000"/>
          <w:sz w:val="28"/>
          <w:szCs w:val="28"/>
        </w:rPr>
      </w:pPr>
      <w:r>
        <w:rPr>
          <w:color w:val="000000"/>
          <w:sz w:val="28"/>
          <w:szCs w:val="28"/>
        </w:rPr>
        <w:t>– </w:t>
      </w:r>
      <w:r w:rsidR="00BF4DF0" w:rsidRPr="006736FC">
        <w:rPr>
          <w:color w:val="000000"/>
          <w:sz w:val="28"/>
          <w:szCs w:val="28"/>
        </w:rPr>
        <w:t>предложением выставочных центров.</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СМИ и Интернет используются для поиска средств размещения недостаточно активно.</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Таким образом, гостиничный фон города представлен разнообразными категориями номеров, позволяющих принимать различные группы клиентов (иностранных туристов, бизнесменов, индивидуальных отдыхающих и туристские группы). Наиболее полно представлен спектр основных и дополнительных услуг для деловых туристов. Тем не менее, вызывает озабоченность факт неспособности обеспечить услугами проживания всех прибывающих на крупные форумы </w:t>
      </w:r>
      <w:r w:rsidR="006736FC" w:rsidRPr="006736FC">
        <w:rPr>
          <w:color w:val="000000"/>
          <w:sz w:val="28"/>
          <w:szCs w:val="28"/>
        </w:rPr>
        <w:t>(«Россия Единая»</w:t>
      </w:r>
      <w:r w:rsidRPr="006736FC">
        <w:rPr>
          <w:color w:val="000000"/>
          <w:sz w:val="28"/>
          <w:szCs w:val="28"/>
        </w:rPr>
        <w:t>), что вынуждает расселять их на теплоходах и в пансионатах, расположенных в непосредственной близости от города.</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Кроме того, качество и количество номеров демонстрирует явный недостаток номерного фонда для приема массового туриста (в т.ч. детских групп), иностранных туристов.</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К сожалению, среди гостиниц Пермского края практически отсутствуют предприятия, входящие в международные гостиничные цепи. Хотя, как показывает зарубежная практика и опыт отдельных городов России (Москвы, Санкт-Петербурга, Сочи и др.), такая форма является весьма привлекательной для гостиниц: они получают известное имя, поднимаются до уровня мировых стандартов, имеют хорошую загрузку за счет включения в общую схему бронирования </w:t>
      </w:r>
      <w:r w:rsidR="006736FC">
        <w:rPr>
          <w:color w:val="000000"/>
          <w:sz w:val="28"/>
          <w:szCs w:val="28"/>
        </w:rPr>
        <w:t>и т.д.</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По мнению руководителей нижегородских туроператорских компаний по въездному и внутреннему туризму, Пермскому краю,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в частности, не хватает гостиниц 2</w:t>
      </w:r>
      <w:r w:rsidR="006736FC">
        <w:rPr>
          <w:color w:val="000000"/>
          <w:sz w:val="28"/>
          <w:szCs w:val="28"/>
        </w:rPr>
        <w:t>–</w:t>
      </w:r>
      <w:r w:rsidR="006736FC" w:rsidRPr="006736FC">
        <w:rPr>
          <w:color w:val="000000"/>
          <w:sz w:val="28"/>
          <w:szCs w:val="28"/>
        </w:rPr>
        <w:t>3</w:t>
      </w:r>
      <w:r w:rsidRPr="006736FC">
        <w:rPr>
          <w:color w:val="000000"/>
          <w:sz w:val="28"/>
          <w:szCs w:val="28"/>
        </w:rPr>
        <w:t>* в историческом центре города, возможно, входящих в международные цепи, а также средств размещения туристских групп, располагающими услугами питания. Эффективность строительства подобных гостиниц подлежит расчету.</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Кроме основных услуг по размещению гостиницы города предлагают широкий спектр дополнительных услуг.</w:t>
      </w:r>
    </w:p>
    <w:p w:rsidR="00217D98" w:rsidRPr="006736FC" w:rsidRDefault="00217D9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Пермский край по праву считается одним из спортивных центров России. Здесь успешно развиваются самые разные виды спорта.</w:t>
      </w:r>
    </w:p>
    <w:p w:rsidR="00217D98" w:rsidRPr="006736FC" w:rsidRDefault="00217D98"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 данным на 1 января 2008 года, в крае действуют 2783 коллективов физкультуры, спортивных организаций, где физической культурой и спортом занимаются 345174 человек. К их услугам имеются: 53 стадиона, 90 крытых плавательных бассейнов, 1646 спортивных залов, 102 лыжные базы, 9 домов спорта, 9 манежей, 2 биатлонных комплекса.</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Предприятия общественного питания.</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 xml:space="preserve">К ним относятся: рестораны, кафе, бары, закусочные </w:t>
      </w:r>
      <w:r w:rsidR="006736FC">
        <w:rPr>
          <w:color w:val="000000"/>
          <w:sz w:val="28"/>
          <w:szCs w:val="28"/>
        </w:rPr>
        <w:t>и т.д.</w:t>
      </w:r>
      <w:r w:rsidRPr="006736FC">
        <w:rPr>
          <w:color w:val="000000"/>
          <w:sz w:val="28"/>
          <w:szCs w:val="28"/>
        </w:rPr>
        <w:t xml:space="preserve"> Количество данных заведений, а также качество услуг оказывают влияние на туристскую привлекательность того или иного региона.</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Количество предприятий общественного питания в Перми растет приблизительно на 1</w:t>
      </w:r>
      <w:r w:rsidR="006736FC" w:rsidRPr="006736FC">
        <w:rPr>
          <w:color w:val="000000"/>
          <w:sz w:val="28"/>
          <w:szCs w:val="28"/>
        </w:rPr>
        <w:t>2</w:t>
      </w:r>
      <w:r w:rsidR="006736FC">
        <w:rPr>
          <w:color w:val="000000"/>
          <w:sz w:val="28"/>
          <w:szCs w:val="28"/>
        </w:rPr>
        <w:t>%</w:t>
      </w:r>
      <w:r w:rsidRPr="006736FC">
        <w:rPr>
          <w:color w:val="000000"/>
          <w:sz w:val="28"/>
          <w:szCs w:val="28"/>
        </w:rPr>
        <w:t xml:space="preserve"> ежегодно. Причем, если в 90</w:t>
      </w:r>
      <w:r w:rsidR="006736FC">
        <w:rPr>
          <w:color w:val="000000"/>
          <w:sz w:val="28"/>
          <w:szCs w:val="28"/>
        </w:rPr>
        <w:t>-</w:t>
      </w:r>
      <w:r w:rsidR="006736FC" w:rsidRPr="006736FC">
        <w:rPr>
          <w:color w:val="000000"/>
          <w:sz w:val="28"/>
          <w:szCs w:val="28"/>
        </w:rPr>
        <w:t>е</w:t>
      </w:r>
      <w:r w:rsidRPr="006736FC">
        <w:rPr>
          <w:color w:val="000000"/>
          <w:sz w:val="28"/>
          <w:szCs w:val="28"/>
        </w:rPr>
        <w:t xml:space="preserve"> годы преимущественно открывались дорогие рестораны и бары (столовые были, как правило, на любом предприятии), то в последнее время новорожденные точки общественного питания ориентированы, в первую очередь, на потребителя со средним доходом.</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В Перми, по данным управления по развитию потребительского рынка администрации города, сфера общественного питания сегодня включает более 1,5 тыс. предприятий и составляет 1</w:t>
      </w:r>
      <w:r w:rsidR="006736FC" w:rsidRPr="006736FC">
        <w:rPr>
          <w:color w:val="000000"/>
          <w:sz w:val="28"/>
          <w:szCs w:val="28"/>
        </w:rPr>
        <w:t>8</w:t>
      </w:r>
      <w:r w:rsidR="006736FC">
        <w:rPr>
          <w:color w:val="000000"/>
          <w:sz w:val="28"/>
          <w:szCs w:val="28"/>
        </w:rPr>
        <w:t>%</w:t>
      </w:r>
      <w:r w:rsidRPr="006736FC">
        <w:rPr>
          <w:color w:val="000000"/>
          <w:sz w:val="28"/>
          <w:szCs w:val="28"/>
        </w:rPr>
        <w:t xml:space="preserve"> в общей структуре потребительского рынка. Если в 2005 году в городе функционировало 1324 предприятия, по итогам 2006 года их количество увеличилось до 1449, и еще ненамного подросло в 2007 году – 1575 организаций. При этом доля предприятий общедоступной сети в общем количестве предприятий общественного питания составляет более 6</w:t>
      </w:r>
      <w:r w:rsidR="006736FC" w:rsidRPr="006736FC">
        <w:rPr>
          <w:color w:val="000000"/>
          <w:sz w:val="28"/>
          <w:szCs w:val="28"/>
        </w:rPr>
        <w:t>0</w:t>
      </w:r>
      <w:r w:rsidR="006736FC">
        <w:rPr>
          <w:color w:val="000000"/>
          <w:sz w:val="28"/>
          <w:szCs w:val="28"/>
        </w:rPr>
        <w:t>%</w:t>
      </w:r>
      <w:r w:rsidRPr="006736FC">
        <w:rPr>
          <w:color w:val="000000"/>
          <w:sz w:val="28"/>
          <w:szCs w:val="28"/>
        </w:rPr>
        <w:t>.</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 xml:space="preserve">Динамика развития сети (динамика оборота общественного питания) представлена следующим образом: 2005 год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2636,2 </w:t>
      </w:r>
      <w:r w:rsidR="006736FC" w:rsidRPr="006736FC">
        <w:rPr>
          <w:color w:val="000000"/>
          <w:sz w:val="28"/>
          <w:szCs w:val="28"/>
        </w:rPr>
        <w:t>млн.</w:t>
      </w:r>
      <w:r w:rsidR="006736FC">
        <w:rPr>
          <w:color w:val="000000"/>
          <w:sz w:val="28"/>
          <w:szCs w:val="28"/>
        </w:rPr>
        <w:t xml:space="preserve"> </w:t>
      </w:r>
      <w:r w:rsidR="006736FC" w:rsidRPr="006736FC">
        <w:rPr>
          <w:color w:val="000000"/>
          <w:sz w:val="28"/>
          <w:szCs w:val="28"/>
        </w:rPr>
        <w:t>р</w:t>
      </w:r>
      <w:r w:rsidRPr="006736FC">
        <w:rPr>
          <w:color w:val="000000"/>
          <w:sz w:val="28"/>
          <w:szCs w:val="28"/>
        </w:rPr>
        <w:t xml:space="preserve">уб., 2006 год -2862,9 </w:t>
      </w:r>
      <w:r w:rsidR="006736FC" w:rsidRPr="006736FC">
        <w:rPr>
          <w:color w:val="000000"/>
          <w:sz w:val="28"/>
          <w:szCs w:val="28"/>
        </w:rPr>
        <w:t>млн.</w:t>
      </w:r>
      <w:r w:rsidR="006736FC">
        <w:rPr>
          <w:color w:val="000000"/>
          <w:sz w:val="28"/>
          <w:szCs w:val="28"/>
        </w:rPr>
        <w:t xml:space="preserve"> </w:t>
      </w:r>
      <w:r w:rsidR="006736FC" w:rsidRPr="006736FC">
        <w:rPr>
          <w:color w:val="000000"/>
          <w:sz w:val="28"/>
          <w:szCs w:val="28"/>
        </w:rPr>
        <w:t>р</w:t>
      </w:r>
      <w:r w:rsidRPr="006736FC">
        <w:rPr>
          <w:color w:val="000000"/>
          <w:sz w:val="28"/>
          <w:szCs w:val="28"/>
        </w:rPr>
        <w:t xml:space="preserve">уб., 2007 год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4409,7 </w:t>
      </w:r>
      <w:r w:rsidR="006736FC" w:rsidRPr="006736FC">
        <w:rPr>
          <w:color w:val="000000"/>
          <w:sz w:val="28"/>
          <w:szCs w:val="28"/>
        </w:rPr>
        <w:t>млн.</w:t>
      </w:r>
      <w:r w:rsidR="006736FC">
        <w:rPr>
          <w:color w:val="000000"/>
          <w:sz w:val="28"/>
          <w:szCs w:val="28"/>
        </w:rPr>
        <w:t xml:space="preserve"> </w:t>
      </w:r>
      <w:r w:rsidR="006736FC" w:rsidRPr="006736FC">
        <w:rPr>
          <w:color w:val="000000"/>
          <w:sz w:val="28"/>
          <w:szCs w:val="28"/>
        </w:rPr>
        <w:t>р</w:t>
      </w:r>
      <w:r w:rsidRPr="006736FC">
        <w:rPr>
          <w:color w:val="000000"/>
          <w:sz w:val="28"/>
          <w:szCs w:val="28"/>
        </w:rPr>
        <w:t>ублей.</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Еще одна тенденция, наблюдаемая на пермском ресторанном рынке, – децентрализация. С трудом, но продвигаются в спальные районы Перми некоторые основные игроки пермского ресторанного рынка, такие как «Блинсити», «Сковородка», «Чайная ложка», «Пельмешки без спешки».</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Одна из явных причин перемещения подобных заведений – недостаток помещений и дорогая аренда в центре Перми. Причем для рестораторов этот вопрос немаловажен, так как на аренду порой не хватает месячной прибыли, притом что ресторанный бизнес менее доходен, чем, например, рыночная торговля.</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 xml:space="preserve">Из общего количества предприятий общественного питания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закусочные и общедоступные столовые занимают около 2</w:t>
      </w:r>
      <w:r w:rsidR="006736FC" w:rsidRPr="006736FC">
        <w:rPr>
          <w:color w:val="000000"/>
          <w:sz w:val="28"/>
          <w:szCs w:val="28"/>
        </w:rPr>
        <w:t>0</w:t>
      </w:r>
      <w:r w:rsidR="006736FC">
        <w:rPr>
          <w:color w:val="000000"/>
          <w:sz w:val="28"/>
          <w:szCs w:val="28"/>
        </w:rPr>
        <w:t>%</w:t>
      </w:r>
      <w:r w:rsidRPr="006736FC">
        <w:rPr>
          <w:color w:val="000000"/>
          <w:sz w:val="28"/>
          <w:szCs w:val="28"/>
        </w:rPr>
        <w:t xml:space="preserve">. Спрос потребителей в Перми на «обычные» столовые снизился за последнюю пару лет (на </w:t>
      </w:r>
      <w:r w:rsidR="006736FC" w:rsidRPr="006736FC">
        <w:rPr>
          <w:color w:val="000000"/>
          <w:sz w:val="28"/>
          <w:szCs w:val="28"/>
        </w:rPr>
        <w:t>6</w:t>
      </w:r>
      <w:r w:rsidR="006736FC">
        <w:rPr>
          <w:color w:val="000000"/>
          <w:sz w:val="28"/>
          <w:szCs w:val="28"/>
        </w:rPr>
        <w:t>%</w:t>
      </w:r>
      <w:r w:rsidRPr="006736FC">
        <w:rPr>
          <w:color w:val="000000"/>
          <w:sz w:val="28"/>
          <w:szCs w:val="28"/>
        </w:rPr>
        <w:t>).</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 xml:space="preserve">Причина этого понятна даже не специалисту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успех организаций «быстрого обслуживания» – фаст-фуд (ежегодный «приплод» торговых точек увеличился с </w:t>
      </w:r>
      <w:r w:rsidR="006736FC" w:rsidRPr="006736FC">
        <w:rPr>
          <w:color w:val="000000"/>
          <w:sz w:val="28"/>
          <w:szCs w:val="28"/>
        </w:rPr>
        <w:t>4</w:t>
      </w:r>
      <w:r w:rsidR="006736FC">
        <w:rPr>
          <w:color w:val="000000"/>
          <w:sz w:val="28"/>
          <w:szCs w:val="28"/>
        </w:rPr>
        <w:t>%</w:t>
      </w:r>
      <w:r w:rsidRPr="006736FC">
        <w:rPr>
          <w:color w:val="000000"/>
          <w:sz w:val="28"/>
          <w:szCs w:val="28"/>
        </w:rPr>
        <w:t xml:space="preserve"> до 2</w:t>
      </w:r>
      <w:r w:rsidR="006736FC" w:rsidRPr="006736FC">
        <w:rPr>
          <w:color w:val="000000"/>
          <w:sz w:val="28"/>
          <w:szCs w:val="28"/>
        </w:rPr>
        <w:t>0</w:t>
      </w:r>
      <w:r w:rsidR="006736FC">
        <w:rPr>
          <w:color w:val="000000"/>
          <w:sz w:val="28"/>
          <w:szCs w:val="28"/>
        </w:rPr>
        <w:t>%</w:t>
      </w:r>
      <w:r w:rsidRPr="006736FC">
        <w:rPr>
          <w:color w:val="000000"/>
          <w:sz w:val="28"/>
          <w:szCs w:val="28"/>
        </w:rPr>
        <w:t xml:space="preserve">). В Прикамье эта ниша общественного питания насыщена, основные игроки: компания «Алендвик» </w:t>
      </w:r>
      <w:r w:rsidR="006736FC" w:rsidRPr="006736FC">
        <w:rPr>
          <w:color w:val="000000"/>
          <w:sz w:val="28"/>
          <w:szCs w:val="28"/>
        </w:rPr>
        <w:t>(«Цыплята по-английски»</w:t>
      </w:r>
      <w:r w:rsidRPr="006736FC">
        <w:rPr>
          <w:color w:val="000000"/>
          <w:sz w:val="28"/>
          <w:szCs w:val="28"/>
        </w:rPr>
        <w:t>, «Баскин Роббинс»), «Pizza Hot», суши-бары. Недавно появился известный московский бренд – «Ростик’с».</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Ниша недорогого ресторанного бизнеса популярна среди покупателей с доходом средним и чуть выше среднего. Эти сети представлены рядом заведений с национальной кухней: «Хуторок», «Сабантуй», «Casa mia», «Халва», «Русская кухня», «ТСУРУ», «Русская кухня», к ним же можно отнести в приличном количестве размножившиеся кофейни «Кофе’ю», «Кофе Сити».</w:t>
      </w:r>
    </w:p>
    <w:p w:rsidR="00221A71" w:rsidRPr="006736FC" w:rsidRDefault="00221A71" w:rsidP="006736FC">
      <w:pPr>
        <w:widowControl/>
        <w:overflowPunct w:val="0"/>
        <w:autoSpaceDE w:val="0"/>
        <w:autoSpaceDN w:val="0"/>
        <w:adjustRightInd w:val="0"/>
        <w:spacing w:line="360" w:lineRule="auto"/>
        <w:ind w:firstLine="709"/>
        <w:rPr>
          <w:color w:val="000000"/>
          <w:sz w:val="28"/>
          <w:szCs w:val="28"/>
        </w:rPr>
      </w:pPr>
      <w:r w:rsidRPr="006736FC">
        <w:rPr>
          <w:color w:val="000000"/>
          <w:sz w:val="28"/>
          <w:szCs w:val="28"/>
        </w:rPr>
        <w:t>Непрерывно растет и уровень оказания услуг питания. В последние годы в Перми открылись несколько ресторанов и баров высокого класса. Многие из них являются образцом европейского сервиса как в плане качества приготовления и подачи блюд, разнообразия винной карты, так и работы персонала.</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Таким образом, сеть предприятий общественного питания города вполне может обеспечить потребности туристов. С проблемой питания сталкиваются только детские группы – необходимы вместительные столовые с гарантированным качеством продуктов.</w:t>
      </w:r>
    </w:p>
    <w:p w:rsidR="00221A71" w:rsidRPr="006736FC" w:rsidRDefault="00221A71" w:rsidP="006736FC">
      <w:pPr>
        <w:widowControl/>
        <w:spacing w:line="360" w:lineRule="auto"/>
        <w:ind w:firstLine="709"/>
        <w:rPr>
          <w:color w:val="000000"/>
          <w:sz w:val="28"/>
          <w:szCs w:val="28"/>
        </w:rPr>
      </w:pPr>
      <w:r w:rsidRPr="006736FC">
        <w:rPr>
          <w:color w:val="000000"/>
          <w:sz w:val="28"/>
          <w:szCs w:val="28"/>
        </w:rPr>
        <w:t>Многие предприятия питания сотрудничают с туристскими фирмами, обслуживая группы туристов.</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настоящее время на территории Пермского края осуществляют деятельность 199 операторов связи, которые предоставляют услуги:</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Электросвязи (195 операторов): международная, междугородная, местная телефонная связь, телеграф, сотовая радиотелефонная связь стандартов NMT</w:t>
      </w:r>
      <w:r w:rsidR="006736FC">
        <w:rPr>
          <w:color w:val="000000"/>
          <w:sz w:val="28"/>
          <w:szCs w:val="28"/>
        </w:rPr>
        <w:t>-</w:t>
      </w:r>
      <w:r w:rsidR="006736FC" w:rsidRPr="006736FC">
        <w:rPr>
          <w:color w:val="000000"/>
          <w:sz w:val="28"/>
          <w:szCs w:val="28"/>
        </w:rPr>
        <w:t>4</w:t>
      </w:r>
      <w:r w:rsidRPr="006736FC">
        <w:rPr>
          <w:color w:val="000000"/>
          <w:sz w:val="28"/>
          <w:szCs w:val="28"/>
        </w:rPr>
        <w:t>50, GSM</w:t>
      </w:r>
      <w:r w:rsidR="006736FC">
        <w:rPr>
          <w:color w:val="000000"/>
          <w:sz w:val="28"/>
          <w:szCs w:val="28"/>
        </w:rPr>
        <w:t>-</w:t>
      </w:r>
      <w:r w:rsidR="006736FC" w:rsidRPr="006736FC">
        <w:rPr>
          <w:color w:val="000000"/>
          <w:sz w:val="28"/>
          <w:szCs w:val="28"/>
        </w:rPr>
        <w:t>9</w:t>
      </w:r>
      <w:r w:rsidRPr="006736FC">
        <w:rPr>
          <w:color w:val="000000"/>
          <w:sz w:val="28"/>
          <w:szCs w:val="28"/>
        </w:rPr>
        <w:t>00, DCS</w:t>
      </w:r>
      <w:r w:rsidR="006736FC">
        <w:rPr>
          <w:color w:val="000000"/>
          <w:sz w:val="28"/>
          <w:szCs w:val="28"/>
        </w:rPr>
        <w:t>-</w:t>
      </w:r>
      <w:r w:rsidR="006736FC" w:rsidRPr="006736FC">
        <w:rPr>
          <w:color w:val="000000"/>
          <w:sz w:val="28"/>
          <w:szCs w:val="28"/>
        </w:rPr>
        <w:t>1</w:t>
      </w:r>
      <w:r w:rsidRPr="006736FC">
        <w:rPr>
          <w:color w:val="000000"/>
          <w:sz w:val="28"/>
          <w:szCs w:val="28"/>
        </w:rPr>
        <w:t>800, DAMPS</w:t>
      </w:r>
      <w:r w:rsidR="006736FC">
        <w:rPr>
          <w:color w:val="000000"/>
          <w:sz w:val="28"/>
          <w:szCs w:val="28"/>
        </w:rPr>
        <w:t>-</w:t>
      </w:r>
      <w:r w:rsidR="006736FC" w:rsidRPr="006736FC">
        <w:rPr>
          <w:color w:val="000000"/>
          <w:sz w:val="28"/>
          <w:szCs w:val="28"/>
        </w:rPr>
        <w:t>8</w:t>
      </w:r>
      <w:r w:rsidRPr="006736FC">
        <w:rPr>
          <w:color w:val="000000"/>
          <w:sz w:val="28"/>
          <w:szCs w:val="28"/>
        </w:rPr>
        <w:t>00, пейджинговая связь, подвижная радиосвязь, эфирная и кабельная трансляция телевизионных и звуковых программ, узлы телематических служб (электронная почта, компьютерная и IP</w:t>
      </w:r>
      <w:r w:rsidR="006736FC">
        <w:rPr>
          <w:color w:val="000000"/>
          <w:sz w:val="28"/>
          <w:szCs w:val="28"/>
        </w:rPr>
        <w:t>-</w:t>
      </w:r>
      <w:r w:rsidR="006736FC" w:rsidRPr="006736FC">
        <w:rPr>
          <w:color w:val="000000"/>
          <w:sz w:val="28"/>
          <w:szCs w:val="28"/>
        </w:rPr>
        <w:t>т</w:t>
      </w:r>
      <w:r w:rsidRPr="006736FC">
        <w:rPr>
          <w:color w:val="000000"/>
          <w:sz w:val="28"/>
          <w:szCs w:val="28"/>
        </w:rPr>
        <w:t xml:space="preserve">елефония, передача и обработка голосовых сообщений </w:t>
      </w:r>
      <w:r w:rsidR="006736FC">
        <w:rPr>
          <w:color w:val="000000"/>
          <w:sz w:val="28"/>
          <w:szCs w:val="28"/>
        </w:rPr>
        <w:t>и т.п.</w:t>
      </w:r>
      <w:r w:rsidRPr="006736FC">
        <w:rPr>
          <w:color w:val="000000"/>
          <w:sz w:val="28"/>
          <w:szCs w:val="28"/>
        </w:rPr>
        <w:t xml:space="preserve">) и сети передачи данных (в том числе </w:t>
      </w:r>
      <w:r w:rsidR="006736FC">
        <w:rPr>
          <w:color w:val="000000"/>
          <w:sz w:val="28"/>
          <w:szCs w:val="28"/>
        </w:rPr>
        <w:t>–</w:t>
      </w:r>
      <w:r w:rsidR="006736FC" w:rsidRPr="006736FC">
        <w:rPr>
          <w:color w:val="000000"/>
          <w:sz w:val="28"/>
          <w:szCs w:val="28"/>
        </w:rPr>
        <w:t xml:space="preserve"> </w:t>
      </w:r>
      <w:r w:rsidRPr="006736FC">
        <w:rPr>
          <w:color w:val="000000"/>
          <w:sz w:val="28"/>
          <w:szCs w:val="28"/>
        </w:rPr>
        <w:t>доступ в Интернет) и др.</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Почтовой связи (4 оператора): в регионе работает более 700 отделений и узлов почтовой связи, в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более 60.</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Монтированная емкость АТС телефонной связи общего пользования в крае составляет более 750 тыс. номеров, монтированная емкость коммутаторов сотовой радиотелефонной связи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более 565 тыс. портов. Телефонная сеть общего пользования создана с применением коммутационного оборудования электронного типа, в основном, S </w:t>
      </w:r>
      <w:r w:rsidR="006736FC">
        <w:rPr>
          <w:color w:val="000000"/>
          <w:sz w:val="28"/>
          <w:szCs w:val="28"/>
        </w:rPr>
        <w:t>–</w:t>
      </w:r>
      <w:r w:rsidR="006736FC" w:rsidRPr="006736FC">
        <w:rPr>
          <w:color w:val="000000"/>
          <w:sz w:val="28"/>
          <w:szCs w:val="28"/>
        </w:rPr>
        <w:t xml:space="preserve"> </w:t>
      </w:r>
      <w:r w:rsidRPr="006736FC">
        <w:rPr>
          <w:color w:val="000000"/>
          <w:sz w:val="28"/>
          <w:szCs w:val="28"/>
        </w:rPr>
        <w:t>12, межстанционная сеть и распределительная сеть строятся с применением современных цифровых систем передачи информации синхронной (SDH), плезиохронной (PDH) и асинхронной иерархий на базе волоконно-оптических линий связи. Сеть абонентского доступа строится с применением технологии xDSL.</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На телефонной сети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и края реализована мультисервисная сеть с узлами доступа, предоставляющая весь спектр услуг служб телематики и передачи данных, в настоящее время организуются узлы доступа к мультисервисной сети в райцентрах области.</w:t>
      </w:r>
    </w:p>
    <w:p w:rsidR="00ED2045" w:rsidRPr="006736FC" w:rsidRDefault="00ED2045"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Пермском крае имеется сеть передачи данных с коммутацией пакетов, связывающая все райцентры и краевой центр.</w:t>
      </w:r>
    </w:p>
    <w:p w:rsidR="00ED2045" w:rsidRPr="006736FC" w:rsidRDefault="00ED2045" w:rsidP="006736FC">
      <w:pPr>
        <w:widowControl/>
        <w:spacing w:line="360" w:lineRule="auto"/>
        <w:ind w:firstLine="709"/>
        <w:rPr>
          <w:color w:val="000000"/>
          <w:sz w:val="28"/>
          <w:szCs w:val="28"/>
        </w:rPr>
      </w:pPr>
      <w:r w:rsidRPr="006736FC">
        <w:rPr>
          <w:color w:val="000000"/>
          <w:sz w:val="28"/>
          <w:szCs w:val="28"/>
        </w:rPr>
        <w:t xml:space="preserve">Был реализован проект перевода телефонной сети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на 7</w:t>
      </w:r>
      <w:r w:rsidR="006736FC">
        <w:rPr>
          <w:color w:val="000000"/>
          <w:sz w:val="28"/>
          <w:szCs w:val="28"/>
        </w:rPr>
        <w:t>-</w:t>
      </w:r>
      <w:r w:rsidR="006736FC" w:rsidRPr="006736FC">
        <w:rPr>
          <w:color w:val="000000"/>
          <w:sz w:val="28"/>
          <w:szCs w:val="28"/>
        </w:rPr>
        <w:t>з</w:t>
      </w:r>
      <w:r w:rsidRPr="006736FC">
        <w:rPr>
          <w:color w:val="000000"/>
          <w:sz w:val="28"/>
          <w:szCs w:val="28"/>
        </w:rPr>
        <w:t>начную нумерацию, что позволило существенно увеличить монтированную емкость сетей фиксированной и мобильной (сотовой) телефонной связи.</w:t>
      </w:r>
    </w:p>
    <w:p w:rsidR="00221A71" w:rsidRPr="006736FC" w:rsidRDefault="00221A71" w:rsidP="006736FC">
      <w:pPr>
        <w:widowControl/>
        <w:autoSpaceDE w:val="0"/>
        <w:autoSpaceDN w:val="0"/>
        <w:adjustRightInd w:val="0"/>
        <w:spacing w:line="360" w:lineRule="auto"/>
        <w:ind w:firstLine="709"/>
        <w:rPr>
          <w:color w:val="000000"/>
          <w:sz w:val="28"/>
          <w:szCs w:val="28"/>
        </w:rPr>
      </w:pPr>
    </w:p>
    <w:p w:rsidR="00BF4DF0" w:rsidRPr="006736FC" w:rsidRDefault="007379FC" w:rsidP="006736FC">
      <w:pPr>
        <w:widowControl/>
        <w:spacing w:line="360" w:lineRule="auto"/>
        <w:ind w:firstLine="709"/>
        <w:rPr>
          <w:color w:val="000000"/>
          <w:sz w:val="28"/>
          <w:szCs w:val="28"/>
        </w:rPr>
      </w:pPr>
      <w:r w:rsidRPr="006736FC">
        <w:rPr>
          <w:b/>
          <w:color w:val="000000"/>
          <w:sz w:val="28"/>
          <w:szCs w:val="28"/>
        </w:rPr>
        <w:t>2.4</w:t>
      </w:r>
      <w:r w:rsidR="00BF4DF0" w:rsidRPr="006736FC">
        <w:rPr>
          <w:b/>
          <w:color w:val="000000"/>
          <w:sz w:val="28"/>
          <w:szCs w:val="28"/>
        </w:rPr>
        <w:t xml:space="preserve"> Транспорт</w:t>
      </w:r>
    </w:p>
    <w:p w:rsidR="00BF4DF0" w:rsidRPr="006736FC" w:rsidRDefault="00BF4DF0" w:rsidP="006736FC">
      <w:pPr>
        <w:widowControl/>
        <w:spacing w:line="360" w:lineRule="auto"/>
        <w:ind w:firstLine="709"/>
        <w:rPr>
          <w:i/>
          <w:color w:val="000000"/>
          <w:sz w:val="28"/>
          <w:szCs w:val="28"/>
        </w:rPr>
      </w:pPr>
    </w:p>
    <w:p w:rsidR="00BF4DF0" w:rsidRPr="006736FC" w:rsidRDefault="00BF4DF0" w:rsidP="006736FC">
      <w:pPr>
        <w:widowControl/>
        <w:spacing w:line="360" w:lineRule="auto"/>
        <w:ind w:firstLine="709"/>
        <w:rPr>
          <w:color w:val="000000"/>
          <w:sz w:val="28"/>
          <w:szCs w:val="28"/>
        </w:rPr>
      </w:pPr>
      <w:r w:rsidRPr="006736FC">
        <w:rPr>
          <w:color w:val="000000"/>
          <w:sz w:val="28"/>
          <w:szCs w:val="28"/>
        </w:rPr>
        <w:t>В части транспортного обеспечения Пермский край находится на пересечении речных, железнодорожных, автомобильных, авиационных дорог, а также располагает международным аэропортом, что создает возможности для посещения края туристами как из России, так и других стран мира.</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Основой инфраструктуры автомобильного транспорта является протяженная автодорожная сеть. По территории края проходит федеральная автодорога Казань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Пермь </w:t>
      </w:r>
      <w:r w:rsidR="006736FC">
        <w:rPr>
          <w:color w:val="000000"/>
          <w:sz w:val="28"/>
          <w:szCs w:val="28"/>
        </w:rPr>
        <w:t>–</w:t>
      </w:r>
      <w:r w:rsidR="006736FC" w:rsidRPr="006736FC">
        <w:rPr>
          <w:color w:val="000000"/>
          <w:sz w:val="28"/>
          <w:szCs w:val="28"/>
        </w:rPr>
        <w:t xml:space="preserve"> </w:t>
      </w:r>
      <w:r w:rsidRPr="006736FC">
        <w:rPr>
          <w:color w:val="000000"/>
          <w:sz w:val="28"/>
          <w:szCs w:val="28"/>
        </w:rPr>
        <w:t>Екатеринбург. В настоящее время край имеет автодорожные выходы в Удмуртию, Башкортостан, Кировскую и Свердловскую области.</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Территорию Пермского края пересекают две железнодорожные магистрали трансконтинентального значения: Москва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Ярославль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Киров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Пермь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Екатеринбург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Курган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Омск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Владивосток и Москва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Казань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Екатеринбург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Курган </w:t>
      </w:r>
      <w:r w:rsidR="006736FC">
        <w:rPr>
          <w:color w:val="000000"/>
          <w:sz w:val="28"/>
          <w:szCs w:val="28"/>
        </w:rPr>
        <w:t>–</w:t>
      </w:r>
      <w:r w:rsidR="006736FC" w:rsidRPr="006736FC">
        <w:rPr>
          <w:color w:val="000000"/>
          <w:sz w:val="28"/>
          <w:szCs w:val="28"/>
        </w:rPr>
        <w:t xml:space="preserve"> </w:t>
      </w:r>
      <w:r w:rsidRPr="006736FC">
        <w:rPr>
          <w:color w:val="000000"/>
          <w:sz w:val="28"/>
          <w:szCs w:val="28"/>
        </w:rPr>
        <w:t>Омск.</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Аэропорт Пермского края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Большое Савино. Через Пермь проходит ряд российских и международных авиалиний. Авиаперевозки из Перми осуществляют несколько авиакомпаний: «Аэрофлот», «КД Авиа», «Sky Express», «Lufthansa» (Германия). Последняя осуществляет регулярные рейсы по маршруту Пермь </w:t>
      </w:r>
      <w:r w:rsidR="006736FC">
        <w:rPr>
          <w:color w:val="000000"/>
          <w:sz w:val="28"/>
          <w:szCs w:val="28"/>
        </w:rPr>
        <w:t>–</w:t>
      </w:r>
      <w:r w:rsidR="006736FC" w:rsidRPr="006736FC">
        <w:rPr>
          <w:color w:val="000000"/>
          <w:sz w:val="28"/>
          <w:szCs w:val="28"/>
        </w:rPr>
        <w:t xml:space="preserve"> </w:t>
      </w:r>
      <w:r w:rsidRPr="006736FC">
        <w:rPr>
          <w:color w:val="000000"/>
          <w:sz w:val="28"/>
          <w:szCs w:val="28"/>
        </w:rPr>
        <w:t>Франкфурт (Германия). Имеется вертолетное сообщение внутри Пермского края.</w:t>
      </w:r>
    </w:p>
    <w:p w:rsidR="00BF4DF0" w:rsidRPr="006736FC" w:rsidRDefault="00BF4DF0" w:rsidP="006736FC">
      <w:pPr>
        <w:widowControl/>
        <w:spacing w:line="360" w:lineRule="auto"/>
        <w:ind w:firstLine="709"/>
        <w:rPr>
          <w:color w:val="000000"/>
          <w:sz w:val="28"/>
          <w:szCs w:val="28"/>
        </w:rPr>
      </w:pPr>
      <w:r w:rsidRPr="006736FC">
        <w:rPr>
          <w:color w:val="000000"/>
          <w:sz w:val="28"/>
          <w:szCs w:val="28"/>
        </w:rPr>
        <w:t xml:space="preserve">Водные пути Пермского края (судоходные реки </w:t>
      </w:r>
      <w:r w:rsidR="006736FC">
        <w:rPr>
          <w:color w:val="000000"/>
          <w:sz w:val="28"/>
          <w:szCs w:val="28"/>
        </w:rPr>
        <w:t>–</w:t>
      </w:r>
      <w:r w:rsidR="006736FC" w:rsidRPr="006736FC">
        <w:rPr>
          <w:color w:val="000000"/>
          <w:sz w:val="28"/>
          <w:szCs w:val="28"/>
        </w:rPr>
        <w:t xml:space="preserve"> </w:t>
      </w:r>
      <w:r w:rsidRPr="006736FC">
        <w:rPr>
          <w:color w:val="000000"/>
          <w:sz w:val="28"/>
          <w:szCs w:val="28"/>
        </w:rPr>
        <w:t>Кама, Вишера, Сылва, Чусовая) имеют протяженность порядка 2200</w:t>
      </w:r>
      <w:r w:rsidR="006736FC">
        <w:rPr>
          <w:color w:val="000000"/>
          <w:sz w:val="28"/>
          <w:szCs w:val="28"/>
        </w:rPr>
        <w:t> </w:t>
      </w:r>
      <w:r w:rsidR="006736FC" w:rsidRPr="006736FC">
        <w:rPr>
          <w:color w:val="000000"/>
          <w:sz w:val="28"/>
          <w:szCs w:val="28"/>
        </w:rPr>
        <w:t>км</w:t>
      </w:r>
      <w:r w:rsidRPr="006736FC">
        <w:rPr>
          <w:color w:val="000000"/>
          <w:sz w:val="28"/>
          <w:szCs w:val="28"/>
        </w:rPr>
        <w:t>. Протекающая по территории края река Кама является важным звеном единой глубоководной системы европейской части России.</w:t>
      </w:r>
    </w:p>
    <w:p w:rsidR="006952B0" w:rsidRPr="006736FC" w:rsidRDefault="006952B0" w:rsidP="006736FC">
      <w:pPr>
        <w:widowControl/>
        <w:spacing w:line="360" w:lineRule="auto"/>
        <w:ind w:firstLine="709"/>
        <w:rPr>
          <w:color w:val="000000"/>
          <w:sz w:val="28"/>
          <w:szCs w:val="28"/>
        </w:rPr>
      </w:pPr>
    </w:p>
    <w:p w:rsidR="00533FAE" w:rsidRPr="006736FC" w:rsidRDefault="00533FAE" w:rsidP="006736FC">
      <w:pPr>
        <w:widowControl/>
        <w:autoSpaceDE w:val="0"/>
        <w:autoSpaceDN w:val="0"/>
        <w:adjustRightInd w:val="0"/>
        <w:spacing w:line="360" w:lineRule="auto"/>
        <w:ind w:firstLine="709"/>
        <w:rPr>
          <w:b/>
          <w:color w:val="000000"/>
          <w:sz w:val="28"/>
          <w:szCs w:val="28"/>
        </w:rPr>
      </w:pPr>
      <w:r w:rsidRPr="006736FC">
        <w:rPr>
          <w:b/>
          <w:color w:val="000000"/>
          <w:sz w:val="28"/>
          <w:szCs w:val="28"/>
        </w:rPr>
        <w:t>2.5 Основные туристические зоны и центры района</w:t>
      </w:r>
    </w:p>
    <w:p w:rsidR="00915CE1" w:rsidRPr="007E1D8C" w:rsidRDefault="00915CE1" w:rsidP="006736FC">
      <w:pPr>
        <w:widowControl/>
        <w:autoSpaceDE w:val="0"/>
        <w:autoSpaceDN w:val="0"/>
        <w:adjustRightInd w:val="0"/>
        <w:spacing w:line="360" w:lineRule="auto"/>
        <w:ind w:firstLine="709"/>
        <w:rPr>
          <w:color w:val="000000"/>
          <w:sz w:val="28"/>
          <w:szCs w:val="28"/>
        </w:rPr>
      </w:pPr>
    </w:p>
    <w:p w:rsidR="00915CE1" w:rsidRPr="006736FC" w:rsidRDefault="00915CE1" w:rsidP="006736FC">
      <w:pPr>
        <w:widowControl/>
        <w:spacing w:line="360" w:lineRule="auto"/>
        <w:ind w:firstLine="709"/>
        <w:rPr>
          <w:color w:val="000000"/>
          <w:sz w:val="28"/>
          <w:szCs w:val="28"/>
        </w:rPr>
      </w:pPr>
      <w:r w:rsidRPr="006736FC">
        <w:rPr>
          <w:color w:val="000000"/>
          <w:sz w:val="28"/>
          <w:szCs w:val="28"/>
        </w:rPr>
        <w:t>Основные факторы, влияющие на развитие туризма можно разделить на две группы: статичные и динамичные.</w:t>
      </w:r>
    </w:p>
    <w:p w:rsidR="00915CE1" w:rsidRPr="006736FC" w:rsidRDefault="00915CE1" w:rsidP="006736FC">
      <w:pPr>
        <w:widowControl/>
        <w:spacing w:line="360" w:lineRule="auto"/>
        <w:ind w:firstLine="709"/>
        <w:rPr>
          <w:color w:val="000000"/>
          <w:sz w:val="28"/>
          <w:szCs w:val="28"/>
        </w:rPr>
      </w:pPr>
      <w:r w:rsidRPr="006736FC">
        <w:rPr>
          <w:color w:val="000000"/>
          <w:sz w:val="28"/>
          <w:szCs w:val="28"/>
        </w:rPr>
        <w:t>Первые имеют неизменное во времени значение. В эту группу входят природно-климатические, географические, культурно-исторические факторы.</w:t>
      </w:r>
    </w:p>
    <w:p w:rsidR="00915CE1" w:rsidRPr="006736FC" w:rsidRDefault="00915CE1" w:rsidP="006736FC">
      <w:pPr>
        <w:widowControl/>
        <w:spacing w:line="360" w:lineRule="auto"/>
        <w:ind w:firstLine="709"/>
        <w:rPr>
          <w:color w:val="000000"/>
          <w:sz w:val="28"/>
          <w:szCs w:val="28"/>
        </w:rPr>
      </w:pPr>
      <w:r w:rsidRPr="006736FC">
        <w:rPr>
          <w:color w:val="000000"/>
          <w:sz w:val="28"/>
          <w:szCs w:val="28"/>
        </w:rPr>
        <w:t>В настоящее время историко-культурные ресурсы приобретают все большее значение с ростом уровня образования и познавательной потребности людей.</w:t>
      </w:r>
    </w:p>
    <w:p w:rsidR="00915CE1" w:rsidRPr="006736FC" w:rsidRDefault="00915CE1" w:rsidP="006736FC">
      <w:pPr>
        <w:pStyle w:val="a3"/>
        <w:spacing w:before="0" w:beforeAutospacing="0" w:after="0" w:afterAutospacing="0" w:line="360" w:lineRule="auto"/>
        <w:ind w:firstLine="709"/>
        <w:jc w:val="both"/>
        <w:rPr>
          <w:color w:val="000000"/>
          <w:sz w:val="28"/>
          <w:szCs w:val="28"/>
        </w:rPr>
      </w:pPr>
      <w:r w:rsidRPr="006736FC">
        <w:rPr>
          <w:color w:val="000000"/>
          <w:sz w:val="28"/>
          <w:szCs w:val="28"/>
        </w:rPr>
        <w:t>Выделение туристических зон туристических центров основывается как на природных ресурсах, так и на исторических, архитектурных достопримечательностях.</w:t>
      </w:r>
    </w:p>
    <w:p w:rsidR="00915CE1" w:rsidRPr="006736FC" w:rsidRDefault="00915CE1" w:rsidP="006736FC">
      <w:pPr>
        <w:pStyle w:val="a3"/>
        <w:spacing w:before="0" w:beforeAutospacing="0" w:after="0" w:afterAutospacing="0" w:line="360" w:lineRule="auto"/>
        <w:ind w:firstLine="709"/>
        <w:jc w:val="both"/>
        <w:rPr>
          <w:color w:val="000000"/>
          <w:sz w:val="28"/>
          <w:szCs w:val="28"/>
        </w:rPr>
      </w:pPr>
      <w:r w:rsidRPr="006736FC">
        <w:rPr>
          <w:color w:val="000000"/>
          <w:sz w:val="28"/>
          <w:szCs w:val="28"/>
        </w:rPr>
        <w:t>Каждая зона предполагает создание центра с гостинично-туристским комплексом, соединяющим объекты размещения и обслуживания туристов.</w:t>
      </w:r>
    </w:p>
    <w:p w:rsidR="00915CE1" w:rsidRPr="006736FC" w:rsidRDefault="00915CE1"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Пермская аномальная зона (известна также под названиями М-ский треугольник, Молёбкинский треугольник, Пермский треугольник, М-зона) </w:t>
      </w:r>
      <w:r w:rsidR="006736FC">
        <w:rPr>
          <w:color w:val="000000"/>
          <w:sz w:val="28"/>
          <w:szCs w:val="28"/>
        </w:rPr>
        <w:t>–</w:t>
      </w:r>
      <w:r w:rsidR="006736FC" w:rsidRPr="006736FC">
        <w:rPr>
          <w:color w:val="000000"/>
          <w:sz w:val="28"/>
          <w:szCs w:val="28"/>
        </w:rPr>
        <w:t xml:space="preserve"> </w:t>
      </w:r>
      <w:r w:rsidRPr="006736FC">
        <w:rPr>
          <w:color w:val="000000"/>
          <w:sz w:val="28"/>
          <w:szCs w:val="28"/>
        </w:rPr>
        <w:t>территория, расположенная по левому берегу реки Сылва между деревнями Молёбка и Каменка на границе Свердловской области и Пермского края, на которой предположительно происходят паранормальные явления. Уфологи утверждают, что в ней наблюдается большое количество аномальных явлений. Площадь зоны оценивается в районе 70 квадратных километров.</w:t>
      </w:r>
    </w:p>
    <w:p w:rsidR="009A116B" w:rsidRPr="006736FC" w:rsidRDefault="00915CE1" w:rsidP="006736FC">
      <w:pPr>
        <w:widowControl/>
        <w:autoSpaceDE w:val="0"/>
        <w:autoSpaceDN w:val="0"/>
        <w:adjustRightInd w:val="0"/>
        <w:spacing w:line="360" w:lineRule="auto"/>
        <w:ind w:firstLine="709"/>
        <w:rPr>
          <w:color w:val="000000"/>
          <w:sz w:val="28"/>
          <w:szCs w:val="28"/>
        </w:rPr>
      </w:pPr>
      <w:r w:rsidRPr="006736FC">
        <w:rPr>
          <w:color w:val="000000"/>
          <w:sz w:val="28"/>
          <w:szCs w:val="28"/>
        </w:rPr>
        <w:t>Традиционные аномалии входят в стандартный маршрут-тур всех пребывающих в Зону новичков, целью которых, как правило, является проверка всевозможных домыслов и слухов, которые мол</w:t>
      </w:r>
      <w:r w:rsidR="009A116B" w:rsidRPr="006736FC">
        <w:rPr>
          <w:color w:val="000000"/>
          <w:sz w:val="28"/>
          <w:szCs w:val="28"/>
        </w:rPr>
        <w:t>ва сплела вокруг этого места.</w:t>
      </w:r>
    </w:p>
    <w:p w:rsidR="00915CE1" w:rsidRPr="006736FC" w:rsidRDefault="00915CE1"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начале 2008 года власти Пермского края намеревались открыть в Молёбке центр уфологического туризма. Проект оценивался в 150 млн</w:t>
      </w:r>
      <w:r w:rsidR="007E1D8C">
        <w:rPr>
          <w:color w:val="000000"/>
          <w:sz w:val="28"/>
          <w:szCs w:val="28"/>
        </w:rPr>
        <w:t>.</w:t>
      </w:r>
      <w:r w:rsidRPr="006736FC">
        <w:rPr>
          <w:color w:val="000000"/>
          <w:sz w:val="28"/>
          <w:szCs w:val="28"/>
        </w:rPr>
        <w:t xml:space="preserve"> рублей, причем 7</w:t>
      </w:r>
      <w:r w:rsidR="006736FC" w:rsidRPr="006736FC">
        <w:rPr>
          <w:color w:val="000000"/>
          <w:sz w:val="28"/>
          <w:szCs w:val="28"/>
        </w:rPr>
        <w:t>0</w:t>
      </w:r>
      <w:r w:rsidR="006736FC">
        <w:rPr>
          <w:color w:val="000000"/>
          <w:sz w:val="28"/>
          <w:szCs w:val="28"/>
        </w:rPr>
        <w:t>%</w:t>
      </w:r>
      <w:r w:rsidRPr="006736FC">
        <w:rPr>
          <w:color w:val="000000"/>
          <w:sz w:val="28"/>
          <w:szCs w:val="28"/>
        </w:rPr>
        <w:t xml:space="preserve"> планировалос</w:t>
      </w:r>
      <w:r w:rsidR="009A116B" w:rsidRPr="006736FC">
        <w:rPr>
          <w:color w:val="000000"/>
          <w:sz w:val="28"/>
          <w:szCs w:val="28"/>
        </w:rPr>
        <w:t>ь выделить из бюджета края</w:t>
      </w:r>
      <w:r w:rsidRPr="006736FC">
        <w:rPr>
          <w:color w:val="000000"/>
          <w:sz w:val="28"/>
          <w:szCs w:val="28"/>
        </w:rPr>
        <w:t xml:space="preserve">. Позже сообщалось, что цена проекта </w:t>
      </w:r>
      <w:r w:rsidR="006736FC">
        <w:rPr>
          <w:color w:val="000000"/>
          <w:sz w:val="28"/>
          <w:szCs w:val="28"/>
        </w:rPr>
        <w:t>–</w:t>
      </w:r>
      <w:r w:rsidR="006736FC" w:rsidRPr="006736FC">
        <w:rPr>
          <w:color w:val="000000"/>
          <w:sz w:val="28"/>
          <w:szCs w:val="28"/>
        </w:rPr>
        <w:t xml:space="preserve"> </w:t>
      </w:r>
      <w:r w:rsidRPr="006736FC">
        <w:rPr>
          <w:color w:val="000000"/>
          <w:sz w:val="28"/>
          <w:szCs w:val="28"/>
        </w:rPr>
        <w:t>10</w:t>
      </w:r>
      <w:r w:rsidR="006736FC">
        <w:rPr>
          <w:color w:val="000000"/>
          <w:sz w:val="28"/>
          <w:szCs w:val="28"/>
        </w:rPr>
        <w:t>–</w:t>
      </w:r>
      <w:r w:rsidR="006736FC" w:rsidRPr="006736FC">
        <w:rPr>
          <w:color w:val="000000"/>
          <w:sz w:val="28"/>
          <w:szCs w:val="28"/>
        </w:rPr>
        <w:t>1</w:t>
      </w:r>
      <w:r w:rsidRPr="006736FC">
        <w:rPr>
          <w:color w:val="000000"/>
          <w:sz w:val="28"/>
          <w:szCs w:val="28"/>
        </w:rPr>
        <w:t>5 млн</w:t>
      </w:r>
      <w:r w:rsidR="007E1D8C">
        <w:rPr>
          <w:color w:val="000000"/>
          <w:sz w:val="28"/>
          <w:szCs w:val="28"/>
        </w:rPr>
        <w:t>.</w:t>
      </w:r>
      <w:r w:rsidRPr="006736FC">
        <w:rPr>
          <w:color w:val="000000"/>
          <w:sz w:val="28"/>
          <w:szCs w:val="28"/>
        </w:rPr>
        <w:t xml:space="preserve"> рублей, реализацией проекта занимается Русская уфологическая исследовательская станция RUFORS, а участие в проекте властей ограничивается только административными действиями. Срок окупаемости </w:t>
      </w:r>
      <w:r w:rsidR="009A116B" w:rsidRPr="006736FC">
        <w:rPr>
          <w:color w:val="000000"/>
          <w:sz w:val="28"/>
          <w:szCs w:val="28"/>
        </w:rPr>
        <w:t>при этом оценивался в 4</w:t>
      </w:r>
      <w:r w:rsidR="006736FC">
        <w:rPr>
          <w:color w:val="000000"/>
          <w:sz w:val="28"/>
          <w:szCs w:val="28"/>
        </w:rPr>
        <w:t>–</w:t>
      </w:r>
      <w:r w:rsidR="006736FC" w:rsidRPr="006736FC">
        <w:rPr>
          <w:color w:val="000000"/>
          <w:sz w:val="28"/>
          <w:szCs w:val="28"/>
        </w:rPr>
        <w:t>5</w:t>
      </w:r>
      <w:r w:rsidR="009A116B" w:rsidRPr="006736FC">
        <w:rPr>
          <w:color w:val="000000"/>
          <w:sz w:val="28"/>
          <w:szCs w:val="28"/>
        </w:rPr>
        <w:t xml:space="preserve"> лет</w:t>
      </w:r>
      <w:r w:rsidRPr="006736FC">
        <w:rPr>
          <w:color w:val="000000"/>
          <w:sz w:val="28"/>
          <w:szCs w:val="28"/>
        </w:rPr>
        <w:t>. Однако в результате начавшегося мирового экономического кризиса проект пришлось отложить до 2009 года</w:t>
      </w:r>
      <w:r w:rsidR="007E1D8C">
        <w:rPr>
          <w:color w:val="000000"/>
          <w:sz w:val="28"/>
          <w:szCs w:val="28"/>
        </w:rPr>
        <w:t>.</w:t>
      </w:r>
    </w:p>
    <w:p w:rsidR="00533FAE" w:rsidRPr="006736FC" w:rsidRDefault="00915CE1"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Пермский край занимает очень достойное место на рынке событийного туризма России. В крае проводят такие мероприятия как: Этнофутуристический фестиваль Камва</w:t>
      </w:r>
      <w:r w:rsidR="004F2290" w:rsidRPr="006736FC">
        <w:rPr>
          <w:color w:val="000000"/>
          <w:sz w:val="28"/>
          <w:szCs w:val="28"/>
        </w:rPr>
        <w:t>, Небесная ярмарка Урала и др.</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Пермский край имеет топологические, природные, историко-культурные и социально-экономические предпосылки для развития туризма, которые в той или иной степени реализуются уже более ста лет. Причем регион сам формирует значительные внешние туристские потоки, выделяясь высоким спросом на услуги рекреации и потребностями во внутренней организации туризма.</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Для определения основных конкурентных туристических преимуществ Пермского края следует выделить то, что отличает его от других, прежде всего российских, регионов. Основной туристический потенциал региона представлен следующими компонентами:</w:t>
      </w:r>
    </w:p>
    <w:p w:rsidR="00F62082" w:rsidRPr="006736FC" w:rsidRDefault="00F62082" w:rsidP="006736FC">
      <w:pPr>
        <w:widowControl/>
        <w:spacing w:line="360" w:lineRule="auto"/>
        <w:ind w:firstLine="709"/>
        <w:rPr>
          <w:color w:val="000000"/>
          <w:sz w:val="28"/>
          <w:szCs w:val="24"/>
        </w:rPr>
      </w:pPr>
      <w:r w:rsidRPr="006736FC">
        <w:rPr>
          <w:color w:val="000000"/>
          <w:sz w:val="28"/>
          <w:szCs w:val="28"/>
        </w:rPr>
        <w:t>1) речное богатство бассейна Камы (разветвленность речной сети, чистая вода верховьев, скульптурные долины, водохранилища, навигационная связь с речной системой Волги и реками европейской части страны)</w:t>
      </w:r>
      <w:r w:rsidR="00EB1C6C" w:rsidRPr="006736FC">
        <w:rPr>
          <w:color w:val="000000"/>
          <w:sz w:val="28"/>
          <w:szCs w:val="28"/>
        </w:rPr>
        <w:t xml:space="preserve"> – тур фирмами организуются туры выходного дня, например сплав по Усьве</w:t>
      </w:r>
      <w:r w:rsidR="00EB1C6C" w:rsidRPr="006736FC">
        <w:rPr>
          <w:color w:val="000000"/>
          <w:sz w:val="28"/>
          <w:szCs w:val="24"/>
        </w:rPr>
        <w:t xml:space="preserve">, </w:t>
      </w:r>
      <w:r w:rsidR="00EB1C6C" w:rsidRPr="006736FC">
        <w:rPr>
          <w:color w:val="000000"/>
          <w:sz w:val="28"/>
          <w:szCs w:val="28"/>
        </w:rPr>
        <w:t>сплав по Чусовой.</w:t>
      </w:r>
      <w:r w:rsidR="006736FC">
        <w:rPr>
          <w:color w:val="000000"/>
          <w:sz w:val="28"/>
          <w:szCs w:val="28"/>
        </w:rPr>
        <w:t>;</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2) ландшафты горного Урала (ненарушенность и заповедность) </w:t>
      </w:r>
      <w:r w:rsidR="00EB1C6C" w:rsidRPr="006736FC">
        <w:rPr>
          <w:color w:val="000000"/>
          <w:sz w:val="28"/>
          <w:szCs w:val="28"/>
        </w:rPr>
        <w:t>–</w:t>
      </w:r>
      <w:r w:rsidRPr="006736FC">
        <w:rPr>
          <w:color w:val="000000"/>
          <w:sz w:val="28"/>
          <w:szCs w:val="28"/>
        </w:rPr>
        <w:t xml:space="preserve"> </w:t>
      </w:r>
      <w:r w:rsidR="00EB1C6C" w:rsidRPr="006736FC">
        <w:rPr>
          <w:color w:val="000000"/>
          <w:sz w:val="28"/>
          <w:szCs w:val="28"/>
        </w:rPr>
        <w:t>к такому отдыху можно отнести п</w:t>
      </w:r>
      <w:r w:rsidRPr="006736FC">
        <w:rPr>
          <w:color w:val="000000"/>
          <w:sz w:val="28"/>
          <w:szCs w:val="28"/>
        </w:rPr>
        <w:t xml:space="preserve">еший поход на Колчимский камень, </w:t>
      </w:r>
      <w:r w:rsidR="00EB1C6C" w:rsidRPr="006736FC">
        <w:rPr>
          <w:color w:val="000000"/>
          <w:sz w:val="28"/>
          <w:szCs w:val="28"/>
        </w:rPr>
        <w:t>экскурсию</w:t>
      </w:r>
      <w:r w:rsidRPr="006736FC">
        <w:rPr>
          <w:color w:val="000000"/>
          <w:sz w:val="28"/>
          <w:szCs w:val="28"/>
        </w:rPr>
        <w:t xml:space="preserve"> в </w:t>
      </w:r>
      <w:r w:rsidR="006736FC">
        <w:rPr>
          <w:color w:val="000000"/>
          <w:sz w:val="28"/>
          <w:szCs w:val="28"/>
        </w:rPr>
        <w:t>«</w:t>
      </w:r>
      <w:r w:rsidR="006736FC" w:rsidRPr="006736FC">
        <w:rPr>
          <w:color w:val="000000"/>
          <w:sz w:val="28"/>
          <w:szCs w:val="28"/>
        </w:rPr>
        <w:t>К</w:t>
      </w:r>
      <w:r w:rsidRPr="006736FC">
        <w:rPr>
          <w:color w:val="000000"/>
          <w:sz w:val="28"/>
          <w:szCs w:val="28"/>
        </w:rPr>
        <w:t>аменный город</w:t>
      </w:r>
      <w:r w:rsidR="006736FC">
        <w:rPr>
          <w:color w:val="000000"/>
          <w:sz w:val="28"/>
          <w:szCs w:val="28"/>
        </w:rPr>
        <w:t>»</w:t>
      </w:r>
      <w:r w:rsidR="006736FC" w:rsidRPr="006736FC">
        <w:rPr>
          <w:color w:val="000000"/>
          <w:sz w:val="28"/>
          <w:szCs w:val="28"/>
        </w:rPr>
        <w:t>,</w:t>
      </w:r>
      <w:r w:rsidRPr="006736FC">
        <w:rPr>
          <w:color w:val="000000"/>
          <w:sz w:val="28"/>
          <w:szCs w:val="28"/>
        </w:rPr>
        <w:t xml:space="preserve"> </w:t>
      </w:r>
      <w:r w:rsidR="00EB1C6C" w:rsidRPr="006736FC">
        <w:rPr>
          <w:color w:val="000000"/>
          <w:sz w:val="28"/>
          <w:szCs w:val="28"/>
        </w:rPr>
        <w:t>п</w:t>
      </w:r>
      <w:r w:rsidRPr="006736FC">
        <w:rPr>
          <w:color w:val="000000"/>
          <w:sz w:val="28"/>
          <w:szCs w:val="28"/>
        </w:rPr>
        <w:t>еший поход на гору Конжаковский камень;</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3) карстовые формы, в первую очередь пещеры;</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4) геолого-минералогические объекты, прежде всего пермского геологического периода (ящеры, минерал</w:t>
      </w:r>
      <w:r w:rsidR="00EB1C6C" w:rsidRPr="006736FC">
        <w:rPr>
          <w:color w:val="000000"/>
          <w:sz w:val="28"/>
          <w:szCs w:val="28"/>
        </w:rPr>
        <w:t>ы, окаменелости, соляные шахты)</w:t>
      </w:r>
    </w:p>
    <w:p w:rsidR="00EB1C6C" w:rsidRPr="006736FC" w:rsidRDefault="00EB1C6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Кизеловская (Вишерская) пещера </w:t>
      </w:r>
      <w:r w:rsidR="006736FC">
        <w:rPr>
          <w:color w:val="000000"/>
          <w:sz w:val="28"/>
          <w:szCs w:val="28"/>
        </w:rPr>
        <w:t>–</w:t>
      </w:r>
      <w:r w:rsidR="006736FC" w:rsidRPr="006736FC">
        <w:rPr>
          <w:color w:val="000000"/>
          <w:sz w:val="28"/>
          <w:szCs w:val="28"/>
        </w:rPr>
        <w:t xml:space="preserve"> </w:t>
      </w:r>
      <w:r w:rsidRPr="006736FC">
        <w:rPr>
          <w:color w:val="000000"/>
          <w:sz w:val="28"/>
          <w:szCs w:val="28"/>
        </w:rPr>
        <w:t>одна из крупнейших и известнейших пещер Пермской области. Была открыта в середине XIX века. Пещера расположена севернее города Кизела, в каменноугольных известняках, в основании 10</w:t>
      </w:r>
      <w:r w:rsidR="006736FC">
        <w:rPr>
          <w:color w:val="000000"/>
          <w:sz w:val="28"/>
          <w:szCs w:val="28"/>
        </w:rPr>
        <w:t>-</w:t>
      </w:r>
      <w:r w:rsidR="006736FC" w:rsidRPr="006736FC">
        <w:rPr>
          <w:color w:val="000000"/>
          <w:sz w:val="28"/>
          <w:szCs w:val="28"/>
        </w:rPr>
        <w:t>м</w:t>
      </w:r>
      <w:r w:rsidRPr="006736FC">
        <w:rPr>
          <w:color w:val="000000"/>
          <w:sz w:val="28"/>
          <w:szCs w:val="28"/>
        </w:rPr>
        <w:t>етрового уступа в долине Виашера. Полость открывается большим нишеобразным углублением, переходящим в узкий проход. Пещера трехъярусная; ее можно разделить на Старую пещеру (юго-западную) и Новую (северо-восточную), открытую позднее. Они соединены глинистым проходом шириной 1</w:t>
      </w:r>
      <w:r w:rsidR="006736FC">
        <w:rPr>
          <w:color w:val="000000"/>
          <w:sz w:val="28"/>
          <w:szCs w:val="28"/>
        </w:rPr>
        <w:t>–</w:t>
      </w:r>
      <w:r w:rsidR="006736FC" w:rsidRPr="006736FC">
        <w:rPr>
          <w:color w:val="000000"/>
          <w:sz w:val="28"/>
          <w:szCs w:val="28"/>
        </w:rPr>
        <w:t>1</w:t>
      </w:r>
      <w:r w:rsidRPr="006736FC">
        <w:rPr>
          <w:color w:val="000000"/>
          <w:sz w:val="28"/>
          <w:szCs w:val="28"/>
        </w:rPr>
        <w:t>,5</w:t>
      </w:r>
      <w:r w:rsidR="006736FC">
        <w:rPr>
          <w:color w:val="000000"/>
          <w:sz w:val="28"/>
          <w:szCs w:val="28"/>
        </w:rPr>
        <w:t> </w:t>
      </w:r>
      <w:r w:rsidR="006736FC" w:rsidRPr="006736FC">
        <w:rPr>
          <w:color w:val="000000"/>
          <w:sz w:val="28"/>
          <w:szCs w:val="28"/>
        </w:rPr>
        <w:t>м</w:t>
      </w:r>
      <w:r w:rsidRPr="006736FC">
        <w:rPr>
          <w:color w:val="000000"/>
          <w:sz w:val="28"/>
          <w:szCs w:val="28"/>
        </w:rPr>
        <w:t xml:space="preserve"> и высотой в среднем 0,4</w:t>
      </w:r>
      <w:r w:rsidR="006736FC">
        <w:rPr>
          <w:color w:val="000000"/>
          <w:sz w:val="28"/>
          <w:szCs w:val="28"/>
        </w:rPr>
        <w:t> </w:t>
      </w:r>
      <w:r w:rsidR="006736FC" w:rsidRPr="006736FC">
        <w:rPr>
          <w:color w:val="000000"/>
          <w:sz w:val="28"/>
          <w:szCs w:val="28"/>
        </w:rPr>
        <w:t>м</w:t>
      </w:r>
      <w:r w:rsidRPr="006736FC">
        <w:rPr>
          <w:color w:val="000000"/>
          <w:sz w:val="28"/>
          <w:szCs w:val="28"/>
        </w:rPr>
        <w:t xml:space="preserve">. Общая длина ходов пещеры </w:t>
      </w:r>
      <w:r w:rsidR="006736FC">
        <w:rPr>
          <w:color w:val="000000"/>
          <w:sz w:val="28"/>
          <w:szCs w:val="28"/>
        </w:rPr>
        <w:t>–</w:t>
      </w:r>
      <w:r w:rsidR="006736FC" w:rsidRPr="006736FC">
        <w:rPr>
          <w:color w:val="000000"/>
          <w:sz w:val="28"/>
          <w:szCs w:val="28"/>
        </w:rPr>
        <w:t xml:space="preserve"> </w:t>
      </w:r>
      <w:r w:rsidRPr="006736FC">
        <w:rPr>
          <w:color w:val="000000"/>
          <w:sz w:val="28"/>
          <w:szCs w:val="28"/>
        </w:rPr>
        <w:t>7600 метров.</w:t>
      </w:r>
    </w:p>
    <w:p w:rsidR="00EB1C6C" w:rsidRPr="006736FC" w:rsidRDefault="00EB1C6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Бадьинская ледяная пещера (Медео) расположена в полутора километрах от устья р. Бадья (правый приток реки Березовой) в нижней части камня Пехач. Вход в нее находится в </w:t>
      </w:r>
      <w:smartTag w:uri="urn:schemas-microsoft-com:office:smarttags" w:element="metricconverter">
        <w:smartTagPr>
          <w:attr w:name="ProductID" w:val="150 метрах"/>
        </w:smartTagPr>
        <w:r w:rsidRPr="006736FC">
          <w:rPr>
            <w:color w:val="000000"/>
            <w:sz w:val="28"/>
            <w:szCs w:val="28"/>
          </w:rPr>
          <w:t>150 метрах</w:t>
        </w:r>
      </w:smartTag>
      <w:r w:rsidRPr="006736FC">
        <w:rPr>
          <w:color w:val="000000"/>
          <w:sz w:val="28"/>
          <w:szCs w:val="28"/>
        </w:rPr>
        <w:t xml:space="preserve"> выше по склону от русла реки, на дне карстового провала.</w:t>
      </w:r>
    </w:p>
    <w:p w:rsidR="00EB1C6C" w:rsidRPr="006736FC" w:rsidRDefault="00EB1C6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Пещера Чаньвинская расположена на левом берегу реки Чаньвы, недалеко от устья реки Копижной. Пещеру найти довольно легко, вход в нее имеет значительные размеры. Высота </w:t>
      </w:r>
      <w:smartTag w:uri="urn:schemas-microsoft-com:office:smarttags" w:element="metricconverter">
        <w:smartTagPr>
          <w:attr w:name="ProductID" w:val="18 метров"/>
        </w:smartTagPr>
        <w:r w:rsidRPr="006736FC">
          <w:rPr>
            <w:color w:val="000000"/>
            <w:sz w:val="28"/>
            <w:szCs w:val="28"/>
          </w:rPr>
          <w:t>18 метров</w:t>
        </w:r>
      </w:smartTag>
      <w:r w:rsidRPr="006736FC">
        <w:rPr>
          <w:color w:val="000000"/>
          <w:sz w:val="28"/>
          <w:szCs w:val="28"/>
        </w:rPr>
        <w:t xml:space="preserve"> и ширина </w:t>
      </w:r>
      <w:smartTag w:uri="urn:schemas-microsoft-com:office:smarttags" w:element="metricconverter">
        <w:smartTagPr>
          <w:attr w:name="ProductID" w:val="34 метра"/>
        </w:smartTagPr>
        <w:r w:rsidRPr="006736FC">
          <w:rPr>
            <w:color w:val="000000"/>
            <w:sz w:val="28"/>
            <w:szCs w:val="28"/>
          </w:rPr>
          <w:t>34 метра</w:t>
        </w:r>
      </w:smartTag>
      <w:r w:rsidRPr="006736FC">
        <w:rPr>
          <w:color w:val="000000"/>
          <w:sz w:val="28"/>
          <w:szCs w:val="28"/>
        </w:rPr>
        <w:t xml:space="preserve">. Пещера является горизонтальной, длина ее невелика, всего </w:t>
      </w:r>
      <w:smartTag w:uri="urn:schemas-microsoft-com:office:smarttags" w:element="metricconverter">
        <w:smartTagPr>
          <w:attr w:name="ProductID" w:val="70 метров"/>
        </w:smartTagPr>
        <w:r w:rsidRPr="006736FC">
          <w:rPr>
            <w:color w:val="000000"/>
            <w:sz w:val="28"/>
            <w:szCs w:val="28"/>
          </w:rPr>
          <w:t>70 метров</w:t>
        </w:r>
      </w:smartTag>
      <w:r w:rsidRPr="006736FC">
        <w:rPr>
          <w:color w:val="000000"/>
          <w:sz w:val="28"/>
          <w:szCs w:val="28"/>
        </w:rPr>
        <w:t>.</w:t>
      </w:r>
    </w:p>
    <w:p w:rsidR="00EB1C6C" w:rsidRPr="006736FC" w:rsidRDefault="00EB1C6C"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Пещера интересна тем, что на протяжении нескольких веков она служила святилищем вогулам (манси) во времена верхнего палеолита. В ней совершались древнеязыческие обряды, связанные с жертвоприношениями духам предкам. В пещере стояли деревянные идолы, изображавшие духов-предков. Почти повсеместно в пещере можно найти остатки оленьих и лосиных костей.</w:t>
      </w:r>
      <w:r w:rsidR="006736FC">
        <w:rPr>
          <w:color w:val="000000"/>
          <w:sz w:val="28"/>
          <w:szCs w:val="28"/>
        </w:rPr>
        <w:t xml:space="preserve"> </w:t>
      </w:r>
      <w:r w:rsidRPr="006736FC">
        <w:rPr>
          <w:color w:val="000000"/>
          <w:sz w:val="28"/>
          <w:szCs w:val="28"/>
        </w:rPr>
        <w:t>Внутри были</w:t>
      </w:r>
      <w:r w:rsidR="006736FC">
        <w:rPr>
          <w:color w:val="000000"/>
          <w:sz w:val="28"/>
          <w:szCs w:val="28"/>
        </w:rPr>
        <w:t xml:space="preserve"> </w:t>
      </w:r>
      <w:r w:rsidRPr="006736FC">
        <w:rPr>
          <w:color w:val="000000"/>
          <w:sz w:val="28"/>
          <w:szCs w:val="28"/>
        </w:rPr>
        <w:t>обнаружены и керамические черепки, наконечники стрел, предметы пермского звериного стиля.</w:t>
      </w:r>
    </w:p>
    <w:p w:rsidR="00EB1C6C" w:rsidRPr="006736FC" w:rsidRDefault="00EB1C6C" w:rsidP="006736FC">
      <w:pPr>
        <w:widowControl/>
        <w:autoSpaceDE w:val="0"/>
        <w:autoSpaceDN w:val="0"/>
        <w:adjustRightInd w:val="0"/>
        <w:spacing w:line="360" w:lineRule="auto"/>
        <w:ind w:firstLine="709"/>
        <w:rPr>
          <w:color w:val="000000"/>
          <w:sz w:val="28"/>
          <w:szCs w:val="28"/>
        </w:rPr>
      </w:pPr>
      <w:r w:rsidRPr="006736FC">
        <w:rPr>
          <w:color w:val="000000"/>
          <w:sz w:val="28"/>
          <w:szCs w:val="28"/>
        </w:rPr>
        <w:t>Сейчас пещера представляет интересный объект для туристов. Как правило посещается во время сплавов по реке Чаньва.</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5) леса, их разнообразие и дары;</w:t>
      </w:r>
    </w:p>
    <w:p w:rsidR="00F62082" w:rsidRPr="006736FC" w:rsidRDefault="00F62082" w:rsidP="006736FC">
      <w:pPr>
        <w:widowControl/>
        <w:autoSpaceDE w:val="0"/>
        <w:autoSpaceDN w:val="0"/>
        <w:adjustRightInd w:val="0"/>
        <w:spacing w:line="360" w:lineRule="auto"/>
        <w:ind w:firstLine="709"/>
        <w:rPr>
          <w:color w:val="000000"/>
          <w:sz w:val="28"/>
          <w:szCs w:val="28"/>
        </w:rPr>
      </w:pPr>
      <w:r w:rsidRPr="006736FC">
        <w:rPr>
          <w:color w:val="000000"/>
          <w:sz w:val="28"/>
          <w:szCs w:val="28"/>
        </w:rPr>
        <w:t>6) условия для зимнего отдыха и строительства горнолыжных трасс (высота снежного покрова</w:t>
      </w:r>
      <w:r w:rsidR="006736FC" w:rsidRPr="006736FC">
        <w:rPr>
          <w:color w:val="000000"/>
          <w:sz w:val="28"/>
          <w:szCs w:val="28"/>
        </w:rPr>
        <w:t>,</w:t>
      </w:r>
      <w:r w:rsidR="006736FC">
        <w:rPr>
          <w:color w:val="000000"/>
          <w:sz w:val="28"/>
          <w:szCs w:val="28"/>
        </w:rPr>
        <w:t xml:space="preserve"> </w:t>
      </w:r>
      <w:r w:rsidR="006736FC" w:rsidRPr="006736FC">
        <w:rPr>
          <w:color w:val="000000"/>
          <w:sz w:val="28"/>
          <w:szCs w:val="28"/>
        </w:rPr>
        <w:t>м</w:t>
      </w:r>
      <w:r w:rsidRPr="006736FC">
        <w:rPr>
          <w:color w:val="000000"/>
          <w:sz w:val="28"/>
          <w:szCs w:val="28"/>
        </w:rPr>
        <w:t>орфология склонов)</w:t>
      </w:r>
      <w:r w:rsidR="00EB1C6C" w:rsidRPr="006736FC">
        <w:rPr>
          <w:color w:val="000000"/>
          <w:sz w:val="28"/>
          <w:szCs w:val="28"/>
        </w:rPr>
        <w:t>.</w:t>
      </w:r>
    </w:p>
    <w:p w:rsidR="00BA1BD8" w:rsidRPr="006736FC" w:rsidRDefault="00A40AFD" w:rsidP="006736FC">
      <w:pPr>
        <w:widowControl/>
        <w:spacing w:line="360" w:lineRule="auto"/>
        <w:ind w:firstLine="709"/>
        <w:rPr>
          <w:color w:val="000000"/>
          <w:sz w:val="28"/>
          <w:szCs w:val="28"/>
        </w:rPr>
      </w:pPr>
      <w:r w:rsidRPr="006736FC">
        <w:rPr>
          <w:color w:val="000000"/>
          <w:sz w:val="28"/>
          <w:szCs w:val="28"/>
        </w:rPr>
        <w:t>Вывод о</w:t>
      </w:r>
      <w:r w:rsidR="00BA1BD8" w:rsidRPr="006736FC">
        <w:rPr>
          <w:b/>
          <w:color w:val="000000"/>
          <w:sz w:val="28"/>
          <w:szCs w:val="28"/>
        </w:rPr>
        <w:t xml:space="preserve"> </w:t>
      </w:r>
      <w:r w:rsidR="00BA1BD8" w:rsidRPr="006736FC">
        <w:rPr>
          <w:color w:val="000000"/>
          <w:sz w:val="28"/>
          <w:szCs w:val="28"/>
        </w:rPr>
        <w:t>состояния отрасли туризма Пермского края</w:t>
      </w:r>
    </w:p>
    <w:p w:rsidR="00BA1BD8" w:rsidRPr="006736FC" w:rsidRDefault="00BA1BD8" w:rsidP="006736FC">
      <w:pPr>
        <w:widowControl/>
        <w:spacing w:line="360" w:lineRule="auto"/>
        <w:ind w:firstLine="709"/>
        <w:rPr>
          <w:color w:val="000000"/>
          <w:sz w:val="28"/>
          <w:szCs w:val="28"/>
        </w:rPr>
      </w:pPr>
      <w:r w:rsidRPr="006736FC">
        <w:rPr>
          <w:color w:val="000000"/>
          <w:sz w:val="28"/>
          <w:szCs w:val="28"/>
        </w:rPr>
        <w:t>Пермский край обладает значительным культурным, историческим и природным потенциалом, способным стать мощным ресурсом для развития внутреннего и въездного туризма.</w:t>
      </w:r>
    </w:p>
    <w:p w:rsidR="00BA1BD8" w:rsidRPr="006736FC" w:rsidRDefault="00BA1BD8" w:rsidP="006736FC">
      <w:pPr>
        <w:widowControl/>
        <w:spacing w:line="360" w:lineRule="auto"/>
        <w:ind w:firstLine="709"/>
        <w:rPr>
          <w:color w:val="000000"/>
          <w:sz w:val="28"/>
          <w:szCs w:val="28"/>
        </w:rPr>
      </w:pPr>
      <w:r w:rsidRPr="006736FC">
        <w:rPr>
          <w:color w:val="000000"/>
          <w:sz w:val="28"/>
          <w:szCs w:val="28"/>
        </w:rPr>
        <w:t>Однако, несмотря на то, что туристские возможности Пермский край достаточно велики, туризм в общей структуре хозяйства, экономики и социальной жизни остается востребованным не в полной мере. Пермский край занимает незначительное место на российском и мировом туристских рынках.</w:t>
      </w:r>
    </w:p>
    <w:p w:rsidR="00BA1BD8" w:rsidRPr="006736FC" w:rsidRDefault="00BA1BD8" w:rsidP="006736FC">
      <w:pPr>
        <w:widowControl/>
        <w:spacing w:line="360" w:lineRule="auto"/>
        <w:ind w:firstLine="709"/>
        <w:rPr>
          <w:color w:val="000000"/>
          <w:sz w:val="28"/>
          <w:szCs w:val="28"/>
        </w:rPr>
      </w:pPr>
      <w:r w:rsidRPr="006736FC">
        <w:rPr>
          <w:color w:val="000000"/>
          <w:sz w:val="28"/>
          <w:szCs w:val="28"/>
        </w:rPr>
        <w:t>Туризм в Пермской области можно условно разделить на виды:</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деловой;</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активный;</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лечебный (отдых, профилактика и оздоровление в санаторно-курортных учреждениях);</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культурно-познавательный и событийный;</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сельский и экологический;</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паломнический.</w:t>
      </w:r>
    </w:p>
    <w:p w:rsidR="00BA1BD8" w:rsidRPr="006736FC" w:rsidRDefault="00BA1BD8" w:rsidP="006736FC">
      <w:pPr>
        <w:widowControl/>
        <w:spacing w:line="360" w:lineRule="auto"/>
        <w:ind w:firstLine="709"/>
        <w:rPr>
          <w:color w:val="000000"/>
          <w:sz w:val="28"/>
          <w:szCs w:val="28"/>
        </w:rPr>
      </w:pPr>
      <w:r w:rsidRPr="006736FC">
        <w:rPr>
          <w:color w:val="000000"/>
          <w:sz w:val="28"/>
          <w:szCs w:val="28"/>
        </w:rPr>
        <w:t>Практически не предлагаются такие турпродукты, как спортивная охота и рыбалка, спелеотуризм, экологический и горно-пешеходный туризм. Слабо развит паломнический туризм.</w:t>
      </w:r>
    </w:p>
    <w:p w:rsidR="00BA1BD8" w:rsidRPr="006736FC" w:rsidRDefault="00BA1BD8" w:rsidP="006736FC">
      <w:pPr>
        <w:widowControl/>
        <w:spacing w:line="360" w:lineRule="auto"/>
        <w:ind w:firstLine="709"/>
        <w:rPr>
          <w:color w:val="000000"/>
          <w:sz w:val="28"/>
          <w:szCs w:val="28"/>
        </w:rPr>
      </w:pPr>
      <w:r w:rsidRPr="006736FC">
        <w:rPr>
          <w:color w:val="000000"/>
          <w:sz w:val="28"/>
          <w:szCs w:val="28"/>
        </w:rPr>
        <w:t>Основными факторами, сдерживающими развитие внутреннего и въездного туризма, в настоящее время являются:</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неразвитая туристская инфраструктура, значительный моральный и физический износ существующей материальной базы, особенно транспортных средств, острый дефицит гостиниц с современным уровнем комфорта и обслуживания;</w:t>
      </w:r>
    </w:p>
    <w:p w:rsidR="00BA1BD8" w:rsidRPr="006736FC"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отсутствие в регионе благоприятных условий для инвестиций в средства размещения туристов и иные объекты туристской индустрии;</w:t>
      </w:r>
    </w:p>
    <w:p w:rsidR="00BA1BD8" w:rsidRDefault="006736FC" w:rsidP="006736FC">
      <w:pPr>
        <w:widowControl/>
        <w:spacing w:line="360" w:lineRule="auto"/>
        <w:ind w:firstLine="709"/>
        <w:rPr>
          <w:color w:val="000000"/>
          <w:sz w:val="28"/>
          <w:szCs w:val="28"/>
        </w:rPr>
      </w:pPr>
      <w:r>
        <w:rPr>
          <w:color w:val="000000"/>
          <w:sz w:val="28"/>
          <w:szCs w:val="28"/>
        </w:rPr>
        <w:t>– </w:t>
      </w:r>
      <w:r w:rsidR="00BA1BD8" w:rsidRPr="006736FC">
        <w:rPr>
          <w:color w:val="000000"/>
          <w:sz w:val="28"/>
          <w:szCs w:val="28"/>
        </w:rPr>
        <w:t>невысокое качество обслуживания в сфере туристской индустрии в связи с н</w:t>
      </w:r>
      <w:r w:rsidR="007E1D8C">
        <w:rPr>
          <w:color w:val="000000"/>
          <w:sz w:val="28"/>
          <w:szCs w:val="28"/>
        </w:rPr>
        <w:t>изким уровнем подготовки кадров.</w:t>
      </w:r>
    </w:p>
    <w:p w:rsidR="007E1D8C" w:rsidRDefault="007E1D8C" w:rsidP="006736FC">
      <w:pPr>
        <w:widowControl/>
        <w:spacing w:line="360" w:lineRule="auto"/>
        <w:ind w:firstLine="709"/>
        <w:rPr>
          <w:color w:val="000000"/>
          <w:sz w:val="28"/>
          <w:szCs w:val="28"/>
        </w:rPr>
      </w:pPr>
    </w:p>
    <w:p w:rsidR="007E1D8C" w:rsidRPr="006736FC" w:rsidRDefault="007E1D8C" w:rsidP="006736FC">
      <w:pPr>
        <w:widowControl/>
        <w:spacing w:line="360" w:lineRule="auto"/>
        <w:ind w:firstLine="709"/>
        <w:rPr>
          <w:color w:val="000000"/>
          <w:sz w:val="28"/>
          <w:szCs w:val="28"/>
        </w:rPr>
      </w:pPr>
    </w:p>
    <w:p w:rsidR="00F433E9" w:rsidRPr="006736FC" w:rsidRDefault="00D72A83" w:rsidP="006736FC">
      <w:pPr>
        <w:widowControl/>
        <w:autoSpaceDE w:val="0"/>
        <w:autoSpaceDN w:val="0"/>
        <w:adjustRightInd w:val="0"/>
        <w:spacing w:line="360" w:lineRule="auto"/>
        <w:ind w:firstLine="709"/>
        <w:rPr>
          <w:color w:val="000000"/>
          <w:sz w:val="28"/>
          <w:szCs w:val="28"/>
        </w:rPr>
      </w:pPr>
      <w:r w:rsidRPr="006736FC">
        <w:rPr>
          <w:b/>
          <w:color w:val="000000"/>
          <w:sz w:val="28"/>
          <w:szCs w:val="28"/>
        </w:rPr>
        <w:br w:type="page"/>
      </w:r>
      <w:r w:rsidR="00F433E9" w:rsidRPr="006736FC">
        <w:rPr>
          <w:b/>
          <w:bCs/>
          <w:color w:val="000000"/>
          <w:sz w:val="28"/>
          <w:szCs w:val="28"/>
        </w:rPr>
        <w:t>3</w:t>
      </w:r>
      <w:r w:rsidR="007E1D8C">
        <w:rPr>
          <w:b/>
          <w:bCs/>
          <w:color w:val="000000"/>
          <w:sz w:val="28"/>
          <w:szCs w:val="28"/>
        </w:rPr>
        <w:t>.</w:t>
      </w:r>
      <w:r w:rsidR="00F433E9" w:rsidRPr="006736FC">
        <w:rPr>
          <w:b/>
          <w:bCs/>
          <w:color w:val="000000"/>
          <w:sz w:val="28"/>
          <w:szCs w:val="28"/>
        </w:rPr>
        <w:t xml:space="preserve"> </w:t>
      </w:r>
      <w:r w:rsidR="007E1D8C" w:rsidRPr="006736FC">
        <w:rPr>
          <w:b/>
          <w:bCs/>
          <w:color w:val="000000"/>
          <w:sz w:val="28"/>
          <w:szCs w:val="28"/>
        </w:rPr>
        <w:t>Разработка туристско-рекреационной услуги для данного края</w:t>
      </w:r>
    </w:p>
    <w:p w:rsidR="00024D9E" w:rsidRPr="007E1D8C" w:rsidRDefault="00024D9E" w:rsidP="006736FC">
      <w:pPr>
        <w:widowControl/>
        <w:autoSpaceDE w:val="0"/>
        <w:autoSpaceDN w:val="0"/>
        <w:adjustRightInd w:val="0"/>
        <w:spacing w:line="360" w:lineRule="auto"/>
        <w:ind w:firstLine="709"/>
        <w:rPr>
          <w:color w:val="000000"/>
          <w:sz w:val="28"/>
          <w:szCs w:val="28"/>
        </w:rPr>
      </w:pPr>
    </w:p>
    <w:p w:rsidR="00493FC0" w:rsidRPr="006736FC" w:rsidRDefault="007E1D8C" w:rsidP="006736FC">
      <w:pPr>
        <w:widowControl/>
        <w:autoSpaceDE w:val="0"/>
        <w:autoSpaceDN w:val="0"/>
        <w:adjustRightInd w:val="0"/>
        <w:spacing w:line="360" w:lineRule="auto"/>
        <w:ind w:firstLine="709"/>
        <w:rPr>
          <w:b/>
          <w:color w:val="000000"/>
          <w:sz w:val="28"/>
          <w:szCs w:val="28"/>
        </w:rPr>
      </w:pPr>
      <w:r>
        <w:rPr>
          <w:b/>
          <w:color w:val="000000"/>
          <w:sz w:val="28"/>
          <w:szCs w:val="28"/>
        </w:rPr>
        <w:t>3.1</w:t>
      </w:r>
      <w:r w:rsidR="00F433E9" w:rsidRPr="006736FC">
        <w:rPr>
          <w:b/>
          <w:color w:val="000000"/>
          <w:sz w:val="28"/>
          <w:szCs w:val="28"/>
        </w:rPr>
        <w:t xml:space="preserve"> Актуальность разработки маршрута </w:t>
      </w:r>
      <w:r w:rsidR="00656696" w:rsidRPr="006736FC">
        <w:rPr>
          <w:b/>
          <w:color w:val="000000"/>
          <w:sz w:val="28"/>
          <w:szCs w:val="28"/>
        </w:rPr>
        <w:t>пещерного туризма</w:t>
      </w:r>
    </w:p>
    <w:p w:rsidR="00185D7A" w:rsidRPr="00185D7A" w:rsidRDefault="00185D7A" w:rsidP="00185D7A">
      <w:pPr>
        <w:widowControl/>
        <w:autoSpaceDE w:val="0"/>
        <w:autoSpaceDN w:val="0"/>
        <w:adjustRightInd w:val="0"/>
        <w:spacing w:line="360" w:lineRule="auto"/>
        <w:ind w:firstLine="709"/>
        <w:rPr>
          <w:bCs/>
          <w:color w:val="FFFFFF"/>
          <w:sz w:val="28"/>
          <w:szCs w:val="28"/>
        </w:rPr>
      </w:pPr>
      <w:r w:rsidRPr="00185D7A">
        <w:rPr>
          <w:bCs/>
          <w:color w:val="FFFFFF"/>
          <w:sz w:val="28"/>
          <w:szCs w:val="28"/>
        </w:rPr>
        <w:t>рекреационный пермский область туризм</w:t>
      </w:r>
    </w:p>
    <w:p w:rsidR="006554E1" w:rsidRPr="006736FC" w:rsidRDefault="006554E1" w:rsidP="006736FC">
      <w:pPr>
        <w:widowControl/>
        <w:spacing w:line="360" w:lineRule="auto"/>
        <w:ind w:firstLine="709"/>
        <w:rPr>
          <w:color w:val="000000"/>
          <w:sz w:val="28"/>
          <w:szCs w:val="28"/>
        </w:rPr>
      </w:pPr>
      <w:r w:rsidRPr="006736FC">
        <w:rPr>
          <w:color w:val="000000"/>
          <w:sz w:val="28"/>
          <w:szCs w:val="28"/>
        </w:rPr>
        <w:t>Туристский маршрут – географически определенная, привязанная к данной местности и особенным объектам и описанная с различной степенью детальности, трасса похода, путешествия, передвижения.</w:t>
      </w:r>
    </w:p>
    <w:p w:rsidR="006554E1" w:rsidRPr="006736FC" w:rsidRDefault="006736FC" w:rsidP="006736FC">
      <w:pPr>
        <w:widowControl/>
        <w:autoSpaceDE w:val="0"/>
        <w:autoSpaceDN w:val="0"/>
        <w:adjustRightInd w:val="0"/>
        <w:spacing w:line="360" w:lineRule="auto"/>
        <w:ind w:firstLine="709"/>
        <w:rPr>
          <w:color w:val="000000"/>
          <w:sz w:val="28"/>
          <w:szCs w:val="28"/>
        </w:rPr>
      </w:pPr>
      <w:r w:rsidRPr="006736FC">
        <w:rPr>
          <w:color w:val="000000"/>
          <w:sz w:val="28"/>
          <w:szCs w:val="28"/>
        </w:rPr>
        <w:t>Гуляев</w:t>
      </w:r>
      <w:r>
        <w:rPr>
          <w:color w:val="000000"/>
          <w:sz w:val="28"/>
          <w:szCs w:val="28"/>
        </w:rPr>
        <w:t> </w:t>
      </w:r>
      <w:r w:rsidRPr="006736FC">
        <w:rPr>
          <w:color w:val="000000"/>
          <w:sz w:val="28"/>
          <w:szCs w:val="28"/>
        </w:rPr>
        <w:t>В.Г.</w:t>
      </w:r>
      <w:r w:rsidR="006554E1" w:rsidRPr="006736FC">
        <w:rPr>
          <w:color w:val="000000"/>
          <w:sz w:val="28"/>
          <w:szCs w:val="28"/>
        </w:rPr>
        <w:t xml:space="preserve"> дает следующее определение: «Маршрут – это заранее спланированная трасса передвижения туриста в течение определенного времени с целью предоставления ему предусмотренных программой услуг». Это определение больше подходит, так как маршруты, представленные в работе предназначены для организованного коммерческого туризма.</w:t>
      </w:r>
    </w:p>
    <w:p w:rsidR="00024D9E" w:rsidRPr="006736FC" w:rsidRDefault="00586530" w:rsidP="006736FC">
      <w:pPr>
        <w:widowControl/>
        <w:spacing w:line="360" w:lineRule="auto"/>
        <w:ind w:firstLine="709"/>
        <w:rPr>
          <w:color w:val="000000"/>
          <w:sz w:val="28"/>
          <w:szCs w:val="28"/>
        </w:rPr>
      </w:pPr>
      <w:r w:rsidRPr="006736FC">
        <w:rPr>
          <w:color w:val="000000"/>
          <w:sz w:val="28"/>
          <w:szCs w:val="28"/>
        </w:rPr>
        <w:t>Познавательный туризм охватывает собой посещение исторических, культурных или географических достопримечательностей. Основой данного вида туризма является потребность в расширении знаний по различным направлениям. К данному виду туризма можно отнести экологический туризм. Программы экотуров предполагают посещение охраняемых природных территорий.</w:t>
      </w:r>
    </w:p>
    <w:p w:rsidR="00024D9E" w:rsidRPr="006736FC" w:rsidRDefault="00A655F2"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Кунгурская ледяная пещера </w:t>
      </w:r>
      <w:r w:rsidR="006736FC">
        <w:rPr>
          <w:color w:val="000000"/>
          <w:sz w:val="28"/>
          <w:szCs w:val="28"/>
        </w:rPr>
        <w:t>–</w:t>
      </w:r>
      <w:r w:rsidR="006736FC" w:rsidRPr="006736FC">
        <w:rPr>
          <w:color w:val="000000"/>
          <w:sz w:val="28"/>
          <w:szCs w:val="28"/>
        </w:rPr>
        <w:t xml:space="preserve"> </w:t>
      </w:r>
      <w:r w:rsidRPr="006736FC">
        <w:rPr>
          <w:color w:val="000000"/>
          <w:sz w:val="28"/>
          <w:szCs w:val="28"/>
        </w:rPr>
        <w:t>главная достопримечательность</w:t>
      </w:r>
      <w:r w:rsidR="007E56F7" w:rsidRPr="006736FC">
        <w:rPr>
          <w:color w:val="000000"/>
          <w:sz w:val="28"/>
          <w:szCs w:val="28"/>
        </w:rPr>
        <w:t xml:space="preserve"> Кунгура и всего Пермского края</w:t>
      </w:r>
      <w:r w:rsidRPr="006736FC">
        <w:rPr>
          <w:color w:val="000000"/>
          <w:sz w:val="28"/>
          <w:szCs w:val="28"/>
        </w:rPr>
        <w:t>.</w:t>
      </w:r>
      <w:r w:rsidR="00024D9E" w:rsidRPr="006736FC">
        <w:rPr>
          <w:color w:val="000000"/>
          <w:sz w:val="28"/>
          <w:szCs w:val="28"/>
        </w:rPr>
        <w:t xml:space="preserve"> Ни одна пещера России не имеет столь богатой истории и не является столь известной в нашей стране, как Кунгурская ледяная пещера, расположенная в Пермском крае. Экскурсии в эту ледяную пещеру водили еще с XVIII века.</w:t>
      </w:r>
    </w:p>
    <w:p w:rsidR="00024D9E" w:rsidRPr="006736FC" w:rsidRDefault="00024D9E"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Стоит отметить, что Кунгурская пещера – единственная ледяная и одна из немногих в России, оборудованная для проведения экскурсий. Длина экскурсионной тропы </w:t>
      </w:r>
      <w:r w:rsidR="006736FC">
        <w:rPr>
          <w:color w:val="000000"/>
          <w:sz w:val="28"/>
          <w:szCs w:val="28"/>
        </w:rPr>
        <w:t>–</w:t>
      </w:r>
      <w:r w:rsidR="006736FC" w:rsidRPr="006736FC">
        <w:rPr>
          <w:color w:val="000000"/>
          <w:sz w:val="28"/>
          <w:szCs w:val="28"/>
        </w:rPr>
        <w:t xml:space="preserve"> </w:t>
      </w:r>
      <w:r w:rsidRPr="006736FC">
        <w:rPr>
          <w:color w:val="000000"/>
          <w:sz w:val="28"/>
          <w:szCs w:val="28"/>
        </w:rPr>
        <w:t>1,5</w:t>
      </w:r>
      <w:r w:rsidR="006736FC">
        <w:rPr>
          <w:color w:val="000000"/>
          <w:sz w:val="28"/>
          <w:szCs w:val="28"/>
        </w:rPr>
        <w:t> </w:t>
      </w:r>
      <w:r w:rsidR="006736FC" w:rsidRPr="006736FC">
        <w:rPr>
          <w:color w:val="000000"/>
          <w:sz w:val="28"/>
          <w:szCs w:val="28"/>
        </w:rPr>
        <w:t>км</w:t>
      </w:r>
      <w:r w:rsidRPr="006736FC">
        <w:rPr>
          <w:color w:val="000000"/>
          <w:sz w:val="28"/>
          <w:szCs w:val="28"/>
        </w:rPr>
        <w:t>. Пещера красива круглый год, но самое лучшее время для посещений – февраль – март.</w:t>
      </w:r>
    </w:p>
    <w:p w:rsidR="006554E1" w:rsidRPr="006736FC" w:rsidRDefault="00024D9E" w:rsidP="006736FC">
      <w:pPr>
        <w:widowControl/>
        <w:autoSpaceDE w:val="0"/>
        <w:autoSpaceDN w:val="0"/>
        <w:adjustRightInd w:val="0"/>
        <w:spacing w:line="360" w:lineRule="auto"/>
        <w:ind w:firstLine="709"/>
        <w:rPr>
          <w:color w:val="000000"/>
          <w:sz w:val="28"/>
          <w:szCs w:val="28"/>
        </w:rPr>
      </w:pPr>
      <w:r w:rsidRPr="006736FC">
        <w:rPr>
          <w:color w:val="000000"/>
          <w:sz w:val="28"/>
          <w:szCs w:val="28"/>
        </w:rPr>
        <w:t>Кунгурская ледяная пещера является визитной карточкой Пермского края. Ее посещает каждый четвертый приезжий. Это старейшая и крупнейшая туристическая пещера России. Сегодня рядом с пещерой создается современная инфраструктура: благоустроена территория, организована продажа сувенирной продукции, в том числе и из местных природны</w:t>
      </w:r>
      <w:r w:rsidR="006554E1" w:rsidRPr="006736FC">
        <w:rPr>
          <w:color w:val="000000"/>
          <w:sz w:val="28"/>
          <w:szCs w:val="28"/>
        </w:rPr>
        <w:t xml:space="preserve">х материалов. Разработан проект </w:t>
      </w:r>
      <w:r w:rsidRPr="006736FC">
        <w:rPr>
          <w:color w:val="000000"/>
          <w:sz w:val="28"/>
          <w:szCs w:val="28"/>
        </w:rPr>
        <w:t>строительства в непосредственн</w:t>
      </w:r>
      <w:r w:rsidR="00656696" w:rsidRPr="006736FC">
        <w:rPr>
          <w:color w:val="000000"/>
          <w:sz w:val="28"/>
          <w:szCs w:val="28"/>
        </w:rPr>
        <w:t>ой близости от пещеры аквапарка</w:t>
      </w:r>
      <w:r w:rsidR="006554E1" w:rsidRPr="006736FC">
        <w:rPr>
          <w:color w:val="000000"/>
          <w:sz w:val="28"/>
          <w:szCs w:val="28"/>
        </w:rPr>
        <w:t>.</w:t>
      </w:r>
    </w:p>
    <w:p w:rsidR="006736FC" w:rsidRDefault="00024D9E" w:rsidP="006736FC">
      <w:pPr>
        <w:widowControl/>
        <w:autoSpaceDE w:val="0"/>
        <w:autoSpaceDN w:val="0"/>
        <w:adjustRightInd w:val="0"/>
        <w:spacing w:line="360" w:lineRule="auto"/>
        <w:ind w:firstLine="709"/>
        <w:rPr>
          <w:color w:val="000000"/>
          <w:sz w:val="28"/>
          <w:szCs w:val="28"/>
        </w:rPr>
      </w:pPr>
      <w:r w:rsidRPr="006736FC">
        <w:rPr>
          <w:color w:val="000000"/>
          <w:sz w:val="28"/>
          <w:szCs w:val="28"/>
        </w:rPr>
        <w:t>Что касается инвестиций в развитие пещерного ту</w:t>
      </w:r>
      <w:r w:rsidR="00656696" w:rsidRPr="006736FC">
        <w:rPr>
          <w:color w:val="000000"/>
          <w:sz w:val="28"/>
          <w:szCs w:val="28"/>
        </w:rPr>
        <w:t>ризма</w:t>
      </w:r>
      <w:r w:rsidRPr="006736FC">
        <w:rPr>
          <w:color w:val="000000"/>
          <w:sz w:val="28"/>
          <w:szCs w:val="28"/>
        </w:rPr>
        <w:t xml:space="preserve">, финансовые вливания необходимы для создания дополнительных мер безопасности – укрепления сводов, установки ограждений в пещерах, а также на создание инфраструктуры – качественных подъездных путей, стоянок, пунктов общепита и гостиниц. </w:t>
      </w:r>
      <w:r w:rsidR="006736FC">
        <w:rPr>
          <w:color w:val="000000"/>
          <w:sz w:val="28"/>
          <w:szCs w:val="28"/>
        </w:rPr>
        <w:t>«</w:t>
      </w:r>
      <w:r w:rsidR="006736FC" w:rsidRPr="006736FC">
        <w:rPr>
          <w:color w:val="000000"/>
          <w:sz w:val="28"/>
          <w:szCs w:val="28"/>
        </w:rPr>
        <w:t>В</w:t>
      </w:r>
      <w:r w:rsidRPr="006736FC">
        <w:rPr>
          <w:color w:val="000000"/>
          <w:sz w:val="28"/>
          <w:szCs w:val="28"/>
        </w:rPr>
        <w:t>се это необходимо в первую очередь в тех местах, которые потенциально могут рассматриваться как интересные объекты для массового туриста, в том числе для экскурсионных групп и семей</w:t>
      </w:r>
      <w:r w:rsidR="00656696" w:rsidRPr="006736FC">
        <w:rPr>
          <w:color w:val="000000"/>
          <w:sz w:val="28"/>
          <w:szCs w:val="28"/>
        </w:rPr>
        <w:t>.</w:t>
      </w:r>
    </w:p>
    <w:p w:rsidR="00024D9E" w:rsidRPr="006736FC" w:rsidRDefault="00024D9E"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Посещения пещер очень востребованы любыми категор</w:t>
      </w:r>
      <w:r w:rsidR="00656696" w:rsidRPr="006736FC">
        <w:rPr>
          <w:color w:val="000000"/>
          <w:sz w:val="28"/>
          <w:szCs w:val="28"/>
        </w:rPr>
        <w:t>иями туристов.</w:t>
      </w:r>
      <w:r w:rsidRPr="006736FC">
        <w:rPr>
          <w:color w:val="000000"/>
          <w:sz w:val="28"/>
          <w:szCs w:val="28"/>
        </w:rPr>
        <w:t xml:space="preserve"> Особенно, если к данному посещению прилаг</w:t>
      </w:r>
      <w:r w:rsidR="00656696" w:rsidRPr="006736FC">
        <w:rPr>
          <w:color w:val="000000"/>
          <w:sz w:val="28"/>
          <w:szCs w:val="28"/>
        </w:rPr>
        <w:t>аются и комфортабельные условия</w:t>
      </w:r>
      <w:r w:rsidRPr="006736FC">
        <w:rPr>
          <w:color w:val="000000"/>
          <w:sz w:val="28"/>
          <w:szCs w:val="28"/>
        </w:rPr>
        <w:t>.</w:t>
      </w:r>
    </w:p>
    <w:p w:rsidR="00A655F2" w:rsidRPr="006736FC" w:rsidRDefault="00656696"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тоже время</w:t>
      </w:r>
      <w:r w:rsidR="00024D9E" w:rsidRPr="006736FC">
        <w:rPr>
          <w:color w:val="000000"/>
          <w:sz w:val="28"/>
          <w:szCs w:val="28"/>
        </w:rPr>
        <w:t xml:space="preserve"> спелеотуризм пока не относится к массовым видом туризма. Им в основном занимаются лишь фанаты, а для того, чтобы он стал массовым, необходимы современные спелеологические базы.</w:t>
      </w:r>
    </w:p>
    <w:p w:rsidR="00311CCE" w:rsidRPr="007E1D8C" w:rsidRDefault="00311CCE" w:rsidP="006736FC">
      <w:pPr>
        <w:widowControl/>
        <w:autoSpaceDE w:val="0"/>
        <w:autoSpaceDN w:val="0"/>
        <w:adjustRightInd w:val="0"/>
        <w:spacing w:line="360" w:lineRule="auto"/>
        <w:ind w:firstLine="709"/>
        <w:rPr>
          <w:color w:val="000000"/>
          <w:sz w:val="28"/>
          <w:szCs w:val="28"/>
        </w:rPr>
      </w:pPr>
    </w:p>
    <w:p w:rsidR="00493FC0" w:rsidRPr="006736FC" w:rsidRDefault="00024D9E" w:rsidP="006736FC">
      <w:pPr>
        <w:widowControl/>
        <w:autoSpaceDE w:val="0"/>
        <w:autoSpaceDN w:val="0"/>
        <w:adjustRightInd w:val="0"/>
        <w:spacing w:line="360" w:lineRule="auto"/>
        <w:ind w:firstLine="709"/>
        <w:rPr>
          <w:b/>
          <w:color w:val="000000"/>
          <w:sz w:val="28"/>
          <w:szCs w:val="28"/>
        </w:rPr>
      </w:pPr>
      <w:r w:rsidRPr="006736FC">
        <w:rPr>
          <w:b/>
          <w:color w:val="000000"/>
          <w:sz w:val="28"/>
          <w:szCs w:val="28"/>
        </w:rPr>
        <w:t>3</w:t>
      </w:r>
      <w:r w:rsidR="009B55A5" w:rsidRPr="006736FC">
        <w:rPr>
          <w:b/>
          <w:color w:val="000000"/>
          <w:sz w:val="28"/>
          <w:szCs w:val="28"/>
        </w:rPr>
        <w:t>.2 Описание экскурсии по Кунгурской ледяной пещере</w:t>
      </w:r>
    </w:p>
    <w:p w:rsidR="00B808A7" w:rsidRPr="006736FC" w:rsidRDefault="00B808A7" w:rsidP="006736FC">
      <w:pPr>
        <w:widowControl/>
        <w:spacing w:line="360" w:lineRule="auto"/>
        <w:ind w:firstLine="709"/>
        <w:contextualSpacing/>
        <w:rPr>
          <w:color w:val="000000"/>
          <w:sz w:val="28"/>
          <w:szCs w:val="28"/>
        </w:rPr>
      </w:pPr>
    </w:p>
    <w:p w:rsidR="001C070C" w:rsidRPr="006736FC" w:rsidRDefault="001C070C" w:rsidP="006736FC">
      <w:pPr>
        <w:widowControl/>
        <w:spacing w:line="360" w:lineRule="auto"/>
        <w:ind w:firstLine="709"/>
        <w:contextualSpacing/>
        <w:rPr>
          <w:color w:val="000000"/>
          <w:sz w:val="28"/>
          <w:szCs w:val="28"/>
        </w:rPr>
      </w:pPr>
      <w:r w:rsidRPr="006736FC">
        <w:rPr>
          <w:color w:val="000000"/>
          <w:sz w:val="28"/>
          <w:szCs w:val="28"/>
        </w:rPr>
        <w:t xml:space="preserve">Вид путешествия: автобусно-пешеходный. Тур рассчитан на </w:t>
      </w:r>
      <w:r w:rsidR="000B5E9F" w:rsidRPr="006736FC">
        <w:rPr>
          <w:color w:val="000000"/>
          <w:sz w:val="28"/>
          <w:szCs w:val="28"/>
        </w:rPr>
        <w:t>2</w:t>
      </w:r>
      <w:r w:rsidRPr="006736FC">
        <w:rPr>
          <w:color w:val="000000"/>
          <w:sz w:val="28"/>
          <w:szCs w:val="28"/>
        </w:rPr>
        <w:t xml:space="preserve"> дня.</w:t>
      </w:r>
    </w:p>
    <w:p w:rsidR="001C070C" w:rsidRPr="006736FC" w:rsidRDefault="001C070C" w:rsidP="006736FC">
      <w:pPr>
        <w:widowControl/>
        <w:spacing w:line="360" w:lineRule="auto"/>
        <w:ind w:firstLine="709"/>
        <w:contextualSpacing/>
        <w:rPr>
          <w:color w:val="000000"/>
          <w:sz w:val="28"/>
          <w:szCs w:val="28"/>
        </w:rPr>
      </w:pPr>
      <w:r w:rsidRPr="006736FC">
        <w:rPr>
          <w:color w:val="000000"/>
          <w:sz w:val="28"/>
          <w:szCs w:val="28"/>
        </w:rPr>
        <w:t>Протяженность активной части маршрута: 510</w:t>
      </w:r>
      <w:r w:rsidR="006736FC">
        <w:rPr>
          <w:color w:val="000000"/>
          <w:sz w:val="28"/>
          <w:szCs w:val="28"/>
        </w:rPr>
        <w:t> </w:t>
      </w:r>
      <w:r w:rsidR="006736FC" w:rsidRPr="006736FC">
        <w:rPr>
          <w:color w:val="000000"/>
          <w:sz w:val="28"/>
          <w:szCs w:val="28"/>
        </w:rPr>
        <w:t>км</w:t>
      </w:r>
    </w:p>
    <w:p w:rsidR="001C070C" w:rsidRPr="006736FC" w:rsidRDefault="001C070C" w:rsidP="006736FC">
      <w:pPr>
        <w:widowControl/>
        <w:spacing w:line="360" w:lineRule="auto"/>
        <w:ind w:firstLine="709"/>
        <w:contextualSpacing/>
        <w:rPr>
          <w:color w:val="000000"/>
          <w:sz w:val="28"/>
          <w:szCs w:val="28"/>
        </w:rPr>
      </w:pPr>
      <w:r w:rsidRPr="006736FC">
        <w:rPr>
          <w:color w:val="000000"/>
          <w:sz w:val="28"/>
          <w:szCs w:val="28"/>
        </w:rPr>
        <w:t>Размер группы и сопровождение: на маршруте группу 15 человек сопровождают 1</w:t>
      </w:r>
      <w:r w:rsidR="006736FC">
        <w:rPr>
          <w:color w:val="000000"/>
          <w:sz w:val="28"/>
          <w:szCs w:val="28"/>
        </w:rPr>
        <w:t>–</w:t>
      </w:r>
      <w:r w:rsidR="006736FC" w:rsidRPr="006736FC">
        <w:rPr>
          <w:color w:val="000000"/>
          <w:sz w:val="28"/>
          <w:szCs w:val="28"/>
        </w:rPr>
        <w:t>2</w:t>
      </w:r>
      <w:r w:rsidRPr="006736FC">
        <w:rPr>
          <w:color w:val="000000"/>
          <w:sz w:val="28"/>
          <w:szCs w:val="28"/>
        </w:rPr>
        <w:t xml:space="preserve"> инструктора</w:t>
      </w:r>
    </w:p>
    <w:p w:rsidR="001C070C" w:rsidRPr="006736FC" w:rsidRDefault="001C070C" w:rsidP="006736FC">
      <w:pPr>
        <w:widowControl/>
        <w:spacing w:line="360" w:lineRule="auto"/>
        <w:ind w:firstLine="709"/>
        <w:contextualSpacing/>
        <w:rPr>
          <w:color w:val="000000"/>
          <w:sz w:val="28"/>
          <w:szCs w:val="28"/>
        </w:rPr>
      </w:pPr>
      <w:r w:rsidRPr="006736FC">
        <w:rPr>
          <w:color w:val="000000"/>
          <w:sz w:val="28"/>
          <w:szCs w:val="28"/>
        </w:rPr>
        <w:t>Преимущества программы:</w:t>
      </w:r>
    </w:p>
    <w:p w:rsidR="001C070C" w:rsidRPr="006736FC" w:rsidRDefault="001C070C" w:rsidP="006736FC">
      <w:pPr>
        <w:widowControl/>
        <w:spacing w:line="360" w:lineRule="auto"/>
        <w:ind w:firstLine="709"/>
        <w:contextualSpacing/>
        <w:rPr>
          <w:color w:val="000000"/>
          <w:sz w:val="28"/>
          <w:szCs w:val="28"/>
        </w:rPr>
      </w:pPr>
      <w:r w:rsidRPr="006736FC">
        <w:rPr>
          <w:color w:val="000000"/>
          <w:sz w:val="28"/>
          <w:szCs w:val="28"/>
        </w:rPr>
        <w:t xml:space="preserve">Знакомство с достопримечательностями </w:t>
      </w:r>
      <w:r w:rsidR="000B5E9F" w:rsidRPr="006736FC">
        <w:rPr>
          <w:color w:val="000000"/>
          <w:sz w:val="28"/>
          <w:szCs w:val="28"/>
        </w:rPr>
        <w:t xml:space="preserve">Пермского края, </w:t>
      </w:r>
      <w:r w:rsidRPr="006736FC">
        <w:rPr>
          <w:color w:val="000000"/>
          <w:sz w:val="28"/>
          <w:szCs w:val="28"/>
        </w:rPr>
        <w:t xml:space="preserve">посещения </w:t>
      </w:r>
      <w:r w:rsidR="000B5E9F" w:rsidRPr="006736FC">
        <w:rPr>
          <w:color w:val="000000"/>
          <w:sz w:val="28"/>
          <w:szCs w:val="28"/>
        </w:rPr>
        <w:t xml:space="preserve">Кунгурской и Российской пещер, посещение заповедника Басеги. </w:t>
      </w:r>
      <w:r w:rsidRPr="006736FC">
        <w:rPr>
          <w:color w:val="000000"/>
          <w:sz w:val="28"/>
          <w:szCs w:val="28"/>
        </w:rPr>
        <w:t xml:space="preserve">Возможность насладиться чистейшим воздухом и увидеть красивейшие уголки </w:t>
      </w:r>
      <w:r w:rsidR="000B5E9F" w:rsidRPr="006736FC">
        <w:rPr>
          <w:color w:val="000000"/>
          <w:sz w:val="28"/>
          <w:szCs w:val="28"/>
        </w:rPr>
        <w:t>Пермского края</w:t>
      </w:r>
      <w:r w:rsidRPr="006736FC">
        <w:rPr>
          <w:color w:val="000000"/>
          <w:sz w:val="28"/>
          <w:szCs w:val="28"/>
        </w:rPr>
        <w:t>.</w:t>
      </w:r>
    </w:p>
    <w:p w:rsidR="001C070C" w:rsidRPr="006736FC" w:rsidRDefault="001C070C" w:rsidP="006736FC">
      <w:pPr>
        <w:widowControl/>
        <w:autoSpaceDE w:val="0"/>
        <w:autoSpaceDN w:val="0"/>
        <w:adjustRightInd w:val="0"/>
        <w:spacing w:line="360" w:lineRule="auto"/>
        <w:ind w:firstLine="709"/>
        <w:rPr>
          <w:color w:val="000000"/>
          <w:sz w:val="28"/>
          <w:szCs w:val="28"/>
        </w:rPr>
      </w:pPr>
      <w:r w:rsidRPr="006736FC">
        <w:rPr>
          <w:color w:val="000000"/>
          <w:sz w:val="28"/>
          <w:szCs w:val="28"/>
        </w:rPr>
        <w:t>Программа тура</w:t>
      </w:r>
    </w:p>
    <w:p w:rsidR="006736FC" w:rsidRDefault="001C070C"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1 день. Сбор в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Пермь</w:t>
      </w:r>
      <w:r w:rsidR="00803A8F" w:rsidRPr="006736FC">
        <w:rPr>
          <w:color w:val="000000"/>
          <w:sz w:val="28"/>
          <w:szCs w:val="28"/>
        </w:rPr>
        <w:t>. Проезд на экскурсионном автобусе</w:t>
      </w:r>
      <w:r w:rsidRPr="006736FC">
        <w:rPr>
          <w:color w:val="000000"/>
          <w:sz w:val="28"/>
          <w:szCs w:val="28"/>
        </w:rPr>
        <w:t xml:space="preserve"> </w:t>
      </w:r>
      <w:r w:rsidR="009166A2" w:rsidRPr="006736FC">
        <w:rPr>
          <w:color w:val="000000"/>
          <w:sz w:val="28"/>
          <w:szCs w:val="28"/>
        </w:rPr>
        <w:t>до заповедника Басеги</w:t>
      </w:r>
      <w:r w:rsidR="00B818F5" w:rsidRPr="006736FC">
        <w:rPr>
          <w:color w:val="000000"/>
          <w:sz w:val="28"/>
          <w:szCs w:val="28"/>
        </w:rPr>
        <w:t>. Там мы можем полюбоваться природой, а желающие</w:t>
      </w:r>
      <w:r w:rsidR="006736FC">
        <w:rPr>
          <w:color w:val="000000"/>
          <w:sz w:val="28"/>
          <w:szCs w:val="28"/>
        </w:rPr>
        <w:t xml:space="preserve"> </w:t>
      </w:r>
      <w:r w:rsidR="00B818F5" w:rsidRPr="006736FC">
        <w:rPr>
          <w:color w:val="000000"/>
          <w:sz w:val="28"/>
          <w:szCs w:val="28"/>
        </w:rPr>
        <w:t>насладится рыбалкой.</w:t>
      </w:r>
      <w:r w:rsidR="009166A2" w:rsidRPr="006736FC">
        <w:rPr>
          <w:color w:val="000000"/>
          <w:sz w:val="28"/>
          <w:szCs w:val="28"/>
        </w:rPr>
        <w:t xml:space="preserve"> </w:t>
      </w:r>
      <w:r w:rsidR="00B818F5" w:rsidRPr="006736FC">
        <w:rPr>
          <w:color w:val="000000"/>
          <w:sz w:val="28"/>
          <w:szCs w:val="28"/>
        </w:rPr>
        <w:t>После посещения заповедника, наш путь лежит в одну из пещер Губахинского района – пещеру Российская. Длина пещеры 1800</w:t>
      </w:r>
      <w:r w:rsidR="006736FC">
        <w:rPr>
          <w:color w:val="000000"/>
          <w:sz w:val="28"/>
          <w:szCs w:val="28"/>
        </w:rPr>
        <w:t> </w:t>
      </w:r>
      <w:r w:rsidR="006736FC" w:rsidRPr="006736FC">
        <w:rPr>
          <w:color w:val="000000"/>
          <w:sz w:val="28"/>
          <w:szCs w:val="28"/>
        </w:rPr>
        <w:t>м</w:t>
      </w:r>
      <w:r w:rsidR="00B818F5" w:rsidRPr="006736FC">
        <w:rPr>
          <w:color w:val="000000"/>
          <w:sz w:val="28"/>
          <w:szCs w:val="28"/>
        </w:rPr>
        <w:t>, глубина 75</w:t>
      </w:r>
      <w:r w:rsidR="006736FC">
        <w:rPr>
          <w:color w:val="000000"/>
          <w:sz w:val="28"/>
          <w:szCs w:val="28"/>
        </w:rPr>
        <w:t> </w:t>
      </w:r>
      <w:r w:rsidR="006736FC" w:rsidRPr="006736FC">
        <w:rPr>
          <w:color w:val="000000"/>
          <w:sz w:val="28"/>
          <w:szCs w:val="28"/>
        </w:rPr>
        <w:t>м</w:t>
      </w:r>
      <w:r w:rsidR="00B818F5" w:rsidRPr="006736FC">
        <w:rPr>
          <w:color w:val="000000"/>
          <w:sz w:val="28"/>
          <w:szCs w:val="28"/>
        </w:rPr>
        <w:t xml:space="preserve">. Пещера простая в прохождении </w:t>
      </w:r>
      <w:r w:rsidR="006736FC">
        <w:rPr>
          <w:color w:val="000000"/>
          <w:sz w:val="28"/>
          <w:szCs w:val="28"/>
        </w:rPr>
        <w:t>–</w:t>
      </w:r>
      <w:r w:rsidR="006736FC" w:rsidRPr="006736FC">
        <w:rPr>
          <w:color w:val="000000"/>
          <w:sz w:val="28"/>
          <w:szCs w:val="28"/>
        </w:rPr>
        <w:t xml:space="preserve"> </w:t>
      </w:r>
      <w:r w:rsidR="00B818F5" w:rsidRPr="006736FC">
        <w:rPr>
          <w:color w:val="000000"/>
          <w:sz w:val="28"/>
          <w:szCs w:val="28"/>
        </w:rPr>
        <w:t>потому популярная.</w:t>
      </w:r>
    </w:p>
    <w:p w:rsidR="009166A2" w:rsidRPr="006736FC" w:rsidRDefault="009166A2" w:rsidP="006736FC">
      <w:pPr>
        <w:widowControl/>
        <w:autoSpaceDE w:val="0"/>
        <w:autoSpaceDN w:val="0"/>
        <w:adjustRightInd w:val="0"/>
        <w:spacing w:line="360" w:lineRule="auto"/>
        <w:ind w:firstLine="709"/>
        <w:rPr>
          <w:color w:val="000000"/>
          <w:sz w:val="28"/>
          <w:szCs w:val="28"/>
        </w:rPr>
      </w:pPr>
      <w:r w:rsidRPr="006736FC">
        <w:rPr>
          <w:color w:val="000000"/>
          <w:sz w:val="28"/>
          <w:szCs w:val="28"/>
        </w:rPr>
        <w:t>От стоянки до пещеры</w:t>
      </w:r>
      <w:r w:rsidR="00B818F5" w:rsidRPr="006736FC">
        <w:rPr>
          <w:color w:val="000000"/>
          <w:sz w:val="28"/>
          <w:szCs w:val="28"/>
        </w:rPr>
        <w:t xml:space="preserve"> километров пять. </w:t>
      </w:r>
      <w:r w:rsidRPr="006736FC">
        <w:rPr>
          <w:color w:val="000000"/>
          <w:sz w:val="28"/>
          <w:szCs w:val="28"/>
        </w:rPr>
        <w:t>Вход в пещеру представляет собой провал в земле. На входе много ледяных ста</w:t>
      </w:r>
      <w:r w:rsidR="00B818F5" w:rsidRPr="006736FC">
        <w:rPr>
          <w:color w:val="000000"/>
          <w:sz w:val="28"/>
          <w:szCs w:val="28"/>
        </w:rPr>
        <w:t>лагмитов. Чем ниже мы спускаемся</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тем теплее становилось в пещере. </w:t>
      </w:r>
      <w:r w:rsidR="00B818F5" w:rsidRPr="006736FC">
        <w:rPr>
          <w:color w:val="000000"/>
          <w:sz w:val="28"/>
          <w:szCs w:val="28"/>
        </w:rPr>
        <w:t xml:space="preserve">По ходу движения мы встречаем </w:t>
      </w:r>
      <w:r w:rsidRPr="006736FC">
        <w:rPr>
          <w:color w:val="000000"/>
          <w:sz w:val="28"/>
          <w:szCs w:val="28"/>
        </w:rPr>
        <w:t>маленькое о</w:t>
      </w:r>
      <w:r w:rsidR="00803A8F" w:rsidRPr="006736FC">
        <w:rPr>
          <w:color w:val="000000"/>
          <w:sz w:val="28"/>
          <w:szCs w:val="28"/>
        </w:rPr>
        <w:t>зеро называемое «Голубым озером»</w:t>
      </w:r>
      <w:r w:rsidRPr="006736FC">
        <w:rPr>
          <w:color w:val="000000"/>
          <w:sz w:val="28"/>
          <w:szCs w:val="28"/>
        </w:rPr>
        <w:t xml:space="preserve">. Передохнув немного двинулись дальше. </w:t>
      </w:r>
      <w:r w:rsidR="00B818F5" w:rsidRPr="006736FC">
        <w:rPr>
          <w:color w:val="000000"/>
          <w:sz w:val="28"/>
          <w:szCs w:val="28"/>
        </w:rPr>
        <w:t xml:space="preserve">В </w:t>
      </w:r>
      <w:r w:rsidRPr="006736FC">
        <w:rPr>
          <w:color w:val="000000"/>
          <w:sz w:val="28"/>
          <w:szCs w:val="28"/>
        </w:rPr>
        <w:t xml:space="preserve">пещере мы </w:t>
      </w:r>
      <w:r w:rsidR="00B818F5" w:rsidRPr="006736FC">
        <w:rPr>
          <w:color w:val="000000"/>
          <w:sz w:val="28"/>
          <w:szCs w:val="28"/>
        </w:rPr>
        <w:t>можем встретить</w:t>
      </w:r>
      <w:r w:rsidRPr="006736FC">
        <w:rPr>
          <w:color w:val="000000"/>
          <w:sz w:val="28"/>
          <w:szCs w:val="28"/>
        </w:rPr>
        <w:t xml:space="preserve"> лету</w:t>
      </w:r>
      <w:r w:rsidR="00B818F5" w:rsidRPr="006736FC">
        <w:rPr>
          <w:color w:val="000000"/>
          <w:sz w:val="28"/>
          <w:szCs w:val="28"/>
        </w:rPr>
        <w:t>чих мышей.</w:t>
      </w:r>
    </w:p>
    <w:p w:rsidR="009166A2" w:rsidRPr="006736FC" w:rsidRDefault="00803A8F"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После «голубого озера»</w:t>
      </w:r>
      <w:r w:rsidR="009166A2" w:rsidRPr="006736FC">
        <w:rPr>
          <w:color w:val="000000"/>
          <w:sz w:val="28"/>
          <w:szCs w:val="28"/>
        </w:rPr>
        <w:t xml:space="preserve"> начинаются большие гроты с множеством сталактитов и сталагмитов, на стенах</w:t>
      </w:r>
      <w:r w:rsidR="00B818F5" w:rsidRPr="006736FC">
        <w:rPr>
          <w:color w:val="000000"/>
          <w:sz w:val="28"/>
          <w:szCs w:val="28"/>
        </w:rPr>
        <w:t xml:space="preserve"> красивейшие кальцитовые натеки</w:t>
      </w:r>
      <w:r w:rsidR="00B86EEB" w:rsidRPr="006736FC">
        <w:rPr>
          <w:color w:val="000000"/>
          <w:sz w:val="28"/>
          <w:szCs w:val="28"/>
        </w:rPr>
        <w:t>.</w:t>
      </w:r>
      <w:r w:rsidRPr="006736FC">
        <w:rPr>
          <w:color w:val="000000"/>
          <w:sz w:val="28"/>
          <w:szCs w:val="28"/>
        </w:rPr>
        <w:t xml:space="preserve"> Очень впечатляюще выглядит</w:t>
      </w:r>
      <w:r w:rsidR="009166A2" w:rsidRPr="006736FC">
        <w:rPr>
          <w:color w:val="000000"/>
          <w:sz w:val="28"/>
          <w:szCs w:val="28"/>
        </w:rPr>
        <w:t xml:space="preserve"> каменный водопад.</w:t>
      </w:r>
    </w:p>
    <w:p w:rsidR="009166A2" w:rsidRPr="006736FC" w:rsidRDefault="00803A8F"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После пос</w:t>
      </w:r>
      <w:r w:rsidR="007E1D8C">
        <w:rPr>
          <w:color w:val="000000"/>
          <w:sz w:val="28"/>
          <w:szCs w:val="28"/>
        </w:rPr>
        <w:t>е</w:t>
      </w:r>
      <w:r w:rsidRPr="006736FC">
        <w:rPr>
          <w:color w:val="000000"/>
          <w:sz w:val="28"/>
          <w:szCs w:val="28"/>
        </w:rPr>
        <w:t>щения пещеры отправляемся к месту стоянки, где группу ждет ужин, туристическая баня и</w:t>
      </w:r>
      <w:r w:rsidR="00B818F5" w:rsidRPr="006736FC">
        <w:rPr>
          <w:color w:val="000000"/>
          <w:sz w:val="28"/>
          <w:szCs w:val="28"/>
        </w:rPr>
        <w:t xml:space="preserve"> ночевка в палатках.</w:t>
      </w:r>
    </w:p>
    <w:p w:rsidR="00B86EEB" w:rsidRPr="006736FC" w:rsidRDefault="001C070C" w:rsidP="006736FC">
      <w:pPr>
        <w:widowControl/>
        <w:autoSpaceDE w:val="0"/>
        <w:autoSpaceDN w:val="0"/>
        <w:adjustRightInd w:val="0"/>
        <w:spacing w:line="360" w:lineRule="auto"/>
        <w:ind w:firstLine="709"/>
        <w:rPr>
          <w:color w:val="000000"/>
          <w:sz w:val="28"/>
          <w:szCs w:val="28"/>
        </w:rPr>
      </w:pPr>
      <w:r w:rsidRPr="006736FC">
        <w:rPr>
          <w:color w:val="000000"/>
          <w:sz w:val="28"/>
          <w:szCs w:val="28"/>
        </w:rPr>
        <w:t>2 день.</w:t>
      </w:r>
      <w:r w:rsidR="00803A8F" w:rsidRPr="006736FC">
        <w:rPr>
          <w:color w:val="000000"/>
          <w:sz w:val="28"/>
          <w:szCs w:val="28"/>
        </w:rPr>
        <w:t xml:space="preserve"> </w:t>
      </w:r>
      <w:r w:rsidR="00B86EEB" w:rsidRPr="006736FC">
        <w:rPr>
          <w:color w:val="000000"/>
          <w:sz w:val="28"/>
          <w:szCs w:val="28"/>
        </w:rPr>
        <w:t xml:space="preserve">На второй день тура назначена обзорная экскурсия по </w:t>
      </w:r>
      <w:r w:rsidR="006736FC" w:rsidRPr="006736FC">
        <w:rPr>
          <w:color w:val="000000"/>
          <w:sz w:val="28"/>
          <w:szCs w:val="28"/>
        </w:rPr>
        <w:t>г.</w:t>
      </w:r>
      <w:r w:rsidR="006736FC">
        <w:rPr>
          <w:color w:val="000000"/>
          <w:sz w:val="28"/>
          <w:szCs w:val="28"/>
        </w:rPr>
        <w:t> </w:t>
      </w:r>
      <w:r w:rsidR="006736FC" w:rsidRPr="006736FC">
        <w:rPr>
          <w:color w:val="000000"/>
          <w:sz w:val="28"/>
          <w:szCs w:val="28"/>
        </w:rPr>
        <w:t>Кунгур</w:t>
      </w:r>
      <w:r w:rsidR="00B86EEB" w:rsidRPr="006736FC">
        <w:rPr>
          <w:color w:val="000000"/>
          <w:sz w:val="28"/>
          <w:szCs w:val="28"/>
        </w:rPr>
        <w:t xml:space="preserve"> с посещение знаменитой Кунгурской Ледяной пещеры.</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Кунгур – старинный купеческий город. Находясь на главных торговых путях, в середине 18 века он стал важным торговым и ремесленным центром. Многие из построек тех времен, особняки купцов, многочисленные церкви сохранились до наших дней. И это неудивительно, ведь Кунгур – город-заповедник. Неотъемлемой частью посещения Кунгура является Кунгурская ледяная пещера. Это подлинная жемчужина природы шестая в мире по протяженности среди пещер гипсового карста.</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Кунгурская пещера расположена на самой окраине города, внутри относительно высокой горы Ледяной. Последняя примечательно уже сама по себе </w:t>
      </w:r>
      <w:r w:rsidR="006736FC">
        <w:rPr>
          <w:color w:val="000000"/>
          <w:sz w:val="28"/>
          <w:szCs w:val="28"/>
        </w:rPr>
        <w:t>–</w:t>
      </w:r>
      <w:r w:rsidR="006736FC" w:rsidRPr="006736FC">
        <w:rPr>
          <w:color w:val="000000"/>
          <w:sz w:val="28"/>
          <w:szCs w:val="28"/>
        </w:rPr>
        <w:t xml:space="preserve"> </w:t>
      </w:r>
      <w:r w:rsidRPr="006736FC">
        <w:rPr>
          <w:color w:val="000000"/>
          <w:sz w:val="28"/>
          <w:szCs w:val="28"/>
        </w:rPr>
        <w:t>это типичная гора Среднего Урала, невысокая, но крутая и скалистая. На вершине горы расположено огромное поле, по которому через каждые 10</w:t>
      </w:r>
      <w:r w:rsidR="006736FC">
        <w:rPr>
          <w:color w:val="000000"/>
          <w:sz w:val="28"/>
          <w:szCs w:val="28"/>
        </w:rPr>
        <w:t>–</w:t>
      </w:r>
      <w:r w:rsidRPr="006736FC">
        <w:rPr>
          <w:color w:val="000000"/>
          <w:sz w:val="28"/>
          <w:szCs w:val="28"/>
        </w:rPr>
        <w:t xml:space="preserve">20 метров разбросаны карстовые воронки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по ним можно проследить направление залов и галерей пещеры. У подножья горы </w:t>
      </w:r>
      <w:r w:rsidR="006736FC">
        <w:rPr>
          <w:color w:val="000000"/>
          <w:sz w:val="28"/>
          <w:szCs w:val="28"/>
        </w:rPr>
        <w:t>–</w:t>
      </w:r>
      <w:r w:rsidR="006736FC" w:rsidRPr="006736FC">
        <w:rPr>
          <w:color w:val="000000"/>
          <w:sz w:val="28"/>
          <w:szCs w:val="28"/>
        </w:rPr>
        <w:t xml:space="preserve"> </w:t>
      </w:r>
      <w:r w:rsidRPr="006736FC">
        <w:rPr>
          <w:color w:val="000000"/>
          <w:sz w:val="28"/>
          <w:szCs w:val="28"/>
        </w:rPr>
        <w:t>небольшой туристический базар с сувенирами (в основном поделки из уральских самоцветов), и здесь же оборудован вход в пещеру.</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Сверху над пещерой, на горе есть несколько горнолыжных трасс с подъемниками; в расположенном рядом туркомплексе Сталагмит </w:t>
      </w:r>
      <w:r w:rsidR="006736FC">
        <w:rPr>
          <w:color w:val="000000"/>
          <w:sz w:val="28"/>
          <w:szCs w:val="28"/>
        </w:rPr>
        <w:t>–</w:t>
      </w:r>
      <w:r w:rsidR="006736FC" w:rsidRPr="006736FC">
        <w:rPr>
          <w:color w:val="000000"/>
          <w:sz w:val="28"/>
          <w:szCs w:val="28"/>
        </w:rPr>
        <w:t xml:space="preserve"> </w:t>
      </w:r>
      <w:r w:rsidRPr="006736FC">
        <w:rPr>
          <w:color w:val="000000"/>
          <w:sz w:val="28"/>
          <w:szCs w:val="28"/>
        </w:rPr>
        <w:t>прокат горных лыж и кафе. С горы открывается красивый вид на город.</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Протяженность пещеры </w:t>
      </w:r>
      <w:r w:rsidR="006736FC">
        <w:rPr>
          <w:color w:val="000000"/>
          <w:sz w:val="28"/>
          <w:szCs w:val="28"/>
        </w:rPr>
        <w:t>–</w:t>
      </w:r>
      <w:smartTag w:uri="urn:schemas-microsoft-com:office:smarttags" w:element="metricconverter">
        <w:smartTagPr>
          <w:attr w:name="ProductID" w:val="5.5 километров"/>
        </w:smartTagPr>
        <w:r w:rsidR="006736FC" w:rsidRPr="006736FC">
          <w:rPr>
            <w:color w:val="000000"/>
            <w:sz w:val="28"/>
            <w:szCs w:val="28"/>
          </w:rPr>
          <w:t xml:space="preserve"> </w:t>
        </w:r>
        <w:r w:rsidRPr="006736FC">
          <w:rPr>
            <w:color w:val="000000"/>
            <w:sz w:val="28"/>
            <w:szCs w:val="28"/>
          </w:rPr>
          <w:t>5.5 километров</w:t>
        </w:r>
      </w:smartTag>
      <w:r w:rsidRPr="006736FC">
        <w:rPr>
          <w:color w:val="000000"/>
          <w:sz w:val="28"/>
          <w:szCs w:val="28"/>
        </w:rPr>
        <w:t xml:space="preserve">, из которых для туристов оборудовано не более двух километров. Вход в пещеру раньше осуществлялся через узкий лаз, а сейчас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по пробитому в скалах тоннелю. Несмотря на то, что пещера называется </w:t>
      </w:r>
      <w:r w:rsidR="006736FC">
        <w:rPr>
          <w:color w:val="000000"/>
          <w:sz w:val="28"/>
          <w:szCs w:val="28"/>
        </w:rPr>
        <w:t>«</w:t>
      </w:r>
      <w:r w:rsidR="006736FC" w:rsidRPr="006736FC">
        <w:rPr>
          <w:color w:val="000000"/>
          <w:sz w:val="28"/>
          <w:szCs w:val="28"/>
        </w:rPr>
        <w:t>л</w:t>
      </w:r>
      <w:r w:rsidRPr="006736FC">
        <w:rPr>
          <w:color w:val="000000"/>
          <w:sz w:val="28"/>
          <w:szCs w:val="28"/>
        </w:rPr>
        <w:t>едяная</w:t>
      </w:r>
      <w:r w:rsidR="006736FC">
        <w:rPr>
          <w:color w:val="000000"/>
          <w:sz w:val="28"/>
          <w:szCs w:val="28"/>
        </w:rPr>
        <w:t>»</w:t>
      </w:r>
      <w:r w:rsidR="006736FC" w:rsidRPr="006736FC">
        <w:rPr>
          <w:color w:val="000000"/>
          <w:sz w:val="28"/>
          <w:szCs w:val="28"/>
        </w:rPr>
        <w:t>,</w:t>
      </w:r>
      <w:r w:rsidRPr="006736FC">
        <w:rPr>
          <w:color w:val="000000"/>
          <w:sz w:val="28"/>
          <w:szCs w:val="28"/>
        </w:rPr>
        <w:t xml:space="preserve"> лед можно увидеть только в первых и последних залах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глубже температура постоянно выше </w:t>
      </w:r>
      <w:r w:rsidR="006736FC" w:rsidRPr="006736FC">
        <w:rPr>
          <w:color w:val="000000"/>
          <w:sz w:val="28"/>
          <w:szCs w:val="28"/>
        </w:rPr>
        <w:t>0°С.</w:t>
      </w:r>
      <w:r w:rsidR="007E1D8C">
        <w:rPr>
          <w:color w:val="000000"/>
          <w:sz w:val="28"/>
          <w:szCs w:val="28"/>
        </w:rPr>
        <w:t xml:space="preserve"> </w:t>
      </w:r>
      <w:r w:rsidR="006736FC" w:rsidRPr="006736FC">
        <w:rPr>
          <w:color w:val="000000"/>
          <w:sz w:val="28"/>
          <w:szCs w:val="28"/>
        </w:rPr>
        <w:t>Здесь</w:t>
      </w:r>
      <w:r w:rsidRPr="006736FC">
        <w:rPr>
          <w:color w:val="000000"/>
          <w:sz w:val="28"/>
          <w:szCs w:val="28"/>
        </w:rPr>
        <w:t xml:space="preserve"> мы перечислим наиболее интересные залы туристического маршрута.</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Бриллиантовый, Полярный, Скандинавский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 этих трех залах находятся массивные ледяные натеки на полу, которые и делают Кунгурскую пещеру </w:t>
      </w:r>
      <w:r w:rsidR="006736FC">
        <w:rPr>
          <w:color w:val="000000"/>
          <w:sz w:val="28"/>
          <w:szCs w:val="28"/>
        </w:rPr>
        <w:t>«</w:t>
      </w:r>
      <w:r w:rsidR="006736FC" w:rsidRPr="006736FC">
        <w:rPr>
          <w:color w:val="000000"/>
          <w:sz w:val="28"/>
          <w:szCs w:val="28"/>
        </w:rPr>
        <w:t>л</w:t>
      </w:r>
      <w:r w:rsidRPr="006736FC">
        <w:rPr>
          <w:color w:val="000000"/>
          <w:sz w:val="28"/>
          <w:szCs w:val="28"/>
        </w:rPr>
        <w:t>едяной</w:t>
      </w:r>
      <w:r w:rsidR="006736FC">
        <w:rPr>
          <w:color w:val="000000"/>
          <w:sz w:val="28"/>
          <w:szCs w:val="28"/>
        </w:rPr>
        <w:t>»</w:t>
      </w:r>
      <w:r w:rsidR="006736FC" w:rsidRPr="006736FC">
        <w:rPr>
          <w:color w:val="000000"/>
          <w:sz w:val="28"/>
          <w:szCs w:val="28"/>
        </w:rPr>
        <w:t>.</w:t>
      </w:r>
      <w:r w:rsidRPr="006736FC">
        <w:rPr>
          <w:color w:val="000000"/>
          <w:sz w:val="28"/>
          <w:szCs w:val="28"/>
        </w:rPr>
        <w:t xml:space="preserve"> Лед выглядит прочным и незыблемым, и возраст этого льда </w:t>
      </w:r>
      <w:r w:rsidR="006736FC">
        <w:rPr>
          <w:color w:val="000000"/>
          <w:sz w:val="28"/>
          <w:szCs w:val="28"/>
        </w:rPr>
        <w:t>–</w:t>
      </w:r>
      <w:r w:rsidR="006736FC" w:rsidRPr="006736FC">
        <w:rPr>
          <w:color w:val="000000"/>
          <w:sz w:val="28"/>
          <w:szCs w:val="28"/>
        </w:rPr>
        <w:t xml:space="preserve"> </w:t>
      </w:r>
      <w:r w:rsidRPr="006736FC">
        <w:rPr>
          <w:color w:val="000000"/>
          <w:sz w:val="28"/>
          <w:szCs w:val="28"/>
        </w:rPr>
        <w:t>около 15 тысяч лет.</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Данте </w:t>
      </w:r>
      <w:r w:rsidR="006736FC">
        <w:rPr>
          <w:color w:val="000000"/>
          <w:sz w:val="28"/>
          <w:szCs w:val="28"/>
        </w:rPr>
        <w:t>–</w:t>
      </w:r>
      <w:r w:rsidR="006736FC" w:rsidRPr="006736FC">
        <w:rPr>
          <w:color w:val="000000"/>
          <w:sz w:val="28"/>
          <w:szCs w:val="28"/>
        </w:rPr>
        <w:t xml:space="preserve"> </w:t>
      </w:r>
      <w:r w:rsidRPr="006736FC">
        <w:rPr>
          <w:color w:val="000000"/>
          <w:sz w:val="28"/>
          <w:szCs w:val="28"/>
        </w:rPr>
        <w:t>мрачный каменный зал безо льда, с красной подсветкой. Это хаос камней, причем, кажется, здесь нарушены законы притяжения. Каменный груды не только лежат на полу, но и свисают с потолка! Наибольшее впечатление производят правильные каменные плиты размером около метра, образующие с двух сторон зала как бы перевернутые лестницы над осыпью.</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Крестовый </w:t>
      </w:r>
      <w:r w:rsidR="006736FC">
        <w:rPr>
          <w:color w:val="000000"/>
          <w:sz w:val="28"/>
          <w:szCs w:val="28"/>
        </w:rPr>
        <w:t>–</w:t>
      </w:r>
      <w:r w:rsidR="006736FC" w:rsidRPr="006736FC">
        <w:rPr>
          <w:color w:val="000000"/>
          <w:sz w:val="28"/>
          <w:szCs w:val="28"/>
        </w:rPr>
        <w:t xml:space="preserve"> </w:t>
      </w:r>
      <w:r w:rsidRPr="006736FC">
        <w:rPr>
          <w:color w:val="000000"/>
          <w:sz w:val="28"/>
          <w:szCs w:val="28"/>
        </w:rPr>
        <w:t>в этом зале были найдены крест, икона и сложенный из камней домик, и с этим залом связанна легенда, будто бы когда-то тут жили староверы.</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Морское дно и Скульптурный </w:t>
      </w:r>
      <w:r w:rsidR="006736FC">
        <w:rPr>
          <w:color w:val="000000"/>
          <w:sz w:val="28"/>
          <w:szCs w:val="28"/>
        </w:rPr>
        <w:t>–</w:t>
      </w:r>
      <w:r w:rsidR="006736FC" w:rsidRPr="006736FC">
        <w:rPr>
          <w:color w:val="000000"/>
          <w:sz w:val="28"/>
          <w:szCs w:val="28"/>
        </w:rPr>
        <w:t xml:space="preserve"> </w:t>
      </w:r>
      <w:r w:rsidRPr="006736FC">
        <w:rPr>
          <w:color w:val="000000"/>
          <w:sz w:val="28"/>
          <w:szCs w:val="28"/>
        </w:rPr>
        <w:t>отличаются большим количеством соляных натеков. При правильной подсветке похожи на подводный мир.</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Метеорный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возможно, самый красивый зал в пещере. Под его правильным куполом лежит осыпь, и щель между потолком и камнями напоминает след падающей кометы в каменном небе. Метеорный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самый глубокий зал пещеры, отсюда до вершины горы </w:t>
      </w:r>
      <w:smartTag w:uri="urn:schemas-microsoft-com:office:smarttags" w:element="metricconverter">
        <w:smartTagPr>
          <w:attr w:name="ProductID" w:val="80 метров"/>
        </w:smartTagPr>
        <w:r w:rsidRPr="006736FC">
          <w:rPr>
            <w:color w:val="000000"/>
            <w:sz w:val="28"/>
            <w:szCs w:val="28"/>
          </w:rPr>
          <w:t>80 метров</w:t>
        </w:r>
      </w:smartTag>
      <w:r w:rsidRPr="006736FC">
        <w:rPr>
          <w:color w:val="000000"/>
          <w:sz w:val="28"/>
          <w:szCs w:val="28"/>
        </w:rPr>
        <w:t>, сюда не проникает даже радиосигнал, а туристам в этом зале демонстрируют полную темноту.</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Коралловый </w:t>
      </w:r>
      <w:r w:rsidR="006736FC">
        <w:rPr>
          <w:color w:val="000000"/>
          <w:sz w:val="28"/>
          <w:szCs w:val="28"/>
        </w:rPr>
        <w:t>–</w:t>
      </w:r>
      <w:r w:rsidR="006736FC" w:rsidRPr="006736FC">
        <w:rPr>
          <w:color w:val="000000"/>
          <w:sz w:val="28"/>
          <w:szCs w:val="28"/>
        </w:rPr>
        <w:t xml:space="preserve"> </w:t>
      </w:r>
      <w:r w:rsidRPr="006736FC">
        <w:rPr>
          <w:color w:val="000000"/>
          <w:sz w:val="28"/>
          <w:szCs w:val="28"/>
        </w:rPr>
        <w:t>известен своими естественными скульптурами, среди которых Носорог, расположенный отдельно ото всей осыпи, и вырезанная в потолке фигура согнувшейся летучей мыши, известная как Граф Дракула.</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Далее следует проход Дамские Слезки. Его ступеньки не окультурены </w:t>
      </w:r>
      <w:r w:rsidR="006736FC">
        <w:rPr>
          <w:color w:val="000000"/>
          <w:sz w:val="28"/>
          <w:szCs w:val="28"/>
        </w:rPr>
        <w:t>–</w:t>
      </w:r>
      <w:r w:rsidR="006736FC" w:rsidRPr="006736FC">
        <w:rPr>
          <w:color w:val="000000"/>
          <w:sz w:val="28"/>
          <w:szCs w:val="28"/>
        </w:rPr>
        <w:t xml:space="preserve"> </w:t>
      </w:r>
      <w:r w:rsidRPr="006736FC">
        <w:rPr>
          <w:color w:val="000000"/>
          <w:sz w:val="28"/>
          <w:szCs w:val="28"/>
        </w:rPr>
        <w:t>они округлые и очень скользкие, и, есть такое предание, когда пещеру посетила немецкая принцесса Луиза фон Баттенберг, она поскользнулась и разбила коленку, но позже, когда выросла, стала женой шведского короля. С тех пор считается, что девушка, поскользнувшаяся на этих ступеньках, найдет себе очень хорошего мужа.</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Эфирный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назван так потому, что здесь постоянно фон, звук, как в эфире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это звон падающих капель. В зал выходит очень много капилляров с поверхности и две огромные </w:t>
      </w:r>
      <w:r w:rsidR="006736FC">
        <w:rPr>
          <w:color w:val="000000"/>
          <w:sz w:val="28"/>
          <w:szCs w:val="28"/>
        </w:rPr>
        <w:t>«</w:t>
      </w:r>
      <w:r w:rsidR="006736FC" w:rsidRPr="006736FC">
        <w:rPr>
          <w:color w:val="000000"/>
          <w:sz w:val="28"/>
          <w:szCs w:val="28"/>
        </w:rPr>
        <w:t>о</w:t>
      </w:r>
      <w:r w:rsidRPr="006736FC">
        <w:rPr>
          <w:color w:val="000000"/>
          <w:sz w:val="28"/>
          <w:szCs w:val="28"/>
        </w:rPr>
        <w:t>рганные трубы</w:t>
      </w:r>
      <w:r w:rsidR="006736FC">
        <w:rPr>
          <w:color w:val="000000"/>
          <w:sz w:val="28"/>
          <w:szCs w:val="28"/>
        </w:rPr>
        <w:t>»</w:t>
      </w:r>
      <w:r w:rsidR="006736FC" w:rsidRPr="006736FC">
        <w:rPr>
          <w:color w:val="000000"/>
          <w:sz w:val="28"/>
          <w:szCs w:val="28"/>
        </w:rPr>
        <w:t>.</w:t>
      </w:r>
      <w:r w:rsidRPr="006736FC">
        <w:rPr>
          <w:color w:val="000000"/>
          <w:sz w:val="28"/>
          <w:szCs w:val="28"/>
        </w:rPr>
        <w:t xml:space="preserve"> Одна из них имеет высоту </w:t>
      </w:r>
      <w:smartTag w:uri="urn:schemas-microsoft-com:office:smarttags" w:element="metricconverter">
        <w:smartTagPr>
          <w:attr w:name="ProductID" w:val="18 метров"/>
        </w:smartTagPr>
        <w:r w:rsidRPr="006736FC">
          <w:rPr>
            <w:color w:val="000000"/>
            <w:sz w:val="28"/>
            <w:szCs w:val="28"/>
          </w:rPr>
          <w:t>18 метров</w:t>
        </w:r>
      </w:smartTag>
      <w:r w:rsidRPr="006736FC">
        <w:rPr>
          <w:color w:val="000000"/>
          <w:sz w:val="28"/>
          <w:szCs w:val="28"/>
        </w:rPr>
        <w:t xml:space="preserve">, капли из нее капают с четким интервалом, обтачивая треугольный камень под трубой. </w:t>
      </w:r>
      <w:r w:rsidR="006736FC">
        <w:rPr>
          <w:color w:val="000000"/>
          <w:sz w:val="28"/>
          <w:szCs w:val="28"/>
        </w:rPr>
        <w:t>«</w:t>
      </w:r>
      <w:r w:rsidR="006736FC" w:rsidRPr="006736FC">
        <w:rPr>
          <w:color w:val="000000"/>
          <w:sz w:val="28"/>
          <w:szCs w:val="28"/>
        </w:rPr>
        <w:t>О</w:t>
      </w:r>
      <w:r w:rsidRPr="006736FC">
        <w:rPr>
          <w:color w:val="000000"/>
          <w:sz w:val="28"/>
          <w:szCs w:val="28"/>
        </w:rPr>
        <w:t>рганные трубы</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Эфирного </w:t>
      </w:r>
      <w:r w:rsidR="006736FC">
        <w:rPr>
          <w:color w:val="000000"/>
          <w:sz w:val="28"/>
          <w:szCs w:val="28"/>
        </w:rPr>
        <w:t>–</w:t>
      </w:r>
      <w:r w:rsidR="006736FC" w:rsidRPr="006736FC">
        <w:rPr>
          <w:color w:val="000000"/>
          <w:sz w:val="28"/>
          <w:szCs w:val="28"/>
        </w:rPr>
        <w:t xml:space="preserve"> </w:t>
      </w:r>
      <w:r w:rsidRPr="006736FC">
        <w:rPr>
          <w:color w:val="000000"/>
          <w:sz w:val="28"/>
          <w:szCs w:val="28"/>
        </w:rPr>
        <w:t>одна из самых впечатляющих достопримечательностей пещеры.</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Дружбы Народов</w:t>
      </w:r>
      <w:r w:rsidR="007E1D8C">
        <w:rPr>
          <w:color w:val="000000"/>
          <w:sz w:val="28"/>
          <w:szCs w:val="28"/>
        </w:rPr>
        <w:t xml:space="preserve"> </w:t>
      </w:r>
      <w:r w:rsidRPr="006736FC">
        <w:rPr>
          <w:color w:val="000000"/>
          <w:sz w:val="28"/>
          <w:szCs w:val="28"/>
        </w:rPr>
        <w:t xml:space="preserve">(Титанический)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зал выходит на Большое Подземное озеро </w:t>
      </w:r>
      <w:r w:rsidR="006736FC">
        <w:rPr>
          <w:color w:val="000000"/>
          <w:sz w:val="28"/>
          <w:szCs w:val="28"/>
        </w:rPr>
        <w:t>–</w:t>
      </w:r>
      <w:r w:rsidR="006736FC" w:rsidRPr="006736FC">
        <w:rPr>
          <w:color w:val="000000"/>
          <w:sz w:val="28"/>
          <w:szCs w:val="28"/>
        </w:rPr>
        <w:t xml:space="preserve"> </w:t>
      </w:r>
      <w:r w:rsidRPr="006736FC">
        <w:rPr>
          <w:color w:val="000000"/>
          <w:sz w:val="28"/>
          <w:szCs w:val="28"/>
        </w:rPr>
        <w:t>самое крупное из подземных озер Кунгурской пещеры площадью 1.3 кв. км. и глубиной до трех метров. Вода очень жесткая, для питья непригодная, в озере живут слепые рачки. Экскурсоводы утверждают, что озерная вода способна растворять золото, но при этом не растворяет другие металлы, такие как серебро и железо.</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Так как в пещере нет ветра, вода в подземных озерах идеально гладкая и прозрачная, как стекло, абсолютно неподвижная, настолько, что часто бывает не видно ее поверхности, и водолаз под водой кажется летящим. Озера </w:t>
      </w:r>
      <w:r w:rsidR="006736FC">
        <w:rPr>
          <w:color w:val="000000"/>
          <w:sz w:val="28"/>
          <w:szCs w:val="28"/>
        </w:rPr>
        <w:t>–</w:t>
      </w:r>
      <w:r w:rsidR="006736FC" w:rsidRPr="006736FC">
        <w:rPr>
          <w:color w:val="000000"/>
          <w:sz w:val="28"/>
          <w:szCs w:val="28"/>
        </w:rPr>
        <w:t xml:space="preserve"> </w:t>
      </w:r>
      <w:r w:rsidRPr="006736FC">
        <w:rPr>
          <w:color w:val="000000"/>
          <w:sz w:val="28"/>
          <w:szCs w:val="28"/>
        </w:rPr>
        <w:t>самое красивое и интересное, что есть в пещере.</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Длинный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это действительно самый длинный зал пещеры протяженностью более </w:t>
      </w:r>
      <w:smartTag w:uri="urn:schemas-microsoft-com:office:smarttags" w:element="metricconverter">
        <w:smartTagPr>
          <w:attr w:name="ProductID" w:val="200 метров"/>
        </w:smartTagPr>
        <w:r w:rsidRPr="006736FC">
          <w:rPr>
            <w:color w:val="000000"/>
            <w:sz w:val="28"/>
            <w:szCs w:val="28"/>
          </w:rPr>
          <w:t>200 метров</w:t>
        </w:r>
      </w:smartTag>
      <w:r w:rsidRPr="006736FC">
        <w:rPr>
          <w:color w:val="000000"/>
          <w:sz w:val="28"/>
          <w:szCs w:val="28"/>
        </w:rPr>
        <w:t xml:space="preserve">. Отсюда есть выход в заповедную часть пещеры. По всей длине зала тянутся озера, но вода здесь не гладкая </w:t>
      </w:r>
      <w:r w:rsidR="006736FC">
        <w:rPr>
          <w:color w:val="000000"/>
          <w:sz w:val="28"/>
          <w:szCs w:val="28"/>
        </w:rPr>
        <w:t>–</w:t>
      </w:r>
      <w:r w:rsidR="006736FC" w:rsidRPr="006736FC">
        <w:rPr>
          <w:color w:val="000000"/>
          <w:sz w:val="28"/>
          <w:szCs w:val="28"/>
        </w:rPr>
        <w:t xml:space="preserve"> </w:t>
      </w:r>
      <w:r w:rsidRPr="006736FC">
        <w:rPr>
          <w:color w:val="000000"/>
          <w:sz w:val="28"/>
          <w:szCs w:val="28"/>
        </w:rPr>
        <w:t>по ней расходятся круги от бесчисленных капель.</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Великан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самый большой зал в пещере высотой более </w:t>
      </w:r>
      <w:smartTag w:uri="urn:schemas-microsoft-com:office:smarttags" w:element="metricconverter">
        <w:smartTagPr>
          <w:attr w:name="ProductID" w:val="30 метров"/>
        </w:smartTagPr>
        <w:r w:rsidRPr="006736FC">
          <w:rPr>
            <w:color w:val="000000"/>
            <w:sz w:val="28"/>
            <w:szCs w:val="28"/>
          </w:rPr>
          <w:t>30 метров</w:t>
        </w:r>
      </w:smartTag>
      <w:r w:rsidRPr="006736FC">
        <w:rPr>
          <w:color w:val="000000"/>
          <w:sz w:val="28"/>
          <w:szCs w:val="28"/>
        </w:rPr>
        <w:t xml:space="preserve"> и шириной около </w:t>
      </w:r>
      <w:smartTag w:uri="urn:schemas-microsoft-com:office:smarttags" w:element="metricconverter">
        <w:smartTagPr>
          <w:attr w:name="ProductID" w:val="100 метров"/>
        </w:smartTagPr>
        <w:r w:rsidRPr="006736FC">
          <w:rPr>
            <w:color w:val="000000"/>
            <w:sz w:val="28"/>
            <w:szCs w:val="28"/>
          </w:rPr>
          <w:t>100 метров</w:t>
        </w:r>
      </w:smartTag>
      <w:r w:rsidRPr="006736FC">
        <w:rPr>
          <w:color w:val="000000"/>
          <w:sz w:val="28"/>
          <w:szCs w:val="28"/>
        </w:rPr>
        <w:t xml:space="preserve">. Туристы смотрят на него с небольшой площадки над морем каменных обломков. В зале стоит елка, которая живет тут круглый год, причем женские хвоинки на ней не стареют, а мужские </w:t>
      </w:r>
      <w:r w:rsidR="006736FC">
        <w:rPr>
          <w:color w:val="000000"/>
          <w:sz w:val="28"/>
          <w:szCs w:val="28"/>
        </w:rPr>
        <w:t>–</w:t>
      </w:r>
      <w:r w:rsidR="006736FC" w:rsidRPr="006736FC">
        <w:rPr>
          <w:color w:val="000000"/>
          <w:sz w:val="28"/>
          <w:szCs w:val="28"/>
        </w:rPr>
        <w:t xml:space="preserve"> </w:t>
      </w:r>
      <w:r w:rsidRPr="006736FC">
        <w:rPr>
          <w:color w:val="000000"/>
          <w:sz w:val="28"/>
          <w:szCs w:val="28"/>
        </w:rPr>
        <w:t>молодеют.</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Вышка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расположен выше всех остальных, ближе к вершине горы, чем к реке. Зимой его называют Сказочный, так как в нем намерзает невероятное по красоте убранство ледяных узоров и совершенно невероятные толстые округлые сосульки, растущие от пола к потолку. Но летом температура поднимается до </w:t>
      </w:r>
      <w:r w:rsidR="006736FC" w:rsidRPr="006736FC">
        <w:rPr>
          <w:color w:val="000000"/>
          <w:sz w:val="28"/>
          <w:szCs w:val="28"/>
        </w:rPr>
        <w:t>0°С</w:t>
      </w:r>
      <w:r w:rsidRPr="006736FC">
        <w:rPr>
          <w:color w:val="000000"/>
          <w:sz w:val="28"/>
          <w:szCs w:val="28"/>
        </w:rPr>
        <w:t>, и все тает.</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Далее к выходу тянется туннель протяженностью </w:t>
      </w:r>
      <w:smartTag w:uri="urn:schemas-microsoft-com:office:smarttags" w:element="metricconverter">
        <w:smartTagPr>
          <w:attr w:name="ProductID" w:val="110 метров"/>
        </w:smartTagPr>
        <w:r w:rsidRPr="006736FC">
          <w:rPr>
            <w:color w:val="000000"/>
            <w:sz w:val="28"/>
            <w:szCs w:val="28"/>
          </w:rPr>
          <w:t>110 метров</w:t>
        </w:r>
      </w:smartTag>
      <w:r w:rsidRPr="006736FC">
        <w:rPr>
          <w:color w:val="000000"/>
          <w:sz w:val="28"/>
          <w:szCs w:val="28"/>
        </w:rPr>
        <w:t>, тоже искусственный, но по его стенам намерзают тончайшие ледяные узоры.</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В целом путь по пещере занимает около двух часов. Внутри прохладно и невероятно влажно. Поднимаясь по тоннелю из Вышки, вы видите впереди себя лишь белый круг, который только потом обратится в пейзаж. Фотографировать в пещере бесполезно </w:t>
      </w:r>
      <w:r w:rsidR="006736FC">
        <w:rPr>
          <w:color w:val="000000"/>
          <w:sz w:val="28"/>
          <w:szCs w:val="28"/>
        </w:rPr>
        <w:t>–</w:t>
      </w:r>
      <w:r w:rsidR="006736FC" w:rsidRPr="006736FC">
        <w:rPr>
          <w:color w:val="000000"/>
          <w:sz w:val="28"/>
          <w:szCs w:val="28"/>
        </w:rPr>
        <w:t xml:space="preserve"> </w:t>
      </w:r>
      <w:r w:rsidRPr="006736FC">
        <w:rPr>
          <w:color w:val="000000"/>
          <w:sz w:val="28"/>
          <w:szCs w:val="28"/>
        </w:rPr>
        <w:t>очень темно, а после выхода из пещеры накатывает сильная усталость и непреодолимое желание спать.</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Кунгурскую ледяную пещеру лучше всего посещать в феврале-марте, когда ее лед можно увидеть во всей красе.</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После посещения пещеры группа отправляется</w:t>
      </w:r>
      <w:r w:rsidR="00205C85" w:rsidRPr="006736FC">
        <w:rPr>
          <w:color w:val="000000"/>
          <w:sz w:val="28"/>
          <w:szCs w:val="28"/>
        </w:rPr>
        <w:t xml:space="preserve"> в</w:t>
      </w:r>
      <w:r w:rsidRPr="006736FC">
        <w:rPr>
          <w:color w:val="000000"/>
          <w:sz w:val="28"/>
          <w:szCs w:val="28"/>
        </w:rPr>
        <w:t xml:space="preserve"> </w:t>
      </w:r>
      <w:r w:rsidR="00205C85" w:rsidRPr="006736FC">
        <w:rPr>
          <w:color w:val="000000"/>
          <w:sz w:val="28"/>
          <w:szCs w:val="28"/>
        </w:rPr>
        <w:t xml:space="preserve">гостиничный комплекс </w:t>
      </w:r>
      <w:r w:rsidR="006736FC">
        <w:rPr>
          <w:color w:val="000000"/>
          <w:sz w:val="28"/>
          <w:szCs w:val="28"/>
        </w:rPr>
        <w:t>«</w:t>
      </w:r>
      <w:r w:rsidR="006736FC" w:rsidRPr="006736FC">
        <w:rPr>
          <w:color w:val="000000"/>
          <w:sz w:val="28"/>
          <w:szCs w:val="28"/>
        </w:rPr>
        <w:t>С</w:t>
      </w:r>
      <w:r w:rsidR="00205C85" w:rsidRPr="006736FC">
        <w:rPr>
          <w:color w:val="000000"/>
          <w:sz w:val="28"/>
          <w:szCs w:val="28"/>
        </w:rPr>
        <w:t>талагмит</w:t>
      </w:r>
      <w:r w:rsidR="006736FC">
        <w:rPr>
          <w:color w:val="000000"/>
          <w:sz w:val="28"/>
          <w:szCs w:val="28"/>
        </w:rPr>
        <w:t>»</w:t>
      </w:r>
      <w:r w:rsidR="006736FC" w:rsidRPr="006736FC">
        <w:rPr>
          <w:color w:val="000000"/>
          <w:sz w:val="28"/>
          <w:szCs w:val="28"/>
        </w:rPr>
        <w:t>,</w:t>
      </w:r>
      <w:r w:rsidR="00205C85" w:rsidRPr="006736FC">
        <w:rPr>
          <w:color w:val="000000"/>
          <w:sz w:val="28"/>
          <w:szCs w:val="28"/>
        </w:rPr>
        <w:t xml:space="preserve"> где отдыхает после двух дней активного отдыха.</w:t>
      </w:r>
    </w:p>
    <w:p w:rsidR="00B86EEB" w:rsidRPr="006736FC" w:rsidRDefault="00B86EEB" w:rsidP="006736FC">
      <w:pPr>
        <w:widowControl/>
        <w:autoSpaceDE w:val="0"/>
        <w:autoSpaceDN w:val="0"/>
        <w:adjustRightInd w:val="0"/>
        <w:spacing w:line="360" w:lineRule="auto"/>
        <w:ind w:firstLine="709"/>
        <w:rPr>
          <w:color w:val="000000"/>
          <w:sz w:val="28"/>
          <w:szCs w:val="28"/>
        </w:rPr>
      </w:pPr>
      <w:r w:rsidRPr="006736FC">
        <w:rPr>
          <w:color w:val="000000"/>
          <w:sz w:val="28"/>
          <w:szCs w:val="28"/>
        </w:rPr>
        <w:t>ООО</w:t>
      </w:r>
      <w:r w:rsidR="006736FC">
        <w:rPr>
          <w:color w:val="000000"/>
          <w:sz w:val="28"/>
          <w:szCs w:val="28"/>
        </w:rPr>
        <w:t> «</w:t>
      </w:r>
      <w:r w:rsidR="006736FC" w:rsidRPr="006736FC">
        <w:rPr>
          <w:color w:val="000000"/>
          <w:sz w:val="28"/>
          <w:szCs w:val="28"/>
        </w:rPr>
        <w:t>С</w:t>
      </w:r>
      <w:r w:rsidRPr="006736FC">
        <w:rPr>
          <w:color w:val="000000"/>
          <w:sz w:val="28"/>
          <w:szCs w:val="28"/>
        </w:rPr>
        <w:t>талагмит</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расположен в живописном районе Уральской лесостепи по соседству с уникальным памятником природы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Кунгурской </w:t>
      </w:r>
      <w:r w:rsidR="00205C85" w:rsidRPr="006736FC">
        <w:rPr>
          <w:color w:val="000000"/>
          <w:sz w:val="28"/>
          <w:szCs w:val="28"/>
        </w:rPr>
        <w:t xml:space="preserve">ледяной пещерой. </w:t>
      </w:r>
      <w:r w:rsidRPr="006736FC">
        <w:rPr>
          <w:color w:val="000000"/>
          <w:sz w:val="28"/>
          <w:szCs w:val="28"/>
        </w:rPr>
        <w:t xml:space="preserve">В </w:t>
      </w:r>
      <w:r w:rsidR="006736FC">
        <w:rPr>
          <w:color w:val="000000"/>
          <w:sz w:val="28"/>
          <w:szCs w:val="28"/>
        </w:rPr>
        <w:t>«</w:t>
      </w:r>
      <w:r w:rsidR="006736FC" w:rsidRPr="006736FC">
        <w:rPr>
          <w:color w:val="000000"/>
          <w:sz w:val="28"/>
          <w:szCs w:val="28"/>
        </w:rPr>
        <w:t>С</w:t>
      </w:r>
      <w:r w:rsidRPr="006736FC">
        <w:rPr>
          <w:color w:val="000000"/>
          <w:sz w:val="28"/>
          <w:szCs w:val="28"/>
        </w:rPr>
        <w:t>талагмите</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интересно всегда и зимой, и летом. Любителей спорта ждет спортзал, тренажеры, летом походы, сплавы по реке Сылва, отличная рыбалка </w:t>
      </w:r>
      <w:r w:rsidR="006736FC">
        <w:rPr>
          <w:color w:val="000000"/>
          <w:sz w:val="28"/>
          <w:szCs w:val="28"/>
        </w:rPr>
        <w:t>и т.д.</w:t>
      </w:r>
      <w:r w:rsidRPr="006736FC">
        <w:rPr>
          <w:color w:val="000000"/>
          <w:sz w:val="28"/>
          <w:szCs w:val="28"/>
        </w:rPr>
        <w:t>, в зимнее время функционирует горнолыжная трасса с подъемником, работает прокат спортивного и горнолыжного снаряжения, баня-сауна с бассейном.</w:t>
      </w:r>
    </w:p>
    <w:p w:rsidR="000B5E9F" w:rsidRPr="006736FC" w:rsidRDefault="000B5E9F" w:rsidP="006736FC">
      <w:pPr>
        <w:widowControl/>
        <w:autoSpaceDE w:val="0"/>
        <w:autoSpaceDN w:val="0"/>
        <w:adjustRightInd w:val="0"/>
        <w:spacing w:line="360" w:lineRule="auto"/>
        <w:ind w:firstLine="709"/>
        <w:rPr>
          <w:color w:val="000000"/>
          <w:sz w:val="28"/>
          <w:szCs w:val="28"/>
        </w:rPr>
      </w:pPr>
      <w:r w:rsidRPr="006736FC">
        <w:rPr>
          <w:color w:val="000000"/>
          <w:sz w:val="28"/>
          <w:szCs w:val="28"/>
        </w:rPr>
        <w:t>Туристы ночуют</w:t>
      </w:r>
      <w:r w:rsidR="00B86EEB" w:rsidRPr="006736FC">
        <w:rPr>
          <w:color w:val="000000"/>
          <w:sz w:val="28"/>
          <w:szCs w:val="28"/>
        </w:rPr>
        <w:t xml:space="preserve"> в номерах со всеми удобствами. Есть возможность выбора</w:t>
      </w:r>
      <w:r w:rsidR="00205C85" w:rsidRPr="006736FC">
        <w:rPr>
          <w:color w:val="000000"/>
          <w:sz w:val="28"/>
          <w:szCs w:val="28"/>
        </w:rPr>
        <w:t>: 1</w:t>
      </w:r>
      <w:r w:rsidR="006736FC">
        <w:rPr>
          <w:color w:val="000000"/>
          <w:sz w:val="28"/>
          <w:szCs w:val="28"/>
        </w:rPr>
        <w:t>–</w:t>
      </w:r>
      <w:r w:rsidR="006736FC" w:rsidRPr="006736FC">
        <w:rPr>
          <w:color w:val="000000"/>
          <w:sz w:val="28"/>
          <w:szCs w:val="28"/>
        </w:rPr>
        <w:t>2</w:t>
      </w:r>
      <w:r w:rsidR="006736FC">
        <w:rPr>
          <w:color w:val="000000"/>
          <w:sz w:val="28"/>
          <w:szCs w:val="28"/>
        </w:rPr>
        <w:t>–</w:t>
      </w:r>
      <w:r w:rsidR="006736FC" w:rsidRPr="006736FC">
        <w:rPr>
          <w:color w:val="000000"/>
          <w:sz w:val="28"/>
          <w:szCs w:val="28"/>
        </w:rPr>
        <w:t>3</w:t>
      </w:r>
      <w:r w:rsidR="006736FC">
        <w:rPr>
          <w:color w:val="000000"/>
          <w:sz w:val="28"/>
          <w:szCs w:val="28"/>
        </w:rPr>
        <w:t>-</w:t>
      </w:r>
      <w:r w:rsidR="006736FC" w:rsidRPr="006736FC">
        <w:rPr>
          <w:color w:val="000000"/>
          <w:sz w:val="28"/>
          <w:szCs w:val="28"/>
        </w:rPr>
        <w:t>х</w:t>
      </w:r>
      <w:r w:rsidR="00205C85" w:rsidRPr="006736FC">
        <w:rPr>
          <w:color w:val="000000"/>
          <w:sz w:val="28"/>
          <w:szCs w:val="28"/>
        </w:rPr>
        <w:t xml:space="preserve"> местные номера, люксы.</w:t>
      </w:r>
    </w:p>
    <w:p w:rsidR="001C070C" w:rsidRPr="006736FC" w:rsidRDefault="000B5E9F"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Утром выезд из гостиницы и возвращение в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Пермь</w:t>
      </w:r>
      <w:r w:rsidRPr="006736FC">
        <w:rPr>
          <w:color w:val="000000"/>
          <w:sz w:val="28"/>
          <w:szCs w:val="28"/>
        </w:rPr>
        <w:t>.</w:t>
      </w:r>
    </w:p>
    <w:p w:rsidR="004A44D9" w:rsidRPr="006736FC" w:rsidRDefault="004A44D9" w:rsidP="006736FC">
      <w:pPr>
        <w:widowControl/>
        <w:autoSpaceDE w:val="0"/>
        <w:autoSpaceDN w:val="0"/>
        <w:adjustRightInd w:val="0"/>
        <w:spacing w:line="360" w:lineRule="auto"/>
        <w:ind w:firstLine="709"/>
        <w:rPr>
          <w:color w:val="000000"/>
          <w:sz w:val="28"/>
          <w:szCs w:val="28"/>
        </w:rPr>
      </w:pPr>
    </w:p>
    <w:p w:rsidR="007454EF" w:rsidRPr="006736FC" w:rsidRDefault="007454EF" w:rsidP="006736FC">
      <w:pPr>
        <w:widowControl/>
        <w:spacing w:line="360" w:lineRule="auto"/>
        <w:ind w:firstLine="709"/>
        <w:contextualSpacing/>
        <w:rPr>
          <w:b/>
          <w:color w:val="000000"/>
          <w:sz w:val="28"/>
          <w:szCs w:val="28"/>
        </w:rPr>
      </w:pPr>
      <w:r w:rsidRPr="006736FC">
        <w:rPr>
          <w:b/>
          <w:color w:val="000000"/>
          <w:sz w:val="28"/>
          <w:szCs w:val="28"/>
        </w:rPr>
        <w:t>3.2 Экономическое обоснование</w:t>
      </w:r>
    </w:p>
    <w:p w:rsidR="009B55A5" w:rsidRPr="007E1D8C" w:rsidRDefault="009B55A5" w:rsidP="006736FC">
      <w:pPr>
        <w:widowControl/>
        <w:spacing w:line="360" w:lineRule="auto"/>
        <w:ind w:firstLine="709"/>
        <w:contextualSpacing/>
        <w:rPr>
          <w:color w:val="000000"/>
          <w:sz w:val="28"/>
          <w:szCs w:val="28"/>
        </w:rPr>
      </w:pPr>
    </w:p>
    <w:p w:rsidR="002F2F07" w:rsidRDefault="009B55A5" w:rsidP="006736FC">
      <w:pPr>
        <w:widowControl/>
        <w:spacing w:line="360" w:lineRule="auto"/>
        <w:ind w:firstLine="709"/>
        <w:contextualSpacing/>
        <w:rPr>
          <w:color w:val="000000"/>
          <w:sz w:val="28"/>
          <w:szCs w:val="28"/>
        </w:rPr>
      </w:pPr>
      <w:r w:rsidRPr="006736FC">
        <w:rPr>
          <w:color w:val="000000"/>
          <w:sz w:val="28"/>
          <w:szCs w:val="28"/>
        </w:rPr>
        <w:t>Для того, что бы определить экономическую эффективность данного тура подсчитаем стоимость каждой услуги нашего тура и определим цену данного тура.</w:t>
      </w:r>
    </w:p>
    <w:p w:rsidR="007E1D8C" w:rsidRPr="006736FC" w:rsidRDefault="007E1D8C" w:rsidP="006736FC">
      <w:pPr>
        <w:widowControl/>
        <w:spacing w:line="360" w:lineRule="auto"/>
        <w:ind w:firstLine="709"/>
        <w:contextualSpacing/>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99"/>
        <w:gridCol w:w="2198"/>
      </w:tblGrid>
      <w:tr w:rsidR="002F2F07" w:rsidRPr="007C2F41" w:rsidTr="007C2F41">
        <w:trPr>
          <w:cantSplit/>
          <w:jc w:val="center"/>
        </w:trPr>
        <w:tc>
          <w:tcPr>
            <w:tcW w:w="3818"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Виды услуг</w:t>
            </w:r>
          </w:p>
        </w:tc>
        <w:tc>
          <w:tcPr>
            <w:tcW w:w="1182"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Стоимость</w:t>
            </w:r>
          </w:p>
        </w:tc>
      </w:tr>
      <w:tr w:rsidR="002F2F07" w:rsidRPr="007C2F41" w:rsidTr="007C2F41">
        <w:trPr>
          <w:cantSplit/>
          <w:jc w:val="center"/>
        </w:trPr>
        <w:tc>
          <w:tcPr>
            <w:tcW w:w="3818"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Внутримаршрутный транспорт (ГАЗ, УАЗ, ПАЗ);</w:t>
            </w:r>
          </w:p>
        </w:tc>
        <w:tc>
          <w:tcPr>
            <w:tcW w:w="1182"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1100</w:t>
            </w:r>
          </w:p>
        </w:tc>
      </w:tr>
      <w:tr w:rsidR="002F2F07" w:rsidRPr="007C2F41" w:rsidTr="007C2F41">
        <w:trPr>
          <w:cantSplit/>
          <w:jc w:val="center"/>
        </w:trPr>
        <w:tc>
          <w:tcPr>
            <w:tcW w:w="3818"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Посещение Российской пещеры + посещение заповедника Басеги</w:t>
            </w:r>
          </w:p>
        </w:tc>
        <w:tc>
          <w:tcPr>
            <w:tcW w:w="1182"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1500</w:t>
            </w:r>
          </w:p>
        </w:tc>
      </w:tr>
      <w:tr w:rsidR="002F2F07" w:rsidRPr="007C2F41" w:rsidTr="007C2F41">
        <w:trPr>
          <w:cantSplit/>
          <w:jc w:val="center"/>
        </w:trPr>
        <w:tc>
          <w:tcPr>
            <w:tcW w:w="3818"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Питание по дороге</w:t>
            </w:r>
          </w:p>
        </w:tc>
        <w:tc>
          <w:tcPr>
            <w:tcW w:w="1182" w:type="pct"/>
            <w:shd w:val="clear" w:color="auto" w:fill="auto"/>
          </w:tcPr>
          <w:p w:rsidR="002F2F07" w:rsidRPr="007C2F41" w:rsidRDefault="002F2F07" w:rsidP="007C2F41">
            <w:pPr>
              <w:widowControl/>
              <w:spacing w:line="360" w:lineRule="auto"/>
              <w:ind w:firstLine="0"/>
              <w:contextualSpacing/>
              <w:rPr>
                <w:color w:val="000000"/>
                <w:sz w:val="20"/>
                <w:szCs w:val="28"/>
              </w:rPr>
            </w:pPr>
            <w:r w:rsidRPr="007C2F41">
              <w:rPr>
                <w:color w:val="000000"/>
                <w:sz w:val="20"/>
                <w:szCs w:val="28"/>
              </w:rPr>
              <w:t>1000</w:t>
            </w:r>
          </w:p>
        </w:tc>
      </w:tr>
    </w:tbl>
    <w:p w:rsidR="002F2F07" w:rsidRPr="006736FC" w:rsidRDefault="002F2F07" w:rsidP="006736FC">
      <w:pPr>
        <w:widowControl/>
        <w:spacing w:line="360" w:lineRule="auto"/>
        <w:ind w:firstLine="709"/>
        <w:contextualSpacing/>
        <w:rPr>
          <w:color w:val="000000"/>
          <w:sz w:val="28"/>
          <w:szCs w:val="28"/>
        </w:rPr>
      </w:pPr>
    </w:p>
    <w:p w:rsidR="009B55A5" w:rsidRPr="006736FC" w:rsidRDefault="009B55A5" w:rsidP="006736FC">
      <w:pPr>
        <w:widowControl/>
        <w:spacing w:line="360" w:lineRule="auto"/>
        <w:ind w:firstLine="709"/>
        <w:contextualSpacing/>
        <w:rPr>
          <w:color w:val="000000"/>
          <w:sz w:val="28"/>
          <w:szCs w:val="28"/>
        </w:rPr>
      </w:pPr>
      <w:r w:rsidRPr="006736FC">
        <w:rPr>
          <w:color w:val="000000"/>
          <w:sz w:val="28"/>
          <w:szCs w:val="28"/>
        </w:rPr>
        <w:t>Стоимость экскурсии по Кунгурской ледяной пещере</w:t>
      </w:r>
      <w:r w:rsidR="007E1D8C">
        <w:rPr>
          <w:color w:val="000000"/>
          <w:sz w:val="28"/>
          <w:szCs w:val="28"/>
        </w:rPr>
        <w:t xml:space="preserve"> на одного человека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29"/>
        <w:gridCol w:w="1748"/>
        <w:gridCol w:w="1796"/>
        <w:gridCol w:w="2324"/>
      </w:tblGrid>
      <w:tr w:rsidR="009B55A5" w:rsidRPr="007C2F41" w:rsidTr="007C2F41">
        <w:trPr>
          <w:cantSplit/>
          <w:jc w:val="center"/>
        </w:trPr>
        <w:tc>
          <w:tcPr>
            <w:tcW w:w="1844"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Экскурсия</w:t>
            </w:r>
          </w:p>
        </w:tc>
        <w:tc>
          <w:tcPr>
            <w:tcW w:w="940"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Взрослый</w:t>
            </w:r>
          </w:p>
        </w:tc>
        <w:tc>
          <w:tcPr>
            <w:tcW w:w="966"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Детский</w:t>
            </w:r>
          </w:p>
        </w:tc>
        <w:tc>
          <w:tcPr>
            <w:tcW w:w="1250"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Группа</w:t>
            </w:r>
          </w:p>
        </w:tc>
      </w:tr>
      <w:tr w:rsidR="009B55A5" w:rsidRPr="007C2F41" w:rsidTr="007C2F41">
        <w:trPr>
          <w:cantSplit/>
          <w:jc w:val="center"/>
        </w:trPr>
        <w:tc>
          <w:tcPr>
            <w:tcW w:w="1844"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Экскурсия по Ледяной пещере (1 час 20</w:t>
            </w:r>
            <w:r w:rsidR="006736FC" w:rsidRPr="007C2F41">
              <w:rPr>
                <w:color w:val="000000"/>
                <w:sz w:val="20"/>
                <w:szCs w:val="28"/>
              </w:rPr>
              <w:t> мин</w:t>
            </w:r>
            <w:r w:rsidRPr="007C2F41">
              <w:rPr>
                <w:color w:val="000000"/>
                <w:sz w:val="20"/>
                <w:szCs w:val="28"/>
              </w:rPr>
              <w:t>)</w:t>
            </w:r>
          </w:p>
        </w:tc>
        <w:tc>
          <w:tcPr>
            <w:tcW w:w="940"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300</w:t>
            </w:r>
          </w:p>
        </w:tc>
        <w:tc>
          <w:tcPr>
            <w:tcW w:w="966"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150</w:t>
            </w:r>
          </w:p>
        </w:tc>
        <w:tc>
          <w:tcPr>
            <w:tcW w:w="1250" w:type="pct"/>
            <w:shd w:val="clear" w:color="auto" w:fill="auto"/>
          </w:tcPr>
          <w:p w:rsidR="009B55A5" w:rsidRPr="007C2F41" w:rsidRDefault="009B55A5" w:rsidP="007C2F41">
            <w:pPr>
              <w:widowControl/>
              <w:spacing w:line="360" w:lineRule="auto"/>
              <w:ind w:firstLine="0"/>
              <w:contextualSpacing/>
              <w:rPr>
                <w:color w:val="000000"/>
                <w:sz w:val="20"/>
                <w:szCs w:val="28"/>
              </w:rPr>
            </w:pPr>
            <w:r w:rsidRPr="007C2F41">
              <w:rPr>
                <w:color w:val="000000"/>
                <w:sz w:val="20"/>
                <w:szCs w:val="28"/>
              </w:rPr>
              <w:t>(группа от 11 до 20</w:t>
            </w:r>
            <w:r w:rsidR="006736FC" w:rsidRPr="007C2F41">
              <w:rPr>
                <w:color w:val="000000"/>
                <w:sz w:val="20"/>
                <w:szCs w:val="28"/>
              </w:rPr>
              <w:t> чел</w:t>
            </w:r>
            <w:r w:rsidRPr="007C2F41">
              <w:rPr>
                <w:color w:val="000000"/>
                <w:sz w:val="20"/>
                <w:szCs w:val="28"/>
              </w:rPr>
              <w:t>.)</w:t>
            </w:r>
          </w:p>
        </w:tc>
      </w:tr>
    </w:tbl>
    <w:p w:rsidR="001C560E" w:rsidRPr="006736FC" w:rsidRDefault="001C560E" w:rsidP="006736FC">
      <w:pPr>
        <w:widowControl/>
        <w:spacing w:line="360" w:lineRule="auto"/>
        <w:ind w:firstLine="709"/>
        <w:contextualSpacing/>
        <w:rPr>
          <w:color w:val="000000"/>
          <w:sz w:val="28"/>
          <w:szCs w:val="28"/>
        </w:rPr>
      </w:pPr>
    </w:p>
    <w:p w:rsidR="00B306CF" w:rsidRPr="006736FC" w:rsidRDefault="001C560E" w:rsidP="006736FC">
      <w:pPr>
        <w:widowControl/>
        <w:spacing w:line="360" w:lineRule="auto"/>
        <w:ind w:firstLine="709"/>
        <w:contextualSpacing/>
        <w:rPr>
          <w:color w:val="000000"/>
          <w:sz w:val="28"/>
          <w:szCs w:val="28"/>
        </w:rPr>
      </w:pPr>
      <w:r w:rsidRPr="006736FC">
        <w:rPr>
          <w:color w:val="000000"/>
          <w:sz w:val="28"/>
          <w:szCs w:val="28"/>
        </w:rPr>
        <w:t>Стоимость фотосъемки составляет 150 рублей, видеосъемки – 250 рублей.</w:t>
      </w:r>
    </w:p>
    <w:p w:rsidR="001C560E" w:rsidRPr="006736FC" w:rsidRDefault="001C560E" w:rsidP="006736FC">
      <w:pPr>
        <w:widowControl/>
        <w:spacing w:line="360" w:lineRule="auto"/>
        <w:ind w:firstLine="709"/>
        <w:contextualSpacing/>
        <w:rPr>
          <w:color w:val="000000"/>
          <w:sz w:val="28"/>
          <w:szCs w:val="28"/>
        </w:rPr>
      </w:pPr>
    </w:p>
    <w:p w:rsidR="00B306CF" w:rsidRPr="006736FC" w:rsidRDefault="00B306CF" w:rsidP="006736FC">
      <w:pPr>
        <w:widowControl/>
        <w:spacing w:line="360" w:lineRule="auto"/>
        <w:ind w:firstLine="709"/>
        <w:contextualSpacing/>
        <w:rPr>
          <w:color w:val="000000"/>
          <w:sz w:val="28"/>
          <w:szCs w:val="28"/>
        </w:rPr>
      </w:pPr>
      <w:r w:rsidRPr="006736FC">
        <w:rPr>
          <w:color w:val="000000"/>
          <w:sz w:val="28"/>
          <w:szCs w:val="28"/>
        </w:rPr>
        <w:t>Проживание в гостинице «Сталагмит»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134"/>
        <w:gridCol w:w="1387"/>
        <w:gridCol w:w="2776"/>
      </w:tblGrid>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Классификация номеров</w:t>
            </w:r>
          </w:p>
        </w:tc>
        <w:tc>
          <w:tcPr>
            <w:tcW w:w="746" w:type="pct"/>
            <w:shd w:val="clear" w:color="auto" w:fill="auto"/>
          </w:tcPr>
          <w:p w:rsidR="00B306CF" w:rsidRPr="007C2F41" w:rsidRDefault="001C560E" w:rsidP="007C2F41">
            <w:pPr>
              <w:widowControl/>
              <w:spacing w:line="360" w:lineRule="auto"/>
              <w:ind w:firstLine="0"/>
              <w:contextualSpacing/>
              <w:rPr>
                <w:color w:val="000000"/>
                <w:sz w:val="20"/>
                <w:szCs w:val="28"/>
              </w:rPr>
            </w:pPr>
            <w:r w:rsidRPr="007C2F41">
              <w:rPr>
                <w:color w:val="000000"/>
                <w:sz w:val="20"/>
                <w:szCs w:val="28"/>
              </w:rPr>
              <w:t>Кол-</w:t>
            </w:r>
            <w:r w:rsidR="00B306CF" w:rsidRPr="007C2F41">
              <w:rPr>
                <w:color w:val="000000"/>
                <w:sz w:val="20"/>
                <w:szCs w:val="28"/>
              </w:rPr>
              <w:t>во номеров</w:t>
            </w:r>
          </w:p>
        </w:tc>
        <w:tc>
          <w:tcPr>
            <w:tcW w:w="1493" w:type="pct"/>
            <w:shd w:val="clear" w:color="auto" w:fill="auto"/>
          </w:tcPr>
          <w:p w:rsidR="00B306CF" w:rsidRPr="007C2F41" w:rsidRDefault="001C560E" w:rsidP="007C2F41">
            <w:pPr>
              <w:widowControl/>
              <w:spacing w:line="360" w:lineRule="auto"/>
              <w:ind w:firstLine="0"/>
              <w:contextualSpacing/>
              <w:rPr>
                <w:color w:val="000000"/>
                <w:sz w:val="20"/>
                <w:szCs w:val="28"/>
              </w:rPr>
            </w:pPr>
            <w:r w:rsidRPr="007C2F41">
              <w:rPr>
                <w:color w:val="000000"/>
                <w:sz w:val="20"/>
                <w:szCs w:val="28"/>
              </w:rPr>
              <w:t xml:space="preserve">Стоимость </w:t>
            </w:r>
            <w:r w:rsidR="00B306CF" w:rsidRPr="007C2F41">
              <w:rPr>
                <w:color w:val="000000"/>
                <w:sz w:val="20"/>
                <w:szCs w:val="28"/>
              </w:rPr>
              <w:t>номера</w:t>
            </w:r>
            <w:r w:rsidRPr="007C2F41">
              <w:rPr>
                <w:color w:val="000000"/>
                <w:sz w:val="20"/>
                <w:szCs w:val="28"/>
              </w:rPr>
              <w:t xml:space="preserve"> </w:t>
            </w:r>
            <w:r w:rsidR="00B306CF" w:rsidRPr="007C2F41">
              <w:rPr>
                <w:color w:val="000000"/>
                <w:sz w:val="20"/>
                <w:szCs w:val="28"/>
              </w:rPr>
              <w:t>/места на одни сутки</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Люкс «КОМФОРТ» 2</w:t>
            </w:r>
            <w:r w:rsidR="006736FC" w:rsidRPr="007C2F41">
              <w:rPr>
                <w:color w:val="000000"/>
                <w:sz w:val="20"/>
                <w:szCs w:val="28"/>
              </w:rPr>
              <w:t>-х</w:t>
            </w:r>
            <w:r w:rsidRPr="007C2F41">
              <w:rPr>
                <w:color w:val="000000"/>
                <w:sz w:val="20"/>
                <w:szCs w:val="28"/>
              </w:rPr>
              <w:t xml:space="preserve"> 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13</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2500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Люкс «КОМФОРТ» 1</w:t>
            </w:r>
            <w:r w:rsidR="006736FC" w:rsidRPr="007C2F41">
              <w:rPr>
                <w:color w:val="000000"/>
                <w:sz w:val="20"/>
                <w:szCs w:val="28"/>
              </w:rPr>
              <w:t>-м</w:t>
            </w:r>
            <w:r w:rsidRPr="007C2F41">
              <w:rPr>
                <w:color w:val="000000"/>
                <w:sz w:val="20"/>
                <w:szCs w:val="28"/>
              </w:rPr>
              <w:t>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1500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 xml:space="preserve">«БИЗНЕС» 1 </w:t>
            </w:r>
            <w:r w:rsidR="006736FC" w:rsidRPr="007C2F41">
              <w:rPr>
                <w:color w:val="000000"/>
                <w:sz w:val="20"/>
                <w:szCs w:val="28"/>
              </w:rPr>
              <w:t xml:space="preserve">– </w:t>
            </w:r>
            <w:r w:rsidRPr="007C2F41">
              <w:rPr>
                <w:color w:val="000000"/>
                <w:sz w:val="20"/>
                <w:szCs w:val="28"/>
              </w:rPr>
              <w:t>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1500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«БИЗНЕС» 2</w:t>
            </w:r>
            <w:r w:rsidR="006736FC" w:rsidRPr="007C2F41">
              <w:rPr>
                <w:color w:val="000000"/>
                <w:sz w:val="20"/>
                <w:szCs w:val="28"/>
              </w:rPr>
              <w:t>-х</w:t>
            </w:r>
            <w:r w:rsidRPr="007C2F41">
              <w:rPr>
                <w:color w:val="000000"/>
                <w:sz w:val="20"/>
                <w:szCs w:val="28"/>
              </w:rPr>
              <w:t xml:space="preserve"> </w:t>
            </w:r>
            <w:r w:rsidR="006736FC" w:rsidRPr="007C2F41">
              <w:rPr>
                <w:color w:val="000000"/>
                <w:sz w:val="20"/>
                <w:szCs w:val="28"/>
              </w:rPr>
              <w:t xml:space="preserve">– </w:t>
            </w:r>
            <w:r w:rsidRPr="007C2F41">
              <w:rPr>
                <w:color w:val="000000"/>
                <w:sz w:val="20"/>
                <w:szCs w:val="28"/>
              </w:rPr>
              <w:t>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4</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1400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«СЕМЕЙНЫЙ» 2</w:t>
            </w:r>
            <w:r w:rsidR="006736FC" w:rsidRPr="007C2F41">
              <w:rPr>
                <w:color w:val="000000"/>
                <w:sz w:val="20"/>
                <w:szCs w:val="28"/>
              </w:rPr>
              <w:t>-х</w:t>
            </w:r>
            <w:r w:rsidRPr="007C2F41">
              <w:rPr>
                <w:color w:val="000000"/>
                <w:sz w:val="20"/>
                <w:szCs w:val="28"/>
              </w:rPr>
              <w:t xml:space="preserve"> </w:t>
            </w:r>
            <w:r w:rsidR="006736FC" w:rsidRPr="007C2F41">
              <w:rPr>
                <w:color w:val="000000"/>
                <w:sz w:val="20"/>
                <w:szCs w:val="28"/>
              </w:rPr>
              <w:t xml:space="preserve">– </w:t>
            </w:r>
            <w:r w:rsidRPr="007C2F41">
              <w:rPr>
                <w:color w:val="000000"/>
                <w:sz w:val="20"/>
                <w:szCs w:val="28"/>
              </w:rPr>
              <w:t>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4</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1800/900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 xml:space="preserve">СТАНДАРТ 1 </w:t>
            </w:r>
            <w:r w:rsidR="006736FC" w:rsidRPr="007C2F41">
              <w:rPr>
                <w:color w:val="000000"/>
                <w:sz w:val="20"/>
                <w:szCs w:val="28"/>
              </w:rPr>
              <w:t xml:space="preserve">– </w:t>
            </w:r>
            <w:r w:rsidRPr="007C2F41">
              <w:rPr>
                <w:color w:val="000000"/>
                <w:sz w:val="20"/>
                <w:szCs w:val="28"/>
              </w:rPr>
              <w:t>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7</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800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 xml:space="preserve">СТАНДАРТ 2 </w:t>
            </w:r>
            <w:r w:rsidR="006736FC" w:rsidRPr="007C2F41">
              <w:rPr>
                <w:color w:val="000000"/>
                <w:sz w:val="20"/>
                <w:szCs w:val="28"/>
              </w:rPr>
              <w:t xml:space="preserve">– </w:t>
            </w:r>
            <w:r w:rsidRPr="007C2F41">
              <w:rPr>
                <w:color w:val="000000"/>
                <w:sz w:val="20"/>
                <w:szCs w:val="28"/>
              </w:rPr>
              <w:t>комнатный, 2</w:t>
            </w:r>
            <w:r w:rsidR="006736FC" w:rsidRPr="007C2F41">
              <w:rPr>
                <w:color w:val="000000"/>
                <w:sz w:val="20"/>
                <w:szCs w:val="28"/>
              </w:rPr>
              <w:t>-х</w:t>
            </w:r>
            <w:r w:rsidRPr="007C2F41">
              <w:rPr>
                <w:color w:val="000000"/>
                <w:sz w:val="20"/>
                <w:szCs w:val="28"/>
              </w:rPr>
              <w:t xml:space="preserve"> местный</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4</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2000/1000</w:t>
            </w:r>
          </w:p>
        </w:tc>
      </w:tr>
      <w:tr w:rsidR="00B306CF" w:rsidRPr="007C2F41" w:rsidTr="007C2F41">
        <w:trPr>
          <w:cantSplit/>
          <w:jc w:val="center"/>
        </w:trPr>
        <w:tc>
          <w:tcPr>
            <w:tcW w:w="2761"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СТАНДАРТ 2</w:t>
            </w:r>
            <w:r w:rsidR="006736FC" w:rsidRPr="007C2F41">
              <w:rPr>
                <w:color w:val="000000"/>
                <w:sz w:val="20"/>
                <w:szCs w:val="28"/>
              </w:rPr>
              <w:t>-х</w:t>
            </w:r>
            <w:r w:rsidRPr="007C2F41">
              <w:rPr>
                <w:color w:val="000000"/>
                <w:sz w:val="20"/>
                <w:szCs w:val="28"/>
              </w:rPr>
              <w:t xml:space="preserve"> местный (ТЕЛ., ХОЛ.)</w:t>
            </w:r>
          </w:p>
        </w:tc>
        <w:tc>
          <w:tcPr>
            <w:tcW w:w="7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13</w:t>
            </w:r>
          </w:p>
        </w:tc>
        <w:tc>
          <w:tcPr>
            <w:tcW w:w="1493"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1000/500</w:t>
            </w:r>
          </w:p>
        </w:tc>
      </w:tr>
    </w:tbl>
    <w:p w:rsidR="00B306CF" w:rsidRPr="006736FC" w:rsidRDefault="00B306CF" w:rsidP="006736FC">
      <w:pPr>
        <w:widowControl/>
        <w:spacing w:line="360" w:lineRule="auto"/>
        <w:ind w:firstLine="709"/>
        <w:contextualSpacing/>
        <w:rPr>
          <w:color w:val="000000"/>
          <w:sz w:val="28"/>
          <w:szCs w:val="28"/>
        </w:rPr>
      </w:pPr>
    </w:p>
    <w:p w:rsidR="00B306CF" w:rsidRPr="006736FC" w:rsidRDefault="00B306CF" w:rsidP="006736FC">
      <w:pPr>
        <w:widowControl/>
        <w:spacing w:line="360" w:lineRule="auto"/>
        <w:ind w:firstLine="709"/>
        <w:contextualSpacing/>
        <w:rPr>
          <w:color w:val="000000"/>
          <w:sz w:val="28"/>
          <w:szCs w:val="28"/>
        </w:rPr>
      </w:pPr>
      <w:r w:rsidRPr="006736FC">
        <w:rPr>
          <w:color w:val="000000"/>
          <w:sz w:val="28"/>
          <w:szCs w:val="28"/>
        </w:rPr>
        <w:t>Дополнительные услуги:</w:t>
      </w:r>
    </w:p>
    <w:p w:rsidR="00B306CF" w:rsidRPr="006736FC" w:rsidRDefault="00B306CF" w:rsidP="006736FC">
      <w:pPr>
        <w:widowControl/>
        <w:spacing w:line="360" w:lineRule="auto"/>
        <w:ind w:firstLine="709"/>
        <w:contextualSpacing/>
        <w:rPr>
          <w:color w:val="000000"/>
          <w:sz w:val="28"/>
          <w:szCs w:val="28"/>
        </w:rPr>
      </w:pPr>
      <w:r w:rsidRPr="006736FC">
        <w:rPr>
          <w:color w:val="000000"/>
          <w:sz w:val="28"/>
          <w:szCs w:val="28"/>
        </w:rPr>
        <w:t xml:space="preserve">Автостоянка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автомашина 50 руб./сутки; ГАЗЕЛЬ, УАЗ, ДЖИП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70 руб./сутки; АВТОБУС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100 руб./сутки; ГРУЗОВЫЕ </w:t>
      </w:r>
      <w:r w:rsidR="006736FC">
        <w:rPr>
          <w:color w:val="000000"/>
          <w:sz w:val="28"/>
          <w:szCs w:val="28"/>
        </w:rPr>
        <w:t>–</w:t>
      </w:r>
      <w:r w:rsidR="006736FC" w:rsidRPr="006736FC">
        <w:rPr>
          <w:color w:val="000000"/>
          <w:sz w:val="28"/>
          <w:szCs w:val="28"/>
        </w:rPr>
        <w:t xml:space="preserve"> </w:t>
      </w:r>
      <w:r w:rsidRPr="006736FC">
        <w:rPr>
          <w:color w:val="000000"/>
          <w:sz w:val="28"/>
          <w:szCs w:val="28"/>
        </w:rPr>
        <w:t>170 руб./сутки.</w:t>
      </w:r>
    </w:p>
    <w:p w:rsidR="00B306CF" w:rsidRPr="006736FC" w:rsidRDefault="00B306CF" w:rsidP="006736FC">
      <w:pPr>
        <w:widowControl/>
        <w:spacing w:line="360" w:lineRule="auto"/>
        <w:ind w:firstLine="709"/>
        <w:contextualSpacing/>
        <w:rPr>
          <w:color w:val="000000"/>
          <w:sz w:val="28"/>
          <w:szCs w:val="28"/>
        </w:rPr>
      </w:pPr>
      <w:r w:rsidRPr="006736FC">
        <w:rPr>
          <w:color w:val="000000"/>
          <w:sz w:val="28"/>
          <w:szCs w:val="28"/>
        </w:rPr>
        <w:t xml:space="preserve">САУНА + РУССКАЯ БАНЯ </w:t>
      </w:r>
      <w:r w:rsidR="006736FC">
        <w:rPr>
          <w:color w:val="000000"/>
          <w:sz w:val="28"/>
          <w:szCs w:val="28"/>
        </w:rPr>
        <w:t>–</w:t>
      </w:r>
      <w:r w:rsidR="006736FC" w:rsidRPr="006736FC">
        <w:rPr>
          <w:color w:val="000000"/>
          <w:sz w:val="28"/>
          <w:szCs w:val="28"/>
        </w:rPr>
        <w:t xml:space="preserve"> </w:t>
      </w:r>
      <w:r w:rsidRPr="006736FC">
        <w:rPr>
          <w:color w:val="000000"/>
          <w:sz w:val="28"/>
          <w:szCs w:val="28"/>
        </w:rPr>
        <w:t>3000 руб. (сеанс 2 часа, группа не более 12</w:t>
      </w:r>
      <w:r w:rsidR="006736FC">
        <w:rPr>
          <w:color w:val="000000"/>
          <w:sz w:val="28"/>
          <w:szCs w:val="28"/>
        </w:rPr>
        <w:t> </w:t>
      </w:r>
      <w:r w:rsidR="006736FC" w:rsidRPr="006736FC">
        <w:rPr>
          <w:color w:val="000000"/>
          <w:sz w:val="28"/>
          <w:szCs w:val="28"/>
        </w:rPr>
        <w:t>чел</w:t>
      </w:r>
      <w:r w:rsidRPr="006736FC">
        <w:rPr>
          <w:color w:val="000000"/>
          <w:sz w:val="28"/>
          <w:szCs w:val="28"/>
        </w:rPr>
        <w:t>. Свыше 12</w:t>
      </w:r>
      <w:r w:rsidR="006736FC">
        <w:rPr>
          <w:color w:val="000000"/>
          <w:sz w:val="28"/>
          <w:szCs w:val="28"/>
        </w:rPr>
        <w:t> </w:t>
      </w:r>
      <w:r w:rsidR="006736FC" w:rsidRPr="006736FC">
        <w:rPr>
          <w:color w:val="000000"/>
          <w:sz w:val="28"/>
          <w:szCs w:val="28"/>
        </w:rPr>
        <w:t>чел</w:t>
      </w:r>
      <w:r w:rsidRPr="006736FC">
        <w:rPr>
          <w:color w:val="000000"/>
          <w:sz w:val="28"/>
          <w:szCs w:val="28"/>
        </w:rPr>
        <w:t xml:space="preserve">. </w:t>
      </w:r>
      <w:r w:rsidR="006736FC">
        <w:rPr>
          <w:color w:val="000000"/>
          <w:sz w:val="28"/>
          <w:szCs w:val="28"/>
        </w:rPr>
        <w:t>–</w:t>
      </w:r>
      <w:r w:rsidR="006736FC" w:rsidRPr="006736FC">
        <w:rPr>
          <w:color w:val="000000"/>
          <w:sz w:val="28"/>
          <w:szCs w:val="28"/>
        </w:rPr>
        <w:t xml:space="preserve"> </w:t>
      </w:r>
      <w:r w:rsidRPr="006736FC">
        <w:rPr>
          <w:color w:val="000000"/>
          <w:sz w:val="28"/>
          <w:szCs w:val="28"/>
        </w:rPr>
        <w:t>+200 руб. с чел.)</w:t>
      </w:r>
    </w:p>
    <w:p w:rsidR="008F6BA5" w:rsidRPr="006736FC" w:rsidRDefault="00B306CF" w:rsidP="006736FC">
      <w:pPr>
        <w:widowControl/>
        <w:spacing w:line="360" w:lineRule="auto"/>
        <w:ind w:firstLine="709"/>
        <w:contextualSpacing/>
        <w:rPr>
          <w:color w:val="000000"/>
          <w:sz w:val="28"/>
          <w:szCs w:val="28"/>
        </w:rPr>
      </w:pPr>
      <w:r w:rsidRPr="006736FC">
        <w:rPr>
          <w:color w:val="000000"/>
          <w:sz w:val="28"/>
          <w:szCs w:val="28"/>
        </w:rPr>
        <w:t>БИЛЬЯРД: «Русская пирамида</w:t>
      </w:r>
      <w:r w:rsidR="006736FC">
        <w:rPr>
          <w:color w:val="000000"/>
          <w:sz w:val="28"/>
          <w:szCs w:val="28"/>
        </w:rPr>
        <w:t xml:space="preserve"> / </w:t>
      </w:r>
      <w:r w:rsidR="006736FC" w:rsidRPr="006736FC">
        <w:rPr>
          <w:color w:val="000000"/>
          <w:sz w:val="28"/>
          <w:szCs w:val="28"/>
        </w:rPr>
        <w:t>стол</w:t>
      </w:r>
      <w:r w:rsidRPr="006736FC">
        <w:rPr>
          <w:color w:val="000000"/>
          <w:sz w:val="28"/>
          <w:szCs w:val="28"/>
        </w:rPr>
        <w:t xml:space="preserve"> 12 футов» </w:t>
      </w:r>
      <w:r w:rsidR="006736FC">
        <w:rPr>
          <w:color w:val="000000"/>
          <w:sz w:val="28"/>
          <w:szCs w:val="28"/>
        </w:rPr>
        <w:t>–</w:t>
      </w:r>
      <w:r w:rsidR="006736FC" w:rsidRPr="006736FC">
        <w:rPr>
          <w:color w:val="000000"/>
          <w:sz w:val="28"/>
          <w:szCs w:val="28"/>
        </w:rPr>
        <w:t xml:space="preserve"> </w:t>
      </w:r>
      <w:r w:rsidRPr="006736FC">
        <w:rPr>
          <w:color w:val="000000"/>
          <w:sz w:val="28"/>
          <w:szCs w:val="28"/>
        </w:rPr>
        <w:t>200 руб./час; «Русская пирамида</w:t>
      </w:r>
      <w:r w:rsidR="006736FC">
        <w:rPr>
          <w:color w:val="000000"/>
          <w:sz w:val="28"/>
          <w:szCs w:val="28"/>
        </w:rPr>
        <w:t xml:space="preserve"> / </w:t>
      </w:r>
      <w:r w:rsidR="006736FC" w:rsidRPr="006736FC">
        <w:rPr>
          <w:color w:val="000000"/>
          <w:sz w:val="28"/>
          <w:szCs w:val="28"/>
        </w:rPr>
        <w:t>стол</w:t>
      </w:r>
      <w:r w:rsidRPr="006736FC">
        <w:rPr>
          <w:color w:val="000000"/>
          <w:sz w:val="28"/>
          <w:szCs w:val="28"/>
        </w:rPr>
        <w:t xml:space="preserve"> 10 футов» </w:t>
      </w:r>
      <w:r w:rsidR="006736FC">
        <w:rPr>
          <w:color w:val="000000"/>
          <w:sz w:val="28"/>
          <w:szCs w:val="28"/>
        </w:rPr>
        <w:t>–</w:t>
      </w:r>
      <w:r w:rsidR="006736FC" w:rsidRPr="006736FC">
        <w:rPr>
          <w:color w:val="000000"/>
          <w:sz w:val="28"/>
          <w:szCs w:val="28"/>
        </w:rPr>
        <w:t xml:space="preserve"> </w:t>
      </w:r>
      <w:r w:rsidRPr="006736FC">
        <w:rPr>
          <w:color w:val="000000"/>
          <w:sz w:val="28"/>
          <w:szCs w:val="28"/>
        </w:rPr>
        <w:t>150 руб./час; «А</w:t>
      </w:r>
      <w:r w:rsidR="002F2F07" w:rsidRPr="006736FC">
        <w:rPr>
          <w:color w:val="000000"/>
          <w:sz w:val="28"/>
          <w:szCs w:val="28"/>
        </w:rPr>
        <w:t xml:space="preserve">мериканский пул» </w:t>
      </w:r>
      <w:r w:rsidR="006736FC">
        <w:rPr>
          <w:color w:val="000000"/>
          <w:sz w:val="28"/>
          <w:szCs w:val="28"/>
        </w:rPr>
        <w:t>–</w:t>
      </w:r>
      <w:r w:rsidR="006736FC" w:rsidRPr="006736FC">
        <w:rPr>
          <w:color w:val="000000"/>
          <w:sz w:val="28"/>
          <w:szCs w:val="28"/>
        </w:rPr>
        <w:t xml:space="preserve"> </w:t>
      </w:r>
      <w:r w:rsidR="002F2F07" w:rsidRPr="006736FC">
        <w:rPr>
          <w:color w:val="000000"/>
          <w:sz w:val="28"/>
          <w:szCs w:val="28"/>
        </w:rPr>
        <w:t>150 руб./час.</w:t>
      </w:r>
    </w:p>
    <w:p w:rsidR="002F2F07" w:rsidRPr="006736FC" w:rsidRDefault="002F2F07" w:rsidP="006736FC">
      <w:pPr>
        <w:widowControl/>
        <w:spacing w:line="360" w:lineRule="auto"/>
        <w:ind w:firstLine="709"/>
        <w:contextualSpacing/>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30"/>
        <w:gridCol w:w="1398"/>
        <w:gridCol w:w="1223"/>
        <w:gridCol w:w="1573"/>
        <w:gridCol w:w="1673"/>
      </w:tblGrid>
      <w:tr w:rsidR="00B306CF" w:rsidRPr="007C2F41" w:rsidTr="007C2F41">
        <w:trPr>
          <w:cantSplit/>
          <w:jc w:val="center"/>
        </w:trPr>
        <w:tc>
          <w:tcPr>
            <w:tcW w:w="1844"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Комплексное питание</w:t>
            </w:r>
          </w:p>
        </w:tc>
        <w:tc>
          <w:tcPr>
            <w:tcW w:w="752"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Завтрак</w:t>
            </w:r>
          </w:p>
        </w:tc>
        <w:tc>
          <w:tcPr>
            <w:tcW w:w="658"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Обед</w:t>
            </w:r>
          </w:p>
        </w:tc>
        <w:tc>
          <w:tcPr>
            <w:tcW w:w="846"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Ужин</w:t>
            </w:r>
          </w:p>
        </w:tc>
        <w:tc>
          <w:tcPr>
            <w:tcW w:w="900" w:type="pct"/>
            <w:shd w:val="clear" w:color="auto" w:fill="auto"/>
          </w:tcPr>
          <w:p w:rsidR="00B306CF" w:rsidRPr="007C2F41" w:rsidRDefault="00B306CF" w:rsidP="007C2F41">
            <w:pPr>
              <w:widowControl/>
              <w:spacing w:line="360" w:lineRule="auto"/>
              <w:ind w:firstLine="0"/>
              <w:contextualSpacing/>
              <w:rPr>
                <w:color w:val="000000"/>
                <w:sz w:val="20"/>
                <w:szCs w:val="28"/>
              </w:rPr>
            </w:pPr>
            <w:r w:rsidRPr="007C2F41">
              <w:rPr>
                <w:color w:val="000000"/>
                <w:sz w:val="20"/>
                <w:szCs w:val="28"/>
              </w:rPr>
              <w:t>Кофе-брейк</w:t>
            </w:r>
          </w:p>
        </w:tc>
      </w:tr>
      <w:tr w:rsidR="008F6BA5" w:rsidRPr="007C2F41" w:rsidTr="007C2F41">
        <w:trPr>
          <w:cantSplit/>
          <w:jc w:val="center"/>
        </w:trPr>
        <w:tc>
          <w:tcPr>
            <w:tcW w:w="1844"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(для групп от 10 человек)</w:t>
            </w:r>
          </w:p>
        </w:tc>
        <w:tc>
          <w:tcPr>
            <w:tcW w:w="752"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70</w:t>
            </w:r>
          </w:p>
        </w:tc>
        <w:tc>
          <w:tcPr>
            <w:tcW w:w="658"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150</w:t>
            </w:r>
          </w:p>
        </w:tc>
        <w:tc>
          <w:tcPr>
            <w:tcW w:w="846"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80</w:t>
            </w:r>
          </w:p>
        </w:tc>
        <w:tc>
          <w:tcPr>
            <w:tcW w:w="900"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50</w:t>
            </w:r>
          </w:p>
        </w:tc>
      </w:tr>
      <w:tr w:rsidR="008F6BA5" w:rsidRPr="007C2F41" w:rsidTr="007C2F41">
        <w:trPr>
          <w:cantSplit/>
          <w:jc w:val="center"/>
        </w:trPr>
        <w:tc>
          <w:tcPr>
            <w:tcW w:w="1844"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Индивидуальное питание</w:t>
            </w:r>
          </w:p>
        </w:tc>
        <w:tc>
          <w:tcPr>
            <w:tcW w:w="752" w:type="pct"/>
            <w:shd w:val="clear" w:color="auto" w:fill="auto"/>
          </w:tcPr>
          <w:p w:rsidR="008F6BA5" w:rsidRPr="007C2F41" w:rsidRDefault="008F6BA5" w:rsidP="007C2F41">
            <w:pPr>
              <w:widowControl/>
              <w:spacing w:line="360" w:lineRule="auto"/>
              <w:ind w:firstLine="0"/>
              <w:contextualSpacing/>
              <w:rPr>
                <w:color w:val="000000"/>
                <w:sz w:val="20"/>
                <w:szCs w:val="28"/>
              </w:rPr>
            </w:pPr>
          </w:p>
        </w:tc>
        <w:tc>
          <w:tcPr>
            <w:tcW w:w="658"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150</w:t>
            </w:r>
          </w:p>
        </w:tc>
        <w:tc>
          <w:tcPr>
            <w:tcW w:w="846"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200</w:t>
            </w:r>
          </w:p>
        </w:tc>
        <w:tc>
          <w:tcPr>
            <w:tcW w:w="900" w:type="pct"/>
            <w:shd w:val="clear" w:color="auto" w:fill="auto"/>
          </w:tcPr>
          <w:p w:rsidR="008F6BA5" w:rsidRPr="007C2F41" w:rsidRDefault="008F6BA5" w:rsidP="007C2F41">
            <w:pPr>
              <w:widowControl/>
              <w:spacing w:line="360" w:lineRule="auto"/>
              <w:ind w:firstLine="0"/>
              <w:contextualSpacing/>
              <w:rPr>
                <w:color w:val="000000"/>
                <w:sz w:val="20"/>
                <w:szCs w:val="28"/>
              </w:rPr>
            </w:pPr>
            <w:r w:rsidRPr="007C2F41">
              <w:rPr>
                <w:color w:val="000000"/>
                <w:sz w:val="20"/>
                <w:szCs w:val="28"/>
              </w:rPr>
              <w:t>свободное меню</w:t>
            </w:r>
            <w:r w:rsidRPr="007C2F41">
              <w:rPr>
                <w:color w:val="000000"/>
                <w:sz w:val="20"/>
                <w:szCs w:val="28"/>
                <w:lang w:val="en-US" w:eastAsia="en-US"/>
              </w:rPr>
              <w:tab/>
            </w:r>
          </w:p>
        </w:tc>
      </w:tr>
    </w:tbl>
    <w:p w:rsidR="00B306CF" w:rsidRPr="006736FC" w:rsidRDefault="00B306CF" w:rsidP="006736FC">
      <w:pPr>
        <w:widowControl/>
        <w:spacing w:line="360" w:lineRule="auto"/>
        <w:ind w:firstLine="709"/>
        <w:contextualSpacing/>
        <w:rPr>
          <w:color w:val="000000"/>
          <w:sz w:val="28"/>
          <w:szCs w:val="28"/>
        </w:rPr>
      </w:pPr>
    </w:p>
    <w:p w:rsidR="0071376D" w:rsidRPr="006736FC" w:rsidRDefault="00024D9E" w:rsidP="006736FC">
      <w:pPr>
        <w:widowControl/>
        <w:autoSpaceDE w:val="0"/>
        <w:autoSpaceDN w:val="0"/>
        <w:adjustRightInd w:val="0"/>
        <w:spacing w:line="360" w:lineRule="auto"/>
        <w:ind w:firstLine="709"/>
        <w:rPr>
          <w:color w:val="000000"/>
          <w:sz w:val="28"/>
          <w:szCs w:val="28"/>
        </w:rPr>
      </w:pPr>
      <w:r w:rsidRPr="006736FC">
        <w:rPr>
          <w:color w:val="000000"/>
          <w:sz w:val="28"/>
          <w:szCs w:val="28"/>
        </w:rPr>
        <w:t>Во многих странах туризм играет значительную роль в формировании валового в</w:t>
      </w:r>
      <w:r w:rsidR="00C35AA7" w:rsidRPr="006736FC">
        <w:rPr>
          <w:color w:val="000000"/>
          <w:sz w:val="28"/>
          <w:szCs w:val="28"/>
        </w:rPr>
        <w:t>нутреннего продукта, активизации</w:t>
      </w:r>
      <w:r w:rsidRPr="006736FC">
        <w:rPr>
          <w:color w:val="000000"/>
          <w:sz w:val="28"/>
          <w:szCs w:val="28"/>
        </w:rPr>
        <w:t xml:space="preserve"> внешнеторгового баланса, создании дополнительных рабочих мест и о</w:t>
      </w:r>
      <w:r w:rsidR="00C35AA7" w:rsidRPr="006736FC">
        <w:rPr>
          <w:color w:val="000000"/>
          <w:sz w:val="28"/>
          <w:szCs w:val="28"/>
        </w:rPr>
        <w:t>беспечение занятости населения. О</w:t>
      </w:r>
      <w:r w:rsidRPr="006736FC">
        <w:rPr>
          <w:color w:val="000000"/>
          <w:sz w:val="28"/>
          <w:szCs w:val="28"/>
        </w:rPr>
        <w:t xml:space="preserve">казывает огромное влияние на такие ключевые отрасли экономики, как транспорт и связь, строительство, сельское хозяйство, производство товаров народного потребления и другие, </w:t>
      </w:r>
      <w:r w:rsidR="006736FC">
        <w:rPr>
          <w:color w:val="000000"/>
          <w:sz w:val="28"/>
          <w:szCs w:val="28"/>
        </w:rPr>
        <w:t>т.е.</w:t>
      </w:r>
      <w:r w:rsidRPr="006736FC">
        <w:rPr>
          <w:color w:val="000000"/>
          <w:sz w:val="28"/>
          <w:szCs w:val="28"/>
        </w:rPr>
        <w:t xml:space="preserve"> выступает своеобразным стабилизатором социально-экономического развития</w:t>
      </w:r>
      <w:r w:rsidR="001C560E" w:rsidRPr="006736FC">
        <w:rPr>
          <w:color w:val="000000"/>
          <w:sz w:val="28"/>
          <w:szCs w:val="28"/>
        </w:rPr>
        <w:t>.</w:t>
      </w:r>
    </w:p>
    <w:p w:rsidR="00CF257C" w:rsidRPr="006736FC" w:rsidRDefault="001C560E"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Итак можно сделать вывод что данный тур является экономически выгодным: так как при посещение достопримечательностей, </w:t>
      </w:r>
      <w:r w:rsidR="00CF257C" w:rsidRPr="006736FC">
        <w:rPr>
          <w:color w:val="000000"/>
          <w:sz w:val="28"/>
          <w:szCs w:val="28"/>
        </w:rPr>
        <w:t>задействована</w:t>
      </w:r>
      <w:r w:rsidRPr="006736FC">
        <w:rPr>
          <w:color w:val="000000"/>
          <w:sz w:val="28"/>
          <w:szCs w:val="28"/>
        </w:rPr>
        <w:t xml:space="preserve"> инфраструктура края</w:t>
      </w:r>
      <w:r w:rsidR="00CF257C" w:rsidRPr="006736FC">
        <w:rPr>
          <w:color w:val="000000"/>
          <w:sz w:val="28"/>
          <w:szCs w:val="28"/>
        </w:rPr>
        <w:t>: транспорт и гостиничный бизнес, торговля (продажа сувениров).</w:t>
      </w:r>
      <w:r w:rsidR="007E1D8C">
        <w:rPr>
          <w:color w:val="000000"/>
          <w:sz w:val="28"/>
          <w:szCs w:val="28"/>
        </w:rPr>
        <w:t xml:space="preserve"> </w:t>
      </w:r>
      <w:r w:rsidR="00CF257C" w:rsidRPr="006736FC">
        <w:rPr>
          <w:color w:val="000000"/>
          <w:sz w:val="28"/>
          <w:szCs w:val="28"/>
        </w:rPr>
        <w:t>Общая стоимость тура в среднем составляет 8600 рублей.</w:t>
      </w:r>
    </w:p>
    <w:p w:rsidR="004A44D9" w:rsidRPr="006736FC" w:rsidRDefault="004A44D9" w:rsidP="006736FC">
      <w:pPr>
        <w:widowControl/>
        <w:spacing w:line="360" w:lineRule="auto"/>
        <w:ind w:firstLine="709"/>
        <w:rPr>
          <w:color w:val="000000"/>
          <w:sz w:val="28"/>
          <w:szCs w:val="28"/>
        </w:rPr>
      </w:pPr>
    </w:p>
    <w:p w:rsidR="00D308F6" w:rsidRPr="006736FC" w:rsidRDefault="00D308F6" w:rsidP="006736FC">
      <w:pPr>
        <w:widowControl/>
        <w:spacing w:line="360" w:lineRule="auto"/>
        <w:ind w:firstLine="709"/>
        <w:rPr>
          <w:b/>
          <w:color w:val="000000"/>
          <w:sz w:val="28"/>
          <w:szCs w:val="28"/>
        </w:rPr>
      </w:pPr>
      <w:r w:rsidRPr="006736FC">
        <w:rPr>
          <w:b/>
          <w:color w:val="000000"/>
          <w:sz w:val="28"/>
          <w:szCs w:val="28"/>
        </w:rPr>
        <w:t>3.4 Разработка рекламного продукта маршрута</w:t>
      </w:r>
    </w:p>
    <w:p w:rsidR="00185E6F" w:rsidRPr="007E1D8C" w:rsidRDefault="00185E6F" w:rsidP="006736FC">
      <w:pPr>
        <w:widowControl/>
        <w:spacing w:line="360" w:lineRule="auto"/>
        <w:ind w:firstLine="709"/>
        <w:rPr>
          <w:color w:val="000000"/>
          <w:sz w:val="28"/>
          <w:szCs w:val="28"/>
        </w:rPr>
      </w:pPr>
    </w:p>
    <w:p w:rsidR="00185E6F" w:rsidRPr="006736FC" w:rsidRDefault="00185E6F"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На сегодняшний день рекламная работа является неотъемлемой составной частью коммерческой и маркетинговой деятельности любого торгового предприятия. В условиях развития рыночных отношений и повышения насыщенности потребительского рынка товарами и услугами рекламная работа приобретает новое значение, отличается целым рядом специфических черт, знание и учет которых, позволяет активизировать процесс продажи, стимулировать реализацию отдельных товаров, рационализировать процесс обслуживания туристов, за счет «информационной поддержки» всех его составляющих.</w:t>
      </w:r>
    </w:p>
    <w:p w:rsidR="00185E6F" w:rsidRPr="006736FC" w:rsidRDefault="00185E6F"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Реклама ставит своей целью привлечь внимание потенциальных покупателей </w:t>
      </w:r>
      <w:r w:rsidR="001C560E" w:rsidRPr="006736FC">
        <w:rPr>
          <w:color w:val="000000"/>
          <w:sz w:val="28"/>
          <w:szCs w:val="28"/>
        </w:rPr>
        <w:t>(</w:t>
      </w:r>
      <w:r w:rsidRPr="006736FC">
        <w:rPr>
          <w:color w:val="000000"/>
          <w:sz w:val="28"/>
          <w:szCs w:val="28"/>
        </w:rPr>
        <w:t>в нашем случае туристов) к одному из следующих двух компонентов: к данному предприятию, выделяя его своеобразие в торговой сети регионального потребительского рынка; к отдельным товарам, реализованным в предприятии, при необходимости существенно активизировать их продажу.</w:t>
      </w:r>
    </w:p>
    <w:p w:rsidR="004A1183" w:rsidRPr="006736FC" w:rsidRDefault="00AD09F6" w:rsidP="006736FC">
      <w:pPr>
        <w:widowControl/>
        <w:spacing w:line="360" w:lineRule="auto"/>
        <w:ind w:firstLine="709"/>
        <w:rPr>
          <w:color w:val="000000"/>
          <w:sz w:val="28"/>
          <w:szCs w:val="28"/>
        </w:rPr>
      </w:pPr>
      <w:r w:rsidRPr="006736FC">
        <w:rPr>
          <w:color w:val="000000"/>
          <w:sz w:val="28"/>
          <w:szCs w:val="28"/>
        </w:rPr>
        <w:t>Вывод о видах туристических маршрутах</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Туристские маршруты классифицируются по различным признакам.</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типам маршруты бывают:</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тематические – с преобладаем экскурсионного обслуживания и познавательной направленности;</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походные – маршруты с активными способами передвижения;</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физкультурно-оздоровительные – с преобладанием в программе спортивных и физкультурно-оздоровительных мероприятий;</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комбинированные – маршруты, сочетающие элементы всех перечисленных маршрутов.</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сезонности действия маршруты подразделяются на:</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круглогодичные (внесезонные);</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 xml:space="preserve">сезонные – функционирующие в определенный сезон (лыжные, водные, горные </w:t>
      </w:r>
      <w:r>
        <w:rPr>
          <w:color w:val="000000"/>
          <w:sz w:val="28"/>
          <w:szCs w:val="28"/>
        </w:rPr>
        <w:t>и т.д.</w:t>
      </w:r>
      <w:r w:rsidR="004A1183" w:rsidRPr="006736FC">
        <w:rPr>
          <w:color w:val="000000"/>
          <w:sz w:val="28"/>
          <w:szCs w:val="28"/>
        </w:rPr>
        <w:t>)</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строению трассы маршруты в отношении географической привязки тура к местности подразделяются на:</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линейные – с посещением одного или нескольких пунктов (кроме начального), находящихся на трассе. Туристский маршрут может быть линейным от места отправления до места назначения (пребывания в туристском центре), чаще всего турист по прибытию проживает в одном отеле, совершает экскурсионные и иные поездки в пределах данной местности. Такой маршрут удобен для туристов, которые не любят каждый день собирать и раскладывать свои чемоданы и рюкзаки, часто перемещаясь из одного отеля в другой;</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радиальные – (стационарные) с посещением одного пункта на маршруте.</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Возможен вариант радиальных перемещений из выбранного туристского центра или места размещения с экскурсионными целями, предусматривающими ночевки в посещаемых населенных пунктах и объектах с возвращением обратно. При этом на период поездок или экскурсий места в первоначальном туристск</w:t>
      </w:r>
      <w:r w:rsidR="00AD09F6" w:rsidRPr="006736FC">
        <w:rPr>
          <w:color w:val="000000"/>
          <w:sz w:val="28"/>
          <w:szCs w:val="28"/>
        </w:rPr>
        <w:t>ом центре остаются за туристами</w:t>
      </w:r>
      <w:r w:rsidRPr="006736FC">
        <w:rPr>
          <w:color w:val="000000"/>
          <w:sz w:val="28"/>
          <w:szCs w:val="28"/>
        </w:rPr>
        <w:t>;</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 xml:space="preserve">кольцевые (кроссинг-туры) – с совпадением точек начала и конца маршрута и посещением нескольких пунктов на маршруте. Другим вариантом может быть кольцевой маршрут по посещаемой местности или стране, причем место прибытия в страну или местность (условно аэропорт, станция железной дороги) может быть (а) неизменным, </w:t>
      </w:r>
      <w:r>
        <w:rPr>
          <w:color w:val="000000"/>
          <w:sz w:val="28"/>
          <w:szCs w:val="28"/>
        </w:rPr>
        <w:t>т.е.</w:t>
      </w:r>
      <w:r w:rsidR="004A1183" w:rsidRPr="006736FC">
        <w:rPr>
          <w:color w:val="000000"/>
          <w:sz w:val="28"/>
          <w:szCs w:val="28"/>
        </w:rPr>
        <w:t xml:space="preserve"> путешествие по стране началось и завершилось в одном и том же пункте, и (б) отличным от места прибытия в местность или страну. Последний вариант характерен для туров через страну, так называемых кроссинг-туров.</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Могут быть и другие варианты организации туров. Все в целом определяет порядок бронирования перевозки туристов по маршруту тура.</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продолжительности маршруты бывают:</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многодневными (14</w:t>
      </w:r>
      <w:r>
        <w:rPr>
          <w:color w:val="000000"/>
          <w:sz w:val="28"/>
          <w:szCs w:val="28"/>
        </w:rPr>
        <w:t>–</w:t>
      </w:r>
      <w:r w:rsidRPr="006736FC">
        <w:rPr>
          <w:color w:val="000000"/>
          <w:sz w:val="28"/>
          <w:szCs w:val="28"/>
        </w:rPr>
        <w:t>3</w:t>
      </w:r>
      <w:r w:rsidR="004A1183" w:rsidRPr="006736FC">
        <w:rPr>
          <w:color w:val="000000"/>
          <w:sz w:val="28"/>
          <w:szCs w:val="28"/>
        </w:rPr>
        <w:t>0 дней);</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несколько дней (1</w:t>
      </w:r>
      <w:r>
        <w:rPr>
          <w:color w:val="000000"/>
          <w:sz w:val="28"/>
          <w:szCs w:val="28"/>
        </w:rPr>
        <w:t>–</w:t>
      </w:r>
      <w:r w:rsidRPr="006736FC">
        <w:rPr>
          <w:color w:val="000000"/>
          <w:sz w:val="28"/>
          <w:szCs w:val="28"/>
        </w:rPr>
        <w:t>3</w:t>
      </w:r>
      <w:r w:rsidR="004A1183" w:rsidRPr="006736FC">
        <w:rPr>
          <w:color w:val="000000"/>
          <w:sz w:val="28"/>
          <w:szCs w:val="28"/>
        </w:rPr>
        <w:t xml:space="preserve"> дня) – маршруты выходного дня;</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несколько часов (экскурсии).</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виду транспорта на маршруте:</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собственный транспорт туристской фирмы;</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арендованный (зафрахтованный) транспорт у других организаций;</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личный транспорт туристов.</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В зависимости от видов передвижения выделяются:</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пешеходные туристские маршруты или прогулки. Обычно протяженность маршрута составляет от 2 – 6 или даже до 20</w:t>
      </w:r>
      <w:r>
        <w:rPr>
          <w:color w:val="000000"/>
          <w:sz w:val="28"/>
          <w:szCs w:val="28"/>
        </w:rPr>
        <w:t>–</w:t>
      </w:r>
      <w:r w:rsidRPr="006736FC">
        <w:rPr>
          <w:color w:val="000000"/>
          <w:sz w:val="28"/>
          <w:szCs w:val="28"/>
        </w:rPr>
        <w:t>5</w:t>
      </w:r>
      <w:r w:rsidR="004A1183" w:rsidRPr="006736FC">
        <w:rPr>
          <w:color w:val="000000"/>
          <w:sz w:val="28"/>
          <w:szCs w:val="28"/>
        </w:rPr>
        <w:t>0</w:t>
      </w:r>
      <w:r>
        <w:rPr>
          <w:color w:val="000000"/>
          <w:sz w:val="28"/>
          <w:szCs w:val="28"/>
        </w:rPr>
        <w:t> </w:t>
      </w:r>
      <w:r w:rsidRPr="006736FC">
        <w:rPr>
          <w:color w:val="000000"/>
          <w:sz w:val="28"/>
          <w:szCs w:val="28"/>
        </w:rPr>
        <w:t>км</w:t>
      </w:r>
      <w:r w:rsidR="004A1183" w:rsidRPr="006736FC">
        <w:rPr>
          <w:color w:val="000000"/>
          <w:sz w:val="28"/>
          <w:szCs w:val="28"/>
        </w:rPr>
        <w:t>;</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маршруты с передвижением на живо</w:t>
      </w:r>
      <w:r w:rsidR="00C92C62" w:rsidRPr="006736FC">
        <w:rPr>
          <w:color w:val="000000"/>
          <w:sz w:val="28"/>
          <w:szCs w:val="28"/>
        </w:rPr>
        <w:t>тных (лошадях, собаках, оленях)</w:t>
      </w:r>
      <w:r w:rsidR="004A1183" w:rsidRPr="006736FC">
        <w:rPr>
          <w:color w:val="000000"/>
          <w:sz w:val="28"/>
          <w:szCs w:val="28"/>
        </w:rPr>
        <w:t>;</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железнодорожные туристские маршруты</w:t>
      </w:r>
      <w:r w:rsidR="00C92C62" w:rsidRPr="006736FC">
        <w:rPr>
          <w:color w:val="000000"/>
          <w:sz w:val="28"/>
          <w:szCs w:val="28"/>
        </w:rPr>
        <w:t>;</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C92C62" w:rsidRPr="006736FC">
        <w:rPr>
          <w:color w:val="000000"/>
          <w:sz w:val="28"/>
          <w:szCs w:val="28"/>
        </w:rPr>
        <w:t>в</w:t>
      </w:r>
      <w:r w:rsidR="004A1183" w:rsidRPr="006736FC">
        <w:rPr>
          <w:color w:val="000000"/>
          <w:sz w:val="28"/>
          <w:szCs w:val="28"/>
        </w:rPr>
        <w:t>одные туристские маршруты</w:t>
      </w:r>
      <w:r w:rsidR="00C92C62" w:rsidRPr="006736FC">
        <w:rPr>
          <w:color w:val="000000"/>
          <w:sz w:val="28"/>
          <w:szCs w:val="28"/>
        </w:rPr>
        <w:t xml:space="preserve">. </w:t>
      </w:r>
      <w:r w:rsidR="004A1183" w:rsidRPr="006736FC">
        <w:rPr>
          <w:color w:val="000000"/>
          <w:sz w:val="28"/>
          <w:szCs w:val="28"/>
        </w:rPr>
        <w:t>Часть туристов предпочитает речное или морское путешествие на комфортабельном лайнере – речные и морские круизы.</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C92C62" w:rsidRPr="006736FC">
        <w:rPr>
          <w:color w:val="000000"/>
          <w:sz w:val="28"/>
          <w:szCs w:val="28"/>
        </w:rPr>
        <w:t>в</w:t>
      </w:r>
      <w:r w:rsidR="004A1183" w:rsidRPr="006736FC">
        <w:rPr>
          <w:color w:val="000000"/>
          <w:sz w:val="28"/>
          <w:szCs w:val="28"/>
        </w:rPr>
        <w:t>оздушные перевозки. Наибольшую долю занимают воздушные перевозки на большие расстояния, в том числе и м</w:t>
      </w:r>
      <w:r w:rsidR="00C92C62" w:rsidRPr="006736FC">
        <w:rPr>
          <w:color w:val="000000"/>
          <w:sz w:val="28"/>
          <w:szCs w:val="28"/>
        </w:rPr>
        <w:t>ежконтинентальные через океаны;</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C92C62" w:rsidRPr="006736FC">
        <w:rPr>
          <w:color w:val="000000"/>
          <w:sz w:val="28"/>
          <w:szCs w:val="28"/>
        </w:rPr>
        <w:t>к</w:t>
      </w:r>
      <w:r w:rsidR="004A1183" w:rsidRPr="006736FC">
        <w:rPr>
          <w:color w:val="000000"/>
          <w:sz w:val="28"/>
          <w:szCs w:val="28"/>
        </w:rPr>
        <w:t>омбинированные перевозки. Многие туристские поездки предусматривают использование в туре нескольких различных видов транспорта. Основная перевозка на дальнее расстояние, если только таковая не является особым туром, чаще всего осуществляется воздушным транспортом. Туристы стремятся минимизировать время переезда на далекое расстояние к месту отдыха, и самолет является наиболее оперативным средством передвижения.</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Этап перевозки является вспомогательным элементом тура.</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По содержанию маршрута:</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отдых на природе;</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отдых в горах;</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охота и рыбная ловля и др.</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Естественно, возможны любые комбинации из различных вариантов туристских маршрутов.</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Активные виды туризма предусматривают виды отдыха и путешествий, развлечений, спорта, требующие значительного физического напряжения и доступные далеко не всем категориям туристов. Еще более выделяется в этом смысле экстремальный туризм.</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К активным причисляют</w:t>
      </w:r>
      <w:r w:rsidR="007E1D8C">
        <w:rPr>
          <w:color w:val="000000"/>
          <w:sz w:val="28"/>
          <w:szCs w:val="28"/>
        </w:rPr>
        <w:t xml:space="preserve"> различные приключенческие туры:</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приключенческие путешествия, посещения экзотических мест, вулканов, островов, водопадов и др. Обычно это нестандартный тур в экзотические и экологически чистые природные резервации, связанный с необычными путешествиями, нетрадиционными транспортными средствами. В отдельных случаях такой тур связан с риском и серьезными физическими нагрузками extreme tour, требуют смелости и умений</w:t>
      </w:r>
      <w:r w:rsidR="00C92C62" w:rsidRPr="006736FC">
        <w:rPr>
          <w:color w:val="000000"/>
          <w:sz w:val="28"/>
          <w:szCs w:val="28"/>
        </w:rPr>
        <w:t>.</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Тур на места катастроф (ГУЛАГ).</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Охота, рыбалка, фотоохота, поездки на мотосанях зимой или джипах по труднодоступным местностям.</w:t>
      </w:r>
    </w:p>
    <w:p w:rsidR="004A1183" w:rsidRPr="006736FC" w:rsidRDefault="004A1183" w:rsidP="006736FC">
      <w:pPr>
        <w:widowControl/>
        <w:spacing w:line="360" w:lineRule="auto"/>
        <w:ind w:firstLine="709"/>
        <w:contextualSpacing/>
        <w:rPr>
          <w:color w:val="000000"/>
          <w:sz w:val="28"/>
          <w:szCs w:val="28"/>
        </w:rPr>
      </w:pPr>
      <w:r w:rsidRPr="006736FC">
        <w:rPr>
          <w:color w:val="000000"/>
          <w:sz w:val="28"/>
          <w:szCs w:val="28"/>
        </w:rPr>
        <w:t>В зависимости от главной цели путешествия можно выделить следующие туры:</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тур в целях охоты, рыбной ловли, поездки на природу в заповедники для наблюдения за животными, фотоохота. В программу тура входит: посещение достопримечательностей местной природы, обучение преодолению препятствий, устройству лагерной жизни, изучение техники выживания в экстремальных условиях. Организуется колонна машин, в которой, кроме джипов с туристами и проводниками, следует транспортное сопровождение с палатками, продовольствием, топливом, питанием и др.;</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 xml:space="preserve">тур </w:t>
      </w:r>
      <w:r>
        <w:rPr>
          <w:color w:val="000000"/>
          <w:sz w:val="28"/>
          <w:szCs w:val="28"/>
        </w:rPr>
        <w:t>–</w:t>
      </w:r>
      <w:r w:rsidRPr="006736FC">
        <w:rPr>
          <w:color w:val="000000"/>
          <w:sz w:val="28"/>
          <w:szCs w:val="28"/>
        </w:rPr>
        <w:t xml:space="preserve"> </w:t>
      </w:r>
      <w:r w:rsidR="004A1183" w:rsidRPr="006736FC">
        <w:rPr>
          <w:color w:val="000000"/>
          <w:sz w:val="28"/>
          <w:szCs w:val="28"/>
        </w:rPr>
        <w:t>посещение военных объектов и полигонов, лагерей для заключенных, концлагерей и тюрем;</w:t>
      </w:r>
    </w:p>
    <w:p w:rsidR="004A1183" w:rsidRPr="006736FC"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туры на места катастроф, человеческих трагедий;</w:t>
      </w:r>
    </w:p>
    <w:p w:rsidR="004A1183" w:rsidRDefault="006736FC" w:rsidP="006736FC">
      <w:pPr>
        <w:widowControl/>
        <w:spacing w:line="360" w:lineRule="auto"/>
        <w:ind w:firstLine="709"/>
        <w:contextualSpacing/>
        <w:rPr>
          <w:color w:val="000000"/>
          <w:sz w:val="28"/>
          <w:szCs w:val="28"/>
        </w:rPr>
      </w:pPr>
      <w:r>
        <w:rPr>
          <w:color w:val="000000"/>
          <w:sz w:val="28"/>
          <w:szCs w:val="28"/>
        </w:rPr>
        <w:t>– </w:t>
      </w:r>
      <w:r w:rsidR="004A1183" w:rsidRPr="006736FC">
        <w:rPr>
          <w:color w:val="000000"/>
          <w:sz w:val="28"/>
          <w:szCs w:val="28"/>
        </w:rPr>
        <w:t xml:space="preserve">туры с целью кладоискательства. Профессиональные и любительские </w:t>
      </w:r>
      <w:r>
        <w:rPr>
          <w:color w:val="000000"/>
          <w:sz w:val="28"/>
          <w:szCs w:val="28"/>
        </w:rPr>
        <w:t>–</w:t>
      </w:r>
      <w:r w:rsidRPr="006736FC">
        <w:rPr>
          <w:color w:val="000000"/>
          <w:sz w:val="28"/>
          <w:szCs w:val="28"/>
        </w:rPr>
        <w:t xml:space="preserve"> </w:t>
      </w:r>
      <w:r w:rsidR="004A1183" w:rsidRPr="006736FC">
        <w:rPr>
          <w:color w:val="000000"/>
          <w:sz w:val="28"/>
          <w:szCs w:val="28"/>
        </w:rPr>
        <w:t>приключенческого развлекательного характера.</w:t>
      </w:r>
    </w:p>
    <w:p w:rsidR="007E1D8C" w:rsidRPr="006736FC" w:rsidRDefault="007E1D8C" w:rsidP="006736FC">
      <w:pPr>
        <w:widowControl/>
        <w:spacing w:line="360" w:lineRule="auto"/>
        <w:ind w:firstLine="709"/>
        <w:contextualSpacing/>
        <w:rPr>
          <w:color w:val="000000"/>
          <w:sz w:val="28"/>
          <w:szCs w:val="28"/>
        </w:rPr>
      </w:pPr>
    </w:p>
    <w:p w:rsidR="000A773D" w:rsidRPr="006736FC" w:rsidRDefault="002C4145" w:rsidP="006736FC">
      <w:pPr>
        <w:widowControl/>
        <w:spacing w:line="360" w:lineRule="auto"/>
        <w:ind w:firstLine="709"/>
        <w:rPr>
          <w:b/>
          <w:color w:val="000000"/>
          <w:sz w:val="28"/>
          <w:szCs w:val="28"/>
        </w:rPr>
      </w:pPr>
      <w:r w:rsidRPr="006736FC">
        <w:rPr>
          <w:b/>
          <w:color w:val="000000"/>
          <w:sz w:val="28"/>
          <w:szCs w:val="28"/>
        </w:rPr>
        <w:br w:type="page"/>
      </w:r>
      <w:r w:rsidR="007E1D8C" w:rsidRPr="006736FC">
        <w:rPr>
          <w:b/>
          <w:color w:val="000000"/>
          <w:sz w:val="28"/>
          <w:szCs w:val="28"/>
        </w:rPr>
        <w:t>Заключение</w:t>
      </w:r>
    </w:p>
    <w:p w:rsidR="000744A0" w:rsidRPr="007E1D8C" w:rsidRDefault="000744A0" w:rsidP="006736FC">
      <w:pPr>
        <w:widowControl/>
        <w:spacing w:line="360" w:lineRule="auto"/>
        <w:ind w:firstLine="709"/>
        <w:rPr>
          <w:color w:val="000000"/>
          <w:sz w:val="28"/>
          <w:szCs w:val="28"/>
        </w:rPr>
      </w:pPr>
    </w:p>
    <w:p w:rsidR="006736FC" w:rsidRDefault="000744A0" w:rsidP="006736FC">
      <w:pPr>
        <w:widowControl/>
        <w:spacing w:line="360" w:lineRule="auto"/>
        <w:ind w:firstLine="709"/>
        <w:rPr>
          <w:color w:val="000000"/>
          <w:sz w:val="28"/>
          <w:szCs w:val="28"/>
        </w:rPr>
      </w:pPr>
      <w:r w:rsidRPr="006736FC">
        <w:rPr>
          <w:color w:val="000000"/>
          <w:sz w:val="28"/>
          <w:szCs w:val="28"/>
        </w:rPr>
        <w:t xml:space="preserve">Туризм </w:t>
      </w:r>
      <w:r w:rsidR="006736FC">
        <w:rPr>
          <w:color w:val="000000"/>
          <w:sz w:val="28"/>
          <w:szCs w:val="28"/>
        </w:rPr>
        <w:t>–</w:t>
      </w:r>
      <w:r w:rsidR="006736FC" w:rsidRPr="006736FC">
        <w:rPr>
          <w:color w:val="000000"/>
          <w:sz w:val="28"/>
          <w:szCs w:val="28"/>
        </w:rPr>
        <w:t xml:space="preserve"> </w:t>
      </w:r>
      <w:r w:rsidRPr="006736FC">
        <w:rPr>
          <w:color w:val="000000"/>
          <w:sz w:val="28"/>
          <w:szCs w:val="28"/>
        </w:rPr>
        <w:t>один из немногих устойчиво развивающихся видов отечественного бизнеса. Интерес предпринимателей к туризму объясняется рядом факторов. Во-первых, для того, чтобы начать заниматься туристским бизнесом не требуется больших инвестиций. Во-вторых, на туристском рынке вполне успешно взаимодействуют крупные, средние и малые (с небольшим количеством персонала) фирмы. При этом туристский бизнес позволяет быстро оборачивать капитал, а так же (в сфере международного туризма) извлекать известные выгоды за счет валютных операций.</w:t>
      </w:r>
    </w:p>
    <w:p w:rsidR="008E529F" w:rsidRPr="006736FC" w:rsidRDefault="000744A0" w:rsidP="006736FC">
      <w:pPr>
        <w:widowControl/>
        <w:tabs>
          <w:tab w:val="left" w:pos="360"/>
        </w:tabs>
        <w:spacing w:line="360" w:lineRule="auto"/>
        <w:ind w:firstLine="709"/>
        <w:rPr>
          <w:color w:val="000000"/>
          <w:sz w:val="28"/>
          <w:szCs w:val="28"/>
        </w:rPr>
      </w:pPr>
      <w:r w:rsidRPr="006736FC">
        <w:rPr>
          <w:color w:val="000000"/>
          <w:sz w:val="28"/>
          <w:szCs w:val="28"/>
        </w:rPr>
        <w:t xml:space="preserve">Туристический бизнес стимулирует развитие других отраслей хозяйства: строительства, торговли, сельского хозяйства, производства товаров народного потребления, связи </w:t>
      </w:r>
      <w:r w:rsidR="006736FC">
        <w:rPr>
          <w:color w:val="000000"/>
          <w:sz w:val="28"/>
          <w:szCs w:val="28"/>
        </w:rPr>
        <w:t>и т.д.</w:t>
      </w:r>
    </w:p>
    <w:p w:rsidR="008E529F" w:rsidRPr="006736FC" w:rsidRDefault="008E529F" w:rsidP="006736FC">
      <w:pPr>
        <w:widowControl/>
        <w:spacing w:line="360" w:lineRule="auto"/>
        <w:ind w:firstLine="709"/>
        <w:rPr>
          <w:color w:val="000000"/>
          <w:sz w:val="28"/>
          <w:szCs w:val="24"/>
        </w:rPr>
      </w:pPr>
      <w:r w:rsidRPr="006736FC">
        <w:rPr>
          <w:color w:val="000000"/>
          <w:sz w:val="28"/>
          <w:szCs w:val="24"/>
        </w:rPr>
        <w:t xml:space="preserve">Сегодня мы воспринимаем туризм как самый массовый феномен </w:t>
      </w:r>
      <w:r w:rsidRPr="006736FC">
        <w:rPr>
          <w:color w:val="000000"/>
          <w:sz w:val="28"/>
          <w:szCs w:val="24"/>
          <w:lang w:val="en-US"/>
        </w:rPr>
        <w:t>XX</w:t>
      </w:r>
      <w:r w:rsidRPr="006736FC">
        <w:rPr>
          <w:color w:val="000000"/>
          <w:sz w:val="28"/>
          <w:szCs w:val="24"/>
        </w:rPr>
        <w:t xml:space="preserve"> столетия, как одно из самых ярких явлений нашего времени, которое реально проникает во все сферы нашей жизни и изменяет окружающий мир</w:t>
      </w:r>
      <w:r w:rsidR="006736FC">
        <w:rPr>
          <w:color w:val="000000"/>
          <w:sz w:val="28"/>
          <w:szCs w:val="24"/>
        </w:rPr>
        <w:t xml:space="preserve"> </w:t>
      </w:r>
      <w:r w:rsidRPr="006736FC">
        <w:rPr>
          <w:color w:val="000000"/>
          <w:sz w:val="28"/>
          <w:szCs w:val="24"/>
        </w:rPr>
        <w:t>и ландшафт. Туризм стал одним из важнейших факторов экономики, поэтому мы рассматриваем его не просто как поездку или отдых. Это понятие намного шире и представляет собой совокупность отношений и единство связей и явлений, которые сопровождают человека в путешествиях.</w:t>
      </w:r>
    </w:p>
    <w:p w:rsidR="008E529F" w:rsidRPr="006736FC" w:rsidRDefault="008E529F" w:rsidP="006736FC">
      <w:pPr>
        <w:widowControl/>
        <w:spacing w:line="360" w:lineRule="auto"/>
        <w:ind w:firstLine="709"/>
        <w:rPr>
          <w:color w:val="000000"/>
          <w:sz w:val="28"/>
          <w:szCs w:val="28"/>
        </w:rPr>
      </w:pPr>
      <w:r w:rsidRPr="006736FC">
        <w:rPr>
          <w:color w:val="000000"/>
          <w:sz w:val="28"/>
          <w:szCs w:val="24"/>
        </w:rPr>
        <w:t>Высокие темпы</w:t>
      </w:r>
      <w:r w:rsidR="006736FC">
        <w:rPr>
          <w:color w:val="000000"/>
          <w:sz w:val="28"/>
          <w:szCs w:val="24"/>
        </w:rPr>
        <w:t xml:space="preserve"> </w:t>
      </w:r>
      <w:r w:rsidRPr="006736FC">
        <w:rPr>
          <w:color w:val="000000"/>
          <w:sz w:val="28"/>
          <w:szCs w:val="24"/>
        </w:rPr>
        <w:t>развития туризма, большие объемы валютных поступлений активно влияют на различные сектора экономики, что способствует формированию собственной туристской индустрии.</w:t>
      </w:r>
      <w:r w:rsidR="006736FC">
        <w:rPr>
          <w:color w:val="000000"/>
          <w:sz w:val="28"/>
          <w:szCs w:val="24"/>
        </w:rPr>
        <w:t xml:space="preserve"> </w:t>
      </w:r>
      <w:r w:rsidRPr="006736FC">
        <w:rPr>
          <w:color w:val="000000"/>
          <w:sz w:val="28"/>
          <w:szCs w:val="24"/>
        </w:rPr>
        <w:t xml:space="preserve">На сферу туризма приходится около </w:t>
      </w:r>
      <w:r w:rsidR="006736FC" w:rsidRPr="006736FC">
        <w:rPr>
          <w:color w:val="000000"/>
          <w:sz w:val="28"/>
          <w:szCs w:val="24"/>
        </w:rPr>
        <w:t>6</w:t>
      </w:r>
      <w:r w:rsidR="006736FC">
        <w:rPr>
          <w:color w:val="000000"/>
          <w:sz w:val="28"/>
          <w:szCs w:val="24"/>
        </w:rPr>
        <w:t>%</w:t>
      </w:r>
      <w:r w:rsidRPr="006736FC">
        <w:rPr>
          <w:color w:val="000000"/>
          <w:sz w:val="28"/>
          <w:szCs w:val="24"/>
        </w:rPr>
        <w:t xml:space="preserve"> мирового валового национального продукта, </w:t>
      </w:r>
      <w:r w:rsidR="006736FC" w:rsidRPr="006736FC">
        <w:rPr>
          <w:color w:val="000000"/>
          <w:sz w:val="28"/>
          <w:szCs w:val="24"/>
        </w:rPr>
        <w:t>7</w:t>
      </w:r>
      <w:r w:rsidR="006736FC">
        <w:rPr>
          <w:color w:val="000000"/>
          <w:sz w:val="28"/>
          <w:szCs w:val="24"/>
        </w:rPr>
        <w:t>%</w:t>
      </w:r>
      <w:r w:rsidRPr="006736FC">
        <w:rPr>
          <w:color w:val="000000"/>
          <w:sz w:val="28"/>
          <w:szCs w:val="24"/>
        </w:rPr>
        <w:t xml:space="preserve"> мировых инвестиций, каждое 16</w:t>
      </w:r>
      <w:r w:rsidR="006736FC">
        <w:rPr>
          <w:color w:val="000000"/>
          <w:sz w:val="28"/>
          <w:szCs w:val="24"/>
        </w:rPr>
        <w:t>-</w:t>
      </w:r>
      <w:r w:rsidR="006736FC" w:rsidRPr="006736FC">
        <w:rPr>
          <w:color w:val="000000"/>
          <w:sz w:val="28"/>
          <w:szCs w:val="24"/>
        </w:rPr>
        <w:t>е</w:t>
      </w:r>
      <w:r w:rsidRPr="006736FC">
        <w:rPr>
          <w:color w:val="000000"/>
          <w:sz w:val="28"/>
          <w:szCs w:val="24"/>
        </w:rPr>
        <w:t xml:space="preserve"> рабочее место, 1</w:t>
      </w:r>
      <w:r w:rsidR="006736FC" w:rsidRPr="006736FC">
        <w:rPr>
          <w:color w:val="000000"/>
          <w:sz w:val="28"/>
          <w:szCs w:val="24"/>
        </w:rPr>
        <w:t>1</w:t>
      </w:r>
      <w:r w:rsidR="006736FC">
        <w:rPr>
          <w:color w:val="000000"/>
          <w:sz w:val="28"/>
          <w:szCs w:val="24"/>
        </w:rPr>
        <w:t>%</w:t>
      </w:r>
      <w:r w:rsidRPr="006736FC">
        <w:rPr>
          <w:color w:val="000000"/>
          <w:sz w:val="28"/>
          <w:szCs w:val="24"/>
        </w:rPr>
        <w:t xml:space="preserve"> мировых потребительских расходов.</w:t>
      </w:r>
      <w:r w:rsidR="006736FC">
        <w:rPr>
          <w:color w:val="000000"/>
          <w:sz w:val="28"/>
          <w:szCs w:val="24"/>
        </w:rPr>
        <w:t xml:space="preserve"> </w:t>
      </w:r>
      <w:r w:rsidRPr="006736FC">
        <w:rPr>
          <w:color w:val="000000"/>
          <w:sz w:val="28"/>
          <w:szCs w:val="24"/>
        </w:rPr>
        <w:t xml:space="preserve">Таким образом, в наши дни нельзя не заметить того огромного влияния, которое оказывает индустрия туризма на мировую </w:t>
      </w:r>
      <w:r w:rsidRPr="006736FC">
        <w:rPr>
          <w:color w:val="000000"/>
          <w:sz w:val="28"/>
          <w:szCs w:val="28"/>
        </w:rPr>
        <w:t>экономику.</w:t>
      </w:r>
    </w:p>
    <w:p w:rsidR="008E529F" w:rsidRPr="006736FC" w:rsidRDefault="008E529F" w:rsidP="006736FC">
      <w:pPr>
        <w:pStyle w:val="2"/>
        <w:spacing w:after="0" w:line="360" w:lineRule="auto"/>
        <w:ind w:left="0" w:firstLine="709"/>
        <w:jc w:val="both"/>
        <w:rPr>
          <w:color w:val="000000"/>
          <w:sz w:val="28"/>
          <w:szCs w:val="28"/>
        </w:rPr>
      </w:pPr>
      <w:r w:rsidRPr="006736FC">
        <w:rPr>
          <w:color w:val="000000"/>
          <w:sz w:val="28"/>
          <w:szCs w:val="28"/>
        </w:rPr>
        <w:t>Ва</w:t>
      </w:r>
      <w:bookmarkStart w:id="0" w:name="OCRUncertain438"/>
      <w:r w:rsidRPr="006736FC">
        <w:rPr>
          <w:color w:val="000000"/>
          <w:sz w:val="28"/>
          <w:szCs w:val="28"/>
        </w:rPr>
        <w:t>ж</w:t>
      </w:r>
      <w:bookmarkEnd w:id="0"/>
      <w:r w:rsidRPr="006736FC">
        <w:rPr>
          <w:color w:val="000000"/>
          <w:sz w:val="28"/>
          <w:szCs w:val="28"/>
        </w:rPr>
        <w:t>ной особенностью современного этапа развития туризма</w:t>
      </w:r>
      <w:r w:rsidR="006736FC">
        <w:rPr>
          <w:color w:val="000000"/>
          <w:sz w:val="28"/>
          <w:szCs w:val="28"/>
        </w:rPr>
        <w:t xml:space="preserve"> </w:t>
      </w:r>
      <w:r w:rsidRPr="006736FC">
        <w:rPr>
          <w:color w:val="000000"/>
          <w:sz w:val="28"/>
          <w:szCs w:val="28"/>
        </w:rPr>
        <w:t>и</w:t>
      </w:r>
      <w:r w:rsidR="006736FC">
        <w:rPr>
          <w:color w:val="000000"/>
          <w:sz w:val="28"/>
          <w:szCs w:val="28"/>
        </w:rPr>
        <w:t xml:space="preserve"> </w:t>
      </w:r>
      <w:r w:rsidRPr="006736FC">
        <w:rPr>
          <w:color w:val="000000"/>
          <w:sz w:val="28"/>
          <w:szCs w:val="28"/>
        </w:rPr>
        <w:t>изменения</w:t>
      </w:r>
      <w:r w:rsidR="006736FC">
        <w:rPr>
          <w:color w:val="000000"/>
          <w:sz w:val="28"/>
          <w:szCs w:val="28"/>
        </w:rPr>
        <w:t xml:space="preserve"> </w:t>
      </w:r>
      <w:r w:rsidRPr="006736FC">
        <w:rPr>
          <w:color w:val="000000"/>
          <w:sz w:val="28"/>
          <w:szCs w:val="28"/>
        </w:rPr>
        <w:t>его</w:t>
      </w:r>
      <w:r w:rsidR="006736FC">
        <w:rPr>
          <w:color w:val="000000"/>
          <w:sz w:val="28"/>
          <w:szCs w:val="28"/>
        </w:rPr>
        <w:t xml:space="preserve"> </w:t>
      </w:r>
      <w:r w:rsidRPr="006736FC">
        <w:rPr>
          <w:color w:val="000000"/>
          <w:sz w:val="28"/>
          <w:szCs w:val="28"/>
        </w:rPr>
        <w:t>организационных</w:t>
      </w:r>
      <w:r w:rsidR="006736FC">
        <w:rPr>
          <w:color w:val="000000"/>
          <w:sz w:val="28"/>
          <w:szCs w:val="28"/>
        </w:rPr>
        <w:t xml:space="preserve"> </w:t>
      </w:r>
      <w:r w:rsidRPr="006736FC">
        <w:rPr>
          <w:color w:val="000000"/>
          <w:sz w:val="28"/>
          <w:szCs w:val="28"/>
        </w:rPr>
        <w:t>форм</w:t>
      </w:r>
      <w:r w:rsidR="006736FC">
        <w:rPr>
          <w:color w:val="000000"/>
          <w:sz w:val="28"/>
          <w:szCs w:val="28"/>
        </w:rPr>
        <w:t xml:space="preserve"> </w:t>
      </w:r>
      <w:r w:rsidRPr="006736FC">
        <w:rPr>
          <w:color w:val="000000"/>
          <w:sz w:val="28"/>
          <w:szCs w:val="28"/>
        </w:rPr>
        <w:t>является проникновение</w:t>
      </w:r>
      <w:r w:rsidR="006736FC">
        <w:rPr>
          <w:color w:val="000000"/>
          <w:sz w:val="28"/>
          <w:szCs w:val="28"/>
        </w:rPr>
        <w:t xml:space="preserve"> </w:t>
      </w:r>
      <w:r w:rsidRPr="006736FC">
        <w:rPr>
          <w:color w:val="000000"/>
          <w:sz w:val="28"/>
          <w:szCs w:val="28"/>
        </w:rPr>
        <w:t>в</w:t>
      </w:r>
      <w:r w:rsidR="006736FC">
        <w:rPr>
          <w:color w:val="000000"/>
          <w:sz w:val="28"/>
          <w:szCs w:val="28"/>
        </w:rPr>
        <w:t xml:space="preserve"> </w:t>
      </w:r>
      <w:r w:rsidRPr="006736FC">
        <w:rPr>
          <w:color w:val="000000"/>
          <w:sz w:val="28"/>
          <w:szCs w:val="28"/>
        </w:rPr>
        <w:t>туристский</w:t>
      </w:r>
      <w:r w:rsidR="006736FC">
        <w:rPr>
          <w:color w:val="000000"/>
          <w:sz w:val="28"/>
          <w:szCs w:val="28"/>
        </w:rPr>
        <w:t xml:space="preserve"> </w:t>
      </w:r>
      <w:r w:rsidRPr="006736FC">
        <w:rPr>
          <w:color w:val="000000"/>
          <w:sz w:val="28"/>
          <w:szCs w:val="28"/>
        </w:rPr>
        <w:t>бизнес</w:t>
      </w:r>
      <w:r w:rsidR="006736FC">
        <w:rPr>
          <w:color w:val="000000"/>
          <w:sz w:val="28"/>
          <w:szCs w:val="28"/>
        </w:rPr>
        <w:t xml:space="preserve"> </w:t>
      </w:r>
      <w:r w:rsidRPr="006736FC">
        <w:rPr>
          <w:color w:val="000000"/>
          <w:sz w:val="28"/>
          <w:szCs w:val="28"/>
        </w:rPr>
        <w:t>транспортных,</w:t>
      </w:r>
      <w:r w:rsidR="006736FC">
        <w:rPr>
          <w:color w:val="000000"/>
          <w:sz w:val="28"/>
          <w:szCs w:val="28"/>
        </w:rPr>
        <w:t xml:space="preserve"> </w:t>
      </w:r>
      <w:r w:rsidRPr="006736FC">
        <w:rPr>
          <w:color w:val="000000"/>
          <w:sz w:val="28"/>
          <w:szCs w:val="28"/>
        </w:rPr>
        <w:t>торговых, промыш</w:t>
      </w:r>
      <w:bookmarkStart w:id="1" w:name="OCRUncertain440"/>
      <w:r w:rsidRPr="006736FC">
        <w:rPr>
          <w:color w:val="000000"/>
          <w:sz w:val="28"/>
          <w:szCs w:val="28"/>
        </w:rPr>
        <w:t>л</w:t>
      </w:r>
      <w:bookmarkEnd w:id="1"/>
      <w:r w:rsidRPr="006736FC">
        <w:rPr>
          <w:color w:val="000000"/>
          <w:sz w:val="28"/>
          <w:szCs w:val="28"/>
        </w:rPr>
        <w:t>енных банковских, страховых и др. компаний.</w:t>
      </w:r>
    </w:p>
    <w:p w:rsidR="000744A0" w:rsidRPr="006736FC" w:rsidRDefault="000744A0" w:rsidP="006736FC">
      <w:pPr>
        <w:widowControl/>
        <w:autoSpaceDE w:val="0"/>
        <w:autoSpaceDN w:val="0"/>
        <w:adjustRightInd w:val="0"/>
        <w:spacing w:line="360" w:lineRule="auto"/>
        <w:ind w:firstLine="709"/>
        <w:rPr>
          <w:color w:val="000000"/>
          <w:sz w:val="28"/>
          <w:szCs w:val="28"/>
        </w:rPr>
      </w:pPr>
      <w:r w:rsidRPr="006736FC">
        <w:rPr>
          <w:color w:val="000000"/>
          <w:sz w:val="28"/>
          <w:szCs w:val="28"/>
        </w:rPr>
        <w:t>Немногие из более чем 10 тысяч исследованных пещер России открыты для туристов. Между тем эксперты уверены, что интересные пещеры значительно повышает туристическую привлекательность Пермского края.</w:t>
      </w:r>
    </w:p>
    <w:p w:rsidR="000744A0" w:rsidRPr="006736FC" w:rsidRDefault="000744A0" w:rsidP="006736FC">
      <w:pPr>
        <w:widowControl/>
        <w:autoSpaceDE w:val="0"/>
        <w:autoSpaceDN w:val="0"/>
        <w:adjustRightInd w:val="0"/>
        <w:spacing w:line="360" w:lineRule="auto"/>
        <w:ind w:firstLine="709"/>
        <w:rPr>
          <w:color w:val="000000"/>
          <w:sz w:val="28"/>
          <w:szCs w:val="28"/>
        </w:rPr>
      </w:pPr>
      <w:r w:rsidRPr="006736FC">
        <w:rPr>
          <w:color w:val="000000"/>
          <w:sz w:val="28"/>
          <w:szCs w:val="28"/>
        </w:rPr>
        <w:t xml:space="preserve">Предлагаемые маршруты расположены на территории Пермского края. На его территории находятся памятники археологии, истории, культуры, имеются уникальные природные зоны </w:t>
      </w:r>
      <w:r w:rsidR="006736FC">
        <w:rPr>
          <w:color w:val="000000"/>
          <w:sz w:val="28"/>
          <w:szCs w:val="28"/>
        </w:rPr>
        <w:t>–</w:t>
      </w:r>
      <w:r w:rsidR="006736FC" w:rsidRPr="006736FC">
        <w:rPr>
          <w:color w:val="000000"/>
          <w:sz w:val="28"/>
          <w:szCs w:val="28"/>
        </w:rPr>
        <w:t xml:space="preserve"> </w:t>
      </w:r>
      <w:r w:rsidRPr="006736FC">
        <w:rPr>
          <w:color w:val="000000"/>
          <w:sz w:val="28"/>
          <w:szCs w:val="28"/>
        </w:rPr>
        <w:t>все это привлекает гостей из других регионов России и зарубежья. Отсутствие в районе в течение длительного времени туристских организаций привело к развитию неорганизованного туризма, доходы от которого не пополняют окружной бюджет.</w:t>
      </w:r>
    </w:p>
    <w:p w:rsidR="000744A0" w:rsidRPr="006736FC" w:rsidRDefault="00C765DE" w:rsidP="006736FC">
      <w:pPr>
        <w:widowControl/>
        <w:autoSpaceDE w:val="0"/>
        <w:autoSpaceDN w:val="0"/>
        <w:adjustRightInd w:val="0"/>
        <w:spacing w:line="360" w:lineRule="auto"/>
        <w:ind w:firstLine="709"/>
        <w:rPr>
          <w:color w:val="000000"/>
          <w:sz w:val="28"/>
          <w:szCs w:val="28"/>
        </w:rPr>
      </w:pPr>
      <w:r w:rsidRPr="006736FC">
        <w:rPr>
          <w:color w:val="000000"/>
          <w:sz w:val="28"/>
          <w:szCs w:val="28"/>
        </w:rPr>
        <w:t>В крае</w:t>
      </w:r>
      <w:r w:rsidR="000744A0" w:rsidRPr="006736FC">
        <w:rPr>
          <w:color w:val="000000"/>
          <w:sz w:val="28"/>
          <w:szCs w:val="28"/>
        </w:rPr>
        <w:t xml:space="preserve"> есть возможности для организации культурного, гостевого, водного, горного, охотничье – рыболовного, экстремального и других видов туризма. В связи с этим администрации </w:t>
      </w:r>
      <w:r w:rsidRPr="006736FC">
        <w:rPr>
          <w:color w:val="000000"/>
          <w:sz w:val="28"/>
          <w:szCs w:val="28"/>
        </w:rPr>
        <w:t xml:space="preserve">приняла концепцию целевой программы </w:t>
      </w:r>
      <w:r w:rsidR="006736FC">
        <w:rPr>
          <w:color w:val="000000"/>
          <w:sz w:val="28"/>
          <w:szCs w:val="28"/>
        </w:rPr>
        <w:t>«</w:t>
      </w:r>
      <w:r w:rsidR="006736FC" w:rsidRPr="006736FC">
        <w:rPr>
          <w:color w:val="000000"/>
          <w:sz w:val="28"/>
          <w:szCs w:val="28"/>
        </w:rPr>
        <w:t>Р</w:t>
      </w:r>
      <w:r w:rsidRPr="006736FC">
        <w:rPr>
          <w:color w:val="000000"/>
          <w:sz w:val="28"/>
          <w:szCs w:val="28"/>
        </w:rPr>
        <w:t>азвитие туризма в Пермском крае (2008</w:t>
      </w:r>
      <w:r w:rsidR="006736FC">
        <w:rPr>
          <w:color w:val="000000"/>
          <w:sz w:val="28"/>
          <w:szCs w:val="28"/>
        </w:rPr>
        <w:t>–</w:t>
      </w:r>
      <w:r w:rsidR="006736FC" w:rsidRPr="006736FC">
        <w:rPr>
          <w:color w:val="000000"/>
          <w:sz w:val="28"/>
          <w:szCs w:val="28"/>
        </w:rPr>
        <w:t>2</w:t>
      </w:r>
      <w:r w:rsidRPr="006736FC">
        <w:rPr>
          <w:color w:val="000000"/>
          <w:sz w:val="28"/>
          <w:szCs w:val="28"/>
        </w:rPr>
        <w:t>012 годы)</w:t>
      </w:r>
      <w:r w:rsidR="006736FC">
        <w:rPr>
          <w:color w:val="000000"/>
          <w:sz w:val="28"/>
          <w:szCs w:val="28"/>
        </w:rPr>
        <w:t xml:space="preserve">» </w:t>
      </w:r>
      <w:r w:rsidRPr="006736FC">
        <w:rPr>
          <w:color w:val="000000"/>
          <w:sz w:val="28"/>
          <w:szCs w:val="28"/>
        </w:rPr>
        <w:t>представляет собой комплекс целей, задач и приоритетов органов государственной власти, местного самоуправления, государственных и негосударственных организаций, являющихся субъектами туристской деятельности, по реализации государственной политики в сфере туризма на территории Пермского края.</w:t>
      </w:r>
    </w:p>
    <w:p w:rsidR="00C765DE" w:rsidRPr="006736FC" w:rsidRDefault="00C765DE" w:rsidP="006736FC">
      <w:pPr>
        <w:pStyle w:val="ConsPlusNormal"/>
        <w:widowControl/>
        <w:spacing w:line="360" w:lineRule="auto"/>
        <w:ind w:firstLine="709"/>
        <w:jc w:val="both"/>
        <w:rPr>
          <w:rFonts w:ascii="Times New Roman" w:hAnsi="Times New Roman" w:cs="Times New Roman"/>
          <w:color w:val="000000"/>
          <w:sz w:val="28"/>
          <w:szCs w:val="28"/>
        </w:rPr>
      </w:pPr>
      <w:r w:rsidRPr="006736FC">
        <w:rPr>
          <w:rFonts w:ascii="Times New Roman" w:hAnsi="Times New Roman" w:cs="Times New Roman"/>
          <w:color w:val="000000"/>
          <w:sz w:val="28"/>
          <w:szCs w:val="28"/>
        </w:rPr>
        <w:t xml:space="preserve">Концепция разработана в соответствии с международным, федеральным, областным и краевым законодательством, отражающим проблемы и задачи по обеспечению прав граждан на отдых (туризм), результатами и выводами исследования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В</w:t>
      </w:r>
      <w:r w:rsidRPr="006736FC">
        <w:rPr>
          <w:rFonts w:ascii="Times New Roman" w:hAnsi="Times New Roman" w:cs="Times New Roman"/>
          <w:color w:val="000000"/>
          <w:sz w:val="28"/>
          <w:szCs w:val="28"/>
        </w:rPr>
        <w:t>лияние туризма и путешествий на рынок труда и экономику в Российской Федерации</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проведенного Всемирным советом по путешествиям и туризму совместно с Оксфордским центром прогнозирования, исследованиями Всемирной туристской организации (далее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 xml:space="preserve">ЮНВТО), анализом ежегодных статистических материалов о деятельности туристских фирм и коллективных средств размещения, на основании Федерального закона от 24.11.1996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1</w:t>
      </w:r>
      <w:r w:rsidRPr="006736FC">
        <w:rPr>
          <w:rFonts w:ascii="Times New Roman" w:hAnsi="Times New Roman" w:cs="Times New Roman"/>
          <w:color w:val="000000"/>
          <w:sz w:val="28"/>
          <w:szCs w:val="28"/>
        </w:rPr>
        <w:t>32</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Ф</w:t>
      </w:r>
      <w:r w:rsidRPr="006736FC">
        <w:rPr>
          <w:rFonts w:ascii="Times New Roman" w:hAnsi="Times New Roman" w:cs="Times New Roman"/>
          <w:color w:val="000000"/>
          <w:sz w:val="28"/>
          <w:szCs w:val="28"/>
        </w:rPr>
        <w:t xml:space="preserve">З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б основах туристской деятельности в Российской Федерации</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Закона Пермского края от 09.03.2006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2</w:t>
      </w:r>
      <w:r w:rsidRPr="006736FC">
        <w:rPr>
          <w:rFonts w:ascii="Times New Roman" w:hAnsi="Times New Roman" w:cs="Times New Roman"/>
          <w:color w:val="000000"/>
          <w:sz w:val="28"/>
          <w:szCs w:val="28"/>
        </w:rPr>
        <w:t>903</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6</w:t>
      </w:r>
      <w:r w:rsidRPr="006736FC">
        <w:rPr>
          <w:rFonts w:ascii="Times New Roman" w:hAnsi="Times New Roman" w:cs="Times New Roman"/>
          <w:color w:val="000000"/>
          <w:sz w:val="28"/>
          <w:szCs w:val="28"/>
        </w:rPr>
        <w:t xml:space="preserve">56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 xml:space="preserve"> туризме и туристской деятельности</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Постановления Законодательного Собрания Пермской области от 18.09.2003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9</w:t>
      </w:r>
      <w:r w:rsidRPr="006736FC">
        <w:rPr>
          <w:rFonts w:ascii="Times New Roman" w:hAnsi="Times New Roman" w:cs="Times New Roman"/>
          <w:color w:val="000000"/>
          <w:sz w:val="28"/>
          <w:szCs w:val="28"/>
        </w:rPr>
        <w:t xml:space="preserve">90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 xml:space="preserve"> стратегии социально-экономического развития Пермской области</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Постановления Законодательного Собрания Пермской области от 17.02.2005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2</w:t>
      </w:r>
      <w:r w:rsidRPr="006736FC">
        <w:rPr>
          <w:rFonts w:ascii="Times New Roman" w:hAnsi="Times New Roman" w:cs="Times New Roman"/>
          <w:color w:val="000000"/>
          <w:sz w:val="28"/>
          <w:szCs w:val="28"/>
        </w:rPr>
        <w:t xml:space="preserve">086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 xml:space="preserve"> концепции развития туризма в Пермской области на 2005</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2</w:t>
      </w:r>
      <w:r w:rsidRPr="006736FC">
        <w:rPr>
          <w:rFonts w:ascii="Times New Roman" w:hAnsi="Times New Roman" w:cs="Times New Roman"/>
          <w:color w:val="000000"/>
          <w:sz w:val="28"/>
          <w:szCs w:val="28"/>
        </w:rPr>
        <w:t>010 годы</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r w:rsidRPr="006736FC">
        <w:rPr>
          <w:rFonts w:ascii="Times New Roman" w:hAnsi="Times New Roman" w:cs="Times New Roman"/>
          <w:color w:val="000000"/>
          <w:sz w:val="28"/>
          <w:szCs w:val="28"/>
        </w:rPr>
        <w:t xml:space="preserve"> а также в соответствии с требованиями, установленными Законом Пермской области от 05.02.2003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6</w:t>
      </w:r>
      <w:r w:rsidRPr="006736FC">
        <w:rPr>
          <w:rFonts w:ascii="Times New Roman" w:hAnsi="Times New Roman" w:cs="Times New Roman"/>
          <w:color w:val="000000"/>
          <w:sz w:val="28"/>
          <w:szCs w:val="28"/>
        </w:rPr>
        <w:t>20</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1</w:t>
      </w:r>
      <w:r w:rsidRPr="006736FC">
        <w:rPr>
          <w:rFonts w:ascii="Times New Roman" w:hAnsi="Times New Roman" w:cs="Times New Roman"/>
          <w:color w:val="000000"/>
          <w:sz w:val="28"/>
          <w:szCs w:val="28"/>
        </w:rPr>
        <w:t xml:space="preserve">20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б областных целевых программах</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 xml:space="preserve"> </w:t>
      </w:r>
      <w:r w:rsidRPr="006736FC">
        <w:rPr>
          <w:rFonts w:ascii="Times New Roman" w:hAnsi="Times New Roman" w:cs="Times New Roman"/>
          <w:color w:val="000000"/>
          <w:sz w:val="28"/>
          <w:szCs w:val="28"/>
        </w:rPr>
        <w:t xml:space="preserve">и Указом губернатора Пермской области от 27.06.2003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1</w:t>
      </w:r>
      <w:r w:rsidRPr="006736FC">
        <w:rPr>
          <w:rFonts w:ascii="Times New Roman" w:hAnsi="Times New Roman" w:cs="Times New Roman"/>
          <w:color w:val="000000"/>
          <w:sz w:val="28"/>
          <w:szCs w:val="28"/>
        </w:rPr>
        <w:t xml:space="preserve">22 </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О</w:t>
      </w:r>
      <w:r w:rsidRPr="006736FC">
        <w:rPr>
          <w:rFonts w:ascii="Times New Roman" w:hAnsi="Times New Roman" w:cs="Times New Roman"/>
          <w:color w:val="000000"/>
          <w:sz w:val="28"/>
          <w:szCs w:val="28"/>
        </w:rPr>
        <w:t>б утверждении порядка разработки и реализации областных целевых программ</w:t>
      </w:r>
      <w:r w:rsidR="006736FC">
        <w:rPr>
          <w:rFonts w:ascii="Times New Roman" w:hAnsi="Times New Roman" w:cs="Times New Roman"/>
          <w:color w:val="000000"/>
          <w:sz w:val="28"/>
          <w:szCs w:val="28"/>
        </w:rPr>
        <w:t>»</w:t>
      </w:r>
      <w:r w:rsidR="006736FC" w:rsidRPr="006736FC">
        <w:rPr>
          <w:rFonts w:ascii="Times New Roman" w:hAnsi="Times New Roman" w:cs="Times New Roman"/>
          <w:color w:val="000000"/>
          <w:sz w:val="28"/>
          <w:szCs w:val="28"/>
        </w:rPr>
        <w:t>.</w:t>
      </w:r>
    </w:p>
    <w:p w:rsidR="000744A0" w:rsidRPr="006736FC" w:rsidRDefault="000744A0" w:rsidP="006736FC">
      <w:pPr>
        <w:widowControl/>
        <w:spacing w:line="360" w:lineRule="auto"/>
        <w:ind w:firstLine="709"/>
        <w:rPr>
          <w:color w:val="000000"/>
          <w:sz w:val="28"/>
          <w:szCs w:val="28"/>
        </w:rPr>
      </w:pPr>
      <w:r w:rsidRPr="006736FC">
        <w:rPr>
          <w:color w:val="000000"/>
          <w:sz w:val="28"/>
          <w:szCs w:val="28"/>
        </w:rPr>
        <w:t>К вероятным последствиям реализации предлагаемой системы мероприятий программы туризма Пермского края относятся создание эффективной системы государственной поддержки развития туризма в регионе, разработка механизмов стимулирования внутриотраслевой динамики и влияния туризма на социально-экономическое развитие рассматриваемых территорий после создания единого субъекта Федерации.</w:t>
      </w:r>
    </w:p>
    <w:p w:rsidR="00EB37DD" w:rsidRDefault="000744A0" w:rsidP="006736FC">
      <w:pPr>
        <w:widowControl/>
        <w:spacing w:line="360" w:lineRule="auto"/>
        <w:ind w:firstLine="709"/>
        <w:rPr>
          <w:color w:val="000000"/>
          <w:sz w:val="28"/>
          <w:szCs w:val="28"/>
        </w:rPr>
      </w:pPr>
      <w:r w:rsidRPr="006736FC">
        <w:rPr>
          <w:color w:val="000000"/>
          <w:sz w:val="28"/>
          <w:szCs w:val="28"/>
        </w:rPr>
        <w:t>В итоге это позволит обеспечить динамичное развитие въездного и внутреннего туризма в Пермском крае, привлечь внимание общественности к проблемам и особенностям развития туристской отрасли во вновь созданных субъектах РФ. Цели выживания вновь создаваемых регионов посредством развития туризма должны основываться не на развитии конкуренции между предприятиями, а на объединении их общих усилий, с целью формирования нового туристского региона как целостной конкурентоспособной единицы посредством объединения туристских ресурсов в единую систему.</w:t>
      </w:r>
    </w:p>
    <w:p w:rsidR="007E1D8C" w:rsidRDefault="007E1D8C" w:rsidP="006736FC">
      <w:pPr>
        <w:widowControl/>
        <w:spacing w:line="360" w:lineRule="auto"/>
        <w:ind w:firstLine="709"/>
        <w:rPr>
          <w:color w:val="000000"/>
          <w:sz w:val="28"/>
          <w:szCs w:val="28"/>
        </w:rPr>
      </w:pPr>
    </w:p>
    <w:p w:rsidR="007E1D8C" w:rsidRPr="006736FC" w:rsidRDefault="007E1D8C" w:rsidP="006736FC">
      <w:pPr>
        <w:widowControl/>
        <w:spacing w:line="360" w:lineRule="auto"/>
        <w:ind w:firstLine="709"/>
        <w:rPr>
          <w:color w:val="000000"/>
          <w:sz w:val="28"/>
          <w:szCs w:val="28"/>
        </w:rPr>
      </w:pPr>
    </w:p>
    <w:p w:rsidR="00C64BAF" w:rsidRPr="006736FC" w:rsidRDefault="00EB37DD" w:rsidP="006736FC">
      <w:pPr>
        <w:widowControl/>
        <w:spacing w:line="360" w:lineRule="auto"/>
        <w:ind w:firstLine="709"/>
        <w:rPr>
          <w:b/>
          <w:color w:val="000000"/>
          <w:sz w:val="28"/>
          <w:szCs w:val="28"/>
        </w:rPr>
      </w:pPr>
      <w:r w:rsidRPr="006736FC">
        <w:rPr>
          <w:color w:val="000000"/>
          <w:sz w:val="28"/>
          <w:szCs w:val="28"/>
        </w:rPr>
        <w:br w:type="page"/>
      </w:r>
      <w:r w:rsidR="00C64BAF" w:rsidRPr="006736FC">
        <w:rPr>
          <w:b/>
          <w:color w:val="000000"/>
          <w:sz w:val="28"/>
          <w:szCs w:val="28"/>
        </w:rPr>
        <w:t>Список литературы</w:t>
      </w:r>
    </w:p>
    <w:p w:rsidR="00C64BAF" w:rsidRPr="006736FC" w:rsidRDefault="00C64BAF" w:rsidP="006736FC">
      <w:pPr>
        <w:widowControl/>
        <w:tabs>
          <w:tab w:val="left" w:pos="360"/>
        </w:tabs>
        <w:spacing w:line="360" w:lineRule="auto"/>
        <w:ind w:firstLine="709"/>
        <w:rPr>
          <w:color w:val="000000"/>
          <w:sz w:val="28"/>
          <w:szCs w:val="28"/>
        </w:rPr>
      </w:pPr>
    </w:p>
    <w:p w:rsidR="00C64BAF" w:rsidRPr="006736FC" w:rsidRDefault="006C2C56"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Балабанов, </w:t>
      </w:r>
      <w:r w:rsidR="006736FC" w:rsidRPr="006736FC">
        <w:rPr>
          <w:color w:val="000000"/>
          <w:sz w:val="28"/>
          <w:szCs w:val="28"/>
        </w:rPr>
        <w:t>И.Т.</w:t>
      </w:r>
      <w:r w:rsidR="006736FC">
        <w:rPr>
          <w:color w:val="000000"/>
          <w:sz w:val="28"/>
          <w:szCs w:val="28"/>
        </w:rPr>
        <w:t> </w:t>
      </w:r>
      <w:r w:rsidR="006736FC" w:rsidRPr="006736FC">
        <w:rPr>
          <w:color w:val="000000"/>
          <w:sz w:val="28"/>
          <w:szCs w:val="28"/>
        </w:rPr>
        <w:t>Экономика</w:t>
      </w:r>
      <w:r w:rsidRPr="006736FC">
        <w:rPr>
          <w:color w:val="000000"/>
          <w:sz w:val="28"/>
          <w:szCs w:val="28"/>
        </w:rPr>
        <w:t xml:space="preserve"> туризма: Учебное пособие/ </w:t>
      </w:r>
      <w:r w:rsidR="006736FC" w:rsidRPr="006736FC">
        <w:rPr>
          <w:color w:val="000000"/>
          <w:sz w:val="28"/>
          <w:szCs w:val="28"/>
        </w:rPr>
        <w:t>Балабанов</w:t>
      </w:r>
      <w:r w:rsidR="006736FC">
        <w:rPr>
          <w:color w:val="000000"/>
          <w:sz w:val="28"/>
          <w:szCs w:val="28"/>
        </w:rPr>
        <w:t> </w:t>
      </w:r>
      <w:r w:rsidR="006736FC" w:rsidRPr="006736FC">
        <w:rPr>
          <w:color w:val="000000"/>
          <w:sz w:val="28"/>
          <w:szCs w:val="28"/>
        </w:rPr>
        <w:t>И.Т.</w:t>
      </w:r>
      <w:r w:rsidRPr="006736FC">
        <w:rPr>
          <w:color w:val="000000"/>
          <w:sz w:val="28"/>
          <w:szCs w:val="28"/>
        </w:rPr>
        <w:t xml:space="preserve">, </w:t>
      </w:r>
      <w:r w:rsidR="006736FC" w:rsidRPr="006736FC">
        <w:rPr>
          <w:color w:val="000000"/>
          <w:sz w:val="28"/>
          <w:szCs w:val="28"/>
        </w:rPr>
        <w:t>Балабанов</w:t>
      </w:r>
      <w:r w:rsidR="006736FC">
        <w:rPr>
          <w:color w:val="000000"/>
          <w:sz w:val="28"/>
          <w:szCs w:val="28"/>
        </w:rPr>
        <w:t> </w:t>
      </w:r>
      <w:r w:rsidR="006736FC" w:rsidRPr="006736FC">
        <w:rPr>
          <w:color w:val="000000"/>
          <w:sz w:val="28"/>
          <w:szCs w:val="28"/>
        </w:rPr>
        <w:t>А.И.</w:t>
      </w:r>
      <w:r w:rsidRPr="006736FC">
        <w:rPr>
          <w:color w:val="000000"/>
          <w:sz w:val="28"/>
          <w:szCs w:val="28"/>
        </w:rPr>
        <w:t xml:space="preserve"> </w:t>
      </w:r>
      <w:r w:rsidR="006736FC">
        <w:rPr>
          <w:color w:val="000000"/>
          <w:sz w:val="28"/>
          <w:szCs w:val="28"/>
        </w:rPr>
        <w:t xml:space="preserve">– </w:t>
      </w:r>
      <w:r w:rsidR="006736FC" w:rsidRPr="006736FC">
        <w:rPr>
          <w:color w:val="000000"/>
          <w:sz w:val="28"/>
          <w:szCs w:val="28"/>
        </w:rPr>
        <w:t>М</w:t>
      </w:r>
      <w:r w:rsidRPr="006736FC">
        <w:rPr>
          <w:color w:val="000000"/>
          <w:sz w:val="28"/>
          <w:szCs w:val="28"/>
        </w:rPr>
        <w:t>.: Финансы и статистика, 2002.-</w:t>
      </w:r>
      <w:r w:rsidR="006736FC" w:rsidRPr="006736FC">
        <w:rPr>
          <w:color w:val="000000"/>
          <w:sz w:val="28"/>
          <w:szCs w:val="28"/>
        </w:rPr>
        <w:t>176</w:t>
      </w:r>
      <w:r w:rsidR="006736FC">
        <w:rPr>
          <w:color w:val="000000"/>
          <w:sz w:val="28"/>
          <w:szCs w:val="28"/>
        </w:rPr>
        <w:t> </w:t>
      </w:r>
      <w:r w:rsidR="006736FC" w:rsidRPr="006736FC">
        <w:rPr>
          <w:color w:val="000000"/>
          <w:sz w:val="28"/>
          <w:szCs w:val="28"/>
        </w:rPr>
        <w:t>с.</w:t>
      </w:r>
      <w:r w:rsidR="006736FC">
        <w:rPr>
          <w:color w:val="000000"/>
          <w:sz w:val="28"/>
          <w:szCs w:val="28"/>
        </w:rPr>
        <w:t> –</w:t>
      </w:r>
      <w:r w:rsidR="006736FC" w:rsidRPr="006736FC">
        <w:rPr>
          <w:color w:val="000000"/>
          <w:sz w:val="28"/>
          <w:szCs w:val="28"/>
        </w:rPr>
        <w:t xml:space="preserve"> 4000</w:t>
      </w:r>
      <w:r w:rsidR="006736FC">
        <w:rPr>
          <w:color w:val="000000"/>
          <w:sz w:val="28"/>
          <w:szCs w:val="28"/>
        </w:rPr>
        <w:t xml:space="preserve"> </w:t>
      </w:r>
      <w:r w:rsidR="006736FC" w:rsidRPr="006736FC">
        <w:rPr>
          <w:color w:val="000000"/>
          <w:sz w:val="28"/>
          <w:szCs w:val="28"/>
        </w:rPr>
        <w:t>экз</w:t>
      </w:r>
      <w:r w:rsidR="00C64BAF" w:rsidRPr="006736FC">
        <w:rPr>
          <w:color w:val="000000"/>
          <w:sz w:val="28"/>
          <w:szCs w:val="28"/>
        </w:rPr>
        <w:t>.</w:t>
      </w:r>
    </w:p>
    <w:p w:rsidR="00C64BAF" w:rsidRPr="006736FC" w:rsidRDefault="006C2C56"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Внутренний туризм: в этой игре каждый участник в выигрыше</w:t>
      </w:r>
      <w:r w:rsidR="006736FC">
        <w:rPr>
          <w:color w:val="000000"/>
          <w:sz w:val="28"/>
          <w:szCs w:val="28"/>
        </w:rPr>
        <w:t> </w:t>
      </w:r>
      <w:r w:rsidR="006736FC" w:rsidRPr="006736FC">
        <w:rPr>
          <w:color w:val="000000"/>
          <w:sz w:val="28"/>
          <w:szCs w:val="28"/>
        </w:rPr>
        <w:t>//</w:t>
      </w:r>
      <w:r w:rsidRPr="006736FC">
        <w:rPr>
          <w:color w:val="000000"/>
          <w:sz w:val="28"/>
          <w:szCs w:val="28"/>
        </w:rPr>
        <w:t xml:space="preserve"> Туризм. – 2000. </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1</w:t>
      </w:r>
      <w:r w:rsidRPr="006736FC">
        <w:rPr>
          <w:color w:val="000000"/>
          <w:sz w:val="28"/>
          <w:szCs w:val="28"/>
        </w:rPr>
        <w:t xml:space="preserve">0. – </w:t>
      </w:r>
      <w:r w:rsidR="006736FC" w:rsidRPr="006736FC">
        <w:rPr>
          <w:color w:val="000000"/>
          <w:sz w:val="28"/>
          <w:szCs w:val="28"/>
        </w:rPr>
        <w:t>с.</w:t>
      </w:r>
      <w:r w:rsidR="006736FC">
        <w:rPr>
          <w:color w:val="000000"/>
          <w:sz w:val="28"/>
          <w:szCs w:val="28"/>
        </w:rPr>
        <w:t> </w:t>
      </w:r>
      <w:r w:rsidR="006736FC" w:rsidRPr="006736FC">
        <w:rPr>
          <w:color w:val="000000"/>
          <w:sz w:val="28"/>
          <w:szCs w:val="28"/>
        </w:rPr>
        <w:t>2</w:t>
      </w:r>
      <w:r w:rsidRPr="006736FC">
        <w:rPr>
          <w:color w:val="000000"/>
          <w:sz w:val="28"/>
          <w:szCs w:val="28"/>
        </w:rPr>
        <w:t>3</w:t>
      </w:r>
      <w:r w:rsidR="00C64BAF" w:rsidRPr="006736FC">
        <w:rPr>
          <w:color w:val="000000"/>
          <w:sz w:val="28"/>
          <w:szCs w:val="28"/>
        </w:rPr>
        <w:t>.</w:t>
      </w:r>
    </w:p>
    <w:p w:rsidR="006C2C56" w:rsidRPr="006736FC" w:rsidRDefault="006736FC"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Долженко</w:t>
      </w:r>
      <w:r>
        <w:rPr>
          <w:color w:val="000000"/>
          <w:sz w:val="28"/>
          <w:szCs w:val="28"/>
        </w:rPr>
        <w:t> </w:t>
      </w:r>
      <w:r w:rsidRPr="006736FC">
        <w:rPr>
          <w:color w:val="000000"/>
          <w:sz w:val="28"/>
          <w:szCs w:val="28"/>
        </w:rPr>
        <w:t>Г.П.</w:t>
      </w:r>
      <w:r>
        <w:rPr>
          <w:color w:val="000000"/>
          <w:sz w:val="28"/>
          <w:szCs w:val="28"/>
        </w:rPr>
        <w:t> </w:t>
      </w:r>
      <w:r w:rsidRPr="006736FC">
        <w:rPr>
          <w:color w:val="000000"/>
          <w:sz w:val="28"/>
          <w:szCs w:val="28"/>
        </w:rPr>
        <w:t>Рекреационная</w:t>
      </w:r>
      <w:r w:rsidR="006C2C56" w:rsidRPr="006736FC">
        <w:rPr>
          <w:color w:val="000000"/>
          <w:sz w:val="28"/>
          <w:szCs w:val="28"/>
        </w:rPr>
        <w:t xml:space="preserve"> география, туризм, экскурсионное дело. Вып.</w:t>
      </w:r>
      <w:r w:rsidR="000920F1">
        <w:rPr>
          <w:color w:val="000000"/>
          <w:sz w:val="28"/>
          <w:szCs w:val="28"/>
        </w:rPr>
        <w:t xml:space="preserve"> </w:t>
      </w:r>
      <w:r w:rsidR="006C2C56" w:rsidRPr="006736FC">
        <w:rPr>
          <w:color w:val="000000"/>
          <w:sz w:val="28"/>
          <w:szCs w:val="28"/>
        </w:rPr>
        <w:t xml:space="preserve">2 Библ. Указатель. Ростов-на-Дону. Ростовский университет. 1989, </w:t>
      </w:r>
      <w:r>
        <w:rPr>
          <w:color w:val="000000"/>
          <w:sz w:val="28"/>
          <w:szCs w:val="28"/>
        </w:rPr>
        <w:t>–</w:t>
      </w:r>
      <w:r w:rsidRPr="006736FC">
        <w:rPr>
          <w:color w:val="000000"/>
          <w:sz w:val="28"/>
          <w:szCs w:val="28"/>
        </w:rPr>
        <w:t xml:space="preserve"> </w:t>
      </w:r>
      <w:r w:rsidR="006C2C56" w:rsidRPr="006736FC">
        <w:rPr>
          <w:color w:val="000000"/>
          <w:sz w:val="28"/>
          <w:szCs w:val="28"/>
        </w:rPr>
        <w:t>190</w:t>
      </w:r>
      <w:r>
        <w:rPr>
          <w:color w:val="000000"/>
          <w:sz w:val="28"/>
          <w:szCs w:val="28"/>
        </w:rPr>
        <w:t> </w:t>
      </w:r>
      <w:r w:rsidRPr="006736FC">
        <w:rPr>
          <w:color w:val="000000"/>
          <w:sz w:val="28"/>
          <w:szCs w:val="28"/>
        </w:rPr>
        <w:t>с.</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Доронин, </w:t>
      </w:r>
      <w:r w:rsidR="006736FC" w:rsidRPr="006736FC">
        <w:rPr>
          <w:color w:val="000000"/>
          <w:sz w:val="28"/>
          <w:szCs w:val="28"/>
        </w:rPr>
        <w:t>А.</w:t>
      </w:r>
      <w:r w:rsidR="006736FC">
        <w:rPr>
          <w:color w:val="000000"/>
          <w:sz w:val="28"/>
          <w:szCs w:val="28"/>
        </w:rPr>
        <w:t> </w:t>
      </w:r>
      <w:r w:rsidR="006736FC" w:rsidRPr="006736FC">
        <w:rPr>
          <w:color w:val="000000"/>
          <w:sz w:val="28"/>
          <w:szCs w:val="28"/>
        </w:rPr>
        <w:t>Рынок</w:t>
      </w:r>
      <w:r w:rsidRPr="006736FC">
        <w:rPr>
          <w:color w:val="000000"/>
          <w:sz w:val="28"/>
          <w:szCs w:val="28"/>
        </w:rPr>
        <w:t xml:space="preserve"> делового туризма в цифрах и фактах / </w:t>
      </w:r>
      <w:r w:rsidR="006736FC" w:rsidRPr="006736FC">
        <w:rPr>
          <w:color w:val="000000"/>
          <w:sz w:val="28"/>
          <w:szCs w:val="28"/>
        </w:rPr>
        <w:t>А.</w:t>
      </w:r>
      <w:r w:rsidR="006736FC">
        <w:rPr>
          <w:color w:val="000000"/>
          <w:sz w:val="28"/>
          <w:szCs w:val="28"/>
        </w:rPr>
        <w:t> </w:t>
      </w:r>
      <w:r w:rsidR="006736FC" w:rsidRPr="006736FC">
        <w:rPr>
          <w:color w:val="000000"/>
          <w:sz w:val="28"/>
          <w:szCs w:val="28"/>
        </w:rPr>
        <w:t>Доронин</w:t>
      </w:r>
      <w:r w:rsidR="006736FC">
        <w:rPr>
          <w:color w:val="000000"/>
          <w:sz w:val="28"/>
          <w:szCs w:val="28"/>
        </w:rPr>
        <w:t> </w:t>
      </w:r>
      <w:r w:rsidR="006736FC" w:rsidRPr="006736FC">
        <w:rPr>
          <w:color w:val="000000"/>
          <w:sz w:val="28"/>
          <w:szCs w:val="28"/>
        </w:rPr>
        <w:t>//</w:t>
      </w:r>
      <w:r w:rsidRPr="006736FC">
        <w:rPr>
          <w:color w:val="000000"/>
          <w:sz w:val="28"/>
          <w:szCs w:val="28"/>
        </w:rPr>
        <w:t xml:space="preserve"> Туризм. – 2005. </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7</w:t>
      </w:r>
      <w:r w:rsidRPr="006736FC">
        <w:rPr>
          <w:color w:val="000000"/>
          <w:sz w:val="28"/>
          <w:szCs w:val="28"/>
        </w:rPr>
        <w:t>. – с.</w:t>
      </w:r>
      <w:r w:rsidR="006736FC">
        <w:rPr>
          <w:color w:val="000000"/>
          <w:sz w:val="28"/>
          <w:szCs w:val="28"/>
        </w:rPr>
        <w:t> </w:t>
      </w:r>
      <w:r w:rsidR="006736FC" w:rsidRPr="006736FC">
        <w:rPr>
          <w:color w:val="000000"/>
          <w:sz w:val="28"/>
          <w:szCs w:val="28"/>
        </w:rPr>
        <w:t>29</w:t>
      </w:r>
      <w:r w:rsidRPr="006736FC">
        <w:rPr>
          <w:color w:val="000000"/>
          <w:sz w:val="28"/>
          <w:szCs w:val="28"/>
        </w:rPr>
        <w:t>.</w:t>
      </w:r>
    </w:p>
    <w:p w:rsidR="006C2C56" w:rsidRPr="006736FC" w:rsidRDefault="006736FC"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Дублянский</w:t>
      </w:r>
      <w:r>
        <w:rPr>
          <w:color w:val="000000"/>
          <w:sz w:val="28"/>
          <w:szCs w:val="28"/>
        </w:rPr>
        <w:t> </w:t>
      </w:r>
      <w:r w:rsidRPr="006736FC">
        <w:rPr>
          <w:color w:val="000000"/>
          <w:sz w:val="28"/>
          <w:szCs w:val="28"/>
        </w:rPr>
        <w:t>В.Н.</w:t>
      </w:r>
      <w:r w:rsidR="006C2C56" w:rsidRPr="006736FC">
        <w:rPr>
          <w:color w:val="000000"/>
          <w:sz w:val="28"/>
          <w:szCs w:val="28"/>
        </w:rPr>
        <w:t xml:space="preserve">, </w:t>
      </w:r>
      <w:r w:rsidRPr="006736FC">
        <w:rPr>
          <w:color w:val="000000"/>
          <w:sz w:val="28"/>
          <w:szCs w:val="28"/>
        </w:rPr>
        <w:t>Дублянская</w:t>
      </w:r>
      <w:r>
        <w:rPr>
          <w:color w:val="000000"/>
          <w:sz w:val="28"/>
          <w:szCs w:val="28"/>
        </w:rPr>
        <w:t> </w:t>
      </w:r>
      <w:r w:rsidRPr="006736FC">
        <w:rPr>
          <w:color w:val="000000"/>
          <w:sz w:val="28"/>
          <w:szCs w:val="28"/>
        </w:rPr>
        <w:t>Г.Н.</w:t>
      </w:r>
      <w:r w:rsidR="006C2C56" w:rsidRPr="006736FC">
        <w:rPr>
          <w:color w:val="000000"/>
          <w:sz w:val="28"/>
          <w:szCs w:val="28"/>
        </w:rPr>
        <w:t xml:space="preserve">, </w:t>
      </w:r>
      <w:r w:rsidRPr="006736FC">
        <w:rPr>
          <w:color w:val="000000"/>
          <w:sz w:val="28"/>
          <w:szCs w:val="28"/>
        </w:rPr>
        <w:t>Лавров</w:t>
      </w:r>
      <w:r>
        <w:rPr>
          <w:color w:val="000000"/>
          <w:sz w:val="28"/>
          <w:szCs w:val="28"/>
        </w:rPr>
        <w:t> </w:t>
      </w:r>
      <w:r w:rsidRPr="006736FC">
        <w:rPr>
          <w:color w:val="000000"/>
          <w:sz w:val="28"/>
          <w:szCs w:val="28"/>
        </w:rPr>
        <w:t>И.А.</w:t>
      </w:r>
      <w:r>
        <w:rPr>
          <w:color w:val="000000"/>
          <w:sz w:val="28"/>
          <w:szCs w:val="28"/>
        </w:rPr>
        <w:t> </w:t>
      </w:r>
      <w:r w:rsidRPr="006736FC">
        <w:rPr>
          <w:color w:val="000000"/>
          <w:sz w:val="28"/>
          <w:szCs w:val="28"/>
        </w:rPr>
        <w:t>Классификация</w:t>
      </w:r>
      <w:r w:rsidR="006C2C56" w:rsidRPr="006736FC">
        <w:rPr>
          <w:color w:val="000000"/>
          <w:sz w:val="28"/>
          <w:szCs w:val="28"/>
        </w:rPr>
        <w:t>, использование и охрана подземных пространств. Екатеринбург, 2001. 195</w:t>
      </w:r>
      <w:r>
        <w:rPr>
          <w:color w:val="000000"/>
          <w:sz w:val="28"/>
          <w:szCs w:val="28"/>
        </w:rPr>
        <w:t> </w:t>
      </w:r>
      <w:r w:rsidRPr="006736FC">
        <w:rPr>
          <w:color w:val="000000"/>
          <w:sz w:val="28"/>
          <w:szCs w:val="28"/>
        </w:rPr>
        <w:t>с.</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Ефремова, </w:t>
      </w:r>
      <w:r w:rsidR="006736FC" w:rsidRPr="006736FC">
        <w:rPr>
          <w:color w:val="000000"/>
          <w:sz w:val="28"/>
          <w:szCs w:val="28"/>
        </w:rPr>
        <w:t>М.В.</w:t>
      </w:r>
      <w:r w:rsidR="006736FC">
        <w:rPr>
          <w:color w:val="000000"/>
          <w:sz w:val="28"/>
          <w:szCs w:val="28"/>
        </w:rPr>
        <w:t> </w:t>
      </w:r>
      <w:r w:rsidR="006736FC" w:rsidRPr="006736FC">
        <w:rPr>
          <w:color w:val="000000"/>
          <w:sz w:val="28"/>
          <w:szCs w:val="28"/>
        </w:rPr>
        <w:t>Организационно</w:t>
      </w:r>
      <w:r w:rsidRPr="006736FC">
        <w:rPr>
          <w:color w:val="000000"/>
          <w:sz w:val="28"/>
          <w:szCs w:val="28"/>
        </w:rPr>
        <w:t>-экономические основы развития туризма в России: Монография</w:t>
      </w:r>
      <w:r w:rsidR="000920F1">
        <w:rPr>
          <w:color w:val="000000"/>
          <w:sz w:val="28"/>
          <w:szCs w:val="28"/>
        </w:rPr>
        <w:t xml:space="preserve"> </w:t>
      </w:r>
      <w:r w:rsidRPr="006736FC">
        <w:rPr>
          <w:color w:val="000000"/>
          <w:sz w:val="28"/>
          <w:szCs w:val="28"/>
        </w:rPr>
        <w:t xml:space="preserve">/ </w:t>
      </w:r>
      <w:r w:rsidR="006736FC" w:rsidRPr="006736FC">
        <w:rPr>
          <w:color w:val="000000"/>
          <w:sz w:val="28"/>
          <w:szCs w:val="28"/>
        </w:rPr>
        <w:t>М.В.</w:t>
      </w:r>
      <w:r w:rsidR="006736FC">
        <w:rPr>
          <w:color w:val="000000"/>
          <w:sz w:val="28"/>
          <w:szCs w:val="28"/>
        </w:rPr>
        <w:t> </w:t>
      </w:r>
      <w:r w:rsidR="006736FC" w:rsidRPr="006736FC">
        <w:rPr>
          <w:color w:val="000000"/>
          <w:sz w:val="28"/>
          <w:szCs w:val="28"/>
        </w:rPr>
        <w:t>Ефремова</w:t>
      </w:r>
      <w:r w:rsidRPr="006736FC">
        <w:rPr>
          <w:color w:val="000000"/>
          <w:sz w:val="28"/>
          <w:szCs w:val="28"/>
        </w:rPr>
        <w:t>.</w:t>
      </w:r>
      <w:r w:rsidR="006736FC">
        <w:rPr>
          <w:color w:val="000000"/>
          <w:sz w:val="28"/>
          <w:szCs w:val="28"/>
        </w:rPr>
        <w:t> –</w:t>
      </w:r>
      <w:r w:rsidR="006736FC" w:rsidRPr="006736FC">
        <w:rPr>
          <w:color w:val="000000"/>
          <w:sz w:val="28"/>
          <w:szCs w:val="28"/>
        </w:rPr>
        <w:t xml:space="preserve"> Н.</w:t>
      </w:r>
      <w:r w:rsidR="006736FC">
        <w:rPr>
          <w:color w:val="000000"/>
          <w:sz w:val="28"/>
          <w:szCs w:val="28"/>
        </w:rPr>
        <w:t> </w:t>
      </w:r>
      <w:r w:rsidR="006736FC" w:rsidRPr="006736FC">
        <w:rPr>
          <w:color w:val="000000"/>
          <w:sz w:val="28"/>
          <w:szCs w:val="28"/>
        </w:rPr>
        <w:t>Новгород</w:t>
      </w:r>
      <w:r w:rsidRPr="006736FC">
        <w:rPr>
          <w:color w:val="000000"/>
          <w:sz w:val="28"/>
          <w:szCs w:val="28"/>
        </w:rPr>
        <w:t xml:space="preserve">: издательство НГУ им. </w:t>
      </w:r>
      <w:r w:rsidR="006736FC" w:rsidRPr="006736FC">
        <w:rPr>
          <w:color w:val="000000"/>
          <w:sz w:val="28"/>
          <w:szCs w:val="28"/>
        </w:rPr>
        <w:t>Н.И.</w:t>
      </w:r>
      <w:r w:rsidR="006736FC">
        <w:rPr>
          <w:color w:val="000000"/>
          <w:sz w:val="28"/>
          <w:szCs w:val="28"/>
        </w:rPr>
        <w:t> </w:t>
      </w:r>
      <w:r w:rsidR="006736FC" w:rsidRPr="006736FC">
        <w:rPr>
          <w:color w:val="000000"/>
          <w:sz w:val="28"/>
          <w:szCs w:val="28"/>
        </w:rPr>
        <w:t>Лобачевского</w:t>
      </w:r>
      <w:r w:rsidRPr="006736FC">
        <w:rPr>
          <w:color w:val="000000"/>
          <w:sz w:val="28"/>
          <w:szCs w:val="28"/>
        </w:rPr>
        <w:t>, 2004.</w:t>
      </w:r>
      <w:r w:rsidR="006736FC">
        <w:rPr>
          <w:color w:val="000000"/>
          <w:sz w:val="28"/>
          <w:szCs w:val="28"/>
        </w:rPr>
        <w:t> –</w:t>
      </w:r>
      <w:r w:rsidR="006736FC" w:rsidRPr="006736FC">
        <w:rPr>
          <w:color w:val="000000"/>
          <w:sz w:val="28"/>
          <w:szCs w:val="28"/>
        </w:rPr>
        <w:t xml:space="preserve"> 317</w:t>
      </w:r>
      <w:r w:rsidR="006736FC">
        <w:rPr>
          <w:color w:val="000000"/>
          <w:sz w:val="28"/>
          <w:szCs w:val="28"/>
        </w:rPr>
        <w:t> </w:t>
      </w:r>
      <w:r w:rsidR="006736FC" w:rsidRPr="006736FC">
        <w:rPr>
          <w:color w:val="000000"/>
          <w:sz w:val="28"/>
          <w:szCs w:val="28"/>
        </w:rPr>
        <w:t>с.</w:t>
      </w:r>
      <w:r w:rsidR="006736FC">
        <w:rPr>
          <w:color w:val="000000"/>
          <w:sz w:val="28"/>
          <w:szCs w:val="28"/>
        </w:rPr>
        <w:t> –</w:t>
      </w:r>
      <w:r w:rsidR="006736FC" w:rsidRPr="006736FC">
        <w:rPr>
          <w:color w:val="000000"/>
          <w:sz w:val="28"/>
          <w:szCs w:val="28"/>
        </w:rPr>
        <w:t xml:space="preserve"> 700</w:t>
      </w:r>
      <w:r w:rsidR="006736FC">
        <w:rPr>
          <w:color w:val="000000"/>
          <w:sz w:val="28"/>
          <w:szCs w:val="28"/>
        </w:rPr>
        <w:t xml:space="preserve"> </w:t>
      </w:r>
      <w:r w:rsidR="006736FC" w:rsidRPr="006736FC">
        <w:rPr>
          <w:color w:val="000000"/>
          <w:sz w:val="28"/>
          <w:szCs w:val="28"/>
        </w:rPr>
        <w:t>экз</w:t>
      </w:r>
      <w:r w:rsidRPr="006736FC">
        <w:rPr>
          <w:color w:val="000000"/>
          <w:sz w:val="28"/>
          <w:szCs w:val="28"/>
        </w:rPr>
        <w:t>.</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Жукова, </w:t>
      </w:r>
      <w:r w:rsidR="006736FC" w:rsidRPr="006736FC">
        <w:rPr>
          <w:color w:val="000000"/>
          <w:sz w:val="28"/>
          <w:szCs w:val="28"/>
        </w:rPr>
        <w:t>М.А.</w:t>
      </w:r>
      <w:r w:rsidR="006736FC">
        <w:rPr>
          <w:color w:val="000000"/>
          <w:sz w:val="28"/>
          <w:szCs w:val="28"/>
        </w:rPr>
        <w:t> </w:t>
      </w:r>
      <w:r w:rsidR="006736FC" w:rsidRPr="006736FC">
        <w:rPr>
          <w:color w:val="000000"/>
          <w:sz w:val="28"/>
          <w:szCs w:val="28"/>
        </w:rPr>
        <w:t>Индустрия</w:t>
      </w:r>
      <w:r w:rsidRPr="006736FC">
        <w:rPr>
          <w:color w:val="000000"/>
          <w:sz w:val="28"/>
          <w:szCs w:val="28"/>
        </w:rPr>
        <w:t xml:space="preserve"> туризма: менеджмент организации/ </w:t>
      </w:r>
      <w:r w:rsidR="006736FC" w:rsidRPr="006736FC">
        <w:rPr>
          <w:color w:val="000000"/>
          <w:sz w:val="28"/>
          <w:szCs w:val="28"/>
        </w:rPr>
        <w:t>М.А.</w:t>
      </w:r>
      <w:r w:rsidR="006736FC">
        <w:rPr>
          <w:color w:val="000000"/>
          <w:sz w:val="28"/>
          <w:szCs w:val="28"/>
        </w:rPr>
        <w:t> </w:t>
      </w:r>
      <w:r w:rsidR="006736FC" w:rsidRPr="006736FC">
        <w:rPr>
          <w:color w:val="000000"/>
          <w:sz w:val="28"/>
          <w:szCs w:val="28"/>
        </w:rPr>
        <w:t>Жукова</w:t>
      </w:r>
      <w:r w:rsidRPr="006736FC">
        <w:rPr>
          <w:color w:val="000000"/>
          <w:sz w:val="28"/>
          <w:szCs w:val="28"/>
        </w:rPr>
        <w:t>.</w:t>
      </w:r>
      <w:r w:rsidR="006736FC">
        <w:rPr>
          <w:color w:val="000000"/>
          <w:sz w:val="28"/>
          <w:szCs w:val="28"/>
        </w:rPr>
        <w:t> –</w:t>
      </w:r>
      <w:r w:rsidR="006736FC" w:rsidRPr="006736FC">
        <w:rPr>
          <w:color w:val="000000"/>
          <w:sz w:val="28"/>
          <w:szCs w:val="28"/>
        </w:rPr>
        <w:t xml:space="preserve"> </w:t>
      </w:r>
      <w:r w:rsidRPr="006736FC">
        <w:rPr>
          <w:color w:val="000000"/>
          <w:sz w:val="28"/>
          <w:szCs w:val="28"/>
        </w:rPr>
        <w:t>М.: Финансы и статистика, 2002.-</w:t>
      </w:r>
      <w:r w:rsidR="006736FC" w:rsidRPr="006736FC">
        <w:rPr>
          <w:color w:val="000000"/>
          <w:sz w:val="28"/>
          <w:szCs w:val="28"/>
        </w:rPr>
        <w:t>200</w:t>
      </w:r>
      <w:r w:rsidR="006736FC">
        <w:rPr>
          <w:color w:val="000000"/>
          <w:sz w:val="28"/>
          <w:szCs w:val="28"/>
        </w:rPr>
        <w:t> </w:t>
      </w:r>
      <w:r w:rsidR="006736FC" w:rsidRPr="006736FC">
        <w:rPr>
          <w:color w:val="000000"/>
          <w:sz w:val="28"/>
          <w:szCs w:val="28"/>
        </w:rPr>
        <w:t>с.</w:t>
      </w:r>
      <w:r w:rsidRPr="006736FC">
        <w:rPr>
          <w:color w:val="000000"/>
          <w:sz w:val="28"/>
          <w:szCs w:val="28"/>
        </w:rPr>
        <w:t xml:space="preserve"> –3500 экз.</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Закон Пермского края от 09.03.2006 </w:t>
      </w:r>
      <w:r w:rsidR="006736FC">
        <w:rPr>
          <w:color w:val="000000"/>
          <w:sz w:val="28"/>
          <w:szCs w:val="28"/>
        </w:rPr>
        <w:t>№</w:t>
      </w:r>
      <w:r w:rsidR="006736FC" w:rsidRPr="006736FC">
        <w:rPr>
          <w:color w:val="000000"/>
          <w:sz w:val="28"/>
          <w:szCs w:val="28"/>
        </w:rPr>
        <w:t>2</w:t>
      </w:r>
      <w:r w:rsidRPr="006736FC">
        <w:rPr>
          <w:color w:val="000000"/>
          <w:sz w:val="28"/>
          <w:szCs w:val="28"/>
        </w:rPr>
        <w:t>903</w:t>
      </w:r>
      <w:r w:rsidR="006736FC">
        <w:rPr>
          <w:color w:val="000000"/>
          <w:sz w:val="28"/>
          <w:szCs w:val="28"/>
        </w:rPr>
        <w:t>–</w:t>
      </w:r>
      <w:r w:rsidR="006736FC" w:rsidRPr="006736FC">
        <w:rPr>
          <w:color w:val="000000"/>
          <w:sz w:val="28"/>
          <w:szCs w:val="28"/>
        </w:rPr>
        <w:t>6</w:t>
      </w:r>
      <w:r w:rsidRPr="006736FC">
        <w:rPr>
          <w:color w:val="000000"/>
          <w:sz w:val="28"/>
          <w:szCs w:val="28"/>
        </w:rPr>
        <w:t>56 «О туризме и туристской деятельности»</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Закон Пермского края от 14.11.2008 года </w:t>
      </w:r>
      <w:r w:rsidR="006736FC">
        <w:rPr>
          <w:color w:val="000000"/>
          <w:sz w:val="28"/>
          <w:szCs w:val="28"/>
        </w:rPr>
        <w:t>№</w:t>
      </w:r>
      <w:r w:rsidR="006736FC" w:rsidRPr="006736FC">
        <w:rPr>
          <w:color w:val="000000"/>
          <w:sz w:val="28"/>
          <w:szCs w:val="28"/>
        </w:rPr>
        <w:t>3</w:t>
      </w:r>
      <w:r w:rsidRPr="006736FC">
        <w:rPr>
          <w:color w:val="000000"/>
          <w:sz w:val="28"/>
          <w:szCs w:val="28"/>
        </w:rPr>
        <w:t>32</w:t>
      </w:r>
      <w:r w:rsidR="006736FC">
        <w:rPr>
          <w:color w:val="000000"/>
          <w:sz w:val="28"/>
          <w:szCs w:val="28"/>
        </w:rPr>
        <w:t>-</w:t>
      </w:r>
      <w:r w:rsidR="006736FC" w:rsidRPr="006736FC">
        <w:rPr>
          <w:color w:val="000000"/>
          <w:sz w:val="28"/>
          <w:szCs w:val="28"/>
        </w:rPr>
        <w:t>П</w:t>
      </w:r>
      <w:r w:rsidRPr="006736FC">
        <w:rPr>
          <w:color w:val="000000"/>
          <w:sz w:val="28"/>
          <w:szCs w:val="28"/>
        </w:rPr>
        <w:t>К «О краевой целевой программе «Развитие туризма в Пермском крае (2008</w:t>
      </w:r>
      <w:r w:rsidR="006736FC">
        <w:rPr>
          <w:color w:val="000000"/>
          <w:sz w:val="28"/>
          <w:szCs w:val="28"/>
        </w:rPr>
        <w:t>–</w:t>
      </w:r>
      <w:r w:rsidR="006736FC" w:rsidRPr="006736FC">
        <w:rPr>
          <w:color w:val="000000"/>
          <w:sz w:val="28"/>
          <w:szCs w:val="28"/>
        </w:rPr>
        <w:t>2</w:t>
      </w:r>
      <w:r w:rsidRPr="006736FC">
        <w:rPr>
          <w:color w:val="000000"/>
          <w:sz w:val="28"/>
          <w:szCs w:val="28"/>
        </w:rPr>
        <w:t>012</w:t>
      </w:r>
      <w:r w:rsidR="006736FC">
        <w:rPr>
          <w:color w:val="000000"/>
          <w:sz w:val="28"/>
          <w:szCs w:val="28"/>
        </w:rPr>
        <w:t> </w:t>
      </w:r>
      <w:r w:rsidR="006736FC" w:rsidRPr="006736FC">
        <w:rPr>
          <w:color w:val="000000"/>
          <w:sz w:val="28"/>
          <w:szCs w:val="28"/>
        </w:rPr>
        <w:t>гг</w:t>
      </w:r>
      <w:r w:rsidRPr="006736FC">
        <w:rPr>
          <w:color w:val="000000"/>
          <w:sz w:val="28"/>
          <w:szCs w:val="28"/>
        </w:rPr>
        <w:t>.)»</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Закон Пермской области от 05.02.2003 </w:t>
      </w:r>
      <w:r w:rsidR="006736FC">
        <w:rPr>
          <w:color w:val="000000"/>
          <w:sz w:val="28"/>
          <w:szCs w:val="28"/>
        </w:rPr>
        <w:t>№</w:t>
      </w:r>
      <w:r w:rsidR="006736FC" w:rsidRPr="006736FC">
        <w:rPr>
          <w:color w:val="000000"/>
          <w:sz w:val="28"/>
          <w:szCs w:val="28"/>
        </w:rPr>
        <w:t>6</w:t>
      </w:r>
      <w:r w:rsidRPr="006736FC">
        <w:rPr>
          <w:color w:val="000000"/>
          <w:sz w:val="28"/>
          <w:szCs w:val="28"/>
        </w:rPr>
        <w:t>20</w:t>
      </w:r>
      <w:r w:rsidR="006736FC">
        <w:rPr>
          <w:color w:val="000000"/>
          <w:sz w:val="28"/>
          <w:szCs w:val="28"/>
        </w:rPr>
        <w:t>–</w:t>
      </w:r>
      <w:r w:rsidR="006736FC" w:rsidRPr="006736FC">
        <w:rPr>
          <w:color w:val="000000"/>
          <w:sz w:val="28"/>
          <w:szCs w:val="28"/>
        </w:rPr>
        <w:t>1</w:t>
      </w:r>
      <w:r w:rsidRPr="006736FC">
        <w:rPr>
          <w:color w:val="000000"/>
          <w:sz w:val="28"/>
          <w:szCs w:val="28"/>
        </w:rPr>
        <w:t>20 «Об областных целевых программах»</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Зорин, </w:t>
      </w:r>
      <w:r w:rsidR="006736FC" w:rsidRPr="006736FC">
        <w:rPr>
          <w:color w:val="000000"/>
          <w:sz w:val="28"/>
          <w:szCs w:val="28"/>
        </w:rPr>
        <w:t>И.В.</w:t>
      </w:r>
      <w:r w:rsidR="006736FC">
        <w:rPr>
          <w:color w:val="000000"/>
          <w:sz w:val="28"/>
          <w:szCs w:val="28"/>
        </w:rPr>
        <w:t> </w:t>
      </w:r>
      <w:r w:rsidR="006736FC" w:rsidRPr="006736FC">
        <w:rPr>
          <w:color w:val="000000"/>
          <w:sz w:val="28"/>
          <w:szCs w:val="28"/>
        </w:rPr>
        <w:t>Энциклопедия</w:t>
      </w:r>
      <w:r w:rsidRPr="006736FC">
        <w:rPr>
          <w:color w:val="000000"/>
          <w:sz w:val="28"/>
          <w:szCs w:val="28"/>
        </w:rPr>
        <w:t xml:space="preserve"> туризма: Справочник/ </w:t>
      </w:r>
      <w:r w:rsidR="006736FC" w:rsidRPr="006736FC">
        <w:rPr>
          <w:color w:val="000000"/>
          <w:sz w:val="28"/>
          <w:szCs w:val="28"/>
        </w:rPr>
        <w:t>И.В.</w:t>
      </w:r>
      <w:r w:rsidR="006736FC">
        <w:rPr>
          <w:color w:val="000000"/>
          <w:sz w:val="28"/>
          <w:szCs w:val="28"/>
        </w:rPr>
        <w:t> </w:t>
      </w:r>
      <w:r w:rsidR="006736FC" w:rsidRPr="006736FC">
        <w:rPr>
          <w:color w:val="000000"/>
          <w:sz w:val="28"/>
          <w:szCs w:val="28"/>
        </w:rPr>
        <w:t>Зорин</w:t>
      </w:r>
      <w:r w:rsidRPr="006736FC">
        <w:rPr>
          <w:color w:val="000000"/>
          <w:sz w:val="28"/>
          <w:szCs w:val="28"/>
        </w:rPr>
        <w:t xml:space="preserve">, </w:t>
      </w:r>
      <w:r w:rsidR="006736FC" w:rsidRPr="006736FC">
        <w:rPr>
          <w:color w:val="000000"/>
          <w:sz w:val="28"/>
          <w:szCs w:val="28"/>
        </w:rPr>
        <w:t>В.А.</w:t>
      </w:r>
      <w:r w:rsidR="006736FC">
        <w:rPr>
          <w:color w:val="000000"/>
          <w:sz w:val="28"/>
          <w:szCs w:val="28"/>
        </w:rPr>
        <w:t> </w:t>
      </w:r>
      <w:r w:rsidR="006736FC" w:rsidRPr="006736FC">
        <w:rPr>
          <w:color w:val="000000"/>
          <w:sz w:val="28"/>
          <w:szCs w:val="28"/>
        </w:rPr>
        <w:t>Квартальнов</w:t>
      </w:r>
      <w:r w:rsidRPr="006736FC">
        <w:rPr>
          <w:color w:val="000000"/>
          <w:sz w:val="28"/>
          <w:szCs w:val="28"/>
        </w:rPr>
        <w:t>.</w:t>
      </w:r>
      <w:r w:rsidR="006736FC">
        <w:rPr>
          <w:color w:val="000000"/>
          <w:sz w:val="28"/>
          <w:szCs w:val="28"/>
        </w:rPr>
        <w:t> –</w:t>
      </w:r>
      <w:r w:rsidR="006736FC" w:rsidRPr="006736FC">
        <w:rPr>
          <w:color w:val="000000"/>
          <w:sz w:val="28"/>
          <w:szCs w:val="28"/>
        </w:rPr>
        <w:t xml:space="preserve"> </w:t>
      </w:r>
      <w:r w:rsidRPr="006736FC">
        <w:rPr>
          <w:color w:val="000000"/>
          <w:sz w:val="28"/>
          <w:szCs w:val="28"/>
        </w:rPr>
        <w:t>М.: Финансы и статистика, 2003.</w:t>
      </w:r>
      <w:r w:rsidR="006736FC">
        <w:rPr>
          <w:color w:val="000000"/>
          <w:sz w:val="28"/>
          <w:szCs w:val="28"/>
        </w:rPr>
        <w:t> –</w:t>
      </w:r>
      <w:r w:rsidR="006736FC" w:rsidRPr="006736FC">
        <w:rPr>
          <w:color w:val="000000"/>
          <w:sz w:val="28"/>
          <w:szCs w:val="28"/>
        </w:rPr>
        <w:t xml:space="preserve"> 368</w:t>
      </w:r>
      <w:r w:rsidR="006736FC">
        <w:rPr>
          <w:color w:val="000000"/>
          <w:sz w:val="28"/>
          <w:szCs w:val="28"/>
        </w:rPr>
        <w:t> </w:t>
      </w:r>
      <w:r w:rsidR="006736FC" w:rsidRPr="006736FC">
        <w:rPr>
          <w:color w:val="000000"/>
          <w:sz w:val="28"/>
          <w:szCs w:val="28"/>
        </w:rPr>
        <w:t>с.</w:t>
      </w:r>
      <w:r w:rsidR="006736FC">
        <w:rPr>
          <w:color w:val="000000"/>
          <w:sz w:val="28"/>
          <w:szCs w:val="28"/>
        </w:rPr>
        <w:t> –</w:t>
      </w:r>
      <w:r w:rsidR="006736FC" w:rsidRPr="006736FC">
        <w:rPr>
          <w:color w:val="000000"/>
          <w:sz w:val="28"/>
          <w:szCs w:val="28"/>
        </w:rPr>
        <w:t xml:space="preserve"> 3000</w:t>
      </w:r>
      <w:r w:rsidR="006736FC">
        <w:rPr>
          <w:color w:val="000000"/>
          <w:sz w:val="28"/>
          <w:szCs w:val="28"/>
        </w:rPr>
        <w:t xml:space="preserve"> </w:t>
      </w:r>
      <w:r w:rsidR="006736FC" w:rsidRPr="006736FC">
        <w:rPr>
          <w:color w:val="000000"/>
          <w:sz w:val="28"/>
          <w:szCs w:val="28"/>
        </w:rPr>
        <w:t>экз</w:t>
      </w:r>
      <w:r w:rsidRPr="006736FC">
        <w:rPr>
          <w:color w:val="000000"/>
          <w:sz w:val="28"/>
          <w:szCs w:val="28"/>
        </w:rPr>
        <w:t>.</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Ильина, </w:t>
      </w:r>
      <w:r w:rsidR="006736FC" w:rsidRPr="006736FC">
        <w:rPr>
          <w:color w:val="000000"/>
          <w:sz w:val="28"/>
          <w:szCs w:val="28"/>
        </w:rPr>
        <w:t>Е.Н.</w:t>
      </w:r>
      <w:r w:rsidR="006736FC">
        <w:rPr>
          <w:color w:val="000000"/>
          <w:sz w:val="28"/>
          <w:szCs w:val="28"/>
        </w:rPr>
        <w:t> </w:t>
      </w:r>
      <w:r w:rsidR="006736FC" w:rsidRPr="006736FC">
        <w:rPr>
          <w:color w:val="000000"/>
          <w:sz w:val="28"/>
          <w:szCs w:val="28"/>
        </w:rPr>
        <w:t>Туроперейтинг</w:t>
      </w:r>
      <w:r w:rsidRPr="006736FC">
        <w:rPr>
          <w:color w:val="000000"/>
          <w:sz w:val="28"/>
          <w:szCs w:val="28"/>
        </w:rPr>
        <w:t>: организация деятельности: Учебное пособие для вузов</w:t>
      </w:r>
      <w:r w:rsidR="000920F1">
        <w:rPr>
          <w:color w:val="000000"/>
          <w:sz w:val="28"/>
          <w:szCs w:val="28"/>
        </w:rPr>
        <w:t xml:space="preserve"> </w:t>
      </w:r>
      <w:r w:rsidRPr="006736FC">
        <w:rPr>
          <w:color w:val="000000"/>
          <w:sz w:val="28"/>
          <w:szCs w:val="28"/>
        </w:rPr>
        <w:t xml:space="preserve">/ </w:t>
      </w:r>
      <w:r w:rsidR="006736FC" w:rsidRPr="006736FC">
        <w:rPr>
          <w:color w:val="000000"/>
          <w:sz w:val="28"/>
          <w:szCs w:val="28"/>
        </w:rPr>
        <w:t>Е.Н.</w:t>
      </w:r>
      <w:r w:rsidR="006736FC">
        <w:rPr>
          <w:color w:val="000000"/>
          <w:sz w:val="28"/>
          <w:szCs w:val="28"/>
        </w:rPr>
        <w:t> </w:t>
      </w:r>
      <w:r w:rsidR="006736FC" w:rsidRPr="006736FC">
        <w:rPr>
          <w:color w:val="000000"/>
          <w:sz w:val="28"/>
          <w:szCs w:val="28"/>
        </w:rPr>
        <w:t>Ильина</w:t>
      </w:r>
      <w:r w:rsidRPr="006736FC">
        <w:rPr>
          <w:color w:val="000000"/>
          <w:sz w:val="28"/>
          <w:szCs w:val="28"/>
        </w:rPr>
        <w:t>.</w:t>
      </w:r>
      <w:r w:rsidR="006736FC">
        <w:rPr>
          <w:color w:val="000000"/>
          <w:sz w:val="28"/>
          <w:szCs w:val="28"/>
        </w:rPr>
        <w:t> –</w:t>
      </w:r>
      <w:r w:rsidR="006736FC" w:rsidRPr="006736FC">
        <w:rPr>
          <w:color w:val="000000"/>
          <w:sz w:val="28"/>
          <w:szCs w:val="28"/>
        </w:rPr>
        <w:t xml:space="preserve"> </w:t>
      </w:r>
      <w:r w:rsidRPr="006736FC">
        <w:rPr>
          <w:color w:val="000000"/>
          <w:sz w:val="28"/>
          <w:szCs w:val="28"/>
        </w:rPr>
        <w:t>М.: Финансы и статистика, 2002.-</w:t>
      </w:r>
      <w:r w:rsidR="006736FC" w:rsidRPr="006736FC">
        <w:rPr>
          <w:color w:val="000000"/>
          <w:sz w:val="28"/>
          <w:szCs w:val="28"/>
        </w:rPr>
        <w:t>256</w:t>
      </w:r>
      <w:r w:rsidR="006736FC">
        <w:rPr>
          <w:color w:val="000000"/>
          <w:sz w:val="28"/>
          <w:szCs w:val="28"/>
        </w:rPr>
        <w:t> </w:t>
      </w:r>
      <w:r w:rsidR="006736FC" w:rsidRPr="006736FC">
        <w:rPr>
          <w:color w:val="000000"/>
          <w:sz w:val="28"/>
          <w:szCs w:val="28"/>
        </w:rPr>
        <w:t>с.</w:t>
      </w:r>
      <w:r w:rsidR="006736FC">
        <w:rPr>
          <w:color w:val="000000"/>
          <w:sz w:val="28"/>
          <w:szCs w:val="28"/>
        </w:rPr>
        <w:t> –</w:t>
      </w:r>
      <w:r w:rsidR="006736FC" w:rsidRPr="006736FC">
        <w:rPr>
          <w:color w:val="000000"/>
          <w:sz w:val="28"/>
          <w:szCs w:val="28"/>
        </w:rPr>
        <w:t xml:space="preserve"> 4000</w:t>
      </w:r>
      <w:r w:rsidR="006736FC">
        <w:rPr>
          <w:color w:val="000000"/>
          <w:sz w:val="28"/>
          <w:szCs w:val="28"/>
        </w:rPr>
        <w:t xml:space="preserve"> </w:t>
      </w:r>
      <w:r w:rsidR="006736FC" w:rsidRPr="006736FC">
        <w:rPr>
          <w:color w:val="000000"/>
          <w:sz w:val="28"/>
          <w:szCs w:val="28"/>
        </w:rPr>
        <w:t>экз</w:t>
      </w:r>
      <w:r w:rsidRPr="006736FC">
        <w:rPr>
          <w:color w:val="000000"/>
          <w:sz w:val="28"/>
          <w:szCs w:val="28"/>
        </w:rPr>
        <w:t>.</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Кундина, </w:t>
      </w:r>
      <w:r w:rsidR="006736FC" w:rsidRPr="006736FC">
        <w:rPr>
          <w:color w:val="000000"/>
          <w:sz w:val="28"/>
          <w:szCs w:val="28"/>
        </w:rPr>
        <w:t>Л.Ю.</w:t>
      </w:r>
      <w:r w:rsidR="006736FC">
        <w:rPr>
          <w:color w:val="000000"/>
          <w:sz w:val="28"/>
          <w:szCs w:val="28"/>
        </w:rPr>
        <w:t> </w:t>
      </w:r>
      <w:r w:rsidR="006736FC" w:rsidRPr="006736FC">
        <w:rPr>
          <w:color w:val="000000"/>
          <w:sz w:val="28"/>
          <w:szCs w:val="28"/>
        </w:rPr>
        <w:t>Процессы</w:t>
      </w:r>
      <w:r w:rsidRPr="006736FC">
        <w:rPr>
          <w:color w:val="000000"/>
          <w:sz w:val="28"/>
          <w:szCs w:val="28"/>
        </w:rPr>
        <w:t xml:space="preserve"> концентрации производства в туризме и гостиничном бизнесе / </w:t>
      </w:r>
      <w:r w:rsidR="006736FC" w:rsidRPr="006736FC">
        <w:rPr>
          <w:color w:val="000000"/>
          <w:sz w:val="28"/>
          <w:szCs w:val="28"/>
        </w:rPr>
        <w:t>Л.Ю.</w:t>
      </w:r>
      <w:r w:rsidR="006736FC">
        <w:rPr>
          <w:color w:val="000000"/>
          <w:sz w:val="28"/>
          <w:szCs w:val="28"/>
        </w:rPr>
        <w:t> </w:t>
      </w:r>
      <w:r w:rsidR="006736FC" w:rsidRPr="006736FC">
        <w:rPr>
          <w:color w:val="000000"/>
          <w:sz w:val="28"/>
          <w:szCs w:val="28"/>
        </w:rPr>
        <w:t>Кундина</w:t>
      </w:r>
      <w:r w:rsidR="006736FC">
        <w:rPr>
          <w:color w:val="000000"/>
          <w:sz w:val="28"/>
          <w:szCs w:val="28"/>
        </w:rPr>
        <w:t> </w:t>
      </w:r>
      <w:r w:rsidR="006736FC" w:rsidRPr="006736FC">
        <w:rPr>
          <w:color w:val="000000"/>
          <w:sz w:val="28"/>
          <w:szCs w:val="28"/>
        </w:rPr>
        <w:t>//</w:t>
      </w:r>
      <w:r w:rsidRPr="006736FC">
        <w:rPr>
          <w:color w:val="000000"/>
          <w:sz w:val="28"/>
          <w:szCs w:val="28"/>
        </w:rPr>
        <w:t xml:space="preserve"> Сборник научных статей аспирантов и соискателей Нижегородского коммерческого института. – </w:t>
      </w:r>
      <w:r w:rsidR="006736FC" w:rsidRPr="006736FC">
        <w:rPr>
          <w:color w:val="000000"/>
          <w:sz w:val="28"/>
          <w:szCs w:val="28"/>
        </w:rPr>
        <w:t>Н.</w:t>
      </w:r>
      <w:r w:rsidR="006736FC">
        <w:rPr>
          <w:color w:val="000000"/>
          <w:sz w:val="28"/>
          <w:szCs w:val="28"/>
        </w:rPr>
        <w:t> </w:t>
      </w:r>
      <w:r w:rsidR="006736FC" w:rsidRPr="006736FC">
        <w:rPr>
          <w:color w:val="000000"/>
          <w:sz w:val="28"/>
          <w:szCs w:val="28"/>
        </w:rPr>
        <w:t>Новгород</w:t>
      </w:r>
      <w:r w:rsidRPr="006736FC">
        <w:rPr>
          <w:color w:val="000000"/>
          <w:sz w:val="28"/>
          <w:szCs w:val="28"/>
        </w:rPr>
        <w:t>: НКИ. –2002. – Вып.</w:t>
      </w:r>
      <w:r w:rsidR="000920F1">
        <w:rPr>
          <w:color w:val="000000"/>
          <w:sz w:val="28"/>
          <w:szCs w:val="28"/>
        </w:rPr>
        <w:t xml:space="preserve"> </w:t>
      </w:r>
      <w:r w:rsidRPr="006736FC">
        <w:rPr>
          <w:color w:val="000000"/>
          <w:sz w:val="28"/>
          <w:szCs w:val="28"/>
        </w:rPr>
        <w:t>5.</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Морозов, </w:t>
      </w:r>
      <w:r w:rsidR="006736FC" w:rsidRPr="006736FC">
        <w:rPr>
          <w:color w:val="000000"/>
          <w:sz w:val="28"/>
          <w:szCs w:val="28"/>
        </w:rPr>
        <w:t>М.А.</w:t>
      </w:r>
      <w:r w:rsidR="006736FC">
        <w:rPr>
          <w:color w:val="000000"/>
          <w:sz w:val="28"/>
          <w:szCs w:val="28"/>
        </w:rPr>
        <w:t> </w:t>
      </w:r>
      <w:r w:rsidR="006736FC" w:rsidRPr="006736FC">
        <w:rPr>
          <w:color w:val="000000"/>
          <w:sz w:val="28"/>
          <w:szCs w:val="28"/>
        </w:rPr>
        <w:t>Экономика</w:t>
      </w:r>
      <w:r w:rsidRPr="006736FC">
        <w:rPr>
          <w:color w:val="000000"/>
          <w:sz w:val="28"/>
          <w:szCs w:val="28"/>
        </w:rPr>
        <w:t xml:space="preserve"> и предпринимательство в социально-культурном сервисе и туризме: Учебник для вузов/ </w:t>
      </w:r>
      <w:r w:rsidR="006736FC" w:rsidRPr="006736FC">
        <w:rPr>
          <w:color w:val="000000"/>
          <w:sz w:val="28"/>
          <w:szCs w:val="28"/>
        </w:rPr>
        <w:t>М.А.</w:t>
      </w:r>
      <w:r w:rsidR="006736FC">
        <w:rPr>
          <w:color w:val="000000"/>
          <w:sz w:val="28"/>
          <w:szCs w:val="28"/>
        </w:rPr>
        <w:t> </w:t>
      </w:r>
      <w:r w:rsidR="006736FC" w:rsidRPr="006736FC">
        <w:rPr>
          <w:color w:val="000000"/>
          <w:sz w:val="28"/>
          <w:szCs w:val="28"/>
        </w:rPr>
        <w:t>Морозов</w:t>
      </w:r>
      <w:r w:rsidRPr="006736FC">
        <w:rPr>
          <w:color w:val="000000"/>
          <w:sz w:val="28"/>
          <w:szCs w:val="28"/>
        </w:rPr>
        <w:t>.</w:t>
      </w:r>
      <w:r w:rsidR="006736FC">
        <w:rPr>
          <w:color w:val="000000"/>
          <w:sz w:val="28"/>
          <w:szCs w:val="28"/>
        </w:rPr>
        <w:t> –</w:t>
      </w:r>
      <w:r w:rsidR="006736FC" w:rsidRPr="006736FC">
        <w:rPr>
          <w:color w:val="000000"/>
          <w:sz w:val="28"/>
          <w:szCs w:val="28"/>
        </w:rPr>
        <w:t xml:space="preserve"> </w:t>
      </w:r>
      <w:r w:rsidRPr="006736FC">
        <w:rPr>
          <w:color w:val="000000"/>
          <w:sz w:val="28"/>
          <w:szCs w:val="28"/>
        </w:rPr>
        <w:t>М.:</w:t>
      </w:r>
      <w:r w:rsidR="000920F1">
        <w:rPr>
          <w:color w:val="000000"/>
          <w:sz w:val="28"/>
          <w:szCs w:val="28"/>
        </w:rPr>
        <w:t xml:space="preserve"> </w:t>
      </w:r>
      <w:r w:rsidRPr="006736FC">
        <w:rPr>
          <w:color w:val="000000"/>
          <w:sz w:val="28"/>
          <w:szCs w:val="28"/>
        </w:rPr>
        <w:t>Академия, 2004.</w:t>
      </w:r>
      <w:r w:rsidR="006736FC">
        <w:rPr>
          <w:color w:val="000000"/>
          <w:sz w:val="28"/>
          <w:szCs w:val="28"/>
        </w:rPr>
        <w:t> –</w:t>
      </w:r>
      <w:r w:rsidR="006736FC" w:rsidRPr="006736FC">
        <w:rPr>
          <w:color w:val="000000"/>
          <w:sz w:val="28"/>
          <w:szCs w:val="28"/>
        </w:rPr>
        <w:t xml:space="preserve"> 288</w:t>
      </w:r>
      <w:r w:rsidR="006736FC">
        <w:rPr>
          <w:color w:val="000000"/>
          <w:sz w:val="28"/>
          <w:szCs w:val="28"/>
        </w:rPr>
        <w:t> </w:t>
      </w:r>
      <w:r w:rsidR="006736FC" w:rsidRPr="006736FC">
        <w:rPr>
          <w:color w:val="000000"/>
          <w:sz w:val="28"/>
          <w:szCs w:val="28"/>
        </w:rPr>
        <w:t>с.</w:t>
      </w:r>
      <w:r w:rsidR="006736FC">
        <w:rPr>
          <w:color w:val="000000"/>
          <w:sz w:val="28"/>
          <w:szCs w:val="28"/>
        </w:rPr>
        <w:t> –</w:t>
      </w:r>
      <w:r w:rsidR="006736FC" w:rsidRPr="006736FC">
        <w:rPr>
          <w:color w:val="000000"/>
          <w:sz w:val="28"/>
          <w:szCs w:val="28"/>
        </w:rPr>
        <w:t xml:space="preserve"> </w:t>
      </w:r>
      <w:r w:rsidRPr="006736FC">
        <w:rPr>
          <w:color w:val="000000"/>
          <w:sz w:val="28"/>
          <w:szCs w:val="28"/>
        </w:rPr>
        <w:t>(Высшее профессиональное образование).</w:t>
      </w:r>
      <w:r w:rsidR="006736FC">
        <w:rPr>
          <w:color w:val="000000"/>
          <w:sz w:val="28"/>
          <w:szCs w:val="28"/>
        </w:rPr>
        <w:t> –</w:t>
      </w:r>
      <w:r w:rsidR="006736FC" w:rsidRPr="006736FC">
        <w:rPr>
          <w:color w:val="000000"/>
          <w:sz w:val="28"/>
          <w:szCs w:val="28"/>
        </w:rPr>
        <w:t xml:space="preserve"> 5100</w:t>
      </w:r>
      <w:r w:rsidR="006736FC">
        <w:rPr>
          <w:color w:val="000000"/>
          <w:sz w:val="28"/>
          <w:szCs w:val="28"/>
        </w:rPr>
        <w:t xml:space="preserve"> </w:t>
      </w:r>
      <w:r w:rsidR="006736FC" w:rsidRPr="006736FC">
        <w:rPr>
          <w:color w:val="000000"/>
          <w:sz w:val="28"/>
          <w:szCs w:val="28"/>
        </w:rPr>
        <w:t>экз</w:t>
      </w:r>
      <w:r w:rsidRPr="006736FC">
        <w:rPr>
          <w:color w:val="000000"/>
          <w:sz w:val="28"/>
          <w:szCs w:val="28"/>
        </w:rPr>
        <w:t>.</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О развитии туризма в России. Статистический бюллетень </w:t>
      </w:r>
      <w:r w:rsidR="006736FC">
        <w:rPr>
          <w:color w:val="000000"/>
          <w:sz w:val="28"/>
          <w:szCs w:val="28"/>
        </w:rPr>
        <w:t>№</w:t>
      </w:r>
      <w:r w:rsidR="006736FC" w:rsidRPr="006736FC">
        <w:rPr>
          <w:color w:val="000000"/>
          <w:sz w:val="28"/>
          <w:szCs w:val="28"/>
        </w:rPr>
        <w:t>8</w:t>
      </w:r>
      <w:r w:rsidRPr="006736FC">
        <w:rPr>
          <w:color w:val="000000"/>
          <w:sz w:val="28"/>
          <w:szCs w:val="28"/>
        </w:rPr>
        <w:t xml:space="preserve"> (107). Федеральная служба государственной статистики. – Москва. – 2004. – октябрь. – с.</w:t>
      </w:r>
      <w:r w:rsidR="006736FC">
        <w:rPr>
          <w:color w:val="000000"/>
          <w:sz w:val="28"/>
          <w:szCs w:val="28"/>
        </w:rPr>
        <w:t> </w:t>
      </w:r>
      <w:r w:rsidR="006736FC" w:rsidRPr="006736FC">
        <w:rPr>
          <w:color w:val="000000"/>
          <w:sz w:val="28"/>
          <w:szCs w:val="28"/>
        </w:rPr>
        <w:t>20</w:t>
      </w:r>
      <w:r w:rsidR="006736FC">
        <w:rPr>
          <w:color w:val="000000"/>
          <w:sz w:val="28"/>
          <w:szCs w:val="28"/>
        </w:rPr>
        <w:t>–</w:t>
      </w:r>
      <w:r w:rsidR="006736FC" w:rsidRPr="006736FC">
        <w:rPr>
          <w:color w:val="000000"/>
          <w:sz w:val="28"/>
          <w:szCs w:val="28"/>
        </w:rPr>
        <w:t>3</w:t>
      </w:r>
      <w:r w:rsidRPr="006736FC">
        <w:rPr>
          <w:color w:val="000000"/>
          <w:sz w:val="28"/>
          <w:szCs w:val="28"/>
        </w:rPr>
        <w:t>9</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Постановление Законодательного Собрания Пермской области от 17.02.2005 </w:t>
      </w:r>
      <w:r w:rsidR="006736FC">
        <w:rPr>
          <w:color w:val="000000"/>
          <w:sz w:val="28"/>
          <w:szCs w:val="28"/>
        </w:rPr>
        <w:t>№</w:t>
      </w:r>
      <w:r w:rsidR="006736FC" w:rsidRPr="006736FC">
        <w:rPr>
          <w:color w:val="000000"/>
          <w:sz w:val="28"/>
          <w:szCs w:val="28"/>
        </w:rPr>
        <w:t>2</w:t>
      </w:r>
      <w:r w:rsidRPr="006736FC">
        <w:rPr>
          <w:color w:val="000000"/>
          <w:sz w:val="28"/>
          <w:szCs w:val="28"/>
        </w:rPr>
        <w:t>086 «О концепции развития туризма в Пермской области на 2005</w:t>
      </w:r>
      <w:r w:rsidR="006736FC">
        <w:rPr>
          <w:color w:val="000000"/>
          <w:sz w:val="28"/>
          <w:szCs w:val="28"/>
        </w:rPr>
        <w:t>–</w:t>
      </w:r>
      <w:r w:rsidR="006736FC" w:rsidRPr="006736FC">
        <w:rPr>
          <w:color w:val="000000"/>
          <w:sz w:val="28"/>
          <w:szCs w:val="28"/>
        </w:rPr>
        <w:t>2</w:t>
      </w:r>
      <w:r w:rsidRPr="006736FC">
        <w:rPr>
          <w:color w:val="000000"/>
          <w:sz w:val="28"/>
          <w:szCs w:val="28"/>
        </w:rPr>
        <w:t>010 годы»</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Постановление Законодательного Собрания Пермского края от 19.04.2007 </w:t>
      </w:r>
      <w:r w:rsidR="006736FC">
        <w:rPr>
          <w:color w:val="000000"/>
          <w:sz w:val="28"/>
          <w:szCs w:val="28"/>
        </w:rPr>
        <w:t>№</w:t>
      </w:r>
      <w:r w:rsidR="006736FC" w:rsidRPr="006736FC">
        <w:rPr>
          <w:color w:val="000000"/>
          <w:sz w:val="28"/>
          <w:szCs w:val="28"/>
        </w:rPr>
        <w:t>1</w:t>
      </w:r>
      <w:r w:rsidRPr="006736FC">
        <w:rPr>
          <w:color w:val="000000"/>
          <w:sz w:val="28"/>
          <w:szCs w:val="28"/>
        </w:rPr>
        <w:t xml:space="preserve">66 «О концепции целевой программы </w:t>
      </w:r>
      <w:r w:rsidR="006736FC">
        <w:rPr>
          <w:color w:val="000000"/>
          <w:sz w:val="28"/>
          <w:szCs w:val="28"/>
        </w:rPr>
        <w:t>«</w:t>
      </w:r>
      <w:r w:rsidR="006736FC" w:rsidRPr="006736FC">
        <w:rPr>
          <w:color w:val="000000"/>
          <w:sz w:val="28"/>
          <w:szCs w:val="28"/>
        </w:rPr>
        <w:t>Р</w:t>
      </w:r>
      <w:r w:rsidRPr="006736FC">
        <w:rPr>
          <w:color w:val="000000"/>
          <w:sz w:val="28"/>
          <w:szCs w:val="28"/>
        </w:rPr>
        <w:t>азвитие туризма в Пермском крае (2008</w:t>
      </w:r>
      <w:r w:rsidR="006736FC">
        <w:rPr>
          <w:color w:val="000000"/>
          <w:sz w:val="28"/>
          <w:szCs w:val="28"/>
        </w:rPr>
        <w:t>–</w:t>
      </w:r>
      <w:r w:rsidR="006736FC" w:rsidRPr="006736FC">
        <w:rPr>
          <w:color w:val="000000"/>
          <w:sz w:val="28"/>
          <w:szCs w:val="28"/>
        </w:rPr>
        <w:t>2</w:t>
      </w:r>
      <w:r w:rsidRPr="006736FC">
        <w:rPr>
          <w:color w:val="000000"/>
          <w:sz w:val="28"/>
          <w:szCs w:val="28"/>
        </w:rPr>
        <w:t>012 годы)»</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Россейкина, </w:t>
      </w:r>
      <w:r w:rsidR="006736FC" w:rsidRPr="006736FC">
        <w:rPr>
          <w:color w:val="000000"/>
          <w:sz w:val="28"/>
          <w:szCs w:val="28"/>
        </w:rPr>
        <w:t>Е.Л.</w:t>
      </w:r>
      <w:r w:rsidR="006736FC">
        <w:rPr>
          <w:color w:val="000000"/>
          <w:sz w:val="28"/>
          <w:szCs w:val="28"/>
        </w:rPr>
        <w:t> </w:t>
      </w:r>
      <w:r w:rsidR="006736FC" w:rsidRPr="006736FC">
        <w:rPr>
          <w:color w:val="000000"/>
          <w:sz w:val="28"/>
          <w:szCs w:val="28"/>
        </w:rPr>
        <w:t>Региональная</w:t>
      </w:r>
      <w:r w:rsidRPr="006736FC">
        <w:rPr>
          <w:color w:val="000000"/>
          <w:sz w:val="28"/>
          <w:szCs w:val="28"/>
        </w:rPr>
        <w:t xml:space="preserve"> экономика и управление: Учебное пособие. Часть III.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Воронеж: Изд-во ВГУ, 2004. </w:t>
      </w:r>
      <w:r w:rsidR="006736FC">
        <w:rPr>
          <w:color w:val="000000"/>
          <w:sz w:val="28"/>
          <w:szCs w:val="28"/>
        </w:rPr>
        <w:t>–</w:t>
      </w:r>
      <w:r w:rsidR="006736FC" w:rsidRPr="006736FC">
        <w:rPr>
          <w:color w:val="000000"/>
          <w:sz w:val="28"/>
          <w:szCs w:val="28"/>
        </w:rPr>
        <w:t xml:space="preserve"> </w:t>
      </w:r>
      <w:r w:rsidRPr="006736FC">
        <w:rPr>
          <w:color w:val="000000"/>
          <w:sz w:val="28"/>
          <w:szCs w:val="28"/>
        </w:rPr>
        <w:t>39</w:t>
      </w:r>
      <w:r w:rsidR="006736FC">
        <w:rPr>
          <w:color w:val="000000"/>
          <w:sz w:val="28"/>
          <w:szCs w:val="28"/>
        </w:rPr>
        <w:t> </w:t>
      </w:r>
      <w:r w:rsidR="006736FC" w:rsidRPr="006736FC">
        <w:rPr>
          <w:color w:val="000000"/>
          <w:sz w:val="28"/>
          <w:szCs w:val="28"/>
        </w:rPr>
        <w:t>с.</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Россия в цифрах, 2005: Крат.</w:t>
      </w:r>
      <w:r w:rsidR="000920F1">
        <w:rPr>
          <w:color w:val="000000"/>
          <w:sz w:val="28"/>
          <w:szCs w:val="28"/>
        </w:rPr>
        <w:t xml:space="preserve"> </w:t>
      </w:r>
      <w:r w:rsidR="006736FC" w:rsidRPr="006736FC">
        <w:rPr>
          <w:color w:val="000000"/>
          <w:sz w:val="28"/>
          <w:szCs w:val="28"/>
        </w:rPr>
        <w:t>ст.</w:t>
      </w:r>
      <w:r w:rsidR="006736FC">
        <w:rPr>
          <w:color w:val="000000"/>
          <w:sz w:val="28"/>
          <w:szCs w:val="28"/>
        </w:rPr>
        <w:t xml:space="preserve"> </w:t>
      </w:r>
      <w:r w:rsidR="006736FC" w:rsidRPr="006736FC">
        <w:rPr>
          <w:color w:val="000000"/>
          <w:sz w:val="28"/>
          <w:szCs w:val="28"/>
        </w:rPr>
        <w:t>с</w:t>
      </w:r>
      <w:r w:rsidRPr="006736FC">
        <w:rPr>
          <w:color w:val="000000"/>
          <w:sz w:val="28"/>
          <w:szCs w:val="28"/>
        </w:rPr>
        <w:t>б.</w:t>
      </w:r>
      <w:r w:rsidR="006736FC">
        <w:rPr>
          <w:color w:val="000000"/>
          <w:sz w:val="28"/>
          <w:szCs w:val="28"/>
        </w:rPr>
        <w:t xml:space="preserve"> / </w:t>
      </w:r>
      <w:r w:rsidR="006736FC" w:rsidRPr="006736FC">
        <w:rPr>
          <w:color w:val="000000"/>
          <w:sz w:val="28"/>
          <w:szCs w:val="28"/>
        </w:rPr>
        <w:t>Росстат</w:t>
      </w:r>
      <w:r w:rsidRPr="006736FC">
        <w:rPr>
          <w:color w:val="000000"/>
          <w:sz w:val="28"/>
          <w:szCs w:val="28"/>
        </w:rPr>
        <w:t xml:space="preserve">. – М., </w:t>
      </w:r>
      <w:r w:rsidR="006736FC">
        <w:rPr>
          <w:color w:val="000000"/>
          <w:sz w:val="28"/>
          <w:szCs w:val="28"/>
        </w:rPr>
        <w:t>–</w:t>
      </w:r>
      <w:r w:rsidR="006736FC" w:rsidRPr="006736FC">
        <w:rPr>
          <w:color w:val="000000"/>
          <w:sz w:val="28"/>
          <w:szCs w:val="28"/>
        </w:rPr>
        <w:t xml:space="preserve"> </w:t>
      </w:r>
      <w:r w:rsidRPr="006736FC">
        <w:rPr>
          <w:color w:val="000000"/>
          <w:sz w:val="28"/>
          <w:szCs w:val="28"/>
        </w:rPr>
        <w:t>477</w:t>
      </w:r>
      <w:r w:rsidR="006736FC">
        <w:rPr>
          <w:color w:val="000000"/>
          <w:sz w:val="28"/>
          <w:szCs w:val="28"/>
        </w:rPr>
        <w:t> </w:t>
      </w:r>
      <w:r w:rsidR="006736FC" w:rsidRPr="006736FC">
        <w:rPr>
          <w:color w:val="000000"/>
          <w:sz w:val="28"/>
          <w:szCs w:val="28"/>
        </w:rPr>
        <w:t>с.</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Российский статистический справочник ежегодник. 2007: Стат.</w:t>
      </w:r>
      <w:r w:rsidR="000920F1">
        <w:rPr>
          <w:color w:val="000000"/>
          <w:sz w:val="28"/>
          <w:szCs w:val="28"/>
        </w:rPr>
        <w:t xml:space="preserve"> </w:t>
      </w:r>
      <w:r w:rsidRPr="006736FC">
        <w:rPr>
          <w:color w:val="000000"/>
          <w:sz w:val="28"/>
          <w:szCs w:val="28"/>
        </w:rPr>
        <w:t>сб. / Госкомстат Р76 России. – М., 2003. – с.</w:t>
      </w:r>
      <w:r w:rsidR="006736FC">
        <w:rPr>
          <w:color w:val="000000"/>
          <w:sz w:val="28"/>
          <w:szCs w:val="28"/>
        </w:rPr>
        <w:t> </w:t>
      </w:r>
      <w:r w:rsidR="006736FC" w:rsidRPr="006736FC">
        <w:rPr>
          <w:color w:val="000000"/>
          <w:sz w:val="28"/>
          <w:szCs w:val="28"/>
        </w:rPr>
        <w:t>75</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Указ губернатора Пермской области от 27.06.2003 </w:t>
      </w:r>
      <w:r w:rsidR="006736FC">
        <w:rPr>
          <w:color w:val="000000"/>
          <w:sz w:val="28"/>
          <w:szCs w:val="28"/>
        </w:rPr>
        <w:t>№</w:t>
      </w:r>
      <w:r w:rsidR="006736FC" w:rsidRPr="006736FC">
        <w:rPr>
          <w:color w:val="000000"/>
          <w:sz w:val="28"/>
          <w:szCs w:val="28"/>
        </w:rPr>
        <w:t>1</w:t>
      </w:r>
      <w:r w:rsidRPr="006736FC">
        <w:rPr>
          <w:color w:val="000000"/>
          <w:sz w:val="28"/>
          <w:szCs w:val="28"/>
        </w:rPr>
        <w:t>22 «Об утверждении Порядка разработки и реализации областных целевых программ»</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Федеральный закон от 24.11.1996 </w:t>
      </w:r>
      <w:r w:rsidR="006736FC">
        <w:rPr>
          <w:color w:val="000000"/>
          <w:sz w:val="28"/>
          <w:szCs w:val="28"/>
        </w:rPr>
        <w:t>№</w:t>
      </w:r>
      <w:r w:rsidR="006736FC" w:rsidRPr="006736FC">
        <w:rPr>
          <w:color w:val="000000"/>
          <w:sz w:val="28"/>
          <w:szCs w:val="28"/>
        </w:rPr>
        <w:t>1</w:t>
      </w:r>
      <w:r w:rsidRPr="006736FC">
        <w:rPr>
          <w:color w:val="000000"/>
          <w:sz w:val="28"/>
          <w:szCs w:val="28"/>
        </w:rPr>
        <w:t>32</w:t>
      </w:r>
      <w:r w:rsidR="006736FC">
        <w:rPr>
          <w:color w:val="000000"/>
          <w:sz w:val="28"/>
          <w:szCs w:val="28"/>
        </w:rPr>
        <w:t>-</w:t>
      </w:r>
      <w:r w:rsidR="006736FC" w:rsidRPr="006736FC">
        <w:rPr>
          <w:color w:val="000000"/>
          <w:sz w:val="28"/>
          <w:szCs w:val="28"/>
        </w:rPr>
        <w:t>Ф</w:t>
      </w:r>
      <w:r w:rsidRPr="006736FC">
        <w:rPr>
          <w:color w:val="000000"/>
          <w:sz w:val="28"/>
          <w:szCs w:val="28"/>
        </w:rPr>
        <w:t>З «Об основах туристской деятельности в Российской Федерации»</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Федеральный Закон от 05.02.2007 </w:t>
      </w:r>
      <w:r w:rsidR="006736FC">
        <w:rPr>
          <w:color w:val="000000"/>
          <w:sz w:val="28"/>
          <w:szCs w:val="28"/>
        </w:rPr>
        <w:t>№</w:t>
      </w:r>
      <w:r w:rsidR="006736FC" w:rsidRPr="006736FC">
        <w:rPr>
          <w:color w:val="000000"/>
          <w:sz w:val="28"/>
          <w:szCs w:val="28"/>
        </w:rPr>
        <w:t>1</w:t>
      </w:r>
      <w:r w:rsidRPr="006736FC">
        <w:rPr>
          <w:color w:val="000000"/>
          <w:sz w:val="28"/>
          <w:szCs w:val="28"/>
        </w:rPr>
        <w:t>2</w:t>
      </w:r>
      <w:r w:rsidR="006736FC">
        <w:rPr>
          <w:color w:val="000000"/>
          <w:sz w:val="28"/>
          <w:szCs w:val="28"/>
        </w:rPr>
        <w:t>-</w:t>
      </w:r>
      <w:r w:rsidR="006736FC" w:rsidRPr="006736FC">
        <w:rPr>
          <w:color w:val="000000"/>
          <w:sz w:val="28"/>
          <w:szCs w:val="28"/>
        </w:rPr>
        <w:t>Ф</w:t>
      </w:r>
      <w:r w:rsidRPr="006736FC">
        <w:rPr>
          <w:color w:val="000000"/>
          <w:sz w:val="28"/>
          <w:szCs w:val="28"/>
        </w:rPr>
        <w:t>З «О внесении изменений в Федеральный Закон «Об основах туристской деятельности в Российской Федерации»</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Чичкина, </w:t>
      </w:r>
      <w:r w:rsidR="006736FC" w:rsidRPr="006736FC">
        <w:rPr>
          <w:color w:val="000000"/>
          <w:sz w:val="28"/>
          <w:szCs w:val="28"/>
        </w:rPr>
        <w:t>С.</w:t>
      </w:r>
      <w:r w:rsidR="006736FC">
        <w:rPr>
          <w:color w:val="000000"/>
          <w:sz w:val="28"/>
          <w:szCs w:val="28"/>
        </w:rPr>
        <w:t> </w:t>
      </w:r>
      <w:r w:rsidR="006736FC" w:rsidRPr="006736FC">
        <w:rPr>
          <w:color w:val="000000"/>
          <w:sz w:val="28"/>
          <w:szCs w:val="28"/>
        </w:rPr>
        <w:t>Инвестиционная</w:t>
      </w:r>
      <w:r w:rsidRPr="006736FC">
        <w:rPr>
          <w:color w:val="000000"/>
          <w:sz w:val="28"/>
          <w:szCs w:val="28"/>
        </w:rPr>
        <w:t xml:space="preserve"> привлекательность регионов + Федеральная политика властей = ИМИлж России / </w:t>
      </w:r>
      <w:r w:rsidR="006736FC" w:rsidRPr="006736FC">
        <w:rPr>
          <w:color w:val="000000"/>
          <w:sz w:val="28"/>
          <w:szCs w:val="28"/>
        </w:rPr>
        <w:t>С.</w:t>
      </w:r>
      <w:r w:rsidR="006736FC">
        <w:rPr>
          <w:color w:val="000000"/>
          <w:sz w:val="28"/>
          <w:szCs w:val="28"/>
        </w:rPr>
        <w:t> </w:t>
      </w:r>
      <w:r w:rsidR="006736FC" w:rsidRPr="006736FC">
        <w:rPr>
          <w:color w:val="000000"/>
          <w:sz w:val="28"/>
          <w:szCs w:val="28"/>
        </w:rPr>
        <w:t>Чичкина</w:t>
      </w:r>
      <w:r w:rsidR="006736FC">
        <w:rPr>
          <w:color w:val="000000"/>
          <w:sz w:val="28"/>
          <w:szCs w:val="28"/>
        </w:rPr>
        <w:t> </w:t>
      </w:r>
      <w:r w:rsidR="006736FC" w:rsidRPr="006736FC">
        <w:rPr>
          <w:color w:val="000000"/>
          <w:sz w:val="28"/>
          <w:szCs w:val="28"/>
        </w:rPr>
        <w:t>//</w:t>
      </w:r>
      <w:r w:rsidRPr="006736FC">
        <w:rPr>
          <w:color w:val="000000"/>
          <w:sz w:val="28"/>
          <w:szCs w:val="28"/>
        </w:rPr>
        <w:t xml:space="preserve"> Туризм. – 2005. </w:t>
      </w:r>
      <w:r w:rsidR="006736FC">
        <w:rPr>
          <w:color w:val="000000"/>
          <w:sz w:val="28"/>
          <w:szCs w:val="28"/>
        </w:rPr>
        <w:t>–</w:t>
      </w:r>
      <w:r w:rsidR="006736FC" w:rsidRPr="006736FC">
        <w:rPr>
          <w:color w:val="000000"/>
          <w:sz w:val="28"/>
          <w:szCs w:val="28"/>
        </w:rPr>
        <w:t xml:space="preserve"> </w:t>
      </w:r>
      <w:r w:rsidR="006736FC">
        <w:rPr>
          <w:color w:val="000000"/>
          <w:sz w:val="28"/>
          <w:szCs w:val="28"/>
        </w:rPr>
        <w:t>№</w:t>
      </w:r>
      <w:r w:rsidR="006736FC" w:rsidRPr="006736FC">
        <w:rPr>
          <w:color w:val="000000"/>
          <w:sz w:val="28"/>
          <w:szCs w:val="28"/>
        </w:rPr>
        <w:t>2</w:t>
      </w:r>
      <w:r w:rsidRPr="006736FC">
        <w:rPr>
          <w:color w:val="000000"/>
          <w:sz w:val="28"/>
          <w:szCs w:val="28"/>
        </w:rPr>
        <w:t>. – с.</w:t>
      </w:r>
      <w:r w:rsidR="006736FC">
        <w:rPr>
          <w:color w:val="000000"/>
          <w:sz w:val="28"/>
          <w:szCs w:val="28"/>
        </w:rPr>
        <w:t> </w:t>
      </w:r>
      <w:r w:rsidR="006736FC" w:rsidRPr="006736FC">
        <w:rPr>
          <w:color w:val="000000"/>
          <w:sz w:val="28"/>
          <w:szCs w:val="28"/>
        </w:rPr>
        <w:t>62</w:t>
      </w:r>
      <w:r w:rsidR="006736FC">
        <w:rPr>
          <w:color w:val="000000"/>
          <w:sz w:val="28"/>
          <w:szCs w:val="28"/>
        </w:rPr>
        <w:t>–</w:t>
      </w:r>
      <w:r w:rsidR="006736FC" w:rsidRPr="006736FC">
        <w:rPr>
          <w:color w:val="000000"/>
          <w:sz w:val="28"/>
          <w:szCs w:val="28"/>
        </w:rPr>
        <w:t>6</w:t>
      </w:r>
      <w:r w:rsidRPr="006736FC">
        <w:rPr>
          <w:color w:val="000000"/>
          <w:sz w:val="28"/>
          <w:szCs w:val="28"/>
        </w:rPr>
        <w:t>3</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Чудновский, </w:t>
      </w:r>
      <w:r w:rsidR="006736FC" w:rsidRPr="006736FC">
        <w:rPr>
          <w:color w:val="000000"/>
          <w:sz w:val="28"/>
          <w:szCs w:val="28"/>
        </w:rPr>
        <w:t>А.Д.</w:t>
      </w:r>
      <w:r w:rsidR="006736FC">
        <w:rPr>
          <w:color w:val="000000"/>
          <w:sz w:val="28"/>
          <w:szCs w:val="28"/>
        </w:rPr>
        <w:t> </w:t>
      </w:r>
      <w:r w:rsidR="006736FC" w:rsidRPr="006736FC">
        <w:rPr>
          <w:color w:val="000000"/>
          <w:sz w:val="28"/>
          <w:szCs w:val="28"/>
        </w:rPr>
        <w:t>Менеджмент</w:t>
      </w:r>
      <w:r w:rsidRPr="006736FC">
        <w:rPr>
          <w:color w:val="000000"/>
          <w:sz w:val="28"/>
          <w:szCs w:val="28"/>
        </w:rPr>
        <w:t xml:space="preserve"> в туризме и гостиничном хозяйстве: Учебное пособие/ </w:t>
      </w:r>
      <w:r w:rsidR="006736FC" w:rsidRPr="006736FC">
        <w:rPr>
          <w:color w:val="000000"/>
          <w:sz w:val="28"/>
          <w:szCs w:val="28"/>
        </w:rPr>
        <w:t>А.Д.</w:t>
      </w:r>
      <w:r w:rsidR="006736FC">
        <w:rPr>
          <w:color w:val="000000"/>
          <w:sz w:val="28"/>
          <w:szCs w:val="28"/>
        </w:rPr>
        <w:t> </w:t>
      </w:r>
      <w:r w:rsidR="006736FC" w:rsidRPr="006736FC">
        <w:rPr>
          <w:color w:val="000000"/>
          <w:sz w:val="28"/>
          <w:szCs w:val="28"/>
        </w:rPr>
        <w:t>Чудновский</w:t>
      </w:r>
      <w:r w:rsidRPr="006736FC">
        <w:rPr>
          <w:color w:val="000000"/>
          <w:sz w:val="28"/>
          <w:szCs w:val="28"/>
        </w:rPr>
        <w:t xml:space="preserve">, </w:t>
      </w:r>
      <w:r w:rsidR="006736FC" w:rsidRPr="006736FC">
        <w:rPr>
          <w:color w:val="000000"/>
          <w:sz w:val="28"/>
          <w:szCs w:val="28"/>
        </w:rPr>
        <w:t>М.А.</w:t>
      </w:r>
      <w:r w:rsidR="006736FC">
        <w:rPr>
          <w:color w:val="000000"/>
          <w:sz w:val="28"/>
          <w:szCs w:val="28"/>
        </w:rPr>
        <w:t> </w:t>
      </w:r>
      <w:r w:rsidR="006736FC" w:rsidRPr="006736FC">
        <w:rPr>
          <w:color w:val="000000"/>
          <w:sz w:val="28"/>
          <w:szCs w:val="28"/>
        </w:rPr>
        <w:t>Жукова</w:t>
      </w:r>
      <w:r w:rsidRPr="006736FC">
        <w:rPr>
          <w:color w:val="000000"/>
          <w:sz w:val="28"/>
          <w:szCs w:val="28"/>
        </w:rPr>
        <w:t>. – М.: КНОРУС, 2005. – 320</w:t>
      </w:r>
      <w:r w:rsidR="006736FC">
        <w:rPr>
          <w:color w:val="000000"/>
          <w:sz w:val="28"/>
          <w:szCs w:val="28"/>
        </w:rPr>
        <w:t> </w:t>
      </w:r>
      <w:r w:rsidR="006736FC" w:rsidRPr="006736FC">
        <w:rPr>
          <w:color w:val="000000"/>
          <w:sz w:val="28"/>
          <w:szCs w:val="28"/>
        </w:rPr>
        <w:t>с.</w:t>
      </w:r>
      <w:r w:rsidRPr="006736FC">
        <w:rPr>
          <w:color w:val="000000"/>
          <w:sz w:val="28"/>
          <w:szCs w:val="28"/>
        </w:rPr>
        <w:t xml:space="preserve"> – 10000 экз.</w:t>
      </w:r>
    </w:p>
    <w:p w:rsidR="00C64BAF" w:rsidRPr="006736FC" w:rsidRDefault="00C64BAF"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Юсупов, </w:t>
      </w:r>
      <w:r w:rsidR="006736FC" w:rsidRPr="006736FC">
        <w:rPr>
          <w:color w:val="000000"/>
          <w:sz w:val="28"/>
          <w:szCs w:val="28"/>
        </w:rPr>
        <w:t>К.Н.</w:t>
      </w:r>
      <w:r w:rsidR="006736FC">
        <w:rPr>
          <w:color w:val="000000"/>
          <w:sz w:val="28"/>
          <w:szCs w:val="28"/>
        </w:rPr>
        <w:t> </w:t>
      </w:r>
      <w:r w:rsidR="006736FC" w:rsidRPr="006736FC">
        <w:rPr>
          <w:color w:val="000000"/>
          <w:sz w:val="28"/>
          <w:szCs w:val="28"/>
        </w:rPr>
        <w:t>Региональная</w:t>
      </w:r>
      <w:r w:rsidRPr="006736FC">
        <w:rPr>
          <w:color w:val="000000"/>
          <w:sz w:val="28"/>
          <w:szCs w:val="28"/>
        </w:rPr>
        <w:t xml:space="preserve"> экономика: учебное пособие / </w:t>
      </w:r>
      <w:r w:rsidR="006736FC" w:rsidRPr="006736FC">
        <w:rPr>
          <w:color w:val="000000"/>
          <w:sz w:val="28"/>
          <w:szCs w:val="28"/>
        </w:rPr>
        <w:t>К.Н.</w:t>
      </w:r>
      <w:r w:rsidR="006736FC">
        <w:rPr>
          <w:color w:val="000000"/>
          <w:sz w:val="28"/>
          <w:szCs w:val="28"/>
        </w:rPr>
        <w:t> </w:t>
      </w:r>
      <w:r w:rsidR="006736FC" w:rsidRPr="006736FC">
        <w:rPr>
          <w:color w:val="000000"/>
          <w:sz w:val="28"/>
          <w:szCs w:val="28"/>
        </w:rPr>
        <w:t>Юсупов</w:t>
      </w:r>
      <w:r w:rsidRPr="006736FC">
        <w:rPr>
          <w:color w:val="000000"/>
          <w:sz w:val="28"/>
          <w:szCs w:val="28"/>
        </w:rPr>
        <w:t xml:space="preserve">, </w:t>
      </w:r>
      <w:r w:rsidR="006736FC" w:rsidRPr="006736FC">
        <w:rPr>
          <w:color w:val="000000"/>
          <w:sz w:val="28"/>
          <w:szCs w:val="28"/>
        </w:rPr>
        <w:t>А.Р.</w:t>
      </w:r>
      <w:r w:rsidR="006736FC">
        <w:rPr>
          <w:color w:val="000000"/>
          <w:sz w:val="28"/>
          <w:szCs w:val="28"/>
        </w:rPr>
        <w:t> </w:t>
      </w:r>
      <w:r w:rsidR="006736FC" w:rsidRPr="006736FC">
        <w:rPr>
          <w:color w:val="000000"/>
          <w:sz w:val="28"/>
          <w:szCs w:val="28"/>
        </w:rPr>
        <w:t>Таймасов</w:t>
      </w:r>
      <w:r w:rsidRPr="006736FC">
        <w:rPr>
          <w:color w:val="000000"/>
          <w:sz w:val="28"/>
          <w:szCs w:val="28"/>
        </w:rPr>
        <w:t xml:space="preserve">, </w:t>
      </w:r>
      <w:r w:rsidR="006736FC" w:rsidRPr="006736FC">
        <w:rPr>
          <w:color w:val="000000"/>
          <w:sz w:val="28"/>
          <w:szCs w:val="28"/>
        </w:rPr>
        <w:t>А.В.</w:t>
      </w:r>
      <w:r w:rsidR="006736FC">
        <w:rPr>
          <w:color w:val="000000"/>
          <w:sz w:val="28"/>
          <w:szCs w:val="28"/>
        </w:rPr>
        <w:t> </w:t>
      </w:r>
      <w:r w:rsidR="006736FC" w:rsidRPr="006736FC">
        <w:rPr>
          <w:color w:val="000000"/>
          <w:sz w:val="28"/>
          <w:szCs w:val="28"/>
        </w:rPr>
        <w:t>Янгиров</w:t>
      </w:r>
      <w:r w:rsidRPr="006736FC">
        <w:rPr>
          <w:color w:val="000000"/>
          <w:sz w:val="28"/>
          <w:szCs w:val="28"/>
        </w:rPr>
        <w:t xml:space="preserve">, P.P. Ахунов. </w:t>
      </w:r>
      <w:r w:rsidR="006736FC">
        <w:rPr>
          <w:color w:val="000000"/>
          <w:sz w:val="28"/>
          <w:szCs w:val="28"/>
        </w:rPr>
        <w:t>–</w:t>
      </w:r>
      <w:r w:rsidR="006736FC" w:rsidRPr="006736FC">
        <w:rPr>
          <w:color w:val="000000"/>
          <w:sz w:val="28"/>
          <w:szCs w:val="28"/>
        </w:rPr>
        <w:t xml:space="preserve"> </w:t>
      </w:r>
      <w:r w:rsidRPr="006736FC">
        <w:rPr>
          <w:color w:val="000000"/>
          <w:sz w:val="28"/>
          <w:szCs w:val="28"/>
        </w:rPr>
        <w:t xml:space="preserve">М: КНОРУС, 2006. </w:t>
      </w:r>
      <w:r w:rsidR="006736FC">
        <w:rPr>
          <w:color w:val="000000"/>
          <w:sz w:val="28"/>
          <w:szCs w:val="28"/>
        </w:rPr>
        <w:t>–</w:t>
      </w:r>
      <w:r w:rsidR="006736FC" w:rsidRPr="006736FC">
        <w:rPr>
          <w:color w:val="000000"/>
          <w:sz w:val="28"/>
          <w:szCs w:val="28"/>
        </w:rPr>
        <w:t xml:space="preserve"> </w:t>
      </w:r>
      <w:r w:rsidRPr="006736FC">
        <w:rPr>
          <w:color w:val="000000"/>
          <w:sz w:val="28"/>
          <w:szCs w:val="28"/>
        </w:rPr>
        <w:t>232</w:t>
      </w:r>
      <w:r w:rsidR="006736FC">
        <w:rPr>
          <w:color w:val="000000"/>
          <w:sz w:val="28"/>
          <w:szCs w:val="28"/>
        </w:rPr>
        <w:t> </w:t>
      </w:r>
      <w:r w:rsidR="006736FC" w:rsidRPr="006736FC">
        <w:rPr>
          <w:color w:val="000000"/>
          <w:sz w:val="28"/>
          <w:szCs w:val="28"/>
        </w:rPr>
        <w:t>с.</w:t>
      </w:r>
    </w:p>
    <w:p w:rsidR="004F58BD" w:rsidRPr="006736FC" w:rsidRDefault="004F58BD"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http://www.visitperm.ru</w:t>
      </w:r>
    </w:p>
    <w:p w:rsidR="009E04B8" w:rsidRPr="006736FC" w:rsidRDefault="002E4AB4"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Сайт http://perm-kray.ru/index.ht</w:t>
      </w:r>
      <w:r w:rsidRPr="006736FC">
        <w:rPr>
          <w:color w:val="000000"/>
          <w:sz w:val="28"/>
          <w:szCs w:val="28"/>
          <w:lang w:val="en-US"/>
        </w:rPr>
        <w:t>m</w:t>
      </w:r>
      <w:r w:rsidR="00C64BAF" w:rsidRPr="006736FC">
        <w:rPr>
          <w:color w:val="000000"/>
          <w:sz w:val="28"/>
          <w:szCs w:val="28"/>
        </w:rPr>
        <w:t>.</w:t>
      </w:r>
    </w:p>
    <w:p w:rsidR="009E04B8" w:rsidRPr="006736FC" w:rsidRDefault="009E04B8"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 xml:space="preserve">Интернет ресурс. Сайт </w:t>
      </w:r>
      <w:r w:rsidRPr="006736FC">
        <w:rPr>
          <w:color w:val="000000"/>
          <w:sz w:val="28"/>
          <w:szCs w:val="28"/>
          <w:lang w:val="en-US"/>
        </w:rPr>
        <w:t>Interfax</w:t>
      </w:r>
      <w:r w:rsidRPr="006736FC">
        <w:rPr>
          <w:color w:val="000000"/>
          <w:sz w:val="28"/>
          <w:szCs w:val="28"/>
        </w:rPr>
        <w:t>-</w:t>
      </w:r>
      <w:r w:rsidRPr="006736FC">
        <w:rPr>
          <w:color w:val="000000"/>
          <w:sz w:val="28"/>
          <w:szCs w:val="28"/>
          <w:lang w:val="en-US"/>
        </w:rPr>
        <w:t>Russia</w:t>
      </w:r>
      <w:r w:rsidRPr="006736FC">
        <w:rPr>
          <w:color w:val="000000"/>
          <w:sz w:val="28"/>
          <w:szCs w:val="28"/>
        </w:rPr>
        <w:t xml:space="preserve"> </w:t>
      </w:r>
      <w:r w:rsidRPr="006736FC">
        <w:rPr>
          <w:color w:val="000000"/>
          <w:sz w:val="28"/>
          <w:szCs w:val="28"/>
          <w:lang w:val="en-US"/>
        </w:rPr>
        <w:t>http</w:t>
      </w:r>
      <w:r w:rsidRPr="006736FC">
        <w:rPr>
          <w:color w:val="000000"/>
          <w:sz w:val="28"/>
          <w:szCs w:val="28"/>
        </w:rPr>
        <w:t>://</w:t>
      </w:r>
      <w:r w:rsidRPr="006736FC">
        <w:rPr>
          <w:color w:val="000000"/>
          <w:sz w:val="28"/>
          <w:szCs w:val="28"/>
          <w:lang w:val="en-US"/>
        </w:rPr>
        <w:t>www</w:t>
      </w:r>
      <w:r w:rsidRPr="006736FC">
        <w:rPr>
          <w:color w:val="000000"/>
          <w:sz w:val="28"/>
          <w:szCs w:val="28"/>
        </w:rPr>
        <w:t>.</w:t>
      </w:r>
      <w:r w:rsidRPr="006736FC">
        <w:rPr>
          <w:color w:val="000000"/>
          <w:sz w:val="28"/>
          <w:szCs w:val="28"/>
          <w:lang w:val="en-US"/>
        </w:rPr>
        <w:t>interfaxrussia</w:t>
      </w:r>
      <w:r w:rsidRPr="006736FC">
        <w:rPr>
          <w:color w:val="000000"/>
          <w:sz w:val="28"/>
          <w:szCs w:val="28"/>
        </w:rPr>
        <w:t>.</w:t>
      </w:r>
      <w:r w:rsidRPr="006736FC">
        <w:rPr>
          <w:color w:val="000000"/>
          <w:sz w:val="28"/>
          <w:szCs w:val="28"/>
          <w:lang w:val="en-US"/>
        </w:rPr>
        <w:t>ru</w:t>
      </w:r>
      <w:r w:rsidRPr="006736FC">
        <w:rPr>
          <w:color w:val="000000"/>
          <w:sz w:val="28"/>
          <w:szCs w:val="28"/>
        </w:rPr>
        <w:t>/</w:t>
      </w:r>
      <w:r w:rsidRPr="006736FC">
        <w:rPr>
          <w:color w:val="000000"/>
          <w:sz w:val="28"/>
          <w:szCs w:val="28"/>
          <w:lang w:val="en-US"/>
        </w:rPr>
        <w:t>Povoljie</w:t>
      </w:r>
      <w:r w:rsidRPr="006736FC">
        <w:rPr>
          <w:color w:val="000000"/>
          <w:sz w:val="28"/>
          <w:szCs w:val="28"/>
        </w:rPr>
        <w:t>/</w:t>
      </w:r>
      <w:r w:rsidRPr="006736FC">
        <w:rPr>
          <w:color w:val="000000"/>
          <w:sz w:val="28"/>
          <w:szCs w:val="28"/>
          <w:lang w:val="en-US"/>
        </w:rPr>
        <w:t>view</w:t>
      </w:r>
      <w:r w:rsidRPr="006736FC">
        <w:rPr>
          <w:color w:val="000000"/>
          <w:sz w:val="28"/>
          <w:szCs w:val="28"/>
        </w:rPr>
        <w:t>.</w:t>
      </w:r>
      <w:r w:rsidRPr="006736FC">
        <w:rPr>
          <w:color w:val="000000"/>
          <w:sz w:val="28"/>
          <w:szCs w:val="28"/>
          <w:lang w:val="en-US"/>
        </w:rPr>
        <w:t>asp</w:t>
      </w:r>
      <w:r w:rsidR="006736FC" w:rsidRPr="006736FC">
        <w:rPr>
          <w:color w:val="000000"/>
          <w:sz w:val="28"/>
          <w:szCs w:val="28"/>
        </w:rPr>
        <w:t xml:space="preserve">? </w:t>
      </w:r>
      <w:r w:rsidR="006736FC" w:rsidRPr="006736FC">
        <w:rPr>
          <w:color w:val="000000"/>
          <w:sz w:val="28"/>
          <w:szCs w:val="28"/>
          <w:lang w:val="en-US"/>
        </w:rPr>
        <w:t>i</w:t>
      </w:r>
      <w:r w:rsidRPr="006736FC">
        <w:rPr>
          <w:color w:val="000000"/>
          <w:sz w:val="28"/>
          <w:szCs w:val="28"/>
          <w:lang w:val="en-US"/>
        </w:rPr>
        <w:t>d</w:t>
      </w:r>
      <w:r w:rsidRPr="006736FC">
        <w:rPr>
          <w:color w:val="000000"/>
          <w:sz w:val="28"/>
          <w:szCs w:val="28"/>
        </w:rPr>
        <w:t>=38966&amp;</w:t>
      </w:r>
      <w:r w:rsidRPr="006736FC">
        <w:rPr>
          <w:color w:val="000000"/>
          <w:sz w:val="28"/>
          <w:szCs w:val="28"/>
          <w:lang w:val="en-US"/>
        </w:rPr>
        <w:t>p</w:t>
      </w:r>
      <w:r w:rsidRPr="006736FC">
        <w:rPr>
          <w:color w:val="000000"/>
          <w:sz w:val="28"/>
          <w:szCs w:val="28"/>
        </w:rPr>
        <w:t>=3</w:t>
      </w:r>
    </w:p>
    <w:p w:rsidR="009E04B8" w:rsidRPr="006736FC" w:rsidRDefault="009E04B8"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Пермский региональный сервер http://www.perm.ru</w:t>
      </w:r>
    </w:p>
    <w:p w:rsidR="00915CE1" w:rsidRPr="006736FC" w:rsidRDefault="00915CE1"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http://ru.wikipedia.org/wiki</w:t>
      </w:r>
    </w:p>
    <w:p w:rsidR="009E04B8" w:rsidRPr="006736FC" w:rsidRDefault="009E04B8"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http://noxoq.ru/perm.html</w:t>
      </w:r>
    </w:p>
    <w:p w:rsidR="00F470D1" w:rsidRPr="006736FC" w:rsidRDefault="002E4AB4" w:rsidP="007E1D8C">
      <w:pPr>
        <w:widowControl/>
        <w:numPr>
          <w:ilvl w:val="0"/>
          <w:numId w:val="2"/>
        </w:numPr>
        <w:tabs>
          <w:tab w:val="clear" w:pos="720"/>
          <w:tab w:val="left" w:pos="567"/>
        </w:tabs>
        <w:spacing w:line="360" w:lineRule="auto"/>
        <w:ind w:left="0" w:firstLine="0"/>
        <w:rPr>
          <w:color w:val="000000"/>
          <w:sz w:val="28"/>
          <w:szCs w:val="28"/>
        </w:rPr>
      </w:pPr>
      <w:r w:rsidRPr="006736FC">
        <w:rPr>
          <w:color w:val="000000"/>
          <w:sz w:val="28"/>
          <w:szCs w:val="28"/>
        </w:rPr>
        <w:t>Интернет ресурс. Клуб «Дорога» http://clubdoroga.euro.ru/arhiv/chyd.html</w:t>
      </w:r>
    </w:p>
    <w:p w:rsidR="00F470D1" w:rsidRPr="006736FC" w:rsidRDefault="00F470D1" w:rsidP="007E1D8C">
      <w:pPr>
        <w:widowControl/>
        <w:numPr>
          <w:ilvl w:val="0"/>
          <w:numId w:val="2"/>
        </w:numPr>
        <w:tabs>
          <w:tab w:val="clear" w:pos="720"/>
          <w:tab w:val="left" w:pos="567"/>
        </w:tabs>
        <w:spacing w:line="360" w:lineRule="auto"/>
        <w:ind w:left="0" w:firstLine="0"/>
        <w:rPr>
          <w:b/>
          <w:color w:val="000000"/>
          <w:sz w:val="28"/>
          <w:szCs w:val="28"/>
        </w:rPr>
      </w:pPr>
      <w:r w:rsidRPr="006736FC">
        <w:rPr>
          <w:color w:val="000000"/>
          <w:sz w:val="28"/>
          <w:szCs w:val="28"/>
        </w:rPr>
        <w:t xml:space="preserve">Интернет ресурс. Муниципальное управление экологии и природопользования </w:t>
      </w:r>
      <w:r w:rsidR="006736FC" w:rsidRPr="006736FC">
        <w:rPr>
          <w:color w:val="000000"/>
          <w:sz w:val="28"/>
          <w:szCs w:val="28"/>
        </w:rPr>
        <w:t>г.</w:t>
      </w:r>
      <w:r w:rsidR="006736FC">
        <w:rPr>
          <w:color w:val="000000"/>
          <w:sz w:val="28"/>
          <w:szCs w:val="28"/>
        </w:rPr>
        <w:t> </w:t>
      </w:r>
      <w:r w:rsidR="006736FC" w:rsidRPr="006736FC">
        <w:rPr>
          <w:color w:val="000000"/>
          <w:sz w:val="28"/>
          <w:szCs w:val="28"/>
        </w:rPr>
        <w:t>Перми</w:t>
      </w:r>
      <w:r w:rsidRPr="006736FC">
        <w:rPr>
          <w:color w:val="000000"/>
          <w:sz w:val="28"/>
          <w:szCs w:val="28"/>
        </w:rPr>
        <w:t xml:space="preserve"> </w:t>
      </w:r>
      <w:r w:rsidR="00AD3F7A" w:rsidRPr="006736FC">
        <w:rPr>
          <w:color w:val="000000"/>
          <w:sz w:val="28"/>
          <w:szCs w:val="28"/>
        </w:rPr>
        <w:t>http://www.ecology.permregion.ru</w:t>
      </w:r>
    </w:p>
    <w:p w:rsidR="002C3097" w:rsidRPr="006736FC" w:rsidRDefault="002C3097" w:rsidP="007E1D8C">
      <w:pPr>
        <w:widowControl/>
        <w:numPr>
          <w:ilvl w:val="0"/>
          <w:numId w:val="2"/>
        </w:numPr>
        <w:tabs>
          <w:tab w:val="clear" w:pos="720"/>
          <w:tab w:val="left" w:pos="567"/>
        </w:tabs>
        <w:spacing w:line="360" w:lineRule="auto"/>
        <w:ind w:left="0" w:firstLine="0"/>
        <w:rPr>
          <w:b/>
          <w:color w:val="000000"/>
          <w:sz w:val="28"/>
          <w:szCs w:val="28"/>
        </w:rPr>
      </w:pPr>
      <w:r w:rsidRPr="006736FC">
        <w:rPr>
          <w:color w:val="000000"/>
          <w:sz w:val="28"/>
          <w:szCs w:val="28"/>
        </w:rPr>
        <w:t>Интернет ресурс http://www.perm.ru/social/sport/</w:t>
      </w:r>
    </w:p>
    <w:p w:rsidR="00F470D1" w:rsidRPr="006736FC" w:rsidRDefault="00F470D1" w:rsidP="007E1D8C">
      <w:pPr>
        <w:widowControl/>
        <w:numPr>
          <w:ilvl w:val="0"/>
          <w:numId w:val="2"/>
        </w:numPr>
        <w:tabs>
          <w:tab w:val="clear" w:pos="720"/>
          <w:tab w:val="left" w:pos="567"/>
        </w:tabs>
        <w:spacing w:line="360" w:lineRule="auto"/>
        <w:ind w:left="0" w:firstLine="0"/>
        <w:rPr>
          <w:b/>
          <w:color w:val="000000"/>
          <w:sz w:val="28"/>
          <w:szCs w:val="28"/>
        </w:rPr>
      </w:pPr>
      <w:r w:rsidRPr="006736FC">
        <w:rPr>
          <w:color w:val="000000"/>
          <w:sz w:val="28"/>
          <w:szCs w:val="28"/>
        </w:rPr>
        <w:t>Интернет ресурс. http://www.perm1.ru/perm/xqoE12rGjL/info.html</w:t>
      </w:r>
    </w:p>
    <w:p w:rsidR="00F470D1" w:rsidRPr="00CF5F7D" w:rsidRDefault="00F470D1" w:rsidP="007E1D8C">
      <w:pPr>
        <w:widowControl/>
        <w:numPr>
          <w:ilvl w:val="0"/>
          <w:numId w:val="2"/>
        </w:numPr>
        <w:tabs>
          <w:tab w:val="clear" w:pos="720"/>
          <w:tab w:val="left" w:pos="567"/>
        </w:tabs>
        <w:spacing w:line="360" w:lineRule="auto"/>
        <w:ind w:left="0" w:firstLine="0"/>
        <w:rPr>
          <w:b/>
          <w:color w:val="000000"/>
          <w:sz w:val="28"/>
          <w:szCs w:val="28"/>
        </w:rPr>
      </w:pPr>
      <w:r w:rsidRPr="006736FC">
        <w:rPr>
          <w:color w:val="000000"/>
          <w:sz w:val="28"/>
          <w:szCs w:val="28"/>
        </w:rPr>
        <w:t>Интернет ресурс. Природа пермского края http://www.permecology.</w:t>
      </w:r>
      <w:r w:rsidRPr="006736FC">
        <w:rPr>
          <w:color w:val="000000"/>
          <w:sz w:val="28"/>
          <w:szCs w:val="28"/>
          <w:lang w:val="en-US"/>
        </w:rPr>
        <w:t>ru</w:t>
      </w:r>
    </w:p>
    <w:p w:rsidR="00CF5F7D" w:rsidRDefault="00CF5F7D" w:rsidP="00CF5F7D">
      <w:pPr>
        <w:widowControl/>
        <w:tabs>
          <w:tab w:val="left" w:pos="567"/>
        </w:tabs>
        <w:spacing w:line="360" w:lineRule="auto"/>
        <w:ind w:firstLine="0"/>
        <w:rPr>
          <w:color w:val="000000"/>
          <w:sz w:val="28"/>
          <w:szCs w:val="28"/>
        </w:rPr>
      </w:pPr>
    </w:p>
    <w:p w:rsidR="00CF5F7D" w:rsidRPr="00CF5F7D" w:rsidRDefault="00CF5F7D" w:rsidP="00CF5F7D">
      <w:pPr>
        <w:widowControl/>
        <w:tabs>
          <w:tab w:val="left" w:pos="567"/>
        </w:tabs>
        <w:spacing w:line="360" w:lineRule="auto"/>
        <w:ind w:firstLine="0"/>
        <w:rPr>
          <w:b/>
          <w:color w:val="FFFFFF"/>
          <w:sz w:val="28"/>
          <w:szCs w:val="28"/>
          <w:lang w:val="en-US"/>
        </w:rPr>
      </w:pPr>
      <w:bookmarkStart w:id="2" w:name="_GoBack"/>
      <w:bookmarkEnd w:id="2"/>
    </w:p>
    <w:sectPr w:rsidR="00CF5F7D" w:rsidRPr="00CF5F7D" w:rsidSect="006736FC">
      <w:headerReference w:type="even" r:id="rId7"/>
      <w:headerReference w:type="default" r:id="rId8"/>
      <w:footerReference w:type="even"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F41" w:rsidRDefault="007C2F41">
      <w:pPr>
        <w:widowControl/>
        <w:spacing w:line="240" w:lineRule="auto"/>
        <w:ind w:firstLine="0"/>
        <w:jc w:val="left"/>
        <w:rPr>
          <w:sz w:val="24"/>
          <w:szCs w:val="24"/>
        </w:rPr>
      </w:pPr>
      <w:r>
        <w:rPr>
          <w:sz w:val="24"/>
          <w:szCs w:val="24"/>
        </w:rPr>
        <w:separator/>
      </w:r>
    </w:p>
  </w:endnote>
  <w:endnote w:type="continuationSeparator" w:id="0">
    <w:p w:rsidR="007C2F41" w:rsidRDefault="007C2F41">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CE1" w:rsidRDefault="00915CE1" w:rsidP="008831AF">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15CE1" w:rsidRDefault="00915CE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F41" w:rsidRDefault="007C2F41">
      <w:pPr>
        <w:widowControl/>
        <w:spacing w:line="240" w:lineRule="auto"/>
        <w:ind w:firstLine="0"/>
        <w:jc w:val="left"/>
        <w:rPr>
          <w:sz w:val="24"/>
          <w:szCs w:val="24"/>
        </w:rPr>
      </w:pPr>
      <w:r>
        <w:rPr>
          <w:sz w:val="24"/>
          <w:szCs w:val="24"/>
        </w:rPr>
        <w:separator/>
      </w:r>
    </w:p>
  </w:footnote>
  <w:footnote w:type="continuationSeparator" w:id="0">
    <w:p w:rsidR="007C2F41" w:rsidRDefault="007C2F41">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CE1" w:rsidRDefault="00915CE1" w:rsidP="002F2CC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15CE1" w:rsidRDefault="00915CE1" w:rsidP="005876B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CE1" w:rsidRPr="006736FC" w:rsidRDefault="00915CE1" w:rsidP="006736FC">
    <w:pPr>
      <w:pStyle w:val="a4"/>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FC" w:rsidRPr="006736FC" w:rsidRDefault="006736FC" w:rsidP="006736FC">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95742"/>
    <w:multiLevelType w:val="hybridMultilevel"/>
    <w:tmpl w:val="A90A6418"/>
    <w:lvl w:ilvl="0" w:tplc="D9204F6E">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25F226A"/>
    <w:multiLevelType w:val="hybridMultilevel"/>
    <w:tmpl w:val="A7C6EE54"/>
    <w:lvl w:ilvl="0" w:tplc="B830BFD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A8240AE"/>
    <w:multiLevelType w:val="multilevel"/>
    <w:tmpl w:val="4732B2B2"/>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408"/>
        </w:tabs>
        <w:ind w:left="408" w:hanging="4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9061234"/>
    <w:multiLevelType w:val="multilevel"/>
    <w:tmpl w:val="174A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1A5"/>
    <w:rsid w:val="0001534D"/>
    <w:rsid w:val="00024D9E"/>
    <w:rsid w:val="00044C16"/>
    <w:rsid w:val="00054E0F"/>
    <w:rsid w:val="000612F5"/>
    <w:rsid w:val="000744A0"/>
    <w:rsid w:val="000747E8"/>
    <w:rsid w:val="000920F1"/>
    <w:rsid w:val="000A773D"/>
    <w:rsid w:val="000B0BE5"/>
    <w:rsid w:val="000B4D78"/>
    <w:rsid w:val="000B5E9F"/>
    <w:rsid w:val="000E1CBD"/>
    <w:rsid w:val="000E226F"/>
    <w:rsid w:val="000F5385"/>
    <w:rsid w:val="000F764B"/>
    <w:rsid w:val="00110217"/>
    <w:rsid w:val="00185D7A"/>
    <w:rsid w:val="00185E6F"/>
    <w:rsid w:val="001C070C"/>
    <w:rsid w:val="001C560E"/>
    <w:rsid w:val="001D1974"/>
    <w:rsid w:val="0020033F"/>
    <w:rsid w:val="00205C85"/>
    <w:rsid w:val="002077C9"/>
    <w:rsid w:val="00217D98"/>
    <w:rsid w:val="00221A71"/>
    <w:rsid w:val="002305EE"/>
    <w:rsid w:val="002513E1"/>
    <w:rsid w:val="002640C2"/>
    <w:rsid w:val="00265AB9"/>
    <w:rsid w:val="002C3097"/>
    <w:rsid w:val="002C4145"/>
    <w:rsid w:val="002C426B"/>
    <w:rsid w:val="002D57FC"/>
    <w:rsid w:val="002D5A5B"/>
    <w:rsid w:val="002E4AB4"/>
    <w:rsid w:val="002F2CC6"/>
    <w:rsid w:val="002F2F07"/>
    <w:rsid w:val="003061A5"/>
    <w:rsid w:val="00311CCE"/>
    <w:rsid w:val="003228A6"/>
    <w:rsid w:val="0034763A"/>
    <w:rsid w:val="00350488"/>
    <w:rsid w:val="003B787A"/>
    <w:rsid w:val="003D0296"/>
    <w:rsid w:val="003E090C"/>
    <w:rsid w:val="003F7C1D"/>
    <w:rsid w:val="0040381B"/>
    <w:rsid w:val="00424918"/>
    <w:rsid w:val="00434939"/>
    <w:rsid w:val="00445F95"/>
    <w:rsid w:val="004474A3"/>
    <w:rsid w:val="0047371A"/>
    <w:rsid w:val="00474E26"/>
    <w:rsid w:val="00475B4D"/>
    <w:rsid w:val="00477703"/>
    <w:rsid w:val="0048778B"/>
    <w:rsid w:val="00493FC0"/>
    <w:rsid w:val="004A1183"/>
    <w:rsid w:val="004A16E1"/>
    <w:rsid w:val="004A44D9"/>
    <w:rsid w:val="004A7F4C"/>
    <w:rsid w:val="004F2290"/>
    <w:rsid w:val="004F58BD"/>
    <w:rsid w:val="004F5B1B"/>
    <w:rsid w:val="00533FAE"/>
    <w:rsid w:val="00535182"/>
    <w:rsid w:val="00543BEA"/>
    <w:rsid w:val="00544882"/>
    <w:rsid w:val="00571C26"/>
    <w:rsid w:val="00586530"/>
    <w:rsid w:val="00587517"/>
    <w:rsid w:val="005876B1"/>
    <w:rsid w:val="005A5AB0"/>
    <w:rsid w:val="005D2E38"/>
    <w:rsid w:val="006379AC"/>
    <w:rsid w:val="00642EA2"/>
    <w:rsid w:val="006554E1"/>
    <w:rsid w:val="00656696"/>
    <w:rsid w:val="00660FED"/>
    <w:rsid w:val="00661FBE"/>
    <w:rsid w:val="006636F4"/>
    <w:rsid w:val="006736FC"/>
    <w:rsid w:val="006952B0"/>
    <w:rsid w:val="006A4F51"/>
    <w:rsid w:val="006A77AF"/>
    <w:rsid w:val="006B27D0"/>
    <w:rsid w:val="006B2F1B"/>
    <w:rsid w:val="006C2C56"/>
    <w:rsid w:val="007014EC"/>
    <w:rsid w:val="00712AFB"/>
    <w:rsid w:val="0071376D"/>
    <w:rsid w:val="0072312B"/>
    <w:rsid w:val="007313B4"/>
    <w:rsid w:val="007379FC"/>
    <w:rsid w:val="007454EF"/>
    <w:rsid w:val="00784A4F"/>
    <w:rsid w:val="00787C48"/>
    <w:rsid w:val="007B6C4E"/>
    <w:rsid w:val="007C26F6"/>
    <w:rsid w:val="007C2F41"/>
    <w:rsid w:val="007E1D8C"/>
    <w:rsid w:val="007E56F7"/>
    <w:rsid w:val="007F76A8"/>
    <w:rsid w:val="008022D4"/>
    <w:rsid w:val="00803A8F"/>
    <w:rsid w:val="00805A88"/>
    <w:rsid w:val="0081059C"/>
    <w:rsid w:val="00811F02"/>
    <w:rsid w:val="00833133"/>
    <w:rsid w:val="00842B59"/>
    <w:rsid w:val="0088022E"/>
    <w:rsid w:val="008831AF"/>
    <w:rsid w:val="0089466D"/>
    <w:rsid w:val="008A7D44"/>
    <w:rsid w:val="008D4EBE"/>
    <w:rsid w:val="008E529F"/>
    <w:rsid w:val="008F6BA5"/>
    <w:rsid w:val="009107EF"/>
    <w:rsid w:val="00915CE1"/>
    <w:rsid w:val="009166A2"/>
    <w:rsid w:val="009654F1"/>
    <w:rsid w:val="00980B40"/>
    <w:rsid w:val="0098576F"/>
    <w:rsid w:val="009A116B"/>
    <w:rsid w:val="009B55A5"/>
    <w:rsid w:val="009E04B8"/>
    <w:rsid w:val="009E56D7"/>
    <w:rsid w:val="00A22C62"/>
    <w:rsid w:val="00A400BD"/>
    <w:rsid w:val="00A40AFD"/>
    <w:rsid w:val="00A421C8"/>
    <w:rsid w:val="00A51CBD"/>
    <w:rsid w:val="00A655F2"/>
    <w:rsid w:val="00AA27DD"/>
    <w:rsid w:val="00AB09F9"/>
    <w:rsid w:val="00AD09F6"/>
    <w:rsid w:val="00AD3F7A"/>
    <w:rsid w:val="00B306CF"/>
    <w:rsid w:val="00B35BF4"/>
    <w:rsid w:val="00B502DE"/>
    <w:rsid w:val="00B57643"/>
    <w:rsid w:val="00B808A7"/>
    <w:rsid w:val="00B818F5"/>
    <w:rsid w:val="00B86EEB"/>
    <w:rsid w:val="00BA0CCE"/>
    <w:rsid w:val="00BA1BD8"/>
    <w:rsid w:val="00BC64F2"/>
    <w:rsid w:val="00BF2445"/>
    <w:rsid w:val="00BF4DF0"/>
    <w:rsid w:val="00C35AA7"/>
    <w:rsid w:val="00C41FB1"/>
    <w:rsid w:val="00C64BAF"/>
    <w:rsid w:val="00C765DE"/>
    <w:rsid w:val="00C82200"/>
    <w:rsid w:val="00C91DC2"/>
    <w:rsid w:val="00C91E5C"/>
    <w:rsid w:val="00C92C62"/>
    <w:rsid w:val="00C9531F"/>
    <w:rsid w:val="00CF11A8"/>
    <w:rsid w:val="00CF257C"/>
    <w:rsid w:val="00CF5F7D"/>
    <w:rsid w:val="00D073A3"/>
    <w:rsid w:val="00D17D86"/>
    <w:rsid w:val="00D308F6"/>
    <w:rsid w:val="00D42689"/>
    <w:rsid w:val="00D42F28"/>
    <w:rsid w:val="00D72271"/>
    <w:rsid w:val="00D72A83"/>
    <w:rsid w:val="00DA1D68"/>
    <w:rsid w:val="00DE2417"/>
    <w:rsid w:val="00DF2C40"/>
    <w:rsid w:val="00E25F50"/>
    <w:rsid w:val="00E76968"/>
    <w:rsid w:val="00EB1C6C"/>
    <w:rsid w:val="00EB37DD"/>
    <w:rsid w:val="00EC47FC"/>
    <w:rsid w:val="00ED009E"/>
    <w:rsid w:val="00ED2045"/>
    <w:rsid w:val="00EE1048"/>
    <w:rsid w:val="00F01A7E"/>
    <w:rsid w:val="00F06FF0"/>
    <w:rsid w:val="00F25CD7"/>
    <w:rsid w:val="00F433E9"/>
    <w:rsid w:val="00F444DF"/>
    <w:rsid w:val="00F470D1"/>
    <w:rsid w:val="00F51D58"/>
    <w:rsid w:val="00F52B05"/>
    <w:rsid w:val="00F556DB"/>
    <w:rsid w:val="00F62082"/>
    <w:rsid w:val="00FA0BB8"/>
    <w:rsid w:val="00FA4351"/>
    <w:rsid w:val="00FC0BB1"/>
    <w:rsid w:val="00FC2D05"/>
    <w:rsid w:val="00FC2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6E5F48-A8EE-4532-AD00-9AA3103D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6530"/>
    <w:pPr>
      <w:widowControl w:val="0"/>
      <w:spacing w:line="260" w:lineRule="auto"/>
      <w:ind w:firstLine="42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061A5"/>
    <w:pPr>
      <w:widowControl/>
      <w:spacing w:before="100" w:beforeAutospacing="1" w:after="100" w:afterAutospacing="1" w:line="240" w:lineRule="auto"/>
      <w:ind w:firstLine="0"/>
      <w:jc w:val="left"/>
    </w:pPr>
    <w:rPr>
      <w:sz w:val="24"/>
      <w:szCs w:val="24"/>
    </w:rPr>
  </w:style>
  <w:style w:type="paragraph" w:styleId="a4">
    <w:name w:val="header"/>
    <w:basedOn w:val="a"/>
    <w:link w:val="a5"/>
    <w:uiPriority w:val="99"/>
    <w:rsid w:val="005876B1"/>
    <w:pPr>
      <w:widowControl/>
      <w:tabs>
        <w:tab w:val="center" w:pos="4677"/>
        <w:tab w:val="right" w:pos="9355"/>
      </w:tabs>
      <w:spacing w:line="240" w:lineRule="auto"/>
      <w:ind w:firstLine="0"/>
      <w:jc w:val="left"/>
    </w:pPr>
    <w:rPr>
      <w:sz w:val="24"/>
      <w:szCs w:val="24"/>
    </w:rPr>
  </w:style>
  <w:style w:type="character" w:customStyle="1" w:styleId="a5">
    <w:name w:val="Верхний колонтитул Знак"/>
    <w:link w:val="a4"/>
    <w:uiPriority w:val="99"/>
    <w:semiHidden/>
    <w:rPr>
      <w:szCs w:val="20"/>
    </w:rPr>
  </w:style>
  <w:style w:type="character" w:styleId="a6">
    <w:name w:val="page number"/>
    <w:uiPriority w:val="99"/>
    <w:rsid w:val="005876B1"/>
    <w:rPr>
      <w:rFonts w:cs="Times New Roman"/>
    </w:rPr>
  </w:style>
  <w:style w:type="table" w:styleId="a7">
    <w:name w:val="Table Grid"/>
    <w:basedOn w:val="a1"/>
    <w:uiPriority w:val="99"/>
    <w:rsid w:val="00C91DC2"/>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6B2F1B"/>
    <w:pPr>
      <w:widowControl/>
      <w:tabs>
        <w:tab w:val="center" w:pos="4677"/>
        <w:tab w:val="right" w:pos="9355"/>
      </w:tabs>
      <w:spacing w:line="240" w:lineRule="auto"/>
      <w:ind w:firstLine="0"/>
      <w:jc w:val="left"/>
    </w:pPr>
    <w:rPr>
      <w:sz w:val="24"/>
      <w:szCs w:val="24"/>
    </w:rPr>
  </w:style>
  <w:style w:type="character" w:customStyle="1" w:styleId="a9">
    <w:name w:val="Нижний колонтитул Знак"/>
    <w:link w:val="a8"/>
    <w:uiPriority w:val="99"/>
    <w:semiHidden/>
    <w:rPr>
      <w:szCs w:val="20"/>
    </w:rPr>
  </w:style>
  <w:style w:type="paragraph" w:customStyle="1" w:styleId="ConsPlusNormal">
    <w:name w:val="ConsPlusNormal"/>
    <w:uiPriority w:val="99"/>
    <w:rsid w:val="00F52B05"/>
    <w:pPr>
      <w:widowControl w:val="0"/>
      <w:autoSpaceDE w:val="0"/>
      <w:autoSpaceDN w:val="0"/>
      <w:adjustRightInd w:val="0"/>
      <w:ind w:firstLine="720"/>
    </w:pPr>
    <w:rPr>
      <w:rFonts w:ascii="Arial" w:hAnsi="Arial" w:cs="Arial"/>
    </w:rPr>
  </w:style>
  <w:style w:type="paragraph" w:styleId="aa">
    <w:name w:val="caption"/>
    <w:basedOn w:val="a"/>
    <w:next w:val="a"/>
    <w:uiPriority w:val="99"/>
    <w:qFormat/>
    <w:rsid w:val="00F52B05"/>
    <w:pPr>
      <w:widowControl/>
      <w:spacing w:line="240" w:lineRule="auto"/>
      <w:ind w:firstLine="0"/>
      <w:jc w:val="left"/>
    </w:pPr>
    <w:rPr>
      <w:b/>
      <w:bCs/>
      <w:sz w:val="20"/>
    </w:rPr>
  </w:style>
  <w:style w:type="paragraph" w:styleId="ab">
    <w:name w:val="Body Text"/>
    <w:basedOn w:val="a"/>
    <w:link w:val="ac"/>
    <w:uiPriority w:val="99"/>
    <w:rsid w:val="00C41FB1"/>
    <w:pPr>
      <w:widowControl/>
      <w:spacing w:line="240" w:lineRule="auto"/>
      <w:ind w:firstLine="0"/>
      <w:jc w:val="left"/>
    </w:pPr>
    <w:rPr>
      <w:i/>
      <w:iCs/>
      <w:sz w:val="24"/>
      <w:szCs w:val="24"/>
    </w:rPr>
  </w:style>
  <w:style w:type="character" w:customStyle="1" w:styleId="ac">
    <w:name w:val="Основной текст Знак"/>
    <w:link w:val="ab"/>
    <w:uiPriority w:val="99"/>
    <w:semiHidden/>
    <w:rPr>
      <w:szCs w:val="20"/>
    </w:rPr>
  </w:style>
  <w:style w:type="paragraph" w:styleId="ad">
    <w:name w:val="footnote text"/>
    <w:basedOn w:val="a"/>
    <w:link w:val="ae"/>
    <w:uiPriority w:val="99"/>
    <w:semiHidden/>
    <w:rsid w:val="00C41FB1"/>
    <w:pPr>
      <w:widowControl/>
      <w:spacing w:line="240" w:lineRule="auto"/>
      <w:ind w:firstLine="0"/>
      <w:jc w:val="left"/>
    </w:pPr>
    <w:rPr>
      <w:sz w:val="20"/>
    </w:rPr>
  </w:style>
  <w:style w:type="character" w:customStyle="1" w:styleId="ae">
    <w:name w:val="Текст сноски Знак"/>
    <w:link w:val="ad"/>
    <w:uiPriority w:val="99"/>
    <w:locked/>
    <w:rsid w:val="003D0296"/>
    <w:rPr>
      <w:rFonts w:cs="Times New Roman"/>
      <w:lang w:val="ru-RU" w:eastAsia="ru-RU" w:bidi="ar-SA"/>
    </w:rPr>
  </w:style>
  <w:style w:type="character" w:styleId="af">
    <w:name w:val="footnote reference"/>
    <w:uiPriority w:val="99"/>
    <w:semiHidden/>
    <w:rsid w:val="00C41FB1"/>
    <w:rPr>
      <w:rFonts w:cs="Times New Roman"/>
      <w:vertAlign w:val="superscript"/>
    </w:rPr>
  </w:style>
  <w:style w:type="character" w:styleId="af0">
    <w:name w:val="Hyperlink"/>
    <w:uiPriority w:val="99"/>
    <w:rsid w:val="00A40AFD"/>
    <w:rPr>
      <w:rFonts w:cs="Times New Roman"/>
      <w:color w:val="0000FF"/>
      <w:u w:val="single"/>
    </w:rPr>
  </w:style>
  <w:style w:type="paragraph" w:styleId="2">
    <w:name w:val="Body Text Indent 2"/>
    <w:basedOn w:val="a"/>
    <w:link w:val="20"/>
    <w:uiPriority w:val="99"/>
    <w:rsid w:val="008E529F"/>
    <w:pPr>
      <w:widowControl/>
      <w:spacing w:after="120" w:line="480" w:lineRule="auto"/>
      <w:ind w:left="283" w:firstLine="0"/>
      <w:jc w:val="left"/>
    </w:pPr>
    <w:rPr>
      <w:sz w:val="24"/>
      <w:szCs w:val="24"/>
    </w:rPr>
  </w:style>
  <w:style w:type="character" w:customStyle="1" w:styleId="20">
    <w:name w:val="Основной текст с отступом 2 Знак"/>
    <w:link w:val="2"/>
    <w:uiPriority w:val="99"/>
    <w:semiHidden/>
    <w:rPr>
      <w:szCs w:val="20"/>
    </w:rPr>
  </w:style>
  <w:style w:type="paragraph" w:styleId="21">
    <w:name w:val="Body Text 2"/>
    <w:basedOn w:val="a"/>
    <w:link w:val="22"/>
    <w:uiPriority w:val="99"/>
    <w:rsid w:val="008E529F"/>
    <w:pPr>
      <w:widowControl/>
      <w:spacing w:after="120" w:line="480" w:lineRule="auto"/>
      <w:ind w:firstLine="0"/>
      <w:jc w:val="left"/>
    </w:pPr>
    <w:rPr>
      <w:sz w:val="24"/>
      <w:szCs w:val="24"/>
    </w:rPr>
  </w:style>
  <w:style w:type="character" w:customStyle="1" w:styleId="22">
    <w:name w:val="Основной текст 2 Знак"/>
    <w:link w:val="21"/>
    <w:uiPriority w:val="99"/>
    <w:semiHidden/>
    <w:rPr>
      <w:szCs w:val="20"/>
    </w:rPr>
  </w:style>
  <w:style w:type="table" w:styleId="1">
    <w:name w:val="Table Grid 1"/>
    <w:basedOn w:val="a1"/>
    <w:uiPriority w:val="99"/>
    <w:rsid w:val="006736FC"/>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14861</Words>
  <Characters>84708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vt:lpstr>
    </vt:vector>
  </TitlesOfParts>
  <Company>MoBIL GROUP</Company>
  <LinksUpToDate>false</LinksUpToDate>
  <CharactersWithSpaces>99371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dc:title>
  <dc:subject/>
  <dc:creator>G</dc:creator>
  <cp:keywords/>
  <dc:description/>
  <cp:lastModifiedBy>admin</cp:lastModifiedBy>
  <cp:revision>2</cp:revision>
  <dcterms:created xsi:type="dcterms:W3CDTF">2014-03-26T07:09:00Z</dcterms:created>
  <dcterms:modified xsi:type="dcterms:W3CDTF">2014-03-26T07:09:00Z</dcterms:modified>
</cp:coreProperties>
</file>