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C63DE" w:rsidRDefault="004C63DE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D662D" w:rsidRPr="004C63DE" w:rsidRDefault="008D662D" w:rsidP="00AF2DB6">
      <w:pPr>
        <w:pStyle w:val="Iauiue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C63DE">
        <w:rPr>
          <w:rFonts w:ascii="Times New Roman" w:hAnsi="Times New Roman"/>
          <w:b/>
          <w:color w:val="000000"/>
          <w:sz w:val="28"/>
          <w:szCs w:val="28"/>
        </w:rPr>
        <w:t>Определение экскурсионной методики</w:t>
      </w:r>
    </w:p>
    <w:p w:rsidR="008D662D" w:rsidRPr="004C63DE" w:rsidRDefault="004C63DE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8D662D" w:rsidRPr="004C63DE">
        <w:rPr>
          <w:rFonts w:ascii="Times New Roman" w:hAnsi="Times New Roman" w:cs="Times New Roman"/>
          <w:b/>
          <w:color w:val="000000"/>
          <w:sz w:val="28"/>
          <w:szCs w:val="28"/>
        </w:rPr>
        <w:t>Содержание</w:t>
      </w:r>
    </w:p>
    <w:p w:rsidR="008D662D" w:rsidRPr="004C63DE" w:rsidRDefault="008D662D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86FA7" w:rsidRPr="004C63DE" w:rsidRDefault="00FA3027" w:rsidP="00AF2DB6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r w:rsidR="00786FA7" w:rsidRPr="004C63DE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……………………………………………………………………</w:t>
      </w:r>
      <w:r w:rsidR="007D3E15" w:rsidRPr="004C63DE">
        <w:rPr>
          <w:rFonts w:ascii="Times New Roman" w:hAnsi="Times New Roman" w:cs="Times New Roman"/>
          <w:color w:val="000000"/>
          <w:sz w:val="28"/>
          <w:szCs w:val="28"/>
        </w:rPr>
        <w:t>……….3</w:t>
      </w:r>
    </w:p>
    <w:p w:rsidR="008D662D" w:rsidRPr="004C63DE" w:rsidRDefault="008D662D" w:rsidP="00AF2DB6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1. Предмет и виды экскурсионной методики</w:t>
      </w:r>
      <w:r w:rsidR="00154609" w:rsidRPr="004C63DE">
        <w:rPr>
          <w:rFonts w:ascii="Times New Roman" w:hAnsi="Times New Roman" w:cs="Times New Roman"/>
          <w:color w:val="000000"/>
          <w:sz w:val="28"/>
          <w:szCs w:val="28"/>
        </w:rPr>
        <w:t>…………………………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7D3E15" w:rsidRPr="004C63D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….</w:t>
      </w:r>
      <w:r w:rsidR="007D3E15" w:rsidRPr="004C63DE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D35614" w:rsidRPr="004C63DE" w:rsidRDefault="000264FA" w:rsidP="00AF2DB6">
      <w:pPr>
        <w:pStyle w:val="Iauiu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 xml:space="preserve">2. </w:t>
      </w:r>
      <w:r w:rsidR="00D35614" w:rsidRPr="004C63DE">
        <w:rPr>
          <w:rFonts w:ascii="Times New Roman" w:hAnsi="Times New Roman"/>
          <w:sz w:val="28"/>
          <w:szCs w:val="28"/>
        </w:rPr>
        <w:t>Методика подготовки экскурсии………………………………………………</w:t>
      </w:r>
      <w:r w:rsidR="007D3E15" w:rsidRPr="004C63DE">
        <w:rPr>
          <w:rFonts w:ascii="Times New Roman" w:hAnsi="Times New Roman"/>
          <w:sz w:val="28"/>
          <w:szCs w:val="28"/>
        </w:rPr>
        <w:t>.</w:t>
      </w:r>
      <w:r w:rsidR="00D35614" w:rsidRPr="004C63DE">
        <w:rPr>
          <w:rFonts w:ascii="Times New Roman" w:hAnsi="Times New Roman"/>
          <w:sz w:val="28"/>
          <w:szCs w:val="28"/>
        </w:rPr>
        <w:t>..</w:t>
      </w:r>
      <w:r w:rsidR="007D3E15" w:rsidRPr="004C63DE">
        <w:rPr>
          <w:rFonts w:ascii="Times New Roman" w:hAnsi="Times New Roman"/>
          <w:sz w:val="28"/>
          <w:szCs w:val="28"/>
        </w:rPr>
        <w:t>6</w:t>
      </w:r>
    </w:p>
    <w:p w:rsidR="00786FA7" w:rsidRPr="004C63DE" w:rsidRDefault="00786FA7" w:rsidP="00AF2DB6">
      <w:pPr>
        <w:pStyle w:val="Iauiu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2.1 Критерии экскурсионного объекта …………………………………………</w:t>
      </w:r>
      <w:r w:rsidR="007D3E15" w:rsidRPr="004C63DE">
        <w:rPr>
          <w:rFonts w:ascii="Times New Roman" w:hAnsi="Times New Roman"/>
          <w:sz w:val="28"/>
          <w:szCs w:val="28"/>
        </w:rPr>
        <w:t>.</w:t>
      </w:r>
      <w:r w:rsidRPr="004C63DE">
        <w:rPr>
          <w:rFonts w:ascii="Times New Roman" w:hAnsi="Times New Roman"/>
          <w:sz w:val="28"/>
          <w:szCs w:val="28"/>
        </w:rPr>
        <w:t>…</w:t>
      </w:r>
      <w:r w:rsidR="007D3E15" w:rsidRPr="004C63DE">
        <w:rPr>
          <w:rFonts w:ascii="Times New Roman" w:hAnsi="Times New Roman"/>
          <w:sz w:val="28"/>
          <w:szCs w:val="28"/>
        </w:rPr>
        <w:t>6</w:t>
      </w:r>
    </w:p>
    <w:p w:rsidR="00D35614" w:rsidRPr="004C63DE" w:rsidRDefault="000264FA" w:rsidP="00AF2DB6">
      <w:pPr>
        <w:pStyle w:val="Iauiu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 xml:space="preserve">3. </w:t>
      </w:r>
      <w:r w:rsidR="00D35614" w:rsidRPr="004C63DE">
        <w:rPr>
          <w:rFonts w:ascii="Times New Roman" w:hAnsi="Times New Roman"/>
          <w:sz w:val="28"/>
          <w:szCs w:val="28"/>
        </w:rPr>
        <w:t>Методика проведения экскурсии</w:t>
      </w:r>
      <w:r w:rsidR="007D3E15" w:rsidRPr="004C63DE">
        <w:rPr>
          <w:rFonts w:ascii="Times New Roman" w:hAnsi="Times New Roman"/>
          <w:sz w:val="28"/>
          <w:szCs w:val="28"/>
        </w:rPr>
        <w:t>…………………………………………………7</w:t>
      </w:r>
    </w:p>
    <w:p w:rsidR="00786FA7" w:rsidRPr="004C63DE" w:rsidRDefault="00786FA7" w:rsidP="00AF2DB6">
      <w:pPr>
        <w:pStyle w:val="Iauiu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3.1Методические приемы показа</w:t>
      </w:r>
      <w:r w:rsidR="007D3E15" w:rsidRPr="004C63DE">
        <w:rPr>
          <w:rFonts w:ascii="Times New Roman" w:hAnsi="Times New Roman"/>
          <w:sz w:val="28"/>
          <w:szCs w:val="28"/>
        </w:rPr>
        <w:t>……………………………………………………7</w:t>
      </w:r>
    </w:p>
    <w:p w:rsidR="00786FA7" w:rsidRPr="004C63DE" w:rsidRDefault="00786FA7" w:rsidP="00AF2DB6">
      <w:pPr>
        <w:pStyle w:val="Iauiu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3.2 Методические приемы рассказа</w:t>
      </w:r>
      <w:r w:rsidR="007D3E15" w:rsidRPr="004C63DE">
        <w:rPr>
          <w:rFonts w:ascii="Times New Roman" w:hAnsi="Times New Roman"/>
          <w:sz w:val="28"/>
          <w:szCs w:val="28"/>
        </w:rPr>
        <w:t>…………………………………………………9</w:t>
      </w:r>
    </w:p>
    <w:p w:rsidR="00D34B16" w:rsidRPr="004C63DE" w:rsidRDefault="00D34B16" w:rsidP="00AF2DB6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4.Составление индивидуальных текстов……………………………</w:t>
      </w:r>
      <w:r w:rsidR="007D3E15" w:rsidRPr="004C63D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……………</w:t>
      </w:r>
      <w:r w:rsidR="007D3E15" w:rsidRPr="004C63DE"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13575" w:rsidRPr="004C63DE" w:rsidRDefault="00D34B16" w:rsidP="00AF2DB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5</w:t>
      </w:r>
      <w:r w:rsidR="00013575" w:rsidRPr="004C63DE">
        <w:rPr>
          <w:color w:val="000000"/>
          <w:sz w:val="28"/>
          <w:szCs w:val="28"/>
        </w:rPr>
        <w:t>. Техника ведения экскурсии…………………………………</w:t>
      </w:r>
      <w:r w:rsidR="007D3E15" w:rsidRPr="004C63DE">
        <w:rPr>
          <w:color w:val="000000"/>
          <w:sz w:val="28"/>
          <w:szCs w:val="28"/>
        </w:rPr>
        <w:t>…………….</w:t>
      </w:r>
      <w:r w:rsidR="00AF2DB6">
        <w:rPr>
          <w:color w:val="000000"/>
          <w:sz w:val="28"/>
          <w:szCs w:val="28"/>
        </w:rPr>
        <w:t>.</w:t>
      </w:r>
      <w:r w:rsidR="00013575" w:rsidRPr="004C63DE">
        <w:rPr>
          <w:color w:val="000000"/>
          <w:sz w:val="28"/>
          <w:szCs w:val="28"/>
        </w:rPr>
        <w:t>……</w:t>
      </w:r>
      <w:r w:rsidR="007D3E15" w:rsidRPr="004C63DE">
        <w:rPr>
          <w:color w:val="000000"/>
          <w:sz w:val="28"/>
          <w:szCs w:val="28"/>
        </w:rPr>
        <w:t>12</w:t>
      </w:r>
    </w:p>
    <w:p w:rsidR="00013575" w:rsidRPr="004C63DE" w:rsidRDefault="00D34B16" w:rsidP="00AF2DB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5</w:t>
      </w:r>
      <w:r w:rsidR="00013575" w:rsidRPr="004C63DE">
        <w:rPr>
          <w:color w:val="000000"/>
          <w:sz w:val="28"/>
          <w:szCs w:val="28"/>
        </w:rPr>
        <w:t>.1Экскурсоводческое мастерство</w:t>
      </w:r>
      <w:r w:rsidR="007D3E15" w:rsidRPr="004C63DE">
        <w:rPr>
          <w:color w:val="000000"/>
          <w:sz w:val="28"/>
          <w:szCs w:val="28"/>
        </w:rPr>
        <w:t>………………………………………………</w:t>
      </w:r>
      <w:r w:rsidR="00AF2DB6">
        <w:rPr>
          <w:color w:val="000000"/>
          <w:sz w:val="28"/>
          <w:szCs w:val="28"/>
        </w:rPr>
        <w:t>..</w:t>
      </w:r>
      <w:r w:rsidR="00013575" w:rsidRPr="004C63DE">
        <w:rPr>
          <w:color w:val="000000"/>
          <w:sz w:val="28"/>
          <w:szCs w:val="28"/>
        </w:rPr>
        <w:t>.</w:t>
      </w:r>
      <w:r w:rsidR="007D3E15" w:rsidRPr="004C63DE">
        <w:rPr>
          <w:color w:val="000000"/>
          <w:sz w:val="28"/>
          <w:szCs w:val="28"/>
        </w:rPr>
        <w:t>12</w:t>
      </w:r>
    </w:p>
    <w:p w:rsidR="00732D65" w:rsidRPr="004C63DE" w:rsidRDefault="00732D65" w:rsidP="00AF2DB6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4C63DE">
        <w:rPr>
          <w:bCs/>
          <w:iCs/>
          <w:sz w:val="28"/>
          <w:szCs w:val="28"/>
        </w:rPr>
        <w:t>Заключение………………………………………………………………………….</w:t>
      </w:r>
      <w:r w:rsidR="007D3E15" w:rsidRPr="004C63DE">
        <w:rPr>
          <w:bCs/>
          <w:iCs/>
          <w:sz w:val="28"/>
          <w:szCs w:val="28"/>
        </w:rPr>
        <w:t>14</w:t>
      </w:r>
    </w:p>
    <w:p w:rsidR="008D662D" w:rsidRPr="004C63DE" w:rsidRDefault="007D3E15" w:rsidP="00AF2DB6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литературы………………………………………….....15</w:t>
      </w:r>
    </w:p>
    <w:p w:rsidR="00FA3027" w:rsidRPr="004C63DE" w:rsidRDefault="00AF2DB6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A3027" w:rsidRPr="004C63DE">
        <w:rPr>
          <w:b/>
          <w:color w:val="000000"/>
          <w:sz w:val="28"/>
          <w:szCs w:val="28"/>
        </w:rPr>
        <w:t>Введение</w:t>
      </w:r>
    </w:p>
    <w:p w:rsidR="00FA3027" w:rsidRPr="004C63DE" w:rsidRDefault="00FA3027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057B" w:rsidRPr="004C63DE" w:rsidRDefault="00154609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 xml:space="preserve">Экскурсия </w:t>
      </w:r>
      <w:r w:rsidR="00A1057B" w:rsidRPr="004C63DE">
        <w:rPr>
          <w:color w:val="000000"/>
          <w:sz w:val="28"/>
          <w:szCs w:val="28"/>
        </w:rPr>
        <w:t xml:space="preserve">– </w:t>
      </w:r>
      <w:r w:rsidR="00A1057B" w:rsidRPr="004C63DE">
        <w:rPr>
          <w:iCs/>
          <w:color w:val="000000"/>
          <w:sz w:val="28"/>
          <w:szCs w:val="28"/>
        </w:rPr>
        <w:t>это методически продуманный показ достопримечательных мест, памятников истории и культуры, показ, в основе которого лежит анализ находящихся перед глазами экскурсантов объектов, а так же событий, с ними связанных.</w:t>
      </w:r>
    </w:p>
    <w:p w:rsidR="00FA3027" w:rsidRPr="004C63DE" w:rsidRDefault="00A1057B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Экскурсоводу не безразлично, что увидит экскурсант, как он поймет и воспримет увиденное и услышанное.</w:t>
      </w:r>
    </w:p>
    <w:p w:rsidR="00FA3027" w:rsidRPr="004C63DE" w:rsidRDefault="00A1057B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Экскурсовод своими объяснениями подводит экскурсантов к необходимым выводам, от этого зависит эффективность экскурсии.</w:t>
      </w:r>
    </w:p>
    <w:p w:rsidR="00A1057B" w:rsidRPr="004C63DE" w:rsidRDefault="00A1057B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 xml:space="preserve">Из этого следует, что </w:t>
      </w:r>
      <w:r w:rsidR="00154609" w:rsidRPr="004C63DE">
        <w:rPr>
          <w:color w:val="000000"/>
          <w:sz w:val="28"/>
          <w:szCs w:val="28"/>
        </w:rPr>
        <w:t xml:space="preserve">сущность экскурсии </w:t>
      </w:r>
      <w:r w:rsidRPr="004C63DE">
        <w:rPr>
          <w:color w:val="000000"/>
          <w:sz w:val="28"/>
          <w:szCs w:val="28"/>
        </w:rPr>
        <w:t xml:space="preserve">можно определить так: </w:t>
      </w:r>
      <w:r w:rsidRPr="004C63DE">
        <w:rPr>
          <w:iCs/>
          <w:color w:val="000000"/>
          <w:sz w:val="28"/>
          <w:szCs w:val="28"/>
        </w:rPr>
        <w:t>наглядный процесс познания окружающего мира, процесс, построенный на заранее подобранных объектах, находящихся в естественных условиях или расположенных в залах музеев, выставок, мастерских скульптора, художника и др.</w:t>
      </w:r>
    </w:p>
    <w:p w:rsidR="003A4185" w:rsidRPr="004C63DE" w:rsidRDefault="003A4185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Экскурсионная методика представляет собой совокупность требований и правил, предъявляемых к экскурсии, а также сумму методических приёмов подготовки и проведения экскурсий разных видов, на различные темы и для различных групп людей.</w:t>
      </w:r>
    </w:p>
    <w:p w:rsidR="008D662D" w:rsidRPr="004C63DE" w:rsidRDefault="00AF2DB6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8D662D" w:rsidRPr="004C63DE">
        <w:rPr>
          <w:rFonts w:ascii="Times New Roman" w:hAnsi="Times New Roman" w:cs="Times New Roman"/>
          <w:b/>
          <w:color w:val="000000"/>
          <w:sz w:val="28"/>
          <w:szCs w:val="28"/>
        </w:rPr>
        <w:t>1. Предмет и виды экскурсионной методики</w:t>
      </w:r>
    </w:p>
    <w:p w:rsidR="008D662D" w:rsidRPr="004C63DE" w:rsidRDefault="008D662D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5614" w:rsidRPr="004C63DE" w:rsidRDefault="008D662D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Экскурсионная методика рассматривается в нескольких аспектах: как основа профессионального мастерства экскурсоводов; как механизм, совершенствующий «подачу» материала; как процесс упорядочения деятельности экскурсовода. Методика помогает экскурсантам увидеть, запомнить и понять значительно больше, чем на лекции, раскрывающей ту же тему. Так происходит потому, что методика лектора в значительной своей части основана на разного рода сообщениях и описаниях, лекционный рассказ ведётся в отрыве от объектов описания.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Экскурсионная методика состоит из нескольких самостоятельных,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связанных друг с другом частей: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- методики разработки новой для данного бюро темы;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- методики разработки экскурсоводом новой для него темы, но уже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разработанной в данном бюро;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- методики подготовки экскурсовода к проведению очередной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экскурсии;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- методики проведения экскурсии;</w:t>
      </w:r>
    </w:p>
    <w:p w:rsidR="00D35614" w:rsidRPr="004C63DE" w:rsidRDefault="00D35614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- методики послеэкскурсионной работы.</w:t>
      </w:r>
    </w:p>
    <w:p w:rsidR="00D35614" w:rsidRPr="004C63DE" w:rsidRDefault="00D35614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Аспекты экскурсионной методики: основа профессионального мастерства экскурсовода, механизм подачи материала, процесс упорядочения деятельности экскурсовода в ходе подготовки и проведения экскурсии.</w:t>
      </w:r>
    </w:p>
    <w:p w:rsidR="00D35614" w:rsidRPr="004C63DE" w:rsidRDefault="00D35614" w:rsidP="00AF2DB6">
      <w:pPr>
        <w:pStyle w:val="Iauiue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Экскурсионная методика связана с такими понятиями как рассказ и показ. На вопрос о соотношении показа и рассказа в экскурсии методика дает однозначный ответ: от показа к рассказу. Начинать следует с показа, со зрительных или иных (осязательных, обонятельных) впечатлений, а затем уже вводить рассказ. Методика учитывает способность объекта привлекать внимание, использует различные средства усиления внимания экскурсантов.</w:t>
      </w:r>
    </w:p>
    <w:p w:rsidR="00D35614" w:rsidRPr="004C63DE" w:rsidRDefault="00D35614" w:rsidP="00AF2DB6">
      <w:pPr>
        <w:pStyle w:val="Iauiue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Еще одна задача методики – подсказать наиболее эффективное использование методических приемов ведения экскурсии. Экскурсионная методика учитывает вопросы эмоционального воздействия на экскурсантов.</w:t>
      </w:r>
    </w:p>
    <w:p w:rsidR="008D662D" w:rsidRPr="004C63DE" w:rsidRDefault="008D662D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62D" w:rsidRPr="004C63DE" w:rsidRDefault="008D662D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b/>
          <w:color w:val="000000"/>
          <w:sz w:val="28"/>
          <w:szCs w:val="28"/>
        </w:rPr>
        <w:t>Предметом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экскурсионной методики является целенаправленное изучение, систематизация, формулирование, разъяснение и применение на практике средств и методов воспитания и обучения, а также методических приёмов, при помощи которых работники экскурсионных учреждений осуществляют свою деятельность. Экскурсионная методика обобщает опыт проведения экскурсий, разрабатывает и предлагает такие методические приёмы, которые оправдали себя на практике и обеспечивают наивысшую</w:t>
      </w:r>
      <w:r w:rsidR="001A7BCA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эффективность раскрытия и восприятия темы.</w:t>
      </w:r>
    </w:p>
    <w:p w:rsidR="008D662D" w:rsidRPr="004C63DE" w:rsidRDefault="00AF2DB6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86FA7" w:rsidRPr="004C63DE">
        <w:rPr>
          <w:rFonts w:ascii="Times New Roman" w:hAnsi="Times New Roman"/>
          <w:b/>
          <w:sz w:val="28"/>
          <w:szCs w:val="28"/>
        </w:rPr>
        <w:t xml:space="preserve">2. </w:t>
      </w:r>
      <w:r w:rsidR="008D662D" w:rsidRPr="004C63DE">
        <w:rPr>
          <w:rFonts w:ascii="Times New Roman" w:hAnsi="Times New Roman"/>
          <w:b/>
          <w:sz w:val="28"/>
          <w:szCs w:val="28"/>
        </w:rPr>
        <w:t>Методика подготовки экскурсии</w:t>
      </w:r>
    </w:p>
    <w:p w:rsidR="00AF2DB6" w:rsidRDefault="00AF2DB6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63DE">
        <w:rPr>
          <w:rFonts w:ascii="Times New Roman" w:hAnsi="Times New Roman"/>
          <w:b/>
          <w:sz w:val="28"/>
          <w:szCs w:val="28"/>
        </w:rPr>
        <w:t>(10 пунктов для составления новой экскурсии)</w:t>
      </w:r>
    </w:p>
    <w:p w:rsidR="00D35614" w:rsidRPr="004C63DE" w:rsidRDefault="00D35614" w:rsidP="00AF2DB6">
      <w:pPr>
        <w:pStyle w:val="Iauiue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662D" w:rsidRPr="004C63DE" w:rsidRDefault="008D662D" w:rsidP="00AF2DB6">
      <w:pPr>
        <w:pStyle w:val="Iauiue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Определение цели и задач экскурсии</w:t>
      </w:r>
    </w:p>
    <w:p w:rsidR="008D662D" w:rsidRPr="004C63DE" w:rsidRDefault="008D662D" w:rsidP="00AF2DB6">
      <w:pPr>
        <w:pStyle w:val="Iauiue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Выбор темы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Отбор литературы, составление библиографии и определение других источников материала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Изучение источников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Знакомство с экспозициями и фондами музеев по теме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Отбор и изучение экскурсионных объектов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Составление и обход/ объезд маршрута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Подготовка текста экскурсии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Комплектование «портфеля экскурсовода»</w:t>
      </w:r>
    </w:p>
    <w:p w:rsidR="008D662D" w:rsidRPr="004C63DE" w:rsidRDefault="008D662D" w:rsidP="00AF2DB6">
      <w:pPr>
        <w:pStyle w:val="Iauiue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• Выбор методических приемов проведения экскурсии</w:t>
      </w:r>
    </w:p>
    <w:p w:rsidR="008D662D" w:rsidRPr="004C63DE" w:rsidRDefault="008D662D" w:rsidP="00AF2DB6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D662D" w:rsidRDefault="00786FA7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63DE">
        <w:rPr>
          <w:rFonts w:ascii="Times New Roman" w:hAnsi="Times New Roman"/>
          <w:b/>
          <w:sz w:val="28"/>
          <w:szCs w:val="28"/>
        </w:rPr>
        <w:t xml:space="preserve">2.1 </w:t>
      </w:r>
      <w:r w:rsidR="008D662D" w:rsidRPr="004C63DE">
        <w:rPr>
          <w:rFonts w:ascii="Times New Roman" w:hAnsi="Times New Roman"/>
          <w:b/>
          <w:sz w:val="28"/>
          <w:szCs w:val="28"/>
        </w:rPr>
        <w:t>Критерии экскурсионного объекта</w:t>
      </w:r>
    </w:p>
    <w:p w:rsidR="00AF2DB6" w:rsidRPr="00AF2DB6" w:rsidRDefault="00AF2DB6" w:rsidP="00AF2DB6">
      <w:pPr>
        <w:pStyle w:val="Default"/>
      </w:pPr>
    </w:p>
    <w:p w:rsidR="008D662D" w:rsidRPr="004C63DE" w:rsidRDefault="008D662D" w:rsidP="00AF2DB6">
      <w:pPr>
        <w:pStyle w:val="Iauiue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1. познавательная ценность</w:t>
      </w:r>
    </w:p>
    <w:p w:rsidR="008D662D" w:rsidRPr="004C63DE" w:rsidRDefault="008D662D" w:rsidP="00AF2DB6">
      <w:pPr>
        <w:pStyle w:val="Iauiue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2. известность (популярность) объекта</w:t>
      </w:r>
    </w:p>
    <w:p w:rsidR="008D662D" w:rsidRPr="004C63DE" w:rsidRDefault="008D662D" w:rsidP="00AF2DB6">
      <w:pPr>
        <w:pStyle w:val="Iauiue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3. необычность (экзотичность) объекта</w:t>
      </w:r>
    </w:p>
    <w:p w:rsidR="008D662D" w:rsidRPr="004C63DE" w:rsidRDefault="008D662D" w:rsidP="00AF2DB6">
      <w:pPr>
        <w:pStyle w:val="Iauiue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4. выразительность</w:t>
      </w:r>
    </w:p>
    <w:p w:rsidR="008D662D" w:rsidRPr="004C63DE" w:rsidRDefault="008D662D" w:rsidP="00AF2DB6">
      <w:pPr>
        <w:pStyle w:val="Iauiue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5. сохранность объекта</w:t>
      </w:r>
    </w:p>
    <w:p w:rsidR="008D662D" w:rsidRPr="004C63DE" w:rsidRDefault="008D662D" w:rsidP="00AF2DB6">
      <w:pPr>
        <w:pStyle w:val="Iauiue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6. месторасположение</w:t>
      </w:r>
    </w:p>
    <w:p w:rsidR="008D662D" w:rsidRPr="004C63DE" w:rsidRDefault="00AF2DB6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86FA7" w:rsidRPr="004C63DE">
        <w:rPr>
          <w:rFonts w:ascii="Times New Roman" w:hAnsi="Times New Roman"/>
          <w:b/>
          <w:sz w:val="28"/>
          <w:szCs w:val="28"/>
        </w:rPr>
        <w:t xml:space="preserve">3.  </w:t>
      </w:r>
      <w:r w:rsidR="008D662D" w:rsidRPr="004C63DE">
        <w:rPr>
          <w:rFonts w:ascii="Times New Roman" w:hAnsi="Times New Roman"/>
          <w:b/>
          <w:sz w:val="28"/>
          <w:szCs w:val="28"/>
        </w:rPr>
        <w:t>Методика проведения экскурсии</w:t>
      </w:r>
    </w:p>
    <w:p w:rsidR="00D35614" w:rsidRPr="004C63DE" w:rsidRDefault="00D35614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Методика проведения – это умен</w:t>
      </w:r>
      <w:r w:rsidR="00D35614" w:rsidRPr="004C63DE">
        <w:rPr>
          <w:rFonts w:ascii="Times New Roman" w:hAnsi="Times New Roman"/>
          <w:sz w:val="28"/>
          <w:szCs w:val="28"/>
        </w:rPr>
        <w:t>ие показать объект и умение рас</w:t>
      </w:r>
      <w:r w:rsidRPr="004C63DE">
        <w:rPr>
          <w:rFonts w:ascii="Times New Roman" w:hAnsi="Times New Roman"/>
          <w:sz w:val="28"/>
          <w:szCs w:val="28"/>
        </w:rPr>
        <w:t>сказать о самих объектах и событиях с ними связанных. Сам по себе методический прием внешне не ра</w:t>
      </w:r>
      <w:r w:rsidR="00D35614" w:rsidRPr="004C63DE">
        <w:rPr>
          <w:rFonts w:ascii="Times New Roman" w:hAnsi="Times New Roman"/>
          <w:sz w:val="28"/>
          <w:szCs w:val="28"/>
        </w:rPr>
        <w:t>зличим, он является частью про</w:t>
      </w:r>
      <w:r w:rsidRPr="004C63DE">
        <w:rPr>
          <w:rFonts w:ascii="Times New Roman" w:hAnsi="Times New Roman"/>
          <w:sz w:val="28"/>
          <w:szCs w:val="28"/>
        </w:rPr>
        <w:t>цесса проведения экскурсии. Механизм действия методического приема может быть более или менее сложным. Неправильно строить всю экскурсию на применении одного методического приема. Важно представлять схему действия методического приема, его назначение.</w:t>
      </w:r>
    </w:p>
    <w:p w:rsidR="00D35614" w:rsidRPr="004C63DE" w:rsidRDefault="00D35614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662D" w:rsidRPr="004C63DE" w:rsidRDefault="00786FA7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63DE">
        <w:rPr>
          <w:rFonts w:ascii="Times New Roman" w:hAnsi="Times New Roman"/>
          <w:b/>
          <w:sz w:val="28"/>
          <w:szCs w:val="28"/>
        </w:rPr>
        <w:t>3</w:t>
      </w:r>
      <w:r w:rsidR="000264FA" w:rsidRPr="004C63DE">
        <w:rPr>
          <w:rFonts w:ascii="Times New Roman" w:hAnsi="Times New Roman"/>
          <w:b/>
          <w:sz w:val="28"/>
          <w:szCs w:val="28"/>
        </w:rPr>
        <w:t>.1</w:t>
      </w:r>
      <w:r w:rsidR="008D662D" w:rsidRPr="004C63DE">
        <w:rPr>
          <w:rFonts w:ascii="Times New Roman" w:hAnsi="Times New Roman"/>
          <w:b/>
          <w:sz w:val="28"/>
          <w:szCs w:val="28"/>
        </w:rPr>
        <w:t>Методические приемы показа</w:t>
      </w:r>
    </w:p>
    <w:p w:rsidR="00D35614" w:rsidRPr="004C63DE" w:rsidRDefault="00D35614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предварительного осмотра </w:t>
      </w:r>
      <w:r w:rsidR="00D35614" w:rsidRPr="004C63DE">
        <w:rPr>
          <w:rFonts w:ascii="Times New Roman" w:hAnsi="Times New Roman"/>
          <w:sz w:val="28"/>
          <w:szCs w:val="28"/>
        </w:rPr>
        <w:t>используется, когда экскур</w:t>
      </w:r>
      <w:r w:rsidRPr="004C63DE">
        <w:rPr>
          <w:rFonts w:ascii="Times New Roman" w:hAnsi="Times New Roman"/>
          <w:sz w:val="28"/>
          <w:szCs w:val="28"/>
        </w:rPr>
        <w:t>санты находятся у памятника и уже увидели его. Экскурсовод называет памятник, приглашая экскурсантов о</w:t>
      </w:r>
      <w:r w:rsidR="00D35614" w:rsidRPr="004C63DE">
        <w:rPr>
          <w:rFonts w:ascii="Times New Roman" w:hAnsi="Times New Roman"/>
          <w:sz w:val="28"/>
          <w:szCs w:val="28"/>
        </w:rPr>
        <w:t>кинуть взглядом объект, познако</w:t>
      </w:r>
      <w:r w:rsidRPr="004C63DE">
        <w:rPr>
          <w:rFonts w:ascii="Times New Roman" w:hAnsi="Times New Roman"/>
          <w:sz w:val="28"/>
          <w:szCs w:val="28"/>
        </w:rPr>
        <w:t>миться с внешним видом, выявить запоминающиеся детали. Для тех, кто видит памятник впервые, этот прием дает возможность сопоставить свое представление о памятнике, со</w:t>
      </w:r>
      <w:r w:rsidR="00D35614" w:rsidRPr="004C63DE">
        <w:rPr>
          <w:rFonts w:ascii="Times New Roman" w:hAnsi="Times New Roman"/>
          <w:sz w:val="28"/>
          <w:szCs w:val="28"/>
        </w:rPr>
        <w:t>ставленное на основе его изобра</w:t>
      </w:r>
      <w:r w:rsidRPr="004C63DE">
        <w:rPr>
          <w:rFonts w:ascii="Times New Roman" w:hAnsi="Times New Roman"/>
          <w:sz w:val="28"/>
          <w:szCs w:val="28"/>
        </w:rPr>
        <w:t>жений на иллюстрациях, в книгах, с</w:t>
      </w:r>
      <w:r w:rsidR="00D35614" w:rsidRPr="004C63DE">
        <w:rPr>
          <w:rFonts w:ascii="Times New Roman" w:hAnsi="Times New Roman"/>
          <w:sz w:val="28"/>
          <w:szCs w:val="28"/>
        </w:rPr>
        <w:t xml:space="preserve"> тем, что он наблюдает перед со</w:t>
      </w:r>
      <w:r w:rsidRPr="004C63DE">
        <w:rPr>
          <w:rFonts w:ascii="Times New Roman" w:hAnsi="Times New Roman"/>
          <w:sz w:val="28"/>
          <w:szCs w:val="28"/>
        </w:rPr>
        <w:t>бой. Предварительный осмотр продолжается не более 1.5 – 2-х минут.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панорамного показа </w:t>
      </w:r>
      <w:r w:rsidRPr="004C63DE">
        <w:rPr>
          <w:rFonts w:ascii="Times New Roman" w:hAnsi="Times New Roman"/>
          <w:sz w:val="28"/>
          <w:szCs w:val="28"/>
        </w:rPr>
        <w:t>д</w:t>
      </w:r>
      <w:r w:rsidR="00D35614" w:rsidRPr="004C63DE">
        <w:rPr>
          <w:rFonts w:ascii="Times New Roman" w:hAnsi="Times New Roman"/>
          <w:sz w:val="28"/>
          <w:szCs w:val="28"/>
        </w:rPr>
        <w:t>ает возможность экскурсантам на</w:t>
      </w:r>
      <w:r w:rsidRPr="004C63DE">
        <w:rPr>
          <w:rFonts w:ascii="Times New Roman" w:hAnsi="Times New Roman"/>
          <w:sz w:val="28"/>
          <w:szCs w:val="28"/>
        </w:rPr>
        <w:t>блюдать с высоты вид какой-то ме</w:t>
      </w:r>
      <w:r w:rsidR="00D35614" w:rsidRPr="004C63DE">
        <w:rPr>
          <w:rFonts w:ascii="Times New Roman" w:hAnsi="Times New Roman"/>
          <w:sz w:val="28"/>
          <w:szCs w:val="28"/>
        </w:rPr>
        <w:t>стности. Для активизации воспри</w:t>
      </w:r>
      <w:r w:rsidRPr="004C63DE">
        <w:rPr>
          <w:rFonts w:ascii="Times New Roman" w:hAnsi="Times New Roman"/>
          <w:sz w:val="28"/>
          <w:szCs w:val="28"/>
        </w:rPr>
        <w:t>ятия экскурсантами, открывшейся перед ними картины, необходимо выявить композиционный центр и об</w:t>
      </w:r>
      <w:r w:rsidR="00D35614" w:rsidRPr="004C63DE">
        <w:rPr>
          <w:rFonts w:ascii="Times New Roman" w:hAnsi="Times New Roman"/>
          <w:sz w:val="28"/>
          <w:szCs w:val="28"/>
        </w:rPr>
        <w:t>ратить на него внимание. Экскур</w:t>
      </w:r>
      <w:r w:rsidRPr="004C63DE">
        <w:rPr>
          <w:rFonts w:ascii="Times New Roman" w:hAnsi="Times New Roman"/>
          <w:sz w:val="28"/>
          <w:szCs w:val="28"/>
        </w:rPr>
        <w:t>совод должен показать только осн</w:t>
      </w:r>
      <w:r w:rsidR="00D35614" w:rsidRPr="004C63DE">
        <w:rPr>
          <w:rFonts w:ascii="Times New Roman" w:hAnsi="Times New Roman"/>
          <w:sz w:val="28"/>
          <w:szCs w:val="28"/>
        </w:rPr>
        <w:t>овные объекты в заранее опреде</w:t>
      </w:r>
      <w:r w:rsidRPr="004C63DE">
        <w:rPr>
          <w:rFonts w:ascii="Times New Roman" w:hAnsi="Times New Roman"/>
          <w:sz w:val="28"/>
          <w:szCs w:val="28"/>
        </w:rPr>
        <w:t>ленной последовательности.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зрительной реконструкции </w:t>
      </w:r>
      <w:r w:rsidRPr="004C63DE">
        <w:rPr>
          <w:rFonts w:ascii="Times New Roman" w:hAnsi="Times New Roman"/>
          <w:sz w:val="28"/>
          <w:szCs w:val="28"/>
        </w:rPr>
        <w:t>– это восстанов</w:t>
      </w:r>
      <w:r w:rsidR="00D35614" w:rsidRPr="004C63DE">
        <w:rPr>
          <w:rFonts w:ascii="Times New Roman" w:hAnsi="Times New Roman"/>
          <w:sz w:val="28"/>
          <w:szCs w:val="28"/>
        </w:rPr>
        <w:t>ление пер</w:t>
      </w:r>
      <w:r w:rsidRPr="004C63DE">
        <w:rPr>
          <w:rFonts w:ascii="Times New Roman" w:hAnsi="Times New Roman"/>
          <w:sz w:val="28"/>
          <w:szCs w:val="28"/>
        </w:rPr>
        <w:t>воначального облика частично сохранившегося объекта. Этот прием используется в экскурсиях, где ведется показ памятников архитектуры и сооружений прошлого. Экскурсовод должен «нарисовать» такую картину, чтобы человек получил зрительное образное представление о памятнике или о событии. В тех с</w:t>
      </w:r>
      <w:r w:rsidR="00D35614" w:rsidRPr="004C63DE">
        <w:rPr>
          <w:rFonts w:ascii="Times New Roman" w:hAnsi="Times New Roman"/>
          <w:sz w:val="28"/>
          <w:szCs w:val="28"/>
        </w:rPr>
        <w:t>лучаях, когда здание не сохрани</w:t>
      </w:r>
      <w:r w:rsidRPr="004C63DE">
        <w:rPr>
          <w:rFonts w:ascii="Times New Roman" w:hAnsi="Times New Roman"/>
          <w:sz w:val="28"/>
          <w:szCs w:val="28"/>
        </w:rPr>
        <w:t>лось, или речь идет историческом событ</w:t>
      </w:r>
      <w:r w:rsidR="00D35614" w:rsidRPr="004C63DE">
        <w:rPr>
          <w:rFonts w:ascii="Times New Roman" w:hAnsi="Times New Roman"/>
          <w:sz w:val="28"/>
          <w:szCs w:val="28"/>
        </w:rPr>
        <w:t>ии, произвести зрительную рекон</w:t>
      </w:r>
      <w:r w:rsidRPr="004C63DE">
        <w:rPr>
          <w:rFonts w:ascii="Times New Roman" w:hAnsi="Times New Roman"/>
          <w:sz w:val="28"/>
          <w:szCs w:val="28"/>
        </w:rPr>
        <w:t xml:space="preserve">струкцию помогают уцелевшие </w:t>
      </w:r>
      <w:r w:rsidR="00D35614" w:rsidRPr="004C63DE">
        <w:rPr>
          <w:rFonts w:ascii="Times New Roman" w:hAnsi="Times New Roman"/>
          <w:sz w:val="28"/>
          <w:szCs w:val="28"/>
        </w:rPr>
        <w:t>детали и наглядные материа</w:t>
      </w:r>
      <w:r w:rsidRPr="004C63DE">
        <w:rPr>
          <w:rFonts w:ascii="Times New Roman" w:hAnsi="Times New Roman"/>
          <w:sz w:val="28"/>
          <w:szCs w:val="28"/>
        </w:rPr>
        <w:t>лы. Использование этого приема требует от экскурсовода обширных и точных знаний об объекте или с</w:t>
      </w:r>
      <w:r w:rsidR="00D35614" w:rsidRPr="004C63DE">
        <w:rPr>
          <w:rFonts w:ascii="Times New Roman" w:hAnsi="Times New Roman"/>
          <w:sz w:val="28"/>
          <w:szCs w:val="28"/>
        </w:rPr>
        <w:t>обытии. Он обязан ясно представ</w:t>
      </w:r>
      <w:r w:rsidRPr="004C63DE">
        <w:rPr>
          <w:rFonts w:ascii="Times New Roman" w:hAnsi="Times New Roman"/>
          <w:sz w:val="28"/>
          <w:szCs w:val="28"/>
        </w:rPr>
        <w:t>лять те события или объекты, о которых ведет рассказ. Большую роль в этом играют конкретные, запоминающиеся детали.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локализации событий. </w:t>
      </w:r>
      <w:r w:rsidRPr="004C63DE">
        <w:rPr>
          <w:rFonts w:ascii="Times New Roman" w:hAnsi="Times New Roman"/>
          <w:sz w:val="28"/>
          <w:szCs w:val="28"/>
        </w:rPr>
        <w:t>Этот прием дает возможность ограничить внимание экскурсантов,</w:t>
      </w:r>
      <w:r w:rsidR="000264FA" w:rsidRPr="004C63DE">
        <w:rPr>
          <w:rFonts w:ascii="Times New Roman" w:hAnsi="Times New Roman"/>
          <w:sz w:val="28"/>
          <w:szCs w:val="28"/>
        </w:rPr>
        <w:t xml:space="preserve"> приковать их взгляды к конкрет</w:t>
      </w:r>
      <w:r w:rsidRPr="004C63DE">
        <w:rPr>
          <w:rFonts w:ascii="Times New Roman" w:hAnsi="Times New Roman"/>
          <w:sz w:val="28"/>
          <w:szCs w:val="28"/>
        </w:rPr>
        <w:t xml:space="preserve">ной территории, к тому месту, </w:t>
      </w:r>
      <w:r w:rsidR="000264FA" w:rsidRPr="004C63DE">
        <w:rPr>
          <w:rFonts w:ascii="Times New Roman" w:hAnsi="Times New Roman"/>
          <w:sz w:val="28"/>
          <w:szCs w:val="28"/>
        </w:rPr>
        <w:t>где произошло событие. Воссозда</w:t>
      </w:r>
      <w:r w:rsidRPr="004C63DE">
        <w:rPr>
          <w:rFonts w:ascii="Times New Roman" w:hAnsi="Times New Roman"/>
          <w:sz w:val="28"/>
          <w:szCs w:val="28"/>
        </w:rPr>
        <w:t>ваемое историческое событие локализуется словами «здесь», «на этом месте», «в этом направлении» и т.д. Прием используется часто вместе с приемом зрительной реконструкции. Прием локализации оказывает на экскурсантов сильное эмоциональное воздействие, вызывает чувство сопричастности.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абстрагирования </w:t>
      </w:r>
      <w:r w:rsidRPr="004C63DE">
        <w:rPr>
          <w:rFonts w:ascii="Times New Roman" w:hAnsi="Times New Roman"/>
          <w:sz w:val="28"/>
          <w:szCs w:val="28"/>
        </w:rPr>
        <w:t>п</w:t>
      </w:r>
      <w:r w:rsidR="000264FA" w:rsidRPr="004C63DE">
        <w:rPr>
          <w:rFonts w:ascii="Times New Roman" w:hAnsi="Times New Roman"/>
          <w:sz w:val="28"/>
          <w:szCs w:val="28"/>
        </w:rPr>
        <w:t>редставляет собой мысленный про</w:t>
      </w:r>
      <w:r w:rsidRPr="004C63DE">
        <w:rPr>
          <w:rFonts w:ascii="Times New Roman" w:hAnsi="Times New Roman"/>
          <w:sz w:val="28"/>
          <w:szCs w:val="28"/>
        </w:rPr>
        <w:t>цесс выделения из целого каких-л</w:t>
      </w:r>
      <w:r w:rsidR="000264FA" w:rsidRPr="004C63DE">
        <w:rPr>
          <w:rFonts w:ascii="Times New Roman" w:hAnsi="Times New Roman"/>
          <w:sz w:val="28"/>
          <w:szCs w:val="28"/>
        </w:rPr>
        <w:t>ибо его частей с целью их отвле</w:t>
      </w:r>
      <w:r w:rsidRPr="004C63DE">
        <w:rPr>
          <w:rFonts w:ascii="Times New Roman" w:hAnsi="Times New Roman"/>
          <w:sz w:val="28"/>
          <w:szCs w:val="28"/>
        </w:rPr>
        <w:t>ченного наблюдения. Этот прие</w:t>
      </w:r>
      <w:r w:rsidR="000264FA" w:rsidRPr="004C63DE">
        <w:rPr>
          <w:rFonts w:ascii="Times New Roman" w:hAnsi="Times New Roman"/>
          <w:sz w:val="28"/>
          <w:szCs w:val="28"/>
        </w:rPr>
        <w:t>м позволяет экскурсантам «не ви</w:t>
      </w:r>
      <w:r w:rsidRPr="004C63DE">
        <w:rPr>
          <w:rFonts w:ascii="Times New Roman" w:hAnsi="Times New Roman"/>
          <w:sz w:val="28"/>
          <w:szCs w:val="28"/>
        </w:rPr>
        <w:t>деть» того, что является не существенным для данной экскурсии. Делается это следующим образом</w:t>
      </w:r>
      <w:r w:rsidR="000264FA" w:rsidRPr="004C63DE">
        <w:rPr>
          <w:rFonts w:ascii="Times New Roman" w:hAnsi="Times New Roman"/>
          <w:sz w:val="28"/>
          <w:szCs w:val="28"/>
        </w:rPr>
        <w:t>, сначала показывается весь экс</w:t>
      </w:r>
      <w:r w:rsidRPr="004C63DE">
        <w:rPr>
          <w:rFonts w:ascii="Times New Roman" w:hAnsi="Times New Roman"/>
          <w:sz w:val="28"/>
          <w:szCs w:val="28"/>
        </w:rPr>
        <w:t>курсионный объект, только после того, как экскурсанты получили представление об объекте в целом, следует показ одного нужного элемента: здания в архитектурном ансамбле либо окна, этажа или другой детали в отдельном здании.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зрительного сравнения </w:t>
      </w:r>
      <w:r w:rsidRPr="004C63DE">
        <w:rPr>
          <w:rFonts w:ascii="Times New Roman" w:hAnsi="Times New Roman"/>
          <w:sz w:val="28"/>
          <w:szCs w:val="28"/>
        </w:rPr>
        <w:t>построен на зрительном сопоставлении различных предметов и</w:t>
      </w:r>
      <w:r w:rsidR="000264FA" w:rsidRPr="004C63DE">
        <w:rPr>
          <w:rFonts w:ascii="Times New Roman" w:hAnsi="Times New Roman"/>
          <w:sz w:val="28"/>
          <w:szCs w:val="28"/>
        </w:rPr>
        <w:t>ли частей одного предмета. Срав</w:t>
      </w:r>
      <w:r w:rsidRPr="004C63DE">
        <w:rPr>
          <w:rFonts w:ascii="Times New Roman" w:hAnsi="Times New Roman"/>
          <w:sz w:val="28"/>
          <w:szCs w:val="28"/>
        </w:rPr>
        <w:t>нение может проводиться как по сх</w:t>
      </w:r>
      <w:r w:rsidR="000264FA" w:rsidRPr="004C63DE">
        <w:rPr>
          <w:rFonts w:ascii="Times New Roman" w:hAnsi="Times New Roman"/>
          <w:sz w:val="28"/>
          <w:szCs w:val="28"/>
        </w:rPr>
        <w:t>одству так и по контрасту. Срав</w:t>
      </w:r>
      <w:r w:rsidRPr="004C63DE">
        <w:rPr>
          <w:rFonts w:ascii="Times New Roman" w:hAnsi="Times New Roman"/>
          <w:sz w:val="28"/>
          <w:szCs w:val="28"/>
        </w:rPr>
        <w:t>нение должно быть выразительным, только тогда оно окажется эффективным и запомнится экскурсантам.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зрительной аналогии </w:t>
      </w:r>
      <w:r w:rsidRPr="004C63DE">
        <w:rPr>
          <w:rFonts w:ascii="Times New Roman" w:hAnsi="Times New Roman"/>
          <w:sz w:val="28"/>
          <w:szCs w:val="28"/>
        </w:rPr>
        <w:t>построен на сравнении данного объекта либо с фотографией или рисунком другого аналогичного объекта, либо с теми объектами, которые экскурсанты наблюдали ранее. Задача экскурсовода привл</w:t>
      </w:r>
      <w:r w:rsidR="000264FA" w:rsidRPr="004C63DE">
        <w:rPr>
          <w:rFonts w:ascii="Times New Roman" w:hAnsi="Times New Roman"/>
          <w:sz w:val="28"/>
          <w:szCs w:val="28"/>
        </w:rPr>
        <w:t>ечь экскурсантов к поиску анало</w:t>
      </w:r>
      <w:r w:rsidRPr="004C63DE">
        <w:rPr>
          <w:rFonts w:ascii="Times New Roman" w:hAnsi="Times New Roman"/>
          <w:sz w:val="28"/>
          <w:szCs w:val="28"/>
        </w:rPr>
        <w:t>гии, вызвать в памяти образ аналогичного объекта.</w:t>
      </w:r>
    </w:p>
    <w:p w:rsidR="000264FA" w:rsidRPr="004C63DE" w:rsidRDefault="000264FA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662D" w:rsidRPr="004C63DE" w:rsidRDefault="00786FA7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63DE">
        <w:rPr>
          <w:rFonts w:ascii="Times New Roman" w:hAnsi="Times New Roman"/>
          <w:b/>
          <w:sz w:val="28"/>
          <w:szCs w:val="28"/>
        </w:rPr>
        <w:t xml:space="preserve">3.2 </w:t>
      </w:r>
      <w:r w:rsidR="008D662D" w:rsidRPr="004C63DE">
        <w:rPr>
          <w:rFonts w:ascii="Times New Roman" w:hAnsi="Times New Roman"/>
          <w:b/>
          <w:sz w:val="28"/>
          <w:szCs w:val="28"/>
        </w:rPr>
        <w:t>Методические приемы рассказа</w:t>
      </w:r>
    </w:p>
    <w:p w:rsidR="000264FA" w:rsidRPr="004C63DE" w:rsidRDefault="000264FA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Прием экскурсионной справки. Экскурсовод сообщает краткие данные об объекте: дату постройк</w:t>
      </w:r>
      <w:r w:rsidR="000264FA" w:rsidRPr="004C63DE">
        <w:rPr>
          <w:rFonts w:ascii="Times New Roman" w:hAnsi="Times New Roman"/>
          <w:sz w:val="28"/>
          <w:szCs w:val="28"/>
        </w:rPr>
        <w:t>и, авторов проекта, размеры, на</w:t>
      </w:r>
      <w:r w:rsidRPr="004C63DE">
        <w:rPr>
          <w:rFonts w:ascii="Times New Roman" w:hAnsi="Times New Roman"/>
          <w:sz w:val="28"/>
          <w:szCs w:val="28"/>
        </w:rPr>
        <w:t>значение.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>Прием описания</w:t>
      </w:r>
      <w:r w:rsidRPr="004C63DE">
        <w:rPr>
          <w:rFonts w:ascii="Times New Roman" w:hAnsi="Times New Roman"/>
          <w:sz w:val="28"/>
          <w:szCs w:val="28"/>
        </w:rPr>
        <w:t>. Прием пр</w:t>
      </w:r>
      <w:r w:rsidR="000264FA" w:rsidRPr="004C63DE">
        <w:rPr>
          <w:rFonts w:ascii="Times New Roman" w:hAnsi="Times New Roman"/>
          <w:sz w:val="28"/>
          <w:szCs w:val="28"/>
        </w:rPr>
        <w:t>едполагает изложение экскурсово</w:t>
      </w:r>
      <w:r w:rsidRPr="004C63DE">
        <w:rPr>
          <w:rFonts w:ascii="Times New Roman" w:hAnsi="Times New Roman"/>
          <w:sz w:val="28"/>
          <w:szCs w:val="28"/>
        </w:rPr>
        <w:t>дом в определенной последова</w:t>
      </w:r>
      <w:r w:rsidR="000264FA" w:rsidRPr="004C63DE">
        <w:rPr>
          <w:rFonts w:ascii="Times New Roman" w:hAnsi="Times New Roman"/>
          <w:sz w:val="28"/>
          <w:szCs w:val="28"/>
        </w:rPr>
        <w:t>тельности характерных черт, при</w:t>
      </w:r>
      <w:r w:rsidRPr="004C63DE">
        <w:rPr>
          <w:rFonts w:ascii="Times New Roman" w:hAnsi="Times New Roman"/>
          <w:sz w:val="28"/>
          <w:szCs w:val="28"/>
        </w:rPr>
        <w:t xml:space="preserve">мет, особенностей внешнего вида </w:t>
      </w:r>
      <w:r w:rsidR="000264FA" w:rsidRPr="004C63DE">
        <w:rPr>
          <w:rFonts w:ascii="Times New Roman" w:hAnsi="Times New Roman"/>
          <w:sz w:val="28"/>
          <w:szCs w:val="28"/>
        </w:rPr>
        <w:t>памятника, которые не сразу вы</w:t>
      </w:r>
      <w:r w:rsidRPr="004C63DE">
        <w:rPr>
          <w:rFonts w:ascii="Times New Roman" w:hAnsi="Times New Roman"/>
          <w:sz w:val="28"/>
          <w:szCs w:val="28"/>
        </w:rPr>
        <w:t>являются экскурсантами.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Прием характеристики </w:t>
      </w:r>
      <w:r w:rsidRPr="004C63DE">
        <w:rPr>
          <w:rFonts w:ascii="Times New Roman" w:hAnsi="Times New Roman"/>
          <w:sz w:val="28"/>
          <w:szCs w:val="28"/>
        </w:rPr>
        <w:t>пос</w:t>
      </w:r>
      <w:r w:rsidR="000264FA" w:rsidRPr="004C63DE">
        <w:rPr>
          <w:rFonts w:ascii="Times New Roman" w:hAnsi="Times New Roman"/>
          <w:sz w:val="28"/>
          <w:szCs w:val="28"/>
        </w:rPr>
        <w:t>троен на определении отличитель</w:t>
      </w:r>
      <w:r w:rsidRPr="004C63DE">
        <w:rPr>
          <w:rFonts w:ascii="Times New Roman" w:hAnsi="Times New Roman"/>
          <w:sz w:val="28"/>
          <w:szCs w:val="28"/>
        </w:rPr>
        <w:t>ных свойств и качеств предмета, я</w:t>
      </w:r>
      <w:r w:rsidR="000264FA" w:rsidRPr="004C63DE">
        <w:rPr>
          <w:rFonts w:ascii="Times New Roman" w:hAnsi="Times New Roman"/>
          <w:sz w:val="28"/>
          <w:szCs w:val="28"/>
        </w:rPr>
        <w:t>вления, человека. Этот прием по</w:t>
      </w:r>
      <w:r w:rsidRPr="004C63DE">
        <w:rPr>
          <w:rFonts w:ascii="Times New Roman" w:hAnsi="Times New Roman"/>
          <w:sz w:val="28"/>
          <w:szCs w:val="28"/>
        </w:rPr>
        <w:t>могает лучше понять сущность об</w:t>
      </w:r>
      <w:r w:rsidR="000264FA" w:rsidRPr="004C63DE">
        <w:rPr>
          <w:rFonts w:ascii="Times New Roman" w:hAnsi="Times New Roman"/>
          <w:sz w:val="28"/>
          <w:szCs w:val="28"/>
        </w:rPr>
        <w:t>ъекта. Если прием описания каса</w:t>
      </w:r>
      <w:r w:rsidRPr="004C63DE">
        <w:rPr>
          <w:rFonts w:ascii="Times New Roman" w:hAnsi="Times New Roman"/>
          <w:sz w:val="28"/>
          <w:szCs w:val="28"/>
        </w:rPr>
        <w:t>ется лишь внешних сторон, то данный прием дает характеристику внутренних, невидимых для глаз свойств и качеств.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>Прием комментирования</w:t>
      </w:r>
      <w:r w:rsidRPr="004C63DE">
        <w:rPr>
          <w:rFonts w:ascii="Times New Roman" w:hAnsi="Times New Roman"/>
          <w:sz w:val="28"/>
          <w:szCs w:val="28"/>
        </w:rPr>
        <w:t>. Используется, когда экскурсоводом дается толкование каких-либо явлений,</w:t>
      </w:r>
      <w:r w:rsidR="000264FA" w:rsidRPr="004C63DE">
        <w:rPr>
          <w:rFonts w:ascii="Times New Roman" w:hAnsi="Times New Roman"/>
          <w:sz w:val="28"/>
          <w:szCs w:val="28"/>
        </w:rPr>
        <w:t xml:space="preserve"> событий, критически оцени</w:t>
      </w:r>
      <w:r w:rsidRPr="004C63DE">
        <w:rPr>
          <w:rFonts w:ascii="Times New Roman" w:hAnsi="Times New Roman"/>
          <w:sz w:val="28"/>
          <w:szCs w:val="28"/>
        </w:rPr>
        <w:t>ваются действия участников этих явлений, исторических событий.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>Прием цитирования</w:t>
      </w:r>
      <w:r w:rsidRPr="004C63DE">
        <w:rPr>
          <w:rFonts w:ascii="Times New Roman" w:hAnsi="Times New Roman"/>
          <w:sz w:val="28"/>
          <w:szCs w:val="28"/>
        </w:rPr>
        <w:t>. К ци</w:t>
      </w:r>
      <w:r w:rsidR="000264FA" w:rsidRPr="004C63DE">
        <w:rPr>
          <w:rFonts w:ascii="Times New Roman" w:hAnsi="Times New Roman"/>
          <w:sz w:val="28"/>
          <w:szCs w:val="28"/>
        </w:rPr>
        <w:t>тированию прибегают для подтвер</w:t>
      </w:r>
      <w:r w:rsidRPr="004C63DE">
        <w:rPr>
          <w:rFonts w:ascii="Times New Roman" w:hAnsi="Times New Roman"/>
          <w:sz w:val="28"/>
          <w:szCs w:val="28"/>
        </w:rPr>
        <w:t>ждения своей мысли, для сохране</w:t>
      </w:r>
      <w:r w:rsidR="000264FA" w:rsidRPr="004C63DE">
        <w:rPr>
          <w:rFonts w:ascii="Times New Roman" w:hAnsi="Times New Roman"/>
          <w:sz w:val="28"/>
          <w:szCs w:val="28"/>
        </w:rPr>
        <w:t>ния особенностей языка и колори</w:t>
      </w:r>
      <w:r w:rsidRPr="004C63DE">
        <w:rPr>
          <w:rFonts w:ascii="Times New Roman" w:hAnsi="Times New Roman"/>
          <w:sz w:val="28"/>
          <w:szCs w:val="28"/>
        </w:rPr>
        <w:t>та определенного исторического периода, для воспроизведения картины событий, для ознакомл</w:t>
      </w:r>
      <w:r w:rsidR="000264FA" w:rsidRPr="004C63DE">
        <w:rPr>
          <w:rFonts w:ascii="Times New Roman" w:hAnsi="Times New Roman"/>
          <w:sz w:val="28"/>
          <w:szCs w:val="28"/>
        </w:rPr>
        <w:t>ения с авторитетным мнением. Ци</w:t>
      </w:r>
      <w:r w:rsidRPr="004C63DE">
        <w:rPr>
          <w:rFonts w:ascii="Times New Roman" w:hAnsi="Times New Roman"/>
          <w:sz w:val="28"/>
          <w:szCs w:val="28"/>
        </w:rPr>
        <w:t>тата направлена на то, чтобы вызвать зрительный образ. Иногда используется на основе этого приема прямая речь – экскурсанты становятся как бы участниками событий.</w:t>
      </w:r>
    </w:p>
    <w:p w:rsidR="000264FA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>Прием вопросов-ответов</w:t>
      </w:r>
      <w:r w:rsidRPr="004C63DE">
        <w:rPr>
          <w:rFonts w:ascii="Times New Roman" w:hAnsi="Times New Roman"/>
          <w:sz w:val="28"/>
          <w:szCs w:val="28"/>
        </w:rPr>
        <w:t xml:space="preserve">. </w:t>
      </w:r>
      <w:r w:rsidR="000264FA" w:rsidRPr="004C63DE">
        <w:rPr>
          <w:rFonts w:ascii="Times New Roman" w:hAnsi="Times New Roman"/>
          <w:sz w:val="28"/>
          <w:szCs w:val="28"/>
        </w:rPr>
        <w:t>Суть приема в активизации слуша</w:t>
      </w:r>
      <w:r w:rsidRPr="004C63DE">
        <w:rPr>
          <w:rFonts w:ascii="Times New Roman" w:hAnsi="Times New Roman"/>
          <w:sz w:val="28"/>
          <w:szCs w:val="28"/>
        </w:rPr>
        <w:t xml:space="preserve">телей. Вопросы, </w:t>
      </w:r>
      <w:r w:rsidR="000264FA" w:rsidRPr="004C63DE">
        <w:rPr>
          <w:rFonts w:ascii="Times New Roman" w:hAnsi="Times New Roman"/>
          <w:sz w:val="28"/>
          <w:szCs w:val="28"/>
        </w:rPr>
        <w:t xml:space="preserve">   </w:t>
      </w:r>
      <w:r w:rsidRPr="004C63DE">
        <w:rPr>
          <w:rFonts w:ascii="Times New Roman" w:hAnsi="Times New Roman"/>
          <w:sz w:val="28"/>
          <w:szCs w:val="28"/>
        </w:rPr>
        <w:t>задаваемые экскурсоводом делятся на несколько видов:</w:t>
      </w:r>
    </w:p>
    <w:p w:rsidR="000264FA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1.вопросы, на которые экс</w:t>
      </w:r>
      <w:r w:rsidR="000264FA" w:rsidRPr="004C63DE">
        <w:rPr>
          <w:rFonts w:ascii="Times New Roman" w:hAnsi="Times New Roman"/>
          <w:sz w:val="28"/>
          <w:szCs w:val="28"/>
        </w:rPr>
        <w:t>курсовод сам дает ответы;</w:t>
      </w:r>
    </w:p>
    <w:p w:rsidR="000264FA" w:rsidRPr="004C63DE" w:rsidRDefault="000264FA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2. во</w:t>
      </w:r>
      <w:r w:rsidR="008D662D" w:rsidRPr="004C63DE">
        <w:rPr>
          <w:rFonts w:ascii="Times New Roman" w:hAnsi="Times New Roman"/>
          <w:sz w:val="28"/>
          <w:szCs w:val="28"/>
        </w:rPr>
        <w:t>просы исторического характера</w:t>
      </w:r>
      <w:r w:rsidRPr="004C63DE">
        <w:rPr>
          <w:rFonts w:ascii="Times New Roman" w:hAnsi="Times New Roman"/>
          <w:sz w:val="28"/>
          <w:szCs w:val="28"/>
        </w:rPr>
        <w:t>, представляющие собой утвержде</w:t>
      </w:r>
      <w:r w:rsidR="008D662D" w:rsidRPr="004C63DE">
        <w:rPr>
          <w:rFonts w:ascii="Times New Roman" w:hAnsi="Times New Roman"/>
          <w:sz w:val="28"/>
          <w:szCs w:val="28"/>
        </w:rPr>
        <w:t>ние в форме вопроса;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 xml:space="preserve">3. вопросы, </w:t>
      </w:r>
      <w:r w:rsidR="000264FA" w:rsidRPr="004C63DE">
        <w:rPr>
          <w:rFonts w:ascii="Times New Roman" w:hAnsi="Times New Roman"/>
          <w:sz w:val="28"/>
          <w:szCs w:val="28"/>
        </w:rPr>
        <w:t>на которые отвечают сами экскур</w:t>
      </w:r>
      <w:r w:rsidRPr="004C63DE">
        <w:rPr>
          <w:rFonts w:ascii="Times New Roman" w:hAnsi="Times New Roman"/>
          <w:sz w:val="28"/>
          <w:szCs w:val="28"/>
        </w:rPr>
        <w:t>санты.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>Прием отступления</w:t>
      </w:r>
      <w:r w:rsidRPr="004C63DE">
        <w:rPr>
          <w:rFonts w:ascii="Times New Roman" w:hAnsi="Times New Roman"/>
          <w:sz w:val="28"/>
          <w:szCs w:val="28"/>
        </w:rPr>
        <w:t xml:space="preserve">. Он состоит в том, что в ходе рассказа экскурсовод как бы уходит от своей темы: читает стихотворение, приводит пример из своей жизни, рассказывает содержание фильма или книги. Этот прием не связан </w:t>
      </w:r>
      <w:r w:rsidR="000264FA" w:rsidRPr="004C63DE">
        <w:rPr>
          <w:rFonts w:ascii="Times New Roman" w:hAnsi="Times New Roman"/>
          <w:sz w:val="28"/>
          <w:szCs w:val="28"/>
        </w:rPr>
        <w:t>с содержанием экскурсии. Его за</w:t>
      </w:r>
      <w:r w:rsidRPr="004C63DE">
        <w:rPr>
          <w:rFonts w:ascii="Times New Roman" w:hAnsi="Times New Roman"/>
          <w:sz w:val="28"/>
          <w:szCs w:val="28"/>
        </w:rPr>
        <w:t>дача – снять усталость, усилить внимание в дальнейшем.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 xml:space="preserve">Помимо методических приемов рассказа и показа , на экскурсиях используют </w:t>
      </w:r>
      <w:r w:rsidRPr="004C63DE">
        <w:rPr>
          <w:rFonts w:ascii="Times New Roman" w:hAnsi="Times New Roman"/>
          <w:b/>
          <w:bCs/>
          <w:i/>
          <w:iCs/>
          <w:sz w:val="28"/>
          <w:szCs w:val="28"/>
        </w:rPr>
        <w:t>особые приемы</w:t>
      </w:r>
      <w:r w:rsidRPr="004C63DE">
        <w:rPr>
          <w:rFonts w:ascii="Times New Roman" w:hAnsi="Times New Roman"/>
          <w:sz w:val="28"/>
          <w:szCs w:val="28"/>
        </w:rPr>
        <w:t>, к</w:t>
      </w:r>
      <w:r w:rsidR="000264FA" w:rsidRPr="004C63DE">
        <w:rPr>
          <w:rFonts w:ascii="Times New Roman" w:hAnsi="Times New Roman"/>
          <w:sz w:val="28"/>
          <w:szCs w:val="28"/>
        </w:rPr>
        <w:t>оторые так же помогают лучше ус</w:t>
      </w:r>
      <w:r w:rsidRPr="004C63DE">
        <w:rPr>
          <w:rFonts w:ascii="Times New Roman" w:hAnsi="Times New Roman"/>
          <w:sz w:val="28"/>
          <w:szCs w:val="28"/>
        </w:rPr>
        <w:t>воить содержание материала.</w:t>
      </w:r>
    </w:p>
    <w:p w:rsidR="000264FA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Например, в качестве дополни</w:t>
      </w:r>
      <w:r w:rsidR="000264FA" w:rsidRPr="004C63DE">
        <w:rPr>
          <w:rFonts w:ascii="Times New Roman" w:hAnsi="Times New Roman"/>
          <w:sz w:val="28"/>
          <w:szCs w:val="28"/>
        </w:rPr>
        <w:t>тельного эпизода вводится встре</w:t>
      </w:r>
      <w:r w:rsidRPr="004C63DE">
        <w:rPr>
          <w:rFonts w:ascii="Times New Roman" w:hAnsi="Times New Roman"/>
          <w:sz w:val="28"/>
          <w:szCs w:val="28"/>
        </w:rPr>
        <w:t>ча с участником событий, о которых рассказывалось в экскурсии. Иногда используется прием исследования. Например, глубина колодца определяется при помощи горящего листка бумаги, который, падая, освещает сначала стенки, затем далекое дно колодца.</w:t>
      </w:r>
    </w:p>
    <w:p w:rsidR="008D662D" w:rsidRPr="004C63DE" w:rsidRDefault="008D662D" w:rsidP="00AF2DB6">
      <w:pPr>
        <w:pStyle w:val="Iauiu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3DE">
        <w:rPr>
          <w:rFonts w:ascii="Times New Roman" w:hAnsi="Times New Roman"/>
          <w:sz w:val="28"/>
          <w:szCs w:val="28"/>
        </w:rPr>
        <w:t>Та</w:t>
      </w:r>
      <w:r w:rsidR="000264FA" w:rsidRPr="004C63DE">
        <w:rPr>
          <w:rFonts w:ascii="Times New Roman" w:hAnsi="Times New Roman"/>
          <w:sz w:val="28"/>
          <w:szCs w:val="28"/>
        </w:rPr>
        <w:t>к</w:t>
      </w:r>
      <w:r w:rsidRPr="004C63DE">
        <w:rPr>
          <w:rFonts w:ascii="Times New Roman" w:hAnsi="Times New Roman"/>
          <w:sz w:val="28"/>
          <w:szCs w:val="28"/>
        </w:rPr>
        <w:t xml:space="preserve"> же в экскурсиях используются р</w:t>
      </w:r>
      <w:r w:rsidR="000264FA" w:rsidRPr="004C63DE">
        <w:rPr>
          <w:rFonts w:ascii="Times New Roman" w:hAnsi="Times New Roman"/>
          <w:sz w:val="28"/>
          <w:szCs w:val="28"/>
        </w:rPr>
        <w:t>азличные приемы демонстрации на</w:t>
      </w:r>
      <w:r w:rsidRPr="004C63DE">
        <w:rPr>
          <w:rFonts w:ascii="Times New Roman" w:hAnsi="Times New Roman"/>
          <w:sz w:val="28"/>
          <w:szCs w:val="28"/>
        </w:rPr>
        <w:t>глядных пособий: иллюстрирующий, когда рассказ сопровождается показом фотографий по данной тематике; комментирующий, когда рассказ является лишь пояснением к показу; прием контраста, когда фотография служит для того, чтобы экскурсанты могли убедиться, как изменилось это место.</w:t>
      </w:r>
    </w:p>
    <w:p w:rsidR="001A7BCA" w:rsidRPr="004C63DE" w:rsidRDefault="00AF2DB6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1A7BCA" w:rsidRPr="004C63DE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1A7BCA" w:rsidRPr="004C63DE">
        <w:rPr>
          <w:rFonts w:ascii="Times New Roman" w:hAnsi="Times New Roman" w:cs="Times New Roman"/>
          <w:b/>
          <w:color w:val="000000"/>
          <w:sz w:val="28"/>
          <w:szCs w:val="28"/>
        </w:rPr>
        <w:t>Составление индивидуальных текстов</w:t>
      </w:r>
    </w:p>
    <w:p w:rsidR="001A7BCA" w:rsidRPr="004C63DE" w:rsidRDefault="001A7BCA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BCA" w:rsidRPr="004C63DE" w:rsidRDefault="001A7BCA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Экскурсионная практика исходит из того, что основой рассказа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экскурсовода является индивидуальный текст, который определяет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и полноту изложения мыслей, помогает экскурсоводу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логично строить свой рассказ. Такой текст каждый экскурсовод составляет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самостоятельно. Основой для индивид-го текста является контрольный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текст.</w:t>
      </w:r>
    </w:p>
    <w:p w:rsidR="001A7BCA" w:rsidRPr="004C63DE" w:rsidRDefault="001A7BCA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У всех индивидуальных текстов при наличии хорошего контрольного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текста будет идентичное содержание, но разные обороты речи, разные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слова, различная последовательность в рассказе, могут быть даже разные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факты, подтверждающие одно и то же.</w:t>
      </w:r>
    </w:p>
    <w:p w:rsidR="001A7BCA" w:rsidRPr="004C63DE" w:rsidRDefault="001A7BCA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Основное отличие индивидуального текста от контрольного состоит в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том, что он отражает структуру экскурсии и построен в полном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соответствии с методической разработкой экскурсии. Материал размещается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в той последовательности, в которой показываются объекты, и имеет чёткое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деление на части. Каждая из них посвящается одной из подтем.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Составленный в соответствии с этими требованиями индивидуальный текст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представляет собой готовый для «использования» рассказ. Индивидуальный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текст содержит полное изложение того, что следует рассказать на</w:t>
      </w:r>
      <w:r w:rsidR="00AF2D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экскурсии. При изложении сущности исторических событий не должно быть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сокращений, оценки их значения. Не допускается также упоминание фактов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без их датировки, ссылок на источники.</w:t>
      </w:r>
    </w:p>
    <w:p w:rsidR="001A7BCA" w:rsidRPr="004C63DE" w:rsidRDefault="001A7BCA" w:rsidP="00AF2DB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3DE">
        <w:rPr>
          <w:rFonts w:ascii="Times New Roman" w:hAnsi="Times New Roman" w:cs="Times New Roman"/>
          <w:color w:val="000000"/>
          <w:sz w:val="28"/>
          <w:szCs w:val="28"/>
        </w:rPr>
        <w:t>Индивидуальность экскурсии состоит в том, что у экскурсоводов,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ведущих экскурсию на одну тему, может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быть различная степень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эмоциональности. Они могут, находясь у одного и того же объекта,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использовать различные приёмы показа и формы рассказа. Одно и то же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положение может быть раскрыто на разных примерах.</w:t>
      </w:r>
      <w:r w:rsidR="00AF2D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Текст следует писать</w:t>
      </w:r>
      <w:r w:rsidR="00D34B16" w:rsidRPr="004C6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 w:cs="Times New Roman"/>
          <w:color w:val="000000"/>
          <w:sz w:val="28"/>
          <w:szCs w:val="28"/>
        </w:rPr>
        <w:t>от первого лица и выражать свою индивидуальность.</w:t>
      </w:r>
    </w:p>
    <w:p w:rsidR="000264FA" w:rsidRPr="004C63DE" w:rsidRDefault="00AF2DB6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D34B16" w:rsidRPr="004C63DE">
        <w:rPr>
          <w:b/>
          <w:color w:val="000000"/>
          <w:sz w:val="28"/>
          <w:szCs w:val="28"/>
        </w:rPr>
        <w:t>5</w:t>
      </w:r>
      <w:r w:rsidR="00013575" w:rsidRPr="004C63DE">
        <w:rPr>
          <w:b/>
          <w:color w:val="000000"/>
          <w:sz w:val="28"/>
          <w:szCs w:val="28"/>
        </w:rPr>
        <w:t xml:space="preserve">. </w:t>
      </w:r>
      <w:r w:rsidR="000264FA" w:rsidRPr="004C63DE">
        <w:rPr>
          <w:b/>
          <w:color w:val="000000"/>
          <w:sz w:val="28"/>
          <w:szCs w:val="28"/>
        </w:rPr>
        <w:t>Техника ведения экскурсии</w:t>
      </w:r>
    </w:p>
    <w:p w:rsidR="000264FA" w:rsidRPr="004C63DE" w:rsidRDefault="000264FA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Эффективность любой экскурсии зависит от техники проведения. От этого зависит обеспечение четкого порядка н</w:t>
      </w:r>
      <w:r w:rsidR="000264FA" w:rsidRPr="004C63DE">
        <w:rPr>
          <w:color w:val="000000"/>
          <w:sz w:val="28"/>
          <w:szCs w:val="28"/>
        </w:rPr>
        <w:t>а ней, создание ус</w:t>
      </w:r>
      <w:r w:rsidRPr="004C63DE">
        <w:rPr>
          <w:color w:val="000000"/>
          <w:sz w:val="28"/>
          <w:szCs w:val="28"/>
        </w:rPr>
        <w:t>ловий для восприятия материала. Техника состоит из следующего: знакомство экскурсовода с группой;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выход экскурсантов из автобуса;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движения от автобуса к объекту;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расстановка у объекта;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возвращение в автобус;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соблюдение плана в экскурсии</w:t>
      </w:r>
      <w:r w:rsidR="000264FA" w:rsidRPr="004C63DE">
        <w:rPr>
          <w:color w:val="000000"/>
          <w:sz w:val="28"/>
          <w:szCs w:val="28"/>
        </w:rPr>
        <w:t xml:space="preserve"> (паузы, реакция на непредвиден</w:t>
      </w:r>
      <w:r w:rsidRPr="004C63DE">
        <w:rPr>
          <w:color w:val="000000"/>
          <w:sz w:val="28"/>
          <w:szCs w:val="28"/>
        </w:rPr>
        <w:t>ные происшествия);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ответы на вопросы экскурсантов;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использование индивидуального текста в экскурсии;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работа с «портфелем экскурсовода»;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работа с микрофоном.</w:t>
      </w:r>
    </w:p>
    <w:p w:rsidR="00013575" w:rsidRPr="004C63DE" w:rsidRDefault="00013575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D662D" w:rsidRPr="004C63DE" w:rsidRDefault="00D34B16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C63DE">
        <w:rPr>
          <w:b/>
          <w:color w:val="000000"/>
          <w:sz w:val="28"/>
          <w:szCs w:val="28"/>
        </w:rPr>
        <w:t>5</w:t>
      </w:r>
      <w:r w:rsidR="00013575" w:rsidRPr="004C63DE">
        <w:rPr>
          <w:b/>
          <w:color w:val="000000"/>
          <w:sz w:val="28"/>
          <w:szCs w:val="28"/>
        </w:rPr>
        <w:t>.1</w:t>
      </w:r>
      <w:r w:rsidR="000264FA" w:rsidRPr="004C63DE">
        <w:rPr>
          <w:b/>
          <w:color w:val="000000"/>
          <w:sz w:val="28"/>
          <w:szCs w:val="28"/>
        </w:rPr>
        <w:t>Экскурсоводческое мастерство</w:t>
      </w:r>
    </w:p>
    <w:p w:rsidR="00013575" w:rsidRPr="004C63DE" w:rsidRDefault="00013575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>Каждый экскурсовод, как люб</w:t>
      </w:r>
      <w:r w:rsidR="000264FA" w:rsidRPr="004C63DE">
        <w:rPr>
          <w:color w:val="000000"/>
          <w:sz w:val="28"/>
          <w:szCs w:val="28"/>
        </w:rPr>
        <w:t>ой другой специалист в любой от</w:t>
      </w:r>
      <w:r w:rsidRPr="004C63DE">
        <w:rPr>
          <w:color w:val="000000"/>
          <w:sz w:val="28"/>
          <w:szCs w:val="28"/>
        </w:rPr>
        <w:t>расли знаний, должен владеть профессиональным мастерством. Мастерство экскурсовода находит выражение в уровне исполнения тех методических рекомендаций, которые обеспечивают высокое качество преподнесения экскурсионного материала. Слагаемые мастерства: культура речи, жесты и мимика, контакт с группой.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color w:val="000000"/>
          <w:sz w:val="28"/>
          <w:szCs w:val="28"/>
        </w:rPr>
        <w:t xml:space="preserve">Культура речи. Рассмотрим несколько вопросов для раскрытия этой темы. </w:t>
      </w:r>
      <w:r w:rsidRPr="004C63DE">
        <w:rPr>
          <w:i/>
          <w:iCs/>
          <w:color w:val="000000"/>
          <w:sz w:val="28"/>
          <w:szCs w:val="28"/>
        </w:rPr>
        <w:t xml:space="preserve">Речь экскурсовода </w:t>
      </w:r>
      <w:r w:rsidRPr="004C63DE">
        <w:rPr>
          <w:color w:val="000000"/>
          <w:sz w:val="28"/>
          <w:szCs w:val="28"/>
        </w:rPr>
        <w:t>– это речь устная, отличающаяся от письменной в первую очередь структурой и объемом предложений.</w:t>
      </w:r>
    </w:p>
    <w:p w:rsidR="000264FA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i/>
          <w:iCs/>
          <w:color w:val="000000"/>
          <w:sz w:val="28"/>
          <w:szCs w:val="28"/>
        </w:rPr>
        <w:t xml:space="preserve">Строй предложений в устной речи </w:t>
      </w:r>
      <w:r w:rsidRPr="004C63DE">
        <w:rPr>
          <w:color w:val="000000"/>
          <w:sz w:val="28"/>
          <w:szCs w:val="28"/>
        </w:rPr>
        <w:t>отличается относительной свободой.</w:t>
      </w:r>
    </w:p>
    <w:p w:rsidR="000264FA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i/>
          <w:iCs/>
          <w:color w:val="000000"/>
          <w:sz w:val="28"/>
          <w:szCs w:val="28"/>
        </w:rPr>
        <w:t xml:space="preserve">Правильное словоупотребление </w:t>
      </w:r>
      <w:r w:rsidRPr="004C63DE">
        <w:rPr>
          <w:color w:val="000000"/>
          <w:sz w:val="28"/>
          <w:szCs w:val="28"/>
        </w:rPr>
        <w:t>– один из важнейших элементов культуры речи оратора.</w:t>
      </w:r>
    </w:p>
    <w:p w:rsidR="000264FA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63DE">
        <w:rPr>
          <w:i/>
          <w:iCs/>
          <w:color w:val="000000"/>
          <w:sz w:val="28"/>
          <w:szCs w:val="28"/>
        </w:rPr>
        <w:t xml:space="preserve">Правильность произношения </w:t>
      </w:r>
      <w:r w:rsidRPr="004C63DE">
        <w:rPr>
          <w:color w:val="000000"/>
          <w:sz w:val="28"/>
          <w:szCs w:val="28"/>
        </w:rPr>
        <w:t>так же является показателем куль</w:t>
      </w:r>
      <w:r w:rsidR="000264FA" w:rsidRPr="004C63DE">
        <w:rPr>
          <w:color w:val="000000"/>
          <w:sz w:val="28"/>
          <w:szCs w:val="28"/>
        </w:rPr>
        <w:t>туры речи. Опасность для экскур</w:t>
      </w:r>
      <w:r w:rsidRPr="004C63DE">
        <w:rPr>
          <w:color w:val="000000"/>
          <w:sz w:val="28"/>
          <w:szCs w:val="28"/>
        </w:rPr>
        <w:t xml:space="preserve">совода представляют </w:t>
      </w:r>
      <w:r w:rsidRPr="004C63DE">
        <w:rPr>
          <w:iCs/>
          <w:color w:val="000000"/>
          <w:sz w:val="28"/>
          <w:szCs w:val="28"/>
        </w:rPr>
        <w:t>штампы</w:t>
      </w:r>
      <w:r w:rsidR="000264FA" w:rsidRPr="004C63DE">
        <w:rPr>
          <w:iCs/>
          <w:color w:val="000000"/>
          <w:sz w:val="28"/>
          <w:szCs w:val="28"/>
        </w:rPr>
        <w:t>, профессиональные термины, ино</w:t>
      </w:r>
      <w:r w:rsidRPr="004C63DE">
        <w:rPr>
          <w:iCs/>
          <w:color w:val="000000"/>
          <w:sz w:val="28"/>
          <w:szCs w:val="28"/>
        </w:rPr>
        <w:t>странные слова.</w:t>
      </w:r>
      <w:r w:rsidRPr="004C63DE">
        <w:rPr>
          <w:i/>
          <w:iCs/>
          <w:color w:val="000000"/>
          <w:sz w:val="28"/>
          <w:szCs w:val="28"/>
        </w:rPr>
        <w:t xml:space="preserve"> </w:t>
      </w:r>
      <w:r w:rsidRPr="004C63DE">
        <w:rPr>
          <w:color w:val="000000"/>
          <w:sz w:val="28"/>
          <w:szCs w:val="28"/>
        </w:rPr>
        <w:t xml:space="preserve">Богатство и стилистическое разнообразие речи </w:t>
      </w:r>
      <w:r w:rsidRPr="004C63DE">
        <w:rPr>
          <w:sz w:val="28"/>
          <w:szCs w:val="28"/>
        </w:rPr>
        <w:t xml:space="preserve">экскурсовода определяется его умением пользоваться </w:t>
      </w:r>
      <w:r w:rsidRPr="004C63DE">
        <w:rPr>
          <w:iCs/>
          <w:sz w:val="28"/>
          <w:szCs w:val="28"/>
        </w:rPr>
        <w:t>синонимами</w:t>
      </w:r>
      <w:r w:rsidRPr="004C63DE">
        <w:rPr>
          <w:sz w:val="28"/>
          <w:szCs w:val="28"/>
        </w:rPr>
        <w:t xml:space="preserve">, включать в свою речь </w:t>
      </w:r>
      <w:r w:rsidRPr="004C63DE">
        <w:rPr>
          <w:iCs/>
          <w:sz w:val="28"/>
          <w:szCs w:val="28"/>
        </w:rPr>
        <w:t>пословицы и поговорки</w:t>
      </w:r>
      <w:r w:rsidRPr="004C63DE">
        <w:rPr>
          <w:sz w:val="28"/>
          <w:szCs w:val="28"/>
        </w:rPr>
        <w:t xml:space="preserve">. </w:t>
      </w:r>
      <w:r w:rsidR="000264FA" w:rsidRPr="004C63DE">
        <w:rPr>
          <w:i/>
          <w:iCs/>
          <w:sz w:val="28"/>
          <w:szCs w:val="28"/>
        </w:rPr>
        <w:t>Краткость и много</w:t>
      </w:r>
      <w:r w:rsidRPr="004C63DE">
        <w:rPr>
          <w:i/>
          <w:iCs/>
          <w:sz w:val="28"/>
          <w:szCs w:val="28"/>
        </w:rPr>
        <w:t xml:space="preserve">словие </w:t>
      </w:r>
      <w:r w:rsidRPr="004C63DE">
        <w:rPr>
          <w:sz w:val="28"/>
          <w:szCs w:val="28"/>
        </w:rPr>
        <w:t>как показатель культуры</w:t>
      </w:r>
      <w:r w:rsidR="000264FA" w:rsidRPr="004C63DE">
        <w:rPr>
          <w:sz w:val="28"/>
          <w:szCs w:val="28"/>
        </w:rPr>
        <w:t xml:space="preserve"> речи.</w:t>
      </w:r>
    </w:p>
    <w:p w:rsidR="000264FA" w:rsidRPr="004C63DE" w:rsidRDefault="000264FA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C63DE">
        <w:rPr>
          <w:sz w:val="28"/>
          <w:szCs w:val="28"/>
        </w:rPr>
        <w:t>Неотъемлемой частью рече</w:t>
      </w:r>
      <w:r w:rsidR="008D662D" w:rsidRPr="004C63DE">
        <w:rPr>
          <w:sz w:val="28"/>
          <w:szCs w:val="28"/>
        </w:rPr>
        <w:t xml:space="preserve">вой техники является </w:t>
      </w:r>
      <w:r w:rsidR="008D662D" w:rsidRPr="004C63DE">
        <w:rPr>
          <w:i/>
          <w:iCs/>
          <w:sz w:val="28"/>
          <w:szCs w:val="28"/>
        </w:rPr>
        <w:t>сила голоса и темп.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63DE">
        <w:rPr>
          <w:sz w:val="28"/>
          <w:szCs w:val="28"/>
        </w:rPr>
        <w:t xml:space="preserve">В речи экскурсовода важную роль играют </w:t>
      </w:r>
      <w:r w:rsidRPr="004C63DE">
        <w:rPr>
          <w:i/>
          <w:iCs/>
          <w:sz w:val="28"/>
          <w:szCs w:val="28"/>
        </w:rPr>
        <w:t>паузы</w:t>
      </w:r>
      <w:r w:rsidRPr="004C63DE">
        <w:rPr>
          <w:sz w:val="28"/>
          <w:szCs w:val="28"/>
        </w:rPr>
        <w:t xml:space="preserve">. Экскурсовод так же должен следить за </w:t>
      </w:r>
      <w:r w:rsidRPr="004C63DE">
        <w:rPr>
          <w:i/>
          <w:iCs/>
          <w:sz w:val="28"/>
          <w:szCs w:val="28"/>
        </w:rPr>
        <w:t>дикцией</w:t>
      </w:r>
      <w:r w:rsidRPr="004C63DE">
        <w:rPr>
          <w:sz w:val="28"/>
          <w:szCs w:val="28"/>
        </w:rPr>
        <w:t>, здесь подразумевается</w:t>
      </w:r>
      <w:r w:rsidR="000264FA" w:rsidRPr="004C63DE">
        <w:rPr>
          <w:sz w:val="28"/>
          <w:szCs w:val="28"/>
        </w:rPr>
        <w:t xml:space="preserve"> степень отчетливости в произно</w:t>
      </w:r>
      <w:r w:rsidRPr="004C63DE">
        <w:rPr>
          <w:sz w:val="28"/>
          <w:szCs w:val="28"/>
        </w:rPr>
        <w:t>шении слов и слогов в речи.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63DE">
        <w:rPr>
          <w:i/>
          <w:sz w:val="28"/>
          <w:szCs w:val="28"/>
        </w:rPr>
        <w:t>Жесты и мимика</w:t>
      </w:r>
      <w:r w:rsidRPr="004C63DE">
        <w:rPr>
          <w:b/>
          <w:sz w:val="28"/>
          <w:szCs w:val="28"/>
        </w:rPr>
        <w:t>.</w:t>
      </w:r>
      <w:r w:rsidRPr="004C63DE">
        <w:rPr>
          <w:sz w:val="28"/>
          <w:szCs w:val="28"/>
        </w:rPr>
        <w:t xml:space="preserve"> В экскурсионной практике различают жесты: указательные, реконструирующие</w:t>
      </w:r>
      <w:r w:rsidR="000264FA" w:rsidRPr="004C63DE">
        <w:rPr>
          <w:sz w:val="28"/>
          <w:szCs w:val="28"/>
        </w:rPr>
        <w:t xml:space="preserve"> и побудительные. Так же сущест</w:t>
      </w:r>
      <w:r w:rsidRPr="004C63DE">
        <w:rPr>
          <w:sz w:val="28"/>
          <w:szCs w:val="28"/>
        </w:rPr>
        <w:t>вуют бессмысленные жесты и жес</w:t>
      </w:r>
      <w:r w:rsidR="000264FA" w:rsidRPr="004C63DE">
        <w:rPr>
          <w:sz w:val="28"/>
          <w:szCs w:val="28"/>
        </w:rPr>
        <w:t>ты-паразиты, которые создают от</w:t>
      </w:r>
      <w:r w:rsidRPr="004C63DE">
        <w:rPr>
          <w:sz w:val="28"/>
          <w:szCs w:val="28"/>
        </w:rPr>
        <w:t>рицательный фон выступлению</w:t>
      </w:r>
      <w:r w:rsidR="00154609" w:rsidRPr="004C63DE">
        <w:rPr>
          <w:sz w:val="28"/>
          <w:szCs w:val="28"/>
        </w:rPr>
        <w:t>. Важным показателем чувств ора</w:t>
      </w:r>
      <w:r w:rsidRPr="004C63DE">
        <w:rPr>
          <w:sz w:val="28"/>
          <w:szCs w:val="28"/>
        </w:rPr>
        <w:t>тора является выражение лица, его мимика.</w:t>
      </w:r>
    </w:p>
    <w:p w:rsidR="008D662D" w:rsidRPr="004C63DE" w:rsidRDefault="008D662D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4C63DE">
        <w:rPr>
          <w:sz w:val="28"/>
          <w:szCs w:val="28"/>
        </w:rPr>
        <w:t>Контакт экскурсовода с группой.</w:t>
      </w:r>
      <w:r w:rsidR="000264FA" w:rsidRPr="004C63DE">
        <w:rPr>
          <w:sz w:val="28"/>
          <w:szCs w:val="28"/>
        </w:rPr>
        <w:t xml:space="preserve"> Успех экскурсии во многом зави</w:t>
      </w:r>
      <w:r w:rsidRPr="004C63DE">
        <w:rPr>
          <w:sz w:val="28"/>
          <w:szCs w:val="28"/>
        </w:rPr>
        <w:t>сит от установления должного контакта экскурсовода с группой, от благоприятного психологического климата взаимного понимания и доброжелательности, формирование кот</w:t>
      </w:r>
      <w:r w:rsidR="000264FA" w:rsidRPr="004C63DE">
        <w:rPr>
          <w:sz w:val="28"/>
          <w:szCs w:val="28"/>
        </w:rPr>
        <w:t>орого является профессио</w:t>
      </w:r>
      <w:r w:rsidRPr="004C63DE">
        <w:rPr>
          <w:sz w:val="28"/>
          <w:szCs w:val="28"/>
        </w:rPr>
        <w:t xml:space="preserve">нальным делом экскурсовода. Установление контакта: </w:t>
      </w:r>
      <w:r w:rsidRPr="004C63DE">
        <w:rPr>
          <w:bCs/>
          <w:iCs/>
          <w:sz w:val="28"/>
          <w:szCs w:val="28"/>
        </w:rPr>
        <w:t>появление экскурсовода; вступите</w:t>
      </w:r>
      <w:r w:rsidR="000264FA" w:rsidRPr="004C63DE">
        <w:rPr>
          <w:bCs/>
          <w:iCs/>
          <w:sz w:val="28"/>
          <w:szCs w:val="28"/>
        </w:rPr>
        <w:t>льное слово экскурсовода; актив</w:t>
      </w:r>
      <w:r w:rsidRPr="004C63DE">
        <w:rPr>
          <w:bCs/>
          <w:iCs/>
          <w:sz w:val="28"/>
          <w:szCs w:val="28"/>
        </w:rPr>
        <w:t>ность оратора, рассказ и речь экскурсовода.</w:t>
      </w:r>
    </w:p>
    <w:p w:rsidR="00A1057B" w:rsidRPr="004C63DE" w:rsidRDefault="00AF2DB6" w:rsidP="00AF2DB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D0F86" w:rsidRPr="004C63DE">
        <w:rPr>
          <w:b/>
          <w:bCs/>
          <w:iCs/>
          <w:sz w:val="28"/>
          <w:szCs w:val="28"/>
        </w:rPr>
        <w:t>Заключение</w:t>
      </w:r>
    </w:p>
    <w:p w:rsidR="002D0F86" w:rsidRPr="004C63DE" w:rsidRDefault="002D0F86" w:rsidP="00AF2DB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0F86" w:rsidRPr="004C63DE" w:rsidRDefault="002D0F86" w:rsidP="00AF2DB6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w w:val="104"/>
          <w:sz w:val="28"/>
          <w:szCs w:val="28"/>
        </w:rPr>
      </w:pPr>
      <w:r w:rsidRPr="004C63DE">
        <w:rPr>
          <w:sz w:val="28"/>
          <w:szCs w:val="28"/>
        </w:rPr>
        <w:t>Подводя итог всему вышесказанному, можно сказать, что,</w:t>
      </w:r>
      <w:r w:rsidR="00732D65" w:rsidRPr="004C63DE">
        <w:rPr>
          <w:color w:val="000000"/>
          <w:spacing w:val="-8"/>
          <w:w w:val="104"/>
          <w:sz w:val="28"/>
          <w:szCs w:val="28"/>
        </w:rPr>
        <w:t xml:space="preserve"> </w:t>
      </w:r>
      <w:r w:rsidR="00732D65" w:rsidRPr="004C63DE">
        <w:rPr>
          <w:color w:val="000000"/>
          <w:spacing w:val="-9"/>
          <w:sz w:val="28"/>
          <w:szCs w:val="28"/>
        </w:rPr>
        <w:t xml:space="preserve">методика проведения </w:t>
      </w:r>
      <w:r w:rsidRPr="004C63DE">
        <w:rPr>
          <w:color w:val="000000"/>
          <w:spacing w:val="-9"/>
          <w:sz w:val="28"/>
          <w:szCs w:val="28"/>
        </w:rPr>
        <w:t xml:space="preserve">экскурсии - это умение показать объект, умение рассказать </w:t>
      </w:r>
      <w:r w:rsidRPr="004C63DE">
        <w:rPr>
          <w:color w:val="000000"/>
          <w:spacing w:val="-11"/>
          <w:sz w:val="28"/>
          <w:szCs w:val="28"/>
        </w:rPr>
        <w:t>о нем и с</w:t>
      </w:r>
      <w:r w:rsidR="003A4185" w:rsidRPr="004C63DE">
        <w:rPr>
          <w:color w:val="000000"/>
          <w:spacing w:val="-11"/>
          <w:sz w:val="28"/>
          <w:szCs w:val="28"/>
        </w:rPr>
        <w:t>вязанных с ним событиях.</w:t>
      </w:r>
      <w:r w:rsidR="00732D65" w:rsidRPr="004C63DE">
        <w:rPr>
          <w:color w:val="000000"/>
          <w:spacing w:val="-11"/>
          <w:sz w:val="28"/>
          <w:szCs w:val="28"/>
        </w:rPr>
        <w:t>.</w:t>
      </w:r>
    </w:p>
    <w:p w:rsidR="002D0F86" w:rsidRPr="004C63DE" w:rsidRDefault="002D0F86" w:rsidP="00AF2DB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C63DE">
        <w:rPr>
          <w:color w:val="000000"/>
          <w:spacing w:val="-10"/>
          <w:sz w:val="28"/>
          <w:szCs w:val="28"/>
        </w:rPr>
        <w:t xml:space="preserve">Методика проведения экскурсий включает в себя совокупность </w:t>
      </w:r>
      <w:r w:rsidRPr="004C63DE">
        <w:rPr>
          <w:color w:val="000000"/>
          <w:spacing w:val="-12"/>
          <w:sz w:val="28"/>
          <w:szCs w:val="28"/>
        </w:rPr>
        <w:t xml:space="preserve">методических приемов, задача которых — обеспечить наибольшую </w:t>
      </w:r>
      <w:r w:rsidRPr="004C63DE">
        <w:rPr>
          <w:color w:val="000000"/>
          <w:spacing w:val="-10"/>
          <w:sz w:val="28"/>
          <w:szCs w:val="28"/>
        </w:rPr>
        <w:t>действенность экскурсионного метода сообщения знаний аудитории.</w:t>
      </w:r>
    </w:p>
    <w:p w:rsidR="00732D65" w:rsidRPr="004C63DE" w:rsidRDefault="002D0F86" w:rsidP="00AF2DB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C63DE">
        <w:rPr>
          <w:color w:val="000000"/>
          <w:spacing w:val="-10"/>
          <w:sz w:val="28"/>
          <w:szCs w:val="28"/>
        </w:rPr>
        <w:t xml:space="preserve">Существует классификация методических приемов проведения экскурсий, где выделяются группы, связанные с основными элементами </w:t>
      </w:r>
      <w:r w:rsidRPr="004C63DE">
        <w:rPr>
          <w:color w:val="000000"/>
          <w:spacing w:val="-11"/>
          <w:sz w:val="28"/>
          <w:szCs w:val="28"/>
        </w:rPr>
        <w:t>экскурсии — показом и рассказом. Работники экскурсионного</w:t>
      </w:r>
      <w:r w:rsidR="00732D65" w:rsidRPr="004C63DE">
        <w:rPr>
          <w:sz w:val="28"/>
          <w:szCs w:val="28"/>
        </w:rPr>
        <w:t xml:space="preserve"> </w:t>
      </w:r>
      <w:r w:rsidR="00732D65" w:rsidRPr="004C63DE">
        <w:rPr>
          <w:color w:val="000000"/>
          <w:spacing w:val="-10"/>
          <w:sz w:val="28"/>
          <w:szCs w:val="28"/>
        </w:rPr>
        <w:t xml:space="preserve">учреждения, отвечающие за методическую службу, должны помнить о том, что для проведения полноценной экскурсии важным условием </w:t>
      </w:r>
      <w:r w:rsidR="00732D65" w:rsidRPr="004C63DE">
        <w:rPr>
          <w:color w:val="000000"/>
          <w:spacing w:val="-9"/>
          <w:sz w:val="28"/>
          <w:szCs w:val="28"/>
        </w:rPr>
        <w:t>является четкость и конкретность методических указаний.</w:t>
      </w:r>
    </w:p>
    <w:p w:rsidR="00732D65" w:rsidRPr="004C63DE" w:rsidRDefault="00732D65" w:rsidP="00AF2DB6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4C63DE">
        <w:rPr>
          <w:color w:val="000000"/>
          <w:spacing w:val="-9"/>
          <w:sz w:val="28"/>
          <w:szCs w:val="28"/>
        </w:rPr>
        <w:t>Эффективность любой экскурсии зависит от техники ее проведения, от связи техники с методикой ведения. Техника проведения экскурсий направлена на обеспечение условий для восприятия экскурсионного материала аудиторий.</w:t>
      </w:r>
    </w:p>
    <w:p w:rsidR="00732D65" w:rsidRPr="004C63DE" w:rsidRDefault="00732D65" w:rsidP="00AF2DB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C63DE">
        <w:rPr>
          <w:color w:val="000000"/>
          <w:spacing w:val="-9"/>
          <w:sz w:val="28"/>
          <w:szCs w:val="28"/>
        </w:rPr>
        <w:t xml:space="preserve">К технике ведения экскурсий предъявляется ряд требований, в число которых входят: знакомство экскурсовода с группой, правильная расстановка группы у объекта, выход экскурсантов из автобуса, возвращение в автобус, использование </w:t>
      </w:r>
      <w:r w:rsidRPr="004C63DE">
        <w:rPr>
          <w:color w:val="000000"/>
          <w:spacing w:val="-10"/>
          <w:sz w:val="28"/>
          <w:szCs w:val="28"/>
        </w:rPr>
        <w:t xml:space="preserve">экскурсоводом микрофона, соблюдение времени, раскрытие отдельных  </w:t>
      </w:r>
      <w:r w:rsidRPr="004C63DE">
        <w:rPr>
          <w:color w:val="000000"/>
          <w:spacing w:val="-9"/>
          <w:sz w:val="28"/>
          <w:szCs w:val="28"/>
        </w:rPr>
        <w:t>подтем, ответы на вопросы экскурсантов.</w:t>
      </w:r>
    </w:p>
    <w:p w:rsidR="002D0F86" w:rsidRPr="004C63DE" w:rsidRDefault="00AF2DB6" w:rsidP="00AF2DB6">
      <w:pPr>
        <w:pStyle w:val="Noeeu"/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br w:type="page"/>
      </w:r>
      <w:r w:rsidR="003A4185" w:rsidRPr="004C63DE">
        <w:rPr>
          <w:rFonts w:ascii="Times New Roman" w:hAnsi="Times New Roman"/>
          <w:b/>
          <w:bCs/>
          <w:color w:val="000000"/>
          <w:sz w:val="28"/>
          <w:szCs w:val="28"/>
        </w:rPr>
        <w:t>Список использованной литературы:</w:t>
      </w:r>
    </w:p>
    <w:p w:rsidR="000C4A4B" w:rsidRPr="004C63DE" w:rsidRDefault="000C4A4B" w:rsidP="00AF2DB6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1EF" w:rsidRPr="004C63DE" w:rsidRDefault="00CA51EF" w:rsidP="00AF2DB6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C63DE">
        <w:rPr>
          <w:color w:val="000000"/>
          <w:sz w:val="28"/>
          <w:szCs w:val="28"/>
        </w:rPr>
        <w:t>Емельянов Б.В. Организация ра</w:t>
      </w:r>
      <w:r w:rsidR="006F5BA0" w:rsidRPr="004C63DE">
        <w:rPr>
          <w:color w:val="000000"/>
          <w:sz w:val="28"/>
          <w:szCs w:val="28"/>
        </w:rPr>
        <w:t>боты экскурсионного учреждения.-</w:t>
      </w:r>
      <w:r w:rsidRPr="004C63DE">
        <w:rPr>
          <w:color w:val="000000"/>
          <w:sz w:val="28"/>
          <w:szCs w:val="28"/>
        </w:rPr>
        <w:t xml:space="preserve"> М.</w:t>
      </w:r>
      <w:r w:rsidR="006F5BA0" w:rsidRPr="004C63DE">
        <w:rPr>
          <w:color w:val="000000"/>
          <w:sz w:val="28"/>
          <w:szCs w:val="28"/>
        </w:rPr>
        <w:t>:  Высш. шк.</w:t>
      </w:r>
      <w:r w:rsidRPr="004C63DE">
        <w:rPr>
          <w:color w:val="000000"/>
          <w:sz w:val="28"/>
          <w:szCs w:val="28"/>
        </w:rPr>
        <w:t>, 1987</w:t>
      </w:r>
    </w:p>
    <w:p w:rsidR="00CA51EF" w:rsidRPr="004C63DE" w:rsidRDefault="00CA51EF" w:rsidP="00AF2DB6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C63DE">
        <w:rPr>
          <w:color w:val="000000"/>
          <w:sz w:val="28"/>
          <w:szCs w:val="28"/>
        </w:rPr>
        <w:t>Емельянов Б.В.. Экскурсоведение: Учебное пособие. М.</w:t>
      </w:r>
      <w:r w:rsidR="006F5BA0" w:rsidRPr="004C63DE">
        <w:rPr>
          <w:color w:val="000000"/>
          <w:sz w:val="28"/>
          <w:szCs w:val="28"/>
        </w:rPr>
        <w:t xml:space="preserve">: </w:t>
      </w:r>
      <w:r w:rsidR="00300CC2" w:rsidRPr="004C63DE">
        <w:rPr>
          <w:color w:val="000000"/>
          <w:sz w:val="28"/>
          <w:szCs w:val="28"/>
        </w:rPr>
        <w:t xml:space="preserve">Высш. шк., </w:t>
      </w:r>
      <w:r w:rsidRPr="004C63DE">
        <w:rPr>
          <w:color w:val="000000"/>
          <w:sz w:val="28"/>
          <w:szCs w:val="28"/>
        </w:rPr>
        <w:t>1992.</w:t>
      </w:r>
    </w:p>
    <w:p w:rsidR="00CA51EF" w:rsidRPr="004C63DE" w:rsidRDefault="00CA51EF" w:rsidP="00AF2DB6">
      <w:pPr>
        <w:pStyle w:val="Noeeu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63DE">
        <w:rPr>
          <w:rFonts w:ascii="Times New Roman" w:hAnsi="Times New Roman"/>
          <w:bCs/>
          <w:color w:val="000000"/>
          <w:sz w:val="28"/>
          <w:szCs w:val="28"/>
        </w:rPr>
        <w:t>Ишекова Т.В. Экскурсионное дело</w:t>
      </w:r>
      <w:r w:rsidRPr="004C63DE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r w:rsidRPr="004C63DE">
        <w:rPr>
          <w:rFonts w:ascii="Times New Roman" w:hAnsi="Times New Roman"/>
          <w:color w:val="000000"/>
          <w:sz w:val="28"/>
          <w:szCs w:val="28"/>
        </w:rPr>
        <w:t>Учебное пособие – Саратов: Изд-во «Научная книга», 2006.</w:t>
      </w:r>
    </w:p>
    <w:p w:rsidR="006F5BA0" w:rsidRPr="004C63DE" w:rsidRDefault="006F5BA0" w:rsidP="00AF2DB6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C63DE">
        <w:rPr>
          <w:color w:val="000000"/>
          <w:sz w:val="28"/>
          <w:szCs w:val="28"/>
        </w:rPr>
        <w:t xml:space="preserve">Немоляева М.Э., Ходорков П.Д. Международный туризм: вчера, </w:t>
      </w:r>
      <w:r w:rsidRPr="004C63DE">
        <w:rPr>
          <w:color w:val="000000"/>
          <w:spacing w:val="-1"/>
          <w:sz w:val="28"/>
          <w:szCs w:val="28"/>
        </w:rPr>
        <w:t>сегодня, завтра. М: Международные отношения, 1990.</w:t>
      </w:r>
    </w:p>
    <w:p w:rsidR="00300CC2" w:rsidRPr="004C63DE" w:rsidRDefault="00300CC2" w:rsidP="00AF2DB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C63DE">
        <w:rPr>
          <w:iCs/>
          <w:color w:val="000000"/>
          <w:sz w:val="28"/>
          <w:szCs w:val="28"/>
        </w:rPr>
        <w:t>Ножин</w:t>
      </w:r>
      <w:r w:rsidRPr="004C63DE">
        <w:rPr>
          <w:i/>
          <w:iCs/>
          <w:color w:val="000000"/>
          <w:sz w:val="28"/>
          <w:szCs w:val="28"/>
        </w:rPr>
        <w:t xml:space="preserve"> Е.А. </w:t>
      </w:r>
      <w:r w:rsidRPr="004C63DE">
        <w:rPr>
          <w:color w:val="000000"/>
          <w:sz w:val="28"/>
          <w:szCs w:val="28"/>
        </w:rPr>
        <w:t>Мастерство устного выступления. Учебное пособие.-  М.: Высш. шк.,1978</w:t>
      </w:r>
    </w:p>
    <w:p w:rsidR="00CA51EF" w:rsidRPr="004C63DE" w:rsidRDefault="00CA51EF" w:rsidP="00AF2DB6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C63DE">
        <w:rPr>
          <w:color w:val="000000"/>
          <w:spacing w:val="-2"/>
          <w:sz w:val="28"/>
          <w:szCs w:val="28"/>
        </w:rPr>
        <w:t>Пасечный П.С. Туризм и экскурсии. М.: ЦРИБ «Турист», 1983.</w:t>
      </w:r>
    </w:p>
    <w:p w:rsidR="002D0F86" w:rsidRPr="004C63DE" w:rsidRDefault="00300CC2" w:rsidP="00AF2DB6">
      <w:pPr>
        <w:pStyle w:val="Noeeu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C63DE">
        <w:rPr>
          <w:rFonts w:ascii="Times New Roman" w:hAnsi="Times New Roman"/>
          <w:iCs/>
          <w:color w:val="000000"/>
          <w:sz w:val="28"/>
          <w:szCs w:val="28"/>
        </w:rPr>
        <w:t>Столяров Б.А., Соколова Н.Д., Алексеева Н.А.</w:t>
      </w:r>
      <w:r w:rsidRPr="004C63D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C63DE">
        <w:rPr>
          <w:rFonts w:ascii="Times New Roman" w:hAnsi="Times New Roman"/>
          <w:color w:val="000000"/>
          <w:sz w:val="28"/>
          <w:szCs w:val="28"/>
        </w:rPr>
        <w:t xml:space="preserve">Основы экскурсионного дела.-  СПб.: </w:t>
      </w:r>
      <w:r w:rsidR="000C4A4B" w:rsidRPr="004C63DE">
        <w:rPr>
          <w:rFonts w:ascii="Times New Roman" w:hAnsi="Times New Roman"/>
          <w:color w:val="000000"/>
          <w:sz w:val="28"/>
          <w:szCs w:val="28"/>
        </w:rPr>
        <w:t>«Паритет»</w:t>
      </w:r>
      <w:r w:rsidRPr="004C63DE">
        <w:rPr>
          <w:rFonts w:ascii="Times New Roman" w:hAnsi="Times New Roman"/>
          <w:color w:val="000000"/>
          <w:sz w:val="28"/>
          <w:szCs w:val="28"/>
        </w:rPr>
        <w:t>,2001.</w:t>
      </w:r>
    </w:p>
    <w:p w:rsidR="002D0F86" w:rsidRPr="004C63DE" w:rsidRDefault="002D0F86" w:rsidP="00AF2DB6">
      <w:pPr>
        <w:pStyle w:val="Noeeu"/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2D0F86" w:rsidRPr="004C63DE" w:rsidSect="004C63DE">
      <w:footerReference w:type="even" r:id="rId7"/>
      <w:footerReference w:type="default" r:id="rId8"/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010" w:rsidRDefault="00F60010">
      <w:r>
        <w:separator/>
      </w:r>
    </w:p>
  </w:endnote>
  <w:endnote w:type="continuationSeparator" w:id="0">
    <w:p w:rsidR="00F60010" w:rsidRDefault="00F6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E15" w:rsidRDefault="007D3E15" w:rsidP="007D3E15">
    <w:pPr>
      <w:pStyle w:val="a3"/>
      <w:framePr w:wrap="around" w:vAnchor="text" w:hAnchor="margin" w:xAlign="right" w:y="1"/>
      <w:rPr>
        <w:rStyle w:val="a5"/>
      </w:rPr>
    </w:pPr>
  </w:p>
  <w:p w:rsidR="007D3E15" w:rsidRDefault="007D3E15" w:rsidP="007D3E1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E15" w:rsidRDefault="003E3114" w:rsidP="007D3E1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7D3E15" w:rsidRDefault="007D3E15" w:rsidP="007D3E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010" w:rsidRDefault="00F60010">
      <w:r>
        <w:separator/>
      </w:r>
    </w:p>
  </w:footnote>
  <w:footnote w:type="continuationSeparator" w:id="0">
    <w:p w:rsidR="00F60010" w:rsidRDefault="00F60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74C5F0"/>
    <w:multiLevelType w:val="hybridMultilevel"/>
    <w:tmpl w:val="CF549B13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1C5C1E"/>
    <w:multiLevelType w:val="hybridMultilevel"/>
    <w:tmpl w:val="1C3BF2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A3C43227"/>
    <w:multiLevelType w:val="hybridMultilevel"/>
    <w:tmpl w:val="CAAA3D2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C7D541F9"/>
    <w:multiLevelType w:val="hybridMultilevel"/>
    <w:tmpl w:val="AE593BF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D85A9A18"/>
    <w:multiLevelType w:val="hybridMultilevel"/>
    <w:tmpl w:val="2588038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E6D11D5"/>
    <w:multiLevelType w:val="hybridMultilevel"/>
    <w:tmpl w:val="FF2AB7D2"/>
    <w:lvl w:ilvl="0" w:tplc="66844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121761"/>
    <w:multiLevelType w:val="hybridMultilevel"/>
    <w:tmpl w:val="5F686C0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69DB4F54"/>
    <w:multiLevelType w:val="hybridMultilevel"/>
    <w:tmpl w:val="2DE62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7C25E7"/>
    <w:multiLevelType w:val="hybridMultilevel"/>
    <w:tmpl w:val="232D5F9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754D90E4"/>
    <w:multiLevelType w:val="hybridMultilevel"/>
    <w:tmpl w:val="04BEE593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FFA"/>
    <w:rsid w:val="00013575"/>
    <w:rsid w:val="000264FA"/>
    <w:rsid w:val="00030EDB"/>
    <w:rsid w:val="000B741A"/>
    <w:rsid w:val="000C4A4B"/>
    <w:rsid w:val="000E3072"/>
    <w:rsid w:val="00154609"/>
    <w:rsid w:val="001802B6"/>
    <w:rsid w:val="001A7BCA"/>
    <w:rsid w:val="00212426"/>
    <w:rsid w:val="002D0F86"/>
    <w:rsid w:val="00300CC2"/>
    <w:rsid w:val="003A4185"/>
    <w:rsid w:val="003E3114"/>
    <w:rsid w:val="004C63DE"/>
    <w:rsid w:val="00694995"/>
    <w:rsid w:val="006E5A60"/>
    <w:rsid w:val="006F5BA0"/>
    <w:rsid w:val="00732D65"/>
    <w:rsid w:val="00786FA7"/>
    <w:rsid w:val="007C1196"/>
    <w:rsid w:val="007D3E15"/>
    <w:rsid w:val="00806098"/>
    <w:rsid w:val="00836FFA"/>
    <w:rsid w:val="008D662D"/>
    <w:rsid w:val="00A1057B"/>
    <w:rsid w:val="00AF2DB6"/>
    <w:rsid w:val="00C527E2"/>
    <w:rsid w:val="00C575A2"/>
    <w:rsid w:val="00CA51EF"/>
    <w:rsid w:val="00D34B16"/>
    <w:rsid w:val="00D35614"/>
    <w:rsid w:val="00F60010"/>
    <w:rsid w:val="00FA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A9D2B1-4F46-4C59-B498-B7EEDAC6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24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212426"/>
    <w:rPr>
      <w:rFonts w:cs="Times New Roman"/>
      <w:color w:val="auto"/>
    </w:rPr>
  </w:style>
  <w:style w:type="paragraph" w:styleId="HTML">
    <w:name w:val="HTML Preformatted"/>
    <w:basedOn w:val="a"/>
    <w:link w:val="HTML0"/>
    <w:uiPriority w:val="99"/>
    <w:rsid w:val="002124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Noeeu">
    <w:name w:val="Noeeu"/>
    <w:basedOn w:val="Default"/>
    <w:next w:val="Default"/>
    <w:rsid w:val="00A1057B"/>
    <w:rPr>
      <w:rFonts w:cs="Times New Roman"/>
      <w:color w:val="auto"/>
    </w:rPr>
  </w:style>
  <w:style w:type="paragraph" w:customStyle="1" w:styleId="Oaeno">
    <w:name w:val="Oaeno"/>
    <w:basedOn w:val="Default"/>
    <w:next w:val="Default"/>
    <w:rsid w:val="00300CC2"/>
    <w:rPr>
      <w:rFonts w:cs="Times New Roman"/>
      <w:color w:val="auto"/>
    </w:rPr>
  </w:style>
  <w:style w:type="paragraph" w:styleId="a3">
    <w:name w:val="footer"/>
    <w:basedOn w:val="a"/>
    <w:link w:val="a4"/>
    <w:uiPriority w:val="99"/>
    <w:rsid w:val="007D3E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D3E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1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экскурсионной методики № 15</vt:lpstr>
    </vt:vector>
  </TitlesOfParts>
  <Company>Домашний</Company>
  <LinksUpToDate>false</LinksUpToDate>
  <CharactersWithSpaces>17130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экскурсионной методики № 15</dc:title>
  <dc:subject/>
  <dc:creator>Олег</dc:creator>
  <cp:keywords/>
  <dc:description/>
  <cp:lastModifiedBy>admin</cp:lastModifiedBy>
  <cp:revision>2</cp:revision>
  <dcterms:created xsi:type="dcterms:W3CDTF">2014-03-08T16:54:00Z</dcterms:created>
  <dcterms:modified xsi:type="dcterms:W3CDTF">2014-03-08T16:54:00Z</dcterms:modified>
</cp:coreProperties>
</file>