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A2F" w:rsidRPr="00987218" w:rsidRDefault="00FC2A2F" w:rsidP="00987218">
      <w:pPr>
        <w:pStyle w:val="11"/>
        <w:spacing w:line="360" w:lineRule="auto"/>
        <w:ind w:firstLine="709"/>
        <w:rPr>
          <w:b/>
          <w:sz w:val="28"/>
          <w:szCs w:val="28"/>
          <w:lang w:val="ru-RU"/>
        </w:rPr>
      </w:pPr>
      <w:r w:rsidRPr="00987218">
        <w:rPr>
          <w:b/>
          <w:sz w:val="28"/>
          <w:szCs w:val="28"/>
          <w:lang w:val="ru-RU"/>
        </w:rPr>
        <w:t>Содержание</w:t>
      </w:r>
    </w:p>
    <w:p w:rsidR="00FC2A2F" w:rsidRPr="00987218" w:rsidRDefault="00FC2A2F" w:rsidP="00987218">
      <w:pPr>
        <w:pStyle w:val="11"/>
        <w:spacing w:line="360" w:lineRule="auto"/>
        <w:ind w:firstLine="709"/>
        <w:rPr>
          <w:sz w:val="28"/>
          <w:szCs w:val="28"/>
          <w:lang w:val="ru-RU"/>
        </w:rPr>
      </w:pPr>
    </w:p>
    <w:p w:rsidR="00FC2A2F" w:rsidRPr="00987218" w:rsidRDefault="00FC2A2F" w:rsidP="00987218">
      <w:pPr>
        <w:pStyle w:val="11"/>
        <w:spacing w:line="360" w:lineRule="auto"/>
        <w:ind w:firstLine="709"/>
        <w:rPr>
          <w:noProof/>
          <w:sz w:val="28"/>
          <w:szCs w:val="28"/>
          <w:lang w:val="ru-RU"/>
        </w:rPr>
      </w:pPr>
      <w:r w:rsidRPr="00D6587A">
        <w:rPr>
          <w:rStyle w:val="a3"/>
          <w:noProof/>
          <w:sz w:val="28"/>
          <w:szCs w:val="28"/>
        </w:rPr>
        <w:t>Введение</w:t>
      </w:r>
      <w:r w:rsidRPr="00987218">
        <w:rPr>
          <w:noProof/>
          <w:webHidden/>
          <w:sz w:val="28"/>
          <w:szCs w:val="28"/>
        </w:rPr>
        <w:tab/>
        <w:t>4</w:t>
      </w:r>
    </w:p>
    <w:p w:rsidR="00FC2A2F" w:rsidRPr="00987218" w:rsidRDefault="00FC2A2F" w:rsidP="00987218">
      <w:pPr>
        <w:pStyle w:val="11"/>
        <w:spacing w:line="360" w:lineRule="auto"/>
        <w:ind w:firstLine="709"/>
        <w:rPr>
          <w:noProof/>
          <w:sz w:val="28"/>
          <w:szCs w:val="28"/>
          <w:lang w:val="ru-RU"/>
        </w:rPr>
      </w:pPr>
      <w:r w:rsidRPr="00D6587A">
        <w:rPr>
          <w:rStyle w:val="a3"/>
          <w:noProof/>
          <w:sz w:val="28"/>
          <w:szCs w:val="28"/>
        </w:rPr>
        <w:t>1.Географическое положение:</w:t>
      </w:r>
      <w:r w:rsidRPr="00987218">
        <w:rPr>
          <w:noProof/>
          <w:webHidden/>
          <w:sz w:val="28"/>
          <w:szCs w:val="28"/>
        </w:rPr>
        <w:tab/>
        <w:t>6</w:t>
      </w:r>
    </w:p>
    <w:p w:rsidR="00FC2A2F" w:rsidRPr="00987218" w:rsidRDefault="00FC2A2F" w:rsidP="00987218">
      <w:pPr>
        <w:pStyle w:val="11"/>
        <w:spacing w:line="360" w:lineRule="auto"/>
        <w:ind w:firstLine="709"/>
        <w:rPr>
          <w:noProof/>
          <w:sz w:val="28"/>
          <w:szCs w:val="28"/>
          <w:lang w:val="ru-RU"/>
        </w:rPr>
      </w:pPr>
      <w:r w:rsidRPr="00D6587A">
        <w:rPr>
          <w:rStyle w:val="a3"/>
          <w:bCs/>
          <w:noProof/>
          <w:sz w:val="28"/>
          <w:szCs w:val="28"/>
        </w:rPr>
        <w:t>2. Природа Швейцарии:</w:t>
      </w:r>
      <w:r w:rsidRPr="00987218">
        <w:rPr>
          <w:noProof/>
          <w:webHidden/>
          <w:sz w:val="28"/>
          <w:szCs w:val="28"/>
        </w:rPr>
        <w:tab/>
        <w:t>8</w:t>
      </w:r>
    </w:p>
    <w:p w:rsidR="00FC2A2F" w:rsidRPr="00987218" w:rsidRDefault="00FC2A2F" w:rsidP="00987218">
      <w:pPr>
        <w:pStyle w:val="21"/>
        <w:tabs>
          <w:tab w:val="right" w:leader="dot" w:pos="9344"/>
        </w:tabs>
        <w:spacing w:line="360" w:lineRule="auto"/>
        <w:ind w:left="0" w:firstLine="709"/>
        <w:rPr>
          <w:noProof/>
          <w:sz w:val="28"/>
          <w:szCs w:val="28"/>
          <w:lang w:val="ru-RU"/>
        </w:rPr>
      </w:pPr>
      <w:r w:rsidRPr="00D6587A">
        <w:rPr>
          <w:rStyle w:val="a3"/>
          <w:noProof/>
          <w:sz w:val="28"/>
          <w:szCs w:val="28"/>
        </w:rPr>
        <w:t>2.1. Рельеф страны:</w:t>
      </w:r>
      <w:r w:rsidRPr="00987218">
        <w:rPr>
          <w:noProof/>
          <w:webHidden/>
          <w:sz w:val="28"/>
          <w:szCs w:val="28"/>
        </w:rPr>
        <w:tab/>
        <w:t>8</w:t>
      </w:r>
    </w:p>
    <w:p w:rsidR="00FC2A2F" w:rsidRPr="00987218" w:rsidRDefault="00FC2A2F" w:rsidP="00987218">
      <w:pPr>
        <w:pStyle w:val="21"/>
        <w:tabs>
          <w:tab w:val="right" w:leader="dot" w:pos="9344"/>
        </w:tabs>
        <w:spacing w:line="360" w:lineRule="auto"/>
        <w:ind w:left="0" w:firstLine="709"/>
        <w:rPr>
          <w:noProof/>
          <w:sz w:val="28"/>
          <w:szCs w:val="28"/>
          <w:lang w:val="ru-RU"/>
        </w:rPr>
      </w:pPr>
      <w:r w:rsidRPr="00D6587A">
        <w:rPr>
          <w:rStyle w:val="a3"/>
          <w:noProof/>
          <w:sz w:val="28"/>
          <w:szCs w:val="28"/>
        </w:rPr>
        <w:t>2.2. Климатические условия:</w:t>
      </w:r>
      <w:r w:rsidRPr="00987218">
        <w:rPr>
          <w:noProof/>
          <w:webHidden/>
          <w:sz w:val="28"/>
          <w:szCs w:val="28"/>
        </w:rPr>
        <w:tab/>
        <w:t>9</w:t>
      </w:r>
    </w:p>
    <w:p w:rsidR="00FC2A2F" w:rsidRPr="00987218" w:rsidRDefault="00FC2A2F" w:rsidP="00987218">
      <w:pPr>
        <w:pStyle w:val="21"/>
        <w:tabs>
          <w:tab w:val="right" w:leader="dot" w:pos="9344"/>
        </w:tabs>
        <w:spacing w:line="360" w:lineRule="auto"/>
        <w:ind w:left="0" w:firstLine="709"/>
        <w:rPr>
          <w:noProof/>
          <w:sz w:val="28"/>
          <w:szCs w:val="28"/>
          <w:lang w:val="ru-RU"/>
        </w:rPr>
      </w:pPr>
      <w:r w:rsidRPr="00D6587A">
        <w:rPr>
          <w:rStyle w:val="a3"/>
          <w:noProof/>
          <w:sz w:val="28"/>
          <w:szCs w:val="28"/>
        </w:rPr>
        <w:t>2.3. Водные ресурсы, животный и растительный мир:</w:t>
      </w:r>
      <w:r w:rsidRPr="00987218">
        <w:rPr>
          <w:noProof/>
          <w:webHidden/>
          <w:sz w:val="28"/>
          <w:szCs w:val="28"/>
        </w:rPr>
        <w:tab/>
        <w:t>10</w:t>
      </w:r>
    </w:p>
    <w:p w:rsidR="00FC2A2F" w:rsidRPr="00987218" w:rsidRDefault="00FC2A2F" w:rsidP="00987218">
      <w:pPr>
        <w:pStyle w:val="11"/>
        <w:spacing w:line="360" w:lineRule="auto"/>
        <w:ind w:firstLine="709"/>
        <w:rPr>
          <w:noProof/>
          <w:sz w:val="28"/>
          <w:szCs w:val="28"/>
          <w:lang w:val="ru-RU"/>
        </w:rPr>
      </w:pPr>
      <w:r w:rsidRPr="00D6587A">
        <w:rPr>
          <w:rStyle w:val="a3"/>
          <w:bCs/>
          <w:noProof/>
          <w:sz w:val="28"/>
          <w:szCs w:val="28"/>
        </w:rPr>
        <w:t>3. Население страны:</w:t>
      </w:r>
      <w:r w:rsidRPr="00987218">
        <w:rPr>
          <w:noProof/>
          <w:webHidden/>
          <w:sz w:val="28"/>
          <w:szCs w:val="28"/>
        </w:rPr>
        <w:tab/>
        <w:t>13</w:t>
      </w:r>
    </w:p>
    <w:p w:rsidR="00FC2A2F" w:rsidRPr="00987218" w:rsidRDefault="00FC2A2F" w:rsidP="00987218">
      <w:pPr>
        <w:pStyle w:val="21"/>
        <w:tabs>
          <w:tab w:val="right" w:leader="dot" w:pos="9344"/>
        </w:tabs>
        <w:spacing w:line="360" w:lineRule="auto"/>
        <w:ind w:left="0" w:firstLine="709"/>
        <w:rPr>
          <w:noProof/>
          <w:sz w:val="28"/>
          <w:szCs w:val="28"/>
          <w:lang w:val="ru-RU"/>
        </w:rPr>
      </w:pPr>
      <w:r w:rsidRPr="00D6587A">
        <w:rPr>
          <w:rStyle w:val="a3"/>
          <w:noProof/>
          <w:sz w:val="28"/>
          <w:szCs w:val="28"/>
        </w:rPr>
        <w:t>3.1. Демографическая ситуация:</w:t>
      </w:r>
      <w:r w:rsidRPr="00987218">
        <w:rPr>
          <w:noProof/>
          <w:webHidden/>
          <w:sz w:val="28"/>
          <w:szCs w:val="28"/>
        </w:rPr>
        <w:tab/>
        <w:t>13</w:t>
      </w:r>
    </w:p>
    <w:p w:rsidR="00FC2A2F" w:rsidRPr="00987218" w:rsidRDefault="00FC2A2F" w:rsidP="00987218">
      <w:pPr>
        <w:pStyle w:val="21"/>
        <w:tabs>
          <w:tab w:val="right" w:leader="dot" w:pos="9344"/>
        </w:tabs>
        <w:spacing w:line="360" w:lineRule="auto"/>
        <w:ind w:left="0" w:firstLine="709"/>
        <w:rPr>
          <w:noProof/>
          <w:sz w:val="28"/>
          <w:szCs w:val="28"/>
          <w:lang w:val="ru-RU"/>
        </w:rPr>
      </w:pPr>
      <w:r w:rsidRPr="00D6587A">
        <w:rPr>
          <w:rStyle w:val="a3"/>
          <w:noProof/>
          <w:sz w:val="28"/>
          <w:szCs w:val="28"/>
        </w:rPr>
        <w:t>3.2. Иммиграционные процессы:</w:t>
      </w:r>
      <w:r w:rsidRPr="00987218">
        <w:rPr>
          <w:noProof/>
          <w:webHidden/>
          <w:sz w:val="28"/>
          <w:szCs w:val="28"/>
        </w:rPr>
        <w:tab/>
        <w:t>14</w:t>
      </w:r>
    </w:p>
    <w:p w:rsidR="00FC2A2F" w:rsidRPr="00987218" w:rsidRDefault="00FC2A2F" w:rsidP="00987218">
      <w:pPr>
        <w:pStyle w:val="21"/>
        <w:tabs>
          <w:tab w:val="right" w:leader="dot" w:pos="9344"/>
        </w:tabs>
        <w:spacing w:line="360" w:lineRule="auto"/>
        <w:ind w:left="0" w:firstLine="709"/>
        <w:rPr>
          <w:noProof/>
          <w:sz w:val="28"/>
          <w:szCs w:val="28"/>
          <w:lang w:val="ru-RU"/>
        </w:rPr>
      </w:pPr>
      <w:r w:rsidRPr="00D6587A">
        <w:rPr>
          <w:rStyle w:val="a3"/>
          <w:noProof/>
          <w:sz w:val="28"/>
          <w:szCs w:val="28"/>
        </w:rPr>
        <w:t>3.3. Расселение:</w:t>
      </w:r>
      <w:r w:rsidRPr="00987218">
        <w:rPr>
          <w:noProof/>
          <w:webHidden/>
          <w:sz w:val="28"/>
          <w:szCs w:val="28"/>
        </w:rPr>
        <w:tab/>
        <w:t>17</w:t>
      </w:r>
    </w:p>
    <w:p w:rsidR="00FC2A2F" w:rsidRPr="00987218" w:rsidRDefault="00FC2A2F" w:rsidP="00987218">
      <w:pPr>
        <w:pStyle w:val="11"/>
        <w:spacing w:line="360" w:lineRule="auto"/>
        <w:ind w:firstLine="709"/>
        <w:rPr>
          <w:noProof/>
          <w:sz w:val="28"/>
          <w:szCs w:val="28"/>
          <w:lang w:val="ru-RU"/>
        </w:rPr>
      </w:pPr>
      <w:r w:rsidRPr="00D6587A">
        <w:rPr>
          <w:rStyle w:val="a3"/>
          <w:bCs/>
          <w:noProof/>
          <w:sz w:val="28"/>
          <w:szCs w:val="28"/>
        </w:rPr>
        <w:t>4. Народонаселение:</w:t>
      </w:r>
      <w:r w:rsidRPr="00987218">
        <w:rPr>
          <w:noProof/>
          <w:webHidden/>
          <w:sz w:val="28"/>
          <w:szCs w:val="28"/>
        </w:rPr>
        <w:tab/>
        <w:t>19</w:t>
      </w:r>
    </w:p>
    <w:p w:rsidR="00FC2A2F" w:rsidRPr="00987218" w:rsidRDefault="00FC2A2F" w:rsidP="00987218">
      <w:pPr>
        <w:pStyle w:val="21"/>
        <w:tabs>
          <w:tab w:val="right" w:leader="dot" w:pos="9344"/>
        </w:tabs>
        <w:spacing w:line="360" w:lineRule="auto"/>
        <w:ind w:left="0" w:firstLine="709"/>
        <w:rPr>
          <w:noProof/>
          <w:sz w:val="28"/>
          <w:szCs w:val="28"/>
          <w:lang w:val="ru-RU"/>
        </w:rPr>
      </w:pPr>
      <w:r w:rsidRPr="00D6587A">
        <w:rPr>
          <w:rStyle w:val="a3"/>
          <w:noProof/>
          <w:sz w:val="28"/>
          <w:szCs w:val="28"/>
        </w:rPr>
        <w:t>4.1. Этнический состав населения:</w:t>
      </w:r>
      <w:r w:rsidRPr="00987218">
        <w:rPr>
          <w:noProof/>
          <w:webHidden/>
          <w:sz w:val="28"/>
          <w:szCs w:val="28"/>
        </w:rPr>
        <w:tab/>
        <w:t>19</w:t>
      </w:r>
    </w:p>
    <w:p w:rsidR="00FC2A2F" w:rsidRPr="00987218" w:rsidRDefault="00FC2A2F" w:rsidP="00987218">
      <w:pPr>
        <w:pStyle w:val="21"/>
        <w:tabs>
          <w:tab w:val="right" w:leader="dot" w:pos="9344"/>
        </w:tabs>
        <w:spacing w:line="360" w:lineRule="auto"/>
        <w:ind w:left="0" w:firstLine="709"/>
        <w:rPr>
          <w:noProof/>
          <w:sz w:val="28"/>
          <w:szCs w:val="28"/>
          <w:lang w:val="ru-RU"/>
        </w:rPr>
      </w:pPr>
      <w:r w:rsidRPr="00D6587A">
        <w:rPr>
          <w:rStyle w:val="a3"/>
          <w:noProof/>
          <w:sz w:val="28"/>
          <w:szCs w:val="28"/>
        </w:rPr>
        <w:t>4.2. Религиозный состав:</w:t>
      </w:r>
      <w:r w:rsidRPr="00987218">
        <w:rPr>
          <w:noProof/>
          <w:webHidden/>
          <w:sz w:val="28"/>
          <w:szCs w:val="28"/>
        </w:rPr>
        <w:tab/>
        <w:t>20</w:t>
      </w:r>
    </w:p>
    <w:p w:rsidR="00FC2A2F" w:rsidRPr="00987218" w:rsidRDefault="00FC2A2F" w:rsidP="00987218">
      <w:pPr>
        <w:pStyle w:val="11"/>
        <w:spacing w:line="360" w:lineRule="auto"/>
        <w:ind w:firstLine="709"/>
        <w:rPr>
          <w:noProof/>
          <w:sz w:val="28"/>
          <w:szCs w:val="28"/>
          <w:lang w:val="ru-RU"/>
        </w:rPr>
      </w:pPr>
      <w:r w:rsidRPr="00D6587A">
        <w:rPr>
          <w:rStyle w:val="a3"/>
          <w:bCs/>
          <w:noProof/>
          <w:sz w:val="28"/>
          <w:szCs w:val="28"/>
        </w:rPr>
        <w:t>5. История страны:</w:t>
      </w:r>
      <w:r w:rsidRPr="00987218">
        <w:rPr>
          <w:noProof/>
          <w:webHidden/>
          <w:sz w:val="28"/>
          <w:szCs w:val="28"/>
        </w:rPr>
        <w:tab/>
        <w:t>22</w:t>
      </w:r>
    </w:p>
    <w:p w:rsidR="00FC2A2F" w:rsidRPr="00987218" w:rsidRDefault="00FC2A2F" w:rsidP="00987218">
      <w:pPr>
        <w:pStyle w:val="11"/>
        <w:spacing w:line="360" w:lineRule="auto"/>
        <w:ind w:firstLine="709"/>
        <w:rPr>
          <w:noProof/>
          <w:sz w:val="28"/>
          <w:szCs w:val="28"/>
          <w:lang w:val="ru-RU"/>
        </w:rPr>
      </w:pPr>
      <w:r w:rsidRPr="00D6587A">
        <w:rPr>
          <w:rStyle w:val="a3"/>
          <w:bCs/>
          <w:noProof/>
          <w:sz w:val="28"/>
          <w:szCs w:val="28"/>
        </w:rPr>
        <w:t>6. Культура страны:</w:t>
      </w:r>
      <w:r w:rsidRPr="00987218">
        <w:rPr>
          <w:noProof/>
          <w:webHidden/>
          <w:sz w:val="28"/>
          <w:szCs w:val="28"/>
        </w:rPr>
        <w:tab/>
        <w:t>27</w:t>
      </w:r>
    </w:p>
    <w:p w:rsidR="00FC2A2F" w:rsidRPr="00987218" w:rsidRDefault="00FC2A2F" w:rsidP="00987218">
      <w:pPr>
        <w:pStyle w:val="21"/>
        <w:tabs>
          <w:tab w:val="right" w:leader="dot" w:pos="9344"/>
        </w:tabs>
        <w:spacing w:line="360" w:lineRule="auto"/>
        <w:ind w:left="0" w:firstLine="709"/>
        <w:rPr>
          <w:noProof/>
          <w:sz w:val="28"/>
          <w:szCs w:val="28"/>
          <w:lang w:val="ru-RU"/>
        </w:rPr>
      </w:pPr>
      <w:r w:rsidRPr="00D6587A">
        <w:rPr>
          <w:rStyle w:val="a3"/>
          <w:noProof/>
          <w:sz w:val="28"/>
          <w:szCs w:val="28"/>
        </w:rPr>
        <w:t>6.1. Язык:</w:t>
      </w:r>
      <w:r w:rsidRPr="00987218">
        <w:rPr>
          <w:noProof/>
          <w:webHidden/>
          <w:sz w:val="28"/>
          <w:szCs w:val="28"/>
        </w:rPr>
        <w:tab/>
        <w:t>27</w:t>
      </w:r>
    </w:p>
    <w:p w:rsidR="00FC2A2F" w:rsidRPr="00987218" w:rsidRDefault="00FC2A2F" w:rsidP="00987218">
      <w:pPr>
        <w:pStyle w:val="21"/>
        <w:tabs>
          <w:tab w:val="right" w:leader="dot" w:pos="9344"/>
        </w:tabs>
        <w:spacing w:line="360" w:lineRule="auto"/>
        <w:ind w:left="0" w:firstLine="709"/>
        <w:rPr>
          <w:noProof/>
          <w:sz w:val="28"/>
          <w:szCs w:val="28"/>
          <w:lang w:val="ru-RU"/>
        </w:rPr>
      </w:pPr>
      <w:r w:rsidRPr="00D6587A">
        <w:rPr>
          <w:rStyle w:val="a3"/>
          <w:noProof/>
          <w:sz w:val="28"/>
          <w:szCs w:val="28"/>
        </w:rPr>
        <w:t>6.2. Религия:</w:t>
      </w:r>
      <w:r w:rsidRPr="00987218">
        <w:rPr>
          <w:noProof/>
          <w:webHidden/>
          <w:sz w:val="28"/>
          <w:szCs w:val="28"/>
        </w:rPr>
        <w:tab/>
        <w:t>27</w:t>
      </w:r>
    </w:p>
    <w:p w:rsidR="00FC2A2F" w:rsidRPr="00987218" w:rsidRDefault="00FC2A2F" w:rsidP="00987218">
      <w:pPr>
        <w:pStyle w:val="31"/>
        <w:tabs>
          <w:tab w:val="right" w:leader="dot" w:pos="9344"/>
        </w:tabs>
        <w:spacing w:line="360" w:lineRule="auto"/>
        <w:ind w:left="0" w:firstLine="709"/>
        <w:rPr>
          <w:noProof/>
          <w:sz w:val="28"/>
          <w:szCs w:val="28"/>
        </w:rPr>
      </w:pPr>
      <w:r w:rsidRPr="00D6587A">
        <w:rPr>
          <w:rStyle w:val="a3"/>
          <w:noProof/>
          <w:sz w:val="28"/>
          <w:szCs w:val="28"/>
          <w:lang w:val="ru-RU"/>
        </w:rPr>
        <w:t>6.2.1. Католичество:</w:t>
      </w:r>
      <w:r w:rsidRPr="00987218">
        <w:rPr>
          <w:noProof/>
          <w:webHidden/>
          <w:sz w:val="28"/>
          <w:szCs w:val="28"/>
        </w:rPr>
        <w:tab/>
        <w:t>28</w:t>
      </w:r>
    </w:p>
    <w:p w:rsidR="00FC2A2F" w:rsidRPr="00987218" w:rsidRDefault="00FC2A2F" w:rsidP="00987218">
      <w:pPr>
        <w:pStyle w:val="31"/>
        <w:tabs>
          <w:tab w:val="right" w:leader="dot" w:pos="9344"/>
        </w:tabs>
        <w:spacing w:line="360" w:lineRule="auto"/>
        <w:ind w:left="0" w:firstLine="709"/>
        <w:rPr>
          <w:noProof/>
          <w:sz w:val="28"/>
          <w:szCs w:val="28"/>
        </w:rPr>
      </w:pPr>
      <w:r w:rsidRPr="00D6587A">
        <w:rPr>
          <w:rStyle w:val="a3"/>
          <w:noProof/>
          <w:sz w:val="28"/>
          <w:szCs w:val="28"/>
          <w:lang w:val="ru-RU"/>
        </w:rPr>
        <w:t>6.2.2. Протестантство:</w:t>
      </w:r>
      <w:r w:rsidRPr="00987218">
        <w:rPr>
          <w:noProof/>
          <w:webHidden/>
          <w:sz w:val="28"/>
          <w:szCs w:val="28"/>
        </w:rPr>
        <w:tab/>
        <w:t>29</w:t>
      </w:r>
    </w:p>
    <w:p w:rsidR="00FC2A2F" w:rsidRPr="00987218" w:rsidRDefault="00FC2A2F" w:rsidP="00987218">
      <w:pPr>
        <w:pStyle w:val="31"/>
        <w:tabs>
          <w:tab w:val="right" w:leader="dot" w:pos="9344"/>
        </w:tabs>
        <w:spacing w:line="360" w:lineRule="auto"/>
        <w:ind w:left="0" w:firstLine="709"/>
        <w:rPr>
          <w:noProof/>
          <w:sz w:val="28"/>
          <w:szCs w:val="28"/>
        </w:rPr>
      </w:pPr>
      <w:r w:rsidRPr="00D6587A">
        <w:rPr>
          <w:rStyle w:val="a3"/>
          <w:noProof/>
          <w:sz w:val="28"/>
          <w:szCs w:val="28"/>
          <w:lang w:val="ru-RU"/>
        </w:rPr>
        <w:t>6.2.3. Другие религии:</w:t>
      </w:r>
      <w:r w:rsidRPr="00987218">
        <w:rPr>
          <w:noProof/>
          <w:webHidden/>
          <w:sz w:val="28"/>
          <w:szCs w:val="28"/>
        </w:rPr>
        <w:tab/>
        <w:t>29</w:t>
      </w:r>
    </w:p>
    <w:p w:rsidR="00FC2A2F" w:rsidRPr="00987218" w:rsidRDefault="00FC2A2F" w:rsidP="00987218">
      <w:pPr>
        <w:pStyle w:val="21"/>
        <w:tabs>
          <w:tab w:val="right" w:leader="dot" w:pos="9344"/>
        </w:tabs>
        <w:spacing w:line="360" w:lineRule="auto"/>
        <w:ind w:left="0" w:firstLine="709"/>
        <w:rPr>
          <w:noProof/>
          <w:sz w:val="28"/>
          <w:szCs w:val="28"/>
          <w:lang w:val="ru-RU"/>
        </w:rPr>
      </w:pPr>
      <w:r w:rsidRPr="00D6587A">
        <w:rPr>
          <w:rStyle w:val="a3"/>
          <w:noProof/>
          <w:sz w:val="28"/>
          <w:szCs w:val="28"/>
        </w:rPr>
        <w:t>6.3. Искусство как компонент культуры:</w:t>
      </w:r>
      <w:r w:rsidRPr="00987218">
        <w:rPr>
          <w:noProof/>
          <w:webHidden/>
          <w:sz w:val="28"/>
          <w:szCs w:val="28"/>
        </w:rPr>
        <w:tab/>
        <w:t>30</w:t>
      </w:r>
    </w:p>
    <w:p w:rsidR="00FC2A2F" w:rsidRPr="00987218" w:rsidRDefault="00FC2A2F" w:rsidP="00987218">
      <w:pPr>
        <w:pStyle w:val="21"/>
        <w:tabs>
          <w:tab w:val="right" w:leader="dot" w:pos="9344"/>
        </w:tabs>
        <w:spacing w:line="360" w:lineRule="auto"/>
        <w:ind w:left="0" w:firstLine="709"/>
        <w:rPr>
          <w:noProof/>
          <w:sz w:val="28"/>
          <w:szCs w:val="28"/>
          <w:lang w:val="ru-RU"/>
        </w:rPr>
      </w:pPr>
      <w:r w:rsidRPr="00D6587A">
        <w:rPr>
          <w:rStyle w:val="a3"/>
          <w:noProof/>
          <w:sz w:val="28"/>
          <w:szCs w:val="28"/>
        </w:rPr>
        <w:t>6.4. Традиции страны:</w:t>
      </w:r>
      <w:r w:rsidRPr="00987218">
        <w:rPr>
          <w:noProof/>
          <w:webHidden/>
          <w:sz w:val="28"/>
          <w:szCs w:val="28"/>
        </w:rPr>
        <w:tab/>
        <w:t>36</w:t>
      </w:r>
    </w:p>
    <w:p w:rsidR="00FC2A2F" w:rsidRPr="00987218" w:rsidRDefault="00FC2A2F" w:rsidP="00987218">
      <w:pPr>
        <w:pStyle w:val="21"/>
        <w:tabs>
          <w:tab w:val="right" w:leader="dot" w:pos="9344"/>
        </w:tabs>
        <w:spacing w:line="360" w:lineRule="auto"/>
        <w:ind w:left="0" w:firstLine="709"/>
        <w:rPr>
          <w:noProof/>
          <w:sz w:val="28"/>
          <w:szCs w:val="28"/>
          <w:lang w:val="ru-RU"/>
        </w:rPr>
      </w:pPr>
      <w:r w:rsidRPr="00D6587A">
        <w:rPr>
          <w:rStyle w:val="a3"/>
          <w:noProof/>
          <w:sz w:val="28"/>
          <w:szCs w:val="28"/>
        </w:rPr>
        <w:t>6.5. Народное творчество:</w:t>
      </w:r>
      <w:r w:rsidRPr="00987218">
        <w:rPr>
          <w:noProof/>
          <w:webHidden/>
          <w:sz w:val="28"/>
          <w:szCs w:val="28"/>
        </w:rPr>
        <w:tab/>
        <w:t>40</w:t>
      </w:r>
    </w:p>
    <w:p w:rsidR="00FC2A2F" w:rsidRPr="00987218" w:rsidRDefault="00FC2A2F" w:rsidP="00987218">
      <w:pPr>
        <w:pStyle w:val="11"/>
        <w:spacing w:line="360" w:lineRule="auto"/>
        <w:ind w:firstLine="709"/>
        <w:rPr>
          <w:noProof/>
          <w:sz w:val="28"/>
          <w:szCs w:val="28"/>
          <w:lang w:val="ru-RU"/>
        </w:rPr>
      </w:pPr>
      <w:r w:rsidRPr="00D6587A">
        <w:rPr>
          <w:rStyle w:val="a3"/>
          <w:bCs/>
          <w:noProof/>
          <w:sz w:val="28"/>
          <w:szCs w:val="28"/>
        </w:rPr>
        <w:t>7. Политические условия развития туризма:</w:t>
      </w:r>
      <w:r w:rsidRPr="00987218">
        <w:rPr>
          <w:noProof/>
          <w:webHidden/>
          <w:sz w:val="28"/>
          <w:szCs w:val="28"/>
        </w:rPr>
        <w:tab/>
        <w:t>41</w:t>
      </w:r>
    </w:p>
    <w:p w:rsidR="00FC2A2F" w:rsidRPr="00987218" w:rsidRDefault="00FC2A2F" w:rsidP="00987218">
      <w:pPr>
        <w:pStyle w:val="11"/>
        <w:spacing w:line="360" w:lineRule="auto"/>
        <w:ind w:firstLine="709"/>
        <w:rPr>
          <w:noProof/>
          <w:sz w:val="28"/>
          <w:szCs w:val="28"/>
          <w:lang w:val="ru-RU"/>
        </w:rPr>
      </w:pPr>
      <w:r w:rsidRPr="00D6587A">
        <w:rPr>
          <w:rStyle w:val="a3"/>
          <w:bCs/>
          <w:noProof/>
          <w:sz w:val="28"/>
          <w:szCs w:val="28"/>
        </w:rPr>
        <w:t>8. Экономика и инфраструктура страны:</w:t>
      </w:r>
      <w:r w:rsidRPr="00987218">
        <w:rPr>
          <w:noProof/>
          <w:webHidden/>
          <w:sz w:val="28"/>
          <w:szCs w:val="28"/>
        </w:rPr>
        <w:tab/>
        <w:t>47</w:t>
      </w:r>
    </w:p>
    <w:p w:rsidR="00FC2A2F" w:rsidRPr="00987218" w:rsidRDefault="00FC2A2F" w:rsidP="00987218">
      <w:pPr>
        <w:pStyle w:val="21"/>
        <w:tabs>
          <w:tab w:val="right" w:leader="dot" w:pos="9344"/>
        </w:tabs>
        <w:spacing w:line="360" w:lineRule="auto"/>
        <w:ind w:left="0" w:firstLine="709"/>
        <w:rPr>
          <w:noProof/>
          <w:sz w:val="28"/>
          <w:szCs w:val="28"/>
          <w:lang w:val="ru-RU"/>
        </w:rPr>
      </w:pPr>
      <w:r w:rsidRPr="00D6587A">
        <w:rPr>
          <w:rStyle w:val="a3"/>
          <w:noProof/>
          <w:sz w:val="28"/>
          <w:szCs w:val="28"/>
        </w:rPr>
        <w:t>8.1. Экономика и внешняя торговля:</w:t>
      </w:r>
      <w:r w:rsidRPr="00987218">
        <w:rPr>
          <w:noProof/>
          <w:webHidden/>
          <w:sz w:val="28"/>
          <w:szCs w:val="28"/>
        </w:rPr>
        <w:tab/>
        <w:t>47</w:t>
      </w:r>
    </w:p>
    <w:p w:rsidR="00FC2A2F" w:rsidRPr="00987218" w:rsidRDefault="00FC2A2F" w:rsidP="00987218">
      <w:pPr>
        <w:pStyle w:val="21"/>
        <w:tabs>
          <w:tab w:val="right" w:leader="dot" w:pos="9344"/>
        </w:tabs>
        <w:spacing w:line="360" w:lineRule="auto"/>
        <w:ind w:left="0" w:firstLine="709"/>
        <w:rPr>
          <w:noProof/>
          <w:sz w:val="28"/>
          <w:szCs w:val="28"/>
          <w:lang w:val="ru-RU"/>
        </w:rPr>
      </w:pPr>
      <w:r w:rsidRPr="00D6587A">
        <w:rPr>
          <w:rStyle w:val="a3"/>
          <w:noProof/>
          <w:sz w:val="28"/>
          <w:szCs w:val="28"/>
        </w:rPr>
        <w:t>8.2. Транспортная система:</w:t>
      </w:r>
      <w:r w:rsidRPr="00987218">
        <w:rPr>
          <w:noProof/>
          <w:webHidden/>
          <w:sz w:val="28"/>
          <w:szCs w:val="28"/>
        </w:rPr>
        <w:tab/>
        <w:t>51</w:t>
      </w:r>
    </w:p>
    <w:p w:rsidR="00FC2A2F" w:rsidRPr="00987218" w:rsidRDefault="00FC2A2F" w:rsidP="00987218">
      <w:pPr>
        <w:pStyle w:val="21"/>
        <w:tabs>
          <w:tab w:val="right" w:leader="dot" w:pos="9344"/>
        </w:tabs>
        <w:spacing w:line="360" w:lineRule="auto"/>
        <w:ind w:left="0" w:firstLine="709"/>
        <w:rPr>
          <w:noProof/>
          <w:sz w:val="28"/>
          <w:szCs w:val="28"/>
          <w:lang w:val="ru-RU"/>
        </w:rPr>
      </w:pPr>
      <w:r w:rsidRPr="00D6587A">
        <w:rPr>
          <w:rStyle w:val="a3"/>
          <w:noProof/>
          <w:sz w:val="28"/>
          <w:szCs w:val="28"/>
        </w:rPr>
        <w:t>8.3. Предприятия размещения и главные курорты Швейцарии:</w:t>
      </w:r>
      <w:r w:rsidRPr="00987218">
        <w:rPr>
          <w:noProof/>
          <w:webHidden/>
          <w:sz w:val="28"/>
          <w:szCs w:val="28"/>
        </w:rPr>
        <w:tab/>
        <w:t>52</w:t>
      </w:r>
    </w:p>
    <w:p w:rsidR="00FC2A2F" w:rsidRPr="00987218" w:rsidRDefault="00FC2A2F" w:rsidP="00987218">
      <w:pPr>
        <w:pStyle w:val="11"/>
        <w:spacing w:line="360" w:lineRule="auto"/>
        <w:ind w:firstLine="709"/>
        <w:rPr>
          <w:noProof/>
          <w:sz w:val="28"/>
          <w:szCs w:val="28"/>
          <w:lang w:val="ru-RU"/>
        </w:rPr>
      </w:pPr>
      <w:r w:rsidRPr="00D6587A">
        <w:rPr>
          <w:rStyle w:val="a3"/>
          <w:bCs/>
          <w:noProof/>
          <w:sz w:val="28"/>
          <w:szCs w:val="28"/>
        </w:rPr>
        <w:t>Заключение</w:t>
      </w:r>
      <w:r w:rsidRPr="00987218">
        <w:rPr>
          <w:noProof/>
          <w:webHidden/>
          <w:sz w:val="28"/>
          <w:szCs w:val="28"/>
        </w:rPr>
        <w:tab/>
        <w:t>57</w:t>
      </w:r>
    </w:p>
    <w:p w:rsidR="00FC2A2F" w:rsidRPr="00987218" w:rsidRDefault="00FC2A2F" w:rsidP="00987218">
      <w:pPr>
        <w:pStyle w:val="11"/>
        <w:spacing w:line="360" w:lineRule="auto"/>
        <w:ind w:firstLine="709"/>
        <w:rPr>
          <w:noProof/>
          <w:sz w:val="28"/>
          <w:szCs w:val="28"/>
          <w:lang w:val="ru-RU"/>
        </w:rPr>
      </w:pPr>
      <w:r w:rsidRPr="00D6587A">
        <w:rPr>
          <w:rStyle w:val="a3"/>
          <w:bCs/>
          <w:noProof/>
          <w:sz w:val="28"/>
          <w:szCs w:val="28"/>
        </w:rPr>
        <w:t>Список используемой литературы</w:t>
      </w:r>
      <w:r w:rsidRPr="00987218">
        <w:rPr>
          <w:noProof/>
          <w:webHidden/>
          <w:sz w:val="28"/>
          <w:szCs w:val="28"/>
        </w:rPr>
        <w:tab/>
        <w:t>58</w:t>
      </w:r>
    </w:p>
    <w:p w:rsidR="00FC2A2F" w:rsidRPr="00987218" w:rsidRDefault="00FC2A2F" w:rsidP="00987218">
      <w:pPr>
        <w:pStyle w:val="11"/>
        <w:spacing w:line="360" w:lineRule="auto"/>
        <w:ind w:firstLine="709"/>
        <w:rPr>
          <w:noProof/>
          <w:sz w:val="28"/>
          <w:szCs w:val="28"/>
          <w:lang w:val="ru-RU"/>
        </w:rPr>
      </w:pPr>
      <w:r w:rsidRPr="00D6587A">
        <w:rPr>
          <w:rStyle w:val="a3"/>
          <w:bCs/>
          <w:noProof/>
          <w:sz w:val="28"/>
          <w:szCs w:val="28"/>
        </w:rPr>
        <w:t>Приложение</w:t>
      </w:r>
      <w:r w:rsidRPr="00987218">
        <w:rPr>
          <w:noProof/>
          <w:webHidden/>
          <w:sz w:val="28"/>
          <w:szCs w:val="28"/>
        </w:rPr>
        <w:tab/>
        <w:t>60</w:t>
      </w:r>
    </w:p>
    <w:p w:rsidR="00FC2A2F" w:rsidRPr="00987218" w:rsidRDefault="00FC2A2F" w:rsidP="00987218">
      <w:pPr>
        <w:tabs>
          <w:tab w:val="right" w:leader="dot" w:pos="9344"/>
        </w:tabs>
        <w:spacing w:line="360" w:lineRule="auto"/>
        <w:ind w:firstLine="709"/>
        <w:rPr>
          <w:sz w:val="28"/>
          <w:szCs w:val="28"/>
          <w:lang w:val="ru-RU"/>
        </w:rPr>
      </w:pPr>
    </w:p>
    <w:p w:rsidR="000B11C9" w:rsidRPr="00987218" w:rsidRDefault="00987218" w:rsidP="00987218">
      <w:pPr>
        <w:tabs>
          <w:tab w:val="right" w:leader="dot" w:pos="9344"/>
        </w:tabs>
        <w:spacing w:line="360" w:lineRule="auto"/>
        <w:ind w:firstLine="709"/>
        <w:jc w:val="center"/>
        <w:rPr>
          <w:b/>
          <w:sz w:val="28"/>
          <w:szCs w:val="28"/>
          <w:lang w:val="ru-RU"/>
        </w:rPr>
      </w:pPr>
      <w:r>
        <w:rPr>
          <w:b/>
          <w:sz w:val="28"/>
          <w:szCs w:val="28"/>
          <w:lang w:val="ru-RU"/>
        </w:rPr>
        <w:br w:type="page"/>
      </w:r>
      <w:r w:rsidR="000B11C9" w:rsidRPr="00987218">
        <w:rPr>
          <w:b/>
          <w:sz w:val="28"/>
          <w:szCs w:val="28"/>
          <w:lang w:val="ru-RU"/>
        </w:rPr>
        <w:t>Реферат</w:t>
      </w:r>
    </w:p>
    <w:p w:rsidR="00AC39B8" w:rsidRPr="00987218" w:rsidRDefault="00AC39B8" w:rsidP="00987218">
      <w:pPr>
        <w:tabs>
          <w:tab w:val="right" w:leader="dot" w:pos="9344"/>
        </w:tabs>
        <w:spacing w:line="360" w:lineRule="auto"/>
        <w:ind w:firstLine="709"/>
        <w:jc w:val="center"/>
        <w:rPr>
          <w:sz w:val="28"/>
          <w:szCs w:val="28"/>
        </w:rPr>
      </w:pPr>
      <w:r w:rsidRPr="00987218">
        <w:rPr>
          <w:sz w:val="28"/>
          <w:szCs w:val="28"/>
        </w:rPr>
        <w:t xml:space="preserve">Текст: </w:t>
      </w:r>
      <w:r w:rsidRPr="00987218">
        <w:rPr>
          <w:sz w:val="28"/>
          <w:szCs w:val="28"/>
          <w:lang w:val="ru-RU"/>
        </w:rPr>
        <w:t>60</w:t>
      </w:r>
      <w:r w:rsidRPr="00987218">
        <w:rPr>
          <w:sz w:val="28"/>
          <w:szCs w:val="28"/>
        </w:rPr>
        <w:t xml:space="preserve">с., </w:t>
      </w:r>
      <w:r w:rsidRPr="00987218">
        <w:rPr>
          <w:sz w:val="28"/>
          <w:szCs w:val="28"/>
          <w:lang w:val="ru-RU"/>
        </w:rPr>
        <w:t>13</w:t>
      </w:r>
      <w:r w:rsidRPr="00987218">
        <w:rPr>
          <w:sz w:val="28"/>
          <w:szCs w:val="28"/>
        </w:rPr>
        <w:t xml:space="preserve"> рис., 3 таблицы, </w:t>
      </w:r>
      <w:r w:rsidRPr="00987218">
        <w:rPr>
          <w:sz w:val="28"/>
          <w:szCs w:val="28"/>
          <w:lang w:val="ru-RU"/>
        </w:rPr>
        <w:t>1</w:t>
      </w:r>
      <w:r w:rsidRPr="00987218">
        <w:rPr>
          <w:sz w:val="28"/>
          <w:szCs w:val="28"/>
        </w:rPr>
        <w:t xml:space="preserve"> приложени</w:t>
      </w:r>
      <w:r w:rsidRPr="00987218">
        <w:rPr>
          <w:sz w:val="28"/>
          <w:szCs w:val="28"/>
          <w:lang w:val="ru-RU"/>
        </w:rPr>
        <w:t>е</w:t>
      </w:r>
      <w:r w:rsidRPr="00987218">
        <w:rPr>
          <w:sz w:val="28"/>
          <w:szCs w:val="28"/>
        </w:rPr>
        <w:t>, 2</w:t>
      </w:r>
      <w:r w:rsidRPr="00987218">
        <w:rPr>
          <w:sz w:val="28"/>
          <w:szCs w:val="28"/>
          <w:lang w:val="ru-RU"/>
        </w:rPr>
        <w:t>2</w:t>
      </w:r>
      <w:r w:rsidRPr="00987218">
        <w:rPr>
          <w:sz w:val="28"/>
          <w:szCs w:val="28"/>
        </w:rPr>
        <w:t xml:space="preserve"> источника.</w:t>
      </w:r>
    </w:p>
    <w:p w:rsidR="00AC39B8" w:rsidRPr="00987218" w:rsidRDefault="00AC39B8" w:rsidP="00987218">
      <w:pPr>
        <w:tabs>
          <w:tab w:val="right" w:leader="dot" w:pos="9344"/>
        </w:tabs>
        <w:spacing w:line="360" w:lineRule="auto"/>
        <w:ind w:firstLine="709"/>
        <w:jc w:val="center"/>
        <w:rPr>
          <w:b/>
          <w:sz w:val="28"/>
          <w:szCs w:val="28"/>
          <w:lang w:val="ru-RU"/>
        </w:rPr>
      </w:pPr>
    </w:p>
    <w:p w:rsidR="00AC39B8" w:rsidRPr="00987218" w:rsidRDefault="00AC39B8" w:rsidP="00987218">
      <w:pPr>
        <w:pStyle w:val="a4"/>
        <w:tabs>
          <w:tab w:val="right" w:leader="dot" w:pos="9344"/>
        </w:tabs>
        <w:ind w:firstLine="709"/>
        <w:rPr>
          <w:szCs w:val="28"/>
        </w:rPr>
      </w:pPr>
      <w:r w:rsidRPr="00987218">
        <w:rPr>
          <w:szCs w:val="28"/>
        </w:rPr>
        <w:t xml:space="preserve">Ключевые слова:  туризм, характеристика, рекреационные ресурсы, рельеф, культура, политика, природа, территория, история,  потенциал, религия, язык, население, народонаселение, курорты, памятники истории. </w:t>
      </w:r>
    </w:p>
    <w:p w:rsidR="00AC39B8" w:rsidRPr="00987218" w:rsidRDefault="00AC39B8" w:rsidP="00987218">
      <w:pPr>
        <w:pStyle w:val="a4"/>
        <w:tabs>
          <w:tab w:val="right" w:leader="dot" w:pos="9344"/>
        </w:tabs>
        <w:ind w:firstLine="709"/>
        <w:rPr>
          <w:szCs w:val="28"/>
        </w:rPr>
      </w:pPr>
    </w:p>
    <w:p w:rsidR="00AC39B8" w:rsidRPr="00987218" w:rsidRDefault="00AC39B8" w:rsidP="00987218">
      <w:pPr>
        <w:pStyle w:val="a4"/>
        <w:tabs>
          <w:tab w:val="right" w:leader="dot" w:pos="9344"/>
        </w:tabs>
        <w:ind w:firstLine="709"/>
        <w:rPr>
          <w:szCs w:val="28"/>
        </w:rPr>
      </w:pPr>
      <w:r w:rsidRPr="00987218">
        <w:rPr>
          <w:color w:val="000000"/>
          <w:szCs w:val="28"/>
        </w:rPr>
        <w:t xml:space="preserve"> В курсовой работе дана характеристику каждого из компонентов окру</w:t>
      </w:r>
      <w:r w:rsidRPr="00987218">
        <w:rPr>
          <w:color w:val="000000"/>
          <w:szCs w:val="28"/>
        </w:rPr>
        <w:softHyphen/>
        <w:t>жающей среды на территории Швейцарии, раскрыты особенности ее состава, создан образ территории стра</w:t>
      </w:r>
      <w:r w:rsidRPr="00987218">
        <w:rPr>
          <w:color w:val="000000"/>
          <w:szCs w:val="28"/>
        </w:rPr>
        <w:softHyphen/>
        <w:t xml:space="preserve">ны в целом. Проанализированы </w:t>
      </w:r>
      <w:r w:rsidRPr="00987218">
        <w:rPr>
          <w:szCs w:val="28"/>
        </w:rPr>
        <w:t xml:space="preserve"> существующие туристические ресурсы страны  и  </w:t>
      </w:r>
      <w:r w:rsidRPr="00987218">
        <w:rPr>
          <w:color w:val="000000"/>
          <w:szCs w:val="28"/>
        </w:rPr>
        <w:t xml:space="preserve">определены возможности организации и развития новых видов туризма. Раскрыта пространственная организация </w:t>
      </w:r>
      <w:r w:rsidR="00FC2A2F" w:rsidRPr="00987218">
        <w:rPr>
          <w:color w:val="000000"/>
          <w:szCs w:val="28"/>
        </w:rPr>
        <w:t>Швейцарии</w:t>
      </w:r>
      <w:r w:rsidRPr="00987218">
        <w:rPr>
          <w:color w:val="000000"/>
          <w:szCs w:val="28"/>
        </w:rPr>
        <w:t xml:space="preserve"> как результата взаимодействия ее территориальных эле</w:t>
      </w:r>
      <w:r w:rsidRPr="00987218">
        <w:rPr>
          <w:color w:val="000000"/>
          <w:szCs w:val="28"/>
        </w:rPr>
        <w:softHyphen/>
        <w:t>ментов общественного и природного характера.</w:t>
      </w:r>
    </w:p>
    <w:p w:rsidR="00120F7B" w:rsidRPr="00987218" w:rsidRDefault="00987218" w:rsidP="00987218">
      <w:pPr>
        <w:pStyle w:val="1"/>
        <w:tabs>
          <w:tab w:val="right" w:leader="dot" w:pos="9344"/>
        </w:tabs>
        <w:spacing w:line="360" w:lineRule="auto"/>
        <w:ind w:firstLine="709"/>
        <w:rPr>
          <w:b/>
          <w:color w:val="auto"/>
          <w:sz w:val="28"/>
          <w:szCs w:val="28"/>
        </w:rPr>
      </w:pPr>
      <w:bookmarkStart w:id="0" w:name="_Toc155007007"/>
      <w:r>
        <w:rPr>
          <w:b/>
          <w:color w:val="auto"/>
          <w:sz w:val="28"/>
          <w:szCs w:val="28"/>
        </w:rPr>
        <w:br w:type="page"/>
      </w:r>
      <w:r w:rsidR="00120F7B" w:rsidRPr="00987218">
        <w:rPr>
          <w:b/>
          <w:color w:val="auto"/>
          <w:sz w:val="28"/>
          <w:szCs w:val="28"/>
        </w:rPr>
        <w:t>Введение</w:t>
      </w:r>
      <w:bookmarkEnd w:id="0"/>
    </w:p>
    <w:p w:rsidR="00987218" w:rsidRDefault="00987218" w:rsidP="00987218">
      <w:pPr>
        <w:tabs>
          <w:tab w:val="right" w:leader="dot" w:pos="9344"/>
        </w:tabs>
        <w:spacing w:line="360" w:lineRule="auto"/>
        <w:ind w:firstLine="709"/>
        <w:jc w:val="both"/>
        <w:rPr>
          <w:sz w:val="28"/>
          <w:szCs w:val="28"/>
          <w:lang w:val="ru-RU"/>
        </w:rPr>
      </w:pP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Развитие туристического бизнеса в условиях рынка требует четкого представления о наличии рекреационных ресурсов на определенной территории. Существует множество брошюр, рекламных проспектов, газетных и журнальных статей содержащих информацию о рекреационных возможностях Швейцарии. Вместе с тем, о ряде характерных особенностей современной Швейцарии написано мало. Весь существующий материал нуждается в интеграции и строгой классификации. Поэтому в своей курсовой работе я попыталась не только систематизировать знания о туристско-рекреационной области Швейцарии, но и проанализировать их.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Эта страна как будто бы знакома всем и одновременно остается загадкой. Швейцария относит себя к родоначальникам туристического бизнеса. Первые прибыли от посещения туристов она начала получать еще в прошлом столетии. Вышедший в свет в 1902 году русский путеводитель по Европе назвал ее “единственной во всем мире страной, которая никогда ни одним путешественником не пропускается”.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В 1917 году, невзирая на все социальные потрясения в Европе, в Швейцарии возникла национальная туристическая корпорация - Switzerland Tourism. Задача этой некоммерческой организации - создание условий, благоприятствующих притоку туристов в страну[18, с. 147].</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Швейцария - особый мир, пестрая мозаика различных культур, языков, традиций, реально существующий миф. С полным основанием можно утверждать, что история Швейцарии исчисляется с </w:t>
      </w:r>
      <w:r w:rsidRPr="00987218">
        <w:rPr>
          <w:sz w:val="28"/>
          <w:szCs w:val="28"/>
        </w:rPr>
        <w:t>XII</w:t>
      </w:r>
      <w:r w:rsidRPr="00987218">
        <w:rPr>
          <w:sz w:val="28"/>
          <w:szCs w:val="28"/>
          <w:lang w:val="ru-RU"/>
        </w:rPr>
        <w:t xml:space="preserve"> тысячелетия до н. э., когда территория, покрытая вечными снегами, вследствие потепления климата стала обитаемой[21]. Создатель предоставил потомкам гельветов удивительные места. Здесь - величественные горы с вечным снегом, у подножий обрамленные роскошными хвойными лесами. Здесь - плодородные долины, орошаемые чистейшими реками, и огромные озера. В этой стране царит раздражающая некоторых чистота. Нравы здесь устойчивые и не терпящие преждевременных инноваций. Так ведь благодаря этому в Швейцарии такие кристально-чистые ручьи, реки и озера[12].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Здесь можно встретить следы различных цивилизаций. Один из главнейших памятников неолита был обнаружен возле Женевского озера. О римлянах напоминают развалины в Nyon и Avenches. Романские и готические памятники архитектуры находятся в Базеле, Женеве, Лозанне. Сохранилась крепость времен Ренессанса, Castello di Montebello. Богато представлен стиль барокко. Его главный памятник - знаменитый собор в Санкт-Галлене находится под охраной ЮНЕСКО. </w:t>
      </w:r>
    </w:p>
    <w:p w:rsidR="00120F7B" w:rsidRPr="00987218" w:rsidRDefault="00120F7B" w:rsidP="00987218">
      <w:pPr>
        <w:tabs>
          <w:tab w:val="right" w:leader="dot" w:pos="9344"/>
        </w:tabs>
        <w:spacing w:line="360" w:lineRule="auto"/>
        <w:ind w:firstLine="709"/>
        <w:jc w:val="both"/>
        <w:rPr>
          <w:b/>
          <w:sz w:val="28"/>
          <w:szCs w:val="28"/>
          <w:lang w:val="ru-RU"/>
        </w:rPr>
      </w:pPr>
      <w:r w:rsidRPr="00987218">
        <w:rPr>
          <w:sz w:val="28"/>
          <w:szCs w:val="28"/>
          <w:lang w:val="ru-RU"/>
        </w:rPr>
        <w:t>Вместе с тем, Швейцария - отнюдь не только "музейная" страна. Люди живут здесь в свое удовольствие: занимаются спортом, ходят в прославленные на весь мир театры, устраивают многочисленные фестивали. Недаром королева Великобритании Елизавета II сказала во время визита в Берн: "Швейцария - это рай"[9].</w:t>
      </w:r>
    </w:p>
    <w:p w:rsidR="00120F7B" w:rsidRPr="00987218" w:rsidRDefault="00987218" w:rsidP="00987218">
      <w:pPr>
        <w:pStyle w:val="1"/>
        <w:tabs>
          <w:tab w:val="right" w:leader="dot" w:pos="9344"/>
        </w:tabs>
        <w:spacing w:line="360" w:lineRule="auto"/>
        <w:ind w:firstLine="709"/>
        <w:jc w:val="left"/>
        <w:rPr>
          <w:b/>
          <w:color w:val="auto"/>
          <w:sz w:val="28"/>
          <w:szCs w:val="28"/>
        </w:rPr>
      </w:pPr>
      <w:bookmarkStart w:id="1" w:name="_Toc155007008"/>
      <w:r>
        <w:rPr>
          <w:b/>
          <w:color w:val="auto"/>
          <w:sz w:val="28"/>
          <w:szCs w:val="28"/>
        </w:rPr>
        <w:br w:type="page"/>
      </w:r>
      <w:r w:rsidR="00120F7B" w:rsidRPr="00987218">
        <w:rPr>
          <w:b/>
          <w:color w:val="auto"/>
          <w:sz w:val="28"/>
          <w:szCs w:val="28"/>
        </w:rPr>
        <w:t>1.Географическое положение:</w:t>
      </w:r>
      <w:bookmarkEnd w:id="1"/>
    </w:p>
    <w:p w:rsidR="00987218" w:rsidRDefault="00987218" w:rsidP="00987218">
      <w:pPr>
        <w:tabs>
          <w:tab w:val="right" w:leader="dot" w:pos="9344"/>
        </w:tabs>
        <w:spacing w:line="360" w:lineRule="auto"/>
        <w:ind w:firstLine="709"/>
        <w:jc w:val="both"/>
        <w:rPr>
          <w:rStyle w:val="a6"/>
          <w:b w:val="0"/>
          <w:sz w:val="28"/>
          <w:szCs w:val="28"/>
          <w:lang w:val="ru-RU"/>
        </w:rPr>
      </w:pPr>
    </w:p>
    <w:p w:rsidR="00120F7B" w:rsidRPr="00987218" w:rsidRDefault="00120F7B" w:rsidP="00987218">
      <w:pPr>
        <w:tabs>
          <w:tab w:val="right" w:leader="dot" w:pos="9344"/>
        </w:tabs>
        <w:spacing w:line="360" w:lineRule="auto"/>
        <w:ind w:firstLine="709"/>
        <w:jc w:val="both"/>
        <w:rPr>
          <w:sz w:val="28"/>
          <w:szCs w:val="28"/>
          <w:lang w:val="ru-RU"/>
        </w:rPr>
      </w:pPr>
      <w:r w:rsidRPr="00987218">
        <w:rPr>
          <w:rStyle w:val="a6"/>
          <w:b w:val="0"/>
          <w:sz w:val="28"/>
          <w:szCs w:val="28"/>
          <w:lang w:val="ru-RU"/>
        </w:rPr>
        <w:t>Швейцария - классическая туристская страна, где на малом пространстве сосредоточены красоты природы и выдающиеся творения рук человеческих. На небольшой территории в 15944 кв. миль можно увидеть огромное разнообразие пейзажей и ландшафтов, какого не найти ни в одном другом месте со сравнимой площадью[18, с. 309].</w:t>
      </w:r>
    </w:p>
    <w:p w:rsidR="00120F7B" w:rsidRPr="00987218" w:rsidRDefault="00120F7B" w:rsidP="00987218">
      <w:pPr>
        <w:tabs>
          <w:tab w:val="right" w:leader="dot" w:pos="9344"/>
        </w:tabs>
        <w:spacing w:line="360" w:lineRule="auto"/>
        <w:ind w:firstLine="709"/>
        <w:jc w:val="both"/>
        <w:rPr>
          <w:sz w:val="28"/>
          <w:szCs w:val="28"/>
          <w:lang w:val="ru-RU"/>
        </w:rPr>
      </w:pPr>
      <w:r w:rsidRPr="00987218">
        <w:rPr>
          <w:rStyle w:val="a6"/>
          <w:b w:val="0"/>
          <w:sz w:val="28"/>
          <w:szCs w:val="28"/>
          <w:lang w:val="ru-RU"/>
        </w:rPr>
        <w:t xml:space="preserve"> </w:t>
      </w:r>
      <w:r w:rsidRPr="00987218">
        <w:rPr>
          <w:rStyle w:val="a6"/>
          <w:b w:val="0"/>
          <w:sz w:val="28"/>
          <w:szCs w:val="28"/>
          <w:lang w:val="ru-RU"/>
        </w:rPr>
        <w:tab/>
        <w:t>Швейцария расположена в самом центре Европы.</w:t>
      </w:r>
      <w:r w:rsidRPr="00987218">
        <w:rPr>
          <w:sz w:val="28"/>
          <w:szCs w:val="28"/>
          <w:lang w:val="ru-RU"/>
        </w:rPr>
        <w:t xml:space="preserve"> Она имеет общие границы с Германией на севере, Австрией и Княжеством Лихтенштейн на востоке, Францией на западе и Италией на юге. Примерно 60% территории занимают горы с тридцатью четырехметровыми вершинами, большинство из которых расположено в Berner Oberland. На Швейцарию приходится центральная часть Альпийской горной системы с четырьмя главными перевалами: Гримзель, Фурка, Сент-Готтард и Оберальп. Отсюда берут свое начало реки Рейн и Рона.</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В центральной и южной части страны находятся Альпы, на северо-западе - горы Юра, на юге - Апеннины. Более 70% территории страны принадлежит к двум горным системам, Альпам и Юре, разделенным холмистым Швейцарским плоскогорьем с многочисленными тектоническими озерами. Общая площадь ледников около 2000 кв.км. Средняя высота гор </w:t>
      </w:r>
      <w:smartTag w:uri="urn:schemas-microsoft-com:office:smarttags" w:element="metricconverter">
        <w:smartTagPr>
          <w:attr w:name="ProductID" w:val="1700 м"/>
        </w:smartTagPr>
        <w:r w:rsidRPr="00987218">
          <w:rPr>
            <w:sz w:val="28"/>
            <w:szCs w:val="28"/>
            <w:lang w:val="ru-RU"/>
          </w:rPr>
          <w:t>1700 м</w:t>
        </w:r>
      </w:smartTag>
      <w:r w:rsidRPr="00987218">
        <w:rPr>
          <w:sz w:val="28"/>
          <w:szCs w:val="28"/>
          <w:lang w:val="ru-RU"/>
        </w:rPr>
        <w:t xml:space="preserve">. В Апеннинах находится высочайшая вершина - гора Монте-Роза, пик Дюфур на юге, высота составляет 4634 м[22].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Швейцария расположена в умеренном климатическом поясе, в природной зоне смешанных и широколиственных лесов.  </w:t>
      </w:r>
    </w:p>
    <w:p w:rsidR="00120F7B" w:rsidRPr="00987218" w:rsidRDefault="00120F7B" w:rsidP="00987218">
      <w:pPr>
        <w:tabs>
          <w:tab w:val="right" w:leader="dot" w:pos="9344"/>
        </w:tabs>
        <w:spacing w:line="360" w:lineRule="auto"/>
        <w:ind w:firstLine="709"/>
        <w:jc w:val="both"/>
        <w:rPr>
          <w:noProof/>
          <w:sz w:val="28"/>
          <w:szCs w:val="28"/>
          <w:lang w:val="ru-RU"/>
        </w:rPr>
      </w:pPr>
      <w:r w:rsidRPr="00987218">
        <w:rPr>
          <w:bCs/>
          <w:noProof/>
          <w:color w:val="000000"/>
          <w:sz w:val="28"/>
          <w:szCs w:val="28"/>
          <w:lang w:val="ru-RU"/>
        </w:rPr>
        <w:t xml:space="preserve">Швейцария бедна природными ресурсами, если не считать гидроэнергии. Тем не менее, это процветающая страна, во многих отношениях </w:t>
      </w:r>
      <w:r w:rsidRPr="00987218">
        <w:rPr>
          <w:bCs/>
          <w:color w:val="000000"/>
          <w:sz w:val="28"/>
          <w:szCs w:val="28"/>
          <w:lang w:val="ru-RU"/>
        </w:rPr>
        <w:t>самая</w:t>
      </w:r>
      <w:r w:rsidRPr="00987218">
        <w:rPr>
          <w:bCs/>
          <w:noProof/>
          <w:color w:val="000000"/>
          <w:sz w:val="28"/>
          <w:szCs w:val="28"/>
          <w:lang w:val="ru-RU"/>
        </w:rPr>
        <w:t xml:space="preserve"> богатая в Европе, прежде всего благодаря высокому развитию обрабатывающей промышленности и сферы услуг (особенно большое значение имеет туризм).</w:t>
      </w:r>
      <w:r w:rsidRPr="00987218">
        <w:rPr>
          <w:noProof/>
          <w:sz w:val="28"/>
          <w:szCs w:val="28"/>
          <w:lang w:val="ru-RU"/>
        </w:rPr>
        <w:t xml:space="preserve">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Благодаря выгодному положению в центре континента,</w:t>
      </w:r>
      <w:r w:rsidRPr="00987218">
        <w:rPr>
          <w:rStyle w:val="a6"/>
          <w:sz w:val="28"/>
          <w:szCs w:val="28"/>
          <w:lang w:val="ru-RU"/>
        </w:rPr>
        <w:t xml:space="preserve"> </w:t>
      </w:r>
      <w:r w:rsidRPr="00987218">
        <w:rPr>
          <w:rStyle w:val="a6"/>
          <w:b w:val="0"/>
          <w:sz w:val="28"/>
          <w:szCs w:val="28"/>
          <w:lang w:val="ru-RU"/>
        </w:rPr>
        <w:t>на</w:t>
      </w:r>
      <w:r w:rsidRPr="00987218">
        <w:rPr>
          <w:rStyle w:val="a6"/>
          <w:sz w:val="28"/>
          <w:szCs w:val="28"/>
          <w:lang w:val="ru-RU"/>
        </w:rPr>
        <w:t xml:space="preserve"> </w:t>
      </w:r>
      <w:r w:rsidRPr="00987218">
        <w:rPr>
          <w:rStyle w:val="a6"/>
          <w:b w:val="0"/>
          <w:sz w:val="28"/>
          <w:szCs w:val="28"/>
          <w:lang w:val="ru-RU"/>
        </w:rPr>
        <w:t>перекрестке многих европейских дорог,</w:t>
      </w:r>
      <w:r w:rsidRPr="00987218">
        <w:rPr>
          <w:b/>
          <w:sz w:val="28"/>
          <w:szCs w:val="28"/>
          <w:lang w:val="ru-RU"/>
        </w:rPr>
        <w:t xml:space="preserve"> </w:t>
      </w:r>
      <w:r w:rsidRPr="00987218">
        <w:rPr>
          <w:sz w:val="28"/>
          <w:szCs w:val="28"/>
          <w:lang w:val="ru-RU"/>
        </w:rPr>
        <w:t>Швейцария на протяжении всей своей истории являлась важным коммуникационным и транспортным звеном между севером и югом Европы. Но выхода к морю не имеет.</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 Страна играет заметную роль в мировой политической жизни, благодаря ее постоянному нейтралитету, а также географическому положению в ней проводятся важные международные конференции, дипломатические переговоры[12].</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Выгодное географическое положение, умеренный климат, обилие лесов и чистый горный воздух способствуют развитию курортной и рекреационной деятельности в Швейцарии. Горное расположение определяет и виды программ, предлагаемых туристам. Для любителей спокойного отдыха - это озерные круизы, поездки по горной железной дороге, пешеходные прогулки, гольф, солнечные ванны на леднике. Не стоит забывать о скалолазании и других видах горного и горнолыжного туризма.  Оптимальные условия для зимнего спорта способствуют тому, что многие швейцарские города избирались местами проведения зимних олимпийских игр и крупных международных соревнований горнолыжников (Санкт-Мориц, Гармиш-Партенкирхен, Инебрук, Кортине-д’Ампеццо,</w:t>
      </w:r>
      <w:r w:rsidRPr="00987218">
        <w:rPr>
          <w:rStyle w:val="a6"/>
          <w:color w:val="000080"/>
          <w:sz w:val="28"/>
          <w:szCs w:val="28"/>
          <w:lang w:val="ru-RU"/>
        </w:rPr>
        <w:t xml:space="preserve"> </w:t>
      </w:r>
      <w:r w:rsidRPr="00987218">
        <w:rPr>
          <w:rStyle w:val="a6"/>
          <w:b w:val="0"/>
          <w:sz w:val="28"/>
          <w:szCs w:val="28"/>
          <w:lang w:val="ru-RU"/>
        </w:rPr>
        <w:t>Кранс-Монтана, Вербье</w:t>
      </w:r>
      <w:r w:rsidRPr="00987218">
        <w:rPr>
          <w:sz w:val="28"/>
          <w:szCs w:val="28"/>
          <w:lang w:val="ru-RU"/>
        </w:rPr>
        <w:t xml:space="preserve">). </w:t>
      </w:r>
    </w:p>
    <w:p w:rsidR="00120F7B" w:rsidRPr="00987218" w:rsidRDefault="00987218" w:rsidP="00987218">
      <w:pPr>
        <w:pStyle w:val="1"/>
        <w:tabs>
          <w:tab w:val="right" w:leader="dot" w:pos="9344"/>
        </w:tabs>
        <w:spacing w:line="360" w:lineRule="auto"/>
        <w:ind w:firstLine="709"/>
        <w:jc w:val="left"/>
        <w:rPr>
          <w:b/>
          <w:bCs/>
          <w:color w:val="auto"/>
          <w:sz w:val="28"/>
          <w:szCs w:val="28"/>
        </w:rPr>
      </w:pPr>
      <w:bookmarkStart w:id="2" w:name="_Toc155007009"/>
      <w:r>
        <w:rPr>
          <w:b/>
          <w:bCs/>
          <w:color w:val="auto"/>
          <w:sz w:val="28"/>
          <w:szCs w:val="28"/>
        </w:rPr>
        <w:br w:type="page"/>
      </w:r>
      <w:r w:rsidR="00120F7B" w:rsidRPr="00987218">
        <w:rPr>
          <w:b/>
          <w:bCs/>
          <w:color w:val="auto"/>
          <w:sz w:val="28"/>
          <w:szCs w:val="28"/>
        </w:rPr>
        <w:t>2. Природа Швейцарии:</w:t>
      </w:r>
      <w:bookmarkEnd w:id="2"/>
    </w:p>
    <w:p w:rsidR="00987218" w:rsidRDefault="00987218" w:rsidP="00987218">
      <w:pPr>
        <w:pStyle w:val="2"/>
        <w:tabs>
          <w:tab w:val="right" w:leader="dot" w:pos="9344"/>
        </w:tabs>
        <w:spacing w:before="0" w:after="0" w:line="360" w:lineRule="auto"/>
        <w:ind w:firstLine="709"/>
        <w:rPr>
          <w:rFonts w:ascii="Times New Roman" w:hAnsi="Times New Roman" w:cs="Times New Roman"/>
          <w:i w:val="0"/>
        </w:rPr>
      </w:pPr>
      <w:bookmarkStart w:id="3" w:name="_Toc155007010"/>
    </w:p>
    <w:p w:rsidR="00120F7B" w:rsidRPr="00987218" w:rsidRDefault="00120F7B" w:rsidP="00987218">
      <w:pPr>
        <w:pStyle w:val="2"/>
        <w:tabs>
          <w:tab w:val="right" w:leader="dot" w:pos="9344"/>
        </w:tabs>
        <w:spacing w:before="0" w:after="0" w:line="360" w:lineRule="auto"/>
        <w:ind w:firstLine="709"/>
        <w:rPr>
          <w:rFonts w:ascii="Times New Roman" w:hAnsi="Times New Roman" w:cs="Times New Roman"/>
          <w:i w:val="0"/>
        </w:rPr>
      </w:pPr>
      <w:r w:rsidRPr="00987218">
        <w:rPr>
          <w:rFonts w:ascii="Times New Roman" w:hAnsi="Times New Roman" w:cs="Times New Roman"/>
          <w:i w:val="0"/>
        </w:rPr>
        <w:t>2.1. Рельеф страны:</w:t>
      </w:r>
      <w:bookmarkEnd w:id="3"/>
      <w:r w:rsidRPr="00987218">
        <w:rPr>
          <w:rFonts w:ascii="Times New Roman" w:hAnsi="Times New Roman" w:cs="Times New Roman"/>
          <w:i w:val="0"/>
        </w:rPr>
        <w:t xml:space="preserve"> </w:t>
      </w:r>
    </w:p>
    <w:p w:rsidR="00987218" w:rsidRDefault="00987218" w:rsidP="00987218">
      <w:pPr>
        <w:tabs>
          <w:tab w:val="right" w:leader="dot" w:pos="9344"/>
        </w:tabs>
        <w:spacing w:line="360" w:lineRule="auto"/>
        <w:ind w:firstLine="709"/>
        <w:jc w:val="both"/>
        <w:rPr>
          <w:sz w:val="28"/>
          <w:szCs w:val="28"/>
          <w:lang w:val="ru-RU"/>
        </w:rPr>
      </w:pP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Если взглянуть на Швейцарскую Конфедерацию с летящего самолета, то не увидишь равнин. Везде горы со сверкающими на солнце снежными вершинами, там и тут торчат скалистые пики, в узких ущельях серебрятся нити бурных потоков. В Швейцарии находится самая мощная, самая высокая часть Альп - главной горной системы Зарубежной Европы. Горы занимают всю центральную и в значительной степени южную и восточную части страны (около 60 % территории). Самая высокая часть Альп сложена кристаллическими породами и известняками. Высокогорные области покрыты вечными снегами и ледниками. Крупнейший из этих ледников и один  из самых   больших   в   Европе   -   Алечский.    Он тянется на </w:t>
      </w:r>
      <w:smartTag w:uri="urn:schemas-microsoft-com:office:smarttags" w:element="metricconverter">
        <w:smartTagPr>
          <w:attr w:name="ProductID" w:val="27 км"/>
        </w:smartTagPr>
        <w:r w:rsidRPr="00987218">
          <w:rPr>
            <w:sz w:val="28"/>
            <w:szCs w:val="28"/>
            <w:lang w:val="ru-RU"/>
          </w:rPr>
          <w:t>27 км</w:t>
        </w:r>
      </w:smartTag>
      <w:r w:rsidRPr="00987218">
        <w:rPr>
          <w:sz w:val="28"/>
          <w:szCs w:val="28"/>
          <w:lang w:val="ru-RU"/>
        </w:rPr>
        <w:t>, занимая площадь 115 кв. км. Долины Рона и Рейна делят Швейцарские Альпы на две почти параллельные группы горных хребтов, тянущихся с юго-запада на северо-восток. К северу от этих долин вздымаются Бернские Альпы с вершинами Финстерархорн и Юнгфрау, превышающими 4 тыс. м., а также Гларнские Альпы. К югу от долин расположены Пеннинские Альпы с пиком Дюфур (</w:t>
      </w:r>
      <w:smartTag w:uri="urn:schemas-microsoft-com:office:smarttags" w:element="metricconverter">
        <w:smartTagPr>
          <w:attr w:name="ProductID" w:val="4634 м"/>
        </w:smartTagPr>
        <w:r w:rsidRPr="00987218">
          <w:rPr>
            <w:sz w:val="28"/>
            <w:szCs w:val="28"/>
            <w:lang w:val="ru-RU"/>
          </w:rPr>
          <w:t>4634 м</w:t>
        </w:r>
      </w:smartTag>
      <w:r w:rsidRPr="00987218">
        <w:rPr>
          <w:sz w:val="28"/>
          <w:szCs w:val="28"/>
          <w:lang w:val="ru-RU"/>
        </w:rPr>
        <w:t xml:space="preserve">.) - высочайшей точкой Швейцарии, второй после Монблана вершиной в Зарубежной Европе, и Лепонтинские Альпы[8, </w:t>
      </w:r>
      <w:r w:rsidRPr="00987218">
        <w:rPr>
          <w:sz w:val="28"/>
          <w:szCs w:val="28"/>
          <w:lang w:val="en-US"/>
        </w:rPr>
        <w:t>c</w:t>
      </w:r>
      <w:r w:rsidRPr="00987218">
        <w:rPr>
          <w:sz w:val="28"/>
          <w:szCs w:val="28"/>
          <w:lang w:val="ru-RU"/>
        </w:rPr>
        <w:t xml:space="preserve">. 57].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    Благодаря расчленению речными долинами и сравнительно не высокими перевалами Альпы во многих местах пересечены железными и автомобильными дорогами. В швейцарских горах более двухсот перевалов, много туннелей. Зато входящая в систему Альп горная цепь Юра, несмотря на то, что она значительно ниже (</w:t>
      </w:r>
      <w:smartTag w:uri="urn:schemas-microsoft-com:office:smarttags" w:element="metricconverter">
        <w:smartTagPr>
          <w:attr w:name="ProductID" w:val="1350 м"/>
        </w:smartTagPr>
        <w:r w:rsidRPr="00987218">
          <w:rPr>
            <w:sz w:val="28"/>
            <w:szCs w:val="28"/>
            <w:lang w:val="ru-RU"/>
          </w:rPr>
          <w:t>1350 м</w:t>
        </w:r>
      </w:smartTag>
      <w:r w:rsidRPr="00987218">
        <w:rPr>
          <w:sz w:val="28"/>
          <w:szCs w:val="28"/>
          <w:lang w:val="ru-RU"/>
        </w:rPr>
        <w:t xml:space="preserve">.), труднодоступна из-за крутизны склонов и отсутствия удобных перевалов.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Между Бернскими Альпами и Юрой от протекающего по границе с ФРГ Рейна до Женевского озера тянется волнистое невысокое (400 - </w:t>
      </w:r>
      <w:smartTag w:uri="urn:schemas-microsoft-com:office:smarttags" w:element="metricconverter">
        <w:smartTagPr>
          <w:attr w:name="ProductID" w:val="600 м"/>
        </w:smartTagPr>
        <w:r w:rsidRPr="00987218">
          <w:rPr>
            <w:sz w:val="28"/>
            <w:szCs w:val="28"/>
            <w:lang w:val="ru-RU"/>
          </w:rPr>
          <w:t>600 м</w:t>
        </w:r>
      </w:smartTag>
      <w:r w:rsidRPr="00987218">
        <w:rPr>
          <w:sz w:val="28"/>
          <w:szCs w:val="28"/>
          <w:lang w:val="ru-RU"/>
        </w:rPr>
        <w:t>.) Швейцарское плоскогорье. Главную прелесть ландшафта здесь представляют крупные озера и округлые зеленые холмы. Швейцарское плоскогорье - это самая населенная часть страны. Здесь расположены ее важнейшие промышленные и земледельческие районы и крупнейшие города - Цюрих, Базель, Берн, Женева, Лозанна[20].</w:t>
      </w:r>
    </w:p>
    <w:p w:rsidR="00987218" w:rsidRDefault="00987218" w:rsidP="00987218">
      <w:pPr>
        <w:pStyle w:val="2"/>
        <w:tabs>
          <w:tab w:val="right" w:leader="dot" w:pos="9344"/>
        </w:tabs>
        <w:spacing w:before="0" w:after="0" w:line="360" w:lineRule="auto"/>
        <w:ind w:firstLine="709"/>
        <w:rPr>
          <w:rStyle w:val="a6"/>
          <w:rFonts w:ascii="Times New Roman" w:hAnsi="Times New Roman"/>
          <w:b/>
          <w:i w:val="0"/>
          <w:iCs w:val="0"/>
        </w:rPr>
      </w:pPr>
      <w:bookmarkStart w:id="4" w:name="_Toc155007011"/>
    </w:p>
    <w:p w:rsidR="00120F7B" w:rsidRPr="00987218" w:rsidRDefault="00120F7B" w:rsidP="00987218">
      <w:pPr>
        <w:pStyle w:val="2"/>
        <w:tabs>
          <w:tab w:val="right" w:leader="dot" w:pos="9344"/>
        </w:tabs>
        <w:spacing w:before="0" w:after="0" w:line="360" w:lineRule="auto"/>
        <w:ind w:firstLine="709"/>
        <w:rPr>
          <w:rStyle w:val="a6"/>
          <w:rFonts w:ascii="Times New Roman" w:hAnsi="Times New Roman"/>
          <w:b/>
          <w:i w:val="0"/>
          <w:iCs w:val="0"/>
        </w:rPr>
      </w:pPr>
      <w:r w:rsidRPr="00987218">
        <w:rPr>
          <w:rStyle w:val="a6"/>
          <w:rFonts w:ascii="Times New Roman" w:hAnsi="Times New Roman"/>
          <w:b/>
          <w:i w:val="0"/>
          <w:iCs w:val="0"/>
        </w:rPr>
        <w:t>2.2. Климатические условия:</w:t>
      </w:r>
      <w:bookmarkEnd w:id="4"/>
      <w:r w:rsidRPr="00987218">
        <w:rPr>
          <w:rStyle w:val="a6"/>
          <w:rFonts w:ascii="Times New Roman" w:hAnsi="Times New Roman"/>
          <w:b/>
          <w:i w:val="0"/>
          <w:iCs w:val="0"/>
        </w:rPr>
        <w:t xml:space="preserve"> </w:t>
      </w:r>
    </w:p>
    <w:p w:rsidR="00987218" w:rsidRDefault="00987218" w:rsidP="00987218">
      <w:pPr>
        <w:tabs>
          <w:tab w:val="right" w:leader="dot" w:pos="9344"/>
        </w:tabs>
        <w:spacing w:line="360" w:lineRule="auto"/>
        <w:ind w:firstLine="709"/>
        <w:jc w:val="both"/>
        <w:rPr>
          <w:rStyle w:val="a6"/>
          <w:b w:val="0"/>
          <w:sz w:val="28"/>
          <w:szCs w:val="28"/>
          <w:lang w:val="ru-RU"/>
        </w:rPr>
      </w:pPr>
    </w:p>
    <w:p w:rsidR="00120F7B" w:rsidRPr="00987218" w:rsidRDefault="00120F7B" w:rsidP="00987218">
      <w:pPr>
        <w:tabs>
          <w:tab w:val="right" w:leader="dot" w:pos="9344"/>
        </w:tabs>
        <w:spacing w:line="360" w:lineRule="auto"/>
        <w:ind w:firstLine="709"/>
        <w:jc w:val="both"/>
        <w:rPr>
          <w:rStyle w:val="a6"/>
          <w:sz w:val="28"/>
          <w:szCs w:val="28"/>
          <w:lang w:val="ru-RU"/>
        </w:rPr>
      </w:pPr>
      <w:r w:rsidRPr="00987218">
        <w:rPr>
          <w:rStyle w:val="a6"/>
          <w:b w:val="0"/>
          <w:sz w:val="28"/>
          <w:szCs w:val="28"/>
          <w:lang w:val="ru-RU"/>
        </w:rPr>
        <w:t>Климатические условия Швейцарии чрезвычайно разнообразны, в никакой другой европейской стране нет таких разительных природных контрастов в пределах столь маленькой территории.</w:t>
      </w:r>
      <w:r w:rsidRPr="00987218">
        <w:rPr>
          <w:sz w:val="28"/>
          <w:szCs w:val="28"/>
          <w:lang w:val="ru-RU"/>
        </w:rPr>
        <w:t xml:space="preserve"> В силу своего географического положения Швейцария подвержена влиянию четырех климатических зон: средне- и североатлантической, средиземноморской и континентальной. Альпы являются преградой для циклонов, несущих влагу, поэтому уровень осадков во внутриальпийских регионах (53—59 см) существенно ниже показателей внешних областей (более </w:t>
      </w:r>
      <w:smartTag w:uri="urn:schemas-microsoft-com:office:smarttags" w:element="metricconverter">
        <w:smartTagPr>
          <w:attr w:name="ProductID" w:val="200 см"/>
        </w:smartTagPr>
        <w:r w:rsidRPr="00987218">
          <w:rPr>
            <w:sz w:val="28"/>
            <w:szCs w:val="28"/>
            <w:lang w:val="ru-RU"/>
          </w:rPr>
          <w:t>200 см</w:t>
        </w:r>
      </w:smartTag>
      <w:r w:rsidRPr="00987218">
        <w:rPr>
          <w:sz w:val="28"/>
          <w:szCs w:val="28"/>
          <w:lang w:val="ru-RU"/>
        </w:rPr>
        <w:t>).</w:t>
      </w:r>
      <w:r w:rsidRPr="00987218">
        <w:rPr>
          <w:rStyle w:val="a6"/>
          <w:sz w:val="28"/>
          <w:szCs w:val="28"/>
          <w:lang w:val="ru-RU"/>
        </w:rPr>
        <w:t xml:space="preserve">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Из-за сложности рельефа климатические условия разных районов Швейцарии различны.</w:t>
      </w:r>
      <w:r w:rsidRPr="00987218">
        <w:rPr>
          <w:rStyle w:val="a6"/>
          <w:sz w:val="28"/>
          <w:szCs w:val="28"/>
          <w:lang w:val="ru-RU"/>
        </w:rPr>
        <w:t xml:space="preserve"> </w:t>
      </w:r>
      <w:r w:rsidRPr="00987218">
        <w:rPr>
          <w:rStyle w:val="a6"/>
          <w:b w:val="0"/>
          <w:sz w:val="28"/>
          <w:szCs w:val="28"/>
          <w:lang w:val="ru-RU"/>
        </w:rPr>
        <w:t>На северном плато, окруженном высокими горами, климат мягкий, бодрящий.</w:t>
      </w:r>
      <w:r w:rsidRPr="00987218">
        <w:rPr>
          <w:rStyle w:val="a6"/>
          <w:sz w:val="28"/>
          <w:szCs w:val="28"/>
          <w:lang w:val="ru-RU"/>
        </w:rPr>
        <w:t xml:space="preserve"> </w:t>
      </w:r>
      <w:r w:rsidRPr="00987218">
        <w:rPr>
          <w:sz w:val="28"/>
          <w:szCs w:val="28"/>
          <w:lang w:val="ru-RU"/>
        </w:rPr>
        <w:t xml:space="preserve">К югу от Альп он становится более теплым, так как чувствуется влияние Средиземного моря, а в кантоне Вале отмечаются засушливые периоды. Швейцария находится под воздействием атлантических течений, несущих влажный воздух, и средиземноморских, приносящих тепло.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 В Альпах зима относительно холодная (температура опускается обычно до -10</w:t>
      </w:r>
      <w:r w:rsidRPr="00987218">
        <w:rPr>
          <w:sz w:val="28"/>
          <w:szCs w:val="28"/>
          <w:vertAlign w:val="superscript"/>
          <w:lang w:val="ru-RU"/>
        </w:rPr>
        <w:t>о</w:t>
      </w:r>
      <w:r w:rsidRPr="00987218">
        <w:rPr>
          <w:sz w:val="28"/>
          <w:szCs w:val="28"/>
          <w:lang w:val="ru-RU"/>
        </w:rPr>
        <w:t xml:space="preserve"> -12</w:t>
      </w:r>
      <w:r w:rsidRPr="00987218">
        <w:rPr>
          <w:sz w:val="28"/>
          <w:szCs w:val="28"/>
          <w:vertAlign w:val="superscript"/>
          <w:lang w:val="ru-RU"/>
        </w:rPr>
        <w:t>о</w:t>
      </w:r>
      <w:r w:rsidRPr="00987218">
        <w:rPr>
          <w:sz w:val="28"/>
          <w:szCs w:val="28"/>
          <w:lang w:val="ru-RU"/>
        </w:rPr>
        <w:t>, иногда до -20</w:t>
      </w:r>
      <w:r w:rsidRPr="00987218">
        <w:rPr>
          <w:sz w:val="28"/>
          <w:szCs w:val="28"/>
          <w:vertAlign w:val="superscript"/>
          <w:lang w:val="ru-RU"/>
        </w:rPr>
        <w:t>о</w:t>
      </w:r>
      <w:r w:rsidRPr="00987218">
        <w:rPr>
          <w:sz w:val="28"/>
          <w:szCs w:val="28"/>
          <w:lang w:val="ru-RU"/>
        </w:rPr>
        <w:t xml:space="preserve">), но почти всегда очень солнечная. Выше 2500 - </w:t>
      </w:r>
      <w:smartTag w:uri="urn:schemas-microsoft-com:office:smarttags" w:element="metricconverter">
        <w:smartTagPr>
          <w:attr w:name="ProductID" w:val="3000 м"/>
        </w:smartTagPr>
        <w:r w:rsidRPr="00987218">
          <w:rPr>
            <w:sz w:val="28"/>
            <w:szCs w:val="28"/>
            <w:lang w:val="ru-RU"/>
          </w:rPr>
          <w:t>3000 м</w:t>
        </w:r>
      </w:smartTag>
      <w:r w:rsidRPr="00987218">
        <w:rPr>
          <w:sz w:val="28"/>
          <w:szCs w:val="28"/>
          <w:lang w:val="ru-RU"/>
        </w:rPr>
        <w:t>. снег не тает в течение всего года. Зимой и весной из-за скопления снега на склонах не редки снежные обвалы. Летом же в горах часты дожди, туманы. На Швейцарском плоскогорье зима мягкая, средняя температура января около -2</w:t>
      </w:r>
      <w:r w:rsidRPr="00987218">
        <w:rPr>
          <w:sz w:val="28"/>
          <w:szCs w:val="28"/>
          <w:vertAlign w:val="superscript"/>
          <w:lang w:val="ru-RU"/>
        </w:rPr>
        <w:t>о</w:t>
      </w:r>
      <w:r w:rsidRPr="00987218">
        <w:rPr>
          <w:sz w:val="28"/>
          <w:szCs w:val="28"/>
          <w:lang w:val="ru-RU"/>
        </w:rPr>
        <w:t>. Снег, как правило, держится лишь несколько дней. В декабре и январе с Атлантики дуют сильные ветры, приносящие дожди, часты туманы, солнца почти не бывает, то и дело резко меняется атмосферное давление[16].</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Зато лето теплое (средняя температура июля +18</w:t>
      </w:r>
      <w:r w:rsidRPr="00987218">
        <w:rPr>
          <w:sz w:val="28"/>
          <w:szCs w:val="28"/>
          <w:vertAlign w:val="superscript"/>
          <w:lang w:val="ru-RU"/>
        </w:rPr>
        <w:t>о</w:t>
      </w:r>
      <w:r w:rsidRPr="00987218">
        <w:rPr>
          <w:sz w:val="28"/>
          <w:szCs w:val="28"/>
          <w:lang w:val="ru-RU"/>
        </w:rPr>
        <w:t xml:space="preserve">), осень продолжительная и солнечная. Для этой области и для предгорий Альп характерны бизы - порывистые, холодные и сырые ветры с Атлантики, а также фены - ветры, переваливающие через Альпы и спускающиеся в долины Швейцарии очень сухими и теплыми[9].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Самый мягкий и теплый климат имеют внутренние горные долины и котловины. Например, в кантоне Тесин на побережье озер Лугано и Лаго-Маджоре, защищенном горами от холодных северных ветров, много солнечных дней, нет больших скачков температуры и сильных сезонных колебаний погоды. Тут в открытом грунте растут пальмы, магнолии и другие растения южных стран. Климат, характер растительности и особенности хозяйства подчинены закону высотной зональности. </w:t>
      </w:r>
    </w:p>
    <w:p w:rsidR="00120F7B" w:rsidRPr="00987218" w:rsidRDefault="00120F7B" w:rsidP="00987218">
      <w:pPr>
        <w:tabs>
          <w:tab w:val="right" w:leader="dot" w:pos="9344"/>
        </w:tabs>
        <w:spacing w:line="360" w:lineRule="auto"/>
        <w:ind w:firstLine="709"/>
        <w:jc w:val="both"/>
        <w:rPr>
          <w:rStyle w:val="a6"/>
          <w:b w:val="0"/>
          <w:sz w:val="28"/>
          <w:szCs w:val="28"/>
          <w:lang w:val="ru-RU"/>
        </w:rPr>
      </w:pPr>
      <w:r w:rsidRPr="00987218">
        <w:rPr>
          <w:sz w:val="28"/>
          <w:szCs w:val="28"/>
          <w:lang w:val="ru-RU"/>
        </w:rPr>
        <w:t xml:space="preserve">Температура зависит от местоположения над уровнем моря. </w:t>
      </w:r>
      <w:r w:rsidRPr="00987218">
        <w:rPr>
          <w:rStyle w:val="a6"/>
          <w:b w:val="0"/>
          <w:sz w:val="28"/>
          <w:szCs w:val="28"/>
          <w:lang w:val="ru-RU"/>
        </w:rPr>
        <w:t xml:space="preserve">Высоко в горах летом, как правило, не жарко, в то время как в низинах и северной части страны довольно тепло.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Лучшее время для путешествий - с мая по октябрь. Зимой это тоже вполне возможно, поскольку пешеходные тропы всегда расчищены и ясно обозначены[12].</w:t>
      </w:r>
    </w:p>
    <w:p w:rsidR="00987218" w:rsidRDefault="00987218" w:rsidP="00987218">
      <w:pPr>
        <w:pStyle w:val="2"/>
        <w:tabs>
          <w:tab w:val="right" w:leader="dot" w:pos="9344"/>
        </w:tabs>
        <w:spacing w:before="0" w:after="0" w:line="360" w:lineRule="auto"/>
        <w:ind w:firstLine="709"/>
        <w:rPr>
          <w:rFonts w:ascii="Times New Roman" w:hAnsi="Times New Roman" w:cs="Times New Roman"/>
          <w:i w:val="0"/>
          <w:iCs w:val="0"/>
        </w:rPr>
      </w:pPr>
      <w:bookmarkStart w:id="5" w:name="_Toc155007012"/>
    </w:p>
    <w:p w:rsidR="00120F7B" w:rsidRPr="00987218" w:rsidRDefault="00120F7B" w:rsidP="00987218">
      <w:pPr>
        <w:pStyle w:val="2"/>
        <w:tabs>
          <w:tab w:val="right" w:leader="dot" w:pos="9344"/>
        </w:tabs>
        <w:spacing w:before="0" w:after="0" w:line="360" w:lineRule="auto"/>
        <w:ind w:firstLine="709"/>
        <w:rPr>
          <w:rFonts w:ascii="Times New Roman" w:hAnsi="Times New Roman" w:cs="Times New Roman"/>
          <w:i w:val="0"/>
          <w:iCs w:val="0"/>
        </w:rPr>
      </w:pPr>
      <w:r w:rsidRPr="00987218">
        <w:rPr>
          <w:rFonts w:ascii="Times New Roman" w:hAnsi="Times New Roman" w:cs="Times New Roman"/>
          <w:i w:val="0"/>
          <w:iCs w:val="0"/>
        </w:rPr>
        <w:t>2.3. Водные ресурсы, животный и растительный мир:</w:t>
      </w:r>
      <w:bookmarkEnd w:id="5"/>
    </w:p>
    <w:p w:rsidR="00987218" w:rsidRDefault="00987218" w:rsidP="00987218">
      <w:pPr>
        <w:tabs>
          <w:tab w:val="right" w:leader="dot" w:pos="9344"/>
        </w:tabs>
        <w:spacing w:line="360" w:lineRule="auto"/>
        <w:ind w:firstLine="709"/>
        <w:jc w:val="both"/>
        <w:rPr>
          <w:sz w:val="28"/>
          <w:szCs w:val="28"/>
          <w:lang w:val="ru-RU"/>
        </w:rPr>
      </w:pP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Реки такой небольшой страны как Швейцария принадлежат бассейнам трех морей: Северного, Средиземного и Черного. В Альпах начинаются такие крупные европейские реки, как Рейн и Рона, берут начало приток Дуная река Инн, а также приток По - река Тычино. Большинство рек бурные, изобилуют водопадами и порогами, из-за чего не пригодны для судоходства, а следовательно речных экскурсионных туров.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rPr>
        <w:fldChar w:fldCharType="begin"/>
      </w:r>
      <w:r w:rsidRPr="00987218">
        <w:rPr>
          <w:sz w:val="28"/>
          <w:szCs w:val="28"/>
        </w:rPr>
        <w:instrText>PRIVATE</w:instrText>
      </w:r>
      <w:r w:rsidRPr="00987218">
        <w:rPr>
          <w:sz w:val="28"/>
          <w:szCs w:val="28"/>
          <w:lang w:val="ru-RU"/>
        </w:rPr>
        <w:instrText xml:space="preserve"> "</w:instrText>
      </w:r>
      <w:r w:rsidRPr="00987218">
        <w:rPr>
          <w:sz w:val="28"/>
          <w:szCs w:val="28"/>
        </w:rPr>
        <w:instrText>TYPE</w:instrText>
      </w:r>
      <w:r w:rsidRPr="00987218">
        <w:rPr>
          <w:sz w:val="28"/>
          <w:szCs w:val="28"/>
          <w:lang w:val="ru-RU"/>
        </w:rPr>
        <w:instrText>=</w:instrText>
      </w:r>
      <w:r w:rsidRPr="00987218">
        <w:rPr>
          <w:sz w:val="28"/>
          <w:szCs w:val="28"/>
        </w:rPr>
        <w:instrText>PICT</w:instrText>
      </w:r>
      <w:r w:rsidRPr="00987218">
        <w:rPr>
          <w:sz w:val="28"/>
          <w:szCs w:val="28"/>
          <w:lang w:val="ru-RU"/>
        </w:rPr>
        <w:instrText>;</w:instrText>
      </w:r>
      <w:r w:rsidRPr="00987218">
        <w:rPr>
          <w:sz w:val="28"/>
          <w:szCs w:val="28"/>
        </w:rPr>
        <w:instrText>ALT</w:instrText>
      </w:r>
      <w:r w:rsidRPr="00987218">
        <w:rPr>
          <w:sz w:val="28"/>
          <w:szCs w:val="28"/>
          <w:lang w:val="ru-RU"/>
        </w:rPr>
        <w:instrText>="</w:instrText>
      </w:r>
      <w:r w:rsidRPr="00987218">
        <w:rPr>
          <w:sz w:val="28"/>
          <w:szCs w:val="28"/>
        </w:rPr>
        <w:fldChar w:fldCharType="end"/>
      </w:r>
      <w:r w:rsidR="001E4627">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r w:rsidRPr="00987218">
        <w:rPr>
          <w:sz w:val="28"/>
          <w:szCs w:val="28"/>
          <w:lang w:val="ru-RU"/>
        </w:rPr>
        <w:tab/>
        <w:t xml:space="preserve">Гордость Швейцарии - ее живописные озера. В стране их насчитывается 1 484. Происхождение их в основном тектоническо-ледниковое. Самые крупные из них - Женевское (588 кв. км.) и Боденское (537 кв. км.), затем Невшательское, Лаго-Маджоре — его поверхность является низшей отметкой на географической карте страны (193м над уровнем моря), Фирвальдштетское (Озеро четырех кантонов), Цюрихское, Лугано. Некоторые озера очень глубоки: глубина Лаго-Маджоре - </w:t>
      </w:r>
      <w:smartTag w:uri="urn:schemas-microsoft-com:office:smarttags" w:element="metricconverter">
        <w:smartTagPr>
          <w:attr w:name="ProductID" w:val="372 м"/>
        </w:smartTagPr>
        <w:r w:rsidRPr="00987218">
          <w:rPr>
            <w:sz w:val="28"/>
            <w:szCs w:val="28"/>
            <w:lang w:val="ru-RU"/>
          </w:rPr>
          <w:t>372 м</w:t>
        </w:r>
      </w:smartTag>
      <w:r w:rsidRPr="00987218">
        <w:rPr>
          <w:sz w:val="28"/>
          <w:szCs w:val="28"/>
          <w:lang w:val="ru-RU"/>
        </w:rPr>
        <w:t xml:space="preserve">., а Женевского - </w:t>
      </w:r>
      <w:smartTag w:uri="urn:schemas-microsoft-com:office:smarttags" w:element="metricconverter">
        <w:smartTagPr>
          <w:attr w:name="ProductID" w:val="310 м"/>
        </w:smartTagPr>
        <w:r w:rsidRPr="00987218">
          <w:rPr>
            <w:sz w:val="28"/>
            <w:szCs w:val="28"/>
            <w:lang w:val="ru-RU"/>
          </w:rPr>
          <w:t>310 м</w:t>
        </w:r>
      </w:smartTag>
      <w:r w:rsidRPr="00987218">
        <w:rPr>
          <w:sz w:val="28"/>
          <w:szCs w:val="28"/>
          <w:lang w:val="ru-RU"/>
        </w:rPr>
        <w:t>. из-за большой глубины и прозрачности воды озера имеют голубой или синий цвет. Берега окаймлены лесистыми холмами или скалистыми горами, склоны которых обрываются прямо в воду. Крупные озера - места паломничества туристов[15].</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Швейцария — одна из самых богатых по разнообразию форм флоры и фауны стран Европы. Здесь встречаются виды, произрастающие и обитающие как в прохладной арктической Скандинавии (мхи и лишайники), так и в жаркой субтропической Испании (пальмы и мимозы). Для альпийских склонов наиболее характерны широкие пояса из пихтовых, еловых, буковых лесов. На более низких ступенях преобладают лиственные породы. В зависимости от региона верхняя граница леса колеблется между </w:t>
      </w:r>
      <w:smartTag w:uri="urn:schemas-microsoft-com:office:smarttags" w:element="metricconverter">
        <w:smartTagPr>
          <w:attr w:name="ProductID" w:val="1 800 м"/>
        </w:smartTagPr>
        <w:r w:rsidRPr="00987218">
          <w:rPr>
            <w:sz w:val="28"/>
            <w:szCs w:val="28"/>
            <w:lang w:val="ru-RU"/>
          </w:rPr>
          <w:t>1 800 м</w:t>
        </w:r>
      </w:smartTag>
      <w:r w:rsidRPr="00987218">
        <w:rPr>
          <w:sz w:val="28"/>
          <w:szCs w:val="28"/>
          <w:lang w:val="ru-RU"/>
        </w:rPr>
        <w:t xml:space="preserve"> и </w:t>
      </w:r>
      <w:smartTag w:uri="urn:schemas-microsoft-com:office:smarttags" w:element="metricconverter">
        <w:smartTagPr>
          <w:attr w:name="ProductID" w:val="2 300 м"/>
        </w:smartTagPr>
        <w:r w:rsidRPr="00987218">
          <w:rPr>
            <w:sz w:val="28"/>
            <w:szCs w:val="28"/>
            <w:lang w:val="ru-RU"/>
          </w:rPr>
          <w:t>2 300 м</w:t>
        </w:r>
      </w:smartTag>
      <w:r w:rsidRPr="00987218">
        <w:rPr>
          <w:sz w:val="28"/>
          <w:szCs w:val="28"/>
          <w:lang w:val="ru-RU"/>
        </w:rPr>
        <w:t xml:space="preserve">.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Леса в настоящее время сильно вырублены и занимают около </w:t>
      </w:r>
      <w:r w:rsidRPr="00987218">
        <w:rPr>
          <w:sz w:val="28"/>
          <w:szCs w:val="28"/>
          <w:vertAlign w:val="superscript"/>
          <w:lang w:val="ru-RU"/>
        </w:rPr>
        <w:t>1</w:t>
      </w:r>
      <w:r w:rsidRPr="00987218">
        <w:rPr>
          <w:sz w:val="28"/>
          <w:szCs w:val="28"/>
          <w:lang w:val="ru-RU"/>
        </w:rPr>
        <w:t>/</w:t>
      </w:r>
      <w:r w:rsidRPr="00987218">
        <w:rPr>
          <w:sz w:val="28"/>
          <w:szCs w:val="28"/>
          <w:vertAlign w:val="subscript"/>
          <w:lang w:val="ru-RU"/>
        </w:rPr>
        <w:t>4</w:t>
      </w:r>
      <w:r w:rsidRPr="00987218">
        <w:rPr>
          <w:sz w:val="28"/>
          <w:szCs w:val="28"/>
          <w:lang w:val="ru-RU"/>
        </w:rPr>
        <w:t xml:space="preserve"> территории страны, однако они являются наиболее продуктивными в Зарубежной Европе. На Швейцарском плоскогорье встречаются лишь отдельные рощи и парки при поместьях. На склонах гор леса сохранились лучше, особенно в восточной и южной частях страны.</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На плоскогорье и склонах Альп и Юры до высоты до </w:t>
      </w:r>
      <w:smartTag w:uri="urn:schemas-microsoft-com:office:smarttags" w:element="metricconverter">
        <w:smartTagPr>
          <w:attr w:name="ProductID" w:val="800 м"/>
        </w:smartTagPr>
        <w:r w:rsidRPr="00987218">
          <w:rPr>
            <w:sz w:val="28"/>
            <w:szCs w:val="28"/>
            <w:lang w:val="ru-RU"/>
          </w:rPr>
          <w:t>800 м</w:t>
        </w:r>
      </w:smartTag>
      <w:r w:rsidRPr="00987218">
        <w:rPr>
          <w:sz w:val="28"/>
          <w:szCs w:val="28"/>
          <w:lang w:val="ru-RU"/>
        </w:rPr>
        <w:t xml:space="preserve">. преобладают территории лугов и пастбищ. На высоте от 800 до </w:t>
      </w:r>
      <w:smartTag w:uri="urn:schemas-microsoft-com:office:smarttags" w:element="metricconverter">
        <w:smartTagPr>
          <w:attr w:name="ProductID" w:val="2000 м"/>
        </w:smartTagPr>
        <w:r w:rsidRPr="00987218">
          <w:rPr>
            <w:sz w:val="28"/>
            <w:szCs w:val="28"/>
            <w:lang w:val="ru-RU"/>
          </w:rPr>
          <w:t>2000 м</w:t>
        </w:r>
      </w:smartTag>
      <w:r w:rsidRPr="00987218">
        <w:rPr>
          <w:sz w:val="28"/>
          <w:szCs w:val="28"/>
          <w:lang w:val="ru-RU"/>
        </w:rPr>
        <w:t xml:space="preserve">. простираются леса, сначала лиственные - бук и дуб, потом хвойные - кедр, ель, сосна. Выше границы леса находятся высокотравные субальпийские луга, сменяющиеся альпийскими, покрытыми низкорослым кустарником и низкими травянистыми растениями, среди которых много цветущих.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Почвы Швейцарии не отличаются плодородием. Для обработки пригодны лишь бурые лесные почвы Швейцарского плоскогорья и нижних частей склонов гор. На горных склонах нередки обвалы и оползни, сносящие почвенный слой или засыпающие обрабатываемые земли корнями.</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Животный мир Швейцарии испытал сильное влияние хозяйственной деятельности человека. В то время как снежная куропатка и заяц-беляк еще довольно распространены, такие характерные животные верхнего яруса гор, как косуля, сурок и серна, встречаются гораздо реже. Прилагаются большие усилия по охране дикой фауны. На востоке Швейцарии, в кантоне Граубюнден, на реках Инн и Ланкварт, создан Национальный заповедник, где тщательно охраняется растительный и животный мир. Он занимает территорию в </w:t>
      </w:r>
      <w:smartTag w:uri="urn:schemas-microsoft-com:office:smarttags" w:element="metricconverter">
        <w:smartTagPr>
          <w:attr w:name="ProductID" w:val="16 870 га"/>
        </w:smartTagPr>
        <w:r w:rsidRPr="00987218">
          <w:rPr>
            <w:sz w:val="28"/>
            <w:szCs w:val="28"/>
            <w:lang w:val="ru-RU"/>
          </w:rPr>
          <w:t>16 870 га</w:t>
        </w:r>
      </w:smartTag>
      <w:r w:rsidRPr="00987218">
        <w:rPr>
          <w:sz w:val="28"/>
          <w:szCs w:val="28"/>
          <w:lang w:val="ru-RU"/>
        </w:rPr>
        <w:t xml:space="preserve">. Основную часть парка составляют горные хвойные леса, альпийские луга. В парке обитают олени, сурки, глухари, косули и серны, реже – альпийский горный козел и лисица; встречаются также белая куропатка и несколько видов хищных птиц[22].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Богатство природных ресурсов Швейцарии, их необычное сочетание, игра контрастов ландшафтов создают все условия для развития различных видов туризма.  Отдыхающих привлекают, прежде всего, красота и разнообразие горных ландшафтов, хорошая сохранность естественной природы (в экологическом отношении Альпы продолжают оставаться одним из наиболее незагрязненных районов Европы). И летом и зимой почти со всего света страну наполняют туристы, альпинисты, горнолыжники. Они приезжают, чтобы полюбоваться на прекрасные пейзажи, побродить по горным тропам, подняться по подвесным канатным дорогам на трёх- и четырёхтысячники: Маттерхорн, Юнфрау и другие, проехаться на теплоходе по Фирвальдштетскому, Женевскому или Луганскому озёрам, покататься в Альпах на лыжах, или просто пожить неделю в каком-нибудь из швейцарских высокогорных курортов.</w:t>
      </w:r>
    </w:p>
    <w:p w:rsidR="00120F7B" w:rsidRPr="00987218" w:rsidRDefault="00120F7B" w:rsidP="00987218">
      <w:pPr>
        <w:pStyle w:val="1"/>
        <w:tabs>
          <w:tab w:val="right" w:leader="dot" w:pos="9344"/>
        </w:tabs>
        <w:spacing w:line="360" w:lineRule="auto"/>
        <w:ind w:firstLine="709"/>
        <w:jc w:val="left"/>
        <w:rPr>
          <w:b/>
          <w:bCs/>
          <w:color w:val="auto"/>
          <w:sz w:val="28"/>
          <w:szCs w:val="28"/>
        </w:rPr>
      </w:pPr>
      <w:bookmarkStart w:id="6" w:name="_Toc155007013"/>
      <w:r w:rsidRPr="00987218">
        <w:rPr>
          <w:b/>
          <w:bCs/>
          <w:color w:val="auto"/>
          <w:sz w:val="28"/>
          <w:szCs w:val="28"/>
        </w:rPr>
        <w:t>3. Население страны:</w:t>
      </w:r>
      <w:bookmarkEnd w:id="6"/>
    </w:p>
    <w:p w:rsidR="00987218" w:rsidRDefault="00987218" w:rsidP="00987218">
      <w:pPr>
        <w:pStyle w:val="2"/>
        <w:tabs>
          <w:tab w:val="right" w:leader="dot" w:pos="9344"/>
        </w:tabs>
        <w:spacing w:before="0" w:after="0" w:line="360" w:lineRule="auto"/>
        <w:ind w:firstLine="709"/>
        <w:rPr>
          <w:rStyle w:val="a6"/>
          <w:rFonts w:ascii="Times New Roman" w:hAnsi="Times New Roman"/>
          <w:b/>
          <w:i w:val="0"/>
          <w:iCs w:val="0"/>
        </w:rPr>
      </w:pPr>
      <w:bookmarkStart w:id="7" w:name="_Toc155007014"/>
    </w:p>
    <w:p w:rsidR="00120F7B" w:rsidRPr="00987218" w:rsidRDefault="00120F7B" w:rsidP="00987218">
      <w:pPr>
        <w:pStyle w:val="2"/>
        <w:tabs>
          <w:tab w:val="right" w:leader="dot" w:pos="9344"/>
        </w:tabs>
        <w:spacing w:before="0" w:after="0" w:line="360" w:lineRule="auto"/>
        <w:ind w:firstLine="709"/>
        <w:rPr>
          <w:rStyle w:val="a6"/>
          <w:rFonts w:ascii="Times New Roman" w:hAnsi="Times New Roman"/>
          <w:b/>
          <w:i w:val="0"/>
          <w:iCs w:val="0"/>
        </w:rPr>
      </w:pPr>
      <w:r w:rsidRPr="00987218">
        <w:rPr>
          <w:rStyle w:val="a6"/>
          <w:rFonts w:ascii="Times New Roman" w:hAnsi="Times New Roman"/>
          <w:b/>
          <w:i w:val="0"/>
          <w:iCs w:val="0"/>
        </w:rPr>
        <w:t>3.1. Демографическая ситуация:</w:t>
      </w:r>
      <w:bookmarkEnd w:id="7"/>
    </w:p>
    <w:p w:rsidR="00987218" w:rsidRDefault="00987218" w:rsidP="00987218">
      <w:pPr>
        <w:tabs>
          <w:tab w:val="right" w:leader="dot" w:pos="9344"/>
        </w:tabs>
        <w:spacing w:line="360" w:lineRule="auto"/>
        <w:ind w:firstLine="709"/>
        <w:jc w:val="both"/>
        <w:rPr>
          <w:rStyle w:val="a6"/>
          <w:b w:val="0"/>
          <w:sz w:val="28"/>
          <w:szCs w:val="28"/>
          <w:lang w:val="ru-RU"/>
        </w:rPr>
      </w:pPr>
    </w:p>
    <w:p w:rsidR="00120F7B" w:rsidRPr="00987218" w:rsidRDefault="00120F7B" w:rsidP="00987218">
      <w:pPr>
        <w:tabs>
          <w:tab w:val="right" w:leader="dot" w:pos="9344"/>
        </w:tabs>
        <w:spacing w:line="360" w:lineRule="auto"/>
        <w:ind w:firstLine="709"/>
        <w:jc w:val="both"/>
        <w:rPr>
          <w:color w:val="000000"/>
          <w:sz w:val="28"/>
          <w:szCs w:val="28"/>
          <w:lang w:val="ru-RU"/>
        </w:rPr>
      </w:pPr>
      <w:r w:rsidRPr="00987218">
        <w:rPr>
          <w:rStyle w:val="a6"/>
          <w:b w:val="0"/>
          <w:sz w:val="28"/>
          <w:szCs w:val="28"/>
          <w:lang w:val="ru-RU"/>
        </w:rPr>
        <w:t>Население Швейцарии  - 7,97 млн.ч.</w:t>
      </w:r>
      <w:r w:rsidRPr="00987218">
        <w:rPr>
          <w:sz w:val="28"/>
          <w:szCs w:val="28"/>
          <w:lang w:val="ru-RU"/>
        </w:rPr>
        <w:t xml:space="preserve"> Городское население составляет около 75%. Государство</w:t>
      </w:r>
      <w:r w:rsidRPr="00987218">
        <w:rPr>
          <w:color w:val="000000"/>
          <w:sz w:val="28"/>
          <w:szCs w:val="28"/>
          <w:lang w:val="ru-RU"/>
        </w:rPr>
        <w:t xml:space="preserve"> относится к странам с низким естественным приростом </w:t>
      </w:r>
      <w:r w:rsidRPr="00987218">
        <w:rPr>
          <w:sz w:val="28"/>
          <w:szCs w:val="28"/>
          <w:lang w:val="ru-RU"/>
        </w:rPr>
        <w:t>(до 10 человек на 1000 жителей в год)</w:t>
      </w:r>
      <w:r w:rsidRPr="00987218">
        <w:rPr>
          <w:color w:val="000000"/>
          <w:sz w:val="28"/>
          <w:szCs w:val="28"/>
          <w:lang w:val="ru-RU"/>
        </w:rPr>
        <w:t xml:space="preserve">. За последние двадцать с лишним лет наблюдается тенденция снижения рождаемости. Согласно статистике смертности и рождаемости, которая ведется с </w:t>
      </w:r>
      <w:smartTag w:uri="urn:schemas-microsoft-com:office:smarttags" w:element="metricconverter">
        <w:smartTagPr>
          <w:attr w:name="ProductID" w:val="1871 г"/>
        </w:smartTagPr>
        <w:r w:rsidRPr="00987218">
          <w:rPr>
            <w:color w:val="000000"/>
            <w:sz w:val="28"/>
            <w:szCs w:val="28"/>
            <w:lang w:val="ru-RU"/>
          </w:rPr>
          <w:t>1871 г</w:t>
        </w:r>
      </w:smartTag>
      <w:r w:rsidRPr="00987218">
        <w:rPr>
          <w:color w:val="000000"/>
          <w:sz w:val="28"/>
          <w:szCs w:val="28"/>
          <w:lang w:val="ru-RU"/>
        </w:rPr>
        <w:t xml:space="preserve">., в стране впервые в </w:t>
      </w:r>
      <w:smartTag w:uri="urn:schemas-microsoft-com:office:smarttags" w:element="metricconverter">
        <w:smartTagPr>
          <w:attr w:name="ProductID" w:val="1998 г"/>
        </w:smartTagPr>
        <w:r w:rsidRPr="00987218">
          <w:rPr>
            <w:color w:val="000000"/>
            <w:sz w:val="28"/>
            <w:szCs w:val="28"/>
            <w:lang w:val="ru-RU"/>
          </w:rPr>
          <w:t>1998 г</w:t>
        </w:r>
      </w:smartTag>
      <w:r w:rsidRPr="00987218">
        <w:rPr>
          <w:color w:val="000000"/>
          <w:sz w:val="28"/>
          <w:szCs w:val="28"/>
          <w:lang w:val="ru-RU"/>
        </w:rPr>
        <w:t xml:space="preserve">. уровень смертности превысил уровень рождаемости. В соответствии с прогнозом, опубликованном в </w:t>
      </w:r>
      <w:smartTag w:uri="urn:schemas-microsoft-com:office:smarttags" w:element="metricconverter">
        <w:smartTagPr>
          <w:attr w:name="ProductID" w:val="2004 г"/>
        </w:smartTagPr>
        <w:r w:rsidRPr="00987218">
          <w:rPr>
            <w:color w:val="000000"/>
            <w:sz w:val="28"/>
            <w:szCs w:val="28"/>
            <w:lang w:val="ru-RU"/>
          </w:rPr>
          <w:t>2004 г</w:t>
        </w:r>
      </w:smartTag>
      <w:r w:rsidRPr="00987218">
        <w:rPr>
          <w:color w:val="000000"/>
          <w:sz w:val="28"/>
          <w:szCs w:val="28"/>
          <w:lang w:val="ru-RU"/>
        </w:rPr>
        <w:t xml:space="preserve">., в период с 2003 по 2012 гг. ожидается снижение численности детей школьного возраста (от 7 до 15 лет) до 100 000 человек. </w:t>
      </w:r>
    </w:p>
    <w:p w:rsidR="00120F7B" w:rsidRPr="00987218" w:rsidRDefault="00120F7B" w:rsidP="00987218">
      <w:pPr>
        <w:tabs>
          <w:tab w:val="right" w:leader="dot" w:pos="9344"/>
        </w:tabs>
        <w:spacing w:line="360" w:lineRule="auto"/>
        <w:ind w:firstLine="709"/>
        <w:jc w:val="both"/>
        <w:rPr>
          <w:color w:val="000000"/>
          <w:sz w:val="28"/>
          <w:szCs w:val="28"/>
          <w:lang w:val="ru-RU"/>
        </w:rPr>
      </w:pPr>
      <w:r w:rsidRPr="00987218">
        <w:rPr>
          <w:sz w:val="28"/>
          <w:szCs w:val="28"/>
          <w:lang w:val="ru-RU"/>
        </w:rPr>
        <w:t xml:space="preserve">Вследствие увеличения средней продолжительности жизни человека число пожилых и старых людей постепенно растет, а из-за снижения рождаемости количество детей и подростков уменьшается. На конец </w:t>
      </w:r>
      <w:smartTag w:uri="urn:schemas-microsoft-com:office:smarttags" w:element="metricconverter">
        <w:smartTagPr>
          <w:attr w:name="ProductID" w:val="2004 г"/>
        </w:smartTagPr>
        <w:r w:rsidRPr="00987218">
          <w:rPr>
            <w:sz w:val="28"/>
            <w:szCs w:val="28"/>
            <w:lang w:val="ru-RU"/>
          </w:rPr>
          <w:t>2004 г</w:t>
        </w:r>
      </w:smartTag>
      <w:r w:rsidRPr="00987218">
        <w:rPr>
          <w:sz w:val="28"/>
          <w:szCs w:val="28"/>
          <w:lang w:val="ru-RU"/>
        </w:rPr>
        <w:t xml:space="preserve">. число пожилых людей в возрасте 65 лет и выше составило 16% от общего количества населения. В Швейцарии проживает наибольшее количество столетних жителей Европы. По результатам исследования, в </w:t>
      </w:r>
      <w:smartTag w:uri="urn:schemas-microsoft-com:office:smarttags" w:element="metricconverter">
        <w:smartTagPr>
          <w:attr w:name="ProductID" w:val="2000 г"/>
        </w:smartTagPr>
        <w:r w:rsidRPr="00987218">
          <w:rPr>
            <w:sz w:val="28"/>
            <w:szCs w:val="28"/>
            <w:lang w:val="ru-RU"/>
          </w:rPr>
          <w:t>2000 г</w:t>
        </w:r>
      </w:smartTag>
      <w:r w:rsidRPr="00987218">
        <w:rPr>
          <w:sz w:val="28"/>
          <w:szCs w:val="28"/>
          <w:lang w:val="ru-RU"/>
        </w:rPr>
        <w:t xml:space="preserve">. здесь было 796 человека в возрасте ста лет (ср.: в </w:t>
      </w:r>
      <w:smartTag w:uri="urn:schemas-microsoft-com:office:smarttags" w:element="metricconverter">
        <w:smartTagPr>
          <w:attr w:name="ProductID" w:val="1900 г"/>
        </w:smartTagPr>
        <w:r w:rsidRPr="00987218">
          <w:rPr>
            <w:sz w:val="28"/>
            <w:szCs w:val="28"/>
            <w:lang w:val="ru-RU"/>
          </w:rPr>
          <w:t>1900 г</w:t>
        </w:r>
      </w:smartTag>
      <w:r w:rsidRPr="00987218">
        <w:rPr>
          <w:sz w:val="28"/>
          <w:szCs w:val="28"/>
          <w:lang w:val="ru-RU"/>
        </w:rPr>
        <w:t>. их было лишь 2).</w:t>
      </w:r>
    </w:p>
    <w:p w:rsidR="00120F7B" w:rsidRPr="00987218" w:rsidRDefault="00120F7B" w:rsidP="00987218">
      <w:pPr>
        <w:tabs>
          <w:tab w:val="right" w:leader="dot" w:pos="9344"/>
        </w:tabs>
        <w:spacing w:line="360" w:lineRule="auto"/>
        <w:ind w:firstLine="709"/>
        <w:jc w:val="both"/>
        <w:rPr>
          <w:color w:val="000000"/>
          <w:sz w:val="28"/>
          <w:szCs w:val="28"/>
          <w:lang w:val="ru-RU"/>
        </w:rPr>
      </w:pPr>
      <w:r w:rsidRPr="00987218">
        <w:rPr>
          <w:color w:val="000000"/>
          <w:sz w:val="28"/>
          <w:szCs w:val="28"/>
          <w:lang w:val="ru-RU"/>
        </w:rPr>
        <w:t>Увеличение численности населения до 1975 года происходило как за счёт естественного прироста, так и за счёт иммиграции.</w:t>
      </w:r>
      <w:r w:rsidRPr="00987218">
        <w:rPr>
          <w:sz w:val="28"/>
          <w:szCs w:val="28"/>
          <w:lang w:val="ru-RU"/>
        </w:rPr>
        <w:t xml:space="preserve"> </w:t>
      </w:r>
    </w:p>
    <w:p w:rsidR="00120F7B" w:rsidRPr="00987218" w:rsidRDefault="00120F7B" w:rsidP="00987218">
      <w:pPr>
        <w:tabs>
          <w:tab w:val="right" w:leader="dot" w:pos="9344"/>
        </w:tabs>
        <w:spacing w:line="360" w:lineRule="auto"/>
        <w:ind w:firstLine="709"/>
        <w:jc w:val="both"/>
        <w:rPr>
          <w:color w:val="000000"/>
          <w:sz w:val="28"/>
          <w:szCs w:val="28"/>
          <w:lang w:val="ru-RU"/>
        </w:rPr>
      </w:pPr>
      <w:r w:rsidRPr="00987218">
        <w:rPr>
          <w:color w:val="000000"/>
          <w:sz w:val="28"/>
          <w:szCs w:val="28"/>
          <w:lang w:val="ru-RU"/>
        </w:rPr>
        <w:t xml:space="preserve">Начиная с </w:t>
      </w:r>
      <w:smartTag w:uri="urn:schemas-microsoft-com:office:smarttags" w:element="metricconverter">
        <w:smartTagPr>
          <w:attr w:name="ProductID" w:val="1993 г"/>
        </w:smartTagPr>
        <w:r w:rsidRPr="00987218">
          <w:rPr>
            <w:color w:val="000000"/>
            <w:sz w:val="28"/>
            <w:szCs w:val="28"/>
            <w:lang w:val="ru-RU"/>
          </w:rPr>
          <w:t>1993 г</w:t>
        </w:r>
      </w:smartTag>
      <w:r w:rsidRPr="00987218">
        <w:rPr>
          <w:color w:val="000000"/>
          <w:sz w:val="28"/>
          <w:szCs w:val="28"/>
          <w:lang w:val="ru-RU"/>
        </w:rPr>
        <w:t>. число граждан Швейцарии увеличивается только за счет иностранцев, получивших швейцарское гражданство. В Швейцарии количество иностранцев, получивших швейцарское гражданство, намного меньше, чем в любой отдельно взятой стране Европы[3].</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Доля населения в возрасте до 15 лет: 23,4%, свыше 60 лет: 15,1%. Экономически активное население: 2995,8 тыс. человек. 77,7% проживает в городах. 44,4% работает в промышленности, 5,7% - в области транспорта, 16,2% - в банковском деле, торговле, страховании, 4,5% - в гостиничном деле, в целом, в сфере обслуживания занято 49,4% экономически активного населения.</w:t>
      </w: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sz w:val="28"/>
          <w:szCs w:val="28"/>
        </w:rPr>
        <w:t xml:space="preserve">Согласно закону Швейцарии, женщины и мужчины имеют одинаковые права на образование. Несмотря на это, число девушек, отказывающихся продолжать образование после окончания обязательного школьного обучения, в 2 раза превышает число юношей. За прошедшие два десятилетия разрыв стал стремительно уменьшаться благодаря тому, что теперь женщины заинтересованы в получении дальнейшего профессионального образования. Если в </w:t>
      </w:r>
      <w:smartTag w:uri="urn:schemas-microsoft-com:office:smarttags" w:element="metricconverter">
        <w:smartTagPr>
          <w:attr w:name="ProductID" w:val="1980 г"/>
        </w:smartTagPr>
        <w:r w:rsidRPr="00987218">
          <w:rPr>
            <w:sz w:val="28"/>
            <w:szCs w:val="28"/>
          </w:rPr>
          <w:t>1980 г</w:t>
        </w:r>
      </w:smartTag>
      <w:r w:rsidRPr="00987218">
        <w:rPr>
          <w:sz w:val="28"/>
          <w:szCs w:val="28"/>
        </w:rPr>
        <w:t xml:space="preserve">. около 18% девушек по окончании обязательной школы отказались продолжать учёбу, в </w:t>
      </w:r>
      <w:smartTag w:uri="urn:schemas-microsoft-com:office:smarttags" w:element="metricconverter">
        <w:smartTagPr>
          <w:attr w:name="ProductID" w:val="2001 г"/>
        </w:smartTagPr>
        <w:r w:rsidRPr="00987218">
          <w:rPr>
            <w:sz w:val="28"/>
            <w:szCs w:val="28"/>
          </w:rPr>
          <w:t>2001 г</w:t>
        </w:r>
      </w:smartTag>
      <w:r w:rsidRPr="00987218">
        <w:rPr>
          <w:sz w:val="28"/>
          <w:szCs w:val="28"/>
        </w:rPr>
        <w:t>. эта цифра равнялась всего 2%, даже чуть выше, чем у мужчин.</w:t>
      </w:r>
    </w:p>
    <w:p w:rsidR="00120F7B" w:rsidRPr="00987218" w:rsidRDefault="00120F7B" w:rsidP="00987218">
      <w:pPr>
        <w:pStyle w:val="a7"/>
        <w:tabs>
          <w:tab w:val="right" w:leader="dot" w:pos="9344"/>
        </w:tabs>
        <w:spacing w:before="0" w:beforeAutospacing="0" w:after="0" w:afterAutospacing="0" w:line="360" w:lineRule="auto"/>
        <w:ind w:firstLine="709"/>
        <w:jc w:val="both"/>
        <w:rPr>
          <w:b/>
          <w:sz w:val="28"/>
          <w:szCs w:val="28"/>
        </w:rPr>
      </w:pPr>
      <w:r w:rsidRPr="00987218">
        <w:rPr>
          <w:sz w:val="28"/>
          <w:szCs w:val="28"/>
        </w:rPr>
        <w:t xml:space="preserve">Что касается высшего образования, то число мужчин, закончивших один из вузов страны, до сих пор намного превышает число женщин. Это значительно ниже среднего показателя по странам ОЭСР. </w:t>
      </w:r>
    </w:p>
    <w:p w:rsidR="00987218" w:rsidRDefault="00987218" w:rsidP="00987218">
      <w:pPr>
        <w:pStyle w:val="2"/>
        <w:tabs>
          <w:tab w:val="right" w:leader="dot" w:pos="9344"/>
        </w:tabs>
        <w:spacing w:before="0" w:after="0" w:line="360" w:lineRule="auto"/>
        <w:ind w:firstLine="709"/>
        <w:rPr>
          <w:rFonts w:ascii="Times New Roman" w:hAnsi="Times New Roman" w:cs="Times New Roman"/>
          <w:i w:val="0"/>
          <w:iCs w:val="0"/>
          <w:color w:val="000000"/>
        </w:rPr>
      </w:pPr>
      <w:bookmarkStart w:id="8" w:name="_Toc155007015"/>
    </w:p>
    <w:p w:rsidR="00120F7B" w:rsidRPr="00987218" w:rsidRDefault="00120F7B" w:rsidP="00987218">
      <w:pPr>
        <w:pStyle w:val="2"/>
        <w:tabs>
          <w:tab w:val="right" w:leader="dot" w:pos="9344"/>
        </w:tabs>
        <w:spacing w:before="0" w:after="0" w:line="360" w:lineRule="auto"/>
        <w:ind w:firstLine="709"/>
        <w:rPr>
          <w:rFonts w:ascii="Times New Roman" w:hAnsi="Times New Roman" w:cs="Times New Roman"/>
          <w:i w:val="0"/>
          <w:iCs w:val="0"/>
          <w:color w:val="000000"/>
        </w:rPr>
      </w:pPr>
      <w:r w:rsidRPr="00987218">
        <w:rPr>
          <w:rFonts w:ascii="Times New Roman" w:hAnsi="Times New Roman" w:cs="Times New Roman"/>
          <w:i w:val="0"/>
          <w:iCs w:val="0"/>
          <w:color w:val="000000"/>
        </w:rPr>
        <w:t>3.2. Иммиграционные процессы:</w:t>
      </w:r>
      <w:bookmarkEnd w:id="8"/>
    </w:p>
    <w:p w:rsidR="00987218" w:rsidRDefault="00987218" w:rsidP="00987218">
      <w:pPr>
        <w:tabs>
          <w:tab w:val="right" w:leader="dot" w:pos="9344"/>
        </w:tabs>
        <w:spacing w:line="360" w:lineRule="auto"/>
        <w:ind w:firstLine="709"/>
        <w:jc w:val="both"/>
        <w:rPr>
          <w:sz w:val="28"/>
          <w:szCs w:val="28"/>
          <w:lang w:val="ru-RU"/>
        </w:rPr>
      </w:pP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Швейцария стала сегодня мировым центром иммиграции, наряду с США, Великобританией, Францией. </w:t>
      </w:r>
      <w:r w:rsidRPr="00987218">
        <w:rPr>
          <w:color w:val="000000"/>
          <w:sz w:val="28"/>
          <w:szCs w:val="28"/>
          <w:lang w:val="ru-RU"/>
        </w:rPr>
        <w:t>В Швейцарии проживает большое количество иностранных граждан -</w:t>
      </w:r>
      <w:r w:rsidRPr="00987218">
        <w:rPr>
          <w:sz w:val="28"/>
          <w:szCs w:val="28"/>
          <w:lang w:val="ru-RU"/>
        </w:rPr>
        <w:t xml:space="preserve"> более 1 миллиона (</w:t>
      </w:r>
      <w:r w:rsidRPr="00987218">
        <w:rPr>
          <w:color w:val="000000"/>
          <w:sz w:val="28"/>
          <w:szCs w:val="28"/>
          <w:lang w:val="ru-RU"/>
        </w:rPr>
        <w:t xml:space="preserve">2004 г. их число составило 20,6% общей численности населения). </w:t>
      </w:r>
      <w:r w:rsidRPr="00987218">
        <w:rPr>
          <w:sz w:val="28"/>
          <w:szCs w:val="28"/>
          <w:lang w:val="ru-RU"/>
        </w:rPr>
        <w:t xml:space="preserve"> Прежде всего, рабочих, завербованных на длительный срок для работы в промышленности, строительстве, сфере обслуживания. Кроме постоянной иммиграции есть еще сезонная. Около 200 тыс. человек приезжает в Швейцарию на строительные и с/х работы. Почти 100 тыс. жителей пограничных районов Германии и Франции ежедневно ездит на работу в Швейцарию.</w:t>
      </w:r>
      <w:r w:rsidRPr="00987218">
        <w:rPr>
          <w:color w:val="000000"/>
          <w:sz w:val="28"/>
          <w:szCs w:val="28"/>
          <w:lang w:val="ru-RU"/>
        </w:rPr>
        <w:t xml:space="preserve"> В связи с экономическим кризисом численность иностранных рабочих сократилась.</w:t>
      </w:r>
      <w:r w:rsidRPr="00987218">
        <w:rPr>
          <w:sz w:val="28"/>
          <w:szCs w:val="28"/>
          <w:lang w:val="ru-RU"/>
        </w:rPr>
        <w:t xml:space="preserve"> В отдельных городах - Женеве, Базеле, Цюрихе - доля иностранцев среди жителей повышается до 1/5 - 1/3. Ни одна другая европейская страна не имеет в составе своего населения такой высокой доли иностранцев. </w:t>
      </w:r>
    </w:p>
    <w:p w:rsidR="00120F7B" w:rsidRPr="00987218" w:rsidRDefault="00120F7B" w:rsidP="00987218">
      <w:pPr>
        <w:tabs>
          <w:tab w:val="right" w:leader="dot" w:pos="9344"/>
        </w:tabs>
        <w:spacing w:line="360" w:lineRule="auto"/>
        <w:ind w:firstLine="709"/>
        <w:jc w:val="both"/>
        <w:rPr>
          <w:color w:val="000000"/>
          <w:sz w:val="28"/>
          <w:szCs w:val="28"/>
          <w:lang w:val="ru-RU"/>
        </w:rPr>
      </w:pPr>
      <w:r w:rsidRPr="00987218">
        <w:rPr>
          <w:color w:val="000000"/>
          <w:sz w:val="28"/>
          <w:szCs w:val="28"/>
          <w:lang w:val="ru-RU"/>
        </w:rPr>
        <w:t xml:space="preserve"> Особенно высокий процент иностранцев среди детей. Проведенная в </w:t>
      </w:r>
      <w:smartTag w:uri="urn:schemas-microsoft-com:office:smarttags" w:element="metricconverter">
        <w:smartTagPr>
          <w:attr w:name="ProductID" w:val="2000 г"/>
        </w:smartTagPr>
        <w:r w:rsidRPr="00987218">
          <w:rPr>
            <w:color w:val="000000"/>
            <w:sz w:val="28"/>
            <w:szCs w:val="28"/>
            <w:lang w:val="ru-RU"/>
          </w:rPr>
          <w:t>2000 г</w:t>
        </w:r>
      </w:smartTag>
      <w:r w:rsidRPr="00987218">
        <w:rPr>
          <w:color w:val="000000"/>
          <w:sz w:val="28"/>
          <w:szCs w:val="28"/>
          <w:lang w:val="ru-RU"/>
        </w:rPr>
        <w:t>. перепись населения показала, что 25,8% детей в возрасте до 6 лет не имели швейцарского гражданства, а в пяти крупных городах страны это число превзошло 45%. Приблизительно у каждого пятого ребенка, родившегося в Швейцарии, один из родителей имеет иностранное подданство.</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Менталитет подавляющего большинства иммигрантов в Швейцарии - достаточно близок к менталитету самих швейцарцев. Сегодня, по данным Федерального управления по делам иностранцев (УДБ), итальянцы по-прежнему составляют большинство (34%) среди иммигрантов, проживающих в Швейцарии. Однако за последнее десятилетие в два раза увеличился поток беженцев из стран Африки и Азии. Начиная с середины </w:t>
      </w:r>
      <w:smartTag w:uri="urn:schemas-microsoft-com:office:smarttags" w:element="metricconverter">
        <w:smartTagPr>
          <w:attr w:name="ProductID" w:val="1991 г"/>
        </w:smartTagPr>
        <w:r w:rsidRPr="00987218">
          <w:rPr>
            <w:sz w:val="28"/>
            <w:szCs w:val="28"/>
            <w:lang w:val="ru-RU"/>
          </w:rPr>
          <w:t>1991 г</w:t>
        </w:r>
      </w:smartTag>
      <w:r w:rsidRPr="00987218">
        <w:rPr>
          <w:sz w:val="28"/>
          <w:szCs w:val="28"/>
          <w:lang w:val="ru-RU"/>
        </w:rPr>
        <w:t>. (с обострения военного конфликта в Югославии) ситуация еще более осложнилась. Резко возросло число иммигрантов из Турции и Югославии, количество турок в Швейцарии возросло в 13 раз и составляет 66000 человек, а число югославских легальных иммигрантов перевалило за 150 тысяч. При этом 15% из них составляют мусульмане, прежде всего албанцы из Косова (таблица 1).</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Вопрос об иммигрантах, обсуждаемый на всех уровнях, вплоть до всенародного референдума, решался в последнее десятилетие так же двусмысленно, как и прежде. С одной стороны, призывы "урезонить" иммигрантов наталкивались на противодействие работодателей, которые, конечно же, поддерживали иностранцев не из гуманных соображений, а исходя из интересов своего бизнеса, требовавшего дешевой рабочей силы во время экономического подъема 80-х для строительства зданий и инфраструктуры, развития гостиничного бизнеса. С другой стороны, федеральные власти за эти же годы предприняли ряд мер, призванных контролировать и жестко ограничивать иммиграцию, сузить круг потенциальных "новых швейцарцев". Прежде всего, это отразилось на той группе иммигрантов, которые стараются попасть в Швейцарию путем получения политического убежища[2, </w:t>
      </w:r>
      <w:r w:rsidRPr="00987218">
        <w:rPr>
          <w:sz w:val="28"/>
          <w:szCs w:val="28"/>
          <w:lang w:val="en-US"/>
        </w:rPr>
        <w:t>c</w:t>
      </w:r>
      <w:r w:rsidRPr="00987218">
        <w:rPr>
          <w:sz w:val="28"/>
          <w:szCs w:val="28"/>
          <w:lang w:val="ru-RU"/>
        </w:rPr>
        <w:t>. 107].</w:t>
      </w:r>
    </w:p>
    <w:p w:rsidR="00120F7B" w:rsidRPr="00987218" w:rsidRDefault="00120F7B" w:rsidP="00987218">
      <w:pPr>
        <w:tabs>
          <w:tab w:val="right" w:leader="dot" w:pos="9344"/>
        </w:tabs>
        <w:spacing w:line="360" w:lineRule="auto"/>
        <w:ind w:firstLine="709"/>
        <w:jc w:val="right"/>
        <w:rPr>
          <w:b/>
          <w:bCs/>
          <w:sz w:val="28"/>
          <w:szCs w:val="28"/>
          <w:lang w:val="ru-RU"/>
        </w:rPr>
      </w:pPr>
      <w:r w:rsidRPr="00987218">
        <w:rPr>
          <w:bCs/>
          <w:sz w:val="28"/>
          <w:szCs w:val="28"/>
          <w:lang w:val="ru-RU"/>
        </w:rPr>
        <w:t>Таблица 1.</w:t>
      </w:r>
      <w:r w:rsidRPr="00987218">
        <w:rPr>
          <w:b/>
          <w:bCs/>
          <w:sz w:val="28"/>
          <w:szCs w:val="28"/>
          <w:lang w:val="ru-RU"/>
        </w:rPr>
        <w:t xml:space="preserve"> </w:t>
      </w:r>
    </w:p>
    <w:p w:rsidR="00120F7B" w:rsidRPr="00987218" w:rsidRDefault="00120F7B" w:rsidP="00987218">
      <w:pPr>
        <w:tabs>
          <w:tab w:val="right" w:leader="dot" w:pos="9344"/>
        </w:tabs>
        <w:spacing w:line="360" w:lineRule="auto"/>
        <w:ind w:firstLine="709"/>
        <w:jc w:val="center"/>
        <w:rPr>
          <w:sz w:val="28"/>
          <w:szCs w:val="28"/>
          <w:lang w:val="ru-RU"/>
        </w:rPr>
      </w:pPr>
      <w:r w:rsidRPr="00987218">
        <w:rPr>
          <w:sz w:val="28"/>
          <w:szCs w:val="28"/>
          <w:lang w:val="ru-RU"/>
        </w:rPr>
        <w:t xml:space="preserve">Численность иностранных граждан, прибывших в Швейцарию в </w:t>
      </w:r>
      <w:smartTag w:uri="urn:schemas-microsoft-com:office:smarttags" w:element="metricconverter">
        <w:smartTagPr>
          <w:attr w:name="ProductID" w:val="2002 г"/>
        </w:smartTagPr>
        <w:r w:rsidRPr="00987218">
          <w:rPr>
            <w:sz w:val="28"/>
            <w:szCs w:val="28"/>
            <w:lang w:val="ru-RU"/>
          </w:rPr>
          <w:t>2002 г</w:t>
        </w:r>
      </w:smartTag>
      <w:r w:rsidRPr="00987218">
        <w:rPr>
          <w:sz w:val="28"/>
          <w:szCs w:val="28"/>
          <w:lang w:val="ru-RU"/>
        </w:rPr>
        <w:t>.</w:t>
      </w:r>
    </w:p>
    <w:p w:rsidR="00120F7B" w:rsidRPr="00987218" w:rsidRDefault="00120F7B" w:rsidP="00987218">
      <w:pPr>
        <w:tabs>
          <w:tab w:val="right" w:leader="dot" w:pos="9344"/>
        </w:tabs>
        <w:spacing w:line="360" w:lineRule="auto"/>
        <w:ind w:firstLine="709"/>
        <w:jc w:val="both"/>
        <w:rPr>
          <w:sz w:val="28"/>
          <w:szCs w:val="28"/>
          <w:lang w:val="ru-RU"/>
        </w:rPr>
      </w:pP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6390"/>
        <w:gridCol w:w="1980"/>
        <w:gridCol w:w="1080"/>
      </w:tblGrid>
      <w:tr w:rsidR="00120F7B" w:rsidRPr="00987218" w:rsidTr="00120F7B">
        <w:trPr>
          <w:tblCellSpacing w:w="0" w:type="dxa"/>
        </w:trPr>
        <w:tc>
          <w:tcPr>
            <w:tcW w:w="6390" w:type="dxa"/>
            <w:tcBorders>
              <w:top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lang w:val="ru-RU"/>
              </w:rPr>
            </w:pPr>
            <w:r w:rsidRPr="00987218">
              <w:rPr>
                <w:b/>
                <w:bCs/>
                <w:sz w:val="20"/>
                <w:szCs w:val="20"/>
                <w:lang w:val="ru-RU"/>
              </w:rPr>
              <w:t>Цель прибытия</w:t>
            </w:r>
          </w:p>
        </w:tc>
        <w:tc>
          <w:tcPr>
            <w:tcW w:w="1980" w:type="dxa"/>
            <w:tcBorders>
              <w:top w:val="outset" w:sz="6" w:space="0" w:color="auto"/>
              <w:left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lang w:val="ru-RU"/>
              </w:rPr>
            </w:pPr>
            <w:r w:rsidRPr="00987218">
              <w:rPr>
                <w:b/>
                <w:bCs/>
                <w:sz w:val="20"/>
                <w:szCs w:val="20"/>
                <w:lang w:val="ru-RU"/>
              </w:rPr>
              <w:t>Численность</w:t>
            </w:r>
          </w:p>
        </w:tc>
        <w:tc>
          <w:tcPr>
            <w:tcW w:w="1080" w:type="dxa"/>
            <w:tcBorders>
              <w:top w:val="outset" w:sz="6" w:space="0" w:color="auto"/>
              <w:left w:val="outset" w:sz="6" w:space="0" w:color="auto"/>
              <w:bottom w:val="outset" w:sz="6" w:space="0" w:color="auto"/>
            </w:tcBorders>
            <w:vAlign w:val="center"/>
          </w:tcPr>
          <w:p w:rsidR="00120F7B" w:rsidRPr="00987218" w:rsidRDefault="00120F7B" w:rsidP="00987218">
            <w:pPr>
              <w:tabs>
                <w:tab w:val="right" w:leader="dot" w:pos="9344"/>
              </w:tabs>
              <w:spacing w:line="360" w:lineRule="auto"/>
              <w:jc w:val="both"/>
              <w:rPr>
                <w:sz w:val="20"/>
                <w:szCs w:val="20"/>
                <w:lang w:val="ru-RU"/>
              </w:rPr>
            </w:pPr>
            <w:r w:rsidRPr="00987218">
              <w:rPr>
                <w:b/>
                <w:bCs/>
                <w:sz w:val="20"/>
                <w:szCs w:val="20"/>
                <w:lang w:val="ru-RU"/>
              </w:rPr>
              <w:t>%</w:t>
            </w:r>
          </w:p>
        </w:tc>
      </w:tr>
      <w:tr w:rsidR="00120F7B" w:rsidRPr="00987218" w:rsidTr="00120F7B">
        <w:trPr>
          <w:tblCellSpacing w:w="0" w:type="dxa"/>
        </w:trPr>
        <w:tc>
          <w:tcPr>
            <w:tcW w:w="6390" w:type="dxa"/>
            <w:tcBorders>
              <w:top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lang w:val="ru-RU"/>
              </w:rPr>
            </w:pPr>
            <w:r w:rsidRPr="00987218">
              <w:rPr>
                <w:sz w:val="20"/>
                <w:szCs w:val="20"/>
                <w:lang w:val="ru-RU"/>
              </w:rPr>
              <w:t>Воссоединение семьи</w:t>
            </w:r>
          </w:p>
        </w:tc>
        <w:tc>
          <w:tcPr>
            <w:tcW w:w="1980" w:type="dxa"/>
            <w:tcBorders>
              <w:top w:val="outset" w:sz="6" w:space="0" w:color="auto"/>
              <w:left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lang w:val="ru-RU"/>
              </w:rPr>
            </w:pPr>
            <w:r w:rsidRPr="00987218">
              <w:rPr>
                <w:sz w:val="20"/>
                <w:szCs w:val="20"/>
                <w:lang w:val="ru-RU"/>
              </w:rPr>
              <w:t>43209</w:t>
            </w:r>
          </w:p>
        </w:tc>
        <w:tc>
          <w:tcPr>
            <w:tcW w:w="1080" w:type="dxa"/>
            <w:tcBorders>
              <w:top w:val="outset" w:sz="6" w:space="0" w:color="auto"/>
              <w:left w:val="outset" w:sz="6" w:space="0" w:color="auto"/>
              <w:bottom w:val="outset" w:sz="6" w:space="0" w:color="auto"/>
            </w:tcBorders>
            <w:vAlign w:val="center"/>
          </w:tcPr>
          <w:p w:rsidR="00120F7B" w:rsidRPr="00987218" w:rsidRDefault="00120F7B" w:rsidP="00987218">
            <w:pPr>
              <w:tabs>
                <w:tab w:val="right" w:leader="dot" w:pos="9344"/>
              </w:tabs>
              <w:spacing w:line="360" w:lineRule="auto"/>
              <w:jc w:val="both"/>
              <w:rPr>
                <w:sz w:val="20"/>
                <w:szCs w:val="20"/>
                <w:lang w:val="ru-RU"/>
              </w:rPr>
            </w:pPr>
            <w:r w:rsidRPr="00987218">
              <w:rPr>
                <w:sz w:val="20"/>
                <w:szCs w:val="20"/>
                <w:lang w:val="ru-RU"/>
              </w:rPr>
              <w:t>42,4</w:t>
            </w:r>
          </w:p>
        </w:tc>
      </w:tr>
      <w:tr w:rsidR="00120F7B" w:rsidRPr="00987218" w:rsidTr="00120F7B">
        <w:trPr>
          <w:tblCellSpacing w:w="0" w:type="dxa"/>
        </w:trPr>
        <w:tc>
          <w:tcPr>
            <w:tcW w:w="6390" w:type="dxa"/>
            <w:tcBorders>
              <w:top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lang w:val="ru-RU"/>
              </w:rPr>
            </w:pPr>
            <w:r w:rsidRPr="00987218">
              <w:rPr>
                <w:sz w:val="20"/>
                <w:szCs w:val="20"/>
                <w:lang w:val="ru-RU"/>
              </w:rPr>
              <w:t>Международные трудовые мигранты, прибывшие в соответствии с установленными квотами</w:t>
            </w:r>
          </w:p>
        </w:tc>
        <w:tc>
          <w:tcPr>
            <w:tcW w:w="1980" w:type="dxa"/>
            <w:tcBorders>
              <w:top w:val="outset" w:sz="6" w:space="0" w:color="auto"/>
              <w:left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25074</w:t>
            </w:r>
          </w:p>
        </w:tc>
        <w:tc>
          <w:tcPr>
            <w:tcW w:w="1080" w:type="dxa"/>
            <w:tcBorders>
              <w:top w:val="outset" w:sz="6" w:space="0" w:color="auto"/>
              <w:left w:val="outset" w:sz="6" w:space="0" w:color="auto"/>
              <w:bottom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24,6</w:t>
            </w:r>
          </w:p>
        </w:tc>
      </w:tr>
      <w:tr w:rsidR="00120F7B" w:rsidRPr="00987218" w:rsidTr="00120F7B">
        <w:trPr>
          <w:tblCellSpacing w:w="0" w:type="dxa"/>
        </w:trPr>
        <w:tc>
          <w:tcPr>
            <w:tcW w:w="6390" w:type="dxa"/>
            <w:tcBorders>
              <w:top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 xml:space="preserve">Международные трудовые мигранты </w:t>
            </w:r>
          </w:p>
        </w:tc>
        <w:tc>
          <w:tcPr>
            <w:tcW w:w="1980" w:type="dxa"/>
            <w:tcBorders>
              <w:top w:val="outset" w:sz="6" w:space="0" w:color="auto"/>
              <w:left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5797</w:t>
            </w:r>
          </w:p>
        </w:tc>
        <w:tc>
          <w:tcPr>
            <w:tcW w:w="1080" w:type="dxa"/>
            <w:tcBorders>
              <w:top w:val="outset" w:sz="6" w:space="0" w:color="auto"/>
              <w:left w:val="outset" w:sz="6" w:space="0" w:color="auto"/>
              <w:bottom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5,7</w:t>
            </w:r>
          </w:p>
        </w:tc>
      </w:tr>
      <w:tr w:rsidR="00120F7B" w:rsidRPr="00987218" w:rsidTr="00120F7B">
        <w:trPr>
          <w:tblCellSpacing w:w="0" w:type="dxa"/>
        </w:trPr>
        <w:tc>
          <w:tcPr>
            <w:tcW w:w="6390" w:type="dxa"/>
            <w:tcBorders>
              <w:top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lang w:val="ru-RU"/>
              </w:rPr>
            </w:pPr>
            <w:r w:rsidRPr="00987218">
              <w:rPr>
                <w:sz w:val="20"/>
                <w:szCs w:val="20"/>
                <w:lang w:val="ru-RU"/>
              </w:rPr>
              <w:t>Мигранты, не имеющие права заниматься трудовой деятельностью</w:t>
            </w:r>
          </w:p>
        </w:tc>
        <w:tc>
          <w:tcPr>
            <w:tcW w:w="1980" w:type="dxa"/>
            <w:tcBorders>
              <w:top w:val="outset" w:sz="6" w:space="0" w:color="auto"/>
              <w:left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3893</w:t>
            </w:r>
          </w:p>
        </w:tc>
        <w:tc>
          <w:tcPr>
            <w:tcW w:w="1080" w:type="dxa"/>
            <w:tcBorders>
              <w:top w:val="outset" w:sz="6" w:space="0" w:color="auto"/>
              <w:left w:val="outset" w:sz="6" w:space="0" w:color="auto"/>
              <w:bottom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3,8</w:t>
            </w:r>
          </w:p>
        </w:tc>
      </w:tr>
      <w:tr w:rsidR="00120F7B" w:rsidRPr="00987218" w:rsidTr="00120F7B">
        <w:trPr>
          <w:tblCellSpacing w:w="0" w:type="dxa"/>
        </w:trPr>
        <w:tc>
          <w:tcPr>
            <w:tcW w:w="6390" w:type="dxa"/>
            <w:tcBorders>
              <w:top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 xml:space="preserve">Получение образование </w:t>
            </w:r>
          </w:p>
        </w:tc>
        <w:tc>
          <w:tcPr>
            <w:tcW w:w="1980" w:type="dxa"/>
            <w:tcBorders>
              <w:top w:val="outset" w:sz="6" w:space="0" w:color="auto"/>
              <w:left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14022</w:t>
            </w:r>
          </w:p>
        </w:tc>
        <w:tc>
          <w:tcPr>
            <w:tcW w:w="1080" w:type="dxa"/>
            <w:tcBorders>
              <w:top w:val="outset" w:sz="6" w:space="0" w:color="auto"/>
              <w:left w:val="outset" w:sz="6" w:space="0" w:color="auto"/>
              <w:bottom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13,8</w:t>
            </w:r>
          </w:p>
        </w:tc>
      </w:tr>
      <w:tr w:rsidR="00120F7B" w:rsidRPr="00987218" w:rsidTr="00120F7B">
        <w:trPr>
          <w:tblCellSpacing w:w="0" w:type="dxa"/>
        </w:trPr>
        <w:tc>
          <w:tcPr>
            <w:tcW w:w="6390" w:type="dxa"/>
            <w:tcBorders>
              <w:top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Репатриация</w:t>
            </w:r>
          </w:p>
        </w:tc>
        <w:tc>
          <w:tcPr>
            <w:tcW w:w="1980" w:type="dxa"/>
            <w:tcBorders>
              <w:top w:val="outset" w:sz="6" w:space="0" w:color="auto"/>
              <w:left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249</w:t>
            </w:r>
          </w:p>
        </w:tc>
        <w:tc>
          <w:tcPr>
            <w:tcW w:w="1080" w:type="dxa"/>
            <w:tcBorders>
              <w:top w:val="outset" w:sz="6" w:space="0" w:color="auto"/>
              <w:left w:val="outset" w:sz="6" w:space="0" w:color="auto"/>
              <w:bottom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0,2</w:t>
            </w:r>
          </w:p>
        </w:tc>
      </w:tr>
      <w:tr w:rsidR="00120F7B" w:rsidRPr="00987218" w:rsidTr="00120F7B">
        <w:trPr>
          <w:tblCellSpacing w:w="0" w:type="dxa"/>
        </w:trPr>
        <w:tc>
          <w:tcPr>
            <w:tcW w:w="6390" w:type="dxa"/>
            <w:tcBorders>
              <w:top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Лица, получившие статус беженца</w:t>
            </w:r>
          </w:p>
        </w:tc>
        <w:tc>
          <w:tcPr>
            <w:tcW w:w="1980" w:type="dxa"/>
            <w:tcBorders>
              <w:top w:val="outset" w:sz="6" w:space="0" w:color="auto"/>
              <w:left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1184</w:t>
            </w:r>
          </w:p>
        </w:tc>
        <w:tc>
          <w:tcPr>
            <w:tcW w:w="1080" w:type="dxa"/>
            <w:tcBorders>
              <w:top w:val="outset" w:sz="6" w:space="0" w:color="auto"/>
              <w:left w:val="outset" w:sz="6" w:space="0" w:color="auto"/>
              <w:bottom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1,2</w:t>
            </w:r>
          </w:p>
        </w:tc>
      </w:tr>
      <w:tr w:rsidR="00120F7B" w:rsidRPr="00987218" w:rsidTr="00120F7B">
        <w:trPr>
          <w:tblCellSpacing w:w="0" w:type="dxa"/>
        </w:trPr>
        <w:tc>
          <w:tcPr>
            <w:tcW w:w="6390" w:type="dxa"/>
            <w:tcBorders>
              <w:top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Исключительные случаи</w:t>
            </w:r>
          </w:p>
        </w:tc>
        <w:tc>
          <w:tcPr>
            <w:tcW w:w="1980" w:type="dxa"/>
            <w:tcBorders>
              <w:top w:val="outset" w:sz="6" w:space="0" w:color="auto"/>
              <w:left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5381</w:t>
            </w:r>
          </w:p>
        </w:tc>
        <w:tc>
          <w:tcPr>
            <w:tcW w:w="1080" w:type="dxa"/>
            <w:tcBorders>
              <w:top w:val="outset" w:sz="6" w:space="0" w:color="auto"/>
              <w:left w:val="outset" w:sz="6" w:space="0" w:color="auto"/>
              <w:bottom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5,3</w:t>
            </w:r>
          </w:p>
        </w:tc>
      </w:tr>
      <w:tr w:rsidR="00120F7B" w:rsidRPr="00987218" w:rsidTr="00120F7B">
        <w:trPr>
          <w:tblCellSpacing w:w="0" w:type="dxa"/>
        </w:trPr>
        <w:tc>
          <w:tcPr>
            <w:tcW w:w="6390" w:type="dxa"/>
            <w:tcBorders>
              <w:top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lang w:val="ru-RU"/>
              </w:rPr>
            </w:pPr>
            <w:r w:rsidRPr="00987218">
              <w:rPr>
                <w:sz w:val="20"/>
                <w:szCs w:val="20"/>
                <w:lang w:val="ru-RU"/>
              </w:rPr>
              <w:t>Другие случаи прибытия в Швейцарию</w:t>
            </w:r>
          </w:p>
        </w:tc>
        <w:tc>
          <w:tcPr>
            <w:tcW w:w="1980" w:type="dxa"/>
            <w:tcBorders>
              <w:top w:val="outset" w:sz="6" w:space="0" w:color="auto"/>
              <w:left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3067</w:t>
            </w:r>
          </w:p>
        </w:tc>
        <w:tc>
          <w:tcPr>
            <w:tcW w:w="1080" w:type="dxa"/>
            <w:tcBorders>
              <w:top w:val="outset" w:sz="6" w:space="0" w:color="auto"/>
              <w:left w:val="outset" w:sz="6" w:space="0" w:color="auto"/>
              <w:bottom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3,0</w:t>
            </w:r>
          </w:p>
        </w:tc>
      </w:tr>
      <w:tr w:rsidR="00120F7B" w:rsidRPr="00987218" w:rsidTr="00120F7B">
        <w:trPr>
          <w:tblCellSpacing w:w="0" w:type="dxa"/>
        </w:trPr>
        <w:tc>
          <w:tcPr>
            <w:tcW w:w="6390" w:type="dxa"/>
            <w:tcBorders>
              <w:top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lang w:val="ru-RU"/>
              </w:rPr>
              <w:t>Итого</w:t>
            </w:r>
          </w:p>
        </w:tc>
        <w:tc>
          <w:tcPr>
            <w:tcW w:w="1980" w:type="dxa"/>
            <w:tcBorders>
              <w:top w:val="outset" w:sz="6" w:space="0" w:color="auto"/>
              <w:left w:val="outset" w:sz="6" w:space="0" w:color="auto"/>
              <w:bottom w:val="outset" w:sz="6" w:space="0" w:color="auto"/>
              <w:right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101876</w:t>
            </w:r>
          </w:p>
        </w:tc>
        <w:tc>
          <w:tcPr>
            <w:tcW w:w="1080" w:type="dxa"/>
            <w:tcBorders>
              <w:top w:val="outset" w:sz="6" w:space="0" w:color="auto"/>
              <w:left w:val="outset" w:sz="6" w:space="0" w:color="auto"/>
              <w:bottom w:val="outset" w:sz="6" w:space="0" w:color="auto"/>
            </w:tcBorders>
            <w:vAlign w:val="center"/>
          </w:tcPr>
          <w:p w:rsidR="00120F7B" w:rsidRPr="00987218" w:rsidRDefault="00120F7B" w:rsidP="00987218">
            <w:pPr>
              <w:tabs>
                <w:tab w:val="right" w:leader="dot" w:pos="9344"/>
              </w:tabs>
              <w:spacing w:line="360" w:lineRule="auto"/>
              <w:jc w:val="both"/>
              <w:rPr>
                <w:sz w:val="20"/>
                <w:szCs w:val="20"/>
              </w:rPr>
            </w:pPr>
            <w:r w:rsidRPr="00987218">
              <w:rPr>
                <w:sz w:val="20"/>
                <w:szCs w:val="20"/>
              </w:rPr>
              <w:t>100</w:t>
            </w:r>
          </w:p>
        </w:tc>
      </w:tr>
    </w:tbl>
    <w:p w:rsidR="00120F7B" w:rsidRPr="00987218" w:rsidRDefault="00120F7B" w:rsidP="00987218">
      <w:pPr>
        <w:tabs>
          <w:tab w:val="right" w:leader="dot" w:pos="9344"/>
        </w:tabs>
        <w:spacing w:line="360" w:lineRule="auto"/>
        <w:ind w:firstLine="709"/>
        <w:jc w:val="both"/>
        <w:rPr>
          <w:sz w:val="28"/>
          <w:szCs w:val="28"/>
          <w:lang w:val="ru-RU"/>
        </w:rPr>
      </w:pP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С </w:t>
      </w:r>
      <w:smartTag w:uri="urn:schemas-microsoft-com:office:smarttags" w:element="metricconverter">
        <w:smartTagPr>
          <w:attr w:name="ProductID" w:val="1991 г"/>
        </w:smartTagPr>
        <w:r w:rsidRPr="00987218">
          <w:rPr>
            <w:sz w:val="28"/>
            <w:szCs w:val="28"/>
            <w:lang w:val="ru-RU"/>
          </w:rPr>
          <w:t>1991 г</w:t>
        </w:r>
      </w:smartTag>
      <w:r w:rsidRPr="00987218">
        <w:rPr>
          <w:sz w:val="28"/>
          <w:szCs w:val="28"/>
          <w:lang w:val="ru-RU"/>
        </w:rPr>
        <w:t xml:space="preserve">. Федеральный Совет Швейцарии объявил о проведении "новой иммиграционной политики". Основанная на принципе "трех кругов", она ставит в привилегированное положение иммигрантов из так называемых "традиционных зон" (Европейский Союз и Европейская ассоциация свободной торговли), где "культурные, религиозные и социальные ценности соответствуют швейцарским". Во второй круг входят США и Канада, в третий - все прочие страны. Одновременно федеральные власти предложили серьезный пересмотр закона о временном и постоянном проживании иностранцев. </w:t>
      </w:r>
    </w:p>
    <w:p w:rsidR="00987218" w:rsidRDefault="00987218" w:rsidP="00987218">
      <w:pPr>
        <w:pStyle w:val="2"/>
        <w:tabs>
          <w:tab w:val="right" w:leader="dot" w:pos="9344"/>
        </w:tabs>
        <w:spacing w:before="0" w:after="0" w:line="360" w:lineRule="auto"/>
        <w:ind w:firstLine="709"/>
        <w:rPr>
          <w:rFonts w:ascii="Times New Roman" w:hAnsi="Times New Roman" w:cs="Times New Roman"/>
          <w:i w:val="0"/>
          <w:iCs w:val="0"/>
        </w:rPr>
      </w:pPr>
      <w:bookmarkStart w:id="9" w:name="_Toc155007016"/>
    </w:p>
    <w:p w:rsidR="00120F7B" w:rsidRPr="00987218" w:rsidRDefault="00987218" w:rsidP="00987218">
      <w:pPr>
        <w:pStyle w:val="2"/>
        <w:tabs>
          <w:tab w:val="right" w:leader="dot" w:pos="9344"/>
        </w:tabs>
        <w:spacing w:before="0" w:after="0" w:line="360" w:lineRule="auto"/>
        <w:ind w:firstLine="709"/>
        <w:rPr>
          <w:rFonts w:ascii="Times New Roman" w:hAnsi="Times New Roman" w:cs="Times New Roman"/>
          <w:i w:val="0"/>
          <w:iCs w:val="0"/>
        </w:rPr>
      </w:pPr>
      <w:r>
        <w:rPr>
          <w:rFonts w:ascii="Times New Roman" w:hAnsi="Times New Roman" w:cs="Times New Roman"/>
          <w:i w:val="0"/>
          <w:iCs w:val="0"/>
        </w:rPr>
        <w:br w:type="page"/>
      </w:r>
      <w:r w:rsidR="00120F7B" w:rsidRPr="00987218">
        <w:rPr>
          <w:rFonts w:ascii="Times New Roman" w:hAnsi="Times New Roman" w:cs="Times New Roman"/>
          <w:i w:val="0"/>
          <w:iCs w:val="0"/>
        </w:rPr>
        <w:t>3.3. Расселение:</w:t>
      </w:r>
      <w:bookmarkEnd w:id="9"/>
    </w:p>
    <w:p w:rsidR="00987218" w:rsidRDefault="00987218" w:rsidP="00987218">
      <w:pPr>
        <w:tabs>
          <w:tab w:val="right" w:leader="dot" w:pos="9344"/>
        </w:tabs>
        <w:spacing w:line="360" w:lineRule="auto"/>
        <w:ind w:firstLine="709"/>
        <w:jc w:val="both"/>
        <w:rPr>
          <w:rStyle w:val="a6"/>
          <w:b w:val="0"/>
          <w:sz w:val="28"/>
          <w:szCs w:val="28"/>
          <w:lang w:val="ru-RU"/>
        </w:rPr>
      </w:pPr>
    </w:p>
    <w:p w:rsidR="00120F7B" w:rsidRPr="00987218" w:rsidRDefault="00120F7B" w:rsidP="00987218">
      <w:pPr>
        <w:tabs>
          <w:tab w:val="right" w:leader="dot" w:pos="9344"/>
        </w:tabs>
        <w:spacing w:line="360" w:lineRule="auto"/>
        <w:ind w:firstLine="709"/>
        <w:jc w:val="both"/>
        <w:rPr>
          <w:sz w:val="28"/>
          <w:szCs w:val="28"/>
          <w:lang w:val="ru-RU"/>
        </w:rPr>
      </w:pPr>
      <w:r w:rsidRPr="00987218">
        <w:rPr>
          <w:rStyle w:val="a6"/>
          <w:b w:val="0"/>
          <w:sz w:val="28"/>
          <w:szCs w:val="28"/>
          <w:lang w:val="ru-RU"/>
        </w:rPr>
        <w:t>В целом страна заселена крайне неравномерно.</w:t>
      </w:r>
      <w:r w:rsidRPr="00987218">
        <w:rPr>
          <w:sz w:val="28"/>
          <w:szCs w:val="28"/>
          <w:lang w:val="ru-RU"/>
        </w:rPr>
        <w:t xml:space="preserve"> В среднем плотность населения составляет 154 человека на 1 кв. км, но на Швейцарском плато и в северо-восточной части страны, где сосредоточено почти 3/4 всех жителей страны, она достигает 250 человек на 1 кв. км. В горных, центральных и южных частях Швейцарии (за исключением кантона Тесин), а также на востоке население очень редкое - от 25 до 50 человек на 1 кв. км. </w:t>
      </w:r>
    </w:p>
    <w:p w:rsidR="00120F7B" w:rsidRPr="00987218" w:rsidRDefault="00120F7B" w:rsidP="00987218">
      <w:pPr>
        <w:shd w:val="clear" w:color="auto" w:fill="FFFFFF"/>
        <w:tabs>
          <w:tab w:val="right" w:leader="dot" w:pos="9344"/>
        </w:tabs>
        <w:autoSpaceDE w:val="0"/>
        <w:autoSpaceDN w:val="0"/>
        <w:adjustRightInd w:val="0"/>
        <w:spacing w:line="360" w:lineRule="auto"/>
        <w:ind w:firstLine="709"/>
        <w:jc w:val="both"/>
        <w:rPr>
          <w:sz w:val="28"/>
          <w:szCs w:val="28"/>
          <w:lang w:val="ru-RU"/>
        </w:rPr>
      </w:pPr>
      <w:r w:rsidRPr="00987218">
        <w:rPr>
          <w:color w:val="000000"/>
          <w:sz w:val="28"/>
          <w:szCs w:val="28"/>
          <w:lang w:val="ru-RU"/>
        </w:rPr>
        <w:t>Населенные пункты обычно вытянуты цепочками вдоль речных долин и по по</w:t>
      </w:r>
      <w:r w:rsidRPr="00987218">
        <w:rPr>
          <w:color w:val="000000"/>
          <w:sz w:val="28"/>
          <w:szCs w:val="28"/>
          <w:lang w:val="ru-RU"/>
        </w:rPr>
        <w:softHyphen/>
        <w:t xml:space="preserve">бережью озер. В местностях, расположенных выше </w:t>
      </w:r>
      <w:smartTag w:uri="urn:schemas-microsoft-com:office:smarttags" w:element="metricconverter">
        <w:smartTagPr>
          <w:attr w:name="ProductID" w:val="2 000 м"/>
        </w:smartTagPr>
        <w:r w:rsidRPr="00987218">
          <w:rPr>
            <w:color w:val="000000"/>
            <w:sz w:val="28"/>
            <w:szCs w:val="28"/>
            <w:lang w:val="ru-RU"/>
          </w:rPr>
          <w:t>2 000 м</w:t>
        </w:r>
      </w:smartTag>
      <w:r w:rsidRPr="00987218">
        <w:rPr>
          <w:color w:val="000000"/>
          <w:sz w:val="28"/>
          <w:szCs w:val="28"/>
          <w:lang w:val="ru-RU"/>
        </w:rPr>
        <w:t>, имеются почти исключительно временные поселе</w:t>
      </w:r>
      <w:r w:rsidRPr="00987218">
        <w:rPr>
          <w:color w:val="000000"/>
          <w:sz w:val="28"/>
          <w:szCs w:val="28"/>
          <w:lang w:val="ru-RU"/>
        </w:rPr>
        <w:softHyphen/>
        <w:t>ния в виде главным образом хижин пастухов, а также гостиниц для туристов. Характерно, что у жителей Альп нередко встречаются зоб и кретинизм — заболева</w:t>
      </w:r>
      <w:r w:rsidRPr="00987218">
        <w:rPr>
          <w:color w:val="000000"/>
          <w:sz w:val="28"/>
          <w:szCs w:val="28"/>
          <w:lang w:val="ru-RU"/>
        </w:rPr>
        <w:softHyphen/>
        <w:t>ния, встречающиеся и в некоторых других высокогорных местностях[15].</w:t>
      </w:r>
    </w:p>
    <w:p w:rsidR="00120F7B" w:rsidRPr="00987218" w:rsidRDefault="00120F7B" w:rsidP="00987218">
      <w:pPr>
        <w:shd w:val="clear" w:color="auto" w:fill="FFFFFF"/>
        <w:tabs>
          <w:tab w:val="right" w:leader="dot" w:pos="9344"/>
        </w:tabs>
        <w:autoSpaceDE w:val="0"/>
        <w:autoSpaceDN w:val="0"/>
        <w:adjustRightInd w:val="0"/>
        <w:spacing w:line="360" w:lineRule="auto"/>
        <w:ind w:firstLine="709"/>
        <w:jc w:val="both"/>
        <w:rPr>
          <w:sz w:val="28"/>
          <w:szCs w:val="28"/>
          <w:lang w:val="ru-RU"/>
        </w:rPr>
      </w:pPr>
      <w:r w:rsidRPr="00987218">
        <w:rPr>
          <w:color w:val="000000"/>
          <w:sz w:val="28"/>
          <w:szCs w:val="28"/>
          <w:lang w:val="ru-RU"/>
        </w:rPr>
        <w:t>Типы сельских населенных пунктов очень разно</w:t>
      </w:r>
      <w:r w:rsidRPr="00987218">
        <w:rPr>
          <w:color w:val="000000"/>
          <w:sz w:val="28"/>
          <w:szCs w:val="28"/>
          <w:lang w:val="ru-RU"/>
        </w:rPr>
        <w:softHyphen/>
        <w:t>образны: деревни, хутора, отдельные дворы, а также «флекке» — пункты полугородского типа вроде «месте</w:t>
      </w:r>
      <w:r w:rsidRPr="00987218">
        <w:rPr>
          <w:color w:val="000000"/>
          <w:sz w:val="28"/>
          <w:szCs w:val="28"/>
          <w:lang w:val="ru-RU"/>
        </w:rPr>
        <w:softHyphen/>
        <w:t>чек».</w:t>
      </w:r>
    </w:p>
    <w:p w:rsidR="00120F7B" w:rsidRPr="00987218" w:rsidRDefault="00120F7B" w:rsidP="00987218">
      <w:pPr>
        <w:tabs>
          <w:tab w:val="right" w:leader="dot" w:pos="9344"/>
        </w:tabs>
        <w:spacing w:line="360" w:lineRule="auto"/>
        <w:ind w:firstLine="709"/>
        <w:jc w:val="both"/>
        <w:rPr>
          <w:color w:val="000000"/>
          <w:sz w:val="28"/>
          <w:szCs w:val="28"/>
          <w:lang w:val="ru-RU"/>
        </w:rPr>
      </w:pPr>
      <w:r w:rsidRPr="00987218">
        <w:rPr>
          <w:color w:val="000000"/>
          <w:sz w:val="28"/>
          <w:szCs w:val="28"/>
          <w:lang w:val="ru-RU"/>
        </w:rPr>
        <w:t>На плоскогорье чаще всего встречается «кучная» деревня, не имеющая правильного плана, со сложной сетью пересекающихся улочек и переулков, ведущих к площади в центре, на которой обычно находятся церковь, школа, пивная и т. д. В узких речных долинах преобладает двухрядная или однорядная деревня, дома в которой стоят в шеренге и смотрят на проезжую улицу. Много таких деревень в северной Юре. Хуторское расселение встречается больше всего в альпийских долинах северного склона и на востоке страны.</w:t>
      </w:r>
    </w:p>
    <w:p w:rsidR="00120F7B" w:rsidRPr="00987218" w:rsidRDefault="00120F7B" w:rsidP="00987218">
      <w:pPr>
        <w:tabs>
          <w:tab w:val="right" w:leader="dot" w:pos="9344"/>
        </w:tabs>
        <w:spacing w:line="360" w:lineRule="auto"/>
        <w:ind w:firstLine="709"/>
        <w:jc w:val="both"/>
        <w:rPr>
          <w:color w:val="000000"/>
          <w:sz w:val="28"/>
          <w:szCs w:val="28"/>
          <w:lang w:val="ru-RU"/>
        </w:rPr>
      </w:pPr>
      <w:r w:rsidRPr="00987218">
        <w:rPr>
          <w:color w:val="000000"/>
          <w:sz w:val="28"/>
          <w:szCs w:val="28"/>
          <w:lang w:val="ru-RU"/>
        </w:rPr>
        <w:t>Отдельные разбросанные дворы особенно широко рас</w:t>
      </w:r>
      <w:r w:rsidRPr="00987218">
        <w:rPr>
          <w:color w:val="000000"/>
          <w:sz w:val="28"/>
          <w:szCs w:val="28"/>
          <w:lang w:val="ru-RU"/>
        </w:rPr>
        <w:softHyphen/>
        <w:t>пространены в восточной части страны, в кантонах Тур-гау, Санкт-Галлене, обоих Аппенцеллях.</w:t>
      </w:r>
    </w:p>
    <w:p w:rsidR="00120F7B" w:rsidRPr="00987218" w:rsidRDefault="00120F7B" w:rsidP="00987218">
      <w:pPr>
        <w:shd w:val="clear" w:color="auto" w:fill="FFFFFF"/>
        <w:tabs>
          <w:tab w:val="right" w:leader="dot" w:pos="9344"/>
        </w:tabs>
        <w:autoSpaceDE w:val="0"/>
        <w:autoSpaceDN w:val="0"/>
        <w:adjustRightInd w:val="0"/>
        <w:spacing w:line="360" w:lineRule="auto"/>
        <w:ind w:firstLine="709"/>
        <w:jc w:val="both"/>
        <w:rPr>
          <w:sz w:val="28"/>
          <w:szCs w:val="28"/>
          <w:lang w:val="ru-RU"/>
        </w:rPr>
      </w:pPr>
      <w:r w:rsidRPr="00987218">
        <w:rPr>
          <w:color w:val="000000"/>
          <w:sz w:val="28"/>
          <w:szCs w:val="28"/>
          <w:lang w:val="ru-RU"/>
        </w:rPr>
        <w:t>В последние десятилетия в Швейцарии происходит «бегство с гор» — переселение крестьян и ремесленни</w:t>
      </w:r>
      <w:r w:rsidRPr="00987218">
        <w:rPr>
          <w:color w:val="000000"/>
          <w:sz w:val="28"/>
          <w:szCs w:val="28"/>
          <w:lang w:val="ru-RU"/>
        </w:rPr>
        <w:softHyphen/>
        <w:t>ков-горцев в города Швейцарского плоскогорья, что ведет к дальнейшему обезлюдению альпийских районов.</w:t>
      </w:r>
    </w:p>
    <w:p w:rsidR="00120F7B" w:rsidRPr="00987218" w:rsidRDefault="00120F7B" w:rsidP="00987218">
      <w:pPr>
        <w:shd w:val="clear" w:color="auto" w:fill="FFFFFF"/>
        <w:tabs>
          <w:tab w:val="right" w:leader="dot" w:pos="9344"/>
        </w:tabs>
        <w:autoSpaceDE w:val="0"/>
        <w:autoSpaceDN w:val="0"/>
        <w:adjustRightInd w:val="0"/>
        <w:spacing w:line="360" w:lineRule="auto"/>
        <w:ind w:firstLine="709"/>
        <w:jc w:val="both"/>
        <w:rPr>
          <w:sz w:val="28"/>
          <w:szCs w:val="28"/>
          <w:lang w:val="ru-RU"/>
        </w:rPr>
      </w:pPr>
      <w:r w:rsidRPr="00987218">
        <w:rPr>
          <w:color w:val="000000"/>
          <w:sz w:val="28"/>
          <w:szCs w:val="28"/>
          <w:lang w:val="ru-RU"/>
        </w:rPr>
        <w:t xml:space="preserve">По данным </w:t>
      </w:r>
      <w:smartTag w:uri="urn:schemas-microsoft-com:office:smarttags" w:element="metricconverter">
        <w:smartTagPr>
          <w:attr w:name="ProductID" w:val="1950 г"/>
        </w:smartTagPr>
        <w:r w:rsidRPr="00987218">
          <w:rPr>
            <w:color w:val="000000"/>
            <w:sz w:val="28"/>
            <w:szCs w:val="28"/>
            <w:lang w:val="ru-RU"/>
          </w:rPr>
          <w:t>1950 г</w:t>
        </w:r>
      </w:smartTag>
      <w:r w:rsidRPr="00987218">
        <w:rPr>
          <w:color w:val="000000"/>
          <w:sz w:val="28"/>
          <w:szCs w:val="28"/>
          <w:lang w:val="ru-RU"/>
        </w:rPr>
        <w:t>., в городах с населением свыше 2000 жителей проживает 68,8% населения; при этом в городах с населением свыше 10000 жителей</w:t>
      </w:r>
      <w:r w:rsidRPr="00987218">
        <w:rPr>
          <w:color w:val="000000"/>
          <w:sz w:val="28"/>
          <w:szCs w:val="28"/>
          <w:vertAlign w:val="superscript"/>
          <w:lang w:val="ru-RU"/>
        </w:rPr>
        <w:t xml:space="preserve"> </w:t>
      </w:r>
      <w:r w:rsidRPr="00987218">
        <w:rPr>
          <w:color w:val="000000"/>
          <w:sz w:val="28"/>
          <w:szCs w:val="28"/>
          <w:lang w:val="ru-RU"/>
        </w:rPr>
        <w:t xml:space="preserve">проживает 36,5%[8, </w:t>
      </w:r>
      <w:r w:rsidRPr="00987218">
        <w:rPr>
          <w:color w:val="000000"/>
          <w:sz w:val="28"/>
          <w:szCs w:val="28"/>
          <w:lang w:val="en-US"/>
        </w:rPr>
        <w:t>c</w:t>
      </w:r>
      <w:r w:rsidRPr="00987218">
        <w:rPr>
          <w:color w:val="000000"/>
          <w:sz w:val="28"/>
          <w:szCs w:val="28"/>
          <w:lang w:val="ru-RU"/>
        </w:rPr>
        <w:t>. 132].</w:t>
      </w:r>
    </w:p>
    <w:p w:rsidR="00120F7B" w:rsidRPr="00987218" w:rsidRDefault="00120F7B" w:rsidP="00987218">
      <w:pPr>
        <w:tabs>
          <w:tab w:val="right" w:leader="dot" w:pos="9344"/>
        </w:tabs>
        <w:spacing w:line="360" w:lineRule="auto"/>
        <w:ind w:firstLine="709"/>
        <w:jc w:val="both"/>
        <w:rPr>
          <w:sz w:val="28"/>
          <w:szCs w:val="28"/>
          <w:lang w:val="ru-RU"/>
        </w:rPr>
      </w:pPr>
      <w:r w:rsidRPr="00987218">
        <w:rPr>
          <w:color w:val="000000"/>
          <w:sz w:val="28"/>
          <w:szCs w:val="28"/>
          <w:lang w:val="ru-RU"/>
        </w:rPr>
        <w:t xml:space="preserve">Доля городского населения все время увеличивается, В большинстве случаев города расположены на Швейцарском плоскогорье и не отличаются большими размерами. Самыми крупными городами являются Цюрих, Базель, Женева, Берн, Лозанна и </w:t>
      </w:r>
      <w:r w:rsidRPr="00987218">
        <w:rPr>
          <w:sz w:val="28"/>
          <w:szCs w:val="28"/>
          <w:lang w:val="ru-RU"/>
        </w:rPr>
        <w:t>имеют более 100 тыс. жителей. Всего 4 города имеют от 50 до 100 тыс. человек. Основная же часть городов страны насчитывает менее 20 тыс. жителей.</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Такое положение населения Швейцарии (довольно высокий уровень жизни, многонациональность и т.д.), условия его расселения по территории страны оказывает должное влияние на развитие рекреационной деятельности. Именно населения является основным трудовым ресурсом, необходимым для деятельности туристической сферы. Ведь в экономике Швейцарии большую роль играет обслуживание туристов, каждый год в стране бывает свыше 7 млн. человек (1990) . Туристический сезон здесь длится почти круглый год. Обслуживание туристов - отели, кемпинги, рестораны, кафе, служба проводников, обучение горнолыжному спорту, продажа сувениров и прочее - дает стране крупные доходы, и требует поэтому должного уровня, который обеспечивается населением страны.  </w:t>
      </w:r>
    </w:p>
    <w:p w:rsidR="00120F7B" w:rsidRPr="00987218" w:rsidRDefault="00987218" w:rsidP="00987218">
      <w:pPr>
        <w:pStyle w:val="1"/>
        <w:tabs>
          <w:tab w:val="right" w:leader="dot" w:pos="9344"/>
        </w:tabs>
        <w:spacing w:line="360" w:lineRule="auto"/>
        <w:ind w:firstLine="709"/>
        <w:jc w:val="left"/>
        <w:rPr>
          <w:b/>
          <w:bCs/>
          <w:color w:val="auto"/>
          <w:sz w:val="28"/>
          <w:szCs w:val="28"/>
        </w:rPr>
      </w:pPr>
      <w:bookmarkStart w:id="10" w:name="_Toc155007017"/>
      <w:r>
        <w:rPr>
          <w:b/>
          <w:bCs/>
          <w:color w:val="auto"/>
          <w:sz w:val="28"/>
          <w:szCs w:val="28"/>
        </w:rPr>
        <w:br w:type="page"/>
      </w:r>
      <w:r w:rsidR="00120F7B" w:rsidRPr="00987218">
        <w:rPr>
          <w:b/>
          <w:bCs/>
          <w:color w:val="auto"/>
          <w:sz w:val="28"/>
          <w:szCs w:val="28"/>
        </w:rPr>
        <w:t>4. Народонаселение:</w:t>
      </w:r>
      <w:bookmarkEnd w:id="10"/>
    </w:p>
    <w:p w:rsidR="00987218" w:rsidRDefault="00987218" w:rsidP="00987218">
      <w:pPr>
        <w:pStyle w:val="2"/>
        <w:tabs>
          <w:tab w:val="right" w:leader="dot" w:pos="9344"/>
        </w:tabs>
        <w:spacing w:before="0" w:after="0" w:line="360" w:lineRule="auto"/>
        <w:ind w:firstLine="709"/>
        <w:rPr>
          <w:rFonts w:ascii="Times New Roman" w:hAnsi="Times New Roman" w:cs="Times New Roman"/>
          <w:i w:val="0"/>
          <w:iCs w:val="0"/>
        </w:rPr>
      </w:pPr>
      <w:bookmarkStart w:id="11" w:name="_Toc155007018"/>
    </w:p>
    <w:p w:rsidR="00120F7B" w:rsidRPr="00987218" w:rsidRDefault="00120F7B" w:rsidP="00987218">
      <w:pPr>
        <w:pStyle w:val="2"/>
        <w:tabs>
          <w:tab w:val="right" w:leader="dot" w:pos="9344"/>
        </w:tabs>
        <w:spacing w:before="0" w:after="0" w:line="360" w:lineRule="auto"/>
        <w:ind w:firstLine="709"/>
        <w:rPr>
          <w:rFonts w:ascii="Times New Roman" w:hAnsi="Times New Roman" w:cs="Times New Roman"/>
          <w:i w:val="0"/>
          <w:iCs w:val="0"/>
        </w:rPr>
      </w:pPr>
      <w:r w:rsidRPr="00987218">
        <w:rPr>
          <w:rFonts w:ascii="Times New Roman" w:hAnsi="Times New Roman" w:cs="Times New Roman"/>
          <w:i w:val="0"/>
          <w:iCs w:val="0"/>
        </w:rPr>
        <w:t>4.1. Этнический состав населения:</w:t>
      </w:r>
      <w:bookmarkEnd w:id="11"/>
    </w:p>
    <w:p w:rsidR="00987218" w:rsidRDefault="00987218" w:rsidP="00987218">
      <w:pPr>
        <w:tabs>
          <w:tab w:val="right" w:leader="dot" w:pos="9344"/>
        </w:tabs>
        <w:spacing w:line="360" w:lineRule="auto"/>
        <w:ind w:firstLine="709"/>
        <w:jc w:val="both"/>
        <w:rPr>
          <w:sz w:val="28"/>
          <w:szCs w:val="28"/>
          <w:lang w:val="ru-RU"/>
        </w:rPr>
      </w:pP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В Швейцарии нет единой этнической общности. Языково-этнические различия населения Швейцарии еще очень четкие: каждый из четырех швейцарских народов – германошвейцарцы (4,22 млн. человек, 1992), франко-швейцарцы (1,16 млн. человек), италошвейцарцы (230 тыс. человек) и ретороманцы (60 тыс. человек) представляет собой отдельную этническую общность, отличающуюся национальным самосознанием, языком и культурным своеобразием. Три народа - германошвейцарцы, франкошвейцарцы и италошвейцарцы живут компактными группами в исторически сложившихся областях.</w:t>
      </w: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sz w:val="28"/>
          <w:szCs w:val="28"/>
        </w:rPr>
        <w:t xml:space="preserve">Германошвейцарцы (около 4,3 млн. человек) расселены в 15 кантонах на севере, северо-востоке и в центре страны; ), говорят на южно-французских (провансальских) диалектах, литературный язык - французский, по религии - протестанты (кальвинисты) и католики. </w:t>
      </w: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sz w:val="28"/>
          <w:szCs w:val="28"/>
        </w:rPr>
        <w:t xml:space="preserve">Франкошвейцарцы (1,3 млн. человек) составляют основное население трех западных кантонов - Во, Женева и Невшатель, а также значительную часть жителей кантонов Фрибур, Вале и Берн. </w:t>
      </w: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sz w:val="28"/>
          <w:szCs w:val="28"/>
        </w:rPr>
        <w:t>Италошвейцарцы (около 200 тыс. человек) живут в части кантона Тесин и в двух соседних областях кантона Граубюнден, язык - итальянский, по религии - католики.</w:t>
      </w: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sz w:val="28"/>
          <w:szCs w:val="28"/>
        </w:rPr>
        <w:t xml:space="preserve"> Ретороманцы (около 50 тыс. человек) - ладины и романши - живут в высокогорных районах кантона Граубюнден, пользуются своими языками, а также немецким и итальянским, по религии - протестанты и католики.</w:t>
      </w:r>
      <w:r w:rsidRPr="00987218">
        <w:rPr>
          <w:sz w:val="28"/>
          <w:szCs w:val="28"/>
        </w:rPr>
        <w:br/>
        <w:t>В стране около 1 млн. иностранцев - итальянцы, испанцы, немцы, французы и другие.</w:t>
      </w: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sz w:val="28"/>
          <w:szCs w:val="28"/>
        </w:rPr>
        <w:t>Особенности исторического развития швейцарского государства, длительное время представлявшего собой союз отдельных независимых кантонов, привели к тому, что сознание принадлежности к определенному кантону и сейчас нередко проявляется значительно сильнее этнического. Поэтому швейцарцы часто называют себя не по национальности, а по кантональной принадлежности - “бернцы”, “валлисцы” и т. д.[21]</w:t>
      </w:r>
    </w:p>
    <w:p w:rsidR="00987218" w:rsidRDefault="00987218" w:rsidP="00987218">
      <w:pPr>
        <w:pStyle w:val="2"/>
        <w:tabs>
          <w:tab w:val="right" w:leader="dot" w:pos="9344"/>
        </w:tabs>
        <w:spacing w:before="0" w:after="0" w:line="360" w:lineRule="auto"/>
        <w:ind w:firstLine="709"/>
        <w:rPr>
          <w:rFonts w:ascii="Times New Roman" w:hAnsi="Times New Roman" w:cs="Times New Roman"/>
          <w:i w:val="0"/>
          <w:iCs w:val="0"/>
        </w:rPr>
      </w:pPr>
      <w:bookmarkStart w:id="12" w:name="_Toc155007019"/>
    </w:p>
    <w:p w:rsidR="00120F7B" w:rsidRPr="00987218" w:rsidRDefault="00120F7B" w:rsidP="00987218">
      <w:pPr>
        <w:pStyle w:val="2"/>
        <w:tabs>
          <w:tab w:val="right" w:leader="dot" w:pos="9344"/>
        </w:tabs>
        <w:spacing w:before="0" w:after="0" w:line="360" w:lineRule="auto"/>
        <w:ind w:firstLine="709"/>
        <w:rPr>
          <w:rFonts w:ascii="Times New Roman" w:hAnsi="Times New Roman" w:cs="Times New Roman"/>
          <w:i w:val="0"/>
          <w:iCs w:val="0"/>
        </w:rPr>
      </w:pPr>
      <w:r w:rsidRPr="00987218">
        <w:rPr>
          <w:rFonts w:ascii="Times New Roman" w:hAnsi="Times New Roman" w:cs="Times New Roman"/>
          <w:i w:val="0"/>
          <w:iCs w:val="0"/>
        </w:rPr>
        <w:t>4.2. Религиозный состав:</w:t>
      </w:r>
      <w:bookmarkEnd w:id="12"/>
    </w:p>
    <w:p w:rsidR="00987218" w:rsidRDefault="00987218" w:rsidP="00987218">
      <w:pPr>
        <w:pStyle w:val="a7"/>
        <w:tabs>
          <w:tab w:val="right" w:leader="dot" w:pos="9344"/>
        </w:tabs>
        <w:spacing w:before="0" w:beforeAutospacing="0" w:after="0" w:afterAutospacing="0" w:line="360" w:lineRule="auto"/>
        <w:ind w:firstLine="709"/>
        <w:jc w:val="both"/>
        <w:rPr>
          <w:sz w:val="28"/>
          <w:szCs w:val="28"/>
        </w:rPr>
      </w:pP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sz w:val="28"/>
          <w:szCs w:val="28"/>
        </w:rPr>
        <w:t xml:space="preserve">Большинство швейцарцев принадлежат к двум вероисповеданиям – протестантизму (44% населения) и католицизму (48% населения). К протестанской церкви принадлежат кантоны Во, Шафхаузен, Городской Базель, Цюрих, Берн, Гларус, Невшатель, Женева. Католицизм распространен на большей площади, но в менее населенной части страны. </w:t>
      </w: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sz w:val="28"/>
          <w:szCs w:val="28"/>
        </w:rPr>
        <w:t>Католическими остались кантоны Швиц, Ури, Унтервальден, Тессин,  Фрибург,  Золотурн,  Вале,  Люцерн, и Цуг. В некоторых кантонах (Аппенцелле, Аргау, Граубюндне) доля протестанцев и католиков почти одинакова. За последние годы число католиков заметно увеличилось, что объясняется более высокой рождаемостью в католических семьях, а также большой долей иностранцев, исповедующих католицизм.</w:t>
      </w: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sz w:val="28"/>
          <w:szCs w:val="28"/>
        </w:rPr>
        <w:t xml:space="preserve"> Христианская церковь в последние годы потеряла многих своих сторонников. С другой стороны, новые религиозные течения, образовавшиеся от обеих двух церквей, в пропорциональном соотношении остались прежними: свободно-евангелистская церковь насчитывает все те же 2,2.% от общей численности населения, христианско-католическая церковь – 0,2%.</w:t>
      </w:r>
    </w:p>
    <w:p w:rsidR="00120F7B" w:rsidRPr="00987218" w:rsidRDefault="00120F7B" w:rsidP="00987218">
      <w:pPr>
        <w:pStyle w:val="a7"/>
        <w:tabs>
          <w:tab w:val="right" w:leader="dot" w:pos="9344"/>
        </w:tabs>
        <w:spacing w:before="0" w:beforeAutospacing="0" w:after="0" w:afterAutospacing="0" w:line="360" w:lineRule="auto"/>
        <w:ind w:firstLine="709"/>
        <w:jc w:val="both"/>
        <w:rPr>
          <w:color w:val="333333"/>
          <w:sz w:val="28"/>
          <w:szCs w:val="28"/>
        </w:rPr>
      </w:pPr>
      <w:r w:rsidRPr="00987218">
        <w:rPr>
          <w:color w:val="333333"/>
          <w:sz w:val="28"/>
          <w:szCs w:val="28"/>
        </w:rPr>
        <w:t xml:space="preserve">Третьим религиозным вероучением по количеству последователей является ислам. Проведенный в </w:t>
      </w:r>
      <w:smartTag w:uri="urn:schemas-microsoft-com:office:smarttags" w:element="metricconverter">
        <w:smartTagPr>
          <w:attr w:name="ProductID" w:val="2000 г"/>
        </w:smartTagPr>
        <w:r w:rsidRPr="00987218">
          <w:rPr>
            <w:color w:val="333333"/>
            <w:sz w:val="28"/>
            <w:szCs w:val="28"/>
          </w:rPr>
          <w:t>2000 г</w:t>
        </w:r>
      </w:smartTag>
      <w:r w:rsidRPr="00987218">
        <w:rPr>
          <w:color w:val="333333"/>
          <w:sz w:val="28"/>
          <w:szCs w:val="28"/>
        </w:rPr>
        <w:t>. социологический опрос показал, что в стране проживает более 300 000 мусульман. Многие из этих мусульман – политические беженцы.</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sz w:val="28"/>
          <w:szCs w:val="28"/>
          <w:lang w:val="ru-RU"/>
        </w:rPr>
        <w:t>Кроме того, небольшой процент населения Швейцарии (0,1 – 0,2%)  исповедует иудаизм и буддизм (несколько направлений). В основном это эмигранты из стран Ближнего Востока и южной Азии.</w:t>
      </w:r>
      <w:r w:rsidRPr="00987218">
        <w:rPr>
          <w:color w:val="333333"/>
          <w:sz w:val="28"/>
          <w:szCs w:val="28"/>
          <w:lang w:val="ru-RU"/>
        </w:rPr>
        <w:t xml:space="preserve"> Самый большой буддийский храм Wat Srinagarindravararams был открыт в кантоне Золотурн в 2003 г[2, </w:t>
      </w:r>
      <w:r w:rsidRPr="00987218">
        <w:rPr>
          <w:color w:val="333333"/>
          <w:sz w:val="28"/>
          <w:szCs w:val="28"/>
          <w:lang w:val="en-US"/>
        </w:rPr>
        <w:t>c</w:t>
      </w:r>
      <w:r w:rsidRPr="00987218">
        <w:rPr>
          <w:color w:val="333333"/>
          <w:sz w:val="28"/>
          <w:szCs w:val="28"/>
          <w:lang w:val="ru-RU"/>
        </w:rPr>
        <w:t xml:space="preserve">. 97]. </w:t>
      </w: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sz w:val="28"/>
          <w:szCs w:val="28"/>
        </w:rPr>
        <w:t>В заключении стоит отметить, что хотя религия больше не является важной частью жизни швейцарцев, она сыграла значительную роль в формировании Швейцарского государства и менталитета его граждан. А швейцарцы составляют сплоченную национальную общность, хотя население состоит из этнических групп и большого количества иностранцев, говорящих на разных языках (немецком, французском, итальянском и ретороманском) и нередко отличающихся по вероисповеданию. Однако взаимная терпимость и доброжелательность позволяют им жить и работать в одной стране.</w:t>
      </w:r>
    </w:p>
    <w:p w:rsidR="00120F7B" w:rsidRPr="00987218" w:rsidRDefault="00987218" w:rsidP="00987218">
      <w:pPr>
        <w:pStyle w:val="1"/>
        <w:tabs>
          <w:tab w:val="right" w:leader="dot" w:pos="9344"/>
        </w:tabs>
        <w:spacing w:line="360" w:lineRule="auto"/>
        <w:ind w:firstLine="709"/>
        <w:jc w:val="left"/>
        <w:rPr>
          <w:b/>
          <w:bCs/>
          <w:color w:val="auto"/>
          <w:sz w:val="28"/>
          <w:szCs w:val="28"/>
        </w:rPr>
      </w:pPr>
      <w:bookmarkStart w:id="13" w:name="_Toc155007020"/>
      <w:r>
        <w:rPr>
          <w:b/>
          <w:bCs/>
          <w:color w:val="auto"/>
          <w:sz w:val="28"/>
          <w:szCs w:val="28"/>
        </w:rPr>
        <w:br w:type="page"/>
      </w:r>
      <w:r w:rsidR="00120F7B" w:rsidRPr="00987218">
        <w:rPr>
          <w:b/>
          <w:bCs/>
          <w:color w:val="auto"/>
          <w:sz w:val="28"/>
          <w:szCs w:val="28"/>
        </w:rPr>
        <w:t>5. История страны:</w:t>
      </w:r>
      <w:bookmarkEnd w:id="13"/>
    </w:p>
    <w:p w:rsidR="00987218" w:rsidRDefault="00987218" w:rsidP="00987218">
      <w:pPr>
        <w:tabs>
          <w:tab w:val="right" w:leader="dot" w:pos="9344"/>
        </w:tabs>
        <w:spacing w:line="360" w:lineRule="auto"/>
        <w:ind w:firstLine="709"/>
        <w:jc w:val="both"/>
        <w:rPr>
          <w:sz w:val="28"/>
          <w:szCs w:val="28"/>
          <w:lang w:val="ru-RU"/>
        </w:rPr>
      </w:pPr>
    </w:p>
    <w:p w:rsidR="00120F7B" w:rsidRPr="00987218" w:rsidRDefault="00120F7B" w:rsidP="00987218">
      <w:pPr>
        <w:tabs>
          <w:tab w:val="right" w:leader="dot" w:pos="9344"/>
        </w:tabs>
        <w:spacing w:line="360" w:lineRule="auto"/>
        <w:ind w:firstLine="709"/>
        <w:jc w:val="both"/>
        <w:rPr>
          <w:b/>
          <w:sz w:val="28"/>
          <w:szCs w:val="28"/>
          <w:lang w:val="ru-RU"/>
        </w:rPr>
      </w:pPr>
      <w:r w:rsidRPr="00987218">
        <w:rPr>
          <w:sz w:val="28"/>
          <w:szCs w:val="28"/>
          <w:lang w:val="ru-RU"/>
        </w:rPr>
        <w:t xml:space="preserve">Большое значение в этногенезе швейцарских народов имело заселение в </w:t>
      </w:r>
      <w:r w:rsidRPr="00987218">
        <w:rPr>
          <w:sz w:val="28"/>
          <w:szCs w:val="28"/>
        </w:rPr>
        <w:t>V</w:t>
      </w:r>
      <w:r w:rsidRPr="00987218">
        <w:rPr>
          <w:sz w:val="28"/>
          <w:szCs w:val="28"/>
          <w:lang w:val="ru-RU"/>
        </w:rPr>
        <w:t xml:space="preserve"> веке до н. э. территории Швейцарии кельтским племенем гельветов, на востоке от кельтов жили племена ретов</w:t>
      </w:r>
      <w:r w:rsidRPr="00987218">
        <w:rPr>
          <w:b/>
          <w:sz w:val="28"/>
          <w:szCs w:val="28"/>
          <w:lang w:val="ru-RU"/>
        </w:rPr>
        <w:t xml:space="preserve">. </w:t>
      </w:r>
      <w:r w:rsidRPr="00987218">
        <w:rPr>
          <w:sz w:val="28"/>
          <w:szCs w:val="28"/>
          <w:lang w:val="ru-RU"/>
        </w:rPr>
        <w:t xml:space="preserve">Завоевание швейцарских земель римлянами в </w:t>
      </w:r>
      <w:r w:rsidRPr="00987218">
        <w:rPr>
          <w:sz w:val="28"/>
          <w:szCs w:val="28"/>
        </w:rPr>
        <w:t>I</w:t>
      </w:r>
      <w:r w:rsidRPr="00987218">
        <w:rPr>
          <w:sz w:val="28"/>
          <w:szCs w:val="28"/>
          <w:lang w:val="ru-RU"/>
        </w:rPr>
        <w:t xml:space="preserve"> в. до н. э. привело к романизации кельтского и ретского населения, но из-за труднопроходимости территории они так и не смогли завершить свое завоевание. О тех временах  напоминают археологические памятники кельтской эпохи в древнейшем городе Швейцарии - Кур (2500 год до н. э.), а также развалины древнеримской крепости в университетском городке Невшатель.</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 После распада Римской империи в </w:t>
      </w:r>
      <w:r w:rsidRPr="00987218">
        <w:rPr>
          <w:sz w:val="28"/>
          <w:szCs w:val="28"/>
        </w:rPr>
        <w:t>III</w:t>
      </w:r>
      <w:r w:rsidRPr="00987218">
        <w:rPr>
          <w:sz w:val="28"/>
          <w:szCs w:val="28"/>
          <w:lang w:val="ru-RU"/>
        </w:rPr>
        <w:t xml:space="preserve"> - </w:t>
      </w:r>
      <w:r w:rsidRPr="00987218">
        <w:rPr>
          <w:sz w:val="28"/>
          <w:szCs w:val="28"/>
        </w:rPr>
        <w:t>V</w:t>
      </w:r>
      <w:r w:rsidRPr="00987218">
        <w:rPr>
          <w:sz w:val="28"/>
          <w:szCs w:val="28"/>
          <w:lang w:val="ru-RU"/>
        </w:rPr>
        <w:t xml:space="preserve"> вв. н. э. области современной Швейцарии заселили германские племена - алеманны, лангобарды и бургунды. Алеманны расселились на севере и востоке, а позднее и в центральных областях. Они ассимилировали редкое население горных областей, и здесь утвердились германские диалекты. Напротив, лангобарды, обосновавшиеся на юге, и бургунды - на западе, восприняли язык и культуру романизированного кельтского населения. На востоке в изолированных альпийских долинах продолжали сохраняться поселения романизированных ретов, здесь складывались ретороманские диалекты[5].</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В </w:t>
      </w:r>
      <w:r w:rsidRPr="00987218">
        <w:rPr>
          <w:sz w:val="28"/>
          <w:szCs w:val="28"/>
        </w:rPr>
        <w:t>VI</w:t>
      </w:r>
      <w:r w:rsidRPr="00987218">
        <w:rPr>
          <w:sz w:val="28"/>
          <w:szCs w:val="28"/>
          <w:lang w:val="ru-RU"/>
        </w:rPr>
        <w:t xml:space="preserve"> веке вся Швейцария была завоевана германскими племенами франков и позднее, в начале </w:t>
      </w:r>
      <w:r w:rsidRPr="00987218">
        <w:rPr>
          <w:sz w:val="28"/>
          <w:szCs w:val="28"/>
        </w:rPr>
        <w:t>IX</w:t>
      </w:r>
      <w:r w:rsidRPr="00987218">
        <w:rPr>
          <w:sz w:val="28"/>
          <w:szCs w:val="28"/>
          <w:lang w:val="ru-RU"/>
        </w:rPr>
        <w:t xml:space="preserve"> века, вошла в состав обширной империи Карла Великого, что способствовало дальнейшей германизации ее населения.</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После смерти Карла Великого по Верденскому договору </w:t>
      </w:r>
      <w:smartTag w:uri="urn:schemas-microsoft-com:office:smarttags" w:element="metricconverter">
        <w:smartTagPr>
          <w:attr w:name="ProductID" w:val="843 г"/>
        </w:smartTagPr>
        <w:r w:rsidRPr="00987218">
          <w:rPr>
            <w:sz w:val="28"/>
            <w:szCs w:val="28"/>
            <w:lang w:val="ru-RU"/>
          </w:rPr>
          <w:t>843 г</w:t>
        </w:r>
      </w:smartTag>
      <w:r w:rsidRPr="00987218">
        <w:rPr>
          <w:sz w:val="28"/>
          <w:szCs w:val="28"/>
          <w:lang w:val="ru-RU"/>
        </w:rPr>
        <w:t>. швейцарские земли были разделены между тремя государствами. Германоязычные север и восток, а также области, заселенные ретороманцами, были включены в Восточнофранкское королевство (ядро будущей Германии); к Западно-франкскому королевству (будущей Франции) были присоединены западные области с романизованным кельтским населением, а юг и юго-запад вошли в состав королевства Лотаря, где позднее сложилась итальянская этническая общность.</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В 1032 году почти все земли нынешней Швейцарии стали составной частью “Священной римской империи”, но централизованная власть в стране не была слишком прочной. Все изменилось с приходом к власти семьи Габсбургов, ставшей самой могущественной династией в Центральной Европе. Завоевания Габсбургов проводил Рудольф </w:t>
      </w:r>
      <w:r w:rsidRPr="00987218">
        <w:rPr>
          <w:sz w:val="28"/>
          <w:szCs w:val="28"/>
        </w:rPr>
        <w:t>I</w:t>
      </w:r>
      <w:r w:rsidRPr="00987218">
        <w:rPr>
          <w:sz w:val="28"/>
          <w:szCs w:val="28"/>
          <w:lang w:val="ru-RU"/>
        </w:rPr>
        <w:t>, постепенно покоривший всех враждующих между собой правителей.</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После смерти Рудольфа представители местной аристократии увидели возможности для получения независимости. В августе 1291 швейцарские общины заключили между собой постоянный оборонительный союз и подписали договор, известный как «Вечный союз», – первое документальное свидетельство сотрудничества между лесными кантонами. С этого года начинается официальная история швейцарского государства. Часть традиционной легенды об этих событиях, связанная с именем Вильгельма Телля, не находит подтверждения в исторических документах.</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 Уже с </w:t>
      </w:r>
      <w:r w:rsidRPr="00987218">
        <w:rPr>
          <w:sz w:val="28"/>
          <w:szCs w:val="28"/>
        </w:rPr>
        <w:t>XIV</w:t>
      </w:r>
      <w:r w:rsidRPr="00987218">
        <w:rPr>
          <w:sz w:val="28"/>
          <w:szCs w:val="28"/>
          <w:lang w:val="ru-RU"/>
        </w:rPr>
        <w:t xml:space="preserve"> в. вошло в обиход и современное наименование государства - Швейцария (по названию кантона Швиц), а в 1499г. Швейцария фактически освободилась од подчинения “Священной римской империи”, во главе которой стоял в то время Император Максимилиан </w:t>
      </w:r>
      <w:r w:rsidRPr="00987218">
        <w:rPr>
          <w:sz w:val="28"/>
          <w:szCs w:val="28"/>
        </w:rPr>
        <w:t>I</w:t>
      </w:r>
      <w:r w:rsidRPr="00987218">
        <w:rPr>
          <w:sz w:val="28"/>
          <w:szCs w:val="28"/>
          <w:lang w:val="ru-RU"/>
        </w:rPr>
        <w:t xml:space="preserve">. Затем они одержали победу над объединенными силами Франции и Венеции в 1515 году и после этого провозгласили нейтралитет. До конца </w:t>
      </w:r>
      <w:r w:rsidRPr="00987218">
        <w:rPr>
          <w:sz w:val="28"/>
          <w:szCs w:val="28"/>
        </w:rPr>
        <w:t>XVIII</w:t>
      </w:r>
      <w:r w:rsidRPr="00987218">
        <w:rPr>
          <w:sz w:val="28"/>
          <w:szCs w:val="28"/>
          <w:lang w:val="ru-RU"/>
        </w:rPr>
        <w:t xml:space="preserve"> в. Швейцария оставалась союзом 13 кантонов, однако территория ее продолжала расширяться за счет присоединения новых земель.</w:t>
      </w:r>
      <w:r w:rsidR="00987218">
        <w:rPr>
          <w:sz w:val="28"/>
          <w:szCs w:val="28"/>
          <w:lang w:val="ru-RU"/>
        </w:rPr>
        <w:t xml:space="preserve"> </w:t>
      </w:r>
      <w:r w:rsidRPr="00987218">
        <w:rPr>
          <w:sz w:val="28"/>
          <w:szCs w:val="28"/>
          <w:lang w:val="ru-RU"/>
        </w:rPr>
        <w:t>Когда Швейцарская Конфедерация еще только формировалась как государство, влияние на нее соседних стран  было особенно ощутимо, что отразилось на памятниках эпохи средневековья (в том числе и культовой архитектуры). Особое значение, в западной Швейцарии имел стиль, созданный реформатским орденом Клюни, а также монастырские церкви в Пайерне и Роменмотье[20].</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В германоязычной Швейцарии, естественно, преобладало влияние южно-немецкой архитектуры. Так, в Базеле под руководством зодчего Маттеуса Энзингера из Ульма в </w:t>
      </w:r>
      <w:smartTag w:uri="urn:schemas-microsoft-com:office:smarttags" w:element="metricconverter">
        <w:smartTagPr>
          <w:attr w:name="ProductID" w:val="1421 г"/>
        </w:smartTagPr>
        <w:r w:rsidRPr="00987218">
          <w:rPr>
            <w:sz w:val="28"/>
            <w:szCs w:val="28"/>
            <w:lang w:val="ru-RU"/>
          </w:rPr>
          <w:t>1421 г</w:t>
        </w:r>
      </w:smartTag>
      <w:r w:rsidRPr="00987218">
        <w:rPr>
          <w:sz w:val="28"/>
          <w:szCs w:val="28"/>
          <w:lang w:val="ru-RU"/>
        </w:rPr>
        <w:t>. было начато строительство кафедрального собора.</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Кантон Тичино входил в сферу влияния культуры Ломбардии. Впрочем, постройки в итальянском стиле возводились и в районах к северу от Альп (Рыцарский дворец в Люцерне, Большой кафедральный собор в Цюрихе).</w:t>
      </w:r>
      <w:r w:rsidR="00987218">
        <w:rPr>
          <w:sz w:val="28"/>
          <w:szCs w:val="28"/>
          <w:lang w:val="ru-RU"/>
        </w:rPr>
        <w:t xml:space="preserve"> </w:t>
      </w:r>
      <w:r w:rsidRPr="00987218">
        <w:rPr>
          <w:sz w:val="28"/>
          <w:szCs w:val="28"/>
          <w:lang w:val="ru-RU"/>
        </w:rPr>
        <w:t xml:space="preserve">Реформация, происходившая в </w:t>
      </w:r>
      <w:r w:rsidRPr="00987218">
        <w:rPr>
          <w:sz w:val="28"/>
          <w:szCs w:val="28"/>
        </w:rPr>
        <w:t>XVI</w:t>
      </w:r>
      <w:r w:rsidRPr="00987218">
        <w:rPr>
          <w:sz w:val="28"/>
          <w:szCs w:val="28"/>
          <w:lang w:val="ru-RU"/>
        </w:rPr>
        <w:t xml:space="preserve"> веке, взбудоражила всю Европу. В то время как вся остальная часть Европы принимала участие в Тридцатилетней войне, Швейцария закрыла свои границы и старалась держаться подальше от неприятностей. В конце войны, в 1648 году, она была признана в Вестфальском Договоре как нейтральная сторона. На протяжении всей эпохи Возрождения швейцарские города в основном сохраняли свой облик, сложившийся в период средних веков. Новое строительство долго продолжало традиции поздней готики и в типах зданий, и в их планировке. Влияние ренессансной стилистики проявлялось лишь временами, и хотя ранние памятники ее относятся к началу XVI в. (ратуша в Базеле, Базельские ворота городских укреплений в Золотурне), распространялась она медленно. Например, в Лугано, фасад готического собора Сан-Лоренцо был заново богато декорирован в ренессансном духе.</w:t>
      </w:r>
      <w:r w:rsidR="00987218">
        <w:rPr>
          <w:sz w:val="28"/>
          <w:szCs w:val="28"/>
          <w:lang w:val="ru-RU"/>
        </w:rPr>
        <w:t xml:space="preserve"> </w:t>
      </w:r>
      <w:r w:rsidRPr="00987218">
        <w:rPr>
          <w:sz w:val="28"/>
          <w:szCs w:val="28"/>
          <w:lang w:val="ru-RU"/>
        </w:rPr>
        <w:t>Практически никаких перемен не принесло XVI столетие в уже сложившиеся типы поселений и жилищ в горных и плоскогорных сельских местностях Швейцарии. Как и в соседней Австрии, в Тироле, широкое распространение получили здесь двухэтажные «альпийские» дома, низ которых выкладывался из каменных блоков, а верхний этаж был деревянным. Но в разных районах Швейцарии и постройки были неодинаковы: в кантоне Берн сельские дома обычно представляли собой срубы в 4—5 этажей, в кантоне Граубюнден типичный дом был каменный, с просторной кухней в центре первого этажа. В горах — Альпах, Юра, — куда с июня до ноября уходили со стадами пастухи, стояли их бревенчатые небольшие хижины - «шале» [22].</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Политическая жизнь Швейцарии в 18 в. была спокойной. В «век Просвещения» прославились бернский естествоиспытатель и поэт Альбрехт фон Галлер (1708–1777), историк И. фон Мюллер, а также уроженец Женевы философ Жан Жак Руссо - великий педагог и гуманист из Цюриха И.Г. Песталоцци. В это время в Швейцарию устремился поток иностранных гостей, среди них – Вольтер, Гиббон и Гёте.</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В 1798 году Швейцария была завоевана войсками Наполеона, и там была создана единая Гельветическая республика. Фактически страна попала в подчинение Франции. Французская революция оказала глубокое влияние на Швейцарию как в политическом, так и в философском отношениях. Благодаря влиянию Франции  культура и архитектура страны претерпевает разительных изменений.</w:t>
      </w:r>
      <w:r w:rsidRPr="00987218">
        <w:rPr>
          <w:color w:val="333333"/>
          <w:sz w:val="28"/>
          <w:szCs w:val="28"/>
          <w:lang w:val="ru-RU"/>
        </w:rPr>
        <w:t xml:space="preserve"> Наивысшего рассвета достигает церковная архитектура.</w:t>
      </w:r>
      <w:r w:rsidRPr="00987218">
        <w:rPr>
          <w:sz w:val="28"/>
          <w:szCs w:val="28"/>
          <w:lang w:val="ru-RU"/>
        </w:rPr>
        <w:t xml:space="preserve"> Особенным великолепием отличались монастыри в Айнзидельне, Санкт-Галлене, Мури, Санкт-Урбане. </w:t>
      </w:r>
      <w:r w:rsidRPr="00987218">
        <w:rPr>
          <w:color w:val="333333"/>
          <w:sz w:val="28"/>
          <w:szCs w:val="28"/>
          <w:lang w:val="ru-RU"/>
        </w:rPr>
        <w:t>Центром общественной жизни была Женева, а затем, в XIX в., средоточием художественной жизни стал Базель[22].</w:t>
      </w:r>
    </w:p>
    <w:p w:rsidR="00120F7B" w:rsidRPr="00987218" w:rsidRDefault="00120F7B" w:rsidP="00987218">
      <w:pPr>
        <w:tabs>
          <w:tab w:val="right" w:leader="dot" w:pos="9344"/>
        </w:tabs>
        <w:spacing w:line="360" w:lineRule="auto"/>
        <w:ind w:firstLine="709"/>
        <w:jc w:val="both"/>
        <w:rPr>
          <w:sz w:val="28"/>
          <w:szCs w:val="28"/>
          <w:lang w:val="ru-RU"/>
        </w:rPr>
      </w:pPr>
      <w:r w:rsidRPr="00987218">
        <w:rPr>
          <w:color w:val="333333"/>
          <w:sz w:val="28"/>
          <w:szCs w:val="28"/>
          <w:lang w:val="ru-RU"/>
        </w:rPr>
        <w:t>Большой популярностью пользовался символист Арнольд Бёклин, чьи огромные картины на сюжеты из мифов и легенд, изображающие всевозможных нимф, Нептуна и пр., особенно полно представлены в Художественном музее Базеля.</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После крушения Наполеоновской империи в 1814 - 1815 гг. Венский конгресс признал существование швейцарского государства как Союза 22-х кантонов и объявил его навечно нейтральным. В течение следующих трех десятилетий в Швейцарии нарастали либеральные настроения. В ответ на действия радикалов в союзном сейме и в некоторых кантонах (закрытие монастырей в Аргау, изгнание иезуитов) семь консервативных католических кантонов сформировали оборонительный союз Зондербунд. В 1847 сейм небольшим большинством голосов объявил о роспуске этого объединения.</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В 1848 году была принята новая федеральная конституция, которая все ещё функционирует в настоящее время. Берн стал столицей страны, и для решения национальных вопросов стала созываться федеральная ассамблея. В 1863 году в Женеве было основано общество "Красного Креста" и введено обязательное бесплатное образование[19, </w:t>
      </w:r>
      <w:r w:rsidRPr="00987218">
        <w:rPr>
          <w:sz w:val="28"/>
          <w:szCs w:val="28"/>
          <w:lang w:val="en-US"/>
        </w:rPr>
        <w:t>c</w:t>
      </w:r>
      <w:r w:rsidRPr="00987218">
        <w:rPr>
          <w:sz w:val="28"/>
          <w:szCs w:val="28"/>
          <w:lang w:val="ru-RU"/>
        </w:rPr>
        <w:t>. 104].</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В 1978 году был образован 23-й кантон Юра, и Швейцария обрела границы современного государства.</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В 20 веке Швейцария тщательно охраняла свой нейтралитет. Её роль в Первой Мировой Войне заключалась исключительно в организации отрядов "Красного Креста". Цюрих развивался как международный банковский центр и центр международного страхования, а многие международные организации, в том числе и Всемирная Организация Здравоохранения, имеют свои штаб-квартиры в Женеве. Опасаясь, что её нейтралитет может быть скомпрометирован, Швейцария отклонила предложение стать членом Организации Объединенных Наций или вступить в НАТО. Она вступила в Европейскую Ассоциацию Свободной Торговли. Швейцария подала заявление о своем вступлении в ЕС в 1992 году, но граждане Швейцарии проголосовали против членства в этой организации[8].</w:t>
      </w:r>
    </w:p>
    <w:p w:rsidR="00120F7B" w:rsidRDefault="00120F7B" w:rsidP="00987218">
      <w:pPr>
        <w:tabs>
          <w:tab w:val="right" w:leader="dot" w:pos="9344"/>
        </w:tabs>
        <w:spacing w:line="360" w:lineRule="auto"/>
        <w:ind w:firstLine="709"/>
        <w:jc w:val="both"/>
        <w:rPr>
          <w:sz w:val="28"/>
          <w:szCs w:val="28"/>
          <w:lang w:val="ru-RU"/>
        </w:rPr>
      </w:pPr>
      <w:r w:rsidRPr="00987218">
        <w:rPr>
          <w:sz w:val="28"/>
          <w:szCs w:val="28"/>
          <w:lang w:val="ru-RU"/>
        </w:rPr>
        <w:t>Таким образом, благодаря своей многовековой истории, Швейцария является привлекательным объектом рекреации не только для желающих насладиться великолепными горными пейзажами и покататься на лыжах, но и для тех, кто хочет познакомиться с историческим и культурным наследием страны. Их влекут всемирно известные памятники старины - воспетый Байроном Шильенский замок, вознёсшийся ввысь ажурный Базельский собор с могилой Эразма Ротердамского, деревянный Крытый мост в Люцерне, сооружённый шесть веков назад, двуглавый цюрихский Гроссмюнстер, средневековые улочки и площади Берна, Муртена, Золотурна, Лозаны, Грюйера, где словно остановилось время. Привлекает также Женева с её более чем 2000-летней историей, в которой находится свыше 30 музеев и галерей искусства на любой вкус; а также многие другие города не лишенные своей особой истории и шарма.</w:t>
      </w:r>
    </w:p>
    <w:p w:rsidR="00987218" w:rsidRPr="00987218" w:rsidRDefault="00987218" w:rsidP="00987218">
      <w:pPr>
        <w:tabs>
          <w:tab w:val="right" w:leader="dot" w:pos="9344"/>
        </w:tabs>
        <w:spacing w:line="360" w:lineRule="auto"/>
        <w:ind w:firstLine="709"/>
        <w:jc w:val="both"/>
        <w:rPr>
          <w:sz w:val="28"/>
          <w:szCs w:val="28"/>
          <w:lang w:val="ru-RU"/>
        </w:rPr>
      </w:pPr>
    </w:p>
    <w:p w:rsidR="00120F7B" w:rsidRPr="00987218" w:rsidRDefault="00120F7B" w:rsidP="00987218">
      <w:pPr>
        <w:pStyle w:val="1"/>
        <w:tabs>
          <w:tab w:val="right" w:leader="dot" w:pos="9344"/>
        </w:tabs>
        <w:spacing w:line="360" w:lineRule="auto"/>
        <w:ind w:firstLine="709"/>
        <w:jc w:val="left"/>
        <w:rPr>
          <w:b/>
          <w:bCs/>
          <w:color w:val="auto"/>
          <w:sz w:val="28"/>
          <w:szCs w:val="28"/>
        </w:rPr>
      </w:pPr>
      <w:bookmarkStart w:id="14" w:name="_Toc155007021"/>
      <w:r w:rsidRPr="00987218">
        <w:rPr>
          <w:b/>
          <w:bCs/>
          <w:color w:val="auto"/>
          <w:sz w:val="28"/>
          <w:szCs w:val="28"/>
        </w:rPr>
        <w:t>6. Культура страны:</w:t>
      </w:r>
      <w:bookmarkEnd w:id="14"/>
    </w:p>
    <w:p w:rsidR="00987218" w:rsidRDefault="00987218" w:rsidP="00987218">
      <w:pPr>
        <w:pStyle w:val="2"/>
        <w:tabs>
          <w:tab w:val="right" w:leader="dot" w:pos="9344"/>
        </w:tabs>
        <w:spacing w:before="0" w:after="0" w:line="360" w:lineRule="auto"/>
        <w:ind w:firstLine="709"/>
        <w:rPr>
          <w:rFonts w:ascii="Times New Roman" w:hAnsi="Times New Roman" w:cs="Times New Roman"/>
          <w:i w:val="0"/>
          <w:iCs w:val="0"/>
        </w:rPr>
      </w:pPr>
      <w:bookmarkStart w:id="15" w:name="_Toc155007022"/>
    </w:p>
    <w:p w:rsidR="00120F7B" w:rsidRPr="00987218" w:rsidRDefault="00120F7B" w:rsidP="00987218">
      <w:pPr>
        <w:pStyle w:val="2"/>
        <w:tabs>
          <w:tab w:val="right" w:leader="dot" w:pos="9344"/>
        </w:tabs>
        <w:spacing w:before="0" w:after="0" w:line="360" w:lineRule="auto"/>
        <w:ind w:firstLine="709"/>
        <w:rPr>
          <w:rFonts w:ascii="Times New Roman" w:hAnsi="Times New Roman" w:cs="Times New Roman"/>
          <w:i w:val="0"/>
          <w:iCs w:val="0"/>
        </w:rPr>
      </w:pPr>
      <w:r w:rsidRPr="00987218">
        <w:rPr>
          <w:rFonts w:ascii="Times New Roman" w:hAnsi="Times New Roman" w:cs="Times New Roman"/>
          <w:i w:val="0"/>
          <w:iCs w:val="0"/>
        </w:rPr>
        <w:t>6.1. Язык:</w:t>
      </w:r>
      <w:bookmarkEnd w:id="15"/>
    </w:p>
    <w:p w:rsidR="00987218" w:rsidRDefault="00987218" w:rsidP="00987218">
      <w:pPr>
        <w:pStyle w:val="a7"/>
        <w:tabs>
          <w:tab w:val="right" w:leader="dot" w:pos="9344"/>
        </w:tabs>
        <w:spacing w:before="0" w:beforeAutospacing="0" w:after="0" w:afterAutospacing="0" w:line="360" w:lineRule="auto"/>
        <w:ind w:firstLine="709"/>
        <w:jc w:val="both"/>
        <w:rPr>
          <w:sz w:val="28"/>
          <w:szCs w:val="28"/>
        </w:rPr>
      </w:pP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sz w:val="28"/>
          <w:szCs w:val="28"/>
        </w:rPr>
        <w:t>Швейцария - единственная страна в Европе, где сразу 4 национальных языка имеют статус официального государственного: немецкий, французский, итальянский и ретороманский. Наиболее распространен немецкий язык: его местным диалектом – алеманнским (швицердюч) – пользуются 73% швейцарских граждан и 64% населения страны.</w:t>
      </w: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sz w:val="28"/>
          <w:szCs w:val="28"/>
        </w:rPr>
        <w:t>Французский язык употребляют около 19% населения, преимущественно в кантонах Женева, Во, Невшатель, Фрибур и Вале.</w:t>
      </w: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sz w:val="28"/>
          <w:szCs w:val="28"/>
        </w:rPr>
        <w:t>На итальянском языке говорит около 4% швейцарских граждан (главным образом в кантоне Тичино), а с учетом иностранных рабочих – 8% населения страны.</w:t>
      </w: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sz w:val="28"/>
          <w:szCs w:val="28"/>
        </w:rPr>
        <w:t>Ретороманский язык распространен только в горном кантоне Граубюнден, на нем говорит только 1% населения Швейцарии.</w:t>
      </w: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sz w:val="28"/>
          <w:szCs w:val="28"/>
        </w:rPr>
        <w:t>Для немецкоязычного населения культурными центрами являются города Базель, Цюрих и Берн, для франкоязычного - Женева и Лозанна, а для италоязычного - Лугано.</w:t>
      </w: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sz w:val="28"/>
          <w:szCs w:val="28"/>
        </w:rPr>
        <w:t xml:space="preserve">По последним подсчетам 74% граждан Швейцарии родным языком считают немецкий, 20% - французский, 4,5% - итальянский, около 1% - ретороманский. Английский язык распространен повсеместно[2, </w:t>
      </w:r>
      <w:r w:rsidRPr="00987218">
        <w:rPr>
          <w:sz w:val="28"/>
          <w:szCs w:val="28"/>
          <w:lang w:val="en-US"/>
        </w:rPr>
        <w:t>c</w:t>
      </w:r>
      <w:r w:rsidRPr="00987218">
        <w:rPr>
          <w:sz w:val="28"/>
          <w:szCs w:val="28"/>
        </w:rPr>
        <w:t>. 45].</w:t>
      </w:r>
    </w:p>
    <w:p w:rsidR="00987218" w:rsidRDefault="00987218" w:rsidP="00987218">
      <w:pPr>
        <w:pStyle w:val="2"/>
        <w:tabs>
          <w:tab w:val="right" w:leader="dot" w:pos="9344"/>
        </w:tabs>
        <w:spacing w:before="0" w:after="0" w:line="360" w:lineRule="auto"/>
        <w:ind w:firstLine="709"/>
        <w:rPr>
          <w:rFonts w:ascii="Times New Roman" w:hAnsi="Times New Roman" w:cs="Times New Roman"/>
          <w:i w:val="0"/>
          <w:iCs w:val="0"/>
        </w:rPr>
      </w:pPr>
      <w:bookmarkStart w:id="16" w:name="_Toc155007023"/>
    </w:p>
    <w:p w:rsidR="00120F7B" w:rsidRPr="00987218" w:rsidRDefault="00120F7B" w:rsidP="00987218">
      <w:pPr>
        <w:pStyle w:val="2"/>
        <w:tabs>
          <w:tab w:val="right" w:leader="dot" w:pos="9344"/>
        </w:tabs>
        <w:spacing w:before="0" w:after="0" w:line="360" w:lineRule="auto"/>
        <w:ind w:firstLine="709"/>
        <w:rPr>
          <w:rFonts w:ascii="Times New Roman" w:hAnsi="Times New Roman" w:cs="Times New Roman"/>
          <w:i w:val="0"/>
          <w:iCs w:val="0"/>
        </w:rPr>
      </w:pPr>
      <w:r w:rsidRPr="00987218">
        <w:rPr>
          <w:rFonts w:ascii="Times New Roman" w:hAnsi="Times New Roman" w:cs="Times New Roman"/>
          <w:i w:val="0"/>
          <w:iCs w:val="0"/>
        </w:rPr>
        <w:t>6.2. Религия:</w:t>
      </w:r>
      <w:bookmarkEnd w:id="16"/>
    </w:p>
    <w:p w:rsidR="00987218" w:rsidRDefault="00987218" w:rsidP="00987218">
      <w:pPr>
        <w:tabs>
          <w:tab w:val="right" w:leader="dot" w:pos="9344"/>
        </w:tabs>
        <w:spacing w:line="360" w:lineRule="auto"/>
        <w:ind w:firstLine="709"/>
        <w:jc w:val="both"/>
        <w:rPr>
          <w:sz w:val="28"/>
          <w:szCs w:val="28"/>
          <w:lang w:val="ru-RU"/>
        </w:rPr>
      </w:pP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Проведенный в </w:t>
      </w:r>
      <w:smartTag w:uri="urn:schemas-microsoft-com:office:smarttags" w:element="metricconverter">
        <w:smartTagPr>
          <w:attr w:name="ProductID" w:val="2000 г"/>
        </w:smartTagPr>
        <w:r w:rsidRPr="00987218">
          <w:rPr>
            <w:sz w:val="28"/>
            <w:szCs w:val="28"/>
            <w:lang w:val="ru-RU"/>
          </w:rPr>
          <w:t>2000 г</w:t>
        </w:r>
      </w:smartTag>
      <w:r w:rsidRPr="00987218">
        <w:rPr>
          <w:sz w:val="28"/>
          <w:szCs w:val="28"/>
          <w:lang w:val="ru-RU"/>
        </w:rPr>
        <w:t xml:space="preserve">. опрос населения показал, что лишь для 16% опрошенных религия очень важна в жизни. Семья, работа, спорт и культура являются наиболее важными. Опубликованные в том же году результаты другого социологического исследования, свидетельствуют о том, что за последние 10 лет количество регулярных посещений церкви со стороны швейцарского населения сократилось на 10%. Среди католиков это число составило 38,5%, среди протестантов оно достигло 50,7%. Таким образом, римско-католическая и протестантская (евангельско-реформированная) церкви потеряли как в количественном отношении верующих, так и в процентном соотношении населения. Тем не менее, 71% опрошенных продолжают верить в Бога, несмотря на то, что они не ходят в церковь. Потребность в церковных венчаниях и похоронах, к сожалению, сильно сократилась за последние 30 лет.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Количество прихожан в христианских общинах и сектах в целом не изменилось. Вследствие большого притока эмигрантов из стран Ближнего Востока и Югославии ислам и православие получили в Швейцарии широкое распространение[15].</w:t>
      </w:r>
    </w:p>
    <w:p w:rsidR="00987218" w:rsidRDefault="00987218" w:rsidP="00987218">
      <w:pPr>
        <w:pStyle w:val="3"/>
        <w:tabs>
          <w:tab w:val="right" w:leader="dot" w:pos="9344"/>
        </w:tabs>
        <w:spacing w:before="0" w:after="0" w:line="360" w:lineRule="auto"/>
        <w:ind w:firstLine="709"/>
        <w:rPr>
          <w:rFonts w:ascii="Times New Roman" w:hAnsi="Times New Roman" w:cs="Times New Roman"/>
          <w:sz w:val="28"/>
          <w:szCs w:val="28"/>
          <w:lang w:val="ru-RU"/>
        </w:rPr>
      </w:pPr>
      <w:bookmarkStart w:id="17" w:name="_Toc155007024"/>
    </w:p>
    <w:p w:rsidR="00120F7B" w:rsidRPr="00987218" w:rsidRDefault="00120F7B" w:rsidP="00987218">
      <w:pPr>
        <w:pStyle w:val="3"/>
        <w:tabs>
          <w:tab w:val="right" w:leader="dot" w:pos="9344"/>
        </w:tabs>
        <w:spacing w:before="0" w:after="0" w:line="360" w:lineRule="auto"/>
        <w:ind w:firstLine="709"/>
        <w:rPr>
          <w:rFonts w:ascii="Times New Roman" w:hAnsi="Times New Roman" w:cs="Times New Roman"/>
          <w:sz w:val="28"/>
          <w:szCs w:val="28"/>
          <w:lang w:val="ru-RU"/>
        </w:rPr>
      </w:pPr>
      <w:r w:rsidRPr="00987218">
        <w:rPr>
          <w:rFonts w:ascii="Times New Roman" w:hAnsi="Times New Roman" w:cs="Times New Roman"/>
          <w:sz w:val="28"/>
          <w:szCs w:val="28"/>
          <w:lang w:val="ru-RU"/>
        </w:rPr>
        <w:t>6.2.1. Католичество:</w:t>
      </w:r>
      <w:bookmarkEnd w:id="17"/>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Католицизм часто ассоциируется с консервативными взглядами и ревностным стремлением сохранить традиционные устои. К консервативным католическим кантонам относятся Ури (более 90% населения), Швиц, Нидвальден и Обвальден, словом первые Альпийские кантоны, которые в </w:t>
      </w:r>
      <w:smartTag w:uri="urn:schemas-microsoft-com:office:smarttags" w:element="metricconverter">
        <w:smartTagPr>
          <w:attr w:name="ProductID" w:val="1291 г"/>
        </w:smartTagPr>
        <w:r w:rsidRPr="00987218">
          <w:rPr>
            <w:sz w:val="28"/>
            <w:szCs w:val="28"/>
            <w:lang w:val="ru-RU"/>
          </w:rPr>
          <w:t>1291 г</w:t>
        </w:r>
      </w:smartTag>
      <w:r w:rsidRPr="00987218">
        <w:rPr>
          <w:sz w:val="28"/>
          <w:szCs w:val="28"/>
          <w:lang w:val="ru-RU"/>
        </w:rPr>
        <w:t xml:space="preserve">. заключили «Вечный Союз» для защиты от нападения от внешних врагов, заложив тем самым основы Швейцарской Конфедерации. Объединившись в единое государство, они навсегда утвердили право на самоопределение, другими словами, они, узаконив федерализм, выступили против централизма. Сегодня именно эти кантоны голосуют против всех радикальных политических изменений, которые, на их взгляд, могут привести к тесному экономическому сотрудничеству с европейскими странами, и тем самым к потере нейтралитета.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Долгое время протестанты в Швейцарии превосходили по численности других верующих. Благодаря иммигрантам из католических стран римско-католическая церковь постепенно обрела своих сторонников, и на сегодняшний день она является самой многочисленной.</w:t>
      </w:r>
    </w:p>
    <w:p w:rsidR="00120F7B" w:rsidRPr="00987218" w:rsidRDefault="00120F7B" w:rsidP="00987218">
      <w:pPr>
        <w:pStyle w:val="3"/>
        <w:tabs>
          <w:tab w:val="right" w:leader="dot" w:pos="9344"/>
        </w:tabs>
        <w:spacing w:before="0" w:after="0" w:line="360" w:lineRule="auto"/>
        <w:ind w:firstLine="709"/>
        <w:rPr>
          <w:rFonts w:ascii="Times New Roman" w:hAnsi="Times New Roman" w:cs="Times New Roman"/>
          <w:sz w:val="28"/>
          <w:szCs w:val="28"/>
          <w:lang w:val="ru-RU"/>
        </w:rPr>
      </w:pPr>
      <w:bookmarkStart w:id="18" w:name="_Toc155007025"/>
      <w:r w:rsidRPr="00987218">
        <w:rPr>
          <w:rFonts w:ascii="Times New Roman" w:hAnsi="Times New Roman" w:cs="Times New Roman"/>
          <w:sz w:val="28"/>
          <w:szCs w:val="28"/>
          <w:lang w:val="ru-RU"/>
        </w:rPr>
        <w:t>6.2.2. Протестантство:</w:t>
      </w:r>
      <w:bookmarkEnd w:id="18"/>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Швейцария подарила миру две выдающиеся личности, возглавившие протестантское движение в Европе в </w:t>
      </w:r>
      <w:r w:rsidRPr="00987218">
        <w:rPr>
          <w:sz w:val="28"/>
          <w:szCs w:val="28"/>
        </w:rPr>
        <w:t>XVI</w:t>
      </w:r>
      <w:r w:rsidRPr="00987218">
        <w:rPr>
          <w:sz w:val="28"/>
          <w:szCs w:val="28"/>
          <w:lang w:val="ru-RU"/>
        </w:rPr>
        <w:t xml:space="preserve"> в. Это Жан Кальвин (в Женеве) и Ульрих Цвингли (в Цюрихе). Новое вероучение получило широкое распространение, прежде всего, в зажиточных сельскохозяйственных кантонах и некоторых городах, имевшие все предпосылки стать со временем индустриальными центрами Швейцарии. Женева, в частности, стала центром протестантского движения, резиденцией Кальвина и убежищем для преследуемых протестантов из католических стран. Эти беженцы, известные как гугеноты, в свою очередь внесли неоценимый вклад в экономическое и политическое развитие города.</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Здравомыслие и кропотливый труд были основными ценностями для протестантов, а богатство и благосостояние они считали Божьей наградой. Эта установка большей частью легла в основу формирования современного Швейцарского государства.</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Авторами Конституции </w:t>
      </w:r>
      <w:smartTag w:uri="urn:schemas-microsoft-com:office:smarttags" w:element="metricconverter">
        <w:smartTagPr>
          <w:attr w:name="ProductID" w:val="1848 г"/>
        </w:smartTagPr>
        <w:r w:rsidRPr="00987218">
          <w:rPr>
            <w:sz w:val="28"/>
            <w:szCs w:val="28"/>
            <w:lang w:val="ru-RU"/>
          </w:rPr>
          <w:t>1848 г</w:t>
        </w:r>
      </w:smartTag>
      <w:r w:rsidRPr="00987218">
        <w:rPr>
          <w:sz w:val="28"/>
          <w:szCs w:val="28"/>
          <w:lang w:val="ru-RU"/>
        </w:rPr>
        <w:t>., определившей основы федеральной Швейцарии, были протестанты. Они считали, что для индустриального развития страны необходимо создать более мощную централизацию управления. Среди прочих инициатив можно назвать введение единой денежной единицы в стране и снятие ограничений на торговлю между отдельными регионами.</w:t>
      </w:r>
    </w:p>
    <w:p w:rsidR="00987218" w:rsidRDefault="00987218" w:rsidP="00987218">
      <w:pPr>
        <w:pStyle w:val="3"/>
        <w:tabs>
          <w:tab w:val="right" w:leader="dot" w:pos="9344"/>
        </w:tabs>
        <w:spacing w:before="0" w:after="0" w:line="360" w:lineRule="auto"/>
        <w:ind w:firstLine="709"/>
        <w:rPr>
          <w:rFonts w:ascii="Times New Roman" w:hAnsi="Times New Roman" w:cs="Times New Roman"/>
          <w:sz w:val="28"/>
          <w:szCs w:val="28"/>
          <w:lang w:val="ru-RU"/>
        </w:rPr>
      </w:pPr>
      <w:bookmarkStart w:id="19" w:name="_Toc155007026"/>
    </w:p>
    <w:p w:rsidR="00120F7B" w:rsidRPr="00987218" w:rsidRDefault="00120F7B" w:rsidP="00987218">
      <w:pPr>
        <w:pStyle w:val="3"/>
        <w:tabs>
          <w:tab w:val="right" w:leader="dot" w:pos="9344"/>
        </w:tabs>
        <w:spacing w:before="0" w:after="0" w:line="360" w:lineRule="auto"/>
        <w:ind w:firstLine="709"/>
        <w:rPr>
          <w:rFonts w:ascii="Times New Roman" w:hAnsi="Times New Roman" w:cs="Times New Roman"/>
          <w:sz w:val="28"/>
          <w:szCs w:val="28"/>
          <w:lang w:val="ru-RU"/>
        </w:rPr>
      </w:pPr>
      <w:r w:rsidRPr="00987218">
        <w:rPr>
          <w:rFonts w:ascii="Times New Roman" w:hAnsi="Times New Roman" w:cs="Times New Roman"/>
          <w:sz w:val="28"/>
          <w:szCs w:val="28"/>
          <w:lang w:val="ru-RU"/>
        </w:rPr>
        <w:t>6.2.3. Другие религии:</w:t>
      </w:r>
      <w:bookmarkEnd w:id="19"/>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Третьим религиозным вероучением по количеству последователей является ислам. Проведенный в </w:t>
      </w:r>
      <w:smartTag w:uri="urn:schemas-microsoft-com:office:smarttags" w:element="metricconverter">
        <w:smartTagPr>
          <w:attr w:name="ProductID" w:val="2000 г"/>
        </w:smartTagPr>
        <w:r w:rsidRPr="00987218">
          <w:rPr>
            <w:sz w:val="28"/>
            <w:szCs w:val="28"/>
            <w:lang w:val="ru-RU"/>
          </w:rPr>
          <w:t>2000 г</w:t>
        </w:r>
      </w:smartTag>
      <w:r w:rsidRPr="00987218">
        <w:rPr>
          <w:sz w:val="28"/>
          <w:szCs w:val="28"/>
          <w:lang w:val="ru-RU"/>
        </w:rPr>
        <w:t xml:space="preserve">. социологический опрос показал, что в стране проживает более 300 000 мусульман. Это в два раза больше, чем было зарегистрировано в </w:t>
      </w:r>
      <w:smartTag w:uri="urn:schemas-microsoft-com:office:smarttags" w:element="metricconverter">
        <w:smartTagPr>
          <w:attr w:name="ProductID" w:val="1990 г"/>
        </w:smartTagPr>
        <w:r w:rsidRPr="00987218">
          <w:rPr>
            <w:sz w:val="28"/>
            <w:szCs w:val="28"/>
            <w:lang w:val="ru-RU"/>
          </w:rPr>
          <w:t>1990 г</w:t>
        </w:r>
      </w:smartTag>
      <w:r w:rsidRPr="00987218">
        <w:rPr>
          <w:sz w:val="28"/>
          <w:szCs w:val="28"/>
          <w:lang w:val="ru-RU"/>
        </w:rPr>
        <w:t xml:space="preserve">. Многие из этих мусульман – политические беженцы. За последние 10 лет число верующих в ислам выросло с 7 700 до 35 500. </w:t>
      </w: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sz w:val="28"/>
          <w:szCs w:val="28"/>
        </w:rPr>
        <w:t xml:space="preserve">Благодаря иммигрантам из Центральной и Восточной Европы увеличилось число православных христиан. В целом в стране насчитывается около 130 000 православных. Число сторонников иудаизма остается постоянным – около 17 900. В Швейцарии проживают около 21 000 буддистов, принадлежащих к различным течениям. Самый большой буддийский храм Wat Srinagarindravararams был открыт в кантоне Золотурн в </w:t>
      </w:r>
      <w:smartTag w:uri="urn:schemas-microsoft-com:office:smarttags" w:element="metricconverter">
        <w:smartTagPr>
          <w:attr w:name="ProductID" w:val="2003 г"/>
        </w:smartTagPr>
        <w:r w:rsidRPr="00987218">
          <w:rPr>
            <w:sz w:val="28"/>
            <w:szCs w:val="28"/>
          </w:rPr>
          <w:t>2003 г</w:t>
        </w:r>
      </w:smartTag>
      <w:r w:rsidRPr="00987218">
        <w:rPr>
          <w:sz w:val="28"/>
          <w:szCs w:val="28"/>
        </w:rPr>
        <w:t xml:space="preserve">. Интересен тот факт, что число неверующих, не принадлежащих ни к какой религии, постепенно возрастает. По последним статистическим данным это число превышает 11% от общей численности населения (ср.: в </w:t>
      </w:r>
      <w:smartTag w:uri="urn:schemas-microsoft-com:office:smarttags" w:element="metricconverter">
        <w:smartTagPr>
          <w:attr w:name="ProductID" w:val="1990 г"/>
        </w:smartTagPr>
        <w:r w:rsidRPr="00987218">
          <w:rPr>
            <w:sz w:val="28"/>
            <w:szCs w:val="28"/>
          </w:rPr>
          <w:t>1990 г</w:t>
        </w:r>
      </w:smartTag>
      <w:r w:rsidRPr="00987218">
        <w:rPr>
          <w:sz w:val="28"/>
          <w:szCs w:val="28"/>
        </w:rPr>
        <w:t xml:space="preserve">. оно составило 7,4%, а в </w:t>
      </w:r>
      <w:smartTag w:uri="urn:schemas-microsoft-com:office:smarttags" w:element="metricconverter">
        <w:smartTagPr>
          <w:attr w:name="ProductID" w:val="1970 г"/>
        </w:smartTagPr>
        <w:r w:rsidRPr="00987218">
          <w:rPr>
            <w:sz w:val="28"/>
            <w:szCs w:val="28"/>
          </w:rPr>
          <w:t>1970 г</w:t>
        </w:r>
      </w:smartTag>
      <w:r w:rsidRPr="00987218">
        <w:rPr>
          <w:sz w:val="28"/>
          <w:szCs w:val="28"/>
        </w:rPr>
        <w:t xml:space="preserve"> лишь 1,1%)[2, </w:t>
      </w:r>
      <w:r w:rsidRPr="00987218">
        <w:rPr>
          <w:sz w:val="28"/>
          <w:szCs w:val="28"/>
          <w:lang w:val="en-US"/>
        </w:rPr>
        <w:t>c</w:t>
      </w:r>
      <w:r w:rsidRPr="00987218">
        <w:rPr>
          <w:sz w:val="28"/>
          <w:szCs w:val="28"/>
        </w:rPr>
        <w:t>. 76]</w:t>
      </w:r>
    </w:p>
    <w:p w:rsidR="00987218" w:rsidRDefault="00987218" w:rsidP="00987218">
      <w:pPr>
        <w:pStyle w:val="2"/>
        <w:tabs>
          <w:tab w:val="right" w:leader="dot" w:pos="9344"/>
        </w:tabs>
        <w:spacing w:before="0" w:after="0" w:line="360" w:lineRule="auto"/>
        <w:ind w:firstLine="709"/>
        <w:rPr>
          <w:rFonts w:ascii="Times New Roman" w:hAnsi="Times New Roman" w:cs="Times New Roman"/>
          <w:i w:val="0"/>
          <w:iCs w:val="0"/>
        </w:rPr>
      </w:pPr>
      <w:bookmarkStart w:id="20" w:name="_Toc155007027"/>
    </w:p>
    <w:p w:rsidR="00120F7B" w:rsidRPr="00987218" w:rsidRDefault="00120F7B" w:rsidP="00987218">
      <w:pPr>
        <w:pStyle w:val="2"/>
        <w:tabs>
          <w:tab w:val="right" w:leader="dot" w:pos="9344"/>
        </w:tabs>
        <w:spacing w:before="0" w:after="0" w:line="360" w:lineRule="auto"/>
        <w:ind w:firstLine="709"/>
        <w:rPr>
          <w:rFonts w:ascii="Times New Roman" w:hAnsi="Times New Roman" w:cs="Times New Roman"/>
          <w:i w:val="0"/>
          <w:iCs w:val="0"/>
        </w:rPr>
      </w:pPr>
      <w:r w:rsidRPr="00987218">
        <w:rPr>
          <w:rFonts w:ascii="Times New Roman" w:hAnsi="Times New Roman" w:cs="Times New Roman"/>
          <w:i w:val="0"/>
          <w:iCs w:val="0"/>
        </w:rPr>
        <w:t>6.3. Искусство как компонент культуры:</w:t>
      </w:r>
      <w:bookmarkEnd w:id="20"/>
    </w:p>
    <w:p w:rsidR="00987218" w:rsidRDefault="00987218" w:rsidP="00987218">
      <w:pPr>
        <w:tabs>
          <w:tab w:val="right" w:leader="dot" w:pos="9344"/>
        </w:tabs>
        <w:spacing w:line="360" w:lineRule="auto"/>
        <w:ind w:firstLine="709"/>
        <w:jc w:val="both"/>
        <w:rPr>
          <w:rStyle w:val="a6"/>
          <w:b w:val="0"/>
          <w:iCs/>
          <w:color w:val="090303"/>
          <w:sz w:val="28"/>
          <w:szCs w:val="28"/>
          <w:lang w:val="ru-RU"/>
        </w:rPr>
      </w:pP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rStyle w:val="a6"/>
          <w:b w:val="0"/>
          <w:iCs/>
          <w:color w:val="090303"/>
          <w:sz w:val="28"/>
          <w:szCs w:val="28"/>
          <w:lang w:val="ru-RU"/>
        </w:rPr>
        <w:t>Швейцария - удивительная страна, которая бережно сохраняет свою национальную культуру</w:t>
      </w:r>
      <w:r w:rsidRPr="00987218">
        <w:rPr>
          <w:bCs/>
          <w:color w:val="333333"/>
          <w:sz w:val="28"/>
          <w:szCs w:val="28"/>
          <w:lang w:val="ru-RU"/>
        </w:rPr>
        <w:t>. Х</w:t>
      </w:r>
      <w:r w:rsidRPr="00987218">
        <w:rPr>
          <w:color w:val="333333"/>
          <w:sz w:val="28"/>
          <w:szCs w:val="28"/>
          <w:lang w:val="ru-RU"/>
        </w:rPr>
        <w:t xml:space="preserve">отя многие иностранные писатели и художники (например, Вольтер, Байрон, Шелли, Джеймс Джойс и Чарли Чаплин) жили здесь, страна не имеет богатого художественного наследия, Напротив, многие талантливые швейцарцы, например, Чарльз Корбузье, Поль Кли, Альберт Джиакометти и Жан-Люк Годар покинули страну и стали знаменитыми за границей. </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 xml:space="preserve">Германо-швейцарский драматург и романист Макс Фриш был одним из наиболее почитаемых в Европе авторов в 50-е годы. Произведения, написанные в 18 веке Руссо, который жил в Женеве, сыграли огромную роль в развитии демократии, а Карл Юнг, живший в Цюрихе, внес значительный вклад в современный психоанализ[18, </w:t>
      </w:r>
      <w:r w:rsidRPr="00987218">
        <w:rPr>
          <w:color w:val="333333"/>
          <w:sz w:val="28"/>
          <w:szCs w:val="28"/>
          <w:lang w:val="en-US"/>
        </w:rPr>
        <w:t>c</w:t>
      </w:r>
      <w:r w:rsidRPr="00987218">
        <w:rPr>
          <w:color w:val="333333"/>
          <w:sz w:val="28"/>
          <w:szCs w:val="28"/>
          <w:lang w:val="ru-RU"/>
        </w:rPr>
        <w:t>. 305].</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Влияние архитектурных стилей соседних стран особенно ощутимо на памятниках эпохи средневековья, когда Швейцарская Конфедерация еще только формировалась как государство. Особое значение, в том числе и для культовой архитектуры, в западной Швейцарии имел стиль, созданный реформатским орденом Клюни, а также монастырские церкви в Пайерне и Роменмотье.</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 xml:space="preserve">В германоязычной Швейцарии, естественно, преобладало влияние южно-немецкой архитектуры. Так, в Базеле под руководством зодчего Маттеуса Энзингера из Ульма в </w:t>
      </w:r>
      <w:smartTag w:uri="urn:schemas-microsoft-com:office:smarttags" w:element="metricconverter">
        <w:smartTagPr>
          <w:attr w:name="ProductID" w:val="1421 г"/>
        </w:smartTagPr>
        <w:r w:rsidRPr="00987218">
          <w:rPr>
            <w:color w:val="333333"/>
            <w:sz w:val="28"/>
            <w:szCs w:val="28"/>
            <w:lang w:val="ru-RU"/>
          </w:rPr>
          <w:t>1421 г</w:t>
        </w:r>
      </w:smartTag>
      <w:r w:rsidRPr="00987218">
        <w:rPr>
          <w:color w:val="333333"/>
          <w:sz w:val="28"/>
          <w:szCs w:val="28"/>
          <w:lang w:val="ru-RU"/>
        </w:rPr>
        <w:t>. было начато строительство кафедрального собора.</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Кантон Тичино входил в сферу влияния культуры Ломбардии (Италия). Впрочем, постройки в итальянском стиле возводились и в районах к северу от Альп (Рыцарский дворец в Люцерне, Большой кафедральный собор в Цюрихе).</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Церковная архитектура в эпоху барокко достигла наивысшего расцвета. Особенным великолепием отличались монастыри в Айнзидельне, Санкт-Галлене, Мури, Санкт-Урбане.</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 xml:space="preserve">На архитектурный облик Швейцарии в </w:t>
      </w:r>
      <w:r w:rsidRPr="00987218">
        <w:rPr>
          <w:color w:val="333333"/>
          <w:sz w:val="28"/>
          <w:szCs w:val="28"/>
        </w:rPr>
        <w:t>XX</w:t>
      </w:r>
      <w:r w:rsidRPr="00987218">
        <w:rPr>
          <w:color w:val="333333"/>
          <w:sz w:val="28"/>
          <w:szCs w:val="28"/>
          <w:lang w:val="ru-RU"/>
        </w:rPr>
        <w:t xml:space="preserve"> в. заметное влияние оказали работы  признанных звезд архитектуры Ботта, Жака Герцогома и Пьера де Меронома. Швейцария – родина выдающегося архитектора </w:t>
      </w:r>
      <w:r w:rsidRPr="00987218">
        <w:rPr>
          <w:color w:val="333333"/>
          <w:sz w:val="28"/>
          <w:szCs w:val="28"/>
        </w:rPr>
        <w:t>XX</w:t>
      </w:r>
      <w:r w:rsidRPr="00987218">
        <w:rPr>
          <w:color w:val="333333"/>
          <w:sz w:val="28"/>
          <w:szCs w:val="28"/>
          <w:lang w:val="ru-RU"/>
        </w:rPr>
        <w:t xml:space="preserve"> в. Шарля Ле Корбюзье (1887-1965), основоположника модернизма в архитектуре. Талантливый мастер внес свой большой вклад не только в градостроительство, но и в дизайн мебели, пропагандируя принципы рационализма, функционализма и экономичности. Работы многих дизайнеров-новаторов можно увидеть за границей. Например, знаменитый мост в Бостоне через реку Чарльз (</w:t>
      </w:r>
      <w:r w:rsidRPr="00987218">
        <w:rPr>
          <w:color w:val="333333"/>
          <w:sz w:val="28"/>
          <w:szCs w:val="28"/>
        </w:rPr>
        <w:t>Charles</w:t>
      </w:r>
      <w:r w:rsidRPr="00987218">
        <w:rPr>
          <w:color w:val="333333"/>
          <w:sz w:val="28"/>
          <w:szCs w:val="28"/>
          <w:lang w:val="ru-RU"/>
        </w:rPr>
        <w:t xml:space="preserve"> </w:t>
      </w:r>
      <w:r w:rsidRPr="00987218">
        <w:rPr>
          <w:color w:val="333333"/>
          <w:sz w:val="28"/>
          <w:szCs w:val="28"/>
        </w:rPr>
        <w:t>River</w:t>
      </w:r>
      <w:r w:rsidRPr="00987218">
        <w:rPr>
          <w:color w:val="333333"/>
          <w:sz w:val="28"/>
          <w:szCs w:val="28"/>
          <w:lang w:val="ru-RU"/>
        </w:rPr>
        <w:t xml:space="preserve"> </w:t>
      </w:r>
      <w:r w:rsidRPr="00987218">
        <w:rPr>
          <w:color w:val="333333"/>
          <w:sz w:val="28"/>
          <w:szCs w:val="28"/>
        </w:rPr>
        <w:t>Bridge</w:t>
      </w:r>
      <w:r w:rsidRPr="00987218">
        <w:rPr>
          <w:color w:val="333333"/>
          <w:sz w:val="28"/>
          <w:szCs w:val="28"/>
          <w:lang w:val="ru-RU"/>
        </w:rPr>
        <w:t xml:space="preserve">) был спроектирован швейцарцем Кристианом Менном, а по проекту базельских архитекторов Динер &amp; Динер было перестроено здание Посольства Швейцарии в Берлине. Старинное здание времен </w:t>
      </w:r>
      <w:r w:rsidRPr="00987218">
        <w:rPr>
          <w:color w:val="333333"/>
          <w:sz w:val="28"/>
          <w:szCs w:val="28"/>
        </w:rPr>
        <w:t>XIX</w:t>
      </w:r>
      <w:r w:rsidRPr="00987218">
        <w:rPr>
          <w:color w:val="333333"/>
          <w:sz w:val="28"/>
          <w:szCs w:val="28"/>
          <w:lang w:val="ru-RU"/>
        </w:rPr>
        <w:t xml:space="preserve"> в. было дополнено элементами современной архитектуры, придающими ему неповторимый облик. Следующие архитектурные достопримечательности - термальный центр в местечке Вальсе Петера Цумтора и музей Кирхнера в Давосе архитекторов Аннетт Жигон и Майка Гуйера[8, </w:t>
      </w:r>
      <w:r w:rsidRPr="00987218">
        <w:rPr>
          <w:color w:val="333333"/>
          <w:sz w:val="28"/>
          <w:szCs w:val="28"/>
          <w:lang w:val="en-US"/>
        </w:rPr>
        <w:t>c</w:t>
      </w:r>
      <w:r w:rsidRPr="00987218">
        <w:rPr>
          <w:color w:val="333333"/>
          <w:sz w:val="28"/>
          <w:szCs w:val="28"/>
          <w:lang w:val="ru-RU"/>
        </w:rPr>
        <w:t>. 204].</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 xml:space="preserve">Для </w:t>
      </w:r>
      <w:r w:rsidRPr="00987218">
        <w:rPr>
          <w:bCs/>
          <w:color w:val="333333"/>
          <w:sz w:val="28"/>
          <w:szCs w:val="28"/>
          <w:lang w:val="ru-RU"/>
        </w:rPr>
        <w:t>культурного</w:t>
      </w:r>
      <w:r w:rsidRPr="00987218">
        <w:rPr>
          <w:color w:val="333333"/>
          <w:sz w:val="28"/>
          <w:szCs w:val="28"/>
          <w:lang w:val="ru-RU"/>
        </w:rPr>
        <w:t xml:space="preserve"> и исторического ландшафта страны большое значение имеют традиционные крестьянские домики, сильно отличающиеся друг от друга в разных кантонах </w:t>
      </w:r>
      <w:r w:rsidRPr="00987218">
        <w:rPr>
          <w:bCs/>
          <w:color w:val="333333"/>
          <w:sz w:val="28"/>
          <w:szCs w:val="28"/>
          <w:lang w:val="ru-RU"/>
        </w:rPr>
        <w:t>Швейцарии</w:t>
      </w:r>
      <w:r w:rsidRPr="00987218">
        <w:rPr>
          <w:color w:val="333333"/>
          <w:sz w:val="28"/>
          <w:szCs w:val="28"/>
          <w:lang w:val="ru-RU"/>
        </w:rPr>
        <w:t>. Для Эмменталя, например, характерны дома городского (бернского) типа, с большими мансардами и балконами, украшенными геранью, а для домов из Энгадина характерны толстые, нередко раскрашенные стены с маленькими окошками, что служит надежной защитой от лютых холодов.</w:t>
      </w:r>
    </w:p>
    <w:p w:rsidR="00120F7B" w:rsidRPr="00987218" w:rsidRDefault="00120F7B" w:rsidP="00987218">
      <w:pPr>
        <w:tabs>
          <w:tab w:val="right" w:leader="dot" w:pos="9344"/>
        </w:tabs>
        <w:spacing w:line="360" w:lineRule="auto"/>
        <w:ind w:firstLine="709"/>
        <w:jc w:val="both"/>
        <w:rPr>
          <w:color w:val="090303"/>
          <w:sz w:val="28"/>
          <w:szCs w:val="28"/>
          <w:lang w:val="ru-RU"/>
        </w:rPr>
      </w:pPr>
      <w:r w:rsidRPr="00987218">
        <w:rPr>
          <w:rStyle w:val="ab"/>
          <w:bCs/>
          <w:i w:val="0"/>
          <w:color w:val="090303"/>
          <w:sz w:val="28"/>
          <w:szCs w:val="28"/>
          <w:lang w:val="ru-RU"/>
        </w:rPr>
        <w:t>Швейцарская живопись</w:t>
      </w:r>
      <w:r w:rsidRPr="00987218">
        <w:rPr>
          <w:color w:val="090303"/>
          <w:sz w:val="28"/>
          <w:szCs w:val="28"/>
          <w:lang w:val="ru-RU"/>
        </w:rPr>
        <w:t xml:space="preserve"> - это особенное явление в области мировой культуры изобразительного искусства. Главные достижения эпохи Возрождения были связаны с первой третью </w:t>
      </w:r>
      <w:r w:rsidRPr="00987218">
        <w:rPr>
          <w:color w:val="090303"/>
          <w:sz w:val="28"/>
          <w:szCs w:val="28"/>
        </w:rPr>
        <w:t>XVI</w:t>
      </w:r>
      <w:r w:rsidRPr="00987218">
        <w:rPr>
          <w:color w:val="090303"/>
          <w:sz w:val="28"/>
          <w:szCs w:val="28"/>
          <w:lang w:val="ru-RU"/>
        </w:rPr>
        <w:t xml:space="preserve"> в., хотя зарождение нового отношения к окружающему миру сказалось уже в первой половине </w:t>
      </w:r>
      <w:r w:rsidRPr="00987218">
        <w:rPr>
          <w:color w:val="090303"/>
          <w:sz w:val="28"/>
          <w:szCs w:val="28"/>
        </w:rPr>
        <w:t>XV</w:t>
      </w:r>
      <w:r w:rsidRPr="00987218">
        <w:rPr>
          <w:color w:val="090303"/>
          <w:sz w:val="28"/>
          <w:szCs w:val="28"/>
          <w:lang w:val="ru-RU"/>
        </w:rPr>
        <w:t xml:space="preserve"> в. Немецкий художник Конрад Виц, работавший в Базеле, в своей алтарной живописи создал в сцене чуда один из первых европейских пейзажей с изображением конкретной местности — берега Женевского озера (1444г.). В конце века ряд мастеров </w:t>
      </w:r>
      <w:r w:rsidRPr="00987218">
        <w:rPr>
          <w:rStyle w:val="ab"/>
          <w:bCs/>
          <w:i w:val="0"/>
          <w:color w:val="090303"/>
          <w:sz w:val="28"/>
          <w:szCs w:val="28"/>
          <w:lang w:val="ru-RU"/>
        </w:rPr>
        <w:t>Фрибура,</w:t>
      </w:r>
      <w:r w:rsidRPr="00987218">
        <w:rPr>
          <w:rStyle w:val="ab"/>
          <w:b/>
          <w:bCs/>
          <w:color w:val="090303"/>
          <w:sz w:val="28"/>
          <w:szCs w:val="28"/>
          <w:lang w:val="ru-RU"/>
        </w:rPr>
        <w:t xml:space="preserve"> </w:t>
      </w:r>
      <w:r w:rsidRPr="00987218">
        <w:rPr>
          <w:rStyle w:val="ab"/>
          <w:bCs/>
          <w:i w:val="0"/>
          <w:color w:val="090303"/>
          <w:sz w:val="28"/>
          <w:szCs w:val="28"/>
          <w:lang w:val="ru-RU"/>
        </w:rPr>
        <w:t>Берна,</w:t>
      </w:r>
      <w:r w:rsidRPr="00987218">
        <w:rPr>
          <w:rStyle w:val="ab"/>
          <w:b/>
          <w:bCs/>
          <w:color w:val="090303"/>
          <w:sz w:val="28"/>
          <w:szCs w:val="28"/>
          <w:lang w:val="ru-RU"/>
        </w:rPr>
        <w:t xml:space="preserve"> </w:t>
      </w:r>
      <w:r w:rsidRPr="00987218">
        <w:rPr>
          <w:rStyle w:val="ab"/>
          <w:bCs/>
          <w:i w:val="0"/>
          <w:color w:val="090303"/>
          <w:sz w:val="28"/>
          <w:szCs w:val="28"/>
          <w:lang w:val="ru-RU"/>
        </w:rPr>
        <w:t>Базеля,</w:t>
      </w:r>
      <w:r w:rsidRPr="00987218">
        <w:rPr>
          <w:rStyle w:val="ab"/>
          <w:b/>
          <w:bCs/>
          <w:color w:val="090303"/>
          <w:sz w:val="28"/>
          <w:szCs w:val="28"/>
          <w:lang w:val="ru-RU"/>
        </w:rPr>
        <w:t xml:space="preserve"> </w:t>
      </w:r>
      <w:r w:rsidRPr="00987218">
        <w:rPr>
          <w:rStyle w:val="ab"/>
          <w:bCs/>
          <w:i w:val="0"/>
          <w:color w:val="090303"/>
          <w:sz w:val="28"/>
          <w:szCs w:val="28"/>
          <w:lang w:val="ru-RU"/>
        </w:rPr>
        <w:t>Цюриха</w:t>
      </w:r>
      <w:r w:rsidRPr="00987218">
        <w:rPr>
          <w:color w:val="090303"/>
          <w:sz w:val="28"/>
          <w:szCs w:val="28"/>
          <w:lang w:val="ru-RU"/>
        </w:rPr>
        <w:t xml:space="preserve"> обратились в живописи, в основе еще готической, к попыткам достоверной передачи сцен в интерьере и на фоне природы[22]. </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 xml:space="preserve">Широкое распространение живопись получила в Швейцарии в эпоху рококо. В </w:t>
      </w:r>
      <w:r w:rsidRPr="00987218">
        <w:rPr>
          <w:color w:val="333333"/>
          <w:sz w:val="28"/>
          <w:szCs w:val="28"/>
        </w:rPr>
        <w:t>XVIII</w:t>
      </w:r>
      <w:r w:rsidRPr="00987218">
        <w:rPr>
          <w:color w:val="333333"/>
          <w:sz w:val="28"/>
          <w:szCs w:val="28"/>
          <w:lang w:val="ru-RU"/>
        </w:rPr>
        <w:t xml:space="preserve"> в. в высших слоях общества считалось хорошим тоном заказать мастеру свой портрет. Центром общественной жизни была Женева, а затем, в </w:t>
      </w:r>
      <w:r w:rsidRPr="00987218">
        <w:rPr>
          <w:color w:val="333333"/>
          <w:sz w:val="28"/>
          <w:szCs w:val="28"/>
        </w:rPr>
        <w:t>XIX</w:t>
      </w:r>
      <w:r w:rsidRPr="00987218">
        <w:rPr>
          <w:color w:val="333333"/>
          <w:sz w:val="28"/>
          <w:szCs w:val="28"/>
          <w:lang w:val="ru-RU"/>
        </w:rPr>
        <w:t xml:space="preserve"> в., средоточием художественной жизни стал Базель. Большой популярностью пользовался символист Арнольд Бёклин, чьи огромные картины на сюжеты из мифов и легенд, изображающие всевозможных нимф, Нептуна и прочих героев, особенно полно представлены в Художественном музее</w:t>
      </w:r>
      <w:r w:rsidRPr="00987218">
        <w:rPr>
          <w:color w:val="333333"/>
          <w:sz w:val="28"/>
          <w:szCs w:val="28"/>
          <w:lang w:val="ru-RU"/>
        </w:rPr>
        <w:tab/>
      </w:r>
      <w:r w:rsidR="00987218">
        <w:rPr>
          <w:color w:val="333333"/>
          <w:sz w:val="28"/>
          <w:szCs w:val="28"/>
          <w:lang w:val="ru-RU"/>
        </w:rPr>
        <w:t xml:space="preserve"> </w:t>
      </w:r>
      <w:r w:rsidRPr="00987218">
        <w:rPr>
          <w:color w:val="333333"/>
          <w:sz w:val="28"/>
          <w:szCs w:val="28"/>
          <w:lang w:val="ru-RU"/>
        </w:rPr>
        <w:t xml:space="preserve">Базеля. </w:t>
      </w:r>
      <w:r w:rsidR="001E4627">
        <w:rPr>
          <w:color w:val="333333"/>
          <w:sz w:val="28"/>
          <w:szCs w:val="28"/>
        </w:rPr>
        <w:pict>
          <v:shape id="AdvMarkAuto" o:spid="_x0000_i1026" type="#_x0000_t75" style="width:.75pt;height:.75pt">
            <v:imagedata r:id="rId5" o:title=""/>
          </v:shape>
        </w:pict>
      </w:r>
      <w:r w:rsidRPr="00987218">
        <w:rPr>
          <w:color w:val="333333"/>
          <w:sz w:val="28"/>
          <w:szCs w:val="28"/>
          <w:lang w:val="ru-RU"/>
        </w:rPr>
        <w:t xml:space="preserve">Параллельно с символистами работали и представители натурализма, прежде всего Альберт Анкер и Куно Амье. Художники этого направления писали семейные идиллии и особенно любили изображать детей. </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 xml:space="preserve">Представителем экспрессионизма в Швейцарии в начале </w:t>
      </w:r>
      <w:r w:rsidRPr="00987218">
        <w:rPr>
          <w:color w:val="333333"/>
          <w:sz w:val="28"/>
          <w:szCs w:val="28"/>
        </w:rPr>
        <w:t>XX</w:t>
      </w:r>
      <w:r w:rsidRPr="00987218">
        <w:rPr>
          <w:color w:val="333333"/>
          <w:sz w:val="28"/>
          <w:szCs w:val="28"/>
          <w:lang w:val="ru-RU"/>
        </w:rPr>
        <w:t xml:space="preserve"> в. стал уроженец Берна Фердинанд Ходлер. Излюбленные сюжеты работ Ходлера - высокогорные пейзажи, рубка леса и живописные виды швейцарских озер, выполненные с замечательным мастерством. А вот портретам и пейзажам Феликса Валлотона, предшественника стиля неообъективизма, присуща некоторая сдержанность и отказ от живописных эффектов.</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 xml:space="preserve">Пауля Клее (1879-1940) часто называют "швейцарским клоуном". Он очень любил давать всевозможные сатирические названия своим малоформатным картинам и рисункам. Лучше всего с творчеством этого представителя экспрессионизма можно познакомиться в Художественном музее Берна. Здесь же представлены и произведения швейцарского примитивиста Адольфа Вельфли (1864-1939), художественный мир которого состоит из сочных красочных кругов и овалов. </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 xml:space="preserve">Для искусства второй половины </w:t>
      </w:r>
      <w:r w:rsidRPr="00987218">
        <w:rPr>
          <w:color w:val="333333"/>
          <w:sz w:val="28"/>
          <w:szCs w:val="28"/>
        </w:rPr>
        <w:t>XX</w:t>
      </w:r>
      <w:r w:rsidRPr="00987218">
        <w:rPr>
          <w:color w:val="333333"/>
          <w:sz w:val="28"/>
          <w:szCs w:val="28"/>
          <w:lang w:val="ru-RU"/>
        </w:rPr>
        <w:t xml:space="preserve"> в. характерны абстрактные полотна и графические листы Макса Билля (1908-1994). Широкой известностью пользуются и работы братьев Альберте и Пьетро Джакометти - сыновей художника Джованни Джакометти. Для произведений Альберте (1901-1965), в первую очередь скульптуры и графики, характерны гротескные, сведенные к обобщенным контурам человеческие фигуры, а работы его брата (дизайн, мебельные инсталляции) отличает обостренный интерес к современности[11].</w:t>
      </w:r>
      <w:r w:rsidRPr="00987218">
        <w:rPr>
          <w:color w:val="090303"/>
          <w:sz w:val="28"/>
          <w:szCs w:val="28"/>
          <w:lang w:val="ru-RU"/>
        </w:rPr>
        <w:t xml:space="preserve"> </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 xml:space="preserve">Музыка </w:t>
      </w:r>
      <w:r w:rsidRPr="00987218">
        <w:rPr>
          <w:bCs/>
          <w:color w:val="333333"/>
          <w:sz w:val="28"/>
          <w:szCs w:val="28"/>
          <w:lang w:val="ru-RU"/>
        </w:rPr>
        <w:t>Швейцарии</w:t>
      </w:r>
      <w:r w:rsidRPr="00987218">
        <w:rPr>
          <w:color w:val="333333"/>
          <w:sz w:val="28"/>
          <w:szCs w:val="28"/>
          <w:lang w:val="ru-RU"/>
        </w:rPr>
        <w:t xml:space="preserve"> неоднородна по составу, т. к. в стране существуют три языка. Для многонационального швейцарского искусства почти в равной мере показательны его связи как с немецким, так и с романским искусством (особенно с французским). Профессиональное музыкальное искусство зародилось в эпоху раннего средневековья. Крупным очагом его развития был монастырь Сен-Галлен, где в </w:t>
      </w:r>
      <w:r w:rsidRPr="00987218">
        <w:rPr>
          <w:color w:val="333333"/>
          <w:sz w:val="28"/>
          <w:szCs w:val="28"/>
        </w:rPr>
        <w:t>IX</w:t>
      </w:r>
      <w:r w:rsidRPr="00987218">
        <w:rPr>
          <w:color w:val="333333"/>
          <w:sz w:val="28"/>
          <w:szCs w:val="28"/>
          <w:lang w:val="ru-RU"/>
        </w:rPr>
        <w:t xml:space="preserve">-Х вв. возникли секвенции и тропы - новые напевы, вставлявшиеся в канонизированный свод песнопений григорианского хорала. Создателем секвенций явился монах Ноткер-Заика (около 840-912), создателем троп - его современник Туотилло. </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 xml:space="preserve">В связи с распространением в Европе в </w:t>
      </w:r>
      <w:r w:rsidRPr="00987218">
        <w:rPr>
          <w:color w:val="333333"/>
          <w:sz w:val="28"/>
          <w:szCs w:val="28"/>
        </w:rPr>
        <w:t>XIII</w:t>
      </w:r>
      <w:r w:rsidRPr="00987218">
        <w:rPr>
          <w:color w:val="333333"/>
          <w:sz w:val="28"/>
          <w:szCs w:val="28"/>
          <w:lang w:val="ru-RU"/>
        </w:rPr>
        <w:t>-</w:t>
      </w:r>
      <w:r w:rsidRPr="00987218">
        <w:rPr>
          <w:color w:val="333333"/>
          <w:sz w:val="28"/>
          <w:szCs w:val="28"/>
        </w:rPr>
        <w:t>XIV</w:t>
      </w:r>
      <w:r w:rsidRPr="00987218">
        <w:rPr>
          <w:color w:val="333333"/>
          <w:sz w:val="28"/>
          <w:szCs w:val="28"/>
          <w:lang w:val="ru-RU"/>
        </w:rPr>
        <w:t xml:space="preserve"> вв. искусства провансальских трубадуров и немецких миннезингеров в Швейцарии появились свои миннезингеры: наиболее видный из них Вальтер фон Гомберг (1284-1320).</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 xml:space="preserve">В </w:t>
      </w:r>
      <w:r w:rsidRPr="00987218">
        <w:rPr>
          <w:color w:val="333333"/>
          <w:sz w:val="28"/>
          <w:szCs w:val="28"/>
        </w:rPr>
        <w:t>XVI</w:t>
      </w:r>
      <w:r w:rsidRPr="00987218">
        <w:rPr>
          <w:color w:val="333333"/>
          <w:sz w:val="28"/>
          <w:szCs w:val="28"/>
          <w:lang w:val="ru-RU"/>
        </w:rPr>
        <w:t xml:space="preserve"> в. крупнейшими представителями швейцарской музыкальной культуры был Глареан (1488-1563) - музыкальный теоретик, автор основополагающего труда "Додекахордон", который положил начало новым воззрениям на ладотональную систему, отличающимся от средневекового учения о церковных ладах. Людвиг Зенфель (1490-1543) - композитор, руководитель Мюнхенской придворной певческой школы, автор полифонических мотетов и песен (в т. ч. на тексты Горация) также сыграл важную роль в развитии швейцарского музыкального искусства[21].</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rPr>
        <w:t>XVII</w:t>
      </w:r>
      <w:r w:rsidRPr="00987218">
        <w:rPr>
          <w:color w:val="333333"/>
          <w:sz w:val="28"/>
          <w:szCs w:val="28"/>
          <w:lang w:val="ru-RU"/>
        </w:rPr>
        <w:t>-</w:t>
      </w:r>
      <w:r w:rsidRPr="00987218">
        <w:rPr>
          <w:color w:val="333333"/>
          <w:sz w:val="28"/>
          <w:szCs w:val="28"/>
        </w:rPr>
        <w:t>XVIII</w:t>
      </w:r>
      <w:r w:rsidRPr="00987218">
        <w:rPr>
          <w:color w:val="333333"/>
          <w:sz w:val="28"/>
          <w:szCs w:val="28"/>
          <w:lang w:val="ru-RU"/>
        </w:rPr>
        <w:t xml:space="preserve"> вв. ознаменованы основанием в Швейцарии первых музыкальных обществ (так называемых Коллегиум Музикум: в Цюрихе - в 1613г., в Винтербурге - в 1629г.) и расширением жанрового диапазона творчества местных композиторов. Г. Альбикастро писал трио-сонаты, скрипичные сонаты, увертюры; И. Бахофен - кантаты и духовные концертные арии; Ф. Мейер фон Шауензее - духовную музыку и оперы-буффа; И. Г. Эгли - пьесы для фортепьяно, духовные и светские песни.</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 xml:space="preserve">Видные швейцарские композиторы </w:t>
      </w:r>
      <w:r w:rsidRPr="00987218">
        <w:rPr>
          <w:color w:val="333333"/>
          <w:sz w:val="28"/>
          <w:szCs w:val="28"/>
        </w:rPr>
        <w:t>XIX</w:t>
      </w:r>
      <w:r w:rsidRPr="00987218">
        <w:rPr>
          <w:color w:val="333333"/>
          <w:sz w:val="28"/>
          <w:szCs w:val="28"/>
          <w:lang w:val="ru-RU"/>
        </w:rPr>
        <w:t xml:space="preserve"> века: Франц Ксавер, Шнидер фон Вартензее, Вильгельм Баумгартнер, Ганс Хцбвр - дирижер, педагог, автор 8 симфоний (в т. ч. Телль-симфония), Фридрих Хегар - скрипач, хормейстер, создатель популярных романтических баллад для хора и оркестра (лучшая - "Мертвый народ"), Герман Зутер, прославившийся ораторией "Гимн солнцу св. Франциска Ассизского" (1924г.).</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Выразителем романского начала в музыке Швейцарии был Гюстав Доре (1866-1943) - композитор и дирижер, руководил в Париже концертами Национального общества, мастер монументальных форм и жанров. Писал музыку для массовых празднеств (виноградарей в Веве, народных празднеств в Мезьере); оперы, оратории, кантаты, кануны, произведения для оркестра.</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 xml:space="preserve"> В 1-й половине </w:t>
      </w:r>
      <w:r w:rsidRPr="00987218">
        <w:rPr>
          <w:color w:val="333333"/>
          <w:sz w:val="28"/>
          <w:szCs w:val="28"/>
        </w:rPr>
        <w:t>XX</w:t>
      </w:r>
      <w:r w:rsidRPr="00987218">
        <w:rPr>
          <w:color w:val="333333"/>
          <w:sz w:val="28"/>
          <w:szCs w:val="28"/>
          <w:lang w:val="ru-RU"/>
        </w:rPr>
        <w:t xml:space="preserve"> в. наряду с немецким влияниями усилилось французское. Путь развития швейцарской музыки усложняло возникновение модернистских течений: протест против проявлений консервативного академизма способствовал успеху псевдоноваторских авангардистских опытов. Композиторы немецкой ориентации, выступившие до первой мировой войны: Фридрих Клозе, Отмар[3].</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 xml:space="preserve">Модернистскими крайностями отмечено творчество многих композиторов. Среди них Армин Шиблер, пришедший от неоклассицизма к додекафонии; Рольф Либерман, отдавший дань влияниям авангардизма в некоторых сочинениях. В </w:t>
      </w:r>
      <w:r w:rsidRPr="00987218">
        <w:rPr>
          <w:color w:val="333333"/>
          <w:sz w:val="28"/>
          <w:szCs w:val="28"/>
        </w:rPr>
        <w:t>XX</w:t>
      </w:r>
      <w:r w:rsidRPr="00987218">
        <w:rPr>
          <w:color w:val="333333"/>
          <w:sz w:val="28"/>
          <w:szCs w:val="28"/>
          <w:lang w:val="ru-RU"/>
        </w:rPr>
        <w:t xml:space="preserve"> в. Музыкальная </w:t>
      </w:r>
      <w:r w:rsidRPr="00987218">
        <w:rPr>
          <w:bCs/>
          <w:color w:val="333333"/>
          <w:sz w:val="28"/>
          <w:szCs w:val="28"/>
          <w:lang w:val="ru-RU"/>
        </w:rPr>
        <w:t>культура</w:t>
      </w:r>
      <w:r w:rsidRPr="00987218">
        <w:rPr>
          <w:b/>
          <w:bCs/>
          <w:color w:val="333333"/>
          <w:sz w:val="28"/>
          <w:szCs w:val="28"/>
          <w:lang w:val="ru-RU"/>
        </w:rPr>
        <w:t xml:space="preserve"> </w:t>
      </w:r>
      <w:r w:rsidRPr="00987218">
        <w:rPr>
          <w:bCs/>
          <w:color w:val="333333"/>
          <w:sz w:val="28"/>
          <w:szCs w:val="28"/>
          <w:lang w:val="ru-RU"/>
        </w:rPr>
        <w:t>Швейцарии</w:t>
      </w:r>
      <w:r w:rsidRPr="00987218">
        <w:rPr>
          <w:color w:val="333333"/>
          <w:sz w:val="28"/>
          <w:szCs w:val="28"/>
          <w:lang w:val="ru-RU"/>
        </w:rPr>
        <w:t xml:space="preserve"> выдвинула крупных исполнителей и музыковедов, широко известных за пределами страны (Эрнест Ансерме, Поль Захер, Карл Неф, Р. А. Моозер) </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color w:val="333333"/>
          <w:sz w:val="28"/>
          <w:szCs w:val="28"/>
          <w:lang w:val="ru-RU"/>
        </w:rPr>
        <w:t xml:space="preserve">В настоящее время в Швейцарии существует 7 консерваторий (первая, Женевская, основана в </w:t>
      </w:r>
      <w:smartTag w:uri="urn:schemas-microsoft-com:office:smarttags" w:element="metricconverter">
        <w:smartTagPr>
          <w:attr w:name="ProductID" w:val="1835 г"/>
        </w:smartTagPr>
        <w:r w:rsidRPr="00987218">
          <w:rPr>
            <w:color w:val="333333"/>
            <w:sz w:val="28"/>
            <w:szCs w:val="28"/>
            <w:lang w:val="ru-RU"/>
          </w:rPr>
          <w:t>1835 г</w:t>
        </w:r>
      </w:smartTag>
      <w:r w:rsidRPr="00987218">
        <w:rPr>
          <w:color w:val="333333"/>
          <w:sz w:val="28"/>
          <w:szCs w:val="28"/>
          <w:lang w:val="ru-RU"/>
        </w:rPr>
        <w:t>., последняя, Бернская, в 1927г.); Федеральное певческое общество насчитывает более 15000 членов.</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В Швейцарии насчитывается около 900 музеев, это примерно один музей на 7 500 жителей. С </w:t>
      </w:r>
      <w:smartTag w:uri="urn:schemas-microsoft-com:office:smarttags" w:element="metricconverter">
        <w:smartTagPr>
          <w:attr w:name="ProductID" w:val="1950 г"/>
        </w:smartTagPr>
        <w:r w:rsidRPr="00987218">
          <w:rPr>
            <w:sz w:val="28"/>
            <w:szCs w:val="28"/>
            <w:lang w:val="ru-RU"/>
          </w:rPr>
          <w:t>1950 г</w:t>
        </w:r>
      </w:smartTag>
      <w:r w:rsidRPr="00987218">
        <w:rPr>
          <w:sz w:val="28"/>
          <w:szCs w:val="28"/>
          <w:lang w:val="ru-RU"/>
        </w:rPr>
        <w:t xml:space="preserve">. их количество увеличилось втрое, прежде всего благодаря открытию многочисленных региональных музеев. В </w:t>
      </w:r>
      <w:smartTag w:uri="urn:schemas-microsoft-com:office:smarttags" w:element="metricconverter">
        <w:smartTagPr>
          <w:attr w:name="ProductID" w:val="1999 г"/>
        </w:smartTagPr>
        <w:r w:rsidRPr="00987218">
          <w:rPr>
            <w:sz w:val="28"/>
            <w:szCs w:val="28"/>
            <w:lang w:val="ru-RU"/>
          </w:rPr>
          <w:t>1999 г</w:t>
        </w:r>
      </w:smartTag>
      <w:r w:rsidRPr="00987218">
        <w:rPr>
          <w:sz w:val="28"/>
          <w:szCs w:val="28"/>
          <w:lang w:val="ru-RU"/>
        </w:rPr>
        <w:t>. было зарегистрировано около 10 миллионов посетителей.</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Впечатляет не только количество музеев, но и их разнообразие. Так, например, наряду с крупными музеями, важнейшие из</w:t>
      </w:r>
      <w:r w:rsidRPr="00987218">
        <w:rPr>
          <w:sz w:val="28"/>
          <w:szCs w:val="28"/>
        </w:rPr>
        <w:t> </w:t>
      </w:r>
      <w:r w:rsidRPr="00987218">
        <w:rPr>
          <w:sz w:val="28"/>
          <w:szCs w:val="28"/>
          <w:lang w:val="ru-RU"/>
        </w:rPr>
        <w:t xml:space="preserve">которых </w:t>
      </w:r>
      <w:r w:rsidRPr="00987218">
        <w:rPr>
          <w:sz w:val="28"/>
          <w:szCs w:val="28"/>
        </w:rPr>
        <w:t>Landesmuseum</w:t>
      </w:r>
      <w:r w:rsidRPr="00987218">
        <w:rPr>
          <w:sz w:val="28"/>
          <w:szCs w:val="28"/>
          <w:lang w:val="ru-RU"/>
        </w:rPr>
        <w:t xml:space="preserve"> в</w:t>
      </w:r>
      <w:r w:rsidRPr="00987218">
        <w:rPr>
          <w:sz w:val="28"/>
          <w:szCs w:val="28"/>
        </w:rPr>
        <w:t> </w:t>
      </w:r>
      <w:r w:rsidRPr="00987218">
        <w:rPr>
          <w:sz w:val="28"/>
          <w:szCs w:val="28"/>
          <w:lang w:val="ru-RU"/>
        </w:rPr>
        <w:t>Цюрихе и</w:t>
      </w:r>
      <w:r w:rsidRPr="00987218">
        <w:rPr>
          <w:sz w:val="28"/>
          <w:szCs w:val="28"/>
        </w:rPr>
        <w:t> </w:t>
      </w:r>
      <w:r w:rsidRPr="00987218">
        <w:rPr>
          <w:sz w:val="28"/>
          <w:szCs w:val="28"/>
          <w:lang w:val="ru-RU"/>
        </w:rPr>
        <w:t>музеи искусств Базеля,</w:t>
      </w:r>
      <w:r w:rsidRPr="00987218">
        <w:rPr>
          <w:i/>
          <w:sz w:val="28"/>
          <w:szCs w:val="28"/>
          <w:lang w:val="ru-RU"/>
        </w:rPr>
        <w:t xml:space="preserve"> </w:t>
      </w:r>
      <w:r w:rsidRPr="00987218">
        <w:rPr>
          <w:rStyle w:val="ab"/>
          <w:i w:val="0"/>
          <w:color w:val="1F1F1F"/>
          <w:sz w:val="28"/>
          <w:szCs w:val="28"/>
          <w:lang w:val="ru-RU"/>
        </w:rPr>
        <w:t>Берна,</w:t>
      </w:r>
      <w:r w:rsidRPr="00987218">
        <w:rPr>
          <w:i/>
          <w:sz w:val="28"/>
          <w:szCs w:val="28"/>
          <w:lang w:val="ru-RU"/>
        </w:rPr>
        <w:t xml:space="preserve"> </w:t>
      </w:r>
      <w:r w:rsidRPr="00987218">
        <w:rPr>
          <w:rStyle w:val="ab"/>
          <w:i w:val="0"/>
          <w:color w:val="1F1F1F"/>
          <w:sz w:val="28"/>
          <w:szCs w:val="28"/>
          <w:lang w:val="ru-RU"/>
        </w:rPr>
        <w:t>Женевы</w:t>
      </w:r>
      <w:r w:rsidRPr="00987218">
        <w:rPr>
          <w:sz w:val="28"/>
          <w:szCs w:val="28"/>
          <w:lang w:val="ru-RU"/>
        </w:rPr>
        <w:t>, расположенными в больших городах, организуются маленькие выставочные залы, в которых представлены эксклюзивные экспонаты, сохранившихся благодаря неутомимой работе энтузиастов.</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Можно перечислить ряд других музеев и картинных галерей, которые возникли и поддерживаются за счет инвестиций состоятельных людей и ценителей искусств, например, Базельская галерея </w:t>
      </w:r>
      <w:r w:rsidRPr="00987218">
        <w:rPr>
          <w:sz w:val="28"/>
          <w:szCs w:val="28"/>
        </w:rPr>
        <w:t>Fondation</w:t>
      </w:r>
      <w:r w:rsidRPr="00987218">
        <w:rPr>
          <w:sz w:val="28"/>
          <w:szCs w:val="28"/>
          <w:lang w:val="ru-RU"/>
        </w:rPr>
        <w:t xml:space="preserve"> </w:t>
      </w:r>
      <w:r w:rsidRPr="00987218">
        <w:rPr>
          <w:sz w:val="28"/>
          <w:szCs w:val="28"/>
        </w:rPr>
        <w:t>Beyeler</w:t>
      </w:r>
      <w:r w:rsidRPr="00987218">
        <w:rPr>
          <w:sz w:val="28"/>
          <w:szCs w:val="28"/>
          <w:lang w:val="ru-RU"/>
        </w:rPr>
        <w:t xml:space="preserve"> и Музей Пауля Клее в Берне. Недавно открывшиеся музеи поражают не только своими богатыми собраниями экспонатов и большими коллекциями картин, но и современным архитектурным стилем. Всемирно-известный швейцарский архитектор Марио Ботта спроектировал здания музея Тингли в Базеле, Центр Дюрренматта в Невшателе, а также Музей Современного Искусства в Сан-Франциско</w:t>
      </w:r>
    </w:p>
    <w:p w:rsidR="00120F7B" w:rsidRPr="00987218" w:rsidRDefault="00120F7B" w:rsidP="00987218">
      <w:pPr>
        <w:tabs>
          <w:tab w:val="right" w:leader="dot" w:pos="9344"/>
        </w:tabs>
        <w:spacing w:line="360" w:lineRule="auto"/>
        <w:ind w:firstLine="709"/>
        <w:jc w:val="both"/>
        <w:rPr>
          <w:color w:val="333333"/>
          <w:sz w:val="28"/>
          <w:szCs w:val="28"/>
          <w:lang w:val="ru-RU"/>
        </w:rPr>
      </w:pPr>
      <w:r w:rsidRPr="00987218">
        <w:rPr>
          <w:sz w:val="28"/>
          <w:szCs w:val="28"/>
          <w:lang w:val="ru-RU"/>
        </w:rPr>
        <w:t>Из</w:t>
      </w:r>
      <w:r w:rsidRPr="00987218">
        <w:rPr>
          <w:sz w:val="28"/>
          <w:szCs w:val="28"/>
        </w:rPr>
        <w:t> </w:t>
      </w:r>
      <w:r w:rsidRPr="00987218">
        <w:rPr>
          <w:sz w:val="28"/>
          <w:szCs w:val="28"/>
          <w:lang w:val="ru-RU"/>
        </w:rPr>
        <w:t>музыкальных театров самым известным является</w:t>
      </w:r>
      <w:r w:rsidRPr="00987218">
        <w:rPr>
          <w:rStyle w:val="ab"/>
          <w:color w:val="1F1F1F"/>
          <w:sz w:val="28"/>
          <w:szCs w:val="28"/>
          <w:lang w:val="ru-RU"/>
        </w:rPr>
        <w:t xml:space="preserve"> </w:t>
      </w:r>
      <w:r w:rsidRPr="00987218">
        <w:rPr>
          <w:rStyle w:val="ab"/>
          <w:i w:val="0"/>
          <w:color w:val="1F1F1F"/>
          <w:sz w:val="28"/>
          <w:szCs w:val="28"/>
          <w:lang w:val="ru-RU"/>
        </w:rPr>
        <w:t>Оперный театр в</w:t>
      </w:r>
      <w:r w:rsidRPr="00987218">
        <w:rPr>
          <w:rStyle w:val="ab"/>
          <w:i w:val="0"/>
          <w:color w:val="1F1F1F"/>
          <w:sz w:val="28"/>
          <w:szCs w:val="28"/>
        </w:rPr>
        <w:t> </w:t>
      </w:r>
      <w:r w:rsidRPr="00987218">
        <w:rPr>
          <w:rStyle w:val="ab"/>
          <w:i w:val="0"/>
          <w:color w:val="1F1F1F"/>
          <w:sz w:val="28"/>
          <w:szCs w:val="28"/>
          <w:lang w:val="ru-RU"/>
        </w:rPr>
        <w:t>Цюрихе</w:t>
      </w:r>
      <w:r w:rsidRPr="00987218">
        <w:rPr>
          <w:sz w:val="28"/>
          <w:szCs w:val="28"/>
          <w:lang w:val="ru-RU"/>
        </w:rPr>
        <w:t xml:space="preserve">, добрую славу снискали </w:t>
      </w:r>
      <w:r w:rsidRPr="00987218">
        <w:rPr>
          <w:sz w:val="28"/>
          <w:szCs w:val="28"/>
        </w:rPr>
        <w:t>Grand</w:t>
      </w:r>
      <w:r w:rsidRPr="00987218">
        <w:rPr>
          <w:sz w:val="28"/>
          <w:szCs w:val="28"/>
          <w:lang w:val="ru-RU"/>
        </w:rPr>
        <w:t xml:space="preserve"> </w:t>
      </w:r>
      <w:r w:rsidRPr="00987218">
        <w:rPr>
          <w:sz w:val="28"/>
          <w:szCs w:val="28"/>
        </w:rPr>
        <w:t>Theatre</w:t>
      </w:r>
      <w:r w:rsidRPr="00987218">
        <w:rPr>
          <w:sz w:val="28"/>
          <w:szCs w:val="28"/>
          <w:lang w:val="ru-RU"/>
        </w:rPr>
        <w:t xml:space="preserve"> в</w:t>
      </w:r>
      <w:r w:rsidRPr="00987218">
        <w:rPr>
          <w:sz w:val="28"/>
          <w:szCs w:val="28"/>
        </w:rPr>
        <w:t> </w:t>
      </w:r>
      <w:r w:rsidRPr="00987218">
        <w:rPr>
          <w:sz w:val="28"/>
          <w:szCs w:val="28"/>
          <w:lang w:val="ru-RU"/>
        </w:rPr>
        <w:t>Женеве и</w:t>
      </w:r>
      <w:r w:rsidRPr="00987218">
        <w:rPr>
          <w:sz w:val="28"/>
          <w:szCs w:val="28"/>
        </w:rPr>
        <w:t> </w:t>
      </w:r>
      <w:r w:rsidRPr="00987218">
        <w:rPr>
          <w:sz w:val="28"/>
          <w:szCs w:val="28"/>
          <w:lang w:val="ru-RU"/>
        </w:rPr>
        <w:t>Базельский городской театр.</w:t>
      </w:r>
    </w:p>
    <w:p w:rsidR="00120F7B" w:rsidRPr="00987218" w:rsidRDefault="00120F7B" w:rsidP="00987218">
      <w:pPr>
        <w:pStyle w:val="a7"/>
        <w:tabs>
          <w:tab w:val="right" w:leader="dot" w:pos="9344"/>
        </w:tabs>
        <w:spacing w:before="0" w:beforeAutospacing="0" w:after="0" w:afterAutospacing="0" w:line="360" w:lineRule="auto"/>
        <w:ind w:firstLine="709"/>
        <w:jc w:val="both"/>
        <w:rPr>
          <w:color w:val="1F1F1F"/>
          <w:sz w:val="28"/>
          <w:szCs w:val="28"/>
        </w:rPr>
      </w:pPr>
      <w:r w:rsidRPr="00987218">
        <w:rPr>
          <w:color w:val="090303"/>
          <w:sz w:val="28"/>
          <w:szCs w:val="28"/>
        </w:rPr>
        <w:t xml:space="preserve">На территории страны также располагается четыре </w:t>
      </w:r>
      <w:r w:rsidRPr="00987218">
        <w:rPr>
          <w:rStyle w:val="ab"/>
          <w:bCs/>
          <w:i w:val="0"/>
          <w:color w:val="090303"/>
          <w:sz w:val="28"/>
          <w:szCs w:val="28"/>
        </w:rPr>
        <w:t>мировых</w:t>
      </w:r>
      <w:r w:rsidRPr="00987218">
        <w:rPr>
          <w:rStyle w:val="ab"/>
          <w:b/>
          <w:bCs/>
          <w:color w:val="090303"/>
          <w:sz w:val="28"/>
          <w:szCs w:val="28"/>
        </w:rPr>
        <w:t xml:space="preserve"> </w:t>
      </w:r>
      <w:r w:rsidRPr="00987218">
        <w:rPr>
          <w:rStyle w:val="ab"/>
          <w:bCs/>
          <w:i w:val="0"/>
          <w:color w:val="090303"/>
          <w:sz w:val="28"/>
          <w:szCs w:val="28"/>
        </w:rPr>
        <w:t>памятника</w:t>
      </w:r>
      <w:r w:rsidRPr="00987218">
        <w:rPr>
          <w:rStyle w:val="ab"/>
          <w:b/>
          <w:bCs/>
          <w:color w:val="090303"/>
          <w:sz w:val="28"/>
          <w:szCs w:val="28"/>
        </w:rPr>
        <w:t> </w:t>
      </w:r>
      <w:r w:rsidRPr="00987218">
        <w:rPr>
          <w:rStyle w:val="ab"/>
          <w:bCs/>
          <w:i w:val="0"/>
          <w:color w:val="090303"/>
          <w:sz w:val="28"/>
          <w:szCs w:val="28"/>
        </w:rPr>
        <w:t>культуры</w:t>
      </w:r>
      <w:r w:rsidRPr="00987218">
        <w:rPr>
          <w:color w:val="090303"/>
          <w:sz w:val="28"/>
          <w:szCs w:val="28"/>
        </w:rPr>
        <w:t>: Старый город Берна, Замки Беллинзоны, Монастырь Санкт-Галлена и Монастырь Святого Иоанна Крестителя в Мюстаире привлекающие ежегодно огромное количество туристов[8].</w:t>
      </w:r>
    </w:p>
    <w:p w:rsidR="00120F7B" w:rsidRPr="00987218" w:rsidRDefault="00120F7B" w:rsidP="00987218">
      <w:pPr>
        <w:pStyle w:val="a7"/>
        <w:tabs>
          <w:tab w:val="right" w:leader="dot" w:pos="9344"/>
        </w:tabs>
        <w:spacing w:before="0" w:beforeAutospacing="0" w:after="0" w:afterAutospacing="0" w:line="360" w:lineRule="auto"/>
        <w:ind w:firstLine="709"/>
        <w:jc w:val="both"/>
        <w:rPr>
          <w:color w:val="1F1F1F"/>
          <w:sz w:val="28"/>
          <w:szCs w:val="28"/>
        </w:rPr>
      </w:pPr>
      <w:r w:rsidRPr="00987218">
        <w:rPr>
          <w:color w:val="1F1F1F"/>
          <w:sz w:val="28"/>
          <w:szCs w:val="28"/>
        </w:rPr>
        <w:t>В Женеве с 2001 года проводится международный фестиваль «Деревья и иллюминация». В начале декабря со всей Европы в Швейцарию приезжают художники, чтобы принять участие в необычном световом украшении деревьев.</w:t>
      </w:r>
    </w:p>
    <w:p w:rsidR="00120F7B" w:rsidRPr="00987218" w:rsidRDefault="00120F7B" w:rsidP="00987218">
      <w:pPr>
        <w:pStyle w:val="a7"/>
        <w:tabs>
          <w:tab w:val="right" w:leader="dot" w:pos="9344"/>
        </w:tabs>
        <w:spacing w:before="0" w:beforeAutospacing="0" w:after="0" w:afterAutospacing="0" w:line="360" w:lineRule="auto"/>
        <w:ind w:firstLine="709"/>
        <w:jc w:val="both"/>
        <w:rPr>
          <w:color w:val="1F1F1F"/>
          <w:sz w:val="28"/>
          <w:szCs w:val="28"/>
        </w:rPr>
      </w:pPr>
      <w:r w:rsidRPr="00987218">
        <w:rPr>
          <w:color w:val="1F1F1F"/>
          <w:sz w:val="28"/>
          <w:szCs w:val="28"/>
        </w:rPr>
        <w:t>А в июне музыкальный фестиваль в Женеве превращает улицы города в огромную сцену, где проходят сотни концертов всех стилей и жанров. Это одно из самых популярных событий в мире искусства Швейцарии.</w:t>
      </w:r>
    </w:p>
    <w:p w:rsidR="00987218" w:rsidRDefault="00987218" w:rsidP="00987218">
      <w:pPr>
        <w:pStyle w:val="2"/>
        <w:tabs>
          <w:tab w:val="right" w:leader="dot" w:pos="9344"/>
        </w:tabs>
        <w:spacing w:before="0" w:after="0" w:line="360" w:lineRule="auto"/>
        <w:ind w:firstLine="709"/>
        <w:rPr>
          <w:rFonts w:ascii="Times New Roman" w:hAnsi="Times New Roman" w:cs="Times New Roman"/>
          <w:i w:val="0"/>
          <w:iCs w:val="0"/>
        </w:rPr>
      </w:pPr>
      <w:bookmarkStart w:id="21" w:name="_Toc155007028"/>
    </w:p>
    <w:p w:rsidR="00120F7B" w:rsidRPr="00987218" w:rsidRDefault="00120F7B" w:rsidP="00987218">
      <w:pPr>
        <w:pStyle w:val="2"/>
        <w:tabs>
          <w:tab w:val="right" w:leader="dot" w:pos="9344"/>
        </w:tabs>
        <w:spacing w:before="0" w:after="0" w:line="360" w:lineRule="auto"/>
        <w:ind w:firstLine="709"/>
        <w:rPr>
          <w:rFonts w:ascii="Times New Roman" w:hAnsi="Times New Roman" w:cs="Times New Roman"/>
          <w:i w:val="0"/>
          <w:iCs w:val="0"/>
        </w:rPr>
      </w:pPr>
      <w:r w:rsidRPr="00987218">
        <w:rPr>
          <w:rFonts w:ascii="Times New Roman" w:hAnsi="Times New Roman" w:cs="Times New Roman"/>
          <w:i w:val="0"/>
          <w:iCs w:val="0"/>
        </w:rPr>
        <w:t>6.4. Традиции страны:</w:t>
      </w:r>
      <w:bookmarkEnd w:id="21"/>
    </w:p>
    <w:p w:rsidR="00987218" w:rsidRDefault="00987218" w:rsidP="00987218">
      <w:pPr>
        <w:pStyle w:val="a7"/>
        <w:tabs>
          <w:tab w:val="right" w:leader="dot" w:pos="9344"/>
        </w:tabs>
        <w:spacing w:before="0" w:beforeAutospacing="0" w:after="0" w:afterAutospacing="0" w:line="360" w:lineRule="auto"/>
        <w:ind w:firstLine="709"/>
        <w:jc w:val="both"/>
        <w:rPr>
          <w:color w:val="1F1F1F"/>
          <w:sz w:val="28"/>
          <w:szCs w:val="28"/>
        </w:rPr>
      </w:pPr>
    </w:p>
    <w:p w:rsidR="00120F7B" w:rsidRPr="00987218" w:rsidRDefault="00120F7B" w:rsidP="00987218">
      <w:pPr>
        <w:pStyle w:val="a7"/>
        <w:tabs>
          <w:tab w:val="right" w:leader="dot" w:pos="9344"/>
        </w:tabs>
        <w:spacing w:before="0" w:beforeAutospacing="0" w:after="0" w:afterAutospacing="0" w:line="360" w:lineRule="auto"/>
        <w:ind w:firstLine="709"/>
        <w:jc w:val="both"/>
        <w:rPr>
          <w:color w:val="1F1F1F"/>
          <w:sz w:val="28"/>
          <w:szCs w:val="28"/>
        </w:rPr>
      </w:pPr>
      <w:r w:rsidRPr="00987218">
        <w:rPr>
          <w:color w:val="1F1F1F"/>
          <w:sz w:val="28"/>
          <w:szCs w:val="28"/>
        </w:rPr>
        <w:t>Отличительная особенность Швейцарии  — удивительный сплав культур. Язык, кухня, быт, архитектура и даже природа сильно отличаются в зависимости от того, в какой части страны Вы находитесь. Одна из всемирно известных национальных особенностей швейцарцев — любовь к чистоте. Вы также не пройдете мимо</w:t>
      </w:r>
      <w:r w:rsidRPr="00987218">
        <w:rPr>
          <w:rStyle w:val="ab"/>
          <w:color w:val="1F1F1F"/>
          <w:sz w:val="28"/>
          <w:szCs w:val="28"/>
        </w:rPr>
        <w:t xml:space="preserve"> </w:t>
      </w:r>
      <w:r w:rsidRPr="00987218">
        <w:rPr>
          <w:rStyle w:val="ab"/>
          <w:i w:val="0"/>
          <w:color w:val="1F1F1F"/>
          <w:sz w:val="28"/>
          <w:szCs w:val="28"/>
        </w:rPr>
        <w:t>швейцарских часов</w:t>
      </w:r>
      <w:r w:rsidRPr="00987218">
        <w:rPr>
          <w:color w:val="1F1F1F"/>
          <w:sz w:val="28"/>
          <w:szCs w:val="28"/>
        </w:rPr>
        <w:t xml:space="preserve">, ставших воплощением и олицетворением точности, элегантности жителей этой страны. </w:t>
      </w:r>
    </w:p>
    <w:p w:rsidR="00120F7B" w:rsidRPr="00987218" w:rsidRDefault="00120F7B" w:rsidP="00987218">
      <w:pPr>
        <w:pStyle w:val="a7"/>
        <w:tabs>
          <w:tab w:val="right" w:leader="dot" w:pos="9344"/>
        </w:tabs>
        <w:spacing w:before="0" w:beforeAutospacing="0" w:after="0" w:afterAutospacing="0" w:line="360" w:lineRule="auto"/>
        <w:ind w:firstLine="709"/>
        <w:jc w:val="both"/>
        <w:rPr>
          <w:color w:val="1F1F1F"/>
          <w:sz w:val="28"/>
          <w:szCs w:val="28"/>
        </w:rPr>
      </w:pPr>
      <w:r w:rsidRPr="00987218">
        <w:rPr>
          <w:color w:val="1F1F1F"/>
          <w:sz w:val="28"/>
          <w:szCs w:val="28"/>
        </w:rPr>
        <w:t xml:space="preserve">В Швейцарии очень бережно относятся к старинным обычаям. Здесь следует назвать не только такие знаменитые фольклорные праздники, как </w:t>
      </w:r>
      <w:r w:rsidRPr="00987218">
        <w:rPr>
          <w:rStyle w:val="ab"/>
          <w:i w:val="0"/>
          <w:color w:val="1F1F1F"/>
          <w:sz w:val="28"/>
          <w:szCs w:val="28"/>
        </w:rPr>
        <w:t>Базельский карнавал</w:t>
      </w:r>
      <w:r w:rsidRPr="00987218">
        <w:rPr>
          <w:color w:val="1F1F1F"/>
          <w:sz w:val="28"/>
          <w:szCs w:val="28"/>
        </w:rPr>
        <w:t xml:space="preserve"> или певческие конкурсы в </w:t>
      </w:r>
      <w:r w:rsidRPr="00987218">
        <w:rPr>
          <w:rStyle w:val="ab"/>
          <w:i w:val="0"/>
          <w:color w:val="1F1F1F"/>
          <w:sz w:val="28"/>
          <w:szCs w:val="28"/>
        </w:rPr>
        <w:t>Цюрихе</w:t>
      </w:r>
      <w:r w:rsidRPr="00987218">
        <w:rPr>
          <w:color w:val="1F1F1F"/>
          <w:sz w:val="28"/>
          <w:szCs w:val="28"/>
        </w:rPr>
        <w:t>. Небезынтересна и поездка в Альпы весной, когда крестьяне, перегоняя скот на горные пастбища, превращают это заурядное событие в маленький праздник. Главное событие такого праздника — бои коров в Нижнем Вале. Особой приверженностью к старинным традициям отличаются жители католических кантонов. Лето — пора многочисленных фестивалей, наиболее известные из которых проходят в </w:t>
      </w:r>
      <w:r w:rsidRPr="00987218">
        <w:rPr>
          <w:rStyle w:val="ab"/>
          <w:i w:val="0"/>
          <w:color w:val="1F1F1F"/>
          <w:sz w:val="28"/>
          <w:szCs w:val="28"/>
        </w:rPr>
        <w:t>Лозанне,</w:t>
      </w:r>
      <w:r w:rsidRPr="00987218">
        <w:rPr>
          <w:color w:val="1F1F1F"/>
          <w:sz w:val="28"/>
          <w:szCs w:val="28"/>
        </w:rPr>
        <w:t xml:space="preserve"> </w:t>
      </w:r>
      <w:r w:rsidRPr="00987218">
        <w:rPr>
          <w:rStyle w:val="ab"/>
          <w:i w:val="0"/>
          <w:color w:val="1F1F1F"/>
          <w:sz w:val="28"/>
          <w:szCs w:val="28"/>
        </w:rPr>
        <w:t>Цюрихе,</w:t>
      </w:r>
      <w:r w:rsidRPr="00987218">
        <w:rPr>
          <w:color w:val="1F1F1F"/>
          <w:sz w:val="28"/>
          <w:szCs w:val="28"/>
        </w:rPr>
        <w:t xml:space="preserve"> </w:t>
      </w:r>
      <w:r w:rsidRPr="00987218">
        <w:rPr>
          <w:rStyle w:val="ab"/>
          <w:i w:val="0"/>
          <w:color w:val="1F1F1F"/>
          <w:sz w:val="28"/>
          <w:szCs w:val="28"/>
        </w:rPr>
        <w:t>Люцерне,</w:t>
      </w:r>
      <w:r w:rsidRPr="00987218">
        <w:rPr>
          <w:color w:val="1F1F1F"/>
          <w:sz w:val="28"/>
          <w:szCs w:val="28"/>
        </w:rPr>
        <w:t xml:space="preserve"> и </w:t>
      </w:r>
      <w:r w:rsidRPr="00987218">
        <w:rPr>
          <w:rStyle w:val="ab"/>
          <w:i w:val="0"/>
          <w:color w:val="1F1F1F"/>
          <w:sz w:val="28"/>
          <w:szCs w:val="28"/>
        </w:rPr>
        <w:t>Монтре[21]</w:t>
      </w:r>
      <w:r w:rsidRPr="00987218">
        <w:rPr>
          <w:color w:val="1F1F1F"/>
          <w:sz w:val="28"/>
          <w:szCs w:val="28"/>
        </w:rPr>
        <w:t xml:space="preserve">. </w:t>
      </w:r>
    </w:p>
    <w:p w:rsidR="00120F7B" w:rsidRPr="00987218" w:rsidRDefault="00120F7B" w:rsidP="00987218">
      <w:pPr>
        <w:pStyle w:val="a7"/>
        <w:tabs>
          <w:tab w:val="right" w:leader="dot" w:pos="9344"/>
        </w:tabs>
        <w:spacing w:before="0" w:beforeAutospacing="0" w:after="0" w:afterAutospacing="0" w:line="360" w:lineRule="auto"/>
        <w:ind w:firstLine="709"/>
        <w:jc w:val="both"/>
        <w:rPr>
          <w:color w:val="1F1F1F"/>
          <w:sz w:val="28"/>
          <w:szCs w:val="28"/>
        </w:rPr>
      </w:pPr>
      <w:r w:rsidRPr="00987218">
        <w:rPr>
          <w:color w:val="1F1F1F"/>
          <w:sz w:val="28"/>
          <w:szCs w:val="28"/>
        </w:rPr>
        <w:t xml:space="preserve">В </w:t>
      </w:r>
      <w:r w:rsidRPr="00987218">
        <w:rPr>
          <w:rStyle w:val="a6"/>
          <w:b w:val="0"/>
          <w:color w:val="1F1F1F"/>
          <w:sz w:val="28"/>
          <w:szCs w:val="28"/>
        </w:rPr>
        <w:t>Швейцарии</w:t>
      </w:r>
      <w:r w:rsidRPr="00987218">
        <w:rPr>
          <w:color w:val="1F1F1F"/>
          <w:sz w:val="28"/>
          <w:szCs w:val="28"/>
        </w:rPr>
        <w:t xml:space="preserve"> проходят интересные события и праздники (таблица 2). 1 августа отмечается главный официальный праздник в Швейцарии — </w:t>
      </w:r>
      <w:r w:rsidRPr="00987218">
        <w:rPr>
          <w:rStyle w:val="ab"/>
          <w:i w:val="0"/>
          <w:color w:val="1F1F1F"/>
          <w:sz w:val="28"/>
          <w:szCs w:val="28"/>
        </w:rPr>
        <w:t>День основания Конфедерации</w:t>
      </w:r>
      <w:r w:rsidRPr="00987218">
        <w:rPr>
          <w:color w:val="1F1F1F"/>
          <w:sz w:val="28"/>
          <w:szCs w:val="28"/>
        </w:rPr>
        <w:t xml:space="preserve">. По всей стране идут парады, концерты, различные фестивали. К вечеру в каждой деревне зажигаются костры, цветные фонарики, организуются фейерверки. В августе отмечается «праздник Женевы», он является своеобразной кульминацией летнего сезона и длится несколько дней. Толпы людей собираются на берегу Женевского озера, где проводятся концерты различных направлений, ярмарки, шоу и парад на воде. </w:t>
      </w:r>
    </w:p>
    <w:p w:rsidR="00120F7B" w:rsidRPr="00987218" w:rsidRDefault="00120F7B" w:rsidP="00987218">
      <w:pPr>
        <w:pStyle w:val="a7"/>
        <w:tabs>
          <w:tab w:val="right" w:leader="dot" w:pos="9344"/>
        </w:tabs>
        <w:spacing w:before="0" w:beforeAutospacing="0" w:after="0" w:afterAutospacing="0" w:line="360" w:lineRule="auto"/>
        <w:ind w:firstLine="709"/>
        <w:jc w:val="both"/>
        <w:rPr>
          <w:color w:val="1F1F1F"/>
          <w:sz w:val="28"/>
          <w:szCs w:val="28"/>
        </w:rPr>
      </w:pPr>
      <w:r w:rsidRPr="00987218">
        <w:rPr>
          <w:color w:val="1F1F1F"/>
          <w:sz w:val="28"/>
          <w:szCs w:val="28"/>
        </w:rPr>
        <w:t>С 9 по 11 декабря в</w:t>
      </w:r>
      <w:r w:rsidRPr="00987218">
        <w:rPr>
          <w:rStyle w:val="ab"/>
          <w:i w:val="0"/>
          <w:color w:val="1F1F1F"/>
          <w:sz w:val="28"/>
          <w:szCs w:val="28"/>
        </w:rPr>
        <w:t> Женеве</w:t>
      </w:r>
      <w:r w:rsidRPr="00987218">
        <w:rPr>
          <w:color w:val="1F1F1F"/>
          <w:sz w:val="28"/>
          <w:szCs w:val="28"/>
        </w:rPr>
        <w:t xml:space="preserve"> проходит праздник Эскалад. Это один из старейших и наиболее популярных патриотичных праздников города, отмечающий победу горожан над войсками герцога Савойского в 1602 году. По традиции в этот день на улицах продаются чашки горячего овощного супа, а в витринах кондитерских выставлены горшки из шоколада и нуги, раскрашенные в цвета Женевы и наполненные марципановыми овощами. Кульминацией праздника является вечернее костюмированное шествие с зажжёнными факелами[13]. </w:t>
      </w:r>
    </w:p>
    <w:p w:rsidR="00120F7B" w:rsidRPr="00987218" w:rsidRDefault="00120F7B" w:rsidP="00987218">
      <w:pPr>
        <w:pStyle w:val="a7"/>
        <w:tabs>
          <w:tab w:val="right" w:leader="dot" w:pos="9344"/>
        </w:tabs>
        <w:spacing w:before="0" w:beforeAutospacing="0" w:after="0" w:afterAutospacing="0" w:line="360" w:lineRule="auto"/>
        <w:ind w:firstLine="709"/>
        <w:jc w:val="both"/>
        <w:rPr>
          <w:color w:val="1F1F1F"/>
          <w:sz w:val="28"/>
          <w:szCs w:val="28"/>
        </w:rPr>
      </w:pPr>
      <w:r w:rsidRPr="00987218">
        <w:rPr>
          <w:color w:val="1F1F1F"/>
          <w:sz w:val="28"/>
          <w:szCs w:val="28"/>
        </w:rPr>
        <w:t>В мае в Женеве проходит «День винных погребов», когда сотни винных погребов города и его окрестностей приглашают посетителей на дегустацию вин. Самое крупное ежегодное событие в</w:t>
      </w:r>
      <w:r w:rsidRPr="00987218">
        <w:rPr>
          <w:rStyle w:val="ab"/>
          <w:i w:val="0"/>
          <w:color w:val="1F1F1F"/>
          <w:sz w:val="28"/>
          <w:szCs w:val="28"/>
        </w:rPr>
        <w:t> Цюрихе</w:t>
      </w:r>
      <w:r w:rsidRPr="00987218">
        <w:rPr>
          <w:color w:val="1F1F1F"/>
          <w:sz w:val="28"/>
          <w:szCs w:val="28"/>
        </w:rPr>
        <w:t> — Уличный Парад. Fasnacht — Цюрихский Карнавал проходит в феврале — начале марта. Группы музыкантов бродят по улицам, проходят парадные шествия и общественные балы — маскарады.</w:t>
      </w:r>
    </w:p>
    <w:p w:rsidR="00120F7B" w:rsidRPr="00987218" w:rsidRDefault="00120F7B" w:rsidP="00987218">
      <w:pPr>
        <w:pStyle w:val="a7"/>
        <w:tabs>
          <w:tab w:val="right" w:leader="dot" w:pos="9344"/>
        </w:tabs>
        <w:spacing w:before="0" w:beforeAutospacing="0" w:after="0" w:afterAutospacing="0" w:line="360" w:lineRule="auto"/>
        <w:ind w:firstLine="709"/>
        <w:jc w:val="both"/>
        <w:rPr>
          <w:color w:val="1F1F1F"/>
          <w:sz w:val="28"/>
          <w:szCs w:val="28"/>
        </w:rPr>
      </w:pPr>
      <w:r w:rsidRPr="00987218">
        <w:rPr>
          <w:color w:val="1F1F1F"/>
          <w:sz w:val="28"/>
          <w:szCs w:val="28"/>
        </w:rPr>
        <w:t>Многие швейцарцы отмечают День Святой Люсии. Этот важный праздник приходится на 13 Декабря и служит напоминанием о событии, произошедшем в Риме, когда девушка отказалась отречься от своей религии, в результате чего была убита солдатами.</w:t>
      </w:r>
    </w:p>
    <w:p w:rsidR="00120F7B" w:rsidRPr="00987218" w:rsidRDefault="00120F7B" w:rsidP="00987218">
      <w:pPr>
        <w:pStyle w:val="2"/>
        <w:tabs>
          <w:tab w:val="right" w:leader="dot" w:pos="9344"/>
        </w:tabs>
        <w:spacing w:before="0" w:after="0" w:line="360" w:lineRule="auto"/>
        <w:ind w:firstLine="709"/>
        <w:jc w:val="right"/>
        <w:rPr>
          <w:rFonts w:ascii="Times New Roman" w:hAnsi="Times New Roman" w:cs="Times New Roman"/>
          <w:b w:val="0"/>
          <w:i w:val="0"/>
        </w:rPr>
      </w:pPr>
      <w:bookmarkStart w:id="22" w:name="_Toc155007029"/>
      <w:r w:rsidRPr="00987218">
        <w:rPr>
          <w:rFonts w:ascii="Times New Roman" w:hAnsi="Times New Roman" w:cs="Times New Roman"/>
          <w:b w:val="0"/>
          <w:i w:val="0"/>
        </w:rPr>
        <w:t>Таблица 2.</w:t>
      </w:r>
      <w:bookmarkEnd w:id="22"/>
    </w:p>
    <w:p w:rsidR="00120F7B" w:rsidRPr="00987218" w:rsidRDefault="00120F7B" w:rsidP="00987218">
      <w:pPr>
        <w:pStyle w:val="2"/>
        <w:tabs>
          <w:tab w:val="right" w:leader="dot" w:pos="9344"/>
        </w:tabs>
        <w:spacing w:before="0" w:after="0" w:line="360" w:lineRule="auto"/>
        <w:ind w:firstLine="709"/>
        <w:jc w:val="center"/>
        <w:rPr>
          <w:rFonts w:ascii="Times New Roman" w:hAnsi="Times New Roman" w:cs="Times New Roman"/>
          <w:b w:val="0"/>
          <w:i w:val="0"/>
          <w:color w:val="0266FD"/>
        </w:rPr>
      </w:pPr>
      <w:bookmarkStart w:id="23" w:name="_Toc155007030"/>
      <w:r w:rsidRPr="00987218">
        <w:rPr>
          <w:rFonts w:ascii="Times New Roman" w:hAnsi="Times New Roman" w:cs="Times New Roman"/>
          <w:b w:val="0"/>
          <w:i w:val="0"/>
        </w:rPr>
        <w:t>Официальные праздники Швейцарии</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4962"/>
      </w:tblGrid>
      <w:tr w:rsidR="00120F7B" w:rsidRPr="005C09C7" w:rsidTr="005C09C7">
        <w:trPr>
          <w:trHeight w:val="327"/>
        </w:trPr>
        <w:tc>
          <w:tcPr>
            <w:tcW w:w="4608" w:type="dxa"/>
            <w:shd w:val="clear" w:color="auto" w:fill="auto"/>
          </w:tcPr>
          <w:p w:rsidR="00120F7B" w:rsidRPr="005C09C7" w:rsidRDefault="00120F7B" w:rsidP="005C09C7">
            <w:pPr>
              <w:tabs>
                <w:tab w:val="right" w:leader="dot" w:pos="9344"/>
              </w:tabs>
              <w:spacing w:line="360" w:lineRule="auto"/>
              <w:jc w:val="center"/>
              <w:rPr>
                <w:b/>
                <w:color w:val="1F1F1F"/>
                <w:sz w:val="20"/>
                <w:szCs w:val="20"/>
                <w:lang w:val="ru-RU"/>
              </w:rPr>
            </w:pPr>
            <w:r w:rsidRPr="005C09C7">
              <w:rPr>
                <w:b/>
                <w:color w:val="1F1F1F"/>
                <w:sz w:val="20"/>
                <w:szCs w:val="20"/>
                <w:lang w:val="ru-RU"/>
              </w:rPr>
              <w:t>Дата проведения</w:t>
            </w:r>
          </w:p>
        </w:tc>
        <w:tc>
          <w:tcPr>
            <w:tcW w:w="4962" w:type="dxa"/>
            <w:shd w:val="clear" w:color="auto" w:fill="auto"/>
          </w:tcPr>
          <w:p w:rsidR="00120F7B" w:rsidRPr="005C09C7" w:rsidRDefault="00120F7B" w:rsidP="005C09C7">
            <w:pPr>
              <w:tabs>
                <w:tab w:val="right" w:leader="dot" w:pos="9344"/>
              </w:tabs>
              <w:spacing w:line="360" w:lineRule="auto"/>
              <w:jc w:val="center"/>
              <w:rPr>
                <w:b/>
                <w:color w:val="1F1F1F"/>
                <w:sz w:val="20"/>
                <w:szCs w:val="20"/>
                <w:lang w:val="ru-RU"/>
              </w:rPr>
            </w:pPr>
            <w:r w:rsidRPr="005C09C7">
              <w:rPr>
                <w:b/>
                <w:color w:val="1F1F1F"/>
                <w:sz w:val="20"/>
                <w:szCs w:val="20"/>
                <w:lang w:val="ru-RU"/>
              </w:rPr>
              <w:t>Название праздника</w:t>
            </w:r>
          </w:p>
        </w:tc>
      </w:tr>
      <w:tr w:rsidR="00120F7B" w:rsidRPr="005C09C7" w:rsidTr="005C09C7">
        <w:trPr>
          <w:trHeight w:val="262"/>
        </w:trPr>
        <w:tc>
          <w:tcPr>
            <w:tcW w:w="4608" w:type="dxa"/>
            <w:shd w:val="clear" w:color="auto" w:fill="auto"/>
          </w:tcPr>
          <w:p w:rsidR="00120F7B" w:rsidRPr="005C09C7" w:rsidRDefault="00120F7B" w:rsidP="005C09C7">
            <w:pPr>
              <w:tabs>
                <w:tab w:val="right" w:leader="dot" w:pos="9344"/>
              </w:tabs>
              <w:spacing w:line="360" w:lineRule="auto"/>
              <w:jc w:val="both"/>
              <w:rPr>
                <w:color w:val="1F1F1F"/>
                <w:sz w:val="20"/>
                <w:szCs w:val="20"/>
              </w:rPr>
            </w:pPr>
            <w:r w:rsidRPr="005C09C7">
              <w:rPr>
                <w:color w:val="1F1F1F"/>
                <w:sz w:val="20"/>
                <w:szCs w:val="20"/>
              </w:rPr>
              <w:t>1 января</w:t>
            </w:r>
          </w:p>
        </w:tc>
        <w:tc>
          <w:tcPr>
            <w:tcW w:w="4962" w:type="dxa"/>
            <w:shd w:val="clear" w:color="auto" w:fill="auto"/>
          </w:tcPr>
          <w:p w:rsidR="00120F7B" w:rsidRPr="005C09C7" w:rsidRDefault="00120F7B" w:rsidP="005C09C7">
            <w:pPr>
              <w:tabs>
                <w:tab w:val="right" w:leader="dot" w:pos="9344"/>
              </w:tabs>
              <w:spacing w:line="360" w:lineRule="auto"/>
              <w:jc w:val="both"/>
              <w:rPr>
                <w:color w:val="1F1F1F"/>
                <w:sz w:val="20"/>
                <w:szCs w:val="20"/>
              </w:rPr>
            </w:pPr>
            <w:r w:rsidRPr="005C09C7">
              <w:rPr>
                <w:color w:val="1F1F1F"/>
                <w:sz w:val="20"/>
                <w:szCs w:val="20"/>
                <w:lang w:val="ru-RU"/>
              </w:rPr>
              <w:t>Новый год</w:t>
            </w:r>
          </w:p>
        </w:tc>
      </w:tr>
      <w:tr w:rsidR="00120F7B" w:rsidRPr="005C09C7" w:rsidTr="005C09C7">
        <w:tc>
          <w:tcPr>
            <w:tcW w:w="4608" w:type="dxa"/>
            <w:shd w:val="clear" w:color="auto" w:fill="auto"/>
          </w:tcPr>
          <w:p w:rsidR="00120F7B" w:rsidRPr="005C09C7" w:rsidRDefault="00120F7B" w:rsidP="005C09C7">
            <w:pPr>
              <w:tabs>
                <w:tab w:val="right" w:leader="dot" w:pos="9344"/>
              </w:tabs>
              <w:spacing w:line="360" w:lineRule="auto"/>
              <w:jc w:val="both"/>
              <w:rPr>
                <w:color w:val="1F1F1F"/>
                <w:sz w:val="20"/>
                <w:szCs w:val="20"/>
              </w:rPr>
            </w:pPr>
            <w:r w:rsidRPr="005C09C7">
              <w:rPr>
                <w:color w:val="1F1F1F"/>
                <w:sz w:val="20"/>
                <w:szCs w:val="20"/>
                <w:lang w:val="ru-RU"/>
              </w:rPr>
              <w:t>28</w:t>
            </w:r>
            <w:r w:rsidRPr="005C09C7">
              <w:rPr>
                <w:color w:val="1F1F1F"/>
                <w:sz w:val="20"/>
                <w:szCs w:val="20"/>
              </w:rPr>
              <w:t> </w:t>
            </w:r>
            <w:r w:rsidRPr="005C09C7">
              <w:rPr>
                <w:color w:val="1F1F1F"/>
                <w:sz w:val="20"/>
                <w:szCs w:val="20"/>
                <w:lang w:val="ru-RU"/>
              </w:rPr>
              <w:t>марта</w:t>
            </w:r>
          </w:p>
        </w:tc>
        <w:tc>
          <w:tcPr>
            <w:tcW w:w="4962" w:type="dxa"/>
            <w:shd w:val="clear" w:color="auto" w:fill="auto"/>
          </w:tcPr>
          <w:p w:rsidR="00120F7B" w:rsidRPr="005C09C7" w:rsidRDefault="00120F7B" w:rsidP="005C09C7">
            <w:pPr>
              <w:tabs>
                <w:tab w:val="right" w:leader="dot" w:pos="9344"/>
              </w:tabs>
              <w:spacing w:line="360" w:lineRule="auto"/>
              <w:jc w:val="both"/>
              <w:rPr>
                <w:color w:val="1F1F1F"/>
                <w:sz w:val="20"/>
                <w:szCs w:val="20"/>
              </w:rPr>
            </w:pPr>
            <w:r w:rsidRPr="005C09C7">
              <w:rPr>
                <w:color w:val="1F1F1F"/>
                <w:sz w:val="20"/>
                <w:szCs w:val="20"/>
                <w:lang w:val="ru-RU"/>
              </w:rPr>
              <w:t>Страстная Пятница</w:t>
            </w:r>
          </w:p>
        </w:tc>
      </w:tr>
      <w:tr w:rsidR="00120F7B" w:rsidRPr="005C09C7" w:rsidTr="005C09C7">
        <w:tc>
          <w:tcPr>
            <w:tcW w:w="4608" w:type="dxa"/>
            <w:shd w:val="clear" w:color="auto" w:fill="auto"/>
          </w:tcPr>
          <w:p w:rsidR="00120F7B" w:rsidRPr="005C09C7" w:rsidRDefault="00120F7B" w:rsidP="005C09C7">
            <w:pPr>
              <w:tabs>
                <w:tab w:val="right" w:leader="dot" w:pos="9344"/>
              </w:tabs>
              <w:spacing w:line="360" w:lineRule="auto"/>
              <w:jc w:val="both"/>
              <w:rPr>
                <w:color w:val="1F1F1F"/>
                <w:sz w:val="20"/>
                <w:szCs w:val="20"/>
                <w:lang w:val="ru-RU"/>
              </w:rPr>
            </w:pPr>
            <w:r w:rsidRPr="005C09C7">
              <w:rPr>
                <w:color w:val="1F1F1F"/>
                <w:sz w:val="20"/>
                <w:szCs w:val="20"/>
                <w:lang w:val="ru-RU"/>
              </w:rPr>
              <w:t>Первое воскресенье и</w:t>
            </w:r>
            <w:r w:rsidRPr="005C09C7">
              <w:rPr>
                <w:color w:val="1F1F1F"/>
                <w:sz w:val="20"/>
                <w:szCs w:val="20"/>
              </w:rPr>
              <w:t> </w:t>
            </w:r>
            <w:r w:rsidRPr="005C09C7">
              <w:rPr>
                <w:color w:val="1F1F1F"/>
                <w:sz w:val="20"/>
                <w:szCs w:val="20"/>
                <w:lang w:val="ru-RU"/>
              </w:rPr>
              <w:t>понедельник после весеннего равноденствия</w:t>
            </w:r>
          </w:p>
        </w:tc>
        <w:tc>
          <w:tcPr>
            <w:tcW w:w="4962" w:type="dxa"/>
            <w:shd w:val="clear" w:color="auto" w:fill="auto"/>
          </w:tcPr>
          <w:p w:rsidR="00120F7B" w:rsidRPr="005C09C7" w:rsidRDefault="00120F7B" w:rsidP="005C09C7">
            <w:pPr>
              <w:tabs>
                <w:tab w:val="right" w:leader="dot" w:pos="9344"/>
              </w:tabs>
              <w:spacing w:line="360" w:lineRule="auto"/>
              <w:jc w:val="both"/>
              <w:rPr>
                <w:color w:val="1F1F1F"/>
                <w:sz w:val="20"/>
                <w:szCs w:val="20"/>
                <w:lang w:val="ru-RU"/>
              </w:rPr>
            </w:pPr>
            <w:r w:rsidRPr="005C09C7">
              <w:rPr>
                <w:color w:val="1F1F1F"/>
                <w:sz w:val="20"/>
                <w:szCs w:val="20"/>
                <w:lang w:val="ru-RU"/>
              </w:rPr>
              <w:t>Пасха и</w:t>
            </w:r>
            <w:r w:rsidRPr="005C09C7">
              <w:rPr>
                <w:color w:val="1F1F1F"/>
                <w:sz w:val="20"/>
                <w:szCs w:val="20"/>
              </w:rPr>
              <w:t> </w:t>
            </w:r>
            <w:r w:rsidRPr="005C09C7">
              <w:rPr>
                <w:color w:val="1F1F1F"/>
                <w:sz w:val="20"/>
                <w:szCs w:val="20"/>
                <w:lang w:val="ru-RU"/>
              </w:rPr>
              <w:t>Пасхальный Понедельник</w:t>
            </w:r>
          </w:p>
        </w:tc>
      </w:tr>
      <w:tr w:rsidR="00120F7B" w:rsidRPr="005C09C7" w:rsidTr="005C09C7">
        <w:tc>
          <w:tcPr>
            <w:tcW w:w="4608" w:type="dxa"/>
            <w:shd w:val="clear" w:color="auto" w:fill="auto"/>
          </w:tcPr>
          <w:p w:rsidR="00120F7B" w:rsidRPr="005C09C7" w:rsidRDefault="00120F7B" w:rsidP="005C09C7">
            <w:pPr>
              <w:tabs>
                <w:tab w:val="right" w:leader="dot" w:pos="9344"/>
              </w:tabs>
              <w:spacing w:line="360" w:lineRule="auto"/>
              <w:jc w:val="both"/>
              <w:rPr>
                <w:color w:val="1F1F1F"/>
                <w:sz w:val="20"/>
                <w:szCs w:val="20"/>
                <w:lang w:val="ru-RU"/>
              </w:rPr>
            </w:pPr>
            <w:r w:rsidRPr="005C09C7">
              <w:rPr>
                <w:color w:val="1F1F1F"/>
                <w:sz w:val="20"/>
                <w:szCs w:val="20"/>
              </w:rPr>
              <w:t>8 — 12 мая</w:t>
            </w:r>
          </w:p>
        </w:tc>
        <w:tc>
          <w:tcPr>
            <w:tcW w:w="4962" w:type="dxa"/>
            <w:shd w:val="clear" w:color="auto" w:fill="auto"/>
          </w:tcPr>
          <w:p w:rsidR="00120F7B" w:rsidRPr="005C09C7" w:rsidRDefault="00120F7B" w:rsidP="005C09C7">
            <w:pPr>
              <w:tabs>
                <w:tab w:val="right" w:leader="dot" w:pos="9344"/>
              </w:tabs>
              <w:spacing w:line="360" w:lineRule="auto"/>
              <w:jc w:val="both"/>
              <w:rPr>
                <w:color w:val="1F1F1F"/>
                <w:sz w:val="20"/>
                <w:szCs w:val="20"/>
                <w:lang w:val="ru-RU"/>
              </w:rPr>
            </w:pPr>
            <w:r w:rsidRPr="005C09C7">
              <w:rPr>
                <w:color w:val="1F1F1F"/>
                <w:sz w:val="20"/>
                <w:szCs w:val="20"/>
              </w:rPr>
              <w:t>Вознесение</w:t>
            </w:r>
          </w:p>
        </w:tc>
      </w:tr>
      <w:tr w:rsidR="00120F7B" w:rsidRPr="005C09C7" w:rsidTr="005C09C7">
        <w:tc>
          <w:tcPr>
            <w:tcW w:w="4608" w:type="dxa"/>
            <w:shd w:val="clear" w:color="auto" w:fill="auto"/>
          </w:tcPr>
          <w:p w:rsidR="00120F7B" w:rsidRPr="005C09C7" w:rsidRDefault="00120F7B" w:rsidP="005C09C7">
            <w:pPr>
              <w:tabs>
                <w:tab w:val="right" w:leader="dot" w:pos="9344"/>
              </w:tabs>
              <w:spacing w:line="360" w:lineRule="auto"/>
              <w:jc w:val="both"/>
              <w:rPr>
                <w:color w:val="1F1F1F"/>
                <w:sz w:val="20"/>
                <w:szCs w:val="20"/>
                <w:lang w:val="ru-RU"/>
              </w:rPr>
            </w:pPr>
            <w:r w:rsidRPr="005C09C7">
              <w:rPr>
                <w:color w:val="1F1F1F"/>
                <w:sz w:val="20"/>
                <w:szCs w:val="20"/>
                <w:lang w:val="ru-RU"/>
              </w:rPr>
              <w:t>8 – 19 мая</w:t>
            </w:r>
          </w:p>
        </w:tc>
        <w:tc>
          <w:tcPr>
            <w:tcW w:w="4962" w:type="dxa"/>
            <w:shd w:val="clear" w:color="auto" w:fill="auto"/>
          </w:tcPr>
          <w:p w:rsidR="00120F7B" w:rsidRPr="005C09C7" w:rsidRDefault="00120F7B" w:rsidP="005C09C7">
            <w:pPr>
              <w:tabs>
                <w:tab w:val="right" w:leader="dot" w:pos="9344"/>
              </w:tabs>
              <w:spacing w:line="360" w:lineRule="auto"/>
              <w:jc w:val="both"/>
              <w:rPr>
                <w:color w:val="1F1F1F"/>
                <w:sz w:val="20"/>
                <w:szCs w:val="20"/>
                <w:lang w:val="ru-RU"/>
              </w:rPr>
            </w:pPr>
            <w:r w:rsidRPr="005C09C7">
              <w:rPr>
                <w:color w:val="1F1F1F"/>
                <w:sz w:val="20"/>
                <w:szCs w:val="20"/>
                <w:lang w:val="ru-RU"/>
              </w:rPr>
              <w:t>Троица и</w:t>
            </w:r>
            <w:r w:rsidRPr="005C09C7">
              <w:rPr>
                <w:color w:val="1F1F1F"/>
                <w:sz w:val="20"/>
                <w:szCs w:val="20"/>
              </w:rPr>
              <w:t> </w:t>
            </w:r>
            <w:r w:rsidRPr="005C09C7">
              <w:rPr>
                <w:color w:val="1F1F1F"/>
                <w:sz w:val="20"/>
                <w:szCs w:val="20"/>
                <w:lang w:val="ru-RU"/>
              </w:rPr>
              <w:t>Духов день</w:t>
            </w:r>
          </w:p>
        </w:tc>
      </w:tr>
      <w:tr w:rsidR="00120F7B" w:rsidRPr="005C09C7" w:rsidTr="005C09C7">
        <w:tc>
          <w:tcPr>
            <w:tcW w:w="4608" w:type="dxa"/>
            <w:shd w:val="clear" w:color="auto" w:fill="auto"/>
          </w:tcPr>
          <w:p w:rsidR="00120F7B" w:rsidRPr="005C09C7" w:rsidRDefault="00120F7B" w:rsidP="005C09C7">
            <w:pPr>
              <w:tabs>
                <w:tab w:val="right" w:leader="dot" w:pos="9344"/>
              </w:tabs>
              <w:spacing w:line="360" w:lineRule="auto"/>
              <w:jc w:val="both"/>
              <w:rPr>
                <w:color w:val="1F1F1F"/>
                <w:sz w:val="20"/>
                <w:szCs w:val="20"/>
                <w:lang w:val="ru-RU"/>
              </w:rPr>
            </w:pPr>
            <w:r w:rsidRPr="005C09C7">
              <w:rPr>
                <w:color w:val="1F1F1F"/>
                <w:sz w:val="20"/>
                <w:szCs w:val="20"/>
                <w:lang w:val="ru-RU"/>
              </w:rPr>
              <w:t>11</w:t>
            </w:r>
            <w:r w:rsidRPr="005C09C7">
              <w:rPr>
                <w:color w:val="1F1F1F"/>
                <w:sz w:val="20"/>
                <w:szCs w:val="20"/>
              </w:rPr>
              <w:t> </w:t>
            </w:r>
            <w:r w:rsidRPr="005C09C7">
              <w:rPr>
                <w:color w:val="1F1F1F"/>
                <w:sz w:val="20"/>
                <w:szCs w:val="20"/>
                <w:lang w:val="ru-RU"/>
              </w:rPr>
              <w:t>июня</w:t>
            </w:r>
          </w:p>
        </w:tc>
        <w:tc>
          <w:tcPr>
            <w:tcW w:w="4962" w:type="dxa"/>
            <w:shd w:val="clear" w:color="auto" w:fill="auto"/>
          </w:tcPr>
          <w:p w:rsidR="00120F7B" w:rsidRPr="005C09C7" w:rsidRDefault="00120F7B" w:rsidP="005C09C7">
            <w:pPr>
              <w:tabs>
                <w:tab w:val="right" w:leader="dot" w:pos="9344"/>
              </w:tabs>
              <w:spacing w:line="360" w:lineRule="auto"/>
              <w:jc w:val="both"/>
              <w:rPr>
                <w:color w:val="1F1F1F"/>
                <w:sz w:val="20"/>
                <w:szCs w:val="20"/>
                <w:lang w:val="ru-RU"/>
              </w:rPr>
            </w:pPr>
            <w:r w:rsidRPr="005C09C7">
              <w:rPr>
                <w:color w:val="1F1F1F"/>
                <w:sz w:val="20"/>
                <w:szCs w:val="20"/>
                <w:lang w:val="ru-RU"/>
              </w:rPr>
              <w:t>Праздник тела господня (Корпус Кристи)</w:t>
            </w:r>
          </w:p>
        </w:tc>
      </w:tr>
      <w:tr w:rsidR="00120F7B" w:rsidRPr="005C09C7" w:rsidTr="005C09C7">
        <w:tc>
          <w:tcPr>
            <w:tcW w:w="4608" w:type="dxa"/>
            <w:shd w:val="clear" w:color="auto" w:fill="auto"/>
          </w:tcPr>
          <w:p w:rsidR="00120F7B" w:rsidRPr="005C09C7" w:rsidRDefault="00120F7B" w:rsidP="005C09C7">
            <w:pPr>
              <w:tabs>
                <w:tab w:val="right" w:leader="dot" w:pos="9344"/>
              </w:tabs>
              <w:spacing w:line="360" w:lineRule="auto"/>
              <w:jc w:val="both"/>
              <w:rPr>
                <w:color w:val="1F1F1F"/>
                <w:sz w:val="20"/>
                <w:szCs w:val="20"/>
              </w:rPr>
            </w:pPr>
            <w:r w:rsidRPr="005C09C7">
              <w:rPr>
                <w:color w:val="1F1F1F"/>
                <w:sz w:val="20"/>
                <w:szCs w:val="20"/>
              </w:rPr>
              <w:t>1 авг</w:t>
            </w:r>
            <w:r w:rsidRPr="005C09C7">
              <w:rPr>
                <w:color w:val="1F1F1F"/>
                <w:sz w:val="20"/>
                <w:szCs w:val="20"/>
                <w:lang w:val="ru-RU"/>
              </w:rPr>
              <w:t>у</w:t>
            </w:r>
            <w:r w:rsidRPr="005C09C7">
              <w:rPr>
                <w:color w:val="1F1F1F"/>
                <w:sz w:val="20"/>
                <w:szCs w:val="20"/>
              </w:rPr>
              <w:t>ста</w:t>
            </w:r>
          </w:p>
        </w:tc>
        <w:tc>
          <w:tcPr>
            <w:tcW w:w="4962" w:type="dxa"/>
            <w:shd w:val="clear" w:color="auto" w:fill="auto"/>
          </w:tcPr>
          <w:p w:rsidR="00120F7B" w:rsidRPr="005C09C7" w:rsidRDefault="00120F7B" w:rsidP="005C09C7">
            <w:pPr>
              <w:tabs>
                <w:tab w:val="right" w:leader="dot" w:pos="9344"/>
              </w:tabs>
              <w:spacing w:line="360" w:lineRule="auto"/>
              <w:jc w:val="both"/>
              <w:rPr>
                <w:color w:val="1F1F1F"/>
                <w:sz w:val="20"/>
                <w:szCs w:val="20"/>
                <w:lang w:val="ru-RU"/>
              </w:rPr>
            </w:pPr>
            <w:r w:rsidRPr="005C09C7">
              <w:rPr>
                <w:color w:val="1F1F1F"/>
                <w:sz w:val="20"/>
                <w:szCs w:val="20"/>
              </w:rPr>
              <w:t>День швейцарской конфедерации</w:t>
            </w:r>
          </w:p>
        </w:tc>
      </w:tr>
      <w:tr w:rsidR="00120F7B" w:rsidRPr="005C09C7" w:rsidTr="005C09C7">
        <w:tc>
          <w:tcPr>
            <w:tcW w:w="4608" w:type="dxa"/>
            <w:shd w:val="clear" w:color="auto" w:fill="auto"/>
          </w:tcPr>
          <w:p w:rsidR="00120F7B" w:rsidRPr="005C09C7" w:rsidRDefault="00120F7B" w:rsidP="005C09C7">
            <w:pPr>
              <w:tabs>
                <w:tab w:val="right" w:leader="dot" w:pos="9344"/>
              </w:tabs>
              <w:spacing w:line="360" w:lineRule="auto"/>
              <w:jc w:val="both"/>
              <w:rPr>
                <w:color w:val="1F1F1F"/>
                <w:sz w:val="20"/>
                <w:szCs w:val="20"/>
              </w:rPr>
            </w:pPr>
            <w:r w:rsidRPr="005C09C7">
              <w:rPr>
                <w:color w:val="1F1F1F"/>
                <w:sz w:val="20"/>
                <w:szCs w:val="20"/>
              </w:rPr>
              <w:t>25 декабря</w:t>
            </w:r>
          </w:p>
        </w:tc>
        <w:tc>
          <w:tcPr>
            <w:tcW w:w="4962" w:type="dxa"/>
            <w:shd w:val="clear" w:color="auto" w:fill="auto"/>
          </w:tcPr>
          <w:p w:rsidR="00120F7B" w:rsidRPr="005C09C7" w:rsidRDefault="00120F7B" w:rsidP="005C09C7">
            <w:pPr>
              <w:tabs>
                <w:tab w:val="right" w:leader="dot" w:pos="9344"/>
              </w:tabs>
              <w:spacing w:line="360" w:lineRule="auto"/>
              <w:jc w:val="both"/>
              <w:rPr>
                <w:color w:val="1F1F1F"/>
                <w:sz w:val="20"/>
                <w:szCs w:val="20"/>
                <w:lang w:val="ru-RU"/>
              </w:rPr>
            </w:pPr>
            <w:r w:rsidRPr="005C09C7">
              <w:rPr>
                <w:color w:val="1F1F1F"/>
                <w:sz w:val="20"/>
                <w:szCs w:val="20"/>
              </w:rPr>
              <w:t>Рождество</w:t>
            </w:r>
          </w:p>
        </w:tc>
      </w:tr>
    </w:tbl>
    <w:p w:rsidR="00120F7B" w:rsidRPr="00987218" w:rsidRDefault="00120F7B" w:rsidP="00987218">
      <w:pPr>
        <w:pStyle w:val="a7"/>
        <w:tabs>
          <w:tab w:val="right" w:leader="dot" w:pos="9344"/>
        </w:tabs>
        <w:spacing w:before="0" w:beforeAutospacing="0" w:after="0" w:afterAutospacing="0" w:line="360" w:lineRule="auto"/>
        <w:ind w:firstLine="709"/>
        <w:jc w:val="both"/>
        <w:rPr>
          <w:color w:val="1F1F1F"/>
          <w:sz w:val="28"/>
          <w:szCs w:val="28"/>
        </w:rPr>
      </w:pPr>
    </w:p>
    <w:p w:rsidR="00120F7B" w:rsidRPr="00987218" w:rsidRDefault="00120F7B" w:rsidP="00987218">
      <w:pPr>
        <w:pStyle w:val="a7"/>
        <w:tabs>
          <w:tab w:val="right" w:leader="dot" w:pos="9344"/>
        </w:tabs>
        <w:spacing w:before="0" w:beforeAutospacing="0" w:after="0" w:afterAutospacing="0" w:line="360" w:lineRule="auto"/>
        <w:ind w:firstLine="709"/>
        <w:jc w:val="both"/>
        <w:rPr>
          <w:color w:val="1F1F1F"/>
          <w:sz w:val="28"/>
          <w:szCs w:val="28"/>
        </w:rPr>
      </w:pPr>
      <w:r w:rsidRPr="00987218">
        <w:rPr>
          <w:color w:val="1F1F1F"/>
          <w:sz w:val="28"/>
          <w:szCs w:val="28"/>
        </w:rPr>
        <w:t>Богаты и разнообразны рождественских традиций Швейцарии. Празднование дня Святого Николая приходится на 6 Декабря. Жители деревни Кусснахт устраивают праздничное уличное шествие. Они надевают картонные головные уборы, освещённые свечами, чтобы проводить Святого Николая. Дети Гларнерлэнда ходят по городу, звеня при этом в колокольчики, и просят еду и напитки в близлежащих домах.</w:t>
      </w:r>
    </w:p>
    <w:p w:rsidR="00120F7B" w:rsidRPr="00987218" w:rsidRDefault="00120F7B" w:rsidP="00987218">
      <w:pPr>
        <w:pStyle w:val="a7"/>
        <w:tabs>
          <w:tab w:val="right" w:leader="dot" w:pos="9344"/>
        </w:tabs>
        <w:spacing w:before="0" w:beforeAutospacing="0" w:after="0" w:afterAutospacing="0" w:line="360" w:lineRule="auto"/>
        <w:ind w:firstLine="709"/>
        <w:jc w:val="both"/>
        <w:rPr>
          <w:color w:val="1F1F1F"/>
          <w:sz w:val="28"/>
          <w:szCs w:val="28"/>
        </w:rPr>
      </w:pPr>
      <w:r w:rsidRPr="00987218">
        <w:rPr>
          <w:color w:val="1F1F1F"/>
          <w:sz w:val="28"/>
          <w:szCs w:val="28"/>
        </w:rPr>
        <w:t xml:space="preserve"> Молодые певцы по всей Швейцарии поют серенады под окнами домов за еду и небольшие подарки. Они могут петь на швейцарском, немецком, французском или итальянском. В канун Рождества холостяки деревни Цифен устраивают праздничное шествие по улицам во главе с самым высоким мужчиной. Они носят белые бороды, а в руках держат посох с тряпкой, испачканной в саже.</w:t>
      </w:r>
    </w:p>
    <w:p w:rsidR="00120F7B" w:rsidRPr="00987218" w:rsidRDefault="00120F7B" w:rsidP="00987218">
      <w:pPr>
        <w:pStyle w:val="a7"/>
        <w:tabs>
          <w:tab w:val="right" w:leader="dot" w:pos="9344"/>
        </w:tabs>
        <w:spacing w:before="0" w:beforeAutospacing="0" w:after="0" w:afterAutospacing="0" w:line="360" w:lineRule="auto"/>
        <w:ind w:firstLine="709"/>
        <w:jc w:val="both"/>
        <w:rPr>
          <w:color w:val="1F1F1F"/>
          <w:sz w:val="28"/>
          <w:szCs w:val="28"/>
        </w:rPr>
      </w:pPr>
      <w:r w:rsidRPr="00987218">
        <w:rPr>
          <w:color w:val="1F1F1F"/>
          <w:sz w:val="28"/>
          <w:szCs w:val="28"/>
        </w:rPr>
        <w:t>Многие швейцарцы звонят в колокольчики, возвещая о приходе мисс</w:t>
      </w:r>
      <w:r w:rsidRPr="00987218">
        <w:rPr>
          <w:rStyle w:val="ab"/>
          <w:i w:val="0"/>
          <w:color w:val="1F1F1F"/>
          <w:sz w:val="28"/>
          <w:szCs w:val="28"/>
        </w:rPr>
        <w:t>и</w:t>
      </w:r>
      <w:r w:rsidRPr="00987218">
        <w:rPr>
          <w:color w:val="1F1F1F"/>
          <w:sz w:val="28"/>
          <w:szCs w:val="28"/>
        </w:rPr>
        <w:t xml:space="preserve">и, ангела, одетого в белое одеяние с  изумрудной короной на голове. Детям не разрешается видеть ёлку до наступления самого праздника. Им объясняют, что это подарок ангела. Под деревом обязательно ставят деревянные или керамические фигурки, символизирующие благоговение перед младенцем Иисусом, лежащим в яслях в Вифлееме.  По легенде ангел спускается с небес, чтобы принести подарки. На ёлке зажигаются свечи, возвещая о её появлении в доме. Многие Швейцарцы пекут пончики, или готовят горячий шоколад, чтобы отметить праздник после церковной службы в канун Рождества. Многие соседние деревни соревнуются, чьи жители громче всех звонят в колокольчики, призывая всех к службе. </w:t>
      </w:r>
    </w:p>
    <w:p w:rsidR="00120F7B" w:rsidRPr="00987218" w:rsidRDefault="00120F7B" w:rsidP="00987218">
      <w:pPr>
        <w:pStyle w:val="a7"/>
        <w:tabs>
          <w:tab w:val="right" w:leader="dot" w:pos="9344"/>
        </w:tabs>
        <w:spacing w:before="0" w:beforeAutospacing="0" w:after="0" w:afterAutospacing="0" w:line="360" w:lineRule="auto"/>
        <w:ind w:firstLine="709"/>
        <w:jc w:val="both"/>
        <w:rPr>
          <w:color w:val="1F1F1F"/>
          <w:sz w:val="28"/>
          <w:szCs w:val="28"/>
        </w:rPr>
      </w:pPr>
      <w:r w:rsidRPr="00987218">
        <w:rPr>
          <w:color w:val="1F1F1F"/>
          <w:sz w:val="28"/>
          <w:szCs w:val="28"/>
        </w:rPr>
        <w:t>Декабрь носит название "Адвент", что означает по-немецки "ожидание". Это время, когда люди покупают подарки своим близким, украшают ёлку, учат песни и гимны. В канун Рождества вся семья собирается за одним столом и поёт гимн "Тихая ночь, Святая ночь". Подарками же обмениваются 1-ого Января[5].</w:t>
      </w:r>
    </w:p>
    <w:p w:rsidR="00120F7B" w:rsidRPr="00987218" w:rsidRDefault="00120F7B" w:rsidP="00987218">
      <w:pPr>
        <w:pStyle w:val="a7"/>
        <w:tabs>
          <w:tab w:val="right" w:leader="dot" w:pos="9344"/>
        </w:tabs>
        <w:spacing w:before="0" w:beforeAutospacing="0" w:after="0" w:afterAutospacing="0" w:line="360" w:lineRule="auto"/>
        <w:ind w:firstLine="709"/>
        <w:jc w:val="both"/>
        <w:rPr>
          <w:color w:val="1F1F1F"/>
          <w:sz w:val="28"/>
          <w:szCs w:val="28"/>
        </w:rPr>
      </w:pPr>
      <w:r w:rsidRPr="00987218">
        <w:rPr>
          <w:color w:val="1F1F1F"/>
          <w:sz w:val="28"/>
          <w:szCs w:val="28"/>
        </w:rPr>
        <w:t xml:space="preserve">Со Швейцарией ассоциируются ее знаменитые во всем мире </w:t>
      </w:r>
      <w:r w:rsidRPr="00987218">
        <w:rPr>
          <w:rStyle w:val="ab"/>
          <w:i w:val="0"/>
          <w:color w:val="1F1F1F"/>
          <w:sz w:val="28"/>
          <w:szCs w:val="28"/>
        </w:rPr>
        <w:t>сыры</w:t>
      </w:r>
      <w:r w:rsidRPr="00987218">
        <w:rPr>
          <w:color w:val="1F1F1F"/>
          <w:sz w:val="28"/>
          <w:szCs w:val="28"/>
        </w:rPr>
        <w:t xml:space="preserve"> и </w:t>
      </w:r>
      <w:r w:rsidRPr="00987218">
        <w:rPr>
          <w:rStyle w:val="ab"/>
          <w:i w:val="0"/>
          <w:color w:val="1F1F1F"/>
          <w:sz w:val="28"/>
          <w:szCs w:val="28"/>
        </w:rPr>
        <w:t>шоколад</w:t>
      </w:r>
      <w:r w:rsidRPr="00987218">
        <w:rPr>
          <w:color w:val="1F1F1F"/>
          <w:sz w:val="28"/>
          <w:szCs w:val="28"/>
        </w:rPr>
        <w:t>. Иногда можно услышать, что национальной кухни как таковой здесь нет, готовят то же, что и немцы, французы, итальянцы. Но швейцарцы считают, что им есть чем гордиться. Истинно национальным блюдом является фондю и раклет.</w:t>
      </w:r>
      <w:r w:rsidRPr="00987218">
        <w:rPr>
          <w:rStyle w:val="ab"/>
          <w:i w:val="0"/>
          <w:color w:val="1F1F1F"/>
          <w:sz w:val="28"/>
          <w:szCs w:val="28"/>
        </w:rPr>
        <w:t xml:space="preserve"> Национальные блюда Швейцарии:</w:t>
      </w:r>
      <w:r w:rsidRPr="00987218">
        <w:rPr>
          <w:color w:val="1F1F1F"/>
          <w:sz w:val="28"/>
          <w:szCs w:val="28"/>
        </w:rPr>
        <w:t xml:space="preserve"> «рубленая телятина по — цюрихски» с традиционным швейцарским картофелем «Rosti», макароны по — альпийски — это несколько непривычное сочетание макарон и картошки, заправленное сметаной и тертым сыром, а сверху посыпанное хрустящим жареным луком. В районе Женевского озера Вам предложат традиционное </w:t>
      </w:r>
      <w:r w:rsidRPr="00987218">
        <w:rPr>
          <w:rStyle w:val="ab"/>
          <w:i w:val="0"/>
          <w:color w:val="1F1F1F"/>
          <w:sz w:val="28"/>
          <w:szCs w:val="28"/>
        </w:rPr>
        <w:t>филе окуня</w:t>
      </w:r>
      <w:r w:rsidRPr="00987218">
        <w:rPr>
          <w:color w:val="1F1F1F"/>
          <w:sz w:val="28"/>
          <w:szCs w:val="28"/>
        </w:rPr>
        <w:t xml:space="preserve">, обжаренное в масле. Еще одно знаменитое швейцарское блюдо «плат а ля Берн». В основе квашеная капуста, вареный картофель и зеленые бобы, которые выкладывают на кусочки копченой свинины, вареной говядины и сосиски. </w:t>
      </w:r>
    </w:p>
    <w:p w:rsidR="00120F7B" w:rsidRPr="00987218" w:rsidRDefault="00120F7B" w:rsidP="00987218">
      <w:pPr>
        <w:pStyle w:val="a7"/>
        <w:tabs>
          <w:tab w:val="right" w:leader="dot" w:pos="9344"/>
        </w:tabs>
        <w:spacing w:before="0" w:beforeAutospacing="0" w:after="0" w:afterAutospacing="0" w:line="360" w:lineRule="auto"/>
        <w:ind w:firstLine="709"/>
        <w:jc w:val="both"/>
        <w:rPr>
          <w:color w:val="1F1F1F"/>
          <w:sz w:val="28"/>
          <w:szCs w:val="28"/>
        </w:rPr>
      </w:pPr>
      <w:r w:rsidRPr="00987218">
        <w:rPr>
          <w:color w:val="1F1F1F"/>
          <w:sz w:val="28"/>
          <w:szCs w:val="28"/>
        </w:rPr>
        <w:t xml:space="preserve">Очень необычен и вкусен густой овощной суп «Минестроне». Это традиционное блюдо в кантоне Тичино. На десерт попробуйте шоколадный мусс и вишневый торт «Цугер Киршторт»[10].  </w:t>
      </w:r>
    </w:p>
    <w:p w:rsidR="00120F7B" w:rsidRPr="00987218" w:rsidRDefault="00120F7B" w:rsidP="00987218">
      <w:pPr>
        <w:pStyle w:val="a7"/>
        <w:tabs>
          <w:tab w:val="right" w:leader="dot" w:pos="9344"/>
        </w:tabs>
        <w:spacing w:before="0" w:beforeAutospacing="0" w:after="0" w:afterAutospacing="0" w:line="360" w:lineRule="auto"/>
        <w:ind w:firstLine="709"/>
        <w:jc w:val="both"/>
        <w:rPr>
          <w:sz w:val="28"/>
          <w:szCs w:val="28"/>
        </w:rPr>
      </w:pPr>
      <w:r w:rsidRPr="00987218">
        <w:rPr>
          <w:color w:val="1F1F1F"/>
          <w:sz w:val="28"/>
          <w:szCs w:val="28"/>
        </w:rPr>
        <w:t>Удивительные</w:t>
      </w:r>
      <w:r w:rsidRPr="00987218">
        <w:rPr>
          <w:rStyle w:val="a6"/>
          <w:b w:val="0"/>
          <w:color w:val="1F1F1F"/>
          <w:sz w:val="28"/>
          <w:szCs w:val="28"/>
        </w:rPr>
        <w:t xml:space="preserve"> швейцарские вина </w:t>
      </w:r>
      <w:r w:rsidRPr="00987218">
        <w:rPr>
          <w:color w:val="1F1F1F"/>
          <w:sz w:val="28"/>
          <w:szCs w:val="28"/>
        </w:rPr>
        <w:t xml:space="preserve">предлагают богатую палитру вкуса и  ароматов. В Швейцарии находится </w:t>
      </w:r>
      <w:smartTag w:uri="urn:schemas-microsoft-com:office:smarttags" w:element="metricconverter">
        <w:smartTagPr>
          <w:attr w:name="ProductID" w:val="15 000 гектаров"/>
        </w:smartTagPr>
        <w:r w:rsidRPr="00987218">
          <w:rPr>
            <w:color w:val="1F1F1F"/>
            <w:sz w:val="28"/>
            <w:szCs w:val="28"/>
          </w:rPr>
          <w:t>15 000 гектаров</w:t>
        </w:r>
      </w:smartTag>
      <w:r w:rsidRPr="00987218">
        <w:rPr>
          <w:color w:val="1F1F1F"/>
          <w:sz w:val="28"/>
          <w:szCs w:val="28"/>
        </w:rPr>
        <w:t xml:space="preserve"> виноградников. Крупнейшие винодельческие регионы — Вале, регион Женевского озера и Женева. Самый высокогорный виноградник Европы располагается на высоте </w:t>
      </w:r>
      <w:smartTag w:uri="urn:schemas-microsoft-com:office:smarttags" w:element="metricconverter">
        <w:smartTagPr>
          <w:attr w:name="ProductID" w:val="1150 метров"/>
        </w:smartTagPr>
        <w:r w:rsidRPr="00987218">
          <w:rPr>
            <w:color w:val="1F1F1F"/>
            <w:sz w:val="28"/>
            <w:szCs w:val="28"/>
          </w:rPr>
          <w:t>1150 метров</w:t>
        </w:r>
      </w:smartTag>
      <w:r w:rsidRPr="00987218">
        <w:rPr>
          <w:color w:val="1F1F1F"/>
          <w:sz w:val="28"/>
          <w:szCs w:val="28"/>
        </w:rPr>
        <w:t xml:space="preserve"> над уровнем моря в Виспертерминен, кантоне Вале. В кантоне Во, который окружен с запада горами </w:t>
      </w:r>
      <w:r w:rsidRPr="00987218">
        <w:rPr>
          <w:rStyle w:val="ab"/>
          <w:i w:val="0"/>
          <w:color w:val="1F1F1F"/>
          <w:sz w:val="28"/>
          <w:szCs w:val="28"/>
        </w:rPr>
        <w:t>Юра</w:t>
      </w:r>
      <w:r w:rsidRPr="00987218">
        <w:rPr>
          <w:color w:val="1F1F1F"/>
          <w:sz w:val="28"/>
          <w:szCs w:val="28"/>
        </w:rPr>
        <w:t xml:space="preserve"> и </w:t>
      </w:r>
      <w:r w:rsidRPr="00987218">
        <w:rPr>
          <w:rStyle w:val="ab"/>
          <w:i w:val="0"/>
          <w:color w:val="1F1F1F"/>
          <w:sz w:val="28"/>
          <w:szCs w:val="28"/>
        </w:rPr>
        <w:t xml:space="preserve">Альпами </w:t>
      </w:r>
      <w:r w:rsidRPr="00987218">
        <w:rPr>
          <w:color w:val="1F1F1F"/>
          <w:sz w:val="28"/>
          <w:szCs w:val="28"/>
        </w:rPr>
        <w:t>с востока, производят четвертую часть всех швейцарских вин. Здесь производится вино 26 различных марок: большое разнообразие белых вин и некоторые красные вина.</w:t>
      </w:r>
      <w:r w:rsidRPr="00987218">
        <w:rPr>
          <w:sz w:val="28"/>
          <w:szCs w:val="28"/>
        </w:rPr>
        <w:t xml:space="preserve"> </w:t>
      </w:r>
      <w:r w:rsidRPr="00987218">
        <w:rPr>
          <w:color w:val="1F1F1F"/>
          <w:sz w:val="28"/>
          <w:szCs w:val="28"/>
        </w:rPr>
        <w:t>Только в Швейцарии выращивают сорта винограда: Petite Arvigne, Amigne (белые), Humagne Rouge и Cornalin (красные) в кантоне Вале.</w:t>
      </w:r>
    </w:p>
    <w:p w:rsidR="00120F7B" w:rsidRPr="00987218" w:rsidRDefault="00120F7B" w:rsidP="00987218">
      <w:pPr>
        <w:pStyle w:val="2"/>
        <w:tabs>
          <w:tab w:val="right" w:leader="dot" w:pos="9344"/>
        </w:tabs>
        <w:spacing w:before="0" w:after="0" w:line="360" w:lineRule="auto"/>
        <w:ind w:firstLine="709"/>
        <w:rPr>
          <w:rFonts w:ascii="Times New Roman" w:hAnsi="Times New Roman" w:cs="Times New Roman"/>
          <w:i w:val="0"/>
          <w:iCs w:val="0"/>
        </w:rPr>
      </w:pPr>
      <w:bookmarkStart w:id="24" w:name="_Toc155007031"/>
      <w:r w:rsidRPr="00987218">
        <w:rPr>
          <w:rFonts w:ascii="Times New Roman" w:hAnsi="Times New Roman" w:cs="Times New Roman"/>
          <w:i w:val="0"/>
          <w:iCs w:val="0"/>
        </w:rPr>
        <w:t>6.5. Народное творчество:</w:t>
      </w:r>
      <w:bookmarkEnd w:id="24"/>
    </w:p>
    <w:p w:rsidR="00120F7B" w:rsidRPr="00987218" w:rsidRDefault="00120F7B" w:rsidP="00987218">
      <w:pPr>
        <w:pStyle w:val="text"/>
        <w:tabs>
          <w:tab w:val="right" w:leader="dot" w:pos="9344"/>
        </w:tabs>
        <w:spacing w:before="0" w:beforeAutospacing="0" w:after="0" w:afterAutospacing="0" w:line="360" w:lineRule="auto"/>
        <w:ind w:firstLine="709"/>
        <w:jc w:val="both"/>
        <w:rPr>
          <w:sz w:val="28"/>
          <w:szCs w:val="28"/>
        </w:rPr>
      </w:pPr>
      <w:r w:rsidRPr="00987218">
        <w:rPr>
          <w:b/>
          <w:sz w:val="28"/>
          <w:szCs w:val="28"/>
        </w:rPr>
        <w:tab/>
      </w:r>
      <w:r w:rsidRPr="00987218">
        <w:rPr>
          <w:sz w:val="28"/>
          <w:szCs w:val="28"/>
        </w:rPr>
        <w:t xml:space="preserve">В музыкальном фольклоре Швейцарии к наиболее типичным его жанрам относятся исторические песни, пастушьи наигрыши на альпийских рогах, некоторые танцевальные напевы-наигрыши (в т. ч. "птичья полька") и йодли (напевы, характерные частым применением фальцета). </w:t>
      </w:r>
      <w:r w:rsidRPr="00987218">
        <w:rPr>
          <w:color w:val="333333"/>
          <w:sz w:val="28"/>
          <w:szCs w:val="28"/>
        </w:rPr>
        <w:t xml:space="preserve">Объединение исполнителей йодлей ("йодлеров") насчитывает в настоящее время свыше 12000 членов. </w:t>
      </w:r>
      <w:r w:rsidRPr="00987218">
        <w:rPr>
          <w:rStyle w:val="a6"/>
          <w:b w:val="0"/>
          <w:sz w:val="28"/>
          <w:szCs w:val="28"/>
        </w:rPr>
        <w:t xml:space="preserve">Народная культура Швейцарии также включает </w:t>
      </w:r>
      <w:r w:rsidRPr="00987218">
        <w:rPr>
          <w:sz w:val="28"/>
          <w:szCs w:val="28"/>
        </w:rPr>
        <w:t xml:space="preserve">швейцарскую борьбу.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ab/>
        <w:t>Швейцария – удивительная страна с богатой и разнообразной культурной жизнью. На каждом шагу – памятные места, выставки и музеи, содержащие произведения искусства со всего мира.</w:t>
      </w:r>
      <w:r w:rsidRPr="00987218">
        <w:rPr>
          <w:rStyle w:val="a6"/>
          <w:sz w:val="28"/>
          <w:szCs w:val="28"/>
          <w:lang w:val="ru-RU"/>
        </w:rPr>
        <w:t xml:space="preserve"> </w:t>
      </w:r>
      <w:r w:rsidRPr="00987218">
        <w:rPr>
          <w:rStyle w:val="a6"/>
          <w:b w:val="0"/>
          <w:sz w:val="28"/>
          <w:szCs w:val="28"/>
          <w:lang w:val="ru-RU"/>
        </w:rPr>
        <w:t>Например, цюрихский музей</w:t>
      </w:r>
      <w:r w:rsidRPr="00987218">
        <w:rPr>
          <w:rStyle w:val="a6"/>
          <w:sz w:val="28"/>
          <w:szCs w:val="28"/>
          <w:lang w:val="ru-RU"/>
        </w:rPr>
        <w:t xml:space="preserve"> </w:t>
      </w:r>
      <w:r w:rsidRPr="00987218">
        <w:rPr>
          <w:sz w:val="28"/>
          <w:szCs w:val="28"/>
          <w:lang w:val="ru-RU"/>
        </w:rPr>
        <w:t>- Кунстхаус на Хаймплац (</w:t>
      </w:r>
      <w:r w:rsidRPr="00987218">
        <w:rPr>
          <w:sz w:val="28"/>
          <w:szCs w:val="28"/>
        </w:rPr>
        <w:t>Kunsthaus</w:t>
      </w:r>
      <w:r w:rsidRPr="00987218">
        <w:rPr>
          <w:sz w:val="28"/>
          <w:szCs w:val="28"/>
          <w:lang w:val="ru-RU"/>
        </w:rPr>
        <w:t xml:space="preserve"> </w:t>
      </w:r>
      <w:r w:rsidRPr="00987218">
        <w:rPr>
          <w:sz w:val="28"/>
          <w:szCs w:val="28"/>
        </w:rPr>
        <w:t>am</w:t>
      </w:r>
      <w:r w:rsidRPr="00987218">
        <w:rPr>
          <w:sz w:val="28"/>
          <w:szCs w:val="28"/>
          <w:lang w:val="ru-RU"/>
        </w:rPr>
        <w:t xml:space="preserve"> </w:t>
      </w:r>
      <w:r w:rsidRPr="00987218">
        <w:rPr>
          <w:sz w:val="28"/>
          <w:szCs w:val="28"/>
        </w:rPr>
        <w:t>Heimplatz</w:t>
      </w:r>
      <w:r w:rsidRPr="00987218">
        <w:rPr>
          <w:sz w:val="28"/>
          <w:szCs w:val="28"/>
          <w:lang w:val="ru-RU"/>
        </w:rPr>
        <w:t xml:space="preserve">), в полном объеме отражает историю развития европейского искусства на протяжении двух тысячелетий.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Швейцария – это рай для туристов. Здесь можно найти развлечение на любой вкус: опера, театры, музеи ... постоянные карнавалы и праздники. Всевозможные лавки, антикварные магазины, старьёвщики завлекают Вас со всех сторон, предлагая традиционный швейцарский шоколад и разнообразные сувениры. Все это в сочетании с приветливостью и добродушием  жителей Швейцарии, создают атмосферу уюта и делают эту страну «лакомым кусочком» для путешественников[5].</w:t>
      </w:r>
    </w:p>
    <w:p w:rsidR="00120F7B" w:rsidRPr="00987218" w:rsidRDefault="00120F7B" w:rsidP="00987218">
      <w:pPr>
        <w:pStyle w:val="1"/>
        <w:tabs>
          <w:tab w:val="right" w:leader="dot" w:pos="9344"/>
        </w:tabs>
        <w:spacing w:line="360" w:lineRule="auto"/>
        <w:ind w:firstLine="709"/>
        <w:jc w:val="left"/>
        <w:rPr>
          <w:b/>
          <w:bCs/>
          <w:color w:val="auto"/>
          <w:sz w:val="28"/>
          <w:szCs w:val="28"/>
        </w:rPr>
      </w:pPr>
      <w:bookmarkStart w:id="25" w:name="_Toc155007032"/>
      <w:r w:rsidRPr="00987218">
        <w:rPr>
          <w:b/>
          <w:bCs/>
          <w:color w:val="auto"/>
          <w:sz w:val="28"/>
          <w:szCs w:val="28"/>
        </w:rPr>
        <w:t>7. Политические условия развития туризма:</w:t>
      </w:r>
      <w:bookmarkEnd w:id="25"/>
    </w:p>
    <w:p w:rsidR="00987218" w:rsidRDefault="00987218" w:rsidP="00987218">
      <w:pPr>
        <w:tabs>
          <w:tab w:val="right" w:leader="dot" w:pos="9344"/>
        </w:tabs>
        <w:spacing w:line="360" w:lineRule="auto"/>
        <w:ind w:firstLine="709"/>
        <w:jc w:val="both"/>
        <w:rPr>
          <w:sz w:val="28"/>
          <w:szCs w:val="28"/>
          <w:lang w:val="ru-RU"/>
        </w:rPr>
      </w:pP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Швейцария - парламентарная республика, которая строится по принципу верховенства парламента как высшего представительного органа государства, избираемого населением.</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Швейцария является федеративным государством и состоит из 23 кантонов (округов), 3 из которых разделены на полукантоны. Каждый кантон имеет свой парламент, конституцию, правительство, однако права кантонов ограничены федеральной конституцией.</w:t>
      </w:r>
    </w:p>
    <w:p w:rsidR="00120F7B" w:rsidRPr="00987218" w:rsidRDefault="00120F7B" w:rsidP="00987218">
      <w:pPr>
        <w:tabs>
          <w:tab w:val="left" w:pos="540"/>
          <w:tab w:val="right" w:leader="dot" w:pos="9344"/>
        </w:tabs>
        <w:spacing w:line="360" w:lineRule="auto"/>
        <w:ind w:firstLine="709"/>
        <w:jc w:val="both"/>
        <w:rPr>
          <w:sz w:val="28"/>
          <w:szCs w:val="28"/>
          <w:lang w:val="ru-RU"/>
        </w:rPr>
      </w:pPr>
      <w:r w:rsidRPr="00987218">
        <w:rPr>
          <w:sz w:val="28"/>
          <w:szCs w:val="28"/>
          <w:lang w:val="ru-RU"/>
        </w:rPr>
        <w:t>Благодаря сложившейся прямой формы демократии в Швейцарии народ непосредственно участвует в законодательстве, как государства, так и кантонов.</w:t>
      </w:r>
      <w:r w:rsidRPr="00987218">
        <w:rPr>
          <w:bCs/>
          <w:color w:val="000000"/>
          <w:sz w:val="28"/>
          <w:szCs w:val="28"/>
          <w:lang w:val="ru-RU"/>
        </w:rPr>
        <w:t xml:space="preserve"> </w:t>
      </w:r>
      <w:r w:rsidRPr="00987218">
        <w:rPr>
          <w:sz w:val="28"/>
          <w:szCs w:val="28"/>
          <w:lang w:val="ru-RU"/>
        </w:rPr>
        <w:t>Главные органы Швейцарской Конфедерации – федеральный совет, федеральное собрание и федеральный суд.</w:t>
      </w:r>
    </w:p>
    <w:p w:rsidR="00120F7B" w:rsidRPr="00987218" w:rsidRDefault="00120F7B" w:rsidP="00987218">
      <w:pPr>
        <w:tabs>
          <w:tab w:val="left" w:pos="540"/>
          <w:tab w:val="right" w:leader="dot" w:pos="9344"/>
        </w:tabs>
        <w:spacing w:line="360" w:lineRule="auto"/>
        <w:ind w:firstLine="709"/>
        <w:jc w:val="both"/>
        <w:rPr>
          <w:bCs/>
          <w:color w:val="000000"/>
          <w:sz w:val="28"/>
          <w:szCs w:val="28"/>
          <w:lang w:val="ru-RU"/>
        </w:rPr>
      </w:pPr>
      <w:r w:rsidRPr="00987218">
        <w:rPr>
          <w:sz w:val="28"/>
          <w:szCs w:val="28"/>
          <w:lang w:val="ru-RU"/>
        </w:rPr>
        <w:t>Исполнительным органом</w:t>
      </w:r>
      <w:r w:rsidRPr="00987218">
        <w:rPr>
          <w:b/>
          <w:sz w:val="28"/>
          <w:szCs w:val="28"/>
          <w:lang w:val="ru-RU"/>
        </w:rPr>
        <w:t xml:space="preserve"> </w:t>
      </w:r>
      <w:r w:rsidRPr="00987218">
        <w:rPr>
          <w:sz w:val="28"/>
          <w:szCs w:val="28"/>
          <w:lang w:val="ru-RU"/>
        </w:rPr>
        <w:t xml:space="preserve">является Федеральный совет из семи членов, избираемых парламентом сроком на четыре года. Задачи совета подразделяются на семь различных отраслей: департаменты иностранных и внутренних дел, военный департамент, департамент юстиции и полиции, финансов, народного хозяйства, транспорта и энергетики.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Наряду с народом, высшей властью в государстве является парламент– Федеральное собрание – состоит из двух палат: совета кантонов и национального совета. Первая палата избирается всеобщим голосованием по пропорциональной системе, во вторую же каждый кантон посылает по два своих представителя[14, </w:t>
      </w:r>
      <w:r w:rsidRPr="00987218">
        <w:rPr>
          <w:sz w:val="28"/>
          <w:szCs w:val="28"/>
          <w:lang w:val="en-US"/>
        </w:rPr>
        <w:t>c</w:t>
      </w:r>
      <w:r w:rsidRPr="00987218">
        <w:rPr>
          <w:sz w:val="28"/>
          <w:szCs w:val="28"/>
          <w:lang w:val="ru-RU"/>
        </w:rPr>
        <w:t>. 165].</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Выборы национальных советников проводятся по пропорциональной избирательной системе и проходят каждые четыре года. В законодательном процессе оба Совета являются равноправными. Они проводят свои заседания и принимают решения отдельно друг от друга. Оно обладает обычными законодательными полномочиями, однако некоторые законы должны быть одобрены всенародным референдумом.</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Федеральный суд Швейцарии находится в Лозанне, остальные главные правительственные органы – в Берне. Федеральный суд выполняет функции верховного суда страны, хотя и не может объявлять федеральные законы неконституционными. Федеральных судов низшей инстанции нет, поскольку суды кантонов отвечают за применение федеральных законов на низших уровнях. В состав федерального суда входят 26–28 судей и 11–13 присяжных, заседающих в отдельных помещениях в зависимости от характера рассматриваемого дела. Члены суда избираются федеральным собранием сроком на шесть лет.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 В Швейцарии большинство принципов, характерных для государств с развитой демократией закреплено на конституционном уровне. Новая Конституция Швейцарской Конфедерации была принята на национальном референдуме 18 апреля </w:t>
      </w:r>
      <w:smartTag w:uri="urn:schemas-microsoft-com:office:smarttags" w:element="metricconverter">
        <w:smartTagPr>
          <w:attr w:name="ProductID" w:val="1999 г"/>
        </w:smartTagPr>
        <w:r w:rsidRPr="00987218">
          <w:rPr>
            <w:sz w:val="28"/>
            <w:szCs w:val="28"/>
            <w:lang w:val="ru-RU"/>
          </w:rPr>
          <w:t>1999 г</w:t>
        </w:r>
      </w:smartTag>
      <w:r w:rsidRPr="00987218">
        <w:rPr>
          <w:sz w:val="28"/>
          <w:szCs w:val="28"/>
          <w:lang w:val="ru-RU"/>
        </w:rPr>
        <w:t xml:space="preserve">., заменив действовавшую до того времени Конституцию </w:t>
      </w:r>
      <w:smartTag w:uri="urn:schemas-microsoft-com:office:smarttags" w:element="metricconverter">
        <w:smartTagPr>
          <w:attr w:name="ProductID" w:val="1874 г"/>
        </w:smartTagPr>
        <w:r w:rsidRPr="00987218">
          <w:rPr>
            <w:sz w:val="28"/>
            <w:szCs w:val="28"/>
            <w:lang w:val="ru-RU"/>
          </w:rPr>
          <w:t>1874 г</w:t>
        </w:r>
      </w:smartTag>
      <w:r w:rsidRPr="00987218">
        <w:rPr>
          <w:sz w:val="28"/>
          <w:szCs w:val="28"/>
          <w:lang w:val="ru-RU"/>
        </w:rPr>
        <w:t xml:space="preserve">., и вступила в силу с 1 января </w:t>
      </w:r>
      <w:smartTag w:uri="urn:schemas-microsoft-com:office:smarttags" w:element="metricconverter">
        <w:smartTagPr>
          <w:attr w:name="ProductID" w:val="2000 г"/>
        </w:smartTagPr>
        <w:r w:rsidRPr="00987218">
          <w:rPr>
            <w:sz w:val="28"/>
            <w:szCs w:val="28"/>
            <w:lang w:val="ru-RU"/>
          </w:rPr>
          <w:t>2000 г</w:t>
        </w:r>
      </w:smartTag>
      <w:r w:rsidRPr="00987218">
        <w:rPr>
          <w:sz w:val="28"/>
          <w:szCs w:val="28"/>
          <w:lang w:val="ru-RU"/>
        </w:rPr>
        <w:t xml:space="preserve">. Конституция </w:t>
      </w:r>
      <w:smartTag w:uri="urn:schemas-microsoft-com:office:smarttags" w:element="metricconverter">
        <w:smartTagPr>
          <w:attr w:name="ProductID" w:val="1999 г"/>
        </w:smartTagPr>
        <w:r w:rsidRPr="00987218">
          <w:rPr>
            <w:sz w:val="28"/>
            <w:szCs w:val="28"/>
            <w:lang w:val="ru-RU"/>
          </w:rPr>
          <w:t>1999 г</w:t>
        </w:r>
      </w:smartTag>
      <w:r w:rsidRPr="00987218">
        <w:rPr>
          <w:sz w:val="28"/>
          <w:szCs w:val="28"/>
          <w:lang w:val="ru-RU"/>
        </w:rPr>
        <w:t xml:space="preserve">. в целом в значительной мере сохранила прежнюю структуру, но приобрела достаточно современный вид и стала похожей на аналогичные акты Западной Европы.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В Швейцарии осуществлять свое влияние пытается большое количество партий. Примечателен тот факт, что членами какой-либо партии вообще являются всего лишь около 10% избирателей. Формирование и активность партий ограничиваются единственно общим правопорядком[19, </w:t>
      </w:r>
      <w:r w:rsidRPr="00987218">
        <w:rPr>
          <w:sz w:val="28"/>
          <w:szCs w:val="28"/>
          <w:lang w:val="en-US"/>
        </w:rPr>
        <w:t>c</w:t>
      </w:r>
      <w:r w:rsidRPr="00987218">
        <w:rPr>
          <w:sz w:val="28"/>
          <w:szCs w:val="28"/>
          <w:lang w:val="ru-RU"/>
        </w:rPr>
        <w:t>. 56].</w:t>
      </w:r>
    </w:p>
    <w:p w:rsidR="00120F7B" w:rsidRPr="00987218" w:rsidRDefault="00120F7B" w:rsidP="00987218">
      <w:pPr>
        <w:tabs>
          <w:tab w:val="right" w:leader="dot" w:pos="9344"/>
        </w:tabs>
        <w:spacing w:line="360" w:lineRule="auto"/>
        <w:ind w:firstLine="709"/>
        <w:jc w:val="both"/>
        <w:rPr>
          <w:sz w:val="28"/>
          <w:szCs w:val="28"/>
          <w:lang w:val="ru-RU"/>
        </w:rPr>
      </w:pPr>
      <w:r w:rsidRPr="00987218">
        <w:rPr>
          <w:color w:val="000000"/>
          <w:sz w:val="28"/>
          <w:szCs w:val="28"/>
          <w:lang w:val="ru-RU"/>
        </w:rPr>
        <w:t>Эта небольшая страна играет заметную роль в мировой политической жизни.</w:t>
      </w:r>
      <w:r w:rsidRPr="00987218">
        <w:rPr>
          <w:sz w:val="28"/>
          <w:szCs w:val="28"/>
          <w:lang w:val="ru-RU"/>
        </w:rPr>
        <w:t xml:space="preserve"> С окончанием Второй мировой войны Швейцария приняла решение не вступать в новосозданную Организацию объединенных наций (ООН) и приобрела статус наблюдателя, что позволило разместить в Женеве европейскую штаб-квартиру и несколько специализированных организаций ООН, включая Международную организацию труда и Всемирную организацию здравоохранения.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Швейцария сочла, что отказ от вступления в ООН – лучший способ сохранить свое независимое положение нейтральной страны при постоянно меняющемся соотношении сил на мировой арене. Такое решение укрепило позиции Швейцарии в международной политике.</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Страна все же являлась членом нескольких организаций ООН: Международного суда, Продовольственной и сельскохозяйственной организации ООН (ФАО), Организации объединенных наций по вопросам образования, науки и культуры (ЮНЕСКО) и Управления верховного комиссара ООН по делам беженцев. А 10 сентября </w:t>
      </w:r>
      <w:smartTag w:uri="urn:schemas-microsoft-com:office:smarttags" w:element="metricconverter">
        <w:smartTagPr>
          <w:attr w:name="ProductID" w:val="2002 г"/>
        </w:smartTagPr>
        <w:r w:rsidRPr="00987218">
          <w:rPr>
            <w:sz w:val="28"/>
            <w:szCs w:val="28"/>
            <w:lang w:val="ru-RU"/>
          </w:rPr>
          <w:t>2002 г</w:t>
        </w:r>
      </w:smartTag>
      <w:r w:rsidRPr="00987218">
        <w:rPr>
          <w:sz w:val="28"/>
          <w:szCs w:val="28"/>
          <w:lang w:val="ru-RU"/>
        </w:rPr>
        <w:t>. Швейцария официально вступила в ООН, став ее 190-м членом.</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В 1948 она вступила в Организацию Европейского экономического сотрудничества, но воздержалась от присоединения к Европейскому экономическому сообществу (впоследствии – Европейскому союзу, ЕС). Очевидные политические цели этой организации были неприемлемы для Швейцарии. Однако она стала одной из стран-учредителей Европейской ассоциации свободной торговли в 1959, а в 1963 вошла в Совет Европы. В 1972 национальный референдум ратифицировал соглашение о свободной торговле с ЕС, согласно которому к 1977 были постепенно сняты пошлины на все промышленные изделия. Но в Швейцарии до сих пор существует глубокий скепсис в отношении Европейского Союза. В </w:t>
      </w:r>
      <w:smartTag w:uri="urn:schemas-microsoft-com:office:smarttags" w:element="metricconverter">
        <w:smartTagPr>
          <w:attr w:name="ProductID" w:val="2001 г"/>
        </w:smartTagPr>
        <w:r w:rsidRPr="00987218">
          <w:rPr>
            <w:sz w:val="28"/>
            <w:szCs w:val="28"/>
            <w:lang w:val="ru-RU"/>
          </w:rPr>
          <w:t>2001 г</w:t>
        </w:r>
      </w:smartTag>
      <w:r w:rsidRPr="00987218">
        <w:rPr>
          <w:sz w:val="28"/>
          <w:szCs w:val="28"/>
          <w:lang w:val="ru-RU"/>
        </w:rPr>
        <w:t xml:space="preserve">. большинство населения страны отклонило инициативу о проведении предварительных мер по вступлению в ЕС. Правительство Швейцарии выступает за сближение со странами ЕС, однако не собирается предпринимать решительных шагов в этом направлении.  Тем не менее, определенные события свидетельствуют об углублении диалога между Швейцарией и ЕС. Так, в мае </w:t>
      </w:r>
      <w:smartTag w:uri="urn:schemas-microsoft-com:office:smarttags" w:element="metricconverter">
        <w:smartTagPr>
          <w:attr w:name="ProductID" w:val="2000 г"/>
        </w:smartTagPr>
        <w:r w:rsidRPr="00987218">
          <w:rPr>
            <w:sz w:val="28"/>
            <w:szCs w:val="28"/>
            <w:lang w:val="ru-RU"/>
          </w:rPr>
          <w:t>2000 г</w:t>
        </w:r>
      </w:smartTag>
      <w:r w:rsidRPr="00987218">
        <w:rPr>
          <w:sz w:val="28"/>
          <w:szCs w:val="28"/>
          <w:lang w:val="ru-RU"/>
        </w:rPr>
        <w:t>. большинство населения проголосовала за пакет двусторонних соглашений, координирующих сотрудничество между Швейцарией и странами ЕС в различных областях, в том числе и туризме.</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В 1983 Швейцария стала полноправным членом Группы десяти, объединения крупнейших вкладчиков Международного валютного фонда (МВФ)[21].</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Столица Швейцарской Конфедерации – город Берн, крупный культурный и экономический центр. Берн, расположенный почти на границе франко- и германоязычной частей страны и лежит в излучине р. Аре, в полукружии Альп. Город был основан в </w:t>
      </w:r>
      <w:r w:rsidRPr="00987218">
        <w:rPr>
          <w:sz w:val="28"/>
          <w:szCs w:val="28"/>
        </w:rPr>
        <w:t>XII</w:t>
      </w:r>
      <w:r w:rsidRPr="00987218">
        <w:rPr>
          <w:sz w:val="28"/>
          <w:szCs w:val="28"/>
          <w:lang w:val="ru-RU"/>
        </w:rPr>
        <w:t xml:space="preserve"> в., но столицей страны стал лишь в 1848 году. Это один из немногих городов , основанных в средневековье, сохранивший свой первозданный вид до наших дней. Берн находится на пересечении различных культур. Будучи немецким по происхождению и по характеру, он сохранил влияние многогранной европейской культуры. О Берне можно говорить, как о городе-музее, и в то же время это город, живущий оживлённой современной политической жизнью. Здесь находится федеральное правительство и парламент страны, дипломатические представительства практически всех стран. Берн - университетский город, признанный центр научно-исследовательской работы.</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Его главная артерия – цепочка улиц Шпитальгассе, Марктгассе и Крамгассе – упирается в середину речной петли и мост Нидербрюкке. Несмотря на то, что Берн сильно вырос за это время, все государственные учреждения по-прежнему сосредоточены в старой части города. Над рекой стоит массивное, растянувшееся вместе с крыльями на целый квартал здание Федерального дворца – Бюндесхаус, построенное во второй половине </w:t>
      </w:r>
      <w:r w:rsidRPr="00987218">
        <w:rPr>
          <w:sz w:val="28"/>
          <w:szCs w:val="28"/>
        </w:rPr>
        <w:t>XIX</w:t>
      </w:r>
      <w:r w:rsidRPr="00987218">
        <w:rPr>
          <w:sz w:val="28"/>
          <w:szCs w:val="28"/>
          <w:lang w:val="ru-RU"/>
        </w:rPr>
        <w:t xml:space="preserve"> века. Здесь находятся парламент, департамент иностранных дел, многие другие ведомства[6].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Для облика города характерны живописные аркады и колоннады, где уютно гулять во время нередких здесь дождей. Не менее типичны и изящные фонтанчики, большинство которых создано еще в </w:t>
      </w:r>
      <w:r w:rsidRPr="00987218">
        <w:rPr>
          <w:sz w:val="28"/>
          <w:szCs w:val="28"/>
        </w:rPr>
        <w:t>XVI</w:t>
      </w:r>
      <w:r w:rsidRPr="00987218">
        <w:rPr>
          <w:sz w:val="28"/>
          <w:szCs w:val="28"/>
          <w:lang w:val="ru-RU"/>
        </w:rPr>
        <w:t xml:space="preserve"> веке. Треть площади города занято парками.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В старой части города находятся и знаменитые уличные фонтанчики. Это каменные чаши, каждая с колонной посередине, на верхушке которой стоят раскрашенные фигурки. Почти все фигурки уличных фонтанчиков сделаны скульптором Гансом Гингом, жившем в </w:t>
      </w:r>
      <w:r w:rsidRPr="00987218">
        <w:rPr>
          <w:sz w:val="28"/>
          <w:szCs w:val="28"/>
        </w:rPr>
        <w:t>XVI</w:t>
      </w:r>
      <w:r w:rsidRPr="00987218">
        <w:rPr>
          <w:sz w:val="28"/>
          <w:szCs w:val="28"/>
          <w:lang w:val="ru-RU"/>
        </w:rPr>
        <w:t xml:space="preserve"> веке.</w:t>
      </w:r>
    </w:p>
    <w:p w:rsidR="00120F7B" w:rsidRPr="00987218" w:rsidRDefault="00120F7B" w:rsidP="00987218">
      <w:pPr>
        <w:tabs>
          <w:tab w:val="right" w:leader="dot" w:pos="9344"/>
        </w:tabs>
        <w:spacing w:line="360" w:lineRule="auto"/>
        <w:ind w:firstLine="709"/>
        <w:jc w:val="both"/>
        <w:rPr>
          <w:sz w:val="28"/>
          <w:szCs w:val="28"/>
          <w:lang w:val="ru-RU"/>
        </w:rPr>
      </w:pPr>
      <w:r w:rsidRPr="00987218">
        <w:rPr>
          <w:rStyle w:val="a6"/>
          <w:b w:val="0"/>
          <w:sz w:val="28"/>
          <w:szCs w:val="28"/>
          <w:lang w:val="ru-RU"/>
        </w:rPr>
        <w:t xml:space="preserve">Вход на улицу Крамгассе запирает знаменитая Башня с часами, служившая когда-то входом в город, - так же историческая реликвия Берна. </w:t>
      </w:r>
      <w:r w:rsidRPr="00987218">
        <w:rPr>
          <w:sz w:val="28"/>
          <w:szCs w:val="28"/>
          <w:lang w:val="ru-RU"/>
        </w:rPr>
        <w:t xml:space="preserve">Нижний этаж башни был заложен в 1191 году, а сами часы с движущимися фигурками сделаны в 1527-1530 годах. Часы показывают не только время, но и день недели, месяц, фазу луны, даже знак зодиака и относятся к числу трех самых знаменитых башенных часов Швейцарии – вместе с часами на Рыночной башне в Золотурне и часами на Высокой башне в Аарау.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Нельзя не посетить готический собор постройки </w:t>
      </w:r>
      <w:r w:rsidRPr="00987218">
        <w:rPr>
          <w:sz w:val="28"/>
          <w:szCs w:val="28"/>
        </w:rPr>
        <w:t>XV</w:t>
      </w:r>
      <w:r w:rsidRPr="00987218">
        <w:rPr>
          <w:sz w:val="28"/>
          <w:szCs w:val="28"/>
          <w:lang w:val="ru-RU"/>
        </w:rPr>
        <w:t xml:space="preserve"> века - самый высокий в Швейцарии. На башню собора можно подняться, и панорама Берна раскроется перед посетителями почти со стометровой высоты.</w:t>
      </w:r>
    </w:p>
    <w:p w:rsidR="00120F7B" w:rsidRPr="00987218" w:rsidRDefault="00120F7B" w:rsidP="00987218">
      <w:pPr>
        <w:tabs>
          <w:tab w:val="right" w:leader="dot" w:pos="9344"/>
        </w:tabs>
        <w:spacing w:line="360" w:lineRule="auto"/>
        <w:ind w:firstLine="709"/>
        <w:jc w:val="both"/>
        <w:rPr>
          <w:sz w:val="28"/>
          <w:szCs w:val="28"/>
          <w:lang w:val="ru-RU"/>
        </w:rPr>
      </w:pPr>
      <w:r w:rsidRPr="00987218">
        <w:rPr>
          <w:rStyle w:val="a6"/>
          <w:b w:val="0"/>
          <w:sz w:val="28"/>
          <w:szCs w:val="28"/>
          <w:lang w:val="ru-RU"/>
        </w:rPr>
        <w:t>Столица Швейцарии - город медведей.</w:t>
      </w:r>
      <w:r w:rsidRPr="00987218">
        <w:rPr>
          <w:sz w:val="28"/>
          <w:szCs w:val="28"/>
          <w:lang w:val="ru-RU"/>
        </w:rPr>
        <w:t xml:space="preserve"> Они присутствуют зримо и незримо в названиях ресторанов и гостиниц, в изваяниях и фресках, в скульптурных композициях фонтанов и соборов, на флаге и гербе Берна. Медведи всегда играли важную роль в жизни Берна. История гласит: в 1191 году, когда Герцог Берттольд </w:t>
      </w:r>
      <w:r w:rsidRPr="00987218">
        <w:rPr>
          <w:sz w:val="28"/>
          <w:szCs w:val="28"/>
        </w:rPr>
        <w:t>V</w:t>
      </w:r>
      <w:r w:rsidRPr="00987218">
        <w:rPr>
          <w:sz w:val="28"/>
          <w:szCs w:val="28"/>
          <w:lang w:val="ru-RU"/>
        </w:rPr>
        <w:t xml:space="preserve"> из Цэрингена основывал новый город на покрытом густым лесом полуострове Эр, он сказал, что назовёт город в честь первого пойманного там зверя. Герцог Берттольд убил в этих местах медведя и дал заложенному им тогда городу-крепости название "Бер", что по-немецки означает медведь. Изображение медведя попало на герб города и кантона Берн, а с 1480 года и по сегодняшний день медведи живут в качестве своеобразных "почетных горожан" Берна в вольере-яме на берегу Ааре.</w:t>
      </w:r>
    </w:p>
    <w:p w:rsidR="00120F7B" w:rsidRPr="00987218" w:rsidRDefault="00120F7B" w:rsidP="00987218">
      <w:pPr>
        <w:tabs>
          <w:tab w:val="right" w:leader="dot" w:pos="9344"/>
        </w:tabs>
        <w:spacing w:line="360" w:lineRule="auto"/>
        <w:ind w:firstLine="709"/>
        <w:jc w:val="both"/>
        <w:rPr>
          <w:sz w:val="28"/>
          <w:szCs w:val="28"/>
          <w:lang w:val="ru-RU"/>
        </w:rPr>
      </w:pPr>
      <w:r w:rsidRPr="00987218">
        <w:rPr>
          <w:rStyle w:val="a6"/>
          <w:b w:val="0"/>
          <w:sz w:val="28"/>
          <w:szCs w:val="28"/>
          <w:lang w:val="ru-RU"/>
        </w:rPr>
        <w:t>Путешествуя по Швейцарии в 1779 году, Гёте заметил: "Это самый красивый город из всех, которые мы когда-либо видели"[20].</w:t>
      </w:r>
      <w:r w:rsidRPr="00987218">
        <w:rPr>
          <w:sz w:val="28"/>
          <w:szCs w:val="28"/>
        </w:rPr>
        <w:fldChar w:fldCharType="begin"/>
      </w:r>
      <w:r w:rsidRPr="00987218">
        <w:rPr>
          <w:sz w:val="28"/>
          <w:szCs w:val="28"/>
        </w:rPr>
        <w:instrText>PRIVATE</w:instrText>
      </w:r>
      <w:r w:rsidRPr="00987218">
        <w:rPr>
          <w:sz w:val="28"/>
          <w:szCs w:val="28"/>
          <w:lang w:val="ru-RU"/>
        </w:rPr>
        <w:instrText xml:space="preserve"> "</w:instrText>
      </w:r>
      <w:r w:rsidRPr="00987218">
        <w:rPr>
          <w:sz w:val="28"/>
          <w:szCs w:val="28"/>
        </w:rPr>
        <w:instrText>TYPE</w:instrText>
      </w:r>
      <w:r w:rsidRPr="00987218">
        <w:rPr>
          <w:sz w:val="28"/>
          <w:szCs w:val="28"/>
          <w:lang w:val="ru-RU"/>
        </w:rPr>
        <w:instrText>=</w:instrText>
      </w:r>
      <w:r w:rsidRPr="00987218">
        <w:rPr>
          <w:sz w:val="28"/>
          <w:szCs w:val="28"/>
        </w:rPr>
        <w:instrText>PICT</w:instrText>
      </w:r>
      <w:r w:rsidRPr="00987218">
        <w:rPr>
          <w:sz w:val="28"/>
          <w:szCs w:val="28"/>
          <w:lang w:val="ru-RU"/>
        </w:rPr>
        <w:instrText>;</w:instrText>
      </w:r>
      <w:r w:rsidRPr="00987218">
        <w:rPr>
          <w:sz w:val="28"/>
          <w:szCs w:val="28"/>
        </w:rPr>
        <w:instrText>ALT</w:instrText>
      </w:r>
      <w:r w:rsidRPr="00987218">
        <w:rPr>
          <w:sz w:val="28"/>
          <w:szCs w:val="28"/>
          <w:lang w:val="ru-RU"/>
        </w:rPr>
        <w:instrText>=Ð‘ÐµÑˆÐ½"</w:instrText>
      </w:r>
      <w:r w:rsidRPr="00987218">
        <w:rPr>
          <w:sz w:val="28"/>
          <w:szCs w:val="28"/>
        </w:rPr>
        <w:fldChar w:fldCharType="end"/>
      </w:r>
      <w:r w:rsidR="001E4627">
        <w:rPr>
          <w:sz w:val="28"/>
          <w:szCs w:val="28"/>
        </w:rPr>
        <w:pict>
          <v:shape id="_x0000_i1027" type="#_x0000_t75" style="width:3in;height:3in"/>
        </w:pic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Преобладание в Швейцарии либерально-демократического режима, главным принципом которого является свобода гражданина, а также активное участие страны в общемировых процессах благоприятно сказывается на развитии туризма. Нейтралитет Швейцарии, ее тесный контакт со странами ЕС и всего мира открывают все новые пути для туристических потоков.</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По итогам 1990 года страна сохранила 8 место в мире среди стран, принимающих туристов. Война в Персидском заливе создала определенные трудности в иностранном туризме в Швейцарию, однако, они были недолговременными, и туристский поток в страну восстановился фактически сразу же после окончания боевых действий.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Швейцарский национальный офис по туризму предполагает, что Швейцария окажется в выгодном положении в отношении развития туризма в ближайшие годы, благодаря тому, что европейцы предпочитают отпуск недалеко от дома. И предлагает акцентировать в рекламе внимание на богатой культурной жизни страны и ее культурном наследии, наравне с рекламой красивой природы (до настоящего времени Швейцария в основном рассматривалась как страна, обладающая природными достопримечательностями: красивыми ландшафтами, видами и т.д.) Проводится несколько туристических ярмарок (“Fespo Zurich” - в Цюрихе, “Fespo-Geneva” и “EIBTM” - в Женеве и “TTW” - в Монтре - одна из крупнейших в Европе), где курорты Швейцарии пропагандируются на весь мир. Изменение акцентов в рекламной деятельности, по мнению специалистов только усилит позиции страны на туристических рынках[21].</w:t>
      </w:r>
    </w:p>
    <w:p w:rsidR="00120F7B" w:rsidRPr="00987218" w:rsidRDefault="00987218" w:rsidP="00987218">
      <w:pPr>
        <w:pStyle w:val="1"/>
        <w:tabs>
          <w:tab w:val="right" w:leader="dot" w:pos="9344"/>
        </w:tabs>
        <w:spacing w:line="360" w:lineRule="auto"/>
        <w:ind w:firstLine="709"/>
        <w:jc w:val="left"/>
        <w:rPr>
          <w:b/>
          <w:bCs/>
          <w:color w:val="auto"/>
          <w:sz w:val="28"/>
          <w:szCs w:val="28"/>
        </w:rPr>
      </w:pPr>
      <w:bookmarkStart w:id="26" w:name="_Toc155007033"/>
      <w:r>
        <w:rPr>
          <w:b/>
          <w:bCs/>
          <w:color w:val="auto"/>
          <w:sz w:val="28"/>
          <w:szCs w:val="28"/>
        </w:rPr>
        <w:br w:type="page"/>
      </w:r>
      <w:r w:rsidR="00120F7B" w:rsidRPr="00987218">
        <w:rPr>
          <w:b/>
          <w:bCs/>
          <w:color w:val="auto"/>
          <w:sz w:val="28"/>
          <w:szCs w:val="28"/>
        </w:rPr>
        <w:t>8. Экономика и инфраструктура страны:</w:t>
      </w:r>
      <w:bookmarkEnd w:id="26"/>
    </w:p>
    <w:p w:rsidR="00987218" w:rsidRDefault="00987218" w:rsidP="00987218">
      <w:pPr>
        <w:pStyle w:val="2"/>
        <w:tabs>
          <w:tab w:val="right" w:leader="dot" w:pos="9344"/>
        </w:tabs>
        <w:spacing w:before="0" w:after="0" w:line="360" w:lineRule="auto"/>
        <w:ind w:firstLine="709"/>
        <w:rPr>
          <w:rStyle w:val="a6"/>
          <w:rFonts w:ascii="Times New Roman" w:hAnsi="Times New Roman"/>
          <w:b/>
          <w:i w:val="0"/>
          <w:iCs w:val="0"/>
        </w:rPr>
      </w:pPr>
      <w:bookmarkStart w:id="27" w:name="_Toc155007034"/>
    </w:p>
    <w:p w:rsidR="00120F7B" w:rsidRPr="00987218" w:rsidRDefault="00120F7B" w:rsidP="00987218">
      <w:pPr>
        <w:pStyle w:val="2"/>
        <w:tabs>
          <w:tab w:val="right" w:leader="dot" w:pos="9344"/>
        </w:tabs>
        <w:spacing w:before="0" w:after="0" w:line="360" w:lineRule="auto"/>
        <w:ind w:firstLine="709"/>
        <w:rPr>
          <w:rStyle w:val="a6"/>
          <w:rFonts w:ascii="Times New Roman" w:hAnsi="Times New Roman"/>
          <w:b/>
          <w:i w:val="0"/>
          <w:iCs w:val="0"/>
        </w:rPr>
      </w:pPr>
      <w:r w:rsidRPr="00987218">
        <w:rPr>
          <w:rStyle w:val="a6"/>
          <w:rFonts w:ascii="Times New Roman" w:hAnsi="Times New Roman"/>
          <w:b/>
          <w:i w:val="0"/>
          <w:iCs w:val="0"/>
        </w:rPr>
        <w:t>8.1. Экономика и внешняя торговля:</w:t>
      </w:r>
      <w:bookmarkEnd w:id="27"/>
    </w:p>
    <w:p w:rsidR="00987218" w:rsidRDefault="00987218" w:rsidP="00987218">
      <w:pPr>
        <w:tabs>
          <w:tab w:val="right" w:leader="dot" w:pos="9344"/>
        </w:tabs>
        <w:spacing w:line="360" w:lineRule="auto"/>
        <w:ind w:firstLine="709"/>
        <w:jc w:val="both"/>
        <w:rPr>
          <w:rStyle w:val="a6"/>
          <w:b w:val="0"/>
          <w:sz w:val="28"/>
          <w:szCs w:val="28"/>
          <w:lang w:val="ru-RU"/>
        </w:rPr>
      </w:pPr>
    </w:p>
    <w:p w:rsidR="00120F7B" w:rsidRPr="00987218" w:rsidRDefault="00120F7B" w:rsidP="00987218">
      <w:pPr>
        <w:tabs>
          <w:tab w:val="right" w:leader="dot" w:pos="9344"/>
        </w:tabs>
        <w:spacing w:line="360" w:lineRule="auto"/>
        <w:ind w:firstLine="709"/>
        <w:jc w:val="both"/>
        <w:rPr>
          <w:sz w:val="28"/>
          <w:szCs w:val="28"/>
          <w:lang w:val="ru-RU"/>
        </w:rPr>
      </w:pPr>
      <w:r w:rsidRPr="00987218">
        <w:rPr>
          <w:rStyle w:val="a6"/>
          <w:b w:val="0"/>
          <w:sz w:val="28"/>
          <w:szCs w:val="28"/>
          <w:lang w:val="ru-RU"/>
        </w:rPr>
        <w:t>Швейцария - высокоразвитое индустриальное государство</w:t>
      </w:r>
      <w:r w:rsidRPr="00987218">
        <w:rPr>
          <w:sz w:val="28"/>
          <w:szCs w:val="28"/>
          <w:lang w:val="ru-RU"/>
        </w:rPr>
        <w:t xml:space="preserve"> с интенсивным сельским хозяйством, один из крупнейших экспортеров капитала и финансовых центров мира.</w:t>
      </w:r>
      <w:r w:rsidRPr="00987218">
        <w:rPr>
          <w:spacing w:val="14"/>
          <w:sz w:val="28"/>
          <w:szCs w:val="28"/>
          <w:lang w:val="ru-RU"/>
        </w:rPr>
        <w:t xml:space="preserve"> </w:t>
      </w:r>
      <w:r w:rsidRPr="00987218">
        <w:rPr>
          <w:sz w:val="28"/>
          <w:szCs w:val="28"/>
          <w:lang w:val="ru-RU"/>
        </w:rPr>
        <w:t>Это процветающая страна, во многих отношениях самая богатая в Европе, прежде всего благодаря высокому развитию обрабатывающей промышленности и сферы услуг (особенно большое значение имеет туризм). В период 1950–1990 экономика стабильно развивалась, безработица удерживалась на низком уровне, инфляция сдерживалась Швейцарским Национальным банком, а спады деловой активности были непродолжительными. Экономический спад, охвативший большинство стран Европы в начале 1990-х годов, сказался и на Швейцарии. Тем не менее уровень жизни в стране оставался по-прежнему очень высоким. ВВП Швейцарии за 1999 год составил 395 миллиардов швейцарских франков (</w:t>
      </w:r>
      <w:r w:rsidRPr="00987218">
        <w:rPr>
          <w:sz w:val="28"/>
          <w:szCs w:val="28"/>
        </w:rPr>
        <w:t>US</w:t>
      </w:r>
      <w:r w:rsidRPr="00987218">
        <w:rPr>
          <w:sz w:val="28"/>
          <w:szCs w:val="28"/>
          <w:lang w:val="ru-RU"/>
        </w:rPr>
        <w:t>$ 272 миллиарда); доход на душу населения в том же году составил 51 164 (</w:t>
      </w:r>
      <w:r w:rsidRPr="00987218">
        <w:rPr>
          <w:sz w:val="28"/>
          <w:szCs w:val="28"/>
        </w:rPr>
        <w:t>US</w:t>
      </w:r>
      <w:r w:rsidRPr="00987218">
        <w:rPr>
          <w:sz w:val="28"/>
          <w:szCs w:val="28"/>
          <w:lang w:val="ru-RU"/>
        </w:rPr>
        <w:t>$ 35 303) швейцарских франка.</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Высокий уровень жизни швейцарского населения был достигнут благодаря широкомасштабному развитию различных отраслей промышленности. Мировую известность завоевала швейцарская часовая промышленность, сконцентрированная преимущественно в западной части страны (Ла-Шо-де-Фон, Невшатель, Женева) и Шаффхаузене, Туне, Берне и Ольтене. Из других отраслей наибольшую роль играют текстильная (тонкие хлопчатобумажные и шелковые ткани, вышивки), швейная, трикотажная, обувная, бумажная, полиграфическая  и пищевая промышленность.</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Текстильная индустрия, самая старая в стране, многие годы была важнейшей отраслью промышленности. Однако во время Второй мировой войны произошел сдвиг в пользу металлургии и химической промышленности, а на протяжении 1980-х годов быстро развивалось производство машин и оборудования. В 1990-х годах большую роль играло производство химических продуктов и медикаментов, научных и измерительных приборов, оптических инструментов, станков и продуктов питания, особенно сыра и шоколада. Среди прочих промышленных продуктов выделялись обувь, бумага, изделия из кожи и резины.</w:t>
      </w:r>
    </w:p>
    <w:p w:rsidR="00120F7B" w:rsidRPr="00987218" w:rsidRDefault="00120F7B" w:rsidP="00987218">
      <w:pPr>
        <w:pStyle w:val="22"/>
        <w:tabs>
          <w:tab w:val="right" w:leader="dot" w:pos="9344"/>
        </w:tabs>
        <w:spacing w:line="360" w:lineRule="auto"/>
        <w:ind w:right="76" w:firstLine="709"/>
        <w:rPr>
          <w:sz w:val="28"/>
          <w:szCs w:val="28"/>
        </w:rPr>
      </w:pPr>
      <w:r w:rsidRPr="00987218">
        <w:rPr>
          <w:sz w:val="28"/>
          <w:szCs w:val="28"/>
        </w:rPr>
        <w:t>Таким образом, на сегодняшний день Швейцария среди стран капиталистического мира  занимает 1-е место по выпуску часов, в Западной Европе – 3-е место по производству текстильного оборудования и синтетических красителей, 4 – по производству станков, генераторов и турбин, 5-е по медикаментам[9].</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Внешнеэкономические связи Швейцарии ориентированы главным образом на промышленно-развитые страны. При этом доля стран ЕС составляет 70,4% всего внешнеторгового оборота. Лидирующие позиции среди торговых партнеров занимает Германия (более 27% товарооборота страны).</w:t>
      </w:r>
    </w:p>
    <w:p w:rsidR="00120F7B" w:rsidRPr="00987218" w:rsidRDefault="00120F7B" w:rsidP="00987218">
      <w:pPr>
        <w:pStyle w:val="22"/>
        <w:tabs>
          <w:tab w:val="right" w:leader="dot" w:pos="9344"/>
        </w:tabs>
        <w:spacing w:line="360" w:lineRule="auto"/>
        <w:ind w:right="76" w:firstLine="709"/>
        <w:rPr>
          <w:sz w:val="28"/>
          <w:szCs w:val="28"/>
        </w:rPr>
      </w:pPr>
      <w:r w:rsidRPr="00987218">
        <w:rPr>
          <w:sz w:val="28"/>
          <w:szCs w:val="28"/>
        </w:rPr>
        <w:t xml:space="preserve"> В структуре швейцарского экспорта основное место занимают машинотехнические изделия, приборы и средства транспорта (37%), продукция химической и фармацевтической промышленности (30%), а также изделия часовой промышленности (14%).</w:t>
      </w:r>
    </w:p>
    <w:p w:rsidR="00120F7B" w:rsidRPr="00987218" w:rsidRDefault="00120F7B" w:rsidP="00987218">
      <w:pPr>
        <w:pStyle w:val="22"/>
        <w:tabs>
          <w:tab w:val="right" w:leader="dot" w:pos="9344"/>
        </w:tabs>
        <w:spacing w:line="360" w:lineRule="auto"/>
        <w:ind w:right="76" w:firstLine="709"/>
        <w:rPr>
          <w:sz w:val="28"/>
          <w:szCs w:val="28"/>
        </w:rPr>
      </w:pPr>
      <w:r w:rsidRPr="00987218">
        <w:rPr>
          <w:sz w:val="28"/>
          <w:szCs w:val="28"/>
        </w:rPr>
        <w:t>Для промышленности Швейцарии характерно немассовое производство высококачественных дорогих изделий на экспорт. Высокое качество промышленных изделий объясняется тем, что страна располагает высококвалифицированной рабочей силой, а также широко поставленной научно-технической разработкой их новых видов. Решающее значение имеют две отрасли - машиностроение (производство турбин, электромоторов, судовых двигателей, сверхточных станков, электронной и измерительной аппаратуры, часов) и химическая промышленность (производство красителей удобрений для сельского хозяйства, лекарств и прочего).</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В Швейцарии преобладают малые и средние предприятия. По данным </w:t>
      </w:r>
      <w:smartTag w:uri="urn:schemas-microsoft-com:office:smarttags" w:element="metricconverter">
        <w:smartTagPr>
          <w:attr w:name="ProductID" w:val="2004 г"/>
        </w:smartTagPr>
        <w:r w:rsidRPr="00987218">
          <w:rPr>
            <w:sz w:val="28"/>
            <w:szCs w:val="28"/>
            <w:lang w:val="ru-RU"/>
          </w:rPr>
          <w:t>2004 г</w:t>
        </w:r>
      </w:smartTag>
      <w:r w:rsidRPr="00987218">
        <w:rPr>
          <w:sz w:val="28"/>
          <w:szCs w:val="28"/>
          <w:lang w:val="ru-RU"/>
        </w:rPr>
        <w:t xml:space="preserve">. 99% от общего их числа насчитывала не более 250 сотрудников. Около 88% составляют крошечные фирмы, насчитывающие менее 10 сотрудников. Самой большой промышленной компанией является </w:t>
      </w:r>
      <w:r w:rsidRPr="00987218">
        <w:rPr>
          <w:sz w:val="28"/>
          <w:szCs w:val="28"/>
        </w:rPr>
        <w:t>Nestl</w:t>
      </w:r>
      <w:r w:rsidRPr="00987218">
        <w:rPr>
          <w:sz w:val="28"/>
          <w:szCs w:val="28"/>
          <w:lang w:val="ru-RU"/>
        </w:rPr>
        <w:t xml:space="preserve">é, крупнейший в мире производитель пищевых продуктов. В конце </w:t>
      </w:r>
      <w:smartTag w:uri="urn:schemas-microsoft-com:office:smarttags" w:element="metricconverter">
        <w:smartTagPr>
          <w:attr w:name="ProductID" w:val="2003 г"/>
        </w:smartTagPr>
        <w:r w:rsidRPr="00987218">
          <w:rPr>
            <w:sz w:val="28"/>
            <w:szCs w:val="28"/>
            <w:lang w:val="ru-RU"/>
          </w:rPr>
          <w:t>2003 г</w:t>
        </w:r>
      </w:smartTag>
      <w:r w:rsidRPr="00987218">
        <w:rPr>
          <w:sz w:val="28"/>
          <w:szCs w:val="28"/>
          <w:lang w:val="ru-RU"/>
        </w:rPr>
        <w:t>. этот концерн насчитывал 253 тыс. служащих, 97% из которых работало за рубежом. К крупнейшим монополиям, господствующим внутри страны и имеющим довольно прочные позиции на мировом рынке, относятся также электротехнический концерн "Броун Бовери", машиностроительный "Зульцер", химический "СИБА-Гейги", "Сандоц", "Хофман-Ла Рош", металлургический "Фон Ролль", "Алюсвисс". Многие монополии открывают предприятия за границей.</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Американский журнал «</w:t>
      </w:r>
      <w:r w:rsidRPr="00987218">
        <w:rPr>
          <w:sz w:val="28"/>
          <w:szCs w:val="28"/>
        </w:rPr>
        <w:t>Business</w:t>
      </w:r>
      <w:r w:rsidRPr="00987218">
        <w:rPr>
          <w:sz w:val="28"/>
          <w:szCs w:val="28"/>
          <w:lang w:val="ru-RU"/>
        </w:rPr>
        <w:t xml:space="preserve"> </w:t>
      </w:r>
      <w:r w:rsidRPr="00987218">
        <w:rPr>
          <w:sz w:val="28"/>
          <w:szCs w:val="28"/>
        </w:rPr>
        <w:t>Week</w:t>
      </w:r>
      <w:r w:rsidRPr="00987218">
        <w:rPr>
          <w:sz w:val="28"/>
          <w:szCs w:val="28"/>
          <w:lang w:val="ru-RU"/>
        </w:rPr>
        <w:t xml:space="preserve">» опубликовал в </w:t>
      </w:r>
      <w:smartTag w:uri="urn:schemas-microsoft-com:office:smarttags" w:element="metricconverter">
        <w:smartTagPr>
          <w:attr w:name="ProductID" w:val="2004 г"/>
        </w:smartTagPr>
        <w:r w:rsidRPr="00987218">
          <w:rPr>
            <w:sz w:val="28"/>
            <w:szCs w:val="28"/>
            <w:lang w:val="ru-RU"/>
          </w:rPr>
          <w:t>2004 г</w:t>
        </w:r>
      </w:smartTag>
      <w:r w:rsidRPr="00987218">
        <w:rPr>
          <w:sz w:val="28"/>
          <w:szCs w:val="28"/>
          <w:lang w:val="ru-RU"/>
        </w:rPr>
        <w:t xml:space="preserve">. список 50-ти самых богатых компаний в мире, отобрав их по одному критерию – совокупной рыночной стоимости акции. 4 швейцарских фирмы входят в их число, а фармацевтический концерн </w:t>
      </w:r>
      <w:r w:rsidRPr="00987218">
        <w:rPr>
          <w:sz w:val="28"/>
          <w:szCs w:val="28"/>
        </w:rPr>
        <w:t>Novartis</w:t>
      </w:r>
      <w:r w:rsidRPr="00987218">
        <w:rPr>
          <w:sz w:val="28"/>
          <w:szCs w:val="28"/>
          <w:lang w:val="ru-RU"/>
        </w:rPr>
        <w:t xml:space="preserve"> занимает 17 место в рейтинге.</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Согласно ежегодному рейтингу 500-та крупнейших компаний мира по критерию рыночной капитализации (</w:t>
      </w:r>
      <w:r w:rsidRPr="00987218">
        <w:rPr>
          <w:sz w:val="28"/>
          <w:szCs w:val="28"/>
        </w:rPr>
        <w:t>Global</w:t>
      </w:r>
      <w:r w:rsidRPr="00987218">
        <w:rPr>
          <w:sz w:val="28"/>
          <w:szCs w:val="28"/>
          <w:lang w:val="ru-RU"/>
        </w:rPr>
        <w:t xml:space="preserve"> 500), проводимому британской деловой газетой </w:t>
      </w:r>
      <w:r w:rsidRPr="00987218">
        <w:rPr>
          <w:sz w:val="28"/>
          <w:szCs w:val="28"/>
        </w:rPr>
        <w:t>Financial</w:t>
      </w:r>
      <w:r w:rsidRPr="00987218">
        <w:rPr>
          <w:sz w:val="28"/>
          <w:szCs w:val="28"/>
          <w:lang w:val="ru-RU"/>
        </w:rPr>
        <w:t xml:space="preserve"> </w:t>
      </w:r>
      <w:r w:rsidRPr="00987218">
        <w:rPr>
          <w:sz w:val="28"/>
          <w:szCs w:val="28"/>
        </w:rPr>
        <w:t>Times</w:t>
      </w:r>
      <w:r w:rsidRPr="00987218">
        <w:rPr>
          <w:sz w:val="28"/>
          <w:szCs w:val="28"/>
          <w:lang w:val="ru-RU"/>
        </w:rPr>
        <w:t xml:space="preserve">, в конце </w:t>
      </w:r>
      <w:smartTag w:uri="urn:schemas-microsoft-com:office:smarttags" w:element="metricconverter">
        <w:smartTagPr>
          <w:attr w:name="ProductID" w:val="2004 г"/>
        </w:smartTagPr>
        <w:r w:rsidRPr="00987218">
          <w:rPr>
            <w:sz w:val="28"/>
            <w:szCs w:val="28"/>
            <w:lang w:val="ru-RU"/>
          </w:rPr>
          <w:t>2004 г</w:t>
        </w:r>
      </w:smartTag>
      <w:r w:rsidRPr="00987218">
        <w:rPr>
          <w:sz w:val="28"/>
          <w:szCs w:val="28"/>
          <w:lang w:val="ru-RU"/>
        </w:rPr>
        <w:t>. Швейцария с ее 11 фирмами занимала шестое место среди других стран мира[22].</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Около 12% площади Швейцарии используется под пашни и еще 28% для экстенсивного разведения крупного рогатого скота и производства молочных продуктов. Примерно треть территории страны занята непродуктивными землями (по крайней мере непригодными для земледелия), особенно в кантонах Ури, Вале и Граубюнден, и четверть – покрыта лесами. Неудивительно, что 40% продовольственных товаров приходится импортировать. В то же время Швейцария обеспечивает себя пшеницей, мясо-молочная продукция производится в избытке. Основные очаги земледелия сосредоточены в кантонах Берн, Во, Цюрих, Фрибур и Аргау. Главными сельскохозяйственными культурами являются пшеница, картофель и сахарная свекла. Крупная лесоперерабатывающая промышленность работает на внутренний и внешний рынки. Однако в последние годы леса Швейцарии сильно пострадали от загрязнения воздуха, что заставило правительство ввести строгий контроль за выбросом выхлопных газов автомобилей.</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Швейцария – один из важнейших финансовых центров мира. Ее банковская система значительно превышает объем, необходимый для внутренних сделок. Имеются две взаимосвязанные банковские системы: государственная система, включающая Швейцарский национальный банк и банки кантонов, и система частных банков. Швейцарский национальный банк, начавший свою деятельность в 1907, является единственным финансовым учреждением, выпускающим национальную валюту. Основная денежная единица – швейцарский франк – одна из наиболее стабильных в мире валют.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Система частных банков Швейцарии в 1990-х годах состояла из нескольких крупных коммерческих банков, входящих в «большую четверку»: «Швайцеришер банкферайн» (ШБФ), «Швайцерише банкгезельшафт» (ШБГ), «Швайцерише кредитанштальт» и «Швайцерише фольскбанк». В 1997 «большая четверка» превратилась в «большую тройку», после слияния ШБГ с ШБФ. Действуют также 28 кантональных банков, сотни региональных и сберегательных банков, финансовых кампаний и прочих банков, 20 из них принадлежат иностранцам. Роль иностранных банков возрастает: в конце 1990-х годов им принадлежало более 10% швейцарских банковских авуаров[9, </w:t>
      </w:r>
      <w:r w:rsidRPr="00987218">
        <w:rPr>
          <w:sz w:val="28"/>
          <w:szCs w:val="28"/>
        </w:rPr>
        <w:t>c</w:t>
      </w:r>
      <w:r w:rsidRPr="00987218">
        <w:rPr>
          <w:sz w:val="28"/>
          <w:szCs w:val="28"/>
          <w:lang w:val="ru-RU"/>
        </w:rPr>
        <w:t>. 154].</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Индустрия туризма – один из жизненно важных источников доходов Швейцарии. В 1996 в Швейцарии останавливались на отдых свыше 18 млн. лиц, прибывших главным образом из ФРГ, Великобритании, Франции, США, стран Бенилюкса и Скандинавии. Туризм играет важную роль в развитии швейцарской экономики. В списке стран по доходам от туризма, опубликованном в </w:t>
      </w:r>
      <w:smartTag w:uri="urn:schemas-microsoft-com:office:smarttags" w:element="metricconverter">
        <w:smartTagPr>
          <w:attr w:name="ProductID" w:val="2001 г"/>
        </w:smartTagPr>
        <w:r w:rsidRPr="00987218">
          <w:rPr>
            <w:sz w:val="28"/>
            <w:szCs w:val="28"/>
            <w:lang w:val="ru-RU"/>
          </w:rPr>
          <w:t>2001 г</w:t>
        </w:r>
      </w:smartTag>
      <w:r w:rsidRPr="00987218">
        <w:rPr>
          <w:sz w:val="28"/>
          <w:szCs w:val="28"/>
          <w:lang w:val="ru-RU"/>
        </w:rPr>
        <w:t xml:space="preserve">. Всемирной Торговой Организацией, Швейцария занимала 13 место. В том же самом году страну посетило в целом 10.7 млн. иностранных туристов. Общая сумма доходов от туризма в </w:t>
      </w:r>
      <w:smartTag w:uri="urn:schemas-microsoft-com:office:smarttags" w:element="metricconverter">
        <w:smartTagPr>
          <w:attr w:name="ProductID" w:val="2002 г"/>
        </w:smartTagPr>
        <w:r w:rsidRPr="00987218">
          <w:rPr>
            <w:sz w:val="28"/>
            <w:szCs w:val="28"/>
            <w:lang w:val="ru-RU"/>
          </w:rPr>
          <w:t>2002 г</w:t>
        </w:r>
      </w:smartTag>
      <w:r w:rsidRPr="00987218">
        <w:rPr>
          <w:sz w:val="28"/>
          <w:szCs w:val="28"/>
          <w:lang w:val="ru-RU"/>
        </w:rPr>
        <w:t>. составила 19.9 млрд. швейцарских франков, из которых 12.9 млрд. франков приходилось на долю иностранных, и 9.7 млрд. – на долю местных туристов. В туристическом секторе задействовано большое количество населения страны, а в горных регионах практически каждый третий житель[15].</w:t>
      </w:r>
    </w:p>
    <w:p w:rsidR="00987218" w:rsidRDefault="00987218" w:rsidP="00987218">
      <w:pPr>
        <w:pStyle w:val="2"/>
        <w:tabs>
          <w:tab w:val="right" w:leader="dot" w:pos="9344"/>
        </w:tabs>
        <w:spacing w:before="0" w:after="0" w:line="360" w:lineRule="auto"/>
        <w:ind w:firstLine="709"/>
        <w:rPr>
          <w:rFonts w:ascii="Times New Roman" w:hAnsi="Times New Roman" w:cs="Times New Roman"/>
          <w:i w:val="0"/>
          <w:iCs w:val="0"/>
        </w:rPr>
      </w:pPr>
      <w:bookmarkStart w:id="28" w:name="_Toc155007035"/>
    </w:p>
    <w:p w:rsidR="00120F7B" w:rsidRPr="00987218" w:rsidRDefault="00120F7B" w:rsidP="00987218">
      <w:pPr>
        <w:pStyle w:val="2"/>
        <w:tabs>
          <w:tab w:val="right" w:leader="dot" w:pos="9344"/>
        </w:tabs>
        <w:spacing w:before="0" w:after="0" w:line="360" w:lineRule="auto"/>
        <w:ind w:firstLine="709"/>
        <w:rPr>
          <w:rFonts w:ascii="Times New Roman" w:hAnsi="Times New Roman" w:cs="Times New Roman"/>
          <w:i w:val="0"/>
          <w:iCs w:val="0"/>
        </w:rPr>
      </w:pPr>
      <w:r w:rsidRPr="00987218">
        <w:rPr>
          <w:rFonts w:ascii="Times New Roman" w:hAnsi="Times New Roman" w:cs="Times New Roman"/>
          <w:i w:val="0"/>
          <w:iCs w:val="0"/>
        </w:rPr>
        <w:t>8.2. Транспортная система:</w:t>
      </w:r>
      <w:bookmarkEnd w:id="28"/>
    </w:p>
    <w:p w:rsidR="00987218" w:rsidRDefault="00987218" w:rsidP="00987218">
      <w:pPr>
        <w:tabs>
          <w:tab w:val="right" w:leader="dot" w:pos="9344"/>
        </w:tabs>
        <w:spacing w:line="360" w:lineRule="auto"/>
        <w:ind w:firstLine="709"/>
        <w:jc w:val="both"/>
        <w:rPr>
          <w:sz w:val="28"/>
          <w:szCs w:val="28"/>
          <w:lang w:val="ru-RU"/>
        </w:rPr>
      </w:pP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Швейцария имеет высокоразвитую транспортную систему. Здесь пролегают важнейшие железнодорожные и автомобильные магистрали, связывающие Северную Европу с Южной. Общая длина железных дорог свыше 5 тыс. км, все электрифицированы; магистральных автодорог 18,4 тыс. км, канатных дорог - </w:t>
      </w:r>
      <w:smartTag w:uri="urn:schemas-microsoft-com:office:smarttags" w:element="metricconverter">
        <w:smartTagPr>
          <w:attr w:name="ProductID" w:val="58 км"/>
        </w:smartTagPr>
        <w:r w:rsidRPr="00987218">
          <w:rPr>
            <w:sz w:val="28"/>
            <w:szCs w:val="28"/>
            <w:lang w:val="ru-RU"/>
          </w:rPr>
          <w:t>58 км</w:t>
        </w:r>
      </w:smartTag>
      <w:r w:rsidRPr="00987218">
        <w:rPr>
          <w:sz w:val="28"/>
          <w:szCs w:val="28"/>
          <w:lang w:val="ru-RU"/>
        </w:rPr>
        <w:t xml:space="preserve">, подвесных - </w:t>
      </w:r>
      <w:smartTag w:uri="urn:schemas-microsoft-com:office:smarttags" w:element="metricconverter">
        <w:smartTagPr>
          <w:attr w:name="ProductID" w:val="724 км"/>
        </w:smartTagPr>
        <w:r w:rsidRPr="00987218">
          <w:rPr>
            <w:sz w:val="28"/>
            <w:szCs w:val="28"/>
            <w:lang w:val="ru-RU"/>
          </w:rPr>
          <w:t>724 км</w:t>
        </w:r>
      </w:smartTag>
      <w:r w:rsidRPr="00987218">
        <w:rPr>
          <w:sz w:val="28"/>
          <w:szCs w:val="28"/>
          <w:lang w:val="ru-RU"/>
        </w:rPr>
        <w:t>. На железные дороги приходится основная часть перевозок. Самая важная железнодорожная магистраль страны Базель-Цюрих-Берн-Лозанна-Женева проходит через главные индустриальные районы и крупнейшие города.</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Швейцария, обеспечивая транзит международных грузоперевозок, не в состоянии справиться с большим грузопотоком. Постоянно растущая загруженность автомобильных дорог и образование пробок - особенно в районе Сен-Готардского туннеля - стали серьезными проблемами для Швейцарии. Еще более напряженная ситуация возникает во время отпусков, когда автодороги наполняются не только грузовыми машинами, но и автомобилями туристов.</w:t>
      </w:r>
    </w:p>
    <w:p w:rsidR="00120F7B" w:rsidRPr="00987218" w:rsidRDefault="00120F7B" w:rsidP="00987218">
      <w:pPr>
        <w:tabs>
          <w:tab w:val="right" w:leader="dot" w:pos="9344"/>
        </w:tabs>
        <w:spacing w:line="360" w:lineRule="auto"/>
        <w:ind w:firstLine="709"/>
        <w:jc w:val="both"/>
        <w:rPr>
          <w:rStyle w:val="a6"/>
          <w:b w:val="0"/>
          <w:sz w:val="28"/>
          <w:szCs w:val="28"/>
          <w:lang w:val="ru-RU"/>
        </w:rPr>
      </w:pPr>
      <w:r w:rsidRPr="00987218">
        <w:rPr>
          <w:rStyle w:val="a6"/>
          <w:b w:val="0"/>
          <w:sz w:val="28"/>
          <w:szCs w:val="28"/>
          <w:lang w:val="ru-RU"/>
        </w:rPr>
        <w:t>Горным рельефом страны объясняется большое число зубчато-канатных и канатно-подвесных дорог</w:t>
      </w:r>
      <w:r w:rsidRPr="00987218">
        <w:rPr>
          <w:rStyle w:val="a6"/>
          <w:sz w:val="28"/>
          <w:szCs w:val="28"/>
          <w:lang w:val="ru-RU"/>
        </w:rPr>
        <w:t>.</w:t>
      </w:r>
      <w:r w:rsidRPr="00987218">
        <w:rPr>
          <w:sz w:val="28"/>
          <w:szCs w:val="28"/>
          <w:lang w:val="ru-RU"/>
        </w:rPr>
        <w:t xml:space="preserve"> Благодаря им большое количество желающих может попасть на те вершины, которые доступны только профессиональным альпинистам. Наиболее высокая железнодорожная станция расположена почти на отметке </w:t>
      </w:r>
      <w:smartTag w:uri="urn:schemas-microsoft-com:office:smarttags" w:element="metricconverter">
        <w:smartTagPr>
          <w:attr w:name="ProductID" w:val="4 км"/>
        </w:smartTagPr>
        <w:r w:rsidRPr="00987218">
          <w:rPr>
            <w:sz w:val="28"/>
            <w:szCs w:val="28"/>
            <w:lang w:val="ru-RU"/>
          </w:rPr>
          <w:t>4 км</w:t>
        </w:r>
      </w:smartTag>
      <w:r w:rsidRPr="00987218">
        <w:rPr>
          <w:sz w:val="28"/>
          <w:szCs w:val="28"/>
          <w:lang w:val="ru-RU"/>
        </w:rPr>
        <w:t xml:space="preserve"> над уровнем моря.</w:t>
      </w:r>
    </w:p>
    <w:p w:rsidR="00120F7B" w:rsidRPr="00987218" w:rsidRDefault="00120F7B" w:rsidP="00987218">
      <w:pPr>
        <w:tabs>
          <w:tab w:val="right" w:leader="dot" w:pos="9344"/>
        </w:tabs>
        <w:spacing w:line="360" w:lineRule="auto"/>
        <w:ind w:firstLine="709"/>
        <w:jc w:val="both"/>
        <w:rPr>
          <w:b/>
          <w:sz w:val="28"/>
          <w:szCs w:val="28"/>
          <w:lang w:val="ru-RU"/>
        </w:rPr>
      </w:pPr>
      <w:r w:rsidRPr="00987218">
        <w:rPr>
          <w:rStyle w:val="a6"/>
          <w:b w:val="0"/>
          <w:sz w:val="28"/>
          <w:szCs w:val="28"/>
          <w:lang w:val="ru-RU"/>
        </w:rPr>
        <w:t>Хотя Швейцария и не имеет выхода к морю</w:t>
      </w:r>
      <w:r w:rsidRPr="00987218">
        <w:rPr>
          <w:sz w:val="28"/>
          <w:szCs w:val="28"/>
          <w:lang w:val="ru-RU"/>
        </w:rPr>
        <w:t xml:space="preserve">, она располагает морскими торговыми судами. Рейн, крупнейшая водная артерия, судоходен в пределах Швейцарии только на участке Базель – Райнфельден длиной </w:t>
      </w:r>
      <w:smartTag w:uri="urn:schemas-microsoft-com:office:smarttags" w:element="metricconverter">
        <w:smartTagPr>
          <w:attr w:name="ProductID" w:val="19 км"/>
        </w:smartTagPr>
        <w:r w:rsidRPr="00987218">
          <w:rPr>
            <w:sz w:val="28"/>
            <w:szCs w:val="28"/>
            <w:lang w:val="ru-RU"/>
          </w:rPr>
          <w:t>19 км</w:t>
        </w:r>
      </w:smartTag>
      <w:r w:rsidRPr="00987218">
        <w:rPr>
          <w:sz w:val="28"/>
          <w:szCs w:val="28"/>
          <w:lang w:val="ru-RU"/>
        </w:rPr>
        <w:t xml:space="preserve">. Введен в строй крупный речной порт в Базеле. В 1990-х годах его ежегодный грузооборот составлял 9 млн. т. Большое значение для перевозки промышленных грузов имеет также канал Рейн – Рона[5].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В Швейцарии имеется развитая система городского транспорта, включающая поезда, автобусы, теплоходы и фуникулеры. Внутренние перелеты не представляют большого интереса для туристов, так как наземный транспорт великолепно развит. Желтые почтовые автобусы заменяют поезда. Почти на каждом железнодорожном вокзале можно взять напрокат велосипед и вернуть его тоже можно на любой станции, где имеется офис по аренде велосипедов.</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Международные аэропорты Цюриха, Женевы и Базеля принимают рейсы со всего света, в то время как аэропорты Лугано и Берна - только из Европы. Аэропорты Цюриха и Женевы имеют терминалы, общие с терминалами железной дороги[22]. </w:t>
      </w:r>
    </w:p>
    <w:p w:rsidR="00987218" w:rsidRDefault="00987218" w:rsidP="00987218">
      <w:pPr>
        <w:pStyle w:val="2"/>
        <w:tabs>
          <w:tab w:val="right" w:leader="dot" w:pos="9344"/>
        </w:tabs>
        <w:spacing w:before="0" w:after="0" w:line="360" w:lineRule="auto"/>
        <w:ind w:firstLine="709"/>
        <w:rPr>
          <w:rFonts w:ascii="Times New Roman" w:hAnsi="Times New Roman" w:cs="Times New Roman"/>
          <w:i w:val="0"/>
          <w:iCs w:val="0"/>
        </w:rPr>
      </w:pPr>
      <w:bookmarkStart w:id="29" w:name="_Toc155007036"/>
    </w:p>
    <w:p w:rsidR="00120F7B" w:rsidRPr="00987218" w:rsidRDefault="00120F7B" w:rsidP="00987218">
      <w:pPr>
        <w:pStyle w:val="2"/>
        <w:tabs>
          <w:tab w:val="right" w:leader="dot" w:pos="9344"/>
        </w:tabs>
        <w:spacing w:before="0" w:after="0" w:line="360" w:lineRule="auto"/>
        <w:ind w:firstLine="709"/>
        <w:rPr>
          <w:rFonts w:ascii="Times New Roman" w:hAnsi="Times New Roman" w:cs="Times New Roman"/>
          <w:i w:val="0"/>
          <w:iCs w:val="0"/>
        </w:rPr>
      </w:pPr>
      <w:r w:rsidRPr="00987218">
        <w:rPr>
          <w:rFonts w:ascii="Times New Roman" w:hAnsi="Times New Roman" w:cs="Times New Roman"/>
          <w:i w:val="0"/>
          <w:iCs w:val="0"/>
        </w:rPr>
        <w:t>8.3. Предприятия размещения и главные курорты Швейцарии:</w:t>
      </w:r>
      <w:bookmarkEnd w:id="29"/>
    </w:p>
    <w:p w:rsidR="00987218" w:rsidRDefault="00987218" w:rsidP="00987218">
      <w:pPr>
        <w:tabs>
          <w:tab w:val="right" w:leader="dot" w:pos="9344"/>
        </w:tabs>
        <w:spacing w:line="360" w:lineRule="auto"/>
        <w:ind w:firstLine="709"/>
        <w:jc w:val="both"/>
        <w:rPr>
          <w:rStyle w:val="a6"/>
          <w:b w:val="0"/>
          <w:sz w:val="28"/>
          <w:szCs w:val="28"/>
          <w:lang w:val="ru-RU"/>
        </w:rPr>
      </w:pPr>
    </w:p>
    <w:p w:rsidR="00120F7B" w:rsidRPr="00987218" w:rsidRDefault="00120F7B" w:rsidP="00987218">
      <w:pPr>
        <w:tabs>
          <w:tab w:val="right" w:leader="dot" w:pos="9344"/>
        </w:tabs>
        <w:spacing w:line="360" w:lineRule="auto"/>
        <w:ind w:firstLine="709"/>
        <w:jc w:val="both"/>
        <w:rPr>
          <w:sz w:val="28"/>
          <w:szCs w:val="28"/>
          <w:lang w:val="ru-RU"/>
        </w:rPr>
      </w:pPr>
      <w:r w:rsidRPr="00987218">
        <w:rPr>
          <w:rStyle w:val="a6"/>
          <w:b w:val="0"/>
          <w:sz w:val="28"/>
          <w:szCs w:val="28"/>
          <w:lang w:val="ru-RU"/>
        </w:rPr>
        <w:t xml:space="preserve">В экономике Швейцарии большую роль играет обслуживание туристов, </w:t>
      </w:r>
      <w:r w:rsidRPr="00987218">
        <w:rPr>
          <w:sz w:val="28"/>
          <w:szCs w:val="28"/>
          <w:lang w:val="ru-RU"/>
        </w:rPr>
        <w:t>каждый год в стране бывает свыше 7 млн. человек . Туристический сезон здесь длится почти круглый год. Обслуживание туристов - отели, кемпинги, рестораны, кафе, служба проводников, обучение горнолыжному спорту, продажа сувениров и прочее - дает стране крупные доходы.</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Швейцария располагает значительным количеством роскошных дорогостоящих отелей. Однако туристы, не обремененные большим достатком, всегда могут найти дешевый покой. Стоимость “</w:t>
      </w:r>
      <w:r w:rsidRPr="00987218">
        <w:rPr>
          <w:sz w:val="28"/>
          <w:szCs w:val="28"/>
        </w:rPr>
        <w:t>bed</w:t>
      </w:r>
      <w:r w:rsidRPr="00987218">
        <w:rPr>
          <w:sz w:val="28"/>
          <w:szCs w:val="28"/>
          <w:lang w:val="ru-RU"/>
        </w:rPr>
        <w:t xml:space="preserve"> </w:t>
      </w:r>
      <w:r w:rsidRPr="00987218">
        <w:rPr>
          <w:sz w:val="28"/>
          <w:szCs w:val="28"/>
        </w:rPr>
        <w:t>and</w:t>
      </w:r>
      <w:r w:rsidRPr="00987218">
        <w:rPr>
          <w:sz w:val="28"/>
          <w:szCs w:val="28"/>
          <w:lang w:val="ru-RU"/>
        </w:rPr>
        <w:t xml:space="preserve"> </w:t>
      </w:r>
      <w:r w:rsidRPr="00987218">
        <w:rPr>
          <w:sz w:val="28"/>
          <w:szCs w:val="28"/>
        </w:rPr>
        <w:t>breakfast</w:t>
      </w:r>
      <w:r w:rsidRPr="00987218">
        <w:rPr>
          <w:sz w:val="28"/>
          <w:szCs w:val="28"/>
          <w:lang w:val="ru-RU"/>
        </w:rPr>
        <w:t xml:space="preserve">” редко превышает $20 – 25[3]. </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Среднестатистический европеец тратит в Швейцарии значительно много денег. Это обстоятельство побудило представителей гостиничного бизнеса Швейцарии продвигать на рынок прежде всего наиболее дорогие и престижные отели, как правило, входящие в “</w:t>
      </w:r>
      <w:r w:rsidRPr="00987218">
        <w:rPr>
          <w:sz w:val="28"/>
          <w:szCs w:val="28"/>
        </w:rPr>
        <w:t>The</w:t>
      </w:r>
      <w:r w:rsidRPr="00987218">
        <w:rPr>
          <w:sz w:val="28"/>
          <w:szCs w:val="28"/>
          <w:lang w:val="ru-RU"/>
        </w:rPr>
        <w:t xml:space="preserve"> </w:t>
      </w:r>
      <w:r w:rsidRPr="00987218">
        <w:rPr>
          <w:sz w:val="28"/>
          <w:szCs w:val="28"/>
        </w:rPr>
        <w:t>Leading</w:t>
      </w:r>
      <w:r w:rsidRPr="00987218">
        <w:rPr>
          <w:sz w:val="28"/>
          <w:szCs w:val="28"/>
          <w:lang w:val="ru-RU"/>
        </w:rPr>
        <w:t xml:space="preserve"> </w:t>
      </w:r>
      <w:r w:rsidRPr="00987218">
        <w:rPr>
          <w:sz w:val="28"/>
          <w:szCs w:val="28"/>
        </w:rPr>
        <w:t>Hotels</w:t>
      </w:r>
      <w:r w:rsidRPr="00987218">
        <w:rPr>
          <w:sz w:val="28"/>
          <w:szCs w:val="28"/>
          <w:lang w:val="ru-RU"/>
        </w:rPr>
        <w:t xml:space="preserve"> </w:t>
      </w:r>
      <w:r w:rsidRPr="00987218">
        <w:rPr>
          <w:sz w:val="28"/>
          <w:szCs w:val="28"/>
        </w:rPr>
        <w:t>of</w:t>
      </w:r>
      <w:r w:rsidRPr="00987218">
        <w:rPr>
          <w:sz w:val="28"/>
          <w:szCs w:val="28"/>
          <w:lang w:val="ru-RU"/>
        </w:rPr>
        <w:t xml:space="preserve"> </w:t>
      </w:r>
      <w:r w:rsidRPr="00987218">
        <w:rPr>
          <w:sz w:val="28"/>
          <w:szCs w:val="28"/>
        </w:rPr>
        <w:t>the</w:t>
      </w:r>
      <w:r w:rsidRPr="00987218">
        <w:rPr>
          <w:sz w:val="28"/>
          <w:szCs w:val="28"/>
          <w:lang w:val="ru-RU"/>
        </w:rPr>
        <w:t xml:space="preserve"> </w:t>
      </w:r>
      <w:r w:rsidRPr="00987218">
        <w:rPr>
          <w:sz w:val="28"/>
          <w:szCs w:val="28"/>
        </w:rPr>
        <w:t>World</w:t>
      </w:r>
      <w:r w:rsidRPr="00987218">
        <w:rPr>
          <w:sz w:val="28"/>
          <w:szCs w:val="28"/>
          <w:lang w:val="ru-RU"/>
        </w:rPr>
        <w:t>” или “</w:t>
      </w:r>
      <w:r w:rsidRPr="00987218">
        <w:rPr>
          <w:sz w:val="28"/>
          <w:szCs w:val="28"/>
        </w:rPr>
        <w:t>Top</w:t>
      </w:r>
      <w:r w:rsidRPr="00987218">
        <w:rPr>
          <w:sz w:val="28"/>
          <w:szCs w:val="28"/>
          <w:lang w:val="ru-RU"/>
        </w:rPr>
        <w:t xml:space="preserve"> </w:t>
      </w:r>
      <w:r w:rsidRPr="00987218">
        <w:rPr>
          <w:sz w:val="28"/>
          <w:szCs w:val="28"/>
        </w:rPr>
        <w:t>International</w:t>
      </w:r>
      <w:r w:rsidRPr="00987218">
        <w:rPr>
          <w:sz w:val="28"/>
          <w:szCs w:val="28"/>
          <w:lang w:val="ru-RU"/>
        </w:rPr>
        <w:t xml:space="preserve"> </w:t>
      </w:r>
      <w:r w:rsidRPr="00987218">
        <w:rPr>
          <w:sz w:val="28"/>
          <w:szCs w:val="28"/>
        </w:rPr>
        <w:t>Hotels</w:t>
      </w:r>
      <w:r w:rsidRPr="00987218">
        <w:rPr>
          <w:sz w:val="28"/>
          <w:szCs w:val="28"/>
          <w:lang w:val="ru-RU"/>
        </w:rPr>
        <w:t>”(всего в объединении “</w:t>
      </w:r>
      <w:r w:rsidRPr="00987218">
        <w:rPr>
          <w:sz w:val="28"/>
          <w:szCs w:val="28"/>
        </w:rPr>
        <w:t>Top</w:t>
      </w:r>
      <w:r w:rsidRPr="00987218">
        <w:rPr>
          <w:sz w:val="28"/>
          <w:szCs w:val="28"/>
          <w:lang w:val="ru-RU"/>
        </w:rPr>
        <w:t xml:space="preserve"> </w:t>
      </w:r>
      <w:r w:rsidRPr="00987218">
        <w:rPr>
          <w:sz w:val="28"/>
          <w:szCs w:val="28"/>
        </w:rPr>
        <w:t>International</w:t>
      </w:r>
      <w:r w:rsidRPr="00987218">
        <w:rPr>
          <w:sz w:val="28"/>
          <w:szCs w:val="28"/>
          <w:lang w:val="ru-RU"/>
        </w:rPr>
        <w:t xml:space="preserve"> </w:t>
      </w:r>
      <w:r w:rsidRPr="00987218">
        <w:rPr>
          <w:sz w:val="28"/>
          <w:szCs w:val="28"/>
        </w:rPr>
        <w:t>Hotels</w:t>
      </w:r>
      <w:r w:rsidRPr="00987218">
        <w:rPr>
          <w:sz w:val="28"/>
          <w:szCs w:val="28"/>
          <w:lang w:val="ru-RU"/>
        </w:rPr>
        <w:t>” представлено 35 швейцарских гостиниц).</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Стоимость проживания в швейцарских гостиницах, входящих в “</w:t>
      </w:r>
      <w:r w:rsidRPr="00987218">
        <w:rPr>
          <w:sz w:val="28"/>
          <w:szCs w:val="28"/>
        </w:rPr>
        <w:t>The</w:t>
      </w:r>
      <w:r w:rsidRPr="00987218">
        <w:rPr>
          <w:sz w:val="28"/>
          <w:szCs w:val="28"/>
          <w:lang w:val="ru-RU"/>
        </w:rPr>
        <w:t xml:space="preserve"> </w:t>
      </w:r>
      <w:r w:rsidRPr="00987218">
        <w:rPr>
          <w:sz w:val="28"/>
          <w:szCs w:val="28"/>
        </w:rPr>
        <w:t>Leading</w:t>
      </w:r>
      <w:r w:rsidRPr="00987218">
        <w:rPr>
          <w:sz w:val="28"/>
          <w:szCs w:val="28"/>
          <w:lang w:val="ru-RU"/>
        </w:rPr>
        <w:t xml:space="preserve"> </w:t>
      </w:r>
      <w:r w:rsidRPr="00987218">
        <w:rPr>
          <w:sz w:val="28"/>
          <w:szCs w:val="28"/>
        </w:rPr>
        <w:t>Hotels</w:t>
      </w:r>
      <w:r w:rsidRPr="00987218">
        <w:rPr>
          <w:sz w:val="28"/>
          <w:szCs w:val="28"/>
          <w:lang w:val="ru-RU"/>
        </w:rPr>
        <w:t xml:space="preserve"> </w:t>
      </w:r>
      <w:r w:rsidRPr="00987218">
        <w:rPr>
          <w:sz w:val="28"/>
          <w:szCs w:val="28"/>
        </w:rPr>
        <w:t>of</w:t>
      </w:r>
      <w:r w:rsidRPr="00987218">
        <w:rPr>
          <w:sz w:val="28"/>
          <w:szCs w:val="28"/>
          <w:lang w:val="ru-RU"/>
        </w:rPr>
        <w:t xml:space="preserve"> </w:t>
      </w:r>
      <w:r w:rsidRPr="00987218">
        <w:rPr>
          <w:sz w:val="28"/>
          <w:szCs w:val="28"/>
        </w:rPr>
        <w:t>the</w:t>
      </w:r>
      <w:r w:rsidRPr="00987218">
        <w:rPr>
          <w:sz w:val="28"/>
          <w:szCs w:val="28"/>
          <w:lang w:val="ru-RU"/>
        </w:rPr>
        <w:t xml:space="preserve"> </w:t>
      </w:r>
      <w:r w:rsidRPr="00987218">
        <w:rPr>
          <w:sz w:val="28"/>
          <w:szCs w:val="28"/>
        </w:rPr>
        <w:t>World</w:t>
      </w:r>
      <w:r w:rsidRPr="00987218">
        <w:rPr>
          <w:sz w:val="28"/>
          <w:szCs w:val="28"/>
          <w:lang w:val="ru-RU"/>
        </w:rPr>
        <w:t>” весьма высока. Впрочем, любители “путешествий с рюкзаком” могут разместиться в “</w:t>
      </w:r>
      <w:r w:rsidRPr="00987218">
        <w:rPr>
          <w:sz w:val="28"/>
          <w:szCs w:val="28"/>
        </w:rPr>
        <w:t>Yourh</w:t>
      </w:r>
      <w:r w:rsidRPr="00987218">
        <w:rPr>
          <w:sz w:val="28"/>
          <w:szCs w:val="28"/>
          <w:lang w:val="ru-RU"/>
        </w:rPr>
        <w:t xml:space="preserve"> </w:t>
      </w:r>
      <w:r w:rsidRPr="00987218">
        <w:rPr>
          <w:sz w:val="28"/>
          <w:szCs w:val="28"/>
        </w:rPr>
        <w:t>hostel</w:t>
      </w:r>
      <w:r w:rsidRPr="00987218">
        <w:rPr>
          <w:sz w:val="28"/>
          <w:szCs w:val="28"/>
          <w:lang w:val="ru-RU"/>
        </w:rPr>
        <w:t>” всего за $10.</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Многие швейцарские гостиницы насчитывают более чем столетнюю историю: “</w:t>
      </w:r>
      <w:r w:rsidRPr="00987218">
        <w:rPr>
          <w:sz w:val="28"/>
          <w:szCs w:val="28"/>
        </w:rPr>
        <w:t>Hotel</w:t>
      </w:r>
      <w:r w:rsidRPr="00987218">
        <w:rPr>
          <w:sz w:val="28"/>
          <w:szCs w:val="28"/>
          <w:lang w:val="ru-RU"/>
        </w:rPr>
        <w:t xml:space="preserve"> </w:t>
      </w:r>
      <w:r w:rsidRPr="00987218">
        <w:rPr>
          <w:sz w:val="28"/>
          <w:szCs w:val="28"/>
        </w:rPr>
        <w:t>des</w:t>
      </w:r>
      <w:r w:rsidRPr="00987218">
        <w:rPr>
          <w:sz w:val="28"/>
          <w:szCs w:val="28"/>
          <w:lang w:val="ru-RU"/>
        </w:rPr>
        <w:t xml:space="preserve"> </w:t>
      </w:r>
      <w:r w:rsidRPr="00987218">
        <w:rPr>
          <w:sz w:val="28"/>
          <w:szCs w:val="28"/>
        </w:rPr>
        <w:t>Bergues</w:t>
      </w:r>
      <w:r w:rsidRPr="00987218">
        <w:rPr>
          <w:sz w:val="28"/>
          <w:szCs w:val="28"/>
          <w:lang w:val="ru-RU"/>
        </w:rPr>
        <w:t>” (Женева) был открыт в 1834 году, “</w:t>
      </w:r>
      <w:r w:rsidRPr="00987218">
        <w:rPr>
          <w:sz w:val="28"/>
          <w:szCs w:val="28"/>
        </w:rPr>
        <w:t>Park</w:t>
      </w:r>
      <w:r w:rsidRPr="00987218">
        <w:rPr>
          <w:sz w:val="28"/>
          <w:szCs w:val="28"/>
          <w:lang w:val="ru-RU"/>
        </w:rPr>
        <w:t xml:space="preserve"> </w:t>
      </w:r>
      <w:r w:rsidRPr="00987218">
        <w:rPr>
          <w:sz w:val="28"/>
          <w:szCs w:val="28"/>
        </w:rPr>
        <w:t>Hotel</w:t>
      </w:r>
      <w:r w:rsidRPr="00987218">
        <w:rPr>
          <w:sz w:val="28"/>
          <w:szCs w:val="28"/>
          <w:lang w:val="ru-RU"/>
        </w:rPr>
        <w:t>” (Бергенсток) в 1873, “</w:t>
      </w:r>
      <w:r w:rsidRPr="00987218">
        <w:rPr>
          <w:sz w:val="28"/>
          <w:szCs w:val="28"/>
        </w:rPr>
        <w:t>Grand</w:t>
      </w:r>
      <w:r w:rsidRPr="00987218">
        <w:rPr>
          <w:sz w:val="28"/>
          <w:szCs w:val="28"/>
          <w:lang w:val="ru-RU"/>
        </w:rPr>
        <w:t xml:space="preserve"> </w:t>
      </w:r>
      <w:r w:rsidRPr="00987218">
        <w:rPr>
          <w:sz w:val="28"/>
          <w:szCs w:val="28"/>
        </w:rPr>
        <w:t>Hotel</w:t>
      </w:r>
      <w:r w:rsidRPr="00987218">
        <w:rPr>
          <w:sz w:val="28"/>
          <w:szCs w:val="28"/>
          <w:lang w:val="ru-RU"/>
        </w:rPr>
        <w:t xml:space="preserve"> </w:t>
      </w:r>
      <w:r w:rsidRPr="00987218">
        <w:rPr>
          <w:sz w:val="28"/>
          <w:szCs w:val="28"/>
        </w:rPr>
        <w:t>Quellenhof</w:t>
      </w:r>
      <w:r w:rsidRPr="00987218">
        <w:rPr>
          <w:sz w:val="28"/>
          <w:szCs w:val="28"/>
          <w:lang w:val="ru-RU"/>
        </w:rPr>
        <w:t>” (Бад Рагац) в 1869, “</w:t>
      </w:r>
      <w:r w:rsidRPr="00987218">
        <w:rPr>
          <w:sz w:val="28"/>
          <w:szCs w:val="28"/>
        </w:rPr>
        <w:t>Hotel</w:t>
      </w:r>
      <w:r w:rsidRPr="00987218">
        <w:rPr>
          <w:sz w:val="28"/>
          <w:szCs w:val="28"/>
          <w:lang w:val="ru-RU"/>
        </w:rPr>
        <w:t xml:space="preserve"> </w:t>
      </w:r>
      <w:r w:rsidRPr="00987218">
        <w:rPr>
          <w:sz w:val="28"/>
          <w:szCs w:val="28"/>
        </w:rPr>
        <w:t>Bellevue</w:t>
      </w:r>
      <w:r w:rsidRPr="00987218">
        <w:rPr>
          <w:sz w:val="28"/>
          <w:szCs w:val="28"/>
          <w:lang w:val="ru-RU"/>
        </w:rPr>
        <w:t xml:space="preserve"> </w:t>
      </w:r>
      <w:r w:rsidRPr="00987218">
        <w:rPr>
          <w:sz w:val="28"/>
          <w:szCs w:val="28"/>
        </w:rPr>
        <w:t>Palace</w:t>
      </w:r>
      <w:r w:rsidRPr="00987218">
        <w:rPr>
          <w:sz w:val="28"/>
          <w:szCs w:val="28"/>
          <w:lang w:val="ru-RU"/>
        </w:rPr>
        <w:t>” (Берн) в 1865. Что касается базельского “</w:t>
      </w:r>
      <w:r w:rsidRPr="00987218">
        <w:rPr>
          <w:sz w:val="28"/>
          <w:szCs w:val="28"/>
        </w:rPr>
        <w:t>Hotel</w:t>
      </w:r>
      <w:r w:rsidRPr="00987218">
        <w:rPr>
          <w:sz w:val="28"/>
          <w:szCs w:val="28"/>
          <w:lang w:val="ru-RU"/>
        </w:rPr>
        <w:t xml:space="preserve"> </w:t>
      </w:r>
      <w:r w:rsidRPr="00987218">
        <w:rPr>
          <w:sz w:val="28"/>
          <w:szCs w:val="28"/>
        </w:rPr>
        <w:t>Drei</w:t>
      </w:r>
      <w:r w:rsidRPr="00987218">
        <w:rPr>
          <w:sz w:val="28"/>
          <w:szCs w:val="28"/>
          <w:lang w:val="ru-RU"/>
        </w:rPr>
        <w:t xml:space="preserve"> </w:t>
      </w:r>
      <w:r w:rsidRPr="00987218">
        <w:rPr>
          <w:sz w:val="28"/>
          <w:szCs w:val="28"/>
        </w:rPr>
        <w:t>Konige</w:t>
      </w:r>
      <w:r w:rsidRPr="00987218">
        <w:rPr>
          <w:sz w:val="28"/>
          <w:szCs w:val="28"/>
          <w:lang w:val="ru-RU"/>
        </w:rPr>
        <w:t xml:space="preserve"> </w:t>
      </w:r>
      <w:r w:rsidRPr="00987218">
        <w:rPr>
          <w:sz w:val="28"/>
          <w:szCs w:val="28"/>
        </w:rPr>
        <w:t>am</w:t>
      </w:r>
      <w:r w:rsidRPr="00987218">
        <w:rPr>
          <w:sz w:val="28"/>
          <w:szCs w:val="28"/>
          <w:lang w:val="ru-RU"/>
        </w:rPr>
        <w:t xml:space="preserve"> </w:t>
      </w:r>
      <w:r w:rsidRPr="00987218">
        <w:rPr>
          <w:sz w:val="28"/>
          <w:szCs w:val="28"/>
        </w:rPr>
        <w:t>rhein</w:t>
      </w:r>
      <w:r w:rsidRPr="00987218">
        <w:rPr>
          <w:sz w:val="28"/>
          <w:szCs w:val="28"/>
          <w:lang w:val="ru-RU"/>
        </w:rPr>
        <w:t>”,впервые открывшего двери в 1026 году, то, по мнению историков, это старейший отель в Европе[17].</w:t>
      </w:r>
    </w:p>
    <w:p w:rsidR="00120F7B" w:rsidRPr="00987218" w:rsidRDefault="00120F7B" w:rsidP="00987218">
      <w:pPr>
        <w:tabs>
          <w:tab w:val="right" w:leader="dot" w:pos="9344"/>
        </w:tabs>
        <w:spacing w:line="360" w:lineRule="auto"/>
        <w:ind w:firstLine="709"/>
        <w:jc w:val="right"/>
        <w:rPr>
          <w:sz w:val="28"/>
          <w:szCs w:val="28"/>
          <w:lang w:val="ru-RU"/>
        </w:rPr>
      </w:pPr>
      <w:r w:rsidRPr="00987218">
        <w:rPr>
          <w:sz w:val="28"/>
          <w:szCs w:val="28"/>
          <w:lang w:val="ru-RU"/>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43"/>
        <w:gridCol w:w="6099"/>
      </w:tblGrid>
      <w:tr w:rsidR="00120F7B" w:rsidRPr="005C09C7" w:rsidTr="005C09C7">
        <w:tc>
          <w:tcPr>
            <w:tcW w:w="1728" w:type="dxa"/>
            <w:shd w:val="clear" w:color="auto" w:fill="auto"/>
          </w:tcPr>
          <w:p w:rsidR="00120F7B" w:rsidRPr="005C09C7" w:rsidRDefault="00120F7B" w:rsidP="005C09C7">
            <w:pPr>
              <w:tabs>
                <w:tab w:val="right" w:leader="dot" w:pos="9344"/>
              </w:tabs>
              <w:spacing w:line="360" w:lineRule="auto"/>
              <w:jc w:val="center"/>
              <w:rPr>
                <w:sz w:val="20"/>
                <w:szCs w:val="20"/>
              </w:rPr>
            </w:pPr>
            <w:r w:rsidRPr="005C09C7">
              <w:rPr>
                <w:sz w:val="20"/>
                <w:szCs w:val="20"/>
              </w:rPr>
              <w:fldChar w:fldCharType="begin"/>
            </w:r>
            <w:r w:rsidRPr="005C09C7">
              <w:rPr>
                <w:sz w:val="20"/>
                <w:szCs w:val="20"/>
              </w:rPr>
              <w:instrText>PRIVATE</w:instrText>
            </w:r>
            <w:r w:rsidRPr="005C09C7">
              <w:rPr>
                <w:sz w:val="20"/>
                <w:szCs w:val="20"/>
              </w:rPr>
              <w:fldChar w:fldCharType="end"/>
            </w:r>
            <w:r w:rsidRPr="005C09C7">
              <w:rPr>
                <w:sz w:val="20"/>
                <w:szCs w:val="20"/>
              </w:rPr>
              <w:t>Количество</w:t>
            </w:r>
          </w:p>
          <w:p w:rsidR="00120F7B" w:rsidRPr="005C09C7" w:rsidRDefault="00120F7B" w:rsidP="005C09C7">
            <w:pPr>
              <w:tabs>
                <w:tab w:val="right" w:leader="dot" w:pos="9344"/>
              </w:tabs>
              <w:spacing w:line="360" w:lineRule="auto"/>
              <w:jc w:val="center"/>
              <w:rPr>
                <w:sz w:val="20"/>
                <w:szCs w:val="20"/>
                <w:lang w:val="ru-RU"/>
              </w:rPr>
            </w:pPr>
            <w:r w:rsidRPr="005C09C7">
              <w:rPr>
                <w:sz w:val="20"/>
                <w:szCs w:val="20"/>
              </w:rPr>
              <w:t>звезд</w:t>
            </w:r>
          </w:p>
        </w:tc>
        <w:tc>
          <w:tcPr>
            <w:tcW w:w="1743" w:type="dxa"/>
            <w:shd w:val="clear" w:color="auto" w:fill="auto"/>
          </w:tcPr>
          <w:p w:rsidR="00120F7B" w:rsidRPr="005C09C7" w:rsidRDefault="00120F7B" w:rsidP="005C09C7">
            <w:pPr>
              <w:tabs>
                <w:tab w:val="right" w:leader="dot" w:pos="9344"/>
              </w:tabs>
              <w:spacing w:line="360" w:lineRule="auto"/>
              <w:jc w:val="center"/>
              <w:rPr>
                <w:sz w:val="20"/>
                <w:szCs w:val="20"/>
              </w:rPr>
            </w:pPr>
            <w:r w:rsidRPr="005C09C7">
              <w:rPr>
                <w:sz w:val="20"/>
                <w:szCs w:val="20"/>
              </w:rPr>
              <w:t>Качество</w:t>
            </w:r>
          </w:p>
          <w:p w:rsidR="00120F7B" w:rsidRPr="005C09C7" w:rsidRDefault="00120F7B" w:rsidP="005C09C7">
            <w:pPr>
              <w:tabs>
                <w:tab w:val="right" w:leader="dot" w:pos="9344"/>
              </w:tabs>
              <w:spacing w:line="360" w:lineRule="auto"/>
              <w:jc w:val="center"/>
              <w:rPr>
                <w:sz w:val="20"/>
                <w:szCs w:val="20"/>
                <w:lang w:val="ru-RU"/>
              </w:rPr>
            </w:pPr>
            <w:r w:rsidRPr="005C09C7">
              <w:rPr>
                <w:sz w:val="20"/>
                <w:szCs w:val="20"/>
              </w:rPr>
              <w:t>проживания</w:t>
            </w:r>
          </w:p>
        </w:tc>
        <w:tc>
          <w:tcPr>
            <w:tcW w:w="6099" w:type="dxa"/>
            <w:shd w:val="clear" w:color="auto" w:fill="auto"/>
          </w:tcPr>
          <w:p w:rsidR="00120F7B" w:rsidRPr="005C09C7" w:rsidRDefault="00120F7B" w:rsidP="005C09C7">
            <w:pPr>
              <w:tabs>
                <w:tab w:val="right" w:leader="dot" w:pos="9344"/>
              </w:tabs>
              <w:spacing w:line="360" w:lineRule="auto"/>
              <w:jc w:val="center"/>
              <w:rPr>
                <w:sz w:val="20"/>
                <w:szCs w:val="20"/>
                <w:lang w:val="ru-RU"/>
              </w:rPr>
            </w:pPr>
            <w:r w:rsidRPr="005C09C7">
              <w:rPr>
                <w:sz w:val="20"/>
                <w:szCs w:val="20"/>
              </w:rPr>
              <w:t>Краткое резюме</w:t>
            </w:r>
          </w:p>
        </w:tc>
      </w:tr>
      <w:tr w:rsidR="00120F7B" w:rsidRPr="005C09C7" w:rsidTr="005C09C7">
        <w:tc>
          <w:tcPr>
            <w:tcW w:w="1728" w:type="dxa"/>
            <w:shd w:val="clear" w:color="auto" w:fill="auto"/>
          </w:tcPr>
          <w:p w:rsidR="00120F7B" w:rsidRPr="005C09C7" w:rsidRDefault="00120F7B" w:rsidP="005C09C7">
            <w:pPr>
              <w:tabs>
                <w:tab w:val="right" w:leader="dot" w:pos="9344"/>
              </w:tabs>
              <w:spacing w:line="360" w:lineRule="auto"/>
              <w:jc w:val="center"/>
              <w:rPr>
                <w:sz w:val="20"/>
                <w:szCs w:val="20"/>
                <w:lang w:val="ru-RU"/>
              </w:rPr>
            </w:pPr>
            <w:r w:rsidRPr="005C09C7">
              <w:rPr>
                <w:sz w:val="20"/>
                <w:szCs w:val="20"/>
              </w:rPr>
              <w:t>5 звезд (luxury)</w:t>
            </w:r>
          </w:p>
        </w:tc>
        <w:tc>
          <w:tcPr>
            <w:tcW w:w="1743" w:type="dxa"/>
            <w:shd w:val="clear" w:color="auto" w:fill="auto"/>
          </w:tcPr>
          <w:p w:rsidR="00120F7B" w:rsidRPr="005C09C7" w:rsidRDefault="00120F7B" w:rsidP="005C09C7">
            <w:pPr>
              <w:tabs>
                <w:tab w:val="right" w:leader="dot" w:pos="9344"/>
              </w:tabs>
              <w:spacing w:line="360" w:lineRule="auto"/>
              <w:jc w:val="center"/>
              <w:rPr>
                <w:sz w:val="20"/>
                <w:szCs w:val="20"/>
                <w:lang w:val="ru-RU"/>
              </w:rPr>
            </w:pPr>
            <w:r w:rsidRPr="005C09C7">
              <w:rPr>
                <w:sz w:val="20"/>
                <w:szCs w:val="20"/>
              </w:rPr>
              <w:t>Очень высокое</w:t>
            </w:r>
          </w:p>
        </w:tc>
        <w:tc>
          <w:tcPr>
            <w:tcW w:w="6099" w:type="dxa"/>
            <w:shd w:val="clear" w:color="auto" w:fill="auto"/>
          </w:tcPr>
          <w:p w:rsidR="00120F7B" w:rsidRPr="005C09C7" w:rsidRDefault="00120F7B" w:rsidP="005C09C7">
            <w:pPr>
              <w:tabs>
                <w:tab w:val="right" w:leader="dot" w:pos="9344"/>
              </w:tabs>
              <w:spacing w:line="360" w:lineRule="auto"/>
              <w:jc w:val="both"/>
              <w:rPr>
                <w:sz w:val="20"/>
                <w:szCs w:val="20"/>
                <w:lang w:val="ru-RU"/>
              </w:rPr>
            </w:pPr>
            <w:r w:rsidRPr="005C09C7">
              <w:rPr>
                <w:sz w:val="20"/>
                <w:szCs w:val="20"/>
                <w:lang w:val="ru-RU"/>
              </w:rPr>
              <w:t xml:space="preserve">Все номера оборудованы ванной, цветным телевизором. Обслуживание в номерах осуществляется в течении 16 - 24 часов. </w:t>
            </w:r>
            <w:r w:rsidRPr="005C09C7">
              <w:rPr>
                <w:sz w:val="20"/>
                <w:szCs w:val="20"/>
              </w:rPr>
              <w:t>Гостиница должна располагать как минимум 35 номерами.</w:t>
            </w:r>
          </w:p>
        </w:tc>
      </w:tr>
      <w:tr w:rsidR="00120F7B" w:rsidRPr="005C09C7" w:rsidTr="005C09C7">
        <w:tc>
          <w:tcPr>
            <w:tcW w:w="1728" w:type="dxa"/>
            <w:shd w:val="clear" w:color="auto" w:fill="auto"/>
          </w:tcPr>
          <w:p w:rsidR="00120F7B" w:rsidRPr="005C09C7" w:rsidRDefault="00120F7B" w:rsidP="005C09C7">
            <w:pPr>
              <w:tabs>
                <w:tab w:val="right" w:leader="dot" w:pos="9344"/>
              </w:tabs>
              <w:spacing w:line="360" w:lineRule="auto"/>
              <w:jc w:val="center"/>
              <w:rPr>
                <w:sz w:val="20"/>
                <w:szCs w:val="20"/>
                <w:lang w:val="ru-RU"/>
              </w:rPr>
            </w:pPr>
            <w:r w:rsidRPr="005C09C7">
              <w:rPr>
                <w:sz w:val="20"/>
                <w:szCs w:val="20"/>
                <w:lang w:val="en-US"/>
              </w:rPr>
              <w:t xml:space="preserve">4 </w:t>
            </w:r>
            <w:r w:rsidRPr="005C09C7">
              <w:rPr>
                <w:sz w:val="20"/>
                <w:szCs w:val="20"/>
              </w:rPr>
              <w:t>звезды</w:t>
            </w:r>
            <w:r w:rsidRPr="005C09C7">
              <w:rPr>
                <w:sz w:val="20"/>
                <w:szCs w:val="20"/>
                <w:lang w:val="en-US"/>
              </w:rPr>
              <w:t xml:space="preserve"> (first class).</w:t>
            </w:r>
          </w:p>
        </w:tc>
        <w:tc>
          <w:tcPr>
            <w:tcW w:w="1743" w:type="dxa"/>
            <w:shd w:val="clear" w:color="auto" w:fill="auto"/>
          </w:tcPr>
          <w:p w:rsidR="00120F7B" w:rsidRPr="005C09C7" w:rsidRDefault="00120F7B" w:rsidP="005C09C7">
            <w:pPr>
              <w:tabs>
                <w:tab w:val="right" w:leader="dot" w:pos="9344"/>
              </w:tabs>
              <w:spacing w:line="360" w:lineRule="auto"/>
              <w:jc w:val="center"/>
              <w:rPr>
                <w:sz w:val="20"/>
                <w:szCs w:val="20"/>
                <w:lang w:val="ru-RU"/>
              </w:rPr>
            </w:pPr>
            <w:r w:rsidRPr="005C09C7">
              <w:rPr>
                <w:sz w:val="20"/>
                <w:szCs w:val="20"/>
              </w:rPr>
              <w:t>Высокое</w:t>
            </w:r>
          </w:p>
        </w:tc>
        <w:tc>
          <w:tcPr>
            <w:tcW w:w="6099" w:type="dxa"/>
            <w:shd w:val="clear" w:color="auto" w:fill="auto"/>
          </w:tcPr>
          <w:p w:rsidR="00120F7B" w:rsidRPr="005C09C7" w:rsidRDefault="00120F7B" w:rsidP="005C09C7">
            <w:pPr>
              <w:tabs>
                <w:tab w:val="right" w:leader="dot" w:pos="9344"/>
              </w:tabs>
              <w:spacing w:line="360" w:lineRule="auto"/>
              <w:jc w:val="both"/>
              <w:rPr>
                <w:sz w:val="20"/>
                <w:szCs w:val="20"/>
                <w:lang w:val="ru-RU"/>
              </w:rPr>
            </w:pPr>
            <w:r w:rsidRPr="005C09C7">
              <w:rPr>
                <w:sz w:val="20"/>
                <w:szCs w:val="20"/>
                <w:lang w:val="ru-RU"/>
              </w:rPr>
              <w:t xml:space="preserve">Все номера оборудованы ванной. Не менее 60% комнат оснащены цветным телевизором. </w:t>
            </w:r>
            <w:r w:rsidRPr="005C09C7">
              <w:rPr>
                <w:sz w:val="20"/>
                <w:szCs w:val="20"/>
              </w:rPr>
              <w:t>Гостиница должна располагать как минимум 25 номерами.</w:t>
            </w:r>
          </w:p>
        </w:tc>
      </w:tr>
      <w:tr w:rsidR="00120F7B" w:rsidRPr="005C09C7" w:rsidTr="005C09C7">
        <w:tc>
          <w:tcPr>
            <w:tcW w:w="1728" w:type="dxa"/>
            <w:shd w:val="clear" w:color="auto" w:fill="auto"/>
          </w:tcPr>
          <w:p w:rsidR="00120F7B" w:rsidRPr="005C09C7" w:rsidRDefault="00120F7B" w:rsidP="005C09C7">
            <w:pPr>
              <w:tabs>
                <w:tab w:val="right" w:leader="dot" w:pos="9344"/>
              </w:tabs>
              <w:spacing w:line="360" w:lineRule="auto"/>
              <w:jc w:val="center"/>
              <w:rPr>
                <w:sz w:val="20"/>
                <w:szCs w:val="20"/>
                <w:lang w:val="ru-RU"/>
              </w:rPr>
            </w:pPr>
            <w:r w:rsidRPr="005C09C7">
              <w:rPr>
                <w:sz w:val="20"/>
                <w:szCs w:val="20"/>
                <w:lang w:val="en-US"/>
              </w:rPr>
              <w:t xml:space="preserve">3 </w:t>
            </w:r>
            <w:r w:rsidRPr="005C09C7">
              <w:rPr>
                <w:sz w:val="20"/>
                <w:szCs w:val="20"/>
              </w:rPr>
              <w:t>звезды</w:t>
            </w:r>
            <w:r w:rsidRPr="005C09C7">
              <w:rPr>
                <w:sz w:val="20"/>
                <w:szCs w:val="20"/>
                <w:lang w:val="en-US"/>
              </w:rPr>
              <w:t xml:space="preserve"> (good middle-class).</w:t>
            </w:r>
          </w:p>
        </w:tc>
        <w:tc>
          <w:tcPr>
            <w:tcW w:w="1743" w:type="dxa"/>
            <w:shd w:val="clear" w:color="auto" w:fill="auto"/>
          </w:tcPr>
          <w:p w:rsidR="00120F7B" w:rsidRPr="005C09C7" w:rsidRDefault="00120F7B" w:rsidP="005C09C7">
            <w:pPr>
              <w:tabs>
                <w:tab w:val="right" w:leader="dot" w:pos="9344"/>
              </w:tabs>
              <w:spacing w:line="360" w:lineRule="auto"/>
              <w:jc w:val="center"/>
              <w:rPr>
                <w:sz w:val="20"/>
                <w:szCs w:val="20"/>
                <w:lang w:val="ru-RU"/>
              </w:rPr>
            </w:pPr>
            <w:r w:rsidRPr="005C09C7">
              <w:rPr>
                <w:sz w:val="20"/>
                <w:szCs w:val="20"/>
              </w:rPr>
              <w:t>Хорошее</w:t>
            </w:r>
          </w:p>
        </w:tc>
        <w:tc>
          <w:tcPr>
            <w:tcW w:w="6099" w:type="dxa"/>
            <w:shd w:val="clear" w:color="auto" w:fill="auto"/>
          </w:tcPr>
          <w:p w:rsidR="00120F7B" w:rsidRPr="005C09C7" w:rsidRDefault="00120F7B" w:rsidP="005C09C7">
            <w:pPr>
              <w:tabs>
                <w:tab w:val="right" w:leader="dot" w:pos="9344"/>
              </w:tabs>
              <w:spacing w:line="360" w:lineRule="auto"/>
              <w:jc w:val="both"/>
              <w:rPr>
                <w:sz w:val="20"/>
                <w:szCs w:val="20"/>
                <w:lang w:val="ru-RU"/>
              </w:rPr>
            </w:pPr>
            <w:r w:rsidRPr="005C09C7">
              <w:rPr>
                <w:sz w:val="20"/>
                <w:szCs w:val="20"/>
                <w:lang w:val="ru-RU"/>
              </w:rPr>
              <w:t>Не менее 75% номеров оборудованы ваннами. Гостиница должна располагать как минимум 10 номерами.</w:t>
            </w:r>
          </w:p>
        </w:tc>
      </w:tr>
      <w:tr w:rsidR="00120F7B" w:rsidRPr="005C09C7" w:rsidTr="005C09C7">
        <w:tc>
          <w:tcPr>
            <w:tcW w:w="1728" w:type="dxa"/>
            <w:shd w:val="clear" w:color="auto" w:fill="auto"/>
          </w:tcPr>
          <w:p w:rsidR="00120F7B" w:rsidRPr="005C09C7" w:rsidRDefault="00120F7B" w:rsidP="005C09C7">
            <w:pPr>
              <w:tabs>
                <w:tab w:val="right" w:leader="dot" w:pos="9344"/>
              </w:tabs>
              <w:spacing w:line="360" w:lineRule="auto"/>
              <w:jc w:val="center"/>
              <w:rPr>
                <w:sz w:val="20"/>
                <w:szCs w:val="20"/>
                <w:lang w:val="ru-RU"/>
              </w:rPr>
            </w:pPr>
            <w:r w:rsidRPr="005C09C7">
              <w:rPr>
                <w:sz w:val="20"/>
                <w:szCs w:val="20"/>
              </w:rPr>
              <w:t>2 звезды (comfortabl)</w:t>
            </w:r>
          </w:p>
        </w:tc>
        <w:tc>
          <w:tcPr>
            <w:tcW w:w="1743" w:type="dxa"/>
            <w:shd w:val="clear" w:color="auto" w:fill="auto"/>
          </w:tcPr>
          <w:p w:rsidR="00120F7B" w:rsidRPr="005C09C7" w:rsidRDefault="00120F7B" w:rsidP="005C09C7">
            <w:pPr>
              <w:tabs>
                <w:tab w:val="right" w:leader="dot" w:pos="9344"/>
              </w:tabs>
              <w:spacing w:line="360" w:lineRule="auto"/>
              <w:jc w:val="center"/>
              <w:rPr>
                <w:sz w:val="20"/>
                <w:szCs w:val="20"/>
                <w:lang w:val="ru-RU"/>
              </w:rPr>
            </w:pPr>
            <w:r w:rsidRPr="005C09C7">
              <w:rPr>
                <w:sz w:val="20"/>
                <w:szCs w:val="20"/>
              </w:rPr>
              <w:t>Приемлемое</w:t>
            </w:r>
          </w:p>
        </w:tc>
        <w:tc>
          <w:tcPr>
            <w:tcW w:w="6099" w:type="dxa"/>
            <w:shd w:val="clear" w:color="auto" w:fill="auto"/>
          </w:tcPr>
          <w:p w:rsidR="00120F7B" w:rsidRPr="005C09C7" w:rsidRDefault="00120F7B" w:rsidP="005C09C7">
            <w:pPr>
              <w:tabs>
                <w:tab w:val="right" w:leader="dot" w:pos="9344"/>
              </w:tabs>
              <w:spacing w:line="360" w:lineRule="auto"/>
              <w:jc w:val="both"/>
              <w:rPr>
                <w:sz w:val="20"/>
                <w:szCs w:val="20"/>
                <w:lang w:val="ru-RU"/>
              </w:rPr>
            </w:pPr>
            <w:r w:rsidRPr="005C09C7">
              <w:rPr>
                <w:sz w:val="20"/>
                <w:szCs w:val="20"/>
                <w:lang w:val="ru-RU"/>
              </w:rPr>
              <w:t>Не менее 30% номеров оборудованы ваннами.</w:t>
            </w:r>
          </w:p>
        </w:tc>
      </w:tr>
      <w:tr w:rsidR="00120F7B" w:rsidRPr="005C09C7" w:rsidTr="005C09C7">
        <w:tc>
          <w:tcPr>
            <w:tcW w:w="1728" w:type="dxa"/>
            <w:shd w:val="clear" w:color="auto" w:fill="auto"/>
          </w:tcPr>
          <w:p w:rsidR="00120F7B" w:rsidRPr="005C09C7" w:rsidRDefault="00120F7B" w:rsidP="005C09C7">
            <w:pPr>
              <w:tabs>
                <w:tab w:val="right" w:leader="dot" w:pos="9344"/>
              </w:tabs>
              <w:spacing w:line="360" w:lineRule="auto"/>
              <w:jc w:val="center"/>
              <w:rPr>
                <w:sz w:val="20"/>
                <w:szCs w:val="20"/>
                <w:lang w:val="ru-RU"/>
              </w:rPr>
            </w:pPr>
            <w:r w:rsidRPr="005C09C7">
              <w:rPr>
                <w:sz w:val="20"/>
                <w:szCs w:val="20"/>
              </w:rPr>
              <w:t>1 звезда (simplex)</w:t>
            </w:r>
          </w:p>
        </w:tc>
        <w:tc>
          <w:tcPr>
            <w:tcW w:w="1743" w:type="dxa"/>
            <w:shd w:val="clear" w:color="auto" w:fill="auto"/>
          </w:tcPr>
          <w:p w:rsidR="00120F7B" w:rsidRPr="005C09C7" w:rsidRDefault="00120F7B" w:rsidP="005C09C7">
            <w:pPr>
              <w:tabs>
                <w:tab w:val="right" w:leader="dot" w:pos="9344"/>
              </w:tabs>
              <w:spacing w:line="360" w:lineRule="auto"/>
              <w:jc w:val="center"/>
              <w:rPr>
                <w:sz w:val="20"/>
                <w:szCs w:val="20"/>
                <w:lang w:val="ru-RU"/>
              </w:rPr>
            </w:pPr>
            <w:r w:rsidRPr="005C09C7">
              <w:rPr>
                <w:sz w:val="20"/>
                <w:szCs w:val="20"/>
              </w:rPr>
              <w:t>Приемлемое</w:t>
            </w:r>
          </w:p>
        </w:tc>
        <w:tc>
          <w:tcPr>
            <w:tcW w:w="6099" w:type="dxa"/>
            <w:shd w:val="clear" w:color="auto" w:fill="auto"/>
          </w:tcPr>
          <w:p w:rsidR="00120F7B" w:rsidRPr="005C09C7" w:rsidRDefault="00120F7B" w:rsidP="005C09C7">
            <w:pPr>
              <w:tabs>
                <w:tab w:val="right" w:leader="dot" w:pos="9344"/>
              </w:tabs>
              <w:spacing w:line="360" w:lineRule="auto"/>
              <w:jc w:val="both"/>
              <w:rPr>
                <w:sz w:val="20"/>
                <w:szCs w:val="20"/>
                <w:lang w:val="ru-RU"/>
              </w:rPr>
            </w:pPr>
            <w:r w:rsidRPr="005C09C7">
              <w:rPr>
                <w:sz w:val="20"/>
                <w:szCs w:val="20"/>
                <w:lang w:val="ru-RU"/>
              </w:rPr>
              <w:t>Базовое размещение в “хорошо убранных” комнатах.</w:t>
            </w:r>
          </w:p>
        </w:tc>
      </w:tr>
    </w:tbl>
    <w:p w:rsidR="00120F7B" w:rsidRPr="00987218" w:rsidRDefault="00120F7B" w:rsidP="00987218">
      <w:pPr>
        <w:tabs>
          <w:tab w:val="right" w:leader="dot" w:pos="9344"/>
        </w:tabs>
        <w:spacing w:line="360" w:lineRule="auto"/>
        <w:ind w:firstLine="709"/>
        <w:jc w:val="both"/>
        <w:rPr>
          <w:sz w:val="28"/>
          <w:szCs w:val="28"/>
          <w:lang w:val="ru-RU"/>
        </w:rPr>
      </w:pP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Только 37 % швейцарских средств размещения входит в </w:t>
      </w:r>
      <w:r w:rsidRPr="00987218">
        <w:rPr>
          <w:sz w:val="28"/>
          <w:szCs w:val="28"/>
        </w:rPr>
        <w:t>Swiss</w:t>
      </w:r>
      <w:r w:rsidRPr="00987218">
        <w:rPr>
          <w:sz w:val="28"/>
          <w:szCs w:val="28"/>
          <w:lang w:val="ru-RU"/>
        </w:rPr>
        <w:t xml:space="preserve"> </w:t>
      </w:r>
      <w:r w:rsidRPr="00987218">
        <w:rPr>
          <w:sz w:val="28"/>
          <w:szCs w:val="28"/>
        </w:rPr>
        <w:t>Hotel</w:t>
      </w:r>
      <w:r w:rsidRPr="00987218">
        <w:rPr>
          <w:sz w:val="28"/>
          <w:szCs w:val="28"/>
          <w:lang w:val="ru-RU"/>
        </w:rPr>
        <w:t xml:space="preserve"> </w:t>
      </w:r>
      <w:r w:rsidRPr="00987218">
        <w:rPr>
          <w:sz w:val="28"/>
          <w:szCs w:val="28"/>
        </w:rPr>
        <w:t>Association</w:t>
      </w:r>
      <w:r w:rsidRPr="00987218">
        <w:rPr>
          <w:sz w:val="28"/>
          <w:szCs w:val="28"/>
          <w:lang w:val="ru-RU"/>
        </w:rPr>
        <w:t xml:space="preserve"> (</w:t>
      </w:r>
      <w:r w:rsidRPr="00987218">
        <w:rPr>
          <w:sz w:val="28"/>
          <w:szCs w:val="28"/>
        </w:rPr>
        <w:t>SHA</w:t>
      </w:r>
      <w:r w:rsidRPr="00987218">
        <w:rPr>
          <w:sz w:val="28"/>
          <w:szCs w:val="28"/>
          <w:lang w:val="ru-RU"/>
        </w:rPr>
        <w:t xml:space="preserve">) - ассоциацию, призванную содействовать развитию гостиничного бизнеса, а также заниматься классификацией отелей. Потенциальные клиенты гостиниц, входящих в </w:t>
      </w:r>
      <w:r w:rsidRPr="00987218">
        <w:rPr>
          <w:sz w:val="28"/>
          <w:szCs w:val="28"/>
        </w:rPr>
        <w:t>SHA</w:t>
      </w:r>
      <w:r w:rsidRPr="00987218">
        <w:rPr>
          <w:sz w:val="28"/>
          <w:szCs w:val="28"/>
          <w:lang w:val="ru-RU"/>
        </w:rPr>
        <w:t>, могут быть уверены в следующих стандартах (таблица 3).</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Находясь в самом центре Альп, Швейцария располагает более чем 140 горно-спортивных центрами. Все курорты Швейцарии имеют удобное сообщение с аэропортами Цюриха и Женевы. Горное расположение определяет и виды программ, предлагаемых туристам.</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Сент-Мориц, суперсовременный курорт - мегаполис, расположен на южном склоне Швейцарских Альп недалеко от Италии. Устойчивая погода, стабильный снежный покров, </w:t>
      </w:r>
      <w:smartTag w:uri="urn:schemas-microsoft-com:office:smarttags" w:element="metricconverter">
        <w:smartTagPr>
          <w:attr w:name="ProductID" w:val="1800 метров"/>
        </w:smartTagPr>
        <w:r w:rsidRPr="00987218">
          <w:rPr>
            <w:sz w:val="28"/>
            <w:szCs w:val="28"/>
            <w:lang w:val="ru-RU"/>
          </w:rPr>
          <w:t>1800 метров</w:t>
        </w:r>
      </w:smartTag>
      <w:r w:rsidRPr="00987218">
        <w:rPr>
          <w:sz w:val="28"/>
          <w:szCs w:val="28"/>
          <w:lang w:val="ru-RU"/>
        </w:rPr>
        <w:t xml:space="preserve"> над уровнем моря. Сент-Мориц, который часто называют "Вершиной мира", является одним из известных горнолыжных курортов. Легендарен и климат курорта - в среднем 332 солнечных дня в году - швейцарский рекорд! </w:t>
      </w:r>
      <w:r w:rsidRPr="00987218">
        <w:rPr>
          <w:iCs/>
          <w:sz w:val="28"/>
          <w:szCs w:val="28"/>
          <w:lang w:val="ru-RU"/>
        </w:rPr>
        <w:t>Сент-Мориц</w:t>
      </w:r>
      <w:r w:rsidRPr="00987218">
        <w:rPr>
          <w:sz w:val="28"/>
          <w:szCs w:val="28"/>
          <w:lang w:val="ru-RU"/>
        </w:rPr>
        <w:t xml:space="preserve"> известен как место проведения II (1928год) и V (1948 год) зимних Олимпийских игр. На территории курорта функционируют минеральные источники, благодаря которым Санкт-Мориц известен и как бальнеологический курорт[6].</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Сент-Мориц славится своими экзотическими зимними забавами: на льду озера наряду со скиджорингом (лошадиные бега) ежегодно проводятся турниры и по таким исключительно летним видам спорта, как крикет, поло и гольф. Единственный в своем роде чемпионат по гольфу на льду - с красными мячами, более уместными на снегу, чем традиционно белые, - живописнейшее зрелище [19]</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Кранс и Монтана - два близнеца-деревеньки в центре Альп. Этот курорт расположен на высоте </w:t>
      </w:r>
      <w:smartTag w:uri="urn:schemas-microsoft-com:office:smarttags" w:element="metricconverter">
        <w:smartTagPr>
          <w:attr w:name="ProductID" w:val="1500 м"/>
        </w:smartTagPr>
        <w:r w:rsidRPr="00987218">
          <w:rPr>
            <w:sz w:val="28"/>
            <w:szCs w:val="28"/>
            <w:lang w:val="ru-RU"/>
          </w:rPr>
          <w:t>1500 м</w:t>
        </w:r>
      </w:smartTag>
      <w:r w:rsidRPr="00987218">
        <w:rPr>
          <w:sz w:val="28"/>
          <w:szCs w:val="28"/>
          <w:lang w:val="ru-RU"/>
        </w:rPr>
        <w:t xml:space="preserve">. над уровнем моря, в </w:t>
      </w:r>
      <w:smartTag w:uri="urn:schemas-microsoft-com:office:smarttags" w:element="metricconverter">
        <w:smartTagPr>
          <w:attr w:name="ProductID" w:val="180 км"/>
        </w:smartTagPr>
        <w:r w:rsidRPr="00987218">
          <w:rPr>
            <w:sz w:val="28"/>
            <w:szCs w:val="28"/>
            <w:lang w:val="ru-RU"/>
          </w:rPr>
          <w:t>180 км</w:t>
        </w:r>
      </w:smartTag>
      <w:r w:rsidRPr="00987218">
        <w:rPr>
          <w:sz w:val="28"/>
          <w:szCs w:val="28"/>
          <w:lang w:val="ru-RU"/>
        </w:rPr>
        <w:t xml:space="preserve">. от Женевы на солнечной террасе озер и леса с захватывающей дух панорамой с горы Маттерхорн. Кранс-Монтана - уникальный по своим климатическим условиям курорт, позволяющий и зимой и летом заниматься горнолыжным спортом (ледник </w:t>
      </w:r>
      <w:r w:rsidRPr="00987218">
        <w:rPr>
          <w:sz w:val="28"/>
          <w:szCs w:val="28"/>
        </w:rPr>
        <w:t>Plaine</w:t>
      </w:r>
      <w:r w:rsidRPr="00987218">
        <w:rPr>
          <w:sz w:val="28"/>
          <w:szCs w:val="28"/>
          <w:lang w:val="ru-RU"/>
        </w:rPr>
        <w:t>-</w:t>
      </w:r>
      <w:r w:rsidRPr="00987218">
        <w:rPr>
          <w:sz w:val="28"/>
          <w:szCs w:val="28"/>
        </w:rPr>
        <w:t>Morte</w:t>
      </w:r>
      <w:r w:rsidRPr="00987218">
        <w:rPr>
          <w:sz w:val="28"/>
          <w:szCs w:val="28"/>
          <w:lang w:val="ru-RU"/>
        </w:rPr>
        <w:t>), постоянное место проведения международных чемпионатов по горным лыжам. Курорт расположен на живописном высокогорном плато среди сосен и озер, над долиной реки Роны. По городу курсирует бесплатный автобус, который подвозит лыжников до подъемников.</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В Кранс-Монтане находится одна из лучших детских горнолыжных школ, в которой быстро научиться кататься на горных лыжах могут даже самые маленькие. В Кранс-Монтане вас ожидает современная туристическая инфраструктура: 2 шестиместных кресельных подъемника, 5 автостоянок у подъемников, спортивный центр, конгресс-холл. В комфортабельном пятизвездочном отеле "Амбассадор" находится оздоровительный центр, специалисты которого пользуются методиками, выработанными когда-то знаменитым доктором Морисом Мессеге, получившим за свое открытие не одну премию. Основано лечение на выведении шлаков из организма, и используются для этой цели только экологически чистые альпийские травы, выращенные на плантациях, принадлежащих отелю. Туристам здесь предоставляются услуги по лечению широкого диапазона болезней под постоянным наблюдением врачей [12]</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Церматт по праву является центром альпинизма. В Церматте снег лежит с первых чисел декабря до конца апреля. Символ курорта - гора Сервен - известна любителям горнолыжного спорта всего света. Здесь можно заниматься горными лыжами вне зависимости от времени года, как зимой, так и летом. Спускаясь по знаменитой “падающей” трассе </w:t>
      </w:r>
      <w:r w:rsidRPr="00987218">
        <w:rPr>
          <w:sz w:val="28"/>
          <w:szCs w:val="28"/>
        </w:rPr>
        <w:t>FIS</w:t>
      </w:r>
      <w:r w:rsidRPr="00987218">
        <w:rPr>
          <w:sz w:val="28"/>
          <w:szCs w:val="28"/>
          <w:lang w:val="ru-RU"/>
        </w:rPr>
        <w:t xml:space="preserve"> “</w:t>
      </w:r>
      <w:r w:rsidRPr="00987218">
        <w:rPr>
          <w:sz w:val="28"/>
          <w:szCs w:val="28"/>
        </w:rPr>
        <w:t>National</w:t>
      </w:r>
      <w:r w:rsidRPr="00987218">
        <w:rPr>
          <w:sz w:val="28"/>
          <w:szCs w:val="28"/>
          <w:lang w:val="ru-RU"/>
        </w:rPr>
        <w:t xml:space="preserve">” с высоты </w:t>
      </w:r>
      <w:smartTag w:uri="urn:schemas-microsoft-com:office:smarttags" w:element="metricconverter">
        <w:smartTagPr>
          <w:attr w:name="ProductID" w:val="2627 м"/>
        </w:smartTagPr>
        <w:r w:rsidRPr="00987218">
          <w:rPr>
            <w:sz w:val="28"/>
            <w:szCs w:val="28"/>
            <w:lang w:val="ru-RU"/>
          </w:rPr>
          <w:t>2627 м</w:t>
        </w:r>
      </w:smartTag>
      <w:r w:rsidRPr="00987218">
        <w:rPr>
          <w:sz w:val="28"/>
          <w:szCs w:val="28"/>
          <w:lang w:val="ru-RU"/>
        </w:rPr>
        <w:t xml:space="preserve">., можно получить замечательный горный загар - Церматт считается самым солнечным курортом Швейцарии [9, </w:t>
      </w:r>
      <w:r w:rsidRPr="00987218">
        <w:rPr>
          <w:sz w:val="28"/>
          <w:szCs w:val="28"/>
        </w:rPr>
        <w:t>c</w:t>
      </w:r>
      <w:r w:rsidRPr="00987218">
        <w:rPr>
          <w:sz w:val="28"/>
          <w:szCs w:val="28"/>
          <w:lang w:val="ru-RU"/>
        </w:rPr>
        <w:t>.147]. Оберегая неповторимую природу, в Церматте полностью запрещено движение автомобильного транспорта, воздух всегда абсолютно чист, а прогулки на тройке лошадей или на электромобиле оставляют незабываемое впечатление. Церматт - прекрасное место для семейного отдыха.</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 xml:space="preserve">Другой горноклиматический курорт </w:t>
      </w:r>
      <w:r w:rsidRPr="00987218">
        <w:rPr>
          <w:iCs/>
          <w:sz w:val="28"/>
          <w:szCs w:val="28"/>
          <w:lang w:val="ru-RU"/>
        </w:rPr>
        <w:t>Давос</w:t>
      </w:r>
      <w:r w:rsidRPr="00987218">
        <w:rPr>
          <w:sz w:val="28"/>
          <w:szCs w:val="28"/>
          <w:lang w:val="ru-RU"/>
        </w:rPr>
        <w:t xml:space="preserve"> расположен в Ретийских Альпах, на высоте около </w:t>
      </w:r>
      <w:smartTag w:uri="urn:schemas-microsoft-com:office:smarttags" w:element="metricconverter">
        <w:smartTagPr>
          <w:attr w:name="ProductID" w:val="1560 метров"/>
        </w:smartTagPr>
        <w:r w:rsidRPr="00987218">
          <w:rPr>
            <w:sz w:val="28"/>
            <w:szCs w:val="28"/>
            <w:lang w:val="ru-RU"/>
          </w:rPr>
          <w:t>1560 метров</w:t>
        </w:r>
      </w:smartTag>
      <w:r w:rsidRPr="00987218">
        <w:rPr>
          <w:sz w:val="28"/>
          <w:szCs w:val="28"/>
          <w:lang w:val="ru-RU"/>
        </w:rPr>
        <w:t xml:space="preserve">. Климат мягкий, горный. Характерно отсутствие сильных ветров и туманов, малая облачность, большое число ясных, солнечных дней, особенно зимой. Климатотерапию используют при заболеваниях дыхания, некоторых болезнях кожи и глаз. Исключительно благоприятный климат и живописное расположение обусловили европейскую известность курорта. Давос известен как центр туризма и зимнего спорта, место проведения крупных международных соревнований. К югу и юго-западу от Давоса расположены горноклиматические курорты </w:t>
      </w:r>
      <w:r w:rsidRPr="00987218">
        <w:rPr>
          <w:iCs/>
          <w:sz w:val="28"/>
          <w:szCs w:val="28"/>
          <w:lang w:val="ru-RU"/>
        </w:rPr>
        <w:t>Клавадель</w:t>
      </w:r>
      <w:r w:rsidRPr="00987218">
        <w:rPr>
          <w:sz w:val="28"/>
          <w:szCs w:val="28"/>
          <w:lang w:val="ru-RU"/>
        </w:rPr>
        <w:t xml:space="preserve">, </w:t>
      </w:r>
      <w:r w:rsidRPr="00987218">
        <w:rPr>
          <w:iCs/>
          <w:sz w:val="28"/>
          <w:szCs w:val="28"/>
          <w:lang w:val="ru-RU"/>
        </w:rPr>
        <w:t>Шпинабад</w:t>
      </w:r>
      <w:r w:rsidRPr="00987218">
        <w:rPr>
          <w:sz w:val="28"/>
          <w:szCs w:val="28"/>
          <w:lang w:val="ru-RU"/>
        </w:rPr>
        <w:t xml:space="preserve">. Не менее известен в Швейцарии и </w:t>
      </w:r>
      <w:r w:rsidRPr="00987218">
        <w:rPr>
          <w:iCs/>
          <w:sz w:val="28"/>
          <w:szCs w:val="28"/>
          <w:lang w:val="ru-RU"/>
        </w:rPr>
        <w:t>Интерлакен</w:t>
      </w:r>
      <w:r w:rsidRPr="00987218">
        <w:rPr>
          <w:sz w:val="28"/>
          <w:szCs w:val="28"/>
          <w:lang w:val="ru-RU"/>
        </w:rPr>
        <w:t xml:space="preserve">, расположенный в долине реки Ааре (левый приток Рейна), между озерами Пунское и Бриснцское, на высоте </w:t>
      </w:r>
      <w:smartTag w:uri="urn:schemas-microsoft-com:office:smarttags" w:element="metricconverter">
        <w:smartTagPr>
          <w:attr w:name="ProductID" w:val="566 метров"/>
        </w:smartTagPr>
        <w:r w:rsidRPr="00987218">
          <w:rPr>
            <w:sz w:val="28"/>
            <w:szCs w:val="28"/>
            <w:lang w:val="ru-RU"/>
          </w:rPr>
          <w:t>566 метров</w:t>
        </w:r>
      </w:smartTag>
      <w:r w:rsidRPr="00987218">
        <w:rPr>
          <w:sz w:val="28"/>
          <w:szCs w:val="28"/>
          <w:lang w:val="ru-RU"/>
        </w:rPr>
        <w:t xml:space="preserve">. Благодаря горному мягкому климату и живописному ландшафту Интерлакен еще в 19 веке приобрел международную известность как климатический курорт и центр туризма (“жемчужина Альп”). Центром туризма в Швейцарии является и климатический курорт </w:t>
      </w:r>
      <w:r w:rsidRPr="00987218">
        <w:rPr>
          <w:iCs/>
          <w:sz w:val="28"/>
          <w:szCs w:val="28"/>
          <w:lang w:val="ru-RU"/>
        </w:rPr>
        <w:t>Веве</w:t>
      </w:r>
      <w:r w:rsidRPr="00987218">
        <w:rPr>
          <w:sz w:val="28"/>
          <w:szCs w:val="28"/>
          <w:lang w:val="ru-RU"/>
        </w:rPr>
        <w:t xml:space="preserve">, расположенный на высоте </w:t>
      </w:r>
      <w:smartTag w:uri="urn:schemas-microsoft-com:office:smarttags" w:element="metricconverter">
        <w:smartTagPr>
          <w:attr w:name="ProductID" w:val="380 метров"/>
        </w:smartTagPr>
        <w:r w:rsidRPr="00987218">
          <w:rPr>
            <w:sz w:val="28"/>
            <w:szCs w:val="28"/>
            <w:lang w:val="ru-RU"/>
          </w:rPr>
          <w:t>380 метров</w:t>
        </w:r>
      </w:smartTag>
      <w:r w:rsidRPr="00987218">
        <w:rPr>
          <w:sz w:val="28"/>
          <w:szCs w:val="28"/>
          <w:lang w:val="ru-RU"/>
        </w:rPr>
        <w:t>.</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Единственный в мире действительно гигантский по размерам горнолыжный регион - Труа Валле (Три Долины) - объединяет пять горнолыжных курортов: Валь Торанс, Менуир, Мерибель, Ла Танья, Куршевель. Самый высокогорный из них - Валь Торанс. На нем - самый вместительный в Европе подвесной подъемник, на 150 человек. Все гостиницы - и в несколько этажей, и миниатюрные шале - выходят прямо на склон, так что катание начинается буквально с порога. Разные уровни Валь Торанса связаны друг с другой системой подъемников и скоростных лифтов: за пять минут можно переместиться на другую сторону склона[7].</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Мерибель из всех курортов Труа Валле - самый большой. Его центральная часть и две другие - Бельведер и Моттаре - связаны друг с другом системой подъемников и дорогами. Передвигаясь по любому маршруту вокруг расстилается неповторимый искрящийся на солнце альпийский пейзаж, слегка разбавленный нечастыми деревянными шале-отельчиками[21].</w:t>
      </w:r>
    </w:p>
    <w:p w:rsidR="00120F7B" w:rsidRPr="00987218" w:rsidRDefault="00987218" w:rsidP="00987218">
      <w:pPr>
        <w:pStyle w:val="1"/>
        <w:tabs>
          <w:tab w:val="right" w:leader="dot" w:pos="9344"/>
        </w:tabs>
        <w:spacing w:line="360" w:lineRule="auto"/>
        <w:ind w:firstLine="709"/>
        <w:rPr>
          <w:b/>
          <w:bCs/>
          <w:color w:val="auto"/>
          <w:sz w:val="28"/>
          <w:szCs w:val="28"/>
        </w:rPr>
      </w:pPr>
      <w:bookmarkStart w:id="30" w:name="_Toc155007037"/>
      <w:r>
        <w:rPr>
          <w:b/>
          <w:bCs/>
          <w:color w:val="auto"/>
          <w:sz w:val="28"/>
          <w:szCs w:val="28"/>
        </w:rPr>
        <w:br w:type="page"/>
      </w:r>
      <w:r w:rsidR="00120F7B" w:rsidRPr="00987218">
        <w:rPr>
          <w:b/>
          <w:bCs/>
          <w:color w:val="auto"/>
          <w:sz w:val="28"/>
          <w:szCs w:val="28"/>
        </w:rPr>
        <w:t>Заключение</w:t>
      </w:r>
      <w:bookmarkEnd w:id="30"/>
    </w:p>
    <w:p w:rsidR="00987218" w:rsidRDefault="00987218" w:rsidP="00987218">
      <w:pPr>
        <w:tabs>
          <w:tab w:val="right" w:leader="dot" w:pos="9344"/>
        </w:tabs>
        <w:spacing w:line="360" w:lineRule="auto"/>
        <w:ind w:firstLine="709"/>
        <w:jc w:val="both"/>
        <w:rPr>
          <w:sz w:val="28"/>
          <w:szCs w:val="28"/>
          <w:lang w:val="ru-RU"/>
        </w:rPr>
      </w:pP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В своей курсовой работе я рассмотрела и произвела анализ туристских ресурсов Швейцарии. Я попыталась дать глубокую и четкую характеристику компонентов окружающей среды этой страны, ее исторического наследия, традиций и особенностей менталитета граждан, с целью сформировать целостный образ Швейцарии, как уникального туристского объекта.</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В действительности туристические возможности этой маленькой страны уникальны. Это страна, где сохранилось еще не мало мест с нетронутой природой, небольших уютных городов, старинных обычаев[18].</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Успех Швейцарии как страны туризма определяется наличием высококачественного сервиса, спокойствия, богатых экскурсионных возможностей. Летом отдыхающим предлагают площадки для игры в гольф, катания на лодках, возможности для верховой езды. В зимнюю пору горные станции страны переполнены любителями горнолыжного спорта. Для них создано множество горнолыжных трасс различной степени сложности, подъёмники, санные трассы. В течение всего года туристы могут осуществить различные пешеходные маршруты (восхождения на вершины гор в сопровождении опытных инструкторов), а также сыграть в теннис и сквош, прыгнуть с парашютом, покататься на воздушных шарах и заняться верховой ездой. Иностранных туристов привлекают здесь также хорошие климатические условия и обилие исторических памятников.</w:t>
      </w:r>
    </w:p>
    <w:p w:rsidR="00120F7B" w:rsidRPr="00987218" w:rsidRDefault="00120F7B" w:rsidP="00987218">
      <w:pPr>
        <w:tabs>
          <w:tab w:val="right" w:leader="dot" w:pos="9344"/>
        </w:tabs>
        <w:spacing w:line="360" w:lineRule="auto"/>
        <w:ind w:firstLine="709"/>
        <w:jc w:val="both"/>
        <w:rPr>
          <w:sz w:val="28"/>
          <w:szCs w:val="28"/>
          <w:lang w:val="ru-RU"/>
        </w:rPr>
      </w:pPr>
      <w:r w:rsidRPr="00987218">
        <w:rPr>
          <w:sz w:val="28"/>
          <w:szCs w:val="28"/>
          <w:lang w:val="ru-RU"/>
        </w:rPr>
        <w:t>В сфере турбизнеса и связанных с ним отраслях занято примерно 300 тыс. человек. Туризм дает Швейцарии 30% национального дохода, что позволяет не только сохранять рекреационные ресурсы страны, но и развивать их, модернизировать[11]. Ориентация в предложении идёт на подходящий сегмент туристического рынка и соответствии предложения цене. Швейцария ориентируется на клиентуру, которая готова платить высокую цену за высококачественный продукт.</w:t>
      </w:r>
    </w:p>
    <w:p w:rsidR="00120F7B" w:rsidRDefault="00120F7B" w:rsidP="00987218">
      <w:pPr>
        <w:pStyle w:val="1"/>
        <w:tabs>
          <w:tab w:val="right" w:leader="dot" w:pos="9344"/>
        </w:tabs>
        <w:spacing w:line="360" w:lineRule="auto"/>
        <w:ind w:firstLine="709"/>
        <w:rPr>
          <w:b/>
          <w:bCs/>
          <w:color w:val="auto"/>
          <w:sz w:val="28"/>
          <w:szCs w:val="28"/>
        </w:rPr>
      </w:pPr>
      <w:bookmarkStart w:id="31" w:name="_Toc155007038"/>
      <w:r w:rsidRPr="00987218">
        <w:rPr>
          <w:b/>
          <w:bCs/>
          <w:color w:val="auto"/>
          <w:sz w:val="28"/>
          <w:szCs w:val="28"/>
        </w:rPr>
        <w:t>Список используемой литературы</w:t>
      </w:r>
      <w:bookmarkEnd w:id="31"/>
      <w:r w:rsidRPr="00987218">
        <w:rPr>
          <w:b/>
          <w:bCs/>
          <w:color w:val="auto"/>
          <w:sz w:val="28"/>
          <w:szCs w:val="28"/>
        </w:rPr>
        <w:t xml:space="preserve"> </w:t>
      </w:r>
    </w:p>
    <w:p w:rsidR="00987218" w:rsidRPr="00987218" w:rsidRDefault="00987218" w:rsidP="00987218">
      <w:pPr>
        <w:rPr>
          <w:lang w:val="ru-RU"/>
        </w:rPr>
      </w:pPr>
    </w:p>
    <w:p w:rsidR="00120F7B" w:rsidRPr="00987218" w:rsidRDefault="00120F7B" w:rsidP="00987218">
      <w:pPr>
        <w:numPr>
          <w:ilvl w:val="0"/>
          <w:numId w:val="11"/>
        </w:numPr>
        <w:tabs>
          <w:tab w:val="right" w:leader="dot" w:pos="0"/>
        </w:tabs>
        <w:spacing w:line="360" w:lineRule="auto"/>
        <w:ind w:left="0" w:firstLine="0"/>
        <w:jc w:val="both"/>
        <w:outlineLvl w:val="0"/>
        <w:rPr>
          <w:sz w:val="28"/>
          <w:szCs w:val="28"/>
          <w:lang w:val="ru-RU"/>
        </w:rPr>
      </w:pPr>
      <w:bookmarkStart w:id="32" w:name="_Toc155007039"/>
      <w:r w:rsidRPr="00987218">
        <w:rPr>
          <w:sz w:val="28"/>
          <w:szCs w:val="28"/>
          <w:lang w:val="ru-RU"/>
        </w:rPr>
        <w:t>Атлас мира. Гл. редактор Сергеева С. И., “Главное управление геодезии и картографии при совете Министров СССР”, Москва, 1982.</w:t>
      </w:r>
      <w:bookmarkEnd w:id="32"/>
      <w:r w:rsidRPr="00987218">
        <w:rPr>
          <w:sz w:val="28"/>
          <w:szCs w:val="28"/>
          <w:lang w:val="ru-RU"/>
        </w:rPr>
        <w:t xml:space="preserve"> </w:t>
      </w:r>
    </w:p>
    <w:p w:rsidR="00120F7B" w:rsidRPr="00987218" w:rsidRDefault="00120F7B" w:rsidP="00987218">
      <w:pPr>
        <w:numPr>
          <w:ilvl w:val="0"/>
          <w:numId w:val="11"/>
        </w:numPr>
        <w:tabs>
          <w:tab w:val="right" w:leader="dot" w:pos="0"/>
        </w:tabs>
        <w:spacing w:line="360" w:lineRule="auto"/>
        <w:ind w:left="0" w:firstLine="0"/>
        <w:jc w:val="both"/>
        <w:outlineLvl w:val="0"/>
        <w:rPr>
          <w:sz w:val="28"/>
          <w:szCs w:val="28"/>
        </w:rPr>
      </w:pPr>
      <w:bookmarkStart w:id="33" w:name="_Toc155007040"/>
      <w:r w:rsidRPr="00987218">
        <w:rPr>
          <w:sz w:val="28"/>
          <w:szCs w:val="28"/>
          <w:lang w:val="ru-RU"/>
        </w:rPr>
        <w:t xml:space="preserve">Габриэлян Г. Довстречи. Вся ваша Швейцария. </w:t>
      </w:r>
      <w:r w:rsidRPr="00D6587A">
        <w:rPr>
          <w:sz w:val="28"/>
          <w:szCs w:val="28"/>
        </w:rPr>
        <w:t>http://www</w:t>
      </w:r>
      <w:r w:rsidRPr="00987218">
        <w:rPr>
          <w:sz w:val="28"/>
          <w:szCs w:val="28"/>
        </w:rPr>
        <w:t>.archive.</w:t>
      </w:r>
      <w:r w:rsidRPr="00987218">
        <w:rPr>
          <w:sz w:val="28"/>
          <w:szCs w:val="28"/>
          <w:lang w:val="ru-RU"/>
        </w:rPr>
        <w:t xml:space="preserve"> </w:t>
      </w:r>
      <w:r w:rsidRPr="00987218">
        <w:rPr>
          <w:sz w:val="28"/>
          <w:szCs w:val="28"/>
        </w:rPr>
        <w:t>travel.ru - Switzerland-ski.html</w:t>
      </w:r>
      <w:bookmarkEnd w:id="33"/>
      <w:r w:rsidRPr="00987218">
        <w:rPr>
          <w:sz w:val="28"/>
          <w:szCs w:val="28"/>
        </w:rPr>
        <w:t xml:space="preserve"> </w:t>
      </w:r>
    </w:p>
    <w:p w:rsidR="00120F7B" w:rsidRPr="00987218" w:rsidRDefault="00120F7B" w:rsidP="00987218">
      <w:pPr>
        <w:pStyle w:val="12"/>
        <w:numPr>
          <w:ilvl w:val="0"/>
          <w:numId w:val="11"/>
        </w:numPr>
        <w:tabs>
          <w:tab w:val="right" w:leader="dot" w:pos="0"/>
        </w:tabs>
        <w:ind w:left="0" w:firstLine="0"/>
        <w:rPr>
          <w:rStyle w:val="15"/>
          <w:b w:val="0"/>
          <w:sz w:val="28"/>
          <w:szCs w:val="28"/>
        </w:rPr>
      </w:pPr>
      <w:r w:rsidRPr="00987218">
        <w:rPr>
          <w:rStyle w:val="15"/>
          <w:b w:val="0"/>
          <w:sz w:val="28"/>
          <w:szCs w:val="28"/>
        </w:rPr>
        <w:t>Борисов В.А. Население мира: Демографический справочник. – М.: Мысль, 1989.</w:t>
      </w:r>
    </w:p>
    <w:p w:rsidR="00120F7B" w:rsidRPr="00987218" w:rsidRDefault="00120F7B" w:rsidP="00987218">
      <w:pPr>
        <w:numPr>
          <w:ilvl w:val="0"/>
          <w:numId w:val="11"/>
        </w:numPr>
        <w:tabs>
          <w:tab w:val="right" w:leader="dot" w:pos="0"/>
          <w:tab w:val="left" w:pos="540"/>
          <w:tab w:val="left" w:pos="1260"/>
        </w:tabs>
        <w:spacing w:line="360" w:lineRule="auto"/>
        <w:ind w:left="0" w:firstLine="0"/>
        <w:jc w:val="both"/>
        <w:rPr>
          <w:sz w:val="28"/>
          <w:szCs w:val="28"/>
        </w:rPr>
      </w:pPr>
      <w:r w:rsidRPr="00987218">
        <w:rPr>
          <w:sz w:val="28"/>
          <w:szCs w:val="28"/>
        </w:rPr>
        <w:t xml:space="preserve">Гостиницы Швейцарии // Туринфо № 24, 1997. </w:t>
      </w:r>
    </w:p>
    <w:p w:rsidR="00120F7B" w:rsidRPr="00987218" w:rsidRDefault="00120F7B" w:rsidP="00987218">
      <w:pPr>
        <w:numPr>
          <w:ilvl w:val="0"/>
          <w:numId w:val="11"/>
        </w:numPr>
        <w:tabs>
          <w:tab w:val="right" w:leader="dot" w:pos="0"/>
        </w:tabs>
        <w:spacing w:line="360" w:lineRule="auto"/>
        <w:ind w:left="0" w:firstLine="0"/>
        <w:jc w:val="both"/>
        <w:outlineLvl w:val="0"/>
        <w:rPr>
          <w:sz w:val="28"/>
          <w:szCs w:val="28"/>
          <w:lang w:val="ru-RU"/>
        </w:rPr>
      </w:pPr>
      <w:bookmarkStart w:id="34" w:name="_Toc155007041"/>
      <w:r w:rsidRPr="00987218">
        <w:rPr>
          <w:sz w:val="28"/>
          <w:szCs w:val="28"/>
          <w:lang w:val="ru-RU"/>
        </w:rPr>
        <w:t xml:space="preserve">Жемчужина Европы. Цюрих. </w:t>
      </w:r>
      <w:r w:rsidRPr="00987218">
        <w:rPr>
          <w:sz w:val="28"/>
          <w:szCs w:val="28"/>
        </w:rPr>
        <w:t>http</w:t>
      </w:r>
      <w:r w:rsidRPr="00987218">
        <w:rPr>
          <w:sz w:val="28"/>
          <w:szCs w:val="28"/>
          <w:lang w:val="ru-RU"/>
        </w:rPr>
        <w:t>://</w:t>
      </w:r>
      <w:r w:rsidRPr="00987218">
        <w:rPr>
          <w:sz w:val="28"/>
          <w:szCs w:val="28"/>
        </w:rPr>
        <w:t>www</w:t>
      </w:r>
      <w:r w:rsidRPr="00987218">
        <w:rPr>
          <w:sz w:val="28"/>
          <w:szCs w:val="28"/>
          <w:lang w:val="ru-RU"/>
        </w:rPr>
        <w:t>.</w:t>
      </w:r>
      <w:r w:rsidRPr="00987218">
        <w:rPr>
          <w:sz w:val="28"/>
          <w:szCs w:val="28"/>
        </w:rPr>
        <w:t>archive</w:t>
      </w:r>
      <w:r w:rsidRPr="00987218">
        <w:rPr>
          <w:sz w:val="28"/>
          <w:szCs w:val="28"/>
          <w:lang w:val="ru-RU"/>
        </w:rPr>
        <w:t>.</w:t>
      </w:r>
      <w:r w:rsidRPr="00987218">
        <w:rPr>
          <w:sz w:val="28"/>
          <w:szCs w:val="28"/>
        </w:rPr>
        <w:t>travel</w:t>
      </w:r>
      <w:r w:rsidRPr="00987218">
        <w:rPr>
          <w:sz w:val="28"/>
          <w:szCs w:val="28"/>
          <w:lang w:val="ru-RU"/>
        </w:rPr>
        <w:t>.</w:t>
      </w:r>
      <w:r w:rsidRPr="00987218">
        <w:rPr>
          <w:sz w:val="28"/>
          <w:szCs w:val="28"/>
        </w:rPr>
        <w:t>ru</w:t>
      </w:r>
      <w:r w:rsidRPr="00987218">
        <w:rPr>
          <w:sz w:val="28"/>
          <w:szCs w:val="28"/>
          <w:lang w:val="ru-RU"/>
        </w:rPr>
        <w:t>-</w:t>
      </w:r>
      <w:r w:rsidRPr="00987218">
        <w:rPr>
          <w:sz w:val="28"/>
          <w:szCs w:val="28"/>
        </w:rPr>
        <w:t>Switzerland</w:t>
      </w:r>
      <w:r w:rsidRPr="00987218">
        <w:rPr>
          <w:sz w:val="28"/>
          <w:szCs w:val="28"/>
          <w:lang w:val="ru-RU"/>
        </w:rPr>
        <w:t>-</w:t>
      </w:r>
      <w:r w:rsidRPr="00987218">
        <w:rPr>
          <w:sz w:val="28"/>
          <w:szCs w:val="28"/>
        </w:rPr>
        <w:t>ski</w:t>
      </w:r>
      <w:r w:rsidRPr="00987218">
        <w:rPr>
          <w:sz w:val="28"/>
          <w:szCs w:val="28"/>
          <w:lang w:val="ru-RU"/>
        </w:rPr>
        <w:t>.</w:t>
      </w:r>
      <w:r w:rsidRPr="00987218">
        <w:rPr>
          <w:sz w:val="28"/>
          <w:szCs w:val="28"/>
        </w:rPr>
        <w:t>html</w:t>
      </w:r>
      <w:bookmarkEnd w:id="34"/>
      <w:r w:rsidRPr="00987218">
        <w:rPr>
          <w:sz w:val="28"/>
          <w:szCs w:val="28"/>
          <w:lang w:val="ru-RU"/>
        </w:rPr>
        <w:t xml:space="preserve"> </w:t>
      </w:r>
    </w:p>
    <w:p w:rsidR="00120F7B" w:rsidRPr="00987218" w:rsidRDefault="00120F7B" w:rsidP="00987218">
      <w:pPr>
        <w:numPr>
          <w:ilvl w:val="0"/>
          <w:numId w:val="11"/>
        </w:numPr>
        <w:tabs>
          <w:tab w:val="right" w:leader="dot" w:pos="0"/>
        </w:tabs>
        <w:spacing w:line="360" w:lineRule="auto"/>
        <w:ind w:left="0" w:firstLine="0"/>
        <w:jc w:val="both"/>
        <w:outlineLvl w:val="0"/>
        <w:rPr>
          <w:sz w:val="28"/>
          <w:szCs w:val="28"/>
          <w:lang w:val="ru-RU"/>
        </w:rPr>
      </w:pPr>
      <w:bookmarkStart w:id="35" w:name="_Toc155007042"/>
      <w:r w:rsidRPr="00987218">
        <w:rPr>
          <w:sz w:val="28"/>
          <w:szCs w:val="28"/>
          <w:lang w:val="ru-RU"/>
        </w:rPr>
        <w:t>Как живут курорты некоторых стран //Туринфо № 3, 1997.</w:t>
      </w:r>
      <w:bookmarkEnd w:id="35"/>
      <w:r w:rsidRPr="00987218">
        <w:rPr>
          <w:sz w:val="28"/>
          <w:szCs w:val="28"/>
          <w:lang w:val="ru-RU"/>
        </w:rPr>
        <w:t xml:space="preserve"> </w:t>
      </w:r>
    </w:p>
    <w:p w:rsidR="00120F7B" w:rsidRPr="00987218" w:rsidRDefault="00120F7B" w:rsidP="00987218">
      <w:pPr>
        <w:numPr>
          <w:ilvl w:val="0"/>
          <w:numId w:val="11"/>
        </w:numPr>
        <w:tabs>
          <w:tab w:val="right" w:leader="dot" w:pos="0"/>
        </w:tabs>
        <w:spacing w:line="360" w:lineRule="auto"/>
        <w:ind w:left="0" w:firstLine="0"/>
        <w:jc w:val="both"/>
        <w:outlineLvl w:val="0"/>
        <w:rPr>
          <w:sz w:val="28"/>
          <w:szCs w:val="28"/>
          <w:lang w:val="ru-RU"/>
        </w:rPr>
      </w:pPr>
      <w:bookmarkStart w:id="36" w:name="_Toc155007043"/>
      <w:r w:rsidRPr="00987218">
        <w:rPr>
          <w:sz w:val="28"/>
          <w:szCs w:val="28"/>
          <w:lang w:val="ru-RU"/>
        </w:rPr>
        <w:t>Калашников И. Горнолыжные курорты Франции и Швейцарии // Туринфо № 1, 1997.</w:t>
      </w:r>
      <w:bookmarkEnd w:id="36"/>
      <w:r w:rsidRPr="00987218">
        <w:rPr>
          <w:sz w:val="28"/>
          <w:szCs w:val="28"/>
          <w:lang w:val="ru-RU"/>
        </w:rPr>
        <w:t xml:space="preserve"> </w:t>
      </w:r>
    </w:p>
    <w:p w:rsidR="00120F7B" w:rsidRPr="00987218" w:rsidRDefault="00120F7B" w:rsidP="00987218">
      <w:pPr>
        <w:numPr>
          <w:ilvl w:val="0"/>
          <w:numId w:val="11"/>
        </w:numPr>
        <w:tabs>
          <w:tab w:val="right" w:leader="dot" w:pos="0"/>
        </w:tabs>
        <w:spacing w:line="360" w:lineRule="auto"/>
        <w:ind w:left="0" w:firstLine="0"/>
        <w:jc w:val="both"/>
        <w:outlineLvl w:val="0"/>
        <w:rPr>
          <w:sz w:val="28"/>
          <w:szCs w:val="28"/>
          <w:lang w:val="ru-RU"/>
        </w:rPr>
      </w:pPr>
      <w:bookmarkStart w:id="37" w:name="_Toc155007044"/>
      <w:r w:rsidRPr="00987218">
        <w:rPr>
          <w:sz w:val="28"/>
          <w:szCs w:val="28"/>
          <w:lang w:val="ru-RU"/>
        </w:rPr>
        <w:t>Косолапов А. Б., Руденко Л. Л. Туристское страноведение. Часть 1. Европа. Владивосток: ДВГАЭУ, 1998. - 192 с.</w:t>
      </w:r>
      <w:bookmarkEnd w:id="37"/>
      <w:r w:rsidRPr="00987218">
        <w:rPr>
          <w:sz w:val="28"/>
          <w:szCs w:val="28"/>
          <w:lang w:val="ru-RU"/>
        </w:rPr>
        <w:t xml:space="preserve"> </w:t>
      </w:r>
    </w:p>
    <w:p w:rsidR="00120F7B" w:rsidRPr="00987218" w:rsidRDefault="00120F7B" w:rsidP="00987218">
      <w:pPr>
        <w:numPr>
          <w:ilvl w:val="0"/>
          <w:numId w:val="11"/>
        </w:numPr>
        <w:tabs>
          <w:tab w:val="right" w:leader="dot" w:pos="0"/>
        </w:tabs>
        <w:spacing w:line="360" w:lineRule="auto"/>
        <w:ind w:left="0" w:firstLine="0"/>
        <w:jc w:val="both"/>
        <w:outlineLvl w:val="0"/>
        <w:rPr>
          <w:sz w:val="28"/>
          <w:szCs w:val="28"/>
        </w:rPr>
      </w:pPr>
      <w:bookmarkStart w:id="38" w:name="_Toc155007045"/>
      <w:r w:rsidRPr="00987218">
        <w:rPr>
          <w:sz w:val="28"/>
          <w:szCs w:val="28"/>
          <w:lang w:val="ru-RU"/>
        </w:rPr>
        <w:t xml:space="preserve">Крашенников В., Драгунов Г. Швейцария знакомая и незнакомая: Путевые очерки. </w:t>
      </w:r>
      <w:r w:rsidRPr="00987218">
        <w:rPr>
          <w:sz w:val="28"/>
          <w:szCs w:val="28"/>
        </w:rPr>
        <w:t>Москва: Мысль, 1970. - 208с., ил., карт.</w:t>
      </w:r>
      <w:bookmarkEnd w:id="38"/>
      <w:r w:rsidRPr="00987218">
        <w:rPr>
          <w:sz w:val="28"/>
          <w:szCs w:val="28"/>
        </w:rPr>
        <w:t xml:space="preserve"> </w:t>
      </w:r>
    </w:p>
    <w:p w:rsidR="00120F7B" w:rsidRPr="00987218" w:rsidRDefault="00120F7B" w:rsidP="00987218">
      <w:pPr>
        <w:numPr>
          <w:ilvl w:val="0"/>
          <w:numId w:val="11"/>
        </w:numPr>
        <w:tabs>
          <w:tab w:val="right" w:leader="dot" w:pos="0"/>
        </w:tabs>
        <w:spacing w:line="360" w:lineRule="auto"/>
        <w:ind w:left="0" w:firstLine="0"/>
        <w:jc w:val="both"/>
        <w:outlineLvl w:val="0"/>
        <w:rPr>
          <w:sz w:val="28"/>
          <w:szCs w:val="28"/>
        </w:rPr>
      </w:pPr>
      <w:bookmarkStart w:id="39" w:name="_Toc155007046"/>
      <w:r w:rsidRPr="00987218">
        <w:rPr>
          <w:sz w:val="28"/>
          <w:szCs w:val="28"/>
        </w:rPr>
        <w:t>Кулинарные путешествия: Швейцария. // Кулинар №6, 1998.</w:t>
      </w:r>
      <w:bookmarkEnd w:id="39"/>
      <w:r w:rsidRPr="00987218">
        <w:rPr>
          <w:sz w:val="28"/>
          <w:szCs w:val="28"/>
        </w:rPr>
        <w:t xml:space="preserve"> </w:t>
      </w:r>
    </w:p>
    <w:p w:rsidR="00120F7B" w:rsidRPr="00987218" w:rsidRDefault="00120F7B" w:rsidP="00987218">
      <w:pPr>
        <w:numPr>
          <w:ilvl w:val="0"/>
          <w:numId w:val="11"/>
        </w:numPr>
        <w:tabs>
          <w:tab w:val="right" w:leader="dot" w:pos="0"/>
        </w:tabs>
        <w:spacing w:line="360" w:lineRule="auto"/>
        <w:ind w:left="0" w:firstLine="0"/>
        <w:jc w:val="both"/>
        <w:outlineLvl w:val="0"/>
        <w:rPr>
          <w:sz w:val="28"/>
          <w:szCs w:val="28"/>
          <w:lang w:val="ru-RU"/>
        </w:rPr>
      </w:pPr>
      <w:bookmarkStart w:id="40" w:name="_Toc155007047"/>
      <w:r w:rsidRPr="00987218">
        <w:rPr>
          <w:sz w:val="28"/>
          <w:szCs w:val="28"/>
          <w:lang w:val="ru-RU"/>
        </w:rPr>
        <w:t xml:space="preserve">Моро М. Отдых. </w:t>
      </w:r>
      <w:r w:rsidRPr="00987218">
        <w:rPr>
          <w:sz w:val="28"/>
          <w:szCs w:val="28"/>
        </w:rPr>
        <w:t>http</w:t>
      </w:r>
      <w:r w:rsidRPr="00987218">
        <w:rPr>
          <w:sz w:val="28"/>
          <w:szCs w:val="28"/>
          <w:lang w:val="ru-RU"/>
        </w:rPr>
        <w:t>://</w:t>
      </w:r>
      <w:r w:rsidRPr="00987218">
        <w:rPr>
          <w:sz w:val="28"/>
          <w:szCs w:val="28"/>
        </w:rPr>
        <w:t>www</w:t>
      </w:r>
      <w:r w:rsidRPr="00987218">
        <w:rPr>
          <w:sz w:val="28"/>
          <w:szCs w:val="28"/>
          <w:lang w:val="ru-RU"/>
        </w:rPr>
        <w:t>.</w:t>
      </w:r>
      <w:r w:rsidRPr="00987218">
        <w:rPr>
          <w:sz w:val="28"/>
          <w:szCs w:val="28"/>
        </w:rPr>
        <w:t>archive</w:t>
      </w:r>
      <w:r w:rsidRPr="00987218">
        <w:rPr>
          <w:sz w:val="28"/>
          <w:szCs w:val="28"/>
          <w:lang w:val="ru-RU"/>
        </w:rPr>
        <w:t>.</w:t>
      </w:r>
      <w:r w:rsidRPr="00987218">
        <w:rPr>
          <w:sz w:val="28"/>
          <w:szCs w:val="28"/>
        </w:rPr>
        <w:t>travel</w:t>
      </w:r>
      <w:r w:rsidRPr="00987218">
        <w:rPr>
          <w:sz w:val="28"/>
          <w:szCs w:val="28"/>
          <w:lang w:val="ru-RU"/>
        </w:rPr>
        <w:t>.</w:t>
      </w:r>
      <w:r w:rsidRPr="00987218">
        <w:rPr>
          <w:sz w:val="28"/>
          <w:szCs w:val="28"/>
        </w:rPr>
        <w:t>ru</w:t>
      </w:r>
      <w:r w:rsidRPr="00987218">
        <w:rPr>
          <w:sz w:val="28"/>
          <w:szCs w:val="28"/>
          <w:lang w:val="ru-RU"/>
        </w:rPr>
        <w:t>-</w:t>
      </w:r>
      <w:r w:rsidRPr="00987218">
        <w:rPr>
          <w:sz w:val="28"/>
          <w:szCs w:val="28"/>
        </w:rPr>
        <w:t>Switzerland</w:t>
      </w:r>
      <w:r w:rsidRPr="00987218">
        <w:rPr>
          <w:sz w:val="28"/>
          <w:szCs w:val="28"/>
          <w:lang w:val="ru-RU"/>
        </w:rPr>
        <w:t>-</w:t>
      </w:r>
      <w:r w:rsidRPr="00987218">
        <w:rPr>
          <w:sz w:val="28"/>
          <w:szCs w:val="28"/>
        </w:rPr>
        <w:t>money</w:t>
      </w:r>
      <w:r w:rsidRPr="00987218">
        <w:rPr>
          <w:sz w:val="28"/>
          <w:szCs w:val="28"/>
          <w:lang w:val="ru-RU"/>
        </w:rPr>
        <w:t>.</w:t>
      </w:r>
      <w:r w:rsidRPr="00987218">
        <w:rPr>
          <w:sz w:val="28"/>
          <w:szCs w:val="28"/>
        </w:rPr>
        <w:t>html</w:t>
      </w:r>
      <w:bookmarkEnd w:id="40"/>
      <w:r w:rsidRPr="00987218">
        <w:rPr>
          <w:sz w:val="28"/>
          <w:szCs w:val="28"/>
          <w:lang w:val="ru-RU"/>
        </w:rPr>
        <w:t xml:space="preserve"> </w:t>
      </w:r>
    </w:p>
    <w:p w:rsidR="00120F7B" w:rsidRPr="00987218" w:rsidRDefault="00120F7B" w:rsidP="00987218">
      <w:pPr>
        <w:numPr>
          <w:ilvl w:val="0"/>
          <w:numId w:val="11"/>
        </w:numPr>
        <w:tabs>
          <w:tab w:val="num" w:pos="0"/>
          <w:tab w:val="right" w:leader="dot" w:pos="9344"/>
        </w:tabs>
        <w:spacing w:line="360" w:lineRule="auto"/>
        <w:ind w:left="0" w:firstLine="0"/>
        <w:jc w:val="both"/>
        <w:outlineLvl w:val="0"/>
        <w:rPr>
          <w:sz w:val="28"/>
          <w:szCs w:val="28"/>
        </w:rPr>
      </w:pPr>
      <w:bookmarkStart w:id="41" w:name="_Toc155007048"/>
      <w:r w:rsidRPr="00987218">
        <w:rPr>
          <w:sz w:val="28"/>
          <w:szCs w:val="28"/>
          <w:lang w:val="ru-RU"/>
        </w:rPr>
        <w:t xml:space="preserve">Обухова А., Мак И. О телесном и духовном. </w:t>
      </w:r>
      <w:r w:rsidRPr="00D6587A">
        <w:rPr>
          <w:sz w:val="28"/>
          <w:szCs w:val="28"/>
        </w:rPr>
        <w:t>http://www.archive</w:t>
      </w:r>
      <w:r w:rsidRPr="00987218">
        <w:rPr>
          <w:sz w:val="28"/>
          <w:szCs w:val="28"/>
        </w:rPr>
        <w:t>.</w:t>
      </w:r>
      <w:r w:rsidRPr="00987218">
        <w:rPr>
          <w:sz w:val="28"/>
          <w:szCs w:val="28"/>
          <w:lang w:val="ru-RU"/>
        </w:rPr>
        <w:t xml:space="preserve"> </w:t>
      </w:r>
      <w:r w:rsidRPr="00987218">
        <w:rPr>
          <w:sz w:val="28"/>
          <w:szCs w:val="28"/>
        </w:rPr>
        <w:t>travel.ru-Switzerland-ski.html</w:t>
      </w:r>
      <w:bookmarkEnd w:id="41"/>
      <w:r w:rsidRPr="00987218">
        <w:rPr>
          <w:sz w:val="28"/>
          <w:szCs w:val="28"/>
        </w:rPr>
        <w:t xml:space="preserve"> </w:t>
      </w:r>
    </w:p>
    <w:p w:rsidR="00120F7B" w:rsidRPr="00987218" w:rsidRDefault="00120F7B" w:rsidP="00987218">
      <w:pPr>
        <w:numPr>
          <w:ilvl w:val="0"/>
          <w:numId w:val="11"/>
        </w:numPr>
        <w:tabs>
          <w:tab w:val="num" w:pos="0"/>
          <w:tab w:val="right" w:leader="dot" w:pos="9344"/>
        </w:tabs>
        <w:spacing w:line="360" w:lineRule="auto"/>
        <w:ind w:left="0" w:firstLine="0"/>
        <w:jc w:val="both"/>
        <w:outlineLvl w:val="0"/>
        <w:rPr>
          <w:sz w:val="28"/>
          <w:szCs w:val="28"/>
          <w:lang w:val="ru-RU"/>
        </w:rPr>
      </w:pPr>
      <w:bookmarkStart w:id="42" w:name="_Toc155007049"/>
      <w:r w:rsidRPr="00987218">
        <w:rPr>
          <w:sz w:val="28"/>
          <w:szCs w:val="28"/>
          <w:lang w:val="ru-RU"/>
        </w:rPr>
        <w:t xml:space="preserve">Обухова А., Мак И. Продолжение праздника в горах. </w:t>
      </w:r>
      <w:r w:rsidRPr="00987218">
        <w:rPr>
          <w:sz w:val="28"/>
          <w:szCs w:val="28"/>
        </w:rPr>
        <w:t>http</w:t>
      </w:r>
      <w:r w:rsidRPr="00987218">
        <w:rPr>
          <w:sz w:val="28"/>
          <w:szCs w:val="28"/>
          <w:lang w:val="ru-RU"/>
        </w:rPr>
        <w:t>://</w:t>
      </w:r>
      <w:r w:rsidRPr="00987218">
        <w:rPr>
          <w:sz w:val="28"/>
          <w:szCs w:val="28"/>
        </w:rPr>
        <w:t>www</w:t>
      </w:r>
      <w:r w:rsidRPr="00987218">
        <w:rPr>
          <w:sz w:val="28"/>
          <w:szCs w:val="28"/>
          <w:lang w:val="ru-RU"/>
        </w:rPr>
        <w:t>.</w:t>
      </w:r>
      <w:r w:rsidRPr="00987218">
        <w:rPr>
          <w:sz w:val="28"/>
          <w:szCs w:val="28"/>
        </w:rPr>
        <w:t>archive</w:t>
      </w:r>
      <w:r w:rsidRPr="00987218">
        <w:rPr>
          <w:sz w:val="28"/>
          <w:szCs w:val="28"/>
          <w:lang w:val="ru-RU"/>
        </w:rPr>
        <w:t xml:space="preserve">. </w:t>
      </w:r>
      <w:r w:rsidRPr="00987218">
        <w:rPr>
          <w:sz w:val="28"/>
          <w:szCs w:val="28"/>
        </w:rPr>
        <w:t>travel</w:t>
      </w:r>
      <w:r w:rsidRPr="00987218">
        <w:rPr>
          <w:sz w:val="28"/>
          <w:szCs w:val="28"/>
          <w:lang w:val="ru-RU"/>
        </w:rPr>
        <w:t>.</w:t>
      </w:r>
      <w:r w:rsidRPr="00987218">
        <w:rPr>
          <w:sz w:val="28"/>
          <w:szCs w:val="28"/>
        </w:rPr>
        <w:t>ru</w:t>
      </w:r>
      <w:r w:rsidRPr="00987218">
        <w:rPr>
          <w:sz w:val="28"/>
          <w:szCs w:val="28"/>
          <w:lang w:val="ru-RU"/>
        </w:rPr>
        <w:t>-</w:t>
      </w:r>
      <w:r w:rsidRPr="00987218">
        <w:rPr>
          <w:sz w:val="28"/>
          <w:szCs w:val="28"/>
        </w:rPr>
        <w:t>Switzerland</w:t>
      </w:r>
      <w:r w:rsidRPr="00987218">
        <w:rPr>
          <w:sz w:val="28"/>
          <w:szCs w:val="28"/>
          <w:lang w:val="ru-RU"/>
        </w:rPr>
        <w:t>-</w:t>
      </w:r>
      <w:r w:rsidRPr="00987218">
        <w:rPr>
          <w:sz w:val="28"/>
          <w:szCs w:val="28"/>
        </w:rPr>
        <w:t>ski</w:t>
      </w:r>
      <w:r w:rsidRPr="00987218">
        <w:rPr>
          <w:sz w:val="28"/>
          <w:szCs w:val="28"/>
          <w:lang w:val="ru-RU"/>
        </w:rPr>
        <w:t>.</w:t>
      </w:r>
      <w:r w:rsidRPr="00987218">
        <w:rPr>
          <w:sz w:val="28"/>
          <w:szCs w:val="28"/>
        </w:rPr>
        <w:t>html</w:t>
      </w:r>
      <w:bookmarkEnd w:id="42"/>
      <w:r w:rsidRPr="00987218">
        <w:rPr>
          <w:sz w:val="28"/>
          <w:szCs w:val="28"/>
          <w:lang w:val="ru-RU"/>
        </w:rPr>
        <w:t xml:space="preserve"> </w:t>
      </w:r>
    </w:p>
    <w:p w:rsidR="00120F7B" w:rsidRPr="00987218" w:rsidRDefault="00120F7B" w:rsidP="00987218">
      <w:pPr>
        <w:numPr>
          <w:ilvl w:val="0"/>
          <w:numId w:val="11"/>
        </w:numPr>
        <w:tabs>
          <w:tab w:val="num" w:pos="0"/>
          <w:tab w:val="right" w:leader="dot" w:pos="9344"/>
        </w:tabs>
        <w:spacing w:line="360" w:lineRule="auto"/>
        <w:ind w:left="0" w:firstLine="0"/>
        <w:jc w:val="both"/>
        <w:outlineLvl w:val="0"/>
        <w:rPr>
          <w:sz w:val="28"/>
          <w:szCs w:val="28"/>
          <w:lang w:val="ru-RU"/>
        </w:rPr>
      </w:pPr>
      <w:bookmarkStart w:id="43" w:name="_Toc155007050"/>
      <w:r w:rsidRPr="00987218">
        <w:rPr>
          <w:bCs/>
          <w:sz w:val="28"/>
          <w:szCs w:val="28"/>
          <w:lang w:val="ru-RU"/>
        </w:rPr>
        <w:t>Общая и прикладная политология: Учебное пособие. / Под общей редакцией В.И. Жукова, Б.И. Краснова. – М.: МГСУ; Изд-во “Союз”, 1997. – 992 с.</w:t>
      </w:r>
      <w:bookmarkEnd w:id="43"/>
    </w:p>
    <w:p w:rsidR="00120F7B" w:rsidRPr="00987218" w:rsidRDefault="00120F7B" w:rsidP="00987218">
      <w:pPr>
        <w:numPr>
          <w:ilvl w:val="0"/>
          <w:numId w:val="11"/>
        </w:numPr>
        <w:tabs>
          <w:tab w:val="num" w:pos="0"/>
          <w:tab w:val="right" w:leader="dot" w:pos="9344"/>
        </w:tabs>
        <w:spacing w:line="360" w:lineRule="auto"/>
        <w:ind w:left="0" w:firstLine="0"/>
        <w:jc w:val="both"/>
        <w:outlineLvl w:val="0"/>
        <w:rPr>
          <w:sz w:val="28"/>
          <w:szCs w:val="28"/>
          <w:lang w:val="ru-RU"/>
        </w:rPr>
      </w:pPr>
      <w:bookmarkStart w:id="44" w:name="_Toc155007051"/>
      <w:r w:rsidRPr="00987218">
        <w:rPr>
          <w:sz w:val="28"/>
          <w:szCs w:val="28"/>
          <w:lang w:val="ru-RU"/>
        </w:rPr>
        <w:t xml:space="preserve">Орлов С. Вся правда про Швейцарию. </w:t>
      </w:r>
      <w:r w:rsidRPr="00987218">
        <w:rPr>
          <w:sz w:val="28"/>
          <w:szCs w:val="28"/>
        </w:rPr>
        <w:t>http</w:t>
      </w:r>
      <w:r w:rsidRPr="00987218">
        <w:rPr>
          <w:sz w:val="28"/>
          <w:szCs w:val="28"/>
          <w:lang w:val="ru-RU"/>
        </w:rPr>
        <w:t>://</w:t>
      </w:r>
      <w:r w:rsidRPr="00987218">
        <w:rPr>
          <w:sz w:val="28"/>
          <w:szCs w:val="28"/>
        </w:rPr>
        <w:t>www</w:t>
      </w:r>
      <w:r w:rsidRPr="00987218">
        <w:rPr>
          <w:sz w:val="28"/>
          <w:szCs w:val="28"/>
          <w:lang w:val="ru-RU"/>
        </w:rPr>
        <w:t>.</w:t>
      </w:r>
      <w:r w:rsidRPr="00987218">
        <w:rPr>
          <w:sz w:val="28"/>
          <w:szCs w:val="28"/>
        </w:rPr>
        <w:t>archive</w:t>
      </w:r>
      <w:r w:rsidRPr="00987218">
        <w:rPr>
          <w:sz w:val="28"/>
          <w:szCs w:val="28"/>
          <w:lang w:val="ru-RU"/>
        </w:rPr>
        <w:t>.</w:t>
      </w:r>
      <w:r w:rsidRPr="00987218">
        <w:rPr>
          <w:sz w:val="28"/>
          <w:szCs w:val="28"/>
        </w:rPr>
        <w:t>travel</w:t>
      </w:r>
      <w:r w:rsidRPr="00987218">
        <w:rPr>
          <w:sz w:val="28"/>
          <w:szCs w:val="28"/>
          <w:lang w:val="ru-RU"/>
        </w:rPr>
        <w:t>.</w:t>
      </w:r>
      <w:r w:rsidRPr="00987218">
        <w:rPr>
          <w:sz w:val="28"/>
          <w:szCs w:val="28"/>
        </w:rPr>
        <w:t>ru</w:t>
      </w:r>
      <w:r w:rsidRPr="00987218">
        <w:rPr>
          <w:sz w:val="28"/>
          <w:szCs w:val="28"/>
          <w:lang w:val="ru-RU"/>
        </w:rPr>
        <w:t>-</w:t>
      </w:r>
      <w:r w:rsidRPr="00987218">
        <w:rPr>
          <w:sz w:val="28"/>
          <w:szCs w:val="28"/>
        </w:rPr>
        <w:t>Switzerland</w:t>
      </w:r>
      <w:r w:rsidRPr="00987218">
        <w:rPr>
          <w:sz w:val="28"/>
          <w:szCs w:val="28"/>
          <w:lang w:val="ru-RU"/>
        </w:rPr>
        <w:t>-</w:t>
      </w:r>
      <w:r w:rsidRPr="00987218">
        <w:rPr>
          <w:sz w:val="28"/>
          <w:szCs w:val="28"/>
        </w:rPr>
        <w:t>ski</w:t>
      </w:r>
      <w:r w:rsidRPr="00987218">
        <w:rPr>
          <w:sz w:val="28"/>
          <w:szCs w:val="28"/>
          <w:lang w:val="ru-RU"/>
        </w:rPr>
        <w:t>.</w:t>
      </w:r>
      <w:r w:rsidRPr="00987218">
        <w:rPr>
          <w:sz w:val="28"/>
          <w:szCs w:val="28"/>
        </w:rPr>
        <w:t>html</w:t>
      </w:r>
      <w:bookmarkEnd w:id="44"/>
      <w:r w:rsidRPr="00987218">
        <w:rPr>
          <w:sz w:val="28"/>
          <w:szCs w:val="28"/>
          <w:lang w:val="ru-RU"/>
        </w:rPr>
        <w:t xml:space="preserve"> </w:t>
      </w:r>
    </w:p>
    <w:p w:rsidR="00120F7B" w:rsidRPr="00987218" w:rsidRDefault="00120F7B" w:rsidP="00987218">
      <w:pPr>
        <w:numPr>
          <w:ilvl w:val="0"/>
          <w:numId w:val="11"/>
        </w:numPr>
        <w:tabs>
          <w:tab w:val="num" w:pos="0"/>
          <w:tab w:val="right" w:leader="dot" w:pos="9344"/>
        </w:tabs>
        <w:spacing w:line="360" w:lineRule="auto"/>
        <w:ind w:left="0" w:firstLine="0"/>
        <w:jc w:val="both"/>
        <w:outlineLvl w:val="0"/>
        <w:rPr>
          <w:sz w:val="28"/>
          <w:szCs w:val="28"/>
          <w:lang w:val="ru-RU"/>
        </w:rPr>
      </w:pPr>
      <w:bookmarkStart w:id="45" w:name="_Toc155007052"/>
      <w:r w:rsidRPr="00987218">
        <w:rPr>
          <w:sz w:val="28"/>
          <w:szCs w:val="28"/>
          <w:lang w:val="ru-RU"/>
        </w:rPr>
        <w:t xml:space="preserve">Пудиков А. Швейцария: зима в горах. </w:t>
      </w:r>
      <w:r w:rsidRPr="00987218">
        <w:rPr>
          <w:sz w:val="28"/>
          <w:szCs w:val="28"/>
        </w:rPr>
        <w:t>http</w:t>
      </w:r>
      <w:r w:rsidRPr="00987218">
        <w:rPr>
          <w:sz w:val="28"/>
          <w:szCs w:val="28"/>
          <w:lang w:val="ru-RU"/>
        </w:rPr>
        <w:t>://</w:t>
      </w:r>
      <w:r w:rsidRPr="00987218">
        <w:rPr>
          <w:sz w:val="28"/>
          <w:szCs w:val="28"/>
        </w:rPr>
        <w:t>www</w:t>
      </w:r>
      <w:r w:rsidRPr="00987218">
        <w:rPr>
          <w:sz w:val="28"/>
          <w:szCs w:val="28"/>
          <w:lang w:val="ru-RU"/>
        </w:rPr>
        <w:t>.</w:t>
      </w:r>
      <w:r w:rsidRPr="00987218">
        <w:rPr>
          <w:sz w:val="28"/>
          <w:szCs w:val="28"/>
        </w:rPr>
        <w:t>archive</w:t>
      </w:r>
      <w:r w:rsidRPr="00987218">
        <w:rPr>
          <w:sz w:val="28"/>
          <w:szCs w:val="28"/>
          <w:lang w:val="ru-RU"/>
        </w:rPr>
        <w:t>.</w:t>
      </w:r>
      <w:r w:rsidRPr="00987218">
        <w:rPr>
          <w:sz w:val="28"/>
          <w:szCs w:val="28"/>
        </w:rPr>
        <w:t>travel</w:t>
      </w:r>
      <w:r w:rsidRPr="00987218">
        <w:rPr>
          <w:sz w:val="28"/>
          <w:szCs w:val="28"/>
          <w:lang w:val="ru-RU"/>
        </w:rPr>
        <w:t>.</w:t>
      </w:r>
      <w:r w:rsidRPr="00987218">
        <w:rPr>
          <w:sz w:val="28"/>
          <w:szCs w:val="28"/>
        </w:rPr>
        <w:t>ru</w:t>
      </w:r>
      <w:r w:rsidRPr="00987218">
        <w:rPr>
          <w:sz w:val="28"/>
          <w:szCs w:val="28"/>
          <w:lang w:val="ru-RU"/>
        </w:rPr>
        <w:t>-</w:t>
      </w:r>
      <w:r w:rsidRPr="00987218">
        <w:rPr>
          <w:sz w:val="28"/>
          <w:szCs w:val="28"/>
        </w:rPr>
        <w:t>Switzerland</w:t>
      </w:r>
      <w:r w:rsidRPr="00987218">
        <w:rPr>
          <w:sz w:val="28"/>
          <w:szCs w:val="28"/>
          <w:lang w:val="ru-RU"/>
        </w:rPr>
        <w:t>-</w:t>
      </w:r>
      <w:r w:rsidRPr="00987218">
        <w:rPr>
          <w:sz w:val="28"/>
          <w:szCs w:val="28"/>
        </w:rPr>
        <w:t>money</w:t>
      </w:r>
      <w:r w:rsidRPr="00987218">
        <w:rPr>
          <w:sz w:val="28"/>
          <w:szCs w:val="28"/>
          <w:lang w:val="ru-RU"/>
        </w:rPr>
        <w:t>.</w:t>
      </w:r>
      <w:r w:rsidRPr="00987218">
        <w:rPr>
          <w:sz w:val="28"/>
          <w:szCs w:val="28"/>
        </w:rPr>
        <w:t>html</w:t>
      </w:r>
      <w:bookmarkEnd w:id="45"/>
      <w:r w:rsidRPr="00987218">
        <w:rPr>
          <w:sz w:val="28"/>
          <w:szCs w:val="28"/>
          <w:lang w:val="ru-RU"/>
        </w:rPr>
        <w:t xml:space="preserve"> </w:t>
      </w:r>
    </w:p>
    <w:p w:rsidR="00120F7B" w:rsidRPr="00987218" w:rsidRDefault="00120F7B" w:rsidP="00987218">
      <w:pPr>
        <w:numPr>
          <w:ilvl w:val="0"/>
          <w:numId w:val="11"/>
        </w:numPr>
        <w:tabs>
          <w:tab w:val="num" w:pos="0"/>
          <w:tab w:val="right" w:leader="dot" w:pos="9344"/>
        </w:tabs>
        <w:spacing w:line="360" w:lineRule="auto"/>
        <w:ind w:left="0" w:firstLine="0"/>
        <w:jc w:val="both"/>
        <w:outlineLvl w:val="0"/>
        <w:rPr>
          <w:sz w:val="28"/>
          <w:szCs w:val="28"/>
        </w:rPr>
      </w:pPr>
      <w:bookmarkStart w:id="46" w:name="_Toc155007053"/>
      <w:r w:rsidRPr="00987218">
        <w:rPr>
          <w:sz w:val="28"/>
          <w:szCs w:val="28"/>
          <w:lang w:val="ru-RU"/>
        </w:rPr>
        <w:t xml:space="preserve">Руденко Л. Л. Организация и менеджмент туризма: Руководство к практическим занятиям. </w:t>
      </w:r>
      <w:r w:rsidRPr="00987218">
        <w:rPr>
          <w:sz w:val="28"/>
          <w:szCs w:val="28"/>
        </w:rPr>
        <w:t>Владивосток: ДВГАЭУ, 1996. - 113с.</w:t>
      </w:r>
      <w:bookmarkEnd w:id="46"/>
      <w:r w:rsidRPr="00987218">
        <w:rPr>
          <w:sz w:val="28"/>
          <w:szCs w:val="28"/>
        </w:rPr>
        <w:t xml:space="preserve"> </w:t>
      </w:r>
    </w:p>
    <w:p w:rsidR="00120F7B" w:rsidRPr="00987218" w:rsidRDefault="00120F7B" w:rsidP="00987218">
      <w:pPr>
        <w:numPr>
          <w:ilvl w:val="0"/>
          <w:numId w:val="11"/>
        </w:numPr>
        <w:tabs>
          <w:tab w:val="num" w:pos="0"/>
          <w:tab w:val="right" w:leader="dot" w:pos="9344"/>
        </w:tabs>
        <w:spacing w:line="360" w:lineRule="auto"/>
        <w:ind w:left="0" w:firstLine="0"/>
        <w:jc w:val="both"/>
        <w:outlineLvl w:val="0"/>
        <w:rPr>
          <w:sz w:val="28"/>
          <w:szCs w:val="28"/>
          <w:lang w:val="ru-RU"/>
        </w:rPr>
      </w:pPr>
      <w:bookmarkStart w:id="47" w:name="_Toc155007054"/>
      <w:r w:rsidRPr="00987218">
        <w:rPr>
          <w:sz w:val="28"/>
          <w:szCs w:val="28"/>
          <w:lang w:val="ru-RU"/>
        </w:rPr>
        <w:t>Страны и народы. Научно-популярное географическо-этнагрофическое издание в 20 томах. Зарубежная Европа. Западная Европа. Ответственный редактор В. П. Максаковский. - Москва: Мысль, 1979. - 381с., ил., карт.</w:t>
      </w:r>
      <w:bookmarkEnd w:id="47"/>
      <w:r w:rsidRPr="00987218">
        <w:rPr>
          <w:sz w:val="28"/>
          <w:szCs w:val="28"/>
          <w:lang w:val="ru-RU"/>
        </w:rPr>
        <w:t xml:space="preserve"> </w:t>
      </w:r>
    </w:p>
    <w:p w:rsidR="00120F7B" w:rsidRPr="00987218" w:rsidRDefault="00120F7B" w:rsidP="00987218">
      <w:pPr>
        <w:numPr>
          <w:ilvl w:val="0"/>
          <w:numId w:val="11"/>
        </w:numPr>
        <w:tabs>
          <w:tab w:val="num" w:pos="0"/>
          <w:tab w:val="right" w:leader="dot" w:pos="9344"/>
        </w:tabs>
        <w:spacing w:line="360" w:lineRule="auto"/>
        <w:ind w:left="0" w:firstLine="0"/>
        <w:jc w:val="both"/>
        <w:outlineLvl w:val="0"/>
        <w:rPr>
          <w:sz w:val="28"/>
          <w:szCs w:val="28"/>
          <w:lang w:val="ru-RU"/>
        </w:rPr>
      </w:pPr>
      <w:bookmarkStart w:id="48" w:name="_Toc155007055"/>
      <w:r w:rsidRPr="00987218">
        <w:rPr>
          <w:sz w:val="28"/>
          <w:szCs w:val="28"/>
          <w:lang w:val="ru-RU"/>
        </w:rPr>
        <w:t>«Страны мира: Краткий полит.-экон. Справочник». Под общей редакцией И.С Иванова. – М.: Республика 1997 – 480 стр.</w:t>
      </w:r>
      <w:bookmarkEnd w:id="48"/>
    </w:p>
    <w:p w:rsidR="00120F7B" w:rsidRPr="00987218" w:rsidRDefault="00120F7B" w:rsidP="00987218">
      <w:pPr>
        <w:numPr>
          <w:ilvl w:val="0"/>
          <w:numId w:val="11"/>
        </w:numPr>
        <w:tabs>
          <w:tab w:val="num" w:pos="0"/>
          <w:tab w:val="right" w:leader="dot" w:pos="9344"/>
        </w:tabs>
        <w:spacing w:line="360" w:lineRule="auto"/>
        <w:ind w:left="0" w:firstLine="0"/>
        <w:jc w:val="both"/>
        <w:outlineLvl w:val="0"/>
        <w:rPr>
          <w:sz w:val="28"/>
          <w:szCs w:val="28"/>
          <w:lang w:val="ru-RU"/>
        </w:rPr>
      </w:pPr>
      <w:bookmarkStart w:id="49" w:name="_Toc155007056"/>
      <w:r w:rsidRPr="00987218">
        <w:rPr>
          <w:bCs/>
          <w:sz w:val="28"/>
          <w:szCs w:val="28"/>
          <w:lang w:val="ru-RU"/>
        </w:rPr>
        <w:t xml:space="preserve">Талалай М. «Швейцария». Русское издание, </w:t>
      </w:r>
      <w:smartTag w:uri="urn:schemas-microsoft-com:office:smarttags" w:element="metricconverter">
        <w:smartTagPr>
          <w:attr w:name="ProductID" w:val="2000 г"/>
        </w:smartTagPr>
        <w:r w:rsidRPr="00987218">
          <w:rPr>
            <w:bCs/>
            <w:sz w:val="28"/>
            <w:szCs w:val="28"/>
            <w:lang w:val="ru-RU"/>
          </w:rPr>
          <w:t>2000 г</w:t>
        </w:r>
      </w:smartTag>
      <w:r w:rsidRPr="00987218">
        <w:rPr>
          <w:bCs/>
          <w:sz w:val="28"/>
          <w:szCs w:val="28"/>
          <w:lang w:val="ru-RU"/>
        </w:rPr>
        <w:t>.</w:t>
      </w:r>
      <w:bookmarkEnd w:id="49"/>
    </w:p>
    <w:p w:rsidR="00120F7B" w:rsidRPr="00987218" w:rsidRDefault="00120F7B" w:rsidP="00987218">
      <w:pPr>
        <w:numPr>
          <w:ilvl w:val="0"/>
          <w:numId w:val="11"/>
        </w:numPr>
        <w:tabs>
          <w:tab w:val="num" w:pos="0"/>
          <w:tab w:val="right" w:leader="dot" w:pos="9344"/>
        </w:tabs>
        <w:spacing w:line="360" w:lineRule="auto"/>
        <w:ind w:left="0" w:firstLine="0"/>
        <w:jc w:val="both"/>
        <w:outlineLvl w:val="0"/>
        <w:rPr>
          <w:sz w:val="28"/>
          <w:szCs w:val="28"/>
          <w:lang w:val="ru-RU"/>
        </w:rPr>
      </w:pPr>
      <w:bookmarkStart w:id="50" w:name="_Toc155007057"/>
      <w:r w:rsidRPr="00987218">
        <w:rPr>
          <w:sz w:val="28"/>
          <w:szCs w:val="28"/>
        </w:rPr>
        <w:t>http</w:t>
      </w:r>
      <w:r w:rsidRPr="00987218">
        <w:rPr>
          <w:sz w:val="28"/>
          <w:szCs w:val="28"/>
          <w:lang w:val="ru-RU"/>
        </w:rPr>
        <w:t>://</w:t>
      </w:r>
      <w:r w:rsidRPr="00987218">
        <w:rPr>
          <w:sz w:val="28"/>
          <w:szCs w:val="28"/>
        </w:rPr>
        <w:t>www</w:t>
      </w:r>
      <w:r w:rsidRPr="00987218">
        <w:rPr>
          <w:sz w:val="28"/>
          <w:szCs w:val="28"/>
          <w:lang w:val="ru-RU"/>
        </w:rPr>
        <w:t>.</w:t>
      </w:r>
      <w:r w:rsidRPr="00987218">
        <w:rPr>
          <w:sz w:val="28"/>
          <w:szCs w:val="28"/>
        </w:rPr>
        <w:t>my</w:t>
      </w:r>
      <w:r w:rsidRPr="00987218">
        <w:rPr>
          <w:sz w:val="28"/>
          <w:szCs w:val="28"/>
          <w:lang w:val="ru-RU"/>
        </w:rPr>
        <w:t>.</w:t>
      </w:r>
      <w:r w:rsidRPr="00987218">
        <w:rPr>
          <w:sz w:val="28"/>
          <w:szCs w:val="28"/>
        </w:rPr>
        <w:t>infoart</w:t>
      </w:r>
      <w:r w:rsidRPr="00987218">
        <w:rPr>
          <w:sz w:val="28"/>
          <w:szCs w:val="28"/>
          <w:lang w:val="ru-RU"/>
        </w:rPr>
        <w:t>.</w:t>
      </w:r>
      <w:r w:rsidRPr="00987218">
        <w:rPr>
          <w:sz w:val="28"/>
          <w:szCs w:val="28"/>
        </w:rPr>
        <w:t>ru</w:t>
      </w:r>
      <w:r w:rsidRPr="00987218">
        <w:rPr>
          <w:sz w:val="28"/>
          <w:szCs w:val="28"/>
          <w:lang w:val="ru-RU"/>
        </w:rPr>
        <w:t>-</w:t>
      </w:r>
      <w:r w:rsidRPr="00987218">
        <w:rPr>
          <w:sz w:val="28"/>
          <w:szCs w:val="28"/>
        </w:rPr>
        <w:t>magazine</w:t>
      </w:r>
      <w:r w:rsidRPr="00987218">
        <w:rPr>
          <w:sz w:val="28"/>
          <w:szCs w:val="28"/>
          <w:lang w:val="ru-RU"/>
        </w:rPr>
        <w:t>-</w:t>
      </w:r>
      <w:r w:rsidRPr="00987218">
        <w:rPr>
          <w:sz w:val="28"/>
          <w:szCs w:val="28"/>
        </w:rPr>
        <w:t>inostran</w:t>
      </w:r>
      <w:r w:rsidRPr="00987218">
        <w:rPr>
          <w:sz w:val="28"/>
          <w:szCs w:val="28"/>
          <w:lang w:val="ru-RU"/>
        </w:rPr>
        <w:t>-</w:t>
      </w:r>
      <w:r w:rsidRPr="00987218">
        <w:rPr>
          <w:sz w:val="28"/>
          <w:szCs w:val="28"/>
        </w:rPr>
        <w:t>n</w:t>
      </w:r>
      <w:r w:rsidRPr="00987218">
        <w:rPr>
          <w:sz w:val="28"/>
          <w:szCs w:val="28"/>
          <w:lang w:val="ru-RU"/>
        </w:rPr>
        <w:t>9-98-</w:t>
      </w:r>
      <w:r w:rsidRPr="00987218">
        <w:rPr>
          <w:sz w:val="28"/>
          <w:szCs w:val="28"/>
        </w:rPr>
        <w:t>interw</w:t>
      </w:r>
      <w:r w:rsidRPr="00987218">
        <w:rPr>
          <w:sz w:val="28"/>
          <w:szCs w:val="28"/>
          <w:lang w:val="ru-RU"/>
        </w:rPr>
        <w:t>.</w:t>
      </w:r>
      <w:r w:rsidRPr="00987218">
        <w:rPr>
          <w:sz w:val="28"/>
          <w:szCs w:val="28"/>
        </w:rPr>
        <w:t>htm</w:t>
      </w:r>
      <w:bookmarkEnd w:id="50"/>
      <w:r w:rsidRPr="00987218">
        <w:rPr>
          <w:sz w:val="28"/>
          <w:szCs w:val="28"/>
          <w:lang w:val="ru-RU"/>
        </w:rPr>
        <w:t xml:space="preserve"> </w:t>
      </w:r>
    </w:p>
    <w:p w:rsidR="00120F7B" w:rsidRPr="00987218" w:rsidRDefault="00120F7B" w:rsidP="00987218">
      <w:pPr>
        <w:numPr>
          <w:ilvl w:val="0"/>
          <w:numId w:val="11"/>
        </w:numPr>
        <w:tabs>
          <w:tab w:val="num" w:pos="0"/>
          <w:tab w:val="left" w:pos="540"/>
          <w:tab w:val="right" w:leader="dot" w:pos="9344"/>
        </w:tabs>
        <w:spacing w:line="360" w:lineRule="auto"/>
        <w:ind w:left="0" w:firstLine="0"/>
        <w:jc w:val="both"/>
        <w:rPr>
          <w:bCs/>
          <w:sz w:val="28"/>
          <w:szCs w:val="28"/>
        </w:rPr>
      </w:pPr>
      <w:r w:rsidRPr="00D6587A">
        <w:rPr>
          <w:sz w:val="28"/>
          <w:szCs w:val="28"/>
        </w:rPr>
        <w:t>http://www.Switzerlandtourism.ru</w:t>
      </w:r>
      <w:bookmarkStart w:id="51" w:name="_GoBack"/>
      <w:bookmarkEnd w:id="51"/>
    </w:p>
    <w:sectPr w:rsidR="00120F7B" w:rsidRPr="00987218" w:rsidSect="0098721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2D545B82"/>
    <w:lvl w:ilvl="0">
      <w:start w:val="1"/>
      <w:numFmt w:val="decimal"/>
      <w:lvlText w:val="%1."/>
      <w:lvlJc w:val="left"/>
      <w:pPr>
        <w:ind w:left="720" w:hanging="360"/>
      </w:pPr>
      <w:rPr>
        <w:rFonts w:cs="Times New Roman"/>
        <w:b w:val="0"/>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0C053B50"/>
    <w:multiLevelType w:val="hybridMultilevel"/>
    <w:tmpl w:val="70FE601C"/>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0C473C60"/>
    <w:multiLevelType w:val="multilevel"/>
    <w:tmpl w:val="300EEDEE"/>
    <w:lvl w:ilvl="0">
      <w:start w:val="10"/>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
    <w:nsid w:val="18146E7D"/>
    <w:multiLevelType w:val="multilevel"/>
    <w:tmpl w:val="74F44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AB49DA"/>
    <w:multiLevelType w:val="hybridMultilevel"/>
    <w:tmpl w:val="07C6AA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16D7A66"/>
    <w:multiLevelType w:val="multilevel"/>
    <w:tmpl w:val="EB00172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49D57E8"/>
    <w:multiLevelType w:val="hybridMultilevel"/>
    <w:tmpl w:val="300EEDEE"/>
    <w:lvl w:ilvl="0" w:tplc="E894FC3E">
      <w:start w:val="10"/>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27E40279"/>
    <w:multiLevelType w:val="hybridMultilevel"/>
    <w:tmpl w:val="1A78D218"/>
    <w:lvl w:ilvl="0" w:tplc="DEA27B3E">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BDF35BA"/>
    <w:multiLevelType w:val="hybridMultilevel"/>
    <w:tmpl w:val="C86EA234"/>
    <w:lvl w:ilvl="0" w:tplc="DEA27B3E">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7AA42E9"/>
    <w:multiLevelType w:val="multilevel"/>
    <w:tmpl w:val="F77869E0"/>
    <w:lvl w:ilvl="0">
      <w:start w:val="4"/>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26A23F4"/>
    <w:multiLevelType w:val="hybridMultilevel"/>
    <w:tmpl w:val="1F78A686"/>
    <w:lvl w:ilvl="0" w:tplc="E894FC3E">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81B03E6"/>
    <w:multiLevelType w:val="hybridMultilevel"/>
    <w:tmpl w:val="787CB66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3960"/>
        </w:tabs>
        <w:ind w:left="3960" w:hanging="360"/>
      </w:pPr>
      <w:rPr>
        <w:rFonts w:cs="Times New Roman"/>
      </w:rPr>
    </w:lvl>
    <w:lvl w:ilvl="2" w:tplc="0419001B" w:tentative="1">
      <w:start w:val="1"/>
      <w:numFmt w:val="lowerRoman"/>
      <w:lvlText w:val="%3."/>
      <w:lvlJc w:val="right"/>
      <w:pPr>
        <w:tabs>
          <w:tab w:val="num" w:pos="4680"/>
        </w:tabs>
        <w:ind w:left="4680" w:hanging="180"/>
      </w:pPr>
      <w:rPr>
        <w:rFonts w:cs="Times New Roman"/>
      </w:rPr>
    </w:lvl>
    <w:lvl w:ilvl="3" w:tplc="0419000F" w:tentative="1">
      <w:start w:val="1"/>
      <w:numFmt w:val="decimal"/>
      <w:lvlText w:val="%4."/>
      <w:lvlJc w:val="left"/>
      <w:pPr>
        <w:tabs>
          <w:tab w:val="num" w:pos="5400"/>
        </w:tabs>
        <w:ind w:left="5400" w:hanging="360"/>
      </w:pPr>
      <w:rPr>
        <w:rFonts w:cs="Times New Roman"/>
      </w:rPr>
    </w:lvl>
    <w:lvl w:ilvl="4" w:tplc="04190019" w:tentative="1">
      <w:start w:val="1"/>
      <w:numFmt w:val="lowerLetter"/>
      <w:lvlText w:val="%5."/>
      <w:lvlJc w:val="left"/>
      <w:pPr>
        <w:tabs>
          <w:tab w:val="num" w:pos="6120"/>
        </w:tabs>
        <w:ind w:left="6120" w:hanging="360"/>
      </w:pPr>
      <w:rPr>
        <w:rFonts w:cs="Times New Roman"/>
      </w:rPr>
    </w:lvl>
    <w:lvl w:ilvl="5" w:tplc="0419001B" w:tentative="1">
      <w:start w:val="1"/>
      <w:numFmt w:val="lowerRoman"/>
      <w:lvlText w:val="%6."/>
      <w:lvlJc w:val="right"/>
      <w:pPr>
        <w:tabs>
          <w:tab w:val="num" w:pos="6840"/>
        </w:tabs>
        <w:ind w:left="6840" w:hanging="180"/>
      </w:pPr>
      <w:rPr>
        <w:rFonts w:cs="Times New Roman"/>
      </w:rPr>
    </w:lvl>
    <w:lvl w:ilvl="6" w:tplc="0419000F" w:tentative="1">
      <w:start w:val="1"/>
      <w:numFmt w:val="decimal"/>
      <w:lvlText w:val="%7."/>
      <w:lvlJc w:val="left"/>
      <w:pPr>
        <w:tabs>
          <w:tab w:val="num" w:pos="7560"/>
        </w:tabs>
        <w:ind w:left="7560" w:hanging="360"/>
      </w:pPr>
      <w:rPr>
        <w:rFonts w:cs="Times New Roman"/>
      </w:rPr>
    </w:lvl>
    <w:lvl w:ilvl="7" w:tplc="04190019" w:tentative="1">
      <w:start w:val="1"/>
      <w:numFmt w:val="lowerLetter"/>
      <w:lvlText w:val="%8."/>
      <w:lvlJc w:val="left"/>
      <w:pPr>
        <w:tabs>
          <w:tab w:val="num" w:pos="8280"/>
        </w:tabs>
        <w:ind w:left="8280" w:hanging="360"/>
      </w:pPr>
      <w:rPr>
        <w:rFonts w:cs="Times New Roman"/>
      </w:rPr>
    </w:lvl>
    <w:lvl w:ilvl="8" w:tplc="0419001B" w:tentative="1">
      <w:start w:val="1"/>
      <w:numFmt w:val="lowerRoman"/>
      <w:lvlText w:val="%9."/>
      <w:lvlJc w:val="right"/>
      <w:pPr>
        <w:tabs>
          <w:tab w:val="num" w:pos="9000"/>
        </w:tabs>
        <w:ind w:left="9000" w:hanging="180"/>
      </w:pPr>
      <w:rPr>
        <w:rFonts w:cs="Times New Roman"/>
      </w:rPr>
    </w:lvl>
  </w:abstractNum>
  <w:abstractNum w:abstractNumId="12">
    <w:nsid w:val="4CB46D2A"/>
    <w:multiLevelType w:val="hybridMultilevel"/>
    <w:tmpl w:val="7F7AD0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2653D74"/>
    <w:multiLevelType w:val="multilevel"/>
    <w:tmpl w:val="C86EA234"/>
    <w:lvl w:ilvl="0">
      <w:start w:val="8"/>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563A4558"/>
    <w:multiLevelType w:val="hybridMultilevel"/>
    <w:tmpl w:val="EEDAAFD0"/>
    <w:lvl w:ilvl="0" w:tplc="216CB00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57D422AE"/>
    <w:multiLevelType w:val="hybridMultilevel"/>
    <w:tmpl w:val="2B30323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5A292B2B"/>
    <w:multiLevelType w:val="hybridMultilevel"/>
    <w:tmpl w:val="A96C06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D3F7DA2"/>
    <w:multiLevelType w:val="hybridMultilevel"/>
    <w:tmpl w:val="D22A1D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DA6025A"/>
    <w:multiLevelType w:val="hybridMultilevel"/>
    <w:tmpl w:val="E8E2E4C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5E890352"/>
    <w:multiLevelType w:val="hybridMultilevel"/>
    <w:tmpl w:val="461C363A"/>
    <w:lvl w:ilvl="0" w:tplc="FFFFFFFF">
      <w:numFmt w:val="bullet"/>
      <w:lvlText w:val="-"/>
      <w:lvlJc w:val="left"/>
      <w:pPr>
        <w:tabs>
          <w:tab w:val="num" w:pos="2027"/>
        </w:tabs>
        <w:ind w:left="2027" w:hanging="1125"/>
      </w:pPr>
      <w:rPr>
        <w:rFonts w:ascii="Times New Roman" w:eastAsia="Times New Roman" w:hAnsi="Times New Roman" w:hint="default"/>
      </w:rPr>
    </w:lvl>
    <w:lvl w:ilvl="1" w:tplc="FFFFFFFF" w:tentative="1">
      <w:start w:val="1"/>
      <w:numFmt w:val="bullet"/>
      <w:lvlText w:val="o"/>
      <w:lvlJc w:val="left"/>
      <w:pPr>
        <w:tabs>
          <w:tab w:val="num" w:pos="1982"/>
        </w:tabs>
        <w:ind w:left="1982" w:hanging="360"/>
      </w:pPr>
      <w:rPr>
        <w:rFonts w:ascii="Courier New" w:hAnsi="Courier New" w:hint="default"/>
      </w:rPr>
    </w:lvl>
    <w:lvl w:ilvl="2" w:tplc="FFFFFFFF" w:tentative="1">
      <w:start w:val="1"/>
      <w:numFmt w:val="bullet"/>
      <w:lvlText w:val=""/>
      <w:lvlJc w:val="left"/>
      <w:pPr>
        <w:tabs>
          <w:tab w:val="num" w:pos="2702"/>
        </w:tabs>
        <w:ind w:left="2702" w:hanging="360"/>
      </w:pPr>
      <w:rPr>
        <w:rFonts w:ascii="Wingdings" w:hAnsi="Wingdings" w:hint="default"/>
      </w:rPr>
    </w:lvl>
    <w:lvl w:ilvl="3" w:tplc="FFFFFFFF" w:tentative="1">
      <w:start w:val="1"/>
      <w:numFmt w:val="bullet"/>
      <w:lvlText w:val=""/>
      <w:lvlJc w:val="left"/>
      <w:pPr>
        <w:tabs>
          <w:tab w:val="num" w:pos="3422"/>
        </w:tabs>
        <w:ind w:left="3422" w:hanging="360"/>
      </w:pPr>
      <w:rPr>
        <w:rFonts w:ascii="Symbol" w:hAnsi="Symbol" w:hint="default"/>
      </w:rPr>
    </w:lvl>
    <w:lvl w:ilvl="4" w:tplc="FFFFFFFF" w:tentative="1">
      <w:start w:val="1"/>
      <w:numFmt w:val="bullet"/>
      <w:lvlText w:val="o"/>
      <w:lvlJc w:val="left"/>
      <w:pPr>
        <w:tabs>
          <w:tab w:val="num" w:pos="4142"/>
        </w:tabs>
        <w:ind w:left="4142" w:hanging="360"/>
      </w:pPr>
      <w:rPr>
        <w:rFonts w:ascii="Courier New" w:hAnsi="Courier New" w:hint="default"/>
      </w:rPr>
    </w:lvl>
    <w:lvl w:ilvl="5" w:tplc="FFFFFFFF" w:tentative="1">
      <w:start w:val="1"/>
      <w:numFmt w:val="bullet"/>
      <w:lvlText w:val=""/>
      <w:lvlJc w:val="left"/>
      <w:pPr>
        <w:tabs>
          <w:tab w:val="num" w:pos="4862"/>
        </w:tabs>
        <w:ind w:left="4862" w:hanging="360"/>
      </w:pPr>
      <w:rPr>
        <w:rFonts w:ascii="Wingdings" w:hAnsi="Wingdings" w:hint="default"/>
      </w:rPr>
    </w:lvl>
    <w:lvl w:ilvl="6" w:tplc="FFFFFFFF" w:tentative="1">
      <w:start w:val="1"/>
      <w:numFmt w:val="bullet"/>
      <w:lvlText w:val=""/>
      <w:lvlJc w:val="left"/>
      <w:pPr>
        <w:tabs>
          <w:tab w:val="num" w:pos="5582"/>
        </w:tabs>
        <w:ind w:left="5582" w:hanging="360"/>
      </w:pPr>
      <w:rPr>
        <w:rFonts w:ascii="Symbol" w:hAnsi="Symbol" w:hint="default"/>
      </w:rPr>
    </w:lvl>
    <w:lvl w:ilvl="7" w:tplc="FFFFFFFF" w:tentative="1">
      <w:start w:val="1"/>
      <w:numFmt w:val="bullet"/>
      <w:lvlText w:val="o"/>
      <w:lvlJc w:val="left"/>
      <w:pPr>
        <w:tabs>
          <w:tab w:val="num" w:pos="6302"/>
        </w:tabs>
        <w:ind w:left="6302" w:hanging="360"/>
      </w:pPr>
      <w:rPr>
        <w:rFonts w:ascii="Courier New" w:hAnsi="Courier New" w:hint="default"/>
      </w:rPr>
    </w:lvl>
    <w:lvl w:ilvl="8" w:tplc="FFFFFFFF" w:tentative="1">
      <w:start w:val="1"/>
      <w:numFmt w:val="bullet"/>
      <w:lvlText w:val=""/>
      <w:lvlJc w:val="left"/>
      <w:pPr>
        <w:tabs>
          <w:tab w:val="num" w:pos="7022"/>
        </w:tabs>
        <w:ind w:left="7022" w:hanging="360"/>
      </w:pPr>
      <w:rPr>
        <w:rFonts w:ascii="Wingdings" w:hAnsi="Wingdings" w:hint="default"/>
      </w:rPr>
    </w:lvl>
  </w:abstractNum>
  <w:abstractNum w:abstractNumId="20">
    <w:nsid w:val="65E53C97"/>
    <w:multiLevelType w:val="hybridMultilevel"/>
    <w:tmpl w:val="3A509546"/>
    <w:lvl w:ilvl="0" w:tplc="E894FC3E">
      <w:start w:val="10"/>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nsid w:val="69AE7474"/>
    <w:multiLevelType w:val="hybridMultilevel"/>
    <w:tmpl w:val="A28C5AEC"/>
    <w:lvl w:ilvl="0" w:tplc="02387F90">
      <w:start w:val="1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9CF0681"/>
    <w:multiLevelType w:val="hybridMultilevel"/>
    <w:tmpl w:val="AF1E8370"/>
    <w:lvl w:ilvl="0" w:tplc="FD38E71C">
      <w:start w:val="5"/>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3">
    <w:nsid w:val="69EF3783"/>
    <w:multiLevelType w:val="hybridMultilevel"/>
    <w:tmpl w:val="B1F0DD86"/>
    <w:lvl w:ilvl="0" w:tplc="7E6C529A">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F1429F8"/>
    <w:multiLevelType w:val="hybridMultilevel"/>
    <w:tmpl w:val="970C30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766484D"/>
    <w:multiLevelType w:val="hybridMultilevel"/>
    <w:tmpl w:val="EB0017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BA24EC2"/>
    <w:multiLevelType w:val="hybridMultilevel"/>
    <w:tmpl w:val="40D6B2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D087C1F"/>
    <w:multiLevelType w:val="hybridMultilevel"/>
    <w:tmpl w:val="F77869E0"/>
    <w:lvl w:ilvl="0" w:tplc="7E6C529A">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16"/>
  </w:num>
  <w:num w:numId="4">
    <w:abstractNumId w:val="18"/>
  </w:num>
  <w:num w:numId="5">
    <w:abstractNumId w:val="14"/>
  </w:num>
  <w:num w:numId="6">
    <w:abstractNumId w:val="15"/>
  </w:num>
  <w:num w:numId="7">
    <w:abstractNumId w:val="19"/>
  </w:num>
  <w:num w:numId="8">
    <w:abstractNumId w:val="0"/>
  </w:num>
  <w:num w:numId="9">
    <w:abstractNumId w:val="22"/>
  </w:num>
  <w:num w:numId="10">
    <w:abstractNumId w:val="17"/>
  </w:num>
  <w:num w:numId="11">
    <w:abstractNumId w:val="11"/>
  </w:num>
  <w:num w:numId="12">
    <w:abstractNumId w:val="24"/>
  </w:num>
  <w:num w:numId="13">
    <w:abstractNumId w:val="26"/>
  </w:num>
  <w:num w:numId="14">
    <w:abstractNumId w:val="12"/>
  </w:num>
  <w:num w:numId="15">
    <w:abstractNumId w:val="4"/>
  </w:num>
  <w:num w:numId="16">
    <w:abstractNumId w:val="25"/>
  </w:num>
  <w:num w:numId="17">
    <w:abstractNumId w:val="5"/>
  </w:num>
  <w:num w:numId="18">
    <w:abstractNumId w:val="23"/>
  </w:num>
  <w:num w:numId="19">
    <w:abstractNumId w:val="27"/>
  </w:num>
  <w:num w:numId="20">
    <w:abstractNumId w:val="9"/>
  </w:num>
  <w:num w:numId="21">
    <w:abstractNumId w:val="7"/>
  </w:num>
  <w:num w:numId="22">
    <w:abstractNumId w:val="8"/>
  </w:num>
  <w:num w:numId="23">
    <w:abstractNumId w:val="13"/>
  </w:num>
  <w:num w:numId="24">
    <w:abstractNumId w:val="10"/>
  </w:num>
  <w:num w:numId="25">
    <w:abstractNumId w:val="20"/>
  </w:num>
  <w:num w:numId="26">
    <w:abstractNumId w:val="6"/>
  </w:num>
  <w:num w:numId="27">
    <w:abstractNumId w:val="2"/>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5D1"/>
    <w:rsid w:val="0004135E"/>
    <w:rsid w:val="000B11C9"/>
    <w:rsid w:val="00120F7B"/>
    <w:rsid w:val="001A1960"/>
    <w:rsid w:val="001E4627"/>
    <w:rsid w:val="00305A69"/>
    <w:rsid w:val="00397535"/>
    <w:rsid w:val="00425323"/>
    <w:rsid w:val="005964D7"/>
    <w:rsid w:val="005C09C7"/>
    <w:rsid w:val="005C387B"/>
    <w:rsid w:val="007A5A1A"/>
    <w:rsid w:val="007D45D1"/>
    <w:rsid w:val="008055E6"/>
    <w:rsid w:val="00987218"/>
    <w:rsid w:val="00AA596D"/>
    <w:rsid w:val="00AC39B8"/>
    <w:rsid w:val="00B034BD"/>
    <w:rsid w:val="00B514AF"/>
    <w:rsid w:val="00D6587A"/>
    <w:rsid w:val="00FC2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911AA3C6-4CF8-427E-B2EA-C59241DA2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5D1"/>
    <w:rPr>
      <w:sz w:val="24"/>
      <w:szCs w:val="24"/>
      <w:lang w:val="de-DE"/>
    </w:rPr>
  </w:style>
  <w:style w:type="paragraph" w:styleId="1">
    <w:name w:val="heading 1"/>
    <w:basedOn w:val="a"/>
    <w:next w:val="a"/>
    <w:link w:val="10"/>
    <w:uiPriority w:val="9"/>
    <w:qFormat/>
    <w:rsid w:val="00120F7B"/>
    <w:pPr>
      <w:keepNext/>
      <w:jc w:val="center"/>
      <w:outlineLvl w:val="0"/>
    </w:pPr>
    <w:rPr>
      <w:color w:val="000080"/>
      <w:szCs w:val="20"/>
      <w:lang w:val="ru-RU"/>
    </w:rPr>
  </w:style>
  <w:style w:type="paragraph" w:styleId="2">
    <w:name w:val="heading 2"/>
    <w:basedOn w:val="a"/>
    <w:next w:val="a"/>
    <w:link w:val="20"/>
    <w:uiPriority w:val="9"/>
    <w:qFormat/>
    <w:rsid w:val="00120F7B"/>
    <w:pPr>
      <w:keepNext/>
      <w:spacing w:before="240" w:after="60"/>
      <w:outlineLvl w:val="1"/>
    </w:pPr>
    <w:rPr>
      <w:rFonts w:ascii="Arial" w:hAnsi="Arial" w:cs="Arial"/>
      <w:b/>
      <w:bCs/>
      <w:i/>
      <w:iCs/>
      <w:sz w:val="28"/>
      <w:szCs w:val="28"/>
      <w:lang w:val="ru-RU"/>
    </w:rPr>
  </w:style>
  <w:style w:type="paragraph" w:styleId="3">
    <w:name w:val="heading 3"/>
    <w:basedOn w:val="a"/>
    <w:next w:val="a"/>
    <w:link w:val="30"/>
    <w:uiPriority w:val="9"/>
    <w:qFormat/>
    <w:rsid w:val="00120F7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de-DE"/>
    </w:rPr>
  </w:style>
  <w:style w:type="character" w:customStyle="1" w:styleId="20">
    <w:name w:val="Заголовок 2 Знак"/>
    <w:link w:val="2"/>
    <w:uiPriority w:val="9"/>
    <w:semiHidden/>
    <w:rPr>
      <w:rFonts w:ascii="Cambria" w:eastAsia="Times New Roman" w:hAnsi="Cambria" w:cs="Times New Roman"/>
      <w:b/>
      <w:bCs/>
      <w:i/>
      <w:iCs/>
      <w:sz w:val="28"/>
      <w:szCs w:val="28"/>
      <w:lang w:val="de-DE"/>
    </w:rPr>
  </w:style>
  <w:style w:type="character" w:customStyle="1" w:styleId="30">
    <w:name w:val="Заголовок 3 Знак"/>
    <w:link w:val="3"/>
    <w:uiPriority w:val="9"/>
    <w:semiHidden/>
    <w:rPr>
      <w:rFonts w:ascii="Cambria" w:eastAsia="Times New Roman" w:hAnsi="Cambria" w:cs="Times New Roman"/>
      <w:b/>
      <w:bCs/>
      <w:sz w:val="26"/>
      <w:szCs w:val="26"/>
      <w:lang w:val="de-DE"/>
    </w:rPr>
  </w:style>
  <w:style w:type="character" w:styleId="a3">
    <w:name w:val="Hyperlink"/>
    <w:uiPriority w:val="99"/>
    <w:rsid w:val="007D45D1"/>
    <w:rPr>
      <w:rFonts w:cs="Times New Roman"/>
      <w:color w:val="0000FF"/>
      <w:u w:val="single"/>
    </w:rPr>
  </w:style>
  <w:style w:type="paragraph" w:styleId="21">
    <w:name w:val="toc 2"/>
    <w:basedOn w:val="a"/>
    <w:next w:val="a"/>
    <w:autoRedefine/>
    <w:uiPriority w:val="39"/>
    <w:semiHidden/>
    <w:rsid w:val="007D45D1"/>
    <w:pPr>
      <w:ind w:left="240"/>
    </w:pPr>
  </w:style>
  <w:style w:type="paragraph" w:styleId="11">
    <w:name w:val="toc 1"/>
    <w:basedOn w:val="a"/>
    <w:next w:val="a"/>
    <w:autoRedefine/>
    <w:uiPriority w:val="39"/>
    <w:semiHidden/>
    <w:rsid w:val="007D45D1"/>
    <w:pPr>
      <w:tabs>
        <w:tab w:val="right" w:leader="dot" w:pos="9344"/>
      </w:tabs>
      <w:jc w:val="center"/>
    </w:pPr>
  </w:style>
  <w:style w:type="paragraph" w:styleId="31">
    <w:name w:val="toc 3"/>
    <w:basedOn w:val="a"/>
    <w:next w:val="a"/>
    <w:autoRedefine/>
    <w:uiPriority w:val="39"/>
    <w:semiHidden/>
    <w:rsid w:val="007D45D1"/>
    <w:pPr>
      <w:ind w:left="480"/>
    </w:pPr>
  </w:style>
  <w:style w:type="paragraph" w:styleId="a4">
    <w:name w:val="Body Text Indent"/>
    <w:basedOn w:val="a"/>
    <w:link w:val="a5"/>
    <w:uiPriority w:val="99"/>
    <w:rsid w:val="008055E6"/>
    <w:pPr>
      <w:spacing w:line="360" w:lineRule="auto"/>
      <w:ind w:firstLine="902"/>
      <w:jc w:val="both"/>
    </w:pPr>
    <w:rPr>
      <w:sz w:val="28"/>
      <w:lang w:val="ru-RU"/>
    </w:rPr>
  </w:style>
  <w:style w:type="character" w:customStyle="1" w:styleId="a5">
    <w:name w:val="Основной текст с отступом Знак"/>
    <w:link w:val="a4"/>
    <w:uiPriority w:val="99"/>
    <w:semiHidden/>
    <w:rPr>
      <w:sz w:val="24"/>
      <w:szCs w:val="24"/>
      <w:lang w:val="de-DE"/>
    </w:rPr>
  </w:style>
  <w:style w:type="character" w:styleId="a6">
    <w:name w:val="Strong"/>
    <w:uiPriority w:val="22"/>
    <w:qFormat/>
    <w:rsid w:val="00120F7B"/>
    <w:rPr>
      <w:rFonts w:cs="Times New Roman"/>
      <w:b/>
      <w:bCs/>
    </w:rPr>
  </w:style>
  <w:style w:type="paragraph" w:styleId="a7">
    <w:name w:val="Normal (Web)"/>
    <w:basedOn w:val="a"/>
    <w:uiPriority w:val="99"/>
    <w:rsid w:val="00120F7B"/>
    <w:pPr>
      <w:spacing w:before="100" w:beforeAutospacing="1" w:after="100" w:afterAutospacing="1"/>
    </w:pPr>
    <w:rPr>
      <w:color w:val="000000"/>
      <w:lang w:val="ru-RU"/>
    </w:rPr>
  </w:style>
  <w:style w:type="paragraph" w:customStyle="1" w:styleId="text">
    <w:name w:val="text"/>
    <w:basedOn w:val="a"/>
    <w:rsid w:val="00120F7B"/>
    <w:pPr>
      <w:spacing w:before="100" w:beforeAutospacing="1" w:after="100" w:afterAutospacing="1"/>
    </w:pPr>
    <w:rPr>
      <w:lang w:val="ru-RU"/>
    </w:rPr>
  </w:style>
  <w:style w:type="paragraph" w:styleId="a8">
    <w:name w:val="footer"/>
    <w:basedOn w:val="a"/>
    <w:link w:val="a9"/>
    <w:uiPriority w:val="99"/>
    <w:rsid w:val="00120F7B"/>
    <w:pPr>
      <w:tabs>
        <w:tab w:val="center" w:pos="4677"/>
        <w:tab w:val="right" w:pos="9355"/>
      </w:tabs>
    </w:pPr>
  </w:style>
  <w:style w:type="character" w:customStyle="1" w:styleId="a9">
    <w:name w:val="Нижний колонтитул Знак"/>
    <w:link w:val="a8"/>
    <w:uiPriority w:val="99"/>
    <w:semiHidden/>
    <w:rPr>
      <w:sz w:val="24"/>
      <w:szCs w:val="24"/>
      <w:lang w:val="de-DE"/>
    </w:rPr>
  </w:style>
  <w:style w:type="character" w:styleId="aa">
    <w:name w:val="page number"/>
    <w:uiPriority w:val="99"/>
    <w:rsid w:val="00120F7B"/>
    <w:rPr>
      <w:rFonts w:cs="Times New Roman"/>
    </w:rPr>
  </w:style>
  <w:style w:type="character" w:styleId="ab">
    <w:name w:val="Emphasis"/>
    <w:uiPriority w:val="20"/>
    <w:qFormat/>
    <w:rsid w:val="00120F7B"/>
    <w:rPr>
      <w:rFonts w:cs="Times New Roman"/>
      <w:i/>
      <w:iCs/>
    </w:rPr>
  </w:style>
  <w:style w:type="table" w:styleId="ac">
    <w:name w:val="Table Grid"/>
    <w:basedOn w:val="a1"/>
    <w:uiPriority w:val="59"/>
    <w:rsid w:val="00120F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Plain Text"/>
    <w:basedOn w:val="a"/>
    <w:link w:val="ae"/>
    <w:uiPriority w:val="99"/>
    <w:rsid w:val="00120F7B"/>
    <w:rPr>
      <w:rFonts w:ascii="Courier New" w:hAnsi="Courier New" w:cs="Courier New"/>
      <w:sz w:val="20"/>
      <w:szCs w:val="20"/>
      <w:lang w:val="ru-RU"/>
    </w:rPr>
  </w:style>
  <w:style w:type="character" w:customStyle="1" w:styleId="ae">
    <w:name w:val="Текст Знак"/>
    <w:link w:val="ad"/>
    <w:uiPriority w:val="99"/>
    <w:semiHidden/>
    <w:rPr>
      <w:rFonts w:ascii="Courier New" w:hAnsi="Courier New" w:cs="Courier New"/>
      <w:lang w:val="de-DE"/>
    </w:rPr>
  </w:style>
  <w:style w:type="paragraph" w:styleId="22">
    <w:name w:val="Body Text 2"/>
    <w:basedOn w:val="a"/>
    <w:link w:val="23"/>
    <w:uiPriority w:val="99"/>
    <w:rsid w:val="00120F7B"/>
    <w:pPr>
      <w:overflowPunct w:val="0"/>
      <w:autoSpaceDE w:val="0"/>
      <w:autoSpaceDN w:val="0"/>
      <w:adjustRightInd w:val="0"/>
      <w:ind w:firstLine="360"/>
      <w:jc w:val="both"/>
      <w:textAlignment w:val="baseline"/>
    </w:pPr>
    <w:rPr>
      <w:szCs w:val="20"/>
      <w:lang w:val="ru-RU"/>
    </w:rPr>
  </w:style>
  <w:style w:type="character" w:customStyle="1" w:styleId="23">
    <w:name w:val="Основной текст 2 Знак"/>
    <w:link w:val="22"/>
    <w:uiPriority w:val="99"/>
    <w:semiHidden/>
    <w:rPr>
      <w:sz w:val="24"/>
      <w:szCs w:val="24"/>
      <w:lang w:val="de-DE"/>
    </w:rPr>
  </w:style>
  <w:style w:type="paragraph" w:styleId="24">
    <w:name w:val="Body Text Indent 2"/>
    <w:basedOn w:val="a"/>
    <w:link w:val="25"/>
    <w:uiPriority w:val="99"/>
    <w:rsid w:val="00120F7B"/>
    <w:pPr>
      <w:overflowPunct w:val="0"/>
      <w:autoSpaceDE w:val="0"/>
      <w:autoSpaceDN w:val="0"/>
      <w:adjustRightInd w:val="0"/>
      <w:ind w:right="57" w:firstLine="510"/>
      <w:jc w:val="both"/>
      <w:textAlignment w:val="baseline"/>
    </w:pPr>
    <w:rPr>
      <w:szCs w:val="20"/>
      <w:lang w:val="ru-RU"/>
    </w:rPr>
  </w:style>
  <w:style w:type="character" w:customStyle="1" w:styleId="25">
    <w:name w:val="Основной текст с отступом 2 Знак"/>
    <w:link w:val="24"/>
    <w:uiPriority w:val="99"/>
    <w:semiHidden/>
    <w:rPr>
      <w:sz w:val="24"/>
      <w:szCs w:val="24"/>
      <w:lang w:val="de-DE"/>
    </w:rPr>
  </w:style>
  <w:style w:type="paragraph" w:styleId="af">
    <w:name w:val="header"/>
    <w:basedOn w:val="a"/>
    <w:link w:val="af0"/>
    <w:uiPriority w:val="99"/>
    <w:rsid w:val="00120F7B"/>
    <w:pPr>
      <w:tabs>
        <w:tab w:val="center" w:pos="4677"/>
        <w:tab w:val="right" w:pos="9355"/>
      </w:tabs>
    </w:pPr>
  </w:style>
  <w:style w:type="character" w:customStyle="1" w:styleId="af0">
    <w:name w:val="Верхний колонтитул Знак"/>
    <w:link w:val="af"/>
    <w:uiPriority w:val="99"/>
    <w:semiHidden/>
    <w:rPr>
      <w:sz w:val="24"/>
      <w:szCs w:val="24"/>
      <w:lang w:val="de-DE"/>
    </w:rPr>
  </w:style>
  <w:style w:type="paragraph" w:styleId="af1">
    <w:name w:val="caption"/>
    <w:basedOn w:val="a"/>
    <w:next w:val="a"/>
    <w:uiPriority w:val="35"/>
    <w:qFormat/>
    <w:rsid w:val="00120F7B"/>
    <w:rPr>
      <w:b/>
      <w:bCs/>
      <w:sz w:val="20"/>
      <w:szCs w:val="20"/>
    </w:rPr>
  </w:style>
  <w:style w:type="paragraph" w:customStyle="1" w:styleId="12">
    <w:name w:val="Стиль Стиль1 + полужирный"/>
    <w:basedOn w:val="a"/>
    <w:link w:val="13"/>
    <w:rsid w:val="00120F7B"/>
    <w:pPr>
      <w:spacing w:line="360" w:lineRule="auto"/>
      <w:ind w:firstLine="851"/>
      <w:jc w:val="both"/>
    </w:pPr>
    <w:rPr>
      <w:b/>
      <w:bCs/>
      <w:lang w:val="ru-RU"/>
    </w:rPr>
  </w:style>
  <w:style w:type="character" w:customStyle="1" w:styleId="13">
    <w:name w:val="Стиль Стиль1 + полужирный Знак"/>
    <w:link w:val="12"/>
    <w:locked/>
    <w:rsid w:val="00120F7B"/>
    <w:rPr>
      <w:rFonts w:cs="Times New Roman"/>
      <w:b/>
      <w:bCs/>
      <w:sz w:val="24"/>
      <w:szCs w:val="24"/>
      <w:lang w:val="ru-RU" w:eastAsia="ru-RU" w:bidi="ar-SA"/>
    </w:rPr>
  </w:style>
  <w:style w:type="paragraph" w:customStyle="1" w:styleId="14">
    <w:name w:val="Стиль1"/>
    <w:basedOn w:val="a"/>
    <w:next w:val="a"/>
    <w:link w:val="15"/>
    <w:rsid w:val="00120F7B"/>
    <w:pPr>
      <w:ind w:firstLine="851"/>
      <w:jc w:val="both"/>
    </w:pPr>
    <w:rPr>
      <w:lang w:val="ru-RU"/>
    </w:rPr>
  </w:style>
  <w:style w:type="character" w:customStyle="1" w:styleId="15">
    <w:name w:val="Стиль1 Знак"/>
    <w:link w:val="14"/>
    <w:locked/>
    <w:rsid w:val="00120F7B"/>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14294</Words>
  <Characters>81480</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Работа с текстом</Company>
  <LinksUpToDate>false</LinksUpToDate>
  <CharactersWithSpaces>95583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Галина</dc:creator>
  <cp:keywords/>
  <dc:description/>
  <cp:lastModifiedBy>admin</cp:lastModifiedBy>
  <cp:revision>2</cp:revision>
  <dcterms:created xsi:type="dcterms:W3CDTF">2014-03-08T16:09:00Z</dcterms:created>
  <dcterms:modified xsi:type="dcterms:W3CDTF">2014-03-08T16:09:00Z</dcterms:modified>
</cp:coreProperties>
</file>