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16A" w:rsidRPr="004776AF" w:rsidRDefault="00D72574" w:rsidP="0002227D">
      <w:pPr>
        <w:spacing w:line="360" w:lineRule="auto"/>
        <w:jc w:val="center"/>
        <w:rPr>
          <w:noProof/>
          <w:color w:val="000000"/>
          <w:sz w:val="28"/>
          <w:szCs w:val="28"/>
        </w:rPr>
      </w:pPr>
      <w:bookmarkStart w:id="0" w:name="_Toc195971230"/>
      <w:bookmarkStart w:id="1" w:name="_Toc195971531"/>
      <w:bookmarkStart w:id="2" w:name="_Toc196028512"/>
      <w:r w:rsidRPr="004776AF">
        <w:rPr>
          <w:noProof/>
          <w:color w:val="000000"/>
          <w:sz w:val="28"/>
          <w:szCs w:val="28"/>
        </w:rPr>
        <w:t>МИНИСТЕРСТВО ОБРАЗОВАНИЯ РОССИЙСКОЙ ФЕДЕРАЦИИ</w:t>
      </w:r>
      <w:bookmarkEnd w:id="0"/>
      <w:bookmarkEnd w:id="1"/>
      <w:bookmarkEnd w:id="2"/>
    </w:p>
    <w:p w:rsidR="00BC4957" w:rsidRPr="004776AF" w:rsidRDefault="00BC4957" w:rsidP="0002227D">
      <w:pPr>
        <w:spacing w:line="360" w:lineRule="auto"/>
        <w:jc w:val="center"/>
        <w:rPr>
          <w:noProof/>
          <w:color w:val="000000"/>
          <w:sz w:val="28"/>
          <w:szCs w:val="28"/>
        </w:rPr>
      </w:pPr>
      <w:r w:rsidRPr="004776AF">
        <w:rPr>
          <w:noProof/>
          <w:color w:val="000000"/>
          <w:sz w:val="28"/>
          <w:szCs w:val="28"/>
        </w:rPr>
        <w:t>Федеральное агентство по образованию</w:t>
      </w:r>
    </w:p>
    <w:p w:rsidR="00BC4957" w:rsidRPr="004776AF" w:rsidRDefault="00BC4957" w:rsidP="0002227D">
      <w:pPr>
        <w:spacing w:line="360" w:lineRule="auto"/>
        <w:jc w:val="center"/>
        <w:rPr>
          <w:noProof/>
          <w:color w:val="000000"/>
          <w:sz w:val="28"/>
          <w:szCs w:val="28"/>
        </w:rPr>
      </w:pPr>
      <w:r w:rsidRPr="004776AF">
        <w:rPr>
          <w:noProof/>
          <w:color w:val="000000"/>
          <w:sz w:val="28"/>
          <w:szCs w:val="28"/>
        </w:rPr>
        <w:t>Государственное образовательное учреждение</w:t>
      </w:r>
      <w:r w:rsidR="0002227D" w:rsidRPr="004776AF">
        <w:rPr>
          <w:noProof/>
          <w:color w:val="000000"/>
          <w:sz w:val="28"/>
          <w:szCs w:val="28"/>
        </w:rPr>
        <w:t xml:space="preserve"> </w:t>
      </w:r>
      <w:r w:rsidRPr="004776AF">
        <w:rPr>
          <w:noProof/>
          <w:color w:val="000000"/>
          <w:sz w:val="28"/>
          <w:szCs w:val="28"/>
        </w:rPr>
        <w:t>высшего профессионального образования</w:t>
      </w:r>
    </w:p>
    <w:p w:rsidR="0061616A" w:rsidRPr="004776AF" w:rsidRDefault="00BC4957" w:rsidP="0002227D">
      <w:pPr>
        <w:spacing w:line="360" w:lineRule="auto"/>
        <w:jc w:val="center"/>
        <w:rPr>
          <w:noProof/>
          <w:color w:val="000000"/>
          <w:sz w:val="28"/>
          <w:szCs w:val="28"/>
        </w:rPr>
      </w:pPr>
      <w:r w:rsidRPr="004776AF">
        <w:rPr>
          <w:noProof/>
          <w:color w:val="000000"/>
          <w:sz w:val="28"/>
          <w:szCs w:val="28"/>
        </w:rPr>
        <w:t>«Санкт-Петербургский государственный</w:t>
      </w:r>
      <w:r w:rsidR="0002227D" w:rsidRPr="004776AF">
        <w:rPr>
          <w:noProof/>
          <w:color w:val="000000"/>
          <w:sz w:val="28"/>
          <w:szCs w:val="28"/>
        </w:rPr>
        <w:t xml:space="preserve"> </w:t>
      </w:r>
      <w:r w:rsidRPr="004776AF">
        <w:rPr>
          <w:noProof/>
          <w:color w:val="000000"/>
          <w:sz w:val="28"/>
          <w:szCs w:val="28"/>
        </w:rPr>
        <w:t>инженерно-экономический университет»</w:t>
      </w:r>
    </w:p>
    <w:p w:rsidR="0061616A" w:rsidRPr="004776AF" w:rsidRDefault="0061616A" w:rsidP="0002227D">
      <w:pPr>
        <w:spacing w:line="360" w:lineRule="auto"/>
        <w:jc w:val="center"/>
        <w:rPr>
          <w:noProof/>
          <w:color w:val="000000"/>
          <w:sz w:val="28"/>
        </w:rPr>
      </w:pPr>
    </w:p>
    <w:p w:rsidR="0061616A" w:rsidRPr="004776AF" w:rsidRDefault="0061616A" w:rsidP="0002227D">
      <w:pPr>
        <w:spacing w:line="360" w:lineRule="auto"/>
        <w:jc w:val="center"/>
        <w:rPr>
          <w:noProof/>
          <w:color w:val="000000"/>
          <w:sz w:val="28"/>
        </w:rPr>
      </w:pPr>
    </w:p>
    <w:p w:rsidR="0061616A" w:rsidRPr="004776AF" w:rsidRDefault="0061616A"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61616A" w:rsidRPr="004776AF" w:rsidRDefault="0002227D" w:rsidP="0002227D">
      <w:pPr>
        <w:spacing w:line="360" w:lineRule="auto"/>
        <w:jc w:val="center"/>
        <w:rPr>
          <w:noProof/>
          <w:color w:val="000000"/>
          <w:sz w:val="28"/>
          <w:szCs w:val="32"/>
        </w:rPr>
      </w:pPr>
      <w:r w:rsidRPr="004776AF">
        <w:rPr>
          <w:noProof/>
          <w:color w:val="000000"/>
          <w:sz w:val="28"/>
          <w:szCs w:val="32"/>
        </w:rPr>
        <w:t>Контрольная работа</w:t>
      </w:r>
    </w:p>
    <w:p w:rsidR="0061616A" w:rsidRPr="00A60700" w:rsidRDefault="0061616A" w:rsidP="0002227D">
      <w:pPr>
        <w:spacing w:line="360" w:lineRule="auto"/>
        <w:jc w:val="center"/>
        <w:rPr>
          <w:b/>
          <w:bCs/>
          <w:noProof/>
          <w:color w:val="000000"/>
          <w:sz w:val="28"/>
          <w:szCs w:val="32"/>
          <w:lang w:val="uk-UA"/>
        </w:rPr>
      </w:pPr>
      <w:r w:rsidRPr="004776AF">
        <w:rPr>
          <w:b/>
          <w:bCs/>
          <w:noProof/>
          <w:color w:val="000000"/>
          <w:sz w:val="28"/>
          <w:szCs w:val="32"/>
        </w:rPr>
        <w:t>Технология производства</w:t>
      </w:r>
      <w:r w:rsidR="0002227D" w:rsidRPr="004776AF">
        <w:rPr>
          <w:b/>
          <w:bCs/>
          <w:noProof/>
          <w:color w:val="000000"/>
          <w:sz w:val="28"/>
          <w:szCs w:val="32"/>
        </w:rPr>
        <w:t xml:space="preserve"> </w:t>
      </w:r>
      <w:r w:rsidRPr="004776AF">
        <w:rPr>
          <w:b/>
          <w:bCs/>
          <w:noProof/>
          <w:color w:val="000000"/>
          <w:sz w:val="28"/>
          <w:szCs w:val="32"/>
        </w:rPr>
        <w:t>туристического продукта</w:t>
      </w:r>
      <w:r w:rsidR="00A60700">
        <w:rPr>
          <w:b/>
          <w:bCs/>
          <w:noProof/>
          <w:color w:val="000000"/>
          <w:sz w:val="28"/>
          <w:szCs w:val="32"/>
          <w:lang w:val="uk-UA"/>
        </w:rPr>
        <w:t>. Туризм в Индии</w:t>
      </w:r>
    </w:p>
    <w:p w:rsidR="0061616A" w:rsidRPr="004776AF" w:rsidRDefault="0061616A" w:rsidP="0002227D">
      <w:pPr>
        <w:spacing w:line="360" w:lineRule="auto"/>
        <w:jc w:val="center"/>
        <w:rPr>
          <w:noProof/>
          <w:color w:val="000000"/>
          <w:sz w:val="28"/>
        </w:rPr>
      </w:pPr>
    </w:p>
    <w:p w:rsidR="0061616A" w:rsidRPr="004776AF" w:rsidRDefault="0061616A" w:rsidP="0002227D">
      <w:pPr>
        <w:spacing w:line="360" w:lineRule="auto"/>
        <w:jc w:val="center"/>
        <w:rPr>
          <w:noProof/>
          <w:color w:val="000000"/>
          <w:sz w:val="28"/>
        </w:rPr>
      </w:pPr>
    </w:p>
    <w:p w:rsidR="0002227D" w:rsidRPr="004776AF" w:rsidRDefault="0061616A" w:rsidP="0002227D">
      <w:pPr>
        <w:spacing w:line="360" w:lineRule="auto"/>
        <w:ind w:firstLine="5520"/>
        <w:rPr>
          <w:noProof/>
          <w:color w:val="000000"/>
          <w:sz w:val="28"/>
          <w:szCs w:val="28"/>
        </w:rPr>
      </w:pPr>
      <w:bookmarkStart w:id="3" w:name="_Toc195971231"/>
      <w:bookmarkStart w:id="4" w:name="_Toc195971532"/>
      <w:bookmarkStart w:id="5" w:name="_Toc196028513"/>
      <w:r w:rsidRPr="004776AF">
        <w:rPr>
          <w:bCs/>
          <w:noProof/>
          <w:color w:val="000000"/>
          <w:sz w:val="28"/>
          <w:szCs w:val="28"/>
        </w:rPr>
        <w:t>Выполнил</w:t>
      </w:r>
      <w:r w:rsidR="0002227D" w:rsidRPr="004776AF">
        <w:rPr>
          <w:noProof/>
          <w:color w:val="000000"/>
          <w:sz w:val="28"/>
          <w:szCs w:val="28"/>
        </w:rPr>
        <w:t>:</w:t>
      </w:r>
    </w:p>
    <w:p w:rsidR="0061616A" w:rsidRPr="004776AF" w:rsidRDefault="0061616A" w:rsidP="0002227D">
      <w:pPr>
        <w:spacing w:line="360" w:lineRule="auto"/>
        <w:ind w:firstLine="5520"/>
        <w:rPr>
          <w:noProof/>
          <w:color w:val="000000"/>
          <w:sz w:val="28"/>
          <w:szCs w:val="28"/>
        </w:rPr>
      </w:pPr>
      <w:r w:rsidRPr="004776AF">
        <w:rPr>
          <w:noProof/>
          <w:color w:val="000000"/>
          <w:sz w:val="28"/>
          <w:szCs w:val="28"/>
        </w:rPr>
        <w:t>Путилин Николай Николаевич</w:t>
      </w:r>
      <w:bookmarkEnd w:id="3"/>
      <w:bookmarkEnd w:id="4"/>
      <w:bookmarkEnd w:id="5"/>
    </w:p>
    <w:p w:rsidR="00D72574" w:rsidRPr="004776AF" w:rsidRDefault="00D72574" w:rsidP="0002227D">
      <w:pPr>
        <w:spacing w:line="360" w:lineRule="auto"/>
        <w:jc w:val="center"/>
        <w:rPr>
          <w:noProof/>
          <w:color w:val="000000"/>
          <w:sz w:val="28"/>
        </w:rPr>
      </w:pPr>
    </w:p>
    <w:p w:rsidR="00D72574" w:rsidRPr="004776AF" w:rsidRDefault="00D72574"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02227D" w:rsidRPr="004776AF" w:rsidRDefault="0002227D" w:rsidP="0002227D">
      <w:pPr>
        <w:spacing w:line="360" w:lineRule="auto"/>
        <w:jc w:val="center"/>
        <w:rPr>
          <w:noProof/>
          <w:color w:val="000000"/>
          <w:sz w:val="28"/>
        </w:rPr>
      </w:pPr>
    </w:p>
    <w:p w:rsidR="0061616A" w:rsidRPr="004776AF" w:rsidRDefault="0061616A" w:rsidP="0002227D">
      <w:pPr>
        <w:spacing w:line="360" w:lineRule="auto"/>
        <w:jc w:val="center"/>
        <w:rPr>
          <w:noProof/>
          <w:color w:val="000000"/>
          <w:sz w:val="28"/>
        </w:rPr>
      </w:pPr>
      <w:r w:rsidRPr="004776AF">
        <w:rPr>
          <w:noProof/>
          <w:color w:val="000000"/>
          <w:sz w:val="28"/>
        </w:rPr>
        <w:t>Санкт-Петербург</w:t>
      </w:r>
    </w:p>
    <w:p w:rsidR="0061616A" w:rsidRPr="004776AF" w:rsidRDefault="0061616A" w:rsidP="0002227D">
      <w:pPr>
        <w:spacing w:line="360" w:lineRule="auto"/>
        <w:jc w:val="center"/>
        <w:rPr>
          <w:noProof/>
          <w:color w:val="000000"/>
          <w:sz w:val="28"/>
        </w:rPr>
      </w:pPr>
      <w:r w:rsidRPr="004776AF">
        <w:rPr>
          <w:noProof/>
          <w:color w:val="000000"/>
          <w:sz w:val="28"/>
        </w:rPr>
        <w:t>2008</w:t>
      </w:r>
    </w:p>
    <w:p w:rsidR="00D97043" w:rsidRPr="004776AF" w:rsidRDefault="0002227D" w:rsidP="0002227D">
      <w:pPr>
        <w:pStyle w:val="11"/>
        <w:spacing w:line="360" w:lineRule="auto"/>
        <w:ind w:firstLine="709"/>
        <w:jc w:val="both"/>
      </w:pPr>
      <w:r w:rsidRPr="004776AF">
        <w:br w:type="page"/>
      </w:r>
      <w:bookmarkStart w:id="6" w:name="_Toc196030607"/>
      <w:r w:rsidR="00D97043" w:rsidRPr="004776AF">
        <w:t>ИНДИЯ</w:t>
      </w:r>
      <w:bookmarkEnd w:id="6"/>
    </w:p>
    <w:p w:rsidR="00D97043" w:rsidRPr="004776AF" w:rsidRDefault="00D97043" w:rsidP="0002227D">
      <w:pPr>
        <w:spacing w:line="360" w:lineRule="auto"/>
        <w:ind w:firstLine="709"/>
        <w:jc w:val="both"/>
        <w:rPr>
          <w:b/>
          <w:noProof/>
          <w:color w:val="000000"/>
          <w:sz w:val="28"/>
          <w:szCs w:val="32"/>
        </w:rPr>
      </w:pP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 xml:space="preserve">Индия расположена в Южной Азии, больше частью на полуострове Индостан, выдающемся в Индийский Океан (между Аравийским морем и Бенгальским заливом). Индии также принадлежит несколько островов в Индийском Океане. </w:t>
      </w: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 xml:space="preserve">Индия граничит со следующими странами: Пакистан, Афганистан, Китай, Непал, Бутан, Мьянма, Бангладеш. На границе с Пакистаном и Китаем у Индии есть довольно обширные спорные территории. </w:t>
      </w: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 xml:space="preserve">По площади Индия занимает седьмое место в мире – 3.287.263 кв. км. Длина наземной границы Индии – 15.200 км., водной – 7.517 км. С севера на юг протяженность Индии составляет 3.214 км, с запада на восток – 2.993 км. Индия располагается между 8°4' и 37°6' градусами северной широты и 68°7' и 97°25' градусами восточной долготы. </w:t>
      </w: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Самая высокая точка Индии – гора Канченджанга (8.598 м.), самая низка – область Куттанад в штате Керала (-2,2 м. от уровня моря).</w:t>
      </w: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 xml:space="preserve">Поверхность Индии очень разнообразна – там есть и горы, и долины, и пустыня, и морское побережье. </w:t>
      </w:r>
    </w:p>
    <w:p w:rsidR="00B24DF7" w:rsidRPr="004776AF" w:rsidRDefault="00B24DF7" w:rsidP="0002227D">
      <w:pPr>
        <w:spacing w:line="360" w:lineRule="auto"/>
        <w:ind w:firstLine="709"/>
        <w:jc w:val="both"/>
        <w:rPr>
          <w:noProof/>
          <w:color w:val="000000"/>
          <w:sz w:val="28"/>
          <w:szCs w:val="28"/>
        </w:rPr>
      </w:pPr>
      <w:r w:rsidRPr="004776AF">
        <w:rPr>
          <w:noProof/>
          <w:color w:val="000000"/>
          <w:sz w:val="28"/>
          <w:szCs w:val="28"/>
        </w:rPr>
        <w:t>Территория Индии делится на 28 штатов и 7 союзных территорий. Столица Индии – Дели.</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Общая протяженность побережья Индии – 7.517 км.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Побережье Индии делиться на западное (обращенное к Аравийскому морю) и восточное (обращенное к Бенгальскому заливу). Южная оконечность полуострова Индостан (и, собственно, Индии) выходит в Индийский Океан как таковой.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Западное побережье Индии – узкая полоска шириной 50-100 км. между горной системой Западные Гхаты и Аравийским морем. Она начинается в штате Гуджарат и проходит через штаты Махараштра, Гоа, Карнатака и Керала. Ее пересекают стекающие с Западных Гхатов реки Нармада, Тапи, Мандови, Зуари и др.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Восточное побережье Индии – полоса шириной 100-150 км. между Восточными Гхатами и Бенгальским Заливом – от штата Тамил-наду на юге до Западной Бенгалии на севере. Именно здесь сливаются с океаном большинство индийских рек – Ганга, Брахмапутра, Маханади, Годавари, Кавери, Кришна и др.</w:t>
      </w:r>
    </w:p>
    <w:p w:rsidR="00D97043" w:rsidRPr="004776AF" w:rsidRDefault="00D97043" w:rsidP="0002227D">
      <w:pPr>
        <w:spacing w:line="360" w:lineRule="auto"/>
        <w:ind w:firstLine="709"/>
        <w:jc w:val="both"/>
        <w:rPr>
          <w:noProof/>
          <w:color w:val="000000"/>
          <w:sz w:val="28"/>
          <w:szCs w:val="28"/>
        </w:rPr>
      </w:pPr>
    </w:p>
    <w:p w:rsidR="00D97043" w:rsidRPr="004776AF" w:rsidRDefault="00090786" w:rsidP="0002227D">
      <w:pPr>
        <w:spacing w:line="360" w:lineRule="auto"/>
        <w:ind w:firstLine="709"/>
        <w:jc w:val="both"/>
        <w:outlineLvl w:val="0"/>
        <w:rPr>
          <w:b/>
          <w:noProof/>
          <w:color w:val="000000"/>
          <w:sz w:val="28"/>
          <w:szCs w:val="32"/>
        </w:rPr>
      </w:pPr>
      <w:bookmarkStart w:id="7" w:name="_Toc196030608"/>
      <w:r w:rsidRPr="004776AF">
        <w:rPr>
          <w:b/>
          <w:noProof/>
          <w:color w:val="000000"/>
          <w:sz w:val="28"/>
          <w:szCs w:val="32"/>
        </w:rPr>
        <w:t>ЮЖНАЯ ИНДИЯ</w:t>
      </w:r>
      <w:bookmarkEnd w:id="7"/>
    </w:p>
    <w:p w:rsidR="00D97043" w:rsidRPr="004776AF" w:rsidRDefault="00D97043" w:rsidP="0002227D">
      <w:pPr>
        <w:spacing w:line="360" w:lineRule="auto"/>
        <w:ind w:firstLine="709"/>
        <w:jc w:val="both"/>
        <w:rPr>
          <w:noProof/>
          <w:color w:val="000000"/>
          <w:sz w:val="28"/>
          <w:szCs w:val="32"/>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Южная Индия грубо соответствует полуострову Индостан, выдающемуся в Индийский Океан. Общая территория Южной Индии - 635,780 кв. км., население – 250 млн. чел.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Крупнейшие города Южной Индии: Ченнаи, Бангалор, Коимбатор, Хайдерабад, Мадураи, Вишакхапатнам.</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 Южной Индии относятся следующие штаты и союзные территории: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1. Андхра-прадеш</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2. Карнатака</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3. Керала</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4. Тамил-наду</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5. Пудучерри (Пондичерри)</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6. Лакшадвип</w:t>
      </w:r>
    </w:p>
    <w:p w:rsidR="00FA2ECB" w:rsidRPr="004776AF" w:rsidRDefault="00FA2ECB" w:rsidP="0002227D">
      <w:pPr>
        <w:spacing w:line="360" w:lineRule="auto"/>
        <w:ind w:firstLine="709"/>
        <w:jc w:val="both"/>
        <w:rPr>
          <w:noProof/>
          <w:color w:val="000000"/>
          <w:sz w:val="28"/>
          <w:szCs w:val="28"/>
        </w:rPr>
      </w:pPr>
    </w:p>
    <w:p w:rsidR="00D97043" w:rsidRPr="004776AF" w:rsidRDefault="00090786" w:rsidP="0002227D">
      <w:pPr>
        <w:spacing w:line="360" w:lineRule="auto"/>
        <w:ind w:firstLine="709"/>
        <w:jc w:val="both"/>
        <w:outlineLvl w:val="0"/>
        <w:rPr>
          <w:b/>
          <w:noProof/>
          <w:color w:val="000000"/>
          <w:sz w:val="28"/>
          <w:szCs w:val="32"/>
        </w:rPr>
      </w:pPr>
      <w:bookmarkStart w:id="8" w:name="_Toc196030609"/>
      <w:r w:rsidRPr="004776AF">
        <w:rPr>
          <w:b/>
          <w:noProof/>
          <w:color w:val="000000"/>
          <w:sz w:val="28"/>
          <w:szCs w:val="32"/>
        </w:rPr>
        <w:t>СЕВЕРО-ВОСТОЧНАЯ</w:t>
      </w:r>
      <w:bookmarkEnd w:id="8"/>
      <w:r w:rsidR="00F369E2" w:rsidRPr="004776AF">
        <w:rPr>
          <w:b/>
          <w:noProof/>
          <w:color w:val="000000"/>
          <w:sz w:val="28"/>
          <w:szCs w:val="32"/>
        </w:rPr>
        <w:t xml:space="preserve"> ИНДИЯ</w:t>
      </w:r>
    </w:p>
    <w:p w:rsidR="00D97043" w:rsidRPr="004776AF" w:rsidRDefault="00D97043" w:rsidP="0002227D">
      <w:pPr>
        <w:spacing w:line="360" w:lineRule="auto"/>
        <w:ind w:firstLine="709"/>
        <w:jc w:val="both"/>
        <w:rPr>
          <w:noProof/>
          <w:color w:val="000000"/>
          <w:sz w:val="28"/>
          <w:szCs w:val="28"/>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Северо-Восточная Индия – это самая восточная оконечность страны, напоминающая аппендикс и отделенная от остальной территории узким перешейком. Общая территория Северо-Восточной Индии: 262,230 кв. км., население – 40 млн. чел.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Крупнейшие города Северо-Восточной Индии: Гувахати, Агартала, Шиллонг, Аизаул, Импхал.</w:t>
      </w:r>
    </w:p>
    <w:p w:rsidR="00FA2ECB" w:rsidRPr="004776AF" w:rsidRDefault="00FA2ECB" w:rsidP="0002227D">
      <w:pPr>
        <w:spacing w:line="360" w:lineRule="auto"/>
        <w:ind w:firstLine="709"/>
        <w:jc w:val="both"/>
        <w:rPr>
          <w:noProof/>
          <w:color w:val="000000"/>
          <w:sz w:val="28"/>
          <w:szCs w:val="28"/>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В состав Северо-Восточной Индии входит 7 штатов (т.н. «Семь Сестер»):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1. Аруначал-прадеш</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2. Ассам</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3. Манипур</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4. Мегхалая</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5. Мизорам</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6. Нагалэнд</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7. Трипура</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 Восточной Индии относят штаты Бангла (Западная Бенгалия), Бихар, Джаркханд и Орисса. Эти штаты находятся на востоке страны в нижнем течении реки Ганг и в районе Бенгальского Залива. Общая территория Восточной Индии – 418.323 кв. км., население – 260 млн. чел.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Крупнейшие города Восточной Индии – Калькутта, Патна, Бхубанешвар.</w:t>
      </w:r>
    </w:p>
    <w:p w:rsidR="0029761F" w:rsidRPr="004776AF" w:rsidRDefault="0029761F" w:rsidP="0002227D">
      <w:pPr>
        <w:spacing w:line="360" w:lineRule="auto"/>
        <w:ind w:firstLine="709"/>
        <w:jc w:val="both"/>
        <w:rPr>
          <w:noProof/>
          <w:color w:val="000000"/>
          <w:sz w:val="28"/>
          <w:szCs w:val="28"/>
        </w:rPr>
      </w:pPr>
    </w:p>
    <w:p w:rsidR="0029761F" w:rsidRPr="004776AF" w:rsidRDefault="0029761F" w:rsidP="0002227D">
      <w:pPr>
        <w:spacing w:line="360" w:lineRule="auto"/>
        <w:ind w:firstLine="709"/>
        <w:jc w:val="both"/>
        <w:outlineLvl w:val="0"/>
        <w:rPr>
          <w:b/>
          <w:noProof/>
          <w:color w:val="000000"/>
          <w:sz w:val="28"/>
          <w:szCs w:val="32"/>
        </w:rPr>
      </w:pPr>
      <w:bookmarkStart w:id="9" w:name="_Toc196030610"/>
      <w:r w:rsidRPr="004776AF">
        <w:rPr>
          <w:b/>
          <w:noProof/>
          <w:color w:val="000000"/>
          <w:sz w:val="28"/>
          <w:szCs w:val="32"/>
        </w:rPr>
        <w:t>ЗАПАДНАЯ ИНДИЯ</w:t>
      </w:r>
      <w:bookmarkEnd w:id="9"/>
    </w:p>
    <w:p w:rsidR="0029761F" w:rsidRPr="004776AF" w:rsidRDefault="0029761F" w:rsidP="0002227D">
      <w:pPr>
        <w:spacing w:line="360" w:lineRule="auto"/>
        <w:ind w:firstLine="709"/>
        <w:jc w:val="both"/>
        <w:rPr>
          <w:noProof/>
          <w:color w:val="000000"/>
          <w:sz w:val="28"/>
          <w:szCs w:val="28"/>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 Западной Индии чаще всего относят штаты Гуджарат, Махараштра и Гоа, а также союзные территории Даман и Диу, Дадра и Нагар Хавели. Эти штаты и территории находятся на западном побережье Индии, выходящем в Аравийское Море. Общая территория Западной Индии - 508, 052 кв. км., население – 170 млн. чел.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Крупнейшие города Западной Индии – Мумбаи, Пуна, Ахмедабад, Сурат, Насик, Нагпур.</w:t>
      </w:r>
    </w:p>
    <w:p w:rsidR="0029761F" w:rsidRPr="004776AF" w:rsidRDefault="0029761F" w:rsidP="0002227D">
      <w:pPr>
        <w:spacing w:line="360" w:lineRule="auto"/>
        <w:ind w:firstLine="709"/>
        <w:jc w:val="both"/>
        <w:rPr>
          <w:noProof/>
          <w:color w:val="000000"/>
          <w:sz w:val="28"/>
          <w:szCs w:val="28"/>
        </w:rPr>
      </w:pPr>
    </w:p>
    <w:p w:rsidR="0029761F" w:rsidRPr="004776AF" w:rsidRDefault="0029761F" w:rsidP="0002227D">
      <w:pPr>
        <w:spacing w:line="360" w:lineRule="auto"/>
        <w:ind w:firstLine="709"/>
        <w:jc w:val="both"/>
        <w:outlineLvl w:val="0"/>
        <w:rPr>
          <w:b/>
          <w:noProof/>
          <w:color w:val="000000"/>
          <w:sz w:val="28"/>
          <w:szCs w:val="32"/>
        </w:rPr>
      </w:pPr>
      <w:bookmarkStart w:id="10" w:name="_Toc196030611"/>
      <w:r w:rsidRPr="004776AF">
        <w:rPr>
          <w:b/>
          <w:noProof/>
          <w:color w:val="000000"/>
          <w:sz w:val="28"/>
          <w:szCs w:val="32"/>
        </w:rPr>
        <w:t>ЦЕНТРАЛЬНАЯ ИНДИЯ</w:t>
      </w:r>
      <w:bookmarkEnd w:id="10"/>
    </w:p>
    <w:p w:rsidR="0029761F" w:rsidRPr="004776AF" w:rsidRDefault="0029761F" w:rsidP="0002227D">
      <w:pPr>
        <w:spacing w:line="360" w:lineRule="auto"/>
        <w:ind w:firstLine="709"/>
        <w:jc w:val="both"/>
        <w:rPr>
          <w:noProof/>
          <w:color w:val="000000"/>
          <w:sz w:val="28"/>
          <w:szCs w:val="28"/>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Центральная Индия иногда выделяется в отдельный регион, отдельный от Северной Индии и находящийся в районе Виндийских Гор. К Центральной Индии относят штаты Мадхья-прадеш и Чаттисгарх. Общая территория Центральной Индии – 443.338 кв. км., население – 93 млн. чел.</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Крупнейшие города Центральной Индии – Индор, Бхопал, Раипур.</w:t>
      </w:r>
    </w:p>
    <w:p w:rsidR="00FA2ECB" w:rsidRPr="004776AF" w:rsidRDefault="00FA2ECB" w:rsidP="0002227D">
      <w:pPr>
        <w:spacing w:line="360" w:lineRule="auto"/>
        <w:ind w:firstLine="709"/>
        <w:jc w:val="both"/>
        <w:rPr>
          <w:noProof/>
          <w:color w:val="000000"/>
          <w:sz w:val="28"/>
          <w:szCs w:val="28"/>
        </w:rPr>
      </w:pPr>
    </w:p>
    <w:p w:rsidR="00FA2ECB" w:rsidRPr="004776AF" w:rsidRDefault="0029761F" w:rsidP="0002227D">
      <w:pPr>
        <w:spacing w:line="360" w:lineRule="auto"/>
        <w:ind w:firstLine="709"/>
        <w:jc w:val="both"/>
        <w:outlineLvl w:val="0"/>
        <w:rPr>
          <w:b/>
          <w:noProof/>
          <w:color w:val="000000"/>
          <w:sz w:val="28"/>
          <w:szCs w:val="32"/>
        </w:rPr>
      </w:pPr>
      <w:bookmarkStart w:id="11" w:name="_Toc196030612"/>
      <w:r w:rsidRPr="004776AF">
        <w:rPr>
          <w:b/>
          <w:noProof/>
          <w:color w:val="000000"/>
          <w:sz w:val="28"/>
          <w:szCs w:val="32"/>
        </w:rPr>
        <w:t>СЕВЕРНАЯ ИНДИЯ</w:t>
      </w:r>
      <w:bookmarkEnd w:id="11"/>
    </w:p>
    <w:p w:rsidR="0029761F" w:rsidRPr="004776AF" w:rsidRDefault="0029761F" w:rsidP="0002227D">
      <w:pPr>
        <w:spacing w:line="360" w:lineRule="auto"/>
        <w:ind w:firstLine="709"/>
        <w:jc w:val="both"/>
        <w:rPr>
          <w:noProof/>
          <w:color w:val="000000"/>
          <w:sz w:val="28"/>
          <w:szCs w:val="28"/>
        </w:rPr>
      </w:pP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 Северной Индии можно отнести территорию от северных границ Индии в Гималаях до Гор Виндья, исключая Гуджарат на западе и Бенгалию с Северо-Восточными штатами. Площадь Северной Индии - 1,624,160 кв. км., население – 550 млн. чел (ок. половины населения всей Индии), что делает ее самой густонаселенной частью страны.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Крупнейшие города Северной Индии – Нью Дели, Канпур, Патна, Чандигарх, Индор, Шринагар.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 xml:space="preserve">К Северной Индии относятся следующие штаты: </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1. Джамму и Кашмир</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2. Химачал Прадеш</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3. Уттаркханд</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4. Харьяна</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5. Пенджаб</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6. Раджастан</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7. Уттар-прадеш</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8. Бихар</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9. Джаркханд</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10. Чаттисгарх</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11. Мадхья-прадеш</w:t>
      </w:r>
    </w:p>
    <w:p w:rsidR="00FA2ECB" w:rsidRPr="004776AF" w:rsidRDefault="00FA2ECB" w:rsidP="0002227D">
      <w:pPr>
        <w:spacing w:line="360" w:lineRule="auto"/>
        <w:ind w:firstLine="709"/>
        <w:jc w:val="both"/>
        <w:rPr>
          <w:noProof/>
          <w:color w:val="000000"/>
          <w:sz w:val="28"/>
          <w:szCs w:val="28"/>
        </w:rPr>
      </w:pPr>
      <w:r w:rsidRPr="004776AF">
        <w:rPr>
          <w:noProof/>
          <w:color w:val="000000"/>
          <w:sz w:val="28"/>
          <w:szCs w:val="28"/>
        </w:rPr>
        <w:t>Штаты Мадхья-прадеш и Чаттисгарх иногда относят к Центральной Индии.</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Деление Индии на регионы совершенно условно и не имеет четких границ. Можно выделить два региона – Северная Индия и Южная Индия, как это делаем мы при составлении разделов сайта и форума Индостан.ру. Можно пойти дальше и поделить Северную Индию на большее количество частей, выделив в отдельные регионы Западную Индию, Центральную Индию, Восточную Индию и Северо-Восточную Индию. Понятие «Южная Индия» более устойчиво и общепринято.</w:t>
      </w:r>
    </w:p>
    <w:p w:rsidR="00D265F6" w:rsidRPr="004776AF" w:rsidRDefault="00D265F6" w:rsidP="0002227D">
      <w:pPr>
        <w:spacing w:line="360" w:lineRule="auto"/>
        <w:ind w:firstLine="709"/>
        <w:jc w:val="both"/>
        <w:rPr>
          <w:noProof/>
          <w:color w:val="000000"/>
          <w:sz w:val="28"/>
          <w:szCs w:val="28"/>
        </w:rPr>
      </w:pPr>
    </w:p>
    <w:p w:rsidR="0029761F" w:rsidRPr="004776AF" w:rsidRDefault="0029761F" w:rsidP="0002227D">
      <w:pPr>
        <w:spacing w:line="360" w:lineRule="auto"/>
        <w:ind w:firstLine="709"/>
        <w:jc w:val="both"/>
        <w:outlineLvl w:val="0"/>
        <w:rPr>
          <w:b/>
          <w:noProof/>
          <w:color w:val="000000"/>
          <w:sz w:val="28"/>
          <w:szCs w:val="32"/>
        </w:rPr>
      </w:pPr>
      <w:bookmarkStart w:id="12" w:name="_Toc196030613"/>
      <w:r w:rsidRPr="004776AF">
        <w:rPr>
          <w:b/>
          <w:noProof/>
          <w:color w:val="000000"/>
          <w:sz w:val="28"/>
          <w:szCs w:val="32"/>
        </w:rPr>
        <w:t>ИНДО-ГАНГСКАЯ РАВНИНА</w:t>
      </w:r>
      <w:bookmarkEnd w:id="12"/>
    </w:p>
    <w:p w:rsidR="0029761F" w:rsidRPr="004776AF" w:rsidRDefault="0029761F" w:rsidP="0002227D">
      <w:pPr>
        <w:spacing w:line="360" w:lineRule="auto"/>
        <w:ind w:firstLine="709"/>
        <w:jc w:val="both"/>
        <w:rPr>
          <w:noProof/>
          <w:color w:val="000000"/>
          <w:sz w:val="28"/>
          <w:szCs w:val="28"/>
        </w:rPr>
      </w:pP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Главная равнинная область Индии – Индо-Гангская равнина. Равнина охватывает огромную область вдоль течения реки Ганг вплоть до Бенгальского Залива, с ответвлением в западную Индию и Пакистан, до реки Инд и Аравийского Моря. Ширина равнины – от 250 км. в штате Бихар до 500 км. в штате Пенджаб. Равнина ограничена с севера и Запада Гималаями, с юга – Горами Виндья и Сатпура, с запада – Иранским Плато. Площадь Индо-Гангской равнины – 650 тыс. кв. км. (одна пятая всей территории Индии).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На Индо-Гангской равнине проживает без малого четверть населения Индии, а с учетом Пакистана и Бангладеш – почти миллиард человек, что делает ее самой густонаселенной долиной в мире.</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В Индии несколько значимых плато, самое большое из которых –Деканское Плоскогорье (Плато Декан или Южное Плато), которое занимает территорию почти всей Южной Индии. С запада Деканское Плоскогорье обрамлено горной системой Западные Гхаты, с востока – горами Восточные Гхаты. Это плато имеет протяженность 1600 км. с севера на юг и 1400 км. – с запада на восток, среднюю высоту от 300 до 1000 м.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Выделяются также следующие возвышенности: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Плато Малва на территории штатов Мадхья-прадеш, Раджастан и Гуджарат (средняя высота - 500 м., площадь – 81 тыс. кв. км.)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Возвышенность Чхота Нагпур в штатах Джаркханд, Орисса, Бихар и Чаттисгарх (средняя высота - 700 м., площадь – 65 тыс. кв. км.)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Деканская трапповая провинция (Deccan Traps) на плато Декан в Индии — и есть то самое "дымящееся дуло", остывшее оружие, которое некогда погубило динозавров. Так утверждают Джерта Келлер (Gerta Keller) из Принстонского университета (Princeton University) и Тьерри Адатте (Thierry Adatte) из швейцарского университета Невшателя (University of Neuchatel).</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Ранее Джерта выдвигала версию, что динозавров погубил Шива: огромный астероид ударил по Индии через 300 тысяч лет после падения астроида на Юкатане и оставил после себя одноимённый 500-километровый кратер. Теперь исследовательница получила данные, расширяющие и дополняющие её теорию.</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Ранее учёные уже знали, что серия извержений, создавших Деканскую трапповую провинцию, произошла вблизи так называемой границы K-T (K–T boundary), когда и случилось массовое вымирание (K–T extinction event).</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Теперь Келлер и Адатте провели дополнительное изучение пород в Индии и морских отложений данной эпохи. Они утверждают, что им впервые удалось чётко связать вулканизм на плато Декан и гибель динозавров. Самая мощная фаза периода вулканизма на Декане закончилась, когда массовое вымирание уже началось, говорят авторы работы.</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При этом двуокиси углерода и двуокиси серы, меняющих климат, из этих вулканов (лава от которых распространялась на многие сотни километров, сформировав слои базальта двухкилометровой толщины) было выброшено в 10 раз больше, чем при ударе астероида по Юкатану. Это расчёты вулканолога Венсана Куртилло (Vincent Courtillot) из Парижского института физики Земли (Institut de Physique du Globe de Paris).</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Ещё Келлер удалось объяснить и задержку в резком взлёте развития морских существ (который чётко прослеживается в морских ископаемых после границы K-T). Дело в том, что последний всплеск вулканизма на Декане случился через 280 тысяч лет после вымирания. Это отодвинуло во времени восстановление численности микроорганизмов в морях.</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Итак, картина гибели динозавров и многих других видов живых существ примерно 65 миллионов лет назад складывается сложная. Первый астероидный удар по западному полушарию нашей планеты, оставивший кратер Чиксулуб (Chicxulub), только чуть пошатнул господство динозавров. Но начавшийся примерно в ту же эпоху мощный вулканизм в Индии, сильно и очень быстро изменивший климат Земли, поставил динозавров на грань гибели. Новый же удар из космоса, оставивший кратер Шива (Shiva), — дополнил растянувшуюся на сотни тысяч лет природную катастрофу.</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Келлер и Адатте намерены продолжить изучение пород на Декане и отложений в Бенгальском заливе.</w:t>
      </w:r>
    </w:p>
    <w:p w:rsidR="002E70CF" w:rsidRPr="004776AF" w:rsidRDefault="00D265F6" w:rsidP="0002227D">
      <w:pPr>
        <w:spacing w:line="360" w:lineRule="auto"/>
        <w:ind w:firstLine="709"/>
        <w:jc w:val="both"/>
        <w:rPr>
          <w:noProof/>
          <w:color w:val="000000"/>
          <w:sz w:val="28"/>
          <w:szCs w:val="28"/>
        </w:rPr>
      </w:pPr>
      <w:r w:rsidRPr="004776AF">
        <w:rPr>
          <w:noProof/>
          <w:color w:val="000000"/>
          <w:sz w:val="28"/>
          <w:szCs w:val="28"/>
        </w:rPr>
        <w:t>Надо заметить, что в другом массовом вымирании видов, которое произошло задолго до динозавров — 250 миллионов лет назад, исследователи также обвиняют сверхмощный вулканизм (только "приключившийся" в ту эпоху в Сибири) и последующую глобальную перемену земного климата.</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На северно-востоке Индии, на границе с Пакистаном, расположена пустыня Тар или Великая Индийская Пустыня – единственная значимая пустыня в Индии. Большая часть ее находится на территории штата Раджастан и прилегающих штатов (Гуджарат, Пенджаб, Харьяна). Пустыня продолжается на территории Пакистана, где она называется Пустыня Чолистан.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С северо-запада пространство пустыни ограничено рекой Сутледж, с востока – Горами Аравали, с юга – соланчаками Каччский Ранн (Ранн-Оф-Качч) и с запада – рекой Инд.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Примерно половина поверхности Пустыни Тар каменистая, другая половина - песчаная с дюнами и барханами. Общая территория пустыни – ок. 300.000 кв. км.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В Индии частично расположены высочайшие горы мира – Гималаи. Гималаи тянуться с северо-запада на юго-восток вдоль почти всей восточной границы Индии – от штата Джамму и Кашмир до Аруначал-прадеша (ок. 2500 км.). На северо-западе, на границе с Пакистаном, Гималаи переходят в горную гряду Хиндукуш, а на Юго-Востоке, на границе с Мьянмой, – в горную систему Паткаи. Предгорья Гималаев образуют Сиваликские горы. Все эти горы и горные гряды образовались в результате столкновения индийской тектонической плиты с азиатской ок. 50 млн. лет назад. Высочайшая точка Индийских Гималаев – гора Канченджанга (8586 м., находится в штате Сикким, на границе с Непалом). Большинство других пиков в Индийских Гималаях не дотягивают до 7.000 метров. Самые высокие горы находятся в соседнем Непале. Гималаи – самые молодые горы Индии.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 xml:space="preserve">Аравалийские холмы (Горы Аравали) - самая древняя горная система в Индии, штат Раджастан. Высочайшая точка – Гуру Шикхар (1722 м.). </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Виндийские холмы (Горы Виндхья) отделяют Декканское плоскогорье от Северной Индии и находятся в штатах Гуджарат, Мадхья-прадеш и Уттар-прадеш. Наибольшая протяженность – 970 км., высота достигает 1113 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Сатпурские холмы (Горы Сатпура) – идут параллельно Виндийским холмам и южнее их, отделены от них рекой Нармада. Проходят по штатам Гуджарат, Махараштра, Мадхья-прадеш и Чаттисгарх. Высочайшая точка – гора Дхупгарх (1359 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Западные Гхаты – горная гряда, идущая вдоль западного побережья Индии по штатам Гуджарат, Махараштра, Гоа, Карнатака, Керала и Тамил-наду. Наивысшая протяженность 1222 км., высочайший пик –Анаи Муди (2695 м.)</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Восточные Гхаты – горная гряда, идущая вдоль восточного побережья Индии по штатам Карнатака, Тамил-наду, Андхра-прадеш и Орисса. Наивысшая протяженность 1131 км., высочайший пик – Махендра Гири (1501 м.)</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xml:space="preserve">У побережья Индии есть две значимые группы островов - Андаманские и Никобарские острова (8249 кв. км.) у восточного побережья (Бенгальский Залив) и Лаккадивские острова или Лакшадвип (32 кв. км.) у западного побережья (Аравийское море). Эти острова являются союзными территориями и управляются непосредственно из Дели. </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xml:space="preserve">Другие крупные индийские острова </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Салсетт (438 кв. км.) – самый населенный в Индии остров, на котором частично располагается г. Мумбаи</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Маджули (421 кв. км.) – расположен на реке Брахмапутра в штате Ассам, крупнейший в Южной Азии речной остров</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Шрихарикота (145 кв. км.) – барьерный остров ок. побережья штата Андхра-прадеш, на котором расположен космодром</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Диу (40 кв. км.) – расположен около южного побережья штата Гуджарат, бывшая португальская колония, сейчас союзная территория</w:t>
      </w:r>
    </w:p>
    <w:p w:rsidR="007B01DA" w:rsidRPr="004776AF" w:rsidRDefault="007B01DA" w:rsidP="0002227D">
      <w:pPr>
        <w:spacing w:line="360" w:lineRule="auto"/>
        <w:ind w:firstLine="709"/>
        <w:jc w:val="both"/>
        <w:rPr>
          <w:noProof/>
          <w:color w:val="000000"/>
          <w:sz w:val="28"/>
          <w:szCs w:val="28"/>
        </w:rPr>
      </w:pPr>
      <w:r w:rsidRPr="004776AF">
        <w:rPr>
          <w:noProof/>
          <w:color w:val="000000"/>
          <w:sz w:val="28"/>
          <w:szCs w:val="28"/>
        </w:rPr>
        <w:t>• Элефанта (16 кв. км.) – недалеко от Мумбая, знаменит своими пещерными храмами</w:t>
      </w:r>
    </w:p>
    <w:p w:rsidR="002E70CF" w:rsidRPr="004776AF" w:rsidRDefault="002E70CF" w:rsidP="0002227D">
      <w:pPr>
        <w:spacing w:line="360" w:lineRule="auto"/>
        <w:ind w:firstLine="709"/>
        <w:jc w:val="both"/>
        <w:outlineLvl w:val="0"/>
        <w:rPr>
          <w:b/>
          <w:noProof/>
          <w:color w:val="000000"/>
          <w:sz w:val="28"/>
          <w:szCs w:val="32"/>
        </w:rPr>
      </w:pPr>
      <w:bookmarkStart w:id="13" w:name="_Toc196030614"/>
      <w:r w:rsidRPr="004776AF">
        <w:rPr>
          <w:b/>
          <w:noProof/>
          <w:color w:val="000000"/>
          <w:sz w:val="28"/>
          <w:szCs w:val="32"/>
        </w:rPr>
        <w:t>Валюта</w:t>
      </w:r>
      <w:bookmarkEnd w:id="13"/>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1 доллар США = 39.94 рупий</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1 евро = 63.24 рупий</w:t>
      </w:r>
    </w:p>
    <w:p w:rsidR="00D265F6" w:rsidRPr="004776AF" w:rsidRDefault="00D265F6" w:rsidP="0002227D">
      <w:pPr>
        <w:spacing w:line="360" w:lineRule="auto"/>
        <w:ind w:firstLine="709"/>
        <w:jc w:val="both"/>
        <w:rPr>
          <w:noProof/>
          <w:color w:val="000000"/>
          <w:sz w:val="28"/>
          <w:szCs w:val="28"/>
        </w:rPr>
      </w:pPr>
      <w:r w:rsidRPr="004776AF">
        <w:rPr>
          <w:noProof/>
          <w:color w:val="000000"/>
          <w:sz w:val="28"/>
          <w:szCs w:val="28"/>
        </w:rPr>
        <w:t>1 рубль = 1.70 рупий</w:t>
      </w:r>
    </w:p>
    <w:p w:rsidR="00B24DF7" w:rsidRPr="004776AF" w:rsidRDefault="00D265F6" w:rsidP="0002227D">
      <w:pPr>
        <w:spacing w:line="360" w:lineRule="auto"/>
        <w:ind w:firstLine="709"/>
        <w:jc w:val="both"/>
        <w:rPr>
          <w:noProof/>
          <w:color w:val="000000"/>
          <w:sz w:val="28"/>
          <w:szCs w:val="28"/>
        </w:rPr>
      </w:pPr>
      <w:r w:rsidRPr="004776AF">
        <w:rPr>
          <w:noProof/>
          <w:color w:val="000000"/>
          <w:sz w:val="28"/>
          <w:szCs w:val="28"/>
        </w:rPr>
        <w:t>Курс обмена валют на 22.03.2008</w:t>
      </w:r>
      <w:r w:rsidR="00B24DF7" w:rsidRPr="004776AF">
        <w:rPr>
          <w:noProof/>
          <w:color w:val="000000"/>
          <w:sz w:val="28"/>
          <w:szCs w:val="28"/>
        </w:rPr>
        <w:tab/>
      </w:r>
    </w:p>
    <w:p w:rsidR="00090786" w:rsidRPr="004776AF" w:rsidRDefault="00090786" w:rsidP="0002227D">
      <w:pPr>
        <w:spacing w:line="360" w:lineRule="auto"/>
        <w:ind w:firstLine="709"/>
        <w:jc w:val="both"/>
        <w:rPr>
          <w:noProof/>
          <w:color w:val="000000"/>
          <w:sz w:val="28"/>
          <w:szCs w:val="28"/>
        </w:rPr>
      </w:pPr>
    </w:p>
    <w:p w:rsidR="00BA5BDD" w:rsidRPr="004776AF" w:rsidRDefault="007B01DA" w:rsidP="0002227D">
      <w:pPr>
        <w:spacing w:line="360" w:lineRule="auto"/>
        <w:ind w:firstLine="709"/>
        <w:jc w:val="both"/>
        <w:outlineLvl w:val="0"/>
        <w:rPr>
          <w:b/>
          <w:noProof/>
          <w:color w:val="000000"/>
          <w:sz w:val="28"/>
          <w:szCs w:val="32"/>
        </w:rPr>
      </w:pPr>
      <w:bookmarkStart w:id="14" w:name="_Toc196030615"/>
      <w:r w:rsidRPr="004776AF">
        <w:rPr>
          <w:b/>
          <w:noProof/>
          <w:color w:val="000000"/>
          <w:sz w:val="28"/>
          <w:szCs w:val="32"/>
        </w:rPr>
        <w:t>ЯЗЫКИ ИНДИИ</w:t>
      </w:r>
      <w:bookmarkEnd w:id="14"/>
    </w:p>
    <w:p w:rsidR="00BA5BDD" w:rsidRPr="004776AF" w:rsidRDefault="00BA5BDD" w:rsidP="0002227D">
      <w:pPr>
        <w:spacing w:line="360" w:lineRule="auto"/>
        <w:ind w:firstLine="709"/>
        <w:jc w:val="both"/>
        <w:rPr>
          <w:noProof/>
          <w:color w:val="000000"/>
          <w:sz w:val="28"/>
          <w:szCs w:val="28"/>
        </w:rPr>
      </w:pP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В Индии огромное разнообразие языков и диалектов - их около 2.000. Но в каждом штате и регионе Индии есть язык, который понимает большинство населения. В Северной Индии универсальным языком общения считается хинди. В Южной Индии большинство населения владеет одним из трех самых распространенных дравидских языков - телугу, тамильский или малаялам. Кроме того, везде в Индии широкое применение имеет английский язык, особенно среди образованной части индийского населения. В той или иной мере (пусть даже на очень примитивном уровне), английским языком владеет не менее трети населения Индии.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Индийские языки относятся к четырем языковым семьям: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1. индо-европейская семья языков – языки Северной Индии, ведущие начало от санскрита с примесями арабского (хинди, маратхи, пенджаби, бенгали и др., 70% говорящих)</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2. дравидская семья языков - языки коренного населения Индии, которое было вытеснено на юг Индостана (тамильский, телугу, малаялам, каннада и др, 22% говорящих)</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3. китайско-тибетская семья языков - языки жителей Гималаев, переселенцев из Тибета и других регионов Восточной Азии (тибетский, лепча и др.)</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4. аустро-азиатская семья языков – языки регионов, граничащих с Юго-Восточной Азией (кхаси, никобарский и др.)</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Есть в Индии также языки, которые не принадлежат ни к каким группа. Например, язык нихали (кальто), на котором говорят в некоторых районах Мадхья-прадеша и Махараштры.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В Индии нет единого государственного языка. Есть языки центрального правительства - хинди и английский, которые используются в законотворчестве и других государственных делах. Есть так называемые классические языки – санскрит и тамильский. Среди четырех самых распространенных языков в Индии - хинди-урду (ок. 550 млн. говорящих, в основном в Северной Индии), бенгали (ок. 230 млн. говорящих, в основном на востоке и северо-востоке Индии), телугу (ок. 88 млн. говорящих на юге Индии) и тамильский (ок. 77 млн. говорящих в Южной Индии). </w:t>
      </w:r>
    </w:p>
    <w:p w:rsidR="00BA5BDD" w:rsidRPr="004776AF" w:rsidRDefault="005B3930" w:rsidP="0002227D">
      <w:pPr>
        <w:spacing w:line="360" w:lineRule="auto"/>
        <w:ind w:firstLine="709"/>
        <w:jc w:val="both"/>
        <w:rPr>
          <w:noProof/>
          <w:color w:val="000000"/>
          <w:sz w:val="28"/>
          <w:szCs w:val="28"/>
        </w:rPr>
      </w:pPr>
      <w:r w:rsidRPr="004776AF">
        <w:rPr>
          <w:noProof/>
          <w:color w:val="000000"/>
          <w:sz w:val="28"/>
          <w:szCs w:val="28"/>
        </w:rPr>
        <w:t>Конституция Индии перечисляет 22 официальных языка, к которым относятся также языки штатов:</w:t>
      </w:r>
    </w:p>
    <w:p w:rsidR="00BA5BDD" w:rsidRPr="004776AF" w:rsidRDefault="005B3930" w:rsidP="0002227D">
      <w:pPr>
        <w:spacing w:line="360" w:lineRule="auto"/>
        <w:ind w:firstLine="709"/>
        <w:jc w:val="both"/>
        <w:rPr>
          <w:noProof/>
          <w:color w:val="000000"/>
          <w:sz w:val="28"/>
          <w:szCs w:val="28"/>
        </w:rPr>
      </w:pPr>
      <w:r w:rsidRPr="004776AF">
        <w:rPr>
          <w:noProof/>
          <w:color w:val="000000"/>
          <w:sz w:val="28"/>
          <w:szCs w:val="28"/>
        </w:rPr>
        <w:t>1. Ассамский 2. Бенгальский 3. Бодо</w:t>
      </w:r>
      <w:r w:rsidR="0002227D" w:rsidRPr="004776AF">
        <w:rPr>
          <w:noProof/>
          <w:color w:val="000000"/>
          <w:sz w:val="28"/>
          <w:szCs w:val="28"/>
        </w:rPr>
        <w:t xml:space="preserve"> </w:t>
      </w:r>
      <w:r w:rsidRPr="004776AF">
        <w:rPr>
          <w:noProof/>
          <w:color w:val="000000"/>
          <w:sz w:val="28"/>
          <w:szCs w:val="28"/>
        </w:rPr>
        <w:t>4. Гуджарати</w:t>
      </w:r>
      <w:r w:rsidR="0002227D" w:rsidRPr="004776AF">
        <w:rPr>
          <w:noProof/>
          <w:color w:val="000000"/>
          <w:sz w:val="28"/>
          <w:szCs w:val="28"/>
        </w:rPr>
        <w:t xml:space="preserve"> </w:t>
      </w:r>
      <w:r w:rsidRPr="004776AF">
        <w:rPr>
          <w:noProof/>
          <w:color w:val="000000"/>
          <w:sz w:val="28"/>
          <w:szCs w:val="28"/>
        </w:rPr>
        <w:t>5. Догри</w:t>
      </w:r>
      <w:r w:rsidR="0002227D" w:rsidRPr="004776AF">
        <w:rPr>
          <w:noProof/>
          <w:color w:val="000000"/>
          <w:sz w:val="28"/>
          <w:szCs w:val="28"/>
        </w:rPr>
        <w:t xml:space="preserve"> </w:t>
      </w:r>
      <w:r w:rsidRPr="004776AF">
        <w:rPr>
          <w:noProof/>
          <w:color w:val="000000"/>
          <w:sz w:val="28"/>
          <w:szCs w:val="28"/>
        </w:rPr>
        <w:t>6. Канада</w:t>
      </w:r>
      <w:r w:rsidR="0002227D" w:rsidRPr="004776AF">
        <w:rPr>
          <w:noProof/>
          <w:color w:val="000000"/>
          <w:sz w:val="28"/>
          <w:szCs w:val="28"/>
        </w:rPr>
        <w:t xml:space="preserve"> </w:t>
      </w:r>
      <w:r w:rsidRPr="004776AF">
        <w:rPr>
          <w:noProof/>
          <w:color w:val="000000"/>
          <w:sz w:val="28"/>
          <w:szCs w:val="28"/>
        </w:rPr>
        <w:t>7. Кашмири 8. Конкани</w:t>
      </w:r>
      <w:r w:rsidR="0002227D" w:rsidRPr="004776AF">
        <w:rPr>
          <w:noProof/>
          <w:color w:val="000000"/>
          <w:sz w:val="28"/>
          <w:szCs w:val="28"/>
        </w:rPr>
        <w:t xml:space="preserve"> </w:t>
      </w:r>
      <w:r w:rsidRPr="004776AF">
        <w:rPr>
          <w:noProof/>
          <w:color w:val="000000"/>
          <w:sz w:val="28"/>
          <w:szCs w:val="28"/>
        </w:rPr>
        <w:t>9. Маитхили 10. Малаялам 11. Манипури 12. Маратхи 13. Непали 14. Ория</w:t>
      </w:r>
      <w:r w:rsidR="0002227D" w:rsidRPr="004776AF">
        <w:rPr>
          <w:noProof/>
          <w:color w:val="000000"/>
          <w:sz w:val="28"/>
          <w:szCs w:val="28"/>
        </w:rPr>
        <w:t xml:space="preserve"> </w:t>
      </w:r>
      <w:r w:rsidRPr="004776AF">
        <w:rPr>
          <w:noProof/>
          <w:color w:val="000000"/>
          <w:sz w:val="28"/>
          <w:szCs w:val="28"/>
        </w:rPr>
        <w:t>15. Панджаби 16. Санскрит 17. Сантхали 18. Синдхи 19. Тамильский 20. Телугу 21. Урду 22. Хинди</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По данным переписи населения за 2001 год, в Индии насчитывается 29 языков, имеющих более миллиона носителей. Кроме того, есть еще 133 языка, на каждом из которых говорит более 10.000 человек.</w:t>
      </w:r>
    </w:p>
    <w:p w:rsidR="00BA5BDD" w:rsidRPr="004776AF" w:rsidRDefault="00BA5BDD" w:rsidP="0002227D">
      <w:pPr>
        <w:spacing w:line="360" w:lineRule="auto"/>
        <w:ind w:firstLine="709"/>
        <w:jc w:val="both"/>
        <w:rPr>
          <w:noProof/>
          <w:color w:val="000000"/>
          <w:sz w:val="28"/>
          <w:szCs w:val="28"/>
        </w:rPr>
      </w:pPr>
      <w:r w:rsidRPr="004776AF">
        <w:rPr>
          <w:noProof/>
          <w:color w:val="000000"/>
          <w:sz w:val="28"/>
          <w:szCs w:val="28"/>
        </w:rPr>
        <w:t>КХАСИ ЯЗЫК, принадлежит к западной ветви аустроазиатской семьи языков, образует самостоятельную группу мон-кхмерских языков. На языке кхаси говорит народ кхаси, проживающий на северо-востоке Индии (горные р-ны Кхаси и Джайнтия, штат Мегхалая) и в соседних районах Бангладеш. Официальный язык штата Мегхалая. Окружен индо-арийскими и тибето-бирманскими языками. Имеются заимствования из хинди, бенгальского и английского.</w:t>
      </w:r>
    </w:p>
    <w:p w:rsidR="00BA5BDD" w:rsidRPr="004776AF" w:rsidRDefault="00BA5BDD" w:rsidP="0002227D">
      <w:pPr>
        <w:spacing w:line="360" w:lineRule="auto"/>
        <w:ind w:firstLine="709"/>
        <w:jc w:val="both"/>
        <w:rPr>
          <w:noProof/>
          <w:color w:val="000000"/>
          <w:sz w:val="28"/>
          <w:szCs w:val="28"/>
        </w:rPr>
      </w:pPr>
      <w:r w:rsidRPr="004776AF">
        <w:rPr>
          <w:noProof/>
          <w:color w:val="000000"/>
          <w:sz w:val="28"/>
          <w:szCs w:val="28"/>
        </w:rPr>
        <w:t xml:space="preserve">Хинди - государственный язык Индии и пятый по распространенности язык в мире (в связке с урду). Всего на хинди говорят ок. 550 млн. человек, в основном в Северной Индии. Хинди принадлежит к индо-европейской семье языков. </w:t>
      </w:r>
    </w:p>
    <w:p w:rsidR="00BA5BDD" w:rsidRPr="004776AF" w:rsidRDefault="00BA5BDD" w:rsidP="0002227D">
      <w:pPr>
        <w:spacing w:line="360" w:lineRule="auto"/>
        <w:ind w:firstLine="709"/>
        <w:jc w:val="both"/>
        <w:rPr>
          <w:noProof/>
          <w:color w:val="000000"/>
          <w:sz w:val="28"/>
          <w:szCs w:val="28"/>
        </w:rPr>
      </w:pPr>
      <w:r w:rsidRPr="004776AF">
        <w:rPr>
          <w:noProof/>
          <w:color w:val="000000"/>
          <w:sz w:val="28"/>
          <w:szCs w:val="28"/>
        </w:rPr>
        <w:t>Как самостоятельный язык, хинди сформировался в районе Дели в 13 веке на основе местных наречий в сочетании с персидским языком. В качестве алфавита хинди использует деванагари.</w:t>
      </w:r>
    </w:p>
    <w:p w:rsidR="00BA5BDD" w:rsidRPr="004776AF" w:rsidRDefault="00BA5BDD" w:rsidP="0002227D">
      <w:pPr>
        <w:spacing w:line="360" w:lineRule="auto"/>
        <w:ind w:firstLine="709"/>
        <w:jc w:val="both"/>
        <w:rPr>
          <w:noProof/>
          <w:color w:val="000000"/>
          <w:sz w:val="28"/>
          <w:szCs w:val="28"/>
        </w:rPr>
      </w:pPr>
      <w:r w:rsidRPr="004776AF">
        <w:rPr>
          <w:noProof/>
          <w:color w:val="000000"/>
          <w:sz w:val="28"/>
          <w:szCs w:val="28"/>
        </w:rPr>
        <w:t xml:space="preserve">Урду - это мусульманский вариант хинди с большим количеством персидских и арабских заимствований, на которым говорят в основном в населенных мусульманами районах северной Индии, в Андхра-прадеше на юге Индии, а также в Пакистане, где урду - государственный язык. Урду принадлежит к индо-европейской семье языков, всего ок. 400 млн. говорящих, из которых 250 млн. живет в Индии. </w:t>
      </w:r>
    </w:p>
    <w:p w:rsidR="00BA5BDD" w:rsidRPr="004776AF" w:rsidRDefault="00BA5BDD" w:rsidP="0002227D">
      <w:pPr>
        <w:spacing w:line="360" w:lineRule="auto"/>
        <w:ind w:firstLine="709"/>
        <w:jc w:val="both"/>
        <w:rPr>
          <w:noProof/>
          <w:color w:val="000000"/>
          <w:sz w:val="28"/>
          <w:szCs w:val="28"/>
        </w:rPr>
      </w:pPr>
      <w:r w:rsidRPr="004776AF">
        <w:rPr>
          <w:noProof/>
          <w:color w:val="000000"/>
          <w:sz w:val="28"/>
          <w:szCs w:val="28"/>
        </w:rPr>
        <w:t>Как самостоятельный язык урду сформировался в 16-17 вв. н.э. Урду использует арабский алфавит.</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Телугу - официальный язык южноиндийского штата Андхра-прадеш, принадлежит к дравидской семье языков. На телугу говорят 88 млн. человек, что делает его самым распространенным из дравидских языков и третьим по популярности среди всех индийских языков, после хинди и бенгали.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Телугу - один из древнейших индийских языков. Первые надписи на телугу датируются 2 в. до н.э. Телугу имеет свой собственный алфавит - телугу.</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Тамильский - официальный язык штата Тамил-наду на юге Индии, относится к дравидской семье языков. Тамильский также имеет официальный статус на Шри-Ланке и Сингапуре. На языке говорят ок. 77 млн. человек.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Тамильский - один из древнейший языков мира. Этому языку ок. 2200 лет. Тамильский имеет богатую литературную традицию и является одним из т.н. классических языков Индии. В качестве алфавита используется тамильское письмо.</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Синдхи - язык народности синдхи, представители которой живут в Северных Гималаях на территории Пакистана и Индии. Всего на этом языке говорят 35 млн. человек в Пакистане и 8 млн. в Индии. Синдхи принадлежит к индо-европейской семье языков.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Известный арабский путешественник Бируни пишет, что язык синдхи преобладал в этой части Южной Азии еще до прихода ислама, т.е. до 8 века н.э. Язык синдхи был очень популярным в литературе Северной Индии в 14-18 вв. н.э. В качестве письменности используется как деванагари, так и арабский алфавит.</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Сантхали - язык, принадлежит к аустро-азиатской семье языков и распространен в штатах Джаркханд, Чаттисгарх, Бихар и Орисса среди народности Сантал на востоке Индии. На сантхали говорит ок. 6 миллионов человек.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Сантхали использует собственный алфавит - ол или ол чики.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Санскрит – так называемый классический язык Индии. То есть это – язык культуры, классической поэзии и прозы, язык ритуалов и религиозных трактатов. Вопреки устоявшемуся мнению, санскрит не мертвый язык. Его регулярно используют и на нем свободно говорят ок. 50.000 человек в Индии.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Санскрит – один из древнейших языков мира. Это самый древний язык в индо-европейской семье языков. Санскрит – язык «Вед», древнейших священных писаний. Первые литературные памятники на санскрите датируются серединой второго тысячелетия до н.э. Классический санскрит сформировался в начале нашей эры. «Народный» санскрит или пракрит стал основой для многих современных индийских языков, принадлежащих к индо-европейской семье. Древнейшие записи на санскрите написаны с использованием письменности брахми. Но впоследствии стал использоваться и до сих пор находится в употреблении алфавит деванагари. Деванагари служит системы письменности для многих северо-индийских языков.</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Панджаби (пенджаби, пунджаби) – официальный язык индийского штата Пенджаб, принадлежит к индо-европейской семье языков. Всего на панджаби говорят ок. 30 миллионов человек в Индии и 80 миллионов в Пакистане. Таким образом, панджаби – один из самых распространенных языков на Земле.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При письме в панджаби используются два алфавита: гурмукхи и модификация арабского (Шахмукхи). Гурмукхи был введен основателем религии сикхов Гуру Нанаком в 16 веке. Гурмукхи используется сикхами и пендхабцами-индуистами в Индии, а шахмукхи - главным образом пенджабцами-мусульманами в Пакистане.</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Ория – официальный язык штата Орисса на юго-востоке Индии. Ория относится к индо-европейской семье языков, близок к бенгали. На ория говорят ок. 31 миллиона человек, в основном в штате Орисса.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Как самостоятельный язык, ория сформировался в начале второго тысячелетия н.э. На письме используется алфавит ория.</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Маратхи - официальный язык штата Махараштра, относится к индо-европейской семье языков. На маратхи говорят ок. 90 миллионов человек, причем для 75 миллионов он является родным языком. Говорящие на маратхи живут главным образом в штате Махараштра и прилегающих штатах на западе Индии. Маратхи - четвертый по распространенности язык в Индии и 15-й в мире.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Маратхи оформился как самостоятельный язык где-то в 7 веке н.э. из пракрита, который, в свою очередь, образовался из санскрита. При письме используется слоговый алфавит деванагари.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Непали – национальный язык государства Непал, а также второй официальный язык в индийском штате Бангла (Западная Бенгалия). Помимо Бенгалии, непали широко используется выходцами из Непала и их потомками в штатах Ассам и Сикким на северо-востоке Индии. Непали относится к индо-европейской семье языков и имеет 40 миллионов носителей. Для 32 миллионов человек непали является родным языком.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Первые записи на языке непали датируются 12 в. н.э. При письме используется слоговый алфавит деванагари.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Манипури (меитеи) - официальный язык штата Манипур, принадлежит к китайско-тибетской семье языков. На языке манипури разговаривают 1,5 миллиона человек, главным образом в северо-восточном индийском штате Манипур, в штатах Ассам и Трипура.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История языка манипури прослеживается с 11-12 вв. н.э. Во времена британского владычества, изначальная письменность меитеи была заменена бенгальским алфавитом, но в середине 20 века стал возраждаться изначальный алфавит с некоторыми добавлениями.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Малаялам - официальный язык штата Керала, относящийся к дравидской семье языков. Всего на этом языке говорят 35 миллионов человек, в основном в штате Керала и немного в штате Тамил-наду.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Первые записи на языке малаялам датируются 850 г. н.э. Язык использует письменность малаялам. Существует несколько вариантов орфографии - традиционная и упрощенная (используемая главным образом при печати).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Маитхили - официальный язык штата Бихар, принадлежащий к индо-европейской языковой семье. На маитхили говорят 45 миллионов человек как в Индии, так и в прилегающих к Бихару районах Непала.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Долгое время маитхили считался диалектом хинди. Но в 2003 г. был признан самостоятельным языком.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Самый ранний из дошедших до нас трудов на маитхили был написан в 1224 г. н.э. В письме используется главным образом алфавит деванагари.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Конкани - официальный язык штата Гоа, относится к индо-европейской семье языков. На Конкани говорят 7,6 миллионов человек на западном побережье Индии (в штатах Гоа, Карнатака, Махараштра и Керала). Конкани имеет много общего с гуджарати, маратхи и хинди.</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 xml:space="preserve">Долгое время конкани считался диалектом языка маратхи, но в 1975 году был признан отдельным языком. </w:t>
      </w:r>
    </w:p>
    <w:p w:rsidR="00041EDF" w:rsidRPr="004776AF" w:rsidRDefault="00041EDF" w:rsidP="0002227D">
      <w:pPr>
        <w:spacing w:line="360" w:lineRule="auto"/>
        <w:ind w:firstLine="709"/>
        <w:jc w:val="both"/>
        <w:rPr>
          <w:noProof/>
          <w:color w:val="000000"/>
          <w:sz w:val="28"/>
          <w:szCs w:val="28"/>
        </w:rPr>
      </w:pPr>
      <w:r w:rsidRPr="004776AF">
        <w:rPr>
          <w:noProof/>
          <w:color w:val="000000"/>
          <w:sz w:val="28"/>
          <w:szCs w:val="28"/>
        </w:rPr>
        <w:t>Для написания используется письменность деванагари.</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Кашмири (Кошур)- один из официальных языков штата Джамму и Кашмир, принадлежит к индо-европейской семье языков. На Кашмири говорят ок. 4,6 миллиона человек как в Индии, так и в Пакистане. </w:t>
      </w:r>
    </w:p>
    <w:p w:rsidR="00041EDF" w:rsidRPr="004776AF" w:rsidRDefault="005B3930" w:rsidP="0002227D">
      <w:pPr>
        <w:spacing w:line="360" w:lineRule="auto"/>
        <w:ind w:firstLine="709"/>
        <w:jc w:val="both"/>
        <w:rPr>
          <w:noProof/>
          <w:color w:val="000000"/>
          <w:sz w:val="28"/>
          <w:szCs w:val="28"/>
        </w:rPr>
      </w:pPr>
      <w:r w:rsidRPr="004776AF">
        <w:rPr>
          <w:noProof/>
          <w:color w:val="000000"/>
          <w:sz w:val="28"/>
          <w:szCs w:val="28"/>
        </w:rPr>
        <w:t>До недавнего времени Кашмири оставался разговорным языком. При письме используется арабская письменность, либо деванагари</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Каннада - официальный язык штата Карнатака на юге Индии, относится к дравидской языковой семье. На этом языке говорят ок. 50 миллионов человек, в основном в штатах Карнатака, Махараштра, Андхра-прадеш и Гоа. Таким образом, каннада - один из самых распространенных языков мира</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Каннада также является одним из древнейших языков мира. Первая из дошедших до нас записей на этом языке сделана императором Ашокой в 230 г. до н.э. Для письма используется письменность каннада.</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Догри - один из официальных языков штата Джамму и Кашмир, относится к индо-европейской семье языков. На этом языке говорят ок. 2 миллионов человек, в основном в горных районах Северной Индии и Пакистана (регион Дуггар).</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Первые упоминания о языке Догри относятся к 14 в. н.э. Для письма в догри используется деванагари или арабская письменность.</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Гуджарати - официальный язык штата Гуджарат в Индии, относится к индо-европейской семье языков. На этом языке говорят ок. 46 миллионов человек, в основном в штатах Гуджарат, а также в союзных территориях Диу и Даман, Дадра и Нагар Хавели на западе Индии. Гуджарати - один из самых распространенных языков в мире.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Гуджарати как отдельный язык сформировался примерно в 11 веке н.э. Старейший сохранившийся документ на языке гуджарати относится к 1592 году. В 1797 году появилась первая печатная продукция на гуджарати - рекламные листовки. Для письма используется гуджаратская письменность, очень похожая на деванагари, только не имеет специфичной для деванагари верхней черты.</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Бодо (Боро) - один из официальных языков штата Ассам, относящийся к китайско-тибетской семье языков. На Бодо говорят ок. 1,5 миллиона человек народности Бодо в Индии (в основном в штате Ассам), а также около 3000 человек в Непале.</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Бенгальский язык (Бангла) - официальный язык штата Бангла (Западная Бенгалия) в Индии, относится к индо-европейской семье языков, близок к языкам ассамскому и ория. На этом языке говорят ок. 220 миллионов человек, в основном в штате Бангла (Западная Бенгалия). Бенглальский язык является государственным языком Бангладеш и одним из самых распространенных языков в мире.</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Как самостоятельный язык, бенгальский стал формироваться где-то в 11 веке. Современный бенгальский язык образовался в конце 18 века. Первая печатная книга появилась в 1778 году. Современный бенгальский язык неоднороден. Есть несколько диалектов, а также письменный и устный варианты.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Для письма в бенгальском языке используется бенгальская письменность, несколько напоминающая деванагари.</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Ассамский язык - официальный язык штата Ассам в Индии, относится к индо-европейской семье языков, близок к языкам бенгали и ория. На этом языке говорят ок. 20 миллионов человек, в основном в штатах Ассам, Мегхалая и Аруначал-прадеш на северо-востоке Индии. Носители ассамского языка есть также в Бангладеш и Бхутане.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Первые литературные памятники, написанные на ассамском, относятся к 14 веку н.э. Первая книга на ассамском была напечатана в 1813 г. </w:t>
      </w:r>
    </w:p>
    <w:p w:rsidR="00041EDF" w:rsidRPr="004776AF" w:rsidRDefault="005B3930" w:rsidP="0002227D">
      <w:pPr>
        <w:spacing w:line="360" w:lineRule="auto"/>
        <w:ind w:firstLine="709"/>
        <w:jc w:val="both"/>
        <w:rPr>
          <w:noProof/>
          <w:color w:val="000000"/>
          <w:sz w:val="28"/>
          <w:szCs w:val="28"/>
        </w:rPr>
      </w:pPr>
      <w:r w:rsidRPr="004776AF">
        <w:rPr>
          <w:noProof/>
          <w:color w:val="000000"/>
          <w:sz w:val="28"/>
          <w:szCs w:val="28"/>
        </w:rPr>
        <w:t>Для письма в ассамском языке используется ассамская письменность, очень похожая на бенгальскую.</w:t>
      </w:r>
    </w:p>
    <w:p w:rsidR="004776AF" w:rsidRPr="004776AF" w:rsidRDefault="004776AF" w:rsidP="0002227D">
      <w:pPr>
        <w:spacing w:line="360" w:lineRule="auto"/>
        <w:ind w:firstLine="709"/>
        <w:jc w:val="both"/>
        <w:outlineLvl w:val="0"/>
        <w:rPr>
          <w:b/>
          <w:noProof/>
          <w:color w:val="000000"/>
          <w:sz w:val="28"/>
          <w:szCs w:val="32"/>
        </w:rPr>
      </w:pPr>
      <w:bookmarkStart w:id="15" w:name="_Toc196030616"/>
    </w:p>
    <w:p w:rsidR="001905BF" w:rsidRPr="004776AF" w:rsidRDefault="004776AF" w:rsidP="0002227D">
      <w:pPr>
        <w:spacing w:line="360" w:lineRule="auto"/>
        <w:ind w:firstLine="709"/>
        <w:jc w:val="both"/>
        <w:outlineLvl w:val="0"/>
        <w:rPr>
          <w:b/>
          <w:noProof/>
          <w:color w:val="000000"/>
          <w:sz w:val="28"/>
          <w:szCs w:val="32"/>
        </w:rPr>
      </w:pPr>
      <w:r w:rsidRPr="004776AF">
        <w:rPr>
          <w:b/>
          <w:noProof/>
          <w:color w:val="000000"/>
          <w:sz w:val="28"/>
          <w:szCs w:val="32"/>
        </w:rPr>
        <w:t>ПАСПОРТ МАРШРУТА</w:t>
      </w:r>
      <w:bookmarkEnd w:id="15"/>
    </w:p>
    <w:p w:rsidR="004776AF" w:rsidRPr="004776AF" w:rsidRDefault="004776AF" w:rsidP="0002227D">
      <w:pPr>
        <w:spacing w:line="360" w:lineRule="auto"/>
        <w:ind w:firstLine="709"/>
        <w:jc w:val="both"/>
        <w:rPr>
          <w:noProof/>
          <w:color w:val="000000"/>
          <w:sz w:val="28"/>
          <w:szCs w:val="28"/>
        </w:rPr>
      </w:pP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Туристическая виза позволяет находится в Индии в течение указанного срока и путешествовать по всей территории страны, за исключением районов, для посещения которых необходим пермит (особое разрешение) или запрещенных для посещения туристами районов.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Индийская туристическая виза выдается на 1 месяц, 3 месяца и полгода. Отсчет срока действия визы начинается с даты выдачи.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Вы можете въезжать в страну один или несколько раз, в зависимости от кратности вашей турвизы. Визы бывают однократными, двухкратными, трехкратными и многократными.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Формально, туристические визы не подлежат продлению, хотя на практике продление действия турвизы вполне возможно, особенно на короткий срок.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Для детей, вписанных в загранпаспорт, отдельная визы не нужна.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Для получения визы необходимо предоставить в посольстве Индии пакет следующих документов:</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1. Заграничный паспорт, срок действия которого истекает не ранее, чем через 6 месяцев после подачи анкеты на получение визы и в котором есть хотя бы две свободные страницы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2. Заполненная на английском языке анкета в двух экземплярах (выдается в индийском посольстве)</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3. Две фотографии (как на загранпаспорт), которые необходимо наклеить на заполненные анкеты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4. Авиабилет в Индию туда-обратно</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5. Подтверждение брони отеля (достаточно показать распечатку электронного письма с подтверждением однодневного онлайн-бронирования любого отеля)</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6. «Справку на СПИД» для долгосрочных виз: справку о прохождения анализа на ВИЧ с отрицательным результатом (оформляется во многих клиниках, в том числе в Клинике им. Склифасовского)</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7. Ксерокопия первой страницы внутреннего паспорта и прописки</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Стоимость оформления визы — 40 долларов США (оплата в рублях).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Оформление индийской визы занимает в среднем 5-7 рабочих дней, но, возможно и срочное оформление визы, что стоит дороже.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В России индийскую визу можно оформить в консульском отделе посольства Индии в Москве, либо в консульствах Индии в Санкт-Петербурге и Владивостоке. Если прописаны ближе к Питеру, чем к Москве, вам, скорее всего, откажут в оформлении визы в Москве, отправив в Питер. Аналогично и с другими городами.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Оформление туристической визы в Индию происходит быстрее и проще в Санкт-Петербурге и, особенно, Владивостоке, чем в Москве.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Адрес индийского посольства в Москве: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Посольство Индии в Москве</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103064, Москва, ул. Воронцово Поле, 4</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Метро «Курская», «Чкаловская».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Телефон / факс: (495) 917-1935, 916-2343</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E-mail: fscons@com2com.ru</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Сайт: www.indianembassy.ru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Прием документов на получение индийской визы в Москве ведется с 10:00 до 12:30 ежедневно, кроме субботы, воскресенья и праздников (в том числе индийских государственных праздников). За готовой визой можно приходить через 5 рабочих дней с 17:00 до 18:00.</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Адрес индийского консульства в Питере: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Генеральное консульство Индии в Санкт-Петербурге</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Санкт-Петербург, ул. Рылеева, 35</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Телефон: (812) 272-1731, 272-1988</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Факс: 272-2473</w:t>
      </w:r>
    </w:p>
    <w:p w:rsidR="007C2B9C" w:rsidRPr="004776AF" w:rsidRDefault="007C2B9C" w:rsidP="0002227D">
      <w:pPr>
        <w:spacing w:line="360" w:lineRule="auto"/>
        <w:ind w:firstLine="709"/>
        <w:jc w:val="both"/>
        <w:outlineLvl w:val="0"/>
        <w:rPr>
          <w:b/>
          <w:bCs/>
          <w:noProof/>
          <w:color w:val="000000"/>
          <w:sz w:val="28"/>
          <w:szCs w:val="28"/>
        </w:rPr>
      </w:pPr>
    </w:p>
    <w:p w:rsidR="00041EDF" w:rsidRPr="004776AF" w:rsidRDefault="00574EE1" w:rsidP="0002227D">
      <w:pPr>
        <w:spacing w:line="360" w:lineRule="auto"/>
        <w:ind w:firstLine="709"/>
        <w:jc w:val="both"/>
        <w:outlineLvl w:val="0"/>
        <w:rPr>
          <w:b/>
          <w:bCs/>
          <w:noProof/>
          <w:color w:val="000000"/>
          <w:sz w:val="28"/>
          <w:szCs w:val="28"/>
        </w:rPr>
      </w:pPr>
      <w:bookmarkStart w:id="16" w:name="_Toc196030617"/>
      <w:r w:rsidRPr="004776AF">
        <w:rPr>
          <w:b/>
          <w:bCs/>
          <w:noProof/>
          <w:color w:val="000000"/>
          <w:sz w:val="28"/>
          <w:szCs w:val="28"/>
        </w:rPr>
        <w:t>ПУТЕШЕСТВИЕ ПО ИНДИИ</w:t>
      </w:r>
      <w:bookmarkEnd w:id="16"/>
    </w:p>
    <w:p w:rsidR="00574EE1" w:rsidRPr="004776AF" w:rsidRDefault="00574EE1" w:rsidP="0002227D">
      <w:pPr>
        <w:spacing w:line="360" w:lineRule="auto"/>
        <w:ind w:firstLine="709"/>
        <w:jc w:val="both"/>
        <w:rPr>
          <w:noProof/>
          <w:color w:val="000000"/>
          <w:sz w:val="28"/>
        </w:rPr>
      </w:pPr>
    </w:p>
    <w:p w:rsidR="00041EDF" w:rsidRPr="004776AF" w:rsidRDefault="00574EE1" w:rsidP="0002227D">
      <w:pPr>
        <w:spacing w:line="360" w:lineRule="auto"/>
        <w:ind w:firstLine="709"/>
        <w:jc w:val="both"/>
        <w:outlineLvl w:val="1"/>
        <w:rPr>
          <w:noProof/>
          <w:color w:val="000000"/>
          <w:sz w:val="28"/>
          <w:szCs w:val="28"/>
        </w:rPr>
      </w:pPr>
      <w:bookmarkStart w:id="17" w:name="_Toc196030618"/>
      <w:r w:rsidRPr="004776AF">
        <w:rPr>
          <w:noProof/>
          <w:color w:val="000000"/>
          <w:sz w:val="28"/>
          <w:szCs w:val="28"/>
        </w:rPr>
        <w:t>«Золотой Треугольник»</w:t>
      </w:r>
      <w:bookmarkEnd w:id="17"/>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Классический «Золотой Треугольник» Ориссы – это Пури, Бхубанешвар и Конарк. Базироваться можно в Пури, где есть отличные дикие пляжи за городом, да и городской пляж не такой уж плохой. Кроме того, Пури – один из главных священных городов Индии, а значит там много интересных храмов, толпы красочных паломников и время от времени проводятся удивительные религиозные фестивали. Пури вполне заслуживает того, чтобы задержаться там на пару недель и насладиться колоритом удивительной Ориссы. Из Пури можно съездить на экскурсию по древним храмовым комплексам Бхубашенвара и в храм Солнца в Конарке (1 полный день). Турагентства Пури также предлагают поездки по диким племенам Ориссы (3-4 дня), на озеро Чилика (полдня), в заповедники Симилпал и Бхитарканика (пару дней), и т.д. Если есть время, можно съездить на пару дней в Калькутту (ночь на поезде), главный город Западной Бенгалии, которая долгое время была столицей колониальной Индии и сохранила следы былого величия.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Достопримечательности Дели - Агра - Тадж Махал - Джайпур - “мертвый город” Фатехпур-Сикри - на слонах в Форт Амбер - Дели (8дней/7ночей)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Для путешественника, стремящегося отыскать на Земле место, удовлетворяющее всем возможным человеческим желаниям, поездка в Индию - просто находка. Мы прилетаем из Москвы в Дели и в течение двух дней знакомимся с основными достопримечательностями Старого и Нового города. </w:t>
      </w:r>
    </w:p>
    <w:p w:rsidR="00F369E2"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Затем переезжаем в Агру, где осматриваем всемирно известный мавзолей Тадж Махал и ряд памятников в окрестностях города. Здесь можно приобрести изделия из мрамора, изящно инкрустированные полудрагоценными и поделочными камнями. Следующая остановка - Джайпур, - столица штата Раджастхан - город необычайно колоритный и экзотический, славящийся ковроткачеством, батиками, резьбой по камню и дереву, парфюмерией и чеканкой. Дни </w:t>
      </w:r>
      <w:r w:rsidRPr="004776AF">
        <w:rPr>
          <w:noProof/>
          <w:color w:val="000000"/>
          <w:sz w:val="28"/>
          <w:szCs w:val="28"/>
        </w:rPr>
        <w:tab/>
        <w:t xml:space="preserve">Описание программы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Вылет из Москвы в Дели регулярным рейсом авиакомпании "Аэрофлот", из аэропорта "Шереметьево-2"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1 </w:t>
      </w:r>
      <w:r w:rsidRPr="004776AF">
        <w:rPr>
          <w:noProof/>
          <w:color w:val="000000"/>
          <w:sz w:val="28"/>
          <w:szCs w:val="28"/>
        </w:rPr>
        <w:tab/>
        <w:t xml:space="preserve">Прибытие в Дели. Встреча в аэропорту и трансфер в отель. Размещение и отдых. Осмотр достопримечательностей Старого города: потрясающее воображение разноцветье базаров, переулки шириной два метра, рикши и священные коровы. Посещение огромной мечети Джама Масджид, всемирно известного Красного Форта. Во второй половине дня - осмотр Радж Гхата - места кремации Махатмы Ганди.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2 </w:t>
      </w:r>
      <w:r w:rsidRPr="004776AF">
        <w:rPr>
          <w:noProof/>
          <w:color w:val="000000"/>
          <w:sz w:val="28"/>
          <w:szCs w:val="28"/>
        </w:rPr>
        <w:tab/>
        <w:t xml:space="preserve">Обзорная экскурсия по всем достопримечательностям Старого и Нового Дели: Ворота Индии, великолепный Президентский Дворец и Дом Парламента, широкие бульвары. Краткая пешая прогулка по Радж Патху - дороге императоров. Осмотр бахаистского храма Лотоса и огромного религиозного комплекса богини Лакшми Нарайян.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3 </w:t>
      </w:r>
      <w:r w:rsidRPr="004776AF">
        <w:rPr>
          <w:noProof/>
          <w:color w:val="000000"/>
          <w:sz w:val="28"/>
          <w:szCs w:val="28"/>
        </w:rPr>
        <w:tab/>
        <w:t xml:space="preserve">Выезд из Дели в Агру на легковом автотранспорте с кондиционером. По дороге – остановка у грандиозного памятника могольской архитектуры - мавзолея императора Акбара. Эта достопримечательность известна еще и огромным скоплением ручных обезьян. Размещение в отеле выбранной категории. Краткий отдых. Во второй половине дня - посещение всемирно известного дворца Тадж Махала – великого символа любви, построенного в 1630 году императором Шах Джаханом.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4 </w:t>
      </w:r>
      <w:r w:rsidRPr="004776AF">
        <w:rPr>
          <w:noProof/>
          <w:color w:val="000000"/>
          <w:sz w:val="28"/>
          <w:szCs w:val="28"/>
        </w:rPr>
        <w:tab/>
        <w:t xml:space="preserve">Экскурсия по Агре. Осмотр великолепного Форта Агры, стоящего через реку от Тадж Махала. Посещение мастерской резчиков по мрамору - уникальная возможность понаблюдать за работой мастеров, чьи умения веками передаются из поколения в поколение; здесь также можно приобрести прекрасные сувениры из мрамора и сандалового дерева. Вторая половина дня свободна для самостоятельного исследования чудес и рынков древнего города.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5 </w:t>
      </w:r>
      <w:r w:rsidRPr="004776AF">
        <w:rPr>
          <w:noProof/>
          <w:color w:val="000000"/>
          <w:sz w:val="28"/>
          <w:szCs w:val="28"/>
        </w:rPr>
        <w:tab/>
        <w:t xml:space="preserve">Выезд из Агры в Джайпур, легендарный “розовый город”, столицу штата Раждастан. По дороге - посещение “мертвого города” Фатехпур-Сикри, второй столицы империи Великих Моголов, удивительного древнего города, покинутого через десятилетие после завершения строительства.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6 </w:t>
      </w:r>
      <w:r w:rsidRPr="004776AF">
        <w:rPr>
          <w:noProof/>
          <w:color w:val="000000"/>
          <w:sz w:val="28"/>
          <w:szCs w:val="28"/>
        </w:rPr>
        <w:tab/>
        <w:t xml:space="preserve">Поездка на слонах в форт Амбер, к воротам которого мы подъедем на слонах, подобно махараджам. Посещение великолепного дворца и древней крепости. Днем - обзорная экскурсия по Джайпуру: осмотр Дворца махараджи, знаменитого Дворца Ветров и средневековой обсерватории Джантар Мантар, до сих пор славящейся своей необыкновенной точностью в определении времени. По окончании экскурсии для желающих - посещение ювелирного магазина, где можно приобрести разнообразные качественные ювелирные изделия.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7 </w:t>
      </w:r>
      <w:r w:rsidRPr="004776AF">
        <w:rPr>
          <w:noProof/>
          <w:color w:val="000000"/>
          <w:sz w:val="28"/>
          <w:szCs w:val="28"/>
        </w:rPr>
        <w:tab/>
        <w:t xml:space="preserve">Из Джайпура в Дели. Размещение в гостинице. Свободное время вечером на дегустацию блюд национальной кухни и покупки сувениров.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8 </w:t>
      </w:r>
      <w:r w:rsidRPr="004776AF">
        <w:rPr>
          <w:noProof/>
          <w:color w:val="000000"/>
          <w:sz w:val="28"/>
          <w:szCs w:val="28"/>
        </w:rPr>
        <w:tab/>
        <w:t xml:space="preserve">Трансфер в аэропорт Дели. Вылет в Москву регулярным рейсом Аэрофлота. Прибытие в Москву, аэропорт “Шереметьево-2”.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В стоимость тура включено:</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размещение в гостинице выбраной категории в двухместных номерах,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питание - завтраки,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все трансферы и экскурсии с местными РУССКО-говорящими гидами на ИНДИВИДУАЛЬНОМ транспорте согласно программе,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входные билеты в музеи и к монументам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медицинская страховка,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въездная туристическая виза в Индию.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В стоимость тура не включено:</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Авиаперелет Москва - Дели - Москва (от 570 USD), все личные расходы, все прочие расходы, не указанные в программе.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Стоимость тура (на одного человека):</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Класс отеля</w:t>
      </w:r>
      <w:r w:rsidRPr="004776AF">
        <w:rPr>
          <w:noProof/>
          <w:color w:val="000000"/>
          <w:sz w:val="28"/>
          <w:szCs w:val="28"/>
        </w:rPr>
        <w:tab/>
        <w:t>Двухместное размещение</w:t>
      </w:r>
      <w:r w:rsidRPr="004776AF">
        <w:rPr>
          <w:noProof/>
          <w:color w:val="000000"/>
          <w:sz w:val="28"/>
          <w:szCs w:val="28"/>
        </w:rPr>
        <w:tab/>
        <w:t>Доплата за одноместное размещение</w:t>
      </w:r>
      <w:r w:rsidRPr="004776AF">
        <w:rPr>
          <w:noProof/>
          <w:color w:val="000000"/>
          <w:sz w:val="28"/>
          <w:szCs w:val="28"/>
        </w:rPr>
        <w:tab/>
        <w:t>Доплата за полупансион</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3* </w:t>
      </w:r>
      <w:r w:rsidRPr="004776AF">
        <w:rPr>
          <w:noProof/>
          <w:color w:val="000000"/>
          <w:sz w:val="28"/>
          <w:szCs w:val="28"/>
        </w:rPr>
        <w:tab/>
        <w:t xml:space="preserve">580 </w:t>
      </w:r>
      <w:r w:rsidRPr="004776AF">
        <w:rPr>
          <w:noProof/>
          <w:color w:val="000000"/>
          <w:sz w:val="28"/>
          <w:szCs w:val="28"/>
        </w:rPr>
        <w:tab/>
        <w:t xml:space="preserve">140 </w:t>
      </w:r>
      <w:r w:rsidRPr="004776AF">
        <w:rPr>
          <w:noProof/>
          <w:color w:val="000000"/>
          <w:sz w:val="28"/>
          <w:szCs w:val="28"/>
        </w:rPr>
        <w:tab/>
        <w:t xml:space="preserve">80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4* </w:t>
      </w:r>
      <w:r w:rsidRPr="004776AF">
        <w:rPr>
          <w:noProof/>
          <w:color w:val="000000"/>
          <w:sz w:val="28"/>
          <w:szCs w:val="28"/>
        </w:rPr>
        <w:tab/>
        <w:t xml:space="preserve">690 </w:t>
      </w:r>
      <w:r w:rsidRPr="004776AF">
        <w:rPr>
          <w:noProof/>
          <w:color w:val="000000"/>
          <w:sz w:val="28"/>
          <w:szCs w:val="28"/>
        </w:rPr>
        <w:tab/>
        <w:t xml:space="preserve">210 </w:t>
      </w:r>
      <w:r w:rsidRPr="004776AF">
        <w:rPr>
          <w:noProof/>
          <w:color w:val="000000"/>
          <w:sz w:val="28"/>
          <w:szCs w:val="28"/>
        </w:rPr>
        <w:tab/>
        <w:t xml:space="preserve">100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5* </w:t>
      </w:r>
      <w:r w:rsidRPr="004776AF">
        <w:rPr>
          <w:noProof/>
          <w:color w:val="000000"/>
          <w:sz w:val="28"/>
          <w:szCs w:val="28"/>
        </w:rPr>
        <w:tab/>
        <w:t xml:space="preserve">790 </w:t>
      </w:r>
      <w:r w:rsidRPr="004776AF">
        <w:rPr>
          <w:noProof/>
          <w:color w:val="000000"/>
          <w:sz w:val="28"/>
          <w:szCs w:val="28"/>
        </w:rPr>
        <w:tab/>
        <w:t xml:space="preserve">270 </w:t>
      </w:r>
      <w:r w:rsidRPr="004776AF">
        <w:rPr>
          <w:noProof/>
          <w:color w:val="000000"/>
          <w:sz w:val="28"/>
          <w:szCs w:val="28"/>
        </w:rPr>
        <w:tab/>
        <w:t xml:space="preserve">130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 xml:space="preserve">5* de luxe </w:t>
      </w:r>
      <w:r w:rsidRPr="004776AF">
        <w:rPr>
          <w:noProof/>
          <w:color w:val="000000"/>
          <w:sz w:val="28"/>
          <w:szCs w:val="28"/>
        </w:rPr>
        <w:tab/>
        <w:t xml:space="preserve">1320 </w:t>
      </w:r>
      <w:r w:rsidRPr="004776AF">
        <w:rPr>
          <w:noProof/>
          <w:color w:val="000000"/>
          <w:sz w:val="28"/>
          <w:szCs w:val="28"/>
        </w:rPr>
        <w:tab/>
        <w:t xml:space="preserve">720 </w:t>
      </w:r>
      <w:r w:rsidRPr="004776AF">
        <w:rPr>
          <w:noProof/>
          <w:color w:val="000000"/>
          <w:sz w:val="28"/>
          <w:szCs w:val="28"/>
        </w:rPr>
        <w:tab/>
        <w:t xml:space="preserve">230 </w:t>
      </w:r>
    </w:p>
    <w:p w:rsidR="006B382A" w:rsidRPr="004776AF" w:rsidRDefault="006B382A" w:rsidP="0002227D">
      <w:pPr>
        <w:spacing w:line="360" w:lineRule="auto"/>
        <w:ind w:firstLine="709"/>
        <w:jc w:val="both"/>
        <w:rPr>
          <w:noProof/>
          <w:color w:val="000000"/>
          <w:sz w:val="28"/>
          <w:szCs w:val="28"/>
        </w:rPr>
      </w:pPr>
      <w:r w:rsidRPr="004776AF">
        <w:rPr>
          <w:noProof/>
          <w:color w:val="000000"/>
          <w:sz w:val="28"/>
          <w:szCs w:val="28"/>
        </w:rPr>
        <w:t>Программа может быть изменена или дополнена согласно Вашим пожеланиям.</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Если у вас есть в запасе от 10 дней до двух недель, можно вместо классического «Золотого Треугольника» махнуть по «Золотому Шестиугольнику</w:t>
      </w:r>
      <w:r w:rsidR="00574EE1" w:rsidRPr="004776AF">
        <w:rPr>
          <w:noProof/>
          <w:color w:val="000000"/>
          <w:sz w:val="28"/>
          <w:szCs w:val="28"/>
        </w:rPr>
        <w:t>»</w:t>
      </w:r>
      <w:r w:rsidRPr="004776AF">
        <w:rPr>
          <w:noProof/>
          <w:color w:val="000000"/>
          <w:sz w:val="28"/>
          <w:szCs w:val="28"/>
        </w:rPr>
        <w:t xml:space="preserve">. </w:t>
      </w:r>
    </w:p>
    <w:p w:rsidR="005B3930" w:rsidRPr="004776AF" w:rsidRDefault="00574EE1" w:rsidP="0002227D">
      <w:pPr>
        <w:spacing w:line="360" w:lineRule="auto"/>
        <w:ind w:firstLine="709"/>
        <w:jc w:val="both"/>
        <w:outlineLvl w:val="1"/>
        <w:rPr>
          <w:noProof/>
          <w:color w:val="000000"/>
          <w:sz w:val="28"/>
          <w:szCs w:val="28"/>
        </w:rPr>
      </w:pPr>
      <w:bookmarkStart w:id="18" w:name="_Toc196030619"/>
      <w:r w:rsidRPr="004776AF">
        <w:rPr>
          <w:noProof/>
          <w:color w:val="000000"/>
          <w:sz w:val="28"/>
          <w:szCs w:val="28"/>
        </w:rPr>
        <w:t>«Золотой шести угольник»</w:t>
      </w:r>
      <w:bookmarkEnd w:id="18"/>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Из Дели едем в Агру (1-2 дня), потом – Варанаси (священный и древнейший город на Ганге, 2 дня), Кхаджурахо (знаменитые на весь мир храмы с эротическими барельефами, 2 дня), Орча (потрясающие по красоте дворцы и мавзолеи около города Джанси, 1 день), Джаипур (через Джанси) (2 дня). Из Джайпура возвращаетесь в Дели.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В принципе, если очень спешить и перемещаться в основном на самолетах и такси, то можно проделать этот путь за неделю. Если перемещаться на автобусах и поездах, то потребуется больше времени, так как переезды между Агрой и Варанаси, Варанаси и Кхаджурахо, Джанси и Джаипуром займут в среднем по 10-15 часов.</w:t>
      </w:r>
    </w:p>
    <w:p w:rsidR="005B3930" w:rsidRPr="004776AF" w:rsidRDefault="00574EE1" w:rsidP="0002227D">
      <w:pPr>
        <w:spacing w:line="360" w:lineRule="auto"/>
        <w:ind w:firstLine="709"/>
        <w:jc w:val="both"/>
        <w:rPr>
          <w:noProof/>
          <w:color w:val="000000"/>
          <w:sz w:val="28"/>
          <w:szCs w:val="28"/>
        </w:rPr>
      </w:pPr>
      <w:r w:rsidRPr="004776AF">
        <w:rPr>
          <w:noProof/>
          <w:color w:val="000000"/>
          <w:sz w:val="28"/>
          <w:szCs w:val="28"/>
        </w:rPr>
        <w:t xml:space="preserve">Южная Индия </w:t>
      </w:r>
      <w:r w:rsidR="005B3930" w:rsidRPr="004776AF">
        <w:rPr>
          <w:noProof/>
          <w:color w:val="000000"/>
          <w:sz w:val="28"/>
          <w:szCs w:val="28"/>
        </w:rPr>
        <w:t xml:space="preserve">совершенно не похожа на Северную Индию. Она обладает своей уникальной культурой, природными особенностями и многим другим, что делает ее очень привлекательной для туристов и путешественников.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 xml:space="preserve">Маршрут путешествия по Южной Индии можно начать с Кералы, прибыв в Тривандрум (из Мумбая или Дели) и оттуда сразу переехав на пляж Варкала, где можно посвятить несколько дней пляжному отдыху. Из Варкалы поднимаемся можно сгонять в горы – в заповедник Перияр (1-2 дня), потом двинуться к южной оконечности Индии – Каньякумари (1-2 дня). С Каньякумари начинаем путешествие по штату Тамилнаду с посещением древних городов, знаменитых своими удивительными храмами и другими чудесами: Мадураи (1 день), Чидамбарам (1 день) и Мамаллапурам (где, кроме храмов и барельефов, есть неплохие пляжи, 2 дня). Из Мамаллапурама недалеко до города Канчипурам (еще один музей под открытым небом, 1-2 дня), а оттуда - до г. Ченнаи, столицы Тамилнаду, который связан со всеми крупными городами Индии. Если есть в запасе еще пара-тройка дней, можно из Мадурая рвануть на горный курорт Кодаиканал (ок. 2000 м. над уровнем моря), окруженный эвкалиптовыми лесами. </w:t>
      </w:r>
    </w:p>
    <w:p w:rsidR="005B3930" w:rsidRPr="004776AF" w:rsidRDefault="005B3930" w:rsidP="0002227D">
      <w:pPr>
        <w:spacing w:line="360" w:lineRule="auto"/>
        <w:ind w:firstLine="709"/>
        <w:jc w:val="both"/>
        <w:rPr>
          <w:noProof/>
          <w:color w:val="000000"/>
          <w:sz w:val="28"/>
          <w:szCs w:val="28"/>
        </w:rPr>
      </w:pPr>
      <w:r w:rsidRPr="004776AF">
        <w:rPr>
          <w:noProof/>
          <w:color w:val="000000"/>
          <w:sz w:val="28"/>
          <w:szCs w:val="28"/>
        </w:rPr>
        <w:t>На это путешествие потребуется 2-3 недели, из которых неделю можно посвятить пляжному отдыху в Варкале и Мамаллапураме. Перемещения между указанными точками будут занимать в среднем по полдня. Лучшее время для посещения Южной Индии – с ноября по март.</w:t>
      </w:r>
    </w:p>
    <w:p w:rsidR="00574EE1" w:rsidRPr="004776AF" w:rsidRDefault="00574EE1" w:rsidP="0002227D">
      <w:pPr>
        <w:spacing w:line="360" w:lineRule="auto"/>
        <w:ind w:firstLine="709"/>
        <w:jc w:val="both"/>
        <w:outlineLvl w:val="1"/>
        <w:rPr>
          <w:noProof/>
          <w:color w:val="000000"/>
          <w:sz w:val="28"/>
          <w:szCs w:val="28"/>
        </w:rPr>
      </w:pPr>
      <w:bookmarkStart w:id="19" w:name="_Toc196030621"/>
      <w:r w:rsidRPr="004776AF">
        <w:rPr>
          <w:noProof/>
          <w:color w:val="000000"/>
          <w:sz w:val="28"/>
          <w:szCs w:val="28"/>
        </w:rPr>
        <w:t>Поездка в Гималаи</w:t>
      </w:r>
      <w:bookmarkEnd w:id="19"/>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Поездка в Гималаи – единственный вариант, если вы хотите посетить Индию летом, так как в равнинных областях Индии температура воздуха в это время поднимается до +40-50 градусов. Также, с июля по август на большей части Индии идут дожди. Дожди в это время возможны и в горах. Дождей почти нет только в Ладакхе.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Поездка рассчитана на 2 недели. Лучшее время для этой поездки - июнь.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Итак, прилетаем в Дели и оттуда едем в Манали и долину Кулу, одно из красивейших мест индийских Гималаев (2-3 дня). Неподалеку от Манали находится дом, где жил Николай Рерих (в деревне Нагар, полдня), а также др. интересные места. Из Манали едем в Дарамсалу или Маклеод Гандж (буддистский центр Индии, резиденция Далаи-ламы, 2 дня). Далее - в Сринагар в Кашмире (можно пожить в лодке-доме на озере в окружении гор, 2 дня). Из Сринагара перемещаемся в Лех (столицы Ладакха, малого Тибета, 3-4 дня). Из Леха можно выезжать на осмотр древних буддистских монастырей и прочих достопримечательностей Ладакха. В Лехе есть аэропорт, откуда летим обратно в Дели. Можно вернуться в Дели на автобусе через Манали.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Внимание! Данный маршрут может быть довольно утомительным, так как между большинством точек придется делать долгие (по 15-25 часов) переезды на автобусе. Перед поездкой выясните ситуацию в Кашмире, так как иногда там бывает неспокойно из-за происков исламских сепаратистов.</w:t>
      </w:r>
    </w:p>
    <w:p w:rsidR="004776AF" w:rsidRPr="004776AF" w:rsidRDefault="004776AF" w:rsidP="0002227D">
      <w:pPr>
        <w:spacing w:line="360" w:lineRule="auto"/>
        <w:ind w:firstLine="709"/>
        <w:jc w:val="both"/>
        <w:outlineLvl w:val="0"/>
        <w:rPr>
          <w:b/>
          <w:noProof/>
          <w:color w:val="000000"/>
          <w:sz w:val="28"/>
          <w:szCs w:val="32"/>
        </w:rPr>
      </w:pPr>
      <w:bookmarkStart w:id="20" w:name="_Toc196030622"/>
    </w:p>
    <w:p w:rsidR="00E95AA6" w:rsidRPr="004776AF" w:rsidRDefault="00ED7B60" w:rsidP="0002227D">
      <w:pPr>
        <w:spacing w:line="360" w:lineRule="auto"/>
        <w:ind w:firstLine="709"/>
        <w:jc w:val="both"/>
        <w:outlineLvl w:val="0"/>
        <w:rPr>
          <w:b/>
          <w:noProof/>
          <w:color w:val="000000"/>
          <w:sz w:val="28"/>
          <w:szCs w:val="32"/>
        </w:rPr>
      </w:pPr>
      <w:r w:rsidRPr="004776AF">
        <w:rPr>
          <w:b/>
          <w:noProof/>
          <w:color w:val="000000"/>
          <w:sz w:val="28"/>
          <w:szCs w:val="32"/>
        </w:rPr>
        <w:t>АЭРОПОРТЫ</w:t>
      </w:r>
      <w:bookmarkEnd w:id="20"/>
    </w:p>
    <w:p w:rsidR="00E95AA6" w:rsidRPr="004776AF" w:rsidRDefault="00E95AA6" w:rsidP="0002227D">
      <w:pPr>
        <w:spacing w:line="360" w:lineRule="auto"/>
        <w:ind w:firstLine="709"/>
        <w:jc w:val="both"/>
        <w:rPr>
          <w:noProof/>
          <w:color w:val="000000"/>
          <w:sz w:val="28"/>
          <w:szCs w:val="28"/>
        </w:rPr>
      </w:pP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Международный аэропорт Мумбая, столицы штата Махарашра и финансовой столицы Индии (Chatrapati Shivaji International Airport, IATA: BOM, ICAO: VABB), является крупнейшим аэоропортом по числу перевозимых пассажиров и грузов в Индии и во всей Южной Азии.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Мумбай - является хорошей отправной точкой для туров по западной Индии, включая побережье Аравийского моря и конечно же Гоа.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Международный Аэропорт Мумбая (Терминал 2 единого Мумбайского аэропорта) находится в пригороде Сахар, в 30 км к северу от центра города и ранее назывался Sahar International Airport.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Мумбайский аэропорт местного назначения (Chatrapati Shivaji Domestic Airport, ранее известный как Santa Cruz Domestic Airport) или Терминал 1 Мумбайского аэропорта находится в 4 км от международного аэропорта (Терминала 2), в районе Санта Круз. Отсюда можно улететь во многие города Индии. Между терминалами курсируют бесплатные автобусы и такси.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Из мумбайского аэропорта до города удобней всего добираться на такси (1-2 часа до центра города). Кассы заказа и предоплаты такси находятся на выходе из аэропорта. Чтобы добраться до Мумбая можно также воспользоваться общественным транспортом. </w:t>
      </w:r>
    </w:p>
    <w:p w:rsidR="00E95AA6" w:rsidRPr="004776AF" w:rsidRDefault="00E95AA6" w:rsidP="0002227D">
      <w:pPr>
        <w:spacing w:line="360" w:lineRule="auto"/>
        <w:ind w:firstLine="709"/>
        <w:jc w:val="both"/>
        <w:rPr>
          <w:noProof/>
          <w:color w:val="000000"/>
          <w:sz w:val="28"/>
          <w:szCs w:val="28"/>
        </w:rPr>
      </w:pPr>
    </w:p>
    <w:p w:rsidR="00E95AA6" w:rsidRPr="004776AF" w:rsidRDefault="00ED7B60" w:rsidP="0002227D">
      <w:pPr>
        <w:spacing w:line="360" w:lineRule="auto"/>
        <w:ind w:firstLine="709"/>
        <w:jc w:val="both"/>
        <w:outlineLvl w:val="0"/>
        <w:rPr>
          <w:b/>
          <w:noProof/>
          <w:color w:val="000000"/>
          <w:sz w:val="28"/>
          <w:szCs w:val="32"/>
        </w:rPr>
      </w:pPr>
      <w:bookmarkStart w:id="21" w:name="_Toc196030623"/>
      <w:r w:rsidRPr="004776AF">
        <w:rPr>
          <w:b/>
          <w:noProof/>
          <w:color w:val="000000"/>
          <w:sz w:val="28"/>
          <w:szCs w:val="32"/>
        </w:rPr>
        <w:t>ОТЕЛИ</w:t>
      </w:r>
      <w:bookmarkEnd w:id="21"/>
    </w:p>
    <w:p w:rsidR="00E95AA6" w:rsidRPr="004776AF" w:rsidRDefault="00E95AA6" w:rsidP="0002227D">
      <w:pPr>
        <w:spacing w:line="360" w:lineRule="auto"/>
        <w:ind w:firstLine="709"/>
        <w:jc w:val="both"/>
        <w:rPr>
          <w:noProof/>
          <w:color w:val="000000"/>
          <w:sz w:val="28"/>
          <w:szCs w:val="28"/>
        </w:rPr>
      </w:pP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Рядом с аэропортом находится много отелей. Из дорогих отелей: ITC Grand Maratha Sheraton, The Intercontinental, Le Royal Meridien, Hyatt Regency и The Leela.</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В Индии часто бывает сложнее найти дорогой отель, чем дешевую гостиницу или гестхаус. В стране огромное количество дешевого жилья – в пределах 100-500 рупий в сутки. За эти деньги вы получаете двухместных номер, как правило, с душем и туалетом. Возможно, даже с телевизором. Дешевый номер с кондиционером будет стоить в 1,5-2 раза дороже.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Номера в дешевых гостиницах могут быть довольно грязными, темными и душными. Простыни могут не меняться неделями. Если вы брезгливы, имейте при себе чистую простыню с наволочкой или легкий спальник.</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В горных районах Индии и там, где зимой бывает холодно, выдаются теплые одеяла.</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В равнинных районах Индии, где большую часть года жарко, все номера, даже самые дешевые, оборудованы большими вентиляторами под потолком. Но в жаркое время года вентилятор не спасает. В некоторых номерах бывают установлены так называемые Water Cooler или Air Cooler (не путать с Air Conditioner!). Это чудо техники состоит из мощного вентилятора внутри пластикового или металлического корпуса, по внутреннему периметру которого расположен слой копры (мочалки) или другого волокнистого материала, через который пропускается вода. Эта конструкция немного охлаждает воздух, но, в то же время, делает его слишком влажным. К тому же, ватер-кулеры сильно шумят. В общем, в жаркое время года в Индии, когда столбик термометра упорно преодолевает отметку в 40 или даже 50 градусов по Цельсию, лучше не скупиться и снимать номера с нормальными кондиционерами (AC-Room или Air-Conditioned Room). Только, перед тем как снимать такой номер, проверьте, чтобы кондиционер работал нормально и не слишком сильно шумел.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 xml:space="preserve">Несмотря на различие в названиях, Hotel, Guesthouse, Lodge означают примерно одно и то же – место, где сдаются комнаты. Изначально, слово Guesthouse означало «гостевой дом». Сейчас гестхаусом могут назвать любой недорогой отель. Иногда в название добавляется слово paying («платный»), чтобы ни у кого не возникало ассоциаций с бесплатным жильем. </w:t>
      </w:r>
    </w:p>
    <w:p w:rsidR="00E95AA6" w:rsidRPr="004776AF" w:rsidRDefault="00E95AA6" w:rsidP="0002227D">
      <w:pPr>
        <w:spacing w:line="360" w:lineRule="auto"/>
        <w:ind w:firstLine="709"/>
        <w:jc w:val="both"/>
        <w:rPr>
          <w:noProof/>
          <w:color w:val="000000"/>
          <w:sz w:val="28"/>
          <w:szCs w:val="28"/>
        </w:rPr>
      </w:pPr>
      <w:r w:rsidRPr="004776AF">
        <w:rPr>
          <w:noProof/>
          <w:color w:val="000000"/>
          <w:sz w:val="28"/>
          <w:szCs w:val="28"/>
        </w:rPr>
        <w:t>Слово hotel еще лет 50-100 назад в Индии означало «ресторан». Такое употребление этого слова местами встречается и сейчас. Lodge - это то же самое, что и Guesthouse.</w:t>
      </w:r>
    </w:p>
    <w:p w:rsidR="00090786" w:rsidRPr="004776AF" w:rsidRDefault="00090786" w:rsidP="0002227D">
      <w:pPr>
        <w:spacing w:line="360" w:lineRule="auto"/>
        <w:ind w:firstLine="709"/>
        <w:jc w:val="both"/>
        <w:outlineLvl w:val="0"/>
        <w:rPr>
          <w:b/>
          <w:noProof/>
          <w:color w:val="000000"/>
          <w:sz w:val="28"/>
          <w:szCs w:val="32"/>
        </w:rPr>
      </w:pPr>
    </w:p>
    <w:p w:rsidR="001905BF" w:rsidRPr="004776AF" w:rsidRDefault="001905BF" w:rsidP="0002227D">
      <w:pPr>
        <w:spacing w:line="360" w:lineRule="auto"/>
        <w:ind w:firstLine="709"/>
        <w:jc w:val="both"/>
        <w:outlineLvl w:val="0"/>
        <w:rPr>
          <w:b/>
          <w:noProof/>
          <w:color w:val="000000"/>
          <w:sz w:val="28"/>
          <w:szCs w:val="28"/>
        </w:rPr>
      </w:pPr>
      <w:bookmarkStart w:id="22" w:name="_Toc196030624"/>
      <w:r w:rsidRPr="004776AF">
        <w:rPr>
          <w:b/>
          <w:noProof/>
          <w:color w:val="000000"/>
          <w:sz w:val="28"/>
          <w:szCs w:val="28"/>
        </w:rPr>
        <w:t>БРОНИРОВАНИЕ</w:t>
      </w:r>
      <w:bookmarkEnd w:id="22"/>
    </w:p>
    <w:p w:rsidR="001905BF" w:rsidRPr="004776AF" w:rsidRDefault="001905BF" w:rsidP="0002227D">
      <w:pPr>
        <w:spacing w:line="360" w:lineRule="auto"/>
        <w:ind w:firstLine="709"/>
        <w:jc w:val="both"/>
        <w:rPr>
          <w:noProof/>
          <w:color w:val="000000"/>
          <w:sz w:val="28"/>
          <w:szCs w:val="28"/>
        </w:rPr>
      </w:pP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Бронирование номеров в Индии необходимо главным образом в дорогих отелях, которые всегда в дефиците. Также, подтверждение брони могут потребовать при оформлении визы.</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Чтобы забронироваться место в отеле, гостинице или гестхаусе, часто достаточно просто им позвонить и на английском языке договориться о брони. Некоторые отели осуществляют бронь по факсу. Для оформления визы непосредственно в посольстве или консульстве часто требуется именно подтверждение по факсу, а не по и-мейлу. </w:t>
      </w:r>
    </w:p>
    <w:p w:rsidR="001905BF" w:rsidRPr="004776AF" w:rsidRDefault="001905BF" w:rsidP="0002227D">
      <w:pPr>
        <w:spacing w:line="360" w:lineRule="auto"/>
        <w:ind w:firstLine="709"/>
        <w:jc w:val="both"/>
        <w:rPr>
          <w:noProof/>
          <w:color w:val="000000"/>
          <w:sz w:val="28"/>
          <w:szCs w:val="28"/>
        </w:rPr>
      </w:pPr>
      <w:r w:rsidRPr="004776AF">
        <w:rPr>
          <w:noProof/>
          <w:color w:val="000000"/>
          <w:sz w:val="28"/>
          <w:szCs w:val="28"/>
        </w:rPr>
        <w:t xml:space="preserve">Иногда, когда наблюдается наплыв клиентов, отели бронируют номера по предоплате. В качестве предоплаты выступает плата за 1 сутки, половину срока или весь срок проживания. Оплата, как правило, происходит с помощью электронного платежа или перевода с банковской карты или счета. Некоторые отели принимают предоплату по системе Western Union. </w:t>
      </w:r>
    </w:p>
    <w:p w:rsidR="001905BF" w:rsidRPr="004776AF" w:rsidRDefault="001905BF" w:rsidP="0002227D">
      <w:pPr>
        <w:spacing w:line="360" w:lineRule="auto"/>
        <w:ind w:firstLine="709"/>
        <w:jc w:val="both"/>
        <w:outlineLvl w:val="0"/>
        <w:rPr>
          <w:b/>
          <w:noProof/>
          <w:color w:val="000000"/>
          <w:sz w:val="28"/>
          <w:szCs w:val="32"/>
        </w:rPr>
      </w:pPr>
    </w:p>
    <w:p w:rsidR="00D72574" w:rsidRPr="004776AF" w:rsidRDefault="00D72574" w:rsidP="0002227D">
      <w:pPr>
        <w:spacing w:line="360" w:lineRule="auto"/>
        <w:ind w:firstLine="709"/>
        <w:jc w:val="both"/>
        <w:outlineLvl w:val="0"/>
        <w:rPr>
          <w:b/>
          <w:noProof/>
          <w:color w:val="000000"/>
          <w:sz w:val="28"/>
          <w:szCs w:val="32"/>
        </w:rPr>
      </w:pPr>
      <w:bookmarkStart w:id="23" w:name="_Toc196030625"/>
      <w:r w:rsidRPr="004776AF">
        <w:rPr>
          <w:b/>
          <w:noProof/>
          <w:color w:val="000000"/>
          <w:sz w:val="28"/>
          <w:szCs w:val="32"/>
        </w:rPr>
        <w:t>ФЕСТИВАЛИ И ЯРМАРКИ</w:t>
      </w:r>
      <w:bookmarkEnd w:id="23"/>
    </w:p>
    <w:p w:rsidR="00D72574" w:rsidRPr="004776AF" w:rsidRDefault="00D72574" w:rsidP="0002227D">
      <w:pPr>
        <w:spacing w:line="360" w:lineRule="auto"/>
        <w:ind w:firstLine="709"/>
        <w:jc w:val="both"/>
        <w:rPr>
          <w:noProof/>
          <w:color w:val="000000"/>
          <w:sz w:val="28"/>
        </w:rPr>
      </w:pPr>
    </w:p>
    <w:p w:rsidR="00D72574" w:rsidRPr="004776AF" w:rsidRDefault="00D72574" w:rsidP="0002227D">
      <w:pPr>
        <w:spacing w:line="360" w:lineRule="auto"/>
        <w:ind w:firstLine="709"/>
        <w:jc w:val="both"/>
        <w:rPr>
          <w:noProof/>
          <w:color w:val="000000"/>
          <w:sz w:val="28"/>
        </w:rPr>
      </w:pPr>
      <w:r w:rsidRPr="004776AF">
        <w:rPr>
          <w:noProof/>
          <w:color w:val="000000"/>
          <w:sz w:val="28"/>
        </w:rPr>
        <w:t xml:space="preserve">Индийский календарь - длинная процессия фестивалей; если Вы окажетесь в правильном месте в нужное время, то возможно ваше пребывание будет сопровождаться фестивалями каждый день. </w:t>
      </w:r>
    </w:p>
    <w:p w:rsidR="00D72574" w:rsidRPr="004776AF" w:rsidRDefault="00D72574" w:rsidP="0002227D">
      <w:pPr>
        <w:spacing w:line="360" w:lineRule="auto"/>
        <w:ind w:firstLine="709"/>
        <w:jc w:val="both"/>
        <w:rPr>
          <w:noProof/>
          <w:color w:val="000000"/>
          <w:sz w:val="28"/>
        </w:rPr>
      </w:pPr>
      <w:r w:rsidRPr="004776AF">
        <w:rPr>
          <w:noProof/>
          <w:color w:val="000000"/>
          <w:sz w:val="28"/>
        </w:rPr>
        <w:t xml:space="preserve">Фестивали урожая юга, погружение Бога Ганеша в Бомбее, </w:t>
      </w:r>
    </w:p>
    <w:p w:rsidR="00D72574" w:rsidRPr="004776AF" w:rsidRDefault="00D72574" w:rsidP="0002227D">
      <w:pPr>
        <w:spacing w:line="360" w:lineRule="auto"/>
        <w:ind w:firstLine="709"/>
        <w:jc w:val="both"/>
        <w:rPr>
          <w:noProof/>
          <w:color w:val="000000"/>
          <w:sz w:val="28"/>
        </w:rPr>
      </w:pPr>
      <w:r w:rsidRPr="004776AF">
        <w:rPr>
          <w:noProof/>
          <w:color w:val="000000"/>
          <w:sz w:val="28"/>
        </w:rPr>
        <w:t xml:space="preserve">Фестиваль в Пури, состязания по гребле на каноэ в Керале, </w:t>
      </w:r>
    </w:p>
    <w:p w:rsidR="00D72574" w:rsidRPr="004776AF" w:rsidRDefault="00D72574" w:rsidP="0002227D">
      <w:pPr>
        <w:spacing w:line="360" w:lineRule="auto"/>
        <w:ind w:firstLine="709"/>
        <w:jc w:val="both"/>
        <w:rPr>
          <w:noProof/>
          <w:color w:val="000000"/>
          <w:sz w:val="28"/>
        </w:rPr>
      </w:pPr>
      <w:r w:rsidRPr="004776AF">
        <w:rPr>
          <w:noProof/>
          <w:color w:val="000000"/>
          <w:sz w:val="28"/>
        </w:rPr>
        <w:t>День Республики в Дели</w:t>
      </w:r>
      <w:r w:rsidR="0002227D" w:rsidRPr="004776AF">
        <w:rPr>
          <w:noProof/>
          <w:color w:val="000000"/>
          <w:sz w:val="28"/>
        </w:rPr>
        <w:t>.</w:t>
      </w:r>
      <w:r w:rsidRPr="004776AF">
        <w:rPr>
          <w:noProof/>
          <w:color w:val="000000"/>
          <w:sz w:val="28"/>
        </w:rPr>
        <w:t xml:space="preserve">.. каждый регион, каждая религия имеет повод для празднования. Ниже главные праздники и фестивали года, но существует также и множество других; </w:t>
      </w:r>
    </w:p>
    <w:p w:rsidR="00D72574" w:rsidRPr="004776AF" w:rsidRDefault="00D72574" w:rsidP="0002227D">
      <w:pPr>
        <w:spacing w:line="360" w:lineRule="auto"/>
        <w:ind w:firstLine="709"/>
        <w:jc w:val="both"/>
        <w:rPr>
          <w:noProof/>
          <w:color w:val="000000"/>
          <w:sz w:val="28"/>
        </w:rPr>
      </w:pPr>
      <w:r w:rsidRPr="004776AF">
        <w:rPr>
          <w:noProof/>
          <w:color w:val="000000"/>
          <w:sz w:val="28"/>
        </w:rPr>
        <w:t>Февраль</w:t>
      </w:r>
      <w:r w:rsidRPr="004776AF">
        <w:rPr>
          <w:noProof/>
          <w:color w:val="000000"/>
          <w:sz w:val="28"/>
        </w:rPr>
        <w:tab/>
        <w:t xml:space="preserve">Sankranti / Pongal: Главным образом Тамилнад, Андхра-Прадеш и Карнатака. Красочное 3-х дневное празднование: тамильский фестиваль урожая. </w:t>
      </w:r>
    </w:p>
    <w:p w:rsidR="00D72574" w:rsidRPr="004776AF" w:rsidRDefault="00D72574" w:rsidP="0002227D">
      <w:pPr>
        <w:spacing w:line="360" w:lineRule="auto"/>
        <w:ind w:firstLine="709"/>
        <w:jc w:val="both"/>
        <w:rPr>
          <w:noProof/>
          <w:color w:val="000000"/>
          <w:sz w:val="28"/>
        </w:rPr>
      </w:pPr>
      <w:r w:rsidRPr="004776AF">
        <w:rPr>
          <w:noProof/>
          <w:color w:val="000000"/>
          <w:sz w:val="28"/>
        </w:rPr>
        <w:t xml:space="preserve">День Республики: </w:t>
      </w:r>
    </w:p>
    <w:p w:rsidR="00D72574" w:rsidRPr="004776AF" w:rsidRDefault="00D72574" w:rsidP="0002227D">
      <w:pPr>
        <w:spacing w:line="360" w:lineRule="auto"/>
        <w:ind w:firstLine="709"/>
        <w:jc w:val="both"/>
        <w:rPr>
          <w:noProof/>
          <w:color w:val="000000"/>
          <w:sz w:val="28"/>
        </w:rPr>
      </w:pPr>
      <w:r w:rsidRPr="004776AF">
        <w:rPr>
          <w:noProof/>
          <w:color w:val="000000"/>
          <w:sz w:val="28"/>
        </w:rPr>
        <w:t>Национальное: образование Республики в 1950 г. 26-ого января. Большой Военный Парад, шетвие танцоров и т.д. в Дели. Vasant Panchami: Национальный (Главным образом в Восточном регионе): индуистский - посвященный Сарасвати - прекрасной Богине учения. Женщины одевают желтые сари.</w:t>
      </w:r>
    </w:p>
    <w:p w:rsidR="00D72574" w:rsidRPr="004776AF" w:rsidRDefault="00D72574" w:rsidP="0002227D">
      <w:pPr>
        <w:spacing w:line="360" w:lineRule="auto"/>
        <w:ind w:firstLine="709"/>
        <w:jc w:val="both"/>
        <w:rPr>
          <w:noProof/>
          <w:color w:val="000000"/>
          <w:sz w:val="28"/>
        </w:rPr>
      </w:pPr>
      <w:r w:rsidRPr="004776AF">
        <w:rPr>
          <w:noProof/>
          <w:color w:val="000000"/>
          <w:sz w:val="28"/>
        </w:rPr>
        <w:t>Плавучий Фестиваль: Мадурай: День рождения местного правителя 17-ого столетия; празднично освещенная баржа торжественно везет украшенное божество храма в водохранилище Mariamman Teppakulam под пение гимнов. В центре водохранилища находится небольшой островок, на котором построен храм Meenakshi Temple. Во время празднования к храму движется ярко украшенная процессия, которая переплывает озеро на плотах с установленными на них фонарями и цветочными композициями.</w:t>
      </w:r>
    </w:p>
    <w:p w:rsidR="00D72574" w:rsidRPr="004776AF" w:rsidRDefault="00D72574" w:rsidP="0002227D">
      <w:pPr>
        <w:spacing w:line="360" w:lineRule="auto"/>
        <w:ind w:firstLine="709"/>
        <w:jc w:val="both"/>
        <w:rPr>
          <w:noProof/>
          <w:color w:val="000000"/>
          <w:sz w:val="28"/>
        </w:rPr>
      </w:pPr>
      <w:r w:rsidRPr="004776AF">
        <w:rPr>
          <w:noProof/>
          <w:color w:val="000000"/>
          <w:sz w:val="28"/>
        </w:rPr>
        <w:t>Февраль/Март</w:t>
      </w:r>
      <w:r w:rsidRPr="004776AF">
        <w:rPr>
          <w:noProof/>
          <w:color w:val="000000"/>
          <w:sz w:val="28"/>
        </w:rPr>
        <w:tab/>
      </w:r>
    </w:p>
    <w:p w:rsidR="00D72574" w:rsidRPr="004776AF" w:rsidRDefault="00D72574" w:rsidP="0002227D">
      <w:pPr>
        <w:spacing w:line="360" w:lineRule="auto"/>
        <w:ind w:firstLine="709"/>
        <w:jc w:val="both"/>
        <w:rPr>
          <w:noProof/>
          <w:color w:val="000000"/>
          <w:sz w:val="28"/>
        </w:rPr>
      </w:pPr>
      <w:r w:rsidRPr="004776AF">
        <w:rPr>
          <w:noProof/>
          <w:color w:val="000000"/>
          <w:sz w:val="28"/>
        </w:rPr>
        <w:t>Shivaratri: Национальный праздник: Торжественное почтение индусского божества, Бога Шивы. Участие в посте и пение. Специальные празднования в Чидамбарум (Chidambarum), Калахасти (Kalahasti), Каджурахо, Варанаси и Бомбее.</w:t>
      </w:r>
    </w:p>
    <w:p w:rsidR="00D72574" w:rsidRPr="004776AF" w:rsidRDefault="00D72574" w:rsidP="0002227D">
      <w:pPr>
        <w:spacing w:line="360" w:lineRule="auto"/>
        <w:ind w:firstLine="709"/>
        <w:jc w:val="both"/>
        <w:rPr>
          <w:noProof/>
          <w:color w:val="000000"/>
          <w:sz w:val="28"/>
        </w:rPr>
      </w:pPr>
      <w:r w:rsidRPr="004776AF">
        <w:rPr>
          <w:noProof/>
          <w:color w:val="000000"/>
          <w:sz w:val="28"/>
        </w:rPr>
        <w:t>Holi: Празднуется главным образом на севере, обычно называется фестивалем цветов. Наступление Весны. Веселое и обильное разбрасывание цветных порошков и брызганье водой. Выходной день.</w:t>
      </w:r>
    </w:p>
    <w:p w:rsidR="00D72574" w:rsidRPr="004776AF" w:rsidRDefault="00D72574" w:rsidP="0002227D">
      <w:pPr>
        <w:spacing w:line="360" w:lineRule="auto"/>
        <w:ind w:firstLine="709"/>
        <w:jc w:val="both"/>
        <w:rPr>
          <w:noProof/>
          <w:color w:val="000000"/>
          <w:sz w:val="28"/>
        </w:rPr>
      </w:pPr>
      <w:r w:rsidRPr="004776AF">
        <w:rPr>
          <w:noProof/>
          <w:color w:val="000000"/>
          <w:sz w:val="28"/>
        </w:rPr>
        <w:t>Марди грас: Гоа: Главным образом три дня в течение поста. Уникальные празднования на этом карнавале.</w:t>
      </w:r>
    </w:p>
    <w:p w:rsidR="00D72574" w:rsidRPr="004776AF" w:rsidRDefault="00D72574" w:rsidP="0002227D">
      <w:pPr>
        <w:spacing w:line="360" w:lineRule="auto"/>
        <w:ind w:firstLine="709"/>
        <w:jc w:val="both"/>
        <w:rPr>
          <w:noProof/>
          <w:color w:val="000000"/>
          <w:sz w:val="28"/>
        </w:rPr>
      </w:pPr>
      <w:r w:rsidRPr="004776AF">
        <w:rPr>
          <w:noProof/>
          <w:color w:val="000000"/>
          <w:sz w:val="28"/>
        </w:rPr>
        <w:t xml:space="preserve">Ramnavami: Национальный праздник: Рождение Рамы, воплощение Вишну. Без процессий. Представления и народные театры. </w:t>
      </w:r>
    </w:p>
    <w:p w:rsidR="00D72574" w:rsidRPr="004776AF" w:rsidRDefault="00D72574" w:rsidP="0002227D">
      <w:pPr>
        <w:spacing w:line="360" w:lineRule="auto"/>
        <w:ind w:firstLine="709"/>
        <w:jc w:val="both"/>
        <w:rPr>
          <w:noProof/>
          <w:color w:val="000000"/>
          <w:sz w:val="28"/>
        </w:rPr>
      </w:pPr>
      <w:r w:rsidRPr="004776AF">
        <w:rPr>
          <w:noProof/>
          <w:color w:val="000000"/>
          <w:sz w:val="28"/>
        </w:rPr>
        <w:t>Mahavir Jayanti: Национальный праздник: фестиваль джайна; рождение Махавиры, 24-ого и последнего Tirthankara.</w:t>
      </w:r>
    </w:p>
    <w:p w:rsidR="00D72574" w:rsidRPr="004776AF" w:rsidRDefault="00D72574" w:rsidP="0002227D">
      <w:pPr>
        <w:spacing w:line="360" w:lineRule="auto"/>
        <w:ind w:firstLine="709"/>
        <w:jc w:val="both"/>
        <w:rPr>
          <w:noProof/>
          <w:color w:val="000000"/>
          <w:sz w:val="28"/>
        </w:rPr>
      </w:pPr>
      <w:r w:rsidRPr="004776AF">
        <w:rPr>
          <w:noProof/>
          <w:color w:val="000000"/>
          <w:sz w:val="28"/>
        </w:rPr>
        <w:t>Пасха: Великая пятница / Национальный праздник. Первый день пасхи.</w:t>
      </w:r>
    </w:p>
    <w:p w:rsidR="00D72574" w:rsidRPr="004776AF" w:rsidRDefault="00D72574" w:rsidP="0002227D">
      <w:pPr>
        <w:spacing w:line="360" w:lineRule="auto"/>
        <w:ind w:firstLine="709"/>
        <w:jc w:val="both"/>
        <w:rPr>
          <w:noProof/>
          <w:color w:val="000000"/>
          <w:sz w:val="28"/>
        </w:rPr>
      </w:pPr>
      <w:r w:rsidRPr="004776AF">
        <w:rPr>
          <w:noProof/>
          <w:color w:val="000000"/>
          <w:sz w:val="28"/>
        </w:rPr>
        <w:t>Март/Апрель</w:t>
      </w:r>
    </w:p>
    <w:p w:rsidR="00D72574" w:rsidRPr="004776AF" w:rsidRDefault="00D72574" w:rsidP="0002227D">
      <w:pPr>
        <w:spacing w:line="360" w:lineRule="auto"/>
        <w:ind w:firstLine="709"/>
        <w:jc w:val="both"/>
        <w:rPr>
          <w:noProof/>
          <w:color w:val="000000"/>
          <w:sz w:val="28"/>
        </w:rPr>
      </w:pPr>
      <w:r w:rsidRPr="004776AF">
        <w:rPr>
          <w:noProof/>
          <w:color w:val="000000"/>
          <w:sz w:val="28"/>
        </w:rPr>
        <w:t>Kumbh Mela: самый старый и самый важный из индусских фестивалей. Проводится каждые три года, в одном из четырех больших святых городов; Насик в Махараштре, Уйджайн (Мадхья Прадеш), Праяг (Аллахабад) и Харидвар (Харидвар) (оба в Уттар Прадеш). Праздник посещают миллионы паломников, которые совершают святое погружение в священной Реке Ганг.</w:t>
      </w:r>
    </w:p>
    <w:p w:rsidR="00D72574" w:rsidRPr="004776AF" w:rsidRDefault="00D72574" w:rsidP="0002227D">
      <w:pPr>
        <w:spacing w:line="360" w:lineRule="auto"/>
        <w:ind w:firstLine="709"/>
        <w:jc w:val="both"/>
        <w:rPr>
          <w:noProof/>
          <w:color w:val="000000"/>
          <w:sz w:val="28"/>
        </w:rPr>
      </w:pPr>
      <w:r w:rsidRPr="004776AF">
        <w:rPr>
          <w:noProof/>
          <w:color w:val="000000"/>
          <w:sz w:val="28"/>
        </w:rPr>
        <w:t>Апрель/Май</w:t>
      </w:r>
    </w:p>
    <w:p w:rsidR="00D72574" w:rsidRPr="004776AF" w:rsidRDefault="00D72574" w:rsidP="0002227D">
      <w:pPr>
        <w:spacing w:line="360" w:lineRule="auto"/>
        <w:ind w:firstLine="709"/>
        <w:jc w:val="both"/>
        <w:rPr>
          <w:noProof/>
          <w:color w:val="000000"/>
          <w:sz w:val="28"/>
        </w:rPr>
      </w:pPr>
      <w:r w:rsidRPr="004776AF">
        <w:rPr>
          <w:noProof/>
          <w:color w:val="000000"/>
          <w:sz w:val="28"/>
        </w:rPr>
        <w:t>Baisakhi: Байсаки. Северная Индия, Западная Бенгалия и Тамилнад; сикхский Солнечный Новый год. Танец бхангра (Bhangra). Женщины носят желтые сари.</w:t>
      </w:r>
    </w:p>
    <w:p w:rsidR="00D72574" w:rsidRPr="004776AF" w:rsidRDefault="00D72574" w:rsidP="0002227D">
      <w:pPr>
        <w:spacing w:line="360" w:lineRule="auto"/>
        <w:ind w:firstLine="709"/>
        <w:jc w:val="both"/>
        <w:rPr>
          <w:noProof/>
          <w:color w:val="000000"/>
          <w:sz w:val="28"/>
        </w:rPr>
      </w:pPr>
      <w:r w:rsidRPr="004776AF">
        <w:rPr>
          <w:noProof/>
          <w:color w:val="000000"/>
          <w:sz w:val="28"/>
        </w:rPr>
        <w:t>Пурам: Трикхур: Новолуние. Эффектное зрелище большого количества слонов, несущих церемониальные зонтики, идущих вокруг храма; полуночный фейерверк.</w:t>
      </w:r>
    </w:p>
    <w:p w:rsidR="00D72574" w:rsidRPr="004776AF" w:rsidRDefault="00D72574" w:rsidP="0002227D">
      <w:pPr>
        <w:spacing w:line="360" w:lineRule="auto"/>
        <w:ind w:firstLine="709"/>
        <w:jc w:val="both"/>
        <w:rPr>
          <w:noProof/>
          <w:color w:val="000000"/>
          <w:sz w:val="28"/>
        </w:rPr>
      </w:pPr>
      <w:r w:rsidRPr="004776AF">
        <w:rPr>
          <w:noProof/>
          <w:color w:val="000000"/>
          <w:sz w:val="28"/>
        </w:rPr>
        <w:t>Ид-Уль-Зуха: (Бакрид): мусульманский, Национальный праздник: самый знаменитый Исламский фестиваль в Индии, ознаменовывает жертву Ибрагима.</w:t>
      </w:r>
    </w:p>
    <w:p w:rsidR="00D72574" w:rsidRPr="004776AF" w:rsidRDefault="00D72574" w:rsidP="0002227D">
      <w:pPr>
        <w:spacing w:line="360" w:lineRule="auto"/>
        <w:ind w:firstLine="709"/>
        <w:jc w:val="both"/>
        <w:rPr>
          <w:noProof/>
          <w:color w:val="000000"/>
          <w:sz w:val="28"/>
        </w:rPr>
      </w:pPr>
      <w:r w:rsidRPr="004776AF">
        <w:rPr>
          <w:noProof/>
          <w:color w:val="000000"/>
          <w:sz w:val="28"/>
        </w:rPr>
        <w:t>Ид-Уль-Фитр (Рамазан): (Рамазан): мусульманский, Национальный праздник: Празднование, отмечание конца месяца Рамадана.</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Меенакши Калядама: Мадурай. Брак Менакши с Богом Шива. Красочный храмовый фестиваль. Божество, которое переносит огромная колесница. Фестиваль длится в течение десяти дней.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Ярмарка: Раджастан: Ерс Аджмер Шариф. Аджмер, 6 дней. Религиозная культурная и коммерческая феерия, посвященная Суфию. Музыка; без процессий.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Июнь/Июль</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Рат Ятра: Главным образом в Ориссе. Самый большой храмовый фестиваль в честь Джогганата (Бога Вселенной). Три огромных колесницы тянутся от храма Пури тысячами паломников. Подобные фестивали, в меньшем масштабе, бывают в Рамнагаре (около Варанаси), Серампоре (около Калькутты) и Джаганнатпуре (около Ранчи).</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Июль/Август</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Тидж: Раджастан - Особенно Джайпур: Процессия Богини Парвати, в честь муссона; слоны, верблюды, танцоры и т.д. Женщины носят зеленые сари. Красочный.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Ракша Бандан:</w:t>
      </w:r>
      <w:r w:rsidR="0002227D" w:rsidRPr="004776AF">
        <w:rPr>
          <w:noProof/>
          <w:color w:val="000000"/>
          <w:sz w:val="28"/>
          <w:szCs w:val="28"/>
        </w:rPr>
        <w:t>:</w:t>
      </w:r>
      <w:r w:rsidRPr="004776AF">
        <w:rPr>
          <w:noProof/>
          <w:color w:val="000000"/>
          <w:sz w:val="28"/>
          <w:szCs w:val="28"/>
        </w:rPr>
        <w:t xml:space="preserve"> Северная и Западная Индия. Праздник, посвященный братьям – сестры дарят амулеты на запястья. Красочная постановка.</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Наг Панчами: Главным образом в Джодпуре, Раджастхан и Махараштра. Посвященный зеленой тысячеголовой мифической змее по имени Сеша. День также празднуется во многих других частях Западной и Восточной Индии.</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Амарнат Ятра: индуистский: Долина Лиддер, Кашмир в полнолуние. Паломники посещают место, где Бог Шива объяснил тайну спасения своей супруге Парвати.</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Август/Сентябрь</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День независимости: (15-ого августа). Национальный: день независимости. Премьер-министр произносит речь в Красном Форте Дели.</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 xml:space="preserve">Джанмастамий: Национальный праздник, особенно в Агре, Бомбее и Матхуре; день рождения Бога Кришны. </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Онам: Фестиваль Урожая Кералы; захватывающие состязания по гребле во многих частях Кералы.</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Ганеш Чатути: Главным образом в Пуне, Ориссе, Бомбее, Мадрас, посвящен Богу Ганеше с головой слона. Строятся гигантские фигуры божества, украшенного и погруженного в воду. Красочно, особенно стоит посетить в День погружения в Бомбее.</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Сентябрь/Октябрь</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Дассера: праздник в честь победы Рамы над демоном Раваной. Национальный: самый популярный фестиваль в стране, празднуемой по-разному в различных частях страны. На севере и особенно в Дели (где он известен как Ram Lila), представления и музыка напоминают о жизни Рамы; в Кулу, фестиваль также празднуется очень красочно. В Бенгалии и многих частях Восточной Индии это известно как Durga Puja, и на Юге как Navaratri.</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Ярмарка, Химачал-Прадеш: Долина Кулу, чтобы совпасть с Дассера (10 дней).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Ганди Джаянти: Национальный: день рождения Махатмы Ганди. Без процессий.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Дивали: Национальный праздник: Один из самых живых и красочных фестивалей в Индии. В некоторых частях, так отмечают начало индуистского Нового года. В Восточной Индии особенно поклоняются богине Кали; в других местах – Лакшми (богиня счастья, богатства и красоты, супруга бога Вишну в индуистской мифологии), богине процветания, которую очень уважают. Всюду великолепное освещение и фейерверк.</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Гурпураб: Главным образом в северной Индии. Годовщина десяти гуру, духовных преподавателей или наставников сикхизма. Без процессий.</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Ноябрь</w:t>
      </w:r>
      <w:r w:rsidRPr="004776AF">
        <w:rPr>
          <w:noProof/>
          <w:color w:val="000000"/>
          <w:sz w:val="28"/>
          <w:szCs w:val="28"/>
        </w:rPr>
        <w:tab/>
        <w:t>Мухаррам: мусульманский. Ознаменование мученичества Имама Хассэйна. Танцовщики возглавляют процессии красочных точных копий могилы мученика. Красочно, особенно в Лакхнау.</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Бихар: Самая большая ярмарка рогатого скота в мире; 1 месяц, Сонепур, Патна; на берегах Ганга.</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Пушкар Мела: Пушкар, около Аджмера, Раджастана. Важная и красочная ярмарка рогатого скота и верблюдов, посещаемая Раджпутами со многих миль вокруг. Гонки на верблюдах, акробатика и т.д.</w:t>
      </w:r>
    </w:p>
    <w:p w:rsidR="00D72574" w:rsidRPr="004776AF" w:rsidRDefault="00D72574" w:rsidP="0002227D">
      <w:pPr>
        <w:spacing w:line="360" w:lineRule="auto"/>
        <w:ind w:firstLine="709"/>
        <w:jc w:val="both"/>
        <w:rPr>
          <w:noProof/>
          <w:color w:val="000000"/>
          <w:sz w:val="28"/>
          <w:szCs w:val="28"/>
        </w:rPr>
      </w:pPr>
      <w:r w:rsidRPr="004776AF">
        <w:rPr>
          <w:noProof/>
          <w:color w:val="000000"/>
          <w:sz w:val="28"/>
          <w:szCs w:val="28"/>
        </w:rPr>
        <w:t>Декабрь</w:t>
      </w:r>
      <w:r w:rsidRPr="004776AF">
        <w:rPr>
          <w:noProof/>
          <w:color w:val="000000"/>
          <w:sz w:val="28"/>
          <w:szCs w:val="28"/>
        </w:rPr>
        <w:tab/>
        <w:t>Рождество: Национальный праздник: Наиболее торжественно празднуется в Гоа, Бомбее и Тамил Наду.</w:t>
      </w:r>
    </w:p>
    <w:p w:rsidR="00D72574" w:rsidRPr="004776AF" w:rsidRDefault="00D72574" w:rsidP="0002227D">
      <w:pPr>
        <w:spacing w:line="360" w:lineRule="auto"/>
        <w:ind w:firstLine="709"/>
        <w:jc w:val="both"/>
        <w:rPr>
          <w:b/>
          <w:noProof/>
          <w:color w:val="000000"/>
          <w:sz w:val="28"/>
          <w:szCs w:val="32"/>
        </w:rPr>
      </w:pPr>
    </w:p>
    <w:p w:rsidR="00E95AA6" w:rsidRPr="004776AF" w:rsidRDefault="00ED7B60" w:rsidP="0002227D">
      <w:pPr>
        <w:spacing w:line="360" w:lineRule="auto"/>
        <w:ind w:firstLine="709"/>
        <w:jc w:val="both"/>
        <w:outlineLvl w:val="0"/>
        <w:rPr>
          <w:b/>
          <w:noProof/>
          <w:color w:val="000000"/>
          <w:sz w:val="28"/>
          <w:szCs w:val="32"/>
        </w:rPr>
      </w:pPr>
      <w:bookmarkStart w:id="24" w:name="_Toc196030626"/>
      <w:r w:rsidRPr="004776AF">
        <w:rPr>
          <w:b/>
          <w:noProof/>
          <w:color w:val="000000"/>
          <w:sz w:val="28"/>
          <w:szCs w:val="32"/>
        </w:rPr>
        <w:t>ДОПОЛНИТЕЛЬНЫЕ РАСХОДЫ</w:t>
      </w:r>
      <w:bookmarkEnd w:id="24"/>
    </w:p>
    <w:p w:rsidR="00852E3A" w:rsidRPr="004776AF" w:rsidRDefault="00852E3A" w:rsidP="0002227D">
      <w:pPr>
        <w:spacing w:line="360" w:lineRule="auto"/>
        <w:ind w:firstLine="709"/>
        <w:jc w:val="both"/>
        <w:outlineLvl w:val="0"/>
        <w:rPr>
          <w:b/>
          <w:noProof/>
          <w:color w:val="000000"/>
          <w:sz w:val="28"/>
          <w:szCs w:val="32"/>
        </w:rPr>
      </w:pPr>
    </w:p>
    <w:p w:rsidR="006A4A23" w:rsidRPr="004776AF" w:rsidRDefault="00852E3A" w:rsidP="0002227D">
      <w:pPr>
        <w:spacing w:line="360" w:lineRule="auto"/>
        <w:ind w:firstLine="709"/>
        <w:jc w:val="both"/>
        <w:outlineLvl w:val="1"/>
        <w:rPr>
          <w:noProof/>
          <w:color w:val="000000"/>
          <w:sz w:val="28"/>
          <w:szCs w:val="28"/>
        </w:rPr>
      </w:pPr>
      <w:bookmarkStart w:id="25" w:name="_Toc196030627"/>
      <w:r w:rsidRPr="004776AF">
        <w:rPr>
          <w:noProof/>
          <w:color w:val="000000"/>
          <w:sz w:val="28"/>
          <w:szCs w:val="28"/>
        </w:rPr>
        <w:t>Путешествие на автомобиле</w:t>
      </w:r>
      <w:bookmarkEnd w:id="25"/>
    </w:p>
    <w:p w:rsidR="006A4A23" w:rsidRPr="004776AF" w:rsidRDefault="006A4A23" w:rsidP="0002227D">
      <w:pPr>
        <w:spacing w:line="360" w:lineRule="auto"/>
        <w:ind w:firstLine="709"/>
        <w:jc w:val="both"/>
        <w:rPr>
          <w:noProof/>
          <w:color w:val="000000"/>
          <w:sz w:val="28"/>
          <w:szCs w:val="28"/>
        </w:rPr>
      </w:pPr>
      <w:r w:rsidRPr="004776AF">
        <w:rPr>
          <w:noProof/>
          <w:color w:val="000000"/>
          <w:sz w:val="28"/>
          <w:szCs w:val="28"/>
        </w:rPr>
        <w:t>Путешествие на автомобиле по Индии - хорошая возможность добраться до тех мест, до которых сложно или долго добираться на общественном транспорте. Путешествие на автомобиле менее утомительно, чем на автобусе, чем на поезде, а по цене автомобиль может вполне сравниться с автобусом или поездом</w:t>
      </w:r>
      <w:r w:rsidR="00852E3A" w:rsidRPr="004776AF">
        <w:rPr>
          <w:noProof/>
          <w:color w:val="000000"/>
          <w:sz w:val="28"/>
          <w:szCs w:val="28"/>
        </w:rPr>
        <w:t>.</w:t>
      </w:r>
    </w:p>
    <w:p w:rsidR="006A4A23" w:rsidRPr="004776AF" w:rsidRDefault="006A4A23" w:rsidP="0002227D">
      <w:pPr>
        <w:spacing w:line="360" w:lineRule="auto"/>
        <w:ind w:firstLine="709"/>
        <w:jc w:val="both"/>
        <w:rPr>
          <w:noProof/>
          <w:color w:val="000000"/>
          <w:sz w:val="28"/>
          <w:szCs w:val="28"/>
        </w:rPr>
      </w:pPr>
      <w:r w:rsidRPr="004776AF">
        <w:rPr>
          <w:noProof/>
          <w:color w:val="000000"/>
          <w:sz w:val="28"/>
          <w:szCs w:val="28"/>
        </w:rPr>
        <w:t xml:space="preserve">Автомобиль можно взять в турагентстве, арендной фирме или у частников. </w:t>
      </w:r>
    </w:p>
    <w:p w:rsidR="00852E3A" w:rsidRPr="004776AF" w:rsidRDefault="006A4A23" w:rsidP="0002227D">
      <w:pPr>
        <w:spacing w:line="360" w:lineRule="auto"/>
        <w:ind w:firstLine="709"/>
        <w:jc w:val="both"/>
        <w:rPr>
          <w:noProof/>
          <w:color w:val="000000"/>
          <w:sz w:val="28"/>
          <w:szCs w:val="28"/>
        </w:rPr>
      </w:pPr>
      <w:r w:rsidRPr="004776AF">
        <w:rPr>
          <w:noProof/>
          <w:color w:val="000000"/>
          <w:sz w:val="28"/>
          <w:szCs w:val="28"/>
        </w:rPr>
        <w:t xml:space="preserve">Аренда автомобиля для поездок на большие расстояния стоит от 1000 рупий в день при покрытии от 200 км. в день и несколько больше для автомобилей с кондиционером. Возможны другие системы рассчетов, например: от 10 рупий за 1 км. + от 100 рупий водителью на ночлег и еду + 10-30% от стоимости аренды в качестве чаевых водителю. Если вы берете машину в один конец, учитывайте, что это может стоит нескольо дороже, так как водителю придется добираться обратно порожним. Аренда автомобиля в пределах города стоит примерно от 500 рупий в день (не более 8 часов и 80 км, далее взимается дополнительная плата) и несколько больше для автомобилей с кондиционером. </w:t>
      </w:r>
    </w:p>
    <w:p w:rsidR="006A4A23" w:rsidRPr="004776AF" w:rsidRDefault="006A4A23" w:rsidP="0002227D">
      <w:pPr>
        <w:spacing w:line="360" w:lineRule="auto"/>
        <w:ind w:firstLine="709"/>
        <w:jc w:val="both"/>
        <w:rPr>
          <w:noProof/>
          <w:color w:val="000000"/>
          <w:sz w:val="28"/>
          <w:szCs w:val="28"/>
        </w:rPr>
      </w:pPr>
      <w:r w:rsidRPr="004776AF">
        <w:rPr>
          <w:noProof/>
          <w:color w:val="000000"/>
          <w:sz w:val="28"/>
          <w:szCs w:val="28"/>
        </w:rPr>
        <w:t xml:space="preserve">Если брать автомобиль на месяц и более долгий срок, это будет стоить от 10 тыс. рупий + от 6 тыс. рупий за услуги водителя. </w:t>
      </w:r>
    </w:p>
    <w:p w:rsidR="00ED7B60" w:rsidRPr="004776AF" w:rsidRDefault="00852E3A" w:rsidP="0002227D">
      <w:pPr>
        <w:spacing w:line="360" w:lineRule="auto"/>
        <w:ind w:firstLine="709"/>
        <w:jc w:val="both"/>
        <w:outlineLvl w:val="1"/>
        <w:rPr>
          <w:noProof/>
          <w:color w:val="000000"/>
          <w:sz w:val="28"/>
          <w:szCs w:val="28"/>
        </w:rPr>
      </w:pPr>
      <w:bookmarkStart w:id="26" w:name="_Toc196030628"/>
      <w:r w:rsidRPr="004776AF">
        <w:rPr>
          <w:noProof/>
          <w:color w:val="000000"/>
          <w:sz w:val="28"/>
          <w:szCs w:val="28"/>
        </w:rPr>
        <w:t>Аренда мотоцикла</w:t>
      </w:r>
      <w:bookmarkEnd w:id="26"/>
    </w:p>
    <w:p w:rsidR="00ED7B60" w:rsidRPr="004776AF" w:rsidRDefault="00ED7B60" w:rsidP="0002227D">
      <w:pPr>
        <w:spacing w:line="360" w:lineRule="auto"/>
        <w:ind w:firstLine="709"/>
        <w:jc w:val="both"/>
        <w:rPr>
          <w:noProof/>
          <w:color w:val="000000"/>
          <w:sz w:val="28"/>
          <w:szCs w:val="28"/>
        </w:rPr>
      </w:pPr>
      <w:r w:rsidRPr="004776AF">
        <w:rPr>
          <w:noProof/>
          <w:color w:val="000000"/>
          <w:sz w:val="28"/>
          <w:szCs w:val="28"/>
        </w:rPr>
        <w:t xml:space="preserve">Мотоцикл удобен для поездок на относительно большие расстояния. В горах обычно сдают напрокат только мотоциклы (мопед или скутер не тянет). </w:t>
      </w:r>
    </w:p>
    <w:p w:rsidR="006A4A23" w:rsidRPr="004776AF" w:rsidRDefault="006A4A23" w:rsidP="0002227D">
      <w:pPr>
        <w:spacing w:line="360" w:lineRule="auto"/>
        <w:ind w:firstLine="709"/>
        <w:jc w:val="both"/>
        <w:rPr>
          <w:noProof/>
          <w:color w:val="000000"/>
          <w:sz w:val="28"/>
          <w:szCs w:val="28"/>
        </w:rPr>
      </w:pPr>
      <w:r w:rsidRPr="004776AF">
        <w:rPr>
          <w:noProof/>
          <w:color w:val="000000"/>
          <w:sz w:val="28"/>
          <w:szCs w:val="28"/>
        </w:rPr>
        <w:t xml:space="preserve">Взять на прокат мотоцикл можно в турагентствах, в ремонтных мастерских и в некоторых других местах. Чтобы взять мотоцикл, обычно требуется предъявить права международного образца, а также оставить залог и/или копию паспорта. </w:t>
      </w:r>
    </w:p>
    <w:p w:rsidR="00406979" w:rsidRPr="004776AF" w:rsidRDefault="00406979" w:rsidP="0002227D">
      <w:pPr>
        <w:spacing w:line="360" w:lineRule="auto"/>
        <w:ind w:firstLine="709"/>
        <w:jc w:val="both"/>
        <w:outlineLvl w:val="1"/>
        <w:rPr>
          <w:noProof/>
          <w:color w:val="000000"/>
          <w:sz w:val="28"/>
          <w:szCs w:val="28"/>
        </w:rPr>
      </w:pPr>
      <w:bookmarkStart w:id="27" w:name="_Toc196030629"/>
      <w:r w:rsidRPr="004776AF">
        <w:rPr>
          <w:noProof/>
          <w:color w:val="000000"/>
          <w:sz w:val="28"/>
          <w:szCs w:val="28"/>
        </w:rPr>
        <w:t>Скутер на прокат</w:t>
      </w:r>
      <w:bookmarkEnd w:id="27"/>
    </w:p>
    <w:p w:rsidR="00852E3A" w:rsidRPr="004776AF" w:rsidRDefault="00406979" w:rsidP="0002227D">
      <w:pPr>
        <w:spacing w:line="360" w:lineRule="auto"/>
        <w:ind w:firstLine="709"/>
        <w:jc w:val="both"/>
        <w:rPr>
          <w:noProof/>
          <w:color w:val="000000"/>
          <w:sz w:val="28"/>
          <w:szCs w:val="28"/>
        </w:rPr>
      </w:pPr>
      <w:r w:rsidRPr="004776AF">
        <w:rPr>
          <w:noProof/>
          <w:color w:val="000000"/>
          <w:sz w:val="28"/>
          <w:szCs w:val="28"/>
        </w:rPr>
        <w:t>Скутер или мопед - удобный способ передвижения на небольшие расстояния (с одного пляжа на другой, для поездок на базар и т.д.). Этот вид транспорта пользуется особой популярностью в Гоа</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Взять скутер напрокат можно в турагентствах, стоит это от 100-150 рупий в день, нужно оставить залог (или копию паспорта) и иметь при себе права международного образца. </w:t>
      </w:r>
    </w:p>
    <w:p w:rsidR="00852E3A" w:rsidRPr="004776AF" w:rsidRDefault="00852E3A" w:rsidP="0002227D">
      <w:pPr>
        <w:spacing w:line="360" w:lineRule="auto"/>
        <w:ind w:firstLine="709"/>
        <w:jc w:val="both"/>
        <w:rPr>
          <w:noProof/>
          <w:color w:val="000000"/>
          <w:sz w:val="28"/>
          <w:szCs w:val="28"/>
        </w:rPr>
      </w:pPr>
      <w:r w:rsidRPr="004776AF">
        <w:rPr>
          <w:noProof/>
          <w:color w:val="000000"/>
          <w:sz w:val="28"/>
          <w:szCs w:val="28"/>
        </w:rPr>
        <w:t>В Индии встречаются в основном маломощные (до 250 куб. см.) мотоциклы, сделанные по лицензии японский производителей (Honda, Kawasaki, Suzuki и др.). Есть также местные марки и мотоциклы Royal Enfield, сделанные по образцу английских мотоциклов 50-60-х годов с некоторыми модификациями. Энфилды выпускают с двигателями объемом до 500 куб. см. Они не намного мощнее других мотоциклов, но чаще используются для дальних поездов в силу своего большого веса и, как следствие, устойчивости на дороге.</w:t>
      </w:r>
    </w:p>
    <w:p w:rsidR="00852E3A" w:rsidRPr="004776AF" w:rsidRDefault="00852E3A" w:rsidP="0002227D">
      <w:pPr>
        <w:spacing w:line="360" w:lineRule="auto"/>
        <w:ind w:firstLine="709"/>
        <w:jc w:val="both"/>
        <w:outlineLvl w:val="1"/>
        <w:rPr>
          <w:noProof/>
          <w:color w:val="000000"/>
          <w:sz w:val="28"/>
          <w:szCs w:val="28"/>
        </w:rPr>
      </w:pPr>
      <w:bookmarkStart w:id="28" w:name="_Toc196030630"/>
      <w:r w:rsidRPr="004776AF">
        <w:rPr>
          <w:noProof/>
          <w:color w:val="000000"/>
          <w:sz w:val="28"/>
          <w:szCs w:val="28"/>
        </w:rPr>
        <w:t xml:space="preserve">Автобусное </w:t>
      </w:r>
      <w:r w:rsidR="008E3324" w:rsidRPr="004776AF">
        <w:rPr>
          <w:noProof/>
          <w:color w:val="000000"/>
          <w:sz w:val="28"/>
          <w:szCs w:val="28"/>
        </w:rPr>
        <w:t>путешествие по Индии,</w:t>
      </w:r>
      <w:bookmarkEnd w:id="28"/>
      <w:r w:rsidR="008E3324" w:rsidRPr="004776AF">
        <w:rPr>
          <w:noProof/>
          <w:color w:val="000000"/>
          <w:sz w:val="28"/>
          <w:szCs w:val="28"/>
        </w:rPr>
        <w:t xml:space="preserve"> </w:t>
      </w:r>
    </w:p>
    <w:p w:rsidR="008E3324" w:rsidRPr="004776AF" w:rsidRDefault="00852E3A" w:rsidP="0002227D">
      <w:pPr>
        <w:spacing w:line="360" w:lineRule="auto"/>
        <w:ind w:firstLine="709"/>
        <w:jc w:val="both"/>
        <w:rPr>
          <w:noProof/>
          <w:color w:val="000000"/>
          <w:sz w:val="28"/>
          <w:szCs w:val="28"/>
        </w:rPr>
      </w:pPr>
      <w:r w:rsidRPr="004776AF">
        <w:rPr>
          <w:noProof/>
          <w:color w:val="000000"/>
          <w:sz w:val="28"/>
          <w:szCs w:val="28"/>
        </w:rPr>
        <w:t xml:space="preserve">Средняя </w:t>
      </w:r>
      <w:r w:rsidR="008E3324" w:rsidRPr="004776AF">
        <w:rPr>
          <w:noProof/>
          <w:color w:val="000000"/>
          <w:sz w:val="28"/>
          <w:szCs w:val="28"/>
        </w:rPr>
        <w:t xml:space="preserve">скорость перемещения – 30-40 км. в ч. в государственных автобусах и 40-50 км.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Автобусное сообщение соединяет все более-менее крупные населенные пункты Индии, поэтому на автобусе вполне можно объехать всю страну – с севера на юг и с запада на восток. Если делать это не спеша и с достаточными паузами, то такое путешествие даст почувствовать и увидеть Индию гораздо лучше, чем путешествие на поезде и тем более на самолете.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Междугородные автобусы – удобное и дешевое средство передвижения по Индии. Все более-менее крупные населенные пункты Индии соединены довольно эффективным автобусным сообщением. Автобусы оптимальны для поездок на расстояния до 300-400 км.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Все междугородные автобусы делятся на государственные и частные. Самые распространенные государственные автобусы – это локал-басы или паблик-басы (Local Bus, Public Bus), то есть обычные автобусы без особых удобств с узкими и плотно стоящими сидениями. Они очень дешевые, но для дальних поездок не совсем пригодны. Бывают и частные паблик-басы.</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Частные или туристические автобусы (Private Bus, Tourist Bus), более комфортабельны и иногда оборудованы кондиционерами. Они делают меньше остановок и поэтому передвигаться на них значительно быстрее, чем на обычных. Проезд в частных автобусах стоит в 1,5-3 раза дороже, чем в обычных государственных. Часто их называют Deluxe Bus, то есть автобус-люкс.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Билеты на обычные автобусы, как правило, продаются на автостанциях, на туристические – в турагентствах. Расписание автобусов также можно узнать на автостанциях и в турагентствах. К сожалению, в Интернете нет единого сайта с расписанием индийских междугородных автобусов.</w:t>
      </w:r>
    </w:p>
    <w:p w:rsidR="008E3324" w:rsidRPr="004776AF" w:rsidRDefault="008E3324" w:rsidP="0002227D">
      <w:pPr>
        <w:spacing w:line="360" w:lineRule="auto"/>
        <w:ind w:firstLine="709"/>
        <w:jc w:val="both"/>
        <w:rPr>
          <w:noProof/>
          <w:color w:val="000000"/>
          <w:sz w:val="28"/>
          <w:szCs w:val="28"/>
        </w:rPr>
      </w:pPr>
    </w:p>
    <w:p w:rsidR="00C7574A" w:rsidRPr="004776AF" w:rsidRDefault="00D72574" w:rsidP="0002227D">
      <w:pPr>
        <w:spacing w:line="360" w:lineRule="auto"/>
        <w:ind w:firstLine="709"/>
        <w:jc w:val="both"/>
        <w:outlineLvl w:val="0"/>
        <w:rPr>
          <w:b/>
          <w:bCs/>
          <w:noProof/>
          <w:color w:val="000000"/>
          <w:sz w:val="28"/>
          <w:szCs w:val="32"/>
        </w:rPr>
      </w:pPr>
      <w:bookmarkStart w:id="29" w:name="_Toc196030631"/>
      <w:r w:rsidRPr="004776AF">
        <w:rPr>
          <w:b/>
          <w:bCs/>
          <w:noProof/>
          <w:color w:val="000000"/>
          <w:sz w:val="28"/>
          <w:szCs w:val="32"/>
        </w:rPr>
        <w:t>ЛЕКАРСТВЕННЫЕ ПРЕПАРАТЫ С СОБОЙ</w:t>
      </w:r>
      <w:bookmarkEnd w:id="29"/>
    </w:p>
    <w:p w:rsidR="00C7574A" w:rsidRPr="004776AF" w:rsidRDefault="00C7574A" w:rsidP="0002227D">
      <w:pPr>
        <w:spacing w:line="360" w:lineRule="auto"/>
        <w:ind w:firstLine="709"/>
        <w:jc w:val="both"/>
        <w:rPr>
          <w:noProof/>
          <w:color w:val="000000"/>
          <w:sz w:val="28"/>
          <w:szCs w:val="28"/>
        </w:rPr>
      </w:pP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Зеленка и йод, бактерицидный крем</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Дезинфицирующие кремы и порошки (которые обычно продаются в Индии) не всегда эффективны при глубоких порезах и малознакомы российскому путешественнику, поэтому родная зеленка пригодится для мелких ран. Индийский бактерицидный крем «Боро Плюс», продаваемый в наших аптеках — хорошее средство при мелких ранах, ожогах, раздражениях кожи и пр. Можно взять с собой бинт, вату, перекись водорода и стрептоцит на случай серьезных ран.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Средство от </w:t>
      </w:r>
      <w:r w:rsidR="00090786" w:rsidRPr="004776AF">
        <w:rPr>
          <w:noProof/>
          <w:color w:val="000000"/>
          <w:sz w:val="28"/>
          <w:szCs w:val="28"/>
        </w:rPr>
        <w:t>диареи</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Обычное средство от поноса (спрашивайте в аптеках) — очень пригодится вам в Индии, особенно в первое время и особенно, если вы будете много путешествовать на автобусах.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Средство от укачивания в самолете, на воде и в дороге</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Если вас укачивает в транспорте, возьмите с собой Аэрон или другое средство от укачивания.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Болеутоляющие средства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Возьмите с собой «Нурофен» или другие болеутоляющие средства на случай головной боли, менструальных болей и других мелких неприятностей.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Жаропонижающее и средства от простуды</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 xml:space="preserve">Аспирин в Индии не продается, поэтому можете взять пару упаковок с собой. Можно также прихватить парацетамол и таблетки от простуды («Эффералган» или др). </w:t>
      </w:r>
    </w:p>
    <w:p w:rsidR="00C7574A" w:rsidRPr="004776AF" w:rsidRDefault="00C7574A" w:rsidP="0002227D">
      <w:pPr>
        <w:spacing w:line="360" w:lineRule="auto"/>
        <w:ind w:firstLine="709"/>
        <w:jc w:val="both"/>
        <w:rPr>
          <w:noProof/>
          <w:color w:val="000000"/>
          <w:sz w:val="28"/>
          <w:szCs w:val="28"/>
        </w:rPr>
      </w:pPr>
      <w:r w:rsidRPr="004776AF">
        <w:rPr>
          <w:noProof/>
          <w:color w:val="000000"/>
          <w:sz w:val="28"/>
          <w:szCs w:val="28"/>
        </w:rPr>
        <w:t>Противозачаточные средства</w:t>
      </w:r>
      <w:r w:rsidR="004776AF" w:rsidRPr="004776AF">
        <w:rPr>
          <w:noProof/>
          <w:color w:val="000000"/>
          <w:sz w:val="28"/>
          <w:szCs w:val="28"/>
        </w:rPr>
        <w:t xml:space="preserve">. </w:t>
      </w:r>
      <w:r w:rsidRPr="004776AF">
        <w:rPr>
          <w:noProof/>
          <w:color w:val="000000"/>
          <w:sz w:val="28"/>
          <w:szCs w:val="28"/>
        </w:rPr>
        <w:t>В Индии трудно найти нужные противозачаточные таблетки, а качество презервативов не на высоте. Поэтому имейте при себе необходимый запас.</w:t>
      </w:r>
    </w:p>
    <w:p w:rsidR="00406979" w:rsidRPr="004776AF" w:rsidRDefault="00406979" w:rsidP="0002227D">
      <w:pPr>
        <w:spacing w:line="360" w:lineRule="auto"/>
        <w:ind w:firstLine="709"/>
        <w:jc w:val="both"/>
        <w:outlineLvl w:val="0"/>
        <w:rPr>
          <w:b/>
          <w:bCs/>
          <w:noProof/>
          <w:color w:val="000000"/>
          <w:sz w:val="28"/>
          <w:szCs w:val="28"/>
        </w:rPr>
      </w:pPr>
    </w:p>
    <w:p w:rsidR="008E3324" w:rsidRPr="004776AF" w:rsidRDefault="004776AF" w:rsidP="0002227D">
      <w:pPr>
        <w:spacing w:line="360" w:lineRule="auto"/>
        <w:ind w:firstLine="709"/>
        <w:jc w:val="both"/>
        <w:outlineLvl w:val="0"/>
        <w:rPr>
          <w:b/>
          <w:bCs/>
          <w:noProof/>
          <w:color w:val="000000"/>
          <w:sz w:val="28"/>
          <w:szCs w:val="28"/>
        </w:rPr>
      </w:pPr>
      <w:bookmarkStart w:id="30" w:name="_Toc196030632"/>
      <w:r w:rsidRPr="004776AF">
        <w:rPr>
          <w:b/>
          <w:bCs/>
          <w:noProof/>
          <w:color w:val="000000"/>
          <w:sz w:val="28"/>
          <w:szCs w:val="28"/>
        </w:rPr>
        <w:t>ФАКТОРЫ РИСКА</w:t>
      </w:r>
      <w:bookmarkEnd w:id="30"/>
    </w:p>
    <w:p w:rsidR="007D6FA0" w:rsidRPr="004776AF" w:rsidRDefault="007D6FA0" w:rsidP="0002227D">
      <w:pPr>
        <w:spacing w:line="360" w:lineRule="auto"/>
        <w:ind w:firstLine="709"/>
        <w:jc w:val="both"/>
        <w:rPr>
          <w:noProof/>
          <w:color w:val="000000"/>
          <w:sz w:val="28"/>
          <w:szCs w:val="28"/>
        </w:rPr>
      </w:pP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Медицинские учреждения и некоторые путеводители рекомендуют около десятка прививок, но это явно излишне и небезопасно для здоровья. Я рекомендую сделать прививки только от самых распространенных болезней. Вероятность подхватить другие болезни в Индии не на много выше, чем в других странах, в том числе и в «цивилизованных». Вот список основных прививок от самых распространенных болезней в Индии:</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Гепатит А (Желтуха)</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Если вы едете в Индию ненадолго, то можно сделать прививку иммуноглобулина. Если дольше, чем, на месяц, то лучше сделать прививку вакцины. Первая прививка дает 100% защиты на год. Повторная вакцинация – на 10 лет.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Прививку желательно сделать за 2 месяца до поездки, иммуноглобулина - непосредственно перед поездкой.</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В России зарегистрированы и рекомендованы к применению отечественные и зарубежные вакцины: ГЕП-А-ИН-ВАК (отечественная) – используется для детей, начиная с 3-летнего возраста; АВАКСИМ (Франция) – применяется с 2 лет; ВАКТА (США) – также с 2 лет; ХАВРИКС (Англия) - разрешена к применению с 1 года (рекомендую – действует до 10 лет после первой прививки). Все перечисленные вакцины содержат инактивированный (убитый) вирус гепатита А (вирус из вакцины, который не способен вызвать заболевание и передаться от привитого другим).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После прививки считается нормальным развитие местных поствакцинальных реакций в виде уплотнения, отека, красноты, болезненности в месте инъекции (отмечаются не более чем у 15% привитых). У 5-6% привитых возможно развитие общих обычных вакцинальных реакций в виде невысокого повышения температуры тела. В редких случаях отмечается головная боль, утомляемость, кратковременная боль в животе.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Тиф – тоже распространенная в Индии болезнь и также является в значительной мере «болезнью грязных рук» или, точнее, «болезнью грязной воды». Чаще всего тифом болеют в сезон дождей.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Существует внутривенная прививка и профилактические таблетки. Вакцина лучше, так как имеет меньше побочных эффектов.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Прививка современными вакцинами состоит из одной инъекции. Иммунитет вырабатывается у 75-90% привитых на 5 лет, спустя 1-2 недели после прививки. В странах СНГ зарегистрированы российская вакцина "Вианвак" и французская "Тифим Ви".</w:t>
      </w:r>
    </w:p>
    <w:p w:rsidR="008E3324" w:rsidRPr="004776AF" w:rsidRDefault="004776AF" w:rsidP="0002227D">
      <w:pPr>
        <w:spacing w:line="360" w:lineRule="auto"/>
        <w:ind w:firstLine="709"/>
        <w:jc w:val="both"/>
        <w:rPr>
          <w:noProof/>
          <w:color w:val="000000"/>
          <w:sz w:val="28"/>
          <w:szCs w:val="28"/>
        </w:rPr>
      </w:pPr>
      <w:r w:rsidRPr="004776AF">
        <w:rPr>
          <w:noProof/>
          <w:color w:val="000000"/>
          <w:sz w:val="28"/>
          <w:szCs w:val="28"/>
        </w:rPr>
        <w:t>Бешенство</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Сделайте прививку от бешенства, если вы собираетесь близко общаться или работать с животными. Вакцина от бешенства действует три месяца и лишь </w:t>
      </w:r>
      <w:r w:rsidR="00406979" w:rsidRPr="004776AF">
        <w:rPr>
          <w:noProof/>
          <w:color w:val="000000"/>
          <w:sz w:val="28"/>
          <w:szCs w:val="28"/>
        </w:rPr>
        <w:t>сокращает</w:t>
      </w:r>
      <w:r w:rsidRPr="004776AF">
        <w:rPr>
          <w:noProof/>
          <w:color w:val="000000"/>
          <w:sz w:val="28"/>
          <w:szCs w:val="28"/>
        </w:rPr>
        <w:t xml:space="preserve"> курс уколов от бешенства, который вам придется пройти, если вас укусит собака, обезьяна или другое животное (именно так передается эта смертельная болезнь).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Профилактическая вакцинация состоит из 3 доз, вводимых по графику 0-0-7-21 (или 28) день. То есть думать о прививке против бешенства следует не позднее, чем за месяц до поездки. Такая вакцинация защищает от бешенства на 3 года. В странах СНГ зарегистрированы две российские вакцины (КАВ и КОКАВ), одна немецкая (Рабипур) и одна французская (Верораб, в России не зарегистрирована).</w:t>
      </w:r>
    </w:p>
    <w:p w:rsidR="008E3324" w:rsidRPr="004776AF" w:rsidRDefault="00406979" w:rsidP="0002227D">
      <w:pPr>
        <w:spacing w:line="360" w:lineRule="auto"/>
        <w:ind w:firstLine="709"/>
        <w:jc w:val="both"/>
        <w:rPr>
          <w:noProof/>
          <w:color w:val="000000"/>
          <w:sz w:val="28"/>
          <w:szCs w:val="28"/>
        </w:rPr>
      </w:pPr>
      <w:r w:rsidRPr="004776AF">
        <w:rPr>
          <w:noProof/>
          <w:color w:val="000000"/>
          <w:sz w:val="28"/>
          <w:szCs w:val="28"/>
        </w:rPr>
        <w:t>Полиомиелит</w:t>
      </w:r>
    </w:p>
    <w:p w:rsidR="008E3324" w:rsidRPr="004776AF" w:rsidRDefault="00406979" w:rsidP="0002227D">
      <w:pPr>
        <w:spacing w:line="360" w:lineRule="auto"/>
        <w:ind w:firstLine="709"/>
        <w:jc w:val="both"/>
        <w:rPr>
          <w:noProof/>
          <w:color w:val="000000"/>
          <w:sz w:val="28"/>
          <w:szCs w:val="28"/>
        </w:rPr>
      </w:pPr>
      <w:r w:rsidRPr="004776AF">
        <w:rPr>
          <w:noProof/>
          <w:color w:val="000000"/>
          <w:sz w:val="28"/>
          <w:szCs w:val="28"/>
        </w:rPr>
        <w:t>Полиомиелит</w:t>
      </w:r>
      <w:r w:rsidR="008E3324" w:rsidRPr="004776AF">
        <w:rPr>
          <w:noProof/>
          <w:color w:val="000000"/>
          <w:sz w:val="28"/>
          <w:szCs w:val="28"/>
        </w:rPr>
        <w:t xml:space="preserve"> изредка еще встречается в Индии. В принципе, для перестраховки можно сделать прививку и от этой болезни, но от прививки могут быть аллергические реакции и, в очень редких случая, тяжелые осложнения.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Менингит</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Некоторые врачи рекомендуют также сделать прививку от менингита, который передается по воздуху от больных людей.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Для защиты необходима всего одна доза вакцины, которая защищает от инфекции на 3-5 лет. В СНГ применяются две российские вакцины (против менингококков серогрупп А и А+С) и французская "Менинго А+С".</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Если вы едете в Индию из Южной Африки или Южной Америки, узнайте, нужно ли вам проходить обязательную вакцинацию от желтой лихорадки. Справку об этой прививке могут потребовать при въезде в Индию, если вы посещали одну из стран, где распространена эта болезнь, в течение шести дней до </w:t>
      </w:r>
      <w:r w:rsidR="00406979" w:rsidRPr="004776AF">
        <w:rPr>
          <w:noProof/>
          <w:color w:val="000000"/>
          <w:sz w:val="28"/>
          <w:szCs w:val="28"/>
        </w:rPr>
        <w:t>въезда</w:t>
      </w:r>
      <w:r w:rsidRPr="004776AF">
        <w:rPr>
          <w:noProof/>
          <w:color w:val="000000"/>
          <w:sz w:val="28"/>
          <w:szCs w:val="28"/>
        </w:rPr>
        <w:t xml:space="preserve"> в Индию.</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 xml:space="preserve">Прием у врача в частной клинике может стоит от 100-300 рупий, услуги стоматолога - от 200-500 рупий, набор необходимых для лечения лекарств в аптеке или аптечной лавке - от 50 рупий, и т.д. В общем, медицинские услуги в Индии стоят дешево, но на здоровье лучше не экономить. Если с вами случилось что-то серьезное - обращайтесь в дорогую частную клинику в большом городе. Это все равно будет дешевле, чем в аналогичном медицинском учреждении в России. </w:t>
      </w:r>
    </w:p>
    <w:p w:rsidR="008E3324" w:rsidRPr="004776AF" w:rsidRDefault="008E3324" w:rsidP="0002227D">
      <w:pPr>
        <w:spacing w:line="360" w:lineRule="auto"/>
        <w:ind w:firstLine="709"/>
        <w:jc w:val="both"/>
        <w:rPr>
          <w:noProof/>
          <w:color w:val="000000"/>
          <w:sz w:val="28"/>
          <w:szCs w:val="28"/>
        </w:rPr>
      </w:pPr>
      <w:r w:rsidRPr="004776AF">
        <w:rPr>
          <w:noProof/>
          <w:color w:val="000000"/>
          <w:sz w:val="28"/>
          <w:szCs w:val="28"/>
        </w:rPr>
        <w:t>Если на время поездки по Индии вы оформите медицинскую страховку, то медицинское обслуживание будет для вас бесплатно</w:t>
      </w:r>
      <w:r w:rsidR="004776AF" w:rsidRPr="004776AF">
        <w:rPr>
          <w:noProof/>
          <w:color w:val="000000"/>
          <w:sz w:val="28"/>
          <w:szCs w:val="28"/>
        </w:rPr>
        <w:t>.</w:t>
      </w:r>
      <w:bookmarkStart w:id="31" w:name="_GoBack"/>
      <w:bookmarkEnd w:id="31"/>
    </w:p>
    <w:sectPr w:rsidR="008E3324" w:rsidRPr="004776AF" w:rsidSect="0002227D">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93D" w:rsidRDefault="00FB393D">
      <w:r>
        <w:separator/>
      </w:r>
    </w:p>
  </w:endnote>
  <w:endnote w:type="continuationSeparator" w:id="0">
    <w:p w:rsidR="00FB393D" w:rsidRDefault="00FB3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34C" w:rsidRDefault="00FB234C" w:rsidP="00352868">
    <w:pPr>
      <w:pStyle w:val="a4"/>
      <w:framePr w:wrap="around" w:vAnchor="text" w:hAnchor="margin" w:xAlign="center" w:y="1"/>
      <w:rPr>
        <w:rStyle w:val="a6"/>
      </w:rPr>
    </w:pPr>
  </w:p>
  <w:p w:rsidR="00FB234C" w:rsidRDefault="00FB234C">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234C" w:rsidRDefault="00C95CE7" w:rsidP="00352868">
    <w:pPr>
      <w:pStyle w:val="a4"/>
      <w:framePr w:wrap="around" w:vAnchor="text" w:hAnchor="margin" w:xAlign="center" w:y="1"/>
      <w:rPr>
        <w:rStyle w:val="a6"/>
      </w:rPr>
    </w:pPr>
    <w:r>
      <w:rPr>
        <w:rStyle w:val="a6"/>
        <w:noProof/>
      </w:rPr>
      <w:t>2</w:t>
    </w:r>
  </w:p>
  <w:p w:rsidR="00FB234C" w:rsidRDefault="00FB234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93D" w:rsidRDefault="00FB393D">
      <w:r>
        <w:separator/>
      </w:r>
    </w:p>
  </w:footnote>
  <w:footnote w:type="continuationSeparator" w:id="0">
    <w:p w:rsidR="00FB393D" w:rsidRDefault="00FB39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85FA1"/>
    <w:multiLevelType w:val="hybridMultilevel"/>
    <w:tmpl w:val="BB22BB0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
    <w:nsid w:val="3C0B3416"/>
    <w:multiLevelType w:val="hybridMultilevel"/>
    <w:tmpl w:val="A7C4BF1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467B"/>
    <w:rsid w:val="0002227D"/>
    <w:rsid w:val="00041EDF"/>
    <w:rsid w:val="00090786"/>
    <w:rsid w:val="000B056E"/>
    <w:rsid w:val="001905BF"/>
    <w:rsid w:val="001C467B"/>
    <w:rsid w:val="0027379A"/>
    <w:rsid w:val="0029761F"/>
    <w:rsid w:val="002E70CF"/>
    <w:rsid w:val="00352868"/>
    <w:rsid w:val="003C4060"/>
    <w:rsid w:val="003E2CAA"/>
    <w:rsid w:val="00406979"/>
    <w:rsid w:val="004776AF"/>
    <w:rsid w:val="00555A24"/>
    <w:rsid w:val="00574EE1"/>
    <w:rsid w:val="005B3930"/>
    <w:rsid w:val="0061616A"/>
    <w:rsid w:val="006A4A23"/>
    <w:rsid w:val="006B382A"/>
    <w:rsid w:val="00736B25"/>
    <w:rsid w:val="00744BD9"/>
    <w:rsid w:val="007B01DA"/>
    <w:rsid w:val="007C2B9C"/>
    <w:rsid w:val="007D6FA0"/>
    <w:rsid w:val="007E1CF0"/>
    <w:rsid w:val="00852E3A"/>
    <w:rsid w:val="008E3324"/>
    <w:rsid w:val="00944885"/>
    <w:rsid w:val="00A227D3"/>
    <w:rsid w:val="00A60700"/>
    <w:rsid w:val="00B05CAE"/>
    <w:rsid w:val="00B21119"/>
    <w:rsid w:val="00B24DF7"/>
    <w:rsid w:val="00BA5BDD"/>
    <w:rsid w:val="00BC4957"/>
    <w:rsid w:val="00C4190B"/>
    <w:rsid w:val="00C7574A"/>
    <w:rsid w:val="00C95CE7"/>
    <w:rsid w:val="00CE5FF1"/>
    <w:rsid w:val="00D265F6"/>
    <w:rsid w:val="00D46BDA"/>
    <w:rsid w:val="00D72574"/>
    <w:rsid w:val="00D94A03"/>
    <w:rsid w:val="00D97043"/>
    <w:rsid w:val="00E21620"/>
    <w:rsid w:val="00E23B91"/>
    <w:rsid w:val="00E33238"/>
    <w:rsid w:val="00E83D2B"/>
    <w:rsid w:val="00E95AA6"/>
    <w:rsid w:val="00ED7B60"/>
    <w:rsid w:val="00F369E2"/>
    <w:rsid w:val="00FA2ECB"/>
    <w:rsid w:val="00FB234C"/>
    <w:rsid w:val="00FB393D"/>
    <w:rsid w:val="00FF10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A6CCA1B-D135-4CC0-842E-EA33BF0A58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74EE1"/>
    <w:pPr>
      <w:keepNext/>
      <w:spacing w:before="240" w:after="60"/>
      <w:outlineLvl w:val="0"/>
    </w:pPr>
    <w:rPr>
      <w:rFonts w:ascii="Arial" w:hAnsi="Arial" w:cs="Arial"/>
      <w:b/>
      <w:bCs/>
      <w:kern w:val="32"/>
      <w:sz w:val="32"/>
      <w:szCs w:val="32"/>
    </w:rPr>
  </w:style>
  <w:style w:type="paragraph" w:styleId="4">
    <w:name w:val="heading 4"/>
    <w:basedOn w:val="a"/>
    <w:next w:val="a"/>
    <w:link w:val="40"/>
    <w:uiPriority w:val="99"/>
    <w:qFormat/>
    <w:rsid w:val="0061616A"/>
    <w:pPr>
      <w:keepNext/>
      <w:widowControl w:val="0"/>
      <w:autoSpaceDE w:val="0"/>
      <w:autoSpaceDN w:val="0"/>
      <w:adjustRightInd w:val="0"/>
      <w:spacing w:before="240" w:after="60"/>
      <w:outlineLvl w:val="3"/>
    </w:pPr>
    <w:rPr>
      <w:b/>
      <w:bCs/>
      <w:color w:val="000000"/>
      <w:sz w:val="28"/>
      <w:szCs w:val="28"/>
    </w:rPr>
  </w:style>
  <w:style w:type="paragraph" w:styleId="5">
    <w:name w:val="heading 5"/>
    <w:basedOn w:val="a"/>
    <w:next w:val="a"/>
    <w:link w:val="50"/>
    <w:uiPriority w:val="99"/>
    <w:qFormat/>
    <w:rsid w:val="0061616A"/>
    <w:pPr>
      <w:widowControl w:val="0"/>
      <w:autoSpaceDE w:val="0"/>
      <w:autoSpaceDN w:val="0"/>
      <w:adjustRightInd w:val="0"/>
      <w:spacing w:before="240" w:after="60"/>
      <w:outlineLvl w:val="4"/>
    </w:pPr>
    <w:rPr>
      <w:b/>
      <w:bCs/>
      <w:i/>
      <w:iCs/>
      <w:color w:val="000000"/>
      <w:sz w:val="26"/>
      <w:szCs w:val="26"/>
    </w:rPr>
  </w:style>
  <w:style w:type="paragraph" w:styleId="6">
    <w:name w:val="heading 6"/>
    <w:basedOn w:val="a"/>
    <w:next w:val="a"/>
    <w:link w:val="60"/>
    <w:uiPriority w:val="99"/>
    <w:qFormat/>
    <w:rsid w:val="0061616A"/>
    <w:pPr>
      <w:widowControl w:val="0"/>
      <w:autoSpaceDE w:val="0"/>
      <w:autoSpaceDN w:val="0"/>
      <w:adjustRightInd w:val="0"/>
      <w:spacing w:before="240" w:after="60"/>
      <w:outlineLvl w:val="5"/>
    </w:pPr>
    <w:rPr>
      <w:b/>
      <w:bCs/>
      <w:color w:val="000000"/>
      <w:sz w:val="22"/>
      <w:szCs w:val="22"/>
    </w:rPr>
  </w:style>
  <w:style w:type="paragraph" w:styleId="7">
    <w:name w:val="heading 7"/>
    <w:basedOn w:val="a"/>
    <w:next w:val="a"/>
    <w:link w:val="70"/>
    <w:uiPriority w:val="99"/>
    <w:qFormat/>
    <w:rsid w:val="0061616A"/>
    <w:pPr>
      <w:widowControl w:val="0"/>
      <w:autoSpaceDE w:val="0"/>
      <w:autoSpaceDN w:val="0"/>
      <w:adjustRightInd w:val="0"/>
      <w:spacing w:before="240" w:after="60"/>
      <w:outlineLvl w:val="6"/>
    </w:pPr>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11">
    <w:name w:val="toc 1"/>
    <w:basedOn w:val="a"/>
    <w:next w:val="a"/>
    <w:autoRedefine/>
    <w:uiPriority w:val="99"/>
    <w:semiHidden/>
    <w:rsid w:val="00CE5FF1"/>
    <w:pPr>
      <w:tabs>
        <w:tab w:val="right" w:leader="dot" w:pos="9345"/>
      </w:tabs>
      <w:jc w:val="center"/>
    </w:pPr>
    <w:rPr>
      <w:b/>
      <w:noProof/>
      <w:sz w:val="32"/>
      <w:szCs w:val="32"/>
    </w:rPr>
  </w:style>
  <w:style w:type="paragraph" w:styleId="2">
    <w:name w:val="toc 2"/>
    <w:basedOn w:val="a"/>
    <w:next w:val="a"/>
    <w:autoRedefine/>
    <w:uiPriority w:val="99"/>
    <w:semiHidden/>
    <w:rsid w:val="00CE5FF1"/>
    <w:pPr>
      <w:ind w:left="240"/>
    </w:pPr>
  </w:style>
  <w:style w:type="character" w:styleId="a3">
    <w:name w:val="Hyperlink"/>
    <w:uiPriority w:val="99"/>
    <w:rsid w:val="00CE5FF1"/>
    <w:rPr>
      <w:rFonts w:cs="Times New Roman"/>
      <w:color w:val="0000FF"/>
      <w:u w:val="single"/>
    </w:rPr>
  </w:style>
  <w:style w:type="paragraph" w:styleId="a4">
    <w:name w:val="footer"/>
    <w:basedOn w:val="a"/>
    <w:link w:val="a5"/>
    <w:uiPriority w:val="99"/>
    <w:rsid w:val="001905BF"/>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1905BF"/>
    <w:rPr>
      <w:rFonts w:cs="Times New Roman"/>
    </w:rPr>
  </w:style>
  <w:style w:type="paragraph" w:styleId="a7">
    <w:name w:val="header"/>
    <w:basedOn w:val="a"/>
    <w:link w:val="a8"/>
    <w:uiPriority w:val="99"/>
    <w:rsid w:val="0002227D"/>
    <w:pPr>
      <w:tabs>
        <w:tab w:val="center" w:pos="4677"/>
        <w:tab w:val="right" w:pos="9355"/>
      </w:tabs>
    </w:pPr>
  </w:style>
  <w:style w:type="character" w:customStyle="1" w:styleId="a8">
    <w:name w:val="Верхний колонтитул Знак"/>
    <w:link w:val="a7"/>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0890970">
      <w:marLeft w:val="0"/>
      <w:marRight w:val="0"/>
      <w:marTop w:val="0"/>
      <w:marBottom w:val="0"/>
      <w:divBdr>
        <w:top w:val="none" w:sz="0" w:space="0" w:color="auto"/>
        <w:left w:val="none" w:sz="0" w:space="0" w:color="auto"/>
        <w:bottom w:val="none" w:sz="0" w:space="0" w:color="auto"/>
        <w:right w:val="none" w:sz="0" w:space="0" w:color="auto"/>
      </w:divBdr>
    </w:div>
    <w:div w:id="1660890971">
      <w:marLeft w:val="0"/>
      <w:marRight w:val="0"/>
      <w:marTop w:val="0"/>
      <w:marBottom w:val="0"/>
      <w:divBdr>
        <w:top w:val="none" w:sz="0" w:space="0" w:color="auto"/>
        <w:left w:val="none" w:sz="0" w:space="0" w:color="auto"/>
        <w:bottom w:val="none" w:sz="0" w:space="0" w:color="auto"/>
        <w:right w:val="none" w:sz="0" w:space="0" w:color="auto"/>
      </w:divBdr>
    </w:div>
    <w:div w:id="166089097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8798</Words>
  <Characters>50153</Characters>
  <Application>Microsoft Office Word</Application>
  <DocSecurity>0</DocSecurity>
  <Lines>417</Lines>
  <Paragraphs>117</Paragraphs>
  <ScaleCrop>false</ScaleCrop>
  <HeadingPairs>
    <vt:vector size="2" baseType="variant">
      <vt:variant>
        <vt:lpstr>Название</vt:lpstr>
      </vt:variant>
      <vt:variant>
        <vt:i4>1</vt:i4>
      </vt:variant>
    </vt:vector>
  </HeadingPairs>
  <TitlesOfParts>
    <vt:vector size="1" baseType="lpstr">
      <vt:lpstr>Индия расположена в Южной Азии, больше частью на полуострове Индостан, выдающемся в Индийский Океан (между Аравийским морем и </vt:lpstr>
    </vt:vector>
  </TitlesOfParts>
  <Company>ARKOPLAST</Company>
  <LinksUpToDate>false</LinksUpToDate>
  <CharactersWithSpaces>58834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Индия расположена в Южной Азии, больше частью на полуострове Индостан, выдающемся в Индийский Океан (между Аравийским морем и </dc:title>
  <dc:subject/>
  <dc:creator>Koza Nostra</dc:creator>
  <cp:keywords/>
  <dc:description/>
  <cp:lastModifiedBy>admin</cp:lastModifiedBy>
  <cp:revision>2</cp:revision>
  <dcterms:created xsi:type="dcterms:W3CDTF">2014-03-08T14:52:00Z</dcterms:created>
  <dcterms:modified xsi:type="dcterms:W3CDTF">2014-03-08T14:52:00Z</dcterms:modified>
</cp:coreProperties>
</file>