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D187E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161D3F" w:rsidRPr="00D53986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  <w:szCs w:val="52"/>
        </w:rPr>
      </w:pPr>
    </w:p>
    <w:p w:rsidR="007D187E" w:rsidRPr="00D53986" w:rsidRDefault="007D187E" w:rsidP="00161D3F">
      <w:pPr>
        <w:spacing w:line="360" w:lineRule="auto"/>
        <w:jc w:val="center"/>
        <w:rPr>
          <w:b/>
          <w:color w:val="000000"/>
          <w:sz w:val="28"/>
          <w:szCs w:val="52"/>
        </w:rPr>
      </w:pPr>
      <w:r w:rsidRPr="00D53986">
        <w:rPr>
          <w:b/>
          <w:color w:val="000000"/>
          <w:sz w:val="28"/>
          <w:szCs w:val="52"/>
        </w:rPr>
        <w:t>Реферат</w:t>
      </w:r>
    </w:p>
    <w:p w:rsidR="00D53986" w:rsidRDefault="007D187E" w:rsidP="00161D3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53986">
        <w:rPr>
          <w:b/>
          <w:color w:val="000000"/>
          <w:sz w:val="28"/>
          <w:szCs w:val="28"/>
        </w:rPr>
        <w:t>тема:</w:t>
      </w:r>
    </w:p>
    <w:p w:rsidR="007D187E" w:rsidRPr="00D53986" w:rsidRDefault="00161D3F" w:rsidP="00161D3F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"</w:t>
      </w:r>
      <w:r w:rsidR="007D187E" w:rsidRPr="00D53986">
        <w:rPr>
          <w:b/>
          <w:color w:val="000000"/>
          <w:sz w:val="28"/>
        </w:rPr>
        <w:t>Первые шаги советской физической культуры</w:t>
      </w:r>
      <w:r>
        <w:rPr>
          <w:b/>
          <w:color w:val="000000"/>
          <w:sz w:val="28"/>
        </w:rPr>
        <w:t xml:space="preserve"> </w:t>
      </w:r>
      <w:r w:rsidR="007D187E" w:rsidRPr="00D53986">
        <w:rPr>
          <w:b/>
          <w:color w:val="000000"/>
          <w:sz w:val="28"/>
        </w:rPr>
        <w:t>(1917</w:t>
      </w:r>
      <w:r w:rsidR="00D53986">
        <w:rPr>
          <w:b/>
          <w:color w:val="000000"/>
          <w:sz w:val="28"/>
        </w:rPr>
        <w:t>–</w:t>
      </w:r>
      <w:r w:rsidR="00D53986" w:rsidRPr="00D53986">
        <w:rPr>
          <w:b/>
          <w:color w:val="000000"/>
          <w:sz w:val="28"/>
        </w:rPr>
        <w:t>1</w:t>
      </w:r>
      <w:r w:rsidR="007D187E" w:rsidRPr="00D53986">
        <w:rPr>
          <w:b/>
          <w:color w:val="000000"/>
          <w:sz w:val="28"/>
        </w:rPr>
        <w:t>941</w:t>
      </w:r>
      <w:r w:rsidR="00D53986">
        <w:rPr>
          <w:b/>
          <w:color w:val="000000"/>
          <w:sz w:val="28"/>
        </w:rPr>
        <w:t> </w:t>
      </w:r>
      <w:r w:rsidR="00D53986" w:rsidRPr="00D53986">
        <w:rPr>
          <w:b/>
          <w:color w:val="000000"/>
          <w:sz w:val="28"/>
        </w:rPr>
        <w:t>гг</w:t>
      </w:r>
      <w:r w:rsidR="007D187E" w:rsidRPr="00D53986">
        <w:rPr>
          <w:b/>
          <w:color w:val="000000"/>
          <w:sz w:val="28"/>
        </w:rPr>
        <w:t>.)</w:t>
      </w:r>
      <w:r>
        <w:rPr>
          <w:b/>
          <w:color w:val="000000"/>
          <w:sz w:val="28"/>
        </w:rPr>
        <w:t>"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D187E" w:rsidRPr="00D53986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D187E" w:rsidRPr="00D53986">
        <w:rPr>
          <w:b/>
          <w:color w:val="000000"/>
          <w:sz w:val="28"/>
        </w:rPr>
        <w:t>1</w:t>
      </w:r>
      <w:r w:rsidR="00D53986" w:rsidRPr="00D53986">
        <w:rPr>
          <w:b/>
          <w:color w:val="000000"/>
          <w:sz w:val="28"/>
        </w:rPr>
        <w:t>.</w:t>
      </w:r>
      <w:r w:rsidR="00D53986">
        <w:rPr>
          <w:b/>
          <w:color w:val="000000"/>
          <w:sz w:val="28"/>
        </w:rPr>
        <w:t xml:space="preserve"> </w:t>
      </w:r>
      <w:r w:rsidR="00D53986" w:rsidRPr="00D53986">
        <w:rPr>
          <w:b/>
          <w:color w:val="000000"/>
          <w:sz w:val="28"/>
        </w:rPr>
        <w:t>Те</w:t>
      </w:r>
      <w:r w:rsidR="007D187E" w:rsidRPr="00D53986">
        <w:rPr>
          <w:b/>
          <w:color w:val="000000"/>
          <w:sz w:val="28"/>
        </w:rPr>
        <w:t>оретические истоки советской системы физического воспитания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Принципиально новый этап развития физической культуры в Беларуси начался с 1917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., после победы Великой Октябрьской социалистической революции, результатом которой было рождение нового государственного устройства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впервые провозгласившего власть класса неимущих. Все сферы деятельности были направлены на улучшение жизни народных масс: крестьян, рабочих, бедной интеллигенции. Таким образом, на протяжении семи десятков лет, в СССР, в состав которого входила и Белоруссия, была создана одна из самых эффективных систем физического воспитания. Физическая культура и спорт стали доступны всем.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В основу создания советской системы физического воспитания был положен опыт и теоретические труды основоположников социализма, научного коммунизма.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 xml:space="preserve">Возникновение нового учения о физическом воспитании как составной части воспитания рабочего класса и беднейшего крестьянства и их поколений относится к середине </w:t>
      </w:r>
      <w:r w:rsidRPr="00D53986">
        <w:rPr>
          <w:color w:val="000000"/>
          <w:sz w:val="28"/>
          <w:lang w:val="en-US"/>
        </w:rPr>
        <w:t>XIX</w:t>
      </w:r>
      <w:r w:rsidRPr="00D53986">
        <w:rPr>
          <w:color w:val="000000"/>
          <w:sz w:val="28"/>
        </w:rPr>
        <w:t xml:space="preserve"> века, когда условий для распространения физической культуры среди трудящихся не было. Поэтому лучшие представители буржуазной интеллигенции пытались найти такие пути организации общества, которые могли бы предотвратить умственную и физическую деградацию народных масс. Огромный вклад в этом учении принадлежит Сен-Симону (1760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825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.), Шарлю Фурье (1772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837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.), Роберту Оуэну (1771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838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.) и идеологам рабочего класса Карлу Марксу (1818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885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.) и Фридриху Энгельсу (1820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895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 xml:space="preserve">.). Шарль Фурье считал, что главным пороком буржуазной системы воспитания является его недоступность для детей трудящихся. </w:t>
      </w:r>
      <w:r w:rsidR="00D53986" w:rsidRPr="00D53986">
        <w:rPr>
          <w:color w:val="000000"/>
          <w:sz w:val="28"/>
        </w:rPr>
        <w:t>Ш.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Фурье</w:t>
      </w:r>
      <w:r w:rsidRPr="00D53986">
        <w:rPr>
          <w:color w:val="000000"/>
          <w:sz w:val="28"/>
        </w:rPr>
        <w:t xml:space="preserve"> была разработана система, по его мнению предполагающая всестороннее воспитание: с 3 до 9 лет трудовые игры, физическое закаливание, основы механики, подвижные игры; с 9 до 16 лет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образование, сочетаемое с физической и трудовой деятельностью. В 1830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4</w:t>
      </w:r>
      <w:r w:rsidRPr="00D53986">
        <w:rPr>
          <w:color w:val="000000"/>
          <w:sz w:val="28"/>
        </w:rPr>
        <w:t>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 во Франции и США сторонники Фурье предприняли попытки создания производственно-бытовых общин. Однако в условиях капиталистического общества эти общины долго не продержались.</w:t>
      </w:r>
      <w:r w:rsid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Роберт Оуэн видел основную причину социальных бедствий и тяжелого положения трудящихся в недостаточном развитии народного просвещения. Будучи хозяином бумагопрядильной фабрики в Шотландии, </w:t>
      </w:r>
      <w:r w:rsidR="00D53986" w:rsidRPr="00D53986">
        <w:rPr>
          <w:color w:val="000000"/>
          <w:sz w:val="28"/>
        </w:rPr>
        <w:t>Р.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Оуэн</w:t>
      </w:r>
      <w:r w:rsidRPr="00D53986">
        <w:rPr>
          <w:color w:val="000000"/>
          <w:sz w:val="28"/>
        </w:rPr>
        <w:t xml:space="preserve"> пытался осуществить свою теорию на практике, обучая детей рабочих. Он открыл школу, где они получали общее образование, занимались физической культурой и получали основы производственного труда. Робертом Оуэном были построены специальные площадки для игр, военных упражнений, гимнастики. В дальнейшем в США он попытался привлечь трудящихся к построению социалистической общины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Н</w:t>
      </w:r>
      <w:r w:rsidRPr="00D53986">
        <w:rPr>
          <w:color w:val="000000"/>
          <w:sz w:val="28"/>
        </w:rPr>
        <w:t>овая гармония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(1825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.), где мечтал осуществить свою теорию всестороннего воспитания детей трудящихся. Карл Маркс и Фридрих Энгельс, создатели теории научного коммунизма, отводили огромное значение в своей идеологии воспитанию. В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анифесте коммунистической партии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они определили задачи воспитания пролетариата в новом общественном, свободном обществе. В инструкции делегатам на Женевский конгресс Международного товарищества рабочих (1866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.) Карл Маркс писал: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 xml:space="preserve">од воспитанием мы понимаем три вещи: во-первых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умственное воспитание, во-вторых, физическое, такое какое дается детям в гимнастических школах, в-третьих, техническое воспитание, знакомство с основными принципами производства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В дальнейшем в систему воспитания основоположником научного коммунизма было введено понятие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э</w:t>
      </w:r>
      <w:r w:rsidRPr="00D53986">
        <w:rPr>
          <w:color w:val="000000"/>
          <w:sz w:val="28"/>
        </w:rPr>
        <w:t>стетического и нравственного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воспитания. В своей книге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>оложение рабочего класса в Англии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Фридрих Энгельс назвал положение рабочих (по состоянию здоровья)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ознательным социальным убийством, организуемым буржуазией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Это послужило толчком к созданию рабочих спортивно-гимнастических клубов и объединений среди трудящихся. Введенный Карлом Марксом и Фридрихом Энгельсом термин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в</w:t>
      </w:r>
      <w:r w:rsidRPr="00D53986">
        <w:rPr>
          <w:color w:val="000000"/>
          <w:sz w:val="28"/>
        </w:rPr>
        <w:t>сестороннее воспитание личности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стал основой формирования подрастающего поколения в советской системе воспитания.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D53986">
        <w:rPr>
          <w:b/>
          <w:color w:val="000000"/>
          <w:sz w:val="28"/>
        </w:rPr>
        <w:t>2</w:t>
      </w:r>
      <w:r w:rsidR="00D53986" w:rsidRPr="00D53986">
        <w:rPr>
          <w:b/>
          <w:color w:val="000000"/>
          <w:sz w:val="28"/>
        </w:rPr>
        <w:t>.</w:t>
      </w:r>
      <w:r w:rsidR="00D53986">
        <w:rPr>
          <w:b/>
          <w:color w:val="000000"/>
          <w:sz w:val="28"/>
        </w:rPr>
        <w:t xml:space="preserve"> </w:t>
      </w:r>
      <w:r w:rsidR="00D53986" w:rsidRPr="00D53986">
        <w:rPr>
          <w:b/>
          <w:color w:val="000000"/>
          <w:sz w:val="28"/>
        </w:rPr>
        <w:t>Ро</w:t>
      </w:r>
      <w:r w:rsidRPr="00D53986">
        <w:rPr>
          <w:b/>
          <w:color w:val="000000"/>
          <w:sz w:val="28"/>
        </w:rPr>
        <w:t xml:space="preserve">ль и значение деятельности </w:t>
      </w:r>
      <w:r w:rsidR="00D53986" w:rsidRPr="00D53986">
        <w:rPr>
          <w:b/>
          <w:color w:val="000000"/>
          <w:sz w:val="28"/>
        </w:rPr>
        <w:t>П.Ф.</w:t>
      </w:r>
      <w:r w:rsidR="00D53986">
        <w:rPr>
          <w:b/>
          <w:color w:val="000000"/>
          <w:sz w:val="28"/>
        </w:rPr>
        <w:t> </w:t>
      </w:r>
      <w:r w:rsidR="00D53986" w:rsidRPr="00D53986">
        <w:rPr>
          <w:b/>
          <w:color w:val="000000"/>
          <w:sz w:val="28"/>
        </w:rPr>
        <w:t>Лесгафта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 xml:space="preserve">В основу советского физического воспитания была положена научно-методическая и практическая деятельность великого русского ученого Петра Францевича Лесгафта, которому принадлежит учение об общественном значении физической культуры. </w:t>
      </w:r>
      <w:r w:rsidR="00D53986" w:rsidRPr="00D53986">
        <w:rPr>
          <w:color w:val="000000"/>
          <w:sz w:val="28"/>
        </w:rPr>
        <w:t>П.Ф.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Лесгафт</w:t>
      </w:r>
      <w:r w:rsidRPr="00D53986">
        <w:rPr>
          <w:color w:val="000000"/>
          <w:sz w:val="28"/>
        </w:rPr>
        <w:t xml:space="preserve"> на личные сбережения и пожертвования, собранные учениками, открыл первое в Царской России специальное высшее учебное заведение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К</w:t>
      </w:r>
      <w:r w:rsidRPr="00D53986">
        <w:rPr>
          <w:color w:val="000000"/>
          <w:sz w:val="28"/>
        </w:rPr>
        <w:t>урсы воспитательниц и руководительниц физического воспитания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(1896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.). В 1905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курсы были преобразованы в Вольную Высшую Школу (ВВШ). К </w:t>
      </w:r>
      <w:r w:rsidR="00D53986" w:rsidRPr="00D53986">
        <w:rPr>
          <w:color w:val="000000"/>
          <w:sz w:val="28"/>
        </w:rPr>
        <w:t>П.Ф.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Лесгафту</w:t>
      </w:r>
      <w:r w:rsidRPr="00D53986">
        <w:rPr>
          <w:color w:val="000000"/>
          <w:sz w:val="28"/>
        </w:rPr>
        <w:t xml:space="preserve"> приезжали учиться со всех уголков российской империи: Украины, Кавказа, Беларуси, Финляндии, Средней Азии, Польши. Учебное заведение было общественным и демократичным, в нем обучались люди различного вероисповедания, имущественного ценза, социального положения. Вся жизнь самого педагога-ученого, его взгляды и поступки, были сформулированы в жизненном кредо Лесгафта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н</w:t>
      </w:r>
      <w:r w:rsidRPr="00D53986">
        <w:rPr>
          <w:color w:val="000000"/>
          <w:sz w:val="28"/>
        </w:rPr>
        <w:t>икогда и ни в чем не допускать насилия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Позже, советский физиолог </w:t>
      </w:r>
      <w:r w:rsidR="00D53986" w:rsidRPr="00D53986">
        <w:rPr>
          <w:color w:val="000000"/>
          <w:sz w:val="28"/>
        </w:rPr>
        <w:t>Л.А.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Орбели</w:t>
      </w:r>
      <w:r w:rsidRPr="00D53986">
        <w:rPr>
          <w:color w:val="000000"/>
          <w:sz w:val="28"/>
        </w:rPr>
        <w:t xml:space="preserve"> назовет систему физического воспитания </w:t>
      </w:r>
      <w:r w:rsidR="00D53986" w:rsidRPr="00D53986">
        <w:rPr>
          <w:color w:val="000000"/>
          <w:sz w:val="28"/>
        </w:rPr>
        <w:t>П.Ф.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Лесгафта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о</w:t>
      </w:r>
      <w:r w:rsidRPr="00D53986">
        <w:rPr>
          <w:color w:val="000000"/>
          <w:sz w:val="28"/>
        </w:rPr>
        <w:t>человеченной гимнастикой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а за выдающиеся заслуги ученого первый советский специальный вуз будет носить его имя. Свою теорию физического воспитания </w:t>
      </w:r>
      <w:r w:rsidR="00D53986" w:rsidRPr="00D53986">
        <w:rPr>
          <w:color w:val="000000"/>
          <w:sz w:val="28"/>
        </w:rPr>
        <w:t>П.Ф.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Лесгафт</w:t>
      </w:r>
      <w:r w:rsidRPr="00D53986">
        <w:rPr>
          <w:color w:val="000000"/>
          <w:sz w:val="28"/>
        </w:rPr>
        <w:t xml:space="preserve"> изложил в труде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Р</w:t>
      </w:r>
      <w:r w:rsidRPr="00D53986">
        <w:rPr>
          <w:color w:val="000000"/>
          <w:sz w:val="28"/>
        </w:rPr>
        <w:t>уководство по физическому воспитанию и образованию детей школьного возраста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(1888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.). В этой книге он раскрыл принцип научной обоснованности физического воспитания на базе используемых обязательно педагогических, психологических, медико-биологических методов исследования; разработал принципы и подходы профессиональной подготовки специалистов; обосновал возрастные подходы; представил классификацию физических упражнений. А также установил и обосновал связь физического и умственного развития; показал важную роль двигательных действий во всех сферах жизнедеятельности человека (трудовой, бытовой, культурной).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D53986">
        <w:rPr>
          <w:b/>
          <w:color w:val="000000"/>
          <w:sz w:val="28"/>
        </w:rPr>
        <w:t>3</w:t>
      </w:r>
      <w:r w:rsidR="00D53986" w:rsidRPr="00D53986">
        <w:rPr>
          <w:b/>
          <w:color w:val="000000"/>
          <w:sz w:val="28"/>
        </w:rPr>
        <w:t>.</w:t>
      </w:r>
      <w:r w:rsidR="00D53986">
        <w:rPr>
          <w:b/>
          <w:color w:val="000000"/>
          <w:sz w:val="28"/>
        </w:rPr>
        <w:t xml:space="preserve"> </w:t>
      </w:r>
      <w:r w:rsidR="00D53986" w:rsidRPr="00D53986">
        <w:rPr>
          <w:b/>
          <w:color w:val="000000"/>
          <w:sz w:val="28"/>
        </w:rPr>
        <w:t>Ст</w:t>
      </w:r>
      <w:r w:rsidRPr="00D53986">
        <w:rPr>
          <w:b/>
          <w:color w:val="000000"/>
          <w:sz w:val="28"/>
        </w:rPr>
        <w:t>ановление и развитие советской системы физического воспитания</w:t>
      </w:r>
      <w:r w:rsidR="00161D3F">
        <w:rPr>
          <w:b/>
          <w:color w:val="000000"/>
          <w:sz w:val="28"/>
        </w:rPr>
        <w:t xml:space="preserve"> </w:t>
      </w:r>
      <w:r w:rsidRPr="00D53986">
        <w:rPr>
          <w:b/>
          <w:color w:val="000000"/>
          <w:sz w:val="28"/>
        </w:rPr>
        <w:t>(1917</w:t>
      </w:r>
      <w:r w:rsidR="00D53986">
        <w:rPr>
          <w:b/>
          <w:color w:val="000000"/>
          <w:sz w:val="28"/>
        </w:rPr>
        <w:t>–</w:t>
      </w:r>
      <w:r w:rsidR="00D53986" w:rsidRPr="00D53986">
        <w:rPr>
          <w:b/>
          <w:color w:val="000000"/>
          <w:sz w:val="28"/>
        </w:rPr>
        <w:t>1</w:t>
      </w:r>
      <w:r w:rsidRPr="00D53986">
        <w:rPr>
          <w:b/>
          <w:color w:val="000000"/>
          <w:sz w:val="28"/>
        </w:rPr>
        <w:t>941</w:t>
      </w:r>
      <w:r w:rsidR="00D53986">
        <w:rPr>
          <w:b/>
          <w:color w:val="000000"/>
          <w:sz w:val="28"/>
        </w:rPr>
        <w:t> </w:t>
      </w:r>
      <w:r w:rsidR="00D53986" w:rsidRPr="00D53986">
        <w:rPr>
          <w:b/>
          <w:color w:val="000000"/>
          <w:sz w:val="28"/>
        </w:rPr>
        <w:t>гг</w:t>
      </w:r>
      <w:r w:rsidRPr="00D53986">
        <w:rPr>
          <w:b/>
          <w:color w:val="000000"/>
          <w:sz w:val="28"/>
        </w:rPr>
        <w:t>.)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 xml:space="preserve">Становление советского физического воспитания происходило на базе того, что уже было достигнуто в этой области деятельности людей. Однако в рамках нового государственного устройства принципы советской физической культуры должны были быть иными, чем в западноевропейских странах. Поэтому стали предлагаться различные пути и направления по содержанию советской системы физического воспитания.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оциалистическое направление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сводилось к использованию только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б</w:t>
      </w:r>
      <w:r w:rsidRPr="00D53986">
        <w:rPr>
          <w:color w:val="000000"/>
          <w:sz w:val="28"/>
        </w:rPr>
        <w:t>лагоприятной и полезной игровой деятельности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Приверженцы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едицинского направления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отвергали занятия боксом, футболом, тяжелой атлетикой, гимнастикой </w:t>
      </w:r>
      <w:r w:rsidR="00D53986">
        <w:rPr>
          <w:color w:val="000000"/>
          <w:sz w:val="28"/>
        </w:rPr>
        <w:t>и т.д.</w:t>
      </w:r>
      <w:r w:rsidRPr="00D53986">
        <w:rPr>
          <w:color w:val="000000"/>
          <w:sz w:val="28"/>
        </w:rPr>
        <w:t xml:space="preserve">, так как считали их вредными для ослабленного здоровья трудящихся. Их кредо были гигиенические упражнения и лечебная физическая культура, пеший туризм. Специфическую форму советской системы физического воспитания предлагали сторонники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>ролеткульта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физическая культура у них была представлена подражательными действиями рабочих движений (загребание угля, строгание, пиление </w:t>
      </w:r>
      <w:r w:rsidR="00D53986">
        <w:rPr>
          <w:color w:val="000000"/>
          <w:sz w:val="28"/>
        </w:rPr>
        <w:t>и т.п.</w:t>
      </w:r>
      <w:r w:rsidRPr="00D53986">
        <w:rPr>
          <w:color w:val="000000"/>
          <w:sz w:val="28"/>
        </w:rPr>
        <w:t xml:space="preserve">) и называлась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т</w:t>
      </w:r>
      <w:r w:rsidRPr="00D53986">
        <w:rPr>
          <w:color w:val="000000"/>
          <w:sz w:val="28"/>
        </w:rPr>
        <w:t>рудовой гимнастикой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каутское направление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строилось на основе уже существующего в Англии. В 1922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была изменена идеологическая основа скаутского воспитания и создано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>ионерское движение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включающее и физическую подготовку учащихся школ. В обстановке существования различных концепций советского физического воспитания 1917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923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 было необходимо принятие фундаментальной единой основы развития и содержания физической культуры. Она была изложена</w:t>
      </w:r>
      <w:r w:rsid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в Постановлении ЦК РКП (б)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О</w:t>
      </w:r>
      <w:r w:rsidRPr="00D53986">
        <w:rPr>
          <w:color w:val="000000"/>
          <w:sz w:val="28"/>
        </w:rPr>
        <w:t xml:space="preserve"> задачах партии в области физической культуры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(1925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.). В нем были сформулированы: а) определения социалистической системы физического воспитания; б) определены ее задачи; в) содержание; г) организационная структура; д) основные направления. Все дальнейшие положения и решения коммунистической партии и советского правительства о физической культуре и спорте развивались на этом руководящем документе.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 xml:space="preserve">Следует также отметить, что несмотря на все трудности постреволюционного периода, правительство молодого советского государства начало осуществлять эффективную </w:t>
      </w:r>
      <w:r w:rsidRPr="00D53986">
        <w:rPr>
          <w:i/>
          <w:color w:val="000000"/>
          <w:sz w:val="28"/>
        </w:rPr>
        <w:t>организационную</w:t>
      </w:r>
      <w:r w:rsidRPr="00D53986">
        <w:rPr>
          <w:color w:val="000000"/>
          <w:sz w:val="28"/>
        </w:rPr>
        <w:t xml:space="preserve"> деятельность в сфере развития и подъема физической культуры. Были созданы управленческие структуры, без которых руководить советской системой физического воспитания было бы невозможно. В начале эту функцию выполняло Главное управление всеобщего военного обучения формирования частей Красной Армии (Всевобуч). С 1918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920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 xml:space="preserve">. в его составе имелся </w:t>
      </w:r>
      <w:r w:rsidRPr="00D53986">
        <w:rPr>
          <w:i/>
          <w:color w:val="000000"/>
          <w:sz w:val="28"/>
        </w:rPr>
        <w:t>отдел физического развития и спорта</w:t>
      </w:r>
      <w:r w:rsidRPr="00D53986">
        <w:rPr>
          <w:color w:val="000000"/>
          <w:sz w:val="28"/>
        </w:rPr>
        <w:t>, который ведал физической подготовкой в армии и подготовкой допризывников. После окончания гражданской войны в 1920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создается Высший совет физической культуры (ВСФК), который в 1930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был переименован во Всесоюзный совет физической культуры при Правительстве СССР. Начиная с 1936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., высшая структура управления получила наименование Всесоюзный комитет по делам физической культуры и спорта (ВКФКС). По существу, с тех пор структура руководства советской системой физического воспитания, основанная на принципе вертикальной подчиненности, не менялась вплоть до распада СССР (1990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В период с 1917 по 1940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 успешно развивались научно-методические основы советской системы физического воспитания. Уже в первые годы советской власти начала решаться проблема подготовки научно-педагогических кадров. В 1919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920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 xml:space="preserve">. приступили к работе два первых высших учебных заведения: институт физического образования им. </w:t>
      </w:r>
      <w:r w:rsidR="00D53986" w:rsidRPr="00D53986">
        <w:rPr>
          <w:color w:val="000000"/>
          <w:sz w:val="28"/>
        </w:rPr>
        <w:t>П.Ф.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Лесгафта</w:t>
      </w:r>
      <w:r w:rsidRPr="00D53986">
        <w:rPr>
          <w:color w:val="000000"/>
          <w:sz w:val="28"/>
        </w:rPr>
        <w:t xml:space="preserve"> в Петрограде и Центральный институт физической культуры в Москве. В этих вузах в 20</w:t>
      </w:r>
      <w:r w:rsidR="00D53986">
        <w:rPr>
          <w:color w:val="000000"/>
          <w:sz w:val="28"/>
        </w:rPr>
        <w:t>-</w:t>
      </w:r>
      <w:r w:rsidR="00D53986" w:rsidRPr="00D53986">
        <w:rPr>
          <w:color w:val="000000"/>
          <w:sz w:val="28"/>
        </w:rPr>
        <w:t>е</w:t>
      </w:r>
      <w:r w:rsidRPr="00D53986">
        <w:rPr>
          <w:color w:val="000000"/>
          <w:sz w:val="28"/>
        </w:rPr>
        <w:t xml:space="preserve"> годы начались серьезные научные исследования в области физического воспитания. Заслуга в разработке медико-биологических, психологических и педагогических проблем физической культуры и спорта принадлежала великим ученым </w:t>
      </w:r>
      <w:r w:rsidR="00D53986" w:rsidRPr="00D53986">
        <w:rPr>
          <w:color w:val="000000"/>
          <w:sz w:val="28"/>
        </w:rPr>
        <w:t>Гориневскому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В.В.</w:t>
      </w:r>
      <w:r w:rsidRPr="00D53986">
        <w:rPr>
          <w:color w:val="000000"/>
          <w:sz w:val="28"/>
        </w:rPr>
        <w:t xml:space="preserve">, </w:t>
      </w:r>
      <w:r w:rsidR="00D53986" w:rsidRPr="00D53986">
        <w:rPr>
          <w:color w:val="000000"/>
          <w:sz w:val="28"/>
        </w:rPr>
        <w:t>Орбели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Л.А.</w:t>
      </w:r>
      <w:r w:rsidRPr="00D53986">
        <w:rPr>
          <w:color w:val="000000"/>
          <w:sz w:val="28"/>
        </w:rPr>
        <w:t xml:space="preserve">, </w:t>
      </w:r>
      <w:r w:rsidR="00D53986" w:rsidRPr="00D53986">
        <w:rPr>
          <w:color w:val="000000"/>
          <w:sz w:val="28"/>
        </w:rPr>
        <w:t>Крестовникову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А.Н.</w:t>
      </w:r>
      <w:r w:rsidRPr="00D53986">
        <w:rPr>
          <w:color w:val="000000"/>
          <w:sz w:val="28"/>
        </w:rPr>
        <w:t xml:space="preserve">, </w:t>
      </w:r>
      <w:r w:rsidR="00D53986" w:rsidRPr="00D53986">
        <w:rPr>
          <w:color w:val="000000"/>
          <w:sz w:val="28"/>
        </w:rPr>
        <w:t>Рудику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П.А.</w:t>
      </w:r>
      <w:r w:rsidRPr="00D53986">
        <w:rPr>
          <w:color w:val="000000"/>
          <w:sz w:val="28"/>
        </w:rPr>
        <w:t xml:space="preserve">, </w:t>
      </w:r>
      <w:r w:rsidR="00D53986" w:rsidRPr="00D53986">
        <w:rPr>
          <w:color w:val="000000"/>
          <w:sz w:val="28"/>
        </w:rPr>
        <w:t>Бернштейну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Н.А.</w:t>
      </w:r>
      <w:r w:rsidRPr="00D53986">
        <w:rPr>
          <w:color w:val="000000"/>
          <w:sz w:val="28"/>
        </w:rPr>
        <w:t xml:space="preserve">, </w:t>
      </w:r>
      <w:r w:rsidR="00D53986" w:rsidRPr="00D53986">
        <w:rPr>
          <w:color w:val="000000"/>
          <w:sz w:val="28"/>
        </w:rPr>
        <w:t>Иваницкому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М.Ф.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Огромное</w:t>
      </w:r>
      <w:r w:rsidRPr="00D53986">
        <w:rPr>
          <w:color w:val="000000"/>
          <w:sz w:val="28"/>
        </w:rPr>
        <w:t xml:space="preserve"> значение, в плане развития научно-методических основ советской системы физического воспитания, имело открытие издательства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Ф</w:t>
      </w:r>
      <w:r w:rsidRPr="00D53986">
        <w:rPr>
          <w:color w:val="000000"/>
          <w:sz w:val="28"/>
        </w:rPr>
        <w:t>изкультура и спорт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(1923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.). Издательство стало выпускать сборники научных статей, а с 1925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ежемесячный научно-теоретический журнал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Т</w:t>
      </w:r>
      <w:r w:rsidRPr="00D53986">
        <w:rPr>
          <w:color w:val="000000"/>
          <w:sz w:val="28"/>
        </w:rPr>
        <w:t>еория и практика физической культуры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Таким образом был основан центральный орган печати, публикуемый новейшие отечественные и зарубежные экспериментальные достижения ученых в сфере физической культуры и спорта. Неоценимый вклад в становление советской системы физического воспитания внес журнал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Ф</w:t>
      </w:r>
      <w:r w:rsidRPr="00D53986">
        <w:rPr>
          <w:color w:val="000000"/>
          <w:sz w:val="28"/>
        </w:rPr>
        <w:t>изическая культура в школе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издаваемый с 1930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В 1933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в СССР открывается головное (ведущее) научное учреждение: Центральный научно-исследовательский институт физической культуры в Москве, затем НИИФК в Ленинграде. Огромный урон научно-методическому развитию советской системы физического воспитания нанесло Постановление ЦК ВКП(б) 1936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О</w:t>
      </w:r>
      <w:r w:rsidRPr="00D53986">
        <w:rPr>
          <w:color w:val="000000"/>
          <w:sz w:val="28"/>
        </w:rPr>
        <w:t xml:space="preserve"> педагогических извращениях в системе</w:t>
      </w:r>
      <w:r w:rsid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наркомпроссов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в связи с чем начались гонения на научных корифеев области физической культуры и спорта. Многие из них были репрессированы, другие вынуждены эмигрировать. Решения этого Постановления были пересмотрены только спустя двадцать лет, в 1956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В советской системе физического воспитания предвоенного периода была сделана попытка использования двигательных тестов</w:t>
      </w:r>
      <w:r w:rsid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для определения уровня физической подготовленности населения, </w:t>
      </w:r>
      <w:r w:rsidR="00D53986">
        <w:rPr>
          <w:color w:val="000000"/>
          <w:sz w:val="28"/>
        </w:rPr>
        <w:t>т.е.</w:t>
      </w:r>
      <w:r w:rsidRPr="00D53986">
        <w:rPr>
          <w:color w:val="000000"/>
          <w:sz w:val="28"/>
        </w:rPr>
        <w:t xml:space="preserve"> введен Всесоюзный физкультурный комплекс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отов к труду и обороне СССР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Инициатором комплекса ГТО выступил Ленинградский комсомол. Инициатива комсомольцев нашла поддержку среди широкой советской общественности. Поэтому в марте 1931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ВСФК при ЦИК СССР утвердил физкультурный комплекс ГТО </w:t>
      </w:r>
      <w:r w:rsidRPr="00D53986">
        <w:rPr>
          <w:color w:val="000000"/>
          <w:sz w:val="28"/>
          <w:lang w:val="en-US"/>
        </w:rPr>
        <w:t>I</w:t>
      </w:r>
      <w:r w:rsidRPr="00D53986">
        <w:rPr>
          <w:color w:val="000000"/>
          <w:sz w:val="28"/>
        </w:rPr>
        <w:t xml:space="preserve"> ступени, включающий нормативы по бегу, прыжкам и метаниям, подтягиванию на перекладине</w:t>
      </w:r>
      <w:r w:rsid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и переноске патронного ящика (мужчины), лазанью по канату (женщины), плаванию, езде на велосипеде, лыжным переходам, гребле, передвижению в противогазе. К требованию относилось умение оказать первую помощь (санминимум), знание основ самоконтроля, знакомство с основами физкультурного движения СССР, ударный труд на производстве. Год с небольшим работы по комплексу ГТО </w:t>
      </w:r>
      <w:r w:rsidRPr="00D53986">
        <w:rPr>
          <w:color w:val="000000"/>
          <w:sz w:val="28"/>
          <w:lang w:val="en-US"/>
        </w:rPr>
        <w:t>I</w:t>
      </w:r>
      <w:r w:rsidRPr="00D53986">
        <w:rPr>
          <w:color w:val="000000"/>
          <w:sz w:val="28"/>
        </w:rPr>
        <w:t xml:space="preserve"> ступени выявил необходимость установления более высоких требований к всесторонней физической подготовленности. В связи с этим был введен в практику работы комплекс ГТО </w:t>
      </w:r>
      <w:r w:rsidRPr="00D53986">
        <w:rPr>
          <w:color w:val="000000"/>
          <w:sz w:val="28"/>
          <w:lang w:val="en-US"/>
        </w:rPr>
        <w:t>II</w:t>
      </w:r>
      <w:r w:rsidRPr="00D53986">
        <w:rPr>
          <w:color w:val="000000"/>
          <w:sz w:val="28"/>
        </w:rPr>
        <w:t xml:space="preserve"> ступени (1933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.), состоявший из 22 норм и 3 требований. В нем более широко были представлены виды спорта и военноприкладные упражнения: прыжки на лыжах с трамплина (мужчины), прыжки в воду, фехтование на штыках, преодоление полосы препятствий и др. В 1934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вошел в практику работы с детьми комплекс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Б</w:t>
      </w:r>
      <w:r w:rsidRPr="00D53986">
        <w:rPr>
          <w:color w:val="000000"/>
          <w:sz w:val="28"/>
        </w:rPr>
        <w:t>удь готов к труду и обороне СССР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Следует отметить, что введение полного комплекса стало одним из средств, стимулирующих всестороннюю физическую подготовку детей, молодежи, взрослых.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Достаточно сказать, что с 1931 по 1940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испытания на значок БГТО выдержало около 1,5 млн. учащихся, ГТО </w:t>
      </w:r>
      <w:r w:rsidRPr="00D53986">
        <w:rPr>
          <w:color w:val="000000"/>
          <w:sz w:val="28"/>
          <w:lang w:val="en-US"/>
        </w:rPr>
        <w:t>I</w:t>
      </w:r>
      <w:r w:rsidRPr="00D53986">
        <w:rPr>
          <w:color w:val="000000"/>
          <w:sz w:val="28"/>
        </w:rPr>
        <w:t xml:space="preserve"> ступени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более 7 млн. человека и ГТО </w:t>
      </w:r>
      <w:r w:rsidRPr="00D53986">
        <w:rPr>
          <w:color w:val="000000"/>
          <w:sz w:val="28"/>
          <w:lang w:val="en-US"/>
        </w:rPr>
        <w:t>II</w:t>
      </w:r>
      <w:r w:rsidRPr="00D53986">
        <w:rPr>
          <w:color w:val="000000"/>
          <w:sz w:val="28"/>
        </w:rPr>
        <w:t xml:space="preserve"> ступени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более 134 тысяч человек. Физкультурный комплекс по праву стал программно-нормативной основой советской системы</w:t>
      </w:r>
      <w:r w:rsid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физического воспитания.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 xml:space="preserve">Огромной популярностью предвоенные годы в СССР пользовались также комплексы на значок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В</w:t>
      </w:r>
      <w:r w:rsidRPr="00D53986">
        <w:rPr>
          <w:color w:val="000000"/>
          <w:sz w:val="28"/>
        </w:rPr>
        <w:t>орошиловский стрелок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отов к противовоздушной и химической обороне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(ПВХО),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А</w:t>
      </w:r>
      <w:r w:rsidRPr="00D53986">
        <w:rPr>
          <w:color w:val="000000"/>
          <w:sz w:val="28"/>
        </w:rPr>
        <w:t>льпинист СССР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>арашютист СССР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Т</w:t>
      </w:r>
      <w:r w:rsidRPr="00D53986">
        <w:rPr>
          <w:color w:val="000000"/>
          <w:sz w:val="28"/>
        </w:rPr>
        <w:t>урист СССР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и др. Советские физкультурные организации приближали свою работу к нуждам обороны Родины. Началось преодоление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т</w:t>
      </w:r>
      <w:r w:rsidRPr="00D53986">
        <w:rPr>
          <w:color w:val="000000"/>
          <w:sz w:val="28"/>
        </w:rPr>
        <w:t>епличности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в процессе обучения и тренировки.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Особое внимание с 1917 по 1941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уделялось развитию спорта. В течение 1922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924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 xml:space="preserve">. комсомолом были созданы спортивные организации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уравей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(Москва и Московская губерния),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партак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(Петроград, Украина, Закавказье),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К</w:t>
      </w:r>
      <w:r w:rsidRPr="00D53986">
        <w:rPr>
          <w:color w:val="000000"/>
          <w:sz w:val="28"/>
        </w:rPr>
        <w:t>омсомольский флот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(Казань),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К</w:t>
      </w:r>
      <w:r w:rsidRPr="00D53986">
        <w:rPr>
          <w:color w:val="000000"/>
          <w:sz w:val="28"/>
        </w:rPr>
        <w:t>расный джигит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(Средняя Азия),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К</w:t>
      </w:r>
      <w:r w:rsidRPr="00D53986">
        <w:rPr>
          <w:color w:val="000000"/>
          <w:sz w:val="28"/>
        </w:rPr>
        <w:t>расный молодняк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(Белоруссия) и др. В 1923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было организовано первое добровольно-спортивное общество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Д</w:t>
      </w:r>
      <w:r w:rsidRPr="00D53986">
        <w:rPr>
          <w:color w:val="000000"/>
          <w:sz w:val="28"/>
        </w:rPr>
        <w:t>инамо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а позднее ДСО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партак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Л</w:t>
      </w:r>
      <w:r w:rsidRPr="00D53986">
        <w:rPr>
          <w:color w:val="000000"/>
          <w:sz w:val="28"/>
        </w:rPr>
        <w:t>окомотив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и др. С 1927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в стране родилась традиция проведения Всесоюзных физкультурных праздников (летних и зимних). Самым крупным спортивным торжеством рассматриваемого периода стала Всесоюзная спартакиада (август 1928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.). В ней приняло участие 7225 атлетов, из них 600 участников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представители зарубежных рабочих спортивных организаций. Программа Спартакиады по своему разнообразию не знала равной себе в мировой истории. В 30</w:t>
      </w:r>
      <w:r w:rsidR="00D53986">
        <w:rPr>
          <w:color w:val="000000"/>
          <w:sz w:val="28"/>
        </w:rPr>
        <w:t>-</w:t>
      </w:r>
      <w:r w:rsidR="00D53986" w:rsidRPr="00D53986">
        <w:rPr>
          <w:color w:val="000000"/>
          <w:sz w:val="28"/>
        </w:rPr>
        <w:t>е</w:t>
      </w:r>
      <w:r w:rsidRPr="00D53986">
        <w:rPr>
          <w:color w:val="000000"/>
          <w:sz w:val="28"/>
        </w:rPr>
        <w:t xml:space="preserve"> годы активно создаются детские спортивные школы (ДСШ). Первыми из них были ДСШ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Ю</w:t>
      </w:r>
      <w:r w:rsidRPr="00D53986">
        <w:rPr>
          <w:color w:val="000000"/>
          <w:sz w:val="28"/>
        </w:rPr>
        <w:t>ный динамовец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Ю</w:t>
      </w:r>
      <w:r w:rsidRPr="00D53986">
        <w:rPr>
          <w:color w:val="000000"/>
          <w:sz w:val="28"/>
        </w:rPr>
        <w:t>ный спартаковец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К концу 1937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в СССР насчитывалось уже свыше 200 детских спортивных школ. Открылись всесоюзные секции (федерации) по видам спорта. Налаживаются с 1922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международные спортивные связи. Советские спортсмены в довоенный период приняли участие в слете спортсменов в Париже (1934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.), Гетеборге (1935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.), в </w:t>
      </w:r>
      <w:r w:rsidRPr="00D53986">
        <w:rPr>
          <w:color w:val="000000"/>
          <w:sz w:val="28"/>
          <w:lang w:val="en-US"/>
        </w:rPr>
        <w:t>III</w:t>
      </w:r>
      <w:r w:rsidRPr="00D53986">
        <w:rPr>
          <w:color w:val="000000"/>
          <w:sz w:val="28"/>
        </w:rPr>
        <w:t xml:space="preserve"> Международной рабочей Олимпиаде в Антверпене (1937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.). Только с 1938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940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в СССР приехало 250 иностранных спортсменов и 175 советских атлетов выезжали в зарубежные страны.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В 1935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937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 xml:space="preserve">. создается в СССР Единая всесоюзная спортивная классификация (ЕВСК), включающая 10 видов спорта: гимнастика, легкая атлетика, плавание, коньки, борьба, бокс, тяжелая атлетика, фехтование, теннис, охотничий спорт. Введение спортивной классификации способствовало развитию массового спорта и росту спортивных достижений. Мастерство занимающихся оценивалось не только по разрядам. Было введено также почетное звание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З</w:t>
      </w:r>
      <w:r w:rsidRPr="00D53986">
        <w:rPr>
          <w:color w:val="000000"/>
          <w:sz w:val="28"/>
        </w:rPr>
        <w:t>аслуженный мастер спорта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астер спорта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(1934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935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.).</w:t>
      </w:r>
    </w:p>
    <w:p w:rsidR="007D187E" w:rsidRPr="00D53986" w:rsidRDefault="00161D3F" w:rsidP="00D53986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D187E" w:rsidRPr="00D53986">
        <w:rPr>
          <w:b/>
          <w:color w:val="000000"/>
          <w:sz w:val="28"/>
        </w:rPr>
        <w:t>4</w:t>
      </w:r>
      <w:r w:rsidR="00D53986" w:rsidRPr="00D53986">
        <w:rPr>
          <w:b/>
          <w:color w:val="000000"/>
          <w:sz w:val="28"/>
        </w:rPr>
        <w:t>.</w:t>
      </w:r>
      <w:r w:rsidR="00D53986">
        <w:rPr>
          <w:b/>
          <w:color w:val="000000"/>
          <w:sz w:val="28"/>
        </w:rPr>
        <w:t xml:space="preserve"> </w:t>
      </w:r>
      <w:r w:rsidR="00D53986" w:rsidRPr="00D53986">
        <w:rPr>
          <w:b/>
          <w:color w:val="000000"/>
          <w:sz w:val="28"/>
        </w:rPr>
        <w:t>Ра</w:t>
      </w:r>
      <w:r w:rsidR="007D187E" w:rsidRPr="00D53986">
        <w:rPr>
          <w:b/>
          <w:color w:val="000000"/>
          <w:sz w:val="28"/>
        </w:rPr>
        <w:t>звитие физической культуры в Советской Белоруссии</w:t>
      </w:r>
      <w:r>
        <w:rPr>
          <w:b/>
          <w:color w:val="000000"/>
          <w:sz w:val="28"/>
        </w:rPr>
        <w:t xml:space="preserve"> </w:t>
      </w:r>
      <w:r w:rsidR="007D187E" w:rsidRPr="00D53986">
        <w:rPr>
          <w:b/>
          <w:color w:val="000000"/>
          <w:sz w:val="28"/>
        </w:rPr>
        <w:t>довоенного периода (1917</w:t>
      </w:r>
      <w:r w:rsidR="00D53986">
        <w:rPr>
          <w:b/>
          <w:color w:val="000000"/>
          <w:sz w:val="28"/>
        </w:rPr>
        <w:t>–</w:t>
      </w:r>
      <w:r w:rsidR="00D53986" w:rsidRPr="00D53986">
        <w:rPr>
          <w:b/>
          <w:color w:val="000000"/>
          <w:sz w:val="28"/>
        </w:rPr>
        <w:t>1</w:t>
      </w:r>
      <w:r w:rsidR="007D187E" w:rsidRPr="00D53986">
        <w:rPr>
          <w:b/>
          <w:color w:val="000000"/>
          <w:sz w:val="28"/>
        </w:rPr>
        <w:t>941</w:t>
      </w:r>
      <w:r w:rsidR="00D53986">
        <w:rPr>
          <w:b/>
          <w:color w:val="000000"/>
          <w:sz w:val="28"/>
        </w:rPr>
        <w:t> </w:t>
      </w:r>
      <w:r w:rsidR="00D53986" w:rsidRPr="00D53986">
        <w:rPr>
          <w:b/>
          <w:color w:val="000000"/>
          <w:sz w:val="28"/>
        </w:rPr>
        <w:t>гг</w:t>
      </w:r>
      <w:r w:rsidR="007D187E" w:rsidRPr="00D53986">
        <w:rPr>
          <w:b/>
          <w:color w:val="000000"/>
          <w:sz w:val="28"/>
        </w:rPr>
        <w:t>.)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Первые шаги белорусской физической культуры после 1917 годы были нелегкими, так велась борьба с внутренней контрреволюцией и иностранной интервенцией. В марте 1918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на территории Советской Белоруссии начинают активную работу отделы и пункты всевобуча. Для повышения физической подготовленности населения повсеместно организуются спортивные кружки. Первыми были открыты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О</w:t>
      </w:r>
      <w:r w:rsidRPr="00D53986">
        <w:rPr>
          <w:color w:val="000000"/>
          <w:sz w:val="28"/>
        </w:rPr>
        <w:t>лимп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в Витебске,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Е</w:t>
      </w:r>
      <w:r w:rsidRPr="00D53986">
        <w:rPr>
          <w:color w:val="000000"/>
          <w:sz w:val="28"/>
        </w:rPr>
        <w:t>динение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порт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в Гомеле (</w:t>
      </w:r>
      <w:r w:rsidR="00D53986" w:rsidRPr="00D53986">
        <w:rPr>
          <w:color w:val="000000"/>
          <w:sz w:val="28"/>
        </w:rPr>
        <w:t>1919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г.</w:t>
      </w:r>
      <w:r w:rsidRPr="00D53986">
        <w:rPr>
          <w:color w:val="000000"/>
          <w:sz w:val="28"/>
        </w:rPr>
        <w:t xml:space="preserve">). Возобновили свою деятельность буржуазные кружки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С</w:t>
      </w:r>
      <w:r w:rsidRPr="00D53986">
        <w:rPr>
          <w:color w:val="000000"/>
          <w:sz w:val="28"/>
        </w:rPr>
        <w:t>окол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аккаби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Б</w:t>
      </w:r>
      <w:r w:rsidRPr="00D53986">
        <w:rPr>
          <w:color w:val="000000"/>
          <w:sz w:val="28"/>
        </w:rPr>
        <w:t>огатырь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Появились комсомольские физкультурные кружки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К</w:t>
      </w:r>
      <w:r w:rsidRPr="00D53986">
        <w:rPr>
          <w:color w:val="000000"/>
          <w:sz w:val="28"/>
        </w:rPr>
        <w:t>расная молодежь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Ю</w:t>
      </w:r>
      <w:r w:rsidRPr="00D53986">
        <w:rPr>
          <w:color w:val="000000"/>
          <w:sz w:val="28"/>
        </w:rPr>
        <w:t>ные большевики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в Сенно, Лепеле, Улле, Орше, Полоцке. После </w:t>
      </w:r>
      <w:r w:rsidRPr="00D53986">
        <w:rPr>
          <w:color w:val="000000"/>
          <w:sz w:val="28"/>
          <w:lang w:val="en-US"/>
        </w:rPr>
        <w:t>I</w:t>
      </w:r>
      <w:r w:rsidRPr="00D53986">
        <w:rPr>
          <w:color w:val="000000"/>
          <w:sz w:val="28"/>
        </w:rPr>
        <w:t xml:space="preserve"> Всероссийского съезда по физической культуре, спорту и допризывной подготовке был утвержден устав спортивного клуба (апрель 1919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.). Это послужило основанием для создания широкой сети военно-спортивных клубов в белорусских городах: Бобруйске, Орше, Минске, Полоцке, Борисове, Витебске, Гомеле, Могилеве. Под патронатом всевобуча организуются физкультурные парады. Была проведена </w:t>
      </w:r>
      <w:r w:rsidRPr="00D53986">
        <w:rPr>
          <w:color w:val="000000"/>
          <w:sz w:val="28"/>
          <w:lang w:val="en-US"/>
        </w:rPr>
        <w:t>I</w:t>
      </w:r>
      <w:r w:rsidRPr="00D53986">
        <w:rPr>
          <w:color w:val="000000"/>
          <w:sz w:val="28"/>
        </w:rPr>
        <w:t xml:space="preserve"> губернская олимпиада, в которой приняли участие 240 атлетов в соревнованиях по легкой атлетике, верховой езде, французской борьбе и футболу. В Могилеве, Гомеле и некоторых других городах в 1923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организованы кружки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Ч</w:t>
      </w:r>
      <w:r w:rsidRPr="00D53986">
        <w:rPr>
          <w:color w:val="000000"/>
          <w:sz w:val="28"/>
        </w:rPr>
        <w:t>ырвоны маладняк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В Витебске 20 мая 1920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состоялась первая в Белоруссии общегородская эстафета с финишем на площади Свободы. В этом же году проведены первые соревнования по лыжным гонкам. Большое внимание всевобуч уделяет и физическому развитию детей.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В 1920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в могилевском, а затем витебском губернских управлениях на смену отделам всевобуча приходят советы физической культуры. Одним из первых постановлений ВСФК Белоруссии было введение в школах физического воспитания как обязательного предмета. В связи с этим стали готовиться инструкторы, строиться спортивные площадки для занятий с детьми легкой атлетикой, баскетболу, футболу, лыжному спорту. Появились первые школьные спортивные кружки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Ю</w:t>
      </w:r>
      <w:r w:rsidRPr="00D53986">
        <w:rPr>
          <w:color w:val="000000"/>
          <w:sz w:val="28"/>
        </w:rPr>
        <w:t>ный Спартак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Высший совет физической культуры Белоруссии в феврале 1924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проводит первый всебелорусский зимний праздник физкультуры. В августе1924 г. </w:t>
      </w:r>
      <w:r w:rsidRPr="00D53986">
        <w:rPr>
          <w:color w:val="000000"/>
          <w:sz w:val="28"/>
          <w:lang w:val="en-US"/>
        </w:rPr>
        <w:t>I</w:t>
      </w:r>
      <w:r w:rsidRPr="00D53986">
        <w:rPr>
          <w:color w:val="000000"/>
          <w:sz w:val="28"/>
        </w:rPr>
        <w:t xml:space="preserve"> летний Всебелорусский праздник, в котором приняло участие 8 округов: Минский, Витебский, Бобруйский, Оршанский, Слуцкий, Мозырский, Борисовский, Могилевский. Для участия в летнем празднике съехалось 200 атлетов. Спортивные соревнования проходили на площадке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>рофинтерн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>и продолжались 6 дней. Первыми рекордсменами БССР стали: Никифоров (бег 1500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), Белевич (бег 60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), Волошников (прыжок в высоту), Кузьмин (прыжки в длину), Биргер (метание диска). С 1924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также регулярно стали проводиться первенства республики по поднятию тяжестей, борьбе и конькобежному спорту. На тот период, по уровню развития физической культуры, Белоруссия занимала одно из ведущих мест в СССР. Именно в Белоруссии были сделаны первые попытки ввести спортивную классификацию (1924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.). Большое значение для развития физической культуры БССР имел выпуск приложения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Л</w:t>
      </w:r>
      <w:r w:rsidRPr="00D53986">
        <w:rPr>
          <w:color w:val="000000"/>
          <w:sz w:val="28"/>
        </w:rPr>
        <w:t>исток физической культуры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к газете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Ч</w:t>
      </w:r>
      <w:r w:rsidRPr="00D53986">
        <w:rPr>
          <w:color w:val="000000"/>
          <w:sz w:val="28"/>
        </w:rPr>
        <w:t>ырвоная змена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В 1927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физкультурные организации Белоруссии развернули активную подготовку к Всесоюзной спартакиаде: проводятся всебелорусские спартакиады, организовывают первые учебно-тренировочные сборы. Во Всесоюзной Спартакиаде приняло участие 185 наших атлетов, которым были показаны следующие результаты: </w:t>
      </w:r>
      <w:r w:rsidRPr="00D53986">
        <w:rPr>
          <w:color w:val="000000"/>
          <w:sz w:val="28"/>
          <w:lang w:val="en-US"/>
        </w:rPr>
        <w:t>II</w:t>
      </w:r>
      <w:r w:rsidRPr="00D53986">
        <w:rPr>
          <w:color w:val="000000"/>
          <w:sz w:val="28"/>
        </w:rPr>
        <w:t xml:space="preserve"> место по баскетболу, стрелковому спорту, тяжелой атлетике; </w:t>
      </w:r>
      <w:r w:rsidRPr="00D53986">
        <w:rPr>
          <w:color w:val="000000"/>
          <w:sz w:val="28"/>
          <w:lang w:val="en-US"/>
        </w:rPr>
        <w:t>III</w:t>
      </w:r>
      <w:r w:rsidRPr="00D53986">
        <w:rPr>
          <w:color w:val="000000"/>
          <w:sz w:val="28"/>
        </w:rPr>
        <w:t xml:space="preserve"> место по легкой атлетике. Активно развивалась с 1921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>1</w:t>
      </w:r>
      <w:r w:rsidRPr="00D53986">
        <w:rPr>
          <w:color w:val="000000"/>
          <w:sz w:val="28"/>
        </w:rPr>
        <w:t>928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гг</w:t>
      </w:r>
      <w:r w:rsidRPr="00D53986">
        <w:rPr>
          <w:color w:val="000000"/>
          <w:sz w:val="28"/>
        </w:rPr>
        <w:t>. физическая культура на селе, где насчитывалось 108 кружков и 4000 занимающихся.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Огромное значение в массовости занятий физической культуры обеспечил введенный в СССР комплекс ГТО.</w:t>
      </w: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В 1936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на смену Высшему совету физической культуры Белоруссии пришли Комитеты по делам физической культуры при СНК БССР, при областных, городских и районных Советах депутатов трудящихся. В предвоенные годы в Белоруссии стали проводиться Всебелорусские парады физкультурников, первый состоялся в 1937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 xml:space="preserve">. Широкое распространение получили добровольно-спортивные общества (ДСО)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Л</w:t>
      </w:r>
      <w:r w:rsidRPr="00D53986">
        <w:rPr>
          <w:color w:val="000000"/>
          <w:sz w:val="28"/>
        </w:rPr>
        <w:t>окомотив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Д</w:t>
      </w:r>
      <w:r w:rsidRPr="00D53986">
        <w:rPr>
          <w:color w:val="000000"/>
          <w:sz w:val="28"/>
        </w:rPr>
        <w:t>инамо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П</w:t>
      </w:r>
      <w:r w:rsidRPr="00D53986">
        <w:rPr>
          <w:color w:val="000000"/>
          <w:sz w:val="28"/>
        </w:rPr>
        <w:t>ламя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М</w:t>
      </w:r>
      <w:r w:rsidRPr="00D53986">
        <w:rPr>
          <w:color w:val="000000"/>
          <w:sz w:val="28"/>
        </w:rPr>
        <w:t>олния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Б</w:t>
      </w:r>
      <w:r w:rsidRPr="00D53986">
        <w:rPr>
          <w:color w:val="000000"/>
          <w:sz w:val="28"/>
        </w:rPr>
        <w:t>ольшевик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,</w:t>
      </w:r>
      <w:r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«</w:t>
      </w:r>
      <w:r w:rsidR="00D53986" w:rsidRPr="00D53986">
        <w:rPr>
          <w:color w:val="000000"/>
          <w:sz w:val="28"/>
        </w:rPr>
        <w:t>К</w:t>
      </w:r>
      <w:r w:rsidRPr="00D53986">
        <w:rPr>
          <w:color w:val="000000"/>
          <w:sz w:val="28"/>
        </w:rPr>
        <w:t>расная звезда</w:t>
      </w:r>
      <w:r w:rsidR="00D53986">
        <w:rPr>
          <w:color w:val="000000"/>
          <w:sz w:val="28"/>
        </w:rPr>
        <w:t>»</w:t>
      </w:r>
      <w:r w:rsidR="00D53986" w:rsidRPr="00D53986">
        <w:rPr>
          <w:color w:val="000000"/>
          <w:sz w:val="28"/>
        </w:rPr>
        <w:t>.</w:t>
      </w:r>
      <w:r w:rsidRPr="00D53986">
        <w:rPr>
          <w:color w:val="000000"/>
          <w:sz w:val="28"/>
        </w:rPr>
        <w:t xml:space="preserve"> Численность занимающихся в них превысила 90 тысяч человек. Всего на 1941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г</w:t>
      </w:r>
      <w:r w:rsidRPr="00D53986">
        <w:rPr>
          <w:color w:val="000000"/>
          <w:sz w:val="28"/>
        </w:rPr>
        <w:t>. в БССР было создано 3295 физкультурных коллективов, в которых подготовлено 154,4 тысячи физкультурников, в том числе 90 тысяч значкистов ГТО и 8 тысяч спортсменов разрядников. Была создана хорошая материально-техническая база: 400 спортзалов, 450 лыжных станций, 2000 площадок, десятки стадионов. Работало свыше 1203 специалистов.</w:t>
      </w:r>
    </w:p>
    <w:p w:rsidR="00176B55" w:rsidRPr="00D53986" w:rsidRDefault="00176B55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7D187E" w:rsidP="00D53986">
      <w:pPr>
        <w:spacing w:line="360" w:lineRule="auto"/>
        <w:ind w:firstLine="709"/>
        <w:jc w:val="both"/>
        <w:rPr>
          <w:color w:val="000000"/>
          <w:sz w:val="28"/>
        </w:rPr>
      </w:pPr>
    </w:p>
    <w:p w:rsidR="007D187E" w:rsidRPr="00D53986" w:rsidRDefault="00161D3F" w:rsidP="00161D3F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D53986">
        <w:rPr>
          <w:b/>
          <w:color w:val="000000"/>
          <w:sz w:val="28"/>
        </w:rPr>
        <w:t>Литература</w:t>
      </w:r>
    </w:p>
    <w:p w:rsidR="007D187E" w:rsidRPr="00D53986" w:rsidRDefault="007D187E" w:rsidP="00D53986">
      <w:pPr>
        <w:tabs>
          <w:tab w:val="left" w:pos="900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D187E" w:rsidRPr="00D53986" w:rsidRDefault="00D53986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Голощапов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Б.Р.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История</w:t>
      </w:r>
      <w:r w:rsidR="007D187E" w:rsidRPr="00D53986">
        <w:rPr>
          <w:color w:val="000000"/>
          <w:sz w:val="28"/>
        </w:rPr>
        <w:t xml:space="preserve"> физической культуры и спорта. </w:t>
      </w:r>
      <w:r>
        <w:rPr>
          <w:color w:val="000000"/>
          <w:sz w:val="28"/>
        </w:rPr>
        <w:t xml:space="preserve">– </w:t>
      </w:r>
      <w:r w:rsidR="007D187E" w:rsidRPr="00D53986">
        <w:rPr>
          <w:color w:val="000000"/>
          <w:sz w:val="28"/>
        </w:rPr>
        <w:t>М: Академия, 2001.</w:t>
      </w:r>
    </w:p>
    <w:p w:rsidR="007D187E" w:rsidRPr="00D53986" w:rsidRDefault="00D53986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Кулинович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К.А.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Развитие</w:t>
      </w:r>
      <w:r w:rsidR="007D187E" w:rsidRPr="00D53986">
        <w:rPr>
          <w:color w:val="000000"/>
          <w:sz w:val="28"/>
        </w:rPr>
        <w:t xml:space="preserve"> физической культуры и спорта в БССР, </w:t>
      </w:r>
      <w:r>
        <w:rPr>
          <w:color w:val="000000"/>
          <w:sz w:val="28"/>
        </w:rPr>
        <w:t>–</w:t>
      </w:r>
      <w:r w:rsidRPr="00D53986">
        <w:rPr>
          <w:color w:val="000000"/>
          <w:sz w:val="28"/>
        </w:rPr>
        <w:t xml:space="preserve"> </w:t>
      </w:r>
      <w:r w:rsidR="007D187E" w:rsidRPr="00D53986">
        <w:rPr>
          <w:color w:val="000000"/>
          <w:sz w:val="28"/>
        </w:rPr>
        <w:t>Мн, Беларусь, 1969.</w:t>
      </w:r>
    </w:p>
    <w:p w:rsidR="007D187E" w:rsidRPr="00D53986" w:rsidRDefault="007D187E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Кун Л. Всеобщая история физической культуры и спорта. – М: Радуга, 1982.</w:t>
      </w:r>
    </w:p>
    <w:p w:rsidR="007D187E" w:rsidRPr="00D53986" w:rsidRDefault="007D187E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Реализация государственной молодежной политики в Республике Беларусь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//</w:t>
      </w:r>
      <w:r w:rsidR="00D53986">
        <w:rPr>
          <w:color w:val="000000"/>
          <w:sz w:val="28"/>
        </w:rPr>
        <w:t xml:space="preserve"> </w:t>
      </w:r>
      <w:r w:rsidR="00D53986" w:rsidRPr="00D53986">
        <w:rPr>
          <w:color w:val="000000"/>
          <w:sz w:val="28"/>
        </w:rPr>
        <w:t>И</w:t>
      </w:r>
      <w:r w:rsidRPr="00D53986">
        <w:rPr>
          <w:color w:val="000000"/>
          <w:sz w:val="28"/>
        </w:rPr>
        <w:t xml:space="preserve">нститут социально-политических исследований при Администрации Президента Республики Беларусь.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Pr="00D53986">
        <w:rPr>
          <w:color w:val="000000"/>
          <w:sz w:val="28"/>
        </w:rPr>
        <w:t xml:space="preserve">Мн., 2004.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С.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16</w:t>
      </w:r>
      <w:r w:rsidRPr="00D53986">
        <w:rPr>
          <w:color w:val="000000"/>
          <w:sz w:val="28"/>
        </w:rPr>
        <w:t>.18.</w:t>
      </w:r>
    </w:p>
    <w:p w:rsidR="007D187E" w:rsidRPr="00D53986" w:rsidRDefault="007D187E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Соколов В. Олимпийское движение в Беларуси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//</w:t>
      </w:r>
      <w:r w:rsidR="00D53986">
        <w:rPr>
          <w:color w:val="000000"/>
          <w:sz w:val="28"/>
        </w:rPr>
        <w:t xml:space="preserve"> </w:t>
      </w:r>
      <w:r w:rsidR="00D53986" w:rsidRPr="00D53986">
        <w:rPr>
          <w:color w:val="000000"/>
          <w:sz w:val="28"/>
        </w:rPr>
        <w:t>Ц</w:t>
      </w:r>
      <w:r w:rsidRPr="00D53986">
        <w:rPr>
          <w:color w:val="000000"/>
          <w:sz w:val="28"/>
        </w:rPr>
        <w:t xml:space="preserve">ентральная газета.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</w:t>
      </w:r>
      <w:r w:rsidR="00D53986">
        <w:rPr>
          <w:color w:val="000000"/>
          <w:sz w:val="28"/>
        </w:rPr>
        <w:t>№</w:t>
      </w:r>
      <w:r w:rsidR="00D53986" w:rsidRPr="00D53986">
        <w:rPr>
          <w:color w:val="000000"/>
          <w:sz w:val="28"/>
        </w:rPr>
        <w:t>3</w:t>
      </w:r>
      <w:r w:rsidRPr="00D53986">
        <w:rPr>
          <w:color w:val="000000"/>
          <w:sz w:val="28"/>
        </w:rPr>
        <w:t xml:space="preserve">5, 1997. </w:t>
      </w:r>
      <w:r w:rsidR="00D53986">
        <w:rPr>
          <w:color w:val="000000"/>
          <w:sz w:val="28"/>
        </w:rPr>
        <w:t>–</w:t>
      </w:r>
      <w:r w:rsidR="00D53986" w:rsidRPr="00D53986">
        <w:rPr>
          <w:color w:val="000000"/>
          <w:sz w:val="28"/>
        </w:rPr>
        <w:t xml:space="preserve"> С.</w:t>
      </w:r>
      <w:r w:rsidR="00D53986">
        <w:rPr>
          <w:color w:val="000000"/>
          <w:sz w:val="28"/>
        </w:rPr>
        <w:t> </w:t>
      </w:r>
      <w:r w:rsidR="00D53986" w:rsidRPr="00D53986">
        <w:rPr>
          <w:color w:val="000000"/>
          <w:sz w:val="28"/>
        </w:rPr>
        <w:t>2</w:t>
      </w:r>
      <w:r w:rsidRPr="00D53986">
        <w:rPr>
          <w:color w:val="000000"/>
          <w:sz w:val="28"/>
        </w:rPr>
        <w:t>.</w:t>
      </w:r>
    </w:p>
    <w:p w:rsidR="007D187E" w:rsidRPr="00D53986" w:rsidRDefault="00D53986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Столбов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В.В.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История</w:t>
      </w:r>
      <w:r w:rsidR="007D187E" w:rsidRPr="00D53986">
        <w:rPr>
          <w:color w:val="000000"/>
          <w:sz w:val="28"/>
        </w:rPr>
        <w:t xml:space="preserve"> физической культуры и спорта – М: Физкультура и спорт, 1983.</w:t>
      </w:r>
    </w:p>
    <w:p w:rsidR="007D187E" w:rsidRPr="00D53986" w:rsidRDefault="00D53986" w:rsidP="00161D3F">
      <w:pPr>
        <w:numPr>
          <w:ilvl w:val="0"/>
          <w:numId w:val="2"/>
        </w:numPr>
        <w:tabs>
          <w:tab w:val="clear" w:pos="360"/>
          <w:tab w:val="num" w:pos="-360"/>
          <w:tab w:val="left" w:pos="288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D53986">
        <w:rPr>
          <w:color w:val="000000"/>
          <w:sz w:val="28"/>
        </w:rPr>
        <w:t>Столбов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В.В.</w:t>
      </w:r>
      <w:r w:rsidR="007D187E" w:rsidRPr="00D53986">
        <w:rPr>
          <w:color w:val="000000"/>
          <w:sz w:val="28"/>
        </w:rPr>
        <w:t xml:space="preserve">, </w:t>
      </w:r>
      <w:r w:rsidRPr="00D53986">
        <w:rPr>
          <w:color w:val="000000"/>
          <w:sz w:val="28"/>
        </w:rPr>
        <w:t>Финогенова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Л.А.</w:t>
      </w:r>
      <w:r w:rsidR="007D187E" w:rsidRPr="00D53986">
        <w:rPr>
          <w:color w:val="000000"/>
          <w:sz w:val="28"/>
        </w:rPr>
        <w:t xml:space="preserve">, </w:t>
      </w:r>
      <w:r w:rsidRPr="00D53986">
        <w:rPr>
          <w:color w:val="000000"/>
          <w:sz w:val="28"/>
        </w:rPr>
        <w:t>Мельникова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Н.Ю.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История</w:t>
      </w:r>
      <w:r w:rsidR="007D187E" w:rsidRPr="00D53986">
        <w:rPr>
          <w:color w:val="000000"/>
          <w:sz w:val="28"/>
        </w:rPr>
        <w:t xml:space="preserve"> физической культуры и спорта: Учебник</w:t>
      </w:r>
      <w:r>
        <w:rPr>
          <w:color w:val="000000"/>
          <w:sz w:val="28"/>
        </w:rPr>
        <w:t xml:space="preserve"> / </w:t>
      </w:r>
      <w:r w:rsidRPr="00D53986">
        <w:rPr>
          <w:color w:val="000000"/>
          <w:sz w:val="28"/>
        </w:rPr>
        <w:t>Под</w:t>
      </w:r>
      <w:r w:rsidR="007D187E" w:rsidRPr="00D53986">
        <w:rPr>
          <w:color w:val="000000"/>
          <w:sz w:val="28"/>
        </w:rPr>
        <w:t xml:space="preserve"> ред. </w:t>
      </w:r>
      <w:r w:rsidRPr="00D53986">
        <w:rPr>
          <w:color w:val="000000"/>
          <w:sz w:val="28"/>
        </w:rPr>
        <w:t>В.В.</w:t>
      </w:r>
      <w:r>
        <w:rPr>
          <w:color w:val="000000"/>
          <w:sz w:val="28"/>
        </w:rPr>
        <w:t> </w:t>
      </w:r>
      <w:r w:rsidRPr="00D53986">
        <w:rPr>
          <w:color w:val="000000"/>
          <w:sz w:val="28"/>
        </w:rPr>
        <w:t>Столбова</w:t>
      </w:r>
      <w:r w:rsidR="007D187E" w:rsidRPr="00D53986">
        <w:rPr>
          <w:color w:val="000000"/>
          <w:sz w:val="28"/>
        </w:rPr>
        <w:t>. – М.: ФиС, 2000.</w:t>
      </w:r>
      <w:bookmarkStart w:id="0" w:name="_GoBack"/>
      <w:bookmarkEnd w:id="0"/>
    </w:p>
    <w:sectPr w:rsidR="007D187E" w:rsidRPr="00D53986" w:rsidSect="00D53986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03" w:rsidRDefault="00546603">
      <w:r>
        <w:separator/>
      </w:r>
    </w:p>
  </w:endnote>
  <w:endnote w:type="continuationSeparator" w:id="0">
    <w:p w:rsidR="00546603" w:rsidRDefault="0054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03" w:rsidRDefault="00546603">
      <w:r>
        <w:separator/>
      </w:r>
    </w:p>
  </w:footnote>
  <w:footnote w:type="continuationSeparator" w:id="0">
    <w:p w:rsidR="00546603" w:rsidRDefault="00546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87E" w:rsidRDefault="007D187E" w:rsidP="00BC5687">
    <w:pPr>
      <w:pStyle w:val="a3"/>
      <w:framePr w:wrap="around" w:vAnchor="text" w:hAnchor="margin" w:xAlign="right" w:y="1"/>
      <w:rPr>
        <w:rStyle w:val="a5"/>
      </w:rPr>
    </w:pPr>
  </w:p>
  <w:p w:rsidR="007D187E" w:rsidRDefault="007D187E" w:rsidP="007D187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87E" w:rsidRDefault="006135DC" w:rsidP="00BC568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D187E" w:rsidRDefault="007D187E" w:rsidP="007D187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D46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768237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87E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81D6B"/>
    <w:rsid w:val="00090793"/>
    <w:rsid w:val="0009509A"/>
    <w:rsid w:val="00095AA3"/>
    <w:rsid w:val="000A11BB"/>
    <w:rsid w:val="000A4D68"/>
    <w:rsid w:val="000B2D2E"/>
    <w:rsid w:val="000D3A90"/>
    <w:rsid w:val="000D6673"/>
    <w:rsid w:val="000E4EDF"/>
    <w:rsid w:val="000F2C88"/>
    <w:rsid w:val="000F3879"/>
    <w:rsid w:val="000F73C7"/>
    <w:rsid w:val="0010425F"/>
    <w:rsid w:val="00105B43"/>
    <w:rsid w:val="00117F1A"/>
    <w:rsid w:val="00123057"/>
    <w:rsid w:val="001238CE"/>
    <w:rsid w:val="00126D5B"/>
    <w:rsid w:val="001340C9"/>
    <w:rsid w:val="0013464A"/>
    <w:rsid w:val="00137BD4"/>
    <w:rsid w:val="00137E85"/>
    <w:rsid w:val="00141BD4"/>
    <w:rsid w:val="00144039"/>
    <w:rsid w:val="00146083"/>
    <w:rsid w:val="00150633"/>
    <w:rsid w:val="00153C32"/>
    <w:rsid w:val="00154A91"/>
    <w:rsid w:val="00161D3F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14F40"/>
    <w:rsid w:val="002413D4"/>
    <w:rsid w:val="00243163"/>
    <w:rsid w:val="002438E4"/>
    <w:rsid w:val="00255A2E"/>
    <w:rsid w:val="00256145"/>
    <w:rsid w:val="00260A6B"/>
    <w:rsid w:val="00261CEA"/>
    <w:rsid w:val="00266578"/>
    <w:rsid w:val="00273320"/>
    <w:rsid w:val="002749F2"/>
    <w:rsid w:val="002778D8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B39B6"/>
    <w:rsid w:val="002C6232"/>
    <w:rsid w:val="002D701B"/>
    <w:rsid w:val="002E3721"/>
    <w:rsid w:val="002E7538"/>
    <w:rsid w:val="002F3565"/>
    <w:rsid w:val="002F4B87"/>
    <w:rsid w:val="002F7332"/>
    <w:rsid w:val="00316765"/>
    <w:rsid w:val="0032788E"/>
    <w:rsid w:val="003303B8"/>
    <w:rsid w:val="00330C1C"/>
    <w:rsid w:val="00347D4D"/>
    <w:rsid w:val="00362D7D"/>
    <w:rsid w:val="00367974"/>
    <w:rsid w:val="00382270"/>
    <w:rsid w:val="003831AB"/>
    <w:rsid w:val="00386166"/>
    <w:rsid w:val="00386A94"/>
    <w:rsid w:val="00390B5A"/>
    <w:rsid w:val="00397A72"/>
    <w:rsid w:val="003A03CC"/>
    <w:rsid w:val="003A1184"/>
    <w:rsid w:val="003A5C30"/>
    <w:rsid w:val="003A6FFB"/>
    <w:rsid w:val="003B30D3"/>
    <w:rsid w:val="003B5464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805"/>
    <w:rsid w:val="00444A8B"/>
    <w:rsid w:val="0044650D"/>
    <w:rsid w:val="0045481D"/>
    <w:rsid w:val="00461991"/>
    <w:rsid w:val="00464E2D"/>
    <w:rsid w:val="004664CE"/>
    <w:rsid w:val="00471DF8"/>
    <w:rsid w:val="00472D69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2701"/>
    <w:rsid w:val="004F6BF3"/>
    <w:rsid w:val="0050262E"/>
    <w:rsid w:val="00507770"/>
    <w:rsid w:val="005134CF"/>
    <w:rsid w:val="00521D4B"/>
    <w:rsid w:val="00527AF2"/>
    <w:rsid w:val="00534BCB"/>
    <w:rsid w:val="005411B4"/>
    <w:rsid w:val="00542A06"/>
    <w:rsid w:val="00543FD3"/>
    <w:rsid w:val="00546603"/>
    <w:rsid w:val="005470CC"/>
    <w:rsid w:val="00547600"/>
    <w:rsid w:val="00555489"/>
    <w:rsid w:val="00556DC3"/>
    <w:rsid w:val="0056007C"/>
    <w:rsid w:val="00562D97"/>
    <w:rsid w:val="00565572"/>
    <w:rsid w:val="00566CA8"/>
    <w:rsid w:val="00576BED"/>
    <w:rsid w:val="00580294"/>
    <w:rsid w:val="005807BF"/>
    <w:rsid w:val="005903E4"/>
    <w:rsid w:val="005A0599"/>
    <w:rsid w:val="005A4FBA"/>
    <w:rsid w:val="005B0E36"/>
    <w:rsid w:val="005B69A6"/>
    <w:rsid w:val="005C316A"/>
    <w:rsid w:val="005C59A9"/>
    <w:rsid w:val="005C7ED8"/>
    <w:rsid w:val="005D23FE"/>
    <w:rsid w:val="005D5E04"/>
    <w:rsid w:val="005D71F1"/>
    <w:rsid w:val="005E5B9F"/>
    <w:rsid w:val="005F0DF4"/>
    <w:rsid w:val="005F2EED"/>
    <w:rsid w:val="005F69BD"/>
    <w:rsid w:val="005F6E8A"/>
    <w:rsid w:val="0060208F"/>
    <w:rsid w:val="00605776"/>
    <w:rsid w:val="006135DC"/>
    <w:rsid w:val="0062491A"/>
    <w:rsid w:val="00624C13"/>
    <w:rsid w:val="00626A5B"/>
    <w:rsid w:val="00635A77"/>
    <w:rsid w:val="0063610C"/>
    <w:rsid w:val="00652D1E"/>
    <w:rsid w:val="00660E6D"/>
    <w:rsid w:val="006650BA"/>
    <w:rsid w:val="006804BE"/>
    <w:rsid w:val="00692C8A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028A4"/>
    <w:rsid w:val="00723E00"/>
    <w:rsid w:val="0073060E"/>
    <w:rsid w:val="007313E4"/>
    <w:rsid w:val="007321F7"/>
    <w:rsid w:val="0073253C"/>
    <w:rsid w:val="00740E9C"/>
    <w:rsid w:val="0075398C"/>
    <w:rsid w:val="00766E72"/>
    <w:rsid w:val="00767CE4"/>
    <w:rsid w:val="00767E18"/>
    <w:rsid w:val="00771EA8"/>
    <w:rsid w:val="00792394"/>
    <w:rsid w:val="007923D2"/>
    <w:rsid w:val="007955CE"/>
    <w:rsid w:val="007A4E55"/>
    <w:rsid w:val="007A66F2"/>
    <w:rsid w:val="007B0D9B"/>
    <w:rsid w:val="007B531E"/>
    <w:rsid w:val="007B566A"/>
    <w:rsid w:val="007B7143"/>
    <w:rsid w:val="007D187E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D96"/>
    <w:rsid w:val="008745E0"/>
    <w:rsid w:val="0087594E"/>
    <w:rsid w:val="0087605C"/>
    <w:rsid w:val="00877167"/>
    <w:rsid w:val="00884D95"/>
    <w:rsid w:val="008908D9"/>
    <w:rsid w:val="00892C7A"/>
    <w:rsid w:val="0089751E"/>
    <w:rsid w:val="008A5EDA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8F7D02"/>
    <w:rsid w:val="009110E1"/>
    <w:rsid w:val="0091415A"/>
    <w:rsid w:val="00916AEA"/>
    <w:rsid w:val="00922D87"/>
    <w:rsid w:val="009325B2"/>
    <w:rsid w:val="00936F45"/>
    <w:rsid w:val="00947D24"/>
    <w:rsid w:val="00955B33"/>
    <w:rsid w:val="0095726D"/>
    <w:rsid w:val="00963CC2"/>
    <w:rsid w:val="00964984"/>
    <w:rsid w:val="009650F9"/>
    <w:rsid w:val="00965DE3"/>
    <w:rsid w:val="00980C95"/>
    <w:rsid w:val="0098232D"/>
    <w:rsid w:val="00985304"/>
    <w:rsid w:val="00985E74"/>
    <w:rsid w:val="00986879"/>
    <w:rsid w:val="009A1174"/>
    <w:rsid w:val="009C5CA5"/>
    <w:rsid w:val="009D09BB"/>
    <w:rsid w:val="009D0AA3"/>
    <w:rsid w:val="009D2227"/>
    <w:rsid w:val="009D2557"/>
    <w:rsid w:val="009D77C7"/>
    <w:rsid w:val="009E31EC"/>
    <w:rsid w:val="009E5FC3"/>
    <w:rsid w:val="009E65CE"/>
    <w:rsid w:val="009F41C6"/>
    <w:rsid w:val="00A01287"/>
    <w:rsid w:val="00A01A17"/>
    <w:rsid w:val="00A0309E"/>
    <w:rsid w:val="00A050E1"/>
    <w:rsid w:val="00A06F5D"/>
    <w:rsid w:val="00A11EA3"/>
    <w:rsid w:val="00A1403B"/>
    <w:rsid w:val="00A15280"/>
    <w:rsid w:val="00A23515"/>
    <w:rsid w:val="00A249DD"/>
    <w:rsid w:val="00A25A3D"/>
    <w:rsid w:val="00A3336D"/>
    <w:rsid w:val="00A3717B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7DD3"/>
    <w:rsid w:val="00AB2989"/>
    <w:rsid w:val="00AC08A2"/>
    <w:rsid w:val="00AC1B68"/>
    <w:rsid w:val="00AD000B"/>
    <w:rsid w:val="00AD4C21"/>
    <w:rsid w:val="00AD5DDA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406A5"/>
    <w:rsid w:val="00B54A88"/>
    <w:rsid w:val="00B562BC"/>
    <w:rsid w:val="00B57743"/>
    <w:rsid w:val="00B70FC4"/>
    <w:rsid w:val="00B8414B"/>
    <w:rsid w:val="00B84523"/>
    <w:rsid w:val="00BA4D8E"/>
    <w:rsid w:val="00BB1A1B"/>
    <w:rsid w:val="00BB1C1D"/>
    <w:rsid w:val="00BB49AE"/>
    <w:rsid w:val="00BC5687"/>
    <w:rsid w:val="00BC75AB"/>
    <w:rsid w:val="00BD4FA2"/>
    <w:rsid w:val="00BE0233"/>
    <w:rsid w:val="00BE24BF"/>
    <w:rsid w:val="00BE2F47"/>
    <w:rsid w:val="00BE6657"/>
    <w:rsid w:val="00BF5EB5"/>
    <w:rsid w:val="00BF680A"/>
    <w:rsid w:val="00C00138"/>
    <w:rsid w:val="00C01E69"/>
    <w:rsid w:val="00C05608"/>
    <w:rsid w:val="00C05A5B"/>
    <w:rsid w:val="00C05F86"/>
    <w:rsid w:val="00C0717F"/>
    <w:rsid w:val="00C11EF0"/>
    <w:rsid w:val="00C1242F"/>
    <w:rsid w:val="00C17A7E"/>
    <w:rsid w:val="00C20F94"/>
    <w:rsid w:val="00C218B2"/>
    <w:rsid w:val="00C30915"/>
    <w:rsid w:val="00C37F22"/>
    <w:rsid w:val="00C45E55"/>
    <w:rsid w:val="00C47423"/>
    <w:rsid w:val="00C51944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96ABE"/>
    <w:rsid w:val="00CA16CE"/>
    <w:rsid w:val="00CA28DB"/>
    <w:rsid w:val="00CA3284"/>
    <w:rsid w:val="00CA3CC3"/>
    <w:rsid w:val="00CA58E4"/>
    <w:rsid w:val="00CB56EF"/>
    <w:rsid w:val="00CC01CA"/>
    <w:rsid w:val="00CC0A41"/>
    <w:rsid w:val="00CD4424"/>
    <w:rsid w:val="00CD5ABC"/>
    <w:rsid w:val="00CF0084"/>
    <w:rsid w:val="00CF625E"/>
    <w:rsid w:val="00D0481F"/>
    <w:rsid w:val="00D16D91"/>
    <w:rsid w:val="00D34E23"/>
    <w:rsid w:val="00D35FA2"/>
    <w:rsid w:val="00D53986"/>
    <w:rsid w:val="00D74685"/>
    <w:rsid w:val="00D75E12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B16E0"/>
    <w:rsid w:val="00DC572D"/>
    <w:rsid w:val="00DD07BF"/>
    <w:rsid w:val="00DD7163"/>
    <w:rsid w:val="00DD7C4D"/>
    <w:rsid w:val="00DF55CF"/>
    <w:rsid w:val="00DF5606"/>
    <w:rsid w:val="00DF66BE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5370D"/>
    <w:rsid w:val="00E57006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4BEE"/>
    <w:rsid w:val="00EE6FD8"/>
    <w:rsid w:val="00EF0B7F"/>
    <w:rsid w:val="00EF53EF"/>
    <w:rsid w:val="00F02F22"/>
    <w:rsid w:val="00F15B71"/>
    <w:rsid w:val="00F31EC1"/>
    <w:rsid w:val="00F324F5"/>
    <w:rsid w:val="00F324FC"/>
    <w:rsid w:val="00F40DF5"/>
    <w:rsid w:val="00F54665"/>
    <w:rsid w:val="00F608E0"/>
    <w:rsid w:val="00F624DC"/>
    <w:rsid w:val="00F67EC5"/>
    <w:rsid w:val="00F706F6"/>
    <w:rsid w:val="00F75EB5"/>
    <w:rsid w:val="00F857D3"/>
    <w:rsid w:val="00F9731B"/>
    <w:rsid w:val="00FA3A4C"/>
    <w:rsid w:val="00FB6C02"/>
    <w:rsid w:val="00FC3E5A"/>
    <w:rsid w:val="00FC5BFC"/>
    <w:rsid w:val="00FD1297"/>
    <w:rsid w:val="00FD20EE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17B75A-47E5-42D3-A7F7-E70FD70C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18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7D18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3054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20428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КОСС</dc:creator>
  <cp:keywords/>
  <dc:description/>
  <cp:lastModifiedBy>admin</cp:lastModifiedBy>
  <cp:revision>2</cp:revision>
  <dcterms:created xsi:type="dcterms:W3CDTF">2014-03-08T12:32:00Z</dcterms:created>
  <dcterms:modified xsi:type="dcterms:W3CDTF">2014-03-08T12:32:00Z</dcterms:modified>
</cp:coreProperties>
</file>