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4B8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СОДЕРЖАНИЕ</w:t>
      </w:r>
    </w:p>
    <w:p w:rsidR="00B8220F" w:rsidRPr="00E037E1" w:rsidRDefault="00B8220F" w:rsidP="00B8220F">
      <w:pPr>
        <w:widowControl w:val="0"/>
        <w:suppressAutoHyphens/>
        <w:spacing w:line="360" w:lineRule="auto"/>
        <w:rPr>
          <w:sz w:val="28"/>
          <w:szCs w:val="28"/>
        </w:rPr>
      </w:pPr>
    </w:p>
    <w:p w:rsidR="000675BE" w:rsidRPr="00B8220F" w:rsidRDefault="000675BE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>ВВЕДЕНИЕ</w:t>
      </w:r>
    </w:p>
    <w:p w:rsidR="00CF32EA" w:rsidRPr="00B8220F" w:rsidRDefault="00AF74B8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 xml:space="preserve">ГЛАВА </w:t>
      </w:r>
      <w:r w:rsidRPr="00B8220F">
        <w:rPr>
          <w:sz w:val="28"/>
          <w:szCs w:val="28"/>
          <w:lang w:val="en-US"/>
        </w:rPr>
        <w:t>I</w:t>
      </w:r>
      <w:r w:rsidRPr="00B8220F">
        <w:rPr>
          <w:sz w:val="28"/>
          <w:szCs w:val="28"/>
        </w:rPr>
        <w:t>. Б</w:t>
      </w:r>
      <w:r w:rsidR="00AC6218" w:rsidRPr="00B8220F">
        <w:rPr>
          <w:sz w:val="28"/>
          <w:szCs w:val="28"/>
        </w:rPr>
        <w:t>АЛЬНЕОКЛИМАТИЧЕСКИЙ КУРОРТ</w:t>
      </w:r>
      <w:r w:rsidRPr="00B8220F">
        <w:rPr>
          <w:sz w:val="28"/>
          <w:szCs w:val="28"/>
        </w:rPr>
        <w:t xml:space="preserve"> </w:t>
      </w:r>
      <w:r w:rsidR="00AC6218" w:rsidRPr="00B8220F">
        <w:rPr>
          <w:sz w:val="28"/>
          <w:szCs w:val="28"/>
        </w:rPr>
        <w:t>СОЧИ</w:t>
      </w:r>
    </w:p>
    <w:p w:rsidR="00AC6218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ГЛАВА </w:t>
      </w:r>
      <w:r w:rsidRPr="00B8220F">
        <w:rPr>
          <w:color w:val="auto"/>
          <w:sz w:val="28"/>
          <w:szCs w:val="28"/>
          <w:lang w:val="en-US"/>
        </w:rPr>
        <w:t>II</w:t>
      </w:r>
      <w:r w:rsidRPr="00B8220F">
        <w:rPr>
          <w:color w:val="auto"/>
          <w:sz w:val="28"/>
          <w:szCs w:val="28"/>
        </w:rPr>
        <w:t xml:space="preserve">. </w:t>
      </w:r>
      <w:r w:rsidR="00AC6218" w:rsidRPr="00B8220F">
        <w:rPr>
          <w:color w:val="auto"/>
          <w:sz w:val="28"/>
          <w:szCs w:val="28"/>
        </w:rPr>
        <w:t>МАЦЕСТА</w:t>
      </w:r>
      <w:r w:rsidR="00AC6218" w:rsidRPr="00B8220F">
        <w:rPr>
          <w:rStyle w:val="a5"/>
          <w:bCs/>
          <w:i w:val="0"/>
          <w:color w:val="auto"/>
          <w:sz w:val="28"/>
          <w:szCs w:val="28"/>
        </w:rPr>
        <w:t xml:space="preserve"> - СЕРДЦЕ КУРОРТА СОЧИ, </w:t>
      </w:r>
      <w:r w:rsidR="00B8220F" w:rsidRPr="00B8220F">
        <w:rPr>
          <w:rStyle w:val="a5"/>
          <w:bCs/>
          <w:i w:val="0"/>
          <w:color w:val="auto"/>
          <w:sz w:val="28"/>
          <w:szCs w:val="28"/>
        </w:rPr>
        <w:t>НЕИССЯКАЕМЫЙ ИСТОЧНИК ЗДОРОВЬЯ</w:t>
      </w:r>
      <w:r w:rsidR="00AC6218" w:rsidRPr="00B8220F">
        <w:rPr>
          <w:rStyle w:val="a5"/>
          <w:bCs/>
          <w:i w:val="0"/>
          <w:color w:val="auto"/>
          <w:sz w:val="28"/>
          <w:szCs w:val="28"/>
        </w:rPr>
        <w:t>!</w:t>
      </w:r>
    </w:p>
    <w:p w:rsidR="00AF74B8" w:rsidRPr="00B8220F" w:rsidRDefault="00B8220F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 xml:space="preserve">2.1 </w:t>
      </w:r>
      <w:r w:rsidR="00AF74B8" w:rsidRPr="00B8220F">
        <w:rPr>
          <w:sz w:val="28"/>
          <w:szCs w:val="28"/>
        </w:rPr>
        <w:t>Немного истории</w:t>
      </w:r>
    </w:p>
    <w:p w:rsidR="00AF74B8" w:rsidRPr="00B8220F" w:rsidRDefault="00B8220F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 xml:space="preserve">2.2 </w:t>
      </w:r>
      <w:r w:rsidR="00AF74B8" w:rsidRPr="00B8220F">
        <w:rPr>
          <w:sz w:val="28"/>
          <w:szCs w:val="28"/>
        </w:rPr>
        <w:t>Климатические факторы</w:t>
      </w:r>
    </w:p>
    <w:p w:rsidR="00AF74B8" w:rsidRPr="00B8220F" w:rsidRDefault="00B8220F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 xml:space="preserve">2.3 </w:t>
      </w:r>
      <w:r w:rsidR="00AF74B8" w:rsidRPr="00B8220F">
        <w:rPr>
          <w:sz w:val="28"/>
          <w:szCs w:val="28"/>
        </w:rPr>
        <w:t>Лечение на Мацесте</w:t>
      </w:r>
    </w:p>
    <w:p w:rsidR="00AF74B8" w:rsidRPr="00B8220F" w:rsidRDefault="00B8220F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 xml:space="preserve">2.4 </w:t>
      </w:r>
      <w:r w:rsidR="00AF74B8" w:rsidRPr="00B8220F">
        <w:rPr>
          <w:sz w:val="28"/>
          <w:szCs w:val="28"/>
        </w:rPr>
        <w:t>Минеральная вода Мацесты</w:t>
      </w:r>
      <w:r w:rsidR="00007265" w:rsidRPr="00B8220F">
        <w:rPr>
          <w:sz w:val="28"/>
          <w:szCs w:val="28"/>
        </w:rPr>
        <w:t xml:space="preserve"> - основной лечебный фактор курорта</w:t>
      </w:r>
    </w:p>
    <w:p w:rsidR="000675BE" w:rsidRPr="00B8220F" w:rsidRDefault="000675BE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>ЗАКЛЮЧЕНИЕ</w:t>
      </w:r>
    </w:p>
    <w:p w:rsidR="00AF74B8" w:rsidRPr="00B8220F" w:rsidRDefault="00AC6218" w:rsidP="00B8220F">
      <w:pPr>
        <w:widowControl w:val="0"/>
        <w:suppressAutoHyphens/>
        <w:spacing w:line="360" w:lineRule="auto"/>
        <w:rPr>
          <w:sz w:val="28"/>
          <w:szCs w:val="28"/>
        </w:rPr>
      </w:pPr>
      <w:r w:rsidRPr="00B8220F">
        <w:rPr>
          <w:sz w:val="28"/>
          <w:szCs w:val="28"/>
        </w:rPr>
        <w:t>ЛИТЕРАТУРА</w:t>
      </w:r>
    </w:p>
    <w:p w:rsidR="00B8220F" w:rsidRPr="00E037E1" w:rsidRDefault="00B8220F" w:rsidP="00666B3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</w:p>
    <w:p w:rsidR="000675BE" w:rsidRPr="00E037E1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br w:type="page"/>
      </w:r>
      <w:r w:rsidR="00B8220F" w:rsidRPr="00B8220F">
        <w:rPr>
          <w:sz w:val="28"/>
          <w:szCs w:val="28"/>
        </w:rPr>
        <w:t>ВВЕДЕНИЕ</w:t>
      </w:r>
    </w:p>
    <w:p w:rsidR="00B8220F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220F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В настоящее время в России действует около 4,5 тыс. здравниц, способных одновременно принять 810 тыс. отдыхающих. Курортной системой такого масштаба не располагает ни одна страна мира.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Санаторно-курортная сеть охватывает практически территорию всей страны за исключением отдельных малообжитых регионов Севера и Сибири.</w:t>
      </w:r>
    </w:p>
    <w:p w:rsidR="00B8220F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Наиболее плотная сеть здравниц отмечается в центральных и западных регионах европейской части страны, на Урале, в Поволжье, на Черноморском побережье и в северных предгорных районах Кавказа.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В Сибири большинство санаторно-курортных учреждений размещено в южной наиболее обжитой части. Богатство минеральных ресурсов (минеральные воды, соленые озера, лечебные грязи) способствовало появлению здесь курортов еще в прошлом веке.</w:t>
      </w:r>
    </w:p>
    <w:p w:rsidR="00B8220F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Большинство здравниц построено в послевоенный период и имело достаточно развитую материальную базу. По организации лечебного процесса они во многом опережали западные курорты, но уступали им по уровню сервиса.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Санаторно-курортное лечение основано на применении природных лечебных ресурсов в сочетании с физиотерапевтическими и медикаментозными методами, причем природным ресурсам, к которым относятся ландшафты, биоклимат, гидроминеральные ресурсы (минеральные воды и лечебные грязи), отводится главенствующая роль.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 xml:space="preserve">Первые два фактора присутствуют на любых курортах: </w:t>
      </w:r>
      <w:r w:rsidRPr="00B8220F">
        <w:rPr>
          <w:bCs/>
          <w:sz w:val="28"/>
          <w:szCs w:val="28"/>
        </w:rPr>
        <w:t xml:space="preserve">климатических, бальнеологических, грязевых. </w:t>
      </w:r>
      <w:r w:rsidRPr="00B8220F">
        <w:rPr>
          <w:sz w:val="28"/>
          <w:szCs w:val="28"/>
        </w:rPr>
        <w:t>Они являются основополагающими при выборе лечебной местности под курортное строительство, планировании и функциональном зонировании территорий как отдельных здравниц, так и курортных зон. Курортологическая ландшафтная оценка лечебной местности производится с учетом ее функциональных и эстетических качеств.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Российские курорты отличаются разнообразием медицинских профилей. У нас лечат сердечно-сосудистые, нервные, желудочно-кишечные, кожные, гинекологические, эндокринные, почечные и прочие заболевания, есть как однопрофильные, так и многопрофильные курорты. Разнообразие природных условий России позволяет выбрать необходимую здравницу в различных регионах страны, поэтому курорты используют различные природные лечебные факторы и самые современные медицинские методики.</w:t>
      </w:r>
    </w:p>
    <w:p w:rsidR="00B8220F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Современные курорты с высоким уровнем обслуживания размещены по всей территории страны: 26 из них имеют статус курортов федерального значения.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Помимо обычных лечебных курортов, Россия обладает клиническими санаториями, активно занимающимися реабилитацией больных после перенесенных тяжелых заболеваний и проводящими общеклинические обследования отдыхающих. К таким здравницам относятся Архангельское и Марфино, Барвиха и Подлипки (в Подмосковье); Усть-Качка (в Пермской области).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 xml:space="preserve">Среди российских здравниц многие отличаются не только хорошей медицинской базой, но и повышенным уровнем комфортности. В первую очередь к ним относятся санатории высшей категории, принадлежащие Администрации Президента РФ: 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>Подмосковье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 xml:space="preserve">, 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>Загорские дали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 xml:space="preserve">, 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>Русское поле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 xml:space="preserve"> (в Московской области), 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>Марьино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 xml:space="preserve"> (в Курской области), 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>Волжский утес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 xml:space="preserve"> (в Самарской области), 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>Красные камни</w:t>
      </w:r>
      <w:r w:rsidR="00B8220F" w:rsidRPr="00B8220F">
        <w:rPr>
          <w:sz w:val="28"/>
          <w:szCs w:val="28"/>
        </w:rPr>
        <w:t>"</w:t>
      </w:r>
      <w:r w:rsidRPr="00B8220F">
        <w:rPr>
          <w:sz w:val="28"/>
          <w:szCs w:val="28"/>
        </w:rPr>
        <w:t xml:space="preserve"> (в Кисловодске) и др.</w:t>
      </w:r>
    </w:p>
    <w:p w:rsidR="00B8220F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Вдоль побережий Черного и Балтийского морей сложились курортные зоны: Анапская, Геленджикская, Туапсинская, Сочинская (на Черном море); Светлогорская и Сестрорецкая (на Балтике). На Северном Кавказе курортные зоны формируются вокруг Нальчика, Владикавказа и Пятигорска.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Подробнее остановимся на курорте Сочи - Мацеста.</w:t>
      </w:r>
    </w:p>
    <w:p w:rsidR="000675BE" w:rsidRPr="00B8220F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C6218" w:rsidRPr="00E037E1" w:rsidRDefault="000675BE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br w:type="page"/>
      </w:r>
      <w:r w:rsidR="00AC6218" w:rsidRPr="00B8220F">
        <w:rPr>
          <w:sz w:val="28"/>
          <w:szCs w:val="28"/>
        </w:rPr>
        <w:t xml:space="preserve">ГЛАВА </w:t>
      </w:r>
      <w:r w:rsidR="00AC6218" w:rsidRPr="00B8220F">
        <w:rPr>
          <w:sz w:val="28"/>
          <w:szCs w:val="28"/>
          <w:lang w:val="en-US"/>
        </w:rPr>
        <w:t>I</w:t>
      </w:r>
      <w:r w:rsidR="00AC6218" w:rsidRPr="00B8220F">
        <w:rPr>
          <w:sz w:val="28"/>
          <w:szCs w:val="28"/>
        </w:rPr>
        <w:t>. Б</w:t>
      </w:r>
      <w:r w:rsidR="00B8220F" w:rsidRPr="00B8220F">
        <w:rPr>
          <w:sz w:val="28"/>
          <w:szCs w:val="28"/>
        </w:rPr>
        <w:t>АЛЬНЕОКЛИМАТИЧЕСКИЙ КУРОРТ СОЧИ</w:t>
      </w:r>
    </w:p>
    <w:p w:rsidR="00B8220F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Сочи, приморский бальнеоклиматический курорт всероссийского значения, с развитой инфраструктурой хозяйства и социального обслуживания, с фуникулерами и подъемниками, с его субтропическим влажным климатом, теплым, ласковым морем, мацестинскими сульфидными и минеральными волами и грязями привлекает ежегодно сотни тысяч отдыхающих.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Территорию курорта окружают с северо-востока, востока и юго-востока хребты Большого Кавказа: Алек, Мамайский, Бытха, гора Ахун и другие, высотой от 300 до 1000 метров. Амфитеатром спускаются к морю, ограждая зимой прибрежную полосу от холодных северных и восточных ветров. Береговая линия образует так называемый Сочинский мыс. Здесь размещается центр города. К северо-западу от него Расположены так называемые Новые Сочи - группа больших санаториев в широкой парковой зоне вдоль Виноградной улицы. Нижняя, жилая часть города занимает долину реки Сочи. К юго-востоку от центра, на юго-западных склонах хребтов Верещагинский и Бытха располагаются комплексы крупных санаториев, парки, скверы, объединенные в целостную систему основной магистралью города - Курортным проспектом.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черте города произрастает множество вечнозеленых растений. Особым богатством флоры и благоустройством отличаются дендрарий и парк "Ривьера". В окрестностях города на склонах Большого Кавказа воздух напоен ароматами хвои: ель, пихта, сосна растут здесь рядом с буком, грабом, орехом, дикорастущими плодовыми деревьями. Выше в горах, в субальпийских и альпийских лугах весной и летом благоухают изысканными ароматами нежные, хрупкие цветы и травы. В Сочи проходит железнодорожная линия и Новороссийско-Сухумское шоссе. Они связывают территории Краснодарского края с Закавказьем.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Город является крупным центром туризма, через него проходят все Черноморские круизы и не менее двух десятков всероссийских туристических маршрутов. В Сочи расположенУниверситет курортного дела и туризма. Здесь множество турбаз и кемпингов.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дневные часы, особенно на восходе, и на закате солнца хорошо взглянуть на город с окрестных горных вершин. Обзорные площадки имеются на горе Ахун, на Ривьерском мосту, на Альпийской улице, на горах Бытха, Батарейка, на верхней станции канатной дороги, в дендрарии, на улице Егорова. Любители терренкура могут разнообразить свои маршруты. В пределах города есть, по крайней мере две, специально предназначенные для пеших оздоровительных прогулок дорожки с многочисленными спусками и подъемами. Первая (терренкур "Сказка") ведет от Мацестинского моста на запад вдоль моря по тенистому лесопарку, вторая - от Старой Мацесты до Орлиных скал.</w:t>
      </w:r>
    </w:p>
    <w:p w:rsidR="00AF74B8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C6218" w:rsidRPr="00E037E1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bCs/>
          <w:i w:val="0"/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br w:type="page"/>
      </w:r>
      <w:r w:rsidR="00AC6218" w:rsidRPr="00B8220F">
        <w:rPr>
          <w:color w:val="auto"/>
          <w:sz w:val="28"/>
          <w:szCs w:val="28"/>
        </w:rPr>
        <w:t xml:space="preserve">ГЛАВА </w:t>
      </w:r>
      <w:r w:rsidR="00AC6218" w:rsidRPr="00B8220F">
        <w:rPr>
          <w:color w:val="auto"/>
          <w:sz w:val="28"/>
          <w:szCs w:val="28"/>
          <w:lang w:val="en-US"/>
        </w:rPr>
        <w:t>II</w:t>
      </w:r>
      <w:r w:rsidR="00AC6218" w:rsidRPr="00B8220F">
        <w:rPr>
          <w:color w:val="auto"/>
          <w:sz w:val="28"/>
          <w:szCs w:val="28"/>
        </w:rPr>
        <w:t>. МАЦЕСТА</w:t>
      </w:r>
      <w:r w:rsidR="00AC6218" w:rsidRPr="00B8220F">
        <w:rPr>
          <w:rStyle w:val="a5"/>
          <w:bCs/>
          <w:i w:val="0"/>
          <w:color w:val="auto"/>
          <w:sz w:val="28"/>
          <w:szCs w:val="28"/>
        </w:rPr>
        <w:t xml:space="preserve"> - СЕРДЦЕ КУРОРТА СОЧИ,</w:t>
      </w:r>
      <w:r w:rsidR="00B8220F" w:rsidRPr="00B8220F">
        <w:rPr>
          <w:rStyle w:val="a5"/>
          <w:bCs/>
          <w:i w:val="0"/>
          <w:color w:val="auto"/>
          <w:sz w:val="28"/>
          <w:szCs w:val="28"/>
        </w:rPr>
        <w:t xml:space="preserve"> НЕИССЯКАЕМЫЙ ИСТОЧНИК ЗДОРОВЬЯ</w:t>
      </w:r>
      <w:r w:rsidR="00AC6218" w:rsidRPr="00B8220F">
        <w:rPr>
          <w:rStyle w:val="a5"/>
          <w:bCs/>
          <w:i w:val="0"/>
          <w:color w:val="auto"/>
          <w:sz w:val="28"/>
          <w:szCs w:val="28"/>
        </w:rPr>
        <w:t>!</w:t>
      </w:r>
    </w:p>
    <w:p w:rsidR="00B8220F" w:rsidRPr="00E037E1" w:rsidRDefault="00B8220F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bCs/>
          <w:i w:val="0"/>
          <w:color w:val="auto"/>
          <w:sz w:val="28"/>
          <w:szCs w:val="28"/>
        </w:rPr>
      </w:pP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Уникальное сочетание субтропического климата, теплого моря, обилия солнца, пышной южной растительности, окружения гор, и богатства минральных источников возводит Сочи в ранг идеального курорта.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Главным фактором, делающим Сочи местом паломничества миллионов людей, прибывающих на курорт за здоровьем является знаменитая Мацеста - месторождение сероводородных источников, легенды о целебных свойствах которых слогались веками.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Сегодня бальнеолечение Мацестой эффективно используется в медицине при заболеваниях: опорно-двигательного аппарата, сердечно-сосудистой системы, центральной нервной системы, периферических сосудов и нервов, носоглотки и придаточных пазух носа, полости рта и десен, гинекологических заболеваниях, заболеваний кожи, послеожоговых и послеоперационных келлоидных рубцов, при лечении лиц, пострадавших от несчастных случаях на производстве и имеющих профессиональные заболевания.</w:t>
      </w:r>
    </w:p>
    <w:p w:rsidR="00B8220F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Холдинг "Бальнеологический курорт "Мацеста" - крупнейшее санаторно-курортное объедининие, в состав которого входят:</w:t>
      </w:r>
    </w:p>
    <w:p w:rsidR="00B8220F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- пять водолечебниц;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"ЗАО "Санаторий "Металлург"</w:t>
      </w:r>
      <w:r w:rsidRPr="00B8220F">
        <w:rPr>
          <w:color w:val="auto"/>
          <w:sz w:val="28"/>
          <w:szCs w:val="28"/>
        </w:rPr>
        <w:t>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"ЗАО "Санаторий "Волна";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"ЗАО "Санаторий "Кудепста";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"ЗАО "Санаторий им.Мориса Тореза;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"ЗАО "Санаторий "Москва";</w:t>
      </w:r>
    </w:p>
    <w:p w:rsidR="00B8220F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- "ЗАО "Санаторий "Светлана";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завод по розливу питьевых минеральных вод: "Чвижепсе", "Пластунская", "Сочинская", "Лазаревская", "Псезуапсе"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 xml:space="preserve">- </w:t>
      </w:r>
      <w:r w:rsidRPr="003A7E03">
        <w:rPr>
          <w:color w:val="auto"/>
          <w:sz w:val="28"/>
          <w:szCs w:val="28"/>
        </w:rPr>
        <w:t>гидрогеологическое управление "Сочимивод";</w:t>
      </w:r>
    </w:p>
    <w:p w:rsidR="00AC6218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Высокий уровень профессионализма специалистов холдинга "БК "Мацеста", накопленный уникальный опыт бальнеолечения по методикам, утвержденным Министерством здравооханения РФ гарантирует эффективность лечения пациентов с различными хроническими заболеваниями.</w:t>
      </w:r>
    </w:p>
    <w:p w:rsidR="00B8220F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Услугами Мацесты также пользуются отдыхающие из большинства санаториев, пансионатов и домов отдыха Большого Сочи. Если человек приехал на курорт без путевки, но нуждается в бальнеологическом лечении Мацестой, он может оформить соответствующее медицинское назначение и пройти курс лечения, обратившись в поликлиническое отделение Мацесты.</w:t>
      </w:r>
    </w:p>
    <w:p w:rsidR="00B8220F" w:rsidRPr="00B8220F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Собираясь в Сочи, люди часто задают вопрос, в какой период лучше ехать? Если вас в первую очередь интересует лечение, то целесообразнее это делать весной или осенью, когда погода достаточно благоприятна и нет наплыва отдыхающих. Жаркие летние месяцы больше подходят для принятия морских и солнечных ванн. Сочетать и то, и другое не рекомендуется из-за большой нагрузки на организм.</w:t>
      </w:r>
    </w:p>
    <w:p w:rsidR="00AC6218" w:rsidRPr="00E037E1" w:rsidRDefault="00AC621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последнее время популярность лечения природными факторами вновь возрастает. Это связано и с его высокой эффективностью, и с малым риском развития побочных эффектов. Сегодня можно говорить о том, что наши граждане "возвращаются" на российские курорты. Надеемся, что лечение в Сочи, на Мацесте поможет как можно большему количеству людей улучшить свое здоровье и жить активно, радостно, полноценно.</w:t>
      </w:r>
    </w:p>
    <w:p w:rsidR="00B8220F" w:rsidRPr="00E037E1" w:rsidRDefault="00B8220F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AF74B8" w:rsidRPr="00E037E1" w:rsidRDefault="00AC621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2.1</w:t>
      </w:r>
      <w:r w:rsidR="00B8220F" w:rsidRPr="00E037E1">
        <w:rPr>
          <w:sz w:val="28"/>
          <w:szCs w:val="28"/>
        </w:rPr>
        <w:t xml:space="preserve"> </w:t>
      </w:r>
      <w:r w:rsidR="00B8220F" w:rsidRPr="00B8220F">
        <w:rPr>
          <w:sz w:val="28"/>
          <w:szCs w:val="28"/>
        </w:rPr>
        <w:t>Немного истории</w:t>
      </w:r>
    </w:p>
    <w:p w:rsidR="00B8220F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74B8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15 сентября 1902 года врач В.Ф.Подгурский установил у пещер две деревянные ванны, чем было положено начало Мацесты.</w:t>
      </w:r>
    </w:p>
    <w:p w:rsidR="00AF74B8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Во второй половине 30-х годов на Мацесте развернулось большое строительство. Строятся ванные здания N 3,4,6, бурятся скважины.</w:t>
      </w:r>
    </w:p>
    <w:p w:rsidR="00AF74B8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На Старой Мацесте в 1940 году сдано в эксплуатацию ванное здание - дворец, которое явилось гордостью всего Сочи-Мацестинского курорта.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Идет дальнейшее расширение бальнеологической базы: в 1961 году введено в эксплуатацию ванное здание N 5, построенное силами строительной бригады "Мацесты", в 1963 году - ванное здание N 7 в поселке Хоста.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1970 годах по проекту авторского коллектива проектного института Минздрава СССР начато строительство ванного здания N 9 на Новой Мацесте.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1979 году введена в эксплуатацию первая очередь этого здания и окончательно этот объект был сдан в эксплуатацию в 1980 году.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результате стихийного бедствия конца июля и начало августа 1991 года ванному зданию N 9 был причинен значительный ущерб, для устранения которого требовались большие затраты, следствием чего явилась консервация ванного здания.</w:t>
      </w:r>
    </w:p>
    <w:p w:rsidR="00AF74B8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1999г. произошло слияние Бальнеофизиотерапевтического объединения и ГРЭУ "Сочиминвод" и был создан единый Бальнеогидрогеологический комплекс "Мацеста".</w:t>
      </w:r>
    </w:p>
    <w:p w:rsidR="00B8220F" w:rsidRPr="00B8220F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На базе БГК "Мацеста" функционируют 5 ванных зданий, в число которых входит: корпус N 3, N 4, N 5, N 7, где производится отпуск сероводородных ванн и процедур. Водолечебница ╧ 8 специализируется на использовании природной иодобромной воды и различных лекарственных фитованн на основе морской воды, радоновых ванн и т.д. Всего эксплуатируется 209 общих ванн и 96 установок местных процедур (ингаляции, микроклизмы, орошения гинекологические, головы, десен, душ восходящий).</w:t>
      </w:r>
    </w:p>
    <w:p w:rsidR="00AF74B8" w:rsidRPr="00E037E1" w:rsidRDefault="00AF74B8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состав БГК "Мацеста" входит радоновая лаборатория, которая отпускает раствор радона водолечебнице N 8, а также 7-ми здравницам города. Функционирует Детский оздоровительный центр "Мацеста", рассчитанный на летний отдых,вместимостью 260 детей.</w:t>
      </w:r>
    </w:p>
    <w:p w:rsidR="00AF74B8" w:rsidRPr="00E037E1" w:rsidRDefault="00BC44F1" w:rsidP="00BC44F1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E037E1">
        <w:rPr>
          <w:color w:val="auto"/>
          <w:sz w:val="28"/>
          <w:szCs w:val="28"/>
        </w:rPr>
        <w:br w:type="page"/>
      </w:r>
      <w:r w:rsidR="00B8220F" w:rsidRPr="00E037E1">
        <w:rPr>
          <w:color w:val="auto"/>
          <w:sz w:val="28"/>
          <w:szCs w:val="28"/>
        </w:rPr>
        <w:t xml:space="preserve">2.2 </w:t>
      </w:r>
      <w:r w:rsidR="00B8220F" w:rsidRPr="00B8220F">
        <w:rPr>
          <w:color w:val="auto"/>
          <w:sz w:val="28"/>
          <w:szCs w:val="28"/>
        </w:rPr>
        <w:t>Климатические факторы</w:t>
      </w:r>
    </w:p>
    <w:p w:rsidR="00B8220F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220F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Сочинский климатический район с его влажным субтропическим климатом, практически безоблачным летом, дождливой зимой и едва ли не самым продолжительным периодом солнечного сияния (около 2000 часов в год), с его теплым морем и освежающими бризами является излюбленным местом отдыха сотен тысяч людей. Средняя температура января в Сочи достигает +6°. Зимой в солнечную погоду воздух в полдень прогревается до 15-17°. С апреля по октябрь выпадает около 700 миллиметров осадков.</w:t>
      </w:r>
    </w:p>
    <w:p w:rsidR="00B8220F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Самый сухой и солнечный зимний месяц - декабрь: продолжительность солнечного сияния достигает 90 часов, а средняя относительная влажность - 69 %. Весна в окрестностях Сочи ранняя, с неустойчивой дождливой погодой - в марте среднесуточная температура достигает +10°. В целом весна значительно холоднее осени, а лето всегда исключительно теплое, с преобладанием ясной, малооблачной погоды. На конец весны и начало лета приходится наименьшее количество осадков. Начиная с июня дневная температура воздуха не опускается ниже 20°, а в июле и августе обычно превышает 25-28°. В августе возрастает относительная влажность воздуха: в ночные часы она может превы-шать 80-90 %. Сочетание высокой температуры и влажности тяжело переносится теми, кто страдает сердечно-сосудистыми заболеваниями. В августе им не рекомендуется отдыхать в Сочи.</w:t>
      </w:r>
    </w:p>
    <w:p w:rsidR="00B8220F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 мая по август особенно велика интенсивность ультрафиолетового излучения. Купальный сезон длится с июня до конца октября. Температура морской воды в начале лета достигает 18-19°, в июле - августе 24-26°. Осень, теплая и солнечная, - лучшее время года в Сочи. Температура днем, как правило, едва превышает 20° и только в конце ноября понижается до 10°. Средняя относительная влажность воздуха приближается к 73 %. Начиная с сентября растет активность так называемых фронтальных процессов в атмосфере. Резкие колебания метеорологических факторов ухудшают самочувствие больных гипертонической болезнью, стенокардией. С наступлением мая вероятность фронтальных процессов уменьшается.</w:t>
      </w:r>
    </w:p>
    <w:p w:rsidR="00AF74B8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Май-июнь - лучшее время для пребывания на курорте детей, пожилых людей, страдающих сердечно-сосудистыми заболеваниями. Для них, в большей степени, чем для других отдыхающих, важно соблюдать осно</w:t>
      </w:r>
      <w:r w:rsidR="00E037E1">
        <w:rPr>
          <w:sz w:val="28"/>
          <w:szCs w:val="28"/>
        </w:rPr>
        <w:t>вные правила ак</w:t>
      </w:r>
      <w:r w:rsidRPr="00B8220F">
        <w:rPr>
          <w:sz w:val="28"/>
          <w:szCs w:val="28"/>
        </w:rPr>
        <w:t>климатизации, приспособления к новым условиям существования. Адаптация к мягкому морскому климату происходит сравнительно легко, буквально за несколько дней. Однако глубинная нормали</w:t>
      </w:r>
      <w:r w:rsidR="00E037E1">
        <w:rPr>
          <w:sz w:val="28"/>
          <w:szCs w:val="28"/>
        </w:rPr>
        <w:t>зация психофизиологических про</w:t>
      </w:r>
      <w:r w:rsidRPr="00B8220F">
        <w:rPr>
          <w:sz w:val="28"/>
          <w:szCs w:val="28"/>
        </w:rPr>
        <w:t>цессов в организме наступает только спустя 2-3 недели. Поэтому оптимальным периодом пребывания на курорте считается срок в 20-25 дней. В течение первых пяти-семи дней организм приспосабливается, перестраивает свои функции с учетом новых условий. Самочувствие может быть не очень комфортным. Следует больше бывать на свежем воздухе, пить минеральную воду, включить в рацион больше фруктов и овощей. Не следует долго находитьс</w:t>
      </w:r>
      <w:r w:rsidR="00B8220F" w:rsidRPr="00B8220F">
        <w:rPr>
          <w:sz w:val="28"/>
          <w:szCs w:val="28"/>
        </w:rPr>
        <w:t>я на солнце и помногу купаться.</w:t>
      </w:r>
    </w:p>
    <w:p w:rsidR="00B8220F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74B8" w:rsidRPr="00B8220F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2.3 Лечение на Мацесте</w:t>
      </w:r>
    </w:p>
    <w:p w:rsidR="00B8220F" w:rsidRPr="00B8220F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rStyle w:val="a4"/>
          <w:b w:val="0"/>
          <w:color w:val="auto"/>
          <w:sz w:val="28"/>
          <w:szCs w:val="28"/>
        </w:rPr>
        <w:t>Показания для лечения: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Заболевания сердечно сосудистой системы(гипертоническая болезнь, гипотоническая болезнь, ишемическая болезнь сердца и др.)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Заболевания опорно-двигательного аппарата(остеохондроз, полиартриты и др.)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Заболевания кожи(псориаз, экзема, нейродерминт, диатез и др.)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Гинекологические заболевания(хронические воспалительные заболевания придатков, бесплодие,спаечный процесс и др.)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Заболевание периферических сосудов и нервов(тромбофлебит, эндартериит, варикозное расширение вен, плекситы, нервиты и др.)</w:t>
      </w:r>
    </w:p>
    <w:p w:rsidR="00B8220F" w:rsidRPr="00B8220F" w:rsidRDefault="00E037E1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Заболевание центральной нервной систем</w:t>
      </w:r>
      <w:r>
        <w:rPr>
          <w:sz w:val="28"/>
          <w:szCs w:val="28"/>
        </w:rPr>
        <w:t>ы(НЦД-нейро</w:t>
      </w:r>
      <w:r w:rsidRPr="00B8220F">
        <w:rPr>
          <w:sz w:val="28"/>
          <w:szCs w:val="28"/>
        </w:rPr>
        <w:t>циркуляторная дистония, посттравматическая энцефалопатия, мигрень и др.)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Послеожоговые и послеоперационные келоидные рубцы.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Заболевания полости рта и десен(пародонтит, пародонтоз, гингивит стоматит и др.)</w:t>
      </w:r>
    </w:p>
    <w:p w:rsidR="00B8220F" w:rsidRPr="00B8220F" w:rsidRDefault="00007265" w:rsidP="00B8220F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Заболевания носоглотки и придаточных пазух носа(хронический тонзиллит, гайморит, синусит и др.)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rStyle w:val="a4"/>
          <w:b w:val="0"/>
          <w:color w:val="auto"/>
          <w:sz w:val="28"/>
          <w:szCs w:val="28"/>
        </w:rPr>
        <w:t>Комплекс отпускаемых процедур: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Сероводородные процедуры: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общая сероводородная ванна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- 4х-камерная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местные процедуры (ингаляции, микроклизмы, орошение головы, гинекологическое орошение, орошение десен, душ восходящий)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Йодобромная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Радоновая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Морская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Хвойная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Хвойно-жемчужная ванна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Лекарственные фито-ванны: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противоревматическая ванна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– валериана</w:t>
      </w:r>
    </w:p>
    <w:p w:rsidR="00007265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противопростудная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розмарин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Ингаляции йодобромные, орошение десен йодобромом, гинекологическое орошение радоном.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Парафино-озокеритолечение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Ручной массаж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Эмульсионно-грязевая ванна</w:t>
      </w:r>
    </w:p>
    <w:p w:rsidR="00B8220F" w:rsidRPr="00B8220F" w:rsidRDefault="00007265" w:rsidP="00B8220F">
      <w:pPr>
        <w:widowControl w:val="0"/>
        <w:numPr>
          <w:ilvl w:val="1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Подводный душ массаж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этом разделе</w:t>
      </w:r>
      <w:r w:rsidR="00B8220F" w:rsidRPr="00B8220F">
        <w:rPr>
          <w:color w:val="auto"/>
          <w:sz w:val="28"/>
          <w:szCs w:val="28"/>
        </w:rPr>
        <w:t xml:space="preserve"> </w:t>
      </w:r>
      <w:r w:rsidRPr="00B8220F">
        <w:rPr>
          <w:color w:val="auto"/>
          <w:sz w:val="28"/>
          <w:szCs w:val="28"/>
        </w:rPr>
        <w:t>можно ознакомиться с некоторыми аспектами Мацестинского бальнеолечения, с показаниями и противопоказаниями.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Но хочется обратить особое внимание, что назначение на Мацестинское бальнеолечение - сугубо индивидуальное и только по предписанию лечащего врача.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санатории можно встретить людей, имеющих одинаковый диагноз заболевания. Но, тем не менее, врачи назначают им не одинаковое лечение. Одним назначают Мацестинские ванны, а другим могут назначить камерные или какие-нибудь другие: радоновые, йодобромные и т.д.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При назначении процедур врач учитывает не только диагноз, но и стадию болезни больного, наличие сопутствующих заболеваний, возраст больного и др. данные. Здесь врач решает вопрос о том, какое лечение может дать наиболее эффективные результаты.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И если в давние времена, да и не совсем в давние времена, местные жители говорили, что чудодейственная Мацестинская вода излечивает многие болезни, то сегодня ученые и практические врачи четко определили круг болезней, при которых назначается Мацестинское бальнеолечение.</w:t>
      </w:r>
    </w:p>
    <w:p w:rsidR="00B8220F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Лечение на курорте</w:t>
      </w:r>
      <w:r w:rsidR="00B8220F" w:rsidRPr="00B8220F">
        <w:rPr>
          <w:color w:val="auto"/>
          <w:sz w:val="28"/>
          <w:szCs w:val="28"/>
        </w:rPr>
        <w:t xml:space="preserve"> </w:t>
      </w:r>
      <w:r w:rsidRPr="00B8220F">
        <w:rPr>
          <w:color w:val="auto"/>
          <w:sz w:val="28"/>
          <w:szCs w:val="28"/>
        </w:rPr>
        <w:t>это сложный комплекс воздействия на человеческий организм, в основе которого лежит индивидуально подобранные методы бальнео-</w:t>
      </w:r>
      <w:r w:rsidR="00CB5FA2">
        <w:rPr>
          <w:color w:val="auto"/>
          <w:sz w:val="28"/>
          <w:szCs w:val="28"/>
        </w:rPr>
        <w:t xml:space="preserve"> климато</w:t>
      </w:r>
      <w:r w:rsidRPr="00B8220F">
        <w:rPr>
          <w:color w:val="auto"/>
          <w:sz w:val="28"/>
          <w:szCs w:val="28"/>
        </w:rPr>
        <w:t>физиотерапии и реактивность организма больного.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 зависимости от сочетаний лечебных методов и степени активности болезни проявляются и определяются непосредственные и конечные результаты курортной терапии. Основным лечебным фактором курорта Сочи является, как всем известно, Мацестинская сероводородная вода. Это поистине уникальная по своим физико-химическим качествам бальнеологическая аптека.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Источники Мацесты содержат различную концентрацию сероводорода от 60 до 420 мг\л, общая минерализация от 3 до 30 г\л. В состав Мацестинской сероводородной воды входят газы сероводород, углекислый газ, азот, метан и др. микроэлементы - бром, фтор, йод, и др., различные соли до 30 г\л.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Главный лечебный фактор Мацестинских вод - сероводород, обуславливает ряд реакций организма путем проникновения свободного сероводорода через кожные покровы и дыхательные пути и воздействует на клеточные и тканевые структуры. Мацестинский эффект воздействия проявляется непосредственно реакцией покраснения кожи, в основе которой лежит расширение кровеносных сосудов, ускорение циркуляции крови, увеличение числа функционирующих капилляров. В это время кожа как бы вдыхает сероводород. Затем наступает отлив крови к внутренним органам. Этим приливам и отливам крови врачи придают огромное значение. За несколько минут приема ванны обычное течение крови и распределение ее по всему организму резко изменяется. Несмотря на кратковременность процедуры, нарушение обычного кровенаполнения, или, как говорят врачи, гемодинамики, происходит достаточно быстро и сильно. Во время прилива артериальной крови к коже происходит большое оживление тканей, клетки которых возбуждаются и, обильно омываемые богатой кислородом кровью, лучше питаются. В то же время внутренние органы работают не с полной нагрузкой, они как бы отдыхают.</w:t>
      </w:r>
    </w:p>
    <w:p w:rsidR="00B8220F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Влияние Мацестинских ванн распространяется на кровообращение в целом: меняется артериальное давление, замедляется частота сердечных сокращении, повышается активность дыхательной функции. Сероводородные ванны оказывают че</w:t>
      </w:r>
      <w:r w:rsidR="00B448A7" w:rsidRPr="00B8220F">
        <w:rPr>
          <w:color w:val="auto"/>
          <w:sz w:val="28"/>
          <w:szCs w:val="28"/>
        </w:rPr>
        <w:t xml:space="preserve">ткий эффект на течение нервно </w:t>
      </w:r>
      <w:r w:rsidRPr="00B8220F">
        <w:rPr>
          <w:color w:val="auto"/>
          <w:sz w:val="28"/>
          <w:szCs w:val="28"/>
        </w:rPr>
        <w:t>рефлекторных процессов, на клеточные структуры центральной и периферической нервной системы. Активно воздействуя на обменные процессы в организме, сульфидные ванны находят свое применение в комплексном курортном лечении ряда болезней опорно-двигательного аппарата, кожи, гинекологических заболеваний, нейроэндокринной патологии.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Научно обоснованные данные, полученные в результате многолетних научно-практических исследований, легли в основу показаний для направления на санаторно-курортное и Мацестинское бальнеолечение в Сочи.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За последние годы благодаря целенаправленным научным исследованиям были разработаны новые методы сульфидной бальнеотерапии больных ишемической болезнью сердца и активным ревматизмом Мацестинскими ваннами 25 мг\л. В практику вошли новые методы комплексной бальнеотерапии больных гипертонической болезнью, ревматоидным полиартритом, заболеваниями позвоночника, последствий ожогов с развитием келоидных рубцов, аллергодерматозов, глаукомы и ряда других заболеваний.</w:t>
      </w:r>
    </w:p>
    <w:p w:rsidR="00B8220F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Активно решаются вопросы развития бальнеостоматологии. Большой эффект Мацестотерапия дает при лечении парадонтоза и гингивита, а также лечения больных с невралгией тройничного и невритом лицевого нервов, этапнореабилитационного лечения на Мацесте больных инфекционно- аллергическим миокардом, после операций на периферических сосудах, профессиональными дерматозами и других больных, поступающих в здравницы непосредственно из ведущих клинических институтов страны.</w:t>
      </w:r>
    </w:p>
    <w:p w:rsidR="00B8220F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Методики лечения различны. За курс лечения обычно отпускаются от 10 до 14 общих ванн. Нередко лечение общими ваннами сочетается с приемом других Мацестинских процедур: орошениями, ингаляциями и т.д.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Если требуется воздействие сероводородной воды сосредоточить на определенной области рук и ног, врачи назначают больному четырехкамерные или двухкамерные ванночки. В ингалятории лечатся больные с заболеваниями верхних дыхательных путей.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Температура минеральной воды при назначении общих ванн колеблется в пределах от 35 до 37 градусов, при местных процедурах и орошениях температура воды повышается до 38- 39 и даже до 41 градуса. Продолжительность процедуры , как правило, не превышает 10-15 минут.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Как показывает практика курортных поликлиник и санаториев Сочи - 97 % больных, принимающих Мацестинское лечение, получают полное излечение своих недугов или значительное облегчение болезни.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Во всех случаях после приема Мацестинской процедуры необходим отдых, как непосредственно после приема ванны, так и по прибытию в санаторий - час, два. Курортники, прибывшие в Сочи без путевок, могут обратиться в поликлиническое отделение Мацесты, где пройдут необходимое обследование и получат назначение на Мацестинское лечение.</w:t>
      </w:r>
    </w:p>
    <w:p w:rsidR="00AF74B8" w:rsidRPr="00B8220F" w:rsidRDefault="00AF74B8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74B8" w:rsidRPr="00B8220F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 xml:space="preserve">2.4 </w:t>
      </w:r>
      <w:r w:rsidR="00AF74B8" w:rsidRPr="00B8220F">
        <w:rPr>
          <w:sz w:val="28"/>
          <w:szCs w:val="28"/>
        </w:rPr>
        <w:t>Минеральная вода Мацесты</w:t>
      </w:r>
      <w:r w:rsidR="00007265" w:rsidRPr="00B8220F">
        <w:rPr>
          <w:sz w:val="28"/>
          <w:szCs w:val="28"/>
        </w:rPr>
        <w:t xml:space="preserve"> - основной лечебный фактор курорта</w:t>
      </w:r>
    </w:p>
    <w:p w:rsidR="00B8220F" w:rsidRPr="00B8220F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220F" w:rsidRPr="00B8220F" w:rsidRDefault="00AC6218" w:rsidP="00E037E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Источники Мацесты имеют различную концентрацию сероводорода от 60 мг/л до 420 мг/л, общая минерализация от 3.0 до 30 г/л. В состав мацестинской минеральной воды входит более 20 различных химических элементов и соединений. Главный лечебный фактор - сероводород - обуславливает ряд реакций организма. Эффект воздействия проявляется реакцией покраснения кожи, в основе которой расширение кровеносных сосудов, ускорение циркуляции крови, увеличение числа функционирующих капилляров.</w:t>
      </w:r>
      <w:r w:rsidR="00E037E1">
        <w:rPr>
          <w:sz w:val="28"/>
          <w:szCs w:val="28"/>
        </w:rPr>
        <w:t xml:space="preserve"> </w:t>
      </w:r>
      <w:r w:rsidR="00007265" w:rsidRPr="00B8220F">
        <w:rPr>
          <w:sz w:val="28"/>
          <w:szCs w:val="28"/>
        </w:rPr>
        <w:t>В настоящее время выпускается 4 вида минеральных вод: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"Пластунская"</w:t>
      </w:r>
    </w:p>
    <w:p w:rsidR="00B8220F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"Лазаревская"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"Псезуапсе"</w:t>
      </w:r>
    </w:p>
    <w:p w:rsidR="00007265" w:rsidRPr="00B8220F" w:rsidRDefault="00007265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"Чвижепсе"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bCs/>
          <w:iCs/>
          <w:sz w:val="28"/>
          <w:szCs w:val="28"/>
        </w:rPr>
        <w:t>"ЛАЗАРЕВСКАЯ"</w:t>
      </w:r>
    </w:p>
    <w:p w:rsidR="00B8220F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Минеральная вода "Лазаревская" добывается с большой глубины из скважины ╧84М группы XXII-б и является лечебно-столовой, гидрокарбонатно-хлоридной, борной водой.</w:t>
      </w:r>
      <w:r w:rsidR="00E037E1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В качестве лечебного и профилактического средства данная вода может быть рекомендована при заболеваниях желудочно-кишечного тракта, желчного пузыря и желчевыводящих путей, при нарушении обмена веществ, ослабления неблагоприятных факторов внешней среды.</w:t>
      </w:r>
      <w:r w:rsidR="00E037E1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В качестве столового напитка минеральная вода "Лазаревская" являясь водой среднего уровня минерализации (3,5-5,0 г.л.)</w:t>
      </w:r>
      <w:r w:rsidR="00B8220F" w:rsidRPr="00B8220F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обладает превосходным характерным солоноватым вкусом, прекрасно утоляет жажду, способствует активному и качественному процессу пищеварения.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bCs/>
          <w:iCs/>
          <w:sz w:val="28"/>
          <w:szCs w:val="28"/>
        </w:rPr>
        <w:t>"ПСЕЗУАПСЕ"</w:t>
      </w:r>
    </w:p>
    <w:p w:rsidR="00B8220F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Чистая, натуральная гидрокарбонатная натриево-кальцевая минеральная вода "Псезуапсе" выпускается в двух видах: газированная и негазированная.</w:t>
      </w:r>
      <w:r w:rsidR="00E037E1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Являясь природной питьевой водой слабой минерализации вода "Псезуапсе" (газированная) используется в качестве столового напитка, прекрасно утоляющего жажду и имеющего характерный кисловатый, освежающий вкус.</w:t>
      </w:r>
      <w:r w:rsidR="00E037E1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Негазированная природная минеральная вода "Псезуапсе" с успехом применяется для питья, приготовления пищи и напитков, особенно в местностях испытывающих нехватку чистой питьевой воды.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bCs/>
          <w:iCs/>
          <w:sz w:val="28"/>
          <w:szCs w:val="28"/>
        </w:rPr>
        <w:t>"ЧВИЖЕПСЕ"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Минеральная вода "Чвижепсе" характеризуется как гидрокарбонатная, натриево-кальцевая, мышьяковистая, маломинерализованная (1,6-2,3 г.л.).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Лечебно-столовая минеральная вода "Чвижепсе" является коктейлем из двух минеральных вод скважин 48-Э "Пластунка" и ╧6 Чвижепсинского месторождения в соотношении 3:1.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В качестве столового напитка минеральная вода "Чвижепсе" отличается сбалансированным, нейтральным, освежающим вкусом.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Показания по лечебному применению: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хронические гастриты и колиты, язвенная болезнь желудка и двенадцатиперстной кишки;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- хронические заболевания: печени, желче- и мочевыводящих путей, панкреатиты, железнодефицитные анемии.</w:t>
      </w:r>
    </w:p>
    <w:p w:rsidR="00B8220F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Рекомендуется для профилактики кариеса зубов, повышения сопротивляемости организма, при болезнях обмена веществ ( сахарном диабете, ожирении и т.д.)</w:t>
      </w:r>
      <w:r w:rsidR="00BC44F1" w:rsidRPr="00BC44F1">
        <w:rPr>
          <w:sz w:val="28"/>
          <w:szCs w:val="28"/>
        </w:rPr>
        <w:t>.</w:t>
      </w:r>
      <w:r w:rsidR="00E037E1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Употребление минеральной воды "Чвижепсе"</w:t>
      </w:r>
      <w:r w:rsidR="00B8220F" w:rsidRPr="00B8220F">
        <w:rPr>
          <w:sz w:val="28"/>
          <w:szCs w:val="28"/>
        </w:rPr>
        <w:t xml:space="preserve"> </w:t>
      </w:r>
      <w:r w:rsidRPr="00B8220F">
        <w:rPr>
          <w:sz w:val="28"/>
          <w:szCs w:val="28"/>
        </w:rPr>
        <w:t>активно способствует выведению из организма солей тяжелых металлов и радионуклидов.</w:t>
      </w:r>
    </w:p>
    <w:p w:rsidR="00007265" w:rsidRPr="00B8220F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75BE" w:rsidRPr="00E037E1" w:rsidRDefault="00007265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br w:type="page"/>
      </w:r>
      <w:r w:rsidR="00B8220F" w:rsidRPr="00B8220F">
        <w:rPr>
          <w:sz w:val="28"/>
          <w:szCs w:val="28"/>
        </w:rPr>
        <w:t>ЗАКЛЮЧЕНИЕ</w:t>
      </w:r>
    </w:p>
    <w:p w:rsidR="00B8220F" w:rsidRPr="00E037E1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3384" w:rsidRPr="00B8220F" w:rsidRDefault="00923384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Особенность курортной практики состоит в том, что она сочетает в себе множество функций:</w:t>
      </w:r>
    </w:p>
    <w:p w:rsidR="00923384" w:rsidRPr="00B8220F" w:rsidRDefault="00923384" w:rsidP="00B8220F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профилактическое оздоровление населения;</w:t>
      </w:r>
    </w:p>
    <w:p w:rsidR="00923384" w:rsidRPr="00B8220F" w:rsidRDefault="00923384" w:rsidP="00B8220F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реабилитацию больных;</w:t>
      </w:r>
    </w:p>
    <w:p w:rsidR="00923384" w:rsidRPr="00B8220F" w:rsidRDefault="00923384" w:rsidP="00B8220F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анимационно-досуговую деятельность.</w:t>
      </w:r>
    </w:p>
    <w:p w:rsidR="00923384" w:rsidRPr="00B8220F" w:rsidRDefault="00923384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Профилактическое оздоровление населения в санаторно-курортной практике осуществляется с использованием двух основных форм:</w:t>
      </w:r>
    </w:p>
    <w:p w:rsidR="00923384" w:rsidRPr="00B8220F" w:rsidRDefault="00923384" w:rsidP="00B8220F">
      <w:pPr>
        <w:widowControl w:val="0"/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компенсаторно-расширенного восстановления физических сил человека, осуществляемого в ежедневном лечении в санаториях-профилакториях в вечерние часы;</w:t>
      </w:r>
    </w:p>
    <w:p w:rsidR="00923384" w:rsidRPr="00B8220F" w:rsidRDefault="00923384" w:rsidP="00B8220F">
      <w:pPr>
        <w:widowControl w:val="0"/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расширенного восстановления физических сил и здоровья в процессе санаторного лечения в отпускной период.</w:t>
      </w:r>
    </w:p>
    <w:p w:rsidR="00923384" w:rsidRPr="00B8220F" w:rsidRDefault="00923384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На курортах на основе использования природных лечебных ресурсов для профилактики заболеваний путем воздействия на факторы риска происходит восстановление физического и психического здоровья человека. Курорты способствуют сохранению и укреплению здоровья, предупреждению возникновения болезней.</w:t>
      </w:r>
    </w:p>
    <w:p w:rsidR="00923384" w:rsidRPr="00B8220F" w:rsidRDefault="00923384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220F">
        <w:rPr>
          <w:sz w:val="28"/>
          <w:szCs w:val="28"/>
        </w:rPr>
        <w:t>Курортное лечение является важнейшим элементом современной медицины в борьбе за снижение заболеваемости населения, предупреждение инвалидности и, как следствие этого, сохранение и воспроизводство трудовых ресурсов.</w:t>
      </w:r>
    </w:p>
    <w:p w:rsidR="00923384" w:rsidRDefault="00923384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220F">
        <w:rPr>
          <w:sz w:val="28"/>
          <w:szCs w:val="28"/>
        </w:rPr>
        <w:t>В результате лечения на курортах время нетрудоспособности трудящихся после болезней сокращается в 2–3 раза, резко возрастает производительность труда. В этом состоит главная социальная задача санаторно-курортного дела.</w:t>
      </w:r>
    </w:p>
    <w:p w:rsidR="00BC44F1" w:rsidRPr="00BC44F1" w:rsidRDefault="00BC44F1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74B8" w:rsidRPr="00B8220F" w:rsidRDefault="00B8220F" w:rsidP="00B8220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220F">
        <w:rPr>
          <w:sz w:val="28"/>
          <w:szCs w:val="28"/>
        </w:rPr>
        <w:br w:type="page"/>
        <w:t>ЛИТЕРАТУРА</w:t>
      </w:r>
    </w:p>
    <w:p w:rsidR="00B8220F" w:rsidRPr="00B8220F" w:rsidRDefault="00B8220F" w:rsidP="00BC44F1">
      <w:pPr>
        <w:widowControl w:val="0"/>
        <w:tabs>
          <w:tab w:val="left" w:pos="426"/>
        </w:tabs>
        <w:suppressAutoHyphens/>
        <w:spacing w:line="360" w:lineRule="auto"/>
        <w:rPr>
          <w:sz w:val="28"/>
          <w:szCs w:val="28"/>
          <w:lang w:val="en-US"/>
        </w:rPr>
      </w:pPr>
    </w:p>
    <w:p w:rsidR="00B8220F" w:rsidRPr="00B8220F" w:rsidRDefault="005401AB" w:rsidP="00BC44F1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8220F">
        <w:rPr>
          <w:sz w:val="28"/>
          <w:szCs w:val="28"/>
        </w:rPr>
        <w:t>Справочник по санаторно-курортному отбору. М., "Медицина" 1986г</w:t>
      </w:r>
    </w:p>
    <w:p w:rsidR="00B8220F" w:rsidRPr="00B8220F" w:rsidRDefault="005401AB" w:rsidP="00BC44F1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8220F">
        <w:rPr>
          <w:sz w:val="28"/>
          <w:szCs w:val="28"/>
        </w:rPr>
        <w:t>Курорты. М., "Профиздат" 1991.</w:t>
      </w:r>
    </w:p>
    <w:p w:rsidR="005401AB" w:rsidRPr="00B8220F" w:rsidRDefault="005401AB" w:rsidP="00BC44F1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8220F">
        <w:rPr>
          <w:sz w:val="28"/>
          <w:szCs w:val="28"/>
        </w:rPr>
        <w:t>Курорты. Энциклопедический словарь. М., "Советская энциклопедия" 1983.</w:t>
      </w:r>
    </w:p>
    <w:p w:rsidR="005401AB" w:rsidRPr="00B8220F" w:rsidRDefault="005401AB" w:rsidP="00BC44F1">
      <w:pPr>
        <w:pStyle w:val="a3"/>
        <w:widowControl w:val="0"/>
        <w:numPr>
          <w:ilvl w:val="0"/>
          <w:numId w:val="9"/>
        </w:numPr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rPr>
          <w:color w:val="auto"/>
          <w:sz w:val="28"/>
          <w:szCs w:val="28"/>
        </w:rPr>
      </w:pPr>
      <w:r w:rsidRPr="00B8220F">
        <w:rPr>
          <w:color w:val="auto"/>
          <w:sz w:val="28"/>
          <w:szCs w:val="28"/>
        </w:rPr>
        <w:t>"Физиотерапия" Е. И. Пасынков - М.: Издательство "Медицина", 1994.</w:t>
      </w:r>
    </w:p>
    <w:p w:rsidR="00B8220F" w:rsidRPr="00B8220F" w:rsidRDefault="00B8220F" w:rsidP="00B8220F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sectPr w:rsidR="00B8220F" w:rsidRPr="00B8220F" w:rsidSect="00B8220F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CA4" w:rsidRDefault="00632CA4">
      <w:r>
        <w:separator/>
      </w:r>
    </w:p>
  </w:endnote>
  <w:endnote w:type="continuationSeparator" w:id="0">
    <w:p w:rsidR="00632CA4" w:rsidRDefault="0063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5BE" w:rsidRDefault="000675BE" w:rsidP="00CA0C58">
    <w:pPr>
      <w:pStyle w:val="a7"/>
      <w:framePr w:wrap="around" w:vAnchor="text" w:hAnchor="margin" w:xAlign="center" w:y="1"/>
      <w:rPr>
        <w:rStyle w:val="a9"/>
      </w:rPr>
    </w:pPr>
  </w:p>
  <w:p w:rsidR="000675BE" w:rsidRDefault="000675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CA4" w:rsidRDefault="00632CA4">
      <w:r>
        <w:separator/>
      </w:r>
    </w:p>
  </w:footnote>
  <w:footnote w:type="continuationSeparator" w:id="0">
    <w:p w:rsidR="00632CA4" w:rsidRDefault="00632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2FC2"/>
    <w:multiLevelType w:val="hybridMultilevel"/>
    <w:tmpl w:val="C9FC43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215FEB"/>
    <w:multiLevelType w:val="multilevel"/>
    <w:tmpl w:val="F5AE9B7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0A07132"/>
    <w:multiLevelType w:val="hybridMultilevel"/>
    <w:tmpl w:val="0B865EB8"/>
    <w:lvl w:ilvl="0" w:tplc="0F7E97A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12798B"/>
    <w:multiLevelType w:val="multilevel"/>
    <w:tmpl w:val="19CAB3A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2140854"/>
    <w:multiLevelType w:val="multilevel"/>
    <w:tmpl w:val="77489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511B20"/>
    <w:multiLevelType w:val="multilevel"/>
    <w:tmpl w:val="8F32F44C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6A7421AE"/>
    <w:multiLevelType w:val="multilevel"/>
    <w:tmpl w:val="6ED2DE3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79893D7D"/>
    <w:multiLevelType w:val="hybridMultilevel"/>
    <w:tmpl w:val="6C1628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BBA5AE3"/>
    <w:multiLevelType w:val="hybridMultilevel"/>
    <w:tmpl w:val="DD5E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D67E5B"/>
    <w:multiLevelType w:val="multilevel"/>
    <w:tmpl w:val="8A2A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55E"/>
    <w:rsid w:val="00007265"/>
    <w:rsid w:val="000675BE"/>
    <w:rsid w:val="003A7E03"/>
    <w:rsid w:val="003E5830"/>
    <w:rsid w:val="005401AB"/>
    <w:rsid w:val="00632CA4"/>
    <w:rsid w:val="00666B3D"/>
    <w:rsid w:val="006676BA"/>
    <w:rsid w:val="008253D0"/>
    <w:rsid w:val="00923384"/>
    <w:rsid w:val="00AC6218"/>
    <w:rsid w:val="00AF74B8"/>
    <w:rsid w:val="00B2155E"/>
    <w:rsid w:val="00B448A7"/>
    <w:rsid w:val="00B8220F"/>
    <w:rsid w:val="00BC44F1"/>
    <w:rsid w:val="00C4388A"/>
    <w:rsid w:val="00CA0C58"/>
    <w:rsid w:val="00CB5FA2"/>
    <w:rsid w:val="00CF32EA"/>
    <w:rsid w:val="00E0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E4BB14-53EB-41FC-A13A-928C7C21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F74B8"/>
    <w:pPr>
      <w:spacing w:before="100" w:beforeAutospacing="1" w:after="100" w:afterAutospacing="1"/>
    </w:pPr>
    <w:rPr>
      <w:color w:val="000000"/>
    </w:rPr>
  </w:style>
  <w:style w:type="character" w:styleId="a4">
    <w:name w:val="Strong"/>
    <w:uiPriority w:val="22"/>
    <w:qFormat/>
    <w:rsid w:val="00007265"/>
    <w:rPr>
      <w:rFonts w:cs="Times New Roman"/>
      <w:b/>
      <w:bCs/>
    </w:rPr>
  </w:style>
  <w:style w:type="character" w:styleId="a5">
    <w:name w:val="Emphasis"/>
    <w:uiPriority w:val="20"/>
    <w:qFormat/>
    <w:rsid w:val="00AC6218"/>
    <w:rPr>
      <w:rFonts w:cs="Times New Roman"/>
      <w:i/>
      <w:iCs/>
    </w:rPr>
  </w:style>
  <w:style w:type="character" w:styleId="a6">
    <w:name w:val="Hyperlink"/>
    <w:uiPriority w:val="99"/>
    <w:rsid w:val="00AC6218"/>
    <w:rPr>
      <w:rFonts w:cs="Times New Roman"/>
      <w:color w:val="000000"/>
      <w:u w:val="single"/>
    </w:rPr>
  </w:style>
  <w:style w:type="paragraph" w:styleId="a7">
    <w:name w:val="footer"/>
    <w:basedOn w:val="a"/>
    <w:link w:val="a8"/>
    <w:uiPriority w:val="99"/>
    <w:rsid w:val="00CA0C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CA0C58"/>
    <w:rPr>
      <w:rFonts w:cs="Times New Roman"/>
    </w:rPr>
  </w:style>
  <w:style w:type="paragraph" w:styleId="aa">
    <w:name w:val="header"/>
    <w:basedOn w:val="a"/>
    <w:link w:val="ab"/>
    <w:uiPriority w:val="99"/>
    <w:semiHidden/>
    <w:unhideWhenUsed/>
    <w:rsid w:val="00B822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B8220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3838</Words>
  <Characters>21878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Пентагон</Company>
  <LinksUpToDate>false</LinksUpToDate>
  <CharactersWithSpaces>25665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Blade</dc:creator>
  <cp:keywords/>
  <dc:description/>
  <cp:lastModifiedBy>admin</cp:lastModifiedBy>
  <cp:revision>2</cp:revision>
  <dcterms:created xsi:type="dcterms:W3CDTF">2014-02-23T17:54:00Z</dcterms:created>
  <dcterms:modified xsi:type="dcterms:W3CDTF">2014-02-23T17:54:00Z</dcterms:modified>
</cp:coreProperties>
</file>