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3DA2" w:rsidRPr="008851F9" w:rsidRDefault="00EF3DA2" w:rsidP="008851F9">
      <w:pPr>
        <w:pStyle w:val="a3"/>
        <w:spacing w:line="360" w:lineRule="auto"/>
        <w:jc w:val="center"/>
        <w:rPr>
          <w:rFonts w:ascii="Times New Roman" w:hAnsi="Times New Roman" w:cs="Times New Roman"/>
          <w:b/>
          <w:sz w:val="28"/>
          <w:szCs w:val="28"/>
        </w:rPr>
      </w:pPr>
      <w:r w:rsidRPr="008851F9">
        <w:rPr>
          <w:rFonts w:ascii="Times New Roman" w:hAnsi="Times New Roman" w:cs="Times New Roman"/>
          <w:b/>
          <w:sz w:val="28"/>
          <w:szCs w:val="28"/>
        </w:rPr>
        <w:t>Карнавальный туризм</w:t>
      </w:r>
    </w:p>
    <w:p w:rsidR="008851F9" w:rsidRPr="008851F9" w:rsidRDefault="008851F9" w:rsidP="008851F9">
      <w:pPr>
        <w:pStyle w:val="a3"/>
        <w:spacing w:line="360" w:lineRule="auto"/>
        <w:jc w:val="center"/>
        <w:rPr>
          <w:rFonts w:ascii="Times New Roman" w:hAnsi="Times New Roman" w:cs="Times New Roman"/>
          <w:b/>
          <w:sz w:val="28"/>
          <w:szCs w:val="28"/>
        </w:rPr>
      </w:pPr>
    </w:p>
    <w:p w:rsidR="00EF3DA2" w:rsidRPr="008851F9" w:rsidRDefault="00EF3DA2" w:rsidP="008851F9">
      <w:pPr>
        <w:pStyle w:val="a6"/>
        <w:tabs>
          <w:tab w:val="left" w:leader="dot" w:pos="9072"/>
        </w:tabs>
        <w:spacing w:line="360" w:lineRule="auto"/>
        <w:jc w:val="both"/>
        <w:rPr>
          <w:rFonts w:eastAsia="MS Mincho"/>
          <w:szCs w:val="28"/>
        </w:rPr>
      </w:pPr>
      <w:r w:rsidRPr="008851F9">
        <w:rPr>
          <w:rFonts w:eastAsia="MS Mincho"/>
          <w:szCs w:val="28"/>
        </w:rPr>
        <w:t>1. Сущность, значение и функции карнавала как объекта туризма.</w:t>
      </w:r>
    </w:p>
    <w:p w:rsidR="00EF3DA2" w:rsidRPr="008851F9" w:rsidRDefault="00EF3DA2" w:rsidP="008851F9">
      <w:pPr>
        <w:pStyle w:val="a6"/>
        <w:tabs>
          <w:tab w:val="left" w:leader="dot" w:pos="9072"/>
        </w:tabs>
        <w:spacing w:line="360" w:lineRule="auto"/>
        <w:jc w:val="both"/>
        <w:rPr>
          <w:szCs w:val="28"/>
        </w:rPr>
      </w:pPr>
      <w:r w:rsidRPr="008851F9">
        <w:rPr>
          <w:rFonts w:eastAsia="MS Mincho"/>
          <w:szCs w:val="28"/>
        </w:rPr>
        <w:t>2. Основные тенденции развития карнавального туризма в мире</w:t>
      </w:r>
    </w:p>
    <w:p w:rsidR="002704BF" w:rsidRPr="008851F9" w:rsidRDefault="00EF3DA2" w:rsidP="008851F9">
      <w:pPr>
        <w:pStyle w:val="a6"/>
        <w:tabs>
          <w:tab w:val="left" w:leader="dot" w:pos="9072"/>
        </w:tabs>
        <w:spacing w:line="360" w:lineRule="auto"/>
        <w:jc w:val="both"/>
        <w:rPr>
          <w:szCs w:val="28"/>
        </w:rPr>
      </w:pPr>
      <w:r w:rsidRPr="008851F9">
        <w:rPr>
          <w:rFonts w:eastAsia="MS Mincho"/>
          <w:szCs w:val="28"/>
        </w:rPr>
        <w:t xml:space="preserve">3. </w:t>
      </w:r>
      <w:r w:rsidRPr="008851F9">
        <w:rPr>
          <w:szCs w:val="28"/>
        </w:rPr>
        <w:t>Анализ карнавалов, проводимых в Российской Федерации</w:t>
      </w:r>
    </w:p>
    <w:p w:rsidR="002704BF" w:rsidRPr="008851F9" w:rsidRDefault="002704BF" w:rsidP="008851F9">
      <w:pPr>
        <w:pStyle w:val="a6"/>
        <w:tabs>
          <w:tab w:val="left" w:leader="dot" w:pos="9072"/>
        </w:tabs>
        <w:spacing w:line="360" w:lineRule="auto"/>
        <w:ind w:firstLine="709"/>
        <w:jc w:val="both"/>
        <w:rPr>
          <w:rFonts w:eastAsia="MS Mincho"/>
          <w:i/>
          <w:szCs w:val="28"/>
        </w:rPr>
      </w:pPr>
      <w:r w:rsidRPr="008851F9">
        <w:rPr>
          <w:szCs w:val="28"/>
        </w:rPr>
        <w:br w:type="page"/>
      </w:r>
      <w:r w:rsidR="00EF3DA2" w:rsidRPr="008851F9">
        <w:rPr>
          <w:rFonts w:eastAsia="MS Mincho"/>
          <w:i/>
          <w:szCs w:val="28"/>
        </w:rPr>
        <w:t>Использование карнавала как формы праздничной культуры получило широкое распространение при организации массовых праздников. Пристальное внимание к карнавалу обусловлено тем, что он является такой формой праздника, в рамках которой осуществляется преемственность самобытных традиций отдельных народов и полноценный диалог культур разных стран и регионов, что особенно актуально на сегодняшний день.</w:t>
      </w:r>
      <w:r w:rsidR="00EA7B65" w:rsidRPr="008851F9">
        <w:rPr>
          <w:rFonts w:eastAsia="MS Mincho"/>
          <w:i/>
          <w:szCs w:val="28"/>
        </w:rPr>
        <w:t xml:space="preserve"> </w:t>
      </w:r>
      <w:r w:rsidR="00EF3DA2" w:rsidRPr="008851F9">
        <w:rPr>
          <w:rFonts w:eastAsia="MS Mincho"/>
          <w:i/>
          <w:szCs w:val="28"/>
        </w:rPr>
        <w:t>Основополагающими являются сохранение и пропаганда карнавальных традиций как важной части мирового культурного наследия и содействие развитию карнавального туризма в разных странах</w:t>
      </w:r>
      <w:r w:rsidR="00EA7B65" w:rsidRPr="008851F9">
        <w:rPr>
          <w:rFonts w:eastAsia="MS Mincho"/>
          <w:i/>
          <w:szCs w:val="28"/>
        </w:rPr>
        <w:t>.</w:t>
      </w:r>
    </w:p>
    <w:p w:rsidR="00EF3DA2" w:rsidRPr="008851F9" w:rsidRDefault="002704BF" w:rsidP="008851F9">
      <w:pPr>
        <w:pStyle w:val="a6"/>
        <w:tabs>
          <w:tab w:val="left" w:leader="dot" w:pos="9072"/>
        </w:tabs>
        <w:spacing w:line="360" w:lineRule="auto"/>
        <w:ind w:firstLine="709"/>
        <w:rPr>
          <w:b/>
          <w:i/>
          <w:szCs w:val="28"/>
        </w:rPr>
      </w:pPr>
      <w:r w:rsidRPr="008851F9">
        <w:rPr>
          <w:rFonts w:eastAsia="MS Mincho"/>
          <w:i/>
          <w:szCs w:val="28"/>
        </w:rPr>
        <w:br w:type="page"/>
      </w:r>
      <w:r w:rsidR="00EF3DA2" w:rsidRPr="008851F9">
        <w:rPr>
          <w:b/>
          <w:i/>
          <w:szCs w:val="28"/>
        </w:rPr>
        <w:t>1. Сущность, значение и функции карнавала как объекта туризма</w:t>
      </w:r>
    </w:p>
    <w:p w:rsidR="002704BF" w:rsidRPr="008851F9" w:rsidRDefault="002704BF" w:rsidP="008851F9">
      <w:pPr>
        <w:pStyle w:val="a6"/>
        <w:tabs>
          <w:tab w:val="left" w:leader="dot" w:pos="9072"/>
        </w:tabs>
        <w:spacing w:line="360" w:lineRule="auto"/>
        <w:ind w:firstLine="709"/>
        <w:jc w:val="both"/>
        <w:rPr>
          <w:b/>
          <w:i/>
          <w:szCs w:val="28"/>
        </w:rPr>
      </w:pPr>
    </w:p>
    <w:p w:rsidR="00EF3DA2" w:rsidRPr="008851F9" w:rsidRDefault="00EF3DA2" w:rsidP="008851F9">
      <w:pPr>
        <w:spacing w:line="360" w:lineRule="auto"/>
        <w:ind w:firstLine="709"/>
        <w:jc w:val="both"/>
        <w:rPr>
          <w:sz w:val="28"/>
          <w:szCs w:val="28"/>
        </w:rPr>
      </w:pPr>
      <w:r w:rsidRPr="008851F9">
        <w:rPr>
          <w:sz w:val="28"/>
          <w:szCs w:val="28"/>
        </w:rPr>
        <w:t>Приступая к анализу понятия карнавала, мы должны отметить, что его происхождение до конца не выяснено, этимология самого слова также неясна. Большинство исследователей сходится на том, что древний пра-карнавал приходился на смену сезонов и был аграрным праздником. Слово «карнавал» состоит, по одной из версий, происходит от латинского carrus navalis — так называлась ритуальная повозка-корабль, на которой в Европе еще в бронзовом веке возили в праздники идолов плодородия. По другой версии, слово «</w:t>
      </w:r>
      <w:bookmarkStart w:id="0" w:name="srch7"/>
      <w:r w:rsidRPr="008851F9">
        <w:rPr>
          <w:rStyle w:val="sel"/>
          <w:sz w:val="28"/>
          <w:szCs w:val="28"/>
        </w:rPr>
        <w:t>карнавал</w:t>
      </w:r>
      <w:bookmarkEnd w:id="0"/>
      <w:r w:rsidRPr="008851F9">
        <w:rPr>
          <w:sz w:val="28"/>
          <w:szCs w:val="28"/>
        </w:rPr>
        <w:t xml:space="preserve">» состоит из двух латинских корней – carno (мясо) и vale (прощай). Этот праздник издревле проходил за 40 дней до страстной недели и был своеобразным рубежом, за которым начинался Великий пост. </w:t>
      </w:r>
    </w:p>
    <w:p w:rsidR="00EF3DA2" w:rsidRPr="008851F9" w:rsidRDefault="00EF3DA2" w:rsidP="008851F9">
      <w:pPr>
        <w:pStyle w:val="a5"/>
        <w:spacing w:before="0" w:beforeAutospacing="0" w:after="0" w:afterAutospacing="0" w:line="360" w:lineRule="auto"/>
        <w:ind w:firstLine="709"/>
        <w:jc w:val="both"/>
        <w:rPr>
          <w:sz w:val="28"/>
          <w:szCs w:val="28"/>
        </w:rPr>
      </w:pPr>
      <w:r w:rsidRPr="008851F9">
        <w:rPr>
          <w:sz w:val="28"/>
          <w:szCs w:val="28"/>
        </w:rPr>
        <w:t xml:space="preserve">Главным прототипом современных </w:t>
      </w:r>
      <w:bookmarkStart w:id="1" w:name="srch0"/>
      <w:r w:rsidRPr="008851F9">
        <w:rPr>
          <w:rStyle w:val="sel"/>
          <w:sz w:val="28"/>
          <w:szCs w:val="28"/>
        </w:rPr>
        <w:t>карнавалов</w:t>
      </w:r>
      <w:bookmarkEnd w:id="1"/>
      <w:r w:rsidRPr="008851F9">
        <w:rPr>
          <w:sz w:val="28"/>
          <w:szCs w:val="28"/>
        </w:rPr>
        <w:t xml:space="preserve"> считаются древнеримские сатурналии. В дни, посвященные богу урожая и плодородия Сатурну, римляне устраивали празднества, как бы воскрешавшие золотой век всеобщего равенства и процветания. Разница между рабом и господином на время стиралась — рабы пировали за одним столом наравне со свободными гражданами, а господа подносили им вино. На дни праздника избирали лже-короля, который в конце сатурналий либо должен был покончить с собой, либо погибал от ножа, огня или петли.</w:t>
      </w:r>
    </w:p>
    <w:p w:rsidR="00EF3DA2" w:rsidRPr="008851F9" w:rsidRDefault="00EF3DA2" w:rsidP="008851F9">
      <w:pPr>
        <w:pStyle w:val="a5"/>
        <w:spacing w:before="0" w:beforeAutospacing="0" w:after="0" w:afterAutospacing="0" w:line="360" w:lineRule="auto"/>
        <w:ind w:firstLine="709"/>
        <w:jc w:val="both"/>
        <w:rPr>
          <w:sz w:val="28"/>
          <w:szCs w:val="28"/>
        </w:rPr>
      </w:pPr>
      <w:r w:rsidRPr="008851F9">
        <w:rPr>
          <w:sz w:val="28"/>
          <w:szCs w:val="28"/>
        </w:rPr>
        <w:t xml:space="preserve">С приходом христианства сатурналии, как и многие другие языческие обряды, были запрещены, но сама идея праздника перевоплощения, уравнивающего всех его участников, возродилась в европейских </w:t>
      </w:r>
      <w:bookmarkStart w:id="2" w:name="srch1"/>
      <w:r w:rsidRPr="008851F9">
        <w:rPr>
          <w:rStyle w:val="sel"/>
          <w:sz w:val="28"/>
          <w:szCs w:val="28"/>
        </w:rPr>
        <w:t>карнавалах</w:t>
      </w:r>
      <w:bookmarkEnd w:id="2"/>
      <w:r w:rsidRPr="008851F9">
        <w:rPr>
          <w:sz w:val="28"/>
          <w:szCs w:val="28"/>
        </w:rPr>
        <w:t>, родиной которых стала Венеция. В большинстве католических стран карнавал приходится на время, предшествующее Великому посту, о чем свидетельствует определение карнавала «Словаря Брокгауза и Ефрона»: «</w:t>
      </w:r>
      <w:r w:rsidRPr="008851F9">
        <w:rPr>
          <w:b/>
          <w:sz w:val="28"/>
          <w:szCs w:val="28"/>
        </w:rPr>
        <w:t>Карнавал</w:t>
      </w:r>
      <w:r w:rsidRPr="008851F9">
        <w:rPr>
          <w:sz w:val="28"/>
          <w:szCs w:val="28"/>
        </w:rPr>
        <w:t xml:space="preserve"> - в католических странах время от Крещения (6 января) до среды на первой неделе Великого поста, но обыкновенно карнавалом называют лишь последние 7-10 дней перед Чистой средой, сопровождающиеся в романских странах народными празднествами, процессиями, маскарадами и пр.»</w:t>
      </w:r>
      <w:r w:rsidR="00EE40E9" w:rsidRPr="008851F9">
        <w:rPr>
          <w:sz w:val="28"/>
          <w:szCs w:val="28"/>
        </w:rPr>
        <w:t xml:space="preserve">. </w:t>
      </w:r>
      <w:r w:rsidRPr="008851F9">
        <w:rPr>
          <w:sz w:val="28"/>
          <w:szCs w:val="28"/>
        </w:rPr>
        <w:t>В различных словарях и энциклопедиях карнавал определяется практически однозначно как вид народного праздника (гуляния) под открытым небом, сопровождающийся танцами, театрализованными играми, маскарадами, шествиями и пр. («Большой энциклопедический словарь» [3], «Словарь иностранных слов» [26], толковый словарь Ожегова [22] и др.). Словари поясняют, что карнавал обычно совпадает с масленицей, и мы учтем этот факт в нашем исследовании, когда будем определять специфику российского карнавала.</w:t>
      </w:r>
    </w:p>
    <w:p w:rsidR="00EF3DA2" w:rsidRPr="008851F9" w:rsidRDefault="00EF3DA2" w:rsidP="008851F9">
      <w:pPr>
        <w:pStyle w:val="a5"/>
        <w:spacing w:before="0" w:beforeAutospacing="0" w:after="0" w:afterAutospacing="0" w:line="360" w:lineRule="auto"/>
        <w:ind w:firstLine="709"/>
        <w:jc w:val="both"/>
        <w:rPr>
          <w:sz w:val="28"/>
          <w:szCs w:val="28"/>
        </w:rPr>
      </w:pPr>
      <w:r w:rsidRPr="008851F9">
        <w:rPr>
          <w:sz w:val="28"/>
          <w:szCs w:val="28"/>
        </w:rPr>
        <w:t>Мы бы хотели также уточнить соотношение понятий «карнавал» и «маскарад», которые достаточно часто упоминаются синонимично. Слово «маскарад» происходит от итальянского «mascherata», означающего бал, собрание людей, одетых в маски [26]. Судя по определению карнавала, маскарад может быть его частью, т.е. определение карнавала шире и включает в себя понятие маскарада.</w:t>
      </w:r>
      <w:r w:rsidR="00EE40E9" w:rsidRPr="008851F9">
        <w:rPr>
          <w:sz w:val="28"/>
          <w:szCs w:val="28"/>
        </w:rPr>
        <w:t xml:space="preserve"> </w:t>
      </w:r>
      <w:r w:rsidRPr="008851F9">
        <w:rPr>
          <w:sz w:val="28"/>
          <w:szCs w:val="28"/>
        </w:rPr>
        <w:t>Таким образом, мы будем рассматривать карнавал как вид народного праздника, включающего в себя следующие основные элементы: танцы, театрализованные игры, маскарады, шествия и т.п.</w:t>
      </w:r>
    </w:p>
    <w:p w:rsidR="00EF3DA2" w:rsidRPr="008851F9" w:rsidRDefault="00EF3DA2" w:rsidP="008851F9">
      <w:pPr>
        <w:pStyle w:val="a5"/>
        <w:spacing w:before="0" w:beforeAutospacing="0" w:after="0" w:afterAutospacing="0" w:line="360" w:lineRule="auto"/>
        <w:ind w:firstLine="709"/>
        <w:jc w:val="both"/>
        <w:rPr>
          <w:sz w:val="28"/>
          <w:szCs w:val="28"/>
        </w:rPr>
      </w:pPr>
      <w:r w:rsidRPr="008851F9">
        <w:rPr>
          <w:sz w:val="28"/>
          <w:szCs w:val="28"/>
        </w:rPr>
        <w:t>Изучением маскарадов как культурного явления занимались такие ученые, как О.Немиро (маскарад в рамках изучения праздничного города и искусства декодирования) [20], С.Шубинский (изучение воспоминаний очевидцев маскарадов 18 века) [28],  карнавалы также исследовал М.Пыляев [23] и др. Ученые интересовались стилистикой костюмов, обнаружением регламентирующих предприятий, образных аллегорий и символов. В рамках рассмотрения культуры 17-19 веков различные исследователи тем или иным образом касаются маскарадов и карнавалов (Ю.Рябцев [25], А.Некраснова, А.Забылин, А.С.Костомаров [14], Н.И. Костомаров [15] и др.). В русской классической художественной литературе описания карнавала (в частности, праздника Масленицы) также занимают достойное место (</w:t>
      </w:r>
      <w:r w:rsidRPr="008851F9">
        <w:rPr>
          <w:bCs/>
          <w:sz w:val="28"/>
          <w:szCs w:val="28"/>
        </w:rPr>
        <w:t xml:space="preserve">А.И.Куприн «Юнкера»; </w:t>
      </w:r>
      <w:r w:rsidRPr="008851F9">
        <w:rPr>
          <w:rStyle w:val="a9"/>
          <w:b w:val="0"/>
          <w:sz w:val="28"/>
          <w:szCs w:val="28"/>
        </w:rPr>
        <w:t xml:space="preserve">А.П.Чехов «О бренности», «Блины»; В.Пикуль «Фаворит»; </w:t>
      </w:r>
      <w:r w:rsidRPr="008851F9">
        <w:rPr>
          <w:bCs/>
          <w:sz w:val="28"/>
          <w:szCs w:val="28"/>
        </w:rPr>
        <w:t xml:space="preserve">М.Ю.Лермонтов «Песня про царя Ивана Васильевича, молодого опричника и удалого купца Калашникова»;  И.И.Лажечников «Ледяной дом»; </w:t>
      </w:r>
      <w:r w:rsidRPr="008851F9">
        <w:rPr>
          <w:rStyle w:val="a9"/>
          <w:b w:val="0"/>
          <w:sz w:val="28"/>
          <w:szCs w:val="28"/>
        </w:rPr>
        <w:t xml:space="preserve">А.Н.Толстой «Петр Первый»; </w:t>
      </w:r>
      <w:r w:rsidRPr="008851F9">
        <w:rPr>
          <w:bCs/>
          <w:sz w:val="28"/>
          <w:szCs w:val="28"/>
        </w:rPr>
        <w:t>И.Бунин «Чистый понедельник»</w:t>
      </w:r>
      <w:r w:rsidRPr="008851F9">
        <w:rPr>
          <w:sz w:val="28"/>
          <w:szCs w:val="28"/>
        </w:rPr>
        <w:t xml:space="preserve">). В современной литературе описания карнавалов часто встречаются в публицистике и рекламных изданиях, что позволяет сделать вывод о том, что карнавал является и устойчивым объектом культуры, и весьма привлекательным и, соответственно, доходным объектом туристического бизнеса. </w:t>
      </w:r>
    </w:p>
    <w:p w:rsidR="00EF3DA2" w:rsidRPr="008851F9" w:rsidRDefault="00EF3DA2" w:rsidP="008851F9">
      <w:pPr>
        <w:spacing w:line="360" w:lineRule="auto"/>
        <w:ind w:firstLine="709"/>
        <w:jc w:val="both"/>
        <w:rPr>
          <w:sz w:val="28"/>
          <w:szCs w:val="28"/>
        </w:rPr>
      </w:pPr>
      <w:r w:rsidRPr="008851F9">
        <w:rPr>
          <w:sz w:val="28"/>
          <w:szCs w:val="28"/>
        </w:rPr>
        <w:t>Постараемся выяснить, почему карнавал является настолько популярным явлением. Для решения этой задачи мы обратимся к семиотической теории карнавала, изложенной М.М.Бахтиным в его книге о Рабле [1]. В центре представленной автором концепции лежит идея об «инверсии двоичных противопоставлений». М.М.Бахтин расшифровывал эту идею так: когда народ выходит на карнавальную площадь, он прощается со всем мирским перед долгим постом, и все основные оппозиции христианской культуры и все бытовые представления меняются местами. Королем карнавала становится нищий или дурак, трикстер (герой анекдота), и ему воздают королевские почести. Назначается также карнавальный епископ, и кощунственно оскверняются христианские святыни. Верх становится низом, меняются местами мужское и женское (мужчины надевают маски женщин и наоборот). Вместо благочестивых слов слышится сквернословие, площадная брань. Меняются местами сами противопоставления жизни и смерти. В основе всех этих событий – основанная на аграрном культе символическая смерть зерна, которое,  чтобы дать плод, должно быть погребенным в землю. Так же и все остальное, чтобы очиститься и возродиться, должно сначала «умереть», поменяться местами.</w:t>
      </w:r>
    </w:p>
    <w:p w:rsidR="00EF3DA2" w:rsidRPr="008851F9" w:rsidRDefault="00EF3DA2" w:rsidP="008851F9">
      <w:pPr>
        <w:spacing w:line="360" w:lineRule="auto"/>
        <w:ind w:firstLine="709"/>
        <w:jc w:val="both"/>
        <w:rPr>
          <w:sz w:val="28"/>
          <w:szCs w:val="28"/>
        </w:rPr>
      </w:pPr>
      <w:r w:rsidRPr="008851F9">
        <w:rPr>
          <w:sz w:val="28"/>
          <w:szCs w:val="28"/>
        </w:rPr>
        <w:t>Идея инверсии реализуется в карнавальной игре, в которой, в отличие от театрализованного действа, участвуют сами зрители, которые в итоге перестают быть зрителями в исходном смысле этого слова. «…В карнавале сама жизнь играет, разыгрывая – без сценической площадки, без рампы, без актеров, без зрителей, то есть без всякой художественно-театральной специфики – другую свободную (вольную) форму своего осуществления, свое возрождение и обновление на лучших началах». (М. М. Бахтин). А.Макаревич в своей статье «Бард-карнавал» [78] пишет: «Для каждого человека карнавал – это игра в невозможное».  Игра подразумевает реализацию особого – «игрового» – поведения, отличного и от практического, и от определяемого обращением к моделям познавательного типа. Игра подразумевает одновременную реализацию (а не последовательную смену во времени) практического и условного поведения. Игра несет в себе мощный коммуникативный потенциал, и роль карнавала как среды реализации личности в коммуникации (невербальной и вербальной) трудно переоценить.</w:t>
      </w:r>
    </w:p>
    <w:p w:rsidR="00EF3DA2" w:rsidRPr="008851F9" w:rsidRDefault="00EF3DA2" w:rsidP="008851F9">
      <w:pPr>
        <w:spacing w:line="360" w:lineRule="auto"/>
        <w:ind w:firstLine="709"/>
        <w:jc w:val="both"/>
        <w:rPr>
          <w:color w:val="000000"/>
          <w:sz w:val="28"/>
          <w:szCs w:val="28"/>
        </w:rPr>
      </w:pPr>
      <w:r w:rsidRPr="008851F9">
        <w:rPr>
          <w:color w:val="000000"/>
          <w:sz w:val="28"/>
          <w:szCs w:val="28"/>
        </w:rPr>
        <w:t xml:space="preserve">Реальная жизнь ставит огромное количество как индивидуальных, так и социальных препятствий для успешной коммуникации. Индивидуальные – понятны: антипатию могут вызывать внешность собеседника, его стиль одежды, манера поведения и т. п. Социальные препятствия еще более многочисленны: большая разница в возрасте, социальном статусе, национальные предубеждения и пр. Препятствовать общению могут просто обстоятельства встречи. Наконец, существуют нормы поведения, регламентирующие общение. Карнавал же является неким виртуальным социумом, который позволяет человеку перейти в иное состояние, попасть в среду карнавальности и игры и дает возможность сотворить и проявить себя в ином качестве, «умереть», чтобы вновь возродиться и, в конечном итоге, реализовывать и развивать себя как личность [21]. </w:t>
      </w:r>
      <w:r w:rsidRPr="008851F9">
        <w:rPr>
          <w:sz w:val="28"/>
          <w:szCs w:val="28"/>
        </w:rPr>
        <w:t>Карнавальный костюм и маска помогают приобрести свободу действия, стать непосредственным и неузнаваемым, являться инкогнито в межличностном, а где-то и безличностном общении. В маске можно вести себя вольно и даже вызывающе, забыв светские условности. Маска характеризует право участника карнавала быть неузнаваемым.</w:t>
      </w:r>
    </w:p>
    <w:p w:rsidR="00EF3DA2" w:rsidRPr="008851F9" w:rsidRDefault="00EF3DA2" w:rsidP="008851F9">
      <w:pPr>
        <w:spacing w:line="360" w:lineRule="auto"/>
        <w:ind w:firstLine="709"/>
        <w:jc w:val="both"/>
        <w:rPr>
          <w:sz w:val="28"/>
          <w:szCs w:val="28"/>
        </w:rPr>
      </w:pPr>
      <w:r w:rsidRPr="008851F9">
        <w:rPr>
          <w:color w:val="000000"/>
          <w:sz w:val="28"/>
          <w:szCs w:val="28"/>
        </w:rPr>
        <w:t>О карнавале как о важной составляющей первичной человеческой культуры читаем у В.П.Руднева [24]: «</w:t>
      </w:r>
      <w:r w:rsidRPr="008851F9">
        <w:rPr>
          <w:sz w:val="28"/>
          <w:szCs w:val="28"/>
        </w:rPr>
        <w:t xml:space="preserve">Карнавал – это вторая жизнь народа, ... это его праздничная жизнь. Празднество (всякое) – это очень важная первичная форма человеческой культуры. Ее нельзя вывести и объяснить из практических условий и целей общественного труда или – еще более вульгарная форма объяснения – из биологической (физиологической) потребности в периодическом отдыхе. Празднество всегда имело существенное и глубокое смысловое, миросозерцательное содержание». М.М.Бахтин считал, что карнавальная культура обладала весьма глубокой жизненной философией, основными чертами которой являются универсальность, амбивалентность (т. е. – в данном случае – восприятие бытия в постоянном изменении, вечном движении от смерти к рождению, от старого к новому, от отрицания к утверждению), неофициальность, утопизм, бесстрашие. Если официальные праздники утверждали стабильность, неизменность и вечность существующего миропорядка, освещали торжество уже победившей, господствующей, непререкаемой «правды», то карнавал был как бы временной приостановкой действия всей официальной системы со всеми ее запретами и иерархическими барьерами: в это время жизнь на короткий срок выходила из своей обычной колеи и вступала «в сферу утопической свободы». </w:t>
      </w:r>
    </w:p>
    <w:p w:rsidR="00EF3DA2" w:rsidRPr="008851F9" w:rsidRDefault="00EF3DA2" w:rsidP="008851F9">
      <w:pPr>
        <w:spacing w:line="360" w:lineRule="auto"/>
        <w:ind w:firstLine="709"/>
        <w:jc w:val="both"/>
        <w:rPr>
          <w:sz w:val="28"/>
          <w:szCs w:val="28"/>
        </w:rPr>
      </w:pPr>
      <w:r w:rsidRPr="008851F9">
        <w:rPr>
          <w:sz w:val="28"/>
          <w:szCs w:val="28"/>
        </w:rPr>
        <w:t>Во время карнавала люди переодевались (обновляли свои одежды и свои социальные образы), избирали, а затем развенчивали и избивали (в символическом плане «умерщвляли») шутовских королей и пап, высмеивали, снижали, пародировали все, чему поклонялись в обычные дни, предавались различным физиологическим излишествам, пренебрегая нормами приличий: «Тема рождения нового, обновления, органически сочеталась с темой смерти старого в веселом и снижающем плане, с образами шутовского карнавального развенчания» (М.М.Бахтин). В гротескной образности карнавала всячески подчеркивался момент временной смены (времена года, солнечные и лунные фазы, смерть и обновление растительности, смена земледельческих циклов): «Этот момент приобретал значение более широкое и более глубокое: в него вкладывались народные чаяния лучшего будущего, более справедливого социально-экономического устройства, новой правды». Таким образом, карнавалы служили в прежние времена и могут служить сейчас своего рода средством разрешения назревающих общественных проблем, средой, в которой снимается напряжение, вызванное недовольством людей социальной, экономической и политической ситуацией.</w:t>
      </w:r>
    </w:p>
    <w:p w:rsidR="00EF3DA2" w:rsidRPr="008851F9" w:rsidRDefault="00EF3DA2" w:rsidP="008851F9">
      <w:pPr>
        <w:spacing w:line="360" w:lineRule="auto"/>
        <w:ind w:firstLine="709"/>
        <w:jc w:val="both"/>
        <w:rPr>
          <w:sz w:val="28"/>
          <w:szCs w:val="28"/>
        </w:rPr>
      </w:pPr>
      <w:r w:rsidRPr="008851F9">
        <w:rPr>
          <w:sz w:val="28"/>
          <w:szCs w:val="28"/>
        </w:rPr>
        <w:t xml:space="preserve">С эстетической точки зрения карнавальная культура представляет собой особую концепцию бытия и особый тип образности, в основе которых, по мнению Бахтина, «лежит особое представление о телесном целом и о границах этого целого». Это представление Бахтин определяет как гротескную концепцию тела, для которой характерно то, что с точки зрения «классической» эстетики («эстетики готового, завершенного бытия») кажется чудовищным и безобразным. И здесь, нам кажется, карнавал вновь проявляет себя как средство, с помощью которого люди разрешают определенные противоречия: подсознание – некая «темная», «телесная» сторона, которую в повседневной жизни человек старается не афишировать, подавлять (см. теорию З.Фрейда, др.). А на карнавале, где все представления о «нормальной» жизни перевернуты, есть возможность реализовать эту «телесную» основу сознания. </w:t>
      </w:r>
    </w:p>
    <w:p w:rsidR="00EF3DA2" w:rsidRPr="008851F9" w:rsidRDefault="00EF3DA2" w:rsidP="008851F9">
      <w:pPr>
        <w:spacing w:line="360" w:lineRule="auto"/>
        <w:ind w:firstLine="709"/>
        <w:jc w:val="both"/>
        <w:rPr>
          <w:sz w:val="28"/>
          <w:szCs w:val="28"/>
        </w:rPr>
      </w:pPr>
      <w:r w:rsidRPr="008851F9">
        <w:rPr>
          <w:sz w:val="28"/>
          <w:szCs w:val="28"/>
        </w:rPr>
        <w:t>Итак, карнавал очень важен как некое психотерапевтическое явление, с помощью которого человек, приняв на себя определенный образ (маску, костюм), получает свободу в выражении эмоций, что способствует снятию стресса и разрешению личностных проблем. Карнавал можно назвать «процедурой излечения праздником» [50].</w:t>
      </w:r>
    </w:p>
    <w:p w:rsidR="00EF3DA2" w:rsidRPr="008851F9" w:rsidRDefault="00EF3DA2" w:rsidP="008851F9">
      <w:pPr>
        <w:spacing w:line="360" w:lineRule="auto"/>
        <w:ind w:firstLine="709"/>
        <w:jc w:val="both"/>
        <w:rPr>
          <w:sz w:val="28"/>
          <w:szCs w:val="28"/>
        </w:rPr>
      </w:pPr>
      <w:r w:rsidRPr="008851F9">
        <w:rPr>
          <w:sz w:val="28"/>
          <w:szCs w:val="28"/>
        </w:rPr>
        <w:t>Подтверждение нашим мыслям мы нашли у А.Макаревича: «На мой взгляд, именно сейчас значение карнавала неоценимо для здоровья человека. Здоровья в широком смысле и физического, и психического и духовного» [78]. Мы воспользуемся также и тезисами данного автора, чтобы подвести итог нашему рассуждению о значении карнавала. Итак, чем же «полезен» карнавал?</w:t>
      </w:r>
    </w:p>
    <w:p w:rsidR="00EF3DA2" w:rsidRPr="008851F9" w:rsidRDefault="00EF3DA2" w:rsidP="008851F9">
      <w:pPr>
        <w:numPr>
          <w:ilvl w:val="0"/>
          <w:numId w:val="3"/>
        </w:numPr>
        <w:spacing w:line="360" w:lineRule="auto"/>
        <w:ind w:left="0" w:firstLine="709"/>
        <w:jc w:val="both"/>
        <w:rPr>
          <w:rStyle w:val="aa"/>
          <w:i w:val="0"/>
          <w:iCs w:val="0"/>
          <w:sz w:val="28"/>
          <w:szCs w:val="28"/>
        </w:rPr>
      </w:pPr>
      <w:r w:rsidRPr="008851F9">
        <w:rPr>
          <w:sz w:val="28"/>
          <w:szCs w:val="28"/>
        </w:rPr>
        <w:t xml:space="preserve">Карнавал как возможность беспрепятственной и самоценной, публичной творческой самореализации. </w:t>
      </w:r>
      <w:r w:rsidRPr="008851F9">
        <w:rPr>
          <w:rStyle w:val="aa"/>
          <w:i w:val="0"/>
          <w:sz w:val="28"/>
          <w:szCs w:val="28"/>
        </w:rPr>
        <w:t>Как показывает опыт, даже у самого закомплексованного человека, попавшего в карнавальную среду, так или иначе проявляется стремление к публичному выступлению.</w:t>
      </w:r>
      <w:r w:rsidRPr="008851F9">
        <w:rPr>
          <w:rStyle w:val="aa"/>
          <w:sz w:val="28"/>
          <w:szCs w:val="28"/>
        </w:rPr>
        <w:t xml:space="preserve"> </w:t>
      </w:r>
    </w:p>
    <w:p w:rsidR="00EF3DA2" w:rsidRPr="008851F9" w:rsidRDefault="00EF3DA2" w:rsidP="008851F9">
      <w:pPr>
        <w:numPr>
          <w:ilvl w:val="0"/>
          <w:numId w:val="3"/>
        </w:numPr>
        <w:spacing w:line="360" w:lineRule="auto"/>
        <w:ind w:left="0" w:firstLine="709"/>
        <w:jc w:val="both"/>
        <w:rPr>
          <w:rStyle w:val="aa"/>
          <w:i w:val="0"/>
          <w:iCs w:val="0"/>
          <w:sz w:val="28"/>
          <w:szCs w:val="28"/>
        </w:rPr>
      </w:pPr>
      <w:r w:rsidRPr="008851F9">
        <w:rPr>
          <w:sz w:val="28"/>
          <w:szCs w:val="28"/>
        </w:rPr>
        <w:t xml:space="preserve">Карнавал как межсоциальное коммуникативное средство. </w:t>
      </w:r>
      <w:r w:rsidRPr="008851F9">
        <w:rPr>
          <w:rStyle w:val="aa"/>
          <w:i w:val="0"/>
          <w:sz w:val="28"/>
          <w:szCs w:val="28"/>
        </w:rPr>
        <w:t>Возможность коммуникации на любых уровнях вне зависимости от социального положения. Для человека, находящегося на верхней (нижней) ступени социальной лестницы – это возможность безболезненно, временно и безопасно спуститься (подняться) и получить ту, недостающую в его положении, часть общения, которой он лишён при исполнении своей обычной социальной роли.</w:t>
      </w:r>
    </w:p>
    <w:p w:rsidR="00EF3DA2" w:rsidRPr="008851F9" w:rsidRDefault="00EF3DA2" w:rsidP="008851F9">
      <w:pPr>
        <w:numPr>
          <w:ilvl w:val="0"/>
          <w:numId w:val="3"/>
        </w:numPr>
        <w:spacing w:line="360" w:lineRule="auto"/>
        <w:ind w:left="0" w:firstLine="709"/>
        <w:jc w:val="both"/>
        <w:rPr>
          <w:rStyle w:val="aa"/>
          <w:i w:val="0"/>
          <w:iCs w:val="0"/>
          <w:sz w:val="28"/>
          <w:szCs w:val="28"/>
        </w:rPr>
      </w:pPr>
      <w:r w:rsidRPr="008851F9">
        <w:rPr>
          <w:sz w:val="28"/>
          <w:szCs w:val="28"/>
        </w:rPr>
        <w:t xml:space="preserve">Карнавал, как катарсис (очищение). </w:t>
      </w:r>
      <w:r w:rsidRPr="008851F9">
        <w:rPr>
          <w:rStyle w:val="aa"/>
          <w:i w:val="0"/>
          <w:sz w:val="28"/>
          <w:szCs w:val="28"/>
        </w:rPr>
        <w:t>Например, брань, как фактор предотвращения и снятия возможной агрессии или смех с его очистительным воздействием.</w:t>
      </w:r>
    </w:p>
    <w:p w:rsidR="00EF3DA2" w:rsidRPr="008851F9" w:rsidRDefault="00EF3DA2" w:rsidP="008851F9">
      <w:pPr>
        <w:numPr>
          <w:ilvl w:val="0"/>
          <w:numId w:val="3"/>
        </w:numPr>
        <w:spacing w:line="360" w:lineRule="auto"/>
        <w:ind w:left="0" w:firstLine="709"/>
        <w:jc w:val="both"/>
        <w:rPr>
          <w:rStyle w:val="aa"/>
          <w:i w:val="0"/>
          <w:iCs w:val="0"/>
          <w:sz w:val="28"/>
          <w:szCs w:val="28"/>
        </w:rPr>
      </w:pPr>
      <w:r w:rsidRPr="008851F9">
        <w:rPr>
          <w:sz w:val="28"/>
          <w:szCs w:val="28"/>
        </w:rPr>
        <w:t xml:space="preserve">Карнавальная психотерапия. </w:t>
      </w:r>
      <w:r w:rsidRPr="008851F9">
        <w:rPr>
          <w:rStyle w:val="aa"/>
          <w:i w:val="0"/>
          <w:sz w:val="28"/>
          <w:szCs w:val="28"/>
        </w:rPr>
        <w:t>Карнавал, как временная возможность безвредного ухода от социальных стрессов и проблем. Временная (!) асоциализация личности.</w:t>
      </w:r>
    </w:p>
    <w:p w:rsidR="00EF3DA2" w:rsidRPr="008851F9" w:rsidRDefault="00EF3DA2" w:rsidP="008851F9">
      <w:pPr>
        <w:spacing w:line="360" w:lineRule="auto"/>
        <w:ind w:firstLine="709"/>
        <w:jc w:val="both"/>
        <w:rPr>
          <w:sz w:val="28"/>
          <w:szCs w:val="28"/>
        </w:rPr>
      </w:pPr>
      <w:r w:rsidRPr="008851F9">
        <w:rPr>
          <w:sz w:val="28"/>
          <w:szCs w:val="28"/>
        </w:rPr>
        <w:t>Подводя итог вышесказанному, А.Макаревич делает вывод о том, что карнавализация имеет немаловажное педагогическое значение. Посредством воспитания и культивации народной карнавальной культуры современный человек получает своего рода «прививку» от воздействия негативных явлений и издержек в общественной и политической жизни.</w:t>
      </w:r>
    </w:p>
    <w:p w:rsidR="00EF3DA2" w:rsidRPr="008851F9" w:rsidRDefault="00EF3DA2" w:rsidP="008851F9">
      <w:pPr>
        <w:spacing w:line="360" w:lineRule="auto"/>
        <w:ind w:firstLine="709"/>
        <w:jc w:val="both"/>
        <w:rPr>
          <w:sz w:val="28"/>
          <w:szCs w:val="28"/>
        </w:rPr>
      </w:pPr>
      <w:r w:rsidRPr="008851F9">
        <w:rPr>
          <w:sz w:val="28"/>
          <w:szCs w:val="28"/>
        </w:rPr>
        <w:t xml:space="preserve">Итак, мы определили степень значимости карнавала для человека как личности, нуждающейся в самореализации. Поскольку данная потребность – одна из основных, то, с точки зрения туристического бизнеса, карнавал является весьма прибыльным направлением. Но, кроме удовлетворения личностных и социальных потребностей, карнавал может также являться эффективным средством формирования имиджа как отдельного населенного пункта, так и страны в целом, что в итоге способствует привлечению культурного туризма [13]. В статье, на которую мы ссылаемся, автор Е.Ключникова рассуждает о фестивалях, но мы считаем, что было бы правомерно перенести данные рассуждения и на карнавалы. Так, автор приводит пример провинциального города Зальцбурга, которому фестиваль позволил достичь уровня знаменитого культурного центра с развитой инфраструктурой. Его возрождение началось во многом благодаря культурному проекту знаменитого режиссера Макса Рейнхардта и композитора Рихарда Штрауса, которые в память о том, что здесь родился Моцарт, основали в 1920 году музыкально-театральный фестиваль. Благодаря фестивалю Зальцбург стал одним из самых популярных туристических центров Европы. </w:t>
      </w:r>
    </w:p>
    <w:p w:rsidR="00EF3DA2" w:rsidRPr="008851F9" w:rsidRDefault="00EF3DA2" w:rsidP="008851F9">
      <w:pPr>
        <w:spacing w:line="360" w:lineRule="auto"/>
        <w:ind w:firstLine="709"/>
        <w:jc w:val="both"/>
        <w:rPr>
          <w:sz w:val="28"/>
          <w:szCs w:val="28"/>
        </w:rPr>
      </w:pPr>
      <w:r w:rsidRPr="008851F9">
        <w:rPr>
          <w:sz w:val="28"/>
          <w:szCs w:val="28"/>
        </w:rPr>
        <w:t>У нас же, по мнению автора, этот значительный потенциал праздничных мероприятий пока учитывается недостаточно. В современном управлении выражение «Культура – ресурс развития территории» из модного тезиса, зафиксированного в документах, в большинстве случаев не переходит в практическую плоскость. Современные культурные менеджеры в первую очередь решают проблему, как реализовать сам проект, а культурный туризм учитывается, но относится на далекую перспективу. Таким образом, карнавал как объект туризма может являться своеобразной имиджевой акцией, которая будет способствовать развитию туризма в определенном регионе, что, в итоге, скажется и на всей инфраструктуре региона.</w:t>
      </w:r>
    </w:p>
    <w:p w:rsidR="00EE40E9" w:rsidRPr="008851F9" w:rsidRDefault="00EE40E9" w:rsidP="008851F9">
      <w:pPr>
        <w:pStyle w:val="a5"/>
        <w:spacing w:before="0" w:beforeAutospacing="0" w:after="0" w:afterAutospacing="0" w:line="360" w:lineRule="auto"/>
        <w:ind w:firstLine="709"/>
        <w:jc w:val="both"/>
        <w:rPr>
          <w:b/>
          <w:sz w:val="28"/>
          <w:szCs w:val="28"/>
        </w:rPr>
      </w:pPr>
      <w:r w:rsidRPr="008851F9">
        <w:rPr>
          <w:b/>
          <w:sz w:val="28"/>
          <w:szCs w:val="28"/>
        </w:rPr>
        <w:t>З</w:t>
      </w:r>
      <w:r w:rsidR="00EF3DA2" w:rsidRPr="008851F9">
        <w:rPr>
          <w:b/>
          <w:sz w:val="28"/>
          <w:szCs w:val="28"/>
        </w:rPr>
        <w:t>начение и функции карнавала</w:t>
      </w:r>
      <w:r w:rsidRPr="008851F9">
        <w:rPr>
          <w:b/>
          <w:sz w:val="28"/>
          <w:szCs w:val="28"/>
        </w:rPr>
        <w:t>:</w:t>
      </w:r>
    </w:p>
    <w:p w:rsidR="00EE40E9" w:rsidRPr="008851F9" w:rsidRDefault="00EF3DA2" w:rsidP="008851F9">
      <w:pPr>
        <w:pStyle w:val="a5"/>
        <w:spacing w:before="0" w:beforeAutospacing="0" w:after="0" w:afterAutospacing="0" w:line="360" w:lineRule="auto"/>
        <w:ind w:firstLine="709"/>
        <w:jc w:val="both"/>
        <w:rPr>
          <w:sz w:val="28"/>
          <w:szCs w:val="28"/>
        </w:rPr>
      </w:pPr>
      <w:r w:rsidRPr="008851F9">
        <w:rPr>
          <w:sz w:val="28"/>
          <w:szCs w:val="28"/>
        </w:rPr>
        <w:t>Во-первых, карнавал может выступать средой, в которой человек реализуется, удовлетворяет потребность в общении, а также снимает напряжение, вызванное личностными, социальными или политическими про</w:t>
      </w:r>
      <w:r w:rsidR="00EE40E9" w:rsidRPr="008851F9">
        <w:rPr>
          <w:sz w:val="28"/>
          <w:szCs w:val="28"/>
        </w:rPr>
        <w:t>блемами.</w:t>
      </w:r>
    </w:p>
    <w:p w:rsidR="00EE40E9" w:rsidRPr="008851F9" w:rsidRDefault="00EF3DA2" w:rsidP="008851F9">
      <w:pPr>
        <w:pStyle w:val="a5"/>
        <w:spacing w:before="0" w:beforeAutospacing="0" w:after="0" w:afterAutospacing="0" w:line="360" w:lineRule="auto"/>
        <w:ind w:firstLine="709"/>
        <w:jc w:val="both"/>
        <w:rPr>
          <w:sz w:val="28"/>
          <w:szCs w:val="28"/>
        </w:rPr>
      </w:pPr>
      <w:r w:rsidRPr="008851F9">
        <w:rPr>
          <w:sz w:val="28"/>
          <w:szCs w:val="28"/>
        </w:rPr>
        <w:t>Во-вторых, карнавал способствует формированию имиджа, бренда того региона, где он проводится, что способств</w:t>
      </w:r>
      <w:r w:rsidR="00EE40E9" w:rsidRPr="008851F9">
        <w:rPr>
          <w:sz w:val="28"/>
          <w:szCs w:val="28"/>
        </w:rPr>
        <w:t>ует развитию туризма в регионе.</w:t>
      </w:r>
    </w:p>
    <w:p w:rsidR="00EF3DA2" w:rsidRPr="008851F9" w:rsidRDefault="00EF3DA2" w:rsidP="008851F9">
      <w:pPr>
        <w:pStyle w:val="a5"/>
        <w:spacing w:before="0" w:beforeAutospacing="0" w:after="0" w:afterAutospacing="0" w:line="360" w:lineRule="auto"/>
        <w:ind w:firstLine="709"/>
        <w:jc w:val="both"/>
        <w:rPr>
          <w:sz w:val="28"/>
          <w:szCs w:val="28"/>
        </w:rPr>
      </w:pPr>
      <w:r w:rsidRPr="008851F9">
        <w:rPr>
          <w:sz w:val="28"/>
          <w:szCs w:val="28"/>
        </w:rPr>
        <w:t>В-третьих, исходя из двух первых тезисов, мы можем сделать вывод о том, что карнавальный туризм является прибыльным направлением в туристическом бизнесе, соответственно, данное направление может являться перспективным в практике туристиче</w:t>
      </w:r>
      <w:r w:rsidR="00EE40E9" w:rsidRPr="008851F9">
        <w:rPr>
          <w:sz w:val="28"/>
          <w:szCs w:val="28"/>
        </w:rPr>
        <w:t>ских фирм.</w:t>
      </w:r>
    </w:p>
    <w:p w:rsidR="00EE40E9" w:rsidRPr="008851F9" w:rsidRDefault="00EE40E9" w:rsidP="008851F9">
      <w:pPr>
        <w:pStyle w:val="a5"/>
        <w:spacing w:before="0" w:beforeAutospacing="0" w:after="0" w:afterAutospacing="0" w:line="360" w:lineRule="auto"/>
        <w:ind w:firstLine="709"/>
        <w:jc w:val="both"/>
        <w:rPr>
          <w:sz w:val="28"/>
          <w:szCs w:val="28"/>
        </w:rPr>
      </w:pPr>
    </w:p>
    <w:p w:rsidR="00EF3DA2" w:rsidRPr="008851F9" w:rsidRDefault="00EF3DA2" w:rsidP="008851F9">
      <w:pPr>
        <w:pStyle w:val="a5"/>
        <w:spacing w:before="0" w:beforeAutospacing="0" w:after="0" w:afterAutospacing="0" w:line="360" w:lineRule="auto"/>
        <w:ind w:firstLine="709"/>
        <w:jc w:val="center"/>
        <w:rPr>
          <w:b/>
          <w:i/>
          <w:sz w:val="28"/>
          <w:szCs w:val="28"/>
        </w:rPr>
      </w:pPr>
      <w:r w:rsidRPr="008851F9">
        <w:rPr>
          <w:b/>
          <w:i/>
          <w:sz w:val="28"/>
          <w:szCs w:val="28"/>
        </w:rPr>
        <w:t>2.Основные тенденции развития карнавального туризма в мире</w:t>
      </w:r>
    </w:p>
    <w:p w:rsidR="002704BF" w:rsidRPr="008851F9" w:rsidRDefault="002704BF" w:rsidP="008851F9">
      <w:pPr>
        <w:pStyle w:val="a5"/>
        <w:spacing w:before="0" w:beforeAutospacing="0" w:after="0" w:afterAutospacing="0" w:line="360" w:lineRule="auto"/>
        <w:ind w:firstLine="709"/>
        <w:jc w:val="both"/>
        <w:rPr>
          <w:b/>
          <w:i/>
          <w:sz w:val="28"/>
          <w:szCs w:val="28"/>
        </w:rPr>
      </w:pPr>
    </w:p>
    <w:p w:rsidR="00EF3DA2" w:rsidRPr="008851F9" w:rsidRDefault="00EF3DA2" w:rsidP="008851F9">
      <w:pPr>
        <w:pStyle w:val="a5"/>
        <w:widowControl w:val="0"/>
        <w:spacing w:before="0" w:beforeAutospacing="0" w:after="0" w:afterAutospacing="0" w:line="360" w:lineRule="auto"/>
        <w:ind w:firstLine="709"/>
        <w:jc w:val="both"/>
        <w:rPr>
          <w:b/>
          <w:i/>
          <w:sz w:val="28"/>
          <w:szCs w:val="28"/>
        </w:rPr>
      </w:pPr>
      <w:r w:rsidRPr="008851F9">
        <w:rPr>
          <w:sz w:val="28"/>
          <w:szCs w:val="28"/>
        </w:rPr>
        <w:t>Карнавальное движение в мире переживает сегодня подлинный ренессанс: карнавалы появляются даже в таких "некарнавальных" странах, как например, Япония или Финляндия. Современные карнавалы развиваются по двум исторически сложившимся направлениям - европейское (традиции древнейших карнавалов Европы) и карибское (карнавалы, возникшие на основе европейских под влиянием негро-африканской культуры).</w:t>
      </w:r>
    </w:p>
    <w:p w:rsidR="00EF3DA2" w:rsidRPr="008851F9" w:rsidRDefault="00EF3DA2" w:rsidP="008851F9">
      <w:pPr>
        <w:pStyle w:val="a5"/>
        <w:widowControl w:val="0"/>
        <w:spacing w:before="0" w:beforeAutospacing="0" w:after="0" w:afterAutospacing="0" w:line="360" w:lineRule="auto"/>
        <w:ind w:firstLine="709"/>
        <w:jc w:val="both"/>
        <w:rPr>
          <w:sz w:val="28"/>
          <w:szCs w:val="28"/>
        </w:rPr>
      </w:pPr>
      <w:r w:rsidRPr="008851F9">
        <w:rPr>
          <w:sz w:val="28"/>
          <w:szCs w:val="28"/>
        </w:rPr>
        <w:t>Собственно европейский карнавал возник из слияния римских и германских обычаев. Постепенно карнавал "забывал" свои корни и превращался в традиционный праздник радости от встречи весны. Карнавал повсюду в Европе стал предшествовать главному годовому посту-периоду покаяния и голодания. И прежде, чем наступала эта долгая полоса лишений, народ пользовался случаем, чтобы устроить пиршество и вдоволь повеселиться.</w:t>
      </w:r>
    </w:p>
    <w:p w:rsidR="00EF3DA2" w:rsidRPr="008851F9" w:rsidRDefault="00EF3DA2" w:rsidP="008851F9">
      <w:pPr>
        <w:pStyle w:val="a5"/>
        <w:widowControl w:val="0"/>
        <w:spacing w:before="0" w:beforeAutospacing="0" w:after="0" w:afterAutospacing="0" w:line="360" w:lineRule="auto"/>
        <w:ind w:firstLine="709"/>
        <w:jc w:val="both"/>
        <w:rPr>
          <w:sz w:val="28"/>
          <w:szCs w:val="28"/>
        </w:rPr>
      </w:pPr>
      <w:r w:rsidRPr="008851F9">
        <w:rPr>
          <w:sz w:val="28"/>
          <w:szCs w:val="28"/>
        </w:rPr>
        <w:t>В период средневековья под давлением духа аскетизма карнавальные традиции получили наиболее яркое развитие и выражение в народной культуре. Позже европейцы, расселившись по миру, привезли карнавал практически на все континенты планеты, и местные жители с удовольствием эту традицию переняли[51].</w:t>
      </w:r>
    </w:p>
    <w:p w:rsidR="00EF3DA2" w:rsidRPr="008851F9" w:rsidRDefault="00EF3DA2" w:rsidP="008851F9">
      <w:pPr>
        <w:pStyle w:val="a5"/>
        <w:spacing w:before="0" w:beforeAutospacing="0" w:after="0" w:afterAutospacing="0" w:line="360" w:lineRule="auto"/>
        <w:ind w:firstLine="709"/>
        <w:jc w:val="both"/>
        <w:rPr>
          <w:sz w:val="28"/>
          <w:szCs w:val="28"/>
        </w:rPr>
      </w:pPr>
      <w:r w:rsidRPr="008851F9">
        <w:rPr>
          <w:sz w:val="28"/>
          <w:szCs w:val="28"/>
        </w:rPr>
        <w:t xml:space="preserve">Европейский карнавал зародился </w:t>
      </w:r>
      <w:r w:rsidRPr="008851F9">
        <w:rPr>
          <w:b/>
          <w:sz w:val="28"/>
          <w:szCs w:val="28"/>
        </w:rPr>
        <w:t>в Италии.</w:t>
      </w:r>
      <w:r w:rsidRPr="008851F9">
        <w:rPr>
          <w:sz w:val="28"/>
          <w:szCs w:val="28"/>
        </w:rPr>
        <w:t xml:space="preserve"> Много столетий карнавал, народный праздник под открытым небом, сопровождающийся многочисленными маскарадами, театрализованными играми, торжественными уличными шествиями, является лучшей традицией итальянского народа. Исстари, как замечает искусствовед Павел Павлович Муратов (1881-1950), "залой его была сама улица, и бальным костюмом была общая для всех баутта. Что еще важнее, всякий мог наслаждаться, потому что умел наслаждаться". Иностранцев, посещавших Италию, восхищала "эта светлая непритворная веселость, которой теперь нет у других народов". (Н.В. Гоголь, "Рим".) </w:t>
      </w:r>
    </w:p>
    <w:p w:rsidR="00EF3DA2" w:rsidRPr="008851F9" w:rsidRDefault="00EF3DA2" w:rsidP="008851F9">
      <w:pPr>
        <w:pStyle w:val="a5"/>
        <w:spacing w:before="0" w:beforeAutospacing="0" w:after="0" w:afterAutospacing="0" w:line="360" w:lineRule="auto"/>
        <w:ind w:firstLine="709"/>
        <w:jc w:val="both"/>
        <w:rPr>
          <w:sz w:val="28"/>
          <w:szCs w:val="28"/>
        </w:rPr>
      </w:pPr>
      <w:r w:rsidRPr="008851F9">
        <w:rPr>
          <w:sz w:val="28"/>
          <w:szCs w:val="28"/>
        </w:rPr>
        <w:t xml:space="preserve">Карнавал в </w:t>
      </w:r>
      <w:r w:rsidRPr="008851F9">
        <w:rPr>
          <w:b/>
          <w:sz w:val="28"/>
          <w:szCs w:val="28"/>
        </w:rPr>
        <w:t xml:space="preserve">Венеции </w:t>
      </w:r>
      <w:r w:rsidRPr="008851F9">
        <w:rPr>
          <w:sz w:val="28"/>
          <w:szCs w:val="28"/>
        </w:rPr>
        <w:t xml:space="preserve">является одним из самых знаменитых карнавалов в мире. Ежегодно со всего мира сюда съезжаются более 500.000 тысяч  поклонников венецианского праздника. В отличие от других мест венецианский карнавал полностью охватывает весь город. Разноцветная праздничная толпа заполняет узкие улицы и просторные площади. Карнавал уходит своими корнями в глубокое прошлое. Ещё в 1296 году Сенат Венецианской Республики провозгласил праздничным днём последний день перед Великим Постом [33]. Таким образом, он становится публичным праздником. </w:t>
      </w:r>
    </w:p>
    <w:p w:rsidR="00EF3DA2" w:rsidRPr="008851F9" w:rsidRDefault="00EF3DA2" w:rsidP="008851F9">
      <w:pPr>
        <w:pStyle w:val="a5"/>
        <w:spacing w:before="0" w:beforeAutospacing="0" w:after="0" w:afterAutospacing="0" w:line="360" w:lineRule="auto"/>
        <w:ind w:firstLine="709"/>
        <w:jc w:val="both"/>
        <w:rPr>
          <w:sz w:val="28"/>
          <w:szCs w:val="28"/>
        </w:rPr>
      </w:pPr>
      <w:r w:rsidRPr="008851F9">
        <w:rPr>
          <w:sz w:val="28"/>
          <w:szCs w:val="28"/>
        </w:rPr>
        <w:t xml:space="preserve">Расцвета венецианские карнавалы достигли в 18 веке. Тогда они были не только главным событием года, но и смыслом существования. Во время карнавала ничего не казалось слишком стыдным, слишком смелым, слишком безрассудным, слишком распутным. Открывались сотни игорных домов, где проигрывались огромные состояния и где изменяли законным мужьям и женам неизвестные "маски". Не совершить грехопадение в карнавальные дни и ночи, когда даже церковь становилась менее суровой, было просто неприличным. А потом начались революции, и праздник почти забылся. Двести лет Венеция жила без карнавалов, и только в 1980 году они возобновились. </w:t>
      </w:r>
    </w:p>
    <w:p w:rsidR="00EF3DA2" w:rsidRPr="008851F9" w:rsidRDefault="00EF3DA2" w:rsidP="008851F9">
      <w:pPr>
        <w:pStyle w:val="a5"/>
        <w:spacing w:before="0" w:beforeAutospacing="0" w:after="0" w:afterAutospacing="0" w:line="360" w:lineRule="auto"/>
        <w:ind w:firstLine="709"/>
        <w:jc w:val="both"/>
        <w:rPr>
          <w:sz w:val="28"/>
          <w:szCs w:val="28"/>
        </w:rPr>
      </w:pPr>
      <w:r w:rsidRPr="008851F9">
        <w:rPr>
          <w:sz w:val="28"/>
          <w:szCs w:val="28"/>
        </w:rPr>
        <w:t>В наши дни он празднуется около двух недель. На городских площадях проводятся "исторические" концерты, устраиваются фейерверки. В эти дни можно смешаться с праздничной толпой и полюбоваться на неповторимые костюмы и маски. Музыка и вино льются рекой. В театрах ставятся спектакли на тему карнавала. В старинных дворцах города даются бал-маскарады для элитной публики.</w:t>
      </w:r>
    </w:p>
    <w:p w:rsidR="00EF3DA2" w:rsidRPr="008851F9" w:rsidRDefault="00EF3DA2" w:rsidP="008851F9">
      <w:pPr>
        <w:pStyle w:val="a5"/>
        <w:spacing w:before="0" w:beforeAutospacing="0" w:after="0" w:afterAutospacing="0" w:line="360" w:lineRule="auto"/>
        <w:ind w:firstLine="709"/>
        <w:jc w:val="both"/>
        <w:rPr>
          <w:color w:val="000000"/>
          <w:sz w:val="28"/>
          <w:szCs w:val="28"/>
        </w:rPr>
      </w:pPr>
      <w:r w:rsidRPr="008851F9">
        <w:rPr>
          <w:color w:val="000000"/>
          <w:sz w:val="28"/>
          <w:szCs w:val="28"/>
        </w:rPr>
        <w:t xml:space="preserve">Карнавал в Виареджо не менее знаменит, чем венецианский, и славится тем, что он самый красочный и смешной. Главной его достопримечательностью являются платформы с куклами-гигантами из папье-маше. Во Флоренции и Вероне также разворачиваются  праздничные события – это карнавальный поезд, бал-маскарад, живые концерты и театрализованные представления. </w:t>
      </w:r>
    </w:p>
    <w:p w:rsidR="00EF3DA2" w:rsidRPr="008851F9" w:rsidRDefault="00EF3DA2" w:rsidP="008851F9">
      <w:pPr>
        <w:pStyle w:val="a5"/>
        <w:spacing w:before="0" w:beforeAutospacing="0" w:after="0" w:afterAutospacing="0" w:line="360" w:lineRule="auto"/>
        <w:ind w:firstLine="709"/>
        <w:jc w:val="both"/>
        <w:rPr>
          <w:color w:val="000000"/>
          <w:sz w:val="28"/>
          <w:szCs w:val="28"/>
        </w:rPr>
      </w:pPr>
      <w:r w:rsidRPr="008851F9">
        <w:rPr>
          <w:color w:val="000000"/>
          <w:sz w:val="28"/>
          <w:szCs w:val="28"/>
        </w:rPr>
        <w:t>Сегодня на итальянском карнавале туристы в большинстве своем предпочитают оставаться сторонними наблюдателями.</w:t>
      </w:r>
    </w:p>
    <w:p w:rsidR="00EF3DA2" w:rsidRPr="008851F9" w:rsidRDefault="00EF3DA2" w:rsidP="008851F9">
      <w:pPr>
        <w:pStyle w:val="a5"/>
        <w:spacing w:before="0" w:beforeAutospacing="0" w:after="0" w:afterAutospacing="0" w:line="360" w:lineRule="auto"/>
        <w:ind w:firstLine="709"/>
        <w:jc w:val="both"/>
        <w:rPr>
          <w:sz w:val="28"/>
          <w:szCs w:val="28"/>
        </w:rPr>
      </w:pPr>
      <w:r w:rsidRPr="008851F9">
        <w:rPr>
          <w:sz w:val="28"/>
          <w:szCs w:val="28"/>
        </w:rPr>
        <w:t xml:space="preserve">А разделение на исполнителей и зрителей есть нарушение главного карнавального закона - всенародности. Это разрушает гармонию, необходимую для естественной жизни масок. По этому поводу М.М. Бахтин пишет: "Особое карнавальное мироощущение с его всенародностью, вольностью,утопичностью, устремленностью в будущее начинает превращаться просто в праздничное настроение" [1]. Постепенно исчезает и дух масок. Значительным тормозом в возрождении традиций народного карнавала является желание городских властей взять его проведение под свой строгий контроль. Возможно, что вполне предаться веселию мешает и беспокойство о будущем Венеции. Как известно, ее здания, построенные на сваях, постепенно и неумолимо погружаются в море. </w:t>
      </w:r>
    </w:p>
    <w:p w:rsidR="00EF3DA2" w:rsidRPr="008851F9" w:rsidRDefault="00EF3DA2" w:rsidP="008851F9">
      <w:pPr>
        <w:pStyle w:val="a5"/>
        <w:spacing w:before="0" w:beforeAutospacing="0" w:after="0" w:afterAutospacing="0" w:line="360" w:lineRule="auto"/>
        <w:ind w:firstLine="709"/>
        <w:jc w:val="both"/>
        <w:rPr>
          <w:sz w:val="28"/>
          <w:szCs w:val="28"/>
        </w:rPr>
      </w:pPr>
      <w:r w:rsidRPr="008851F9">
        <w:rPr>
          <w:sz w:val="28"/>
          <w:szCs w:val="28"/>
        </w:rPr>
        <w:t xml:space="preserve">Но, ностальгия по ушедшему времени, когда карнавал имел обыкновение не кончаться, а в каждом доме был бал, мечта о новой встрече с ним, помогают итальянцам преодолевать многие житейские трудности. Большой вклад в возрождение карнавала внес экс-мэр Венеции Антонио Казеллати. При его участии около 20 лет назад начали предприниматься настойчивые попытки возрождения традиции на основе карнавальных законов - свободы и раскованности. Эти попытки имели успех и продолжаются. </w:t>
      </w:r>
    </w:p>
    <w:p w:rsidR="00EF3DA2" w:rsidRPr="008851F9" w:rsidRDefault="00EF3DA2" w:rsidP="008851F9">
      <w:pPr>
        <w:spacing w:line="360" w:lineRule="auto"/>
        <w:ind w:firstLine="709"/>
        <w:jc w:val="both"/>
        <w:rPr>
          <w:color w:val="000000"/>
          <w:sz w:val="28"/>
          <w:szCs w:val="28"/>
        </w:rPr>
      </w:pPr>
      <w:r w:rsidRPr="008851F9">
        <w:rPr>
          <w:sz w:val="28"/>
          <w:szCs w:val="28"/>
        </w:rPr>
        <w:t xml:space="preserve">Впоследствии, карнавал распространился по всей католической Европе, пришел во Францию, Испанию, Португалию. </w:t>
      </w:r>
    </w:p>
    <w:p w:rsidR="00EF3DA2" w:rsidRPr="008851F9" w:rsidRDefault="00EF3DA2" w:rsidP="008851F9">
      <w:pPr>
        <w:spacing w:line="360" w:lineRule="auto"/>
        <w:ind w:firstLine="709"/>
        <w:jc w:val="both"/>
        <w:rPr>
          <w:sz w:val="28"/>
          <w:szCs w:val="28"/>
        </w:rPr>
      </w:pPr>
      <w:r w:rsidRPr="008851F9">
        <w:rPr>
          <w:sz w:val="28"/>
          <w:szCs w:val="28"/>
        </w:rPr>
        <w:t xml:space="preserve">Впервые французский карнавал упомянут в 1294 году в восторженном восклицании Графа Прованса Шарля Анжуйского "Ах! Эти счастливые дни </w:t>
      </w:r>
      <w:r w:rsidRPr="008851F9">
        <w:rPr>
          <w:b/>
          <w:sz w:val="28"/>
          <w:szCs w:val="28"/>
        </w:rPr>
        <w:t>Карнавала Ниццы...".</w:t>
      </w:r>
      <w:r w:rsidRPr="008851F9">
        <w:rPr>
          <w:sz w:val="28"/>
          <w:szCs w:val="28"/>
        </w:rPr>
        <w:t xml:space="preserve"> Несколько веков карнавал был стихийным, пока в 1873 житель Ниццы по имени Andriot Saetone не взял на себя инициативу организовать Комитет Праздника. Празднование стало проходить под руководством муниципалитета, и в отличие от фривольной Венеции, карнавал в Ницце стал практически "семейным". Благодаря энтузиазму Andriot Saetone каждый карнавал с тех пор имеет собственную тематику. Например, праздник 1953 года назывался "Король цирка", в 57 году - "Король Гастрономии", в 64 - "Король Танца", в 90 - "Король Смеха", в 97 - "Король Спорта". Из карнавального "графика" выпали только несколько лет  Второй мировой войны и 1991 год, время столкновения в Персидском заливе [33;62]. </w:t>
      </w:r>
    </w:p>
    <w:p w:rsidR="00EF3DA2" w:rsidRPr="008851F9" w:rsidRDefault="00EF3DA2" w:rsidP="008851F9">
      <w:pPr>
        <w:spacing w:line="360" w:lineRule="auto"/>
        <w:ind w:firstLine="709"/>
        <w:jc w:val="both"/>
        <w:rPr>
          <w:sz w:val="28"/>
          <w:szCs w:val="28"/>
        </w:rPr>
      </w:pPr>
      <w:r w:rsidRPr="008851F9">
        <w:rPr>
          <w:sz w:val="28"/>
          <w:szCs w:val="28"/>
        </w:rPr>
        <w:t xml:space="preserve">Карнавал проходит в феврале-марте, его гостями становится более миллиона туристов. Фестиваль начинается с торжественного Появления Короля и выбора Королевы - эти мероприятия традиционно открывают карнавал. Это настоящее средневековое представление с костюмами, доспехами, всадниками на лошадях, волками и хищными птицами. Особая церемония праздника - Цветочные Баталии, которые можно наблюдать почти каждый карнавальный день на Английской набережной. </w:t>
      </w:r>
    </w:p>
    <w:p w:rsidR="00EF3DA2" w:rsidRPr="008851F9" w:rsidRDefault="00EF3DA2" w:rsidP="008851F9">
      <w:pPr>
        <w:spacing w:line="360" w:lineRule="auto"/>
        <w:ind w:firstLine="709"/>
        <w:jc w:val="both"/>
        <w:rPr>
          <w:sz w:val="28"/>
          <w:szCs w:val="28"/>
        </w:rPr>
      </w:pPr>
      <w:r w:rsidRPr="008851F9">
        <w:rPr>
          <w:sz w:val="28"/>
          <w:szCs w:val="28"/>
        </w:rPr>
        <w:t xml:space="preserve">Не менее впечатляющими являются также иллюминированные карнавальные шествия. Каждый вечер 150 000 ламп освещают центр города и площадь Массена. На площади воздвигают множество трибун, а дома закрывают гигантскими расписными панно. В определенное время со стороны улицы начинается шествие красочных кортежей с "огромными головами" - так называют традиционные карнавальные фигуры, которые торжественно "восседают" на кортежах. Возглавляет шествие всегда огромная фигура короля карнавала, а каждый кортеж тем или иным способом обыгрывает тему праздника. Кстати, несмотря на то, что шествие сейчас гораздо более механизировано, чем раньше, технология изготовления кукол из папье-маше осталась такой же, как несколько веков назад: большие куски бумаги отмачивают в специальных баках, наклеивают друг на друга и формируют из них карнавальную фигуру. Затем к работе приступают художники и костюмеры, создавая "головам" колоритные лица и забавные костюмы. Каждая из этих кукол, главных героев Карнавала, может весить до 2 тонн и возвышаться над повозками на 8-12 метров. И чтобы понаблюдать за этим феерическим зрелищем, вам придется заплатить 20 евро за сидячее место на трибуне или 10 за стоячее. Бесплатно пускают детей до восьми лет, и участников шествия при наличии карнавальных костюмов[68]. </w:t>
      </w:r>
    </w:p>
    <w:p w:rsidR="00EF3DA2" w:rsidRPr="008851F9" w:rsidRDefault="00EF3DA2" w:rsidP="008851F9">
      <w:pPr>
        <w:spacing w:line="360" w:lineRule="auto"/>
        <w:ind w:firstLine="709"/>
        <w:jc w:val="both"/>
        <w:rPr>
          <w:sz w:val="28"/>
          <w:szCs w:val="28"/>
        </w:rPr>
      </w:pPr>
      <w:r w:rsidRPr="008851F9">
        <w:rPr>
          <w:sz w:val="28"/>
          <w:szCs w:val="28"/>
        </w:rPr>
        <w:t xml:space="preserve">Неплохо бы также запастись карнавальным "реквизитом": "хорошим тоном" французского карнавала считается обрызгать "ближнего" с ног до головы пеной из баллончика и обсыпать всех встречных конфетти. Кстати, Coriandoli - баталии конфет - обязательно проходили в Ницце во время карнавала вплоть до 1830 года. Но удовольствие это было достаточно дорогостоящим, поэтому по мере того, как беднела страна, вместо конфет на головы празднующих стали сыпаться яйца, фасоль и даже шарики из извести. Только в середине прошлого века "вошли в моду" конфетти из бумаги, и сейчас во время карнавала празднующие высыпают на головы друг друга более 15 тонн этих милых цветных бумажек. </w:t>
      </w:r>
    </w:p>
    <w:p w:rsidR="00EF3DA2" w:rsidRPr="008851F9" w:rsidRDefault="00EF3DA2" w:rsidP="008851F9">
      <w:pPr>
        <w:spacing w:line="360" w:lineRule="auto"/>
        <w:ind w:firstLine="709"/>
        <w:jc w:val="both"/>
        <w:rPr>
          <w:sz w:val="28"/>
          <w:szCs w:val="28"/>
        </w:rPr>
      </w:pPr>
      <w:r w:rsidRPr="008851F9">
        <w:rPr>
          <w:sz w:val="28"/>
          <w:szCs w:val="28"/>
        </w:rPr>
        <w:t>А количество улыбок и веселья, которое дарит карнавал в Ницце, тоннами не измерить. Есть только один критерий - те люди, которые каждый год возвращаются в Ниццу чтобы вдохнуть весе</w:t>
      </w:r>
      <w:bookmarkStart w:id="3" w:name="ispa"/>
      <w:r w:rsidRPr="008851F9">
        <w:rPr>
          <w:sz w:val="28"/>
          <w:szCs w:val="28"/>
        </w:rPr>
        <w:t>нний карнавальный запах мимозы.</w:t>
      </w:r>
    </w:p>
    <w:p w:rsidR="00EF3DA2" w:rsidRPr="008851F9" w:rsidRDefault="00EF3DA2" w:rsidP="008851F9">
      <w:pPr>
        <w:spacing w:line="360" w:lineRule="auto"/>
        <w:ind w:firstLine="709"/>
        <w:jc w:val="both"/>
        <w:rPr>
          <w:sz w:val="28"/>
          <w:szCs w:val="28"/>
        </w:rPr>
      </w:pPr>
      <w:r w:rsidRPr="008851F9">
        <w:rPr>
          <w:sz w:val="28"/>
          <w:szCs w:val="28"/>
        </w:rPr>
        <w:t xml:space="preserve">Благодаря французам карнавал появился на самом юге США в штате Луизиана в Городе </w:t>
      </w:r>
      <w:r w:rsidRPr="008851F9">
        <w:rPr>
          <w:b/>
          <w:sz w:val="28"/>
          <w:szCs w:val="28"/>
        </w:rPr>
        <w:t>Новый Орлеан.</w:t>
      </w:r>
      <w:r w:rsidRPr="008851F9">
        <w:rPr>
          <w:sz w:val="28"/>
          <w:szCs w:val="28"/>
        </w:rPr>
        <w:t xml:space="preserve"> Город был основан французским искателем приключений Жаном Баптистом Лемуаном, и у французов же в 1803 году выкуплен. Французское влияние чувствуется здесь и сейчас, особенно в странном соседстве скучных небоскребов центра города и полных романтики французских кварталов. Впервые карнавал был организован в 1827 году группой студентов. Молодые люди вернулись из Парижа, где проходили обучение, и организовали перед Великим Постом костюмированный маскарад, такой же, как они видели там. И назвали они карнавал так же, как он назывался в Париже - </w:t>
      </w:r>
      <w:r w:rsidRPr="008851F9">
        <w:rPr>
          <w:bCs/>
          <w:sz w:val="28"/>
          <w:szCs w:val="28"/>
        </w:rPr>
        <w:t>Mardi Gras</w:t>
      </w:r>
      <w:r w:rsidRPr="008851F9">
        <w:rPr>
          <w:sz w:val="28"/>
          <w:szCs w:val="28"/>
        </w:rPr>
        <w:t xml:space="preserve">, что по-французски означает </w:t>
      </w:r>
      <w:r w:rsidRPr="008851F9">
        <w:rPr>
          <w:bCs/>
          <w:sz w:val="28"/>
          <w:szCs w:val="28"/>
        </w:rPr>
        <w:t>"Жирный вторник"</w:t>
      </w:r>
      <w:r w:rsidRPr="008851F9">
        <w:rPr>
          <w:sz w:val="28"/>
          <w:szCs w:val="28"/>
        </w:rPr>
        <w:t xml:space="preserve">. Новшество пришлось по вкусу жителям Нового Орлеана, и в 1833 году богатый плантатор Бернар Ксавье де Мариньи де Мандевиль выделил крупную сумму денег на ежегодное проведение праздника [52]. С 1839 года парад Марди Гра проходит официально, причем его отличительной особенностью является принципиальное отсутствие концепции, что делает Марди Гра одним из самых непредсказуемых карнавалов в мире. </w:t>
      </w:r>
    </w:p>
    <w:p w:rsidR="00EF3DA2" w:rsidRPr="008851F9" w:rsidRDefault="00EF3DA2" w:rsidP="008851F9">
      <w:pPr>
        <w:spacing w:line="360" w:lineRule="auto"/>
        <w:ind w:firstLine="709"/>
        <w:jc w:val="both"/>
        <w:rPr>
          <w:sz w:val="28"/>
          <w:szCs w:val="28"/>
        </w:rPr>
      </w:pPr>
      <w:r w:rsidRPr="008851F9">
        <w:rPr>
          <w:sz w:val="28"/>
          <w:szCs w:val="28"/>
        </w:rPr>
        <w:t xml:space="preserve">Сейчас Марди-Гра - это, прежде всего, красочные парады с участием знаменитых местных джазовых оркестров. </w:t>
      </w:r>
    </w:p>
    <w:p w:rsidR="00EF3DA2" w:rsidRPr="008851F9" w:rsidRDefault="00EF3DA2" w:rsidP="008851F9">
      <w:pPr>
        <w:spacing w:line="360" w:lineRule="auto"/>
        <w:ind w:firstLine="709"/>
        <w:jc w:val="both"/>
        <w:rPr>
          <w:sz w:val="28"/>
          <w:szCs w:val="28"/>
        </w:rPr>
      </w:pPr>
      <w:r w:rsidRPr="008851F9">
        <w:rPr>
          <w:sz w:val="28"/>
          <w:szCs w:val="28"/>
        </w:rPr>
        <w:t xml:space="preserve">Официально Марди Гра начинается 6 января, в день католического Богоявления. Там и здесь проходят маленькие празднички, балы и шествия, и потихоньку, наращивая обороты, эти разрозненные карнавальчики сливаются в единый бум. Особенно красочен парад Бахуса, который ежегодно проходит в воскресенье перед "жирным вторником". Каждая платформа этого живописного кортежа посвящена какому-то "гусарскому" развлечению: выпивке, женщинам, свиданиям, картам и прочему. С проезжающих кортежей в толпу летят бисер и медальоны с изображением Бахуса, что неизменно приводит зрителей в восторг. Собрать как можно больше бусинок в этот день - настоящий спорт, и каждый уносит с карнавала минимум мешок стекляшек, которые потом годами валяются в гаражах жителей Луизианы. </w:t>
      </w:r>
    </w:p>
    <w:p w:rsidR="00EF3DA2" w:rsidRPr="008851F9" w:rsidRDefault="00EF3DA2" w:rsidP="008851F9">
      <w:pPr>
        <w:spacing w:line="360" w:lineRule="auto"/>
        <w:ind w:firstLine="709"/>
        <w:jc w:val="both"/>
        <w:rPr>
          <w:sz w:val="28"/>
          <w:szCs w:val="28"/>
        </w:rPr>
      </w:pPr>
      <w:r w:rsidRPr="008851F9">
        <w:rPr>
          <w:sz w:val="28"/>
          <w:szCs w:val="28"/>
        </w:rPr>
        <w:t xml:space="preserve">Бросать в толпу бусинки и кокосовые орехи - это огромная честь и привилегия, которую могут получить только члены специальных карнавальных организаций, "krewes". Именно они и занимаются всей подготовкой к карнавалу. "Krewes" напоминают некие клубы для избранных или тайные ложи. Многие имеют уже столетнюю историю и традиции. Членство в "krewes" анонимно и его можно получить, только если вас пригласят туда официально. В каждом таком обществе обычно от 100 до 300 членов. Они платят взносы и пошлины, которые зависят от масштаба организуемых ими мероприятий. Все взносы идут на костюмы, организацию шествия, балы, обеды[50]. За несколько недель до кульминации карнавала проводится парад карнавальных обществ. Участники маршируют по Французскому Кварталу, разбрасывая бисер и алюминиевые дублоны в кричащую толпу. На любой из традиционных бал-маскарадов, которые постоянно проходят в Марди Гра, попасть можно только с именным приглашением: билеты на эти закрытые мероприятия не продаются. </w:t>
      </w:r>
    </w:p>
    <w:p w:rsidR="00EF3DA2" w:rsidRPr="008851F9" w:rsidRDefault="00EF3DA2" w:rsidP="008851F9">
      <w:pPr>
        <w:spacing w:line="360" w:lineRule="auto"/>
        <w:ind w:firstLine="709"/>
        <w:jc w:val="both"/>
        <w:rPr>
          <w:sz w:val="28"/>
          <w:szCs w:val="28"/>
        </w:rPr>
      </w:pPr>
      <w:r w:rsidRPr="008851F9">
        <w:rPr>
          <w:sz w:val="28"/>
          <w:szCs w:val="28"/>
        </w:rPr>
        <w:t xml:space="preserve">Туристы со  всего мира стремятся в Новый Орлеан. Неудивительно, ведь этот город создан для наслаждений: изысканная французская архитектура услаждает взор, обильная кухня американского Юга соблазняет на чревоугодие, и пленит сердце романтичный и порочный Марди Гра. </w:t>
      </w:r>
    </w:p>
    <w:p w:rsidR="00EF3DA2" w:rsidRPr="008851F9" w:rsidRDefault="00EF3DA2" w:rsidP="008851F9">
      <w:pPr>
        <w:spacing w:line="360" w:lineRule="auto"/>
        <w:ind w:firstLine="709"/>
        <w:jc w:val="both"/>
        <w:rPr>
          <w:sz w:val="28"/>
          <w:szCs w:val="28"/>
        </w:rPr>
      </w:pPr>
      <w:r w:rsidRPr="008851F9">
        <w:rPr>
          <w:b/>
          <w:sz w:val="28"/>
          <w:szCs w:val="28"/>
        </w:rPr>
        <w:t>Испанский карнавал в Кадисе</w:t>
      </w:r>
      <w:r w:rsidRPr="008851F9">
        <w:rPr>
          <w:sz w:val="28"/>
          <w:szCs w:val="28"/>
        </w:rPr>
        <w:t xml:space="preserve"> (Андалусия), прежде всего, отличается от всех других проведением специального конкурса не для одного человека, а для различных групп и объединений. И это уже традиция. Подготовка начинается задолго до наступления Карнавала, практически за целый месяц. Исключительным моментом карнавала в Кадисе является проведение гастрономических праздников и конкурсов. Конечно, и здесь важным остается маскарадный костюм, который может быть индивидуальным, или же сделанным для пары, а иногда и для целой компании. В него облачаются ежедневно, но особенно он необходим в первую субботу, когда проводится конкурс на лучший костюм [52]. Кульминация зимнего действа - это шествия групп и компаний из родственников или же друзей по улицам, которые сопровождаются шумом и веселым смехом. </w:t>
      </w:r>
    </w:p>
    <w:p w:rsidR="00EF3DA2" w:rsidRPr="008851F9" w:rsidRDefault="00EF3DA2" w:rsidP="008851F9">
      <w:pPr>
        <w:spacing w:line="360" w:lineRule="auto"/>
        <w:ind w:firstLine="709"/>
        <w:jc w:val="both"/>
        <w:rPr>
          <w:sz w:val="28"/>
          <w:szCs w:val="28"/>
        </w:rPr>
      </w:pPr>
      <w:r w:rsidRPr="008851F9">
        <w:rPr>
          <w:sz w:val="28"/>
          <w:szCs w:val="28"/>
        </w:rPr>
        <w:t xml:space="preserve">В Испании проходит так же </w:t>
      </w:r>
      <w:r w:rsidRPr="008851F9">
        <w:rPr>
          <w:b/>
          <w:sz w:val="28"/>
          <w:szCs w:val="28"/>
        </w:rPr>
        <w:t xml:space="preserve">Барселонский </w:t>
      </w:r>
      <w:r w:rsidRPr="008851F9">
        <w:rPr>
          <w:sz w:val="28"/>
          <w:szCs w:val="28"/>
        </w:rPr>
        <w:t xml:space="preserve">карнавал, который для самих испанцев всегда ассоциировался с гастрономической роскошью и обжорством. Одним из главных событий карнавала является конкурс лепешек "тортилас", которые жюри будут оценивать не только по вкусу и начинке, но и по внешнему виду [80]. </w:t>
      </w:r>
    </w:p>
    <w:p w:rsidR="00EF3DA2" w:rsidRPr="008851F9" w:rsidRDefault="00EF3DA2" w:rsidP="008851F9">
      <w:pPr>
        <w:spacing w:line="360" w:lineRule="auto"/>
        <w:ind w:firstLine="709"/>
        <w:jc w:val="both"/>
        <w:rPr>
          <w:sz w:val="28"/>
          <w:szCs w:val="28"/>
        </w:rPr>
      </w:pPr>
      <w:r w:rsidRPr="008851F9">
        <w:rPr>
          <w:sz w:val="28"/>
          <w:szCs w:val="28"/>
        </w:rPr>
        <w:t xml:space="preserve">Участники карнавала смогут набить животы и другими традиционными блюдами: каталонскими сосисками или острым мясом. Кульминация праздника – гигантский парад Гран Руа де Карнавале. Развернется карнавал не только в ресторанах и кафе, но и на улицах и площадях. </w:t>
      </w:r>
    </w:p>
    <w:bookmarkEnd w:id="3"/>
    <w:p w:rsidR="00EF3DA2" w:rsidRPr="008851F9" w:rsidRDefault="00EF3DA2" w:rsidP="008851F9">
      <w:pPr>
        <w:spacing w:line="360" w:lineRule="auto"/>
        <w:ind w:firstLine="709"/>
        <w:jc w:val="both"/>
        <w:rPr>
          <w:sz w:val="28"/>
          <w:szCs w:val="28"/>
        </w:rPr>
      </w:pPr>
      <w:r w:rsidRPr="008851F9">
        <w:rPr>
          <w:b/>
          <w:sz w:val="28"/>
          <w:szCs w:val="28"/>
        </w:rPr>
        <w:t>Португальские карнавалы</w:t>
      </w:r>
      <w:r w:rsidRPr="008851F9">
        <w:rPr>
          <w:sz w:val="28"/>
          <w:szCs w:val="28"/>
        </w:rPr>
        <w:t xml:space="preserve"> обычно начинаются в субботу и заканчиваются во вторник – последний день разгульного веселья перед Великим постом.</w:t>
      </w:r>
    </w:p>
    <w:p w:rsidR="00EF3DA2" w:rsidRPr="008851F9" w:rsidRDefault="00EF3DA2" w:rsidP="008851F9">
      <w:pPr>
        <w:spacing w:line="360" w:lineRule="auto"/>
        <w:ind w:firstLine="709"/>
        <w:jc w:val="both"/>
        <w:rPr>
          <w:sz w:val="28"/>
          <w:szCs w:val="28"/>
        </w:rPr>
      </w:pPr>
      <w:r w:rsidRPr="008851F9">
        <w:rPr>
          <w:sz w:val="28"/>
          <w:szCs w:val="28"/>
        </w:rPr>
        <w:t>Считается, что португальские карнавалы по своей раскрепощенности, безудержности и зажигательности больше похожи не на европейские, а на бразильские. И немудрено: ведь португальский карнавал в начале XVIII века был перенесен в Бразилию, бывшую португальскую колонию.</w:t>
      </w:r>
    </w:p>
    <w:p w:rsidR="00EF3DA2" w:rsidRPr="008851F9" w:rsidRDefault="00EF3DA2" w:rsidP="008851F9">
      <w:pPr>
        <w:spacing w:line="360" w:lineRule="auto"/>
        <w:ind w:firstLine="709"/>
        <w:jc w:val="both"/>
        <w:rPr>
          <w:b/>
          <w:sz w:val="28"/>
          <w:szCs w:val="28"/>
        </w:rPr>
      </w:pPr>
      <w:r w:rsidRPr="008851F9">
        <w:rPr>
          <w:sz w:val="28"/>
          <w:szCs w:val="28"/>
        </w:rPr>
        <w:t xml:space="preserve"> Не менее знаменит карнавал на </w:t>
      </w:r>
      <w:r w:rsidRPr="008851F9">
        <w:rPr>
          <w:b/>
          <w:sz w:val="28"/>
          <w:szCs w:val="28"/>
        </w:rPr>
        <w:t xml:space="preserve">острове Гоа.  </w:t>
      </w:r>
      <w:r w:rsidRPr="008851F9">
        <w:rPr>
          <w:sz w:val="28"/>
          <w:szCs w:val="28"/>
        </w:rPr>
        <w:t xml:space="preserve">Карнавал пришел сюда с португальцами. Гоанский карнавал, точно также как и римские Сатурналии, был призван сравнять все социальные различия. Белые господа переодевались в черных рабов, рабы, привезенные из Мозамбика, белили лица мукой, выпрямляли спины и передразнивали господ.  С рассвета до заката и снова до рассвета португальцы пели и танцевали, меняли костюмы и партнеров, пели серенады своим юным возлюбленным, влюблялись и после Пасхи женились. Вечеринки эти были закрытыми, местных жителей на них не пускали. Потом рабство отменили, и карнавал стал более дружелюбным. А через несколько поколений, когда завоеватели смешались с "туземцами", потомки покорённых уже принимали самое активное участие в карнавале, который с тех пор так и проходит каждый год в конце февраля - начале марта. Сейчас большинство гоанцев исповедует христианство, соблюдают все христианские обряды, в том числе и Великий пост[33]. И точно так же, как когда-то ненавистные колонизаторы, местные жители теперь за три-четыре дня перед Великим постом с песнями и танцами "прощаются с мясом". </w:t>
      </w:r>
    </w:p>
    <w:p w:rsidR="00EF3DA2" w:rsidRPr="008851F9" w:rsidRDefault="00EF3DA2" w:rsidP="008851F9">
      <w:pPr>
        <w:spacing w:line="360" w:lineRule="auto"/>
        <w:ind w:firstLine="709"/>
        <w:jc w:val="both"/>
        <w:rPr>
          <w:sz w:val="28"/>
          <w:szCs w:val="28"/>
        </w:rPr>
      </w:pPr>
      <w:r w:rsidRPr="008851F9">
        <w:rPr>
          <w:sz w:val="28"/>
          <w:szCs w:val="28"/>
        </w:rPr>
        <w:t>Впрочем, религиозная подоплека праздника уже практически забылась. Теперь гоанский карнавал - это время, когда воцаряется трехдневное царствование короля Мома, дальнего гоанского "потомка" мифического Момуса, языческого бога веселья, проказа и юмора. Мом провозглашает главный лозунг карнавала "есть, пить и веселиться", что и становится основной обязанностью "подданных" шутовского короля на несколько дней.</w:t>
      </w:r>
    </w:p>
    <w:p w:rsidR="00EF3DA2" w:rsidRPr="008851F9" w:rsidRDefault="00EF3DA2" w:rsidP="008851F9">
      <w:pPr>
        <w:pStyle w:val="a5"/>
        <w:spacing w:before="0" w:beforeAutospacing="0" w:after="0" w:afterAutospacing="0" w:line="360" w:lineRule="auto"/>
        <w:ind w:firstLine="709"/>
        <w:jc w:val="both"/>
        <w:rPr>
          <w:sz w:val="28"/>
          <w:szCs w:val="28"/>
        </w:rPr>
      </w:pPr>
      <w:r w:rsidRPr="008851F9">
        <w:rPr>
          <w:sz w:val="28"/>
          <w:szCs w:val="28"/>
        </w:rPr>
        <w:t xml:space="preserve"> Вторым по величине после Венецианского является ежегодный </w:t>
      </w:r>
      <w:r w:rsidRPr="008851F9">
        <w:rPr>
          <w:b/>
          <w:sz w:val="28"/>
          <w:szCs w:val="28"/>
        </w:rPr>
        <w:t xml:space="preserve">Бельгийский </w:t>
      </w:r>
      <w:r w:rsidRPr="008851F9">
        <w:rPr>
          <w:sz w:val="28"/>
          <w:szCs w:val="28"/>
        </w:rPr>
        <w:t xml:space="preserve">карнавал Бинч (Binche). В течение трех дней на улицах городка Бинш можно увидеть участников карнавала, называемых Жилли. Они одеты в желтые костюмы, на которых изображены красные и черные львы, щедро набитые сеном. Вокруг тел Жиллей обвязаны звенящие колокольчики. В первый день карнавала через центр города проходит парад участников, демонстрирующих причудливые платья. Во второй день в Бинч приезжает молодежь - проходят дни молодежи и кулинарные дни. И, наконец, в третий - и последний день карнавала - Жилли маршируют через весь город, забрасывая толпу зрителей апельсинами [51;52]. </w:t>
      </w:r>
    </w:p>
    <w:p w:rsidR="00EF3DA2" w:rsidRPr="008851F9" w:rsidRDefault="00EF3DA2" w:rsidP="008851F9">
      <w:pPr>
        <w:spacing w:line="360" w:lineRule="auto"/>
        <w:ind w:firstLine="709"/>
        <w:jc w:val="both"/>
        <w:rPr>
          <w:sz w:val="28"/>
          <w:szCs w:val="28"/>
        </w:rPr>
      </w:pPr>
      <w:r w:rsidRPr="008851F9">
        <w:rPr>
          <w:b/>
          <w:sz w:val="28"/>
          <w:szCs w:val="28"/>
        </w:rPr>
        <w:t>На Мальте,</w:t>
      </w:r>
      <w:r w:rsidRPr="008851F9">
        <w:rPr>
          <w:sz w:val="28"/>
          <w:szCs w:val="28"/>
        </w:rPr>
        <w:t xml:space="preserve"> острове с неспокойной и богатой на события историей, раз в год проводится один из самых необычных в Европе карнавалов. Как и большинство других, он привязан к католическому церковному календарю и заканчивается перед началом Великого Поста. </w:t>
      </w:r>
    </w:p>
    <w:p w:rsidR="00EF3DA2" w:rsidRPr="008851F9" w:rsidRDefault="00EF3DA2" w:rsidP="008851F9">
      <w:pPr>
        <w:spacing w:line="360" w:lineRule="auto"/>
        <w:ind w:firstLine="709"/>
        <w:jc w:val="both"/>
        <w:rPr>
          <w:sz w:val="28"/>
          <w:szCs w:val="28"/>
        </w:rPr>
      </w:pPr>
      <w:r w:rsidRPr="008851F9">
        <w:rPr>
          <w:sz w:val="28"/>
          <w:szCs w:val="28"/>
        </w:rPr>
        <w:t xml:space="preserve">Мальтийский карнавал имеет довольно прерывистую историю, так как некоторые Великие Магистры не одобряли это буйное развлечение, другие же, наоборот, относились к нему вполне снисходительно. </w:t>
      </w:r>
    </w:p>
    <w:p w:rsidR="00EF3DA2" w:rsidRPr="008851F9" w:rsidRDefault="00EF3DA2" w:rsidP="008851F9">
      <w:pPr>
        <w:spacing w:line="360" w:lineRule="auto"/>
        <w:ind w:firstLine="709"/>
        <w:jc w:val="both"/>
        <w:rPr>
          <w:sz w:val="28"/>
          <w:szCs w:val="28"/>
        </w:rPr>
      </w:pPr>
      <w:r w:rsidRPr="008851F9">
        <w:rPr>
          <w:sz w:val="28"/>
          <w:szCs w:val="28"/>
        </w:rPr>
        <w:t>Мальтийский карнавал – это гротескные маски из папье-маше, это разукрашенные «тематические» платформы, которые приводятся в движение автомобилями, это традиционные мальтийские кареты,запряженные нарядными лошадьми (Karrozzin), это марши оркестров и множество народа – детей и взрослых – в ярких, оригинальных, и часто самодельных костюмах, которые следуют за процессиями. Это танцы и представления на улице, балы, состязания музыкантов и певцов. Это также карнавальные торты с кремом и миндалем, которые предлагаются многими кафе, ресторанами и барами в преддверии грядущих гастрономических ограничений Великого Поста.</w:t>
      </w:r>
      <w:r w:rsidRPr="008851F9">
        <w:rPr>
          <w:sz w:val="28"/>
          <w:szCs w:val="28"/>
        </w:rPr>
        <w:br/>
        <w:t xml:space="preserve">В последний день карнавала проводится Большое Дефиле - триумфальный выезд Короля Карнавала и шествие всех карнавальных платформ. Заканчивается все грандиозным ночным фейерверком. </w:t>
      </w:r>
    </w:p>
    <w:p w:rsidR="00EF3DA2" w:rsidRPr="008851F9" w:rsidRDefault="00EF3DA2" w:rsidP="008851F9">
      <w:pPr>
        <w:spacing w:line="360" w:lineRule="auto"/>
        <w:ind w:firstLine="709"/>
        <w:jc w:val="both"/>
        <w:rPr>
          <w:sz w:val="28"/>
          <w:szCs w:val="28"/>
        </w:rPr>
      </w:pPr>
      <w:r w:rsidRPr="008851F9">
        <w:rPr>
          <w:sz w:val="28"/>
          <w:szCs w:val="28"/>
        </w:rPr>
        <w:t xml:space="preserve">Еще одним грандиозным европейским карнавалом является </w:t>
      </w:r>
      <w:r w:rsidRPr="008851F9">
        <w:rPr>
          <w:b/>
          <w:sz w:val="28"/>
          <w:szCs w:val="28"/>
        </w:rPr>
        <w:t xml:space="preserve">Кельнский </w:t>
      </w:r>
      <w:r w:rsidRPr="008851F9">
        <w:rPr>
          <w:sz w:val="28"/>
          <w:szCs w:val="28"/>
        </w:rPr>
        <w:t>карнавал в Германии.</w:t>
      </w:r>
    </w:p>
    <w:p w:rsidR="00EF3DA2" w:rsidRPr="008851F9" w:rsidRDefault="00EF3DA2" w:rsidP="008851F9">
      <w:pPr>
        <w:spacing w:line="360" w:lineRule="auto"/>
        <w:ind w:firstLine="709"/>
        <w:jc w:val="both"/>
        <w:rPr>
          <w:sz w:val="28"/>
          <w:szCs w:val="28"/>
        </w:rPr>
      </w:pPr>
      <w:r w:rsidRPr="008851F9">
        <w:rPr>
          <w:b/>
          <w:bCs/>
          <w:sz w:val="28"/>
          <w:szCs w:val="28"/>
        </w:rPr>
        <w:t>Кельн</w:t>
      </w:r>
      <w:r w:rsidRPr="008851F9">
        <w:rPr>
          <w:sz w:val="28"/>
          <w:szCs w:val="28"/>
        </w:rPr>
        <w:t xml:space="preserve"> - это четвёртый по величине город в Германии и самый старый из всех крупных городов страны. Произошло его название от латинского "колония": 2000 лет назад римские легионеры именно здесь, на берегу Рейна, основали городок "Colonia Romana". Римские основатели передали Кельну множество древних традиций, в том числе и свои знаменитые Сатурналии. Однако разнузданный языческий праздник совсем не сочетался с христианскими догматами, поэтому в средние века карнавал был запрещен под страхом тюрьмы. Только в 1800 году запрет на проведение праздника был снят. С тех самых пор и обосновался в Германии карнавал, и не проводился он только во время Второй мировой войны, когда на месте города остались одни руины. </w:t>
      </w:r>
    </w:p>
    <w:p w:rsidR="00EF3DA2" w:rsidRPr="008851F9" w:rsidRDefault="00EF3DA2" w:rsidP="008851F9">
      <w:pPr>
        <w:spacing w:line="360" w:lineRule="auto"/>
        <w:ind w:firstLine="709"/>
        <w:jc w:val="both"/>
        <w:rPr>
          <w:sz w:val="28"/>
          <w:szCs w:val="28"/>
        </w:rPr>
      </w:pPr>
      <w:r w:rsidRPr="008851F9">
        <w:rPr>
          <w:sz w:val="28"/>
          <w:szCs w:val="28"/>
        </w:rPr>
        <w:t xml:space="preserve">Сейчас жители Кельна утверждают, что их карнавал - пятое время года, самое веселое и беззаботное. Ежегодно сюда съезжаются до миллиона туристов, чтобы посмотреть, как преображаются флегматичные немцы, и провести две чудных недели в веселом хмеле отличного немецкого пива. В это время бразды правления в Кельне берут ряженные и разукрашенные, а в костюмированных балах и уличных шествиях участвуют все, кроме медиков и полицейских. Мало кто работает в дни карнавала: весь народ на улицах или в кабаках. Кстати, именно в кабаках и ресторанах за две недели карнавала жители и гости Кельна тратят каждый год около 40 миллионов марок, и еще 60 - на покупку и изготовление карнавальных костюмов. А как же иначе, ведь без карнавальных костюмов тут появляться абсолютно бессмысленно - это моветон. Жители Кельна относятся к этому настолько серьезно, что все приготовления к карнавалу начинаются еще за три месяца до него. </w:t>
      </w:r>
    </w:p>
    <w:p w:rsidR="00EF3DA2" w:rsidRPr="008851F9" w:rsidRDefault="00EF3DA2" w:rsidP="008851F9">
      <w:pPr>
        <w:spacing w:line="360" w:lineRule="auto"/>
        <w:ind w:firstLine="709"/>
        <w:jc w:val="both"/>
        <w:rPr>
          <w:sz w:val="28"/>
          <w:szCs w:val="28"/>
        </w:rPr>
      </w:pPr>
      <w:r w:rsidRPr="008851F9">
        <w:rPr>
          <w:sz w:val="28"/>
          <w:szCs w:val="28"/>
        </w:rPr>
        <w:t>Сотрудники Института немецкой экономики из Кельна рассчитали, что за время карнавала немцы потратят от трех до пяти миллиардов евро. От карнавала выигрывает и рынок труда: по оценкам специалистов, в это время в Германии создается от 40 до 50 тысяч дополнительных рабочих мест[51].</w:t>
      </w:r>
    </w:p>
    <w:p w:rsidR="00EF3DA2" w:rsidRPr="008851F9" w:rsidRDefault="00EF3DA2" w:rsidP="008851F9">
      <w:pPr>
        <w:spacing w:line="360" w:lineRule="auto"/>
        <w:ind w:firstLine="709"/>
        <w:jc w:val="both"/>
        <w:rPr>
          <w:sz w:val="28"/>
          <w:szCs w:val="28"/>
        </w:rPr>
      </w:pPr>
      <w:r w:rsidRPr="008851F9">
        <w:rPr>
          <w:sz w:val="28"/>
          <w:szCs w:val="28"/>
        </w:rPr>
        <w:t>На карнавал немцы за год покупают три миллиона костюмов, 900 тысяч париков, 500 тысяч масок, два миллиона шляп, шесть миллионов наборов для грима, а также огромное количество других украшений. Общий товарооборот от продажи этих вещей составил 295 миллионов евро.</w:t>
      </w:r>
    </w:p>
    <w:p w:rsidR="00EF3DA2" w:rsidRPr="008851F9" w:rsidRDefault="00EF3DA2" w:rsidP="008851F9">
      <w:pPr>
        <w:spacing w:line="360" w:lineRule="auto"/>
        <w:ind w:firstLine="709"/>
        <w:jc w:val="both"/>
        <w:rPr>
          <w:sz w:val="28"/>
          <w:szCs w:val="28"/>
        </w:rPr>
      </w:pPr>
      <w:r w:rsidRPr="008851F9">
        <w:rPr>
          <w:sz w:val="28"/>
          <w:szCs w:val="28"/>
        </w:rPr>
        <w:t>Во время карнавальных шествий в Кельне разбрасывают 150 тонн сладостей, в Дюссельдорфе и Майнце - по 60 тонн. Особенно процветает бизнес в середине февраля в "цитаделях карнавала" - Кельне, Дюссельдорфе и Майнце. Торгово-промышленная палата Дюссельдорфа оценивает товарооборот в столице земли в карнавальный сезон в 235 миллионов евро. Для Кельна эта цифра составляет 350 миллионов евро. В Дюссельдорфе тратят на костюмы, еду, питье, ночевку и проезд около 100 миллионов евро, сообщают в Комитете карнавала этого города. В Майнце на одни только карнавальные ордена уходит 180 тысяч евро. Стоимость сладостей и небольших сувениров, которые раздаривают на празднике, оценивается в    75 000 евро [84].</w:t>
      </w:r>
    </w:p>
    <w:p w:rsidR="00EF3DA2" w:rsidRPr="008851F9" w:rsidRDefault="00EF3DA2" w:rsidP="008851F9">
      <w:pPr>
        <w:spacing w:line="360" w:lineRule="auto"/>
        <w:ind w:firstLine="709"/>
        <w:jc w:val="both"/>
        <w:rPr>
          <w:sz w:val="28"/>
          <w:szCs w:val="28"/>
        </w:rPr>
      </w:pPr>
      <w:r w:rsidRPr="008851F9">
        <w:rPr>
          <w:b/>
          <w:bCs/>
          <w:sz w:val="28"/>
          <w:szCs w:val="28"/>
        </w:rPr>
        <w:t>Карнавал в Германии</w:t>
      </w:r>
      <w:r w:rsidRPr="008851F9">
        <w:rPr>
          <w:sz w:val="28"/>
          <w:szCs w:val="28"/>
        </w:rPr>
        <w:t xml:space="preserve"> вспыхивает в Альтвайберфастнахт, или "бабий четверг". На Старой площади с утра собирается толпа празднующих, большая часть которых - женщины. Все ждут решающей минуты: разумеется, это 11 часов 11 минут. По сигналу женщины в карнавальных костюмах берут штурмом городскую ратушу, и этот "переворот" объявляет начало карнавала.</w:t>
      </w:r>
    </w:p>
    <w:p w:rsidR="00EF3DA2" w:rsidRPr="008851F9" w:rsidRDefault="00EF3DA2" w:rsidP="008851F9">
      <w:pPr>
        <w:spacing w:line="360" w:lineRule="auto"/>
        <w:ind w:firstLine="709"/>
        <w:jc w:val="both"/>
        <w:rPr>
          <w:sz w:val="28"/>
          <w:szCs w:val="28"/>
        </w:rPr>
      </w:pPr>
      <w:r w:rsidRPr="008851F9">
        <w:rPr>
          <w:sz w:val="28"/>
          <w:szCs w:val="28"/>
        </w:rPr>
        <w:t xml:space="preserve">В "бабий четверг" женщинам дозволено все. Они объявляют бой повседневной жизни и провозглашают матриархат. А чтобы показать мужчинам свою безоговорочную власть, со всех встречных мужчин "безжалостно" срезают галстуки. Причем, в этот день женщинам разрешается заходить в любые учреждения, дабы не упустить "женское счастье". "Трофеи" женщины прикалывают к своей одежде, а "сильный пол" ходит с обрезками на шее. Впрочем, опытные мужчины к таким событиям полностью готовы, и одевают в этот день галстуки из бумаги. "Поверженным" мужчинам женщины рассылают приглашения на кружечку пива, и "нет" в этот день не принимается. </w:t>
      </w:r>
    </w:p>
    <w:p w:rsidR="00EF3DA2" w:rsidRPr="008851F9" w:rsidRDefault="00EF3DA2" w:rsidP="008851F9">
      <w:pPr>
        <w:spacing w:line="360" w:lineRule="auto"/>
        <w:ind w:firstLine="709"/>
        <w:jc w:val="both"/>
        <w:rPr>
          <w:sz w:val="28"/>
          <w:szCs w:val="28"/>
        </w:rPr>
      </w:pPr>
      <w:r w:rsidRPr="008851F9">
        <w:rPr>
          <w:sz w:val="28"/>
          <w:szCs w:val="28"/>
        </w:rPr>
        <w:t xml:space="preserve">В пятницу и субботу все более-менее тихо: карнавал отмечается в ресторанчиках, маленьких кабачках и пивных. В эти дни в большинстве злачных мест играет "карнавальная" музыка и действуют скидки на напитки. А суббота - день шествия духов. Любой желающий может нарядиться духом или призраком и принять участие в этих гуляниях. В воскресенье же гуляют дети: это день школьных и детских шествий. Высшей точки празднование достигается в Розенмонтаг, "розовый понедельник". В 11 часов 11 минут стартует карнавальная процессия. По городу проходят официально зарегистрированные карнавальные общества, каждое из которых везет смешную фигуру из папье-маше, как правило, карикатуру на политиков. Процессия выходит с Chlodwigplatz и растягивается на шесть с половиной километров. Чтобы занять хорошее место, туристы выходят на улицы за несколько часов до начала шествия, местные жители берут с собой стульчики и табуретки, а некоторые предприимчивые горожане сдают окна в своих квартирах в качестве наблюдательных пунктов. Обычно в "розовый понедельник" в центре Кельна собираются около 1,5 миллиона зрителей [52]. Кульминация праздника - появление неизменной карнавальной троицы - Принца, Девы и Крестьянина. В этот момент особенно важно сидеть на "выгодных" местах, ведь во время шествия с карнавальных повозок в зрителей градом летят сладости. </w:t>
      </w:r>
    </w:p>
    <w:p w:rsidR="00EF3DA2" w:rsidRPr="008851F9" w:rsidRDefault="00EF3DA2" w:rsidP="008851F9">
      <w:pPr>
        <w:pStyle w:val="a5"/>
        <w:spacing w:before="0" w:beforeAutospacing="0" w:after="0" w:afterAutospacing="0" w:line="360" w:lineRule="auto"/>
        <w:ind w:firstLine="709"/>
        <w:jc w:val="both"/>
        <w:rPr>
          <w:sz w:val="28"/>
          <w:szCs w:val="28"/>
        </w:rPr>
      </w:pPr>
      <w:r w:rsidRPr="008851F9">
        <w:rPr>
          <w:sz w:val="28"/>
          <w:szCs w:val="28"/>
        </w:rPr>
        <w:t xml:space="preserve">После феерического понедельника наступает тихий и спокойный "фиалковый вторник". Карнавал уже подходит к концу, но вечером состоится еще одно важное мероприятие - сожжение большого соломенного чучела, ритуал искупления всех грехов перед Великим постом. Закончится карнавал в "пепельную среду" - Ашенмиттвох. В этот день все рисуют друг у друга на лбу пепельные кресты, а в ресторанах и пивных Кельна подают традиционные рыбные блюда. Начинается Великий пост, а с ним новые заботы. Однако в день, когда умирает один карнавал, объявляется девиз следующего. И так, как во всех странах ждут весны, в Кельне весь год будут ждать нового карнавала - своего собственного, пятого времени года... </w:t>
      </w:r>
    </w:p>
    <w:p w:rsidR="00EF3DA2" w:rsidRPr="008851F9" w:rsidRDefault="00EF3DA2" w:rsidP="008851F9">
      <w:pPr>
        <w:pStyle w:val="a5"/>
        <w:spacing w:before="0" w:beforeAutospacing="0" w:after="0" w:afterAutospacing="0" w:line="360" w:lineRule="auto"/>
        <w:ind w:firstLine="709"/>
        <w:jc w:val="both"/>
        <w:rPr>
          <w:sz w:val="28"/>
          <w:szCs w:val="28"/>
        </w:rPr>
      </w:pPr>
      <w:r w:rsidRPr="008851F9">
        <w:rPr>
          <w:sz w:val="28"/>
          <w:szCs w:val="28"/>
        </w:rPr>
        <w:t>Близким по содержанию Кельнскому карнавалу является</w:t>
      </w:r>
      <w:bookmarkStart w:id="4" w:name="dani"/>
      <w:r w:rsidRPr="008851F9">
        <w:rPr>
          <w:sz w:val="28"/>
          <w:szCs w:val="28"/>
        </w:rPr>
        <w:t xml:space="preserve">  </w:t>
      </w:r>
      <w:r w:rsidRPr="008851F9">
        <w:rPr>
          <w:b/>
          <w:sz w:val="28"/>
          <w:szCs w:val="28"/>
        </w:rPr>
        <w:t>датский праздник</w:t>
      </w:r>
      <w:r w:rsidRPr="008851F9">
        <w:rPr>
          <w:sz w:val="28"/>
          <w:szCs w:val="28"/>
        </w:rPr>
        <w:t xml:space="preserve"> Fastelavn (Бочка сладостей), который  знаменует начало подготовки к долгому посту. Он отмечается ежегодно в понедельник, предшествующий католической Пепельной среде, которая приходится на конец февраля – начало марта. В этот день в городах и деревнях дети встают первыми и будят своих родителей праздничными песнями. Затем они наряжаются в красочные костюмы, надевают маски и, взяв в руки березовые ветки Fastelavnsris, украшенные яркой бумагой и конфетами, бродят по улицам и поют песни в надежде, что горожане наполнят их коробки сладостями. </w:t>
      </w:r>
    </w:p>
    <w:p w:rsidR="00EF3DA2" w:rsidRPr="008851F9" w:rsidRDefault="00EF3DA2" w:rsidP="008851F9">
      <w:pPr>
        <w:pStyle w:val="a5"/>
        <w:spacing w:before="0" w:beforeAutospacing="0" w:after="0" w:afterAutospacing="0" w:line="360" w:lineRule="auto"/>
        <w:ind w:firstLine="709"/>
        <w:jc w:val="both"/>
        <w:rPr>
          <w:sz w:val="28"/>
          <w:szCs w:val="28"/>
        </w:rPr>
      </w:pPr>
      <w:r w:rsidRPr="008851F9">
        <w:rPr>
          <w:sz w:val="28"/>
          <w:szCs w:val="28"/>
        </w:rPr>
        <w:t xml:space="preserve">В конце дня дети собираются вокруг большой деревянной бочки с нарисованным на боку бочки черным котом, которую вешают на дерево или на столб. По очереди они пытаются расколоть ее дубинкой. Тот, кому это удается, становится обладателем кучи конфет и фруктов, которыми наполнена бочка; его назначают королем Fastelavn и возлагают на голову корону из блестящей бумаги, после чего король выбирает себе королеву. </w:t>
      </w:r>
      <w:bookmarkEnd w:id="4"/>
    </w:p>
    <w:p w:rsidR="00EF3DA2" w:rsidRPr="008851F9" w:rsidRDefault="00A06B8A" w:rsidP="008851F9">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5pt;height:6.75pt">
            <v:imagedata r:id="rId7" o:title=""/>
          </v:shape>
        </w:pict>
      </w:r>
      <w:bookmarkStart w:id="5" w:name="belg"/>
      <w:r w:rsidR="00EF3DA2" w:rsidRPr="008851F9">
        <w:rPr>
          <w:sz w:val="28"/>
          <w:szCs w:val="28"/>
        </w:rPr>
        <w:t xml:space="preserve">Во время </w:t>
      </w:r>
      <w:r w:rsidR="00EF3DA2" w:rsidRPr="008851F9">
        <w:rPr>
          <w:b/>
          <w:sz w:val="28"/>
          <w:szCs w:val="28"/>
        </w:rPr>
        <w:t>карнавала Лондон</w:t>
      </w:r>
      <w:r w:rsidR="00EF3DA2" w:rsidRPr="008851F9">
        <w:rPr>
          <w:sz w:val="28"/>
          <w:szCs w:val="28"/>
        </w:rPr>
        <w:t xml:space="preserve"> теряет свою чопорность, отдаваясь яркости красок и буйству эмоций. Это происходит во время Карибского карнавала - праздника, который когда-то считался сборищем маргиналов и ассоциировался с усиленными нарядами полиции и грязью на улицах, а сегодня стал одним из главных культурных событий Европы.</w:t>
      </w:r>
    </w:p>
    <w:p w:rsidR="00EF3DA2" w:rsidRPr="008851F9" w:rsidRDefault="00EF3DA2" w:rsidP="008851F9">
      <w:pPr>
        <w:spacing w:line="360" w:lineRule="auto"/>
        <w:ind w:firstLine="709"/>
        <w:jc w:val="both"/>
        <w:rPr>
          <w:sz w:val="28"/>
          <w:szCs w:val="28"/>
        </w:rPr>
      </w:pPr>
      <w:r w:rsidRPr="008851F9">
        <w:rPr>
          <w:sz w:val="28"/>
          <w:szCs w:val="28"/>
        </w:rPr>
        <w:t>В начале 60-х годов в Ноттинг-Хилле жили выходцы из Вест-Индии, которых тогда массово завозили в Британию в качестве дешевой рабочей силы. Черные эмигранты тосковали по родине, страдали от проявлений расизма, тяжелой работы, отсутствия жилья, унижения. Тоска особенно обострялась в дни, когда на их родине был беззаботный и красочный карнавал. И тогда они выходили на серые улицы туманного Лондона и пытались организовать некое подобие своего праздника «на чужбине».</w:t>
      </w:r>
    </w:p>
    <w:p w:rsidR="00EF3DA2" w:rsidRPr="008851F9" w:rsidRDefault="00EF3DA2" w:rsidP="008851F9">
      <w:pPr>
        <w:spacing w:line="360" w:lineRule="auto"/>
        <w:ind w:firstLine="709"/>
        <w:jc w:val="both"/>
        <w:rPr>
          <w:sz w:val="28"/>
          <w:szCs w:val="28"/>
        </w:rPr>
      </w:pPr>
      <w:r w:rsidRPr="008851F9">
        <w:rPr>
          <w:sz w:val="28"/>
          <w:szCs w:val="28"/>
        </w:rPr>
        <w:t xml:space="preserve">Большую роль в создании этого уникального Карибского праздника в Европе сыграли так называемые steelband – «барабанщики на стальных баках». Зародился этот уникальный стиль музыки так: после Второй мировой войны американские моряки выгрузили на побережье Тринидад и Тобаго пустые баки из-под масла. Местные жители быстро нашли им применение, и стальные цилиндры стали издавать мелодию, которая положила начало музыкальному направлению calypso [62]. Так баки стали "стальными барабанами", национальным музыкальным инструментом народов Тринидада и Тобаго. И как только steelband, которые можно было услышать тогда только в маленьких кабаках для иммигрантов, присоединились к стихийным гуляниям в Ноттинг-Хилле, праздник стал обретать форму карнавала. </w:t>
      </w:r>
    </w:p>
    <w:p w:rsidR="00EF3DA2" w:rsidRPr="008851F9" w:rsidRDefault="00EF3DA2" w:rsidP="008851F9">
      <w:pPr>
        <w:spacing w:line="360" w:lineRule="auto"/>
        <w:ind w:firstLine="709"/>
        <w:jc w:val="both"/>
        <w:rPr>
          <w:sz w:val="28"/>
          <w:szCs w:val="28"/>
        </w:rPr>
      </w:pPr>
      <w:r w:rsidRPr="008851F9">
        <w:rPr>
          <w:sz w:val="28"/>
          <w:szCs w:val="28"/>
        </w:rPr>
        <w:t xml:space="preserve">Карнавал давно перестал быть праздником угнетенных, и собирает каждый год более миллиона туристов и местных жителей. А Ноттинг-Хилл из трущоб превратился в один из самых престижных адресов на западе Лондона, куда эмигрируют уже не бедняки Вест-Индии, а исключительно люди с толстыми кошельками. Впрочем, иммигранты все равно остаются душой Карибского Карнавала в Британии. Они с трудом принимают европейский образ жизни, и им нужны собственные праздники. Поэтому на два дня в последний уик-энд августа район Ноттинг-Хилл объявляется свободной зоной, где разрешено курить марихуану, танцевать на улицах, и слегка нарушать общественный порядок. Металлические ограждения, сдерживающие толпу, поставлены лишь в некоторых местах, и в отличие от карнавалов в Рио, Ницце или Базеле, где действо насквозь коммерциализировано, и присутствует некий элемент национального шовинизма, здесь в шествии может участвовать любой желающий. </w:t>
      </w:r>
    </w:p>
    <w:p w:rsidR="007F3E1C" w:rsidRPr="008851F9" w:rsidRDefault="00EF3DA2" w:rsidP="008851F9">
      <w:pPr>
        <w:spacing w:line="360" w:lineRule="auto"/>
        <w:ind w:firstLine="709"/>
        <w:jc w:val="both"/>
        <w:rPr>
          <w:sz w:val="28"/>
          <w:szCs w:val="28"/>
        </w:rPr>
      </w:pPr>
      <w:r w:rsidRPr="008851F9">
        <w:rPr>
          <w:sz w:val="28"/>
          <w:szCs w:val="28"/>
        </w:rPr>
        <w:t>Карнавал начинается в четвертый уик-энд августа, в воскресенье. В эти сутки проходит шествие детских карнавальных групп. А в понедельник на улицы выходят взрослые, чтобы посмотреть парад колесниц и отдаться ритмам национальной музыки. Кстати, кроме традиционных джаза, регги, ска и калипсо, современные участники карнавала исполняют рэп, хип-хоп, фанк, соул, сальсу, джангл, хаус, и даже гараж. Маленькие оркестры располагаются на движущихся грузовиках, за которыми следует процессия под названием Mas (сокращение от "маскарад"). Mas по традиции, пришедшей с островов Тринидад и Тобаго, состоит из пяти элементов: короля королевы, двух звезд (обязательно мужчина и женщина) и ярко раскрашенной свиты.</w:t>
      </w:r>
    </w:p>
    <w:p w:rsidR="005579B5" w:rsidRPr="008851F9" w:rsidRDefault="00EF3DA2" w:rsidP="008851F9">
      <w:pPr>
        <w:spacing w:line="360" w:lineRule="auto"/>
        <w:ind w:firstLine="709"/>
        <w:jc w:val="both"/>
        <w:rPr>
          <w:sz w:val="28"/>
          <w:szCs w:val="28"/>
        </w:rPr>
      </w:pPr>
      <w:r w:rsidRPr="008851F9">
        <w:rPr>
          <w:sz w:val="28"/>
          <w:szCs w:val="28"/>
        </w:rPr>
        <w:t xml:space="preserve">Вскоре праздник начинает жить своей жизнью: хозяева ближайших домов приглашают прохожих на вечеринки в стиле "Ямайка", местные пабы и рестораны полны народа, местные клубы манят сумасшедшими вечеринками. Кстати, билеты в клубы на эти дни нужно купить заранее или забронировать через Интернет. В Royal Opera House проходит самое роскошное и самое пафосное событие карнавала - The Notting Hill Carnival Grand Costume Gala, здесь же проходит менее официальный праздник музыки Калипсо. Послушать традиционные Steelbands можно на Horniman’s Pleasance Park. </w:t>
      </w:r>
    </w:p>
    <w:p w:rsidR="00EF3DA2" w:rsidRPr="008851F9" w:rsidRDefault="00EF3DA2" w:rsidP="008851F9">
      <w:pPr>
        <w:spacing w:line="360" w:lineRule="auto"/>
        <w:ind w:firstLine="709"/>
        <w:jc w:val="both"/>
        <w:rPr>
          <w:sz w:val="28"/>
          <w:szCs w:val="28"/>
        </w:rPr>
      </w:pPr>
      <w:r w:rsidRPr="008851F9">
        <w:rPr>
          <w:sz w:val="28"/>
          <w:szCs w:val="28"/>
        </w:rPr>
        <w:t xml:space="preserve">Карибский карнавал – достаточно молодой праздник, популярность которого с каждым годом растет все больше и больше[51;62]. Когда пару лет назад его пытались закрыть, у него нашелся неожиданный защитник - мэр Лондона Кен Ливингстон. «Успех карнавала, - сказал он, - показывает всему миру, что Лондон интересен не только своей историей. Это живой, меняющийся, современный город». </w:t>
      </w:r>
    </w:p>
    <w:bookmarkEnd w:id="5"/>
    <w:p w:rsidR="00EF3DA2" w:rsidRPr="008851F9" w:rsidRDefault="00EF3DA2" w:rsidP="008851F9">
      <w:pPr>
        <w:pStyle w:val="a5"/>
        <w:spacing w:before="0" w:beforeAutospacing="0" w:after="0" w:afterAutospacing="0" w:line="360" w:lineRule="auto"/>
        <w:ind w:firstLine="709"/>
        <w:jc w:val="both"/>
        <w:rPr>
          <w:sz w:val="28"/>
          <w:szCs w:val="28"/>
        </w:rPr>
      </w:pPr>
      <w:r w:rsidRPr="008851F9">
        <w:rPr>
          <w:sz w:val="28"/>
          <w:szCs w:val="28"/>
        </w:rPr>
        <w:t xml:space="preserve">Но несомненно одно из самых знаменитых зрелищ мира – это </w:t>
      </w:r>
      <w:r w:rsidRPr="008851F9">
        <w:rPr>
          <w:b/>
          <w:sz w:val="28"/>
          <w:szCs w:val="28"/>
        </w:rPr>
        <w:t>Бразильский карнавал</w:t>
      </w:r>
      <w:r w:rsidRPr="008851F9">
        <w:rPr>
          <w:sz w:val="28"/>
          <w:szCs w:val="28"/>
        </w:rPr>
        <w:t>, экзотическая смесь европейской изысканности, древних индейских традиций и обычаев чернокожих рабов. Католическая церковь отыскала место столь «светскому» празднику в своем календаре, и с тех пор его отмечают ровно за семь недель перед Пасхой, за сорок дней до Страстной недели.</w:t>
      </w:r>
    </w:p>
    <w:p w:rsidR="00EF3DA2" w:rsidRPr="008851F9" w:rsidRDefault="00EF3DA2" w:rsidP="008851F9">
      <w:pPr>
        <w:pStyle w:val="a5"/>
        <w:spacing w:before="0" w:beforeAutospacing="0" w:after="0" w:afterAutospacing="0" w:line="360" w:lineRule="auto"/>
        <w:ind w:firstLine="709"/>
        <w:jc w:val="both"/>
        <w:rPr>
          <w:sz w:val="28"/>
          <w:szCs w:val="28"/>
        </w:rPr>
      </w:pPr>
      <w:r w:rsidRPr="008851F9">
        <w:rPr>
          <w:sz w:val="28"/>
          <w:szCs w:val="28"/>
        </w:rPr>
        <w:t xml:space="preserve">Карнавал – это самое главное событие года для каждого бразильца, это праздник, который сконцентрировал в себе саму душу и менталитет этой страны. Миру наиболее известен карнавал в Рио -Де - Жанейро - красивый, дорогой спектакль на мировую публику, но в глубинках в эти дни тоже веселятся. Народные праздники проходят вдали от туристических центров - в Салвадоре, Ресифи и Форта-Лезе, притом вместо фривольных сюжетов здесь обычно разыгрываются исторические сцены. Но для любого кариоки – жителя Рио-Де Жанейро – «провинциальные» праздники не стоят и толики внимания, ведь все главное действо происходит здесь, в главном городе Его Величества Карнавала. </w:t>
      </w:r>
    </w:p>
    <w:p w:rsidR="00EF3DA2" w:rsidRPr="008851F9" w:rsidRDefault="00EF3DA2" w:rsidP="008851F9">
      <w:pPr>
        <w:spacing w:line="360" w:lineRule="auto"/>
        <w:ind w:firstLine="709"/>
        <w:jc w:val="both"/>
        <w:rPr>
          <w:sz w:val="28"/>
          <w:szCs w:val="28"/>
        </w:rPr>
      </w:pPr>
      <w:r w:rsidRPr="008851F9">
        <w:rPr>
          <w:sz w:val="28"/>
          <w:szCs w:val="28"/>
        </w:rPr>
        <w:t xml:space="preserve">Традиционно карнавал начинается с «официальной части»- символической передачи ключей от города мэром «королю карнавала». На четыре дня он становится полноправным хозяином города и наделяется правом издавать и отменять любые законы. Впрочем, главный закон известен: всем веселиться! </w:t>
      </w:r>
    </w:p>
    <w:p w:rsidR="00EF3DA2" w:rsidRPr="008851F9" w:rsidRDefault="00EF3DA2" w:rsidP="008851F9">
      <w:pPr>
        <w:spacing w:line="360" w:lineRule="auto"/>
        <w:ind w:firstLine="709"/>
        <w:jc w:val="both"/>
        <w:rPr>
          <w:sz w:val="28"/>
          <w:szCs w:val="28"/>
        </w:rPr>
      </w:pPr>
      <w:r w:rsidRPr="008851F9">
        <w:rPr>
          <w:sz w:val="28"/>
          <w:szCs w:val="28"/>
        </w:rPr>
        <w:t>Изначально музыкальным сопровождением карнавала были португальские народные песни. Потом, следуя за модой того времени, они стали чередоваться с полькой, итальянскими карнавальными ритмами, а с 1870 году еще и с новым бразильским стилем музыки "maxixe" [51;52]. Вскоре появились так называемые «ранчос» - соревнования танцоров, воплощающих в танцевальных па сложные любовные перипетии. Именно от ранчос, как считается, самба взяла свой уникальный артистизм. А вот сами движения пришли из ритуальных африканских плясок, например из африканского обрядового танца «семба», который внешне походил на бешеную тряску животом. Кстати, изначально самба была именно формой самовыражения черного населения. В последствии на исконные африканские пляски здорово повлияли модные в то время полька и хабанера, танец стал меняться согласно велениям времени, и вскоре стал главной составляющей бразильского карнавала. В 1916 году была написана первая самба специально для этого праздника, а в 1928 году появилась и первая школа этого танца. Сейчас школы самбы – это уникальный «институт» в Бразилии, представляющий собой некие самодеятельные творческие объединения, которые существуют на субсидии, и главные задачи которых – подготовиться к карнавальному шествию и провести его так, чтобы все попадали от восторга. «Фабрики карнавала» работают круглый год, и ошеломительное карнавальное шествие, которое видят зрители – это итог долгих усилий нескольких тысяч человек[62].</w:t>
      </w:r>
    </w:p>
    <w:p w:rsidR="00EF3DA2" w:rsidRPr="008851F9" w:rsidRDefault="00EF3DA2" w:rsidP="008851F9">
      <w:pPr>
        <w:spacing w:line="360" w:lineRule="auto"/>
        <w:ind w:firstLine="709"/>
        <w:jc w:val="both"/>
        <w:rPr>
          <w:sz w:val="28"/>
          <w:szCs w:val="28"/>
        </w:rPr>
      </w:pPr>
      <w:r w:rsidRPr="008851F9">
        <w:rPr>
          <w:sz w:val="28"/>
          <w:szCs w:val="28"/>
        </w:rPr>
        <w:t xml:space="preserve">Карнавальное шествие самых титулованных школ самбы каждый год посвящено какой-то определенной теме. В соответствии с ней в течение всего года школа шьет костюмы, готовит декорации, украшает платформы, ставит хореографию, пишет свою самбу, и все это делается только для того, чтобы лучше всех пройти 700 метров по «Самбадрому». В выступлении каждой школы участвуют обычно от трех до пяти тысяч человек, в том числе и знаменитые артисты и спортсмены, которые знают, что это обязательно добавит им популярности. </w:t>
      </w:r>
    </w:p>
    <w:p w:rsidR="00EF3DA2" w:rsidRPr="008851F9" w:rsidRDefault="00EF3DA2" w:rsidP="008851F9">
      <w:pPr>
        <w:spacing w:line="360" w:lineRule="auto"/>
        <w:ind w:firstLine="709"/>
        <w:jc w:val="both"/>
        <w:rPr>
          <w:sz w:val="28"/>
          <w:szCs w:val="28"/>
        </w:rPr>
      </w:pPr>
      <w:r w:rsidRPr="008851F9">
        <w:rPr>
          <w:sz w:val="28"/>
          <w:szCs w:val="28"/>
        </w:rPr>
        <w:t xml:space="preserve">С 1984 г. карнавальные шествия идут по специально отведенной для этой цели аллее. Она построена на авениде Маркиза Сапукаи, длина которой 700 метров, а ширина 13 метров. Трибуны «Самбадрома» вмещают свыше 70 тысяч человек, причем 40 тысяч мест снабжены столиками и барами. Кульминация карнавала наступает в воскресенье и понедельник, когда проходят школы самбы первой категории. Открывает действо карнавальный марш “Расправь крылья”, который специально для праздника написал еще в 1899 году Шкинья Гонзаго [80]. Шествие каждой из школ занимает полтора часа, притом первой идет самая титулованная. Сначала идут лучшие танцоры, сотрудники школы и знаменитости в карнавальных костюмах, за ними - тысячи танцоров и сотни музыкантов, в числе которых, заплатив примерно 600 долларов, может быть любой желающий. </w:t>
      </w:r>
    </w:p>
    <w:p w:rsidR="00EF3DA2" w:rsidRPr="008851F9" w:rsidRDefault="00EF3DA2" w:rsidP="008851F9">
      <w:pPr>
        <w:spacing w:line="360" w:lineRule="auto"/>
        <w:ind w:firstLine="709"/>
        <w:jc w:val="both"/>
        <w:rPr>
          <w:sz w:val="28"/>
          <w:szCs w:val="28"/>
        </w:rPr>
      </w:pPr>
      <w:r w:rsidRPr="008851F9">
        <w:rPr>
          <w:sz w:val="28"/>
          <w:szCs w:val="28"/>
        </w:rPr>
        <w:t xml:space="preserve">Четырнадцать танцевальных школ "высшей лиги" выступают две ночи. Притом их шоу должно покорить не только сердца зрителей, но и судейскую коллегию, которая должна объявить чемпионов и проигравших этого года. Жюри учитывает все: музыку и слова песни, синхронность движений, сюжет постановки. Оценки обычно снижаются за «прорехи» в рядах танцоров, недостаточную экспрессию в танце или слабоватый отклик зрителей. Но «отдельная песня» бразильского карнавала – это, разумеется, одежда танцовщиков, хотя в некоторых случаях целесообразнее говорить об ее отсутствии. Обнажаться – это второй негласный закон карнавала в Рио-де-Жанейро. Однако полная нагота правилами запрещена, поэтому зрителям предлагаются бесконечные варианты пикантных костюмов, сводящих с ума не только неискушенных туристов туманной Европы, но и привыкших уже ко всему местных зрителей. </w:t>
      </w:r>
    </w:p>
    <w:p w:rsidR="00EF3DA2" w:rsidRPr="008851F9" w:rsidRDefault="00EF3DA2" w:rsidP="008851F9">
      <w:pPr>
        <w:spacing w:line="360" w:lineRule="auto"/>
        <w:ind w:firstLine="709"/>
        <w:jc w:val="both"/>
        <w:rPr>
          <w:sz w:val="28"/>
          <w:szCs w:val="28"/>
        </w:rPr>
      </w:pPr>
      <w:r w:rsidRPr="008851F9">
        <w:rPr>
          <w:sz w:val="28"/>
          <w:szCs w:val="28"/>
        </w:rPr>
        <w:t xml:space="preserve">Ясно, что столь волнующий спектакль не может быть бесплатным, поэтому туристу, который хочет испытать свою выносливость концентрированной страстью, стоит приготовиться к тратам. Места для созерцания на «Самбадроме» обычно стоят от 250$, кресла за столиком - от 450 долларов и выше, размещение в VIP-ложах «Самбадрома» - от тысячи долларов. Гостиницы Рио-де-Жанейро обычно не особенно дороги, но вот в дни карнавала они всегда переполнены, и цены по сравнению с любым другим временем года взлетают вдвое [87]. </w:t>
      </w:r>
    </w:p>
    <w:p w:rsidR="00EF3DA2" w:rsidRPr="008851F9" w:rsidRDefault="00EF3DA2" w:rsidP="008851F9">
      <w:pPr>
        <w:spacing w:line="360" w:lineRule="auto"/>
        <w:ind w:firstLine="709"/>
        <w:jc w:val="both"/>
        <w:rPr>
          <w:sz w:val="28"/>
          <w:szCs w:val="28"/>
        </w:rPr>
      </w:pPr>
      <w:r w:rsidRPr="008851F9">
        <w:rPr>
          <w:sz w:val="28"/>
          <w:szCs w:val="28"/>
        </w:rPr>
        <w:t>Впрочем, приобщиться к духу бразильского карнавала можно и не в "сезон", посетив субботним вечером за десять реалов репетицию одной из школ самбы. Ведь самое главное – ощутить, что ваше сердце бьется в резонанс с ритмом этого страстного танца, так же, как у любого истинного кариоки.</w:t>
      </w:r>
    </w:p>
    <w:p w:rsidR="00EF3DA2" w:rsidRPr="008851F9" w:rsidRDefault="00EF3DA2" w:rsidP="008851F9">
      <w:pPr>
        <w:pStyle w:val="a5"/>
        <w:spacing w:before="0" w:beforeAutospacing="0" w:after="0" w:afterAutospacing="0" w:line="360" w:lineRule="auto"/>
        <w:ind w:firstLine="709"/>
        <w:jc w:val="both"/>
        <w:rPr>
          <w:sz w:val="28"/>
          <w:szCs w:val="28"/>
        </w:rPr>
      </w:pPr>
      <w:r w:rsidRPr="008851F9">
        <w:rPr>
          <w:sz w:val="28"/>
          <w:szCs w:val="28"/>
        </w:rPr>
        <w:t xml:space="preserve">Сегодня карнавал - явление чисто "туристическое", потерявшее былое значение для духовной жизни народа. Он вырождается в театрализованные демонстрации, на которых все больше фотоаппаратов и все меньше масок. Ведь современные туристы, попадающие на карнавал, в своем большинстве предпочитают оставаться сторонними наблюдателями. </w:t>
      </w:r>
    </w:p>
    <w:p w:rsidR="00EF3DA2" w:rsidRPr="008851F9" w:rsidRDefault="00EF3DA2" w:rsidP="008851F9">
      <w:pPr>
        <w:pStyle w:val="a5"/>
        <w:spacing w:before="0" w:beforeAutospacing="0" w:after="0" w:afterAutospacing="0" w:line="360" w:lineRule="auto"/>
        <w:ind w:firstLine="709"/>
        <w:jc w:val="both"/>
        <w:rPr>
          <w:sz w:val="28"/>
          <w:szCs w:val="28"/>
        </w:rPr>
      </w:pPr>
      <w:r w:rsidRPr="008851F9">
        <w:rPr>
          <w:sz w:val="28"/>
          <w:szCs w:val="28"/>
        </w:rPr>
        <w:t>Карнавальный туризм стал феноменом ХХ</w:t>
      </w:r>
      <w:r w:rsidRPr="008851F9">
        <w:rPr>
          <w:sz w:val="28"/>
          <w:szCs w:val="28"/>
          <w:lang w:val="en-US"/>
        </w:rPr>
        <w:t>I</w:t>
      </w:r>
      <w:r w:rsidRPr="008851F9">
        <w:rPr>
          <w:sz w:val="28"/>
          <w:szCs w:val="28"/>
        </w:rPr>
        <w:t xml:space="preserve"> века. Из занятия, доступного в начале века узкому классу лиц, он превратился в массовое увлечение миллионов людей нашей планеты благодаря тому, что желание путешествовать соединилось с доступностью туристических дестинаций и улучшенными материальными возможностями путешественников.</w:t>
      </w:r>
    </w:p>
    <w:p w:rsidR="00061FF6" w:rsidRPr="008851F9" w:rsidRDefault="00061FF6" w:rsidP="008851F9">
      <w:pPr>
        <w:pStyle w:val="a5"/>
        <w:spacing w:before="0" w:beforeAutospacing="0" w:after="0" w:afterAutospacing="0" w:line="360" w:lineRule="auto"/>
        <w:ind w:firstLine="709"/>
        <w:jc w:val="both"/>
        <w:rPr>
          <w:sz w:val="28"/>
          <w:szCs w:val="28"/>
        </w:rPr>
      </w:pPr>
    </w:p>
    <w:p w:rsidR="00EF3DA2" w:rsidRPr="008851F9" w:rsidRDefault="00EF3DA2" w:rsidP="008851F9">
      <w:pPr>
        <w:spacing w:line="360" w:lineRule="auto"/>
        <w:ind w:firstLine="709"/>
        <w:jc w:val="center"/>
        <w:rPr>
          <w:b/>
          <w:i/>
          <w:sz w:val="28"/>
          <w:szCs w:val="28"/>
        </w:rPr>
      </w:pPr>
      <w:r w:rsidRPr="008851F9">
        <w:rPr>
          <w:b/>
          <w:i/>
          <w:sz w:val="28"/>
          <w:szCs w:val="28"/>
        </w:rPr>
        <w:t>3. Анализ карнавалов, проводимых в Российской Федерации</w:t>
      </w:r>
    </w:p>
    <w:p w:rsidR="002704BF" w:rsidRPr="008851F9" w:rsidRDefault="002704BF" w:rsidP="008851F9">
      <w:pPr>
        <w:spacing w:line="360" w:lineRule="auto"/>
        <w:ind w:firstLine="709"/>
        <w:jc w:val="both"/>
        <w:rPr>
          <w:b/>
          <w:i/>
          <w:sz w:val="28"/>
          <w:szCs w:val="28"/>
        </w:rPr>
      </w:pPr>
    </w:p>
    <w:p w:rsidR="00EF3DA2" w:rsidRPr="008851F9" w:rsidRDefault="00061FF6" w:rsidP="008851F9">
      <w:pPr>
        <w:pStyle w:val="a5"/>
        <w:spacing w:before="0" w:beforeAutospacing="0" w:after="0" w:afterAutospacing="0" w:line="360" w:lineRule="auto"/>
        <w:ind w:firstLine="709"/>
        <w:jc w:val="both"/>
        <w:rPr>
          <w:sz w:val="28"/>
          <w:szCs w:val="28"/>
        </w:rPr>
      </w:pPr>
      <w:r w:rsidRPr="008851F9">
        <w:rPr>
          <w:sz w:val="28"/>
          <w:szCs w:val="28"/>
        </w:rPr>
        <w:t>Р</w:t>
      </w:r>
      <w:r w:rsidR="00EF3DA2" w:rsidRPr="008851F9">
        <w:rPr>
          <w:sz w:val="28"/>
          <w:szCs w:val="28"/>
        </w:rPr>
        <w:t>ассмотр</w:t>
      </w:r>
      <w:r w:rsidRPr="008851F9">
        <w:rPr>
          <w:sz w:val="28"/>
          <w:szCs w:val="28"/>
        </w:rPr>
        <w:t>им</w:t>
      </w:r>
      <w:r w:rsidR="00EF3DA2" w:rsidRPr="008851F9">
        <w:rPr>
          <w:sz w:val="28"/>
          <w:szCs w:val="28"/>
        </w:rPr>
        <w:t xml:space="preserve"> исторические тенденции возникновения карнавалов в России, чтобы выявить специфику российского карнавала. </w:t>
      </w:r>
    </w:p>
    <w:p w:rsidR="00EF3DA2" w:rsidRPr="008851F9" w:rsidRDefault="00EF3DA2" w:rsidP="008851F9">
      <w:pPr>
        <w:pStyle w:val="a5"/>
        <w:spacing w:before="0" w:beforeAutospacing="0" w:after="0" w:afterAutospacing="0" w:line="360" w:lineRule="auto"/>
        <w:ind w:firstLine="709"/>
        <w:jc w:val="both"/>
        <w:rPr>
          <w:sz w:val="28"/>
          <w:szCs w:val="28"/>
        </w:rPr>
      </w:pPr>
      <w:r w:rsidRPr="008851F9">
        <w:rPr>
          <w:sz w:val="28"/>
          <w:szCs w:val="28"/>
        </w:rPr>
        <w:t xml:space="preserve">Вообще, карнавальные празднества в России – явление дуалистического (двойственного) порядка: с одной стороны, они оказались заимствованными из опыта европейской карнавальной культуры и на первых порах насильственно насаждались верховной властью, с другой – имели свои крепкие национальные корни в народной праздничной культуре, хранящей опыт организации и декорирования театрально-зрелищных языческих и религиозных (христианских) праздничных шествий, непременными атрибутами которых являлись маски, переодевания, преображения их участников. В России аналогом европейского карнавала в строгом смысле является масленица. Однако, по разным причинам, масленица пока не стала неотъемлемым элементом городской праздничной культуры России. </w:t>
      </w:r>
    </w:p>
    <w:p w:rsidR="00EF3DA2" w:rsidRPr="008851F9" w:rsidRDefault="00EF3DA2" w:rsidP="008851F9">
      <w:pPr>
        <w:spacing w:line="360" w:lineRule="auto"/>
        <w:ind w:firstLine="709"/>
        <w:jc w:val="both"/>
        <w:rPr>
          <w:sz w:val="28"/>
          <w:szCs w:val="28"/>
        </w:rPr>
      </w:pPr>
      <w:r w:rsidRPr="008851F9">
        <w:rPr>
          <w:sz w:val="28"/>
          <w:szCs w:val="28"/>
        </w:rPr>
        <w:t>Скоморошество – одно из звеньев отечественного карнавально-праздничной культуры с ее богатыми традициями, историческим опытом использования в сельских местностях и в городах в дни празднеств смешанного языческо-церковного календаря: святочных и масленичных гуляний, майского праздника весны, праздника Ярилы на Троицу, июньского – Ивана Купалы. Все эти праздники с песенно-плясовыми и игровыми шествиями усвоили от скоморошьих забав слово и звук, танец и краску, диковинный костюм и маску - ряжение, элементы бутафории и реквизита, двор из свежесрубленных деревьев и ветвей, цветочных гирлянд, цветного тряпья и рогожи, смешных и «страшных» чучел, кукол, фигур. К концу XVII столетия скоморошество как мощное явление народно-праздничной и фольклорной культуры исчерпало себя. Однако проникновение в городскую среду европейского карнавала позволило в значительной мере возродить и отдельные формы языческой культуры. Маскарад для простых людей был приобщением к искусству и литературе.</w:t>
      </w:r>
    </w:p>
    <w:p w:rsidR="00EF3DA2" w:rsidRPr="008851F9" w:rsidRDefault="00EF3DA2" w:rsidP="008851F9">
      <w:pPr>
        <w:spacing w:line="360" w:lineRule="auto"/>
        <w:ind w:firstLine="709"/>
        <w:jc w:val="both"/>
        <w:rPr>
          <w:sz w:val="28"/>
          <w:szCs w:val="28"/>
        </w:rPr>
      </w:pPr>
      <w:r w:rsidRPr="008851F9">
        <w:rPr>
          <w:sz w:val="28"/>
          <w:szCs w:val="28"/>
        </w:rPr>
        <w:t xml:space="preserve">В Европе во второй половине XVII века появляется новая форма празднеств – придворный карнавал. Сохранив лишь форму народной карнавальной традиции, дворцовые увеселения пошли по пути стилизации: маскарады, шествия, аллегории и фейерверки вполне успешно копировали стиль карнавала. При этом карнавалы носили преобладающий характер маскарада, </w:t>
      </w:r>
      <w:bookmarkStart w:id="6" w:name="srch2"/>
      <w:r w:rsidRPr="008851F9">
        <w:rPr>
          <w:sz w:val="28"/>
          <w:szCs w:val="28"/>
        </w:rPr>
        <w:t xml:space="preserve">а сама маскарадная традиция получила культурный импульс с реформами императора Петра </w:t>
      </w:r>
      <w:r w:rsidRPr="008851F9">
        <w:rPr>
          <w:sz w:val="28"/>
          <w:szCs w:val="28"/>
          <w:lang w:val="en-US"/>
        </w:rPr>
        <w:t>I</w:t>
      </w:r>
      <w:r w:rsidRPr="008851F9">
        <w:rPr>
          <w:sz w:val="28"/>
          <w:szCs w:val="28"/>
        </w:rPr>
        <w:t xml:space="preserve">. До него переодевание в основном было прерогативой святочных и масленичных обрядов и культивировались в народной среде на уровне массовой культуры. В светской же культуре допетровской эпохи ни о каком переодевании в чужой костюм не могло быть и речи. </w:t>
      </w:r>
    </w:p>
    <w:p w:rsidR="00EF3DA2" w:rsidRPr="008851F9" w:rsidRDefault="00EF3DA2" w:rsidP="008851F9">
      <w:pPr>
        <w:spacing w:line="360" w:lineRule="auto"/>
        <w:ind w:firstLine="709"/>
        <w:jc w:val="both"/>
        <w:rPr>
          <w:sz w:val="28"/>
          <w:szCs w:val="28"/>
        </w:rPr>
      </w:pPr>
      <w:r w:rsidRPr="008851F9">
        <w:rPr>
          <w:sz w:val="28"/>
          <w:szCs w:val="28"/>
        </w:rPr>
        <w:t xml:space="preserve">Осознавая глубину воздействия на массовое сознание театральных представлений, Петр </w:t>
      </w:r>
      <w:r w:rsidRPr="008851F9">
        <w:rPr>
          <w:sz w:val="28"/>
          <w:szCs w:val="28"/>
          <w:lang w:val="en-US"/>
        </w:rPr>
        <w:t>I</w:t>
      </w:r>
      <w:r w:rsidRPr="008851F9">
        <w:rPr>
          <w:sz w:val="28"/>
          <w:szCs w:val="28"/>
        </w:rPr>
        <w:t xml:space="preserve"> начал использовать элементы переодевания в своей борьбе за реформы. Так возникла и начала развиваться в России традиция аллегорических маскарадов, в которых на первый план выступали аллегорические сюжеты, чаще всего с дидактическим подтекстом, выраженные набором сцен и жестов. Такие маскарады были тщательно продуманы, отрежиссированы, и ставились как серьезные театральные представления. Рисовались и строились декорации, шились специальные костюмы, актеры разучивали роли, а зрители смотрели на этот спектакль из окон с балконов и крыш домов. </w:t>
      </w:r>
    </w:p>
    <w:p w:rsidR="00EF3DA2" w:rsidRPr="008851F9" w:rsidRDefault="00EF3DA2" w:rsidP="008851F9">
      <w:pPr>
        <w:spacing w:line="360" w:lineRule="auto"/>
        <w:ind w:firstLine="709"/>
        <w:jc w:val="both"/>
        <w:rPr>
          <w:sz w:val="28"/>
          <w:szCs w:val="28"/>
        </w:rPr>
      </w:pPr>
      <w:r w:rsidRPr="008851F9">
        <w:rPr>
          <w:bCs/>
          <w:sz w:val="28"/>
          <w:szCs w:val="28"/>
        </w:rPr>
        <w:t>Главной формой таких праздничных мероприятий</w:t>
      </w:r>
      <w:r w:rsidRPr="008851F9">
        <w:rPr>
          <w:sz w:val="28"/>
          <w:szCs w:val="28"/>
        </w:rPr>
        <w:t xml:space="preserve">, сохранившейся на протяжении почти полувека, были маскарадные процессии, число участников которых нередко доходило до тысячи человек. Участники процессий распределялись по группам, в каждой из которых была своя центральная фигура – Бахус, Нептун, Сатир или другие римские боги. </w:t>
      </w:r>
    </w:p>
    <w:p w:rsidR="00EF3DA2" w:rsidRPr="008851F9" w:rsidRDefault="00EF3DA2" w:rsidP="008851F9">
      <w:pPr>
        <w:spacing w:line="360" w:lineRule="auto"/>
        <w:ind w:firstLine="709"/>
        <w:jc w:val="both"/>
        <w:rPr>
          <w:sz w:val="28"/>
          <w:szCs w:val="28"/>
        </w:rPr>
      </w:pPr>
      <w:r w:rsidRPr="008851F9">
        <w:rPr>
          <w:sz w:val="28"/>
          <w:szCs w:val="28"/>
        </w:rPr>
        <w:t>Для Петра важно было вырвать у церкви ее авторитет и, понимая пародийную и комическую сущность маски, он включал в эти процессии и аллегорические фигуры, одетые в маски, высмеивающие церковных иерархов.</w:t>
      </w:r>
    </w:p>
    <w:p w:rsidR="00EF3DA2" w:rsidRPr="008851F9" w:rsidRDefault="00EF3DA2" w:rsidP="008851F9">
      <w:pPr>
        <w:spacing w:line="360" w:lineRule="auto"/>
        <w:ind w:firstLine="709"/>
        <w:jc w:val="both"/>
        <w:rPr>
          <w:sz w:val="28"/>
          <w:szCs w:val="28"/>
        </w:rPr>
      </w:pPr>
      <w:r w:rsidRPr="008851F9">
        <w:rPr>
          <w:sz w:val="28"/>
          <w:szCs w:val="28"/>
        </w:rPr>
        <w:t xml:space="preserve">Среди наиболее известных маскарадов того периода можно назвать карнавальное шествие по случаю Ништадского мира, устроенное 28–31 января 1722 года в Москве. По улицам от подмосковного села Всехсвятское до Тверских ворот проехал поезд, состоящий из шестидесяти саней и конных повозок, декорированных под парусники, галеры, турецкие фелюги. На них в разнообразных маскарадных костюмах находились приближенные царя – сенаторы и придворные, офицеры и иностранные гости. Шествие объехало город, дважды – Кремль и Красную площадь, превращая улицы и площади в веселое и шумное зрелище, дозволенное лицезрению простого люда, который мог активно выражать свое отношение к происходящему. </w:t>
      </w:r>
      <w:r w:rsidRPr="008851F9">
        <w:rPr>
          <w:rStyle w:val="sel"/>
          <w:sz w:val="28"/>
          <w:szCs w:val="28"/>
        </w:rPr>
        <w:t>Карнавал</w:t>
      </w:r>
      <w:r w:rsidRPr="008851F9">
        <w:rPr>
          <w:sz w:val="28"/>
          <w:szCs w:val="28"/>
        </w:rPr>
        <w:t xml:space="preserve"> славил морские победы России, смеялся над врагом. </w:t>
      </w:r>
    </w:p>
    <w:p w:rsidR="00EF3DA2" w:rsidRPr="008851F9" w:rsidRDefault="00EF3DA2" w:rsidP="008851F9">
      <w:pPr>
        <w:pStyle w:val="a5"/>
        <w:spacing w:before="0" w:beforeAutospacing="0" w:after="0" w:afterAutospacing="0" w:line="360" w:lineRule="auto"/>
        <w:ind w:firstLine="709"/>
        <w:jc w:val="both"/>
        <w:rPr>
          <w:sz w:val="28"/>
          <w:szCs w:val="28"/>
        </w:rPr>
      </w:pPr>
      <w:r w:rsidRPr="008851F9">
        <w:rPr>
          <w:sz w:val="28"/>
          <w:szCs w:val="28"/>
        </w:rPr>
        <w:t xml:space="preserve">Карнавал в Петербурге, проведенный 30 августа 1723 года, ознаменовал победу России над Швецией. Право участвовать непосредственно в самом действе имели только избранные: «важные и приближенные персоны», горожане же были зрителями. Известно, что в зрелище, длившемся восемь дней, сам Петр не только участвовал, но и активно включился в работу по составлению церемониала и сценария </w:t>
      </w:r>
      <w:r w:rsidRPr="008851F9">
        <w:rPr>
          <w:rStyle w:val="sel"/>
          <w:sz w:val="28"/>
          <w:szCs w:val="28"/>
        </w:rPr>
        <w:t>карнавала</w:t>
      </w:r>
      <w:r w:rsidRPr="008851F9">
        <w:rPr>
          <w:sz w:val="28"/>
          <w:szCs w:val="28"/>
        </w:rPr>
        <w:t xml:space="preserve">. </w:t>
      </w:r>
    </w:p>
    <w:p w:rsidR="00EF3DA2" w:rsidRPr="008851F9" w:rsidRDefault="00EF3DA2" w:rsidP="008851F9">
      <w:pPr>
        <w:pStyle w:val="a5"/>
        <w:spacing w:before="0" w:beforeAutospacing="0" w:after="0" w:afterAutospacing="0" w:line="360" w:lineRule="auto"/>
        <w:ind w:firstLine="709"/>
        <w:jc w:val="both"/>
        <w:rPr>
          <w:sz w:val="28"/>
          <w:szCs w:val="28"/>
        </w:rPr>
      </w:pPr>
      <w:r w:rsidRPr="008851F9">
        <w:rPr>
          <w:sz w:val="28"/>
          <w:szCs w:val="28"/>
        </w:rPr>
        <w:t>В периоды правления Елизаветы Петровны и Анны Иоанновны также проводились карнавальные увеселения. Так, Елизавета Петровна раз в неделю собирала на маскарады членов двора и представителей знати в количестве 150 – 200 человек; отдельно проводились маскарады для всех сановных лиц в звании не ниже полковника; иногда на подобные мероприятия допускалось и сановное купечество. Молодой, стройной императрице очень шли мужские наряды, поэтому она изобрела особый вид маскарада под названием «метаморфоза». Мужчины являлись во дворец в широченных платьях с фижмами, а дамы – мужских костюмах, масок при этом не надевали.</w:t>
      </w:r>
    </w:p>
    <w:p w:rsidR="00EF3DA2" w:rsidRPr="008851F9" w:rsidRDefault="00EF3DA2" w:rsidP="008851F9">
      <w:pPr>
        <w:pStyle w:val="a5"/>
        <w:spacing w:before="0" w:beforeAutospacing="0" w:after="0" w:afterAutospacing="0" w:line="360" w:lineRule="auto"/>
        <w:ind w:firstLine="709"/>
        <w:jc w:val="both"/>
        <w:rPr>
          <w:sz w:val="28"/>
          <w:szCs w:val="28"/>
        </w:rPr>
      </w:pPr>
      <w:r w:rsidRPr="008851F9">
        <w:rPr>
          <w:sz w:val="28"/>
          <w:szCs w:val="28"/>
        </w:rPr>
        <w:t xml:space="preserve">Со временем </w:t>
      </w:r>
      <w:r w:rsidRPr="008851F9">
        <w:rPr>
          <w:bCs/>
          <w:sz w:val="28"/>
          <w:szCs w:val="28"/>
        </w:rPr>
        <w:t>аллегорический маскарад</w:t>
      </w:r>
      <w:r w:rsidRPr="008851F9">
        <w:rPr>
          <w:sz w:val="28"/>
          <w:szCs w:val="28"/>
        </w:rPr>
        <w:t xml:space="preserve"> становился все более изысканным зрелищем, если и пародирующим или высмеивающим что-то, то уже скорее с просветительских позиций, чем с уничтожающих, Это особенно ярко проявилось к середине 18 века в царствование императрицы Екатерины </w:t>
      </w:r>
      <w:r w:rsidRPr="008851F9">
        <w:rPr>
          <w:sz w:val="28"/>
          <w:szCs w:val="28"/>
          <w:lang w:val="en-US"/>
        </w:rPr>
        <w:t>II</w:t>
      </w:r>
      <w:r w:rsidRPr="008851F9">
        <w:rPr>
          <w:sz w:val="28"/>
          <w:szCs w:val="28"/>
        </w:rPr>
        <w:t xml:space="preserve">.  Одним ярким образцом таких просветительских маскарадов явилась процессия, шествовавшая в 1763 году по улицам Москвы в продолжение трех дней и олицетворявшая собой шествие торжествующей Минервы, римской богини, олицетворявшую государственную мудрость и покровительницу ремесел и искусства. Одно из самых грандиозных зрелищ состоялось в Москве в 1763 году. В шествии, включающем двести повозок, колесниц, саней, принимали участие четыре тысячи человек. В качестве исполнителей Ф.Волков привлек сотни актеров-профессионалов, студентов и школяров, солдат, работный люд, полковых музыкантов. Общее руководство над этим праздником осуществлял И.И.Бецкой (Бецкий). Целью данного карнавала было показать «гнусность пороков» и провозгласить «славу добродетели». Основная идея, которую должен был выразить маскарад, была хорошо знакомая, разделявшаяся в той или иной форме всеми передовыми людьми XVIII века, – идея о просвещенном монархе, под скипетром которой расцветут науки и искусство, восстановится закон и справедливость, будут попраны пороки. Таким образом, как и во времена Петра </w:t>
      </w:r>
      <w:r w:rsidRPr="008851F9">
        <w:rPr>
          <w:sz w:val="28"/>
          <w:szCs w:val="28"/>
          <w:lang w:val="en-US"/>
        </w:rPr>
        <w:t>I</w:t>
      </w:r>
      <w:r w:rsidRPr="008851F9">
        <w:rPr>
          <w:sz w:val="28"/>
          <w:szCs w:val="28"/>
        </w:rPr>
        <w:t>, карнавал во многом имел воспитательный, просветительский характер.</w:t>
      </w:r>
    </w:p>
    <w:p w:rsidR="00EF3DA2" w:rsidRPr="008851F9" w:rsidRDefault="00EF3DA2" w:rsidP="008851F9">
      <w:pPr>
        <w:pStyle w:val="a5"/>
        <w:spacing w:before="0" w:beforeAutospacing="0" w:after="0" w:afterAutospacing="0" w:line="360" w:lineRule="auto"/>
        <w:ind w:firstLine="709"/>
        <w:jc w:val="both"/>
        <w:rPr>
          <w:sz w:val="28"/>
          <w:szCs w:val="28"/>
        </w:rPr>
      </w:pPr>
      <w:r w:rsidRPr="008851F9">
        <w:rPr>
          <w:sz w:val="28"/>
          <w:szCs w:val="28"/>
        </w:rPr>
        <w:t xml:space="preserve">В XIX веке наряду с общественными стали появляться маскарады, устраиваемые в частных домах. Со временем маскарады стали настолько популярными, что когда после Отечественной войны 1812 года возникла необходимость создания капитала (фонда) в пользу раненных и инвалидов, то правительство решило собрать его с помощью средств от проведения именно публичных маскарадов. </w:t>
      </w:r>
    </w:p>
    <w:p w:rsidR="00EF3DA2" w:rsidRPr="008851F9" w:rsidRDefault="00EF3DA2" w:rsidP="008851F9">
      <w:pPr>
        <w:pStyle w:val="a5"/>
        <w:spacing w:before="0" w:beforeAutospacing="0" w:after="0" w:afterAutospacing="0" w:line="360" w:lineRule="auto"/>
        <w:ind w:firstLine="709"/>
        <w:jc w:val="both"/>
        <w:rPr>
          <w:sz w:val="28"/>
          <w:szCs w:val="28"/>
        </w:rPr>
      </w:pPr>
      <w:r w:rsidRPr="008851F9">
        <w:rPr>
          <w:sz w:val="28"/>
          <w:szCs w:val="28"/>
        </w:rPr>
        <w:t xml:space="preserve">В царствование императора Николая </w:t>
      </w:r>
      <w:r w:rsidRPr="008851F9">
        <w:rPr>
          <w:sz w:val="28"/>
          <w:szCs w:val="28"/>
          <w:lang w:val="en-US"/>
        </w:rPr>
        <w:t>I</w:t>
      </w:r>
      <w:r w:rsidRPr="008851F9">
        <w:rPr>
          <w:sz w:val="28"/>
          <w:szCs w:val="28"/>
        </w:rPr>
        <w:t xml:space="preserve"> маскарады стали более регламентированным удовольствием и на их проведение надо было получать особую «привилегию», которую и получил в 1829 году отставной полковник Василий Васильевич Энгельгардт, построивший на Невском проспекте в Петербурге большой дом, который он начал сдавать под общественные и увеселительные мероприятия. Построение этого дома было событием в общественной жизни столицы и в 30-е годы этот дом служил местом встреч всей петербургской светской молодежи. На маскарад у Энгельгардта мог прийти любой желающий, заплативший за билет. Поэтому на нем присутствовали как представители высшего света, так и достаточно широкой части городских слоев, что также вносило в стиль общения определенную долю демократии.</w:t>
      </w:r>
    </w:p>
    <w:p w:rsidR="00EF3DA2" w:rsidRPr="008851F9" w:rsidRDefault="00EF3DA2" w:rsidP="008851F9">
      <w:pPr>
        <w:pStyle w:val="a5"/>
        <w:spacing w:before="0" w:beforeAutospacing="0" w:after="0" w:afterAutospacing="0" w:line="360" w:lineRule="auto"/>
        <w:ind w:firstLine="709"/>
        <w:jc w:val="both"/>
        <w:rPr>
          <w:sz w:val="28"/>
          <w:szCs w:val="28"/>
        </w:rPr>
      </w:pPr>
      <w:r w:rsidRPr="008851F9">
        <w:rPr>
          <w:sz w:val="28"/>
          <w:szCs w:val="28"/>
        </w:rPr>
        <w:t xml:space="preserve">Итак, карнавалы в России </w:t>
      </w:r>
      <w:r w:rsidRPr="008851F9">
        <w:rPr>
          <w:sz w:val="28"/>
          <w:szCs w:val="28"/>
          <w:lang w:val="en-US"/>
        </w:rPr>
        <w:t>XVIII</w:t>
      </w:r>
      <w:r w:rsidRPr="008851F9">
        <w:rPr>
          <w:sz w:val="28"/>
          <w:szCs w:val="28"/>
        </w:rPr>
        <w:t xml:space="preserve"> – </w:t>
      </w:r>
      <w:r w:rsidRPr="008851F9">
        <w:rPr>
          <w:sz w:val="28"/>
          <w:szCs w:val="28"/>
          <w:lang w:val="en-US"/>
        </w:rPr>
        <w:t>XIX</w:t>
      </w:r>
      <w:r w:rsidRPr="008851F9">
        <w:rPr>
          <w:sz w:val="28"/>
          <w:szCs w:val="28"/>
        </w:rPr>
        <w:t xml:space="preserve"> веков, во-первых, имели просветительские черты, во-вторых, преимущественно носили придворный характер, и простые люди могли участвовать в празднествах только как зрители, а иногда и вообще не допускались на карнавалы. Известный советский исследователь праздничной культуры А.И.Мазаев [18] полагает, что попытки Петра I и Екатерины II внедрить в России </w:t>
      </w:r>
      <w:r w:rsidRPr="008851F9">
        <w:rPr>
          <w:rStyle w:val="sel"/>
          <w:sz w:val="28"/>
          <w:szCs w:val="28"/>
        </w:rPr>
        <w:t>карнавал</w:t>
      </w:r>
      <w:r w:rsidRPr="008851F9">
        <w:rPr>
          <w:sz w:val="28"/>
          <w:szCs w:val="28"/>
        </w:rPr>
        <w:t xml:space="preserve"> как социально-художественное явление жизни не могли иметь успеха по двум причинам: во-первых, они навязывались сверху; во-вторых, они искусственно «насаждали чуждый элемент в среду исконных отечественных «аграрных» празднеств, функционирующих под воздействием православия». Мы полагаем, что данный факт, а также переворотные </w:t>
      </w:r>
      <w:bookmarkEnd w:id="6"/>
      <w:r w:rsidRPr="008851F9">
        <w:rPr>
          <w:sz w:val="28"/>
          <w:szCs w:val="28"/>
        </w:rPr>
        <w:t xml:space="preserve">исторические события, происходившие в России в начале </w:t>
      </w:r>
      <w:r w:rsidRPr="008851F9">
        <w:rPr>
          <w:sz w:val="28"/>
          <w:szCs w:val="28"/>
          <w:lang w:val="en-US"/>
        </w:rPr>
        <w:t>XX</w:t>
      </w:r>
      <w:r w:rsidRPr="008851F9">
        <w:rPr>
          <w:sz w:val="28"/>
          <w:szCs w:val="28"/>
        </w:rPr>
        <w:t xml:space="preserve"> века, послужили поводом к тому, что понятие карнавала в общепринятом смысле не было востребовано долгие годы в нашей стране.</w:t>
      </w:r>
    </w:p>
    <w:p w:rsidR="00EF3DA2" w:rsidRPr="008851F9" w:rsidRDefault="00EF3DA2" w:rsidP="008851F9">
      <w:pPr>
        <w:pStyle w:val="a5"/>
        <w:spacing w:before="0" w:beforeAutospacing="0" w:after="0" w:afterAutospacing="0" w:line="360" w:lineRule="auto"/>
        <w:ind w:firstLine="709"/>
        <w:jc w:val="both"/>
        <w:rPr>
          <w:sz w:val="28"/>
          <w:szCs w:val="28"/>
        </w:rPr>
      </w:pPr>
      <w:r w:rsidRPr="008851F9">
        <w:rPr>
          <w:sz w:val="28"/>
          <w:szCs w:val="28"/>
        </w:rPr>
        <w:t>Тем не менее, мы отчасти согласны с утверждением А.Макаревича о том, что проявления карнавала, хоть и в неявном виде, существовали в СССР. В общих чертах история карнавала в СССР такова. С приходом советской власти возникла потребность в массовой агитационной деятельности. Карнавалы приняли идеологическо-агитационную окраску. Вскоре само понятие «карнавал» было вытеснено из языка словом «парад». Парады в целом выполняли ряд функций, присущих карнавалу, но функции эти носили так или иначе усечённый (половинчатый) характер. Например, коснемся коммуникативной функции карнавала. На параде все социальные слои могли собраться в одно время в одном месте, но хоть и сходились «лицом к лицу», всё же имели «социальные разделители» в виде президиумов, трибун и т. д. Функция «на других посмотреть, себя (своё Я) показать» выглядела так – «на других посмотреть, себя (нас, Мы) показать». Я приняло форму Мы, а Мы – Я. Кроме того, в советские времена так или иначе проводился праздник проводов зимы, достаточно близкий карнавалу, причем основанный на древних русских (отчасти языческих) традициях, подобно празднику масленицы. По мнению А.Макаревича, карнавальное сознание проявлялось также на неформальных слетах (бардовские слеты, КСП). Если говорить о постепенном возвращении карнавалов, то мы сошлемся на информацию сайта old.russ.ru: в газете «Правда» от 19 августа 1951 г. была опубликована статья под названием «Московский карнавал», в которой кратко сообщается о проведении традиционного московского карнавала.  [38]. Кроме того,  начиная с 1977 года, проводился карнавал в Геленджике.</w:t>
      </w:r>
    </w:p>
    <w:p w:rsidR="00EF3DA2" w:rsidRPr="008851F9" w:rsidRDefault="00EF3DA2" w:rsidP="008851F9">
      <w:pPr>
        <w:pStyle w:val="a5"/>
        <w:spacing w:before="0" w:beforeAutospacing="0" w:after="0" w:afterAutospacing="0" w:line="360" w:lineRule="auto"/>
        <w:ind w:firstLine="709"/>
        <w:jc w:val="both"/>
        <w:rPr>
          <w:i/>
          <w:sz w:val="28"/>
          <w:szCs w:val="28"/>
        </w:rPr>
      </w:pPr>
      <w:r w:rsidRPr="008851F9">
        <w:rPr>
          <w:sz w:val="28"/>
          <w:szCs w:val="28"/>
        </w:rPr>
        <w:t>Выражая отношение к факту практически полного отсутствия карнавалов, мы сошлемся на мысль Р.Генона:  исчезновение карнавалов «</w:t>
      </w:r>
      <w:r w:rsidRPr="008851F9">
        <w:rPr>
          <w:rStyle w:val="aa"/>
          <w:i w:val="0"/>
          <w:sz w:val="28"/>
          <w:szCs w:val="28"/>
        </w:rPr>
        <w:t>составляет, … если смотреть в суть вещей, тревожный симптом, поскольку оно свидетельствует о том, что разлад вторгся в самый ход существования и стал до такой степени всеобщим, что мы, можно сказать, и в самом деле живем во времена непрерывного и зловещего карнавала». [4]. И здесь мы снова вспомним о психотерапевтической (в широком смысле слова) функции карнавала: если нет возможности карнавальным («легитимным») способом выражать свое отношение к накопившимся проблемам самого различного уровня, то эти проблемы будут проявляться в обычной, повседневной жизни, тем самым приводя к разладу межличностному и общественному.</w:t>
      </w:r>
    </w:p>
    <w:p w:rsidR="00EF3DA2" w:rsidRPr="008851F9" w:rsidRDefault="00EF3DA2" w:rsidP="008851F9">
      <w:pPr>
        <w:pStyle w:val="a5"/>
        <w:spacing w:before="0" w:beforeAutospacing="0" w:after="0" w:afterAutospacing="0" w:line="360" w:lineRule="auto"/>
        <w:ind w:firstLine="709"/>
        <w:jc w:val="both"/>
        <w:rPr>
          <w:sz w:val="28"/>
          <w:szCs w:val="28"/>
        </w:rPr>
      </w:pPr>
      <w:r w:rsidRPr="008851F9">
        <w:rPr>
          <w:sz w:val="28"/>
          <w:szCs w:val="28"/>
        </w:rPr>
        <w:t>Карнавалы, мы полагаем, начали в достаточной мере как понятие и как явление возвращаться в Россию с 90-х годов прошлого века. На наш взгляд, это связано с политическими, социальными и экономическими изменениями. Жители России получили возможность выезжать за рубеж, и среди направлений туризма карнавальные туры занимали важное место.</w:t>
      </w:r>
    </w:p>
    <w:p w:rsidR="00EF3DA2" w:rsidRPr="008851F9" w:rsidRDefault="00EF3DA2" w:rsidP="008851F9">
      <w:pPr>
        <w:pStyle w:val="a5"/>
        <w:spacing w:before="0" w:beforeAutospacing="0" w:after="0" w:afterAutospacing="0" w:line="360" w:lineRule="auto"/>
        <w:ind w:firstLine="709"/>
        <w:jc w:val="both"/>
        <w:rPr>
          <w:sz w:val="28"/>
          <w:szCs w:val="28"/>
        </w:rPr>
      </w:pPr>
      <w:r w:rsidRPr="008851F9">
        <w:rPr>
          <w:sz w:val="28"/>
          <w:szCs w:val="28"/>
        </w:rPr>
        <w:t xml:space="preserve">Возникновение же собственно российских карнавалов в основном шло по трем основным направлениям: </w:t>
      </w:r>
    </w:p>
    <w:p w:rsidR="00EF3DA2" w:rsidRPr="008851F9" w:rsidRDefault="00EF3DA2" w:rsidP="008851F9">
      <w:pPr>
        <w:pStyle w:val="a5"/>
        <w:numPr>
          <w:ilvl w:val="0"/>
          <w:numId w:val="4"/>
        </w:numPr>
        <w:tabs>
          <w:tab w:val="clear" w:pos="1571"/>
          <w:tab w:val="num" w:pos="0"/>
        </w:tabs>
        <w:spacing w:before="0" w:beforeAutospacing="0" w:after="0" w:afterAutospacing="0" w:line="360" w:lineRule="auto"/>
        <w:ind w:left="0" w:firstLine="709"/>
        <w:jc w:val="both"/>
        <w:rPr>
          <w:sz w:val="28"/>
          <w:szCs w:val="28"/>
        </w:rPr>
      </w:pPr>
      <w:r w:rsidRPr="008851F9">
        <w:rPr>
          <w:sz w:val="28"/>
          <w:szCs w:val="28"/>
        </w:rPr>
        <w:t>Празднование традиционных русских, в том числе языческих праздников (в основном масленицы).</w:t>
      </w:r>
    </w:p>
    <w:p w:rsidR="00EF3DA2" w:rsidRPr="008851F9" w:rsidRDefault="00EF3DA2" w:rsidP="008851F9">
      <w:pPr>
        <w:pStyle w:val="a5"/>
        <w:numPr>
          <w:ilvl w:val="0"/>
          <w:numId w:val="4"/>
        </w:numPr>
        <w:tabs>
          <w:tab w:val="clear" w:pos="1571"/>
          <w:tab w:val="num" w:pos="0"/>
        </w:tabs>
        <w:spacing w:before="0" w:beforeAutospacing="0" w:after="0" w:afterAutospacing="0" w:line="360" w:lineRule="auto"/>
        <w:ind w:left="0" w:firstLine="709"/>
        <w:jc w:val="both"/>
        <w:rPr>
          <w:sz w:val="28"/>
          <w:szCs w:val="28"/>
        </w:rPr>
      </w:pPr>
      <w:r w:rsidRPr="008851F9">
        <w:rPr>
          <w:sz w:val="28"/>
          <w:szCs w:val="28"/>
        </w:rPr>
        <w:t xml:space="preserve">Карнавалы, основанные на российской маскарадной традиции </w:t>
      </w:r>
      <w:r w:rsidRPr="008851F9">
        <w:rPr>
          <w:sz w:val="28"/>
          <w:szCs w:val="28"/>
          <w:lang w:val="en-US"/>
        </w:rPr>
        <w:t>XVIII</w:t>
      </w:r>
      <w:r w:rsidRPr="008851F9">
        <w:rPr>
          <w:sz w:val="28"/>
          <w:szCs w:val="28"/>
        </w:rPr>
        <w:t xml:space="preserve"> – </w:t>
      </w:r>
      <w:r w:rsidRPr="008851F9">
        <w:rPr>
          <w:sz w:val="28"/>
          <w:szCs w:val="28"/>
          <w:lang w:val="en-US"/>
        </w:rPr>
        <w:t>XIX</w:t>
      </w:r>
      <w:r w:rsidRPr="008851F9">
        <w:rPr>
          <w:sz w:val="28"/>
          <w:szCs w:val="28"/>
        </w:rPr>
        <w:t xml:space="preserve"> веков (просветительский характер, опора на яркие исторические события страны).</w:t>
      </w:r>
    </w:p>
    <w:p w:rsidR="00EF3DA2" w:rsidRPr="008851F9" w:rsidRDefault="00EF3DA2" w:rsidP="008851F9">
      <w:pPr>
        <w:pStyle w:val="a5"/>
        <w:numPr>
          <w:ilvl w:val="0"/>
          <w:numId w:val="4"/>
        </w:numPr>
        <w:tabs>
          <w:tab w:val="clear" w:pos="1571"/>
          <w:tab w:val="num" w:pos="0"/>
        </w:tabs>
        <w:spacing w:before="0" w:beforeAutospacing="0" w:after="0" w:afterAutospacing="0" w:line="360" w:lineRule="auto"/>
        <w:ind w:left="0" w:firstLine="709"/>
        <w:jc w:val="both"/>
        <w:rPr>
          <w:sz w:val="28"/>
          <w:szCs w:val="28"/>
        </w:rPr>
      </w:pPr>
      <w:r w:rsidRPr="008851F9">
        <w:rPr>
          <w:sz w:val="28"/>
          <w:szCs w:val="28"/>
        </w:rPr>
        <w:t>Карнавалы смешанного характера, основанные на русских традициях, носящие черты маскарадов, а также черты наиболее популярных мировых карнавалов (венецианского, бразильского и др.)</w:t>
      </w:r>
    </w:p>
    <w:p w:rsidR="00EF3DA2" w:rsidRPr="008851F9" w:rsidRDefault="00EF3DA2" w:rsidP="008851F9">
      <w:pPr>
        <w:pStyle w:val="a5"/>
        <w:spacing w:before="0" w:beforeAutospacing="0" w:after="0" w:afterAutospacing="0" w:line="360" w:lineRule="auto"/>
        <w:ind w:firstLine="709"/>
        <w:jc w:val="both"/>
        <w:rPr>
          <w:sz w:val="28"/>
          <w:szCs w:val="28"/>
        </w:rPr>
      </w:pPr>
      <w:r w:rsidRPr="008851F9">
        <w:rPr>
          <w:sz w:val="28"/>
          <w:szCs w:val="28"/>
        </w:rPr>
        <w:t>Сразу оговоримся, что нельзя признать данную классификацию строго разграниченной, карнавал по сути своей является мероприятием, не терпящим строгой определенности. Но все же мы решили принять данную классификацию за основу. Далее мы рассмотрим наиболее известные российские карнавалы, придерживаясь обозначенных нами направлений.</w:t>
      </w:r>
    </w:p>
    <w:p w:rsidR="00EF3DA2" w:rsidRPr="008851F9" w:rsidRDefault="00EF3DA2" w:rsidP="008851F9">
      <w:pPr>
        <w:pStyle w:val="a5"/>
        <w:spacing w:before="0" w:beforeAutospacing="0" w:after="0" w:afterAutospacing="0" w:line="360" w:lineRule="auto"/>
        <w:ind w:firstLine="709"/>
        <w:jc w:val="both"/>
        <w:rPr>
          <w:sz w:val="28"/>
          <w:szCs w:val="28"/>
        </w:rPr>
      </w:pPr>
      <w:r w:rsidRPr="008851F9">
        <w:rPr>
          <w:sz w:val="28"/>
          <w:szCs w:val="28"/>
        </w:rPr>
        <w:t>Прежде всего, следует отметить, что Москва, Санкт-Петербург, Псков, Саратов, Пермь, Сочи, Ярославль и некоторые другие города представляют российскую секцию в Ассоциации европейских карнавальных городов (FECC). Одной из основополагающих целей деятельности FECC являются сохранение и пропаганда карнавальных традиций как важной части культурного наследия человечества, содействие развитию карнавального движения в странах Восточной Европы. Таким образом, организаторы карнавалов, входящих в ассоциацию, получают возможность обмениваться опытом, интересными идеями, посещать карнавалы России и мира, привлекать туристов к своим мероприятиям.</w:t>
      </w:r>
    </w:p>
    <w:p w:rsidR="00EF3DA2" w:rsidRPr="008851F9" w:rsidRDefault="00EF3DA2" w:rsidP="008851F9">
      <w:pPr>
        <w:pStyle w:val="a5"/>
        <w:spacing w:before="0" w:beforeAutospacing="0" w:after="0" w:afterAutospacing="0" w:line="360" w:lineRule="auto"/>
        <w:ind w:firstLine="709"/>
        <w:jc w:val="both"/>
        <w:rPr>
          <w:sz w:val="28"/>
          <w:szCs w:val="28"/>
        </w:rPr>
      </w:pPr>
      <w:r w:rsidRPr="008851F9">
        <w:rPr>
          <w:sz w:val="28"/>
          <w:szCs w:val="28"/>
        </w:rPr>
        <w:t xml:space="preserve">К карнавалам первого типа относится Ярославский карнавал, проводящийся с 2005 года. Организаторы позиционируют данный карнавал как «главную масленицу страны» [34, 53]. По данным сайта </w:t>
      </w:r>
      <w:r w:rsidRPr="008851F9">
        <w:rPr>
          <w:sz w:val="28"/>
          <w:szCs w:val="28"/>
          <w:lang w:val="en-US"/>
        </w:rPr>
        <w:t>maslenica</w:t>
      </w:r>
      <w:r w:rsidRPr="008851F9">
        <w:rPr>
          <w:sz w:val="28"/>
          <w:szCs w:val="28"/>
        </w:rPr>
        <w:t>.</w:t>
      </w:r>
      <w:r w:rsidRPr="008851F9">
        <w:rPr>
          <w:sz w:val="28"/>
          <w:szCs w:val="28"/>
          <w:lang w:val="en-US"/>
        </w:rPr>
        <w:t>ru</w:t>
      </w:r>
      <w:r w:rsidRPr="008851F9">
        <w:rPr>
          <w:sz w:val="28"/>
          <w:szCs w:val="28"/>
        </w:rPr>
        <w:t>, с момента первого «пилотного» проекта произошло много событий, позволяющих с оптимизмом смотреть в будущее праздника «Ярославская масленица – Главная масленица страны». Расширяется и ведет активную деятельность некоммерческое партнерство «Сто друзей Ярославской масленицы», работает интернет-сайт Масленицы, журнал «Масленица», выдержав несколько успешных изданий, готовится к переходу на периодическую основу. Праздник вошел в перечень мероприятий, посвященных 1000-летию Ярославля, а со следующего года входит в федеральную программу Российских праздников Министерства культуры РФ. Кроме того, как мы уже упоминали, Ассоциация европейских карнавальных городов утвердила Ярославль как столицу «русского карнавала» – Масленицы.</w:t>
      </w:r>
    </w:p>
    <w:p w:rsidR="00EF3DA2" w:rsidRPr="008851F9" w:rsidRDefault="00EF3DA2" w:rsidP="008851F9">
      <w:pPr>
        <w:pStyle w:val="a5"/>
        <w:spacing w:before="0" w:beforeAutospacing="0" w:after="0" w:afterAutospacing="0" w:line="360" w:lineRule="auto"/>
        <w:ind w:firstLine="709"/>
        <w:jc w:val="both"/>
        <w:rPr>
          <w:sz w:val="28"/>
          <w:szCs w:val="28"/>
        </w:rPr>
      </w:pPr>
      <w:r w:rsidRPr="008851F9">
        <w:rPr>
          <w:sz w:val="28"/>
          <w:szCs w:val="28"/>
        </w:rPr>
        <w:t>Главным событием Масленицы 2006 года стало покаяние властей города перед народом – старинный русский обычай. Также по древней традиции были блины – символ солнца. Первый блин выпек мэр на помосте у храма Ильи Пророка. Затем состоялись потехи, старинные игры, затеи и обряды, катания с гор на санках и в корытах, состязания на ходулях, в ловкости и силе и наконец – взятие снежного городка и красочный фейерверк. 23-метровая масленичная кукла – символ зимы – была сожжена нa понтонах в акватории Волги.</w:t>
      </w:r>
    </w:p>
    <w:p w:rsidR="00EF3DA2" w:rsidRPr="008851F9" w:rsidRDefault="00EF3DA2" w:rsidP="008851F9">
      <w:pPr>
        <w:pStyle w:val="a5"/>
        <w:spacing w:before="0" w:beforeAutospacing="0" w:after="0" w:afterAutospacing="0" w:line="360" w:lineRule="auto"/>
        <w:ind w:firstLine="709"/>
        <w:jc w:val="both"/>
        <w:rPr>
          <w:sz w:val="28"/>
          <w:szCs w:val="28"/>
        </w:rPr>
      </w:pPr>
      <w:r w:rsidRPr="008851F9">
        <w:rPr>
          <w:sz w:val="28"/>
          <w:szCs w:val="28"/>
        </w:rPr>
        <w:t>В 2007 году карнавал проходил с 12 по 18 февраля. Программа включала фестиваль «Масленичный фейерверк», музыкальный фестиваль «Ярославская масленица», театрализованную ярмарку «Ярославская Масленица – Главная масленица страны», выставку детского творчества, фестиваль российского кино, фестиваль уличных скоморошьих театров, фестиваль тепловых аэростатов, а также выступления народных коллективов и тематические народные гуляния в различных районных города. Закончилась Масленица-2007 традиционным сожжением масленичной куклы.</w:t>
      </w:r>
    </w:p>
    <w:p w:rsidR="00EF3DA2" w:rsidRPr="008851F9" w:rsidRDefault="00EF3DA2" w:rsidP="008851F9">
      <w:pPr>
        <w:pStyle w:val="a5"/>
        <w:spacing w:before="0" w:beforeAutospacing="0" w:after="0" w:afterAutospacing="0" w:line="360" w:lineRule="auto"/>
        <w:ind w:firstLine="709"/>
        <w:jc w:val="both"/>
        <w:rPr>
          <w:sz w:val="28"/>
          <w:szCs w:val="28"/>
        </w:rPr>
      </w:pPr>
      <w:r w:rsidRPr="008851F9">
        <w:rPr>
          <w:sz w:val="28"/>
          <w:szCs w:val="28"/>
        </w:rPr>
        <w:t xml:space="preserve">Судя по уровню организации данного карнавала, он вполне может претендовать на статус привлекательного объекта туризма, тем более, что, по заявкам организаторов, карнавал планирует проводиться и далее, переходя в разряд традиционных мероприятий. </w:t>
      </w:r>
    </w:p>
    <w:p w:rsidR="00EF3DA2" w:rsidRPr="008851F9" w:rsidRDefault="00EF3DA2" w:rsidP="008851F9">
      <w:pPr>
        <w:pStyle w:val="a5"/>
        <w:spacing w:before="0" w:beforeAutospacing="0" w:after="0" w:afterAutospacing="0" w:line="360" w:lineRule="auto"/>
        <w:ind w:firstLine="709"/>
        <w:jc w:val="both"/>
        <w:rPr>
          <w:sz w:val="28"/>
          <w:szCs w:val="28"/>
        </w:rPr>
      </w:pPr>
      <w:r w:rsidRPr="008851F9">
        <w:rPr>
          <w:sz w:val="28"/>
          <w:szCs w:val="28"/>
        </w:rPr>
        <w:t>Первая группа карнавалов пока немногочисленна, хотя масленичные гуляния проводятся уже традиционно во многих городах, и туристические фирмы предлагают краткосрочные туры на праздник Масленицы в Карелии [79], Суздале [73], Твери [51], Туле [62], в городах Золотого кольца [47, 66]. Но локальный характер мероприятий пока не позволяют говорить о них как о карнавалах в полной мере, кроме того, перечисленные туры не являются карнавальными в чистом виде, их программа, как правило, включает экскурсии по достопримечательностям.</w:t>
      </w:r>
    </w:p>
    <w:p w:rsidR="00EF3DA2" w:rsidRPr="008851F9" w:rsidRDefault="00EF3DA2" w:rsidP="008851F9">
      <w:pPr>
        <w:pStyle w:val="a5"/>
        <w:spacing w:before="0" w:beforeAutospacing="0" w:after="0" w:afterAutospacing="0" w:line="360" w:lineRule="auto"/>
        <w:ind w:firstLine="709"/>
        <w:jc w:val="both"/>
        <w:rPr>
          <w:sz w:val="28"/>
          <w:szCs w:val="28"/>
        </w:rPr>
      </w:pPr>
      <w:r w:rsidRPr="008851F9">
        <w:rPr>
          <w:sz w:val="28"/>
          <w:szCs w:val="28"/>
        </w:rPr>
        <w:t xml:space="preserve">Вторая группа также пока представлена на должном уровне всего лишь несколькими карнавалами – в Санкт-Петербурге, Царском Селе и Пскове. </w:t>
      </w:r>
    </w:p>
    <w:p w:rsidR="00EF3DA2" w:rsidRPr="008851F9" w:rsidRDefault="00EF3DA2" w:rsidP="008851F9">
      <w:pPr>
        <w:pStyle w:val="a5"/>
        <w:spacing w:before="0" w:beforeAutospacing="0" w:after="0" w:afterAutospacing="0" w:line="360" w:lineRule="auto"/>
        <w:ind w:firstLine="709"/>
        <w:jc w:val="both"/>
        <w:rPr>
          <w:sz w:val="28"/>
          <w:szCs w:val="28"/>
        </w:rPr>
      </w:pPr>
      <w:r w:rsidRPr="008851F9">
        <w:rPr>
          <w:sz w:val="28"/>
          <w:szCs w:val="28"/>
        </w:rPr>
        <w:t>Санкт-Петербургский карнавал основан в 2001 году, он входит в высшую категорию А в списке Ассоциации европейских карнавальных городов. Карнавал в 2007 году пройдет 26 мая, тема нынешнего карнавала – «Город Солнца». Традиционно карнавал проходит на Невском проспекте, до его начала избирается карнавальный король, которому губернатор временно передает свои полномочия. Программа карнавала включает шествие-парад, выступление участников на сценах и прочие традиционные мероприятия. Концепция карнавала является «уникально-петербургской. Она основана на особом петербургском менталитете. С одной стороны – это пародийно-подчеркнутый аристократизм и имперские амбиции, с другой – суровый и взыскательный вкус, а все вместе – игровой «шутейно-ассамблейный» шабаш, царивший в головах петербуржцев с момента основания города Петром I» [77]. Об уровне данного карнавала говорит тот факт, что в 2006 году в шествиях приняло участие более двух миллионов человек, на проведение карнавала было выделено 8 миллионов рублей [77].</w:t>
      </w:r>
    </w:p>
    <w:p w:rsidR="00EF3DA2" w:rsidRPr="008851F9" w:rsidRDefault="00EF3DA2" w:rsidP="008851F9">
      <w:pPr>
        <w:pStyle w:val="a5"/>
        <w:spacing w:before="0" w:beforeAutospacing="0" w:after="0" w:afterAutospacing="0" w:line="360" w:lineRule="auto"/>
        <w:ind w:firstLine="709"/>
        <w:jc w:val="both"/>
        <w:rPr>
          <w:sz w:val="28"/>
          <w:szCs w:val="28"/>
        </w:rPr>
      </w:pPr>
      <w:r w:rsidRPr="008851F9">
        <w:rPr>
          <w:color w:val="000000"/>
          <w:sz w:val="28"/>
          <w:szCs w:val="28"/>
        </w:rPr>
        <w:t xml:space="preserve">Ежегодно в живописном пригороде Санкт-Петербурга проходит Международный Царскосельский Карнавал, приуроченный к дню основания города (24 июня). Царское Село принимает гостей из 60 стран, а также многих регионов России. </w:t>
      </w:r>
      <w:r w:rsidRPr="008851F9">
        <w:rPr>
          <w:sz w:val="28"/>
          <w:szCs w:val="28"/>
        </w:rPr>
        <w:t xml:space="preserve">В основе Царскосельского карнавала лежит концепция карнавальных парадов творческих конкурсов, в которых может принять участие любой желающий [57]. </w:t>
      </w:r>
      <w:r w:rsidRPr="008851F9">
        <w:rPr>
          <w:color w:val="000000"/>
          <w:sz w:val="28"/>
          <w:szCs w:val="28"/>
        </w:rPr>
        <w:t>В программе праздника – разнообразные театрализованные представления и игровые программы, многочисленные конкурсы, привлекающие большое внимание горожан и гостей города, в</w:t>
      </w:r>
      <w:r w:rsidRPr="008851F9">
        <w:rPr>
          <w:sz w:val="28"/>
          <w:szCs w:val="28"/>
        </w:rPr>
        <w:t xml:space="preserve">ыбор царя и царицы Карнавала, карнавальное шествие, искусство гильдии свободных художников, артистов цирка эстрады, многообразие всевозможных конкурсов на нескольких театрализованных площадках в разных концах Карнавального пространства. </w:t>
      </w:r>
      <w:r w:rsidRPr="008851F9">
        <w:rPr>
          <w:color w:val="000000"/>
          <w:sz w:val="28"/>
          <w:szCs w:val="28"/>
        </w:rPr>
        <w:t xml:space="preserve">Праздник традиционно завершается гала-концертом с участием звезд эстрады [31]. </w:t>
      </w:r>
      <w:r w:rsidRPr="008851F9">
        <w:rPr>
          <w:sz w:val="28"/>
          <w:szCs w:val="28"/>
        </w:rPr>
        <w:t xml:space="preserve">В 1998 году Царскосельский Карнавал был высоко оценен международным карнавальным сообществом, а город Пушкин принят в Ассоциацию европейских карнавальных городов. В 2001 году в дни Карнавала прошла очередная Конвенция Ассоциации, гостями карнавала стали представители более 30 европейских карнавальных городов [75]. </w:t>
      </w:r>
    </w:p>
    <w:p w:rsidR="00EF3DA2" w:rsidRPr="008851F9" w:rsidRDefault="00EF3DA2" w:rsidP="008851F9">
      <w:pPr>
        <w:pStyle w:val="a5"/>
        <w:spacing w:before="0" w:beforeAutospacing="0" w:after="0" w:afterAutospacing="0" w:line="360" w:lineRule="auto"/>
        <w:ind w:firstLine="709"/>
        <w:jc w:val="both"/>
        <w:rPr>
          <w:sz w:val="28"/>
          <w:szCs w:val="28"/>
        </w:rPr>
      </w:pPr>
      <w:r w:rsidRPr="008851F9">
        <w:rPr>
          <w:sz w:val="28"/>
          <w:szCs w:val="28"/>
        </w:rPr>
        <w:t>Псковский карнавал в своем нынешнем виде ведет свою историю с 2001 года. Примечательно, что в Пскове карнавалы проводились и летом, и зимой, причем вначале зимний карнавал был своеобразной репетицией карнавала летнего [32]. По словам Т.С.Ешиной, руководителя оргкомитета карнавала, псковское празднество «выполняет некую идеологическую миссию» [32]. Организаторы стремятся приобщить жителей и гостей к истории Пскова через яркие карнавальные формы, несколько изменить исторический имидж города-воина. В Пскове всегда было немало праздников, своеобразных маскарадов. Именно это интересно показать современным жителям и гостям города, чтобы пробудить их интерес к «мирной» истории Пскова. Зимний карнавал (в январе) включает в себя шествия исторических колонн, игры, забавы, выборы Посадника, спортивные потехи. Программа летнего карнавала предусматривает водную феерию, шествия в карнавальных костюмах, театрализованные выступления, спортивные конкурсы, концерты звезд эстрады. В 2001 году Псковский карнавал был принят в ассоциацию европейских карнавальных городов.</w:t>
      </w:r>
    </w:p>
    <w:p w:rsidR="00EF3DA2" w:rsidRPr="008851F9" w:rsidRDefault="00EF3DA2" w:rsidP="008851F9">
      <w:pPr>
        <w:pStyle w:val="a5"/>
        <w:spacing w:before="0" w:beforeAutospacing="0" w:after="0" w:afterAutospacing="0" w:line="360" w:lineRule="auto"/>
        <w:ind w:firstLine="709"/>
        <w:jc w:val="both"/>
        <w:rPr>
          <w:sz w:val="28"/>
          <w:szCs w:val="28"/>
        </w:rPr>
      </w:pPr>
      <w:r w:rsidRPr="008851F9">
        <w:rPr>
          <w:sz w:val="28"/>
          <w:szCs w:val="28"/>
        </w:rPr>
        <w:t>Третья группа карнавалов по предложенной нами классификации – самая многочисленная. Сюда входят как известные, признанные карнавалы (Геленджикский, Московский, Самарский, Владимирский, Сочинский, Пермский), так и более локальные праздничные мероприятия (Красноярский, Нижегородский, Пензенский, Томский, Тольяттинский карнавалы и др.).</w:t>
      </w:r>
    </w:p>
    <w:p w:rsidR="00EF3DA2" w:rsidRPr="008851F9" w:rsidRDefault="00EF3DA2" w:rsidP="008851F9">
      <w:pPr>
        <w:pStyle w:val="a5"/>
        <w:spacing w:before="0" w:beforeAutospacing="0" w:after="0" w:afterAutospacing="0" w:line="360" w:lineRule="auto"/>
        <w:ind w:firstLine="709"/>
        <w:jc w:val="both"/>
        <w:rPr>
          <w:sz w:val="28"/>
          <w:szCs w:val="28"/>
        </w:rPr>
      </w:pPr>
      <w:r w:rsidRPr="008851F9">
        <w:rPr>
          <w:sz w:val="28"/>
          <w:szCs w:val="28"/>
        </w:rPr>
        <w:t>Геленджикский карнавал появился в 1977 году. Идея создания карнавала была вызвана бурным развитием курорта в 70-е годы. Тогда было решено, что помимо отдыха на море стоит предложить гостям некое яркое, запоминающееся зрелище. Геленджикский карнавал, рожденный в лучших традициях Бразильских, Габровских, Барселонских карнавалов и Одесской юморины, стал своего рода визитной карточкой города-курорта, оповещающий об открытии очередного сезона. Технология проведения Геленджикского карнавала вошла в методические пособия Министерства культуры СССР; он был награжден медалями ВДНХ СССР, грамотами ВЦСПС, ЦК ВЛКСМ. В 90-х годах карнавальная традиция на несколько лет была прервана, но сразу же после прихода к власти нового руководства она была возрождена и превратилась в грандиозный праздник. В последние годы этот праздник приобретает все больший размах, в нем принимает участие много творческих коллективов и артистов, включая звезд кино и эстрады, а также самодеятельные коллективы. В течение двух дней на набережной города организуются десятки площадок, на которых проходят выступления.</w:t>
      </w:r>
    </w:p>
    <w:p w:rsidR="00EF3DA2" w:rsidRPr="008851F9" w:rsidRDefault="00EF3DA2" w:rsidP="008851F9">
      <w:pPr>
        <w:pStyle w:val="a5"/>
        <w:spacing w:before="0" w:beforeAutospacing="0" w:after="0" w:afterAutospacing="0" w:line="360" w:lineRule="auto"/>
        <w:ind w:firstLine="709"/>
        <w:jc w:val="both"/>
        <w:rPr>
          <w:sz w:val="28"/>
          <w:szCs w:val="28"/>
        </w:rPr>
      </w:pPr>
      <w:r w:rsidRPr="008851F9">
        <w:rPr>
          <w:sz w:val="28"/>
          <w:szCs w:val="28"/>
        </w:rPr>
        <w:t xml:space="preserve">Почти все жители города участвуют в карнавальном шествии. Днем по городу проходят детские колонны, а вечером происходит основное действо. Ночью, по окончании представления, проходит праздничный фейерверк [55, 64]. </w:t>
      </w:r>
    </w:p>
    <w:p w:rsidR="00EF3DA2" w:rsidRPr="008851F9" w:rsidRDefault="00EF3DA2" w:rsidP="008851F9">
      <w:pPr>
        <w:pStyle w:val="a5"/>
        <w:spacing w:before="0" w:beforeAutospacing="0" w:after="0" w:afterAutospacing="0" w:line="360" w:lineRule="auto"/>
        <w:ind w:firstLine="709"/>
        <w:jc w:val="both"/>
        <w:rPr>
          <w:sz w:val="28"/>
          <w:szCs w:val="28"/>
        </w:rPr>
      </w:pPr>
      <w:r w:rsidRPr="008851F9">
        <w:rPr>
          <w:sz w:val="28"/>
          <w:szCs w:val="28"/>
        </w:rPr>
        <w:t xml:space="preserve">Специфика карнавала в Геленджике в том, что его основной целью является привлечение отдыхающих в город-курорт, и можно сказать, что карнавал с данной функцией справляется. По словам главы города Сергея Озерова, уже в 2004 году прибыль, получаемая в течение туристического сезона и поступающая в бюджет города и края, составляла более миллиарда рублей [44]. </w:t>
      </w:r>
    </w:p>
    <w:p w:rsidR="00EF3DA2" w:rsidRPr="008851F9" w:rsidRDefault="00EF3DA2" w:rsidP="008851F9">
      <w:pPr>
        <w:pStyle w:val="a5"/>
        <w:spacing w:before="0" w:beforeAutospacing="0" w:after="0" w:afterAutospacing="0" w:line="360" w:lineRule="auto"/>
        <w:ind w:firstLine="709"/>
        <w:jc w:val="both"/>
        <w:rPr>
          <w:sz w:val="28"/>
          <w:szCs w:val="28"/>
        </w:rPr>
      </w:pPr>
      <w:r w:rsidRPr="008851F9">
        <w:rPr>
          <w:sz w:val="28"/>
          <w:szCs w:val="28"/>
        </w:rPr>
        <w:t>Московский карнавал имеет, как мы упоминали выше, давнюю историю. В Ассоциацию европейских карнавальных городов он был принят в 1999 году. Местом проведения Московского карнавала являлся Всероссийский выставочный центр, карнавал приурочен к Дню города (начало сентября), каждый карнавал имеет определенную тематику. Так, в 2001 году тема праздника звучала как «Великое молотилово за добро» и символизировала борьбу добра и зла. При этом программа карнавала включала театрализованные представления, конкурсы, викторины и аттракционы, в столицу приезжали карнавальные группы из 15 городов России, часть из которых уже вошла в Европейскую ассоциацию карнавальных городов, а также из Италии, Египта, Турции, Японии и Финляндии, проводился конкурс на лучший карнавальный костюм, в завершение праздника проводился традиционный карнавальный фейерверк [16, 36, 61]. В 2006 году мэр Москвы Юрий Лужков, определяя стратегию создания положительного имиджа города как крупного туристического центра, заявил о том, что «решено придумать свой, московский карнавал, который должен проходить раз в год и составить достойную конкуренцию аналогичному шествию в Рио-де-Жанейро» [83]. Таким образом, планируется вывести Московский карнавал на качественно новый уровень.</w:t>
      </w:r>
    </w:p>
    <w:p w:rsidR="00EF3DA2" w:rsidRPr="008851F9" w:rsidRDefault="00EF3DA2" w:rsidP="008851F9">
      <w:pPr>
        <w:pStyle w:val="a5"/>
        <w:spacing w:before="0" w:beforeAutospacing="0" w:after="0" w:afterAutospacing="0" w:line="360" w:lineRule="auto"/>
        <w:ind w:firstLine="709"/>
        <w:jc w:val="both"/>
        <w:rPr>
          <w:sz w:val="28"/>
          <w:szCs w:val="28"/>
        </w:rPr>
      </w:pPr>
      <w:r w:rsidRPr="008851F9">
        <w:rPr>
          <w:sz w:val="28"/>
          <w:szCs w:val="28"/>
        </w:rPr>
        <w:t>Карнавал в Самаре был впервые проведен в 2001 году. Время проведения – начало августа, таким образом, Самарский карнавал – летний, что в определенной степени влияет на его программу. Значительное место отводится мероприятиям на воде и на набережной Волги, также организуются масштабные театрализованные шоу под открытым небом, костюмированные шествия, выступления известных артистов и эстрадных коллективов, шоу дирижаблей и светотехнические шоу, показы мод [50, 76]. Масштаб карнавала в Самаре и удобное географическое положение города позволяют признать данный праздник весьма перспективным в качестве одного из карнавальных центров России.</w:t>
      </w:r>
    </w:p>
    <w:p w:rsidR="00EF3DA2" w:rsidRPr="008851F9" w:rsidRDefault="00EF3DA2" w:rsidP="008851F9">
      <w:pPr>
        <w:pStyle w:val="a5"/>
        <w:spacing w:before="0" w:beforeAutospacing="0" w:after="0" w:afterAutospacing="0" w:line="360" w:lineRule="auto"/>
        <w:ind w:firstLine="709"/>
        <w:jc w:val="both"/>
        <w:rPr>
          <w:sz w:val="28"/>
          <w:szCs w:val="28"/>
        </w:rPr>
      </w:pPr>
      <w:r w:rsidRPr="008851F9">
        <w:rPr>
          <w:sz w:val="28"/>
          <w:szCs w:val="28"/>
        </w:rPr>
        <w:t>К сожалению, нам не удалось найти достаточно информации по карнавалу в Сочи, хотя этот город и является членом российской секции в Ассоциации европейских карнавальных городов. Но если судить по программе карнавала «Лазаревский бриз-2005», данное мероприятие приходится на начало октября и включает в себя костюмированный проезд, шоу-программу, концертные выступления национальных коллективов, театрализованные праздники, выставки, шествия, выступления шоу-групп и звезд эстрады и традиционный фейерверк в заключение. Таким образом, мы отнесли данный карнавал к третьей группе по нашей классификации.</w:t>
      </w:r>
    </w:p>
    <w:p w:rsidR="00EF3DA2" w:rsidRPr="008851F9" w:rsidRDefault="00EF3DA2" w:rsidP="008851F9">
      <w:pPr>
        <w:pStyle w:val="a5"/>
        <w:spacing w:before="0" w:beforeAutospacing="0" w:after="0" w:afterAutospacing="0" w:line="360" w:lineRule="auto"/>
        <w:ind w:firstLine="709"/>
        <w:jc w:val="both"/>
        <w:rPr>
          <w:sz w:val="28"/>
          <w:szCs w:val="28"/>
        </w:rPr>
      </w:pPr>
      <w:r w:rsidRPr="008851F9">
        <w:rPr>
          <w:sz w:val="28"/>
          <w:szCs w:val="28"/>
        </w:rPr>
        <w:t xml:space="preserve">Карнавал во Владимире уже получил похвальные отзывы Игоря Гаврюшкина, президента Ассоциации карнавальных городов России [60]. Впервые данный карнавал был проведен в 2004 году, с тех пор его масштаб и уровень организации значительно возросли, жители Владимира уже считают карнавал традицией. Время его проведения – начало июня. Карнавал предполагает выборы князя и княгини, в программе представлены фрагменты знаменитых мировых карнавалов, проводится конкурс костюмов и масок и фейерверк в конце. В качестве зарубежных гостей на карнавале отмечают присутствие представителей Чехии и США, также немало гостей из российских городов [40]. </w:t>
      </w:r>
    </w:p>
    <w:p w:rsidR="00EF3DA2" w:rsidRPr="008851F9" w:rsidRDefault="00EF3DA2" w:rsidP="008851F9">
      <w:pPr>
        <w:pStyle w:val="a5"/>
        <w:spacing w:before="0" w:beforeAutospacing="0" w:after="0" w:afterAutospacing="0" w:line="360" w:lineRule="auto"/>
        <w:ind w:firstLine="709"/>
        <w:jc w:val="both"/>
        <w:rPr>
          <w:sz w:val="28"/>
          <w:szCs w:val="28"/>
        </w:rPr>
      </w:pPr>
      <w:r w:rsidRPr="008851F9">
        <w:rPr>
          <w:rStyle w:val="ab"/>
          <w:color w:val="000000"/>
          <w:sz w:val="28"/>
          <w:szCs w:val="28"/>
        </w:rPr>
        <w:t>Интересно отметить тот факт, что российские карнавалы достаточно часто бываю приурочены к Дню города. Пермский карнавал – один из них. В 2006 году он проводился уже в девятый раз, таким образом, свое начало он ведет с 1998 года. Зрителям и участникам праздника предлагаются: карнавальное шествие, народные гуляния, велопробег, лошадиные скачки, дискотека с лазерным шоу [30, 56, 68]. Стоит отметить, что после карнавала 2006 года возникло мнение о том, что в праздничном шествии было больше рекламных колонн, чем собственно маскарадных [49]. В связи с этим организаторы карнавала намерены пересмотреть его концепцию, был объявлен грантовый конкурс. Результаты конкурса должны воплотиться в Пермском карнавале 2007 года [71].</w:t>
      </w:r>
    </w:p>
    <w:p w:rsidR="00EF3DA2" w:rsidRPr="008851F9" w:rsidRDefault="00EF3DA2" w:rsidP="008851F9">
      <w:pPr>
        <w:pStyle w:val="a5"/>
        <w:spacing w:before="0" w:beforeAutospacing="0" w:after="0" w:afterAutospacing="0" w:line="360" w:lineRule="auto"/>
        <w:ind w:firstLine="709"/>
        <w:jc w:val="both"/>
        <w:rPr>
          <w:sz w:val="28"/>
          <w:szCs w:val="28"/>
        </w:rPr>
      </w:pPr>
      <w:r w:rsidRPr="008851F9">
        <w:rPr>
          <w:sz w:val="28"/>
          <w:szCs w:val="28"/>
        </w:rPr>
        <w:t xml:space="preserve">Вызывает несомненный интерес опыт проведения карнавалов в крупных городах севера и востока России, таких как Красноярск, Норильск, Томск. </w:t>
      </w:r>
    </w:p>
    <w:p w:rsidR="00EF3DA2" w:rsidRPr="008851F9" w:rsidRDefault="00EF3DA2" w:rsidP="008851F9">
      <w:pPr>
        <w:pStyle w:val="a5"/>
        <w:spacing w:before="0" w:beforeAutospacing="0" w:after="0" w:afterAutospacing="0" w:line="360" w:lineRule="auto"/>
        <w:ind w:firstLine="709"/>
        <w:jc w:val="both"/>
        <w:rPr>
          <w:sz w:val="28"/>
          <w:szCs w:val="28"/>
        </w:rPr>
      </w:pPr>
      <w:r w:rsidRPr="008851F9">
        <w:rPr>
          <w:sz w:val="28"/>
          <w:szCs w:val="28"/>
        </w:rPr>
        <w:t>Изначально Красноярский карнавал был задуман в ходе подготовки к 375-летию города в 2003 году. Но карнавал вдруг стал ежегодной традицией – неожиданно, наверное, даже для организаторов первого карнавала. Мысль о карнавале оказалась не случайной, она выразила любовь красноярцев к родному городу, их стремление к веселью и творчеству [87]. Как и во многих других городах, Красноярский карнавал приурочен к Дню города и проходит в начале июня. В программе – праздничное шествие в карнавальных костюмах, причем в костюмы исторических персонажей переодевались даже первые лица города. Смешанный характер карнавала подчеркивается тем, что в нем присутствуют бразильские элементы, так, в 2006 году в карнавале участвовали представители Школы самбы; кроме того, эклектика карнавала выразилась еще и в том, что различные районы города представили самую разнообразную тематику карнавальных костюмов: «Центральный район представил сказки всех народов мира, глава района был одет Мюнхгаузеном. Железнодорожный район представил костюмы всех цивилизаций человечества, которые оставили свой след в истории. Советский район показал сибирские традиции, продемонстрировав валенки, телогрейки, вышитые рушники» [70]. По подсчетам, в карнавале приняло участие около 150 тысяч человек.</w:t>
      </w:r>
    </w:p>
    <w:p w:rsidR="00EF3DA2" w:rsidRPr="008851F9" w:rsidRDefault="00EF3DA2" w:rsidP="008851F9">
      <w:pPr>
        <w:pStyle w:val="a5"/>
        <w:spacing w:before="0" w:beforeAutospacing="0" w:after="0" w:afterAutospacing="0" w:line="360" w:lineRule="auto"/>
        <w:ind w:firstLine="709"/>
        <w:jc w:val="both"/>
        <w:rPr>
          <w:sz w:val="28"/>
          <w:szCs w:val="28"/>
        </w:rPr>
      </w:pPr>
      <w:r w:rsidRPr="008851F9">
        <w:rPr>
          <w:sz w:val="28"/>
          <w:szCs w:val="28"/>
        </w:rPr>
        <w:t xml:space="preserve">Карнавал в Норильске можно по праву считать самым северным карнавалом мира, впервые проведенным в 2000 году. Этот карнавал проводится в сентябре, причем в Норильске в это время температура уже опускается до нуля и идут постоянные дожди. Мероприятия здесь традиционны для смешанных карнавалов – выбор короля и королевы, шествие карнавальных костюмированных колонн, выступления эстрадных коллективов. В 2002 году Норильский карнавал посетил президент российской Ассоциации карнавальных городов, в планах – вступление в Ассоциацию европейских карнавальных городов [9, 37, 43]. На наш взгляд, перспективы развития данного карнавала неоднозначны – с одной стороны, он уникален благодаря географическому положению города и климатическим условиям (президент российской Ассоциации И.Гаврюшкин: «Норильский карнавал очень интересен. Он отличается от других, так же как и норильчане от жителей других регионов. Здесь люди живут на грани риска, и развлекаются так же – отчаянно»); с другой стороны – те же факторы могут стать препятствием для привлечения туристов к этому карнавалу. </w:t>
      </w:r>
    </w:p>
    <w:p w:rsidR="00EF3DA2" w:rsidRPr="008851F9" w:rsidRDefault="00EF3DA2" w:rsidP="008851F9">
      <w:pPr>
        <w:pStyle w:val="a5"/>
        <w:spacing w:before="0" w:beforeAutospacing="0" w:after="0" w:afterAutospacing="0" w:line="360" w:lineRule="auto"/>
        <w:ind w:firstLine="709"/>
        <w:jc w:val="both"/>
        <w:rPr>
          <w:sz w:val="28"/>
          <w:szCs w:val="28"/>
        </w:rPr>
      </w:pPr>
      <w:r w:rsidRPr="008851F9">
        <w:rPr>
          <w:sz w:val="28"/>
          <w:szCs w:val="28"/>
        </w:rPr>
        <w:t xml:space="preserve">Карнавал в Томске проводится с 2005 года. В нынешнем, 2007 году мероприятие планирует посетить И.Гаврюшкин, что, несомненно, говорит о серьезных намерениях организаторов. Главное событие этого карнавала – шествие разнообразных карнавальных колонн, «парад карнавалов». Так, в программе карнавала-2007 – музыкальные колонны, креативные колонны, массовые колонны, самые карнавальные колонны, народные колонны [33]. К сожалению, информации об этом карнавале пока не так много, чтобы можно было делать полные и обоснованные выводы. </w:t>
      </w:r>
    </w:p>
    <w:p w:rsidR="00EF3DA2" w:rsidRPr="008851F9" w:rsidRDefault="00EF3DA2" w:rsidP="008851F9">
      <w:pPr>
        <w:pStyle w:val="a5"/>
        <w:spacing w:before="0" w:beforeAutospacing="0" w:after="0" w:afterAutospacing="0" w:line="360" w:lineRule="auto"/>
        <w:ind w:firstLine="709"/>
        <w:jc w:val="both"/>
        <w:rPr>
          <w:sz w:val="28"/>
          <w:szCs w:val="28"/>
        </w:rPr>
      </w:pPr>
      <w:r w:rsidRPr="008851F9">
        <w:rPr>
          <w:sz w:val="28"/>
          <w:szCs w:val="28"/>
        </w:rPr>
        <w:t>Заканчивая рассмотрение третьей группы, сделаем краткий обзор карнавалов, ссылки на которые встречаются в сети Интернет.</w:t>
      </w:r>
    </w:p>
    <w:p w:rsidR="00EF3DA2" w:rsidRPr="008851F9" w:rsidRDefault="00EF3DA2" w:rsidP="008851F9">
      <w:pPr>
        <w:pStyle w:val="a5"/>
        <w:spacing w:before="0" w:beforeAutospacing="0" w:after="0" w:afterAutospacing="0" w:line="360" w:lineRule="auto"/>
        <w:ind w:firstLine="709"/>
        <w:jc w:val="both"/>
        <w:rPr>
          <w:sz w:val="28"/>
          <w:szCs w:val="28"/>
        </w:rPr>
      </w:pPr>
      <w:r w:rsidRPr="008851F9">
        <w:rPr>
          <w:sz w:val="28"/>
          <w:szCs w:val="28"/>
        </w:rPr>
        <w:t>Ульяновский карнавал впервые прошел 12 июня 2005 года, в День города, и включал традиционную карнавальную программу [46, 81]. Карнавал в Нижнем Новгороде также начинается с 2005 года, он приурочен к празднику последнего звонка. Программа также традиционна, правда, особенностью является то, что большую часть участников составляют выпускники школ и их учителя. Нижегородский карнавал подал заявку в Ассоциацию европейских карнавальных городов [47, 66]. В том же 2005 году состоялся в первый раз и экологический карнавал в Тольятти, имеющий статус регионального. Его основные задачи – привлечение внимания к природе родного края, развитие познавательного интереса, экологической грамотности, любви к растительному и животному миру, объединение граждан на добровольной основе с целью привлечения к решению экологических проблем региона. В программе карнавала – шествие, эко-шоу, водно-спортивный праздник [53, 72]. Таким образом, упомянутые карнавалы пока не могут претендовать на статус общероссийских или даже европейских, хотя и планируют.</w:t>
      </w:r>
    </w:p>
    <w:p w:rsidR="00EF3DA2" w:rsidRPr="008851F9" w:rsidRDefault="00EF3DA2" w:rsidP="008851F9">
      <w:pPr>
        <w:pStyle w:val="a5"/>
        <w:spacing w:before="0" w:beforeAutospacing="0" w:after="0" w:afterAutospacing="0" w:line="360" w:lineRule="auto"/>
        <w:ind w:firstLine="709"/>
        <w:jc w:val="both"/>
        <w:rPr>
          <w:sz w:val="28"/>
          <w:szCs w:val="28"/>
        </w:rPr>
      </w:pPr>
      <w:r w:rsidRPr="008851F9">
        <w:rPr>
          <w:sz w:val="28"/>
          <w:szCs w:val="28"/>
        </w:rPr>
        <w:t xml:space="preserve">Исторический анализ показал, что в России существуют предпосылки развития карнавалов на основе исконно русских традиций, кроме того, маскарадные обычаи </w:t>
      </w:r>
      <w:r w:rsidRPr="008851F9">
        <w:rPr>
          <w:sz w:val="28"/>
          <w:szCs w:val="28"/>
          <w:lang w:val="en-US"/>
        </w:rPr>
        <w:t>XVIII</w:t>
      </w:r>
      <w:r w:rsidRPr="008851F9">
        <w:rPr>
          <w:sz w:val="28"/>
          <w:szCs w:val="28"/>
        </w:rPr>
        <w:t xml:space="preserve"> – </w:t>
      </w:r>
      <w:r w:rsidRPr="008851F9">
        <w:rPr>
          <w:sz w:val="28"/>
          <w:szCs w:val="28"/>
          <w:lang w:val="en-US"/>
        </w:rPr>
        <w:t>XIX</w:t>
      </w:r>
      <w:r w:rsidRPr="008851F9">
        <w:rPr>
          <w:sz w:val="28"/>
          <w:szCs w:val="28"/>
        </w:rPr>
        <w:t xml:space="preserve"> веков также могут служить почвой для современных карнавалов. Тем не менее, в результате знакомства с современными праздничными мероприятиями мы пришли к выводу, что традиционные русские карнавалы в чистом виде немногочисленны, влияние общеизвестных мировых праздников оказалось достаточно велико. Но в то же время, факт членства более чем десятка российских карнавалов в Ассоциации европейских карнавальных городов, а также планы их организаторов позволяют говорить о том, что у подобных мероприятий в нашей стране перспективное будущее.</w:t>
      </w:r>
    </w:p>
    <w:p w:rsidR="002704BF" w:rsidRPr="008851F9" w:rsidRDefault="002704BF" w:rsidP="008851F9">
      <w:pPr>
        <w:pStyle w:val="a5"/>
        <w:spacing w:before="0" w:beforeAutospacing="0" w:after="0" w:afterAutospacing="0" w:line="360" w:lineRule="auto"/>
        <w:ind w:firstLine="709"/>
        <w:jc w:val="both"/>
        <w:rPr>
          <w:sz w:val="28"/>
          <w:szCs w:val="28"/>
        </w:rPr>
      </w:pPr>
    </w:p>
    <w:p w:rsidR="00EF3DA2" w:rsidRPr="008851F9" w:rsidRDefault="00EF3DA2" w:rsidP="008851F9">
      <w:pPr>
        <w:spacing w:line="360" w:lineRule="auto"/>
        <w:ind w:firstLine="709"/>
        <w:jc w:val="center"/>
        <w:rPr>
          <w:b/>
          <w:sz w:val="28"/>
          <w:szCs w:val="28"/>
        </w:rPr>
      </w:pPr>
      <w:r w:rsidRPr="008851F9">
        <w:rPr>
          <w:b/>
          <w:sz w:val="28"/>
          <w:szCs w:val="28"/>
        </w:rPr>
        <w:t>Перспективы развития карнавального туризма в Российской Федерации</w:t>
      </w:r>
    </w:p>
    <w:p w:rsidR="002704BF" w:rsidRPr="008851F9" w:rsidRDefault="002704BF" w:rsidP="008851F9">
      <w:pPr>
        <w:spacing w:line="360" w:lineRule="auto"/>
        <w:ind w:firstLine="709"/>
        <w:jc w:val="center"/>
        <w:rPr>
          <w:b/>
          <w:sz w:val="28"/>
          <w:szCs w:val="28"/>
        </w:rPr>
      </w:pPr>
    </w:p>
    <w:p w:rsidR="00EF3DA2" w:rsidRPr="008851F9" w:rsidRDefault="004827C7" w:rsidP="008851F9">
      <w:pPr>
        <w:spacing w:line="360" w:lineRule="auto"/>
        <w:ind w:firstLine="709"/>
        <w:jc w:val="both"/>
        <w:rPr>
          <w:sz w:val="28"/>
          <w:szCs w:val="28"/>
        </w:rPr>
      </w:pPr>
      <w:r w:rsidRPr="008851F9">
        <w:rPr>
          <w:sz w:val="28"/>
          <w:szCs w:val="28"/>
        </w:rPr>
        <w:t>П</w:t>
      </w:r>
      <w:r w:rsidR="00EF3DA2" w:rsidRPr="008851F9">
        <w:rPr>
          <w:sz w:val="28"/>
          <w:szCs w:val="28"/>
        </w:rPr>
        <w:t>онятие «карнавальный туризм» в практике внутренних российских туров пока не сформировано. Несмотря на то, что карнавальные по своей сути мероприятия проводятся в различных городах страны, четкое определение карнавалов за ними не закреплено. Кроме того, мы считаем, что туристические фирмы не формируют в сознании населения представления о российских карнавалах, поскольку, предоставляя информацию о праздничных турах, не оперируют понятием «карнавал». Однако, большинство потенциальных клиентов туристических фирм все же достаточно уверенно обозначили свое желание посетить какой-либо из российских карнавалов, при этом готовясь потратить на них денежные суммы, вполне адекватные возможной стоимости такой поездки. Значит, мы можем говорить о том, что карнавальный туризм внутри России перспективен.</w:t>
      </w:r>
    </w:p>
    <w:p w:rsidR="00EF3DA2" w:rsidRPr="008851F9" w:rsidRDefault="004827C7" w:rsidP="008851F9">
      <w:pPr>
        <w:pStyle w:val="a5"/>
        <w:spacing w:before="0" w:beforeAutospacing="0" w:after="0" w:afterAutospacing="0" w:line="360" w:lineRule="auto"/>
        <w:ind w:firstLine="709"/>
        <w:jc w:val="both"/>
        <w:rPr>
          <w:sz w:val="28"/>
          <w:szCs w:val="28"/>
        </w:rPr>
      </w:pPr>
      <w:r w:rsidRPr="008851F9">
        <w:rPr>
          <w:sz w:val="28"/>
          <w:szCs w:val="28"/>
        </w:rPr>
        <w:t>С</w:t>
      </w:r>
      <w:r w:rsidR="00EF3DA2" w:rsidRPr="008851F9">
        <w:rPr>
          <w:sz w:val="28"/>
          <w:szCs w:val="28"/>
        </w:rPr>
        <w:t>огласно оценкам ВТО, в настоящее время наиболее перспективными сегментами рынка являются:</w:t>
      </w:r>
    </w:p>
    <w:p w:rsidR="00EF3DA2" w:rsidRPr="008851F9" w:rsidRDefault="00EF3DA2" w:rsidP="008851F9">
      <w:pPr>
        <w:numPr>
          <w:ilvl w:val="0"/>
          <w:numId w:val="5"/>
        </w:numPr>
        <w:spacing w:line="360" w:lineRule="auto"/>
        <w:ind w:left="0" w:firstLine="709"/>
        <w:jc w:val="both"/>
        <w:rPr>
          <w:sz w:val="28"/>
          <w:szCs w:val="28"/>
        </w:rPr>
      </w:pPr>
      <w:r w:rsidRPr="008851F9">
        <w:rPr>
          <w:sz w:val="28"/>
          <w:szCs w:val="28"/>
        </w:rPr>
        <w:t xml:space="preserve">экологический туризм; </w:t>
      </w:r>
    </w:p>
    <w:p w:rsidR="00EF3DA2" w:rsidRPr="008851F9" w:rsidRDefault="00EF3DA2" w:rsidP="008851F9">
      <w:pPr>
        <w:numPr>
          <w:ilvl w:val="0"/>
          <w:numId w:val="5"/>
        </w:numPr>
        <w:spacing w:line="360" w:lineRule="auto"/>
        <w:ind w:left="0" w:firstLine="709"/>
        <w:jc w:val="both"/>
        <w:rPr>
          <w:sz w:val="28"/>
          <w:szCs w:val="28"/>
        </w:rPr>
      </w:pPr>
      <w:r w:rsidRPr="008851F9">
        <w:rPr>
          <w:sz w:val="28"/>
          <w:szCs w:val="28"/>
        </w:rPr>
        <w:t xml:space="preserve">культурно-познавательный туризм; </w:t>
      </w:r>
    </w:p>
    <w:p w:rsidR="00EF3DA2" w:rsidRPr="008851F9" w:rsidRDefault="00EF3DA2" w:rsidP="008851F9">
      <w:pPr>
        <w:numPr>
          <w:ilvl w:val="0"/>
          <w:numId w:val="5"/>
        </w:numPr>
        <w:spacing w:line="360" w:lineRule="auto"/>
        <w:ind w:left="0" w:firstLine="709"/>
        <w:jc w:val="both"/>
        <w:rPr>
          <w:sz w:val="28"/>
          <w:szCs w:val="28"/>
        </w:rPr>
      </w:pPr>
      <w:r w:rsidRPr="008851F9">
        <w:rPr>
          <w:sz w:val="28"/>
          <w:szCs w:val="28"/>
        </w:rPr>
        <w:t xml:space="preserve">тематический, или специализированный, туризм; </w:t>
      </w:r>
    </w:p>
    <w:p w:rsidR="00EF3DA2" w:rsidRPr="008851F9" w:rsidRDefault="00EF3DA2" w:rsidP="008851F9">
      <w:pPr>
        <w:numPr>
          <w:ilvl w:val="0"/>
          <w:numId w:val="5"/>
        </w:numPr>
        <w:spacing w:line="360" w:lineRule="auto"/>
        <w:ind w:left="0" w:firstLine="709"/>
        <w:jc w:val="both"/>
        <w:rPr>
          <w:sz w:val="28"/>
          <w:szCs w:val="28"/>
        </w:rPr>
      </w:pPr>
      <w:r w:rsidRPr="008851F9">
        <w:rPr>
          <w:sz w:val="28"/>
          <w:szCs w:val="28"/>
        </w:rPr>
        <w:t>круизы</w:t>
      </w:r>
      <w:r w:rsidRPr="008851F9">
        <w:rPr>
          <w:sz w:val="28"/>
          <w:szCs w:val="28"/>
          <w:lang w:val="en-US"/>
        </w:rPr>
        <w:t xml:space="preserve"> [41]</w:t>
      </w:r>
      <w:r w:rsidRPr="008851F9">
        <w:rPr>
          <w:sz w:val="28"/>
          <w:szCs w:val="28"/>
        </w:rPr>
        <w:t>.</w:t>
      </w:r>
    </w:p>
    <w:p w:rsidR="00EF3DA2" w:rsidRPr="008851F9" w:rsidRDefault="00EF3DA2" w:rsidP="008851F9">
      <w:pPr>
        <w:pStyle w:val="a5"/>
        <w:spacing w:before="0" w:beforeAutospacing="0" w:after="0" w:afterAutospacing="0" w:line="360" w:lineRule="auto"/>
        <w:ind w:firstLine="709"/>
        <w:jc w:val="both"/>
        <w:rPr>
          <w:sz w:val="28"/>
          <w:szCs w:val="28"/>
        </w:rPr>
      </w:pPr>
      <w:r w:rsidRPr="008851F9">
        <w:rPr>
          <w:sz w:val="28"/>
          <w:szCs w:val="28"/>
        </w:rPr>
        <w:t xml:space="preserve">Событийный туризм начал развиваться в России не так давно. Соответственно, событий, способных привлечь туристов в Россию (и российских туристов), пока не слишком много [41]. Карнавалы могут и должны стать такими событиями, привлекающими туристические потоки. В то же время, исходя из характерных особенностей российского рынка туризма, а также опираясь на проведенное нами исследование спроса и предложения карнавальных туров, мы бы посчитали более обоснованным разрабатывать и предлагать потенциальным клиентам не посещение карнавалов в отдельности, а комбинировать их с экскурсионным туризмом, отдыхом на море, возможно, и горнолыжным туризмом. В этом случае туристические фирмы могут постепенно формировать образ российского карнавала, при этом обеспечивая своим клиентам гарантированно привлекательный продукт. </w:t>
      </w:r>
    </w:p>
    <w:p w:rsidR="00EF3DA2" w:rsidRPr="008851F9" w:rsidRDefault="005579B5" w:rsidP="008851F9">
      <w:pPr>
        <w:spacing w:line="360" w:lineRule="auto"/>
        <w:ind w:firstLine="709"/>
        <w:jc w:val="both"/>
        <w:rPr>
          <w:b/>
          <w:sz w:val="28"/>
          <w:szCs w:val="28"/>
        </w:rPr>
      </w:pPr>
      <w:r w:rsidRPr="008851F9">
        <w:rPr>
          <w:sz w:val="28"/>
          <w:szCs w:val="28"/>
        </w:rPr>
        <w:t>А</w:t>
      </w:r>
      <w:r w:rsidR="00EF3DA2" w:rsidRPr="008851F9">
        <w:rPr>
          <w:sz w:val="28"/>
          <w:szCs w:val="28"/>
        </w:rPr>
        <w:t xml:space="preserve">нализ результатов </w:t>
      </w:r>
      <w:r w:rsidR="00EF3DA2" w:rsidRPr="008851F9">
        <w:rPr>
          <w:color w:val="000000"/>
          <w:sz w:val="28"/>
          <w:szCs w:val="28"/>
        </w:rPr>
        <w:t xml:space="preserve">проведенного </w:t>
      </w:r>
      <w:r w:rsidRPr="008851F9">
        <w:rPr>
          <w:color w:val="000000"/>
          <w:sz w:val="28"/>
          <w:szCs w:val="28"/>
        </w:rPr>
        <w:t xml:space="preserve">исследования позволяет представить </w:t>
      </w:r>
      <w:r w:rsidR="00EF3DA2" w:rsidRPr="008851F9">
        <w:rPr>
          <w:b/>
          <w:sz w:val="28"/>
          <w:szCs w:val="28"/>
        </w:rPr>
        <w:t>предпочитаемые характеристики российского карнавального тура.</w:t>
      </w:r>
    </w:p>
    <w:p w:rsidR="002704BF" w:rsidRPr="008851F9" w:rsidRDefault="00EF3DA2" w:rsidP="008851F9">
      <w:pPr>
        <w:spacing w:line="360" w:lineRule="auto"/>
        <w:ind w:firstLine="709"/>
        <w:jc w:val="both"/>
        <w:rPr>
          <w:sz w:val="28"/>
          <w:szCs w:val="28"/>
        </w:rPr>
      </w:pPr>
      <w:r w:rsidRPr="008851F9">
        <w:rPr>
          <w:sz w:val="28"/>
          <w:szCs w:val="28"/>
        </w:rPr>
        <w:t xml:space="preserve">Наиболее популярными могут стать карнавалы в Геленджике, Царском Селе, Санкт-Петербурге, Ярославле и Москве. Наиболее удобное время посещения карнавала традиционно для туристического сезона – конец весны, лето и начало осени (только карнавал в Ярославле не попадает в этот промежуток). Более привлекательными для потенциальных посетителей карнавалов являются зрелищные мероприятия, не требующие большой доли непосредственного участия. Туристы предпочтут скорее комбинированный, чем чисто карнавальный, тур, совмещающий карнавальные события с экскурсиями по достопримечательностям местности или с отдыхом на море (вариант Геленджикского карнавала). Приемлемая продолжительность тура – от трех дней и более, что позволяет варьировать программу карнавального тура. Требуемые характеристики проживания – гостиница уровня 3-4 звезды, расположенная в достаточной близости от места проведения карнавала. Большинство опрошенных предпочтут воспользоваться услугами турфирмы, поручив ей практически все мероприятия, связанные с организацией поездки. Однако, свободного (не организованного) времени в течение тура все же должно быть достаточно – половина всего времени и более. В выборе вида транспорта потенциальные туристы традиционны – воздушный, железнодорожный, а также сочетание нескольких видов транспорта.  В итоге, на поездку большинство респондентов готово потратить до 1000 долларов (25 </w:t>
      </w:r>
      <w:r w:rsidRPr="008851F9">
        <w:rPr>
          <w:color w:val="000000"/>
          <w:sz w:val="28"/>
          <w:szCs w:val="28"/>
        </w:rPr>
        <w:t>тыс. руб.).</w:t>
      </w:r>
      <w:r w:rsidRPr="008851F9">
        <w:rPr>
          <w:sz w:val="28"/>
          <w:szCs w:val="28"/>
        </w:rPr>
        <w:t xml:space="preserve"> Однако, как мы и полагали, собственно карнавал пока интересует небольшое количество людей, и более актуальными будут смешанные туры.</w:t>
      </w:r>
    </w:p>
    <w:p w:rsidR="00EF3DA2" w:rsidRPr="008851F9" w:rsidRDefault="002704BF" w:rsidP="008851F9">
      <w:pPr>
        <w:spacing w:line="360" w:lineRule="auto"/>
        <w:ind w:firstLine="709"/>
        <w:jc w:val="center"/>
        <w:rPr>
          <w:b/>
          <w:sz w:val="28"/>
          <w:szCs w:val="28"/>
          <w:lang w:val="en-US"/>
        </w:rPr>
      </w:pPr>
      <w:r w:rsidRPr="008851F9">
        <w:rPr>
          <w:sz w:val="28"/>
          <w:szCs w:val="28"/>
        </w:rPr>
        <w:br w:type="page"/>
      </w:r>
      <w:r w:rsidR="00EF3DA2" w:rsidRPr="008851F9">
        <w:rPr>
          <w:b/>
          <w:sz w:val="28"/>
          <w:szCs w:val="28"/>
        </w:rPr>
        <w:t>БИБЛИОГРАФИЯ</w:t>
      </w:r>
    </w:p>
    <w:p w:rsidR="002704BF" w:rsidRPr="008851F9" w:rsidRDefault="002704BF" w:rsidP="008851F9">
      <w:pPr>
        <w:spacing w:line="360" w:lineRule="auto"/>
        <w:ind w:firstLine="709"/>
        <w:jc w:val="both"/>
        <w:rPr>
          <w:b/>
          <w:sz w:val="28"/>
          <w:szCs w:val="28"/>
          <w:lang w:val="en-US"/>
        </w:rPr>
      </w:pPr>
    </w:p>
    <w:p w:rsidR="00EF3DA2" w:rsidRPr="008851F9" w:rsidRDefault="00EF3DA2" w:rsidP="008851F9">
      <w:pPr>
        <w:numPr>
          <w:ilvl w:val="0"/>
          <w:numId w:val="23"/>
        </w:numPr>
        <w:tabs>
          <w:tab w:val="clear" w:pos="360"/>
          <w:tab w:val="num" w:pos="0"/>
        </w:tabs>
        <w:spacing w:line="360" w:lineRule="auto"/>
        <w:ind w:left="0" w:firstLine="709"/>
        <w:jc w:val="both"/>
        <w:rPr>
          <w:sz w:val="28"/>
          <w:szCs w:val="28"/>
        </w:rPr>
      </w:pPr>
      <w:r w:rsidRPr="008851F9">
        <w:rPr>
          <w:sz w:val="28"/>
          <w:szCs w:val="28"/>
        </w:rPr>
        <w:t>Бахтин, М. М. Франсуа Рабле и народная культура средневековья и Ренессанса [Текст] / М.М. Бахтин. – М. : Худож. лит. , 1990. – 541 с.</w:t>
      </w:r>
    </w:p>
    <w:p w:rsidR="00EF3DA2" w:rsidRPr="008851F9" w:rsidRDefault="00EF3DA2" w:rsidP="008851F9">
      <w:pPr>
        <w:numPr>
          <w:ilvl w:val="0"/>
          <w:numId w:val="23"/>
        </w:numPr>
        <w:tabs>
          <w:tab w:val="clear" w:pos="360"/>
          <w:tab w:val="num" w:pos="0"/>
        </w:tabs>
        <w:spacing w:line="360" w:lineRule="auto"/>
        <w:ind w:left="0" w:firstLine="709"/>
        <w:jc w:val="both"/>
        <w:rPr>
          <w:rStyle w:val="a9"/>
          <w:b w:val="0"/>
          <w:bCs w:val="0"/>
          <w:sz w:val="28"/>
          <w:szCs w:val="28"/>
        </w:rPr>
      </w:pPr>
      <w:r w:rsidRPr="008851F9">
        <w:rPr>
          <w:sz w:val="28"/>
          <w:szCs w:val="28"/>
        </w:rPr>
        <w:t>Большая электронная энциклопедия Кирилла и Мефодия [Электронный ресурс]. – ООО «Кирилл и Мефодий». – 2004 г.</w:t>
      </w:r>
    </w:p>
    <w:p w:rsidR="00EF3DA2" w:rsidRPr="008851F9" w:rsidRDefault="00EF3DA2" w:rsidP="008851F9">
      <w:pPr>
        <w:numPr>
          <w:ilvl w:val="0"/>
          <w:numId w:val="23"/>
        </w:numPr>
        <w:tabs>
          <w:tab w:val="clear" w:pos="360"/>
          <w:tab w:val="num" w:pos="0"/>
        </w:tabs>
        <w:spacing w:line="360" w:lineRule="auto"/>
        <w:ind w:left="0" w:firstLine="709"/>
        <w:jc w:val="both"/>
        <w:rPr>
          <w:sz w:val="28"/>
          <w:szCs w:val="28"/>
        </w:rPr>
      </w:pPr>
      <w:r w:rsidRPr="008851F9">
        <w:rPr>
          <w:rStyle w:val="a9"/>
          <w:b w:val="0"/>
          <w:sz w:val="28"/>
          <w:szCs w:val="28"/>
        </w:rPr>
        <w:t>Большой</w:t>
      </w:r>
      <w:r w:rsidRPr="008851F9">
        <w:rPr>
          <w:sz w:val="28"/>
          <w:szCs w:val="28"/>
        </w:rPr>
        <w:t xml:space="preserve"> </w:t>
      </w:r>
      <w:r w:rsidRPr="008851F9">
        <w:rPr>
          <w:rStyle w:val="a9"/>
          <w:b w:val="0"/>
          <w:sz w:val="28"/>
          <w:szCs w:val="28"/>
        </w:rPr>
        <w:t>энциклопедический</w:t>
      </w:r>
      <w:r w:rsidRPr="008851F9">
        <w:rPr>
          <w:sz w:val="28"/>
          <w:szCs w:val="28"/>
        </w:rPr>
        <w:t xml:space="preserve"> </w:t>
      </w:r>
      <w:r w:rsidRPr="008851F9">
        <w:rPr>
          <w:rStyle w:val="a9"/>
          <w:b w:val="0"/>
          <w:sz w:val="28"/>
          <w:szCs w:val="28"/>
        </w:rPr>
        <w:t>словарь</w:t>
      </w:r>
      <w:r w:rsidRPr="008851F9">
        <w:rPr>
          <w:sz w:val="28"/>
          <w:szCs w:val="28"/>
        </w:rPr>
        <w:t xml:space="preserve"> : [А-Я] [Текст] / Гл. ред. А. М. Прохоров. – М. ; СПб. : Большая рос. энцикл. : Норинт, 1997. – 1435 с.</w:t>
      </w:r>
    </w:p>
    <w:p w:rsidR="00EF3DA2" w:rsidRPr="008851F9" w:rsidRDefault="00EF3DA2" w:rsidP="008851F9">
      <w:pPr>
        <w:numPr>
          <w:ilvl w:val="0"/>
          <w:numId w:val="23"/>
        </w:numPr>
        <w:tabs>
          <w:tab w:val="clear" w:pos="360"/>
          <w:tab w:val="num" w:pos="0"/>
        </w:tabs>
        <w:spacing w:line="360" w:lineRule="auto"/>
        <w:ind w:left="0" w:firstLine="709"/>
        <w:jc w:val="both"/>
        <w:rPr>
          <w:sz w:val="28"/>
          <w:szCs w:val="28"/>
        </w:rPr>
      </w:pPr>
      <w:r w:rsidRPr="008851F9">
        <w:rPr>
          <w:sz w:val="28"/>
          <w:szCs w:val="28"/>
        </w:rPr>
        <w:t>Генон, Р. О смысле «карнавальных» праздников [Текст] / Р. Генон. – «Etudes Traditionnelles». – 1945. – Пер. Юрия Стефанова.</w:t>
      </w:r>
    </w:p>
    <w:p w:rsidR="00EF3DA2" w:rsidRPr="008851F9" w:rsidRDefault="00EF3DA2" w:rsidP="008851F9">
      <w:pPr>
        <w:numPr>
          <w:ilvl w:val="0"/>
          <w:numId w:val="23"/>
        </w:numPr>
        <w:tabs>
          <w:tab w:val="clear" w:pos="360"/>
          <w:tab w:val="num" w:pos="0"/>
        </w:tabs>
        <w:spacing w:line="360" w:lineRule="auto"/>
        <w:ind w:left="0" w:firstLine="709"/>
        <w:jc w:val="both"/>
        <w:rPr>
          <w:sz w:val="28"/>
          <w:szCs w:val="28"/>
        </w:rPr>
      </w:pPr>
      <w:r w:rsidRPr="008851F9">
        <w:rPr>
          <w:sz w:val="28"/>
          <w:szCs w:val="28"/>
        </w:rPr>
        <w:t>Гибсон, Р. Карнавал : Маски. Костюмы [Текст] : пер. с англ./ Р. Гибсон. – М. : РОСМЭН , 1999. – 65 с.</w:t>
      </w:r>
    </w:p>
    <w:p w:rsidR="00EF3DA2" w:rsidRPr="008851F9" w:rsidRDefault="00EF3DA2" w:rsidP="008851F9">
      <w:pPr>
        <w:numPr>
          <w:ilvl w:val="0"/>
          <w:numId w:val="23"/>
        </w:numPr>
        <w:tabs>
          <w:tab w:val="clear" w:pos="360"/>
          <w:tab w:val="num" w:pos="0"/>
        </w:tabs>
        <w:spacing w:line="360" w:lineRule="auto"/>
        <w:ind w:left="0" w:firstLine="709"/>
        <w:jc w:val="both"/>
        <w:rPr>
          <w:sz w:val="28"/>
          <w:szCs w:val="28"/>
        </w:rPr>
      </w:pPr>
      <w:r w:rsidRPr="008851F9">
        <w:rPr>
          <w:sz w:val="28"/>
          <w:szCs w:val="28"/>
        </w:rPr>
        <w:t>Гладких, Н. Отбушевали карнавалы над муравейником труда? [Текст] / Н. Гладких // Сб. «Россия на рубеже XXI века : Материалы конференции». Выпуск III. Философия, культура, археология. – Воронеж , 1995. – С. 75-76.</w:t>
      </w:r>
    </w:p>
    <w:p w:rsidR="00EF3DA2" w:rsidRPr="008851F9" w:rsidRDefault="00EF3DA2" w:rsidP="008851F9">
      <w:pPr>
        <w:numPr>
          <w:ilvl w:val="0"/>
          <w:numId w:val="23"/>
        </w:numPr>
        <w:tabs>
          <w:tab w:val="clear" w:pos="360"/>
          <w:tab w:val="num" w:pos="0"/>
        </w:tabs>
        <w:spacing w:line="360" w:lineRule="auto"/>
        <w:ind w:left="0" w:firstLine="709"/>
        <w:jc w:val="both"/>
        <w:rPr>
          <w:sz w:val="28"/>
          <w:szCs w:val="28"/>
        </w:rPr>
      </w:pPr>
      <w:r w:rsidRPr="008851F9">
        <w:rPr>
          <w:sz w:val="28"/>
          <w:szCs w:val="28"/>
        </w:rPr>
        <w:t xml:space="preserve">Гулиев, Н. А. Введение в специальность : [Текст] : Учеб. пособие для студентов вузов, обучающихся по специальности «Соц.-культур. сервис и </w:t>
      </w:r>
      <w:r w:rsidRPr="008851F9">
        <w:rPr>
          <w:rStyle w:val="a9"/>
          <w:b w:val="0"/>
          <w:sz w:val="28"/>
          <w:szCs w:val="28"/>
        </w:rPr>
        <w:t>туризм</w:t>
      </w:r>
      <w:r w:rsidRPr="008851F9">
        <w:rPr>
          <w:sz w:val="28"/>
          <w:szCs w:val="28"/>
        </w:rPr>
        <w:t>» / Н.А. Гулиев, Е.В. Кулагина. – Омск , 2007. – 187 с.</w:t>
      </w:r>
    </w:p>
    <w:p w:rsidR="00EF3DA2" w:rsidRPr="008851F9" w:rsidRDefault="00EF3DA2" w:rsidP="008851F9">
      <w:pPr>
        <w:numPr>
          <w:ilvl w:val="0"/>
          <w:numId w:val="23"/>
        </w:numPr>
        <w:tabs>
          <w:tab w:val="clear" w:pos="360"/>
          <w:tab w:val="num" w:pos="0"/>
        </w:tabs>
        <w:spacing w:line="360" w:lineRule="auto"/>
        <w:ind w:left="0" w:firstLine="709"/>
        <w:jc w:val="both"/>
        <w:rPr>
          <w:sz w:val="28"/>
          <w:szCs w:val="28"/>
        </w:rPr>
      </w:pPr>
      <w:r w:rsidRPr="008851F9">
        <w:rPr>
          <w:sz w:val="28"/>
          <w:szCs w:val="28"/>
        </w:rPr>
        <w:t xml:space="preserve">Зайцева, Н. А. Менеджмент в социально-культурном сервисе и туризме [Текст] : Учеб. для студентов вузов, обучающихся по специальности 230500 «Соц.-культ. сервис и </w:t>
      </w:r>
      <w:r w:rsidRPr="008851F9">
        <w:rPr>
          <w:rStyle w:val="a9"/>
          <w:b w:val="0"/>
          <w:sz w:val="28"/>
          <w:szCs w:val="28"/>
        </w:rPr>
        <w:t>туризм</w:t>
      </w:r>
      <w:r w:rsidRPr="008851F9">
        <w:rPr>
          <w:sz w:val="28"/>
          <w:szCs w:val="28"/>
        </w:rPr>
        <w:t>» / Н.А. Зайцева. – М. : Академия , 2003. – 223 с.</w:t>
      </w:r>
    </w:p>
    <w:p w:rsidR="00EF3DA2" w:rsidRPr="008851F9" w:rsidRDefault="00EF3DA2" w:rsidP="008851F9">
      <w:pPr>
        <w:numPr>
          <w:ilvl w:val="0"/>
          <w:numId w:val="23"/>
        </w:numPr>
        <w:tabs>
          <w:tab w:val="clear" w:pos="360"/>
          <w:tab w:val="num" w:pos="0"/>
        </w:tabs>
        <w:spacing w:line="360" w:lineRule="auto"/>
        <w:ind w:left="0" w:firstLine="709"/>
        <w:jc w:val="both"/>
        <w:rPr>
          <w:sz w:val="28"/>
          <w:szCs w:val="28"/>
        </w:rPr>
      </w:pPr>
      <w:r w:rsidRPr="008851F9">
        <w:rPr>
          <w:sz w:val="28"/>
          <w:szCs w:val="28"/>
        </w:rPr>
        <w:t>Заполярная правда. – №133. – 05.09.2001</w:t>
      </w:r>
    </w:p>
    <w:p w:rsidR="00EF3DA2" w:rsidRPr="008851F9" w:rsidRDefault="00EF3DA2" w:rsidP="008851F9">
      <w:pPr>
        <w:numPr>
          <w:ilvl w:val="0"/>
          <w:numId w:val="23"/>
        </w:numPr>
        <w:tabs>
          <w:tab w:val="clear" w:pos="360"/>
          <w:tab w:val="num" w:pos="0"/>
        </w:tabs>
        <w:spacing w:line="360" w:lineRule="auto"/>
        <w:ind w:left="0" w:firstLine="709"/>
        <w:jc w:val="both"/>
        <w:rPr>
          <w:sz w:val="28"/>
          <w:szCs w:val="28"/>
        </w:rPr>
      </w:pPr>
      <w:r w:rsidRPr="008851F9">
        <w:rPr>
          <w:sz w:val="28"/>
          <w:szCs w:val="28"/>
        </w:rPr>
        <w:t>Здоров, А. Б. Экономика туризма [Текст] : учеб. по специальности «Менеджмент орг.» / А.Б. Здоров. – М. : Финансы и статистика , 2005. – 266 с.</w:t>
      </w:r>
    </w:p>
    <w:p w:rsidR="00EF3DA2" w:rsidRPr="008851F9" w:rsidRDefault="00EF3DA2" w:rsidP="008851F9">
      <w:pPr>
        <w:numPr>
          <w:ilvl w:val="0"/>
          <w:numId w:val="23"/>
        </w:numPr>
        <w:tabs>
          <w:tab w:val="clear" w:pos="360"/>
          <w:tab w:val="num" w:pos="0"/>
        </w:tabs>
        <w:spacing w:line="360" w:lineRule="auto"/>
        <w:ind w:left="0" w:firstLine="709"/>
        <w:jc w:val="both"/>
        <w:rPr>
          <w:sz w:val="28"/>
          <w:szCs w:val="28"/>
        </w:rPr>
      </w:pPr>
      <w:r w:rsidRPr="008851F9">
        <w:rPr>
          <w:sz w:val="28"/>
          <w:szCs w:val="28"/>
        </w:rPr>
        <w:t xml:space="preserve">Квартальнов, В. А. </w:t>
      </w:r>
      <w:r w:rsidRPr="008851F9">
        <w:rPr>
          <w:rStyle w:val="a9"/>
          <w:b w:val="0"/>
          <w:sz w:val="28"/>
          <w:szCs w:val="28"/>
        </w:rPr>
        <w:t>Туризм</w:t>
      </w:r>
      <w:r w:rsidRPr="008851F9">
        <w:rPr>
          <w:sz w:val="28"/>
          <w:szCs w:val="28"/>
        </w:rPr>
        <w:t xml:space="preserve"> [Текст] : Учеб. для образоват. учреждений турист. профиля / В.А. Квартальнов. – М. : Финансы и статистика , 2001. – 314 с.</w:t>
      </w:r>
    </w:p>
    <w:p w:rsidR="00EF3DA2" w:rsidRPr="008851F9" w:rsidRDefault="00EF3DA2" w:rsidP="008851F9">
      <w:pPr>
        <w:numPr>
          <w:ilvl w:val="0"/>
          <w:numId w:val="23"/>
        </w:numPr>
        <w:tabs>
          <w:tab w:val="clear" w:pos="360"/>
          <w:tab w:val="num" w:pos="0"/>
        </w:tabs>
        <w:spacing w:line="360" w:lineRule="auto"/>
        <w:ind w:left="0" w:firstLine="709"/>
        <w:jc w:val="both"/>
        <w:rPr>
          <w:sz w:val="28"/>
          <w:szCs w:val="28"/>
        </w:rPr>
      </w:pPr>
      <w:r w:rsidRPr="008851F9">
        <w:rPr>
          <w:sz w:val="28"/>
          <w:szCs w:val="28"/>
        </w:rPr>
        <w:t>Киреева, Е. В. История костюма. Европейский костюм от античности до XX в. [Текст] / Е.В. Киреева. – М. : Просвещение , 1976.</w:t>
      </w:r>
    </w:p>
    <w:p w:rsidR="00EF3DA2" w:rsidRPr="008851F9" w:rsidRDefault="00EF3DA2" w:rsidP="008851F9">
      <w:pPr>
        <w:numPr>
          <w:ilvl w:val="0"/>
          <w:numId w:val="23"/>
        </w:numPr>
        <w:tabs>
          <w:tab w:val="clear" w:pos="360"/>
          <w:tab w:val="num" w:pos="0"/>
        </w:tabs>
        <w:spacing w:line="360" w:lineRule="auto"/>
        <w:ind w:left="0" w:firstLine="709"/>
        <w:jc w:val="both"/>
        <w:rPr>
          <w:rStyle w:val="ab"/>
          <w:sz w:val="28"/>
          <w:szCs w:val="28"/>
        </w:rPr>
      </w:pPr>
      <w:r w:rsidRPr="008851F9">
        <w:rPr>
          <w:sz w:val="28"/>
          <w:szCs w:val="28"/>
        </w:rPr>
        <w:t xml:space="preserve">Ключникова, Е. От праздника к бренду </w:t>
      </w:r>
      <w:r w:rsidRPr="008851F9">
        <w:rPr>
          <w:rStyle w:val="ab"/>
          <w:sz w:val="28"/>
          <w:szCs w:val="28"/>
        </w:rPr>
        <w:t>www.kultura-portal.ru/tree/cultpaper/article.jsp?number=633&amp;rubric_id=219</w:t>
      </w:r>
    </w:p>
    <w:p w:rsidR="00EF3DA2" w:rsidRPr="008851F9" w:rsidRDefault="00EF3DA2" w:rsidP="008851F9">
      <w:pPr>
        <w:numPr>
          <w:ilvl w:val="0"/>
          <w:numId w:val="23"/>
        </w:numPr>
        <w:tabs>
          <w:tab w:val="clear" w:pos="360"/>
          <w:tab w:val="num" w:pos="0"/>
        </w:tabs>
        <w:spacing w:line="360" w:lineRule="auto"/>
        <w:ind w:left="0" w:firstLine="709"/>
        <w:jc w:val="both"/>
        <w:rPr>
          <w:sz w:val="28"/>
          <w:szCs w:val="28"/>
        </w:rPr>
      </w:pPr>
      <w:r w:rsidRPr="008851F9">
        <w:rPr>
          <w:sz w:val="28"/>
          <w:szCs w:val="28"/>
        </w:rPr>
        <w:t>Костомаров, А. С. Маска как способ объявления лица в социо-культурном пространстве  [Текст] : дис. ... канд. филос. наук / А.С. Костомаров. –Самара , 2006. – 166 с.</w:t>
      </w:r>
    </w:p>
    <w:p w:rsidR="00EF3DA2" w:rsidRPr="008851F9" w:rsidRDefault="00EF3DA2" w:rsidP="008851F9">
      <w:pPr>
        <w:numPr>
          <w:ilvl w:val="0"/>
          <w:numId w:val="23"/>
        </w:numPr>
        <w:tabs>
          <w:tab w:val="clear" w:pos="360"/>
          <w:tab w:val="num" w:pos="0"/>
        </w:tabs>
        <w:spacing w:line="360" w:lineRule="auto"/>
        <w:ind w:left="0" w:firstLine="709"/>
        <w:jc w:val="both"/>
        <w:rPr>
          <w:sz w:val="28"/>
          <w:szCs w:val="28"/>
        </w:rPr>
      </w:pPr>
      <w:r w:rsidRPr="008851F9">
        <w:rPr>
          <w:sz w:val="28"/>
          <w:szCs w:val="28"/>
        </w:rPr>
        <w:t>Костомаров, Н. И. О жизни, быте и нравах русского народа [Сборник] /  Н.И. Костомаров, И.Е. Забелин; [Авт. послесл. С. О. Шмидт]. – М. : Просвещение : АО «Учеб. лит.» , 1996. – 575 с.</w:t>
      </w:r>
    </w:p>
    <w:p w:rsidR="00EF3DA2" w:rsidRPr="008851F9" w:rsidRDefault="00EF3DA2" w:rsidP="008851F9">
      <w:pPr>
        <w:numPr>
          <w:ilvl w:val="0"/>
          <w:numId w:val="23"/>
        </w:numPr>
        <w:tabs>
          <w:tab w:val="clear" w:pos="360"/>
          <w:tab w:val="num" w:pos="0"/>
        </w:tabs>
        <w:spacing w:line="360" w:lineRule="auto"/>
        <w:ind w:left="0" w:firstLine="709"/>
        <w:jc w:val="both"/>
        <w:rPr>
          <w:sz w:val="28"/>
          <w:szCs w:val="28"/>
        </w:rPr>
      </w:pPr>
      <w:r w:rsidRPr="008851F9">
        <w:rPr>
          <w:sz w:val="28"/>
          <w:szCs w:val="28"/>
        </w:rPr>
        <w:t xml:space="preserve">Культура. – №32 (7192). – 9 – 15 сентября 1999 г. </w:t>
      </w:r>
    </w:p>
    <w:p w:rsidR="00EF3DA2" w:rsidRPr="008851F9" w:rsidRDefault="00EF3DA2" w:rsidP="008851F9">
      <w:pPr>
        <w:numPr>
          <w:ilvl w:val="0"/>
          <w:numId w:val="23"/>
        </w:numPr>
        <w:tabs>
          <w:tab w:val="clear" w:pos="360"/>
          <w:tab w:val="num" w:pos="0"/>
        </w:tabs>
        <w:spacing w:line="360" w:lineRule="auto"/>
        <w:ind w:left="0" w:firstLine="709"/>
        <w:jc w:val="both"/>
        <w:rPr>
          <w:sz w:val="28"/>
          <w:szCs w:val="28"/>
        </w:rPr>
      </w:pPr>
      <w:r w:rsidRPr="008851F9">
        <w:rPr>
          <w:sz w:val="28"/>
          <w:szCs w:val="28"/>
        </w:rPr>
        <w:t xml:space="preserve">Культурология. </w:t>
      </w:r>
      <w:r w:rsidRPr="008851F9">
        <w:rPr>
          <w:sz w:val="28"/>
          <w:szCs w:val="28"/>
          <w:lang w:val="en-US"/>
        </w:rPr>
        <w:t>XX</w:t>
      </w:r>
      <w:r w:rsidRPr="008851F9">
        <w:rPr>
          <w:sz w:val="28"/>
          <w:szCs w:val="28"/>
        </w:rPr>
        <w:t xml:space="preserve"> век [Текст] : Энциклопедия в двух томах / Гл. ред. и сост. С. Я. Левит. – СПб. : Университетская книга , 1998.</w:t>
      </w:r>
    </w:p>
    <w:p w:rsidR="00EF3DA2" w:rsidRPr="008851F9" w:rsidRDefault="00EF3DA2" w:rsidP="008851F9">
      <w:pPr>
        <w:numPr>
          <w:ilvl w:val="0"/>
          <w:numId w:val="23"/>
        </w:numPr>
        <w:tabs>
          <w:tab w:val="clear" w:pos="360"/>
          <w:tab w:val="num" w:pos="0"/>
        </w:tabs>
        <w:spacing w:line="360" w:lineRule="auto"/>
        <w:ind w:left="0" w:firstLine="709"/>
        <w:jc w:val="both"/>
        <w:rPr>
          <w:sz w:val="28"/>
          <w:szCs w:val="28"/>
        </w:rPr>
      </w:pPr>
      <w:r w:rsidRPr="008851F9">
        <w:rPr>
          <w:sz w:val="28"/>
          <w:szCs w:val="28"/>
        </w:rPr>
        <w:t>Мазаев, А. И. Искусство и большевизм. 1920-1930 гг. : Проблем.-темат. очерки и портреты [Текст] /А.И. Мазаев. – М. : УРСС , 2004. – 318 с.</w:t>
      </w:r>
    </w:p>
    <w:p w:rsidR="00EF3DA2" w:rsidRPr="008851F9" w:rsidRDefault="00EF3DA2" w:rsidP="008851F9">
      <w:pPr>
        <w:numPr>
          <w:ilvl w:val="0"/>
          <w:numId w:val="23"/>
        </w:numPr>
        <w:tabs>
          <w:tab w:val="clear" w:pos="360"/>
          <w:tab w:val="num" w:pos="0"/>
        </w:tabs>
        <w:spacing w:line="360" w:lineRule="auto"/>
        <w:ind w:left="0" w:firstLine="709"/>
        <w:jc w:val="both"/>
        <w:rPr>
          <w:sz w:val="28"/>
          <w:szCs w:val="28"/>
        </w:rPr>
      </w:pPr>
      <w:r w:rsidRPr="008851F9">
        <w:rPr>
          <w:sz w:val="28"/>
          <w:szCs w:val="28"/>
        </w:rPr>
        <w:t xml:space="preserve">Морозов, М. А. Экономика и предпринимательство в социально-культурном сервисе и туризме [Текст] : </w:t>
      </w:r>
      <w:r w:rsidRPr="008851F9">
        <w:rPr>
          <w:rStyle w:val="a9"/>
          <w:b w:val="0"/>
          <w:sz w:val="28"/>
          <w:szCs w:val="28"/>
        </w:rPr>
        <w:t>учебник</w:t>
      </w:r>
      <w:r w:rsidRPr="008851F9">
        <w:rPr>
          <w:sz w:val="28"/>
          <w:szCs w:val="28"/>
        </w:rPr>
        <w:t xml:space="preserve"> для студентов вузов, обучающихся по специальности «Социально-культурный сервис и </w:t>
      </w:r>
      <w:r w:rsidRPr="008851F9">
        <w:rPr>
          <w:rStyle w:val="a9"/>
          <w:b w:val="0"/>
          <w:sz w:val="28"/>
          <w:szCs w:val="28"/>
        </w:rPr>
        <w:t>туризм</w:t>
      </w:r>
      <w:r w:rsidRPr="008851F9">
        <w:rPr>
          <w:sz w:val="28"/>
          <w:szCs w:val="28"/>
        </w:rPr>
        <w:t>» / М.А. Морозов. – М. : Академия, 2007. – 287 с.</w:t>
      </w:r>
    </w:p>
    <w:p w:rsidR="00EF3DA2" w:rsidRPr="008851F9" w:rsidRDefault="00EF3DA2" w:rsidP="008851F9">
      <w:pPr>
        <w:numPr>
          <w:ilvl w:val="0"/>
          <w:numId w:val="23"/>
        </w:numPr>
        <w:tabs>
          <w:tab w:val="clear" w:pos="360"/>
          <w:tab w:val="num" w:pos="0"/>
        </w:tabs>
        <w:spacing w:line="360" w:lineRule="auto"/>
        <w:ind w:left="0" w:firstLine="709"/>
        <w:jc w:val="both"/>
        <w:rPr>
          <w:sz w:val="28"/>
          <w:szCs w:val="28"/>
        </w:rPr>
      </w:pPr>
      <w:r w:rsidRPr="008851F9">
        <w:rPr>
          <w:rStyle w:val="a9"/>
          <w:b w:val="0"/>
          <w:sz w:val="28"/>
          <w:szCs w:val="28"/>
        </w:rPr>
        <w:t>Немиро</w:t>
      </w:r>
      <w:r w:rsidRPr="008851F9">
        <w:rPr>
          <w:sz w:val="28"/>
          <w:szCs w:val="28"/>
        </w:rPr>
        <w:t>, О. В. Праздничный город. Искусство оформ. праздников : История и современность [Текст] / О.В. Немиро. – Л. , 1987. – 230 с.</w:t>
      </w:r>
    </w:p>
    <w:p w:rsidR="00EF3DA2" w:rsidRPr="008851F9" w:rsidRDefault="00EF3DA2" w:rsidP="008851F9">
      <w:pPr>
        <w:numPr>
          <w:ilvl w:val="0"/>
          <w:numId w:val="23"/>
        </w:numPr>
        <w:tabs>
          <w:tab w:val="clear" w:pos="360"/>
          <w:tab w:val="num" w:pos="0"/>
        </w:tabs>
        <w:spacing w:line="360" w:lineRule="auto"/>
        <w:ind w:left="0" w:firstLine="709"/>
        <w:jc w:val="both"/>
        <w:rPr>
          <w:rStyle w:val="ab"/>
          <w:sz w:val="28"/>
          <w:szCs w:val="28"/>
        </w:rPr>
      </w:pPr>
      <w:r w:rsidRPr="008851F9">
        <w:rPr>
          <w:sz w:val="28"/>
          <w:szCs w:val="28"/>
        </w:rPr>
        <w:t xml:space="preserve">Нестеров, В. Нестерова Е. Карнавальная составляющая как один из факторов коммуникативного феномена чатов . </w:t>
      </w:r>
      <w:r w:rsidRPr="008851F9">
        <w:rPr>
          <w:rStyle w:val="ab"/>
          <w:sz w:val="28"/>
          <w:szCs w:val="28"/>
          <w:lang w:val="en-US"/>
        </w:rPr>
        <w:t>flogiston</w:t>
      </w:r>
      <w:r w:rsidRPr="008851F9">
        <w:rPr>
          <w:rStyle w:val="ab"/>
          <w:sz w:val="28"/>
          <w:szCs w:val="28"/>
        </w:rPr>
        <w:t>.</w:t>
      </w:r>
      <w:r w:rsidRPr="008851F9">
        <w:rPr>
          <w:rStyle w:val="ab"/>
          <w:sz w:val="28"/>
          <w:szCs w:val="28"/>
          <w:lang w:val="en-US"/>
        </w:rPr>
        <w:t>ru</w:t>
      </w:r>
      <w:r w:rsidRPr="008851F9">
        <w:rPr>
          <w:rStyle w:val="ab"/>
          <w:sz w:val="28"/>
          <w:szCs w:val="28"/>
        </w:rPr>
        <w:t>/</w:t>
      </w:r>
      <w:r w:rsidRPr="008851F9">
        <w:rPr>
          <w:rStyle w:val="ab"/>
          <w:sz w:val="28"/>
          <w:szCs w:val="28"/>
          <w:lang w:val="en-US"/>
        </w:rPr>
        <w:t>projects</w:t>
      </w:r>
      <w:r w:rsidRPr="008851F9">
        <w:rPr>
          <w:rStyle w:val="ab"/>
          <w:sz w:val="28"/>
          <w:szCs w:val="28"/>
        </w:rPr>
        <w:t>/</w:t>
      </w:r>
      <w:r w:rsidRPr="008851F9">
        <w:rPr>
          <w:rStyle w:val="ab"/>
          <w:sz w:val="28"/>
          <w:szCs w:val="28"/>
          <w:lang w:val="en-US"/>
        </w:rPr>
        <w:t>articles</w:t>
      </w:r>
      <w:r w:rsidRPr="008851F9">
        <w:rPr>
          <w:rStyle w:val="ab"/>
          <w:sz w:val="28"/>
          <w:szCs w:val="28"/>
        </w:rPr>
        <w:t>/</w:t>
      </w:r>
      <w:r w:rsidRPr="008851F9">
        <w:rPr>
          <w:rStyle w:val="ab"/>
          <w:sz w:val="28"/>
          <w:szCs w:val="28"/>
          <w:lang w:val="en-US"/>
        </w:rPr>
        <w:t>nesterov</w:t>
      </w:r>
      <w:r w:rsidRPr="008851F9">
        <w:rPr>
          <w:rStyle w:val="ab"/>
          <w:sz w:val="28"/>
          <w:szCs w:val="28"/>
        </w:rPr>
        <w:t>.</w:t>
      </w:r>
      <w:r w:rsidRPr="008851F9">
        <w:rPr>
          <w:rStyle w:val="ab"/>
          <w:sz w:val="28"/>
          <w:szCs w:val="28"/>
          <w:lang w:val="en-US"/>
        </w:rPr>
        <w:t>shtml</w:t>
      </w:r>
    </w:p>
    <w:p w:rsidR="00EF3DA2" w:rsidRPr="008851F9" w:rsidRDefault="00EF3DA2" w:rsidP="008851F9">
      <w:pPr>
        <w:numPr>
          <w:ilvl w:val="0"/>
          <w:numId w:val="23"/>
        </w:numPr>
        <w:tabs>
          <w:tab w:val="clear" w:pos="360"/>
          <w:tab w:val="num" w:pos="0"/>
        </w:tabs>
        <w:spacing w:line="360" w:lineRule="auto"/>
        <w:ind w:left="0" w:firstLine="709"/>
        <w:jc w:val="both"/>
        <w:rPr>
          <w:sz w:val="28"/>
          <w:szCs w:val="28"/>
        </w:rPr>
      </w:pPr>
      <w:r w:rsidRPr="008851F9">
        <w:rPr>
          <w:rStyle w:val="a9"/>
          <w:b w:val="0"/>
          <w:sz w:val="28"/>
          <w:szCs w:val="28"/>
        </w:rPr>
        <w:t>Ожегов</w:t>
      </w:r>
      <w:r w:rsidRPr="008851F9">
        <w:rPr>
          <w:sz w:val="28"/>
          <w:szCs w:val="28"/>
        </w:rPr>
        <w:t xml:space="preserve">, С. И. </w:t>
      </w:r>
      <w:r w:rsidRPr="008851F9">
        <w:rPr>
          <w:rStyle w:val="a9"/>
          <w:b w:val="0"/>
          <w:sz w:val="28"/>
          <w:szCs w:val="28"/>
        </w:rPr>
        <w:t>Толковый</w:t>
      </w:r>
      <w:r w:rsidRPr="008851F9">
        <w:rPr>
          <w:sz w:val="28"/>
          <w:szCs w:val="28"/>
        </w:rPr>
        <w:t xml:space="preserve"> </w:t>
      </w:r>
      <w:r w:rsidRPr="008851F9">
        <w:rPr>
          <w:rStyle w:val="a9"/>
          <w:b w:val="0"/>
          <w:sz w:val="28"/>
          <w:szCs w:val="28"/>
        </w:rPr>
        <w:t>словарь</w:t>
      </w:r>
      <w:r w:rsidRPr="008851F9">
        <w:rPr>
          <w:sz w:val="28"/>
          <w:szCs w:val="28"/>
        </w:rPr>
        <w:t xml:space="preserve"> русского языка : 80 000 слов и фразеол. выражений [Текст] / С.И. Ожегов, Н.Ю. Шведова. – М. : ЛД ИНВЕСТ , 2003. – 939 с.</w:t>
      </w:r>
    </w:p>
    <w:p w:rsidR="00EF3DA2" w:rsidRPr="008851F9" w:rsidRDefault="00EF3DA2" w:rsidP="008851F9">
      <w:pPr>
        <w:numPr>
          <w:ilvl w:val="0"/>
          <w:numId w:val="23"/>
        </w:numPr>
        <w:tabs>
          <w:tab w:val="clear" w:pos="360"/>
          <w:tab w:val="num" w:pos="0"/>
        </w:tabs>
        <w:spacing w:line="360" w:lineRule="auto"/>
        <w:ind w:left="0" w:firstLine="709"/>
        <w:jc w:val="both"/>
        <w:rPr>
          <w:sz w:val="28"/>
          <w:szCs w:val="28"/>
        </w:rPr>
      </w:pPr>
      <w:r w:rsidRPr="008851F9">
        <w:rPr>
          <w:rStyle w:val="a9"/>
          <w:b w:val="0"/>
          <w:sz w:val="28"/>
          <w:szCs w:val="28"/>
        </w:rPr>
        <w:t>Пыляев</w:t>
      </w:r>
      <w:r w:rsidRPr="00D838AC">
        <w:rPr>
          <w:sz w:val="28"/>
          <w:szCs w:val="28"/>
        </w:rPr>
        <w:t>, М. И</w:t>
      </w:r>
      <w:r w:rsidRPr="008851F9">
        <w:rPr>
          <w:sz w:val="28"/>
          <w:szCs w:val="28"/>
        </w:rPr>
        <w:t>. Энциклопедия императорского Петербурга : история былой жизни столицы Рос. Империи [Текст] / М.И. Пыляев. – Москва : Эксмо, 2006. – 605 с.</w:t>
      </w:r>
    </w:p>
    <w:p w:rsidR="00EF3DA2" w:rsidRPr="008851F9" w:rsidRDefault="00EF3DA2" w:rsidP="008851F9">
      <w:pPr>
        <w:numPr>
          <w:ilvl w:val="0"/>
          <w:numId w:val="23"/>
        </w:numPr>
        <w:tabs>
          <w:tab w:val="clear" w:pos="360"/>
          <w:tab w:val="num" w:pos="0"/>
        </w:tabs>
        <w:spacing w:line="360" w:lineRule="auto"/>
        <w:ind w:left="0" w:firstLine="709"/>
        <w:jc w:val="both"/>
        <w:rPr>
          <w:sz w:val="28"/>
          <w:szCs w:val="28"/>
        </w:rPr>
      </w:pPr>
      <w:r w:rsidRPr="008851F9">
        <w:rPr>
          <w:sz w:val="28"/>
          <w:szCs w:val="28"/>
        </w:rPr>
        <w:t>Руднев, В. П. Словарь культуры ХХ века [Текст] / В.П. Руднев. – М. : Аграф, 1997. – 384 с.</w:t>
      </w:r>
    </w:p>
    <w:p w:rsidR="00EF3DA2" w:rsidRPr="008851F9" w:rsidRDefault="00EF3DA2" w:rsidP="008851F9">
      <w:pPr>
        <w:numPr>
          <w:ilvl w:val="0"/>
          <w:numId w:val="23"/>
        </w:numPr>
        <w:tabs>
          <w:tab w:val="clear" w:pos="360"/>
          <w:tab w:val="num" w:pos="0"/>
        </w:tabs>
        <w:spacing w:line="360" w:lineRule="auto"/>
        <w:ind w:left="0" w:firstLine="709"/>
        <w:jc w:val="both"/>
        <w:rPr>
          <w:sz w:val="28"/>
          <w:szCs w:val="28"/>
        </w:rPr>
      </w:pPr>
      <w:r w:rsidRPr="008851F9">
        <w:rPr>
          <w:sz w:val="28"/>
          <w:szCs w:val="28"/>
        </w:rPr>
        <w:t>Рябцев, Ю. С. История русской культуры : Художеств. жизнь и быт XVIII-XIX вв. [Текст] / Ю.С. Рябцев. – М. : Владос, 1997. – 430 с.</w:t>
      </w:r>
    </w:p>
    <w:p w:rsidR="00EF3DA2" w:rsidRPr="008851F9" w:rsidRDefault="00EF3DA2" w:rsidP="008851F9">
      <w:pPr>
        <w:numPr>
          <w:ilvl w:val="0"/>
          <w:numId w:val="23"/>
        </w:numPr>
        <w:tabs>
          <w:tab w:val="clear" w:pos="360"/>
          <w:tab w:val="num" w:pos="0"/>
        </w:tabs>
        <w:spacing w:line="360" w:lineRule="auto"/>
        <w:ind w:left="0" w:firstLine="709"/>
        <w:jc w:val="both"/>
        <w:rPr>
          <w:sz w:val="28"/>
          <w:szCs w:val="28"/>
        </w:rPr>
      </w:pPr>
      <w:r w:rsidRPr="008851F9">
        <w:rPr>
          <w:sz w:val="28"/>
          <w:szCs w:val="28"/>
        </w:rPr>
        <w:t>Словарь иностранных слов [Текст]. – М. : Рус. яз. , 1988. – 606 с.</w:t>
      </w:r>
    </w:p>
    <w:p w:rsidR="00EF3DA2" w:rsidRPr="008851F9" w:rsidRDefault="00EF3DA2" w:rsidP="008851F9">
      <w:pPr>
        <w:numPr>
          <w:ilvl w:val="0"/>
          <w:numId w:val="23"/>
        </w:numPr>
        <w:tabs>
          <w:tab w:val="clear" w:pos="360"/>
          <w:tab w:val="num" w:pos="0"/>
        </w:tabs>
        <w:spacing w:line="360" w:lineRule="auto"/>
        <w:ind w:left="0" w:firstLine="709"/>
        <w:jc w:val="both"/>
        <w:rPr>
          <w:rStyle w:val="a9"/>
          <w:b w:val="0"/>
          <w:bCs w:val="0"/>
          <w:sz w:val="28"/>
          <w:szCs w:val="28"/>
        </w:rPr>
      </w:pPr>
      <w:r w:rsidRPr="008851F9">
        <w:rPr>
          <w:sz w:val="28"/>
          <w:szCs w:val="28"/>
        </w:rPr>
        <w:t>Софронов, Л. А. Книга о средневековой театральности [Текст] / Л.А. Софронова // Культурология</w:t>
      </w:r>
      <w:r w:rsidRPr="008851F9">
        <w:rPr>
          <w:bCs/>
          <w:sz w:val="28"/>
          <w:szCs w:val="28"/>
        </w:rPr>
        <w:t>. – 2004. – № 4</w:t>
      </w:r>
      <w:r w:rsidRPr="008851F9">
        <w:rPr>
          <w:sz w:val="28"/>
          <w:szCs w:val="28"/>
        </w:rPr>
        <w:t>. – C. 48-55.</w:t>
      </w:r>
    </w:p>
    <w:p w:rsidR="005579B5" w:rsidRPr="008851F9" w:rsidRDefault="00EF3DA2" w:rsidP="008851F9">
      <w:pPr>
        <w:numPr>
          <w:ilvl w:val="0"/>
          <w:numId w:val="23"/>
        </w:numPr>
        <w:tabs>
          <w:tab w:val="clear" w:pos="360"/>
          <w:tab w:val="num" w:pos="0"/>
        </w:tabs>
        <w:spacing w:line="360" w:lineRule="auto"/>
        <w:ind w:left="0" w:firstLine="709"/>
        <w:jc w:val="both"/>
        <w:rPr>
          <w:sz w:val="28"/>
          <w:szCs w:val="28"/>
        </w:rPr>
      </w:pPr>
      <w:r w:rsidRPr="008851F9">
        <w:rPr>
          <w:rStyle w:val="a9"/>
          <w:b w:val="0"/>
          <w:sz w:val="28"/>
          <w:szCs w:val="28"/>
        </w:rPr>
        <w:t>Шубинский</w:t>
      </w:r>
      <w:r w:rsidRPr="008851F9">
        <w:rPr>
          <w:sz w:val="28"/>
          <w:szCs w:val="28"/>
        </w:rPr>
        <w:t>, С. Н. Исторические очерки и рассказы [Текст] /Л.Д. Полиновская, С.Н. Шубинский. – Л. : М. : Моск. рабочий , 1995. – 285с.</w:t>
      </w:r>
      <w:bookmarkStart w:id="7" w:name="_GoBack"/>
      <w:bookmarkEnd w:id="7"/>
    </w:p>
    <w:sectPr w:rsidR="005579B5" w:rsidRPr="008851F9" w:rsidSect="002704BF">
      <w:footerReference w:type="even" r:id="rId8"/>
      <w:footerReference w:type="default" r:id="rId9"/>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0928" w:rsidRDefault="00B60928">
      <w:r>
        <w:separator/>
      </w:r>
    </w:p>
  </w:endnote>
  <w:endnote w:type="continuationSeparator" w:id="0">
    <w:p w:rsidR="00B60928" w:rsidRDefault="00B609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3068" w:rsidRDefault="00403068" w:rsidP="00EA7B65">
    <w:pPr>
      <w:pStyle w:val="ac"/>
      <w:framePr w:wrap="around" w:vAnchor="text" w:hAnchor="margin" w:xAlign="right" w:y="1"/>
      <w:rPr>
        <w:rStyle w:val="ae"/>
      </w:rPr>
    </w:pPr>
  </w:p>
  <w:p w:rsidR="00403068" w:rsidRDefault="00403068" w:rsidP="00EA7B65">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3068" w:rsidRDefault="00403068" w:rsidP="00EA7B65">
    <w:pPr>
      <w:pStyle w:val="ac"/>
      <w:framePr w:wrap="around" w:vAnchor="text" w:hAnchor="margin" w:xAlign="right" w:y="1"/>
      <w:rPr>
        <w:rStyle w:val="ae"/>
      </w:rPr>
    </w:pPr>
  </w:p>
  <w:p w:rsidR="00403068" w:rsidRDefault="00403068" w:rsidP="002704BF">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0928" w:rsidRDefault="00B60928">
      <w:r>
        <w:separator/>
      </w:r>
    </w:p>
  </w:footnote>
  <w:footnote w:type="continuationSeparator" w:id="0">
    <w:p w:rsidR="00B60928" w:rsidRDefault="00B6092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BC6003"/>
    <w:multiLevelType w:val="multilevel"/>
    <w:tmpl w:val="5E125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DE261B"/>
    <w:multiLevelType w:val="multilevel"/>
    <w:tmpl w:val="116A5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EA6754"/>
    <w:multiLevelType w:val="hybridMultilevel"/>
    <w:tmpl w:val="9790F49E"/>
    <w:lvl w:ilvl="0" w:tplc="0419000F">
      <w:start w:val="1"/>
      <w:numFmt w:val="decimal"/>
      <w:lvlText w:val="%1."/>
      <w:lvlJc w:val="left"/>
      <w:pPr>
        <w:tabs>
          <w:tab w:val="num" w:pos="2575"/>
        </w:tabs>
        <w:ind w:left="2575" w:hanging="360"/>
      </w:pPr>
      <w:rPr>
        <w:rFonts w:cs="Times New Roman"/>
      </w:rPr>
    </w:lvl>
    <w:lvl w:ilvl="1" w:tplc="04190019" w:tentative="1">
      <w:start w:val="1"/>
      <w:numFmt w:val="lowerLetter"/>
      <w:lvlText w:val="%2."/>
      <w:lvlJc w:val="left"/>
      <w:pPr>
        <w:tabs>
          <w:tab w:val="num" w:pos="3295"/>
        </w:tabs>
        <w:ind w:left="3295" w:hanging="360"/>
      </w:pPr>
      <w:rPr>
        <w:rFonts w:cs="Times New Roman"/>
      </w:rPr>
    </w:lvl>
    <w:lvl w:ilvl="2" w:tplc="0419001B" w:tentative="1">
      <w:start w:val="1"/>
      <w:numFmt w:val="lowerRoman"/>
      <w:lvlText w:val="%3."/>
      <w:lvlJc w:val="right"/>
      <w:pPr>
        <w:tabs>
          <w:tab w:val="num" w:pos="4015"/>
        </w:tabs>
        <w:ind w:left="4015" w:hanging="180"/>
      </w:pPr>
      <w:rPr>
        <w:rFonts w:cs="Times New Roman"/>
      </w:rPr>
    </w:lvl>
    <w:lvl w:ilvl="3" w:tplc="0419000F" w:tentative="1">
      <w:start w:val="1"/>
      <w:numFmt w:val="decimal"/>
      <w:lvlText w:val="%4."/>
      <w:lvlJc w:val="left"/>
      <w:pPr>
        <w:tabs>
          <w:tab w:val="num" w:pos="4735"/>
        </w:tabs>
        <w:ind w:left="4735" w:hanging="360"/>
      </w:pPr>
      <w:rPr>
        <w:rFonts w:cs="Times New Roman"/>
      </w:rPr>
    </w:lvl>
    <w:lvl w:ilvl="4" w:tplc="04190019" w:tentative="1">
      <w:start w:val="1"/>
      <w:numFmt w:val="lowerLetter"/>
      <w:lvlText w:val="%5."/>
      <w:lvlJc w:val="left"/>
      <w:pPr>
        <w:tabs>
          <w:tab w:val="num" w:pos="5455"/>
        </w:tabs>
        <w:ind w:left="5455" w:hanging="360"/>
      </w:pPr>
      <w:rPr>
        <w:rFonts w:cs="Times New Roman"/>
      </w:rPr>
    </w:lvl>
    <w:lvl w:ilvl="5" w:tplc="0419001B" w:tentative="1">
      <w:start w:val="1"/>
      <w:numFmt w:val="lowerRoman"/>
      <w:lvlText w:val="%6."/>
      <w:lvlJc w:val="right"/>
      <w:pPr>
        <w:tabs>
          <w:tab w:val="num" w:pos="6175"/>
        </w:tabs>
        <w:ind w:left="6175" w:hanging="180"/>
      </w:pPr>
      <w:rPr>
        <w:rFonts w:cs="Times New Roman"/>
      </w:rPr>
    </w:lvl>
    <w:lvl w:ilvl="6" w:tplc="0419000F" w:tentative="1">
      <w:start w:val="1"/>
      <w:numFmt w:val="decimal"/>
      <w:lvlText w:val="%7."/>
      <w:lvlJc w:val="left"/>
      <w:pPr>
        <w:tabs>
          <w:tab w:val="num" w:pos="6895"/>
        </w:tabs>
        <w:ind w:left="6895" w:hanging="360"/>
      </w:pPr>
      <w:rPr>
        <w:rFonts w:cs="Times New Roman"/>
      </w:rPr>
    </w:lvl>
    <w:lvl w:ilvl="7" w:tplc="04190019" w:tentative="1">
      <w:start w:val="1"/>
      <w:numFmt w:val="lowerLetter"/>
      <w:lvlText w:val="%8."/>
      <w:lvlJc w:val="left"/>
      <w:pPr>
        <w:tabs>
          <w:tab w:val="num" w:pos="7615"/>
        </w:tabs>
        <w:ind w:left="7615" w:hanging="360"/>
      </w:pPr>
      <w:rPr>
        <w:rFonts w:cs="Times New Roman"/>
      </w:rPr>
    </w:lvl>
    <w:lvl w:ilvl="8" w:tplc="0419001B" w:tentative="1">
      <w:start w:val="1"/>
      <w:numFmt w:val="lowerRoman"/>
      <w:lvlText w:val="%9."/>
      <w:lvlJc w:val="right"/>
      <w:pPr>
        <w:tabs>
          <w:tab w:val="num" w:pos="8335"/>
        </w:tabs>
        <w:ind w:left="8335" w:hanging="180"/>
      </w:pPr>
      <w:rPr>
        <w:rFonts w:cs="Times New Roman"/>
      </w:rPr>
    </w:lvl>
  </w:abstractNum>
  <w:abstractNum w:abstractNumId="3">
    <w:nsid w:val="07E924ED"/>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
    <w:nsid w:val="08A0090C"/>
    <w:multiLevelType w:val="multilevel"/>
    <w:tmpl w:val="862E1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9FE18BF"/>
    <w:multiLevelType w:val="hybridMultilevel"/>
    <w:tmpl w:val="14962E02"/>
    <w:lvl w:ilvl="0" w:tplc="4AA61E90">
      <w:start w:val="1"/>
      <w:numFmt w:val="decimal"/>
      <w:lvlText w:val="%1."/>
      <w:lvlJc w:val="left"/>
      <w:pPr>
        <w:tabs>
          <w:tab w:val="num" w:pos="900"/>
        </w:tabs>
        <w:ind w:left="900" w:hanging="360"/>
      </w:pPr>
      <w:rPr>
        <w:rFonts w:cs="Times New Roman"/>
      </w:rPr>
    </w:lvl>
    <w:lvl w:ilvl="1" w:tplc="D778B41C">
      <w:numFmt w:val="none"/>
      <w:lvlText w:val=""/>
      <w:lvlJc w:val="left"/>
      <w:pPr>
        <w:tabs>
          <w:tab w:val="num" w:pos="360"/>
        </w:tabs>
      </w:pPr>
      <w:rPr>
        <w:rFonts w:cs="Times New Roman"/>
      </w:rPr>
    </w:lvl>
    <w:lvl w:ilvl="2" w:tplc="42181C48">
      <w:numFmt w:val="none"/>
      <w:lvlText w:val=""/>
      <w:lvlJc w:val="left"/>
      <w:pPr>
        <w:tabs>
          <w:tab w:val="num" w:pos="360"/>
        </w:tabs>
      </w:pPr>
      <w:rPr>
        <w:rFonts w:cs="Times New Roman"/>
      </w:rPr>
    </w:lvl>
    <w:lvl w:ilvl="3" w:tplc="78F82E38">
      <w:numFmt w:val="none"/>
      <w:lvlText w:val=""/>
      <w:lvlJc w:val="left"/>
      <w:pPr>
        <w:tabs>
          <w:tab w:val="num" w:pos="360"/>
        </w:tabs>
      </w:pPr>
      <w:rPr>
        <w:rFonts w:cs="Times New Roman"/>
      </w:rPr>
    </w:lvl>
    <w:lvl w:ilvl="4" w:tplc="7E70FA26">
      <w:numFmt w:val="none"/>
      <w:lvlText w:val=""/>
      <w:lvlJc w:val="left"/>
      <w:pPr>
        <w:tabs>
          <w:tab w:val="num" w:pos="360"/>
        </w:tabs>
      </w:pPr>
      <w:rPr>
        <w:rFonts w:cs="Times New Roman"/>
      </w:rPr>
    </w:lvl>
    <w:lvl w:ilvl="5" w:tplc="04F0C7CA">
      <w:numFmt w:val="none"/>
      <w:lvlText w:val=""/>
      <w:lvlJc w:val="left"/>
      <w:pPr>
        <w:tabs>
          <w:tab w:val="num" w:pos="360"/>
        </w:tabs>
      </w:pPr>
      <w:rPr>
        <w:rFonts w:cs="Times New Roman"/>
      </w:rPr>
    </w:lvl>
    <w:lvl w:ilvl="6" w:tplc="3C784AB4">
      <w:numFmt w:val="none"/>
      <w:lvlText w:val=""/>
      <w:lvlJc w:val="left"/>
      <w:pPr>
        <w:tabs>
          <w:tab w:val="num" w:pos="360"/>
        </w:tabs>
      </w:pPr>
      <w:rPr>
        <w:rFonts w:cs="Times New Roman"/>
      </w:rPr>
    </w:lvl>
    <w:lvl w:ilvl="7" w:tplc="2D6C0908">
      <w:numFmt w:val="none"/>
      <w:lvlText w:val=""/>
      <w:lvlJc w:val="left"/>
      <w:pPr>
        <w:tabs>
          <w:tab w:val="num" w:pos="360"/>
        </w:tabs>
      </w:pPr>
      <w:rPr>
        <w:rFonts w:cs="Times New Roman"/>
      </w:rPr>
    </w:lvl>
    <w:lvl w:ilvl="8" w:tplc="E77CFF4C">
      <w:numFmt w:val="none"/>
      <w:lvlText w:val=""/>
      <w:lvlJc w:val="left"/>
      <w:pPr>
        <w:tabs>
          <w:tab w:val="num" w:pos="360"/>
        </w:tabs>
      </w:pPr>
      <w:rPr>
        <w:rFonts w:cs="Times New Roman"/>
      </w:rPr>
    </w:lvl>
  </w:abstractNum>
  <w:abstractNum w:abstractNumId="6">
    <w:nsid w:val="0E4B7618"/>
    <w:multiLevelType w:val="hybridMultilevel"/>
    <w:tmpl w:val="ACDC21DC"/>
    <w:lvl w:ilvl="0" w:tplc="FEB05BD8">
      <w:numFmt w:val="bullet"/>
      <w:lvlText w:val="−"/>
      <w:lvlJc w:val="left"/>
      <w:pPr>
        <w:tabs>
          <w:tab w:val="num" w:pos="360"/>
        </w:tabs>
        <w:ind w:left="360" w:hanging="360"/>
      </w:pPr>
      <w:rPr>
        <w:rFonts w:ascii="Courier New" w:eastAsia="Times New Roman" w:hAnsi="Courier New" w:hint="default"/>
      </w:rPr>
    </w:lvl>
    <w:lvl w:ilvl="1" w:tplc="04190003" w:tentative="1">
      <w:start w:val="1"/>
      <w:numFmt w:val="bullet"/>
      <w:lvlText w:val="o"/>
      <w:lvlJc w:val="left"/>
      <w:pPr>
        <w:tabs>
          <w:tab w:val="num" w:pos="738"/>
        </w:tabs>
        <w:ind w:left="738" w:hanging="360"/>
      </w:pPr>
      <w:rPr>
        <w:rFonts w:ascii="Courier New" w:hAnsi="Courier New" w:hint="default"/>
      </w:rPr>
    </w:lvl>
    <w:lvl w:ilvl="2" w:tplc="04190005" w:tentative="1">
      <w:start w:val="1"/>
      <w:numFmt w:val="bullet"/>
      <w:lvlText w:val=""/>
      <w:lvlJc w:val="left"/>
      <w:pPr>
        <w:tabs>
          <w:tab w:val="num" w:pos="1458"/>
        </w:tabs>
        <w:ind w:left="1458" w:hanging="360"/>
      </w:pPr>
      <w:rPr>
        <w:rFonts w:ascii="Wingdings" w:hAnsi="Wingdings" w:hint="default"/>
      </w:rPr>
    </w:lvl>
    <w:lvl w:ilvl="3" w:tplc="04190001" w:tentative="1">
      <w:start w:val="1"/>
      <w:numFmt w:val="bullet"/>
      <w:lvlText w:val=""/>
      <w:lvlJc w:val="left"/>
      <w:pPr>
        <w:tabs>
          <w:tab w:val="num" w:pos="2178"/>
        </w:tabs>
        <w:ind w:left="2178" w:hanging="360"/>
      </w:pPr>
      <w:rPr>
        <w:rFonts w:ascii="Symbol" w:hAnsi="Symbol" w:hint="default"/>
      </w:rPr>
    </w:lvl>
    <w:lvl w:ilvl="4" w:tplc="04190003" w:tentative="1">
      <w:start w:val="1"/>
      <w:numFmt w:val="bullet"/>
      <w:lvlText w:val="o"/>
      <w:lvlJc w:val="left"/>
      <w:pPr>
        <w:tabs>
          <w:tab w:val="num" w:pos="2898"/>
        </w:tabs>
        <w:ind w:left="2898" w:hanging="360"/>
      </w:pPr>
      <w:rPr>
        <w:rFonts w:ascii="Courier New" w:hAnsi="Courier New" w:hint="default"/>
      </w:rPr>
    </w:lvl>
    <w:lvl w:ilvl="5" w:tplc="04190005" w:tentative="1">
      <w:start w:val="1"/>
      <w:numFmt w:val="bullet"/>
      <w:lvlText w:val=""/>
      <w:lvlJc w:val="left"/>
      <w:pPr>
        <w:tabs>
          <w:tab w:val="num" w:pos="3618"/>
        </w:tabs>
        <w:ind w:left="3618" w:hanging="360"/>
      </w:pPr>
      <w:rPr>
        <w:rFonts w:ascii="Wingdings" w:hAnsi="Wingdings" w:hint="default"/>
      </w:rPr>
    </w:lvl>
    <w:lvl w:ilvl="6" w:tplc="04190001" w:tentative="1">
      <w:start w:val="1"/>
      <w:numFmt w:val="bullet"/>
      <w:lvlText w:val=""/>
      <w:lvlJc w:val="left"/>
      <w:pPr>
        <w:tabs>
          <w:tab w:val="num" w:pos="4338"/>
        </w:tabs>
        <w:ind w:left="4338" w:hanging="360"/>
      </w:pPr>
      <w:rPr>
        <w:rFonts w:ascii="Symbol" w:hAnsi="Symbol" w:hint="default"/>
      </w:rPr>
    </w:lvl>
    <w:lvl w:ilvl="7" w:tplc="04190003" w:tentative="1">
      <w:start w:val="1"/>
      <w:numFmt w:val="bullet"/>
      <w:lvlText w:val="o"/>
      <w:lvlJc w:val="left"/>
      <w:pPr>
        <w:tabs>
          <w:tab w:val="num" w:pos="5058"/>
        </w:tabs>
        <w:ind w:left="5058" w:hanging="360"/>
      </w:pPr>
      <w:rPr>
        <w:rFonts w:ascii="Courier New" w:hAnsi="Courier New" w:hint="default"/>
      </w:rPr>
    </w:lvl>
    <w:lvl w:ilvl="8" w:tplc="04190005" w:tentative="1">
      <w:start w:val="1"/>
      <w:numFmt w:val="bullet"/>
      <w:lvlText w:val=""/>
      <w:lvlJc w:val="left"/>
      <w:pPr>
        <w:tabs>
          <w:tab w:val="num" w:pos="5778"/>
        </w:tabs>
        <w:ind w:left="5778" w:hanging="360"/>
      </w:pPr>
      <w:rPr>
        <w:rFonts w:ascii="Wingdings" w:hAnsi="Wingdings" w:hint="default"/>
      </w:rPr>
    </w:lvl>
  </w:abstractNum>
  <w:abstractNum w:abstractNumId="7">
    <w:nsid w:val="10B404C8"/>
    <w:multiLevelType w:val="multilevel"/>
    <w:tmpl w:val="40989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37B08D9"/>
    <w:multiLevelType w:val="hybridMultilevel"/>
    <w:tmpl w:val="2D045952"/>
    <w:lvl w:ilvl="0" w:tplc="FEB05BD8">
      <w:numFmt w:val="bullet"/>
      <w:lvlText w:val="−"/>
      <w:lvlJc w:val="left"/>
      <w:pPr>
        <w:tabs>
          <w:tab w:val="num" w:pos="1062"/>
        </w:tabs>
        <w:ind w:left="1062" w:hanging="360"/>
      </w:pPr>
      <w:rPr>
        <w:rFonts w:ascii="Courier New" w:eastAsia="Times New Roman"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47C07C2"/>
    <w:multiLevelType w:val="hybridMultilevel"/>
    <w:tmpl w:val="B07864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84E12DE"/>
    <w:multiLevelType w:val="hybridMultilevel"/>
    <w:tmpl w:val="145A1CEE"/>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18C04297"/>
    <w:multiLevelType w:val="multilevel"/>
    <w:tmpl w:val="AF7E02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A236E93"/>
    <w:multiLevelType w:val="hybridMultilevel"/>
    <w:tmpl w:val="7F7ADB0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1E7C2E57"/>
    <w:multiLevelType w:val="hybridMultilevel"/>
    <w:tmpl w:val="F02EC85C"/>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4">
    <w:nsid w:val="28D11FDF"/>
    <w:multiLevelType w:val="hybridMultilevel"/>
    <w:tmpl w:val="D84C852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29945610"/>
    <w:multiLevelType w:val="hybridMultilevel"/>
    <w:tmpl w:val="9E1E7A10"/>
    <w:lvl w:ilvl="0" w:tplc="0419000F">
      <w:start w:val="1"/>
      <w:numFmt w:val="decimal"/>
      <w:lvlText w:val="%1."/>
      <w:lvlJc w:val="left"/>
      <w:pPr>
        <w:tabs>
          <w:tab w:val="num" w:pos="1080"/>
        </w:tabs>
        <w:ind w:left="1080" w:hanging="360"/>
      </w:pPr>
      <w:rPr>
        <w:rFonts w:cs="Times New Roman"/>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6">
    <w:nsid w:val="2F2C59DB"/>
    <w:multiLevelType w:val="multilevel"/>
    <w:tmpl w:val="C5109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BA85142"/>
    <w:multiLevelType w:val="multilevel"/>
    <w:tmpl w:val="2B8AB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25C7E4C"/>
    <w:multiLevelType w:val="hybridMultilevel"/>
    <w:tmpl w:val="D648407E"/>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447E6059"/>
    <w:multiLevelType w:val="hybridMultilevel"/>
    <w:tmpl w:val="FBB4CA20"/>
    <w:lvl w:ilvl="0" w:tplc="FEB05BD8">
      <w:numFmt w:val="bullet"/>
      <w:lvlText w:val="−"/>
      <w:lvlJc w:val="left"/>
      <w:pPr>
        <w:tabs>
          <w:tab w:val="num" w:pos="1062"/>
        </w:tabs>
        <w:ind w:left="1062" w:hanging="360"/>
      </w:pPr>
      <w:rPr>
        <w:rFonts w:ascii="Courier New" w:eastAsia="Times New Roman"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45E94B70"/>
    <w:multiLevelType w:val="hybridMultilevel"/>
    <w:tmpl w:val="7F50A68E"/>
    <w:lvl w:ilvl="0" w:tplc="0419000F">
      <w:start w:val="1"/>
      <w:numFmt w:val="decimal"/>
      <w:lvlText w:val="%1."/>
      <w:lvlJc w:val="left"/>
      <w:pPr>
        <w:tabs>
          <w:tab w:val="num" w:pos="1571"/>
        </w:tabs>
        <w:ind w:left="1571" w:hanging="360"/>
      </w:pPr>
      <w:rPr>
        <w:rFonts w:cs="Times New Roman"/>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21">
    <w:nsid w:val="46BC4F88"/>
    <w:multiLevelType w:val="multilevel"/>
    <w:tmpl w:val="B6C42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98A080D"/>
    <w:multiLevelType w:val="multilevel"/>
    <w:tmpl w:val="0AC80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D3402F2"/>
    <w:multiLevelType w:val="multilevel"/>
    <w:tmpl w:val="5DB2026A"/>
    <w:lvl w:ilvl="0">
      <w:numFmt w:val="bullet"/>
      <w:lvlText w:val="−"/>
      <w:lvlJc w:val="left"/>
      <w:pPr>
        <w:tabs>
          <w:tab w:val="num" w:pos="360"/>
        </w:tabs>
        <w:ind w:left="360" w:hanging="360"/>
      </w:pPr>
      <w:rPr>
        <w:rFonts w:ascii="Courier New" w:eastAsia="Times New Roman"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D6B4B56"/>
    <w:multiLevelType w:val="hybridMultilevel"/>
    <w:tmpl w:val="B4081386"/>
    <w:lvl w:ilvl="0" w:tplc="0419000F">
      <w:start w:val="1"/>
      <w:numFmt w:val="decimal"/>
      <w:lvlText w:val="%1."/>
      <w:lvlJc w:val="left"/>
      <w:pPr>
        <w:tabs>
          <w:tab w:val="num" w:pos="2575"/>
        </w:tabs>
        <w:ind w:left="2575" w:hanging="360"/>
      </w:pPr>
      <w:rPr>
        <w:rFonts w:cs="Times New Roman"/>
      </w:rPr>
    </w:lvl>
    <w:lvl w:ilvl="1" w:tplc="04190019" w:tentative="1">
      <w:start w:val="1"/>
      <w:numFmt w:val="lowerLetter"/>
      <w:lvlText w:val="%2."/>
      <w:lvlJc w:val="left"/>
      <w:pPr>
        <w:tabs>
          <w:tab w:val="num" w:pos="3295"/>
        </w:tabs>
        <w:ind w:left="3295" w:hanging="360"/>
      </w:pPr>
      <w:rPr>
        <w:rFonts w:cs="Times New Roman"/>
      </w:rPr>
    </w:lvl>
    <w:lvl w:ilvl="2" w:tplc="0419001B" w:tentative="1">
      <w:start w:val="1"/>
      <w:numFmt w:val="lowerRoman"/>
      <w:lvlText w:val="%3."/>
      <w:lvlJc w:val="right"/>
      <w:pPr>
        <w:tabs>
          <w:tab w:val="num" w:pos="4015"/>
        </w:tabs>
        <w:ind w:left="4015" w:hanging="180"/>
      </w:pPr>
      <w:rPr>
        <w:rFonts w:cs="Times New Roman"/>
      </w:rPr>
    </w:lvl>
    <w:lvl w:ilvl="3" w:tplc="0419000F" w:tentative="1">
      <w:start w:val="1"/>
      <w:numFmt w:val="decimal"/>
      <w:lvlText w:val="%4."/>
      <w:lvlJc w:val="left"/>
      <w:pPr>
        <w:tabs>
          <w:tab w:val="num" w:pos="4735"/>
        </w:tabs>
        <w:ind w:left="4735" w:hanging="360"/>
      </w:pPr>
      <w:rPr>
        <w:rFonts w:cs="Times New Roman"/>
      </w:rPr>
    </w:lvl>
    <w:lvl w:ilvl="4" w:tplc="04190019" w:tentative="1">
      <w:start w:val="1"/>
      <w:numFmt w:val="lowerLetter"/>
      <w:lvlText w:val="%5."/>
      <w:lvlJc w:val="left"/>
      <w:pPr>
        <w:tabs>
          <w:tab w:val="num" w:pos="5455"/>
        </w:tabs>
        <w:ind w:left="5455" w:hanging="360"/>
      </w:pPr>
      <w:rPr>
        <w:rFonts w:cs="Times New Roman"/>
      </w:rPr>
    </w:lvl>
    <w:lvl w:ilvl="5" w:tplc="0419001B" w:tentative="1">
      <w:start w:val="1"/>
      <w:numFmt w:val="lowerRoman"/>
      <w:lvlText w:val="%6."/>
      <w:lvlJc w:val="right"/>
      <w:pPr>
        <w:tabs>
          <w:tab w:val="num" w:pos="6175"/>
        </w:tabs>
        <w:ind w:left="6175" w:hanging="180"/>
      </w:pPr>
      <w:rPr>
        <w:rFonts w:cs="Times New Roman"/>
      </w:rPr>
    </w:lvl>
    <w:lvl w:ilvl="6" w:tplc="0419000F" w:tentative="1">
      <w:start w:val="1"/>
      <w:numFmt w:val="decimal"/>
      <w:lvlText w:val="%7."/>
      <w:lvlJc w:val="left"/>
      <w:pPr>
        <w:tabs>
          <w:tab w:val="num" w:pos="6895"/>
        </w:tabs>
        <w:ind w:left="6895" w:hanging="360"/>
      </w:pPr>
      <w:rPr>
        <w:rFonts w:cs="Times New Roman"/>
      </w:rPr>
    </w:lvl>
    <w:lvl w:ilvl="7" w:tplc="04190019" w:tentative="1">
      <w:start w:val="1"/>
      <w:numFmt w:val="lowerLetter"/>
      <w:lvlText w:val="%8."/>
      <w:lvlJc w:val="left"/>
      <w:pPr>
        <w:tabs>
          <w:tab w:val="num" w:pos="7615"/>
        </w:tabs>
        <w:ind w:left="7615" w:hanging="360"/>
      </w:pPr>
      <w:rPr>
        <w:rFonts w:cs="Times New Roman"/>
      </w:rPr>
    </w:lvl>
    <w:lvl w:ilvl="8" w:tplc="0419001B" w:tentative="1">
      <w:start w:val="1"/>
      <w:numFmt w:val="lowerRoman"/>
      <w:lvlText w:val="%9."/>
      <w:lvlJc w:val="right"/>
      <w:pPr>
        <w:tabs>
          <w:tab w:val="num" w:pos="8335"/>
        </w:tabs>
        <w:ind w:left="8335" w:hanging="180"/>
      </w:pPr>
      <w:rPr>
        <w:rFonts w:cs="Times New Roman"/>
      </w:rPr>
    </w:lvl>
  </w:abstractNum>
  <w:abstractNum w:abstractNumId="25">
    <w:nsid w:val="4ECC1D1B"/>
    <w:multiLevelType w:val="hybridMultilevel"/>
    <w:tmpl w:val="896A463E"/>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6">
    <w:nsid w:val="55CF37B5"/>
    <w:multiLevelType w:val="hybridMultilevel"/>
    <w:tmpl w:val="B2E220B0"/>
    <w:lvl w:ilvl="0" w:tplc="FEB05BD8">
      <w:numFmt w:val="bullet"/>
      <w:lvlText w:val="−"/>
      <w:lvlJc w:val="left"/>
      <w:pPr>
        <w:tabs>
          <w:tab w:val="num" w:pos="360"/>
        </w:tabs>
        <w:ind w:left="360" w:hanging="360"/>
      </w:pPr>
      <w:rPr>
        <w:rFonts w:ascii="Courier New" w:eastAsia="Times New Roman" w:hAnsi="Courier New" w:hint="default"/>
      </w:rPr>
    </w:lvl>
    <w:lvl w:ilvl="1" w:tplc="04190003" w:tentative="1">
      <w:start w:val="1"/>
      <w:numFmt w:val="bullet"/>
      <w:lvlText w:val="o"/>
      <w:lvlJc w:val="left"/>
      <w:pPr>
        <w:tabs>
          <w:tab w:val="num" w:pos="738"/>
        </w:tabs>
        <w:ind w:left="738" w:hanging="360"/>
      </w:pPr>
      <w:rPr>
        <w:rFonts w:ascii="Courier New" w:hAnsi="Courier New" w:hint="default"/>
      </w:rPr>
    </w:lvl>
    <w:lvl w:ilvl="2" w:tplc="04190005" w:tentative="1">
      <w:start w:val="1"/>
      <w:numFmt w:val="bullet"/>
      <w:lvlText w:val=""/>
      <w:lvlJc w:val="left"/>
      <w:pPr>
        <w:tabs>
          <w:tab w:val="num" w:pos="1458"/>
        </w:tabs>
        <w:ind w:left="1458" w:hanging="360"/>
      </w:pPr>
      <w:rPr>
        <w:rFonts w:ascii="Wingdings" w:hAnsi="Wingdings" w:hint="default"/>
      </w:rPr>
    </w:lvl>
    <w:lvl w:ilvl="3" w:tplc="04190001" w:tentative="1">
      <w:start w:val="1"/>
      <w:numFmt w:val="bullet"/>
      <w:lvlText w:val=""/>
      <w:lvlJc w:val="left"/>
      <w:pPr>
        <w:tabs>
          <w:tab w:val="num" w:pos="2178"/>
        </w:tabs>
        <w:ind w:left="2178" w:hanging="360"/>
      </w:pPr>
      <w:rPr>
        <w:rFonts w:ascii="Symbol" w:hAnsi="Symbol" w:hint="default"/>
      </w:rPr>
    </w:lvl>
    <w:lvl w:ilvl="4" w:tplc="04190003" w:tentative="1">
      <w:start w:val="1"/>
      <w:numFmt w:val="bullet"/>
      <w:lvlText w:val="o"/>
      <w:lvlJc w:val="left"/>
      <w:pPr>
        <w:tabs>
          <w:tab w:val="num" w:pos="2898"/>
        </w:tabs>
        <w:ind w:left="2898" w:hanging="360"/>
      </w:pPr>
      <w:rPr>
        <w:rFonts w:ascii="Courier New" w:hAnsi="Courier New" w:hint="default"/>
      </w:rPr>
    </w:lvl>
    <w:lvl w:ilvl="5" w:tplc="04190005" w:tentative="1">
      <w:start w:val="1"/>
      <w:numFmt w:val="bullet"/>
      <w:lvlText w:val=""/>
      <w:lvlJc w:val="left"/>
      <w:pPr>
        <w:tabs>
          <w:tab w:val="num" w:pos="3618"/>
        </w:tabs>
        <w:ind w:left="3618" w:hanging="360"/>
      </w:pPr>
      <w:rPr>
        <w:rFonts w:ascii="Wingdings" w:hAnsi="Wingdings" w:hint="default"/>
      </w:rPr>
    </w:lvl>
    <w:lvl w:ilvl="6" w:tplc="04190001" w:tentative="1">
      <w:start w:val="1"/>
      <w:numFmt w:val="bullet"/>
      <w:lvlText w:val=""/>
      <w:lvlJc w:val="left"/>
      <w:pPr>
        <w:tabs>
          <w:tab w:val="num" w:pos="4338"/>
        </w:tabs>
        <w:ind w:left="4338" w:hanging="360"/>
      </w:pPr>
      <w:rPr>
        <w:rFonts w:ascii="Symbol" w:hAnsi="Symbol" w:hint="default"/>
      </w:rPr>
    </w:lvl>
    <w:lvl w:ilvl="7" w:tplc="04190003" w:tentative="1">
      <w:start w:val="1"/>
      <w:numFmt w:val="bullet"/>
      <w:lvlText w:val="o"/>
      <w:lvlJc w:val="left"/>
      <w:pPr>
        <w:tabs>
          <w:tab w:val="num" w:pos="5058"/>
        </w:tabs>
        <w:ind w:left="5058" w:hanging="360"/>
      </w:pPr>
      <w:rPr>
        <w:rFonts w:ascii="Courier New" w:hAnsi="Courier New" w:hint="default"/>
      </w:rPr>
    </w:lvl>
    <w:lvl w:ilvl="8" w:tplc="04190005" w:tentative="1">
      <w:start w:val="1"/>
      <w:numFmt w:val="bullet"/>
      <w:lvlText w:val=""/>
      <w:lvlJc w:val="left"/>
      <w:pPr>
        <w:tabs>
          <w:tab w:val="num" w:pos="5778"/>
        </w:tabs>
        <w:ind w:left="5778" w:hanging="360"/>
      </w:pPr>
      <w:rPr>
        <w:rFonts w:ascii="Wingdings" w:hAnsi="Wingdings" w:hint="default"/>
      </w:rPr>
    </w:lvl>
  </w:abstractNum>
  <w:abstractNum w:abstractNumId="27">
    <w:nsid w:val="582C55D7"/>
    <w:multiLevelType w:val="hybridMultilevel"/>
    <w:tmpl w:val="A5A8B608"/>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8">
    <w:nsid w:val="62B57A16"/>
    <w:multiLevelType w:val="multilevel"/>
    <w:tmpl w:val="BDEA3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3F56763"/>
    <w:multiLevelType w:val="multilevel"/>
    <w:tmpl w:val="272AE6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720"/>
        </w:tabs>
        <w:ind w:left="72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8A67DB2"/>
    <w:multiLevelType w:val="hybridMultilevel"/>
    <w:tmpl w:val="BB8CA3F2"/>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1">
    <w:nsid w:val="68C06407"/>
    <w:multiLevelType w:val="multilevel"/>
    <w:tmpl w:val="4AF4C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D06461B"/>
    <w:multiLevelType w:val="hybridMultilevel"/>
    <w:tmpl w:val="5E58B6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6EF8616E"/>
    <w:multiLevelType w:val="hybridMultilevel"/>
    <w:tmpl w:val="2826B31C"/>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4">
    <w:nsid w:val="72C664BB"/>
    <w:multiLevelType w:val="hybridMultilevel"/>
    <w:tmpl w:val="38E2A3F2"/>
    <w:lvl w:ilvl="0" w:tplc="0419000F">
      <w:start w:val="1"/>
      <w:numFmt w:val="decimal"/>
      <w:lvlText w:val="%1."/>
      <w:lvlJc w:val="left"/>
      <w:pPr>
        <w:tabs>
          <w:tab w:val="num" w:pos="2575"/>
        </w:tabs>
        <w:ind w:left="2575" w:hanging="360"/>
      </w:pPr>
      <w:rPr>
        <w:rFonts w:cs="Times New Roman"/>
      </w:rPr>
    </w:lvl>
    <w:lvl w:ilvl="1" w:tplc="7102F1CC">
      <w:start w:val="1"/>
      <w:numFmt w:val="lowerLetter"/>
      <w:lvlText w:val="%2."/>
      <w:lvlJc w:val="left"/>
      <w:pPr>
        <w:tabs>
          <w:tab w:val="num" w:pos="3295"/>
        </w:tabs>
        <w:ind w:left="3295" w:hanging="360"/>
      </w:pPr>
      <w:rPr>
        <w:rFonts w:cs="Times New Roman" w:hint="default"/>
      </w:rPr>
    </w:lvl>
    <w:lvl w:ilvl="2" w:tplc="0419001B" w:tentative="1">
      <w:start w:val="1"/>
      <w:numFmt w:val="lowerRoman"/>
      <w:lvlText w:val="%3."/>
      <w:lvlJc w:val="right"/>
      <w:pPr>
        <w:tabs>
          <w:tab w:val="num" w:pos="4015"/>
        </w:tabs>
        <w:ind w:left="4015" w:hanging="180"/>
      </w:pPr>
      <w:rPr>
        <w:rFonts w:cs="Times New Roman"/>
      </w:rPr>
    </w:lvl>
    <w:lvl w:ilvl="3" w:tplc="0419000F" w:tentative="1">
      <w:start w:val="1"/>
      <w:numFmt w:val="decimal"/>
      <w:lvlText w:val="%4."/>
      <w:lvlJc w:val="left"/>
      <w:pPr>
        <w:tabs>
          <w:tab w:val="num" w:pos="4735"/>
        </w:tabs>
        <w:ind w:left="4735" w:hanging="360"/>
      </w:pPr>
      <w:rPr>
        <w:rFonts w:cs="Times New Roman"/>
      </w:rPr>
    </w:lvl>
    <w:lvl w:ilvl="4" w:tplc="04190019" w:tentative="1">
      <w:start w:val="1"/>
      <w:numFmt w:val="lowerLetter"/>
      <w:lvlText w:val="%5."/>
      <w:lvlJc w:val="left"/>
      <w:pPr>
        <w:tabs>
          <w:tab w:val="num" w:pos="5455"/>
        </w:tabs>
        <w:ind w:left="5455" w:hanging="360"/>
      </w:pPr>
      <w:rPr>
        <w:rFonts w:cs="Times New Roman"/>
      </w:rPr>
    </w:lvl>
    <w:lvl w:ilvl="5" w:tplc="0419001B" w:tentative="1">
      <w:start w:val="1"/>
      <w:numFmt w:val="lowerRoman"/>
      <w:lvlText w:val="%6."/>
      <w:lvlJc w:val="right"/>
      <w:pPr>
        <w:tabs>
          <w:tab w:val="num" w:pos="6175"/>
        </w:tabs>
        <w:ind w:left="6175" w:hanging="180"/>
      </w:pPr>
      <w:rPr>
        <w:rFonts w:cs="Times New Roman"/>
      </w:rPr>
    </w:lvl>
    <w:lvl w:ilvl="6" w:tplc="0419000F" w:tentative="1">
      <w:start w:val="1"/>
      <w:numFmt w:val="decimal"/>
      <w:lvlText w:val="%7."/>
      <w:lvlJc w:val="left"/>
      <w:pPr>
        <w:tabs>
          <w:tab w:val="num" w:pos="6895"/>
        </w:tabs>
        <w:ind w:left="6895" w:hanging="360"/>
      </w:pPr>
      <w:rPr>
        <w:rFonts w:cs="Times New Roman"/>
      </w:rPr>
    </w:lvl>
    <w:lvl w:ilvl="7" w:tplc="04190019" w:tentative="1">
      <w:start w:val="1"/>
      <w:numFmt w:val="lowerLetter"/>
      <w:lvlText w:val="%8."/>
      <w:lvlJc w:val="left"/>
      <w:pPr>
        <w:tabs>
          <w:tab w:val="num" w:pos="7615"/>
        </w:tabs>
        <w:ind w:left="7615" w:hanging="360"/>
      </w:pPr>
      <w:rPr>
        <w:rFonts w:cs="Times New Roman"/>
      </w:rPr>
    </w:lvl>
    <w:lvl w:ilvl="8" w:tplc="0419001B" w:tentative="1">
      <w:start w:val="1"/>
      <w:numFmt w:val="lowerRoman"/>
      <w:lvlText w:val="%9."/>
      <w:lvlJc w:val="right"/>
      <w:pPr>
        <w:tabs>
          <w:tab w:val="num" w:pos="8335"/>
        </w:tabs>
        <w:ind w:left="8335" w:hanging="180"/>
      </w:pPr>
      <w:rPr>
        <w:rFonts w:cs="Times New Roman"/>
      </w:rPr>
    </w:lvl>
  </w:abstractNum>
  <w:abstractNum w:abstractNumId="35">
    <w:nsid w:val="73BF41D5"/>
    <w:multiLevelType w:val="hybridMultilevel"/>
    <w:tmpl w:val="F470F074"/>
    <w:lvl w:ilvl="0" w:tplc="0419000F">
      <w:start w:val="1"/>
      <w:numFmt w:val="decimal"/>
      <w:lvlText w:val="%1."/>
      <w:lvlJc w:val="left"/>
      <w:pPr>
        <w:tabs>
          <w:tab w:val="num" w:pos="1495"/>
        </w:tabs>
        <w:ind w:left="1495" w:hanging="360"/>
      </w:pPr>
      <w:rPr>
        <w:rFonts w:cs="Times New Roman"/>
      </w:rPr>
    </w:lvl>
    <w:lvl w:ilvl="1" w:tplc="58A06B0C">
      <w:start w:val="1"/>
      <w:numFmt w:val="lowerLetter"/>
      <w:lvlText w:val="%2."/>
      <w:lvlJc w:val="left"/>
      <w:pPr>
        <w:tabs>
          <w:tab w:val="num" w:pos="2215"/>
        </w:tabs>
        <w:ind w:left="2215" w:hanging="360"/>
      </w:pPr>
      <w:rPr>
        <w:rFonts w:cs="Times New Roman" w:hint="default"/>
      </w:rPr>
    </w:lvl>
    <w:lvl w:ilvl="2" w:tplc="0419001B" w:tentative="1">
      <w:start w:val="1"/>
      <w:numFmt w:val="lowerRoman"/>
      <w:lvlText w:val="%3."/>
      <w:lvlJc w:val="right"/>
      <w:pPr>
        <w:tabs>
          <w:tab w:val="num" w:pos="2935"/>
        </w:tabs>
        <w:ind w:left="2935" w:hanging="180"/>
      </w:pPr>
      <w:rPr>
        <w:rFonts w:cs="Times New Roman"/>
      </w:rPr>
    </w:lvl>
    <w:lvl w:ilvl="3" w:tplc="0419000F" w:tentative="1">
      <w:start w:val="1"/>
      <w:numFmt w:val="decimal"/>
      <w:lvlText w:val="%4."/>
      <w:lvlJc w:val="left"/>
      <w:pPr>
        <w:tabs>
          <w:tab w:val="num" w:pos="3655"/>
        </w:tabs>
        <w:ind w:left="3655" w:hanging="360"/>
      </w:pPr>
      <w:rPr>
        <w:rFonts w:cs="Times New Roman"/>
      </w:rPr>
    </w:lvl>
    <w:lvl w:ilvl="4" w:tplc="04190019" w:tentative="1">
      <w:start w:val="1"/>
      <w:numFmt w:val="lowerLetter"/>
      <w:lvlText w:val="%5."/>
      <w:lvlJc w:val="left"/>
      <w:pPr>
        <w:tabs>
          <w:tab w:val="num" w:pos="4375"/>
        </w:tabs>
        <w:ind w:left="4375" w:hanging="360"/>
      </w:pPr>
      <w:rPr>
        <w:rFonts w:cs="Times New Roman"/>
      </w:rPr>
    </w:lvl>
    <w:lvl w:ilvl="5" w:tplc="0419001B" w:tentative="1">
      <w:start w:val="1"/>
      <w:numFmt w:val="lowerRoman"/>
      <w:lvlText w:val="%6."/>
      <w:lvlJc w:val="right"/>
      <w:pPr>
        <w:tabs>
          <w:tab w:val="num" w:pos="5095"/>
        </w:tabs>
        <w:ind w:left="5095" w:hanging="180"/>
      </w:pPr>
      <w:rPr>
        <w:rFonts w:cs="Times New Roman"/>
      </w:rPr>
    </w:lvl>
    <w:lvl w:ilvl="6" w:tplc="0419000F" w:tentative="1">
      <w:start w:val="1"/>
      <w:numFmt w:val="decimal"/>
      <w:lvlText w:val="%7."/>
      <w:lvlJc w:val="left"/>
      <w:pPr>
        <w:tabs>
          <w:tab w:val="num" w:pos="5815"/>
        </w:tabs>
        <w:ind w:left="5815" w:hanging="360"/>
      </w:pPr>
      <w:rPr>
        <w:rFonts w:cs="Times New Roman"/>
      </w:rPr>
    </w:lvl>
    <w:lvl w:ilvl="7" w:tplc="04190019" w:tentative="1">
      <w:start w:val="1"/>
      <w:numFmt w:val="lowerLetter"/>
      <w:lvlText w:val="%8."/>
      <w:lvlJc w:val="left"/>
      <w:pPr>
        <w:tabs>
          <w:tab w:val="num" w:pos="6535"/>
        </w:tabs>
        <w:ind w:left="6535" w:hanging="360"/>
      </w:pPr>
      <w:rPr>
        <w:rFonts w:cs="Times New Roman"/>
      </w:rPr>
    </w:lvl>
    <w:lvl w:ilvl="8" w:tplc="0419001B" w:tentative="1">
      <w:start w:val="1"/>
      <w:numFmt w:val="lowerRoman"/>
      <w:lvlText w:val="%9."/>
      <w:lvlJc w:val="right"/>
      <w:pPr>
        <w:tabs>
          <w:tab w:val="num" w:pos="7255"/>
        </w:tabs>
        <w:ind w:left="7255" w:hanging="180"/>
      </w:pPr>
      <w:rPr>
        <w:rFonts w:cs="Times New Roman"/>
      </w:rPr>
    </w:lvl>
  </w:abstractNum>
  <w:abstractNum w:abstractNumId="36">
    <w:nsid w:val="7662597A"/>
    <w:multiLevelType w:val="multilevel"/>
    <w:tmpl w:val="D6CCE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7990330"/>
    <w:multiLevelType w:val="multilevel"/>
    <w:tmpl w:val="049E8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9503749"/>
    <w:multiLevelType w:val="hybridMultilevel"/>
    <w:tmpl w:val="68AC2AE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9">
    <w:nsid w:val="7AB30764"/>
    <w:multiLevelType w:val="hybridMultilevel"/>
    <w:tmpl w:val="7B2E1600"/>
    <w:lvl w:ilvl="0" w:tplc="0419000F">
      <w:start w:val="1"/>
      <w:numFmt w:val="decimal"/>
      <w:lvlText w:val="%1."/>
      <w:lvlJc w:val="left"/>
      <w:pPr>
        <w:tabs>
          <w:tab w:val="num" w:pos="2575"/>
        </w:tabs>
        <w:ind w:left="2575" w:hanging="360"/>
      </w:pPr>
      <w:rPr>
        <w:rFonts w:cs="Times New Roman"/>
      </w:rPr>
    </w:lvl>
    <w:lvl w:ilvl="1" w:tplc="04190019" w:tentative="1">
      <w:start w:val="1"/>
      <w:numFmt w:val="lowerLetter"/>
      <w:lvlText w:val="%2."/>
      <w:lvlJc w:val="left"/>
      <w:pPr>
        <w:tabs>
          <w:tab w:val="num" w:pos="3295"/>
        </w:tabs>
        <w:ind w:left="3295" w:hanging="360"/>
      </w:pPr>
      <w:rPr>
        <w:rFonts w:cs="Times New Roman"/>
      </w:rPr>
    </w:lvl>
    <w:lvl w:ilvl="2" w:tplc="0419001B" w:tentative="1">
      <w:start w:val="1"/>
      <w:numFmt w:val="lowerRoman"/>
      <w:lvlText w:val="%3."/>
      <w:lvlJc w:val="right"/>
      <w:pPr>
        <w:tabs>
          <w:tab w:val="num" w:pos="4015"/>
        </w:tabs>
        <w:ind w:left="4015" w:hanging="180"/>
      </w:pPr>
      <w:rPr>
        <w:rFonts w:cs="Times New Roman"/>
      </w:rPr>
    </w:lvl>
    <w:lvl w:ilvl="3" w:tplc="0419000F" w:tentative="1">
      <w:start w:val="1"/>
      <w:numFmt w:val="decimal"/>
      <w:lvlText w:val="%4."/>
      <w:lvlJc w:val="left"/>
      <w:pPr>
        <w:tabs>
          <w:tab w:val="num" w:pos="4735"/>
        </w:tabs>
        <w:ind w:left="4735" w:hanging="360"/>
      </w:pPr>
      <w:rPr>
        <w:rFonts w:cs="Times New Roman"/>
      </w:rPr>
    </w:lvl>
    <w:lvl w:ilvl="4" w:tplc="04190019" w:tentative="1">
      <w:start w:val="1"/>
      <w:numFmt w:val="lowerLetter"/>
      <w:lvlText w:val="%5."/>
      <w:lvlJc w:val="left"/>
      <w:pPr>
        <w:tabs>
          <w:tab w:val="num" w:pos="5455"/>
        </w:tabs>
        <w:ind w:left="5455" w:hanging="360"/>
      </w:pPr>
      <w:rPr>
        <w:rFonts w:cs="Times New Roman"/>
      </w:rPr>
    </w:lvl>
    <w:lvl w:ilvl="5" w:tplc="0419001B" w:tentative="1">
      <w:start w:val="1"/>
      <w:numFmt w:val="lowerRoman"/>
      <w:lvlText w:val="%6."/>
      <w:lvlJc w:val="right"/>
      <w:pPr>
        <w:tabs>
          <w:tab w:val="num" w:pos="6175"/>
        </w:tabs>
        <w:ind w:left="6175" w:hanging="180"/>
      </w:pPr>
      <w:rPr>
        <w:rFonts w:cs="Times New Roman"/>
      </w:rPr>
    </w:lvl>
    <w:lvl w:ilvl="6" w:tplc="0419000F" w:tentative="1">
      <w:start w:val="1"/>
      <w:numFmt w:val="decimal"/>
      <w:lvlText w:val="%7."/>
      <w:lvlJc w:val="left"/>
      <w:pPr>
        <w:tabs>
          <w:tab w:val="num" w:pos="6895"/>
        </w:tabs>
        <w:ind w:left="6895" w:hanging="360"/>
      </w:pPr>
      <w:rPr>
        <w:rFonts w:cs="Times New Roman"/>
      </w:rPr>
    </w:lvl>
    <w:lvl w:ilvl="7" w:tplc="04190019" w:tentative="1">
      <w:start w:val="1"/>
      <w:numFmt w:val="lowerLetter"/>
      <w:lvlText w:val="%8."/>
      <w:lvlJc w:val="left"/>
      <w:pPr>
        <w:tabs>
          <w:tab w:val="num" w:pos="7615"/>
        </w:tabs>
        <w:ind w:left="7615" w:hanging="360"/>
      </w:pPr>
      <w:rPr>
        <w:rFonts w:cs="Times New Roman"/>
      </w:rPr>
    </w:lvl>
    <w:lvl w:ilvl="8" w:tplc="0419001B" w:tentative="1">
      <w:start w:val="1"/>
      <w:numFmt w:val="lowerRoman"/>
      <w:lvlText w:val="%9."/>
      <w:lvlJc w:val="right"/>
      <w:pPr>
        <w:tabs>
          <w:tab w:val="num" w:pos="8335"/>
        </w:tabs>
        <w:ind w:left="8335" w:hanging="180"/>
      </w:pPr>
      <w:rPr>
        <w:rFonts w:cs="Times New Roman"/>
      </w:rPr>
    </w:lvl>
  </w:abstractNum>
  <w:abstractNum w:abstractNumId="40">
    <w:nsid w:val="7D156219"/>
    <w:multiLevelType w:val="multilevel"/>
    <w:tmpl w:val="B8C8569A"/>
    <w:lvl w:ilvl="0">
      <w:start w:val="1"/>
      <w:numFmt w:val="decimal"/>
      <w:lvlText w:val="%1."/>
      <w:lvlJc w:val="left"/>
      <w:pPr>
        <w:tabs>
          <w:tab w:val="num" w:pos="720"/>
        </w:tabs>
        <w:ind w:left="720" w:hanging="360"/>
      </w:pPr>
      <w:rPr>
        <w:rFonts w:cs="Times New Roman" w:hint="default"/>
        <w:b w:val="0"/>
        <w:i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1">
    <w:nsid w:val="7F9D751C"/>
    <w:multiLevelType w:val="hybridMultilevel"/>
    <w:tmpl w:val="A6C8C744"/>
    <w:lvl w:ilvl="0" w:tplc="C422DB0A">
      <w:start w:val="1"/>
      <w:numFmt w:val="lowerLetter"/>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num w:numId="1">
    <w:abstractNumId w:val="25"/>
  </w:num>
  <w:num w:numId="2">
    <w:abstractNumId w:val="3"/>
  </w:num>
  <w:num w:numId="3">
    <w:abstractNumId w:val="26"/>
  </w:num>
  <w:num w:numId="4">
    <w:abstractNumId w:val="20"/>
  </w:num>
  <w:num w:numId="5">
    <w:abstractNumId w:val="23"/>
  </w:num>
  <w:num w:numId="6">
    <w:abstractNumId w:val="6"/>
  </w:num>
  <w:num w:numId="7">
    <w:abstractNumId w:val="35"/>
  </w:num>
  <w:num w:numId="8">
    <w:abstractNumId w:val="13"/>
  </w:num>
  <w:num w:numId="9">
    <w:abstractNumId w:val="5"/>
  </w:num>
  <w:num w:numId="10">
    <w:abstractNumId w:val="27"/>
  </w:num>
  <w:num w:numId="11">
    <w:abstractNumId w:val="18"/>
  </w:num>
  <w:num w:numId="12">
    <w:abstractNumId w:val="14"/>
  </w:num>
  <w:num w:numId="13">
    <w:abstractNumId w:val="40"/>
  </w:num>
  <w:num w:numId="14">
    <w:abstractNumId w:val="41"/>
  </w:num>
  <w:num w:numId="15">
    <w:abstractNumId w:val="38"/>
  </w:num>
  <w:num w:numId="16">
    <w:abstractNumId w:val="15"/>
  </w:num>
  <w:num w:numId="17">
    <w:abstractNumId w:val="24"/>
  </w:num>
  <w:num w:numId="18">
    <w:abstractNumId w:val="39"/>
  </w:num>
  <w:num w:numId="19">
    <w:abstractNumId w:val="33"/>
  </w:num>
  <w:num w:numId="20">
    <w:abstractNumId w:val="30"/>
  </w:num>
  <w:num w:numId="21">
    <w:abstractNumId w:val="2"/>
  </w:num>
  <w:num w:numId="22">
    <w:abstractNumId w:val="34"/>
  </w:num>
  <w:num w:numId="23">
    <w:abstractNumId w:val="10"/>
  </w:num>
  <w:num w:numId="24">
    <w:abstractNumId w:val="4"/>
  </w:num>
  <w:num w:numId="25">
    <w:abstractNumId w:val="31"/>
  </w:num>
  <w:num w:numId="26">
    <w:abstractNumId w:val="17"/>
  </w:num>
  <w:num w:numId="27">
    <w:abstractNumId w:val="36"/>
  </w:num>
  <w:num w:numId="28">
    <w:abstractNumId w:val="29"/>
  </w:num>
  <w:num w:numId="29">
    <w:abstractNumId w:val="0"/>
  </w:num>
  <w:num w:numId="30">
    <w:abstractNumId w:val="16"/>
  </w:num>
  <w:num w:numId="31">
    <w:abstractNumId w:val="1"/>
  </w:num>
  <w:num w:numId="32">
    <w:abstractNumId w:val="28"/>
  </w:num>
  <w:num w:numId="33">
    <w:abstractNumId w:val="21"/>
  </w:num>
  <w:num w:numId="34">
    <w:abstractNumId w:val="11"/>
  </w:num>
  <w:num w:numId="35">
    <w:abstractNumId w:val="37"/>
  </w:num>
  <w:num w:numId="36">
    <w:abstractNumId w:val="22"/>
  </w:num>
  <w:num w:numId="37">
    <w:abstractNumId w:val="7"/>
  </w:num>
  <w:num w:numId="38">
    <w:abstractNumId w:val="8"/>
  </w:num>
  <w:num w:numId="39">
    <w:abstractNumId w:val="19"/>
  </w:num>
  <w:num w:numId="40">
    <w:abstractNumId w:val="9"/>
  </w:num>
  <w:num w:numId="41">
    <w:abstractNumId w:val="12"/>
  </w:num>
  <w:num w:numId="42">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596F"/>
    <w:rsid w:val="00061FF6"/>
    <w:rsid w:val="000A2990"/>
    <w:rsid w:val="001E2B3A"/>
    <w:rsid w:val="002704BF"/>
    <w:rsid w:val="003B02EE"/>
    <w:rsid w:val="00403068"/>
    <w:rsid w:val="004827C7"/>
    <w:rsid w:val="00486297"/>
    <w:rsid w:val="0055596F"/>
    <w:rsid w:val="005579B5"/>
    <w:rsid w:val="006F34A7"/>
    <w:rsid w:val="007B17A0"/>
    <w:rsid w:val="007F3E1C"/>
    <w:rsid w:val="008851F9"/>
    <w:rsid w:val="00A06B8A"/>
    <w:rsid w:val="00A13C86"/>
    <w:rsid w:val="00A2203D"/>
    <w:rsid w:val="00B60928"/>
    <w:rsid w:val="00BB484F"/>
    <w:rsid w:val="00D838AC"/>
    <w:rsid w:val="00E31E0F"/>
    <w:rsid w:val="00EA7B65"/>
    <w:rsid w:val="00EE40E9"/>
    <w:rsid w:val="00EF3D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61CFB607-7136-4AC6-8A0B-C7564DD6B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3DA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sid w:val="00EF3DA2"/>
    <w:rPr>
      <w:rFonts w:ascii="Courier New" w:hAnsi="Courier New" w:cs="Courier New"/>
      <w:sz w:val="20"/>
      <w:szCs w:val="20"/>
    </w:rPr>
  </w:style>
  <w:style w:type="character" w:customStyle="1" w:styleId="a4">
    <w:name w:val="Текст Знак"/>
    <w:link w:val="a3"/>
    <w:uiPriority w:val="99"/>
    <w:semiHidden/>
    <w:locked/>
    <w:rPr>
      <w:rFonts w:ascii="Courier New" w:hAnsi="Courier New" w:cs="Courier New"/>
    </w:rPr>
  </w:style>
  <w:style w:type="paragraph" w:styleId="a5">
    <w:name w:val="Normal (Web)"/>
    <w:basedOn w:val="a"/>
    <w:uiPriority w:val="99"/>
    <w:rsid w:val="00EF3DA2"/>
    <w:pPr>
      <w:spacing w:before="100" w:beforeAutospacing="1" w:after="100" w:afterAutospacing="1"/>
    </w:pPr>
  </w:style>
  <w:style w:type="paragraph" w:styleId="a6">
    <w:name w:val="Title"/>
    <w:basedOn w:val="a"/>
    <w:link w:val="a7"/>
    <w:uiPriority w:val="10"/>
    <w:qFormat/>
    <w:rsid w:val="00EF3DA2"/>
    <w:pPr>
      <w:jc w:val="center"/>
    </w:pPr>
    <w:rPr>
      <w:sz w:val="28"/>
    </w:rPr>
  </w:style>
  <w:style w:type="character" w:customStyle="1" w:styleId="a7">
    <w:name w:val="Название Знак"/>
    <w:link w:val="a6"/>
    <w:uiPriority w:val="10"/>
    <w:locked/>
    <w:rPr>
      <w:rFonts w:ascii="Cambria" w:eastAsia="Times New Roman" w:hAnsi="Cambria" w:cs="Times New Roman"/>
      <w:b/>
      <w:bCs/>
      <w:kern w:val="28"/>
      <w:sz w:val="32"/>
      <w:szCs w:val="32"/>
    </w:rPr>
  </w:style>
  <w:style w:type="character" w:customStyle="1" w:styleId="sel">
    <w:name w:val="sel"/>
    <w:rsid w:val="00EF3DA2"/>
    <w:rPr>
      <w:rFonts w:cs="Times New Roman"/>
    </w:rPr>
  </w:style>
  <w:style w:type="character" w:styleId="a8">
    <w:name w:val="Hyperlink"/>
    <w:uiPriority w:val="99"/>
    <w:rsid w:val="00EF3DA2"/>
    <w:rPr>
      <w:rFonts w:cs="Times New Roman"/>
      <w:color w:val="0000FF"/>
      <w:u w:val="single"/>
    </w:rPr>
  </w:style>
  <w:style w:type="character" w:styleId="a9">
    <w:name w:val="Strong"/>
    <w:uiPriority w:val="22"/>
    <w:qFormat/>
    <w:rsid w:val="00EF3DA2"/>
    <w:rPr>
      <w:rFonts w:cs="Times New Roman"/>
      <w:b/>
      <w:bCs/>
    </w:rPr>
  </w:style>
  <w:style w:type="character" w:styleId="aa">
    <w:name w:val="Emphasis"/>
    <w:uiPriority w:val="20"/>
    <w:qFormat/>
    <w:rsid w:val="00EF3DA2"/>
    <w:rPr>
      <w:rFonts w:cs="Times New Roman"/>
      <w:i/>
      <w:iCs/>
    </w:rPr>
  </w:style>
  <w:style w:type="character" w:customStyle="1" w:styleId="ab">
    <w:name w:val="a"/>
    <w:rsid w:val="00EF3DA2"/>
    <w:rPr>
      <w:rFonts w:cs="Times New Roman"/>
    </w:rPr>
  </w:style>
  <w:style w:type="paragraph" w:styleId="ac">
    <w:name w:val="footer"/>
    <w:basedOn w:val="a"/>
    <w:link w:val="ad"/>
    <w:uiPriority w:val="99"/>
    <w:rsid w:val="00EF3DA2"/>
    <w:pPr>
      <w:tabs>
        <w:tab w:val="center" w:pos="4677"/>
        <w:tab w:val="right" w:pos="9355"/>
      </w:tabs>
    </w:pPr>
  </w:style>
  <w:style w:type="character" w:customStyle="1" w:styleId="ad">
    <w:name w:val="Нижний колонтитул Знак"/>
    <w:link w:val="ac"/>
    <w:uiPriority w:val="99"/>
    <w:semiHidden/>
    <w:locked/>
    <w:rPr>
      <w:rFonts w:cs="Times New Roman"/>
      <w:sz w:val="24"/>
      <w:szCs w:val="24"/>
    </w:rPr>
  </w:style>
  <w:style w:type="character" w:styleId="ae">
    <w:name w:val="page number"/>
    <w:uiPriority w:val="99"/>
    <w:rsid w:val="00EF3DA2"/>
    <w:rPr>
      <w:rFonts w:cs="Times New Roman"/>
    </w:rPr>
  </w:style>
  <w:style w:type="paragraph" w:styleId="af">
    <w:name w:val="Body Text Indent"/>
    <w:basedOn w:val="a"/>
    <w:link w:val="af0"/>
    <w:uiPriority w:val="99"/>
    <w:rsid w:val="00EF3DA2"/>
    <w:pPr>
      <w:ind w:left="227"/>
    </w:pPr>
    <w:rPr>
      <w:sz w:val="28"/>
      <w:szCs w:val="28"/>
    </w:rPr>
  </w:style>
  <w:style w:type="character" w:customStyle="1" w:styleId="af0">
    <w:name w:val="Основной текст с отступом Знак"/>
    <w:link w:val="af"/>
    <w:uiPriority w:val="99"/>
    <w:semiHidden/>
    <w:locked/>
    <w:rPr>
      <w:rFonts w:cs="Times New Roman"/>
      <w:sz w:val="24"/>
      <w:szCs w:val="24"/>
    </w:rPr>
  </w:style>
  <w:style w:type="paragraph" w:styleId="af1">
    <w:name w:val="Body Text"/>
    <w:basedOn w:val="a"/>
    <w:link w:val="af2"/>
    <w:uiPriority w:val="99"/>
    <w:rsid w:val="00EF3DA2"/>
    <w:pPr>
      <w:jc w:val="center"/>
    </w:pPr>
    <w:rPr>
      <w:b/>
      <w:sz w:val="28"/>
      <w:szCs w:val="28"/>
    </w:rPr>
  </w:style>
  <w:style w:type="character" w:customStyle="1" w:styleId="af2">
    <w:name w:val="Основной текст Знак"/>
    <w:link w:val="af1"/>
    <w:uiPriority w:val="99"/>
    <w:semiHidden/>
    <w:locked/>
    <w:rPr>
      <w:rFonts w:cs="Times New Roman"/>
      <w:sz w:val="24"/>
      <w:szCs w:val="24"/>
    </w:rPr>
  </w:style>
  <w:style w:type="paragraph" w:styleId="2">
    <w:name w:val="Body Text 2"/>
    <w:basedOn w:val="a"/>
    <w:link w:val="20"/>
    <w:uiPriority w:val="99"/>
    <w:rsid w:val="00EF3DA2"/>
    <w:pPr>
      <w:jc w:val="both"/>
    </w:pPr>
    <w:rPr>
      <w:sz w:val="16"/>
      <w:szCs w:val="28"/>
    </w:rPr>
  </w:style>
  <w:style w:type="character" w:customStyle="1" w:styleId="20">
    <w:name w:val="Основной текст 2 Знак"/>
    <w:link w:val="2"/>
    <w:uiPriority w:val="99"/>
    <w:semiHidden/>
    <w:locked/>
    <w:rPr>
      <w:rFonts w:cs="Times New Roman"/>
      <w:sz w:val="24"/>
      <w:szCs w:val="24"/>
    </w:rPr>
  </w:style>
  <w:style w:type="paragraph" w:styleId="3">
    <w:name w:val="Body Text 3"/>
    <w:basedOn w:val="a"/>
    <w:link w:val="30"/>
    <w:uiPriority w:val="99"/>
    <w:rsid w:val="00EF3DA2"/>
    <w:rPr>
      <w:sz w:val="16"/>
      <w:szCs w:val="28"/>
    </w:rPr>
  </w:style>
  <w:style w:type="character" w:customStyle="1" w:styleId="30">
    <w:name w:val="Основной текст 3 Знак"/>
    <w:link w:val="3"/>
    <w:uiPriority w:val="99"/>
    <w:semiHidden/>
    <w:locked/>
    <w:rPr>
      <w:rFonts w:cs="Times New Roman"/>
      <w:sz w:val="16"/>
      <w:szCs w:val="16"/>
    </w:rPr>
  </w:style>
  <w:style w:type="paragraph" w:customStyle="1" w:styleId="zagolovokkolonka">
    <w:name w:val="zagolovokkolonka"/>
    <w:basedOn w:val="a"/>
    <w:rsid w:val="00EF3DA2"/>
    <w:pPr>
      <w:spacing w:before="100" w:beforeAutospacing="1" w:after="100" w:afterAutospacing="1"/>
    </w:pPr>
    <w:rPr>
      <w:rFonts w:ascii="Arial" w:hAnsi="Arial" w:cs="Arial"/>
      <w:b/>
      <w:bCs/>
      <w:color w:val="034BAE"/>
      <w:sz w:val="18"/>
      <w:szCs w:val="18"/>
    </w:rPr>
  </w:style>
  <w:style w:type="paragraph" w:customStyle="1" w:styleId="text01">
    <w:name w:val="text01"/>
    <w:basedOn w:val="a"/>
    <w:rsid w:val="00EF3DA2"/>
    <w:pPr>
      <w:spacing w:before="100" w:beforeAutospacing="1" w:after="100" w:afterAutospacing="1"/>
      <w:jc w:val="both"/>
    </w:pPr>
    <w:rPr>
      <w:rFonts w:ascii="Arial" w:hAnsi="Arial" w:cs="Arial"/>
      <w:sz w:val="20"/>
      <w:szCs w:val="20"/>
    </w:rPr>
  </w:style>
  <w:style w:type="table" w:styleId="af3">
    <w:name w:val="Table Grid"/>
    <w:basedOn w:val="a1"/>
    <w:uiPriority w:val="59"/>
    <w:rsid w:val="00EF3D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header"/>
    <w:basedOn w:val="a"/>
    <w:link w:val="af5"/>
    <w:uiPriority w:val="99"/>
    <w:semiHidden/>
    <w:unhideWhenUsed/>
    <w:rsid w:val="002704BF"/>
    <w:pPr>
      <w:tabs>
        <w:tab w:val="center" w:pos="4677"/>
        <w:tab w:val="right" w:pos="9355"/>
      </w:tabs>
    </w:pPr>
  </w:style>
  <w:style w:type="character" w:customStyle="1" w:styleId="af5">
    <w:name w:val="Верхний колонтитул Знак"/>
    <w:link w:val="af4"/>
    <w:uiPriority w:val="99"/>
    <w:semiHidden/>
    <w:locked/>
    <w:rsid w:val="002704BF"/>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13115</Words>
  <Characters>74760</Characters>
  <Application>Microsoft Office Word</Application>
  <DocSecurity>0</DocSecurity>
  <Lines>623</Lines>
  <Paragraphs>175</Paragraphs>
  <ScaleCrop>false</ScaleCrop>
  <HeadingPairs>
    <vt:vector size="2" baseType="variant">
      <vt:variant>
        <vt:lpstr>Название</vt:lpstr>
      </vt:variant>
      <vt:variant>
        <vt:i4>1</vt:i4>
      </vt:variant>
    </vt:vector>
  </HeadingPairs>
  <TitlesOfParts>
    <vt:vector size="1" baseType="lpstr">
      <vt:lpstr>Карнавальный туризм: феноменология и перспективы развития в РФ</vt:lpstr>
    </vt:vector>
  </TitlesOfParts>
  <Company>антоля</Company>
  <LinksUpToDate>false</LinksUpToDate>
  <CharactersWithSpaces>87700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Карнавальный туризм: феноменология и перспективы развития в РФ</dc:title>
  <dc:subject/>
  <dc:creator>антоля</dc:creator>
  <cp:keywords/>
  <dc:description/>
  <cp:lastModifiedBy>admin</cp:lastModifiedBy>
  <cp:revision>2</cp:revision>
  <dcterms:created xsi:type="dcterms:W3CDTF">2014-02-22T19:12:00Z</dcterms:created>
  <dcterms:modified xsi:type="dcterms:W3CDTF">2014-02-22T19:12:00Z</dcterms:modified>
</cp:coreProperties>
</file>