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EC5" w:rsidRPr="00E07508" w:rsidRDefault="00EC7EC5" w:rsidP="00EC7EC5">
      <w:pPr>
        <w:spacing w:before="120"/>
        <w:jc w:val="center"/>
        <w:rPr>
          <w:b/>
          <w:bCs/>
          <w:sz w:val="32"/>
          <w:szCs w:val="32"/>
        </w:rPr>
      </w:pPr>
      <w:r w:rsidRPr="00E07508">
        <w:rPr>
          <w:b/>
          <w:bCs/>
          <w:sz w:val="32"/>
          <w:szCs w:val="32"/>
        </w:rPr>
        <w:t xml:space="preserve">Танец — зеркало души </w:t>
      </w:r>
    </w:p>
    <w:p w:rsidR="00EC7EC5" w:rsidRDefault="00EC7EC5" w:rsidP="00EC7EC5">
      <w:pPr>
        <w:spacing w:before="120"/>
        <w:ind w:firstLine="567"/>
        <w:jc w:val="both"/>
      </w:pPr>
      <w:r w:rsidRPr="00E07508">
        <w:t xml:space="preserve">Танец — древнейшая форма выражения чувств и эмоций, а как форма общения танец появился в человеческом обществе намного раньше языка. В каждой культуре на нашей планете танец оставил большой след, с его помощью праздновались важные события, передавались сакральные тайны и даже излечивались болезни. Танцевальная или танцевально-двигательная терапия использует произвольные и хореографические движения для разрешения эмоциональных, душевных и физических проблем. Сила танца способна не только поднять настроение, но и обрести потерянную гармонию в отношении с окружающими, с самим собой и своим телом. </w:t>
      </w:r>
    </w:p>
    <w:p w:rsidR="00EC7EC5" w:rsidRDefault="00EC7EC5" w:rsidP="00EC7EC5">
      <w:pPr>
        <w:spacing w:before="120"/>
        <w:ind w:firstLine="567"/>
        <w:jc w:val="both"/>
      </w:pPr>
      <w:r w:rsidRPr="00E07508">
        <w:t xml:space="preserve">С развитием цивилизации танец превратился в вид искусства, а соответственно и движения стали искусственными, имеющими мало общего с внутренним состоянием человека. Если в первобытном обществе переживания и эмоции рождали движения в танце, то в балете, например, определённая поза предназначалась для выражения душевных переживаний. Танец стал ни чем иным, как набором заученных движений, исполняемых под музыку. В начале 20-го века русская балерина Айседора Дункан отошла от классических канонов балетной школы и начала ставить эксперименты в танце, основной целью которых было выражение чувств, экспрессионизм. Она считала, что танец — это естественное продолжение человеческого движения, язык души. «Я открыла искусство танца — искусство, утраченное две тысячи лет назад» и в этом она была абсолютно права. К сожалению А. Дункан своим опытом самовыражения в танце поделиться не успела, но по её стопам пошли другие хореографы, соединившие танец с самопознанием. На стыке психотерапии и танцевального искусства и родилась танцевальная терапия. В начале 30-х годов психотерапевты подметили, что состояние пациентов значительно улучшается после занятий в танцевальной студии. Американский хореограф Мэриан Чейс стала пионером в области танцевальной терапии, она помогала своим ученикам самовыражаться, бороться с комплексами и физическими недостатками и беспрепятственно общаться во время занятий. </w:t>
      </w:r>
    </w:p>
    <w:p w:rsidR="00EC7EC5" w:rsidRDefault="00EC7EC5" w:rsidP="00EC7EC5">
      <w:pPr>
        <w:spacing w:before="120"/>
        <w:ind w:firstLine="567"/>
        <w:jc w:val="both"/>
      </w:pPr>
      <w:r w:rsidRPr="00E07508">
        <w:t xml:space="preserve">Танцевально-двигательная терапия имеет психологическую основу и опирается на учение К. Юнга, который считал, что тело и душа взаимосвязаны на столько, что по свойствам тела можно судить о состоянии души и наоборот. После Второй мировой войны танцевальная терапия использовалась для эмоциональной и физической реабилитации и стала рассматриваться как альтернативная медицина, а в 50-е годы уже широко использовалась в Америке и Европе для лечения психических и эмоциональных расстройств, что имело лучшие результаты, чем применение транквилизаторов. В России танцевально-двигательная терапия появилась официально только в 1995 году и с тех пор завоевала много поклонников. </w:t>
      </w:r>
    </w:p>
    <w:p w:rsidR="00EC7EC5" w:rsidRDefault="00EC7EC5" w:rsidP="00EC7EC5">
      <w:pPr>
        <w:spacing w:before="120"/>
        <w:ind w:firstLine="567"/>
        <w:jc w:val="both"/>
      </w:pPr>
      <w:r w:rsidRPr="00E07508">
        <w:t xml:space="preserve">Движение лучше всего выражает человеческое "Я" и, делая гибким тело, мы делаем гибкой и душу. Спонтанное движение честно и точно передаёт эмоции, недаром язык жестов может рассказать о человеке то, что он пытается скрыть, боится или не может выразить. Через движение в танце материализуются бессознательные стороны личности, и это даёт возможность воссоединиться с потерянными частями себя. Любое человеческое переживание ведёт за собой напряжение определённых групп мышц. Невыраженные эмоции «застревают» внутри человека и образуют эмоциональные и мышечные блоки, так называемый панцирь. Танец помогает освободиться от зажимов и выразить накопившиеся эмоции. Снятие мышечных блоков позволяет энергии беспрепятственно струиться по телу и даёт прилив новых сил. На занятиях танцевальной терапией не важно как человек двигается, а то, что он ощущает и чувствует. Тело рассматривается не как данность, а как эволюционирующий процесс, но идеальной модели тела не существует. </w:t>
      </w:r>
    </w:p>
    <w:p w:rsidR="00EC7EC5" w:rsidRDefault="00EC7EC5" w:rsidP="00EC7EC5">
      <w:pPr>
        <w:spacing w:before="120"/>
        <w:ind w:firstLine="567"/>
        <w:jc w:val="both"/>
      </w:pPr>
      <w:r w:rsidRPr="00E07508">
        <w:t xml:space="preserve">То, что тело и душа человека взаимосвязаны, не является ни для кого секретом, именно на этом принципе и строится работа танцевальной терапии. Психические и эмоциональные проблемы часто сдерживаются в теле в виде мускульного напряжения и скованных движений. Кроме того, физическое состояние тела может также влиять и на чувства человека, как положительно, так и отрицательно. Танцевальная терапия предназначена для разрешения различных проблем. Движение в группе помогает одиноким и изолированным людям построить сильные социальные и эмоциональные связи, создаёт комфортное, приятное ощущение от общения с другими. Ритмичные движения снимают мышечное напряжение, помогают избавиться от чувства неуверенности, повысить самооценку и усилить чувство собственного достоинства (что особенно важно в подростковом возрасте). Спонтанные движения помогают людям познать своё тело, научиться доверять своим импульсам и правильно на них реагировать. Творческий подход к движениям и танцу повышает творческие способности и позволяет мыслить и действовать по-новому. </w:t>
      </w:r>
    </w:p>
    <w:p w:rsidR="00EC7EC5" w:rsidRDefault="00EC7EC5" w:rsidP="00EC7EC5">
      <w:pPr>
        <w:spacing w:before="120"/>
        <w:ind w:firstLine="567"/>
        <w:jc w:val="both"/>
      </w:pPr>
      <w:r w:rsidRPr="00E07508">
        <w:t xml:space="preserve">На чисто физическом уровне танцевальная терапия имеет все преимущества занятий спортом: улучшается общее состояние, координация движений и мышечный тонус. На эмоциональном уровне она помогает людям почувствовать себя счастливее и увереннее, а в случаях постоянного стресса и длительных депрессий просто незаменима. С помощью спонтанных движений гораздо легче выразить гнев, страх, разочарование или потерю, эмоции, которые очень часто трудно передать словами. Кроме того, танцевальная терапия улучшает память, повышает познавательный интерес и мотивацию. Физические занятия такого рода помогают и при таких недугах как артрит, паралич, сотрясение мозга, рак, СПИД и пр. </w:t>
      </w:r>
    </w:p>
    <w:p w:rsidR="00EC7EC5" w:rsidRPr="00E07508" w:rsidRDefault="00EC7EC5" w:rsidP="00EC7EC5">
      <w:pPr>
        <w:spacing w:before="120"/>
        <w:ind w:firstLine="567"/>
        <w:jc w:val="both"/>
      </w:pPr>
      <w:r w:rsidRPr="00E07508">
        <w:t>В танцевальной терапии практикуются индивидуальные и групповые занятия. Для начала занятий не нужно абсолютно никаких танцевальных навыков, но очень важно выбрать профессиональных инструкторов-терапевтов, которые должны иметь хорошие знания физиологии и особенностей строения человека, иметь психологическое и хореографическое образование. Роль терапевта состоит не в обучении, а мотивации, координации и наблюдении, иногда он может дать совет или имитировать ваше движение (так называемое «эмоциональное отражение»). В первую встречу, пациент делится своими проблемами, по какой причине он решил обратиться к танцевальной терапии, в зависимости от них выстраивается схема занятий. По походке, осанке и жестам терапевт определяет уровень физической подготовки и степень мышечных блокад. Курс танцевальной терапии длится от трёх до шести месяцев, в зависимости от индивидуального прогресса и поставленных целей. Даже, если вы не ощущаете каких-либо физических или психических проблем, наверное, приходилось замечать, что танцевальные импровизации, будь то в одиночку дома, в кругу близких людей или на дискотеке, высвобождают эмоции, приносят чувство облегчения и приливы энергии. Прислушайтесь к языку своей души — танцу!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EC5"/>
    <w:rsid w:val="00051FB8"/>
    <w:rsid w:val="00095BA6"/>
    <w:rsid w:val="00141FE7"/>
    <w:rsid w:val="00210DB3"/>
    <w:rsid w:val="0031418A"/>
    <w:rsid w:val="00350B15"/>
    <w:rsid w:val="00377A3D"/>
    <w:rsid w:val="0052086C"/>
    <w:rsid w:val="005A2562"/>
    <w:rsid w:val="005B3906"/>
    <w:rsid w:val="00755964"/>
    <w:rsid w:val="00780DE3"/>
    <w:rsid w:val="008C19D7"/>
    <w:rsid w:val="00A44D32"/>
    <w:rsid w:val="00E065C2"/>
    <w:rsid w:val="00E07508"/>
    <w:rsid w:val="00E12572"/>
    <w:rsid w:val="00EC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2CB01C3-D559-485D-986F-02E76D39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EC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C7EC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987</Words>
  <Characters>5628</Characters>
  <Application>Microsoft Office Word</Application>
  <DocSecurity>0</DocSecurity>
  <Lines>46</Lines>
  <Paragraphs>13</Paragraphs>
  <ScaleCrop>false</ScaleCrop>
  <Company>Home</Company>
  <LinksUpToDate>false</LinksUpToDate>
  <CharactersWithSpaces>6602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Танец — зеркало души </dc:title>
  <dc:subject/>
  <dc:creator>Alena</dc:creator>
  <cp:keywords/>
  <dc:description/>
  <cp:lastModifiedBy>admin</cp:lastModifiedBy>
  <cp:revision>2</cp:revision>
  <dcterms:created xsi:type="dcterms:W3CDTF">2014-02-19T21:17:00Z</dcterms:created>
  <dcterms:modified xsi:type="dcterms:W3CDTF">2014-02-19T21:17:00Z</dcterms:modified>
</cp:coreProperties>
</file>