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F38" w:rsidRPr="003F19F4" w:rsidRDefault="00744F38" w:rsidP="00744F38">
      <w:pPr>
        <w:spacing w:before="120"/>
        <w:jc w:val="center"/>
        <w:rPr>
          <w:b/>
          <w:bCs/>
          <w:sz w:val="32"/>
          <w:szCs w:val="32"/>
        </w:rPr>
      </w:pPr>
      <w:r w:rsidRPr="003F19F4">
        <w:rPr>
          <w:b/>
          <w:bCs/>
          <w:sz w:val="32"/>
          <w:szCs w:val="32"/>
        </w:rPr>
        <w:t>Профессиональная подготовка студентов ФФК средствами гимнастики</w:t>
      </w:r>
    </w:p>
    <w:p w:rsidR="00744F38" w:rsidRPr="003F19F4" w:rsidRDefault="00744F38" w:rsidP="00744F38">
      <w:pPr>
        <w:spacing w:before="120"/>
        <w:ind w:firstLine="567"/>
        <w:jc w:val="both"/>
        <w:rPr>
          <w:sz w:val="28"/>
          <w:szCs w:val="28"/>
        </w:rPr>
      </w:pPr>
      <w:r w:rsidRPr="003F19F4">
        <w:rPr>
          <w:sz w:val="28"/>
          <w:szCs w:val="28"/>
        </w:rPr>
        <w:t>С. Ф. Бурухин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В последнее десятилетие с развитием демократизации общественной жизни в России, изменениями, происходящими во всех сферах науки и образования, происходят существенные, коренные преобразования, направленные к гуманистическим позициям и становлению человека как личности, в том числе и в высшем педагогическом образовании [1, 3].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Современный этап научно-технического прогресса требует повышения интенсификации умственного труда учащейся молодежи, предъявляет повышенные требования к специальной профессионально-педагогической подготовке учителя средней общеобразовательной школы и по физической культуре в том числе.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Успешность обучения, развитие личностных качеств, увеличение работоспособности, укрепление здоровья студентов и, как следствие этого, развитие интеллектуального потенциала страны, несомненно, зависят от правильного решения поставленных проблем [6, 7].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В настоящее время важнейшей задачей педагогического процесса подготовки учителя физической культуры следует рассматривать преобразование студента в учителя профессионала, способного решать любые задачи, связанные с обучением, воспитанием и оздоровлением школьников.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Совершенствование процесса профессиональной подготовки учителя физической культуры требует не только новых и эффективных подходов организации учебно-воспитательного процесса в высшем педагогическом образовании, но и некоторых перемен, изменения структуры и содержания специальной гимнастической подготовки студентов факультетов физической культуры, обновления программы для общеобразовательной школы по физическому воспитанию и гимнастике, в частности, поднятию ее на более качественный и профессиональный уровень преподавания [5, 2].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Учитывая вышесказанное, на основе личностно ориентированного подхода к организации целостного педагогического процесса обучения будущих учителей физической культуры, можно предложить следующую схему их образования на примере учебного предмета "Гимнастика" (схема 1).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Схема 1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Физкультурное образование будущих учителей физической культуры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(Раздел "Гимнастика")</w:t>
      </w:r>
    </w:p>
    <w:p w:rsidR="00744F38" w:rsidRPr="003F19F4" w:rsidRDefault="007033FA" w:rsidP="00744F38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95.25pt;height:458.25pt">
            <v:imagedata r:id="rId4" o:title=""/>
          </v:shape>
        </w:pic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Представленная выше схема физкультурного образования будущих учителей физической культуры на примере гимнастики в настоящем исследовании основывается на Государственном образовательном стандарте и базовых программах спортивных дисциплин педагогических вузов.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Особенностью рассмотрения учебной программы по гимнастике явилось усиление роли методологического компонента в свете концепции исследования, которая представляет собой одно из решений проблемы содержания и технологии физкультурного образования будущего учителя физической культуры: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Педагогический процесс физкультурного образования определяется представлением о нем как о научно управляемом процессе,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 xml:space="preserve">имеющем целью достижение высокого уровня гимнастической подготовленности выпускников педвузов к профессиональной педагогической деятельности (обучению, воспитанию, оздоровлению и развитию обучаемых средствами гимнастики), 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связанном с реализацией общедидактических принципов: научности, доступности, дифференциации, гуманизации и т.д.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Организация учебно-методической деятельности будущих учителей требует реализации важных для физкультурной деятельности дидактических принципов: целостности, оптимальности, профессионально-педагогической направленности обучения.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Методическая подготовка студентов представляет собой единую систему, которая складывается из проведения лекционного курса, семинарских, практических и обзорно-методических занятий, самостоятельной и индивидуальной работы с преподавателем и учебной практики.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Завершается процесс обучения уровнем готовности к профессионально-педагогической физкультурной деятельности на основе сформированности педагогических знаний и умений, личностных качеств студентов, а также предметных знаний, умений и двигательных навыков, которые определяют степень их обученности.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Уровень готовности следует рассматривать с позиций дифференцированного подхода в обучении гимнастическим упражнениям студентов педвуза при помощи различных средств физического воспитания и технических средств обучения.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Эффективность педагогического процесса физкультурного образования будущих учителей физической культуры в значительной степени определяется ходом дидактического процесса обучения гимнастике, включенностью личности студента в физкультурную деятельность, активизацией познавательных процессов восприятия сложного гимнастического содержания.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 xml:space="preserve">Педагогическая система физкультурного образования поэтапной гимнастической подготовки будущих учителей физической культуры представляет собой целостный процесс (схема 2), цель и задачи которого - обеспечить с помощью большого спектра средств гимнастики непрерывность, комплексность и этапность профессионально-педагогического обучения будущих учителей физической культуры основам гимнастических упражнений: строевых, общеразвивающих, прикладных - и комбинаций на гимнастических снарядах с последующими знаниями методики обучения и проведения отдельных частей урока и урока гимнастики в целом. 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Схема 2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Содержание и формы поэтапной гимнастической подготовки будущих учителей физической культуры (целостный процесс)</w:t>
      </w:r>
    </w:p>
    <w:p w:rsidR="00744F38" w:rsidRPr="003F19F4" w:rsidRDefault="007033FA" w:rsidP="00744F38">
      <w:pPr>
        <w:spacing w:before="120"/>
        <w:ind w:firstLine="567"/>
        <w:jc w:val="both"/>
      </w:pPr>
      <w:r>
        <w:pict>
          <v:shape id="_x0000_i1026" type="#_x0000_t75" alt="" style="width:395.25pt;height:451.5pt">
            <v:imagedata r:id="rId5" o:title=""/>
          </v:shape>
        </w:pic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В содержание учебной практики входит материал по интегрированной реализации компонентов целостной структуры осваиваемой профессии в системе "обучающий-обучаемый", где в качестве обучающего выступает студент, а в качестве обучаемых - студенты-коллеги или школьники. На этой основе происходит формирование и совершенствование профессиональных умений в процессе педагогической практики в школе.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Процесс обучения завершается формированием профессионально-педагогической готовности индивида к выполнению самостоятельной педагогической деятельности.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В связи с этим в целостной системе обучения мы выделяем два этапа в процессе профессионального становления будущих учителей физической культуры. Первый этап, который назвали учебно-академическим, включает 1-2 курсы. Он связан с началом формирования личности студента и его учебной деятельностью, соответствующей требованиям обучения в педагогическом вузе. На данном этапе происходит проверка и реализация профессиональных ожиданий, способов учебной деятельности, сформировавшихся в школе, а также исходных результатов физической подготовленности и физического развития обучающихся. Второй этап - учебно-профессиональный, охватывает 3-4 курсы и связан с возникновением новой ситуации в профессиональном развитии будущего педагога, которая определяется умением проведения отдельных частей и урока гимнастики в целом, а также прохождением педагогической практики в школе. На этом этапе формируются более реальные представления о профессии учителя физической культуры, происходит перестройка базовых учебных знаний по предмету гимнастика в профессиональные.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Формирование педагога-профессионала - это многоэтапный процесс. Он должен начинаться до поступления школьника в профессиональное учебно-педагогическое учреждение, но данный процесс не может закончиться одновременно с его окончанием. Количественные и качественные характеристики профессионализации личности педагога зависят от стадии его профессионального становления. Они будут различны на этапе допрофессиональной подготовки, на стадии профессионально-педагогического обучения и на стадии самостоятельной профессиональной деятельности. Такого мнения придерживается Е.И. Смирнов [4]; тем не менее между этими показателями должна быть преемственность, которая отражает общую динамику и направление развития личности педагога-профессионала. Нормативный объем и содержание профессионально-педагогических целей и задач определяется требованиями к уровню готовности личности, к обучению в педагогическом университете и последующей деятельности в качестве учителя на данном этапе развития общества. Готовность зависит от уровня сформированности предметных знаний, двигательных умений и навыков в области физической культуры, развития специальных и личностных качеств (интеллектуальный уровень, характер, темперамент, функциональное состояние организма, внешний вид, осанка, манера держаться и др.), от уровня сформированности общеучебных знаний и умений (адаптивные возможности, коммуникативные качества), а также отношения школьника к обучению в педвузе и будущей профессиональной деятельности (направленность личности, поведенческая мотивация, интересы).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Гармонизация интересов общества и личных интересов и мотивов деятельности студентов педагогического вуза определяет следующие цели и задачи организации целостного педагогического процесса подготовки учителя физической культуры: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 xml:space="preserve">обеспечить подготовку учителя физической культуры на высоком предметном, педагогическом, гуманитарном и методическом уровне с большим спектром реализации профессиональных возможностей для работы в общеобразовательной школе; 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формировать в ходе педагогического процесса личность учителя физической культуры: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 xml:space="preserve">а) мотивацию обучения; желание освоить профессию учителя, совершенствовать свое спортивное мастерство, укреплять здоровье; 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б) общеучебные знания, двигательные умения и навыки;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в) адаптивные возможности.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 xml:space="preserve">формировать творческую активность личности учителя физической культуры; 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создать благоприятные условия и обеспечить развитие профессиональных качеств личности будущего учителя физической культуры: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а) педагогическое мастерство;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б) спортивное и физическое совершенствование;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в) волевые и интеллектуальные качества;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г) функциональные механизмы психики (восприятие, память, речь, мышление, самоанализ деятельности и др.).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Учитывая вышесказанное, педагогический процесс физкультурного образования может определяться как научно управляемый процесс, имеющий своей целью достижение высокого уровня профессиональной готовности будущих учителей физической культуры к выполнению функций обучения, воспитания и развития занимающихся средствами физической культуры и гимнастических упражнений в частности.</w:t>
      </w:r>
    </w:p>
    <w:p w:rsidR="00744F38" w:rsidRPr="003F19F4" w:rsidRDefault="00744F38" w:rsidP="00744F38">
      <w:pPr>
        <w:spacing w:before="120"/>
        <w:jc w:val="center"/>
        <w:rPr>
          <w:b/>
          <w:bCs/>
          <w:sz w:val="28"/>
          <w:szCs w:val="28"/>
        </w:rPr>
      </w:pPr>
      <w:r w:rsidRPr="003F19F4">
        <w:rPr>
          <w:b/>
          <w:bCs/>
          <w:sz w:val="28"/>
          <w:szCs w:val="28"/>
        </w:rPr>
        <w:t>Список литературы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 xml:space="preserve">Асмолов А.Г. Психология личности: Учебник. М.: Изд-во МГУ, 1990. 367 с. 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 xml:space="preserve">Бурухин С.Ф. Гимнастика - это важно // Физкультура в школе. 2000. № 8. С. 10-11. 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 xml:space="preserve">Рожков М.И. Теоретические основы педагогики. Ярославль: ЯГПУ, 1994. 63 с. 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 xml:space="preserve">Смирнов Е.И. Дидактическая система математического образования студентов педагогических вузов: Автореф. дис. ... док. пед. наук. Ярославль, 1998. 36 с. 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 xml:space="preserve">Организация и планирование самостоятельной работы студентов на ФФК / Сб. науч. тр. М., 1991. 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 xml:space="preserve">Шадриков В.Д. Психология деятельности и способности человека: Учебное пособие. М.: Логос, 1996. 160 с. </w:t>
      </w:r>
    </w:p>
    <w:p w:rsidR="00744F38" w:rsidRPr="003F19F4" w:rsidRDefault="00744F38" w:rsidP="00744F38">
      <w:pPr>
        <w:spacing w:before="120"/>
        <w:ind w:firstLine="567"/>
        <w:jc w:val="both"/>
      </w:pPr>
      <w:r w:rsidRPr="003F19F4">
        <w:t>Шкребко А.Н. Медицинские основы применения новых технологий в физическом воспитании студентов. Автореф. дис ... док. мед. наук. М., 1998. 41 с.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F38"/>
    <w:rsid w:val="0026463B"/>
    <w:rsid w:val="003F19F4"/>
    <w:rsid w:val="00616072"/>
    <w:rsid w:val="006A5004"/>
    <w:rsid w:val="007033FA"/>
    <w:rsid w:val="00744F38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EC851333-F621-4F11-ABE0-1ACB045D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F3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44F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1579</Words>
  <Characters>9006</Characters>
  <Application>Microsoft Office Word</Application>
  <DocSecurity>0</DocSecurity>
  <Lines>75</Lines>
  <Paragraphs>21</Paragraphs>
  <ScaleCrop>false</ScaleCrop>
  <Company>Home</Company>
  <LinksUpToDate>false</LinksUpToDate>
  <CharactersWithSpaces>10564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Профессиональная подготовка студентов ФФК средствами гимнастики</dc:title>
  <dc:subject/>
  <dc:creator>User</dc:creator>
  <cp:keywords/>
  <dc:description/>
  <cp:lastModifiedBy>admin</cp:lastModifiedBy>
  <cp:revision>2</cp:revision>
  <dcterms:created xsi:type="dcterms:W3CDTF">2014-02-18T08:54:00Z</dcterms:created>
  <dcterms:modified xsi:type="dcterms:W3CDTF">2014-02-18T08:54:00Z</dcterms:modified>
</cp:coreProperties>
</file>