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06C" w:rsidRDefault="00E0206C">
      <w:pPr>
        <w:pStyle w:val="1"/>
        <w:rPr>
          <w:snapToGrid w:val="0"/>
          <w:sz w:val="36"/>
        </w:rPr>
      </w:pPr>
      <w:r>
        <w:rPr>
          <w:snapToGrid w:val="0"/>
          <w:sz w:val="36"/>
        </w:rPr>
        <w:t>Содержание</w:t>
      </w:r>
    </w:p>
    <w:p w:rsidR="00E0206C" w:rsidRDefault="00264F6F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5.7pt;margin-top:6.15pt;width:81.2pt;height:29.3pt;z-index:251657728" filled="f" stroked="f">
            <v:textbox>
              <w:txbxContent>
                <w:p w:rsidR="00E0206C" w:rsidRDefault="00E0206C">
                  <w:r>
                    <w:rPr>
                      <w:rFonts w:ascii="Book Antiqua" w:hAnsi="Book Antiqua" w:cs="Arial"/>
                      <w:b/>
                      <w:bCs/>
                      <w:snapToGrid w:val="0"/>
                      <w:kern w:val="28"/>
                      <w:sz w:val="26"/>
                      <w:szCs w:val="28"/>
                    </w:rPr>
                    <w:t>страница</w:t>
                  </w:r>
                </w:p>
              </w:txbxContent>
            </v:textbox>
          </v:shape>
        </w:pict>
      </w:r>
    </w:p>
    <w:p w:rsidR="00E0206C" w:rsidRDefault="00E0206C"/>
    <w:p w:rsidR="00E0206C" w:rsidRDefault="00E0206C">
      <w:pPr>
        <w:ind w:left="-142"/>
        <w:jc w:val="right"/>
        <w:rPr>
          <w:rFonts w:ascii="Book Antiqua" w:hAnsi="Book Antiqua"/>
          <w:snapToGrid w:val="0"/>
          <w:sz w:val="26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Введение................................................................</w:t>
      </w:r>
      <w:r>
        <w:rPr>
          <w:rFonts w:ascii="Arial" w:hAnsi="Arial" w:cs="Arial"/>
          <w:b/>
          <w:bCs/>
          <w:snapToGrid w:val="0"/>
          <w:sz w:val="26"/>
          <w:szCs w:val="20"/>
        </w:rPr>
        <w:t>..............................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</w:t>
      </w:r>
      <w:r>
        <w:rPr>
          <w:rFonts w:ascii="Arial" w:hAnsi="Arial" w:cs="Arial"/>
          <w:sz w:val="26"/>
        </w:rPr>
        <w:t xml:space="preserve"> </w:t>
      </w:r>
      <w:r>
        <w:rPr>
          <w:rFonts w:ascii="Book Antiqua" w:hAnsi="Book Antiqua"/>
          <w:b/>
          <w:bCs/>
          <w:snapToGrid w:val="0"/>
          <w:sz w:val="26"/>
          <w:szCs w:val="20"/>
        </w:rPr>
        <w:t>2</w:t>
      </w:r>
    </w:p>
    <w:p w:rsidR="00E0206C" w:rsidRDefault="00E0206C">
      <w:pPr>
        <w:pStyle w:val="a3"/>
        <w:tabs>
          <w:tab w:val="clear" w:pos="4677"/>
          <w:tab w:val="clear" w:pos="9355"/>
          <w:tab w:val="left" w:pos="9072"/>
        </w:tabs>
        <w:jc w:val="right"/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1. Основы рационального питания....................................................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 3</w:t>
      </w:r>
    </w:p>
    <w:p w:rsidR="00E0206C" w:rsidRDefault="00E0206C">
      <w:pPr>
        <w:tabs>
          <w:tab w:val="left" w:pos="9072"/>
        </w:tabs>
        <w:jc w:val="right"/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2. Значение белков, жиров и углеводов в питании человека..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 5</w:t>
      </w:r>
    </w:p>
    <w:p w:rsidR="00E0206C" w:rsidRDefault="00E0206C">
      <w:pPr>
        <w:tabs>
          <w:tab w:val="left" w:pos="9072"/>
        </w:tabs>
        <w:ind w:left="284"/>
        <w:jc w:val="right"/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2.1 Пищевые  вещества.........................................................................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 5</w:t>
      </w:r>
    </w:p>
    <w:p w:rsidR="00E0206C" w:rsidRDefault="00E0206C">
      <w:pPr>
        <w:tabs>
          <w:tab w:val="left" w:pos="9072"/>
        </w:tabs>
        <w:ind w:left="284"/>
        <w:jc w:val="right"/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2.2 Значение белков в питании.........................................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..................... 5</w:t>
      </w:r>
    </w:p>
    <w:p w:rsidR="00E0206C" w:rsidRDefault="00E0206C">
      <w:pPr>
        <w:tabs>
          <w:tab w:val="left" w:pos="9072"/>
        </w:tabs>
        <w:ind w:left="284"/>
        <w:jc w:val="right"/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2.3 Значение жиров в питании..........................................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................... 6</w:t>
      </w:r>
    </w:p>
    <w:p w:rsidR="00E0206C" w:rsidRDefault="00E0206C">
      <w:pPr>
        <w:tabs>
          <w:tab w:val="left" w:pos="9072"/>
        </w:tabs>
        <w:ind w:left="284"/>
        <w:jc w:val="right"/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2.4 Значение углеводов в питании...............................................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 7</w:t>
      </w:r>
    </w:p>
    <w:p w:rsidR="00E0206C" w:rsidRDefault="00E0206C">
      <w:pPr>
        <w:tabs>
          <w:tab w:val="left" w:pos="9072"/>
        </w:tabs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3. Значение минеральных веществ и витаминов в питании      человека..........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...........................................................................................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 7</w:t>
      </w:r>
    </w:p>
    <w:p w:rsidR="00E0206C" w:rsidRDefault="00E0206C">
      <w:pPr>
        <w:ind w:left="284"/>
        <w:jc w:val="right"/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3.1 Значение минеральных веществ в питании......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 7</w:t>
      </w:r>
    </w:p>
    <w:p w:rsidR="00E0206C" w:rsidRDefault="00E0206C">
      <w:pPr>
        <w:ind w:left="284"/>
        <w:jc w:val="right"/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3.2 Значение витаминов в питании...................................................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 8</w:t>
      </w:r>
    </w:p>
    <w:p w:rsidR="00E0206C" w:rsidRDefault="00E0206C">
      <w:pPr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4. Значение тепловой кулинарной обработки продуктов в рациональном питании...............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 10</w:t>
      </w:r>
    </w:p>
    <w:p w:rsidR="00E0206C" w:rsidRDefault="00E0206C">
      <w:pPr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5. Значение рационального питания.................................................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 11</w:t>
      </w:r>
    </w:p>
    <w:p w:rsidR="00E0206C" w:rsidRDefault="00E0206C">
      <w:pPr>
        <w:jc w:val="right"/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6. Принципы построения пищевого рациона и режима питания</w:t>
      </w:r>
      <w:r>
        <w:rPr>
          <w:rFonts w:ascii="Book Antiqua" w:hAnsi="Book Antiqua"/>
          <w:b/>
          <w:bCs/>
          <w:snapToGrid w:val="0"/>
          <w:sz w:val="28"/>
          <w:szCs w:val="20"/>
        </w:rPr>
        <w:t>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 xml:space="preserve">..  </w:t>
      </w:r>
      <w:r>
        <w:rPr>
          <w:rFonts w:ascii="Book Antiqua" w:hAnsi="Book Antiqua"/>
          <w:b/>
          <w:bCs/>
          <w:snapToGrid w:val="0"/>
          <w:sz w:val="26"/>
          <w:szCs w:val="20"/>
        </w:rPr>
        <w:t>11</w:t>
      </w:r>
    </w:p>
    <w:p w:rsidR="00E0206C" w:rsidRDefault="00E0206C">
      <w:pPr>
        <w:ind w:left="284"/>
        <w:jc w:val="right"/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6.1 Построение пищевого рациона...........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 xml:space="preserve"> </w:t>
      </w:r>
      <w:r>
        <w:rPr>
          <w:rFonts w:ascii="Book Antiqua" w:hAnsi="Book Antiqua"/>
          <w:b/>
          <w:bCs/>
          <w:snapToGrid w:val="0"/>
          <w:sz w:val="26"/>
          <w:szCs w:val="20"/>
        </w:rPr>
        <w:t>11</w:t>
      </w:r>
    </w:p>
    <w:p w:rsidR="00E0206C" w:rsidRDefault="00E0206C">
      <w:pPr>
        <w:ind w:left="284"/>
        <w:jc w:val="right"/>
        <w:rPr>
          <w:rFonts w:ascii="Book Antiqua" w:hAnsi="Book Antiqua"/>
          <w:b/>
          <w:bCs/>
          <w:snapToGrid w:val="0"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6.2 Режим питания............................................................................................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 xml:space="preserve"> 12</w:t>
      </w:r>
    </w:p>
    <w:p w:rsidR="00E0206C" w:rsidRDefault="00E0206C">
      <w:pPr>
        <w:ind w:left="-142"/>
        <w:jc w:val="right"/>
        <w:rPr>
          <w:rFonts w:ascii="Book Antiqua" w:hAnsi="Book Antiqua"/>
          <w:b/>
          <w:bCs/>
          <w:snapToGrid w:val="0"/>
          <w:sz w:val="28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>7. Пища и болезни...............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 xml:space="preserve">.. </w:t>
      </w:r>
      <w:r>
        <w:rPr>
          <w:rFonts w:ascii="Book Antiqua" w:hAnsi="Book Antiqua"/>
          <w:b/>
          <w:bCs/>
          <w:snapToGrid w:val="0"/>
          <w:sz w:val="26"/>
          <w:szCs w:val="20"/>
        </w:rPr>
        <w:t>14</w:t>
      </w:r>
    </w:p>
    <w:p w:rsidR="00E0206C" w:rsidRDefault="00E0206C">
      <w:pPr>
        <w:ind w:left="284"/>
        <w:jc w:val="right"/>
        <w:rPr>
          <w:rFonts w:ascii="Book Antiqua" w:hAnsi="Book Antiqua"/>
          <w:b/>
          <w:bCs/>
          <w:sz w:val="26"/>
          <w:szCs w:val="20"/>
        </w:rPr>
      </w:pPr>
      <w:r>
        <w:rPr>
          <w:rFonts w:ascii="Book Antiqua" w:hAnsi="Book Antiqua"/>
          <w:b/>
          <w:bCs/>
          <w:snapToGrid w:val="0"/>
          <w:sz w:val="26"/>
          <w:szCs w:val="20"/>
        </w:rPr>
        <w:t xml:space="preserve">7.1 </w:t>
      </w:r>
      <w:r>
        <w:rPr>
          <w:rFonts w:ascii="Book Antiqua" w:hAnsi="Book Antiqua"/>
          <w:b/>
          <w:bCs/>
          <w:sz w:val="26"/>
          <w:szCs w:val="20"/>
        </w:rPr>
        <w:t>Питание, масса тела и гормональный статус организма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 14</w:t>
      </w:r>
    </w:p>
    <w:p w:rsidR="00E0206C" w:rsidRDefault="00E0206C">
      <w:pPr>
        <w:ind w:left="284"/>
        <w:jc w:val="right"/>
        <w:rPr>
          <w:rFonts w:ascii="Book Antiqua" w:hAnsi="Book Antiqua"/>
          <w:szCs w:val="20"/>
        </w:rPr>
      </w:pPr>
      <w:r>
        <w:rPr>
          <w:rFonts w:ascii="Book Antiqua" w:hAnsi="Book Antiqua"/>
          <w:b/>
          <w:bCs/>
          <w:sz w:val="26"/>
          <w:szCs w:val="20"/>
        </w:rPr>
        <w:t>7.2 Пищевая аллергия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 14</w:t>
      </w:r>
    </w:p>
    <w:p w:rsidR="00E0206C" w:rsidRDefault="00E0206C">
      <w:pPr>
        <w:ind w:left="284"/>
        <w:jc w:val="right"/>
      </w:pPr>
      <w:r>
        <w:rPr>
          <w:rFonts w:ascii="Book Antiqua" w:hAnsi="Book Antiqua"/>
          <w:b/>
          <w:bCs/>
          <w:sz w:val="26"/>
          <w:szCs w:val="20"/>
        </w:rPr>
        <w:t>7.3 Мигрень и питание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 15</w:t>
      </w:r>
    </w:p>
    <w:p w:rsidR="00E0206C" w:rsidRDefault="00E0206C">
      <w:pPr>
        <w:ind w:left="284"/>
        <w:jc w:val="right"/>
        <w:rPr>
          <w:rFonts w:ascii="Book Antiqua" w:hAnsi="Book Antiqua"/>
          <w:b/>
          <w:bCs/>
          <w:sz w:val="26"/>
          <w:szCs w:val="20"/>
        </w:rPr>
      </w:pPr>
      <w:r>
        <w:rPr>
          <w:rFonts w:ascii="Book Antiqua" w:hAnsi="Book Antiqua"/>
          <w:b/>
          <w:bCs/>
          <w:sz w:val="26"/>
          <w:szCs w:val="20"/>
        </w:rPr>
        <w:t>7.4 Пища и инфекционные болезни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 16</w:t>
      </w:r>
    </w:p>
    <w:p w:rsidR="00E0206C" w:rsidRDefault="00E0206C">
      <w:pPr>
        <w:ind w:left="284"/>
        <w:jc w:val="right"/>
        <w:rPr>
          <w:rFonts w:ascii="Book Antiqua" w:hAnsi="Book Antiqua"/>
          <w:b/>
          <w:bCs/>
          <w:sz w:val="26"/>
          <w:szCs w:val="20"/>
        </w:rPr>
      </w:pPr>
      <w:r>
        <w:rPr>
          <w:rFonts w:ascii="Book Antiqua" w:hAnsi="Book Antiqua"/>
          <w:b/>
          <w:bCs/>
          <w:sz w:val="26"/>
          <w:szCs w:val="20"/>
        </w:rPr>
        <w:t>7.5 Жиры и питание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 17</w:t>
      </w:r>
    </w:p>
    <w:p w:rsidR="00E0206C" w:rsidRDefault="00E0206C">
      <w:pPr>
        <w:ind w:left="284"/>
        <w:jc w:val="right"/>
        <w:rPr>
          <w:rFonts w:ascii="Book Antiqua" w:hAnsi="Book Antiqua"/>
          <w:b/>
          <w:bCs/>
          <w:sz w:val="26"/>
          <w:szCs w:val="20"/>
        </w:rPr>
      </w:pPr>
      <w:r>
        <w:rPr>
          <w:rFonts w:ascii="Book Antiqua" w:hAnsi="Book Antiqua"/>
          <w:b/>
          <w:bCs/>
          <w:sz w:val="26"/>
          <w:szCs w:val="20"/>
        </w:rPr>
        <w:t>7.6 Сладкая еда – горькая расплата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 19</w:t>
      </w:r>
    </w:p>
    <w:p w:rsidR="00E0206C" w:rsidRDefault="00E0206C">
      <w:pPr>
        <w:tabs>
          <w:tab w:val="left" w:pos="-142"/>
        </w:tabs>
        <w:ind w:left="-142"/>
        <w:jc w:val="right"/>
        <w:rPr>
          <w:rFonts w:ascii="Book Antiqua" w:hAnsi="Book Antiqua"/>
          <w:b/>
          <w:bCs/>
          <w:sz w:val="26"/>
          <w:szCs w:val="20"/>
        </w:rPr>
      </w:pPr>
      <w:r>
        <w:rPr>
          <w:rFonts w:ascii="Book Antiqua" w:hAnsi="Book Antiqua"/>
          <w:b/>
          <w:bCs/>
          <w:sz w:val="26"/>
          <w:szCs w:val="20"/>
        </w:rPr>
        <w:t>Заключение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.....................</w:t>
      </w:r>
      <w:r>
        <w:rPr>
          <w:rFonts w:ascii="Book Antiqua" w:hAnsi="Book Antiqua"/>
          <w:b/>
          <w:bCs/>
          <w:snapToGrid w:val="0"/>
          <w:sz w:val="28"/>
          <w:szCs w:val="20"/>
        </w:rPr>
        <w:t>....</w:t>
      </w:r>
      <w:r>
        <w:rPr>
          <w:rFonts w:ascii="Book Antiqua" w:hAnsi="Book Antiqua"/>
          <w:b/>
          <w:bCs/>
          <w:snapToGrid w:val="0"/>
          <w:sz w:val="26"/>
          <w:szCs w:val="20"/>
        </w:rPr>
        <w:t>.. 20</w:t>
      </w:r>
    </w:p>
    <w:p w:rsidR="00E0206C" w:rsidRDefault="00E0206C">
      <w:pPr>
        <w:rPr>
          <w:rFonts w:ascii="Book Antiqua" w:hAnsi="Book Antiqua"/>
          <w:b/>
          <w:bCs/>
          <w:sz w:val="26"/>
          <w:szCs w:val="20"/>
        </w:rPr>
      </w:pPr>
    </w:p>
    <w:p w:rsidR="00E0206C" w:rsidRDefault="00E0206C">
      <w:pPr>
        <w:tabs>
          <w:tab w:val="left" w:pos="9072"/>
        </w:tabs>
        <w:ind w:left="142"/>
        <w:rPr>
          <w:rFonts w:ascii="Book Antiqua" w:hAnsi="Book Antiqua"/>
          <w:b/>
          <w:bCs/>
          <w:snapToGrid w:val="0"/>
          <w:sz w:val="26"/>
          <w:szCs w:val="20"/>
        </w:rPr>
      </w:pPr>
    </w:p>
    <w:p w:rsidR="00E0206C" w:rsidRDefault="00E0206C">
      <w:pPr>
        <w:ind w:left="284"/>
        <w:rPr>
          <w:rFonts w:ascii="Book Antiqua" w:hAnsi="Book Antiqua"/>
          <w:b/>
          <w:bCs/>
          <w:snapToGrid w:val="0"/>
          <w:sz w:val="26"/>
          <w:szCs w:val="20"/>
        </w:rPr>
      </w:pPr>
    </w:p>
    <w:p w:rsidR="00E0206C" w:rsidRDefault="00E0206C">
      <w:pPr>
        <w:ind w:left="284"/>
        <w:rPr>
          <w:rFonts w:ascii="Book Antiqua" w:hAnsi="Book Antiqua"/>
          <w:b/>
          <w:bCs/>
          <w:snapToGrid w:val="0"/>
          <w:sz w:val="26"/>
          <w:szCs w:val="20"/>
        </w:rPr>
      </w:pPr>
    </w:p>
    <w:p w:rsidR="00E0206C" w:rsidRDefault="00E0206C">
      <w:pPr>
        <w:ind w:left="284"/>
        <w:rPr>
          <w:rFonts w:ascii="Book Antiqua" w:hAnsi="Book Antiqua"/>
          <w:b/>
          <w:bCs/>
          <w:snapToGrid w:val="0"/>
          <w:sz w:val="26"/>
          <w:szCs w:val="20"/>
        </w:rPr>
      </w:pPr>
    </w:p>
    <w:p w:rsidR="00E0206C" w:rsidRDefault="00E0206C">
      <w:pPr>
        <w:pStyle w:val="1"/>
      </w:pPr>
    </w:p>
    <w:p w:rsidR="00E0206C" w:rsidRDefault="00E0206C">
      <w:pPr>
        <w:pStyle w:val="1"/>
      </w:pPr>
    </w:p>
    <w:p w:rsidR="00E0206C" w:rsidRDefault="00E0206C">
      <w:pPr>
        <w:pStyle w:val="1"/>
      </w:pPr>
    </w:p>
    <w:p w:rsidR="00E0206C" w:rsidRDefault="00E0206C">
      <w:pPr>
        <w:pStyle w:val="1"/>
      </w:pPr>
    </w:p>
    <w:p w:rsidR="00E0206C" w:rsidRDefault="00E0206C">
      <w:pPr>
        <w:pStyle w:val="1"/>
      </w:pPr>
    </w:p>
    <w:p w:rsidR="00E0206C" w:rsidRDefault="00E0206C">
      <w:pPr>
        <w:pStyle w:val="1"/>
      </w:pPr>
    </w:p>
    <w:p w:rsidR="00E0206C" w:rsidRDefault="00E0206C">
      <w:pPr>
        <w:pStyle w:val="1"/>
        <w:tabs>
          <w:tab w:val="left" w:pos="9214"/>
        </w:tabs>
      </w:pPr>
    </w:p>
    <w:p w:rsidR="00E0206C" w:rsidRDefault="00E0206C">
      <w:pPr>
        <w:pStyle w:val="1"/>
      </w:pPr>
    </w:p>
    <w:p w:rsidR="00E0206C" w:rsidRDefault="00E0206C"/>
    <w:p w:rsidR="00E0206C" w:rsidRDefault="00E0206C">
      <w:pPr>
        <w:pStyle w:val="a9"/>
        <w:widowControl w:val="0"/>
        <w:jc w:val="center"/>
        <w:rPr>
          <w:rFonts w:ascii="Book Antiqua" w:hAnsi="Book Antiqua"/>
          <w:b/>
          <w:bCs/>
          <w:sz w:val="32"/>
          <w:szCs w:val="20"/>
        </w:rPr>
      </w:pPr>
      <w:r>
        <w:rPr>
          <w:rFonts w:ascii="Book Antiqua" w:hAnsi="Book Antiqua"/>
          <w:b/>
          <w:bCs/>
          <w:sz w:val="32"/>
          <w:szCs w:val="20"/>
        </w:rPr>
        <w:lastRenderedPageBreak/>
        <w:t>Введение</w:t>
      </w:r>
    </w:p>
    <w:p w:rsidR="00E0206C" w:rsidRDefault="00E0206C">
      <w:pPr>
        <w:rPr>
          <w:sz w:val="16"/>
        </w:rPr>
      </w:pPr>
    </w:p>
    <w:p w:rsidR="00E0206C" w:rsidRDefault="00E0206C">
      <w:pPr>
        <w:pStyle w:val="a9"/>
        <w:rPr>
          <w:sz w:val="24"/>
        </w:rPr>
      </w:pPr>
      <w:r>
        <w:rPr>
          <w:sz w:val="24"/>
        </w:rPr>
        <w:t xml:space="preserve">Каждый человек знает, что пища необходима для нормальной жизнедеятельности организма. </w:t>
      </w:r>
    </w:p>
    <w:p w:rsidR="00E0206C" w:rsidRDefault="00E0206C">
      <w:pPr>
        <w:ind w:firstLine="426"/>
        <w:jc w:val="both"/>
        <w:rPr>
          <w:highlight w:val="lightGray"/>
        </w:rPr>
      </w:pPr>
      <w:r>
        <w:t>В течение всей жизни в организме человека непрерывно совершается обмен веществ и энергии. Источником необходимых организму строительных материалов и энергии являются питательные вещества, поступающие из внешней среды в основном с пищей. Если пища не поступает в организм, человек чувствует голод. Но голод, к сожалению, не подскажет, какие питательные вещества и в каком количестве необходимы человеку. Мы часто употребляем в пищу то, что вкусно, что можно быстро приготовить, и не задумываемся о полезности и доброкачественности употребляемых продуктов.</w:t>
      </w:r>
    </w:p>
    <w:p w:rsidR="00E0206C" w:rsidRDefault="00E0206C">
      <w:pPr>
        <w:pStyle w:val="a9"/>
        <w:rPr>
          <w:sz w:val="24"/>
          <w:highlight w:val="lightGray"/>
        </w:rPr>
      </w:pPr>
      <w:r>
        <w:rPr>
          <w:sz w:val="24"/>
        </w:rPr>
        <w:t>Врачи утверждают, что полноценное рациональное питание - важное условие сохранения здоровья и высокой работоспособности взрослых, а для детей еще и необходимое условие роста и развития.</w:t>
      </w:r>
    </w:p>
    <w:p w:rsidR="00E0206C" w:rsidRDefault="00E0206C">
      <w:pPr>
        <w:ind w:firstLine="426"/>
        <w:jc w:val="both"/>
      </w:pPr>
      <w:r>
        <w:t>Для нормального роста, развития и поддержания жизнедеятельности организму необходимы белки, жиры, углеводы, витамины и минеральные соли в нужном ему количестве.</w:t>
      </w:r>
    </w:p>
    <w:p w:rsidR="00E0206C" w:rsidRDefault="00E0206C">
      <w:pPr>
        <w:ind w:firstLine="426"/>
        <w:jc w:val="both"/>
      </w:pPr>
      <w:r>
        <w:t>Нерациональное питание является одной из главных причин возникновения сердечно-сосудистых заболеваний, заболеваний органов пищеварения, болезней, связанных с нарушением обмена веществ.</w:t>
      </w:r>
    </w:p>
    <w:p w:rsidR="00E0206C" w:rsidRDefault="00E0206C">
      <w:pPr>
        <w:ind w:firstLine="426"/>
        <w:jc w:val="both"/>
      </w:pPr>
      <w:r>
        <w:t>Регулярное переедание, потребление избыточного количества углеводов и жиров – причина развития таких болезней обмена веществ, как ожирение и сахарный диабет.</w:t>
      </w:r>
    </w:p>
    <w:p w:rsidR="00E0206C" w:rsidRDefault="00E0206C">
      <w:pPr>
        <w:ind w:firstLine="426"/>
        <w:jc w:val="both"/>
      </w:pPr>
      <w:r>
        <w:t>Они вызывают поражение сердечно-сосудистой, дыхательной, пищеварительной и других систем, резко понижают трудоспособность и устойчивость  к заболеваниям, сокращающая продолжительность жизни в среднем на 8–10 лет.</w:t>
      </w:r>
    </w:p>
    <w:p w:rsidR="00E0206C" w:rsidRDefault="00E0206C">
      <w:pPr>
        <w:ind w:firstLine="426"/>
        <w:jc w:val="both"/>
      </w:pPr>
      <w:r>
        <w:t>Рациональное питание – важнейшее непременное условие профилактики не только болезней обмена веществ, но и многих других.</w:t>
      </w:r>
    </w:p>
    <w:p w:rsidR="00E0206C" w:rsidRDefault="00E0206C">
      <w:pPr>
        <w:ind w:firstLine="426"/>
        <w:jc w:val="both"/>
      </w:pPr>
      <w:r>
        <w:t>Пищевой фактор играет важную роль не только в профилактике, но и в лечении многих заболеваний. Специальным образом организованное питание, так называемое лечебное питание – обязательное условие лечения многих заболеваний, в том числе обменных и желудочно-кишечных.</w:t>
      </w:r>
    </w:p>
    <w:p w:rsidR="00E0206C" w:rsidRDefault="00E0206C">
      <w:pPr>
        <w:ind w:firstLine="426"/>
        <w:jc w:val="both"/>
      </w:pPr>
      <w:r>
        <w:t>Лекарственные вещества синтетического происхождения в отличие от пищевых веществ являются для организма чужеродными. Многие из них могут вызвать побочные реакции, например, аллергию, поэтому при лечении больных следует отдавать предпочтение пищевому фактору.</w:t>
      </w:r>
    </w:p>
    <w:p w:rsidR="00E0206C" w:rsidRDefault="00E0206C">
      <w:pPr>
        <w:ind w:firstLine="426"/>
        <w:jc w:val="both"/>
      </w:pPr>
      <w:r>
        <w:t>В продуктах многие биологически активные вещества обнаруживаются в равных, а иногда и в более высоких концентрациях, чем в применяемых лекарственных средствах. Вот почему с древнейших времен многие продукты, в первую очередь овощи, фрукты, семена, зелень, применяют при лечении различных болезней.</w:t>
      </w:r>
    </w:p>
    <w:p w:rsidR="00E0206C" w:rsidRDefault="00E0206C">
      <w:pPr>
        <w:ind w:firstLine="426"/>
        <w:jc w:val="both"/>
      </w:pPr>
      <w:r>
        <w:t xml:space="preserve">Многие продукты питания оказывают бактерицидные действия, подавляя рост и развитие различных микроорганизмов. Так, яблочный сок задерживает развитие стафилококка, сок граната подавляет рост сальмонелл, сок клюквы активен в </w:t>
      </w:r>
    </w:p>
    <w:p w:rsidR="00E0206C" w:rsidRDefault="00E0206C">
      <w:pPr>
        <w:jc w:val="both"/>
      </w:pPr>
      <w:r>
        <w:t xml:space="preserve">отношении различных кишечных, гнилостных и других микроорганизмов. Всем известны антимикробные свойства лука, чеснока и других продуктов. К сожалению, весь этот богатый лечебный арсенал не часто используется на практике. Рациональное питание предусматривает необходимость при составлении суточного рациона учитывать, с одной стороны, потребности организма в основных питательных веществах и энергии, с другой – содержание этих веществ и их энергетическую ценность. Необходимо строго соблюдать санитарно-гигиенические правила приготовления пищи. Тщательно мыть, подвергать термической обработке продукты питания. Все это делается для того, чтобы в организм </w:t>
      </w:r>
    </w:p>
    <w:p w:rsidR="00E0206C" w:rsidRDefault="00E0206C">
      <w:pPr>
        <w:jc w:val="both"/>
      </w:pPr>
    </w:p>
    <w:p w:rsidR="00E0206C" w:rsidRDefault="00E0206C">
      <w:pPr>
        <w:jc w:val="both"/>
      </w:pPr>
    </w:p>
    <w:p w:rsidR="00E0206C" w:rsidRDefault="00E0206C">
      <w:pPr>
        <w:jc w:val="both"/>
      </w:pPr>
      <w:r>
        <w:t>человека не попали биологические загрязнители – болезнетворные и паразитические организмы.</w:t>
      </w:r>
    </w:p>
    <w:p w:rsidR="00E0206C" w:rsidRDefault="00E0206C">
      <w:pPr>
        <w:ind w:firstLine="426"/>
        <w:jc w:val="both"/>
      </w:pPr>
      <w:r>
        <w:t>Но теперь появилась новая опасность – химическое загрязнение продуктов питания. Появилось и новое понятие – экологически чистые продукты.</w:t>
      </w:r>
    </w:p>
    <w:p w:rsidR="00E0206C" w:rsidRDefault="00E0206C">
      <w:pPr>
        <w:ind w:firstLine="426"/>
        <w:jc w:val="both"/>
      </w:pPr>
      <w:r>
        <w:t>Очевидно, каждому из нас приходилась покупать в магазинах крупные, красивые овощи и фрукты, но, к сожалению, в большинстве случаев, попробовав их, мы выясняли, что они водянистые и не отвечают нашим требованиям относительно вкуса. Такая ситуация происходит, если сельскохозяйственные культуры выращиваются с применением большого количества удобрений и ядохимикатов. Такая сельскохозяйственная продукция способна иметь не только плохие вкусовые качества, но и быть опасной для здоровья.</w:t>
      </w:r>
    </w:p>
    <w:p w:rsidR="00E0206C" w:rsidRDefault="00E0206C">
      <w:pPr>
        <w:ind w:firstLine="426"/>
        <w:jc w:val="both"/>
      </w:pPr>
      <w:r>
        <w:t>Азот – составная часть жизненно важных для растений, а также для животных организмов соединений, например белков.</w:t>
      </w:r>
    </w:p>
    <w:p w:rsidR="00E0206C" w:rsidRDefault="00E0206C">
      <w:pPr>
        <w:ind w:firstLine="426"/>
        <w:jc w:val="both"/>
      </w:pPr>
      <w:r>
        <w:t>В растениях азот поступает из почвы, а затем через продовольственные и кормовые культуры попадает в организмы животных и человека. Ныне сельскохозяйственные культуры чуть ли не полностью получают минеральный азот из химических удобрений, так как некоторых органических удобрений не хватает для обедненных азотом почв. Однако в отличие от органических удобрений в химических удобрениях не происходит свободного выделения в природных условиях питательных веществ.</w:t>
      </w:r>
    </w:p>
    <w:p w:rsidR="00E0206C" w:rsidRDefault="00E0206C">
      <w:pPr>
        <w:ind w:firstLine="426"/>
        <w:jc w:val="both"/>
      </w:pPr>
      <w:r>
        <w:t>Значит, не получается и "гармонического" питания сельскохозяйственных культур, удовлетворяющего требования их роста. В результате происходит избыточное азотное питание растений и вследствие этого накопление в нем нитратов.</w:t>
      </w:r>
    </w:p>
    <w:p w:rsidR="00E0206C" w:rsidRDefault="00E0206C">
      <w:pPr>
        <w:ind w:firstLine="426"/>
        <w:jc w:val="both"/>
      </w:pPr>
      <w:r>
        <w:t>Излишек азотных удобрений ведет к снижению качества растительной продукции, ухудшению ее вкусовых свойств, снижению выносливости растений к болезням и вредителям, что, в свою очередь, вынуждает земледельца увеличивать применение ядохимикатов. Они также накапливаются в растениях. Повышенное содержание нитратов приводит к образованию нитритов, вредных для здоровья человека. Употребление такой продукции может вызвать у человека серьезные отравления и даже смерть.</w:t>
      </w:r>
    </w:p>
    <w:p w:rsidR="00E0206C" w:rsidRDefault="00E0206C">
      <w:pPr>
        <w:pStyle w:val="20"/>
      </w:pPr>
      <w:r>
        <w:t>Особенно резко проявляется отрицательное действие удобрений и ядохимикатов при выращивании овощей в закрытом грунте. Это происходит потому, что в теплицах вредные вещества не могут беспрепятственно испаряться и уноситься потоками воздуха. После испарения они оседают на растения.</w:t>
      </w:r>
    </w:p>
    <w:p w:rsidR="00E0206C" w:rsidRDefault="00E0206C">
      <w:pPr>
        <w:ind w:firstLine="426"/>
        <w:jc w:val="both"/>
      </w:pPr>
      <w:r>
        <w:t xml:space="preserve">Растения способны накапливать в себе практически все вредные вещества. Вот почему особенно опасна сельскохозяйственная продукция, выращиваемая вблизи </w:t>
      </w:r>
    </w:p>
    <w:p w:rsidR="00E0206C" w:rsidRDefault="00E0206C">
      <w:pPr>
        <w:pStyle w:val="a8"/>
        <w:rPr>
          <w:sz w:val="24"/>
        </w:rPr>
      </w:pPr>
      <w:r>
        <w:rPr>
          <w:sz w:val="24"/>
        </w:rPr>
        <w:t>промышленных предприятий и крупных автодорог.</w:t>
      </w:r>
    </w:p>
    <w:p w:rsidR="00E0206C" w:rsidRDefault="00E0206C">
      <w:pPr>
        <w:rPr>
          <w:sz w:val="16"/>
        </w:rPr>
      </w:pPr>
    </w:p>
    <w:p w:rsidR="00E0206C" w:rsidRDefault="00E0206C">
      <w:pPr>
        <w:pStyle w:val="a9"/>
        <w:widowControl w:val="0"/>
        <w:jc w:val="center"/>
        <w:rPr>
          <w:rFonts w:ascii="Book Antiqua" w:hAnsi="Book Antiqua"/>
          <w:b/>
          <w:bCs/>
          <w:sz w:val="32"/>
          <w:szCs w:val="20"/>
        </w:rPr>
      </w:pPr>
      <w:r>
        <w:rPr>
          <w:rFonts w:ascii="Book Antiqua" w:hAnsi="Book Antiqua"/>
          <w:b/>
          <w:bCs/>
          <w:sz w:val="32"/>
          <w:szCs w:val="20"/>
        </w:rPr>
        <w:t>1. Основы рационального питания</w:t>
      </w:r>
    </w:p>
    <w:p w:rsidR="00E0206C" w:rsidRDefault="00E0206C">
      <w:pPr>
        <w:rPr>
          <w:sz w:val="16"/>
        </w:rPr>
      </w:pPr>
    </w:p>
    <w:p w:rsidR="00E0206C" w:rsidRDefault="00E0206C">
      <w:pPr>
        <w:ind w:firstLine="426"/>
      </w:pPr>
      <w:r>
        <w:t xml:space="preserve">Питание – совокупность процессов, включающих поступление в организм, переваривание, всасывание и усвоение им питательных веществ, то есть составная часть обмена веществ.  </w:t>
      </w:r>
    </w:p>
    <w:p w:rsidR="00E0206C" w:rsidRDefault="00E0206C">
      <w:pPr>
        <w:ind w:firstLine="426"/>
      </w:pPr>
      <w:r>
        <w:t>Питание удовлетворяет одну из важнейших физиологических потребностей человеческого организма, обеспечивающую его формирование, функционирование, устойчивость к неблагоприятным воздействиям внешней среды. Достаточное в количественном и полноценное в качественном отношении питание оценивается как рациональное или сбалансированное.</w:t>
      </w:r>
    </w:p>
    <w:p w:rsidR="00E0206C" w:rsidRDefault="00E0206C">
      <w:pPr>
        <w:ind w:firstLine="426"/>
        <w:jc w:val="both"/>
        <w:outlineLvl w:val="0"/>
      </w:pPr>
      <w:r>
        <w:t>По определению академика А.А.Покровского, рациональное питание – это, прежде всего, правильно организованное и своевременное снабжение организма хорошо приготовленной питательной и вкусной пищей, содержащей продукта, избыток его не только не принесет добра, но может причинить здоровью серьезный вред.</w:t>
      </w:r>
    </w:p>
    <w:p w:rsidR="00E0206C" w:rsidRDefault="00E0206C">
      <w:pPr>
        <w:ind w:firstLine="426"/>
        <w:jc w:val="both"/>
        <w:outlineLvl w:val="0"/>
      </w:pPr>
    </w:p>
    <w:p w:rsidR="00E0206C" w:rsidRDefault="00E0206C">
      <w:pPr>
        <w:ind w:firstLine="426"/>
        <w:jc w:val="both"/>
        <w:outlineLvl w:val="0"/>
      </w:pPr>
    </w:p>
    <w:p w:rsidR="00E0206C" w:rsidRDefault="00E0206C">
      <w:pPr>
        <w:ind w:firstLine="426"/>
        <w:jc w:val="both"/>
        <w:outlineLvl w:val="0"/>
      </w:pPr>
      <w:r>
        <w:t xml:space="preserve">Рациональное питание является необъемлемым компонентом здорового образа жизни. </w:t>
      </w:r>
    </w:p>
    <w:p w:rsidR="00E0206C" w:rsidRDefault="00E0206C">
      <w:pPr>
        <w:pStyle w:val="a9"/>
        <w:rPr>
          <w:sz w:val="24"/>
        </w:rPr>
      </w:pPr>
      <w:r>
        <w:rPr>
          <w:sz w:val="24"/>
        </w:rPr>
        <w:t>Питание должно отвечать определённым требованиям и быть: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количественно полноценным и полностью компенсировать все энерготраты организма;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качественно полноценным и содержать в своём составе прежде всего необходимые организму незаменимые компоненты (не синтезируемые в организме аминокислоты, витамины, минеральные элементы и др.) в оптимальных количествах и соотношениях;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сбалансированным, все химические компоненты его должны соответствовать ферментным системам организма, обеспечивающим их полноценную утилизацию;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разнообразным и включать широкий набор продуктов животного (мясные, рыбные, молочные продукты) и растительного происхождения (овощи, фрукты, ягоды) в правильных пропорциях, исключающих однообразие;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доброкачественным, не содержать возбудителей инфекционных, вирусных или паразитарных болезней, а также токсинов микробного и немикробного происхождения в концентрациях, превышающих гигиенические регламенты;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привлекательным в отношении цвета, запаха, консистенции, вкуса, температуры, внешнего вида и вызывать аппетит;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хорошо усваиваемым, вызывать чувство насыщения и иметь правильный режим.</w:t>
      </w:r>
    </w:p>
    <w:p w:rsidR="00E0206C" w:rsidRDefault="00E0206C">
      <w:pPr>
        <w:ind w:firstLine="426"/>
        <w:jc w:val="both"/>
        <w:outlineLvl w:val="0"/>
      </w:pPr>
      <w:r>
        <w:t xml:space="preserve">Энергетическая ценность питания выражается, как правило, килокалориях (ккал) или в килоджоулях (кДж), масса отдельных продуктов –  в граммах. Обычно определяются суточное количество потребляемых продуктов и их энергетическая ценность.   </w:t>
      </w:r>
    </w:p>
    <w:p w:rsidR="00E0206C" w:rsidRDefault="00E0206C">
      <w:pPr>
        <w:pStyle w:val="a9"/>
        <w:rPr>
          <w:sz w:val="24"/>
        </w:rPr>
      </w:pPr>
      <w:r>
        <w:rPr>
          <w:sz w:val="24"/>
        </w:rPr>
        <w:t xml:space="preserve">Потребности человека в энергии, которую он получает из пищи, зависят как от </w:t>
      </w:r>
    </w:p>
    <w:p w:rsidR="00E0206C" w:rsidRDefault="00E0206C">
      <w:pPr>
        <w:pStyle w:val="a9"/>
        <w:ind w:firstLine="0"/>
        <w:rPr>
          <w:sz w:val="24"/>
        </w:rPr>
      </w:pPr>
      <w:r>
        <w:rPr>
          <w:sz w:val="24"/>
        </w:rPr>
        <w:t>индивидуальных особенностей организма (пола, возраста, веса, роста, обменных процессов), так и от характера трудовой деятельности, условий быта, отдыха и окружающей среды (прежде всего от климата). Осреднённый мировой показатель пищевых энергетических потребностей определён экспертами Продовольственной и сельскохозяйственной организации ООН и Всемирной организацией</w:t>
      </w:r>
    </w:p>
    <w:p w:rsidR="00E0206C" w:rsidRDefault="00E0206C">
      <w:pPr>
        <w:pStyle w:val="a9"/>
        <w:ind w:firstLine="0"/>
        <w:rPr>
          <w:sz w:val="24"/>
        </w:rPr>
      </w:pPr>
      <w:r>
        <w:rPr>
          <w:sz w:val="24"/>
        </w:rPr>
        <w:t>здравоохранения в 2385 килокалорий в сутки на человека.</w:t>
      </w:r>
    </w:p>
    <w:p w:rsidR="00E0206C" w:rsidRDefault="00E0206C">
      <w:pPr>
        <w:pStyle w:val="a9"/>
        <w:ind w:firstLine="0"/>
        <w:rPr>
          <w:sz w:val="24"/>
        </w:rPr>
      </w:pPr>
      <w:r>
        <w:rPr>
          <w:sz w:val="24"/>
        </w:rPr>
        <w:t>В соответствии с физиологическими нормами питания всё взрослое трудоспособное население в России разделено на 5 групп по интенсивности труда. При этом учитываются суточные энерготраты и нервно-психическая напряжённость трудового процесса (табл. 1).</w:t>
      </w:r>
    </w:p>
    <w:p w:rsidR="00E0206C" w:rsidRDefault="00E0206C">
      <w:pPr>
        <w:pStyle w:val="a9"/>
        <w:ind w:firstLine="0"/>
        <w:rPr>
          <w:sz w:val="16"/>
        </w:rPr>
      </w:pPr>
    </w:p>
    <w:p w:rsidR="00E0206C" w:rsidRDefault="00E0206C">
      <w:pPr>
        <w:pStyle w:val="a9"/>
        <w:ind w:firstLine="0"/>
        <w:jc w:val="right"/>
        <w:rPr>
          <w:sz w:val="24"/>
        </w:rPr>
      </w:pPr>
      <w:r>
        <w:rPr>
          <w:sz w:val="24"/>
        </w:rPr>
        <w:t>Таблица 1</w:t>
      </w:r>
    </w:p>
    <w:p w:rsidR="00E0206C" w:rsidRDefault="00E0206C">
      <w:pPr>
        <w:pStyle w:val="a9"/>
        <w:ind w:firstLine="0"/>
        <w:jc w:val="right"/>
      </w:pPr>
    </w:p>
    <w:p w:rsidR="00E0206C" w:rsidRDefault="00E0206C">
      <w:pPr>
        <w:pStyle w:val="a9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Энерготраты при различных видах трудовой деятельности</w:t>
      </w:r>
    </w:p>
    <w:p w:rsidR="00E0206C" w:rsidRDefault="00E0206C">
      <w:pPr>
        <w:pStyle w:val="a9"/>
        <w:ind w:firstLine="0"/>
        <w:jc w:val="center"/>
        <w:rPr>
          <w:b/>
          <w:bCs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5529"/>
        <w:gridCol w:w="2976"/>
      </w:tblGrid>
      <w:tr w:rsidR="00E0206C">
        <w:trPr>
          <w:trHeight w:val="443"/>
          <w:jc w:val="center"/>
        </w:trPr>
        <w:tc>
          <w:tcPr>
            <w:tcW w:w="1242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Группа</w:t>
            </w:r>
          </w:p>
        </w:tc>
        <w:tc>
          <w:tcPr>
            <w:tcW w:w="5529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4"/>
              </w:rPr>
              <w:t>Вид трудовой деятельности</w:t>
            </w:r>
          </w:p>
          <w:p w:rsidR="00E0206C" w:rsidRDefault="00E0206C">
            <w:pPr>
              <w:pStyle w:val="a9"/>
              <w:ind w:firstLine="0"/>
              <w:jc w:val="center"/>
            </w:pPr>
          </w:p>
        </w:tc>
        <w:tc>
          <w:tcPr>
            <w:tcW w:w="2976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Энерготраты,</w:t>
            </w:r>
          </w:p>
          <w:p w:rsidR="00E0206C" w:rsidRDefault="00E0206C">
            <w:pPr>
              <w:pStyle w:val="a9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кДж/ккал в сутки</w:t>
            </w:r>
          </w:p>
        </w:tc>
      </w:tr>
      <w:tr w:rsidR="00E0206C">
        <w:trPr>
          <w:jc w:val="center"/>
        </w:trPr>
        <w:tc>
          <w:tcPr>
            <w:tcW w:w="1242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</w:t>
            </w:r>
          </w:p>
        </w:tc>
        <w:tc>
          <w:tcPr>
            <w:tcW w:w="5529" w:type="dxa"/>
          </w:tcPr>
          <w:p w:rsidR="00E0206C" w:rsidRDefault="00E0206C">
            <w:pPr>
              <w:pStyle w:val="a9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Работники умственного труда</w:t>
            </w:r>
          </w:p>
        </w:tc>
        <w:tc>
          <w:tcPr>
            <w:tcW w:w="2976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9196-11704 </w:t>
            </w:r>
            <w:r>
              <w:rPr>
                <w:sz w:val="24"/>
              </w:rPr>
              <w:t xml:space="preserve">/ </w:t>
            </w:r>
            <w:r>
              <w:rPr>
                <w:sz w:val="20"/>
              </w:rPr>
              <w:t>2200-20800</w:t>
            </w:r>
          </w:p>
        </w:tc>
      </w:tr>
      <w:tr w:rsidR="00E0206C">
        <w:trPr>
          <w:jc w:val="center"/>
        </w:trPr>
        <w:tc>
          <w:tcPr>
            <w:tcW w:w="1242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II</w:t>
            </w:r>
          </w:p>
        </w:tc>
        <w:tc>
          <w:tcPr>
            <w:tcW w:w="5529" w:type="dxa"/>
          </w:tcPr>
          <w:p w:rsidR="00E0206C" w:rsidRDefault="00E0206C">
            <w:pPr>
              <w:pStyle w:val="a9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Работники лёгкого физического труда</w:t>
            </w:r>
          </w:p>
        </w:tc>
        <w:tc>
          <w:tcPr>
            <w:tcW w:w="2976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9823-12540 </w:t>
            </w:r>
            <w:r>
              <w:rPr>
                <w:sz w:val="24"/>
              </w:rPr>
              <w:t xml:space="preserve">/ </w:t>
            </w:r>
            <w:r>
              <w:rPr>
                <w:sz w:val="20"/>
              </w:rPr>
              <w:t>2350-3000</w:t>
            </w:r>
          </w:p>
        </w:tc>
      </w:tr>
      <w:tr w:rsidR="00E0206C">
        <w:trPr>
          <w:jc w:val="center"/>
        </w:trPr>
        <w:tc>
          <w:tcPr>
            <w:tcW w:w="1242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III</w:t>
            </w:r>
          </w:p>
        </w:tc>
        <w:tc>
          <w:tcPr>
            <w:tcW w:w="5529" w:type="dxa"/>
          </w:tcPr>
          <w:p w:rsidR="00E0206C" w:rsidRDefault="00E0206C">
            <w:pPr>
              <w:pStyle w:val="a9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Работники среднего по тяжести труда</w:t>
            </w:r>
          </w:p>
        </w:tc>
        <w:tc>
          <w:tcPr>
            <w:tcW w:w="2976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10450-13376 </w:t>
            </w:r>
            <w:r>
              <w:rPr>
                <w:sz w:val="24"/>
              </w:rPr>
              <w:t xml:space="preserve">/ </w:t>
            </w:r>
            <w:r>
              <w:rPr>
                <w:sz w:val="20"/>
              </w:rPr>
              <w:t>2500-3200</w:t>
            </w:r>
          </w:p>
        </w:tc>
      </w:tr>
      <w:tr w:rsidR="00E0206C">
        <w:trPr>
          <w:jc w:val="center"/>
        </w:trPr>
        <w:tc>
          <w:tcPr>
            <w:tcW w:w="1242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IV</w:t>
            </w:r>
          </w:p>
        </w:tc>
        <w:tc>
          <w:tcPr>
            <w:tcW w:w="5529" w:type="dxa"/>
          </w:tcPr>
          <w:p w:rsidR="00E0206C" w:rsidRDefault="00E0206C">
            <w:pPr>
              <w:pStyle w:val="a9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Работники тяжёлого физического труда</w:t>
            </w:r>
          </w:p>
        </w:tc>
        <w:tc>
          <w:tcPr>
            <w:tcW w:w="2976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12122-15466 </w:t>
            </w:r>
            <w:r>
              <w:rPr>
                <w:sz w:val="24"/>
              </w:rPr>
              <w:t xml:space="preserve">/ </w:t>
            </w:r>
            <w:r>
              <w:rPr>
                <w:sz w:val="20"/>
              </w:rPr>
              <w:t>2900-3700</w:t>
            </w:r>
          </w:p>
        </w:tc>
      </w:tr>
      <w:tr w:rsidR="00E0206C">
        <w:trPr>
          <w:jc w:val="center"/>
        </w:trPr>
        <w:tc>
          <w:tcPr>
            <w:tcW w:w="1242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V</w:t>
            </w:r>
          </w:p>
        </w:tc>
        <w:tc>
          <w:tcPr>
            <w:tcW w:w="5529" w:type="dxa"/>
          </w:tcPr>
          <w:p w:rsidR="00E0206C" w:rsidRDefault="00E0206C">
            <w:pPr>
              <w:pStyle w:val="a9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Работники особо тяжёлого физического труда</w:t>
            </w:r>
          </w:p>
        </w:tc>
        <w:tc>
          <w:tcPr>
            <w:tcW w:w="2976" w:type="dxa"/>
          </w:tcPr>
          <w:p w:rsidR="00E0206C" w:rsidRDefault="00E0206C">
            <w:pPr>
              <w:pStyle w:val="a9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16302-17974 </w:t>
            </w:r>
            <w:r>
              <w:rPr>
                <w:sz w:val="24"/>
              </w:rPr>
              <w:t xml:space="preserve">/ </w:t>
            </w:r>
            <w:r>
              <w:rPr>
                <w:sz w:val="20"/>
              </w:rPr>
              <w:t>3900-4300</w:t>
            </w:r>
          </w:p>
        </w:tc>
      </w:tr>
    </w:tbl>
    <w:p w:rsidR="00E0206C" w:rsidRDefault="00E0206C">
      <w:pPr>
        <w:pStyle w:val="a9"/>
        <w:ind w:firstLine="0"/>
        <w:jc w:val="center"/>
      </w:pPr>
    </w:p>
    <w:p w:rsidR="00E0206C" w:rsidRDefault="00E0206C">
      <w:pPr>
        <w:pStyle w:val="20"/>
        <w:outlineLvl w:val="0"/>
      </w:pPr>
      <w:r>
        <w:t>Поскольку энерготраты определяются возрастом, то в каждой группе по интенсивности труда выделяются три возрастные категории: 18–29 лет; 30–39 лет; 40–50 лет.</w:t>
      </w:r>
    </w:p>
    <w:p w:rsidR="00E0206C" w:rsidRDefault="00E0206C">
      <w:pPr>
        <w:pStyle w:val="a9"/>
        <w:rPr>
          <w:sz w:val="16"/>
        </w:rPr>
      </w:pPr>
    </w:p>
    <w:p w:rsidR="00E0206C" w:rsidRDefault="00E0206C" w:rsidP="00E0206C">
      <w:pPr>
        <w:pStyle w:val="2"/>
        <w:numPr>
          <w:ilvl w:val="0"/>
          <w:numId w:val="3"/>
        </w:numPr>
      </w:pPr>
      <w:bookmarkStart w:id="0" w:name="_Toc41839199"/>
      <w:r>
        <w:t>Значение белков, жиров и углеводов в питании человека</w:t>
      </w:r>
    </w:p>
    <w:p w:rsidR="00E0206C" w:rsidRDefault="00E0206C">
      <w:pPr>
        <w:rPr>
          <w:sz w:val="16"/>
        </w:rPr>
      </w:pPr>
    </w:p>
    <w:p w:rsidR="00E0206C" w:rsidRDefault="00E0206C">
      <w:pPr>
        <w:pStyle w:val="2"/>
      </w:pPr>
      <w:r>
        <w:t xml:space="preserve">2.1 Пищевые  </w:t>
      </w:r>
      <w:bookmarkEnd w:id="0"/>
      <w:r>
        <w:t>вещества</w:t>
      </w:r>
    </w:p>
    <w:p w:rsidR="00E0206C" w:rsidRDefault="00E0206C">
      <w:pPr>
        <w:pStyle w:val="a3"/>
        <w:tabs>
          <w:tab w:val="clear" w:pos="4677"/>
          <w:tab w:val="clear" w:pos="9355"/>
        </w:tabs>
        <w:rPr>
          <w:sz w:val="16"/>
        </w:rPr>
      </w:pPr>
    </w:p>
    <w:p w:rsidR="00E0206C" w:rsidRDefault="00E0206C">
      <w:pPr>
        <w:pStyle w:val="a8"/>
        <w:ind w:firstLine="426"/>
        <w:rPr>
          <w:sz w:val="24"/>
        </w:rPr>
      </w:pPr>
      <w:r>
        <w:rPr>
          <w:sz w:val="24"/>
        </w:rPr>
        <w:t xml:space="preserve">Пищевыми веществами называют такие химические соединения или отдельные элементы, которые необходимы организму для нормального хода его жизненно  важных процессов. Общим свойством белков, жиров и углеводов является их способность удовлетворять энергетические потребности. При этом они отличаются сравнительно высоким уровнем энергии, выделяющиеся при воздействии на них пищеварительных ферментов.   </w:t>
      </w:r>
    </w:p>
    <w:p w:rsidR="00E0206C" w:rsidRDefault="00E0206C">
      <w:pPr>
        <w:pStyle w:val="21"/>
        <w:ind w:firstLine="426"/>
        <w:jc w:val="both"/>
        <w:rPr>
          <w:sz w:val="24"/>
        </w:rPr>
      </w:pPr>
      <w:r>
        <w:rPr>
          <w:sz w:val="24"/>
        </w:rPr>
        <w:t xml:space="preserve">В составе продуктов питания насчитывают около 70 видов различных веществ, которые должны поступать в организм в сбалансированном количестве. Из них </w:t>
      </w:r>
    </w:p>
    <w:p w:rsidR="00E0206C" w:rsidRDefault="00E0206C">
      <w:pPr>
        <w:pStyle w:val="21"/>
        <w:jc w:val="both"/>
        <w:rPr>
          <w:sz w:val="24"/>
        </w:rPr>
      </w:pPr>
      <w:r>
        <w:rPr>
          <w:sz w:val="24"/>
        </w:rPr>
        <w:t xml:space="preserve">наиболее важными являются белки, жиры и углеводы. Главными отличительными свойствами этих веществ являются их пластический и энергетический потенциал. Основным пластическим веществом (обеспечивающим рост и обновление </w:t>
      </w:r>
    </w:p>
    <w:p w:rsidR="00E0206C" w:rsidRDefault="00E0206C">
      <w:pPr>
        <w:pStyle w:val="21"/>
        <w:jc w:val="both"/>
        <w:rPr>
          <w:sz w:val="24"/>
        </w:rPr>
      </w:pPr>
      <w:r>
        <w:rPr>
          <w:sz w:val="24"/>
        </w:rPr>
        <w:t xml:space="preserve">собственных тканей организма) являются белки. В силу этого они признаны </w:t>
      </w:r>
    </w:p>
    <w:p w:rsidR="00E0206C" w:rsidRDefault="00E0206C">
      <w:pPr>
        <w:pStyle w:val="21"/>
        <w:jc w:val="both"/>
        <w:rPr>
          <w:sz w:val="24"/>
        </w:rPr>
      </w:pPr>
      <w:r>
        <w:rPr>
          <w:sz w:val="24"/>
        </w:rPr>
        <w:t xml:space="preserve">главным пищевым веществом рациона питания человека. Жиры участвуют в </w:t>
      </w:r>
    </w:p>
    <w:p w:rsidR="00E0206C" w:rsidRDefault="00E0206C">
      <w:pPr>
        <w:pStyle w:val="21"/>
        <w:jc w:val="both"/>
        <w:rPr>
          <w:sz w:val="24"/>
        </w:rPr>
      </w:pPr>
      <w:r>
        <w:rPr>
          <w:sz w:val="24"/>
        </w:rPr>
        <w:t>пластических процессах в значительно меньшей степени. Углеводы к ним непричастны.</w:t>
      </w:r>
    </w:p>
    <w:p w:rsidR="00E0206C" w:rsidRDefault="00E0206C">
      <w:pPr>
        <w:pStyle w:val="20"/>
      </w:pPr>
      <w:r>
        <w:t xml:space="preserve">Все три вида веществ при их утилизации в организме (окислении) выделяют энергию, необходимую для поддержания процессов жизнедеятельности и обеспечения выполнения любой работы, но основным энергетическим веществом являются углеводы. Жиры в этом отношении чаще играют роль резервного вещества. Обмен углеводов тесно связан с обменом жиров. Если энерготраты </w:t>
      </w:r>
    </w:p>
    <w:p w:rsidR="00E0206C" w:rsidRDefault="00E0206C">
      <w:pPr>
        <w:pStyle w:val="a8"/>
        <w:rPr>
          <w:sz w:val="24"/>
        </w:rPr>
      </w:pPr>
      <w:r>
        <w:rPr>
          <w:sz w:val="24"/>
        </w:rPr>
        <w:t>высоки и не компенсируются углеводами пищи, в организме начинается образование сахара из жира. В то же время ограниченная способность углеводов запасаться в организме влечет за собой относительно легкое превращение их избыточного количества в жир, который накапливается в жировых депо. В современных условиях в связи с повсеместным сокращением объема мышечной работы снизились энерготраты значительной части населения, соответственно снизилась и средняя потребность в углеводах. Белки утилизируются в организме с высвобождением энергии лишь при недостаточном содержании в рационе углеводов и жиров и при тяжелом физическом труде. Основное поступление белков обеспечивается мясом животных, рыбой, сырами, творогом, молоком, яйцами, продуктами переработки зерна и зернобобовых.</w:t>
      </w:r>
    </w:p>
    <w:p w:rsidR="00E0206C" w:rsidRDefault="00E0206C">
      <w:pPr>
        <w:ind w:firstLine="426"/>
        <w:jc w:val="both"/>
      </w:pPr>
      <w:r>
        <w:t>Источниками пищевых жиров являются жир убойных животных, сливочное масло, жир молока, жир рыбы и морских животных, жир масличных растений. Углеводный компонент рациона формируется зерновым и картофельным крахмалом и свекловичным или тростниковым сахаром. Однообразное питание, исключение на длительный срок отдельных групп продуктов нарушают сбалансированность содержания пищевых веществ, что имеет отрицательные для организма последствия. Потребность в пищевых веществах неодинакова для различных категорий населения, зависит от характера труда, возраста и иных факторов, включая климатические.</w:t>
      </w:r>
    </w:p>
    <w:p w:rsidR="00E0206C" w:rsidRDefault="00E0206C">
      <w:pPr>
        <w:ind w:firstLine="426"/>
        <w:jc w:val="both"/>
      </w:pPr>
    </w:p>
    <w:p w:rsidR="00E0206C" w:rsidRDefault="00E0206C">
      <w:pPr>
        <w:pStyle w:val="2"/>
        <w:rPr>
          <w:i/>
          <w:snapToGrid w:val="0"/>
          <w:spacing w:val="20"/>
          <w:sz w:val="28"/>
          <w:szCs w:val="28"/>
        </w:rPr>
      </w:pPr>
      <w:r>
        <w:t>2.2 Значение белков в питании</w:t>
      </w:r>
    </w:p>
    <w:p w:rsidR="00E0206C" w:rsidRDefault="00E0206C">
      <w:pPr>
        <w:rPr>
          <w:sz w:val="16"/>
        </w:rPr>
      </w:pPr>
    </w:p>
    <w:p w:rsidR="00E0206C" w:rsidRDefault="00E0206C">
      <w:pPr>
        <w:pStyle w:val="a9"/>
        <w:rPr>
          <w:sz w:val="24"/>
        </w:rPr>
      </w:pPr>
      <w:r>
        <w:rPr>
          <w:sz w:val="24"/>
        </w:rPr>
        <w:t xml:space="preserve">Белки играют в питании человека чрезвычайно важную роль, так как они являются главной составной частью клеток всех органов и тканей организма. </w:t>
      </w:r>
    </w:p>
    <w:p w:rsidR="00E0206C" w:rsidRDefault="00E0206C">
      <w:pPr>
        <w:ind w:firstLine="426"/>
        <w:jc w:val="both"/>
      </w:pPr>
      <w:r>
        <w:t xml:space="preserve">Основное назначение белков пищи – это построение новых клеток и тканей, обеспечивающих развитие молодых растущих организмов. В зрелом возрасте, когда процессы роста уже полностью завершены, остается потребность в регенерации </w:t>
      </w:r>
    </w:p>
    <w:p w:rsidR="00E0206C" w:rsidRDefault="00E0206C">
      <w:pPr>
        <w:ind w:firstLine="426"/>
        <w:jc w:val="both"/>
      </w:pPr>
    </w:p>
    <w:p w:rsidR="00E0206C" w:rsidRDefault="00E0206C">
      <w:pPr>
        <w:ind w:firstLine="426"/>
        <w:jc w:val="both"/>
      </w:pPr>
    </w:p>
    <w:p w:rsidR="00E0206C" w:rsidRDefault="00E0206C">
      <w:pPr>
        <w:jc w:val="both"/>
      </w:pPr>
      <w:r>
        <w:t>изношенных, отживших клеток. Для этой цели требуется белок, причем пропорционально изнашиваемости тканей. Установлено, что чем выше мышечная нагрузка, тем больше потребности в регенерации и соответственно в белке.</w:t>
      </w:r>
    </w:p>
    <w:p w:rsidR="00E0206C" w:rsidRDefault="00E0206C">
      <w:pPr>
        <w:ind w:firstLine="426"/>
        <w:jc w:val="both"/>
      </w:pPr>
      <w:r>
        <w:t xml:space="preserve">Белки – сложные азотсодержащие биополимеры. Белки в организме человека выполняют несколько важных функций – пластическую, каталитическую, </w:t>
      </w:r>
    </w:p>
    <w:p w:rsidR="00E0206C" w:rsidRDefault="00E0206C">
      <w:pPr>
        <w:pStyle w:val="a8"/>
        <w:rPr>
          <w:sz w:val="24"/>
        </w:rPr>
      </w:pPr>
      <w:r>
        <w:rPr>
          <w:sz w:val="24"/>
        </w:rPr>
        <w:t xml:space="preserve">гормональную, функцию специфичности и транспортную. Важнейшей функцией пищевых белков является обеспечение организма пластическим материалом. Организм человека практически лишен резервов белка. Единственным источником </w:t>
      </w:r>
    </w:p>
    <w:p w:rsidR="00E0206C" w:rsidRDefault="00E0206C">
      <w:pPr>
        <w:pStyle w:val="a8"/>
        <w:rPr>
          <w:sz w:val="24"/>
        </w:rPr>
      </w:pPr>
      <w:r>
        <w:rPr>
          <w:sz w:val="24"/>
        </w:rPr>
        <w:t>их являются белки пищи, вследствие чего они относятся к незаменимым компонентам рациона.</w:t>
      </w:r>
    </w:p>
    <w:p w:rsidR="00E0206C" w:rsidRDefault="00E0206C">
      <w:pPr>
        <w:ind w:firstLine="426"/>
        <w:jc w:val="both"/>
      </w:pPr>
      <w:r>
        <w:t xml:space="preserve">Во многих странах население испытывает дефицит в белках. В связи с этим </w:t>
      </w:r>
    </w:p>
    <w:p w:rsidR="00E0206C" w:rsidRDefault="00E0206C">
      <w:pPr>
        <w:pStyle w:val="a8"/>
        <w:rPr>
          <w:sz w:val="24"/>
        </w:rPr>
      </w:pPr>
      <w:r>
        <w:rPr>
          <w:sz w:val="24"/>
        </w:rPr>
        <w:t xml:space="preserve">важной задачей становится поиск новых нетрадиционных способов его получения. </w:t>
      </w:r>
    </w:p>
    <w:p w:rsidR="00E0206C" w:rsidRDefault="00E0206C">
      <w:pPr>
        <w:pStyle w:val="2"/>
        <w:ind w:firstLine="0"/>
        <w:jc w:val="left"/>
        <w:rPr>
          <w:sz w:val="24"/>
        </w:rPr>
      </w:pPr>
    </w:p>
    <w:p w:rsidR="00E0206C" w:rsidRDefault="00E0206C">
      <w:pPr>
        <w:pStyle w:val="2"/>
      </w:pPr>
      <w:r>
        <w:t>2.3 Значение жиров в питании</w:t>
      </w:r>
    </w:p>
    <w:p w:rsidR="00E0206C" w:rsidRDefault="00E0206C">
      <w:pPr>
        <w:rPr>
          <w:sz w:val="16"/>
        </w:rPr>
      </w:pPr>
    </w:p>
    <w:p w:rsidR="00E0206C" w:rsidRDefault="00E0206C">
      <w:pPr>
        <w:pStyle w:val="a9"/>
        <w:rPr>
          <w:sz w:val="24"/>
        </w:rPr>
      </w:pPr>
      <w:r>
        <w:rPr>
          <w:sz w:val="24"/>
        </w:rPr>
        <w:t>Пищевые жиры не только являются источником энергии, но и поставляют материал для биосинтеза липидных структур, в частности мембран клеток, в организме.</w:t>
      </w:r>
    </w:p>
    <w:p w:rsidR="00E0206C" w:rsidRDefault="00E0206C">
      <w:pPr>
        <w:pStyle w:val="a9"/>
        <w:rPr>
          <w:sz w:val="24"/>
        </w:rPr>
      </w:pPr>
      <w:r>
        <w:rPr>
          <w:sz w:val="24"/>
        </w:rPr>
        <w:t>Жиры обладают наибольшей энергетической ценностью. При сгорании 1г жира выделяется 37,7 кДж (9 ккал) тепла (при сгорании 1 г белка или углеводов – только 16,75 кДж (4 ккал)). Различают животные и растительные жиры. Они обладают различными физическими свойствами и составом. Животные жиры – твердые вещества. В их состав входит большое количество насыщенных жирных кислот, имеющих высокую температуру плавления. Растительные жиры в отличие от животных содержат значительное количество полиненасыщенных жирных кислот, относящихся к незаменимым факторам питания. Жировые продукты, помимо жиров, состоящих из глицерина и жирных кислот, содержат стерины, фосфолипиды и жирорастворимые витамины, оказывающие выраженное физиологическое действие.</w:t>
      </w:r>
    </w:p>
    <w:p w:rsidR="00E0206C" w:rsidRDefault="00E0206C">
      <w:pPr>
        <w:pStyle w:val="a9"/>
        <w:rPr>
          <w:sz w:val="24"/>
          <w:szCs w:val="28"/>
        </w:rPr>
      </w:pPr>
      <w:r>
        <w:rPr>
          <w:sz w:val="24"/>
        </w:rPr>
        <w:t>Источником животных жиров являются свиное сало (90–92 % жира), сливочное масло (72–82 %)</w:t>
      </w:r>
      <w:r>
        <w:rPr>
          <w:sz w:val="24"/>
          <w:szCs w:val="28"/>
        </w:rPr>
        <w:t>, жирная свинина (49 %), колбасы (20</w:t>
      </w:r>
      <w:r>
        <w:rPr>
          <w:sz w:val="24"/>
        </w:rPr>
        <w:t>–</w:t>
      </w:r>
      <w:r>
        <w:rPr>
          <w:sz w:val="24"/>
          <w:szCs w:val="28"/>
        </w:rPr>
        <w:t>40 %), сметана (30 %), сыры (15</w:t>
      </w:r>
      <w:r>
        <w:rPr>
          <w:sz w:val="24"/>
        </w:rPr>
        <w:t>–</w:t>
      </w:r>
      <w:r>
        <w:rPr>
          <w:sz w:val="24"/>
          <w:szCs w:val="28"/>
        </w:rPr>
        <w:t>30 %). Источник растительных жиров – растительные масла (99,9 % жира), орехи (53</w:t>
      </w:r>
      <w:r>
        <w:rPr>
          <w:sz w:val="24"/>
        </w:rPr>
        <w:t>–</w:t>
      </w:r>
      <w:r>
        <w:rPr>
          <w:sz w:val="24"/>
          <w:szCs w:val="28"/>
        </w:rPr>
        <w:t>65 %), овсяные (6,1 %) и гречневые (3,3 %) крупы.</w:t>
      </w:r>
    </w:p>
    <w:p w:rsidR="00E0206C" w:rsidRDefault="00E0206C">
      <w:pPr>
        <w:pStyle w:val="20"/>
        <w:rPr>
          <w:szCs w:val="28"/>
        </w:rPr>
      </w:pPr>
      <w:r>
        <w:rPr>
          <w:szCs w:val="28"/>
        </w:rPr>
        <w:t>Основным компонентом жиров являются жирные кислоты. В природных условиях обнаружено свыше 40 жирных кислот.</w:t>
      </w:r>
    </w:p>
    <w:p w:rsidR="00E0206C" w:rsidRDefault="00E0206C">
      <w:pPr>
        <w:pStyle w:val="20"/>
        <w:rPr>
          <w:szCs w:val="28"/>
        </w:rPr>
      </w:pPr>
      <w:r>
        <w:rPr>
          <w:szCs w:val="28"/>
        </w:rPr>
        <w:t>Насыщенные жирные кислоты (пальмитиновая, стеариновая и др.) используются организмом в основном как энергетический материал. Максимальное количество насыщенных жирных кислот содержат животные жиры (в говяжьем и свином жире – 25 % пальмитиновой, соответственно 20% и 13 % стеариновой кислот, в масле сливочном – 7% стеариновой, 25% пальмитиновой кислот). Избыток насыщенных жирных кислот в питании часто приводит к нарушению обмена жиров, повышению содержания холестерина в крови.</w:t>
      </w:r>
    </w:p>
    <w:p w:rsidR="00E0206C" w:rsidRDefault="00E0206C">
      <w:pPr>
        <w:pStyle w:val="20"/>
        <w:rPr>
          <w:szCs w:val="28"/>
        </w:rPr>
      </w:pPr>
      <w:r>
        <w:rPr>
          <w:szCs w:val="28"/>
        </w:rPr>
        <w:t>Большинство людей полагают, что наиболее полезным для организма является сливочное масло, и потребляют только его. Безусловно, сливочное масло имеет высокие вкусовые качества, содержит ретинол, легко усваивается организмом. Вместе с тем многие забывают, что биологическая потребность в жирах и некоторых других компонентах может удовлетворяться только за счет рациональной смеси жиров животного и растительного происхождения. Лица, потребляющие только сливочное масло, страдают от недостатка жизненно необходимых пищевых веществ.</w:t>
      </w:r>
    </w:p>
    <w:p w:rsidR="00E0206C" w:rsidRDefault="00E0206C">
      <w:pPr>
        <w:pStyle w:val="20"/>
        <w:rPr>
          <w:szCs w:val="28"/>
        </w:rPr>
      </w:pPr>
      <w:r>
        <w:rPr>
          <w:szCs w:val="28"/>
        </w:rPr>
        <w:t xml:space="preserve">Если в течение длительного времени резко уменьшить в питании количество </w:t>
      </w:r>
    </w:p>
    <w:p w:rsidR="00E0206C" w:rsidRDefault="00E0206C">
      <w:pPr>
        <w:pStyle w:val="20"/>
        <w:ind w:firstLine="0"/>
        <w:rPr>
          <w:szCs w:val="28"/>
        </w:rPr>
      </w:pPr>
      <w:r>
        <w:rPr>
          <w:szCs w:val="28"/>
        </w:rPr>
        <w:t xml:space="preserve">жира или ограничиться только сливочным маслом, организм теряет способность правильно использовать избыток его и становится менее стойким к развитию </w:t>
      </w:r>
    </w:p>
    <w:p w:rsidR="00E0206C" w:rsidRDefault="00E0206C">
      <w:pPr>
        <w:pStyle w:val="20"/>
        <w:ind w:firstLine="0"/>
        <w:rPr>
          <w:szCs w:val="28"/>
        </w:rPr>
      </w:pPr>
    </w:p>
    <w:p w:rsidR="00E0206C" w:rsidRDefault="00E0206C">
      <w:pPr>
        <w:pStyle w:val="20"/>
        <w:ind w:firstLine="0"/>
        <w:rPr>
          <w:szCs w:val="28"/>
        </w:rPr>
      </w:pPr>
    </w:p>
    <w:p w:rsidR="00E0206C" w:rsidRDefault="00E0206C">
      <w:pPr>
        <w:pStyle w:val="20"/>
        <w:ind w:firstLine="0"/>
        <w:rPr>
          <w:szCs w:val="28"/>
        </w:rPr>
      </w:pPr>
      <w:r>
        <w:rPr>
          <w:szCs w:val="28"/>
        </w:rPr>
        <w:t xml:space="preserve">атеросклеротического процесса. Принято, что 1/3 суточного потребления жиров </w:t>
      </w:r>
    </w:p>
    <w:p w:rsidR="00E0206C" w:rsidRDefault="00E0206C">
      <w:pPr>
        <w:pStyle w:val="20"/>
        <w:ind w:firstLine="0"/>
        <w:rPr>
          <w:szCs w:val="28"/>
        </w:rPr>
      </w:pPr>
      <w:r>
        <w:rPr>
          <w:szCs w:val="28"/>
        </w:rPr>
        <w:t xml:space="preserve">должны составлять растительные жиры, а 2/3 – животные. Растительные масла следует использовать в основном с винегретами, салатами, разного вида закусками, </w:t>
      </w:r>
    </w:p>
    <w:p w:rsidR="00E0206C" w:rsidRDefault="00E0206C">
      <w:pPr>
        <w:pStyle w:val="20"/>
        <w:ind w:firstLine="0"/>
        <w:rPr>
          <w:szCs w:val="28"/>
        </w:rPr>
      </w:pPr>
      <w:r>
        <w:rPr>
          <w:szCs w:val="28"/>
        </w:rPr>
        <w:t xml:space="preserve">при приготовлении соусов и т.п. В этом виде растительные жиры лучше </w:t>
      </w:r>
    </w:p>
    <w:p w:rsidR="00E0206C" w:rsidRDefault="00E0206C">
      <w:pPr>
        <w:pStyle w:val="20"/>
        <w:ind w:firstLine="0"/>
        <w:rPr>
          <w:szCs w:val="28"/>
        </w:rPr>
      </w:pPr>
      <w:r>
        <w:rPr>
          <w:szCs w:val="28"/>
        </w:rPr>
        <w:t xml:space="preserve">усваиваются. Однако для лиц пожилого возраста, а также при повышенном </w:t>
      </w:r>
    </w:p>
    <w:p w:rsidR="00E0206C" w:rsidRDefault="00E0206C">
      <w:pPr>
        <w:pStyle w:val="20"/>
        <w:ind w:firstLine="0"/>
        <w:rPr>
          <w:szCs w:val="28"/>
        </w:rPr>
      </w:pPr>
      <w:r>
        <w:rPr>
          <w:szCs w:val="28"/>
        </w:rPr>
        <w:t xml:space="preserve">содержании холестерина в сыворотке крови соотношение растительных и </w:t>
      </w:r>
    </w:p>
    <w:p w:rsidR="00E0206C" w:rsidRDefault="00E0206C">
      <w:pPr>
        <w:pStyle w:val="20"/>
        <w:ind w:firstLine="0"/>
        <w:rPr>
          <w:snapToGrid w:val="0"/>
          <w:spacing w:val="20"/>
          <w:szCs w:val="28"/>
        </w:rPr>
      </w:pPr>
      <w:r>
        <w:rPr>
          <w:szCs w:val="28"/>
        </w:rPr>
        <w:t>животных жиров должно быть 1:1.</w:t>
      </w:r>
    </w:p>
    <w:p w:rsidR="00E0206C" w:rsidRDefault="00E0206C">
      <w:pPr>
        <w:jc w:val="both"/>
        <w:rPr>
          <w:i/>
          <w:snapToGrid w:val="0"/>
          <w:spacing w:val="20"/>
          <w:sz w:val="16"/>
          <w:szCs w:val="28"/>
        </w:rPr>
      </w:pPr>
    </w:p>
    <w:p w:rsidR="00E0206C" w:rsidRDefault="00E0206C">
      <w:pPr>
        <w:pStyle w:val="2"/>
      </w:pPr>
      <w:r>
        <w:t>2.4 Значение углеводов в питании</w:t>
      </w:r>
    </w:p>
    <w:p w:rsidR="00E0206C" w:rsidRDefault="00E0206C">
      <w:pPr>
        <w:rPr>
          <w:sz w:val="16"/>
        </w:rPr>
      </w:pPr>
    </w:p>
    <w:p w:rsidR="00E0206C" w:rsidRDefault="00E0206C">
      <w:pPr>
        <w:pStyle w:val="a9"/>
        <w:rPr>
          <w:sz w:val="24"/>
          <w:szCs w:val="28"/>
        </w:rPr>
      </w:pPr>
      <w:r>
        <w:rPr>
          <w:sz w:val="24"/>
          <w:szCs w:val="28"/>
        </w:rPr>
        <w:t>Углеводы являются основной частью пищевого рациона. В организм их поступает в два раза больше, чем белков и жиров. Углеводы пищи – это полисахариды: крахмал, гликоген и сахара: моносахара – глюкоза, фруктоза, лактоза, сахароза и дисахариды. Кроме сахаров и крахмала к углеводам относится не усваиваемая клетчатка и пектин. При обычном смешанном питании за счет углеводов обеспечивается около 60 % суточной энергоценности, тогда как за счет белков и жиров вместе взятых – только 40 %. Углеводы в организме используются преимущественно как источник энергии для мышечной работы. Чем интенсивнее физическая нагрузка, тем больше требуется углеводов. При малоподвижном образе жизни, напротив, потребность в углеводах уменьшается.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szCs w:val="28"/>
        </w:rPr>
        <w:t>Углеводы пищи – это полисахариды: крахмал, гликоген и сахара: моносахара – глюкоза, фруктоза, лактоза, сахароза и дисахариды. Кроме сахаров и крахмала к углеводам относится не усваиваемая клетчатка и пектин.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szCs w:val="28"/>
        </w:rPr>
        <w:t xml:space="preserve">Углеводы содержатся в различных пищевых продуктах: крупы, бобовые, макароны, хлеб, овощи и так далее.  </w:t>
      </w:r>
    </w:p>
    <w:p w:rsidR="00E0206C" w:rsidRDefault="00E0206C">
      <w:pPr>
        <w:pStyle w:val="a9"/>
        <w:rPr>
          <w:sz w:val="24"/>
          <w:szCs w:val="28"/>
        </w:rPr>
      </w:pPr>
      <w:r>
        <w:rPr>
          <w:sz w:val="24"/>
          <w:szCs w:val="28"/>
        </w:rPr>
        <w:t xml:space="preserve">На протяжении жизни человек в среднем потребляет около 14 тонн углеводов, и том числе более 2,5 тонн простых углеводов. 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szCs w:val="28"/>
        </w:rPr>
        <w:t>Около 52-66 % углеводов потребляется с зерновыми продуктами, 14–26 % – с сахаром и сахаропродуктами, около 8-10% с клубне- и корнеплодами, 5–7 % с овощами, фруктами.</w:t>
      </w:r>
    </w:p>
    <w:p w:rsidR="00E0206C" w:rsidRDefault="00E0206C">
      <w:pPr>
        <w:ind w:firstLine="426"/>
        <w:jc w:val="both"/>
        <w:rPr>
          <w:sz w:val="16"/>
          <w:szCs w:val="28"/>
        </w:rPr>
      </w:pPr>
    </w:p>
    <w:p w:rsidR="00E0206C" w:rsidRDefault="00E0206C" w:rsidP="00E0206C">
      <w:pPr>
        <w:pStyle w:val="a8"/>
        <w:numPr>
          <w:ilvl w:val="0"/>
          <w:numId w:val="3"/>
        </w:numPr>
        <w:jc w:val="center"/>
        <w:rPr>
          <w:rFonts w:ascii="Book Antiqua" w:hAnsi="Book Antiqua"/>
          <w:b/>
          <w:bCs/>
          <w:sz w:val="32"/>
          <w:szCs w:val="20"/>
        </w:rPr>
      </w:pPr>
      <w:r>
        <w:rPr>
          <w:rFonts w:ascii="Book Antiqua" w:hAnsi="Book Antiqua"/>
          <w:b/>
          <w:bCs/>
          <w:sz w:val="32"/>
          <w:szCs w:val="20"/>
        </w:rPr>
        <w:t>Значение минеральных веществ и витаминов в питании человека</w:t>
      </w:r>
    </w:p>
    <w:p w:rsidR="00E0206C" w:rsidRDefault="00E0206C">
      <w:pPr>
        <w:pStyle w:val="a8"/>
        <w:rPr>
          <w:rFonts w:ascii="Book Antiqua" w:hAnsi="Book Antiqua"/>
          <w:b/>
          <w:bCs/>
          <w:sz w:val="16"/>
          <w:szCs w:val="20"/>
        </w:rPr>
      </w:pPr>
    </w:p>
    <w:p w:rsidR="00E0206C" w:rsidRDefault="00E0206C">
      <w:pPr>
        <w:pStyle w:val="a8"/>
        <w:ind w:firstLine="426"/>
        <w:rPr>
          <w:sz w:val="24"/>
          <w:szCs w:val="28"/>
        </w:rPr>
      </w:pPr>
      <w:r>
        <w:rPr>
          <w:sz w:val="24"/>
          <w:szCs w:val="28"/>
        </w:rPr>
        <w:t>Минеральные вещества и витамины играют весьма важную и вместе с тем своеобразную роль в жизнедеятельности орга</w:t>
      </w:r>
      <w:r>
        <w:rPr>
          <w:sz w:val="24"/>
          <w:szCs w:val="28"/>
        </w:rPr>
        <w:softHyphen/>
        <w:t>низма. Прежде всего, они не используются как энергетические материалы, что является специфической особенностью для белков, жиров и углеводов. Другой отличительной чертой этих пищевых веществ является относительно очень незначи</w:t>
      </w:r>
      <w:r>
        <w:rPr>
          <w:sz w:val="24"/>
          <w:szCs w:val="28"/>
        </w:rPr>
        <w:softHyphen/>
        <w:t>тельная количественная потребность в них организма. Доста</w:t>
      </w:r>
      <w:r>
        <w:rPr>
          <w:sz w:val="24"/>
          <w:szCs w:val="28"/>
        </w:rPr>
        <w:softHyphen/>
        <w:t>точно сказать, что суточное потребление всех минеральных элементов и их соединений не превышает 20–25 г, а соответ</w:t>
      </w:r>
      <w:r>
        <w:rPr>
          <w:sz w:val="24"/>
          <w:szCs w:val="28"/>
        </w:rPr>
        <w:softHyphen/>
        <w:t>ствующая цифра для витаминов выражается даже в милли</w:t>
      </w:r>
      <w:r>
        <w:rPr>
          <w:sz w:val="24"/>
          <w:szCs w:val="28"/>
        </w:rPr>
        <w:softHyphen/>
        <w:t>граммах.</w:t>
      </w:r>
    </w:p>
    <w:p w:rsidR="00E0206C" w:rsidRDefault="00E0206C">
      <w:pPr>
        <w:pStyle w:val="a8"/>
        <w:ind w:firstLine="426"/>
        <w:rPr>
          <w:sz w:val="16"/>
          <w:szCs w:val="28"/>
        </w:rPr>
      </w:pPr>
    </w:p>
    <w:p w:rsidR="00E0206C" w:rsidRDefault="00E0206C">
      <w:pPr>
        <w:pStyle w:val="2"/>
      </w:pPr>
      <w:r>
        <w:t>3.1 Значение минеральных веществ в питании</w:t>
      </w:r>
    </w:p>
    <w:p w:rsidR="00E0206C" w:rsidRDefault="00E0206C">
      <w:pPr>
        <w:rPr>
          <w:sz w:val="16"/>
        </w:rPr>
      </w:pPr>
    </w:p>
    <w:p w:rsidR="00E0206C" w:rsidRDefault="00E0206C">
      <w:pPr>
        <w:pStyle w:val="a9"/>
        <w:rPr>
          <w:sz w:val="24"/>
          <w:szCs w:val="28"/>
        </w:rPr>
      </w:pPr>
      <w:r>
        <w:rPr>
          <w:sz w:val="24"/>
          <w:szCs w:val="28"/>
        </w:rPr>
        <w:t xml:space="preserve">В рациональном питании минеральные вещества имеют ничуть не меньшее значение, чем белки, жиры, углеводы и витамины. Так же, как и при недостатке основных пищевых веществ или витаминов, при дефиците минеральных веществ в </w:t>
      </w:r>
    </w:p>
    <w:p w:rsidR="00E0206C" w:rsidRDefault="00E0206C">
      <w:pPr>
        <w:pStyle w:val="a8"/>
        <w:rPr>
          <w:sz w:val="24"/>
          <w:szCs w:val="28"/>
        </w:rPr>
      </w:pPr>
      <w:r>
        <w:rPr>
          <w:sz w:val="24"/>
          <w:szCs w:val="28"/>
        </w:rPr>
        <w:t>организме человека возникают специфические нарушения, приводящие к характерным заболеваниям.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szCs w:val="28"/>
        </w:rPr>
        <w:t>Минеральные вещества составляют значительную часть человеческого тела. В костях они представлены в виде кристаллов, в мягких тканях – в виде истинного либо коллоидного раствора в соединении главным образом с белками.</w:t>
      </w:r>
    </w:p>
    <w:p w:rsidR="00E0206C" w:rsidRDefault="00E0206C">
      <w:pPr>
        <w:ind w:firstLine="426"/>
        <w:jc w:val="both"/>
        <w:rPr>
          <w:rFonts w:ascii="Book Antiqua" w:hAnsi="Book Antiqua"/>
          <w:b/>
          <w:bCs/>
          <w:szCs w:val="20"/>
        </w:rPr>
      </w:pPr>
    </w:p>
    <w:p w:rsidR="00E0206C" w:rsidRDefault="00E0206C">
      <w:pPr>
        <w:ind w:firstLine="426"/>
        <w:jc w:val="both"/>
        <w:rPr>
          <w:rFonts w:ascii="Book Antiqua" w:hAnsi="Book Antiqua"/>
          <w:b/>
          <w:bCs/>
          <w:szCs w:val="20"/>
        </w:rPr>
      </w:pPr>
    </w:p>
    <w:p w:rsidR="00E0206C" w:rsidRDefault="00E0206C">
      <w:pPr>
        <w:ind w:firstLine="426"/>
        <w:jc w:val="both"/>
        <w:rPr>
          <w:szCs w:val="28"/>
        </w:rPr>
      </w:pPr>
      <w:r>
        <w:rPr>
          <w:rFonts w:ascii="Book Antiqua" w:hAnsi="Book Antiqua"/>
          <w:b/>
          <w:bCs/>
          <w:sz w:val="26"/>
          <w:szCs w:val="20"/>
        </w:rPr>
        <w:t>Натрий</w:t>
      </w:r>
      <w:r>
        <w:rPr>
          <w:szCs w:val="28"/>
        </w:rPr>
        <w:t xml:space="preserve"> широко представлен во всех органах, тканях и биологических жидкостях организма человека. Он играет важную роль в процессах внутриклеточного и межтканевого обмена. Соли натрия присутствуют </w:t>
      </w:r>
    </w:p>
    <w:p w:rsidR="00E0206C" w:rsidRDefault="00E0206C">
      <w:pPr>
        <w:pStyle w:val="a8"/>
        <w:rPr>
          <w:sz w:val="24"/>
          <w:szCs w:val="28"/>
        </w:rPr>
      </w:pPr>
      <w:r>
        <w:rPr>
          <w:sz w:val="24"/>
          <w:szCs w:val="28"/>
        </w:rPr>
        <w:t xml:space="preserve">преимущественно во внеклеточных жидкостях – лимфе и сыворотке крови. Важное место принадлежит соединениям натрия в образовании буферной системы крови, обеспечивающей кислотно-щелочное равновесие. Соли натрия участвуют в </w:t>
      </w:r>
    </w:p>
    <w:p w:rsidR="00E0206C" w:rsidRDefault="00E0206C">
      <w:pPr>
        <w:pStyle w:val="a8"/>
        <w:rPr>
          <w:sz w:val="24"/>
          <w:szCs w:val="28"/>
        </w:rPr>
      </w:pPr>
      <w:r>
        <w:rPr>
          <w:sz w:val="24"/>
          <w:szCs w:val="28"/>
        </w:rPr>
        <w:t>обеспечении постоянного осмотического давления протоплазмы и биологических жидкостей организма.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rFonts w:ascii="Book Antiqua" w:hAnsi="Book Antiqua"/>
          <w:b/>
          <w:bCs/>
          <w:sz w:val="26"/>
          <w:szCs w:val="20"/>
        </w:rPr>
        <w:t>Калий</w:t>
      </w:r>
      <w:r>
        <w:rPr>
          <w:szCs w:val="28"/>
        </w:rPr>
        <w:t xml:space="preserve">, как и натрий, имеет большое значение в образовании буферных систем, предотвращающих сдвиги реакции среды и обеспечивающих их постоянство. 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szCs w:val="28"/>
        </w:rPr>
        <w:t xml:space="preserve">Калий в основном содержится в растительных продуктах. Много калия содержат картофель (429 мг/100 г), хлеб (240 мг/100 г.), арбуза, дыни. Значительным содержанием калия отличаются бобовые: соя (1796 мг/100 г), фасоль </w:t>
      </w:r>
    </w:p>
    <w:p w:rsidR="00E0206C" w:rsidRDefault="00E0206C">
      <w:pPr>
        <w:pStyle w:val="a8"/>
        <w:rPr>
          <w:sz w:val="24"/>
          <w:szCs w:val="28"/>
        </w:rPr>
      </w:pPr>
      <w:r>
        <w:rPr>
          <w:sz w:val="24"/>
          <w:szCs w:val="28"/>
        </w:rPr>
        <w:t>(1061 мг/100 г), горох (900 мг/100 г). Много калия содержат крупы: овсяная, пшено и др. Существенным источником калия являются овощи: капуста (148 мг/100 г), морковь (129 мг/100 г), свекла (155 мг/100 г), а также продукты животного происхождения; молоко (127 мг/100 г), говядина (241 мг/100 г), рыба (162 мг/100 г). При смешанном пищевом рационе потребность в калии удовлетворяется полностью, однако имеются существенные сезонные колебания: невысокое потребление весной (около 3 г в сутки), максимальное – осенью (5–6 г в сутки).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rFonts w:ascii="Book Antiqua" w:hAnsi="Book Antiqua"/>
          <w:b/>
          <w:bCs/>
          <w:sz w:val="26"/>
          <w:szCs w:val="20"/>
        </w:rPr>
        <w:t>Кальций.</w:t>
      </w:r>
      <w:r>
        <w:rPr>
          <w:szCs w:val="28"/>
        </w:rPr>
        <w:t xml:space="preserve"> До 99 % кальция, имеющегося в организме, сосредоточено в костях скелета, около 1 % – в составе всех органов, тканей и биологических жидкостей. Однако значение этого элемента не исчерпывается только ролью в правильном формировании костной ткани. Кальций необходим для поддержания нервно-мышечной возбудимости, он участвует в столь важном процессе, как свертывание крови, оказывает влияние на проницаемость клеточных оболочек. Потребность в кальции взрослых составляет 800 мг/сут. 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rFonts w:ascii="Book Antiqua" w:hAnsi="Book Antiqua"/>
          <w:b/>
          <w:bCs/>
          <w:sz w:val="26"/>
          <w:szCs w:val="20"/>
        </w:rPr>
        <w:t>Фосфор.</w:t>
      </w:r>
      <w:r>
        <w:rPr>
          <w:szCs w:val="28"/>
        </w:rPr>
        <w:t xml:space="preserve"> Фосфорные соединения играют особенно важную роль в деятельности головного мозга, скелетных и сердечных мышц, потовых желез.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szCs w:val="28"/>
        </w:rPr>
        <w:t>Значительным содержанием фосфора отличаются молочные продукты, в частности сыры (до 60 мг/100 г), а также яйца (в желтке – 470 мг/100 г). Много фосфора в бобовых (в фасоли – 504, горохе – 369 мг/100 г), в хлебе и крупах (200 - 300 мг на 100 г), однако усвояемость фосфора зерновых продуктов низка в связи с большим удельным весом фитиновых соединений. Важным источником фосфора являются мясо и рыба (120 – 140 мг/100 г). Потребность в фосфоре у взрослых составляет 1600 мг/сут, у детей – 1500–1800 мг/сут.</w:t>
      </w:r>
    </w:p>
    <w:p w:rsidR="00E0206C" w:rsidRDefault="00E0206C">
      <w:pPr>
        <w:rPr>
          <w:sz w:val="16"/>
        </w:rPr>
      </w:pPr>
    </w:p>
    <w:p w:rsidR="00E0206C" w:rsidRDefault="00E0206C">
      <w:pPr>
        <w:pStyle w:val="2"/>
      </w:pPr>
      <w:r>
        <w:t>3.2 Значение витаминов в питании</w:t>
      </w:r>
    </w:p>
    <w:p w:rsidR="00E0206C" w:rsidRDefault="00E0206C">
      <w:pPr>
        <w:rPr>
          <w:sz w:val="16"/>
        </w:rPr>
      </w:pPr>
    </w:p>
    <w:p w:rsidR="00E0206C" w:rsidRDefault="00E0206C">
      <w:pPr>
        <w:pStyle w:val="a9"/>
        <w:rPr>
          <w:sz w:val="24"/>
          <w:szCs w:val="28"/>
        </w:rPr>
      </w:pPr>
      <w:r>
        <w:rPr>
          <w:sz w:val="24"/>
          <w:szCs w:val="28"/>
        </w:rPr>
        <w:t xml:space="preserve">Кроме белков, жиров и углеводов пища должна содержать также органические </w:t>
      </w:r>
    </w:p>
    <w:p w:rsidR="00E0206C" w:rsidRDefault="00E0206C">
      <w:pPr>
        <w:pStyle w:val="a9"/>
        <w:ind w:firstLine="0"/>
        <w:rPr>
          <w:sz w:val="24"/>
          <w:szCs w:val="28"/>
        </w:rPr>
      </w:pPr>
      <w:r>
        <w:rPr>
          <w:sz w:val="24"/>
          <w:szCs w:val="28"/>
        </w:rPr>
        <w:t>соединения, получившие название витаминов. Они участвуют во всех биохимических и физиологических процессах как важнейшие регуляторы жизнедеятельности. В организме человека витамины не образуются недостаточных количествах или образуются в недостаточных количествах. Витамины поступают в организм с пищей и требуются в ничтожных количествах, составляющих миллиграммы. Осн6овными источниками витаминов являются растения, в которых они содержатся, или вещества, которые уже в самом организме превращаются в витамины. Имеются витамины и в пищевых продуктах животного происхождения, например, в печени, рыбьем жире.</w:t>
      </w:r>
    </w:p>
    <w:p w:rsidR="00E0206C" w:rsidRDefault="00E0206C">
      <w:pPr>
        <w:pStyle w:val="20"/>
        <w:rPr>
          <w:szCs w:val="28"/>
        </w:rPr>
      </w:pPr>
      <w:r>
        <w:rPr>
          <w:szCs w:val="28"/>
        </w:rPr>
        <w:t xml:space="preserve">Витамины оказывают сильное и специфическое влияние на рост, развитие, обмен веществ, так как являются ферментами или входят в состав ферментов. При отсутствии в </w:t>
      </w:r>
    </w:p>
    <w:p w:rsidR="00E0206C" w:rsidRDefault="00E0206C">
      <w:pPr>
        <w:ind w:firstLine="426"/>
        <w:jc w:val="both"/>
        <w:rPr>
          <w:szCs w:val="28"/>
        </w:rPr>
      </w:pPr>
    </w:p>
    <w:p w:rsidR="00E0206C" w:rsidRDefault="00E0206C">
      <w:pPr>
        <w:ind w:firstLine="426"/>
        <w:jc w:val="both"/>
        <w:rPr>
          <w:szCs w:val="28"/>
        </w:rPr>
      </w:pPr>
    </w:p>
    <w:p w:rsidR="00E0206C" w:rsidRDefault="00E0206C">
      <w:pPr>
        <w:jc w:val="both"/>
        <w:rPr>
          <w:szCs w:val="28"/>
        </w:rPr>
      </w:pPr>
      <w:r>
        <w:rPr>
          <w:szCs w:val="28"/>
        </w:rPr>
        <w:t xml:space="preserve">пище того или иного витамина возникают заболевания, называемые </w:t>
      </w:r>
      <w:r>
        <w:rPr>
          <w:rFonts w:ascii="Book Antiqua" w:hAnsi="Book Antiqua"/>
          <w:b/>
          <w:bCs/>
          <w:sz w:val="26"/>
          <w:szCs w:val="20"/>
        </w:rPr>
        <w:t>авитаминозами</w:t>
      </w:r>
      <w:r>
        <w:rPr>
          <w:szCs w:val="28"/>
        </w:rPr>
        <w:t>, которые являются следствием нарушения обмена веществ. Витамины относятся к незаменимым факторам питания, однако не являются источником энергии.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szCs w:val="28"/>
        </w:rPr>
        <w:t>Повышенная потребность в витаминах возникает при особых физиологических состояниях организма (интенсивный рост, беременность, лактация), определенных климатических условиях, интенсивной физической или нервно-психической нагрузке, стрессовых состояниях, при инфекционных заболеваниях, заболеваниях внутренних органов, желез внутренней секреции, повышенной экскреции витаминов.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szCs w:val="28"/>
        </w:rPr>
        <w:t>Основные витамины. Известно, что для нормальной жизни человека нужно около 20 витаминов. Ниже приведены некоторые из них.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rFonts w:ascii="Book Antiqua" w:hAnsi="Book Antiqua"/>
          <w:b/>
          <w:bCs/>
          <w:sz w:val="26"/>
          <w:szCs w:val="20"/>
        </w:rPr>
        <w:t>Витамин C.</w:t>
      </w:r>
      <w:r>
        <w:rPr>
          <w:szCs w:val="28"/>
        </w:rPr>
        <w:t xml:space="preserve"> В значительных количествах содержится в плодах шиповника, чёрной смородины, капусте, помидорах, моркови, картофеле и других овощах и фруктах других овощах и фруктах. При дли</w:t>
      </w:r>
      <w:r>
        <w:rPr>
          <w:szCs w:val="28"/>
        </w:rPr>
        <w:softHyphen/>
        <w:t>тельном отсутствии в пище витами</w:t>
      </w:r>
      <w:r>
        <w:rPr>
          <w:szCs w:val="28"/>
        </w:rPr>
        <w:softHyphen/>
        <w:t xml:space="preserve">на С развивается </w:t>
      </w:r>
      <w:r>
        <w:rPr>
          <w:rFonts w:ascii="Book Antiqua" w:hAnsi="Book Antiqua"/>
          <w:b/>
          <w:bCs/>
          <w:sz w:val="26"/>
          <w:szCs w:val="20"/>
        </w:rPr>
        <w:t>цинга</w:t>
      </w:r>
      <w:r>
        <w:rPr>
          <w:szCs w:val="28"/>
        </w:rPr>
        <w:t>. При цинге люди слабеют, у них воспаляются и кровоточат десны, выпадают зубы, распухают суставы.</w:t>
      </w:r>
    </w:p>
    <w:p w:rsidR="00E0206C" w:rsidRDefault="00E0206C">
      <w:pPr>
        <w:autoSpaceDE w:val="0"/>
        <w:autoSpaceDN w:val="0"/>
        <w:adjustRightInd w:val="0"/>
        <w:spacing w:line="260" w:lineRule="auto"/>
        <w:ind w:firstLine="426"/>
        <w:jc w:val="both"/>
        <w:rPr>
          <w:szCs w:val="28"/>
        </w:rPr>
      </w:pPr>
      <w:r>
        <w:rPr>
          <w:szCs w:val="28"/>
        </w:rPr>
        <w:t>При тяжелой работе и заболева</w:t>
      </w:r>
      <w:r>
        <w:rPr>
          <w:szCs w:val="28"/>
        </w:rPr>
        <w:softHyphen/>
        <w:t>ниях потребность в витамине С воз</w:t>
      </w:r>
      <w:r>
        <w:rPr>
          <w:szCs w:val="28"/>
        </w:rPr>
        <w:softHyphen/>
        <w:t>растает.</w:t>
      </w:r>
    </w:p>
    <w:p w:rsidR="00E0206C" w:rsidRDefault="00E0206C">
      <w:pPr>
        <w:pStyle w:val="a9"/>
        <w:rPr>
          <w:sz w:val="24"/>
          <w:szCs w:val="28"/>
        </w:rPr>
      </w:pPr>
      <w:r>
        <w:rPr>
          <w:sz w:val="24"/>
          <w:szCs w:val="28"/>
        </w:rPr>
        <w:t>Витамин С стимулирует гормо</w:t>
      </w:r>
      <w:r>
        <w:rPr>
          <w:sz w:val="24"/>
          <w:szCs w:val="28"/>
        </w:rPr>
        <w:softHyphen/>
        <w:t>нальную регуляцию, процессы разви</w:t>
      </w:r>
      <w:r>
        <w:rPr>
          <w:sz w:val="24"/>
          <w:szCs w:val="28"/>
        </w:rPr>
        <w:softHyphen/>
        <w:t>тия организма, сопротивляемость к заболеваниям. Витамин С выделен в чистом виде и получается фабрич</w:t>
      </w:r>
      <w:r>
        <w:rPr>
          <w:sz w:val="24"/>
          <w:szCs w:val="28"/>
        </w:rPr>
        <w:softHyphen/>
        <w:t>ным путем.</w:t>
      </w:r>
    </w:p>
    <w:p w:rsidR="00E0206C" w:rsidRDefault="00E0206C">
      <w:pPr>
        <w:pStyle w:val="a9"/>
        <w:rPr>
          <w:sz w:val="24"/>
          <w:szCs w:val="28"/>
        </w:rPr>
      </w:pPr>
      <w:r>
        <w:rPr>
          <w:rFonts w:ascii="Book Antiqua" w:hAnsi="Book Antiqua"/>
          <w:b/>
          <w:bCs/>
          <w:szCs w:val="20"/>
        </w:rPr>
        <w:t>Витамин А.</w:t>
      </w:r>
      <w:r>
        <w:rPr>
          <w:sz w:val="24"/>
          <w:szCs w:val="28"/>
        </w:rPr>
        <w:t xml:space="preserve"> По химическому строению близок к веществу кароти</w:t>
      </w:r>
      <w:r>
        <w:rPr>
          <w:sz w:val="24"/>
          <w:szCs w:val="28"/>
        </w:rPr>
        <w:softHyphen/>
        <w:t>ну, содержащемуся в растениях (морковь, шпинат, помидоры, абри</w:t>
      </w:r>
      <w:r>
        <w:rPr>
          <w:sz w:val="24"/>
          <w:szCs w:val="28"/>
        </w:rPr>
        <w:softHyphen/>
        <w:t>косы). Превращение каротина в ви</w:t>
      </w:r>
      <w:r>
        <w:rPr>
          <w:sz w:val="24"/>
          <w:szCs w:val="28"/>
        </w:rPr>
        <w:softHyphen/>
        <w:t>тамин А происходит в стенке кишки и печени. Витамин А входит в состав зрительного пигмента, содержащего</w:t>
      </w:r>
      <w:r>
        <w:rPr>
          <w:sz w:val="24"/>
          <w:szCs w:val="28"/>
        </w:rPr>
        <w:softHyphen/>
        <w:t>ся в светочувствительных клетках сетчатки.</w:t>
      </w:r>
    </w:p>
    <w:p w:rsidR="00E0206C" w:rsidRDefault="00E0206C">
      <w:pPr>
        <w:pStyle w:val="a9"/>
        <w:rPr>
          <w:sz w:val="24"/>
          <w:szCs w:val="28"/>
        </w:rPr>
      </w:pPr>
      <w:r>
        <w:rPr>
          <w:sz w:val="24"/>
          <w:szCs w:val="28"/>
        </w:rPr>
        <w:t>Каротин и витамин А в больших количествах содержатся и в живот</w:t>
      </w:r>
      <w:r>
        <w:rPr>
          <w:sz w:val="24"/>
          <w:szCs w:val="28"/>
        </w:rPr>
        <w:softHyphen/>
        <w:t>ной пище –сливочном масле, яич</w:t>
      </w:r>
      <w:r>
        <w:rPr>
          <w:sz w:val="24"/>
          <w:szCs w:val="28"/>
        </w:rPr>
        <w:softHyphen/>
        <w:t>ном желтке, икре, рыбьем жире. При отсутствии витамина А в пище поражаются роговица глаза, кожа, дыхательные пути. Ранним проявле</w:t>
      </w:r>
      <w:r>
        <w:rPr>
          <w:sz w:val="24"/>
          <w:szCs w:val="28"/>
        </w:rPr>
        <w:softHyphen/>
        <w:t xml:space="preserve">нием недостатка этого витамина в организме является </w:t>
      </w:r>
      <w:r>
        <w:rPr>
          <w:rFonts w:ascii="Book Antiqua" w:hAnsi="Book Antiqua"/>
          <w:b/>
          <w:bCs/>
          <w:szCs w:val="20"/>
        </w:rPr>
        <w:t>"куриная слепо</w:t>
      </w:r>
      <w:r>
        <w:rPr>
          <w:rFonts w:ascii="Book Antiqua" w:hAnsi="Book Antiqua"/>
          <w:b/>
          <w:bCs/>
          <w:szCs w:val="20"/>
        </w:rPr>
        <w:softHyphen/>
        <w:t>та"</w:t>
      </w:r>
      <w:r>
        <w:rPr>
          <w:sz w:val="24"/>
          <w:szCs w:val="28"/>
        </w:rPr>
        <w:t>, т. е. неспособность видеть при слабом освещении. Поэтому людям, работа которых требует напряженно</w:t>
      </w:r>
      <w:r>
        <w:rPr>
          <w:sz w:val="24"/>
          <w:szCs w:val="28"/>
        </w:rPr>
        <w:softHyphen/>
        <w:t>го зрения, необходимо употреблять дополнительно витамин А.</w:t>
      </w:r>
    </w:p>
    <w:p w:rsidR="00E0206C" w:rsidRDefault="00E0206C">
      <w:pPr>
        <w:pStyle w:val="a9"/>
        <w:rPr>
          <w:sz w:val="24"/>
          <w:szCs w:val="28"/>
        </w:rPr>
      </w:pPr>
      <w:r>
        <w:rPr>
          <w:rFonts w:ascii="Book Antiqua" w:hAnsi="Book Antiqua"/>
          <w:b/>
          <w:bCs/>
          <w:szCs w:val="20"/>
        </w:rPr>
        <w:t>Витамины группы</w:t>
      </w:r>
      <w:r>
        <w:rPr>
          <w:rFonts w:ascii="Book Antiqua" w:hAnsi="Book Antiqua"/>
          <w:b/>
          <w:bCs/>
          <w:sz w:val="24"/>
          <w:szCs w:val="20"/>
        </w:rPr>
        <w:t xml:space="preserve"> </w:t>
      </w:r>
      <w:r>
        <w:rPr>
          <w:rFonts w:ascii="Book Antiqua" w:hAnsi="Book Antiqua"/>
          <w:b/>
          <w:bCs/>
          <w:szCs w:val="20"/>
        </w:rPr>
        <w:t>В.</w:t>
      </w:r>
      <w:r>
        <w:rPr>
          <w:sz w:val="24"/>
          <w:szCs w:val="28"/>
        </w:rPr>
        <w:t xml:space="preserve"> Эта группа витаминов включает несколько вита</w:t>
      </w:r>
      <w:r>
        <w:rPr>
          <w:sz w:val="24"/>
          <w:szCs w:val="28"/>
        </w:rPr>
        <w:softHyphen/>
        <w:t>минов – В</w:t>
      </w:r>
      <w:r>
        <w:rPr>
          <w:sz w:val="24"/>
          <w:szCs w:val="28"/>
          <w:vertAlign w:val="subscript"/>
        </w:rPr>
        <w:t>1</w:t>
      </w:r>
      <w:r>
        <w:rPr>
          <w:sz w:val="24"/>
          <w:szCs w:val="28"/>
        </w:rPr>
        <w:t>, В</w:t>
      </w:r>
      <w:r>
        <w:rPr>
          <w:sz w:val="24"/>
          <w:szCs w:val="28"/>
          <w:vertAlign w:val="subscript"/>
        </w:rPr>
        <w:t>2</w:t>
      </w:r>
      <w:r>
        <w:rPr>
          <w:sz w:val="24"/>
          <w:szCs w:val="28"/>
        </w:rPr>
        <w:t>, В</w:t>
      </w:r>
      <w:r>
        <w:rPr>
          <w:sz w:val="24"/>
          <w:szCs w:val="28"/>
          <w:vertAlign w:val="subscript"/>
        </w:rPr>
        <w:t>6</w:t>
      </w:r>
      <w:r>
        <w:rPr>
          <w:sz w:val="24"/>
          <w:szCs w:val="28"/>
        </w:rPr>
        <w:t>, В</w:t>
      </w:r>
      <w:r>
        <w:rPr>
          <w:sz w:val="24"/>
          <w:szCs w:val="28"/>
          <w:vertAlign w:val="subscript"/>
        </w:rPr>
        <w:t>11</w:t>
      </w:r>
      <w:r>
        <w:rPr>
          <w:sz w:val="24"/>
          <w:szCs w:val="28"/>
        </w:rPr>
        <w:t>, В</w:t>
      </w:r>
      <w:r>
        <w:rPr>
          <w:sz w:val="24"/>
          <w:szCs w:val="28"/>
          <w:vertAlign w:val="subscript"/>
        </w:rPr>
        <w:t>12</w:t>
      </w:r>
      <w:r>
        <w:rPr>
          <w:sz w:val="24"/>
          <w:szCs w:val="28"/>
        </w:rPr>
        <w:t xml:space="preserve"> и неко</w:t>
      </w:r>
      <w:r>
        <w:rPr>
          <w:sz w:val="24"/>
          <w:szCs w:val="28"/>
        </w:rPr>
        <w:softHyphen/>
        <w:t>торые другие. Витамины группы В в значительных количествах содер</w:t>
      </w:r>
      <w:r>
        <w:rPr>
          <w:sz w:val="24"/>
          <w:szCs w:val="28"/>
        </w:rPr>
        <w:softHyphen/>
        <w:t>жатся в пивных дрожжах, оболочках семян ржи, риса, бобовых, а из жи</w:t>
      </w:r>
      <w:r>
        <w:rPr>
          <w:sz w:val="24"/>
          <w:szCs w:val="28"/>
        </w:rPr>
        <w:softHyphen/>
        <w:t>вотных продуктов – в почках, пече</w:t>
      </w:r>
      <w:r>
        <w:rPr>
          <w:sz w:val="24"/>
          <w:szCs w:val="28"/>
        </w:rPr>
        <w:softHyphen/>
        <w:t>ни, яичном желтке.</w:t>
      </w:r>
    </w:p>
    <w:p w:rsidR="00E0206C" w:rsidRDefault="00E0206C">
      <w:pPr>
        <w:autoSpaceDE w:val="0"/>
        <w:autoSpaceDN w:val="0"/>
        <w:adjustRightInd w:val="0"/>
        <w:spacing w:line="260" w:lineRule="auto"/>
        <w:ind w:firstLine="426"/>
        <w:jc w:val="both"/>
        <w:rPr>
          <w:szCs w:val="28"/>
        </w:rPr>
      </w:pPr>
      <w:r>
        <w:rPr>
          <w:szCs w:val="28"/>
        </w:rPr>
        <w:t>Специфическая функция витами</w:t>
      </w:r>
      <w:r>
        <w:rPr>
          <w:szCs w:val="28"/>
        </w:rPr>
        <w:softHyphen/>
        <w:t>нов группы В в организме состоит в том, что из них образуются фермен</w:t>
      </w:r>
      <w:r>
        <w:rPr>
          <w:szCs w:val="28"/>
        </w:rPr>
        <w:softHyphen/>
        <w:t>ты, осуществляющие многие важ</w:t>
      </w:r>
      <w:r>
        <w:rPr>
          <w:szCs w:val="28"/>
        </w:rPr>
        <w:softHyphen/>
        <w:t>нейшие реакции обмена веществ.</w:t>
      </w:r>
    </w:p>
    <w:p w:rsidR="00E0206C" w:rsidRDefault="00E0206C">
      <w:pPr>
        <w:autoSpaceDE w:val="0"/>
        <w:autoSpaceDN w:val="0"/>
        <w:adjustRightInd w:val="0"/>
        <w:spacing w:line="260" w:lineRule="auto"/>
        <w:ind w:firstLine="426"/>
        <w:jc w:val="both"/>
        <w:rPr>
          <w:szCs w:val="28"/>
        </w:rPr>
      </w:pPr>
      <w:r>
        <w:rPr>
          <w:szCs w:val="28"/>
        </w:rPr>
        <w:t>Первым из этой группы был об</w:t>
      </w:r>
      <w:r>
        <w:rPr>
          <w:szCs w:val="28"/>
        </w:rPr>
        <w:softHyphen/>
        <w:t>наружен витамин В</w:t>
      </w:r>
      <w:r>
        <w:rPr>
          <w:szCs w:val="28"/>
          <w:vertAlign w:val="subscript"/>
        </w:rPr>
        <w:t>1</w:t>
      </w:r>
      <w:r>
        <w:rPr>
          <w:szCs w:val="28"/>
        </w:rPr>
        <w:t>. При отсутст</w:t>
      </w:r>
      <w:r>
        <w:rPr>
          <w:szCs w:val="28"/>
        </w:rPr>
        <w:softHyphen/>
        <w:t>вии в пище этого витамина раз</w:t>
      </w:r>
      <w:r>
        <w:rPr>
          <w:szCs w:val="28"/>
        </w:rPr>
        <w:softHyphen/>
        <w:t>виваются поражения нервной сис</w:t>
      </w:r>
      <w:r>
        <w:rPr>
          <w:szCs w:val="28"/>
        </w:rPr>
        <w:softHyphen/>
        <w:t>темы – расстройства движений, па</w:t>
      </w:r>
      <w:r>
        <w:rPr>
          <w:szCs w:val="28"/>
        </w:rPr>
        <w:softHyphen/>
        <w:t>раличи, приводящие к смерти. Но, если больному давать пищу, в ко</w:t>
      </w:r>
      <w:r>
        <w:rPr>
          <w:szCs w:val="28"/>
        </w:rPr>
        <w:softHyphen/>
        <w:t>торой содержится витамин В</w:t>
      </w:r>
      <w:r>
        <w:rPr>
          <w:szCs w:val="28"/>
          <w:vertAlign w:val="subscript"/>
        </w:rPr>
        <w:t>1</w:t>
      </w:r>
      <w:r>
        <w:rPr>
          <w:szCs w:val="28"/>
        </w:rPr>
        <w:t xml:space="preserve"> на</w:t>
      </w:r>
      <w:r>
        <w:rPr>
          <w:szCs w:val="28"/>
        </w:rPr>
        <w:softHyphen/>
        <w:t>ступает выздоровление.</w:t>
      </w:r>
    </w:p>
    <w:p w:rsidR="00E0206C" w:rsidRDefault="00E0206C">
      <w:pPr>
        <w:autoSpaceDE w:val="0"/>
        <w:autoSpaceDN w:val="0"/>
        <w:adjustRightInd w:val="0"/>
        <w:spacing w:line="260" w:lineRule="auto"/>
        <w:ind w:firstLine="426"/>
        <w:jc w:val="both"/>
        <w:rPr>
          <w:szCs w:val="28"/>
        </w:rPr>
      </w:pPr>
      <w:r>
        <w:rPr>
          <w:szCs w:val="28"/>
        </w:rPr>
        <w:t>Учитывая, что витамин В</w:t>
      </w:r>
      <w:r>
        <w:rPr>
          <w:szCs w:val="28"/>
          <w:vertAlign w:val="subscript"/>
        </w:rPr>
        <w:t>1</w:t>
      </w:r>
      <w:r>
        <w:rPr>
          <w:szCs w:val="28"/>
        </w:rPr>
        <w:t xml:space="preserve"> не от</w:t>
      </w:r>
      <w:r>
        <w:rPr>
          <w:szCs w:val="28"/>
        </w:rPr>
        <w:softHyphen/>
        <w:t>кладывается в организме впрок, его поступление с пищей должно быть регулярным и равномерным.</w:t>
      </w:r>
    </w:p>
    <w:p w:rsidR="00E0206C" w:rsidRDefault="00E0206C">
      <w:pPr>
        <w:autoSpaceDE w:val="0"/>
        <w:autoSpaceDN w:val="0"/>
        <w:adjustRightInd w:val="0"/>
        <w:spacing w:line="260" w:lineRule="auto"/>
        <w:ind w:firstLine="426"/>
        <w:jc w:val="both"/>
        <w:rPr>
          <w:szCs w:val="28"/>
        </w:rPr>
      </w:pPr>
      <w:r>
        <w:rPr>
          <w:szCs w:val="28"/>
        </w:rPr>
        <w:t>Витамин В</w:t>
      </w:r>
      <w:r>
        <w:rPr>
          <w:szCs w:val="28"/>
          <w:vertAlign w:val="subscript"/>
        </w:rPr>
        <w:t>6</w:t>
      </w:r>
      <w:r>
        <w:rPr>
          <w:szCs w:val="28"/>
        </w:rPr>
        <w:t xml:space="preserve"> участвует в превра</w:t>
      </w:r>
      <w:r>
        <w:rPr>
          <w:szCs w:val="28"/>
        </w:rPr>
        <w:softHyphen/>
        <w:t>щениях аминокислот и в обмене углеводов.</w:t>
      </w:r>
    </w:p>
    <w:p w:rsidR="00E0206C" w:rsidRDefault="00E0206C">
      <w:pPr>
        <w:autoSpaceDE w:val="0"/>
        <w:autoSpaceDN w:val="0"/>
        <w:adjustRightInd w:val="0"/>
        <w:spacing w:line="260" w:lineRule="auto"/>
        <w:ind w:firstLine="426"/>
        <w:jc w:val="both"/>
        <w:rPr>
          <w:szCs w:val="28"/>
        </w:rPr>
      </w:pPr>
      <w:r>
        <w:rPr>
          <w:szCs w:val="28"/>
        </w:rPr>
        <w:t>Витамин В</w:t>
      </w:r>
      <w:r>
        <w:rPr>
          <w:szCs w:val="28"/>
          <w:vertAlign w:val="subscript"/>
        </w:rPr>
        <w:t>12</w:t>
      </w:r>
      <w:r>
        <w:rPr>
          <w:szCs w:val="28"/>
        </w:rPr>
        <w:t xml:space="preserve"> регулирует крове</w:t>
      </w:r>
      <w:r>
        <w:rPr>
          <w:szCs w:val="28"/>
        </w:rPr>
        <w:softHyphen/>
        <w:t>творную функцию, рост нервной ткани.</w:t>
      </w:r>
    </w:p>
    <w:p w:rsidR="00E0206C" w:rsidRDefault="00E0206C">
      <w:pPr>
        <w:pStyle w:val="a9"/>
        <w:autoSpaceDE w:val="0"/>
        <w:autoSpaceDN w:val="0"/>
        <w:adjustRightInd w:val="0"/>
        <w:spacing w:line="260" w:lineRule="auto"/>
        <w:rPr>
          <w:sz w:val="24"/>
          <w:szCs w:val="28"/>
        </w:rPr>
      </w:pPr>
      <w:r>
        <w:rPr>
          <w:rFonts w:ascii="Book Antiqua" w:hAnsi="Book Antiqua"/>
          <w:b/>
          <w:bCs/>
          <w:szCs w:val="20"/>
        </w:rPr>
        <w:t>Витамин D</w:t>
      </w:r>
      <w:r>
        <w:rPr>
          <w:sz w:val="24"/>
          <w:szCs w:val="28"/>
        </w:rPr>
        <w:t xml:space="preserve"> (антирахитический витамин). В значительных количес</w:t>
      </w:r>
      <w:r>
        <w:rPr>
          <w:sz w:val="24"/>
          <w:szCs w:val="28"/>
        </w:rPr>
        <w:softHyphen/>
        <w:t xml:space="preserve">твах содержится в рыбьем жире. Он может образовываться в организме человека под </w:t>
      </w:r>
    </w:p>
    <w:p w:rsidR="00E0206C" w:rsidRDefault="00E0206C">
      <w:pPr>
        <w:pStyle w:val="a9"/>
        <w:autoSpaceDE w:val="0"/>
        <w:autoSpaceDN w:val="0"/>
        <w:adjustRightInd w:val="0"/>
        <w:spacing w:line="260" w:lineRule="auto"/>
        <w:ind w:firstLine="0"/>
        <w:rPr>
          <w:sz w:val="24"/>
        </w:rPr>
      </w:pPr>
      <w:r>
        <w:rPr>
          <w:sz w:val="24"/>
        </w:rPr>
        <w:t>влиянием ультрафиоле</w:t>
      </w:r>
      <w:r>
        <w:rPr>
          <w:sz w:val="24"/>
        </w:rPr>
        <w:softHyphen/>
        <w:t>товых лучей.</w:t>
      </w:r>
    </w:p>
    <w:p w:rsidR="00E0206C" w:rsidRDefault="00E0206C">
      <w:pPr>
        <w:autoSpaceDE w:val="0"/>
        <w:autoSpaceDN w:val="0"/>
        <w:adjustRightInd w:val="0"/>
        <w:spacing w:line="260" w:lineRule="auto"/>
        <w:ind w:firstLine="426"/>
        <w:jc w:val="both"/>
        <w:rPr>
          <w:szCs w:val="28"/>
        </w:rPr>
      </w:pPr>
      <w:r>
        <w:rPr>
          <w:szCs w:val="28"/>
        </w:rPr>
        <w:t>Витамин D антирахитический, участвует в обмене кальция и фосфо</w:t>
      </w:r>
      <w:r>
        <w:rPr>
          <w:szCs w:val="28"/>
        </w:rPr>
        <w:softHyphen/>
        <w:t>ра, образуется в коже человека под влиянием ультрафиолетовых лучей.</w:t>
      </w:r>
    </w:p>
    <w:p w:rsidR="00E0206C" w:rsidRDefault="00E0206C">
      <w:pPr>
        <w:ind w:firstLine="426"/>
        <w:jc w:val="both"/>
        <w:rPr>
          <w:szCs w:val="28"/>
        </w:rPr>
      </w:pPr>
    </w:p>
    <w:p w:rsidR="00E0206C" w:rsidRDefault="00E0206C">
      <w:pPr>
        <w:ind w:firstLine="426"/>
        <w:jc w:val="both"/>
        <w:rPr>
          <w:szCs w:val="28"/>
        </w:rPr>
      </w:pPr>
    </w:p>
    <w:p w:rsidR="00E0206C" w:rsidRDefault="00E0206C">
      <w:pPr>
        <w:ind w:firstLine="426"/>
        <w:jc w:val="both"/>
        <w:rPr>
          <w:szCs w:val="28"/>
        </w:rPr>
      </w:pPr>
      <w:r>
        <w:rPr>
          <w:szCs w:val="28"/>
        </w:rPr>
        <w:t xml:space="preserve">Отсутствие витамина D вызывает у детей заболевание, называемое </w:t>
      </w:r>
      <w:r>
        <w:rPr>
          <w:rFonts w:ascii="Book Antiqua" w:hAnsi="Book Antiqua"/>
          <w:b/>
          <w:bCs/>
          <w:sz w:val="26"/>
          <w:szCs w:val="20"/>
        </w:rPr>
        <w:t>ра</w:t>
      </w:r>
      <w:r>
        <w:rPr>
          <w:rFonts w:ascii="Book Antiqua" w:hAnsi="Book Antiqua"/>
          <w:b/>
          <w:bCs/>
          <w:sz w:val="26"/>
          <w:szCs w:val="20"/>
        </w:rPr>
        <w:softHyphen/>
        <w:t>хитом</w:t>
      </w:r>
      <w:r>
        <w:rPr>
          <w:szCs w:val="28"/>
        </w:rPr>
        <w:t>. Кости рахитичных детей со</w:t>
      </w:r>
      <w:r>
        <w:rPr>
          <w:szCs w:val="28"/>
        </w:rPr>
        <w:softHyphen/>
        <w:t>держат недостаточно кальция и фос</w:t>
      </w:r>
      <w:r>
        <w:rPr>
          <w:szCs w:val="28"/>
        </w:rPr>
        <w:softHyphen/>
        <w:t>фора. Это приводит к искривлению костей конечностей, появлению на ребрах хорошо заметных утолщений, деформации грудной клетки. Такие дети восприимчивы к различным заболеваниям. Лучшим средством предупреждения и лечения рахита является употребление пищевых продуктов, содержащих витамин D, а также пребывание детей на солнце или их искусственное ультрафиоле</w:t>
      </w:r>
      <w:r>
        <w:rPr>
          <w:szCs w:val="28"/>
        </w:rPr>
        <w:softHyphen/>
        <w:t>товое облучение.</w:t>
      </w:r>
    </w:p>
    <w:p w:rsidR="00E0206C" w:rsidRDefault="00E0206C">
      <w:pPr>
        <w:autoSpaceDE w:val="0"/>
        <w:autoSpaceDN w:val="0"/>
        <w:adjustRightInd w:val="0"/>
        <w:spacing w:line="260" w:lineRule="auto"/>
        <w:ind w:firstLine="260"/>
        <w:jc w:val="both"/>
        <w:rPr>
          <w:szCs w:val="28"/>
        </w:rPr>
      </w:pPr>
      <w:r>
        <w:rPr>
          <w:szCs w:val="28"/>
        </w:rPr>
        <w:t>Таким образом, наш организм, кроме питательных веществ, обяза</w:t>
      </w:r>
      <w:r>
        <w:rPr>
          <w:szCs w:val="28"/>
        </w:rPr>
        <w:softHyphen/>
        <w:t>тельно должен получать с пищей не</w:t>
      </w:r>
      <w:r>
        <w:rPr>
          <w:szCs w:val="28"/>
        </w:rPr>
        <w:softHyphen/>
        <w:t>обходимые витамины. Это обеспечи</w:t>
      </w:r>
      <w:r>
        <w:rPr>
          <w:szCs w:val="28"/>
        </w:rPr>
        <w:softHyphen/>
        <w:t>вает, особенно в детском и юношес</w:t>
      </w:r>
      <w:r>
        <w:rPr>
          <w:szCs w:val="28"/>
        </w:rPr>
        <w:softHyphen/>
        <w:t>ком возрасте, нормальный рост, поддержание работоспособности и, устойчивость к заболеваниям. При избыточном потреблении некоторых витаминов (например, А и В) возни</w:t>
      </w:r>
      <w:r>
        <w:rPr>
          <w:szCs w:val="28"/>
        </w:rPr>
        <w:softHyphen/>
        <w:t>кают нарушения обмена веществ (</w:t>
      </w:r>
      <w:r>
        <w:rPr>
          <w:rFonts w:ascii="Book Antiqua" w:hAnsi="Book Antiqua"/>
          <w:b/>
          <w:bCs/>
          <w:sz w:val="26"/>
          <w:szCs w:val="20"/>
        </w:rPr>
        <w:t>гипервитаминозы</w:t>
      </w:r>
      <w:r>
        <w:rPr>
          <w:szCs w:val="28"/>
        </w:rPr>
        <w:t>).</w:t>
      </w:r>
    </w:p>
    <w:p w:rsidR="00E0206C" w:rsidRDefault="00E0206C">
      <w:pPr>
        <w:ind w:firstLine="426"/>
        <w:rPr>
          <w:szCs w:val="28"/>
        </w:rPr>
      </w:pPr>
      <w:r>
        <w:rPr>
          <w:szCs w:val="28"/>
        </w:rPr>
        <w:t>Витамины должны поступать в орга</w:t>
      </w:r>
      <w:r>
        <w:rPr>
          <w:szCs w:val="28"/>
        </w:rPr>
        <w:softHyphen/>
        <w:t>низм постоянно и в определенных количествах. Однако их содержание в пищевых продуктах колеблется и не всегда обеспечивает потребности организма. Эти колебания связаны с сезонными изменениями состава пи</w:t>
      </w:r>
      <w:r>
        <w:rPr>
          <w:szCs w:val="28"/>
        </w:rPr>
        <w:softHyphen/>
        <w:t>щевых продуктов, с длительностью хранения овощей и фруктов от мо</w:t>
      </w:r>
      <w:r>
        <w:rPr>
          <w:szCs w:val="28"/>
        </w:rPr>
        <w:softHyphen/>
        <w:t xml:space="preserve">мента созревания до употребления в пищу. </w:t>
      </w:r>
    </w:p>
    <w:p w:rsidR="00E0206C" w:rsidRDefault="00E0206C">
      <w:pPr>
        <w:pStyle w:val="20"/>
        <w:ind w:firstLine="0"/>
        <w:rPr>
          <w:sz w:val="16"/>
          <w:szCs w:val="28"/>
        </w:rPr>
      </w:pPr>
    </w:p>
    <w:p w:rsidR="00E0206C" w:rsidRDefault="00E0206C">
      <w:pPr>
        <w:pStyle w:val="31"/>
        <w:rPr>
          <w:sz w:val="32"/>
        </w:rPr>
      </w:pPr>
      <w:r>
        <w:rPr>
          <w:sz w:val="32"/>
        </w:rPr>
        <w:t>4. Значение тепловой кулинарной обработки продуктов в рациональном питании</w:t>
      </w:r>
    </w:p>
    <w:p w:rsidR="00E0206C" w:rsidRDefault="00E0206C">
      <w:pPr>
        <w:pStyle w:val="aa"/>
        <w:ind w:firstLine="708"/>
        <w:jc w:val="both"/>
        <w:rPr>
          <w:rFonts w:ascii="Times New Roman" w:hAnsi="Times New Roman" w:cs="Times New Roman"/>
          <w:sz w:val="16"/>
          <w:szCs w:val="28"/>
        </w:rPr>
      </w:pPr>
    </w:p>
    <w:p w:rsidR="00E0206C" w:rsidRDefault="00E0206C">
      <w:pPr>
        <w:pStyle w:val="aa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Для того чтобы пища хорошо усваивалась, она должна быть соответствующим образом подготовлена к действию пищеварительных соков. Одной из таких подготовительных форм является жевание.    Тщательно разжёванная и хорошо смоченная слюной пища в желудке и кишечнике значительно полнее подвергается действию пищеварительных ферментов.</w:t>
      </w:r>
    </w:p>
    <w:p w:rsidR="00E0206C" w:rsidRDefault="00E0206C">
      <w:pPr>
        <w:pStyle w:val="20"/>
        <w:rPr>
          <w:szCs w:val="28"/>
        </w:rPr>
      </w:pPr>
      <w:r>
        <w:rPr>
          <w:szCs w:val="28"/>
        </w:rPr>
        <w:t>Около 80% пищевых продуктов употребляются после термической обработки, что способствует их размягчению и повышению усвояемости. Кроме того, температурная обработка приводит к гибели вредных микроорганизмов и разрушению токсинов, что обеспечивает безопасность продуктов, в первую очередь животного происхождения и корнеплодов. При тепловой обработке разрушается ряд токсических веществ, например ингибиторы пищеварительных ферментов. Известно, например, что крахмал, который содержится в сыром виде почти не расщепляется в ротовой полости и в желудке, он лишь частично переваривается поджелудочным и кишечным соками. Тот же крахмал, но варёный ещё в ротовой полости легко расщепляется ферментами слюны.</w:t>
      </w:r>
    </w:p>
    <w:p w:rsidR="00E0206C" w:rsidRDefault="00E0206C">
      <w:pPr>
        <w:pStyle w:val="20"/>
        <w:rPr>
          <w:snapToGrid w:val="0"/>
          <w:spacing w:val="20"/>
          <w:szCs w:val="28"/>
        </w:rPr>
      </w:pPr>
      <w:r>
        <w:rPr>
          <w:szCs w:val="28"/>
        </w:rPr>
        <w:t>Наряду с позитивным влиянием тепловая обработка оказывает и негативное воздействие на пищевые продукты. При тепловой обработке разрушаются витамины и некоторые пищевые ингредиенты (белки, жиры, минеральные вещества) и могут образовываться вредные вещества.</w:t>
      </w:r>
    </w:p>
    <w:p w:rsidR="00E0206C" w:rsidRDefault="00E0206C">
      <w:pPr>
        <w:pStyle w:val="20"/>
        <w:rPr>
          <w:szCs w:val="28"/>
        </w:rPr>
      </w:pPr>
      <w:r>
        <w:rPr>
          <w:szCs w:val="28"/>
        </w:rPr>
        <w:t xml:space="preserve">Особое влияние на биологическую ценность продуктов и сырья оказывает тепловая кулинарная обработка. Различают несколько способов тепловой обработки продуктов: варка в воде и на пару и другие. </w:t>
      </w:r>
    </w:p>
    <w:p w:rsidR="00E0206C" w:rsidRDefault="00E0206C">
      <w:pPr>
        <w:pStyle w:val="20"/>
        <w:rPr>
          <w:szCs w:val="28"/>
        </w:rPr>
      </w:pPr>
      <w:r>
        <w:rPr>
          <w:szCs w:val="28"/>
        </w:rPr>
        <w:t xml:space="preserve">При варке растительных продуктов, помимо термического распада пектина, происходит насыщение клеток водой - внедрение воды в белки, пектины, крахмал. В целом при варке растительных продуктов часто происходит потеря воды. При варке картофеля теряется 2–6%, капусты – 7–9%. Варка растительных продуктов на пару также способствует снижению потерь пищевых веществ по сравнению с варкой в воде, так как экстрагирование происходит только из поверхностных слоев. Варка на пару сокращает потери витаминов почти в два раза. При жарке растительных продуктов происходит в </w:t>
      </w:r>
    </w:p>
    <w:p w:rsidR="00E0206C" w:rsidRDefault="00E0206C">
      <w:pPr>
        <w:pStyle w:val="20"/>
        <w:rPr>
          <w:szCs w:val="28"/>
        </w:rPr>
      </w:pPr>
    </w:p>
    <w:p w:rsidR="00E0206C" w:rsidRDefault="00E0206C">
      <w:pPr>
        <w:pStyle w:val="20"/>
        <w:rPr>
          <w:szCs w:val="28"/>
        </w:rPr>
      </w:pPr>
    </w:p>
    <w:p w:rsidR="00E0206C" w:rsidRDefault="00E0206C">
      <w:pPr>
        <w:pStyle w:val="20"/>
        <w:ind w:firstLine="0"/>
        <w:rPr>
          <w:szCs w:val="28"/>
        </w:rPr>
      </w:pPr>
      <w:r>
        <w:rPr>
          <w:szCs w:val="28"/>
        </w:rPr>
        <w:t>основном распад пектинов с образованием растворимых пектинов и воды.</w:t>
      </w:r>
    </w:p>
    <w:p w:rsidR="00E0206C" w:rsidRDefault="00E0206C">
      <w:pPr>
        <w:pStyle w:val="20"/>
        <w:rPr>
          <w:szCs w:val="28"/>
        </w:rPr>
      </w:pPr>
      <w:r>
        <w:rPr>
          <w:szCs w:val="28"/>
        </w:rPr>
        <w:t>При варке продуктов животного происхождения потери пищевых веществ происходят за счет вытапливания жира. По-видимому, при варке мяса часть его белков подвергается слабому гидролитическому расщеплению. Излишнее продление тепловой обработки животных продуктов может вызвать заметное ухудшение питательной ценности содержащихся в них белков.</w:t>
      </w:r>
    </w:p>
    <w:p w:rsidR="00E0206C" w:rsidRDefault="00E0206C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Вместе с тем в пищу нужно обязательно употреблять сырые овощи и фрукты. Их присутствие, во-первых,  усиливает движение стенки желудка и кишки, способствуя тем самым более тщательному перемешиванию пищи и усилению всасывания питательных веществ. Во-вторых, в сырых овощах и фруктах содержится большое количество витаминов, необходимых для обеспечения жизнедеятельности организма. </w:t>
      </w:r>
    </w:p>
    <w:p w:rsidR="00E0206C" w:rsidRDefault="00E0206C">
      <w:pPr>
        <w:ind w:firstLine="426"/>
        <w:rPr>
          <w:rFonts w:ascii="Book Antiqua" w:hAnsi="Book Antiqua"/>
          <w:b/>
          <w:bCs/>
          <w:sz w:val="16"/>
          <w:szCs w:val="20"/>
        </w:rPr>
      </w:pPr>
    </w:p>
    <w:p w:rsidR="00E0206C" w:rsidRDefault="00E0206C">
      <w:pPr>
        <w:pStyle w:val="30"/>
        <w:ind w:firstLine="0"/>
        <w:jc w:val="center"/>
        <w:rPr>
          <w:rFonts w:ascii="Book Antiqua" w:hAnsi="Book Antiqua"/>
          <w:b/>
          <w:bCs/>
          <w:sz w:val="32"/>
          <w:szCs w:val="20"/>
        </w:rPr>
      </w:pPr>
      <w:r>
        <w:rPr>
          <w:rFonts w:ascii="Book Antiqua" w:hAnsi="Book Antiqua"/>
          <w:b/>
          <w:bCs/>
          <w:sz w:val="32"/>
          <w:szCs w:val="20"/>
        </w:rPr>
        <w:t>5. Значение рационального питания.</w:t>
      </w:r>
    </w:p>
    <w:p w:rsidR="00E0206C" w:rsidRDefault="00E0206C">
      <w:pPr>
        <w:pStyle w:val="30"/>
        <w:ind w:firstLine="0"/>
        <w:jc w:val="center"/>
        <w:rPr>
          <w:bCs/>
          <w:iCs/>
          <w:sz w:val="16"/>
          <w:szCs w:val="28"/>
        </w:rPr>
      </w:pPr>
    </w:p>
    <w:p w:rsidR="00E0206C" w:rsidRDefault="00E0206C">
      <w:pPr>
        <w:ind w:firstLine="426"/>
        <w:jc w:val="both"/>
        <w:rPr>
          <w:szCs w:val="28"/>
        </w:rPr>
      </w:pPr>
      <w:r>
        <w:rPr>
          <w:szCs w:val="28"/>
        </w:rPr>
        <w:t>Рациональное питание является необъемлемым компонентом здорового образа жизни.</w:t>
      </w:r>
    </w:p>
    <w:p w:rsidR="00E0206C" w:rsidRDefault="00E0206C">
      <w:pPr>
        <w:ind w:firstLine="426"/>
        <w:jc w:val="both"/>
        <w:rPr>
          <w:szCs w:val="28"/>
        </w:rPr>
      </w:pPr>
      <w:r>
        <w:rPr>
          <w:szCs w:val="28"/>
        </w:rPr>
        <w:t>Правильное питание представляет не только биологическую, но и социально-экономическую и даже политическую проблему. Тем не менее, существует много факторов, зависящих не только от уровня развития общества.</w:t>
      </w:r>
    </w:p>
    <w:p w:rsidR="00E0206C" w:rsidRDefault="00E0206C">
      <w:pPr>
        <w:ind w:firstLine="426"/>
        <w:jc w:val="both"/>
      </w:pPr>
      <w:r>
        <w:t>Питание является привычкой, которой можно управлять. Какие же факторы влияют на формирование этой привычки? Их достаточно много и вот основные из них:</w:t>
      </w:r>
    </w:p>
    <w:p w:rsidR="00E0206C" w:rsidRDefault="00E0206C" w:rsidP="00E0206C">
      <w:pPr>
        <w:numPr>
          <w:ilvl w:val="0"/>
          <w:numId w:val="2"/>
        </w:numPr>
        <w:tabs>
          <w:tab w:val="num" w:pos="426"/>
        </w:tabs>
        <w:ind w:left="142" w:firstLine="142"/>
        <w:jc w:val="both"/>
        <w:rPr>
          <w:szCs w:val="28"/>
        </w:rPr>
      </w:pPr>
      <w:r>
        <w:rPr>
          <w:szCs w:val="28"/>
        </w:rPr>
        <w:t>Психологические - личные пристрастия к той или иной пище, семейные пищевые традиции, жизненная философия (отношение к вегетарианству).</w:t>
      </w:r>
    </w:p>
    <w:p w:rsidR="00E0206C" w:rsidRDefault="00E0206C" w:rsidP="00E0206C">
      <w:pPr>
        <w:numPr>
          <w:ilvl w:val="0"/>
          <w:numId w:val="2"/>
        </w:numPr>
        <w:tabs>
          <w:tab w:val="num" w:pos="426"/>
        </w:tabs>
        <w:ind w:left="142" w:firstLine="142"/>
        <w:jc w:val="both"/>
        <w:rPr>
          <w:szCs w:val="28"/>
        </w:rPr>
      </w:pPr>
      <w:r>
        <w:rPr>
          <w:szCs w:val="28"/>
        </w:rPr>
        <w:t xml:space="preserve"> Географо-экологические – производство продуктов питания и климат, традиционные сельскохозяйственные культуры.</w:t>
      </w:r>
    </w:p>
    <w:p w:rsidR="00E0206C" w:rsidRDefault="00E0206C" w:rsidP="00E0206C">
      <w:pPr>
        <w:numPr>
          <w:ilvl w:val="0"/>
          <w:numId w:val="2"/>
        </w:numPr>
        <w:tabs>
          <w:tab w:val="num" w:pos="426"/>
        </w:tabs>
        <w:ind w:left="142" w:firstLine="142"/>
        <w:jc w:val="both"/>
        <w:rPr>
          <w:szCs w:val="28"/>
        </w:rPr>
      </w:pPr>
      <w:r>
        <w:rPr>
          <w:szCs w:val="28"/>
        </w:rPr>
        <w:t>Физиологические – рост, развитие организма, степень двигательной активности, необходимость соблюдения диеты по состоянию здоровья.</w:t>
      </w:r>
    </w:p>
    <w:p w:rsidR="00E0206C" w:rsidRDefault="00E0206C">
      <w:pPr>
        <w:pStyle w:val="a9"/>
        <w:rPr>
          <w:sz w:val="24"/>
        </w:rPr>
      </w:pPr>
      <w:r>
        <w:rPr>
          <w:sz w:val="24"/>
        </w:rPr>
        <w:t>Таким образом, на пищевые привычки человека влияют  многочисленные факторы, определяющие характер его питания. Поэтому очень важно обращать внимание на формирование и воспитание рациональных пищевых привычек с раннего возраста, чтобы в зрелом возрасте проблем со здоровьем, связанных с питанием, у человека уже не возникало.</w:t>
      </w:r>
    </w:p>
    <w:p w:rsidR="00E0206C" w:rsidRDefault="00E0206C">
      <w:pPr>
        <w:widowControl w:val="0"/>
        <w:ind w:firstLine="567"/>
        <w:jc w:val="center"/>
        <w:rPr>
          <w:rFonts w:ascii="Book Antiqua" w:hAnsi="Book Antiqua"/>
          <w:b/>
          <w:bCs/>
          <w:sz w:val="16"/>
          <w:szCs w:val="20"/>
        </w:rPr>
      </w:pPr>
    </w:p>
    <w:p w:rsidR="00E0206C" w:rsidRDefault="00E0206C">
      <w:pPr>
        <w:pStyle w:val="31"/>
        <w:autoSpaceDE w:val="0"/>
        <w:autoSpaceDN w:val="0"/>
        <w:adjustRightInd w:val="0"/>
        <w:spacing w:line="280" w:lineRule="auto"/>
        <w:rPr>
          <w:sz w:val="32"/>
        </w:rPr>
      </w:pPr>
      <w:r>
        <w:t>6</w:t>
      </w:r>
      <w:r>
        <w:rPr>
          <w:sz w:val="32"/>
        </w:rPr>
        <w:t xml:space="preserve">. Принципы построения пищевого рациона и режима питания </w:t>
      </w:r>
    </w:p>
    <w:p w:rsidR="00E0206C" w:rsidRDefault="00E0206C">
      <w:pPr>
        <w:pStyle w:val="31"/>
        <w:autoSpaceDE w:val="0"/>
        <w:autoSpaceDN w:val="0"/>
        <w:adjustRightInd w:val="0"/>
        <w:spacing w:line="280" w:lineRule="auto"/>
        <w:rPr>
          <w:b w:val="0"/>
          <w:bCs w:val="0"/>
          <w:sz w:val="16"/>
        </w:rPr>
      </w:pPr>
    </w:p>
    <w:p w:rsidR="00E0206C" w:rsidRDefault="00E0206C">
      <w:pPr>
        <w:widowControl w:val="0"/>
        <w:ind w:firstLine="567"/>
        <w:jc w:val="center"/>
        <w:rPr>
          <w:rFonts w:ascii="Book Antiqua" w:hAnsi="Book Antiqua"/>
          <w:b/>
          <w:bCs/>
          <w:sz w:val="32"/>
          <w:szCs w:val="20"/>
        </w:rPr>
      </w:pPr>
      <w:r>
        <w:rPr>
          <w:rFonts w:ascii="Book Antiqua" w:hAnsi="Book Antiqua"/>
          <w:b/>
          <w:bCs/>
          <w:sz w:val="32"/>
          <w:szCs w:val="20"/>
        </w:rPr>
        <w:t>6.1 Построение пищевого рациона</w:t>
      </w:r>
    </w:p>
    <w:p w:rsidR="00E0206C" w:rsidRDefault="00E0206C">
      <w:pPr>
        <w:widowControl w:val="0"/>
        <w:ind w:firstLine="567"/>
        <w:jc w:val="center"/>
        <w:rPr>
          <w:rFonts w:ascii="Book Antiqua" w:hAnsi="Book Antiqua"/>
          <w:b/>
          <w:bCs/>
          <w:sz w:val="16"/>
          <w:szCs w:val="20"/>
        </w:rPr>
      </w:pPr>
    </w:p>
    <w:p w:rsidR="00E0206C" w:rsidRDefault="00E0206C">
      <w:pPr>
        <w:widowControl w:val="0"/>
        <w:ind w:firstLine="567"/>
        <w:jc w:val="both"/>
      </w:pPr>
      <w:r>
        <w:t>Ведущим прин</w:t>
      </w:r>
      <w:r>
        <w:softHyphen/>
        <w:t>ципом построения оптимального рациона является его сбалан</w:t>
      </w:r>
      <w:r>
        <w:softHyphen/>
        <w:t>сированность, предусматривающая наиболее благоприятное соотношение между пищевыми и биологически активными ве</w:t>
      </w:r>
      <w:r>
        <w:softHyphen/>
        <w:t xml:space="preserve">ществами, а также их составными частями. </w:t>
      </w:r>
    </w:p>
    <w:p w:rsidR="00E0206C" w:rsidRDefault="00E0206C">
      <w:pPr>
        <w:pStyle w:val="a9"/>
        <w:autoSpaceDE w:val="0"/>
        <w:autoSpaceDN w:val="0"/>
        <w:adjustRightInd w:val="0"/>
        <w:rPr>
          <w:sz w:val="24"/>
        </w:rPr>
      </w:pPr>
      <w:r>
        <w:rPr>
          <w:sz w:val="24"/>
        </w:rPr>
        <w:t>При составлении рациона питания необходимо также ре</w:t>
      </w:r>
      <w:r>
        <w:rPr>
          <w:sz w:val="24"/>
        </w:rPr>
        <w:softHyphen/>
        <w:t>шить вопрос о том, в каких соотношениях должны входить туда пищевые продукты животного и растительного происхо</w:t>
      </w:r>
      <w:r>
        <w:rPr>
          <w:sz w:val="24"/>
        </w:rPr>
        <w:softHyphen/>
        <w:t xml:space="preserve">ждения. </w:t>
      </w:r>
    </w:p>
    <w:p w:rsidR="00E0206C" w:rsidRDefault="00E0206C">
      <w:pPr>
        <w:pStyle w:val="a9"/>
        <w:autoSpaceDE w:val="0"/>
        <w:autoSpaceDN w:val="0"/>
        <w:adjustRightInd w:val="0"/>
        <w:rPr>
          <w:sz w:val="24"/>
        </w:rPr>
      </w:pPr>
      <w:r>
        <w:rPr>
          <w:sz w:val="24"/>
        </w:rPr>
        <w:t>Другой вопрос, который возникает при составлении рацио</w:t>
      </w:r>
      <w:r>
        <w:rPr>
          <w:sz w:val="24"/>
        </w:rPr>
        <w:softHyphen/>
        <w:t>на, касается объёма пищи, от которого в основном зависит возникающее после еды чувство насыщения, связанное с на</w:t>
      </w:r>
      <w:r>
        <w:rPr>
          <w:sz w:val="24"/>
        </w:rPr>
        <w:softHyphen/>
        <w:t>полнением желудка, растяжением его стенок и раздражением соответствующих нервных окончаний.</w:t>
      </w:r>
    </w:p>
    <w:p w:rsidR="00E0206C" w:rsidRDefault="00E0206C">
      <w:pPr>
        <w:widowControl w:val="0"/>
        <w:ind w:firstLine="426"/>
        <w:jc w:val="both"/>
      </w:pPr>
      <w:r>
        <w:t>Важным вопросом при составлении и оценке рациона пита</w:t>
      </w:r>
      <w:r>
        <w:softHyphen/>
        <w:t>ния является качество кулинарной обработки. Основная зада</w:t>
      </w:r>
      <w:r>
        <w:softHyphen/>
        <w:t xml:space="preserve">ча этой обработки состоит в том, чтобы, </w:t>
      </w:r>
    </w:p>
    <w:p w:rsidR="00E0206C" w:rsidRDefault="00E0206C">
      <w:pPr>
        <w:widowControl w:val="0"/>
        <w:ind w:firstLine="426"/>
        <w:jc w:val="both"/>
      </w:pPr>
    </w:p>
    <w:p w:rsidR="00E0206C" w:rsidRDefault="00E0206C">
      <w:pPr>
        <w:widowControl w:val="0"/>
        <w:ind w:firstLine="426"/>
        <w:jc w:val="both"/>
      </w:pPr>
    </w:p>
    <w:p w:rsidR="00E0206C" w:rsidRDefault="00E0206C">
      <w:pPr>
        <w:widowControl w:val="0"/>
        <w:jc w:val="both"/>
        <w:rPr>
          <w:rFonts w:ascii="Book Antiqua" w:hAnsi="Book Antiqua"/>
          <w:b/>
          <w:bCs/>
          <w:szCs w:val="20"/>
        </w:rPr>
      </w:pPr>
      <w:r>
        <w:t>максимально сохра</w:t>
      </w:r>
      <w:r>
        <w:softHyphen/>
        <w:t>нив все содержащиеся в них пищевые вещества, особенно витамины, сделать пищу легкоусвояемой и придать ей при</w:t>
      </w:r>
      <w:r>
        <w:softHyphen/>
        <w:t>ятные органолептические свойства, способствующие возбужде</w:t>
      </w:r>
      <w:r>
        <w:softHyphen/>
        <w:t>нию аппетита. Кроме того, она должна обеспечить определен</w:t>
      </w:r>
      <w:r>
        <w:softHyphen/>
        <w:t>ное разнообразие меню, так как постоянная повторяемость одних и тех же пищевых блюд, пусть даже вкусно пригото</w:t>
      </w:r>
      <w:r>
        <w:softHyphen/>
        <w:t>вленных, довольно быстро надоедает и делает их мало аппе</w:t>
      </w:r>
      <w:r>
        <w:softHyphen/>
        <w:t>титными и хуже усвояемыми. При этом необходимо учиты</w:t>
      </w:r>
      <w:r>
        <w:softHyphen/>
        <w:t>вать запросы населения, зависящие как от климато-географических условий, так и от национальных привычек. Другими словами, постоянный состав питания во многом определяет собой тип пищеварения, при резком нарушении ко</w:t>
      </w:r>
      <w:r>
        <w:softHyphen/>
        <w:t>торого возможны осложнения. Это обстоятельство особо сле</w:t>
      </w:r>
      <w:r>
        <w:softHyphen/>
        <w:t>дует учитывать при назначении диеты больным, страдающим заболеваниями желудочно-кишечного тракта.</w:t>
      </w:r>
    </w:p>
    <w:p w:rsidR="00E0206C" w:rsidRDefault="00E0206C">
      <w:pPr>
        <w:autoSpaceDE w:val="0"/>
        <w:autoSpaceDN w:val="0"/>
        <w:adjustRightInd w:val="0"/>
        <w:ind w:firstLine="320"/>
        <w:jc w:val="both"/>
      </w:pPr>
      <w:r>
        <w:t>Известное значение в питании имеют так называемые вку</w:t>
      </w:r>
      <w:r>
        <w:softHyphen/>
        <w:t>совые вещества, т. е. горечи, пряности и специи. Они тем не менее играют довольно существен</w:t>
      </w:r>
      <w:r>
        <w:softHyphen/>
        <w:t>ную роль в процессе пищеварения. Работами И. П. Павлова и других исследователей установлено, что под влиянием вку</w:t>
      </w:r>
      <w:r>
        <w:softHyphen/>
        <w:t xml:space="preserve">совых веществ улучшается аппетит, </w:t>
      </w:r>
    </w:p>
    <w:p w:rsidR="00E0206C" w:rsidRDefault="00E0206C">
      <w:pPr>
        <w:pStyle w:val="21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усиливается выделение пи</w:t>
      </w:r>
      <w:r>
        <w:rPr>
          <w:sz w:val="24"/>
        </w:rPr>
        <w:softHyphen/>
        <w:t>щеварительных соков и двигательная функция кишечника, а также повышается усвоение пищи. Исключение этих веществ из диеты больного следует проводить лишь при наличии прямых медицинских противопоказаний.</w:t>
      </w:r>
    </w:p>
    <w:p w:rsidR="00E0206C" w:rsidRDefault="00E0206C">
      <w:pPr>
        <w:pStyle w:val="a9"/>
        <w:widowControl w:val="0"/>
        <w:rPr>
          <w:sz w:val="24"/>
        </w:rPr>
      </w:pPr>
      <w:r>
        <w:rPr>
          <w:sz w:val="24"/>
        </w:rPr>
        <w:t>При кулинарной обработке продуктов следует иметь в ви</w:t>
      </w:r>
      <w:r>
        <w:rPr>
          <w:sz w:val="24"/>
        </w:rPr>
        <w:softHyphen/>
        <w:t>ду необходимость подачи многих блюд в достаточно нагре</w:t>
      </w:r>
      <w:r>
        <w:rPr>
          <w:sz w:val="24"/>
        </w:rPr>
        <w:softHyphen/>
        <w:t>том виде, что особенно важно для поддержания жиров в жид</w:t>
      </w:r>
      <w:r>
        <w:rPr>
          <w:sz w:val="24"/>
        </w:rPr>
        <w:softHyphen/>
        <w:t>ком состоянии. Большинство людей отдают явное предпочте</w:t>
      </w:r>
      <w:r>
        <w:rPr>
          <w:sz w:val="24"/>
        </w:rPr>
        <w:softHyphen/>
        <w:t>ние горячей пище, что связано с усилением приятного запаха нагретых блюд.</w:t>
      </w:r>
    </w:p>
    <w:p w:rsidR="00E0206C" w:rsidRDefault="00E0206C">
      <w:pPr>
        <w:pStyle w:val="a9"/>
        <w:widowControl w:val="0"/>
        <w:rPr>
          <w:sz w:val="16"/>
        </w:rPr>
      </w:pPr>
    </w:p>
    <w:p w:rsidR="00E0206C" w:rsidRDefault="00E0206C">
      <w:pPr>
        <w:pStyle w:val="a9"/>
        <w:widowControl w:val="0"/>
        <w:jc w:val="center"/>
        <w:rPr>
          <w:rFonts w:ascii="Book Antiqua" w:hAnsi="Book Antiqua"/>
          <w:sz w:val="32"/>
          <w:szCs w:val="20"/>
        </w:rPr>
      </w:pPr>
      <w:r>
        <w:rPr>
          <w:rFonts w:ascii="Book Antiqua" w:hAnsi="Book Antiqua"/>
          <w:b/>
          <w:bCs/>
          <w:sz w:val="32"/>
          <w:szCs w:val="20"/>
        </w:rPr>
        <w:t>6.2</w:t>
      </w:r>
      <w:r>
        <w:rPr>
          <w:rFonts w:ascii="Book Antiqua" w:hAnsi="Book Antiqua"/>
          <w:b/>
          <w:bCs/>
          <w:sz w:val="36"/>
          <w:szCs w:val="20"/>
        </w:rPr>
        <w:t xml:space="preserve"> </w:t>
      </w:r>
      <w:r>
        <w:rPr>
          <w:rFonts w:ascii="Book Antiqua" w:hAnsi="Book Antiqua"/>
          <w:b/>
          <w:bCs/>
          <w:sz w:val="32"/>
          <w:szCs w:val="20"/>
        </w:rPr>
        <w:t>Режим питания</w:t>
      </w:r>
    </w:p>
    <w:p w:rsidR="00E0206C" w:rsidRDefault="00E0206C">
      <w:pPr>
        <w:rPr>
          <w:sz w:val="16"/>
        </w:rPr>
      </w:pPr>
    </w:p>
    <w:p w:rsidR="00E0206C" w:rsidRDefault="00E0206C">
      <w:pPr>
        <w:autoSpaceDE w:val="0"/>
        <w:autoSpaceDN w:val="0"/>
        <w:adjustRightInd w:val="0"/>
        <w:spacing w:before="20"/>
        <w:ind w:firstLine="426"/>
        <w:jc w:val="both"/>
      </w:pPr>
      <w:r>
        <w:t>Большое значение имеет распределение пищевого рациона в течение дня.</w:t>
      </w:r>
    </w:p>
    <w:p w:rsidR="00E0206C" w:rsidRDefault="00E0206C">
      <w:pPr>
        <w:autoSpaceDE w:val="0"/>
        <w:autoSpaceDN w:val="0"/>
        <w:adjustRightInd w:val="0"/>
        <w:spacing w:before="20"/>
        <w:ind w:firstLine="426"/>
        <w:jc w:val="both"/>
      </w:pPr>
      <w:r>
        <w:t>При этом несо</w:t>
      </w:r>
      <w:r>
        <w:softHyphen/>
        <w:t>блюдение режима питания отрицательно отражается на со</w:t>
      </w:r>
      <w:r>
        <w:softHyphen/>
        <w:t>стоянии всего организма, а не только на деятельности желу</w:t>
      </w:r>
      <w:r>
        <w:softHyphen/>
        <w:t>дочно-кишечного тракта. Более того, редкие приемы пищи могут оказывать влияние на уровень холестерина в крови и способствовать развитию атеросклероза.</w:t>
      </w:r>
    </w:p>
    <w:p w:rsidR="00E0206C" w:rsidRDefault="00E0206C">
      <w:pPr>
        <w:pStyle w:val="aa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съедании слишком большого количества пищи за один приём происходит переполнение желудка. Это затрудняет и нарушает процесс пищеварения, так как выделяющиеся пищеварительные соки не могут расщепить все пищеварительные вещества, находящиеся в пище.</w:t>
      </w:r>
      <w:r>
        <w:rPr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нормального функционирования пищеварительной системы пища должна поступать в неё небольшими порциями через определённые промежутки времени. Наиболее приятные условия для пищеварения создаются у людей, которые питаются 4 раза в сутки. При этом 25% прилагающейся в день пищи съедается за завтраком, 50% </w:t>
      </w:r>
      <w:r>
        <w:rPr>
          <w:sz w:val="24"/>
          <w:szCs w:val="28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за обедом, а оставшиеся 25% делятся между полдником и ужином. Менее рацио</w:t>
      </w:r>
      <w:r>
        <w:rPr>
          <w:rFonts w:ascii="Times New Roman" w:hAnsi="Times New Roman" w:cs="Times New Roman"/>
          <w:sz w:val="24"/>
          <w:szCs w:val="24"/>
        </w:rPr>
        <w:softHyphen/>
        <w:t>нальным является трехразовое питание, при котором между приемами пищи может возникать резкое чувство голода, со</w:t>
      </w:r>
      <w:r>
        <w:rPr>
          <w:rFonts w:ascii="Times New Roman" w:hAnsi="Times New Roman" w:cs="Times New Roman"/>
          <w:sz w:val="24"/>
          <w:szCs w:val="24"/>
        </w:rPr>
        <w:softHyphen/>
        <w:t>провождаемое головной болью и ощущением усталости, свя</w:t>
      </w:r>
      <w:r>
        <w:rPr>
          <w:rFonts w:ascii="Times New Roman" w:hAnsi="Times New Roman" w:cs="Times New Roman"/>
          <w:sz w:val="24"/>
          <w:szCs w:val="24"/>
        </w:rPr>
        <w:softHyphen/>
        <w:t>занными с гипогликемией.</w:t>
      </w:r>
    </w:p>
    <w:p w:rsidR="00E0206C" w:rsidRDefault="00E0206C">
      <w:pPr>
        <w:autoSpaceDE w:val="0"/>
        <w:autoSpaceDN w:val="0"/>
        <w:adjustRightInd w:val="0"/>
        <w:jc w:val="both"/>
      </w:pPr>
      <w:r>
        <w:t>Время завтрака, обеда и ужина зависит от привычек чело</w:t>
      </w:r>
      <w:r>
        <w:softHyphen/>
        <w:t xml:space="preserve">века, от характера и условий его труда. </w:t>
      </w:r>
      <w:r>
        <w:rPr>
          <w:b/>
          <w:bCs/>
        </w:rPr>
        <w:t>Однако во всех случаях есть следует в одни и те же часы через примерно равные промежутки времени.</w:t>
      </w:r>
      <w:r>
        <w:t xml:space="preserve"> В этом случае образуются условные сокоотделительные рефлексы на время приёма пищи. Пищеварительные соки начинают, таким образом, отделяться ещё до еды, и поступающая пища усваивается значительно скорее и лучше, чем у тех, кто не придерживается режима питания и ест в разное время. В противном случае ритмичность работы желудочно-кишечного тракта на</w:t>
      </w:r>
      <w:r>
        <w:softHyphen/>
        <w:t>рушается, что в дальнейшем может повлечь за собой серьез</w:t>
      </w:r>
      <w:r>
        <w:softHyphen/>
        <w:t xml:space="preserve">ное расстройство его деятельности. Не менее вредна и еда </w:t>
      </w:r>
    </w:p>
    <w:p w:rsidR="00E0206C" w:rsidRDefault="00E0206C">
      <w:pPr>
        <w:autoSpaceDE w:val="0"/>
        <w:autoSpaceDN w:val="0"/>
        <w:adjustRightInd w:val="0"/>
        <w:jc w:val="both"/>
      </w:pPr>
      <w:r>
        <w:t>урывками, когда раздражение вкусовых нервов очень неболь</w:t>
      </w:r>
      <w:r>
        <w:softHyphen/>
        <w:t xml:space="preserve">шими количествами пищи </w:t>
      </w:r>
    </w:p>
    <w:p w:rsidR="00E0206C" w:rsidRDefault="00E0206C">
      <w:pPr>
        <w:autoSpaceDE w:val="0"/>
        <w:autoSpaceDN w:val="0"/>
        <w:adjustRightInd w:val="0"/>
        <w:jc w:val="both"/>
      </w:pPr>
    </w:p>
    <w:p w:rsidR="00E0206C" w:rsidRDefault="00E0206C">
      <w:pPr>
        <w:autoSpaceDE w:val="0"/>
        <w:autoSpaceDN w:val="0"/>
        <w:adjustRightInd w:val="0"/>
        <w:jc w:val="both"/>
      </w:pPr>
    </w:p>
    <w:p w:rsidR="00E0206C" w:rsidRDefault="00E0206C">
      <w:pPr>
        <w:autoSpaceDE w:val="0"/>
        <w:autoSpaceDN w:val="0"/>
        <w:adjustRightInd w:val="0"/>
        <w:jc w:val="both"/>
        <w:rPr>
          <w:szCs w:val="28"/>
        </w:rPr>
      </w:pPr>
      <w:r>
        <w:t>вызывает торможение пищевого центра и связанную с этим потерю аппетита.</w:t>
      </w:r>
    </w:p>
    <w:p w:rsidR="00E0206C" w:rsidRDefault="00E0206C">
      <w:pPr>
        <w:pStyle w:val="aa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Распределение суточного рациона производится дифферен</w:t>
      </w:r>
      <w:r>
        <w:rPr>
          <w:rFonts w:ascii="Times New Roman" w:hAnsi="Times New Roman" w:cs="Times New Roman"/>
          <w:sz w:val="24"/>
          <w:szCs w:val="28"/>
        </w:rPr>
        <w:softHyphen/>
        <w:t>цированно в зависимости от установившегося распорядка дня, особенностей трудовой деятельности, специфики климатиче</w:t>
      </w:r>
      <w:r>
        <w:rPr>
          <w:rFonts w:ascii="Times New Roman" w:hAnsi="Times New Roman" w:cs="Times New Roman"/>
          <w:sz w:val="24"/>
          <w:szCs w:val="28"/>
        </w:rPr>
        <w:softHyphen/>
        <w:t>ских условий и т. д. При этом завтрак должен обес</w:t>
      </w:r>
      <w:r>
        <w:rPr>
          <w:rFonts w:ascii="Times New Roman" w:hAnsi="Times New Roman" w:cs="Times New Roman"/>
          <w:sz w:val="24"/>
          <w:szCs w:val="28"/>
        </w:rPr>
        <w:softHyphen/>
        <w:t>печивать организм запасом веществ, необходимым для пред</w:t>
      </w:r>
      <w:r>
        <w:rPr>
          <w:rFonts w:ascii="Times New Roman" w:hAnsi="Times New Roman" w:cs="Times New Roman"/>
          <w:sz w:val="24"/>
          <w:szCs w:val="28"/>
        </w:rPr>
        <w:softHyphen/>
        <w:t>стоящей трудовой деятельности. Обед может содержать до 50% общего содержания калорий, и его целесообразно принимать по окончании рабочего дня, так как интенсивная трудовая дея</w:t>
      </w:r>
      <w:r>
        <w:rPr>
          <w:rFonts w:ascii="Times New Roman" w:hAnsi="Times New Roman" w:cs="Times New Roman"/>
          <w:sz w:val="24"/>
          <w:szCs w:val="28"/>
        </w:rPr>
        <w:softHyphen/>
        <w:t>тельность несколько тормозит секрецию и замедляет перева</w:t>
      </w:r>
      <w:r>
        <w:rPr>
          <w:rFonts w:ascii="Times New Roman" w:hAnsi="Times New Roman" w:cs="Times New Roman"/>
          <w:sz w:val="24"/>
          <w:szCs w:val="28"/>
        </w:rPr>
        <w:softHyphen/>
        <w:t>ривание пищи. Наконец, ужин должен быть сравнительно мало калорийным и легким, причем ужинать. Следует не позднее, чем за час-два до отхода ко сну. Только при этом условии се</w:t>
      </w:r>
      <w:r>
        <w:rPr>
          <w:rFonts w:ascii="Times New Roman" w:hAnsi="Times New Roman" w:cs="Times New Roman"/>
          <w:sz w:val="24"/>
          <w:szCs w:val="28"/>
        </w:rPr>
        <w:softHyphen/>
        <w:t xml:space="preserve">креторный аппарат пищеварительного тракта может получать </w:t>
      </w:r>
      <w:r>
        <w:rPr>
          <w:rFonts w:ascii="Times New Roman" w:hAnsi="Times New Roman" w:cs="Times New Roman"/>
          <w:sz w:val="24"/>
        </w:rPr>
        <w:t xml:space="preserve">необходимый ему 8–10-часовой отдых. </w:t>
      </w:r>
      <w:r>
        <w:rPr>
          <w:rFonts w:ascii="Times New Roman" w:hAnsi="Times New Roman" w:cs="Times New Roman"/>
          <w:sz w:val="24"/>
          <w:szCs w:val="28"/>
        </w:rPr>
        <w:t>Если этот промежуток времени будет меньше, то человек ляжет спать с наполненным желудком, что повлечёт за собой неспокойный сон, и организм не получит нужного отдыха.</w:t>
      </w:r>
    </w:p>
    <w:p w:rsidR="00E0206C" w:rsidRDefault="00E0206C">
      <w:pPr>
        <w:pStyle w:val="aa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Известных правил следует придерживаться при распределе</w:t>
      </w:r>
      <w:r>
        <w:rPr>
          <w:rFonts w:ascii="Times New Roman" w:hAnsi="Times New Roman" w:cs="Times New Roman"/>
          <w:sz w:val="24"/>
          <w:szCs w:val="28"/>
        </w:rPr>
        <w:softHyphen/>
        <w:t>нии качественно разнородных продуктов, предназначаемых для различных приемов пищи. Так, например, пищевые блю</w:t>
      </w:r>
      <w:r>
        <w:rPr>
          <w:rFonts w:ascii="Times New Roman" w:hAnsi="Times New Roman" w:cs="Times New Roman"/>
          <w:sz w:val="24"/>
          <w:szCs w:val="28"/>
        </w:rPr>
        <w:softHyphen/>
        <w:t>да, наиболее богатые белками, необходимо принимать в период наиболее активной деятельности человека, т. е. в завтрак и обед. Это обусловлено тем обстоятельством, что они уско</w:t>
      </w:r>
      <w:r>
        <w:rPr>
          <w:rFonts w:ascii="Times New Roman" w:hAnsi="Times New Roman" w:cs="Times New Roman"/>
          <w:sz w:val="24"/>
          <w:szCs w:val="28"/>
        </w:rPr>
        <w:softHyphen/>
        <w:t>ряют обмен веществ, возбуждают нервную систему и повы</w:t>
      </w:r>
      <w:r>
        <w:rPr>
          <w:rFonts w:ascii="Times New Roman" w:hAnsi="Times New Roman" w:cs="Times New Roman"/>
          <w:sz w:val="24"/>
          <w:szCs w:val="28"/>
        </w:rPr>
        <w:softHyphen/>
        <w:t>шают общий жизненный тонус организма. Поэтому прием белковой пищи незадолго перед сном является нерацио</w:t>
      </w:r>
      <w:r>
        <w:rPr>
          <w:rFonts w:ascii="Times New Roman" w:hAnsi="Times New Roman" w:cs="Times New Roman"/>
          <w:sz w:val="24"/>
          <w:szCs w:val="28"/>
        </w:rPr>
        <w:softHyphen/>
        <w:t>нальным, так как в ночные часы она будет хуже переваривать</w:t>
      </w:r>
      <w:r>
        <w:rPr>
          <w:rFonts w:ascii="Times New Roman" w:hAnsi="Times New Roman" w:cs="Times New Roman"/>
          <w:sz w:val="24"/>
          <w:szCs w:val="28"/>
        </w:rPr>
        <w:softHyphen/>
        <w:t xml:space="preserve">ся и сон будет беспокойным.               </w:t>
      </w:r>
    </w:p>
    <w:p w:rsidR="00E0206C" w:rsidRDefault="00E0206C">
      <w:pPr>
        <w:autoSpaceDE w:val="0"/>
        <w:autoSpaceDN w:val="0"/>
        <w:adjustRightInd w:val="0"/>
        <w:ind w:firstLine="300"/>
        <w:jc w:val="both"/>
        <w:rPr>
          <w:szCs w:val="28"/>
        </w:rPr>
      </w:pPr>
      <w:r>
        <w:rPr>
          <w:szCs w:val="28"/>
        </w:rPr>
        <w:t>Определенное значение имеет  и очередность подачи от</w:t>
      </w:r>
      <w:r>
        <w:rPr>
          <w:szCs w:val="28"/>
        </w:rPr>
        <w:softHyphen/>
        <w:t>дельных пищевых блюд, особенно во время обеда. Известно, что закуска и первые блюда являются возбудителями аппетит</w:t>
      </w:r>
      <w:r>
        <w:rPr>
          <w:szCs w:val="28"/>
        </w:rPr>
        <w:softHyphen/>
        <w:t>ного сока и таким образом подготавливают желудок к восприя</w:t>
      </w:r>
      <w:r>
        <w:rPr>
          <w:szCs w:val="28"/>
        </w:rPr>
        <w:softHyphen/>
        <w:t>тию основного количества пищевых веществ, находящихся во вторых блюдах. При этом необходимо помнить, что в супе, борще и др. содержатся экстрактивные вещества  мяса и ово</w:t>
      </w:r>
      <w:r>
        <w:rPr>
          <w:szCs w:val="28"/>
        </w:rPr>
        <w:softHyphen/>
        <w:t>щей, которые служат химическими возбудителями сокоотделе</w:t>
      </w:r>
      <w:r>
        <w:rPr>
          <w:szCs w:val="28"/>
        </w:rPr>
        <w:softHyphen/>
        <w:t>ния.</w:t>
      </w:r>
    </w:p>
    <w:p w:rsidR="00E0206C" w:rsidRDefault="00E0206C">
      <w:pPr>
        <w:autoSpaceDE w:val="0"/>
        <w:autoSpaceDN w:val="0"/>
        <w:adjustRightInd w:val="0"/>
        <w:ind w:firstLine="300"/>
        <w:jc w:val="both"/>
        <w:rPr>
          <w:szCs w:val="28"/>
        </w:rPr>
      </w:pPr>
      <w:r>
        <w:rPr>
          <w:szCs w:val="28"/>
        </w:rPr>
        <w:t>Большое внимание должно уделяться и той обстановке, в которой совершается прием пищи. Это важно для поддержа</w:t>
      </w:r>
      <w:r>
        <w:rPr>
          <w:szCs w:val="28"/>
        </w:rPr>
        <w:softHyphen/>
        <w:t>ния у человека максимального чувства аппетита, играющего столь большую роль для переваливания и усвоения пищи. И. П. Павлов неоднократно подчеркивал важность того, чтобы человек во время обеда отвлекался от мыслей о своей работе и съедал пищу "со вниманием и удовольствием", и что если чрезмерное увлечение едой есть "животность", то "высо</w:t>
      </w:r>
      <w:r>
        <w:rPr>
          <w:szCs w:val="28"/>
        </w:rPr>
        <w:softHyphen/>
        <w:t>комерное невнимание к еде" представляется весьма неблагора</w:t>
      </w:r>
      <w:r>
        <w:rPr>
          <w:szCs w:val="28"/>
        </w:rPr>
        <w:softHyphen/>
        <w:t>зумным.</w:t>
      </w:r>
    </w:p>
    <w:p w:rsidR="00E0206C" w:rsidRDefault="00E0206C">
      <w:pPr>
        <w:pStyle w:val="a9"/>
        <w:widowControl w:val="0"/>
        <w:rPr>
          <w:sz w:val="24"/>
          <w:szCs w:val="28"/>
        </w:rPr>
      </w:pPr>
      <w:r>
        <w:rPr>
          <w:sz w:val="24"/>
          <w:szCs w:val="28"/>
        </w:rPr>
        <w:t>Таковы основные положения, касающиеся режима питания. Естественно, что эти положения не могут учитывать всех осо</w:t>
      </w:r>
      <w:r>
        <w:rPr>
          <w:sz w:val="24"/>
          <w:szCs w:val="28"/>
        </w:rPr>
        <w:softHyphen/>
        <w:t>бенностей пищевого рациона определенных коллективов и лиц, связанных с возрастом, состоянием здоровья, трудовой деятельностью и т. д. Все эти вопросы врач должен разрешать непосредственно на месте, принимая во внимание конкретные условия труда и быта людей.</w:t>
      </w:r>
    </w:p>
    <w:p w:rsidR="00E0206C" w:rsidRDefault="00E0206C">
      <w:pPr>
        <w:pStyle w:val="aa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Book Antiqua" w:hAnsi="Book Antiqua" w:cs="Times New Roman"/>
          <w:b/>
          <w:bCs/>
          <w:sz w:val="26"/>
        </w:rPr>
        <w:t>Аппетит.</w:t>
      </w:r>
      <w:r>
        <w:rPr>
          <w:rFonts w:ascii="Times New Roman" w:hAnsi="Times New Roman" w:cs="Times New Roman"/>
          <w:sz w:val="24"/>
          <w:szCs w:val="28"/>
        </w:rPr>
        <w:t xml:space="preserve"> Аппетитом называется ощущение потребности в определённой пище. Давно замечено, что, когда мы едим с удовольствием, выделяется много соков и съедаемая пища хорошо усваивается. Хороший аппетит вызывается разнообразием пищи, приправами, салатами. Последнее важно ещё потому, что обеспечивает получение организмом необходимых ему веществ, особенно витаминов. </w:t>
      </w:r>
    </w:p>
    <w:p w:rsidR="00E0206C" w:rsidRDefault="00E0206C">
      <w:pPr>
        <w:pStyle w:val="aa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Большую роль в развитии аппетита играет высокое качество продуктов, их кулинарная обработка, вкус приготовленных блюд, оформление, сервировка стола. </w:t>
      </w:r>
    </w:p>
    <w:p w:rsidR="00E0206C" w:rsidRDefault="00E0206C">
      <w:pPr>
        <w:pStyle w:val="aa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Ещё до начала еды всё это вызывает условно-рефлекторное отделение пищеварительных соков, способствуя предстоящему пищеварению. Потеря аппетита – обычный признак многих заболеваний. Чрезмерно повышенный (волчий) наблюдается при заражении </w:t>
      </w:r>
    </w:p>
    <w:p w:rsidR="00E0206C" w:rsidRDefault="00E0206C">
      <w:pPr>
        <w:pStyle w:val="aa"/>
        <w:jc w:val="both"/>
        <w:rPr>
          <w:rFonts w:ascii="Times New Roman" w:hAnsi="Times New Roman" w:cs="Times New Roman"/>
          <w:sz w:val="24"/>
          <w:szCs w:val="28"/>
        </w:rPr>
      </w:pPr>
    </w:p>
    <w:p w:rsidR="00E0206C" w:rsidRDefault="00E0206C">
      <w:pPr>
        <w:pStyle w:val="aa"/>
        <w:jc w:val="both"/>
        <w:rPr>
          <w:rFonts w:ascii="Times New Roman" w:hAnsi="Times New Roman" w:cs="Times New Roman"/>
          <w:sz w:val="24"/>
          <w:szCs w:val="28"/>
        </w:rPr>
      </w:pPr>
    </w:p>
    <w:p w:rsidR="00E0206C" w:rsidRDefault="00E0206C">
      <w:pPr>
        <w:pStyle w:val="aa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паразитическими червями (глистами) и при заболеваниях, связанных с нарушением обмена веществ.</w:t>
      </w:r>
    </w:p>
    <w:p w:rsidR="00E0206C" w:rsidRDefault="00E0206C">
      <w:pPr>
        <w:pStyle w:val="5"/>
        <w:ind w:firstLine="426"/>
        <w:rPr>
          <w:rFonts w:ascii="Times New Roman" w:hAnsi="Times New Roman"/>
          <w:b w:val="0"/>
          <w:bCs w:val="0"/>
          <w:sz w:val="16"/>
          <w:szCs w:val="28"/>
        </w:rPr>
      </w:pPr>
    </w:p>
    <w:p w:rsidR="00E0206C" w:rsidRDefault="00E0206C">
      <w:pPr>
        <w:pStyle w:val="5"/>
        <w:ind w:firstLine="426"/>
        <w:rPr>
          <w:sz w:val="26"/>
          <w:szCs w:val="30"/>
        </w:rPr>
      </w:pPr>
      <w:r>
        <w:t>7. Пища и болезни</w:t>
      </w:r>
    </w:p>
    <w:p w:rsidR="00E0206C" w:rsidRDefault="00E0206C">
      <w:pPr>
        <w:widowControl w:val="0"/>
        <w:ind w:firstLine="567"/>
        <w:jc w:val="both"/>
        <w:rPr>
          <w:sz w:val="16"/>
          <w:szCs w:val="30"/>
        </w:rPr>
      </w:pPr>
    </w:p>
    <w:p w:rsidR="00E0206C" w:rsidRDefault="00E0206C">
      <w:pPr>
        <w:pStyle w:val="a8"/>
        <w:tabs>
          <w:tab w:val="left" w:pos="851"/>
        </w:tabs>
        <w:ind w:right="43" w:firstLine="426"/>
        <w:rPr>
          <w:sz w:val="24"/>
        </w:rPr>
      </w:pPr>
      <w:r>
        <w:rPr>
          <w:sz w:val="24"/>
        </w:rPr>
        <w:t>Общеизвестен вред, который наносит организму неправильное питание. Оно является причиной множества заболеваний или, по крайней мере, способствует их развитию.</w:t>
      </w:r>
    </w:p>
    <w:p w:rsidR="00E0206C" w:rsidRDefault="00E0206C">
      <w:pPr>
        <w:pStyle w:val="a8"/>
        <w:tabs>
          <w:tab w:val="left" w:pos="851"/>
        </w:tabs>
        <w:ind w:right="43" w:firstLine="426"/>
        <w:rPr>
          <w:sz w:val="16"/>
        </w:rPr>
      </w:pPr>
    </w:p>
    <w:p w:rsidR="00E0206C" w:rsidRDefault="00E0206C">
      <w:pPr>
        <w:pStyle w:val="a9"/>
        <w:ind w:firstLine="0"/>
        <w:jc w:val="center"/>
        <w:rPr>
          <w:rFonts w:ascii="Book Antiqua" w:hAnsi="Book Antiqua"/>
          <w:b/>
          <w:bCs/>
          <w:sz w:val="32"/>
          <w:szCs w:val="20"/>
        </w:rPr>
      </w:pPr>
      <w:r>
        <w:rPr>
          <w:rFonts w:ascii="Book Antiqua" w:hAnsi="Book Antiqua"/>
          <w:b/>
          <w:bCs/>
          <w:sz w:val="32"/>
          <w:szCs w:val="20"/>
        </w:rPr>
        <w:t>7.1 Питание, масса тела и гормональный статус организма</w:t>
      </w:r>
    </w:p>
    <w:p w:rsidR="00E0206C" w:rsidRDefault="00E0206C">
      <w:pPr>
        <w:pStyle w:val="a8"/>
        <w:tabs>
          <w:tab w:val="left" w:pos="851"/>
        </w:tabs>
        <w:ind w:right="43" w:firstLine="426"/>
        <w:rPr>
          <w:sz w:val="16"/>
        </w:rPr>
      </w:pPr>
    </w:p>
    <w:p w:rsidR="00E0206C" w:rsidRDefault="00E0206C">
      <w:pPr>
        <w:pStyle w:val="a8"/>
        <w:tabs>
          <w:tab w:val="left" w:pos="851"/>
        </w:tabs>
        <w:ind w:right="43" w:firstLine="426"/>
        <w:rPr>
          <w:sz w:val="24"/>
        </w:rPr>
      </w:pPr>
      <w:r>
        <w:rPr>
          <w:sz w:val="24"/>
        </w:rPr>
        <w:t>Сейчас есть не мало любителей обильно поесть. И, как показывают наблюдения, ожирение, вызванное перееданием, чрезмерно распространено.</w:t>
      </w:r>
    </w:p>
    <w:p w:rsidR="00E0206C" w:rsidRDefault="00E0206C">
      <w:pPr>
        <w:pStyle w:val="a9"/>
        <w:widowControl w:val="0"/>
        <w:rPr>
          <w:sz w:val="24"/>
        </w:rPr>
      </w:pPr>
      <w:r>
        <w:rPr>
          <w:sz w:val="24"/>
        </w:rPr>
        <w:t>Конечно, ни в коей мере не следует впадать и в другую крайность: голодать, систематически  недоедать. Самое правильное – соблюдать во всем меру: не голодать и не переедать, ориентируясь на самочувствие и показатели массы тела.</w:t>
      </w:r>
    </w:p>
    <w:p w:rsidR="00E0206C" w:rsidRDefault="00E0206C">
      <w:pPr>
        <w:widowControl w:val="0"/>
        <w:ind w:firstLine="426"/>
        <w:jc w:val="both"/>
      </w:pPr>
      <w:r>
        <w:t>Неблагоприятно для организма недоедание, которое возникает не только из-за отсутствия пищи, но и под влиянием пропаганды «голодных» диет. У многих людей даже развивается болезненный страх «стать толстым». В этих случаях избегают калорийной пищи, искусственно вызывают рвоту, применяют сразу после еды слабительные и мочегонные средства. Подобные мероприятия не только снижают массу тела, но и могут привести к авитаминозам и иным нарушениям в организме, в частности в половой сфере. Злоупотребление слабительными и диуретическими (мочегонными) препаратами вызывает изменения в водно-солевом (электролитном) обмене. К признакам этих нарушений относятся бледность, потливость, тремор (дрожание) пальцев рук, напряженность мышц. В особенно тяжелых случаях наблюдают судорожные припадки, напоминающие эпилептические.</w:t>
      </w:r>
    </w:p>
    <w:p w:rsidR="00E0206C" w:rsidRDefault="00E0206C">
      <w:pPr>
        <w:widowControl w:val="0"/>
        <w:ind w:firstLine="426"/>
        <w:jc w:val="both"/>
        <w:rPr>
          <w:sz w:val="16"/>
        </w:rPr>
      </w:pPr>
    </w:p>
    <w:p w:rsidR="00E0206C" w:rsidRDefault="00E0206C">
      <w:pPr>
        <w:pStyle w:val="2"/>
        <w:widowControl w:val="0"/>
        <w:rPr>
          <w:rFonts w:ascii="Times New Roman" w:hAnsi="Times New Roman"/>
          <w:color w:val="0000FF"/>
          <w:sz w:val="26"/>
        </w:rPr>
      </w:pPr>
      <w:r>
        <w:t>7.2 Пищевая аллергия</w:t>
      </w:r>
    </w:p>
    <w:p w:rsidR="00E0206C" w:rsidRDefault="00E0206C">
      <w:pPr>
        <w:widowControl w:val="0"/>
        <w:ind w:firstLine="426"/>
        <w:jc w:val="both"/>
        <w:rPr>
          <w:b/>
          <w:color w:val="0000FF"/>
          <w:sz w:val="16"/>
        </w:rPr>
      </w:pPr>
    </w:p>
    <w:p w:rsidR="00E0206C" w:rsidRDefault="00E0206C">
      <w:pPr>
        <w:widowControl w:val="0"/>
        <w:ind w:firstLine="426"/>
        <w:jc w:val="both"/>
      </w:pPr>
      <w:r>
        <w:t>В пищевых продуктах могут содержаться вещества, повышенная чувствительность к которым вызывает аллергию.</w:t>
      </w:r>
    </w:p>
    <w:p w:rsidR="00E0206C" w:rsidRDefault="00E0206C">
      <w:pPr>
        <w:pStyle w:val="a9"/>
        <w:widowControl w:val="0"/>
        <w:rPr>
          <w:sz w:val="24"/>
        </w:rPr>
      </w:pPr>
      <w:r>
        <w:rPr>
          <w:sz w:val="24"/>
        </w:rPr>
        <w:t>Термин «аллергия» ввел крупный французский ученый Пирке (1874–1929). Под аллергией он понимал неадекватную реакцию организма на различные вещества. Что лежит в основе аллергии, каковы механизмы развития аллергической реакции? Эти и другие вопросы волнуют ученых многих стран в течение десятилетий, и, хотя нельзя сказать, что на них полностью даны ответы, многое все же прояснилось.</w:t>
      </w:r>
    </w:p>
    <w:p w:rsidR="00E0206C" w:rsidRDefault="00E0206C">
      <w:pPr>
        <w:pStyle w:val="a8"/>
        <w:tabs>
          <w:tab w:val="left" w:pos="851"/>
        </w:tabs>
        <w:ind w:right="43" w:firstLine="426"/>
        <w:rPr>
          <w:sz w:val="24"/>
        </w:rPr>
      </w:pPr>
      <w:r>
        <w:rPr>
          <w:sz w:val="24"/>
        </w:rPr>
        <w:t xml:space="preserve">Установлено, что для возникновения аллергической реакции в организме должны образоваться вещества, называемые антителами. Их наличие при аллергии доказал в 1921 г. врач </w:t>
      </w:r>
      <w:bookmarkStart w:id="1" w:name="OCRUncertain004"/>
      <w:r>
        <w:rPr>
          <w:sz w:val="24"/>
        </w:rPr>
        <w:t>Прауснитц.</w:t>
      </w:r>
      <w:bookmarkEnd w:id="1"/>
    </w:p>
    <w:p w:rsidR="00E0206C" w:rsidRDefault="00E0206C">
      <w:pPr>
        <w:widowControl w:val="0"/>
        <w:ind w:firstLine="426"/>
        <w:jc w:val="both"/>
      </w:pPr>
      <w:r>
        <w:t xml:space="preserve">В настоящее время под аллергией понимают состояние организма, возникающее в результате взаимодействия антител </w:t>
      </w:r>
      <w:bookmarkStart w:id="2" w:name="OCRUncertain010"/>
      <w:r>
        <w:t>(иммуноглобулинов</w:t>
      </w:r>
      <w:bookmarkEnd w:id="2"/>
      <w:r>
        <w:t xml:space="preserve"> </w:t>
      </w:r>
      <w:bookmarkStart w:id="3" w:name="OCRUncertain011"/>
      <w:r>
        <w:t>Е)</w:t>
      </w:r>
      <w:bookmarkEnd w:id="3"/>
      <w:r>
        <w:t xml:space="preserve"> и соответствующих антигенов. Под воздействием комплекса антиген – антитело из определенных клеток (так называемых тучных и некоторых других) выделяются медиаторы – </w:t>
      </w:r>
      <w:bookmarkStart w:id="4" w:name="OCRUncertain012"/>
      <w:r>
        <w:t>гистамин,</w:t>
      </w:r>
      <w:bookmarkEnd w:id="4"/>
      <w:r>
        <w:t xml:space="preserve"> </w:t>
      </w:r>
      <w:bookmarkStart w:id="5" w:name="OCRUncertain013"/>
      <w:r>
        <w:t>серотонин</w:t>
      </w:r>
      <w:bookmarkEnd w:id="5"/>
      <w:r>
        <w:t xml:space="preserve"> и другие, непосредственно обусловливающие зуд, спазм кровеносных сосудов и бронхов, крапивницу и иные проявления аллергической реакции. Антигеном в принципе может быть чуть ли не любое вещество внешней и внутренней среды, чаще всего белковой или </w:t>
      </w:r>
      <w:bookmarkStart w:id="6" w:name="OCRUncertain014"/>
      <w:r>
        <w:t>полисахаридной</w:t>
      </w:r>
      <w:bookmarkEnd w:id="6"/>
      <w:r>
        <w:t xml:space="preserve"> природы.</w:t>
      </w:r>
    </w:p>
    <w:p w:rsidR="00E0206C" w:rsidRDefault="00E0206C">
      <w:pPr>
        <w:ind w:firstLine="426"/>
        <w:jc w:val="both"/>
      </w:pPr>
      <w:r>
        <w:t>С пищевой аллергией связаны не только заболевания желудочно-кишечного тракта, но и бронхиальная астма (особенно у детей)</w:t>
      </w:r>
      <w:bookmarkStart w:id="7" w:name="OCRUncertain001"/>
      <w:r>
        <w:t>,</w:t>
      </w:r>
      <w:bookmarkEnd w:id="7"/>
      <w:r>
        <w:t xml:space="preserve"> ринит, конъюнктивит, </w:t>
      </w:r>
    </w:p>
    <w:p w:rsidR="00E0206C" w:rsidRDefault="00E0206C">
      <w:pPr>
        <w:pStyle w:val="a8"/>
        <w:rPr>
          <w:sz w:val="24"/>
        </w:rPr>
      </w:pPr>
      <w:r>
        <w:rPr>
          <w:sz w:val="24"/>
        </w:rPr>
        <w:t>стоматит, экзема, артриты, головная боль и др.</w:t>
      </w:r>
    </w:p>
    <w:p w:rsidR="00E0206C" w:rsidRDefault="00E0206C">
      <w:pPr>
        <w:pStyle w:val="a9"/>
        <w:widowControl w:val="0"/>
        <w:rPr>
          <w:sz w:val="24"/>
        </w:rPr>
      </w:pPr>
      <w:r>
        <w:rPr>
          <w:sz w:val="24"/>
        </w:rPr>
        <w:t>При пищевой аллергии вслед за проникновением аллергена (антигена) в желудочно-</w:t>
      </w:r>
    </w:p>
    <w:p w:rsidR="00E0206C" w:rsidRDefault="00E0206C">
      <w:pPr>
        <w:pStyle w:val="a9"/>
        <w:widowControl w:val="0"/>
        <w:rPr>
          <w:sz w:val="24"/>
        </w:rPr>
      </w:pPr>
    </w:p>
    <w:p w:rsidR="00E0206C" w:rsidRDefault="00E0206C">
      <w:pPr>
        <w:pStyle w:val="a9"/>
        <w:widowControl w:val="0"/>
        <w:rPr>
          <w:sz w:val="24"/>
        </w:rPr>
      </w:pPr>
    </w:p>
    <w:p w:rsidR="00E0206C" w:rsidRDefault="00E0206C">
      <w:pPr>
        <w:pStyle w:val="a9"/>
        <w:widowControl w:val="0"/>
        <w:ind w:firstLine="0"/>
        <w:rPr>
          <w:sz w:val="24"/>
        </w:rPr>
      </w:pPr>
      <w:r>
        <w:rPr>
          <w:sz w:val="24"/>
        </w:rPr>
        <w:t>кишечный тракт обычно уже через несколько минут появляется жжение или зуд во рту, глотке, вскоре присоединяется рвота или понос, краснеет и чешется кожа, возникает крапивница. В тяжелых случаях у больного резко падает артериальное давление, он теряетсознание.</w:t>
      </w:r>
    </w:p>
    <w:p w:rsidR="00E0206C" w:rsidRDefault="00E0206C">
      <w:pPr>
        <w:widowControl w:val="0"/>
        <w:ind w:firstLine="426"/>
        <w:jc w:val="both"/>
      </w:pPr>
      <w:r>
        <w:t xml:space="preserve">Аллергические реакции на пищу могут быть прямыми (рвота, понос), вторичными </w:t>
      </w:r>
      <w:bookmarkStart w:id="8" w:name="OCRUncertain002"/>
      <w:r>
        <w:t>(кровопотеря,</w:t>
      </w:r>
      <w:bookmarkEnd w:id="8"/>
      <w:r>
        <w:t xml:space="preserve"> дефицит железа и белка) и отдаленными (аллергический насморк, серозный отит, бронхиальная астма, крапивница, экзема, отек Квинке).</w:t>
      </w:r>
    </w:p>
    <w:p w:rsidR="00E0206C" w:rsidRDefault="00E0206C">
      <w:pPr>
        <w:widowControl w:val="0"/>
        <w:ind w:firstLine="426"/>
        <w:jc w:val="both"/>
      </w:pPr>
      <w:r>
        <w:t>Как мы отмечали, любой продукт может играть роль аллергена. Но есть продукты, которые чаще других вызывают аллергические реакции: коровье молоко, в его состав входит около 20 видов белков, обладающих антигенными свойствами (некоторые из них при кипячении разрушаются)</w:t>
      </w:r>
      <w:bookmarkStart w:id="9" w:name="OCRUncertain003"/>
      <w:r>
        <w:t>;</w:t>
      </w:r>
      <w:bookmarkEnd w:id="9"/>
      <w:r>
        <w:t xml:space="preserve"> яйца кур, гусей, уток.</w:t>
      </w:r>
    </w:p>
    <w:p w:rsidR="00E0206C" w:rsidRDefault="00E0206C">
      <w:pPr>
        <w:widowControl w:val="0"/>
        <w:ind w:right="100" w:firstLine="426"/>
        <w:jc w:val="both"/>
      </w:pPr>
      <w:r>
        <w:t>Иногда аллергическую реакцию вызывает и употребление злаков: ржи, пшеницы, овса, ячменя, кукурузы, риса, пшена.</w:t>
      </w:r>
    </w:p>
    <w:p w:rsidR="00E0206C" w:rsidRDefault="00E0206C">
      <w:pPr>
        <w:widowControl w:val="0"/>
        <w:ind w:right="80" w:firstLine="426"/>
        <w:jc w:val="both"/>
      </w:pPr>
      <w:r>
        <w:t>Среди овощей, фруктов и ягод чаще аллергию могут вызвать клубника и цитрусовые. Аллергенными свойствами обладают также орехи.</w:t>
      </w:r>
    </w:p>
    <w:p w:rsidR="00E0206C" w:rsidRDefault="00E0206C">
      <w:pPr>
        <w:widowControl w:val="0"/>
        <w:ind w:right="80" w:firstLine="426"/>
        <w:jc w:val="both"/>
      </w:pPr>
      <w:r>
        <w:t>Частой причиной аллергии бывает шоколад, кофе, перец, горчица, мята.</w:t>
      </w:r>
    </w:p>
    <w:p w:rsidR="00E0206C" w:rsidRDefault="00E0206C">
      <w:pPr>
        <w:widowControl w:val="0"/>
        <w:ind w:right="80" w:firstLine="426"/>
        <w:jc w:val="both"/>
      </w:pPr>
      <w:r>
        <w:t>Казалось бы, высокими аллергенными свойствами должно обладать мясо – продукт, наиболее богатый белками. Между тем мясо нечасто приводит к аллергии; причем если имеется аллергия, например, к говядине, то, как правило, безбоязненно можно употреблять свинину, баранину, дичь и др.</w:t>
      </w:r>
    </w:p>
    <w:p w:rsidR="00E0206C" w:rsidRDefault="00E0206C">
      <w:pPr>
        <w:widowControl w:val="0"/>
        <w:ind w:right="80" w:firstLine="426"/>
        <w:jc w:val="both"/>
        <w:rPr>
          <w:sz w:val="16"/>
        </w:rPr>
      </w:pPr>
    </w:p>
    <w:p w:rsidR="00E0206C" w:rsidRDefault="00E0206C">
      <w:pPr>
        <w:pStyle w:val="1"/>
        <w:widowControl w:val="0"/>
      </w:pPr>
      <w:r>
        <w:t>7.3 Мигрень и питание</w:t>
      </w:r>
    </w:p>
    <w:p w:rsidR="00E0206C" w:rsidRDefault="00E0206C">
      <w:pPr>
        <w:widowControl w:val="0"/>
        <w:jc w:val="both"/>
        <w:rPr>
          <w:rFonts w:ascii="Bookman Old Style" w:hAnsi="Bookman Old Style"/>
          <w:b/>
          <w:color w:val="0000FF"/>
          <w:sz w:val="16"/>
        </w:rPr>
      </w:pPr>
    </w:p>
    <w:p w:rsidR="00E0206C" w:rsidRDefault="00E0206C">
      <w:pPr>
        <w:widowControl w:val="0"/>
        <w:ind w:firstLine="426"/>
        <w:jc w:val="both"/>
      </w:pPr>
      <w:r>
        <w:t>При попадании в организм 100 мг и более тирамина у чувствительных к этому веществу людей возникают головная боль, крапивница; при хронической крапивнице достаточно 40 мг тирамина, чтобы вызвать обострение головной боли.</w:t>
      </w:r>
    </w:p>
    <w:p w:rsidR="00E0206C" w:rsidRDefault="00E0206C">
      <w:pPr>
        <w:widowControl w:val="0"/>
        <w:ind w:firstLine="426"/>
        <w:jc w:val="both"/>
      </w:pPr>
      <w:r>
        <w:t>Ниже приведены продукты, содержащие тирамин (табл. 2)</w:t>
      </w:r>
    </w:p>
    <w:p w:rsidR="00E0206C" w:rsidRDefault="00E0206C">
      <w:pPr>
        <w:widowControl w:val="0"/>
        <w:ind w:firstLine="426"/>
        <w:jc w:val="right"/>
      </w:pPr>
      <w:r>
        <w:rPr>
          <w:spacing w:val="20"/>
        </w:rPr>
        <w:t>Таблица 2</w:t>
      </w:r>
    </w:p>
    <w:p w:rsidR="00E0206C" w:rsidRDefault="00E0206C">
      <w:pPr>
        <w:pStyle w:val="ac"/>
        <w:jc w:val="center"/>
        <w:rPr>
          <w:sz w:val="24"/>
        </w:rPr>
      </w:pPr>
      <w:r>
        <w:rPr>
          <w:sz w:val="24"/>
        </w:rPr>
        <w:t>Пищевые продукты содержащие тирамин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75"/>
        <w:gridCol w:w="3078"/>
        <w:gridCol w:w="1182"/>
      </w:tblGrid>
      <w:tr w:rsidR="00E0206C">
        <w:trPr>
          <w:jc w:val="center"/>
        </w:trPr>
        <w:tc>
          <w:tcPr>
            <w:tcW w:w="3085" w:type="dxa"/>
            <w:vAlign w:val="center"/>
          </w:tcPr>
          <w:p w:rsidR="00E0206C" w:rsidRDefault="00E020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Продукт (г)</w:t>
            </w:r>
          </w:p>
        </w:tc>
        <w:tc>
          <w:tcPr>
            <w:tcW w:w="1175" w:type="dxa"/>
            <w:tcBorders>
              <w:bottom w:val="nil"/>
              <w:right w:val="double" w:sz="4" w:space="0" w:color="auto"/>
            </w:tcBorders>
            <w:vAlign w:val="center"/>
          </w:tcPr>
          <w:p w:rsidR="00E0206C" w:rsidRDefault="00E020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Тирамин (мкг)</w:t>
            </w:r>
          </w:p>
        </w:tc>
        <w:tc>
          <w:tcPr>
            <w:tcW w:w="3078" w:type="dxa"/>
            <w:tcBorders>
              <w:left w:val="nil"/>
            </w:tcBorders>
            <w:vAlign w:val="center"/>
          </w:tcPr>
          <w:p w:rsidR="00E0206C" w:rsidRDefault="00E020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Продукт (г)</w:t>
            </w:r>
          </w:p>
        </w:tc>
        <w:tc>
          <w:tcPr>
            <w:tcW w:w="1182" w:type="dxa"/>
            <w:vAlign w:val="center"/>
          </w:tcPr>
          <w:p w:rsidR="00E0206C" w:rsidRDefault="00E020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Тирамин (мкг)</w:t>
            </w:r>
          </w:p>
        </w:tc>
      </w:tr>
      <w:tr w:rsidR="00E0206C">
        <w:trPr>
          <w:jc w:val="center"/>
        </w:trPr>
        <w:tc>
          <w:tcPr>
            <w:tcW w:w="3085" w:type="dxa"/>
          </w:tcPr>
          <w:p w:rsidR="00E0206C" w:rsidRDefault="00E0206C">
            <w:pPr>
              <w:widowControl w:val="0"/>
              <w:jc w:val="both"/>
            </w:pPr>
            <w:r>
              <w:t>Сыры:</w:t>
            </w:r>
          </w:p>
          <w:p w:rsidR="00E0206C" w:rsidRDefault="00E0206C">
            <w:pPr>
              <w:widowControl w:val="0"/>
              <w:ind w:firstLine="284"/>
              <w:jc w:val="both"/>
            </w:pPr>
            <w:r>
              <w:t xml:space="preserve">камамбер </w:t>
            </w:r>
          </w:p>
          <w:p w:rsidR="00E0206C" w:rsidRDefault="00E0206C">
            <w:pPr>
              <w:widowControl w:val="0"/>
              <w:ind w:firstLine="284"/>
              <w:jc w:val="both"/>
            </w:pPr>
            <w:r>
              <w:t>чеддер</w:t>
            </w:r>
          </w:p>
          <w:p w:rsidR="00E0206C" w:rsidRDefault="00E0206C">
            <w:pPr>
              <w:widowControl w:val="0"/>
              <w:ind w:firstLine="284"/>
              <w:jc w:val="both"/>
            </w:pPr>
            <w:r>
              <w:t>плавленный</w:t>
            </w:r>
          </w:p>
          <w:p w:rsidR="00E0206C" w:rsidRDefault="00E0206C">
            <w:pPr>
              <w:widowControl w:val="0"/>
              <w:jc w:val="both"/>
            </w:pPr>
            <w:r>
              <w:t>Пиво</w:t>
            </w:r>
          </w:p>
          <w:p w:rsidR="00E0206C" w:rsidRDefault="00E0206C">
            <w:pPr>
              <w:widowControl w:val="0"/>
              <w:jc w:val="both"/>
            </w:pPr>
            <w:r>
              <w:t>Вина</w:t>
            </w:r>
          </w:p>
          <w:p w:rsidR="00E0206C" w:rsidRDefault="00E0206C">
            <w:pPr>
              <w:widowControl w:val="0"/>
              <w:jc w:val="both"/>
            </w:pPr>
          </w:p>
        </w:tc>
        <w:tc>
          <w:tcPr>
            <w:tcW w:w="1175" w:type="dxa"/>
            <w:tcBorders>
              <w:right w:val="double" w:sz="4" w:space="0" w:color="auto"/>
            </w:tcBorders>
          </w:tcPr>
          <w:p w:rsidR="00E0206C" w:rsidRDefault="00E0206C">
            <w:pPr>
              <w:widowControl w:val="0"/>
              <w:jc w:val="center"/>
            </w:pPr>
          </w:p>
          <w:p w:rsidR="00E0206C" w:rsidRDefault="00E0206C">
            <w:pPr>
              <w:widowControl w:val="0"/>
              <w:jc w:val="center"/>
            </w:pPr>
            <w:r>
              <w:t>86</w:t>
            </w:r>
          </w:p>
          <w:p w:rsidR="00E0206C" w:rsidRDefault="00E0206C">
            <w:pPr>
              <w:widowControl w:val="0"/>
              <w:jc w:val="center"/>
            </w:pPr>
            <w:r>
              <w:t>1416</w:t>
            </w:r>
          </w:p>
          <w:p w:rsidR="00E0206C" w:rsidRDefault="00E0206C">
            <w:pPr>
              <w:widowControl w:val="0"/>
              <w:jc w:val="center"/>
            </w:pPr>
            <w:r>
              <w:t>50</w:t>
            </w:r>
          </w:p>
          <w:p w:rsidR="00E0206C" w:rsidRDefault="00E0206C">
            <w:pPr>
              <w:widowControl w:val="0"/>
              <w:jc w:val="center"/>
            </w:pPr>
            <w:r>
              <w:t>1,8-4,4</w:t>
            </w:r>
          </w:p>
          <w:p w:rsidR="00E0206C" w:rsidRDefault="00E0206C">
            <w:pPr>
              <w:widowControl w:val="0"/>
              <w:jc w:val="center"/>
            </w:pPr>
            <w:r>
              <w:t>3,6-25,4</w:t>
            </w:r>
          </w:p>
          <w:p w:rsidR="00E0206C" w:rsidRDefault="00E0206C">
            <w:pPr>
              <w:widowControl w:val="0"/>
            </w:pPr>
          </w:p>
        </w:tc>
        <w:tc>
          <w:tcPr>
            <w:tcW w:w="3078" w:type="dxa"/>
            <w:tcBorders>
              <w:left w:val="nil"/>
            </w:tcBorders>
          </w:tcPr>
          <w:p w:rsidR="00E0206C" w:rsidRDefault="00E0206C">
            <w:pPr>
              <w:widowControl w:val="0"/>
              <w:jc w:val="both"/>
            </w:pPr>
            <w:r>
              <w:t>Бананы</w:t>
            </w:r>
          </w:p>
          <w:p w:rsidR="00E0206C" w:rsidRDefault="00E0206C">
            <w:pPr>
              <w:widowControl w:val="0"/>
              <w:jc w:val="both"/>
            </w:pPr>
            <w:r>
              <w:t>Сливы</w:t>
            </w:r>
          </w:p>
          <w:p w:rsidR="00E0206C" w:rsidRDefault="00E0206C">
            <w:pPr>
              <w:widowControl w:val="0"/>
              <w:jc w:val="both"/>
            </w:pPr>
            <w:r>
              <w:t>Томаты</w:t>
            </w:r>
          </w:p>
          <w:p w:rsidR="00E0206C" w:rsidRDefault="00E0206C">
            <w:pPr>
              <w:widowControl w:val="0"/>
              <w:jc w:val="both"/>
            </w:pPr>
            <w:r>
              <w:t>Картофель</w:t>
            </w:r>
          </w:p>
          <w:p w:rsidR="00E0206C" w:rsidRDefault="00E0206C">
            <w:pPr>
              <w:widowControl w:val="0"/>
              <w:jc w:val="both"/>
            </w:pPr>
            <w:r>
              <w:t>Шпинат</w:t>
            </w:r>
          </w:p>
          <w:p w:rsidR="00E0206C" w:rsidRDefault="00E0206C">
            <w:pPr>
              <w:widowControl w:val="0"/>
              <w:jc w:val="both"/>
            </w:pPr>
            <w:r>
              <w:t>Апельсины</w:t>
            </w:r>
          </w:p>
          <w:p w:rsidR="00E0206C" w:rsidRDefault="00E0206C">
            <w:pPr>
              <w:widowControl w:val="0"/>
              <w:jc w:val="both"/>
            </w:pPr>
            <w:r>
              <w:t>Баклажаны</w:t>
            </w:r>
          </w:p>
        </w:tc>
        <w:tc>
          <w:tcPr>
            <w:tcW w:w="1182" w:type="dxa"/>
          </w:tcPr>
          <w:p w:rsidR="00E0206C" w:rsidRDefault="00E0206C">
            <w:pPr>
              <w:widowControl w:val="0"/>
              <w:jc w:val="center"/>
            </w:pPr>
            <w:r>
              <w:t>7</w:t>
            </w:r>
          </w:p>
          <w:p w:rsidR="00E0206C" w:rsidRDefault="00E0206C">
            <w:pPr>
              <w:widowControl w:val="0"/>
              <w:jc w:val="center"/>
            </w:pPr>
            <w:r>
              <w:t>6</w:t>
            </w:r>
          </w:p>
          <w:p w:rsidR="00E0206C" w:rsidRDefault="00E0206C">
            <w:pPr>
              <w:widowControl w:val="0"/>
              <w:jc w:val="center"/>
            </w:pPr>
            <w:r>
              <w:t>4</w:t>
            </w:r>
          </w:p>
          <w:p w:rsidR="00E0206C" w:rsidRDefault="00E0206C">
            <w:pPr>
              <w:widowControl w:val="0"/>
              <w:jc w:val="center"/>
            </w:pPr>
            <w:r>
              <w:t>1</w:t>
            </w:r>
          </w:p>
          <w:p w:rsidR="00E0206C" w:rsidRDefault="00E0206C">
            <w:pPr>
              <w:widowControl w:val="0"/>
              <w:jc w:val="center"/>
            </w:pPr>
            <w:r>
              <w:t>1</w:t>
            </w:r>
          </w:p>
          <w:p w:rsidR="00E0206C" w:rsidRDefault="00E0206C">
            <w:pPr>
              <w:widowControl w:val="0"/>
              <w:jc w:val="center"/>
            </w:pPr>
            <w:r>
              <w:t>10</w:t>
            </w:r>
          </w:p>
          <w:p w:rsidR="00E0206C" w:rsidRDefault="00E0206C">
            <w:pPr>
              <w:widowControl w:val="0"/>
              <w:jc w:val="center"/>
            </w:pPr>
            <w:r>
              <w:t>3</w:t>
            </w:r>
          </w:p>
        </w:tc>
      </w:tr>
    </w:tbl>
    <w:p w:rsidR="00E0206C" w:rsidRDefault="00E0206C">
      <w:pPr>
        <w:pStyle w:val="a9"/>
        <w:widowControl w:val="0"/>
        <w:rPr>
          <w:sz w:val="16"/>
        </w:rPr>
      </w:pPr>
    </w:p>
    <w:p w:rsidR="00E0206C" w:rsidRDefault="00E0206C">
      <w:pPr>
        <w:pStyle w:val="a9"/>
        <w:widowControl w:val="0"/>
        <w:rPr>
          <w:sz w:val="24"/>
        </w:rPr>
      </w:pPr>
      <w:r>
        <w:rPr>
          <w:sz w:val="24"/>
        </w:rPr>
        <w:t xml:space="preserve">Головная боль может иметь место и при попадании в организм </w:t>
      </w:r>
      <w:bookmarkStart w:id="10" w:name="OCRUncertain015"/>
      <w:r>
        <w:rPr>
          <w:sz w:val="24"/>
        </w:rPr>
        <w:t>фенилэтиламина</w:t>
      </w:r>
      <w:bookmarkEnd w:id="10"/>
      <w:r>
        <w:rPr>
          <w:sz w:val="24"/>
        </w:rPr>
        <w:t xml:space="preserve"> (который содержится в шоколаде, сыре, винах) и нитрата натрия при повышенной к ним чувствительности. Нитрат натрия является хорошим </w:t>
      </w:r>
      <w:bookmarkStart w:id="11" w:name="OCRUncertain016"/>
      <w:r>
        <w:rPr>
          <w:sz w:val="24"/>
        </w:rPr>
        <w:t>противомикробным</w:t>
      </w:r>
      <w:bookmarkEnd w:id="11"/>
      <w:r>
        <w:rPr>
          <w:sz w:val="24"/>
        </w:rPr>
        <w:t xml:space="preserve"> средством, его используют, например, при изготовлении ветчины и других продуктов (именно нитрат натрия придает ветчине столь аппетитный розоватый цвет)</w:t>
      </w:r>
      <w:bookmarkStart w:id="12" w:name="OCRUncertain017"/>
      <w:r>
        <w:rPr>
          <w:sz w:val="24"/>
        </w:rPr>
        <w:t>.</w:t>
      </w:r>
      <w:bookmarkEnd w:id="12"/>
    </w:p>
    <w:p w:rsidR="00E0206C" w:rsidRDefault="00E0206C">
      <w:pPr>
        <w:widowControl w:val="0"/>
        <w:ind w:firstLine="426"/>
        <w:jc w:val="both"/>
      </w:pPr>
      <w:r>
        <w:t xml:space="preserve">В настоящее время взаимосвязь мигрени с пищей сомнений у специалистов не </w:t>
      </w:r>
    </w:p>
    <w:p w:rsidR="00E0206C" w:rsidRDefault="00E0206C">
      <w:pPr>
        <w:pStyle w:val="a8"/>
        <w:widowControl w:val="0"/>
        <w:rPr>
          <w:sz w:val="24"/>
        </w:rPr>
      </w:pPr>
      <w:r>
        <w:rPr>
          <w:sz w:val="24"/>
        </w:rPr>
        <w:t>вызывает, определены продукты, чаще других приводящие к приступам мигрени у чувствительных к ним людей (табл. 3).</w:t>
      </w:r>
    </w:p>
    <w:p w:rsidR="00E0206C" w:rsidRDefault="00E0206C">
      <w:pPr>
        <w:pStyle w:val="a8"/>
        <w:widowControl w:val="0"/>
        <w:jc w:val="right"/>
        <w:rPr>
          <w:spacing w:val="20"/>
        </w:rPr>
      </w:pPr>
    </w:p>
    <w:p w:rsidR="00E0206C" w:rsidRDefault="00E0206C">
      <w:pPr>
        <w:pStyle w:val="a8"/>
        <w:widowControl w:val="0"/>
        <w:jc w:val="right"/>
        <w:rPr>
          <w:spacing w:val="20"/>
        </w:rPr>
      </w:pPr>
    </w:p>
    <w:p w:rsidR="00E0206C" w:rsidRDefault="00E0206C">
      <w:pPr>
        <w:pStyle w:val="a8"/>
        <w:widowControl w:val="0"/>
        <w:jc w:val="right"/>
        <w:rPr>
          <w:spacing w:val="20"/>
        </w:rPr>
      </w:pPr>
    </w:p>
    <w:p w:rsidR="00E0206C" w:rsidRDefault="00E0206C">
      <w:pPr>
        <w:pStyle w:val="a8"/>
        <w:widowControl w:val="0"/>
        <w:jc w:val="right"/>
        <w:rPr>
          <w:spacing w:val="20"/>
        </w:rPr>
      </w:pPr>
    </w:p>
    <w:p w:rsidR="00E0206C" w:rsidRDefault="00E0206C">
      <w:pPr>
        <w:pStyle w:val="a8"/>
        <w:widowControl w:val="0"/>
        <w:jc w:val="right"/>
      </w:pPr>
      <w:r>
        <w:rPr>
          <w:spacing w:val="20"/>
        </w:rPr>
        <w:t>Таблица 3</w:t>
      </w:r>
    </w:p>
    <w:p w:rsidR="00E0206C" w:rsidRDefault="00E0206C">
      <w:pPr>
        <w:pStyle w:val="ac"/>
        <w:jc w:val="center"/>
        <w:rPr>
          <w:sz w:val="24"/>
        </w:rPr>
      </w:pPr>
      <w:r>
        <w:rPr>
          <w:sz w:val="24"/>
        </w:rPr>
        <w:t>Продукты, наиболее часто вызывающие приступы-мигрени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317"/>
        <w:gridCol w:w="2936"/>
        <w:gridCol w:w="1324"/>
      </w:tblGrid>
      <w:tr w:rsidR="00E0206C">
        <w:trPr>
          <w:jc w:val="center"/>
        </w:trPr>
        <w:tc>
          <w:tcPr>
            <w:tcW w:w="2943" w:type="dxa"/>
            <w:vAlign w:val="center"/>
          </w:tcPr>
          <w:p w:rsidR="00E0206C" w:rsidRDefault="00E020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Продукты </w:t>
            </w:r>
          </w:p>
        </w:tc>
        <w:tc>
          <w:tcPr>
            <w:tcW w:w="1317" w:type="dxa"/>
            <w:tcBorders>
              <w:bottom w:val="nil"/>
              <w:right w:val="double" w:sz="4" w:space="0" w:color="auto"/>
            </w:tcBorders>
            <w:vAlign w:val="center"/>
          </w:tcPr>
          <w:p w:rsidR="00E0206C" w:rsidRDefault="00E020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Частота приступа мигрени, %</w:t>
            </w:r>
          </w:p>
        </w:tc>
        <w:tc>
          <w:tcPr>
            <w:tcW w:w="2936" w:type="dxa"/>
            <w:tcBorders>
              <w:left w:val="nil"/>
            </w:tcBorders>
            <w:vAlign w:val="center"/>
          </w:tcPr>
          <w:p w:rsidR="00E0206C" w:rsidRDefault="00E020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Продукты </w:t>
            </w:r>
          </w:p>
        </w:tc>
        <w:tc>
          <w:tcPr>
            <w:tcW w:w="1324" w:type="dxa"/>
            <w:vAlign w:val="center"/>
          </w:tcPr>
          <w:p w:rsidR="00E0206C" w:rsidRDefault="00E020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Частота приступа мигрени, %</w:t>
            </w:r>
          </w:p>
        </w:tc>
      </w:tr>
      <w:tr w:rsidR="00E0206C">
        <w:trPr>
          <w:jc w:val="center"/>
        </w:trPr>
        <w:tc>
          <w:tcPr>
            <w:tcW w:w="2943" w:type="dxa"/>
          </w:tcPr>
          <w:p w:rsidR="00E0206C" w:rsidRDefault="00E0206C">
            <w:pPr>
              <w:widowControl w:val="0"/>
            </w:pPr>
            <w:r>
              <w:t>Шоколад</w:t>
            </w:r>
          </w:p>
          <w:p w:rsidR="00E0206C" w:rsidRDefault="00E0206C">
            <w:pPr>
              <w:widowControl w:val="0"/>
            </w:pPr>
            <w:r>
              <w:t>Сыр и молочные продукты</w:t>
            </w:r>
          </w:p>
          <w:p w:rsidR="00E0206C" w:rsidRDefault="00E0206C">
            <w:pPr>
              <w:widowControl w:val="0"/>
            </w:pPr>
            <w:r>
              <w:t>Цитрусовые</w:t>
            </w:r>
          </w:p>
          <w:p w:rsidR="00E0206C" w:rsidRDefault="00E0206C">
            <w:pPr>
              <w:widowControl w:val="0"/>
            </w:pPr>
            <w:r>
              <w:t>Алкогольные напитки</w:t>
            </w:r>
          </w:p>
        </w:tc>
        <w:tc>
          <w:tcPr>
            <w:tcW w:w="1317" w:type="dxa"/>
            <w:tcBorders>
              <w:right w:val="double" w:sz="4" w:space="0" w:color="auto"/>
            </w:tcBorders>
          </w:tcPr>
          <w:p w:rsidR="00E0206C" w:rsidRDefault="00E0206C">
            <w:pPr>
              <w:widowControl w:val="0"/>
              <w:jc w:val="center"/>
            </w:pPr>
            <w:r>
              <w:t>75</w:t>
            </w:r>
          </w:p>
          <w:p w:rsidR="00E0206C" w:rsidRDefault="00E0206C">
            <w:pPr>
              <w:widowControl w:val="0"/>
              <w:jc w:val="center"/>
            </w:pPr>
          </w:p>
          <w:p w:rsidR="00E0206C" w:rsidRDefault="00E0206C">
            <w:pPr>
              <w:widowControl w:val="0"/>
              <w:jc w:val="center"/>
            </w:pPr>
            <w:r>
              <w:t>48</w:t>
            </w:r>
          </w:p>
          <w:p w:rsidR="00E0206C" w:rsidRDefault="00E0206C">
            <w:pPr>
              <w:widowControl w:val="0"/>
              <w:jc w:val="center"/>
            </w:pPr>
            <w:r>
              <w:t>30</w:t>
            </w:r>
          </w:p>
          <w:p w:rsidR="00E0206C" w:rsidRDefault="00E0206C">
            <w:pPr>
              <w:widowControl w:val="0"/>
              <w:jc w:val="center"/>
            </w:pPr>
            <w:r>
              <w:t>25</w:t>
            </w:r>
          </w:p>
        </w:tc>
        <w:tc>
          <w:tcPr>
            <w:tcW w:w="2936" w:type="dxa"/>
            <w:tcBorders>
              <w:left w:val="nil"/>
            </w:tcBorders>
          </w:tcPr>
          <w:p w:rsidR="00E0206C" w:rsidRDefault="00E0206C">
            <w:pPr>
              <w:widowControl w:val="0"/>
            </w:pPr>
            <w:r>
              <w:t>Жаренные жирные продукты</w:t>
            </w:r>
          </w:p>
          <w:p w:rsidR="00E0206C" w:rsidRDefault="00E0206C">
            <w:pPr>
              <w:widowControl w:val="0"/>
            </w:pPr>
            <w:r>
              <w:t>Чай и кофе</w:t>
            </w:r>
          </w:p>
          <w:p w:rsidR="00E0206C" w:rsidRDefault="00E0206C">
            <w:pPr>
              <w:widowControl w:val="0"/>
            </w:pPr>
            <w:r>
              <w:t>Мясо (особенно свинина)</w:t>
            </w:r>
          </w:p>
          <w:p w:rsidR="00E0206C" w:rsidRDefault="00E0206C">
            <w:pPr>
              <w:widowControl w:val="0"/>
            </w:pPr>
            <w:r>
              <w:t>Продукты моря</w:t>
            </w:r>
          </w:p>
        </w:tc>
        <w:tc>
          <w:tcPr>
            <w:tcW w:w="1324" w:type="dxa"/>
          </w:tcPr>
          <w:p w:rsidR="00E0206C" w:rsidRDefault="00E0206C">
            <w:pPr>
              <w:widowControl w:val="0"/>
              <w:jc w:val="center"/>
            </w:pPr>
          </w:p>
          <w:p w:rsidR="00E0206C" w:rsidRDefault="00E0206C">
            <w:pPr>
              <w:widowControl w:val="0"/>
              <w:jc w:val="center"/>
            </w:pPr>
            <w:r>
              <w:t>18</w:t>
            </w:r>
          </w:p>
          <w:p w:rsidR="00E0206C" w:rsidRDefault="00E0206C">
            <w:pPr>
              <w:widowControl w:val="0"/>
              <w:jc w:val="center"/>
            </w:pPr>
            <w:r>
              <w:t>14</w:t>
            </w:r>
          </w:p>
          <w:p w:rsidR="00E0206C" w:rsidRDefault="00E0206C">
            <w:pPr>
              <w:widowControl w:val="0"/>
              <w:jc w:val="center"/>
            </w:pPr>
            <w:r>
              <w:t>14</w:t>
            </w:r>
          </w:p>
          <w:p w:rsidR="00E0206C" w:rsidRDefault="00E0206C">
            <w:pPr>
              <w:widowControl w:val="0"/>
              <w:jc w:val="center"/>
            </w:pPr>
            <w:r>
              <w:t>10</w:t>
            </w:r>
          </w:p>
        </w:tc>
      </w:tr>
    </w:tbl>
    <w:p w:rsidR="00E0206C" w:rsidRDefault="00E0206C">
      <w:pPr>
        <w:widowControl w:val="0"/>
        <w:jc w:val="both"/>
      </w:pPr>
    </w:p>
    <w:p w:rsidR="00E0206C" w:rsidRDefault="00E0206C">
      <w:pPr>
        <w:pStyle w:val="20"/>
        <w:widowControl w:val="0"/>
      </w:pPr>
      <w:r>
        <w:t xml:space="preserve">Специальные исследования показали, что приступы мигрени, возникающие после приема пищи, обусловлены попаданием в организм аминов – </w:t>
      </w:r>
      <w:bookmarkStart w:id="13" w:name="OCRUncertain024"/>
      <w:r>
        <w:t>гистамина,</w:t>
      </w:r>
      <w:bookmarkEnd w:id="13"/>
      <w:r>
        <w:t xml:space="preserve"> тирамина и других.</w:t>
      </w:r>
    </w:p>
    <w:p w:rsidR="00E0206C" w:rsidRDefault="00E0206C">
      <w:pPr>
        <w:pStyle w:val="a8"/>
        <w:tabs>
          <w:tab w:val="left" w:pos="851"/>
        </w:tabs>
        <w:ind w:right="43" w:firstLine="426"/>
        <w:rPr>
          <w:sz w:val="16"/>
        </w:rPr>
      </w:pPr>
    </w:p>
    <w:p w:rsidR="00E0206C" w:rsidRDefault="00E0206C">
      <w:pPr>
        <w:widowControl w:val="0"/>
        <w:jc w:val="center"/>
        <w:rPr>
          <w:rFonts w:ascii="Bookman Old Style" w:hAnsi="Bookman Old Style"/>
          <w:b/>
          <w:color w:val="0000FF"/>
          <w:sz w:val="28"/>
        </w:rPr>
      </w:pPr>
      <w:r>
        <w:rPr>
          <w:rFonts w:ascii="Book Antiqua" w:hAnsi="Book Antiqua"/>
          <w:b/>
          <w:bCs/>
          <w:sz w:val="32"/>
          <w:szCs w:val="20"/>
        </w:rPr>
        <w:t>7.4 Пища и инфекционные болезни</w:t>
      </w:r>
    </w:p>
    <w:p w:rsidR="00E0206C" w:rsidRDefault="00E0206C">
      <w:pPr>
        <w:widowControl w:val="0"/>
        <w:ind w:firstLine="426"/>
        <w:jc w:val="both"/>
        <w:rPr>
          <w:b/>
          <w:color w:val="0000FF"/>
          <w:sz w:val="16"/>
        </w:rPr>
      </w:pPr>
    </w:p>
    <w:p w:rsidR="00E0206C" w:rsidRDefault="00E0206C">
      <w:pPr>
        <w:widowControl w:val="0"/>
        <w:ind w:firstLine="426"/>
        <w:jc w:val="both"/>
      </w:pPr>
      <w:r>
        <w:t>С пищей связано распространение некоторых инфекционных заболеваний желудочно-кишечного тракта.</w:t>
      </w:r>
    </w:p>
    <w:p w:rsidR="00E0206C" w:rsidRDefault="00E0206C">
      <w:pPr>
        <w:pStyle w:val="20"/>
        <w:widowControl w:val="0"/>
      </w:pPr>
      <w:r>
        <w:t xml:space="preserve">Причины возникновения и распространения эпидемий являлись одной из тайн природы, издавна волновавших человечество. Массовое распространение болезней вызывало не только мистический страх перед ними, но и стремление объяснить их причины. В течение тысячелетий это было не под силу человечеству. </w:t>
      </w:r>
    </w:p>
    <w:p w:rsidR="00E0206C" w:rsidRDefault="00E0206C">
      <w:pPr>
        <w:widowControl w:val="0"/>
        <w:ind w:firstLine="426"/>
        <w:jc w:val="both"/>
      </w:pPr>
      <w:r>
        <w:t>В настоящее время нет сомнений в том, что причиной инфекционных заболеваний являются определенные микроскопические возбудители, живущие в окружающей человека среде и даже в нем самом, которые могут передаваться и через пищу.</w:t>
      </w:r>
    </w:p>
    <w:p w:rsidR="00E0206C" w:rsidRDefault="00E0206C">
      <w:pPr>
        <w:widowControl w:val="0"/>
        <w:ind w:firstLine="426"/>
        <w:jc w:val="both"/>
      </w:pPr>
      <w:r>
        <w:t>Многие пищевые продукты служат прекрасной питательной средой для микроорганизмов, поэтому они могут играть роль посредников в передаче инфекции. Например, через молоко передаются возбудители туберкулеза, бруцеллеза, дизентерии, холеры и некоторых других инфекционных заболеваний. Возбудители могут попасть в молоко на всех этапах: от коровы, больной туберкулезом вымени, маститом, бруцеллезом; от людей, больных брюшным тифом, дизентерией и др., работающих на животноводческих фермах, занимающихся транспортировкой молока, его продажей, переработкой; от потребителей, не соблюдающих санитарно-гигиенических правил.</w:t>
      </w:r>
    </w:p>
    <w:p w:rsidR="00E0206C" w:rsidRDefault="00E0206C">
      <w:pPr>
        <w:widowControl w:val="0"/>
        <w:ind w:firstLine="426"/>
        <w:jc w:val="both"/>
      </w:pPr>
      <w:r>
        <w:t>Надо помнить, что молоко и молочные продукты имеют ограниченные сроки реализации и длительному хранению не подлежат даже в холодильнике. Не случайно ставится дата их изготовления.</w:t>
      </w:r>
    </w:p>
    <w:p w:rsidR="00E0206C" w:rsidRDefault="00E0206C">
      <w:pPr>
        <w:widowControl w:val="0"/>
        <w:ind w:firstLine="426"/>
        <w:jc w:val="both"/>
      </w:pPr>
      <w:r>
        <w:t>Потребителю молоко поступает после тепловой обработки; молочные продукты: сливки, сметана, кефир и другие – изготавливаются из пастеризованного молока.</w:t>
      </w:r>
    </w:p>
    <w:p w:rsidR="00E0206C" w:rsidRDefault="00E0206C">
      <w:pPr>
        <w:widowControl w:val="0"/>
        <w:ind w:firstLine="426"/>
        <w:jc w:val="both"/>
      </w:pPr>
      <w:r>
        <w:t>Определенную эпидемиологическую опасность представляют яйца. Казалось бы, природа создала неплохую защиту от попадания в них микробов: скорлупу, оболочки и пр. И все же вездесущие микробы проникают сквозь все эти преграды. А что уж говорить о поверхности яйца, которая практически всегда заражена протеем, сальмонеллами и другими патогенными бактериями. Особенно большую опасность представляют утиные яйца. Поэтому в свободную продажу они не поступают, а используются в хлебопекарной и кондитерской промышленности, где в процессе изготовления продуктов подвергаются термической обработке.</w:t>
      </w:r>
    </w:p>
    <w:p w:rsidR="00E0206C" w:rsidRDefault="00E0206C">
      <w:pPr>
        <w:widowControl w:val="0"/>
        <w:ind w:firstLine="426"/>
        <w:jc w:val="both"/>
      </w:pPr>
      <w:r>
        <w:t>Для предупреждения порчи яйца надо хранить при температуре 1–2 °С.</w:t>
      </w:r>
    </w:p>
    <w:p w:rsidR="00E0206C" w:rsidRDefault="00E0206C">
      <w:pPr>
        <w:widowControl w:val="0"/>
        <w:ind w:firstLine="426"/>
        <w:jc w:val="both"/>
      </w:pPr>
      <w:r>
        <w:t xml:space="preserve">Через мясо и мясопродукты могут передаваться возбудители токсикоинфекций, </w:t>
      </w:r>
    </w:p>
    <w:p w:rsidR="00E0206C" w:rsidRDefault="00E0206C">
      <w:pPr>
        <w:widowControl w:val="0"/>
        <w:ind w:firstLine="426"/>
        <w:jc w:val="both"/>
      </w:pPr>
    </w:p>
    <w:p w:rsidR="00E0206C" w:rsidRDefault="00E0206C">
      <w:pPr>
        <w:widowControl w:val="0"/>
        <w:ind w:firstLine="426"/>
        <w:jc w:val="both"/>
      </w:pPr>
    </w:p>
    <w:p w:rsidR="00E0206C" w:rsidRDefault="00E0206C">
      <w:pPr>
        <w:widowControl w:val="0"/>
        <w:jc w:val="both"/>
      </w:pPr>
      <w:r>
        <w:t>туберкулеза, гельминтозов.</w:t>
      </w:r>
    </w:p>
    <w:p w:rsidR="00E0206C" w:rsidRDefault="00E0206C">
      <w:pPr>
        <w:widowControl w:val="0"/>
        <w:ind w:firstLine="426"/>
        <w:jc w:val="both"/>
      </w:pPr>
      <w:r>
        <w:t>Все мясокомбинаты, предприятия общественного питания, торговые, детские учреждения находятся под контролем санитарно-эпидемиологических станций, осуществляющих предупредительный и текущий санитарный надзор за переработкой, транспортировкой, хранением и продажей пищевых продуктов, а также за приготовлением из них различных блюд.</w:t>
      </w:r>
    </w:p>
    <w:p w:rsidR="00E0206C" w:rsidRDefault="00E0206C">
      <w:pPr>
        <w:ind w:firstLine="426"/>
        <w:jc w:val="both"/>
      </w:pPr>
      <w:r>
        <w:t>Немалую опасность могут представлять грибы домашнего приготовления, через которые передается ботулизм – заболевание тяжелое, иногда со смертельным исходом. Для его предупреждения грибы следует тщательно промывать, освобождая от почвы, в которой находятся споры возбудителей, выдерживающие кипячение. Попав в организм, споры превращаются в вегетативную форму, вызывающую заболевание.</w:t>
      </w:r>
    </w:p>
    <w:p w:rsidR="00E0206C" w:rsidRDefault="00E0206C">
      <w:pPr>
        <w:widowControl w:val="0"/>
        <w:ind w:firstLine="426"/>
        <w:jc w:val="both"/>
        <w:rPr>
          <w:rFonts w:ascii="Bookman Old Style" w:hAnsi="Bookman Old Style"/>
        </w:rPr>
      </w:pPr>
      <w:r>
        <w:t>В последние годы установлено, что через пищу могут передаваться не только бактериальные и глистные заболевания, но и некоторые вирусные инфекции. Хотя вирусы размножаются только в живых клетках, "тем не менее, – указывается в одном из документов Всемирной организации здравоохранения, – возможность вирусного обсеменения пищи имеет большое значение, так как человек вступает в тесный контакт с продуктами питания во время их обработки и распределения. Многие виды продовольствия, подвергшиеся обсеменению, обеспечивают благоприятные условия для выживания вирусов". К вирусным заболеваниям, передающимся через пищу, относится одна из форм инфекционного гепатита, клещевой энцефалит, полиомиелит, геморрагические лихорадки.</w:t>
      </w:r>
    </w:p>
    <w:p w:rsidR="00E0206C" w:rsidRDefault="00E0206C">
      <w:pPr>
        <w:widowControl w:val="0"/>
        <w:jc w:val="both"/>
        <w:rPr>
          <w:rFonts w:ascii="Bookman Old Style" w:hAnsi="Bookman Old Style"/>
          <w:sz w:val="16"/>
        </w:rPr>
      </w:pPr>
    </w:p>
    <w:p w:rsidR="00E0206C" w:rsidRDefault="00E0206C">
      <w:pPr>
        <w:widowControl w:val="0"/>
        <w:jc w:val="center"/>
        <w:rPr>
          <w:rFonts w:ascii="Bookman Old Style" w:hAnsi="Bookman Old Style"/>
          <w:b/>
          <w:color w:val="0000FF"/>
          <w:sz w:val="28"/>
        </w:rPr>
      </w:pPr>
      <w:r>
        <w:rPr>
          <w:rFonts w:ascii="Book Antiqua" w:hAnsi="Book Antiqua"/>
          <w:b/>
          <w:bCs/>
          <w:sz w:val="32"/>
          <w:szCs w:val="20"/>
        </w:rPr>
        <w:t>7.5 Жиры и питание</w:t>
      </w:r>
    </w:p>
    <w:p w:rsidR="00E0206C" w:rsidRDefault="00E0206C">
      <w:pPr>
        <w:widowControl w:val="0"/>
        <w:jc w:val="both"/>
        <w:rPr>
          <w:rFonts w:ascii="Bookman Old Style" w:hAnsi="Bookman Old Style"/>
          <w:b/>
          <w:color w:val="0000FF"/>
          <w:sz w:val="16"/>
        </w:rPr>
      </w:pPr>
    </w:p>
    <w:p w:rsidR="00E0206C" w:rsidRDefault="00E0206C">
      <w:pPr>
        <w:widowControl w:val="0"/>
        <w:ind w:firstLine="426"/>
        <w:jc w:val="both"/>
      </w:pPr>
      <w:r>
        <w:t>Особого обсуждения заслуживает проблема влияния питания на течение хронических заболеваний. Например, при гипертонической болезни и заболеваниях почек состояние больного может ухудшиться после употребления соленой пищи. Обильная жирная еда приводит к обострению хронического холецистита и др. Необходимо подчеркнуть, что вредной пищи не бывает, она таковой становится лишь при определенных условиях.</w:t>
      </w:r>
    </w:p>
    <w:p w:rsidR="00E0206C" w:rsidRDefault="00E0206C">
      <w:pPr>
        <w:pStyle w:val="20"/>
      </w:pPr>
      <w:r>
        <w:t xml:space="preserve">Например, при избыточной массе тела, хроническом холецистите и в некоторых других случаях неблагоприятное влияние оказывает жирная пища, но это вовсе не значит, что жир вреден. </w:t>
      </w:r>
    </w:p>
    <w:p w:rsidR="00E0206C" w:rsidRDefault="00E0206C">
      <w:pPr>
        <w:pStyle w:val="20"/>
      </w:pPr>
      <w:r>
        <w:t>Отсутствие жиров в рационе рано или поздно приводит организм к гибели. Действительно, жиры – незаменимые продукты питания. Они обеспечивают многообразные функции, служат пластическим материалом, концентратом энергии и др.</w:t>
      </w:r>
    </w:p>
    <w:p w:rsidR="00E0206C" w:rsidRDefault="00E0206C">
      <w:pPr>
        <w:widowControl w:val="0"/>
        <w:ind w:firstLine="426"/>
        <w:jc w:val="both"/>
      </w:pPr>
      <w:r>
        <w:t>Жиры (липиды) – обширный класс органических веществ. При сгорании жира (окислении до конечных продуктов обмена – воды и углекислого газа) энергии выделяется в 2 раза больше, чем при окислении того же количества белка. Жиры – это аккумулированная в организме энергия, отложенная про запас.</w:t>
      </w:r>
    </w:p>
    <w:p w:rsidR="00E0206C" w:rsidRDefault="00E0206C">
      <w:pPr>
        <w:widowControl w:val="0"/>
        <w:ind w:firstLine="426"/>
        <w:jc w:val="both"/>
      </w:pPr>
      <w:r>
        <w:t>Химически липиды представляют собой сложные эфиры глицерина и высокомолекулярных жирных кислот, которые придают жирам ту или иную консистенцию.</w:t>
      </w:r>
    </w:p>
    <w:p w:rsidR="00E0206C" w:rsidRDefault="00E0206C">
      <w:pPr>
        <w:widowControl w:val="0"/>
        <w:ind w:firstLine="426"/>
        <w:jc w:val="both"/>
      </w:pPr>
      <w:r>
        <w:t>Животные жиры, как правило, твёрдые. Растительные жиры чаще бывают жидкими.</w:t>
      </w:r>
    </w:p>
    <w:p w:rsidR="00E0206C" w:rsidRDefault="00E0206C">
      <w:pPr>
        <w:widowControl w:val="0"/>
        <w:ind w:firstLine="426"/>
        <w:jc w:val="both"/>
      </w:pPr>
      <w:r>
        <w:t xml:space="preserve">К сопутствующим веществам относятся стерины, жирорастворимые витамины, пигменты, фосфатиды. Стерины – высокомолекулярные циклические спирты. К ним относится холестерин. </w:t>
      </w:r>
    </w:p>
    <w:p w:rsidR="00E0206C" w:rsidRDefault="00E0206C">
      <w:pPr>
        <w:pStyle w:val="20"/>
        <w:widowControl w:val="0"/>
      </w:pPr>
      <w:r>
        <w:t xml:space="preserve">Холестерин входит в состав клеточных мембран, влияет на их проницаемость. Много холестерина содержится в ткани головного мозга и миелиновых оболочках нервных </w:t>
      </w:r>
    </w:p>
    <w:p w:rsidR="00E0206C" w:rsidRDefault="00E0206C">
      <w:pPr>
        <w:widowControl w:val="0"/>
        <w:jc w:val="both"/>
      </w:pPr>
      <w:r>
        <w:t xml:space="preserve">волокон, где он участвует в обмене веществ. Холестерин также способствует нейтрализации ядовитых веществ. В процессе обмена веществ холестерин превращается в желчные кислоты. Различные заболевания печени нарушают процесс образования и </w:t>
      </w:r>
    </w:p>
    <w:p w:rsidR="00E0206C" w:rsidRDefault="00E0206C">
      <w:pPr>
        <w:widowControl w:val="0"/>
        <w:jc w:val="both"/>
      </w:pPr>
    </w:p>
    <w:p w:rsidR="00E0206C" w:rsidRDefault="00E0206C">
      <w:pPr>
        <w:widowControl w:val="0"/>
        <w:jc w:val="both"/>
      </w:pPr>
    </w:p>
    <w:p w:rsidR="00E0206C" w:rsidRDefault="00E0206C">
      <w:pPr>
        <w:widowControl w:val="0"/>
        <w:jc w:val="both"/>
      </w:pPr>
      <w:r>
        <w:t>выделения холестерина, что создает предпосылки для его задержки в крови, тканях и возникновения атеросклероза.</w:t>
      </w:r>
    </w:p>
    <w:p w:rsidR="00E0206C" w:rsidRDefault="00E0206C">
      <w:pPr>
        <w:widowControl w:val="0"/>
        <w:ind w:firstLine="426"/>
        <w:jc w:val="both"/>
      </w:pPr>
      <w:r>
        <w:t>Впервые термин "атеросклероз" появился в 1904 г. Заболевание характеризуется комплексом изменений  в стенках сосудов, в которых образуются бляшки, состоящие из липидов (холестерина и др.), белков, углеводов, солей кальция. Артерии, естественно, теряют эластичность, способность растягиваться, становятся хрупкими и ломкими. Количество крови, текущей по таким артериям, уменьшается; кровоснабжение органов и тканей ухудшается. Увеличивается вероятность образования тромбов. Все это в совокупности с другими факторами приводит к развитию сердечно-сосудистых и других заболеваний.</w:t>
      </w:r>
    </w:p>
    <w:p w:rsidR="00E0206C" w:rsidRDefault="00E0206C">
      <w:pPr>
        <w:widowControl w:val="0"/>
        <w:ind w:firstLine="426"/>
        <w:jc w:val="both"/>
      </w:pPr>
      <w:r>
        <w:t>Уже в первые годы изучения атеросклероза была выявлена его связь с характером питания, особенно с потреблением повышенного количества мяса и жиров животного  происхождения</w:t>
      </w:r>
    </w:p>
    <w:p w:rsidR="00E0206C" w:rsidRDefault="00E0206C">
      <w:pPr>
        <w:widowControl w:val="0"/>
        <w:ind w:firstLine="426"/>
        <w:jc w:val="both"/>
      </w:pPr>
      <w:r>
        <w:t>Однако характер питания – не единственная причина развития атеросклероза. В самом деле, на концентрацию холестерина в крови влияет ряд факторов: пол, наследственность, интенсивность физических нагрузок, активность желез внутренней секреции, в частности щитовидной, курение, употребление алкоголя, стресс и др. Кратко остановимся на роли перечисленных факторов в развитии атеросклероза.</w:t>
      </w:r>
    </w:p>
    <w:p w:rsidR="00E0206C" w:rsidRDefault="00E0206C">
      <w:pPr>
        <w:widowControl w:val="0"/>
        <w:ind w:firstLine="426"/>
        <w:jc w:val="both"/>
      </w:pPr>
      <w:r>
        <w:t>Для развития атеросклероза имеет значение не только количество поступающего холестерина, тем более, что это вещество образуется и в организме, но и наличие в питании антиоксидантов, а также образ жизни (стресс и др.). Хотя количество холестерина, содержащегося в продуктах, целесообразно знать, что поможет регулировать поступление его в организм. Источником холестерина служит животная пища.</w:t>
      </w:r>
    </w:p>
    <w:p w:rsidR="00E0206C" w:rsidRDefault="00E0206C">
      <w:pPr>
        <w:widowControl w:val="0"/>
        <w:ind w:firstLine="426"/>
        <w:jc w:val="both"/>
      </w:pPr>
      <w:r>
        <w:t>Избыток липидов в пище приводит к ожирению печени – жировому гепатозу, когда более 50 % массы органа приходится на жир.</w:t>
      </w:r>
    </w:p>
    <w:p w:rsidR="00E0206C" w:rsidRDefault="00E0206C">
      <w:pPr>
        <w:pStyle w:val="a9"/>
        <w:widowControl w:val="0"/>
        <w:rPr>
          <w:sz w:val="24"/>
        </w:rPr>
      </w:pPr>
      <w:r>
        <w:rPr>
          <w:sz w:val="24"/>
        </w:rPr>
        <w:t>Ожирение печени нарушает ее многочисленные функции, что неблагоприятно сказывается на жизнедеятельности организма. Жировым гепатозом страдают в среднем 27 % населения. Наиболее частые причины гепатоза – алкоголизм, сахарный диабет, общее ожирение.</w:t>
      </w:r>
    </w:p>
    <w:p w:rsidR="00E0206C" w:rsidRDefault="00E0206C">
      <w:pPr>
        <w:widowControl w:val="0"/>
        <w:ind w:firstLine="426"/>
        <w:jc w:val="both"/>
      </w:pPr>
      <w:r>
        <w:t>Поступление избыточного жира в организм приводит только к жировой инфильтрации печени, но и к ожирению, что современной медициной трактуется как болезнь раньше это состояние считали вариантом нормы). У лиц с</w:t>
      </w:r>
      <w:r>
        <w:rPr>
          <w:smallCaps/>
        </w:rPr>
        <w:t xml:space="preserve"> </w:t>
      </w:r>
      <w:r>
        <w:t>избыточной массой тела изменению подвергаются многие органы и ткани, прежде всего – сердце, печень, нарушаются все виды обмена – жировой, белковый, углеродный, водно-солевой; в итоге возникает ряд заболеваний.</w:t>
      </w:r>
      <w:r>
        <w:rPr>
          <w:rFonts w:ascii="Bookman Old Style" w:hAnsi="Bookman Old Style"/>
        </w:rPr>
        <w:t xml:space="preserve"> </w:t>
      </w:r>
    </w:p>
    <w:p w:rsidR="00E0206C" w:rsidRDefault="00E0206C">
      <w:pPr>
        <w:pStyle w:val="a9"/>
        <w:widowControl w:val="0"/>
        <w:rPr>
          <w:sz w:val="24"/>
        </w:rPr>
      </w:pPr>
      <w:r>
        <w:rPr>
          <w:sz w:val="24"/>
        </w:rPr>
        <w:t>Ожирение подкрадывается незаметно. Даже незначительное ежедневное превышение индивидуальной потребности в калориях неуклонно приводит к накоплению жира в организме, что обусловлено законами биологии. Природа поступила весьма мудро, выработав в организме способность запасать жир впрок, на случай голодания, но не позаботилась о создании механизмов, тормозящих аппетит.</w:t>
      </w:r>
    </w:p>
    <w:p w:rsidR="00E0206C" w:rsidRDefault="00E0206C">
      <w:pPr>
        <w:widowControl w:val="0"/>
        <w:ind w:firstLine="426"/>
        <w:jc w:val="both"/>
      </w:pPr>
      <w:r>
        <w:t>Накопленный жир откладывается в организме в виде шаровидных клеток – липоцитов, одновременно увеличивается количество внутри- и внеклеточной воды, при избыточной массе тела на ее долю может приходиться до 1/5 от общей массы.</w:t>
      </w:r>
    </w:p>
    <w:p w:rsidR="00E0206C" w:rsidRDefault="00E0206C">
      <w:pPr>
        <w:pStyle w:val="a9"/>
        <w:widowControl w:val="0"/>
        <w:rPr>
          <w:sz w:val="24"/>
        </w:rPr>
      </w:pPr>
      <w:r>
        <w:rPr>
          <w:sz w:val="24"/>
        </w:rPr>
        <w:t xml:space="preserve">Люди, страдающие ожирением, малоподвижные, а неиспользованная энергия в свою очередь способствует накоплению жира, – возникает порочный круг. </w:t>
      </w:r>
    </w:p>
    <w:p w:rsidR="00E0206C" w:rsidRDefault="00E0206C">
      <w:pPr>
        <w:widowControl w:val="0"/>
        <w:ind w:firstLine="426"/>
        <w:jc w:val="both"/>
      </w:pPr>
      <w:r>
        <w:t xml:space="preserve">Необходимо подчеркнуть, что ожирение возникает, если не утилизируются полученные с пищей калории, что ведет к нарушению энергетического баланса. </w:t>
      </w:r>
    </w:p>
    <w:p w:rsidR="00E0206C" w:rsidRDefault="00E0206C">
      <w:pPr>
        <w:widowControl w:val="0"/>
        <w:jc w:val="both"/>
        <w:rPr>
          <w:rFonts w:ascii="Bookman Old Style" w:hAnsi="Bookman Old Style"/>
        </w:rPr>
      </w:pPr>
      <w:r>
        <w:t>"Съеденные" калории должны быть использованы. Поэтому основа профилактики и лечения ожирения – нормализация энергетического обмена в организме, что определяется рациональным питанием и физической нагрузкой.</w:t>
      </w:r>
    </w:p>
    <w:p w:rsidR="00E0206C" w:rsidRDefault="00E0206C">
      <w:pPr>
        <w:widowControl w:val="0"/>
        <w:ind w:firstLine="567"/>
        <w:jc w:val="both"/>
        <w:rPr>
          <w:rFonts w:ascii="Bookman Old Style" w:hAnsi="Bookman Old Style"/>
          <w:sz w:val="16"/>
        </w:rPr>
      </w:pPr>
    </w:p>
    <w:p w:rsidR="00E0206C" w:rsidRDefault="00E0206C">
      <w:pPr>
        <w:widowControl w:val="0"/>
        <w:jc w:val="center"/>
        <w:rPr>
          <w:rFonts w:ascii="Book Antiqua" w:hAnsi="Book Antiqua"/>
          <w:b/>
          <w:bCs/>
          <w:sz w:val="32"/>
          <w:szCs w:val="20"/>
        </w:rPr>
      </w:pPr>
    </w:p>
    <w:p w:rsidR="00E0206C" w:rsidRDefault="00E0206C">
      <w:pPr>
        <w:widowControl w:val="0"/>
        <w:jc w:val="center"/>
        <w:rPr>
          <w:rFonts w:ascii="Book Antiqua" w:hAnsi="Book Antiqua"/>
          <w:b/>
          <w:bCs/>
          <w:sz w:val="32"/>
          <w:szCs w:val="20"/>
        </w:rPr>
      </w:pPr>
    </w:p>
    <w:p w:rsidR="00E0206C" w:rsidRDefault="00E0206C">
      <w:pPr>
        <w:widowControl w:val="0"/>
        <w:jc w:val="center"/>
        <w:rPr>
          <w:rFonts w:ascii="Book Antiqua" w:hAnsi="Book Antiqua"/>
          <w:b/>
          <w:bCs/>
          <w:sz w:val="32"/>
          <w:szCs w:val="20"/>
        </w:rPr>
      </w:pPr>
      <w:r>
        <w:rPr>
          <w:rFonts w:ascii="Book Antiqua" w:hAnsi="Book Antiqua"/>
          <w:b/>
          <w:bCs/>
          <w:sz w:val="32"/>
          <w:szCs w:val="20"/>
        </w:rPr>
        <w:t>7.6 Сладкая еда – горькая расплата</w:t>
      </w:r>
    </w:p>
    <w:p w:rsidR="00E0206C" w:rsidRDefault="00E0206C">
      <w:pPr>
        <w:widowControl w:val="0"/>
        <w:jc w:val="both"/>
        <w:rPr>
          <w:rFonts w:ascii="Book Antiqua" w:hAnsi="Book Antiqua"/>
          <w:b/>
          <w:bCs/>
          <w:sz w:val="16"/>
          <w:szCs w:val="20"/>
        </w:rPr>
      </w:pPr>
    </w:p>
    <w:p w:rsidR="00E0206C" w:rsidRDefault="00E0206C">
      <w:pPr>
        <w:widowControl w:val="0"/>
        <w:ind w:firstLine="426"/>
        <w:jc w:val="both"/>
      </w:pPr>
      <w:r>
        <w:t>С жировым обменом тесно связан обмен углеводов. Углеводы составляют большую часть пищевого рациона человека. И это не случайно, ибо они выполняют в организме многочисленные и разнообразные функции. Прежде всего, за счет углеводов удовлетворяется значительная часть энергетических потребностей организма, причем значение углеводов повышается при физической нагрузке, так как работающие мышцы увеличивают их потребление. В постоянном притоке углеводов нуждаются клетки центральной нервной системы, поэтому даже кратковременное прекращение или уменьшение их доставки с кровью в головной мозг приводит к нарушению работы нервных клеток.</w:t>
      </w:r>
    </w:p>
    <w:p w:rsidR="00E0206C" w:rsidRDefault="00E0206C">
      <w:pPr>
        <w:widowControl w:val="0"/>
        <w:ind w:firstLine="426"/>
        <w:jc w:val="both"/>
      </w:pPr>
      <w:r>
        <w:t xml:space="preserve">Углеводы необходимы не только как источник энергии. Они идут на построение скелета аминокислот, нуклеиновых кислот, участвуют в построении иммуноглобулинов, АТФ, входят в состав веществ, определяющих групповую принадлежность крови. </w:t>
      </w:r>
    </w:p>
    <w:p w:rsidR="00E0206C" w:rsidRDefault="00E0206C">
      <w:pPr>
        <w:widowControl w:val="0"/>
        <w:ind w:firstLine="426"/>
        <w:jc w:val="both"/>
      </w:pPr>
      <w:r>
        <w:t>Уменьшение количества углеводов, поступающих в организм с пищей, приводит к нарушению обмена вещества. Например, если не будет покрываться за счет углеводов суточная потребность организма в энергии (а на долю углеводов приходится 50–70 % всей энергетической потребности), начнут использоваться белки, особенно при стрессе, когда в кровь выделяется повышенное количество гормона надпочечников – кортизола, блокирующего в мышцах глюкозу, поэтому мышцы начинают усиленно использовать в качестве источника энергии белки (точнее аминокислоты) и жирные кислоты. Глюкоза поступает в головной мозг, где она при стрессовых ситуациях расходуется в повышенных количествах. Кровь насыщается глюкозой – возникает так называемый временный, преходящий сахарный диабет. При повторных стрессовых состояниях появляются предпосылки перехода временного диабета в хроническую форму. Избыток глюкозы, не усваиваемый мышцами – основным ее потребителем, с помощью инсулина превращается в жир и откладывается в жировой ткани.</w:t>
      </w:r>
    </w:p>
    <w:p w:rsidR="00E0206C" w:rsidRDefault="00E0206C">
      <w:pPr>
        <w:widowControl w:val="0"/>
        <w:ind w:firstLine="426"/>
        <w:jc w:val="both"/>
      </w:pPr>
      <w:r>
        <w:t>Избыток неиспользованных мышцами углеводов, откладываемых в виде жира, тормозит усвоение глюкозы, что в свою очередь увеличивает концентрацию в крови углеводов, утилизация которых мышечной тканью сокращается. Чем больше человек употребляет сахаров, тем значительнее нарушается углеводно-жировой обмен, что является предпосылкой к ожирению и сахарному диабету.</w:t>
      </w:r>
    </w:p>
    <w:p w:rsidR="00E0206C" w:rsidRDefault="00E0206C">
      <w:pPr>
        <w:widowControl w:val="0"/>
        <w:ind w:firstLine="426"/>
        <w:jc w:val="both"/>
      </w:pPr>
      <w:r>
        <w:t>Как видим, сладкая еда приносит горькие плоды. При сахарном диабете гормон инсулин, с помощью которого углеводы усваиваются клетками, не справляются с утилизацией углеводов, они насыщают кровь, и тогда концентрация сахара в крови увеличивается. Это происходит не потому, что организму не нужны углеводы, а в результате нарушения их обмена. Избыток углеводов в крови сначала стимулируют инсулярный аппарат поджелудочной железы, затем функции ее постепенно истощаются, продукция инсулина уменьшается, а при недостатке инсулина снижается усвоение углеводов – возникает порочный круг.</w:t>
      </w:r>
    </w:p>
    <w:p w:rsidR="00E0206C" w:rsidRDefault="00E0206C">
      <w:pPr>
        <w:widowControl w:val="0"/>
        <w:ind w:firstLine="426"/>
        <w:jc w:val="both"/>
      </w:pPr>
      <w:r>
        <w:t>Инсулин играет ведущую роль в обмене углеводов. Как было впервые установлено в 20-х годах, гормон способствует усвоению глюкозы тканями и образованию гликогена в печени. Инсулин стимулирует также синтез специального фермента – глюкокиназы, который, захватывая из крови глюкозу, переводит ее в клетки организма, где она хранится в форме, удобной для дальнейшего использования в реакциях обмена веществ. Инсулин облегчает перенос глюкозы через биологические мембраны.</w:t>
      </w:r>
    </w:p>
    <w:p w:rsidR="00E0206C" w:rsidRDefault="00E0206C">
      <w:pPr>
        <w:widowControl w:val="0"/>
        <w:ind w:firstLine="426"/>
        <w:jc w:val="both"/>
      </w:pPr>
      <w:r>
        <w:t xml:space="preserve">В последние годы диабет стал встречаться чаще, в том числе и у детей, что особенно </w:t>
      </w:r>
    </w:p>
    <w:p w:rsidR="00E0206C" w:rsidRDefault="00E0206C">
      <w:pPr>
        <w:widowControl w:val="0"/>
        <w:jc w:val="both"/>
      </w:pPr>
      <w:r>
        <w:t xml:space="preserve">настораживает и делает борьбу с заболеванием чрезвычайно актуальной. Необходимо не только усовершенствовать методы лечения, но нормализовать питание с целью </w:t>
      </w:r>
    </w:p>
    <w:p w:rsidR="00E0206C" w:rsidRDefault="00E0206C">
      <w:pPr>
        <w:widowControl w:val="0"/>
        <w:jc w:val="both"/>
      </w:pPr>
    </w:p>
    <w:p w:rsidR="00E0206C" w:rsidRDefault="00E0206C">
      <w:pPr>
        <w:widowControl w:val="0"/>
        <w:jc w:val="both"/>
      </w:pPr>
    </w:p>
    <w:p w:rsidR="00E0206C" w:rsidRDefault="00E0206C">
      <w:pPr>
        <w:widowControl w:val="0"/>
        <w:jc w:val="both"/>
      </w:pPr>
      <w:r>
        <w:t>регулирования углеводного обмена. Важно отучаться от привычки употреблять много сладкого – тортов, пирожных, конфет. Избыточное употребление легкоусвояемых углеводов – одна из ведущих причин ожирения, обусловленного нарушением жирового обмена.</w:t>
      </w:r>
    </w:p>
    <w:p w:rsidR="00E0206C" w:rsidRDefault="00E0206C">
      <w:pPr>
        <w:widowControl w:val="0"/>
        <w:ind w:firstLine="426"/>
        <w:jc w:val="both"/>
        <w:rPr>
          <w:sz w:val="26"/>
        </w:rPr>
      </w:pPr>
      <w:r>
        <w:t>Итак, пища в определенных условиях может быть вредной для организма. Познание механизмов неблагоприятного влияния пищи позволяет предупреждать болезненные реакции. Задача, стоящая перед медициной, – использовать пищу как лечебный фактор при различных заболеваниях людей.</w:t>
      </w:r>
    </w:p>
    <w:p w:rsidR="00E0206C" w:rsidRDefault="00E0206C">
      <w:pPr>
        <w:tabs>
          <w:tab w:val="left" w:pos="851"/>
        </w:tabs>
        <w:ind w:right="43" w:firstLine="426"/>
        <w:jc w:val="both"/>
        <w:rPr>
          <w:sz w:val="16"/>
        </w:rPr>
      </w:pPr>
    </w:p>
    <w:p w:rsidR="00E0206C" w:rsidRDefault="00E0206C">
      <w:pPr>
        <w:pStyle w:val="1"/>
      </w:pPr>
      <w:r>
        <w:t>Заключение</w:t>
      </w:r>
    </w:p>
    <w:p w:rsidR="00E0206C" w:rsidRDefault="00E0206C">
      <w:pPr>
        <w:rPr>
          <w:sz w:val="16"/>
        </w:rPr>
      </w:pPr>
    </w:p>
    <w:p w:rsidR="00E0206C" w:rsidRDefault="00E0206C">
      <w:pPr>
        <w:pStyle w:val="a8"/>
        <w:ind w:firstLine="426"/>
        <w:rPr>
          <w:sz w:val="24"/>
        </w:rPr>
      </w:pPr>
      <w:r>
        <w:rPr>
          <w:sz w:val="24"/>
        </w:rPr>
        <w:t xml:space="preserve">Среди определяющих элементов качества жизни важная роль принадлежит различным сторонам питания – его продуктовой структуре, калорийности, способам приготовления пищи, ритуалам, связанным с питанием. </w:t>
      </w:r>
    </w:p>
    <w:p w:rsidR="00E0206C" w:rsidRDefault="00E0206C">
      <w:pPr>
        <w:pStyle w:val="a9"/>
        <w:rPr>
          <w:sz w:val="24"/>
        </w:rPr>
      </w:pPr>
      <w:r>
        <w:rPr>
          <w:sz w:val="24"/>
        </w:rPr>
        <w:t>В процессе питания удовлетворяется одна из важнейших физиологических потребностей человеческого организма, обеспечивающая его формирование, функционирование, устойчивость к неблагоприятным воздействиям внешней среды. Питание, достаточное в количественном и полноценное в качественном отношении, считается рациональным, или сбалансированным. Рационально питание должно обеспечивать оптимальное течение всех физиологических функций, рост и физическое развитие, работоспособность и здоровье человека в соответствии с возрастом, полом, характером труда, климатическими и другими условиями. Питание должно отвечать определённым требованиям и быть: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количественно полноценным и полностью компенсировать все энерготраты организма;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качественно полноценным и содержать в своём составе прежде всего необходимые организму незаменимые компоненты (не синтезируемые в организме аминокислоты, витамины, минеральные элементы и др.) в оптимальных количествах и соотношениях;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сбалансированным, все химические компоненты его должны соответствовать ферментным системам организма, обеспечивающим их полноценную утилизацию;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разнообразным и включать широкий набор продуктов животного (мясные, рыбные, молочные продукты) и растительного происхождения (овощи, фрукты, ягоды) в правильных пропорциях, исключающих однообразие;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доброкачественным, не содержать возбудителей инфекционных, вирусных или паразитарных болезней, а также токсинов микробного и немикробного происхождения в концентрациях, превышающих гигиенические регламенты;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привлекательным в отношении цвета, запаха, консистенции, вкуса, температуры, внешнего вида и вызывать аппетит;</w:t>
      </w:r>
    </w:p>
    <w:p w:rsidR="00E0206C" w:rsidRDefault="00E0206C" w:rsidP="00E0206C">
      <w:pPr>
        <w:pStyle w:val="a9"/>
        <w:numPr>
          <w:ilvl w:val="0"/>
          <w:numId w:val="1"/>
        </w:numPr>
        <w:rPr>
          <w:sz w:val="24"/>
        </w:rPr>
      </w:pPr>
      <w:r>
        <w:rPr>
          <w:sz w:val="24"/>
        </w:rPr>
        <w:t>хорошо усваиваемым, вызывать чувство насыщения и иметь правильный режим.</w:t>
      </w:r>
    </w:p>
    <w:p w:rsidR="00E0206C" w:rsidRDefault="00E0206C">
      <w:pPr>
        <w:tabs>
          <w:tab w:val="left" w:pos="851"/>
        </w:tabs>
        <w:ind w:right="43" w:firstLine="426"/>
        <w:jc w:val="both"/>
      </w:pPr>
      <w:r>
        <w:t>Организму требуются все пищевые вещества: и белки, и жиры, и углеводы, витамины  и минеральные соли. Рацион питания следует разнообразить, включая  и содержащие белок молоко, творог, рыбу или мясо, и богатые  витаминами, а также минеральными солями овощи, фрукты и жиры, в том числе растительные масла, в состав которых входят   необходимые организму жирные полиненасыщенные кислоты.</w:t>
      </w:r>
    </w:p>
    <w:p w:rsidR="00E0206C" w:rsidRDefault="00E0206C">
      <w:pPr>
        <w:pStyle w:val="a9"/>
        <w:rPr>
          <w:sz w:val="24"/>
        </w:rPr>
      </w:pPr>
      <w:r>
        <w:rPr>
          <w:sz w:val="24"/>
        </w:rPr>
        <w:t xml:space="preserve">Потребности человека в энергии, которую он получает из пищи, зависят как от индивидуальных особенностей организма (пола, возраста, веса, роста, обменных процессов), так и от характера трудовой деятельности, условий быта, отдыха и </w:t>
      </w:r>
    </w:p>
    <w:p w:rsidR="00E0206C" w:rsidRDefault="00E0206C">
      <w:pPr>
        <w:pStyle w:val="a9"/>
        <w:rPr>
          <w:sz w:val="24"/>
        </w:rPr>
      </w:pPr>
    </w:p>
    <w:p w:rsidR="00E0206C" w:rsidRDefault="00E0206C">
      <w:pPr>
        <w:pStyle w:val="a9"/>
        <w:rPr>
          <w:sz w:val="24"/>
        </w:rPr>
      </w:pPr>
    </w:p>
    <w:p w:rsidR="00E0206C" w:rsidRDefault="00E0206C">
      <w:pPr>
        <w:pStyle w:val="a9"/>
        <w:ind w:firstLine="0"/>
        <w:rPr>
          <w:sz w:val="24"/>
        </w:rPr>
      </w:pPr>
      <w:r>
        <w:rPr>
          <w:sz w:val="24"/>
        </w:rPr>
        <w:t xml:space="preserve">окружающей среды (прежде всего от климата). Осреднённый мировой показатель пищевых энергетических потребностей определён экспертами Продовольственной и </w:t>
      </w:r>
    </w:p>
    <w:p w:rsidR="00E0206C" w:rsidRDefault="00E0206C">
      <w:pPr>
        <w:pStyle w:val="a9"/>
        <w:ind w:firstLine="0"/>
        <w:rPr>
          <w:sz w:val="24"/>
        </w:rPr>
      </w:pPr>
      <w:r>
        <w:rPr>
          <w:sz w:val="24"/>
        </w:rPr>
        <w:t>сельскохозяйственной организации ООН и Всемирной организацией здравоохранения в 2385 килокалорий в сутки на человека.</w:t>
      </w:r>
    </w:p>
    <w:p w:rsidR="00E0206C" w:rsidRDefault="00E0206C">
      <w:pPr>
        <w:pStyle w:val="a9"/>
        <w:rPr>
          <w:sz w:val="24"/>
        </w:rPr>
      </w:pPr>
      <w:r>
        <w:rPr>
          <w:sz w:val="24"/>
        </w:rPr>
        <w:t>Избыточное по калорийности питание способствует развитию ожирения, атеросклероза, диабета и др. нарушений обмена веществ. Энергетическая недостаточность питания (хроническое недоедание, голод) ведёт к общему ослаблению и истощению организма и развитию на этой почве тяжёлых заболеваний. Наибольшую биологическую ценность представляют белки, которые необходимы организму, прежде всего как пластические вещества для образования новых и обновления старых клеток и тканей. Их нехватка – частая причина тяжёлых заболеваний, отставания в физическом и умственном развитии. Белковая недостаточность особенно отрицательно сказывается на здоровье детей, вызывая дистрофию и другие трудноизлечимые болезни.</w:t>
      </w:r>
    </w:p>
    <w:p w:rsidR="00E0206C" w:rsidRDefault="00E0206C">
      <w:pPr>
        <w:pStyle w:val="a9"/>
        <w:rPr>
          <w:sz w:val="24"/>
        </w:rPr>
      </w:pPr>
      <w:r>
        <w:rPr>
          <w:sz w:val="24"/>
        </w:rPr>
        <w:t>В условиях высокой техногенной нагрузки на окружающую среду происходит загрязнение поступающей в пищу продукции земледелия, скотоводства и рыболовства. Пищевые продукты загрязняются пестицидами, компонентами удобрений, кормовыми животноводческими добавками, микропримесями тяжёлых металлов (сурьмы, мышьяка, кадмия, хрома, кобальта, свинца, ртути, никеля, олова, таллия, цинка, меди и др.), техническими химикатами, ингредиентами упаковочных материалов. Сельскохозяйственная продукция, выращенная на полях с интенсивным использованием азотных удобрений, содержит высокое количество нитратов, которые вызывают у детей метгемоглобинемию. В продукты целенаправленно вводят пищевые добавки для улучшения из пищевых качеств или совершенствования технологии производства. Продукты питания могут оказаться загрязнёнными и радиоактивными изотопами – стронцием-90, цезием-137, йодом-131. широко известны случаи возникновения серьёзных эндокринных заболеваний у детей, в питание которых входило мясо бройлеров: в корм бройлеров добавлялись гормоны. Молоко кормящих женщин в загрязнённых районах может содержать пестициды и другие ксенобиотики.</w:t>
      </w:r>
    </w:p>
    <w:p w:rsidR="00E0206C" w:rsidRDefault="00E0206C">
      <w:pPr>
        <w:pStyle w:val="a9"/>
        <w:rPr>
          <w:sz w:val="24"/>
        </w:rPr>
      </w:pPr>
      <w:r>
        <w:rPr>
          <w:sz w:val="24"/>
        </w:rPr>
        <w:t>При несоблюдении санитарно-гигиенических и санитарно-противоэпидемиологических норм и правил, пища может стать причиной различных заболеваний микробной и немикробной этиологии. Болезни, в механизме передачи которых принимает участие пища, могут вызываться бактериями, вирусами, простейшими, гельминтами и микроскопическими грибами, а также ядовитыми примесями различного происхождения.</w:t>
      </w:r>
    </w:p>
    <w:p w:rsidR="00E0206C" w:rsidRDefault="00E0206C">
      <w:pPr>
        <w:pStyle w:val="a9"/>
        <w:rPr>
          <w:sz w:val="24"/>
        </w:rPr>
      </w:pPr>
      <w:r>
        <w:rPr>
          <w:sz w:val="24"/>
        </w:rPr>
        <w:t>Правильное соотношение основных компонентов пищи и её калорийность настолько важны для здоровья населения, что во многих странах разработаны научно обоснованные нормы дифференцированного питания. Минимальные научно обоснованные нормы питания используются при расчёте "прожиточного минимума".</w:t>
      </w:r>
    </w:p>
    <w:p w:rsidR="00E0206C" w:rsidRDefault="00E0206C">
      <w:pPr>
        <w:ind w:firstLine="426"/>
        <w:jc w:val="both"/>
      </w:pPr>
    </w:p>
    <w:p w:rsidR="00E0206C" w:rsidRDefault="00E0206C">
      <w:pPr>
        <w:ind w:firstLine="426"/>
        <w:jc w:val="both"/>
      </w:pPr>
    </w:p>
    <w:p w:rsidR="00E0206C" w:rsidRDefault="00E0206C">
      <w:pPr>
        <w:ind w:firstLine="426"/>
      </w:pPr>
    </w:p>
    <w:p w:rsidR="00E0206C" w:rsidRDefault="00E0206C">
      <w:pPr>
        <w:jc w:val="both"/>
      </w:pPr>
      <w:bookmarkStart w:id="14" w:name="_GoBack"/>
      <w:bookmarkEnd w:id="14"/>
    </w:p>
    <w:sectPr w:rsidR="00E0206C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06C" w:rsidRDefault="00E0206C">
      <w:r>
        <w:separator/>
      </w:r>
    </w:p>
  </w:endnote>
  <w:endnote w:type="continuationSeparator" w:id="0">
    <w:p w:rsidR="00E0206C" w:rsidRDefault="00E0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06C" w:rsidRDefault="00E0206C">
    <w:pPr>
      <w:pStyle w:val="a3"/>
      <w:framePr w:wrap="around" w:vAnchor="text" w:hAnchor="margin" w:xAlign="center" w:y="1"/>
      <w:rPr>
        <w:rStyle w:val="a4"/>
      </w:rPr>
    </w:pPr>
  </w:p>
  <w:p w:rsidR="00E0206C" w:rsidRDefault="00E0206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06C" w:rsidRDefault="00C051C2">
    <w:pPr>
      <w:pStyle w:val="a3"/>
      <w:framePr w:wrap="around" w:vAnchor="text" w:hAnchor="margin" w:xAlign="center" w:y="-348"/>
      <w:rPr>
        <w:rStyle w:val="a4"/>
      </w:rPr>
    </w:pPr>
    <w:r>
      <w:rPr>
        <w:rStyle w:val="a4"/>
        <w:noProof/>
      </w:rPr>
      <w:t>1</w:t>
    </w:r>
  </w:p>
  <w:p w:rsidR="00E0206C" w:rsidRDefault="00E0206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06C" w:rsidRDefault="00E0206C">
      <w:r>
        <w:separator/>
      </w:r>
    </w:p>
  </w:footnote>
  <w:footnote w:type="continuationSeparator" w:id="0">
    <w:p w:rsidR="00E0206C" w:rsidRDefault="00E02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A76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57A10F78"/>
    <w:multiLevelType w:val="hybridMultilevel"/>
    <w:tmpl w:val="C90EA472"/>
    <w:lvl w:ilvl="0" w:tplc="DE18D71C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5F8428F7"/>
    <w:multiLevelType w:val="hybridMultilevel"/>
    <w:tmpl w:val="B18CB5B8"/>
    <w:lvl w:ilvl="0" w:tplc="04190001">
      <w:start w:val="1"/>
      <w:numFmt w:val="bullet"/>
      <w:lvlText w:val=""/>
      <w:lvlJc w:val="left"/>
      <w:pPr>
        <w:tabs>
          <w:tab w:val="num" w:pos="1206"/>
        </w:tabs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6"/>
        </w:tabs>
        <w:ind w:left="19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1C2"/>
    <w:rsid w:val="00264F6F"/>
    <w:rsid w:val="00C051C2"/>
    <w:rsid w:val="00D70FB3"/>
    <w:rsid w:val="00E0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38457DF-DBF3-4D2B-821A-8B9640A5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Book Antiqua" w:hAnsi="Book Antiqua"/>
      <w:b/>
      <w:bCs/>
      <w:sz w:val="32"/>
      <w:szCs w:val="20"/>
    </w:rPr>
  </w:style>
  <w:style w:type="paragraph" w:styleId="2">
    <w:name w:val="heading 2"/>
    <w:basedOn w:val="a"/>
    <w:next w:val="a"/>
    <w:qFormat/>
    <w:pPr>
      <w:keepNext/>
      <w:ind w:firstLine="426"/>
      <w:jc w:val="center"/>
      <w:outlineLvl w:val="1"/>
    </w:pPr>
    <w:rPr>
      <w:rFonts w:ascii="Book Antiqua" w:hAnsi="Book Antiqua"/>
      <w:b/>
      <w:bCs/>
      <w:sz w:val="32"/>
      <w:szCs w:val="20"/>
    </w:rPr>
  </w:style>
  <w:style w:type="paragraph" w:styleId="3">
    <w:name w:val="heading 3"/>
    <w:basedOn w:val="a"/>
    <w:next w:val="a"/>
    <w:qFormat/>
    <w:pPr>
      <w:keepNext/>
      <w:ind w:firstLine="426"/>
      <w:jc w:val="both"/>
      <w:outlineLvl w:val="2"/>
    </w:pPr>
    <w:rPr>
      <w:b/>
      <w:bCs/>
      <w:sz w:val="26"/>
      <w:szCs w:val="28"/>
    </w:rPr>
  </w:style>
  <w:style w:type="paragraph" w:styleId="4">
    <w:name w:val="heading 4"/>
    <w:basedOn w:val="a"/>
    <w:next w:val="a"/>
    <w:qFormat/>
    <w:pPr>
      <w:keepNext/>
      <w:ind w:firstLine="426"/>
      <w:jc w:val="center"/>
      <w:outlineLvl w:val="3"/>
    </w:pPr>
    <w:rPr>
      <w:sz w:val="44"/>
      <w:szCs w:val="28"/>
    </w:rPr>
  </w:style>
  <w:style w:type="paragraph" w:styleId="5">
    <w:name w:val="heading 5"/>
    <w:basedOn w:val="a"/>
    <w:next w:val="a"/>
    <w:qFormat/>
    <w:pPr>
      <w:keepNext/>
      <w:widowControl w:val="0"/>
      <w:ind w:firstLine="567"/>
      <w:jc w:val="center"/>
      <w:outlineLvl w:val="4"/>
    </w:pPr>
    <w:rPr>
      <w:rFonts w:ascii="Book Antiqua" w:hAnsi="Book Antiqua"/>
      <w:b/>
      <w:bCs/>
      <w:sz w:val="32"/>
      <w:szCs w:val="20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adjustRightInd w:val="0"/>
      <w:spacing w:before="360"/>
      <w:jc w:val="center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Hyperlink"/>
    <w:semiHidden/>
    <w:rPr>
      <w:color w:val="0000CC"/>
      <w:u w:val="single"/>
    </w:rPr>
  </w:style>
  <w:style w:type="paragraph" w:styleId="a7">
    <w:name w:val="Normal (Web)"/>
    <w:basedOn w:val="a"/>
    <w:semiHidden/>
    <w:pPr>
      <w:spacing w:before="100" w:beforeAutospacing="1" w:after="100" w:afterAutospacing="1"/>
    </w:pPr>
  </w:style>
  <w:style w:type="paragraph" w:styleId="a8">
    <w:name w:val="Body Text"/>
    <w:basedOn w:val="a"/>
    <w:semiHidden/>
    <w:pPr>
      <w:jc w:val="both"/>
    </w:pPr>
    <w:rPr>
      <w:sz w:val="26"/>
    </w:rPr>
  </w:style>
  <w:style w:type="paragraph" w:styleId="a9">
    <w:name w:val="Body Text Indent"/>
    <w:basedOn w:val="a"/>
    <w:semiHidden/>
    <w:pPr>
      <w:ind w:firstLine="426"/>
      <w:jc w:val="both"/>
    </w:pPr>
    <w:rPr>
      <w:sz w:val="26"/>
    </w:rPr>
  </w:style>
  <w:style w:type="paragraph" w:styleId="20">
    <w:name w:val="Body Text Indent 2"/>
    <w:basedOn w:val="a"/>
    <w:semiHidden/>
    <w:pPr>
      <w:ind w:firstLine="426"/>
      <w:jc w:val="both"/>
    </w:pPr>
  </w:style>
  <w:style w:type="paragraph" w:styleId="30">
    <w:name w:val="Body Text Indent 3"/>
    <w:basedOn w:val="a"/>
    <w:semiHidden/>
    <w:pPr>
      <w:ind w:firstLine="567"/>
      <w:jc w:val="both"/>
      <w:outlineLvl w:val="0"/>
    </w:pPr>
    <w:rPr>
      <w:sz w:val="26"/>
    </w:rPr>
  </w:style>
  <w:style w:type="paragraph" w:styleId="21">
    <w:name w:val="Body Text 2"/>
    <w:basedOn w:val="a"/>
    <w:semiHidden/>
    <w:rPr>
      <w:sz w:val="26"/>
    </w:rPr>
  </w:style>
  <w:style w:type="paragraph" w:styleId="31">
    <w:name w:val="Body Text 3"/>
    <w:basedOn w:val="a"/>
    <w:semiHidden/>
    <w:pPr>
      <w:jc w:val="center"/>
    </w:pPr>
    <w:rPr>
      <w:rFonts w:ascii="Book Antiqua" w:hAnsi="Book Antiqua"/>
      <w:b/>
      <w:bCs/>
      <w:sz w:val="36"/>
      <w:szCs w:val="20"/>
    </w:rPr>
  </w:style>
  <w:style w:type="paragraph" w:styleId="aa">
    <w:name w:val="Plain Text"/>
    <w:basedOn w:val="a"/>
    <w:semiHidden/>
    <w:rPr>
      <w:rFonts w:ascii="Courier New" w:hAnsi="Courier New" w:cs="Courier New"/>
      <w:sz w:val="20"/>
      <w:szCs w:val="20"/>
    </w:rPr>
  </w:style>
  <w:style w:type="paragraph" w:styleId="ab">
    <w:name w:val="Block Text"/>
    <w:basedOn w:val="a"/>
    <w:semiHidden/>
    <w:pPr>
      <w:tabs>
        <w:tab w:val="left" w:pos="426"/>
      </w:tabs>
      <w:ind w:left="426" w:right="43"/>
      <w:jc w:val="both"/>
    </w:pPr>
    <w:rPr>
      <w:i/>
      <w:sz w:val="32"/>
      <w:szCs w:val="20"/>
    </w:rPr>
  </w:style>
  <w:style w:type="paragraph" w:styleId="ac">
    <w:name w:val="caption"/>
    <w:basedOn w:val="a"/>
    <w:next w:val="a"/>
    <w:qFormat/>
    <w:pPr>
      <w:spacing w:before="120" w:after="120"/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9924</Words>
  <Characters>56573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66365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Владимир</dc:creator>
  <cp:keywords/>
  <dc:description/>
  <cp:lastModifiedBy>Irina</cp:lastModifiedBy>
  <cp:revision>2</cp:revision>
  <cp:lastPrinted>2004-04-28T13:17:00Z</cp:lastPrinted>
  <dcterms:created xsi:type="dcterms:W3CDTF">2014-08-06T15:24:00Z</dcterms:created>
  <dcterms:modified xsi:type="dcterms:W3CDTF">2014-08-06T15:24:00Z</dcterms:modified>
</cp:coreProperties>
</file>