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</w:p>
    <w:p w:rsidR="006C1754" w:rsidRDefault="00202145">
      <w:pPr>
        <w:pStyle w:val="a3"/>
        <w:ind w:firstLine="0"/>
        <w:jc w:val="center"/>
        <w:rPr>
          <w:b/>
          <w:bCs/>
          <w:sz w:val="48"/>
        </w:rPr>
      </w:pPr>
      <w:r>
        <w:rPr>
          <w:i/>
          <w:iCs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68.5pt;margin-top:28.35pt;width:165.75pt;height:54.75pt;z-index:251657728" fillcolor="#063" strokecolor="green">
            <v:fill r:id="rId7" o:title="Бумажный пакет" type="tile"/>
            <v:shadow on="t" type="perspective" color="#c7dfd3" origin="-.5,-.5" offset="-26pt,-36pt" matrix="1.25,,,1.25"/>
            <v:textpath style="font-family:&quot;Times New Roman&quot;;font-size:48pt;v-text-kern:t" trim="t" fitpath="t" string="Реферат"/>
            <w10:wrap type="topAndBottom"/>
          </v:shape>
        </w:pict>
      </w: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  <w:r>
        <w:rPr>
          <w:b/>
          <w:bCs/>
          <w:sz w:val="48"/>
        </w:rPr>
        <w:t>По Основам Безопасности Жизнедеятельности</w:t>
      </w: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  <w:r>
        <w:rPr>
          <w:b/>
          <w:bCs/>
          <w:sz w:val="48"/>
        </w:rPr>
        <w:t>На тему: «Концепция здорового образа жизни»</w:t>
      </w: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  <w:r>
        <w:rPr>
          <w:b/>
          <w:bCs/>
          <w:sz w:val="48"/>
        </w:rPr>
        <w:t>Ученицы 11 класса «Б»</w:t>
      </w: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  <w:r>
        <w:rPr>
          <w:b/>
          <w:bCs/>
          <w:sz w:val="48"/>
        </w:rPr>
        <w:t>Школы № 627</w:t>
      </w:r>
    </w:p>
    <w:p w:rsidR="006C1754" w:rsidRDefault="006C1754">
      <w:pPr>
        <w:pStyle w:val="a3"/>
        <w:ind w:firstLine="0"/>
        <w:jc w:val="center"/>
        <w:rPr>
          <w:b/>
          <w:bCs/>
          <w:sz w:val="48"/>
        </w:rPr>
      </w:pPr>
      <w:r>
        <w:rPr>
          <w:b/>
          <w:bCs/>
          <w:sz w:val="48"/>
        </w:rPr>
        <w:t>Кожемяко Марии</w:t>
      </w:r>
    </w:p>
    <w:p w:rsidR="006C1754" w:rsidRDefault="006C1754">
      <w:pPr>
        <w:pStyle w:val="a3"/>
        <w:ind w:firstLine="0"/>
        <w:jc w:val="center"/>
        <w:rPr>
          <w:sz w:val="24"/>
        </w:rPr>
      </w:pPr>
    </w:p>
    <w:p w:rsidR="006C1754" w:rsidRDefault="006C1754">
      <w:pPr>
        <w:pStyle w:val="a3"/>
        <w:ind w:firstLine="0"/>
        <w:jc w:val="center"/>
        <w:rPr>
          <w:sz w:val="24"/>
        </w:rPr>
      </w:pPr>
    </w:p>
    <w:p w:rsidR="006C1754" w:rsidRDefault="006C1754">
      <w:pPr>
        <w:pStyle w:val="a3"/>
        <w:ind w:firstLine="0"/>
        <w:jc w:val="center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rPr>
          <w:i/>
          <w:iCs/>
          <w:sz w:val="24"/>
        </w:rPr>
      </w:pPr>
    </w:p>
    <w:p w:rsidR="006C1754" w:rsidRDefault="006C1754">
      <w:pPr>
        <w:pStyle w:val="a3"/>
        <w:ind w:firstLine="0"/>
        <w:jc w:val="right"/>
        <w:rPr>
          <w:i/>
          <w:iCs/>
          <w:sz w:val="24"/>
        </w:rPr>
      </w:pPr>
      <w:r>
        <w:rPr>
          <w:i/>
          <w:iCs/>
          <w:sz w:val="24"/>
        </w:rPr>
        <w:br w:type="page"/>
        <w:t>"Долг каждого врача – взять в свои руки</w:t>
      </w:r>
    </w:p>
    <w:p w:rsidR="006C1754" w:rsidRDefault="006C1754">
      <w:pPr>
        <w:pStyle w:val="a3"/>
        <w:ind w:firstLine="0"/>
        <w:jc w:val="right"/>
        <w:rPr>
          <w:i/>
          <w:iCs/>
          <w:sz w:val="24"/>
        </w:rPr>
      </w:pPr>
      <w:r>
        <w:rPr>
          <w:i/>
          <w:iCs/>
          <w:sz w:val="24"/>
        </w:rPr>
        <w:t>людей здоровых, предохранить их от болезней...</w:t>
      </w:r>
    </w:p>
    <w:p w:rsidR="006C1754" w:rsidRDefault="006C1754">
      <w:pPr>
        <w:pStyle w:val="a3"/>
        <w:ind w:firstLine="0"/>
        <w:jc w:val="right"/>
        <w:rPr>
          <w:i/>
          <w:iCs/>
          <w:sz w:val="24"/>
        </w:rPr>
      </w:pPr>
      <w:r>
        <w:rPr>
          <w:i/>
          <w:iCs/>
          <w:sz w:val="24"/>
        </w:rPr>
        <w:t>предписывать им надлежащий образ жизни, ибо</w:t>
      </w:r>
    </w:p>
    <w:p w:rsidR="006C1754" w:rsidRDefault="006C1754">
      <w:pPr>
        <w:pStyle w:val="a3"/>
        <w:ind w:firstLine="0"/>
        <w:jc w:val="right"/>
        <w:rPr>
          <w:i/>
          <w:iCs/>
          <w:sz w:val="24"/>
        </w:rPr>
      </w:pPr>
      <w:r>
        <w:rPr>
          <w:i/>
          <w:iCs/>
          <w:sz w:val="24"/>
        </w:rPr>
        <w:t>легче предохранить от болезней, нежели их лечить"</w:t>
      </w:r>
    </w:p>
    <w:p w:rsidR="006C1754" w:rsidRDefault="006C1754">
      <w:pPr>
        <w:pStyle w:val="a3"/>
        <w:ind w:firstLine="0"/>
        <w:jc w:val="right"/>
        <w:rPr>
          <w:i/>
          <w:iCs/>
          <w:sz w:val="24"/>
        </w:rPr>
      </w:pPr>
      <w:r>
        <w:rPr>
          <w:i/>
          <w:iCs/>
          <w:sz w:val="24"/>
        </w:rPr>
        <w:t>Матвей Яковлевич Мудров,</w:t>
      </w:r>
    </w:p>
    <w:p w:rsidR="006C1754" w:rsidRDefault="006C1754">
      <w:pPr>
        <w:pStyle w:val="a3"/>
        <w:ind w:firstLine="0"/>
        <w:jc w:val="right"/>
        <w:rPr>
          <w:i/>
          <w:iCs/>
          <w:sz w:val="28"/>
          <w:lang w:val="en-US"/>
        </w:rPr>
      </w:pPr>
      <w:r>
        <w:rPr>
          <w:i/>
          <w:iCs/>
          <w:sz w:val="24"/>
        </w:rPr>
        <w:t>знаменитый русский врач XIX века</w:t>
      </w:r>
      <w:r>
        <w:rPr>
          <w:i/>
          <w:iCs/>
          <w:sz w:val="28"/>
        </w:rPr>
        <w:t>.</w:t>
      </w:r>
    </w:p>
    <w:p w:rsidR="006C1754" w:rsidRDefault="006C1754">
      <w:pPr>
        <w:pStyle w:val="a3"/>
        <w:jc w:val="right"/>
        <w:rPr>
          <w:b/>
          <w:bCs/>
          <w:i/>
          <w:iCs/>
        </w:rPr>
      </w:pPr>
    </w:p>
    <w:p w:rsidR="006C1754" w:rsidRDefault="006C1754">
      <w:pPr>
        <w:pStyle w:val="a3"/>
        <w:jc w:val="center"/>
        <w:rPr>
          <w:b/>
          <w:bCs/>
        </w:rPr>
      </w:pPr>
      <w:r>
        <w:rPr>
          <w:b/>
          <w:bCs/>
        </w:rPr>
        <w:t>Введение</w:t>
      </w:r>
    </w:p>
    <w:p w:rsidR="006C1754" w:rsidRDefault="006C1754">
      <w:pPr>
        <w:pStyle w:val="a6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Здоровье – бесценное достояние не только каждого человека, но и всего общества. При встречах, расставаниях с близкими и дорогими людьми мы желаем им доброго и крепкого здоровья, так как это – основное условие и залог полноценной и счастливой жизни. </w:t>
      </w:r>
      <w:r>
        <w:rPr>
          <w:rFonts w:ascii="Times New Roman" w:hAnsi="Times New Roman" w:cs="Times New Roman"/>
          <w:sz w:val="32"/>
          <w:szCs w:val="26"/>
        </w:rPr>
        <w:t>Охрана собственного здоровья – это непосредственная обя</w:t>
      </w:r>
      <w:r>
        <w:rPr>
          <w:rFonts w:ascii="Times New Roman" w:hAnsi="Times New Roman" w:cs="Times New Roman"/>
          <w:sz w:val="32"/>
          <w:szCs w:val="26"/>
        </w:rPr>
        <w:softHyphen/>
      </w:r>
      <w:bookmarkStart w:id="0" w:name="OCRUncertain010"/>
      <w:r>
        <w:rPr>
          <w:rFonts w:ascii="Times New Roman" w:hAnsi="Times New Roman" w:cs="Times New Roman"/>
          <w:sz w:val="32"/>
          <w:szCs w:val="26"/>
        </w:rPr>
        <w:t>з</w:t>
      </w:r>
      <w:bookmarkEnd w:id="0"/>
      <w:r>
        <w:rPr>
          <w:rFonts w:ascii="Times New Roman" w:hAnsi="Times New Roman" w:cs="Times New Roman"/>
          <w:sz w:val="32"/>
          <w:szCs w:val="26"/>
        </w:rPr>
        <w:t>анность каждого, он не вправе перекладывать ее на окружаю</w:t>
      </w:r>
      <w:r>
        <w:rPr>
          <w:rFonts w:ascii="Times New Roman" w:hAnsi="Times New Roman" w:cs="Times New Roman"/>
          <w:sz w:val="32"/>
          <w:szCs w:val="26"/>
        </w:rPr>
        <w:softHyphen/>
        <w:t>щих. Ведь нередко бывает и так, что человек неправильным обра</w:t>
      </w:r>
      <w:r>
        <w:rPr>
          <w:rFonts w:ascii="Times New Roman" w:hAnsi="Times New Roman" w:cs="Times New Roman"/>
          <w:sz w:val="32"/>
          <w:szCs w:val="26"/>
        </w:rPr>
        <w:softHyphen/>
        <w:t xml:space="preserve">зом жизни, вредными привычками, </w:t>
      </w:r>
      <w:bookmarkStart w:id="1" w:name="OCRUncertain011"/>
      <w:r>
        <w:rPr>
          <w:rFonts w:ascii="Times New Roman" w:hAnsi="Times New Roman" w:cs="Times New Roman"/>
          <w:sz w:val="32"/>
          <w:szCs w:val="26"/>
        </w:rPr>
        <w:t>гиподинамией,</w:t>
      </w:r>
      <w:bookmarkEnd w:id="1"/>
      <w:r>
        <w:rPr>
          <w:rFonts w:ascii="Times New Roman" w:hAnsi="Times New Roman" w:cs="Times New Roman"/>
          <w:sz w:val="32"/>
          <w:szCs w:val="26"/>
        </w:rPr>
        <w:t xml:space="preserve"> перееданием</w:t>
      </w:r>
      <w:bookmarkStart w:id="2" w:name="OCRUncertain012"/>
      <w:r>
        <w:rPr>
          <w:rFonts w:ascii="Times New Roman" w:hAnsi="Times New Roman" w:cs="Times New Roman"/>
          <w:sz w:val="32"/>
          <w:szCs w:val="26"/>
        </w:rPr>
        <w:t xml:space="preserve"> уже</w:t>
      </w:r>
      <w:bookmarkEnd w:id="2"/>
      <w:r>
        <w:rPr>
          <w:rFonts w:ascii="Times New Roman" w:hAnsi="Times New Roman" w:cs="Times New Roman"/>
          <w:sz w:val="32"/>
          <w:szCs w:val="26"/>
        </w:rPr>
        <w:t xml:space="preserve"> к</w:t>
      </w:r>
      <w:r>
        <w:rPr>
          <w:rFonts w:ascii="Times New Roman" w:hAnsi="Times New Roman" w:cs="Times New Roman"/>
          <w:noProof/>
          <w:sz w:val="32"/>
          <w:szCs w:val="26"/>
        </w:rPr>
        <w:t xml:space="preserve"> 20-30</w:t>
      </w:r>
      <w:r>
        <w:rPr>
          <w:rFonts w:ascii="Times New Roman" w:hAnsi="Times New Roman" w:cs="Times New Roman"/>
          <w:sz w:val="32"/>
          <w:szCs w:val="26"/>
        </w:rPr>
        <w:t xml:space="preserve"> годам доводит себя до катастрофического состояния и лишь тогда вспоминает о медицине. Какой бы совершенной ни была медицина, она не может избавить каждого от всех болезней. Человек</w:t>
      </w:r>
      <w:r>
        <w:rPr>
          <w:rFonts w:ascii="Times New Roman" w:hAnsi="Times New Roman" w:cs="Times New Roman"/>
          <w:noProof/>
          <w:sz w:val="32"/>
          <w:szCs w:val="26"/>
        </w:rPr>
        <w:t xml:space="preserve"> – сам</w:t>
      </w:r>
      <w:r>
        <w:rPr>
          <w:rFonts w:ascii="Times New Roman" w:hAnsi="Times New Roman" w:cs="Times New Roman"/>
          <w:sz w:val="32"/>
          <w:szCs w:val="26"/>
        </w:rPr>
        <w:t xml:space="preserve"> творец своего здоровья, за которое надо бороться.</w:t>
      </w:r>
      <w:r>
        <w:rPr>
          <w:rFonts w:ascii="Times New Roman" w:hAnsi="Times New Roman" w:cs="Times New Roman"/>
          <w:sz w:val="32"/>
        </w:rPr>
        <w:t xml:space="preserve"> Научные данные свидетельствуют о том, что у большинства людей при соблюдении ими гигиенических правил есть возможность жить до 100 лет и более. К сожалению, многие люди не соблюдают самых простейших, обоснованных наукой норм здорового образа жизни. Одни становятся жертвами малоподвижности (гиподинамии), вызывающей преждевременное старение, другие излишествуют в еде с почти неизбежным в этих случаях развитием ожирения, склероза сосудов, а у некоторых - сахарного диабета, третьи не умеют отдыхать, отвлекаться от производственных и бытовых забот, вечно беспокойны, нервны, страдают бессонницей, что в конечном итоге приводит к многочисленным заболеваниям внутренних органов. Некоторые люди, поддаваясь пагубной привычке к курению и алкоголю, активно укорачивают свою жизнь.</w:t>
      </w:r>
    </w:p>
    <w:p w:rsidR="006C1754" w:rsidRDefault="006C1754">
      <w:pPr>
        <w:pStyle w:val="30"/>
        <w:jc w:val="both"/>
        <w:rPr>
          <w:sz w:val="32"/>
          <w:szCs w:val="26"/>
        </w:rPr>
      </w:pPr>
      <w:r>
        <w:rPr>
          <w:sz w:val="32"/>
        </w:rPr>
        <w:t>Что же такое «здоровье»? Казалось бы, самый простой ответ должен гласить, что здоровье-это отсутствие болезней. Но такого понимания «здоровья», распространённого в быту недостаточно. Не случайно до сих пор не прекращаются дискуссии специалистов, пытающихся дать определение понятию «здоровье».</w:t>
      </w:r>
      <w:r>
        <w:rPr>
          <w:sz w:val="32"/>
          <w:szCs w:val="26"/>
        </w:rPr>
        <w:t xml:space="preserve"> По определению Всемирной организации здравоохранения (</w:t>
      </w:r>
      <w:r>
        <w:rPr>
          <w:sz w:val="32"/>
          <w:szCs w:val="26"/>
          <w:lang w:val="en-US"/>
        </w:rPr>
        <w:t>B03)</w:t>
      </w:r>
      <w:r>
        <w:rPr>
          <w:sz w:val="32"/>
        </w:rPr>
        <w:t xml:space="preserve"> «здоровье - состояние полного физического, духовного (психического) и социального благополучия, а не только отсутствие болезней и физических дефектов». </w:t>
      </w:r>
      <w:r>
        <w:rPr>
          <w:sz w:val="32"/>
          <w:szCs w:val="26"/>
        </w:rPr>
        <w:t>Вообще, можно говорить о трех видах здоровья: о здоровье физическом, психическом и нравственном (социальном):</w:t>
      </w:r>
    </w:p>
    <w:p w:rsidR="006C1754" w:rsidRDefault="006C1754">
      <w:pPr>
        <w:ind w:firstLine="720"/>
        <w:jc w:val="both"/>
        <w:rPr>
          <w:sz w:val="32"/>
          <w:szCs w:val="26"/>
        </w:rPr>
      </w:pPr>
    </w:p>
    <w:p w:rsidR="006C1754" w:rsidRDefault="006C1754">
      <w:pPr>
        <w:numPr>
          <w:ilvl w:val="0"/>
          <w:numId w:val="1"/>
        </w:numPr>
        <w:jc w:val="both"/>
        <w:rPr>
          <w:sz w:val="32"/>
          <w:lang w:val="en-US"/>
        </w:rPr>
      </w:pPr>
      <w:r>
        <w:rPr>
          <w:sz w:val="32"/>
          <w:szCs w:val="26"/>
          <w:u w:val="single"/>
        </w:rPr>
        <w:t>Физическое здоровье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это естественное состояние орга</w:t>
      </w:r>
      <w:r>
        <w:rPr>
          <w:sz w:val="32"/>
          <w:szCs w:val="26"/>
        </w:rPr>
        <w:softHyphen/>
        <w:t>низма, обусловленное нормальным функционированием всех его органов и систем. Если хорошо работают все орга</w:t>
      </w:r>
      <w:bookmarkStart w:id="3" w:name="OCRUncertain020"/>
      <w:r>
        <w:rPr>
          <w:sz w:val="32"/>
          <w:szCs w:val="26"/>
        </w:rPr>
        <w:t>н</w:t>
      </w:r>
      <w:bookmarkEnd w:id="3"/>
      <w:r>
        <w:rPr>
          <w:sz w:val="32"/>
          <w:szCs w:val="26"/>
        </w:rPr>
        <w:t>ы и системы, то и весь организм человека (система саморегулирующаяся) пра</w:t>
      </w:r>
      <w:r>
        <w:rPr>
          <w:sz w:val="32"/>
          <w:szCs w:val="26"/>
        </w:rPr>
        <w:softHyphen/>
        <w:t>вильно функцио</w:t>
      </w:r>
      <w:bookmarkStart w:id="4" w:name="OCRUncertain021"/>
      <w:r>
        <w:rPr>
          <w:sz w:val="32"/>
          <w:szCs w:val="26"/>
        </w:rPr>
        <w:t>н</w:t>
      </w:r>
      <w:bookmarkEnd w:id="4"/>
      <w:r>
        <w:rPr>
          <w:sz w:val="32"/>
          <w:szCs w:val="26"/>
        </w:rPr>
        <w:t>ирует и развивается.</w:t>
      </w:r>
    </w:p>
    <w:p w:rsidR="006C1754" w:rsidRDefault="006C1754">
      <w:pPr>
        <w:numPr>
          <w:ilvl w:val="0"/>
          <w:numId w:val="1"/>
        </w:numPr>
        <w:jc w:val="both"/>
        <w:rPr>
          <w:sz w:val="32"/>
          <w:lang w:val="en-US"/>
        </w:rPr>
      </w:pPr>
      <w:bookmarkStart w:id="5" w:name="OCRUncertain022"/>
      <w:r>
        <w:rPr>
          <w:sz w:val="32"/>
          <w:szCs w:val="26"/>
          <w:u w:val="single"/>
        </w:rPr>
        <w:t>Психическое</w:t>
      </w:r>
      <w:bookmarkEnd w:id="5"/>
      <w:r>
        <w:rPr>
          <w:sz w:val="32"/>
          <w:szCs w:val="26"/>
          <w:u w:val="single"/>
        </w:rPr>
        <w:t xml:space="preserve"> здоровье</w:t>
      </w:r>
      <w:r>
        <w:rPr>
          <w:sz w:val="32"/>
          <w:szCs w:val="26"/>
        </w:rPr>
        <w:t xml:space="preserve"> </w:t>
      </w:r>
      <w:bookmarkStart w:id="6" w:name="OCRUncertain023"/>
      <w:r>
        <w:rPr>
          <w:sz w:val="32"/>
          <w:szCs w:val="26"/>
        </w:rPr>
        <w:t>з</w:t>
      </w:r>
      <w:bookmarkEnd w:id="6"/>
      <w:r>
        <w:rPr>
          <w:sz w:val="32"/>
          <w:szCs w:val="26"/>
        </w:rPr>
        <w:t>ависит от состояния головного мозга</w:t>
      </w:r>
      <w:bookmarkStart w:id="7" w:name="OCRUncertain024"/>
      <w:r>
        <w:rPr>
          <w:sz w:val="32"/>
          <w:szCs w:val="26"/>
        </w:rPr>
        <w:t>,</w:t>
      </w:r>
      <w:bookmarkEnd w:id="7"/>
      <w:r>
        <w:rPr>
          <w:sz w:val="32"/>
          <w:szCs w:val="26"/>
        </w:rPr>
        <w:t xml:space="preserve"> оно характеризуется уровнем и качеством мышления,</w:t>
      </w:r>
      <w:bookmarkStart w:id="8" w:name="OCRUncertain026"/>
      <w:r>
        <w:rPr>
          <w:sz w:val="32"/>
          <w:szCs w:val="26"/>
        </w:rPr>
        <w:t xml:space="preserve"> развитием</w:t>
      </w:r>
      <w:bookmarkEnd w:id="8"/>
      <w:r>
        <w:rPr>
          <w:sz w:val="32"/>
          <w:szCs w:val="26"/>
        </w:rPr>
        <w:t xml:space="preserve"> внимания и памяти, степенью эмоциональной устойчи</w:t>
      </w:r>
      <w:r>
        <w:rPr>
          <w:sz w:val="32"/>
          <w:szCs w:val="26"/>
        </w:rPr>
        <w:softHyphen/>
        <w:t>вости, развитием волевых качеств.</w:t>
      </w:r>
    </w:p>
    <w:p w:rsidR="006C1754" w:rsidRDefault="006C1754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  <w:szCs w:val="26"/>
          <w:u w:val="single"/>
        </w:rPr>
        <w:t>Нравственное здоровье</w:t>
      </w:r>
      <w:r>
        <w:rPr>
          <w:sz w:val="32"/>
          <w:szCs w:val="26"/>
        </w:rPr>
        <w:t xml:space="preserve"> определяется теми моральными принципами, которые являются основой социальной жизни чело</w:t>
      </w:r>
      <w:r>
        <w:rPr>
          <w:sz w:val="32"/>
          <w:szCs w:val="26"/>
        </w:rPr>
        <w:softHyphen/>
        <w:t>века, т</w:t>
      </w:r>
      <w:bookmarkStart w:id="9" w:name="OCRUncertain027"/>
      <w:r>
        <w:rPr>
          <w:sz w:val="32"/>
          <w:szCs w:val="26"/>
        </w:rPr>
        <w:t>.</w:t>
      </w:r>
      <w:bookmarkEnd w:id="9"/>
      <w:r>
        <w:rPr>
          <w:sz w:val="32"/>
          <w:szCs w:val="26"/>
        </w:rPr>
        <w:t>е. жизни в определенном человеческом обществе. Отличи</w:t>
      </w:r>
      <w:r>
        <w:rPr>
          <w:sz w:val="32"/>
          <w:szCs w:val="26"/>
        </w:rPr>
        <w:softHyphen/>
        <w:t>тельными признаками нравственного здоровья человека являются, прежде всего, сознательное отношение к труду, овладение сокро</w:t>
      </w:r>
      <w:r>
        <w:rPr>
          <w:sz w:val="32"/>
          <w:szCs w:val="26"/>
        </w:rPr>
        <w:softHyphen/>
        <w:t>вищами культуры, активное неприятие нравов и привычек, про</w:t>
      </w:r>
      <w:r>
        <w:rPr>
          <w:sz w:val="32"/>
          <w:szCs w:val="26"/>
        </w:rPr>
        <w:softHyphen/>
        <w:t>тиворечащих нормальному образу жизни. Физически и психиче</w:t>
      </w:r>
      <w:r>
        <w:rPr>
          <w:sz w:val="32"/>
          <w:szCs w:val="26"/>
        </w:rPr>
        <w:softHyphen/>
        <w:t>ски  здоровый человек может быть нравственным уродом, если он пренебрегает нормами морали. Поэтому социальное здоровье счи</w:t>
      </w:r>
      <w:r>
        <w:rPr>
          <w:sz w:val="32"/>
          <w:szCs w:val="26"/>
        </w:rPr>
        <w:softHyphen/>
        <w:t>тается высшей мерой человеческого здоровья. Нравственно здоро</w:t>
      </w:r>
      <w:r>
        <w:rPr>
          <w:sz w:val="32"/>
          <w:szCs w:val="26"/>
        </w:rPr>
        <w:softHyphen/>
        <w:t>вым людям присущ ряд общечеловеческих качеств, которые и делают их настоящими гражданами.</w:t>
      </w:r>
    </w:p>
    <w:p w:rsidR="006C1754" w:rsidRDefault="006C1754">
      <w:pPr>
        <w:pStyle w:val="a3"/>
        <w:rPr>
          <w:u w:val="single"/>
        </w:rPr>
      </w:pPr>
    </w:p>
    <w:p w:rsidR="006C1754" w:rsidRDefault="006C1754">
      <w:pPr>
        <w:pStyle w:val="a3"/>
        <w:jc w:val="center"/>
        <w:rPr>
          <w:b/>
          <w:bCs/>
        </w:rPr>
      </w:pPr>
      <w:r>
        <w:rPr>
          <w:b/>
          <w:bCs/>
        </w:rPr>
        <w:t>Дети</w:t>
      </w:r>
    </w:p>
    <w:p w:rsidR="006C1754" w:rsidRDefault="006C1754">
      <w:pPr>
        <w:pStyle w:val="a3"/>
      </w:pPr>
      <w:r>
        <w:t>Дети относятся к уязвимой категории населения. Растет заболеваемость, ухудшаются показатели физического развития детей. Существенными факторами, отрицательно влияющими на здоровье детей, являются несбалансированное питание, напряженная экологическая ситуация во многих регионах России, а также хронические стрессы.</w:t>
      </w:r>
    </w:p>
    <w:p w:rsidR="006C1754" w:rsidRDefault="006C1754">
      <w:pPr>
        <w:pStyle w:val="a3"/>
      </w:pPr>
      <w:r>
        <w:t>Многочисленными исследованиями установлено, что на фоне антропогенного воздействия уменьшается число детей с нормальным физическим развитием, главным образом за счет детей с низкой массой тела, а также повышается риск развития болезней органов дыхания (на 87%), органов пищеварения (на 78%), нарушений функции щитовидной железы (на 22%), нарушений костно-мышечной системы. Кроме того, в результате бесконтрольного самолечения современными антибиотиками развивается дисбактериоз, т.е. нарушение микрофлоры. Связанные с этим нарушения пищеварения приводят к снижению иммунитета и нарушениям обмена веществ. Организм, привыкая к постоянному употреблению медикаментов, вырастает иммунологическим "недорослем", отвыкая сам бороться с болезнями.</w:t>
      </w:r>
    </w:p>
    <w:p w:rsidR="006C1754" w:rsidRDefault="006C1754">
      <w:pPr>
        <w:pStyle w:val="a3"/>
      </w:pPr>
      <w:r>
        <w:t xml:space="preserve">Особенно значимы все эти воздействия на организм в пубертатный период, когда активизируется эндокринная система, повышается потребность в микроэлементах и витаминах, и дети особенно часто заболевают. Врачи отмечают в этот период повышенный травматизм, утомляемость, невротизацию, ухудшение успеваемости. </w:t>
      </w:r>
      <w:r>
        <w:br/>
        <w:t>Прогрессивно мыслящие ученые и врачи-педиаторы выдвигают принцип предобеспеченности растущего организма ребенка всем необходимым. В основе рекомендуемого здорового образа жизни лежит регулярное соблюдение определенных жизненно важных принципов, основанных на законах природы, на современных знаниях о правильном сбалансированном питании.</w:t>
      </w:r>
    </w:p>
    <w:p w:rsidR="006C1754" w:rsidRDefault="006C1754">
      <w:pPr>
        <w:pStyle w:val="a3"/>
        <w:rPr>
          <w:lang w:val="en-US"/>
        </w:rPr>
      </w:pPr>
      <w:r>
        <w:t xml:space="preserve">Необходимо изучать все составляющие здорового образа жизни: правильное питание, закаливание и использование других не медикаментозных методов оздоровления, использование биологически активных добавок к пище (БАД) для профилактики и оздоровления. </w:t>
      </w:r>
      <w:r>
        <w:br/>
        <w:t xml:space="preserve">Научные исследования, проводимые в нашей стране, направлены на изучение влияния отдельных факторов или их комплексов на течение различных заболеваний. В последние годы разрабатываются вопросы коррекции здоровья и профилактики заболеваний с позиции системного подхода к поддержанию и восстановлению здоровья человека и улучшению качества жизни. </w:t>
      </w:r>
      <w:r>
        <w:br/>
        <w:t>Многие уже осознали, что они должны сами отвечать за свое здоровье и здоровье своих детей и близких. Этому надо учиться. Вот почему так важны лекции, конференции, семинары, обмен опытом</w:t>
      </w:r>
      <w:r>
        <w:rPr>
          <w:lang w:val="en-US"/>
        </w:rPr>
        <w:t>.</w:t>
      </w:r>
      <w:r>
        <w:t xml:space="preserve"> Необходимо выработать общую концепцию.</w:t>
      </w:r>
    </w:p>
    <w:p w:rsidR="006C1754" w:rsidRDefault="006C1754">
      <w:pPr>
        <w:jc w:val="both"/>
        <w:rPr>
          <w:sz w:val="32"/>
        </w:rPr>
      </w:pPr>
      <w:r>
        <w:rPr>
          <w:sz w:val="32"/>
        </w:rPr>
        <w:t xml:space="preserve">В настоящее время особенно важными в охране здоровья становятся два аспекта: </w:t>
      </w:r>
    </w:p>
    <w:p w:rsidR="006C1754" w:rsidRDefault="006C1754">
      <w:pPr>
        <w:pStyle w:val="a7"/>
      </w:pPr>
      <w:r>
        <w:t xml:space="preserve">1) повышение сопротивляемости к острым заболеваниям верхних дыхательных путей с помощью различных закаливающих процедур, а также введение в каждодневный рацион БАД, укрепляющих иммунитет, </w:t>
      </w:r>
    </w:p>
    <w:p w:rsidR="006C1754" w:rsidRDefault="006C1754">
      <w:pPr>
        <w:jc w:val="both"/>
        <w:rPr>
          <w:sz w:val="32"/>
          <w:lang w:val="en-US"/>
        </w:rPr>
      </w:pPr>
      <w:r>
        <w:rPr>
          <w:sz w:val="32"/>
        </w:rPr>
        <w:t>2) с другой стороны - изучение и внедрение в широкую практику тех не фармакологических натуропатических мер помощи, которые прошли проверку временем.</w:t>
      </w:r>
    </w:p>
    <w:p w:rsidR="006C1754" w:rsidRDefault="006C1754">
      <w:pPr>
        <w:jc w:val="center"/>
        <w:rPr>
          <w:sz w:val="32"/>
          <w:lang w:val="en-US"/>
        </w:rPr>
      </w:pPr>
    </w:p>
    <w:p w:rsidR="006C1754" w:rsidRDefault="006C1754">
      <w:pPr>
        <w:pStyle w:val="1"/>
      </w:pPr>
      <w:r>
        <w:t>Вредные привычки, вредящие здоровью</w:t>
      </w:r>
    </w:p>
    <w:p w:rsidR="006C1754" w:rsidRDefault="006C1754">
      <w:pPr>
        <w:pStyle w:val="5"/>
        <w:rPr>
          <w:i w:val="0"/>
          <w:iCs w:val="0"/>
        </w:rPr>
      </w:pPr>
      <w:r>
        <w:rPr>
          <w:i w:val="0"/>
          <w:iCs w:val="0"/>
        </w:rPr>
        <w:t>Курение</w:t>
      </w:r>
    </w:p>
    <w:p w:rsidR="006C1754" w:rsidRDefault="006C1754">
      <w:pPr>
        <w:pStyle w:val="10"/>
        <w:spacing w:line="260" w:lineRule="auto"/>
        <w:ind w:firstLine="340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Чумой ХХ в. стали называть курение многие зарубежные врачи. Но заслуживает ли такого сурового сравнения привычка, которой подавляющее число людей не придают серьезного значения и которая прочно вошла в жизнь? Да, это сравнение не преувеличение. Всё громче звучат предостережения учёных об опасности, таящихся в курении табака.</w:t>
      </w:r>
    </w:p>
    <w:p w:rsidR="006C1754" w:rsidRDefault="006C1754">
      <w:pPr>
        <w:ind w:firstLine="660"/>
        <w:jc w:val="both"/>
        <w:rPr>
          <w:sz w:val="32"/>
          <w:szCs w:val="26"/>
        </w:rPr>
      </w:pPr>
      <w:r>
        <w:rPr>
          <w:sz w:val="32"/>
          <w:szCs w:val="26"/>
        </w:rPr>
        <w:t>Очень многие люди начинают свое оздоровление с отказа от курения, которое считается одной из самых опасных привычек современного человека. Недаром медики считают, что с курением непосредственно связ</w:t>
      </w:r>
      <w:bookmarkStart w:id="10" w:name="OCRUncertain054"/>
      <w:r>
        <w:rPr>
          <w:sz w:val="32"/>
          <w:szCs w:val="26"/>
        </w:rPr>
        <w:t>а</w:t>
      </w:r>
      <w:bookmarkEnd w:id="10"/>
      <w:r>
        <w:rPr>
          <w:sz w:val="32"/>
          <w:szCs w:val="26"/>
        </w:rPr>
        <w:t>ны самые серьезные болезни сердца, сосу</w:t>
      </w:r>
      <w:r>
        <w:rPr>
          <w:sz w:val="32"/>
          <w:szCs w:val="26"/>
        </w:rPr>
        <w:softHyphen/>
        <w:t>дов, легких. Курение не только подтачивает здоровье, но и заби</w:t>
      </w:r>
      <w:r>
        <w:rPr>
          <w:sz w:val="32"/>
          <w:szCs w:val="26"/>
        </w:rPr>
        <w:softHyphen/>
        <w:t>рает силы в самом прямом смысле</w:t>
      </w:r>
      <w:bookmarkStart w:id="11" w:name="OCRUncertain055"/>
      <w:r>
        <w:rPr>
          <w:sz w:val="32"/>
          <w:szCs w:val="26"/>
        </w:rPr>
        <w:t>.</w:t>
      </w:r>
      <w:bookmarkEnd w:id="11"/>
      <w:r>
        <w:rPr>
          <w:sz w:val="32"/>
          <w:szCs w:val="26"/>
        </w:rPr>
        <w:t xml:space="preserve"> Как установили русские спе</w:t>
      </w:r>
      <w:r>
        <w:rPr>
          <w:sz w:val="32"/>
          <w:szCs w:val="26"/>
        </w:rPr>
        <w:softHyphen/>
        <w:t>циалисты, через</w:t>
      </w:r>
      <w:r>
        <w:rPr>
          <w:noProof/>
          <w:sz w:val="32"/>
          <w:szCs w:val="26"/>
        </w:rPr>
        <w:t xml:space="preserve"> 5-9</w:t>
      </w:r>
      <w:r>
        <w:rPr>
          <w:sz w:val="32"/>
          <w:szCs w:val="26"/>
        </w:rPr>
        <w:t xml:space="preserve"> минут после выкуривания одной только сига</w:t>
      </w:r>
      <w:r>
        <w:rPr>
          <w:sz w:val="32"/>
          <w:szCs w:val="26"/>
        </w:rPr>
        <w:softHyphen/>
        <w:t>реты мускульная сила снижается на</w:t>
      </w:r>
      <w:r>
        <w:rPr>
          <w:noProof/>
          <w:sz w:val="32"/>
          <w:szCs w:val="26"/>
        </w:rPr>
        <w:t xml:space="preserve"> 15</w:t>
      </w:r>
      <w:bookmarkStart w:id="12" w:name="OCRUncertain056"/>
      <w:r>
        <w:rPr>
          <w:noProof/>
          <w:sz w:val="32"/>
          <w:szCs w:val="26"/>
        </w:rPr>
        <w:t>%</w:t>
      </w:r>
      <w:bookmarkEnd w:id="12"/>
      <w:r>
        <w:rPr>
          <w:noProof/>
          <w:sz w:val="32"/>
          <w:szCs w:val="26"/>
        </w:rPr>
        <w:t>,</w:t>
      </w:r>
      <w:r>
        <w:rPr>
          <w:sz w:val="32"/>
          <w:szCs w:val="26"/>
        </w:rPr>
        <w:t xml:space="preserve"> спортсмены знают это по опыту и потому, как правило, не курят. Отнюдь не стимулиру</w:t>
      </w:r>
      <w:r>
        <w:rPr>
          <w:sz w:val="32"/>
          <w:szCs w:val="26"/>
        </w:rPr>
        <w:softHyphen/>
        <w:t>ет курение и умственную деятельность. Наоборот, эксперимент показал, что только из-</w:t>
      </w:r>
      <w:bookmarkStart w:id="13" w:name="OCRUncertain057"/>
      <w:r>
        <w:rPr>
          <w:sz w:val="32"/>
          <w:szCs w:val="26"/>
        </w:rPr>
        <w:t>з</w:t>
      </w:r>
      <w:bookmarkEnd w:id="13"/>
      <w:r>
        <w:rPr>
          <w:sz w:val="32"/>
          <w:szCs w:val="26"/>
        </w:rPr>
        <w:t>а курения снижается точность выполне</w:t>
      </w:r>
      <w:r>
        <w:rPr>
          <w:sz w:val="32"/>
          <w:szCs w:val="26"/>
        </w:rPr>
        <w:softHyphen/>
        <w:t>ния теста, восприятие учебного материала. Курильщик вдыхает не все вредные вещества, находящиеся в табачном дыме, - около</w:t>
      </w:r>
      <w:r>
        <w:rPr>
          <w:noProof/>
          <w:sz w:val="32"/>
          <w:szCs w:val="26"/>
        </w:rPr>
        <w:t xml:space="preserve"> </w:t>
      </w:r>
      <w:r>
        <w:rPr>
          <w:sz w:val="32"/>
          <w:szCs w:val="26"/>
        </w:rPr>
        <w:t>половины достается  тем, кто находится рядом с ними. Не случайно, что в семьях курильщиков дети болеют респираторными заболеваниями гораздо чаще, чем в семьях, где никто не курит. Курение является частой причиной возникновения опухолей полости рта, гортани, бронхов и легких. Постоянное и длительное курение приводит к преждевременному старению. Нарушение питания тканей кисло</w:t>
      </w:r>
      <w:r>
        <w:rPr>
          <w:sz w:val="32"/>
          <w:szCs w:val="26"/>
        </w:rPr>
        <w:softHyphen/>
        <w:t>родом, спазм мелких сосудов делают характерной внешность ку</w:t>
      </w:r>
      <w:r>
        <w:rPr>
          <w:sz w:val="32"/>
          <w:szCs w:val="26"/>
        </w:rPr>
        <w:softHyphen/>
        <w:t>рильщика (желтоватый оттенок белков глаз, кожи, преждевре</w:t>
      </w:r>
      <w:r>
        <w:rPr>
          <w:sz w:val="32"/>
          <w:szCs w:val="26"/>
        </w:rPr>
        <w:softHyphen/>
        <w:t>менное увядание), а изменение слизистых обо</w:t>
      </w:r>
      <w:bookmarkStart w:id="14" w:name="OCRUncertain060"/>
      <w:r>
        <w:rPr>
          <w:sz w:val="32"/>
          <w:szCs w:val="26"/>
        </w:rPr>
        <w:t>л</w:t>
      </w:r>
      <w:bookmarkEnd w:id="14"/>
      <w:r>
        <w:rPr>
          <w:sz w:val="32"/>
          <w:szCs w:val="26"/>
        </w:rPr>
        <w:t>очек дыхательных путей влияет на его голос (утрата звонкости, сниженный тембр, хриплость).</w:t>
      </w:r>
    </w:p>
    <w:p w:rsidR="006C1754" w:rsidRDefault="006C1754">
      <w:pPr>
        <w:pStyle w:val="10"/>
        <w:spacing w:line="260" w:lineRule="auto"/>
        <w:ind w:firstLine="3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Действие никотина особенно опасно в определенные пе</w:t>
      </w:r>
      <w:r>
        <w:rPr>
          <w:rFonts w:ascii="Times New Roman" w:hAnsi="Times New Roman"/>
          <w:sz w:val="32"/>
        </w:rPr>
        <w:softHyphen/>
        <w:t>риоды жизни</w:t>
      </w:r>
      <w:r>
        <w:rPr>
          <w:rFonts w:ascii="Times New Roman" w:hAnsi="Times New Roman"/>
          <w:noProof/>
          <w:sz w:val="32"/>
        </w:rPr>
        <w:t xml:space="preserve"> – юность</w:t>
      </w:r>
      <w:r>
        <w:rPr>
          <w:rFonts w:ascii="Times New Roman" w:hAnsi="Times New Roman"/>
          <w:sz w:val="32"/>
        </w:rPr>
        <w:t>, старческий возраст, когда даже слабое возбуждающее действие нарушает нервную регуляцию. Особенно вреден никотин беременным, так как приводит к рождению сла</w:t>
      </w:r>
      <w:r>
        <w:rPr>
          <w:rFonts w:ascii="Times New Roman" w:hAnsi="Times New Roman"/>
          <w:sz w:val="32"/>
        </w:rPr>
        <w:softHyphen/>
        <w:t>бых, с низким весом детей, и кормящим женщинам, так как по</w:t>
      </w:r>
      <w:r>
        <w:rPr>
          <w:rFonts w:ascii="Times New Roman" w:hAnsi="Times New Roman"/>
          <w:sz w:val="32"/>
        </w:rPr>
        <w:softHyphen/>
        <w:t>вышает заболеваемость и смерт</w:t>
      </w:r>
      <w:bookmarkStart w:id="15" w:name="OCRUncertain061"/>
      <w:r>
        <w:rPr>
          <w:rFonts w:ascii="Times New Roman" w:hAnsi="Times New Roman"/>
          <w:sz w:val="32"/>
        </w:rPr>
        <w:t>н</w:t>
      </w:r>
      <w:bookmarkEnd w:id="15"/>
      <w:r>
        <w:rPr>
          <w:rFonts w:ascii="Times New Roman" w:hAnsi="Times New Roman"/>
          <w:sz w:val="32"/>
        </w:rPr>
        <w:t>ость детей в первые годы жи</w:t>
      </w:r>
      <w:bookmarkStart w:id="16" w:name="OCRUncertain062"/>
      <w:r>
        <w:rPr>
          <w:rFonts w:ascii="Times New Roman" w:hAnsi="Times New Roman"/>
          <w:sz w:val="32"/>
        </w:rPr>
        <w:t>з</w:t>
      </w:r>
      <w:bookmarkEnd w:id="16"/>
      <w:r>
        <w:rPr>
          <w:rFonts w:ascii="Times New Roman" w:hAnsi="Times New Roman"/>
          <w:sz w:val="32"/>
        </w:rPr>
        <w:t xml:space="preserve">ни. </w:t>
      </w:r>
    </w:p>
    <w:p w:rsidR="006C1754" w:rsidRDefault="006C1754">
      <w:pPr>
        <w:pStyle w:val="10"/>
        <w:spacing w:line="260" w:lineRule="auto"/>
        <w:ind w:firstLine="34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Признаки легкого отравления никотином человека, впервые в своей жизни закурившего сигарету, довольно характерны: головокружение, тошнота, а нередко ещё и слюнотечение, шум в ушах, головная боль, беспокойство, общая слабость, сердцебиение, бледность. У некоторых, особенно у закуривших впервые, ребят может  быть более тяжелое отравление, и тогда к описанным явлениям присоединяются рвота, понос, холодный пот, потеря сознания.</w:t>
      </w:r>
    </w:p>
    <w:p w:rsidR="006C1754" w:rsidRDefault="006C1754">
      <w:pPr>
        <w:pStyle w:val="6"/>
      </w:pPr>
      <w:r>
        <w:t>Алкоголь</w:t>
      </w:r>
    </w:p>
    <w:p w:rsidR="006C1754" w:rsidRDefault="006C1754">
      <w:pPr>
        <w:pStyle w:val="10"/>
        <w:spacing w:line="260" w:lineRule="auto"/>
        <w:ind w:firstLine="340"/>
        <w:rPr>
          <w:rFonts w:ascii="Times New Roman" w:hAnsi="Times New Roman"/>
          <w:sz w:val="32"/>
        </w:rPr>
      </w:pPr>
      <w:r>
        <w:rPr>
          <w:rFonts w:ascii="Times New Roman" w:hAnsi="Times New Roman"/>
          <w:bCs/>
          <w:sz w:val="32"/>
        </w:rPr>
        <w:t>Алкоголизм</w:t>
      </w:r>
      <w:r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sz w:val="32"/>
        </w:rPr>
        <w:t>представляет собой сложную медико-социальную проблему. В понятие «алкоголизм» вкладывается не только медико-биологическое, но и социальное содержание. До настоящего времени нет единого общепринятого определения алкоголизма. Более того, отмечается и некоторая путаница в обозначении основных понятий алкоголизма: «хронический алкоголизм», «алкоголизм», «пьянство», «хроническая алкогольная интоксикация», «алкогольная болезнь», «злоупотребление алкоголем» и другие, что затрудняет выработку чётких диагностических критериев для выявления больных алкоголизмом на ранних стадиях заболевания и разработку мер профилактики.</w:t>
      </w:r>
    </w:p>
    <w:p w:rsidR="006C1754" w:rsidRDefault="006C1754">
      <w:pPr>
        <w:widowControl w:val="0"/>
        <w:ind w:right="160" w:firstLine="700"/>
        <w:jc w:val="both"/>
        <w:rPr>
          <w:sz w:val="32"/>
          <w:szCs w:val="26"/>
        </w:rPr>
      </w:pPr>
      <w:r>
        <w:rPr>
          <w:sz w:val="32"/>
          <w:szCs w:val="26"/>
        </w:rPr>
        <w:t xml:space="preserve">Установлено, что алкоголизм действует разрушающе на все системы и органы человека. В результате систематического потребления алкоголя развивается </w:t>
      </w:r>
      <w:bookmarkStart w:id="17" w:name="OCRUncertain063"/>
      <w:r>
        <w:rPr>
          <w:sz w:val="32"/>
          <w:szCs w:val="26"/>
        </w:rPr>
        <w:t>симтомокомплекс</w:t>
      </w:r>
      <w:bookmarkEnd w:id="17"/>
      <w:r>
        <w:rPr>
          <w:sz w:val="32"/>
          <w:szCs w:val="26"/>
        </w:rPr>
        <w:t xml:space="preserve"> болезненного пристрастия к нему:</w:t>
      </w:r>
    </w:p>
    <w:p w:rsidR="006C1754" w:rsidRDefault="006C1754">
      <w:pPr>
        <w:widowControl w:val="0"/>
        <w:ind w:firstLine="620"/>
        <w:jc w:val="both"/>
        <w:rPr>
          <w:sz w:val="32"/>
          <w:szCs w:val="26"/>
        </w:rPr>
      </w:pPr>
      <w:r>
        <w:rPr>
          <w:noProof/>
          <w:sz w:val="32"/>
          <w:szCs w:val="26"/>
        </w:rPr>
        <w:t>-</w:t>
      </w:r>
      <w:r>
        <w:rPr>
          <w:sz w:val="32"/>
          <w:szCs w:val="26"/>
        </w:rPr>
        <w:t xml:space="preserve"> потеря чувства меры и контроля над количеством по</w:t>
      </w:r>
      <w:r>
        <w:rPr>
          <w:sz w:val="32"/>
          <w:szCs w:val="26"/>
        </w:rPr>
        <w:softHyphen/>
        <w:t>требляемого алкоголя;</w:t>
      </w:r>
    </w:p>
    <w:p w:rsidR="006C1754" w:rsidRDefault="006C1754">
      <w:pPr>
        <w:widowControl w:val="0"/>
        <w:ind w:firstLine="620"/>
        <w:jc w:val="both"/>
        <w:rPr>
          <w:sz w:val="32"/>
          <w:szCs w:val="26"/>
        </w:rPr>
      </w:pPr>
      <w:r>
        <w:rPr>
          <w:noProof/>
          <w:sz w:val="32"/>
          <w:szCs w:val="26"/>
        </w:rPr>
        <w:t>-</w:t>
      </w:r>
      <w:r>
        <w:rPr>
          <w:sz w:val="32"/>
          <w:szCs w:val="26"/>
        </w:rPr>
        <w:t xml:space="preserve"> нарушение деятельности центральной и периферической </w:t>
      </w:r>
      <w:bookmarkStart w:id="18" w:name="OCRUncertain064"/>
      <w:r>
        <w:rPr>
          <w:sz w:val="32"/>
          <w:szCs w:val="26"/>
        </w:rPr>
        <w:t>н</w:t>
      </w:r>
      <w:bookmarkEnd w:id="18"/>
      <w:r>
        <w:rPr>
          <w:sz w:val="32"/>
          <w:szCs w:val="26"/>
        </w:rPr>
        <w:t>ервной системы (психозы, неври</w:t>
      </w:r>
      <w:bookmarkStart w:id="19" w:name="OCRUncertain065"/>
      <w:r>
        <w:rPr>
          <w:sz w:val="32"/>
          <w:szCs w:val="26"/>
        </w:rPr>
        <w:t>т</w:t>
      </w:r>
      <w:bookmarkEnd w:id="19"/>
      <w:r>
        <w:rPr>
          <w:sz w:val="32"/>
          <w:szCs w:val="26"/>
        </w:rPr>
        <w:t>ы и</w:t>
      </w:r>
      <w:r>
        <w:rPr>
          <w:noProof/>
          <w:sz w:val="32"/>
          <w:szCs w:val="26"/>
        </w:rPr>
        <w:t xml:space="preserve"> т.п.)</w:t>
      </w:r>
      <w:r>
        <w:rPr>
          <w:sz w:val="32"/>
          <w:szCs w:val="26"/>
        </w:rPr>
        <w:t xml:space="preserve"> и функций внутренних органов.</w:t>
      </w:r>
    </w:p>
    <w:p w:rsidR="006C1754" w:rsidRDefault="006C1754">
      <w:pPr>
        <w:ind w:firstLine="660"/>
        <w:jc w:val="both"/>
        <w:rPr>
          <w:sz w:val="32"/>
          <w:szCs w:val="26"/>
        </w:rPr>
      </w:pPr>
      <w:r>
        <w:rPr>
          <w:sz w:val="32"/>
          <w:szCs w:val="26"/>
        </w:rPr>
        <w:t>Изменение психики, возникающее даже при эпизоди</w:t>
      </w:r>
      <w:r>
        <w:rPr>
          <w:sz w:val="32"/>
          <w:szCs w:val="26"/>
        </w:rPr>
        <w:softHyphen/>
        <w:t>ческом приеме алкоголя (возбуждение, утрата сдерживающих влияний, подавленность и</w:t>
      </w:r>
      <w:r>
        <w:rPr>
          <w:noProof/>
          <w:sz w:val="32"/>
          <w:szCs w:val="26"/>
        </w:rPr>
        <w:t xml:space="preserve"> т.п.),</w:t>
      </w:r>
      <w:r>
        <w:rPr>
          <w:sz w:val="32"/>
          <w:szCs w:val="26"/>
        </w:rPr>
        <w:t xml:space="preserve"> обуславливает частоту само</w:t>
      </w:r>
      <w:bookmarkStart w:id="20" w:name="OCRUncertain066"/>
      <w:r>
        <w:rPr>
          <w:sz w:val="32"/>
          <w:szCs w:val="26"/>
        </w:rPr>
        <w:softHyphen/>
      </w:r>
      <w:bookmarkEnd w:id="20"/>
      <w:r>
        <w:rPr>
          <w:sz w:val="32"/>
          <w:szCs w:val="26"/>
        </w:rPr>
        <w:t xml:space="preserve">убийств, совершаемых в состоянии опьянения. </w:t>
      </w:r>
      <w:r>
        <w:rPr>
          <w:sz w:val="32"/>
        </w:rPr>
        <w:t>Уровень психических расстройств у мужчин, злоупотребляющих алкоголем, в 2 раза превышает уровень психической заболеваемости мужского населения. Число  обращений по поводу психозов и неврозов у мужчин, злоупотребляющих алкоголем, в 1,4-2 раза больше соответствующего показателя для всего мужского населения.</w:t>
      </w:r>
    </w:p>
    <w:p w:rsidR="006C1754" w:rsidRDefault="006C1754">
      <w:pPr>
        <w:widowControl w:val="0"/>
        <w:ind w:firstLine="620"/>
        <w:jc w:val="both"/>
        <w:rPr>
          <w:sz w:val="32"/>
          <w:szCs w:val="26"/>
        </w:rPr>
      </w:pPr>
      <w:r>
        <w:rPr>
          <w:sz w:val="32"/>
          <w:szCs w:val="26"/>
        </w:rPr>
        <w:t>Особенно вредное влияние алкоголизм оказывает на пе</w:t>
      </w:r>
      <w:r>
        <w:rPr>
          <w:sz w:val="32"/>
          <w:szCs w:val="26"/>
        </w:rPr>
        <w:softHyphen/>
        <w:t>чень: при длительном систематическом злоупотреблении алкого</w:t>
      </w:r>
      <w:r>
        <w:rPr>
          <w:sz w:val="32"/>
          <w:szCs w:val="26"/>
        </w:rPr>
        <w:softHyphen/>
        <w:t>лем происходит развитие алкогольного цирроза печени. Алкого</w:t>
      </w:r>
      <w:r>
        <w:rPr>
          <w:sz w:val="32"/>
          <w:szCs w:val="26"/>
        </w:rPr>
        <w:softHyphen/>
        <w:t>лизм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одна из частых причин заболевания </w:t>
      </w:r>
      <w:bookmarkStart w:id="21" w:name="OCRUncertain067"/>
      <w:r>
        <w:rPr>
          <w:sz w:val="32"/>
          <w:szCs w:val="26"/>
        </w:rPr>
        <w:t>поджелудочной</w:t>
      </w:r>
      <w:bookmarkEnd w:id="21"/>
      <w:r>
        <w:rPr>
          <w:sz w:val="32"/>
          <w:szCs w:val="26"/>
        </w:rPr>
        <w:t xml:space="preserve"> же</w:t>
      </w:r>
      <w:r>
        <w:rPr>
          <w:sz w:val="32"/>
          <w:szCs w:val="26"/>
        </w:rPr>
        <w:softHyphen/>
        <w:t>лезы (па</w:t>
      </w:r>
      <w:bookmarkStart w:id="22" w:name="OCRUncertain068"/>
      <w:r>
        <w:rPr>
          <w:sz w:val="32"/>
          <w:szCs w:val="26"/>
        </w:rPr>
        <w:t>н</w:t>
      </w:r>
      <w:bookmarkEnd w:id="22"/>
      <w:r>
        <w:rPr>
          <w:sz w:val="32"/>
          <w:szCs w:val="26"/>
        </w:rPr>
        <w:t>креатита, сахарного диабета). Наряду с изменениями, затрагивающими здоровье пьющего, злоупотребление спиртными напитками всегда сопровождается и социальными последствиями, приносящими вред как окружающим больного алкоголизмом, так и обществу в целом. Алкоголизм, как ни одно дру</w:t>
      </w:r>
      <w:bookmarkStart w:id="23" w:name="OCRUncertain069"/>
      <w:r>
        <w:rPr>
          <w:sz w:val="32"/>
          <w:szCs w:val="26"/>
        </w:rPr>
        <w:t>г</w:t>
      </w:r>
      <w:bookmarkEnd w:id="23"/>
      <w:r>
        <w:rPr>
          <w:sz w:val="32"/>
          <w:szCs w:val="26"/>
        </w:rPr>
        <w:t>ое заболевание, обуславливает целый комплекс отрицательных социальных последствий, которые выходят далеко за рамки здравоохранения и касаются, в той или иной степени, всех сторон жизни современно</w:t>
      </w:r>
      <w:r>
        <w:rPr>
          <w:sz w:val="32"/>
          <w:szCs w:val="26"/>
        </w:rPr>
        <w:softHyphen/>
        <w:t>го общества. К последствиям алкоголизма следует отнести и ухуд</w:t>
      </w:r>
      <w:bookmarkStart w:id="24" w:name="OCRUncertain070"/>
      <w:r>
        <w:rPr>
          <w:sz w:val="32"/>
          <w:szCs w:val="26"/>
        </w:rPr>
        <w:t>ш</w:t>
      </w:r>
      <w:bookmarkEnd w:id="24"/>
      <w:r>
        <w:rPr>
          <w:sz w:val="32"/>
          <w:szCs w:val="26"/>
        </w:rPr>
        <w:t>ение показателей здоровья лиц, злоупотребляющих спирт</w:t>
      </w:r>
      <w:r>
        <w:rPr>
          <w:sz w:val="32"/>
          <w:szCs w:val="26"/>
        </w:rPr>
        <w:softHyphen/>
        <w:t xml:space="preserve">ными </w:t>
      </w:r>
      <w:bookmarkStart w:id="25" w:name="OCRUncertain071"/>
      <w:r>
        <w:rPr>
          <w:sz w:val="32"/>
          <w:szCs w:val="26"/>
        </w:rPr>
        <w:t>н</w:t>
      </w:r>
      <w:bookmarkEnd w:id="25"/>
      <w:r>
        <w:rPr>
          <w:sz w:val="32"/>
          <w:szCs w:val="26"/>
        </w:rPr>
        <w:t xml:space="preserve">алитками и связанное с ним ухудшение общих </w:t>
      </w:r>
      <w:bookmarkStart w:id="26" w:name="OCRUncertain072"/>
      <w:r>
        <w:rPr>
          <w:sz w:val="32"/>
          <w:szCs w:val="26"/>
        </w:rPr>
        <w:t>п</w:t>
      </w:r>
      <w:bookmarkEnd w:id="26"/>
      <w:r>
        <w:rPr>
          <w:sz w:val="32"/>
          <w:szCs w:val="26"/>
        </w:rPr>
        <w:t>оказателей здоровья населения. Алкоголизм и связанные с ним боле</w:t>
      </w:r>
      <w:bookmarkStart w:id="27" w:name="OCRUncertain073"/>
      <w:r>
        <w:rPr>
          <w:sz w:val="32"/>
          <w:szCs w:val="26"/>
        </w:rPr>
        <w:t>з</w:t>
      </w:r>
      <w:bookmarkEnd w:id="27"/>
      <w:r>
        <w:rPr>
          <w:sz w:val="32"/>
          <w:szCs w:val="26"/>
        </w:rPr>
        <w:t>ни как причина смерти уступают лишь сердечно-сосудистым заболе</w:t>
      </w:r>
      <w:r>
        <w:rPr>
          <w:sz w:val="32"/>
          <w:szCs w:val="26"/>
        </w:rPr>
        <w:softHyphen/>
        <w:t>ва</w:t>
      </w:r>
      <w:bookmarkStart w:id="28" w:name="OCRUncertain074"/>
      <w:r>
        <w:rPr>
          <w:sz w:val="32"/>
          <w:szCs w:val="26"/>
        </w:rPr>
        <w:t>н</w:t>
      </w:r>
      <w:bookmarkEnd w:id="28"/>
      <w:r>
        <w:rPr>
          <w:sz w:val="32"/>
          <w:szCs w:val="26"/>
        </w:rPr>
        <w:t>иям и раку.</w:t>
      </w:r>
    </w:p>
    <w:p w:rsidR="006C1754" w:rsidRDefault="006C1754">
      <w:pPr>
        <w:pStyle w:val="7"/>
      </w:pPr>
      <w:r>
        <w:t>Наркомания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>Наркоман, как пещерный человек, обычно живет до тридцати лет. Наркоманами становятся и остаются главным образом те люди, у кого недостает физических и душевных сил для того, чтобы в действительно сложных условиях борьбы за самореализацию личности – нет, не только материальную, а именно борьбы за самореализацию личности в целом – найти свое место в жизни.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>Все исследователи и специалисты по проблемам наркомании на Западе едины во мнении – «белая смерть» опасна прежде всего для молодежи и даже для детей. Пишет известный американский журналист Род Христофсен: «Я ни разу не встречал хронического наркомана в возрасте более 30 лет. Дело заключается в том, что человек начинает пользоваться наркотиками в восемнадцать лет, и к двадцати годам становится «хроником», то есть нуждается в ежедневном потреблении своего допинга, шансов дожить до тридцати у него практически нет, даже если до начала своего пагубного пристрастия он отличался атлетическим здоровьем».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>Волна наркомании «завладела» молодым поколением многих стран, всё больше жертв у «белой смерти» среди детей.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 xml:space="preserve">Проблема наркомании не может рассматриваться в отрыве от таких уродливых, теневых сторон жизни общества, как преступность, проституция, гомосексуализм. Новое страшное испытание для человечества – СПИД – впервые заявило о себе в прямой связи с наркоманией. 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>Наркомания – болезненное, непреодолимое пристрастие к                                наркотическим средствам, лекарствам, таблеткам. Человек идет на все – на обман, на воровство и даже на убийство, лишь бы достать наркотик. Наркотик как безжалостный палач, который требует: «Укради, убей, достань очередную дозу, прими её, иначе я подвергну тебя жуткой пытке».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>Когда наркоман сделает укол или примет таблетку, он испытывает облегчение, как голодный, получивший кусок хлеба. Но за эти мгновения он лишается всех других радостей жизни и приговаривает к ранней мучительной смерти.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>Это как белая туча, невидимая на горизонте, но многие, к сожалению, уже попали под тяжелый и страшный дождь. Ещё недавно вести о ней доходили до нас из чужих стран. Теперь она пришла к нам и распространяется по законам эпидемии: один наркоман заражает за год пятерых.</w:t>
      </w:r>
    </w:p>
    <w:p w:rsidR="006C1754" w:rsidRDefault="006C1754">
      <w:pPr>
        <w:ind w:right="55" w:firstLine="360"/>
        <w:jc w:val="both"/>
        <w:rPr>
          <w:sz w:val="32"/>
        </w:rPr>
      </w:pPr>
      <w:r>
        <w:rPr>
          <w:sz w:val="32"/>
        </w:rPr>
        <w:t>Наркомания среди детей – это ещё одно кошмарное порождение современного мира.</w:t>
      </w:r>
    </w:p>
    <w:p w:rsidR="006C1754" w:rsidRDefault="006C1754">
      <w:pPr>
        <w:ind w:right="55" w:firstLine="360"/>
        <w:jc w:val="both"/>
        <w:rPr>
          <w:b/>
          <w:bCs/>
          <w:sz w:val="32"/>
          <w:szCs w:val="26"/>
        </w:rPr>
      </w:pPr>
    </w:p>
    <w:p w:rsidR="006C1754" w:rsidRDefault="006C1754">
      <w:pPr>
        <w:pStyle w:val="8"/>
      </w:pPr>
      <w:r>
        <w:t>Основные правила здорового образа жизни</w:t>
      </w:r>
    </w:p>
    <w:p w:rsidR="006C1754" w:rsidRDefault="006C1754">
      <w:pPr>
        <w:pStyle w:val="2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Питание</w:t>
      </w:r>
    </w:p>
    <w:p w:rsidR="006C1754" w:rsidRDefault="006C1754">
      <w:pPr>
        <w:widowControl w:val="0"/>
        <w:ind w:firstLine="640"/>
        <w:jc w:val="both"/>
        <w:rPr>
          <w:sz w:val="32"/>
          <w:szCs w:val="26"/>
        </w:rPr>
      </w:pPr>
      <w:r>
        <w:rPr>
          <w:sz w:val="32"/>
          <w:szCs w:val="26"/>
        </w:rPr>
        <w:t>Следующей составляющей здорового образа жизни яв</w:t>
      </w:r>
      <w:r>
        <w:rPr>
          <w:sz w:val="32"/>
          <w:szCs w:val="26"/>
        </w:rPr>
        <w:softHyphen/>
        <w:t>ляется рациональное питание. Когда о нем идет речь, следует помнить о двух основ</w:t>
      </w:r>
      <w:bookmarkStart w:id="29" w:name="OCRUncertain075"/>
      <w:r>
        <w:rPr>
          <w:sz w:val="32"/>
          <w:szCs w:val="26"/>
        </w:rPr>
        <w:t>н</w:t>
      </w:r>
      <w:bookmarkEnd w:id="29"/>
      <w:r>
        <w:rPr>
          <w:sz w:val="32"/>
          <w:szCs w:val="26"/>
        </w:rPr>
        <w:t>ых законах, нарушение которых опасно для здоровья.</w:t>
      </w:r>
    </w:p>
    <w:p w:rsidR="006C1754" w:rsidRDefault="006C1754">
      <w:pPr>
        <w:widowControl w:val="0"/>
        <w:ind w:firstLine="620"/>
        <w:jc w:val="both"/>
        <w:rPr>
          <w:sz w:val="32"/>
          <w:szCs w:val="26"/>
        </w:rPr>
      </w:pPr>
      <w:r>
        <w:rPr>
          <w:sz w:val="32"/>
          <w:szCs w:val="26"/>
        </w:rPr>
        <w:t>Первый закон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равновесие получаемой и расходуемой энергии. Если организм получает энергии больше, чем расходует, то есть если мы получаем пищи больше, чем это необходимо для нормального развития человека, для работы и хорошего самочув</w:t>
      </w:r>
      <w:r>
        <w:rPr>
          <w:sz w:val="32"/>
          <w:szCs w:val="26"/>
        </w:rPr>
        <w:softHyphen/>
        <w:t>ствия,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мы полнеем. Сейчас более трети нашей страны, включая детей, имеет лишний вес. А причина одна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и</w:t>
      </w:r>
      <w:bookmarkStart w:id="30" w:name="OCRUncertain076"/>
      <w:r>
        <w:rPr>
          <w:sz w:val="32"/>
          <w:szCs w:val="26"/>
        </w:rPr>
        <w:t>з</w:t>
      </w:r>
      <w:bookmarkEnd w:id="30"/>
      <w:r>
        <w:rPr>
          <w:sz w:val="32"/>
          <w:szCs w:val="26"/>
        </w:rPr>
        <w:t xml:space="preserve">быточное питание, что в итоге приводит к </w:t>
      </w:r>
      <w:bookmarkStart w:id="31" w:name="OCRUncertain077"/>
      <w:r>
        <w:rPr>
          <w:sz w:val="32"/>
          <w:szCs w:val="26"/>
        </w:rPr>
        <w:t>атеросклерозу,</w:t>
      </w:r>
      <w:bookmarkEnd w:id="31"/>
      <w:r>
        <w:rPr>
          <w:sz w:val="32"/>
          <w:szCs w:val="26"/>
        </w:rPr>
        <w:t xml:space="preserve"> </w:t>
      </w:r>
      <w:bookmarkStart w:id="32" w:name="OCRUncertain078"/>
      <w:r>
        <w:rPr>
          <w:sz w:val="32"/>
          <w:szCs w:val="26"/>
        </w:rPr>
        <w:t>ишемической</w:t>
      </w:r>
      <w:bookmarkEnd w:id="32"/>
      <w:r>
        <w:rPr>
          <w:sz w:val="32"/>
          <w:szCs w:val="26"/>
        </w:rPr>
        <w:t xml:space="preserve"> болезни</w:t>
      </w:r>
      <w:bookmarkStart w:id="33" w:name="OCRUncertain079"/>
      <w:r>
        <w:rPr>
          <w:sz w:val="32"/>
          <w:szCs w:val="26"/>
        </w:rPr>
        <w:t xml:space="preserve"> сердца,</w:t>
      </w:r>
      <w:bookmarkEnd w:id="33"/>
      <w:r>
        <w:rPr>
          <w:sz w:val="32"/>
          <w:szCs w:val="26"/>
        </w:rPr>
        <w:t xml:space="preserve"> гипертонии, сахарному диабету, целому ряду других недугов.</w:t>
      </w:r>
    </w:p>
    <w:p w:rsidR="006C1754" w:rsidRDefault="006C1754">
      <w:pPr>
        <w:widowControl w:val="0"/>
        <w:ind w:firstLine="620"/>
        <w:jc w:val="both"/>
        <w:rPr>
          <w:sz w:val="32"/>
          <w:szCs w:val="26"/>
        </w:rPr>
      </w:pPr>
      <w:r>
        <w:rPr>
          <w:sz w:val="32"/>
          <w:szCs w:val="26"/>
        </w:rPr>
        <w:t>Второй закон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соответствие химического состава рациона физиологическим потребностям организма в пищевых веществах. Питание должно быть разнообразным и обеспечивать потребности в белках, жирах, углеводах, витаминах, минеральных веществах, пищевых волокнах</w:t>
      </w:r>
      <w:bookmarkStart w:id="34" w:name="OCRUncertain081"/>
      <w:r>
        <w:rPr>
          <w:sz w:val="32"/>
          <w:szCs w:val="26"/>
        </w:rPr>
        <w:t>.</w:t>
      </w:r>
      <w:bookmarkEnd w:id="34"/>
      <w:r>
        <w:rPr>
          <w:sz w:val="32"/>
          <w:szCs w:val="26"/>
        </w:rPr>
        <w:t xml:space="preserve"> Многие и</w:t>
      </w:r>
      <w:bookmarkStart w:id="35" w:name="OCRUncertain082"/>
      <w:r>
        <w:rPr>
          <w:sz w:val="32"/>
          <w:szCs w:val="26"/>
        </w:rPr>
        <w:t>з</w:t>
      </w:r>
      <w:bookmarkEnd w:id="35"/>
      <w:r>
        <w:rPr>
          <w:sz w:val="32"/>
          <w:szCs w:val="26"/>
        </w:rPr>
        <w:t xml:space="preserve"> этих веществ незаменимы, посколь</w:t>
      </w:r>
      <w:r>
        <w:rPr>
          <w:sz w:val="32"/>
          <w:szCs w:val="26"/>
        </w:rPr>
        <w:softHyphen/>
        <w:t>ку не образуются в организме, а поступают только с пищей. От</w:t>
      </w:r>
      <w:r>
        <w:rPr>
          <w:sz w:val="32"/>
          <w:szCs w:val="26"/>
        </w:rPr>
        <w:softHyphen/>
        <w:t>сутствие хотя бы одного из них, например, витамина С, приводит к заболеванию и даже смерти. Витамины группы В мы получаем главным образом с хлебом из муки грубого помола, а источником витамина А и других жирорастворимых витаминов являются мо</w:t>
      </w:r>
      <w:r>
        <w:rPr>
          <w:sz w:val="32"/>
          <w:szCs w:val="26"/>
        </w:rPr>
        <w:softHyphen/>
        <w:t>лочная продукция, рыбий жир, печень.</w:t>
      </w:r>
    </w:p>
    <w:p w:rsidR="006C1754" w:rsidRDefault="006C1754">
      <w:pPr>
        <w:widowControl w:val="0"/>
        <w:ind w:firstLine="620"/>
        <w:jc w:val="both"/>
        <w:rPr>
          <w:sz w:val="32"/>
          <w:szCs w:val="26"/>
        </w:rPr>
      </w:pPr>
      <w:r>
        <w:rPr>
          <w:sz w:val="32"/>
          <w:szCs w:val="26"/>
        </w:rPr>
        <w:t xml:space="preserve">Не каждый из нас знает, что </w:t>
      </w:r>
      <w:bookmarkStart w:id="36" w:name="OCRUncertain084"/>
      <w:r>
        <w:rPr>
          <w:sz w:val="32"/>
          <w:szCs w:val="26"/>
        </w:rPr>
        <w:t>н</w:t>
      </w:r>
      <w:bookmarkEnd w:id="36"/>
      <w:r>
        <w:rPr>
          <w:sz w:val="32"/>
          <w:szCs w:val="26"/>
        </w:rPr>
        <w:t>ужно научиться культуре разумного потребле</w:t>
      </w:r>
      <w:r>
        <w:rPr>
          <w:sz w:val="32"/>
          <w:szCs w:val="26"/>
        </w:rPr>
        <w:softHyphen/>
        <w:t>ния, воздерживаться от соблазна взять еще кусочек вкусного про</w:t>
      </w:r>
      <w:r>
        <w:rPr>
          <w:sz w:val="32"/>
          <w:szCs w:val="26"/>
        </w:rPr>
        <w:softHyphen/>
        <w:t>дукта, дающего лишние калории, или вносящего дисбаланс. Ведь любое отклонение от законов рационального питания приводит к нарушению здоровья. Организм человека расходует энергию не только в период физической активности (во время работы, заня</w:t>
      </w:r>
      <w:r>
        <w:rPr>
          <w:sz w:val="32"/>
          <w:szCs w:val="26"/>
        </w:rPr>
        <w:softHyphen/>
        <w:t>тий спортом и др.), но и в состоянии относительного покоя (во время сна, отдыха лежа), когда энергия используется для под</w:t>
      </w:r>
      <w:r>
        <w:rPr>
          <w:sz w:val="32"/>
          <w:szCs w:val="26"/>
        </w:rPr>
        <w:softHyphen/>
        <w:t>держания фи</w:t>
      </w:r>
      <w:bookmarkStart w:id="37" w:name="OCRUncertain085"/>
      <w:r>
        <w:rPr>
          <w:sz w:val="32"/>
          <w:szCs w:val="26"/>
        </w:rPr>
        <w:t>з</w:t>
      </w:r>
      <w:bookmarkEnd w:id="37"/>
      <w:r>
        <w:rPr>
          <w:sz w:val="32"/>
          <w:szCs w:val="26"/>
        </w:rPr>
        <w:t>иологических функций организма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сохранения постоянной температуры тела. Установлено, что у здорового чело</w:t>
      </w:r>
      <w:r>
        <w:rPr>
          <w:sz w:val="32"/>
          <w:szCs w:val="26"/>
        </w:rPr>
        <w:softHyphen/>
        <w:t>века среднего возраста при нормальной массе тела расходуется</w:t>
      </w:r>
      <w:r>
        <w:rPr>
          <w:noProof/>
          <w:sz w:val="32"/>
          <w:szCs w:val="26"/>
        </w:rPr>
        <w:t xml:space="preserve"> 7 </w:t>
      </w:r>
      <w:r>
        <w:rPr>
          <w:sz w:val="32"/>
          <w:szCs w:val="26"/>
        </w:rPr>
        <w:t>килокалорий в час на каждый килограмм массы тела.</w:t>
      </w:r>
    </w:p>
    <w:p w:rsidR="006C1754" w:rsidRDefault="006C1754">
      <w:pPr>
        <w:widowControl w:val="0"/>
        <w:ind w:firstLine="680"/>
        <w:jc w:val="both"/>
        <w:rPr>
          <w:sz w:val="32"/>
          <w:szCs w:val="26"/>
        </w:rPr>
      </w:pPr>
      <w:r>
        <w:rPr>
          <w:sz w:val="32"/>
          <w:szCs w:val="26"/>
        </w:rPr>
        <w:t xml:space="preserve">Первым правилом в любой естественной системе питания должно быть: </w:t>
      </w:r>
      <w:r>
        <w:rPr>
          <w:noProof/>
          <w:sz w:val="32"/>
          <w:szCs w:val="26"/>
        </w:rPr>
        <w:t>-</w:t>
      </w:r>
      <w:r>
        <w:rPr>
          <w:sz w:val="32"/>
          <w:szCs w:val="26"/>
        </w:rPr>
        <w:t xml:space="preserve"> Прием пищи только при ощущениях голода.</w:t>
      </w:r>
    </w:p>
    <w:p w:rsidR="006C1754" w:rsidRDefault="006C1754">
      <w:pPr>
        <w:widowControl w:val="0"/>
        <w:ind w:firstLine="680"/>
        <w:jc w:val="both"/>
        <w:rPr>
          <w:sz w:val="32"/>
          <w:szCs w:val="26"/>
        </w:rPr>
      </w:pPr>
      <w:r>
        <w:rPr>
          <w:i/>
          <w:iCs/>
          <w:noProof/>
          <w:sz w:val="32"/>
          <w:szCs w:val="26"/>
        </w:rPr>
        <w:t xml:space="preserve"> -</w:t>
      </w:r>
      <w:r>
        <w:rPr>
          <w:i/>
          <w:iCs/>
          <w:sz w:val="32"/>
          <w:szCs w:val="26"/>
        </w:rPr>
        <w:t xml:space="preserve"> </w:t>
      </w:r>
      <w:r>
        <w:rPr>
          <w:sz w:val="32"/>
          <w:szCs w:val="26"/>
        </w:rPr>
        <w:t>Отказ от приема пищи при болях, умственном и физи</w:t>
      </w:r>
      <w:r>
        <w:rPr>
          <w:sz w:val="32"/>
          <w:szCs w:val="26"/>
        </w:rPr>
        <w:softHyphen/>
        <w:t>ческом недомогани</w:t>
      </w:r>
      <w:bookmarkStart w:id="38" w:name="OCRUncertain089"/>
      <w:r>
        <w:rPr>
          <w:sz w:val="32"/>
          <w:szCs w:val="26"/>
        </w:rPr>
        <w:t>я</w:t>
      </w:r>
      <w:bookmarkEnd w:id="38"/>
      <w:r>
        <w:rPr>
          <w:sz w:val="32"/>
          <w:szCs w:val="26"/>
        </w:rPr>
        <w:t>, при лихорадке и повышенной температуре тела.</w:t>
      </w:r>
    </w:p>
    <w:p w:rsidR="006C1754" w:rsidRDefault="006C1754">
      <w:pPr>
        <w:widowControl w:val="0"/>
        <w:ind w:firstLine="680"/>
        <w:jc w:val="both"/>
        <w:rPr>
          <w:sz w:val="32"/>
        </w:rPr>
      </w:pPr>
      <w:r>
        <w:rPr>
          <w:noProof/>
          <w:sz w:val="32"/>
          <w:szCs w:val="26"/>
        </w:rPr>
        <w:t>-</w:t>
      </w:r>
      <w:r>
        <w:rPr>
          <w:sz w:val="32"/>
          <w:szCs w:val="26"/>
        </w:rPr>
        <w:t xml:space="preserve"> Отказ от приема пищи непосредственно перед сном, а также до и после серьезной работы, физической либо умствен</w:t>
      </w:r>
      <w:r>
        <w:rPr>
          <w:sz w:val="32"/>
          <w:szCs w:val="26"/>
        </w:rPr>
        <w:softHyphen/>
        <w:t>ной.</w:t>
      </w:r>
    </w:p>
    <w:p w:rsidR="006C1754" w:rsidRDefault="006C1754">
      <w:pPr>
        <w:widowControl w:val="0"/>
        <w:ind w:firstLine="680"/>
        <w:jc w:val="both"/>
        <w:rPr>
          <w:sz w:val="32"/>
        </w:rPr>
      </w:pPr>
      <w:r>
        <w:rPr>
          <w:sz w:val="32"/>
          <w:szCs w:val="26"/>
        </w:rPr>
        <w:t>Очень важно иметь свободное время для усвоения пищи. Представление, что физические упражнения после еды способствуют пищеварению, является грубой ошибкой.</w:t>
      </w:r>
    </w:p>
    <w:p w:rsidR="006C1754" w:rsidRDefault="006C1754">
      <w:pPr>
        <w:widowControl w:val="0"/>
        <w:ind w:firstLine="680"/>
        <w:jc w:val="both"/>
        <w:rPr>
          <w:sz w:val="32"/>
          <w:szCs w:val="26"/>
        </w:rPr>
      </w:pPr>
      <w:r>
        <w:rPr>
          <w:sz w:val="32"/>
          <w:szCs w:val="26"/>
        </w:rPr>
        <w:t>Прием пищи должен состоять из смешанных продуктов, являющихся источниками белков, жиров и углеводов, витаминов и минераль</w:t>
      </w:r>
      <w:r>
        <w:rPr>
          <w:sz w:val="32"/>
          <w:szCs w:val="26"/>
        </w:rPr>
        <w:softHyphen/>
        <w:t>ных веществ. Только в этом случае удается достичь сбалансиро</w:t>
      </w:r>
      <w:r>
        <w:rPr>
          <w:sz w:val="32"/>
          <w:szCs w:val="26"/>
        </w:rPr>
        <w:softHyphen/>
        <w:t>ва</w:t>
      </w:r>
      <w:bookmarkStart w:id="39" w:name="OCRUncertain094"/>
      <w:r>
        <w:rPr>
          <w:sz w:val="32"/>
          <w:szCs w:val="26"/>
        </w:rPr>
        <w:t>н</w:t>
      </w:r>
      <w:bookmarkEnd w:id="39"/>
      <w:r>
        <w:rPr>
          <w:sz w:val="32"/>
          <w:szCs w:val="26"/>
        </w:rPr>
        <w:t>ного соотношения пищевых веществ и незаменимых факторов питания, обеспечить не только высокий уровень переваривания и всасывания пищевых веществ, но и их транспортировку к тканям и клеткам, полное их усвоение на уровне клетки.</w:t>
      </w:r>
    </w:p>
    <w:p w:rsidR="006C1754" w:rsidRDefault="006C1754">
      <w:pPr>
        <w:widowControl w:val="0"/>
        <w:ind w:firstLine="680"/>
        <w:jc w:val="both"/>
        <w:rPr>
          <w:sz w:val="32"/>
        </w:rPr>
      </w:pPr>
      <w:r>
        <w:rPr>
          <w:sz w:val="32"/>
          <w:szCs w:val="26"/>
        </w:rPr>
        <w:t>Рациональное питание обеспечивает правильный рост и формирование организма, способствует сохранению здоровья, вы</w:t>
      </w:r>
      <w:r>
        <w:rPr>
          <w:sz w:val="32"/>
          <w:szCs w:val="26"/>
        </w:rPr>
        <w:softHyphen/>
        <w:t>сокой работоспособности и продлению жизни.</w:t>
      </w:r>
    </w:p>
    <w:p w:rsidR="006C1754" w:rsidRDefault="006C1754">
      <w:pPr>
        <w:widowControl w:val="0"/>
        <w:ind w:firstLine="680"/>
        <w:jc w:val="both"/>
        <w:rPr>
          <w:sz w:val="32"/>
          <w:szCs w:val="26"/>
        </w:rPr>
      </w:pPr>
      <w:r>
        <w:rPr>
          <w:sz w:val="32"/>
          <w:szCs w:val="26"/>
        </w:rPr>
        <w:t>Лицам, страдающим хроническими заболеваниями, нужно соблюдать диету.</w:t>
      </w:r>
    </w:p>
    <w:p w:rsidR="006C1754" w:rsidRDefault="006C1754">
      <w:pPr>
        <w:pStyle w:val="3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Закаливание</w:t>
      </w:r>
    </w:p>
    <w:p w:rsidR="006C1754" w:rsidRDefault="006C1754">
      <w:pPr>
        <w:widowControl w:val="0"/>
        <w:ind w:firstLine="680"/>
        <w:jc w:val="both"/>
        <w:rPr>
          <w:sz w:val="32"/>
          <w:szCs w:val="26"/>
        </w:rPr>
      </w:pPr>
      <w:r>
        <w:rPr>
          <w:sz w:val="32"/>
          <w:szCs w:val="26"/>
        </w:rPr>
        <w:t xml:space="preserve">Для эффективного </w:t>
      </w:r>
      <w:bookmarkStart w:id="40" w:name="OCRUncertain139"/>
      <w:r>
        <w:rPr>
          <w:sz w:val="32"/>
          <w:szCs w:val="26"/>
        </w:rPr>
        <w:t>оздоро</w:t>
      </w:r>
      <w:bookmarkStart w:id="41" w:name="OCRUncertain140"/>
      <w:bookmarkEnd w:id="40"/>
      <w:r>
        <w:rPr>
          <w:sz w:val="32"/>
          <w:szCs w:val="26"/>
        </w:rPr>
        <w:t>вления</w:t>
      </w:r>
      <w:bookmarkEnd w:id="41"/>
      <w:r>
        <w:rPr>
          <w:sz w:val="32"/>
          <w:szCs w:val="26"/>
        </w:rPr>
        <w:t xml:space="preserve"> и профилактики болезней необходимо тренировать и </w:t>
      </w:r>
      <w:bookmarkStart w:id="42" w:name="OCRUncertain141"/>
      <w:r>
        <w:rPr>
          <w:sz w:val="32"/>
          <w:szCs w:val="26"/>
        </w:rPr>
        <w:t>со</w:t>
      </w:r>
      <w:bookmarkStart w:id="43" w:name="OCRUncertain142"/>
      <w:bookmarkEnd w:id="42"/>
      <w:r>
        <w:rPr>
          <w:sz w:val="32"/>
          <w:szCs w:val="26"/>
        </w:rPr>
        <w:t>вершенствовать</w:t>
      </w:r>
      <w:bookmarkEnd w:id="43"/>
      <w:r>
        <w:rPr>
          <w:sz w:val="32"/>
          <w:szCs w:val="26"/>
        </w:rPr>
        <w:t xml:space="preserve"> в п</w:t>
      </w:r>
      <w:bookmarkStart w:id="44" w:name="OCRUncertain143"/>
      <w:r>
        <w:rPr>
          <w:sz w:val="32"/>
          <w:szCs w:val="26"/>
        </w:rPr>
        <w:t>е</w:t>
      </w:r>
      <w:bookmarkEnd w:id="44"/>
      <w:r>
        <w:rPr>
          <w:sz w:val="32"/>
          <w:szCs w:val="26"/>
        </w:rPr>
        <w:t>рвую очередь самое ценное качество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</w:t>
      </w:r>
      <w:bookmarkStart w:id="45" w:name="OCRUncertain144"/>
      <w:r>
        <w:rPr>
          <w:sz w:val="32"/>
          <w:szCs w:val="26"/>
        </w:rPr>
        <w:t>выносливост</w:t>
      </w:r>
      <w:bookmarkEnd w:id="45"/>
      <w:r>
        <w:rPr>
          <w:sz w:val="32"/>
          <w:szCs w:val="26"/>
        </w:rPr>
        <w:t>ь в сочетании с закаливанием и другими компонентами здоро</w:t>
      </w:r>
      <w:bookmarkStart w:id="46" w:name="OCRUncertain145"/>
      <w:r>
        <w:rPr>
          <w:sz w:val="32"/>
          <w:szCs w:val="26"/>
        </w:rPr>
        <w:t>в</w:t>
      </w:r>
      <w:bookmarkEnd w:id="46"/>
      <w:r>
        <w:rPr>
          <w:sz w:val="32"/>
          <w:szCs w:val="26"/>
        </w:rPr>
        <w:t>ого образа жизни, что обеспечит растущему организму на</w:t>
      </w:r>
      <w:r>
        <w:rPr>
          <w:sz w:val="32"/>
          <w:szCs w:val="26"/>
        </w:rPr>
        <w:softHyphen/>
        <w:t>дежный щит против многих болезней</w:t>
      </w:r>
      <w:bookmarkStart w:id="47" w:name="OCRUncertain146"/>
      <w:r>
        <w:rPr>
          <w:sz w:val="32"/>
          <w:szCs w:val="26"/>
        </w:rPr>
        <w:t>.</w:t>
      </w:r>
      <w:bookmarkEnd w:id="47"/>
    </w:p>
    <w:p w:rsidR="006C1754" w:rsidRDefault="006C1754">
      <w:pPr>
        <w:widowControl w:val="0"/>
        <w:ind w:firstLine="680"/>
        <w:jc w:val="both"/>
        <w:rPr>
          <w:sz w:val="32"/>
          <w:szCs w:val="26"/>
        </w:rPr>
      </w:pPr>
      <w:r>
        <w:rPr>
          <w:sz w:val="32"/>
          <w:szCs w:val="26"/>
        </w:rPr>
        <w:t>В России закалива</w:t>
      </w:r>
      <w:bookmarkStart w:id="48" w:name="OCRUncertain148"/>
      <w:r>
        <w:rPr>
          <w:sz w:val="32"/>
          <w:szCs w:val="26"/>
        </w:rPr>
        <w:t>н</w:t>
      </w:r>
      <w:bookmarkEnd w:id="48"/>
      <w:r>
        <w:rPr>
          <w:sz w:val="32"/>
          <w:szCs w:val="26"/>
        </w:rPr>
        <w:t>ие издавна было массовым. Примером могут служить деревенские бани с парными и снежными ваннами. Однако в на</w:t>
      </w:r>
      <w:bookmarkStart w:id="49" w:name="OCRUncertain149"/>
      <w:r>
        <w:rPr>
          <w:sz w:val="32"/>
          <w:szCs w:val="26"/>
        </w:rPr>
        <w:t>ш</w:t>
      </w:r>
      <w:bookmarkEnd w:id="49"/>
      <w:r>
        <w:rPr>
          <w:sz w:val="32"/>
          <w:szCs w:val="26"/>
        </w:rPr>
        <w:t>и дни большинство людей ничего не делают для закаливания, как самих себя, так и своих детей. Более того, многие родители из опасения простудить ребенка уже с первых дней месяцев его жизни начинают заниматься пассивной защитой от простуды: укутывают его, закрывают форточки и</w:t>
      </w:r>
      <w:r>
        <w:rPr>
          <w:noProof/>
          <w:sz w:val="32"/>
          <w:szCs w:val="26"/>
        </w:rPr>
        <w:t xml:space="preserve"> т.д.</w:t>
      </w:r>
      <w:r>
        <w:rPr>
          <w:sz w:val="32"/>
          <w:szCs w:val="26"/>
        </w:rPr>
        <w:t xml:space="preserve"> Такая "забота" о детях не создает условий для хорошей адаптации к меняющейся температуре среды. Напротив, она </w:t>
      </w:r>
      <w:bookmarkStart w:id="50" w:name="OCRUncertain150"/>
      <w:r>
        <w:rPr>
          <w:sz w:val="32"/>
          <w:szCs w:val="26"/>
        </w:rPr>
        <w:t>содействует</w:t>
      </w:r>
      <w:bookmarkEnd w:id="50"/>
      <w:r>
        <w:rPr>
          <w:sz w:val="32"/>
          <w:szCs w:val="26"/>
        </w:rPr>
        <w:t xml:space="preserve"> ослаблению их здоровья, что приводит к возникновению простудных заболеваний. Поэтому проблема поиска и разработки эффек</w:t>
      </w:r>
      <w:r>
        <w:rPr>
          <w:sz w:val="32"/>
          <w:szCs w:val="26"/>
        </w:rPr>
        <w:softHyphen/>
        <w:t>тивных методов закаливания остается одной из важнейших. А ведь польза закаливания с раннего возраста доказана громадным практическим опытом и опирается на солидное научное обоснова</w:t>
      </w:r>
      <w:r>
        <w:rPr>
          <w:sz w:val="32"/>
          <w:szCs w:val="26"/>
        </w:rPr>
        <w:softHyphen/>
        <w:t>ние.</w:t>
      </w:r>
    </w:p>
    <w:p w:rsidR="006C1754" w:rsidRDefault="006C1754">
      <w:pPr>
        <w:widowControl w:val="0"/>
        <w:ind w:firstLine="680"/>
        <w:jc w:val="both"/>
        <w:rPr>
          <w:sz w:val="32"/>
          <w:szCs w:val="26"/>
        </w:rPr>
      </w:pPr>
      <w:r>
        <w:rPr>
          <w:sz w:val="32"/>
          <w:szCs w:val="26"/>
        </w:rPr>
        <w:t>Широко известны различные способы закаливания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от воздушных ванн до обливания холодной </w:t>
      </w:r>
      <w:bookmarkStart w:id="51" w:name="OCRUncertain157"/>
      <w:r>
        <w:rPr>
          <w:sz w:val="32"/>
          <w:szCs w:val="26"/>
        </w:rPr>
        <w:t>водой</w:t>
      </w:r>
      <w:bookmarkEnd w:id="51"/>
      <w:r>
        <w:rPr>
          <w:sz w:val="32"/>
          <w:szCs w:val="26"/>
        </w:rPr>
        <w:t>. Полезность этих процедур не вызывает сомнений. С незапамятных времен извест</w:t>
      </w:r>
      <w:r>
        <w:rPr>
          <w:sz w:val="32"/>
          <w:szCs w:val="26"/>
        </w:rPr>
        <w:softHyphen/>
        <w:t>но, что ходьба босиком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замечательное закаливающее средство. Зимнее плавание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высшая форма закаливания. Чтобы ее достичь, человек должен пройти все ступени закаливания.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Эффективность закаливания возрастает при использова</w:t>
      </w:r>
      <w:r>
        <w:rPr>
          <w:sz w:val="32"/>
          <w:szCs w:val="26"/>
        </w:rPr>
        <w:softHyphen/>
        <w:t>ни</w:t>
      </w:r>
      <w:bookmarkStart w:id="52" w:name="OCRUncertain166"/>
      <w:r>
        <w:rPr>
          <w:sz w:val="32"/>
          <w:szCs w:val="26"/>
        </w:rPr>
        <w:t>и</w:t>
      </w:r>
      <w:bookmarkEnd w:id="52"/>
      <w:r>
        <w:rPr>
          <w:sz w:val="32"/>
          <w:szCs w:val="26"/>
        </w:rPr>
        <w:t xml:space="preserve"> специальных температурных воздействий и процедур. Основ</w:t>
      </w:r>
      <w:r>
        <w:rPr>
          <w:sz w:val="32"/>
          <w:szCs w:val="26"/>
        </w:rPr>
        <w:softHyphen/>
        <w:t>ные принципы их правильного применения должны знать все: систематичность и последовательность; учет индивидуальных осо</w:t>
      </w:r>
      <w:r>
        <w:rPr>
          <w:sz w:val="32"/>
          <w:szCs w:val="26"/>
        </w:rPr>
        <w:softHyphen/>
        <w:t>бенностей, состояния здоровья и эмоциональные реакции на про</w:t>
      </w:r>
      <w:r>
        <w:rPr>
          <w:sz w:val="32"/>
          <w:szCs w:val="26"/>
        </w:rPr>
        <w:softHyphen/>
        <w:t>цедуру.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Еще одним действенным закаливающим средством может и должен бы</w:t>
      </w:r>
      <w:bookmarkStart w:id="53" w:name="OCRUncertain168"/>
      <w:r>
        <w:rPr>
          <w:sz w:val="32"/>
          <w:szCs w:val="26"/>
        </w:rPr>
        <w:t>т</w:t>
      </w:r>
      <w:bookmarkEnd w:id="53"/>
      <w:r>
        <w:rPr>
          <w:sz w:val="32"/>
          <w:szCs w:val="26"/>
        </w:rPr>
        <w:t xml:space="preserve">ь до и после занятий физическими упражнениями контрастный душ. Контрастные души тренируют нервно-сосудистый </w:t>
      </w:r>
      <w:bookmarkStart w:id="54" w:name="OCRUncertain169"/>
      <w:r>
        <w:rPr>
          <w:sz w:val="32"/>
          <w:szCs w:val="26"/>
        </w:rPr>
        <w:t>а</w:t>
      </w:r>
      <w:bookmarkEnd w:id="54"/>
      <w:r>
        <w:rPr>
          <w:sz w:val="32"/>
          <w:szCs w:val="26"/>
        </w:rPr>
        <w:t>ппарат кожи и подкожной клетчатки, совершенствуя физическую терморегуляцию, оказывают стимулирующее воздей</w:t>
      </w:r>
      <w:r>
        <w:rPr>
          <w:sz w:val="32"/>
          <w:szCs w:val="26"/>
        </w:rPr>
        <w:softHyphen/>
        <w:t>ствие и на центральные нервные механи</w:t>
      </w:r>
      <w:bookmarkStart w:id="55" w:name="OCRUncertain170"/>
      <w:r>
        <w:rPr>
          <w:sz w:val="32"/>
          <w:szCs w:val="26"/>
        </w:rPr>
        <w:t>з</w:t>
      </w:r>
      <w:bookmarkEnd w:id="55"/>
      <w:r>
        <w:rPr>
          <w:sz w:val="32"/>
          <w:szCs w:val="26"/>
        </w:rPr>
        <w:t>мы. Опыт показывает высокую закаливающую и оздоровительную ценность контрастно</w:t>
      </w:r>
      <w:r>
        <w:rPr>
          <w:sz w:val="32"/>
          <w:szCs w:val="26"/>
        </w:rPr>
        <w:softHyphen/>
        <w:t>го душа, как для взрослых, так и для детей. Хорошо действует он</w:t>
      </w:r>
      <w:bookmarkStart w:id="56" w:name="OCRUncertain171"/>
      <w:r>
        <w:rPr>
          <w:sz w:val="32"/>
          <w:szCs w:val="26"/>
        </w:rPr>
        <w:t xml:space="preserve"> и</w:t>
      </w:r>
      <w:bookmarkEnd w:id="56"/>
      <w:r>
        <w:rPr>
          <w:sz w:val="32"/>
          <w:szCs w:val="26"/>
        </w:rPr>
        <w:t xml:space="preserve"> как стимулятор нервной системы, снимая утомление и повышая работоспособность.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Закалива</w:t>
      </w:r>
      <w:bookmarkStart w:id="57" w:name="OCRUncertain173"/>
      <w:r>
        <w:rPr>
          <w:sz w:val="32"/>
          <w:szCs w:val="26"/>
        </w:rPr>
        <w:t>н</w:t>
      </w:r>
      <w:bookmarkEnd w:id="57"/>
      <w:r>
        <w:rPr>
          <w:sz w:val="32"/>
          <w:szCs w:val="26"/>
        </w:rPr>
        <w:t>ие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мощное оздоровительное сред</w:t>
      </w:r>
      <w:r>
        <w:rPr>
          <w:sz w:val="32"/>
          <w:szCs w:val="26"/>
        </w:rPr>
        <w:softHyphen/>
        <w:t xml:space="preserve">ство. Оно позволяет избежать многих болезней, продлить жизнь на долгие годы, сохранить высокую работоспособность. Закаливание оказывает </w:t>
      </w:r>
      <w:bookmarkStart w:id="58" w:name="OCRUncertain174"/>
      <w:r>
        <w:rPr>
          <w:sz w:val="32"/>
          <w:szCs w:val="26"/>
        </w:rPr>
        <w:t>общеукрепляющее</w:t>
      </w:r>
      <w:bookmarkEnd w:id="58"/>
      <w:r>
        <w:rPr>
          <w:sz w:val="32"/>
          <w:szCs w:val="26"/>
        </w:rPr>
        <w:t xml:space="preserve"> действие на организм, повышает тонус нервной системы, улучшает кровообращение, нормализует обмен веществ.</w:t>
      </w:r>
    </w:p>
    <w:p w:rsidR="006C1754" w:rsidRDefault="006C1754">
      <w:pPr>
        <w:pStyle w:val="9"/>
      </w:pPr>
      <w:r>
        <w:t>Физические упражнения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Способ достижения гармонии человека один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системати</w:t>
      </w:r>
      <w:r>
        <w:rPr>
          <w:sz w:val="32"/>
          <w:szCs w:val="26"/>
        </w:rPr>
        <w:softHyphen/>
        <w:t xml:space="preserve">ческое выполнение физических упражнений. Кроме того, </w:t>
      </w:r>
      <w:bookmarkStart w:id="59" w:name="OCRUncertain176"/>
      <w:r>
        <w:rPr>
          <w:sz w:val="32"/>
          <w:szCs w:val="26"/>
        </w:rPr>
        <w:t>экспериментально</w:t>
      </w:r>
      <w:bookmarkEnd w:id="59"/>
      <w:r>
        <w:rPr>
          <w:sz w:val="32"/>
          <w:szCs w:val="26"/>
        </w:rPr>
        <w:t xml:space="preserve"> доказано, что регулярные занятия физкультурой, кото</w:t>
      </w:r>
      <w:r>
        <w:rPr>
          <w:sz w:val="32"/>
          <w:szCs w:val="26"/>
        </w:rPr>
        <w:softHyphen/>
        <w:t>рые рационально входят в режим труда и отдыха, способствуют не только укреплению здоровья, но и существенно повышают эф</w:t>
      </w:r>
      <w:r>
        <w:rPr>
          <w:sz w:val="32"/>
          <w:szCs w:val="26"/>
        </w:rPr>
        <w:softHyphen/>
        <w:t>фективность производственной деятельности. Однако не все двигательные действия, выполняемые в быту и процессе работы, яв</w:t>
      </w:r>
      <w:r>
        <w:rPr>
          <w:sz w:val="32"/>
          <w:szCs w:val="26"/>
        </w:rPr>
        <w:softHyphen/>
        <w:t xml:space="preserve">ляются физическими упражнениями. Ими могут быть только движения, специально </w:t>
      </w:r>
      <w:bookmarkStart w:id="60" w:name="OCRUncertain177"/>
      <w:r>
        <w:rPr>
          <w:sz w:val="32"/>
          <w:szCs w:val="26"/>
        </w:rPr>
        <w:t>п</w:t>
      </w:r>
      <w:bookmarkEnd w:id="60"/>
      <w:r>
        <w:rPr>
          <w:sz w:val="32"/>
          <w:szCs w:val="26"/>
        </w:rPr>
        <w:t>одбираемые для воздействия на различные органы и системы, развития физических качеств, коррекции дефектов телосложения.</w:t>
      </w:r>
    </w:p>
    <w:p w:rsidR="006C1754" w:rsidRDefault="006C1754">
      <w:pPr>
        <w:widowControl w:val="0"/>
        <w:ind w:firstLine="680"/>
        <w:jc w:val="both"/>
        <w:rPr>
          <w:sz w:val="32"/>
        </w:rPr>
      </w:pPr>
      <w:r>
        <w:rPr>
          <w:sz w:val="32"/>
        </w:rPr>
        <w:t>Физические упражнения окажут положительное воздей</w:t>
      </w:r>
      <w:r>
        <w:rPr>
          <w:sz w:val="32"/>
        </w:rPr>
        <w:softHyphen/>
        <w:t>ствие, если при занятиях будут соблюдаться определенные пра</w:t>
      </w:r>
      <w:r>
        <w:rPr>
          <w:sz w:val="32"/>
        </w:rPr>
        <w:softHyphen/>
        <w:t>вила. Необходимо следить за состоянием здоровья</w:t>
      </w:r>
      <w:r>
        <w:rPr>
          <w:noProof/>
          <w:sz w:val="32"/>
        </w:rPr>
        <w:t xml:space="preserve"> -</w:t>
      </w:r>
      <w:r>
        <w:rPr>
          <w:sz w:val="32"/>
        </w:rPr>
        <w:t xml:space="preserve"> это нужно для того, чтобы не причинить себе вреда, занимаясь физическими упражнениями. Если имеются нарушения со стороны </w:t>
      </w:r>
      <w:bookmarkStart w:id="61" w:name="OCRUncertain178"/>
      <w:r>
        <w:rPr>
          <w:sz w:val="32"/>
        </w:rPr>
        <w:t>сердечно</w:t>
      </w:r>
      <w:bookmarkStart w:id="62" w:name="OCRUncertain179"/>
      <w:bookmarkEnd w:id="61"/>
      <w:r>
        <w:rPr>
          <w:sz w:val="32"/>
        </w:rPr>
        <w:t>-сосудистой</w:t>
      </w:r>
      <w:bookmarkEnd w:id="62"/>
      <w:r>
        <w:rPr>
          <w:sz w:val="32"/>
        </w:rPr>
        <w:t xml:space="preserve"> системы, упражнения, требующие существенного на</w:t>
      </w:r>
      <w:r>
        <w:rPr>
          <w:sz w:val="32"/>
        </w:rPr>
        <w:softHyphen/>
        <w:t>пряжения, могут привести к ухудшению деятельности сердца.</w:t>
      </w:r>
    </w:p>
    <w:p w:rsidR="006C1754" w:rsidRDefault="006C1754">
      <w:pPr>
        <w:pStyle w:val="a3"/>
        <w:rPr>
          <w:szCs w:val="26"/>
        </w:rPr>
      </w:pPr>
      <w:r>
        <w:t>При заболевании органов дыхания рекомендуют лишь общеразвивающую гимнастику. Нельзя делать физические упраж</w:t>
      </w:r>
      <w:r>
        <w:softHyphen/>
        <w:t>нения при выраженном сердцебиении, головокружении, головной боли и др.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Не следует заниматься сразу после болезни. Нужно вы</w:t>
      </w:r>
      <w:r>
        <w:rPr>
          <w:sz w:val="32"/>
          <w:szCs w:val="26"/>
        </w:rPr>
        <w:softHyphen/>
        <w:t>держать определенный период, чтобы функции организма восста</w:t>
      </w:r>
      <w:r>
        <w:rPr>
          <w:sz w:val="32"/>
          <w:szCs w:val="26"/>
        </w:rPr>
        <w:softHyphen/>
        <w:t>новились,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только тогда физкультура принесет пользу.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При выполнении физических упражнений организм чело</w:t>
      </w:r>
      <w:r>
        <w:rPr>
          <w:sz w:val="32"/>
          <w:szCs w:val="26"/>
        </w:rPr>
        <w:softHyphen/>
        <w:t>века реагирует на заданную нагрузку ответными реакциями. Ак</w:t>
      </w:r>
      <w:r>
        <w:rPr>
          <w:sz w:val="32"/>
          <w:szCs w:val="26"/>
        </w:rPr>
        <w:softHyphen/>
        <w:t>тивизируется деятельность всех органов и систем, в результате чего расходуются энергетические ресурсы, повышается подвиж</w:t>
      </w:r>
      <w:r>
        <w:rPr>
          <w:sz w:val="32"/>
          <w:szCs w:val="26"/>
        </w:rPr>
        <w:softHyphen/>
        <w:t xml:space="preserve">ность нервных процессов, укрепляются мышечная и костно-связочная системы. Таким образом, улучшается физическая </w:t>
      </w:r>
      <w:bookmarkStart w:id="63" w:name="OCRUncertain214"/>
      <w:r>
        <w:rPr>
          <w:sz w:val="32"/>
          <w:szCs w:val="26"/>
        </w:rPr>
        <w:t>подготовленность</w:t>
      </w:r>
      <w:bookmarkEnd w:id="63"/>
      <w:r>
        <w:rPr>
          <w:sz w:val="32"/>
          <w:szCs w:val="26"/>
        </w:rPr>
        <w:t xml:space="preserve"> занимающихся и в результате этого достигается тако</w:t>
      </w:r>
      <w:bookmarkStart w:id="64" w:name="OCRUncertain215"/>
      <w:r>
        <w:rPr>
          <w:sz w:val="32"/>
          <w:szCs w:val="26"/>
        </w:rPr>
        <w:t>е</w:t>
      </w:r>
      <w:bookmarkEnd w:id="64"/>
      <w:r>
        <w:rPr>
          <w:sz w:val="32"/>
          <w:szCs w:val="26"/>
        </w:rPr>
        <w:t xml:space="preserve"> состояние организма, когда нагрузки переносятся </w:t>
      </w:r>
      <w:bookmarkStart w:id="65" w:name="OCRUncertain216"/>
      <w:r>
        <w:rPr>
          <w:sz w:val="32"/>
          <w:szCs w:val="26"/>
        </w:rPr>
        <w:t>л</w:t>
      </w:r>
      <w:bookmarkEnd w:id="65"/>
      <w:r>
        <w:rPr>
          <w:sz w:val="32"/>
          <w:szCs w:val="26"/>
        </w:rPr>
        <w:t>егко, а бывшие ранее недоступными результаты в разных видах физиче</w:t>
      </w:r>
      <w:r>
        <w:rPr>
          <w:sz w:val="32"/>
          <w:szCs w:val="26"/>
        </w:rPr>
        <w:softHyphen/>
        <w:t>ских упражнений становятся нормой. У вас всегда хорошее самочувствие, желание заниматься, приподнятое настроение и хоро</w:t>
      </w:r>
      <w:r>
        <w:rPr>
          <w:sz w:val="32"/>
          <w:szCs w:val="26"/>
        </w:rPr>
        <w:softHyphen/>
        <w:t>ший сон. При правильных и регулярных занятиях физическими упражнениями тренированность улучшается из года в год, а вы будете в хорошей форме на протяжении длительного времени.</w:t>
      </w:r>
    </w:p>
    <w:p w:rsidR="006C1754" w:rsidRDefault="006C1754">
      <w:pPr>
        <w:widowControl w:val="0"/>
        <w:ind w:firstLine="640"/>
        <w:jc w:val="both"/>
        <w:rPr>
          <w:sz w:val="32"/>
        </w:rPr>
      </w:pPr>
      <w:r>
        <w:rPr>
          <w:sz w:val="32"/>
          <w:szCs w:val="26"/>
        </w:rPr>
        <w:t>На основе постановлений в результате многолетнего опыта работы в области спортивной медицины четко определены основ</w:t>
      </w:r>
      <w:r>
        <w:rPr>
          <w:sz w:val="32"/>
          <w:szCs w:val="26"/>
        </w:rPr>
        <w:softHyphen/>
        <w:t>ные задачи гигиены физических упражнений и спорта. Это изуче</w:t>
      </w:r>
      <w:r>
        <w:rPr>
          <w:sz w:val="32"/>
          <w:szCs w:val="26"/>
        </w:rPr>
        <w:softHyphen/>
        <w:t>ние и оздоровление условий внешней среды, в которых происхо</w:t>
      </w:r>
      <w:r>
        <w:rPr>
          <w:sz w:val="32"/>
          <w:szCs w:val="26"/>
        </w:rPr>
        <w:softHyphen/>
        <w:t xml:space="preserve">дят занятия физической культурой и спортом, и разработка гигиенических мероприятий, способствующих укреплению здоровья, повышению работоспособности, выносливости, росту спортивных достижений. Как уже отмечалось ранее, физические упражнения влияют не изолированно </w:t>
      </w:r>
      <w:bookmarkStart w:id="66" w:name="OCRUncertain226"/>
      <w:r>
        <w:rPr>
          <w:sz w:val="32"/>
          <w:szCs w:val="26"/>
        </w:rPr>
        <w:t>на</w:t>
      </w:r>
      <w:bookmarkEnd w:id="66"/>
      <w:r>
        <w:rPr>
          <w:sz w:val="32"/>
          <w:szCs w:val="26"/>
        </w:rPr>
        <w:t xml:space="preserve"> какой-либо орган или систему, а на весь организм в целом. Однако совершенствование функций раз</w:t>
      </w:r>
      <w:r>
        <w:rPr>
          <w:sz w:val="32"/>
          <w:szCs w:val="26"/>
        </w:rPr>
        <w:softHyphen/>
        <w:t>личных его систем происходит не в одинаковой степени. Особенно отчетливыми являются изменения в мышечной системе. Они вы</w:t>
      </w:r>
      <w:r>
        <w:rPr>
          <w:sz w:val="32"/>
          <w:szCs w:val="26"/>
        </w:rPr>
        <w:softHyphen/>
        <w:t>ражаются в увеличении объема мышц, усилении обменных про</w:t>
      </w:r>
      <w:r>
        <w:rPr>
          <w:sz w:val="32"/>
          <w:szCs w:val="26"/>
        </w:rPr>
        <w:softHyphen/>
        <w:t>цессов, совершенствовании функций дыхательного аппарата. В тесном взаимодействии с органами дыхания совершенствуется и сердечно-сосудистая система. Занятия физическими упражнениями стимулирует обмен веществ, увеличивается сила, подвижность и уравновешенность нервных процессов. В связи с этим возраста</w:t>
      </w:r>
      <w:r>
        <w:rPr>
          <w:sz w:val="32"/>
          <w:szCs w:val="26"/>
        </w:rPr>
        <w:softHyphen/>
        <w:t>ет гигиеническое значение физических упражнений, если они проводятся на открытом воздухе. В этих условиях повышается их общий оздоровительный эффект, они оказывают закаливающее действие, особенно, если занятия проводятся при низких температурах воздуха. При этом улучшаются такие показатели физиче</w:t>
      </w:r>
      <w:r>
        <w:rPr>
          <w:sz w:val="32"/>
          <w:szCs w:val="26"/>
        </w:rPr>
        <w:softHyphen/>
        <w:t>ского развития, как экскурсия грудной клетки, жизненная ём</w:t>
      </w:r>
      <w:r>
        <w:rPr>
          <w:sz w:val="32"/>
          <w:szCs w:val="26"/>
        </w:rPr>
        <w:softHyphen/>
        <w:t>кость легких. При проведении занятий в условиях холода совер</w:t>
      </w:r>
      <w:r>
        <w:rPr>
          <w:sz w:val="32"/>
          <w:szCs w:val="26"/>
        </w:rPr>
        <w:softHyphen/>
        <w:t>шенствуется теплорегуляционная функция, понижается чувстви</w:t>
      </w:r>
      <w:r>
        <w:rPr>
          <w:sz w:val="32"/>
          <w:szCs w:val="26"/>
        </w:rPr>
        <w:softHyphen/>
        <w:t>тельность к холоду, уменьшается возможность возникновения простудных заболеваний. Помимо благоприятного воздействия холодного воздуха на здоровье отмечается повышение эффектив</w:t>
      </w:r>
      <w:r>
        <w:rPr>
          <w:sz w:val="32"/>
          <w:szCs w:val="26"/>
        </w:rPr>
        <w:softHyphen/>
        <w:t>ности трен</w:t>
      </w:r>
      <w:bookmarkStart w:id="67" w:name="OCRUncertain229"/>
      <w:r>
        <w:rPr>
          <w:sz w:val="32"/>
          <w:szCs w:val="26"/>
        </w:rPr>
        <w:t>ировок, что объясняется большой интенсивностью</w:t>
      </w:r>
      <w:bookmarkEnd w:id="67"/>
      <w:r>
        <w:rPr>
          <w:sz w:val="32"/>
          <w:szCs w:val="26"/>
        </w:rPr>
        <w:t xml:space="preserve"> и плотностью занятий физическими упражне</w:t>
      </w:r>
      <w:r>
        <w:rPr>
          <w:sz w:val="32"/>
          <w:szCs w:val="26"/>
        </w:rPr>
        <w:softHyphen/>
        <w:t>ниями. Физические нагрузки должны нормироваться с учетом возрастных особенностей, метеорологических факторов.</w:t>
      </w:r>
    </w:p>
    <w:p w:rsidR="006C1754" w:rsidRDefault="006C1754">
      <w:pPr>
        <w:widowControl w:val="0"/>
        <w:ind w:firstLine="640"/>
        <w:jc w:val="both"/>
        <w:rPr>
          <w:sz w:val="32"/>
          <w:szCs w:val="26"/>
        </w:rPr>
      </w:pPr>
      <w:r>
        <w:rPr>
          <w:sz w:val="32"/>
          <w:szCs w:val="26"/>
        </w:rPr>
        <w:t>Говоря о гигиене физических упражнений, нельзя не вспомнить об утренней гимнастике и роли физкультурной паузы. Целью утренней гимнастики является ускорение перехода орга</w:t>
      </w:r>
      <w:r>
        <w:rPr>
          <w:sz w:val="32"/>
          <w:szCs w:val="26"/>
        </w:rPr>
        <w:softHyphen/>
        <w:t>низма от сна к бодрствованию, к предстоящей работе и оказание общего оздоровительного воздействия. Гимнастические упражне</w:t>
      </w:r>
      <w:r>
        <w:rPr>
          <w:sz w:val="32"/>
          <w:szCs w:val="26"/>
        </w:rPr>
        <w:softHyphen/>
        <w:t>ния должны выполняться в хорошо проветриваемой комнате, при открытом окне или форточке, а при возможности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и на открытом воздухе. Зарядку следует сочетать с воздушной ванной. После окончания гимнастики полезно обтирание или обливание тела прохладной водой. Физкультурные паузы проводят в школе и на производстве, они являются одной из основных форм активного отдыха.</w:t>
      </w:r>
    </w:p>
    <w:p w:rsidR="006C1754" w:rsidRDefault="006C1754">
      <w:pPr>
        <w:pStyle w:val="4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Режим дня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Неодинаковые условия жизни, труда и быта, индивиду</w:t>
      </w:r>
      <w:r>
        <w:rPr>
          <w:sz w:val="32"/>
          <w:szCs w:val="26"/>
        </w:rPr>
        <w:softHyphen/>
        <w:t xml:space="preserve">альные различия людей </w:t>
      </w:r>
      <w:bookmarkStart w:id="68" w:name="OCRUncertain232"/>
      <w:r>
        <w:rPr>
          <w:sz w:val="32"/>
          <w:szCs w:val="26"/>
        </w:rPr>
        <w:t>н</w:t>
      </w:r>
      <w:bookmarkEnd w:id="68"/>
      <w:r>
        <w:rPr>
          <w:sz w:val="32"/>
          <w:szCs w:val="26"/>
        </w:rPr>
        <w:t>е позволяют рекомендовать один вари</w:t>
      </w:r>
      <w:r>
        <w:rPr>
          <w:sz w:val="32"/>
          <w:szCs w:val="26"/>
        </w:rPr>
        <w:softHyphen/>
        <w:t>ант суточного режима для всех. Однако его основные положения должны соблюдаться всеми: выполнение различных видов дея</w:t>
      </w:r>
      <w:r>
        <w:rPr>
          <w:sz w:val="32"/>
          <w:szCs w:val="26"/>
        </w:rPr>
        <w:softHyphen/>
        <w:t>тельности в строго определенное время, правильное чередование работы и отдыха, регулярное питание. Особое внимание нужно уделять сну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основному и ничем не заменимому виду отдыха. Постоянное недосыпание опасно тем, что может вызвать истоще</w:t>
      </w:r>
      <w:r>
        <w:rPr>
          <w:sz w:val="32"/>
          <w:szCs w:val="26"/>
        </w:rPr>
        <w:softHyphen/>
        <w:t>ние нервной системы, ослабление защитных сил орга</w:t>
      </w:r>
      <w:bookmarkStart w:id="69" w:name="OCRUncertain233"/>
      <w:r>
        <w:rPr>
          <w:sz w:val="32"/>
          <w:szCs w:val="26"/>
        </w:rPr>
        <w:t>н</w:t>
      </w:r>
      <w:bookmarkEnd w:id="69"/>
      <w:r>
        <w:rPr>
          <w:sz w:val="32"/>
          <w:szCs w:val="26"/>
        </w:rPr>
        <w:t>и</w:t>
      </w:r>
      <w:bookmarkStart w:id="70" w:name="OCRUncertain234"/>
      <w:r>
        <w:rPr>
          <w:sz w:val="32"/>
          <w:szCs w:val="26"/>
        </w:rPr>
        <w:t>з</w:t>
      </w:r>
      <w:bookmarkEnd w:id="70"/>
      <w:r>
        <w:rPr>
          <w:sz w:val="32"/>
          <w:szCs w:val="26"/>
        </w:rPr>
        <w:t>ма, сни</w:t>
      </w:r>
      <w:r>
        <w:rPr>
          <w:sz w:val="32"/>
          <w:szCs w:val="26"/>
        </w:rPr>
        <w:softHyphen/>
        <w:t>жение работоспособности, ухудшение самочувствия.</w:t>
      </w:r>
    </w:p>
    <w:p w:rsidR="006C1754" w:rsidRDefault="006C1754">
      <w:pPr>
        <w:widowControl w:val="0"/>
        <w:ind w:right="43" w:firstLine="700"/>
        <w:jc w:val="both"/>
        <w:rPr>
          <w:sz w:val="32"/>
        </w:rPr>
      </w:pPr>
      <w:r>
        <w:rPr>
          <w:sz w:val="32"/>
          <w:szCs w:val="26"/>
        </w:rPr>
        <w:t>Изучение заболеваемости привело к выводу, что причиной подавляющего большинства заболеваний являются различные нарушения режи</w:t>
      </w:r>
      <w:r>
        <w:rPr>
          <w:sz w:val="32"/>
          <w:szCs w:val="26"/>
        </w:rPr>
        <w:softHyphen/>
        <w:t>ма. Беспорядочный прием пищи в различное время неизбежно ведет к желудочно-кишечным заболеваниям, отход ко сну в раз</w:t>
      </w:r>
      <w:r>
        <w:rPr>
          <w:sz w:val="32"/>
          <w:szCs w:val="26"/>
        </w:rPr>
        <w:softHyphen/>
        <w:t>личное время</w:t>
      </w:r>
      <w:r>
        <w:rPr>
          <w:noProof/>
          <w:sz w:val="32"/>
          <w:szCs w:val="26"/>
        </w:rPr>
        <w:t xml:space="preserve"> -</w:t>
      </w:r>
      <w:r>
        <w:rPr>
          <w:sz w:val="32"/>
          <w:szCs w:val="26"/>
        </w:rPr>
        <w:t xml:space="preserve"> к </w:t>
      </w:r>
      <w:bookmarkStart w:id="71" w:name="OCRUncertain236"/>
      <w:r>
        <w:rPr>
          <w:sz w:val="32"/>
          <w:szCs w:val="26"/>
        </w:rPr>
        <w:t>бессоннице</w:t>
      </w:r>
      <w:bookmarkEnd w:id="71"/>
      <w:r>
        <w:rPr>
          <w:sz w:val="32"/>
          <w:szCs w:val="26"/>
        </w:rPr>
        <w:t xml:space="preserve"> и нервному истощению, нарушение планомерного распределения работы и отдыха снижает работоспо</w:t>
      </w:r>
      <w:r>
        <w:rPr>
          <w:sz w:val="32"/>
          <w:szCs w:val="26"/>
        </w:rPr>
        <w:softHyphen/>
        <w:t>собность.</w:t>
      </w:r>
    </w:p>
    <w:p w:rsidR="006C1754" w:rsidRDefault="006C1754">
      <w:pPr>
        <w:widowControl w:val="0"/>
        <w:ind w:firstLine="580"/>
        <w:jc w:val="both"/>
        <w:rPr>
          <w:sz w:val="32"/>
        </w:rPr>
      </w:pPr>
      <w:r>
        <w:rPr>
          <w:sz w:val="32"/>
          <w:szCs w:val="26"/>
        </w:rPr>
        <w:t>Режим имеет не только оздоровительное, но и воспита</w:t>
      </w:r>
      <w:r>
        <w:rPr>
          <w:sz w:val="32"/>
          <w:szCs w:val="26"/>
        </w:rPr>
        <w:softHyphen/>
        <w:t>тельное значение. Строгое его соблюдение воспитывает такие ка</w:t>
      </w:r>
      <w:r>
        <w:rPr>
          <w:sz w:val="32"/>
          <w:szCs w:val="26"/>
        </w:rPr>
        <w:softHyphen/>
        <w:t>чества, как дисциплинированность, аккуратность, организованность, целеустремленность. Режим позволяет человеку рацио</w:t>
      </w:r>
      <w:r>
        <w:rPr>
          <w:sz w:val="32"/>
          <w:szCs w:val="26"/>
        </w:rPr>
        <w:softHyphen/>
        <w:t>нально использовать каждый час, каждую минуту своего времени, что значительно расширяет возможность разносторонней и содержательной жизни. Каждому человеку следует выработать ре</w:t>
      </w:r>
      <w:r>
        <w:rPr>
          <w:sz w:val="32"/>
          <w:szCs w:val="26"/>
        </w:rPr>
        <w:softHyphen/>
        <w:t>жим, исходя из конкретных условий своей жизни.</w:t>
      </w:r>
    </w:p>
    <w:p w:rsidR="006C1754" w:rsidRDefault="006C1754">
      <w:pPr>
        <w:widowControl w:val="0"/>
        <w:ind w:firstLine="700"/>
        <w:jc w:val="both"/>
        <w:rPr>
          <w:sz w:val="32"/>
          <w:szCs w:val="26"/>
        </w:rPr>
      </w:pPr>
      <w:r>
        <w:rPr>
          <w:sz w:val="32"/>
          <w:szCs w:val="26"/>
        </w:rPr>
        <w:t>Важно соблюдать следующий распорядок дня:</w:t>
      </w:r>
    </w:p>
    <w:p w:rsidR="006C1754" w:rsidRDefault="006C1754">
      <w:pPr>
        <w:widowControl w:val="0"/>
        <w:ind w:firstLine="700"/>
        <w:jc w:val="both"/>
        <w:rPr>
          <w:sz w:val="32"/>
          <w:szCs w:val="26"/>
        </w:rPr>
      </w:pPr>
      <w:r>
        <w:rPr>
          <w:sz w:val="32"/>
          <w:szCs w:val="26"/>
        </w:rPr>
        <w:t>Вставать ежедневно в одно и тоже время, заниматься ре</w:t>
      </w:r>
      <w:bookmarkStart w:id="72" w:name="OCRUncertain246"/>
      <w:r>
        <w:rPr>
          <w:sz w:val="32"/>
          <w:szCs w:val="26"/>
        </w:rPr>
        <w:t>гулярно</w:t>
      </w:r>
      <w:bookmarkEnd w:id="72"/>
      <w:r>
        <w:rPr>
          <w:sz w:val="32"/>
          <w:szCs w:val="26"/>
        </w:rPr>
        <w:t xml:space="preserve"> утренней гимнастикой, есть в установленные часы, </w:t>
      </w:r>
      <w:bookmarkStart w:id="73" w:name="OCRUncertain247"/>
      <w:r>
        <w:rPr>
          <w:sz w:val="32"/>
          <w:szCs w:val="26"/>
        </w:rPr>
        <w:t>чередовать</w:t>
      </w:r>
      <w:bookmarkEnd w:id="73"/>
      <w:r>
        <w:rPr>
          <w:sz w:val="32"/>
          <w:szCs w:val="26"/>
        </w:rPr>
        <w:t xml:space="preserve"> умственный труд с фи</w:t>
      </w:r>
      <w:bookmarkStart w:id="74" w:name="OCRUncertain248"/>
      <w:r>
        <w:rPr>
          <w:sz w:val="32"/>
          <w:szCs w:val="26"/>
        </w:rPr>
        <w:t>з</w:t>
      </w:r>
      <w:bookmarkEnd w:id="74"/>
      <w:r>
        <w:rPr>
          <w:sz w:val="32"/>
          <w:szCs w:val="26"/>
        </w:rPr>
        <w:t xml:space="preserve">ическими упражнениями, </w:t>
      </w:r>
      <w:bookmarkStart w:id="75" w:name="OCRUncertain249"/>
      <w:r>
        <w:rPr>
          <w:sz w:val="32"/>
          <w:szCs w:val="26"/>
        </w:rPr>
        <w:t>соблю</w:t>
      </w:r>
      <w:bookmarkEnd w:id="75"/>
      <w:r>
        <w:rPr>
          <w:sz w:val="32"/>
          <w:szCs w:val="26"/>
        </w:rPr>
        <w:t xml:space="preserve">дать правила личной гигиены, следить за чистотой тела, </w:t>
      </w:r>
      <w:bookmarkStart w:id="76" w:name="OCRUncertain250"/>
      <w:r>
        <w:rPr>
          <w:sz w:val="32"/>
          <w:szCs w:val="26"/>
        </w:rPr>
        <w:t xml:space="preserve">одежды, </w:t>
      </w:r>
      <w:bookmarkEnd w:id="76"/>
      <w:r>
        <w:rPr>
          <w:sz w:val="32"/>
          <w:szCs w:val="26"/>
        </w:rPr>
        <w:t>обуви, работать и спать в хорошо проветриваемом помещении</w:t>
      </w:r>
      <w:bookmarkStart w:id="77" w:name="OCRUncertain251"/>
      <w:r>
        <w:rPr>
          <w:sz w:val="32"/>
          <w:szCs w:val="26"/>
        </w:rPr>
        <w:t xml:space="preserve">, </w:t>
      </w:r>
      <w:bookmarkEnd w:id="77"/>
      <w:r>
        <w:rPr>
          <w:sz w:val="32"/>
          <w:szCs w:val="26"/>
        </w:rPr>
        <w:t>ложиться спать в одно и то же время!</w:t>
      </w:r>
    </w:p>
    <w:p w:rsidR="006C1754" w:rsidRDefault="006C1754">
      <w:pPr>
        <w:widowControl w:val="0"/>
        <w:ind w:firstLine="58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Заключение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На сегодняшний день практически каждый человек, живущий в странах хоть какого-либо технического прогресса, имеет массу дел и обязанностей. Порою ему не хватает времени даже на свои дела. В результате, с горою мелочных технических проблем человек просто забывает главные истины и цели, запутывается. Забывает о своем здоровье. Он не спит по ночам, не ходит в походы, не бегает по утрам, кушает с книгой… А спроси у него: “Что же такое здоровье?”… Да ничего он вам на это не ответит. Забудет он про этот вопрос. А вспомнит вас (задавшего этот вопрос) только где-нибудь в кардио- или онкодиспансере. Но, скорее всего, будет поздно… И начнет он рассказывать вам то же самое, что было изложено выше… Но вот вопрос: нужны ли ему теперь все его материальные ценности? Наверное нет…</w:t>
      </w:r>
    </w:p>
    <w:p w:rsidR="006C1754" w:rsidRDefault="006C1754">
      <w:pPr>
        <w:widowControl w:val="0"/>
        <w:ind w:firstLine="580"/>
        <w:jc w:val="both"/>
        <w:rPr>
          <w:sz w:val="32"/>
          <w:szCs w:val="26"/>
        </w:rPr>
      </w:pPr>
      <w:r>
        <w:rPr>
          <w:sz w:val="32"/>
          <w:szCs w:val="26"/>
        </w:rPr>
        <w:t>Так вот, давайте еще раз продумаем свои жизненные задачи и цели, выделив тем самым время для укрепления своего здоровья.</w:t>
      </w:r>
    </w:p>
    <w:p w:rsidR="006C1754" w:rsidRDefault="006C1754">
      <w:pPr>
        <w:widowControl w:val="0"/>
        <w:ind w:firstLine="580"/>
        <w:jc w:val="both"/>
        <w:rPr>
          <w:sz w:val="32"/>
        </w:rPr>
      </w:pPr>
      <w:r>
        <w:rPr>
          <w:sz w:val="32"/>
        </w:rPr>
        <w:t>Здоровый образ жизни является субъективно значимым, поэтому в сохранении и укреплении здоровья каждого человека необходима перестройка сознания, ломка старых представлений о здоровье, изменение стереотипов поведения, т.к. «Здоровый человек бывает, несчастен, но больной не может быть счастлив. Здоровье - это ценность, без которой жизнь не приносит удовлетворения и счастья».</w:t>
      </w:r>
      <w:bookmarkStart w:id="78" w:name="_GoBack"/>
      <w:bookmarkEnd w:id="78"/>
    </w:p>
    <w:sectPr w:rsidR="006C1754">
      <w:footerReference w:type="even" r:id="rId8"/>
      <w:footerReference w:type="default" r:id="rId9"/>
      <w:pgSz w:w="11906" w:h="16838"/>
      <w:pgMar w:top="964" w:right="794" w:bottom="964" w:left="9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754" w:rsidRDefault="006C1754">
      <w:r>
        <w:separator/>
      </w:r>
    </w:p>
  </w:endnote>
  <w:endnote w:type="continuationSeparator" w:id="0">
    <w:p w:rsidR="006C1754" w:rsidRDefault="006C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754" w:rsidRDefault="006C1754">
    <w:pPr>
      <w:pStyle w:val="a4"/>
      <w:framePr w:wrap="around" w:vAnchor="text" w:hAnchor="margin" w:xAlign="right" w:y="1"/>
      <w:rPr>
        <w:rStyle w:val="a5"/>
      </w:rPr>
    </w:pPr>
  </w:p>
  <w:p w:rsidR="006C1754" w:rsidRDefault="006C175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754" w:rsidRDefault="00260757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C1754" w:rsidRDefault="006C175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754" w:rsidRDefault="006C1754">
      <w:r>
        <w:separator/>
      </w:r>
    </w:p>
  </w:footnote>
  <w:footnote w:type="continuationSeparator" w:id="0">
    <w:p w:rsidR="006C1754" w:rsidRDefault="006C1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A4D7757"/>
    <w:multiLevelType w:val="hybridMultilevel"/>
    <w:tmpl w:val="94FC2026"/>
    <w:lvl w:ilvl="0" w:tplc="6CBA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757"/>
    <w:rsid w:val="00202145"/>
    <w:rsid w:val="00260757"/>
    <w:rsid w:val="006C1754"/>
    <w:rsid w:val="00A7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350C70-8B97-423A-81AD-9A2EF140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widowControl w:val="0"/>
      <w:ind w:firstLine="620"/>
      <w:jc w:val="center"/>
      <w:outlineLvl w:val="1"/>
    </w:pPr>
    <w:rPr>
      <w:b/>
      <w:bCs/>
      <w:sz w:val="32"/>
      <w:szCs w:val="26"/>
    </w:rPr>
  </w:style>
  <w:style w:type="paragraph" w:styleId="3">
    <w:name w:val="heading 3"/>
    <w:basedOn w:val="a"/>
    <w:next w:val="a"/>
    <w:qFormat/>
    <w:pPr>
      <w:keepNext/>
      <w:widowControl w:val="0"/>
      <w:ind w:firstLine="680"/>
      <w:jc w:val="center"/>
      <w:outlineLvl w:val="2"/>
    </w:pPr>
    <w:rPr>
      <w:b/>
      <w:bCs/>
      <w:sz w:val="32"/>
      <w:szCs w:val="26"/>
    </w:rPr>
  </w:style>
  <w:style w:type="paragraph" w:styleId="4">
    <w:name w:val="heading 4"/>
    <w:basedOn w:val="a"/>
    <w:next w:val="a"/>
    <w:qFormat/>
    <w:pPr>
      <w:keepNext/>
      <w:widowControl w:val="0"/>
      <w:ind w:firstLine="640"/>
      <w:jc w:val="center"/>
      <w:outlineLvl w:val="3"/>
    </w:pPr>
    <w:rPr>
      <w:b/>
      <w:bCs/>
      <w:sz w:val="32"/>
      <w:szCs w:val="26"/>
    </w:rPr>
  </w:style>
  <w:style w:type="paragraph" w:styleId="5">
    <w:name w:val="heading 5"/>
    <w:basedOn w:val="a"/>
    <w:next w:val="a"/>
    <w:qFormat/>
    <w:pPr>
      <w:keepNext/>
      <w:tabs>
        <w:tab w:val="left" w:pos="4020"/>
        <w:tab w:val="center" w:pos="4705"/>
      </w:tabs>
      <w:jc w:val="center"/>
      <w:outlineLvl w:val="4"/>
    </w:pPr>
    <w:rPr>
      <w:i/>
      <w:iCs/>
      <w:sz w:val="32"/>
      <w:u w:val="single"/>
    </w:rPr>
  </w:style>
  <w:style w:type="paragraph" w:styleId="6">
    <w:name w:val="heading 6"/>
    <w:basedOn w:val="a"/>
    <w:next w:val="a"/>
    <w:qFormat/>
    <w:pPr>
      <w:keepNext/>
      <w:ind w:firstLine="660"/>
      <w:jc w:val="center"/>
      <w:outlineLvl w:val="5"/>
    </w:pPr>
    <w:rPr>
      <w:sz w:val="32"/>
      <w:u w:val="single"/>
    </w:rPr>
  </w:style>
  <w:style w:type="paragraph" w:styleId="7">
    <w:name w:val="heading 7"/>
    <w:basedOn w:val="a"/>
    <w:next w:val="a"/>
    <w:qFormat/>
    <w:pPr>
      <w:keepNext/>
      <w:widowControl w:val="0"/>
      <w:ind w:firstLine="620"/>
      <w:jc w:val="center"/>
      <w:outlineLvl w:val="6"/>
    </w:pPr>
    <w:rPr>
      <w:sz w:val="32"/>
      <w:szCs w:val="26"/>
      <w:u w:val="single"/>
    </w:rPr>
  </w:style>
  <w:style w:type="paragraph" w:styleId="8">
    <w:name w:val="heading 8"/>
    <w:basedOn w:val="a"/>
    <w:next w:val="a"/>
    <w:qFormat/>
    <w:pPr>
      <w:keepNext/>
      <w:ind w:right="55" w:firstLine="360"/>
      <w:jc w:val="center"/>
      <w:outlineLvl w:val="7"/>
    </w:pPr>
    <w:rPr>
      <w:b/>
      <w:bCs/>
      <w:sz w:val="32"/>
      <w:szCs w:val="26"/>
    </w:rPr>
  </w:style>
  <w:style w:type="paragraph" w:styleId="9">
    <w:name w:val="heading 9"/>
    <w:basedOn w:val="a"/>
    <w:next w:val="a"/>
    <w:qFormat/>
    <w:pPr>
      <w:keepNext/>
      <w:widowControl w:val="0"/>
      <w:ind w:firstLine="580"/>
      <w:jc w:val="center"/>
      <w:outlineLvl w:val="8"/>
    </w:pPr>
    <w:rPr>
      <w:sz w:val="32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sz w:val="32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20">
    <w:name w:val="Body Text Indent 2"/>
    <w:basedOn w:val="a"/>
    <w:semiHidden/>
    <w:pPr>
      <w:tabs>
        <w:tab w:val="left" w:pos="-1134"/>
      </w:tabs>
      <w:ind w:right="45" w:firstLine="567"/>
    </w:pPr>
    <w:rPr>
      <w:sz w:val="32"/>
    </w:rPr>
  </w:style>
  <w:style w:type="paragraph" w:styleId="a6">
    <w:name w:val="Plain Text"/>
    <w:basedOn w:val="a"/>
    <w:semiHidden/>
    <w:pPr>
      <w:autoSpaceDE w:val="0"/>
      <w:autoSpaceDN w:val="0"/>
    </w:pPr>
    <w:rPr>
      <w:rFonts w:ascii="Courier New" w:hAnsi="Courier New" w:cs="Courier New"/>
    </w:rPr>
  </w:style>
  <w:style w:type="paragraph" w:styleId="30">
    <w:name w:val="Body Text Indent 3"/>
    <w:basedOn w:val="a"/>
    <w:semiHidden/>
    <w:pPr>
      <w:tabs>
        <w:tab w:val="left" w:pos="-1134"/>
      </w:tabs>
      <w:ind w:right="45" w:firstLine="567"/>
    </w:pPr>
    <w:rPr>
      <w:sz w:val="28"/>
    </w:rPr>
  </w:style>
  <w:style w:type="paragraph" w:styleId="a7">
    <w:name w:val="Body Text"/>
    <w:basedOn w:val="a"/>
    <w:semiHidden/>
    <w:pPr>
      <w:jc w:val="both"/>
    </w:pPr>
    <w:rPr>
      <w:sz w:val="32"/>
    </w:rPr>
  </w:style>
  <w:style w:type="paragraph" w:styleId="a8">
    <w:name w:val="Block Text"/>
    <w:basedOn w:val="a"/>
    <w:semiHidden/>
    <w:pPr>
      <w:ind w:left="360" w:right="1435"/>
    </w:pPr>
    <w:rPr>
      <w:sz w:val="24"/>
      <w:szCs w:val="24"/>
    </w:rPr>
  </w:style>
  <w:style w:type="paragraph" w:customStyle="1" w:styleId="10">
    <w:name w:val="Звичайний1"/>
    <w:pPr>
      <w:widowControl w:val="0"/>
      <w:spacing w:line="300" w:lineRule="auto"/>
      <w:ind w:firstLine="320"/>
      <w:jc w:val="both"/>
    </w:pPr>
    <w:rPr>
      <w:rFonts w:ascii="Arial" w:hAnsi="Arial"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4144</Words>
  <Characters>23623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"Долг каждого врача - взять в свои руки людей здоровых, предохранить их от болезней</vt:lpstr>
    </vt:vector>
  </TitlesOfParts>
  <Company>Savelovo</Company>
  <LinksUpToDate>false</LinksUpToDate>
  <CharactersWithSpaces>27712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"Долг каждого врача - взять в свои руки людей здоровых, предохранить их от болезней</dc:title>
  <dc:subject/>
  <dc:creator>Тараканы</dc:creator>
  <cp:keywords/>
  <dc:description/>
  <cp:lastModifiedBy>Irina</cp:lastModifiedBy>
  <cp:revision>2</cp:revision>
  <dcterms:created xsi:type="dcterms:W3CDTF">2014-08-06T15:17:00Z</dcterms:created>
  <dcterms:modified xsi:type="dcterms:W3CDTF">2014-08-06T15:17:00Z</dcterms:modified>
</cp:coreProperties>
</file>