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91B" w:rsidRDefault="0043091B">
      <w:pPr>
        <w:jc w:val="center"/>
        <w:rPr>
          <w:sz w:val="36"/>
        </w:rPr>
      </w:pPr>
      <w:r>
        <w:rPr>
          <w:sz w:val="36"/>
          <w:u w:val="single"/>
        </w:rPr>
        <w:t>ВАСИЛИЙ МАЧУГА.</w:t>
      </w:r>
    </w:p>
    <w:p w:rsidR="0043091B" w:rsidRDefault="0043091B">
      <w:pPr>
        <w:pStyle w:val="a3"/>
        <w:ind w:firstLine="708"/>
        <w:rPr>
          <w:rFonts w:ascii="Times New Roman" w:hAnsi="Times New Roman"/>
          <w:b/>
          <w:bCs/>
          <w:color w:val="000000"/>
          <w:sz w:val="24"/>
        </w:rPr>
      </w:pPr>
      <w:r>
        <w:rPr>
          <w:rFonts w:ascii="Times New Roman" w:hAnsi="Times New Roman"/>
          <w:b/>
          <w:bCs/>
          <w:color w:val="000000"/>
          <w:sz w:val="24"/>
        </w:rPr>
        <w:t>В октябре 2002 года в Краснодаре стало известно, что по решению Международной федерации гимнастики, городу предоставлено право провести 1-й Финал Кубка Мира по спортивной акробатике, и эти соревнования будут посвящены памяти одного из лучших людей нашей страны, нашего города и края – памяти неоднократного чемпиона мира и Европы по спортивной акробатике Василия Мачуги. Свой спортивный путь Мачуга прошел, выступая в паре с Владимиром Почиваловым, их тренером был заслуженный тренер СССР Виктор Дмитриевич Нарыков. А композиции составляли и отрабатывали Священко и Лилия Лаврова.</w:t>
      </w:r>
    </w:p>
    <w:p w:rsidR="0043091B" w:rsidRDefault="0043091B">
      <w:pPr>
        <w:pStyle w:val="a3"/>
        <w:ind w:firstLine="708"/>
        <w:rPr>
          <w:rFonts w:ascii="Times New Roman" w:hAnsi="Times New Roman"/>
          <w:color w:val="000000"/>
          <w:sz w:val="24"/>
        </w:rPr>
      </w:pPr>
      <w:r>
        <w:rPr>
          <w:rFonts w:ascii="Times New Roman" w:hAnsi="Times New Roman"/>
          <w:color w:val="000000"/>
          <w:sz w:val="24"/>
        </w:rPr>
        <w:t>Все свои тренировки Василий и Володя проводили в маленьких спортивных залах, тренировались по 8 часов в день, а когда выходили на большие спортивные арены в разных странах мира – становились первыми. Их мастерству аплодировали многотысячные залы на всех континентах нашей планеты. Благодаря таким  выдающимся спортсменам, как Василий Мачуга, Владимир Почивалов, наш город знают во всем мире. Именно эта мужская акробатическая пара, по решению международной федерации акробатики, была признана лучшей парой десятилетия /1973-1983/, а чуть позже лучшим тренером мира по акробатике был признан их любимый тренер Виктор Дмитриевич Нарыков.</w:t>
      </w:r>
    </w:p>
    <w:p w:rsidR="0043091B" w:rsidRDefault="0043091B">
      <w:pPr>
        <w:pStyle w:val="a3"/>
        <w:ind w:firstLine="708"/>
        <w:rPr>
          <w:rFonts w:ascii="Times New Roman" w:hAnsi="Times New Roman"/>
          <w:color w:val="000000"/>
          <w:sz w:val="24"/>
        </w:rPr>
      </w:pPr>
      <w:r>
        <w:rPr>
          <w:rFonts w:ascii="Times New Roman" w:hAnsi="Times New Roman"/>
          <w:color w:val="000000"/>
          <w:sz w:val="24"/>
        </w:rPr>
        <w:t>Заканчивая выступления в большом спорте, у Василия и его друзей родилась замечательная, но по тем временам очень дерзкая идея – строительство специализированного спортивного комплекса акробатики и прыжков на батуте в городе Краснодаре. С неимоверными трудностями, всего за 3 года Мачуге удалось построить спортивный комплекс, ставший одним из лучших в стране. Каждый день, практически без выходных, на объекте кипела работа. А по ночам, когда никого не было, он приходил на стройку и долго думал – как ничего не упустить, не забыть в этой строительной суете. Мачуга так глубоко погружался в свои мысли, что даже слышал голоса детей, в этой, пока еще бездыханной громаде. Дворец спорта удался на славу, и сегодня здесь можно услышать уже наяву голоса сотен ребятишек. Только на ночь закрываются двери этого храма акробатики.</w:t>
      </w:r>
    </w:p>
    <w:p w:rsidR="0043091B" w:rsidRDefault="0043091B">
      <w:pPr>
        <w:pStyle w:val="a3"/>
        <w:ind w:firstLine="708"/>
        <w:rPr>
          <w:rFonts w:ascii="Times New Roman" w:hAnsi="Times New Roman"/>
          <w:color w:val="000000"/>
          <w:sz w:val="24"/>
        </w:rPr>
      </w:pPr>
      <w:r>
        <w:rPr>
          <w:rFonts w:ascii="Times New Roman" w:hAnsi="Times New Roman"/>
          <w:color w:val="000000"/>
          <w:sz w:val="24"/>
        </w:rPr>
        <w:t>Об открытии много рассказывали наши СМИ. За 17 лет были написаны и сняты сотни репортажей о жизни комплекса и о высочайших достижениях краснодарских спортсменов. До 50 мероприятий в год, начиная от школьных и заканчивая международными соревнованиями, проходят в этих стенах. Сотни детей благодаря усилиям Василия Николаевича оторваны от улицы и ежедневно с горящими глазами бегут в свой второй дом. А сколько детей из различных районов нашего края приезжают хотя бы один раз в месяц потренироваться в настоящем зале акробатики!.. Все это стало возможно благодаря трудолюбию самого Василия Николаевича, благодаря поддержке руководства и многочисленных друзей Мачуги.</w:t>
      </w:r>
    </w:p>
    <w:p w:rsidR="0043091B" w:rsidRDefault="0043091B">
      <w:pPr>
        <w:pStyle w:val="a3"/>
        <w:ind w:firstLine="708"/>
        <w:rPr>
          <w:rFonts w:ascii="Times New Roman" w:hAnsi="Times New Roman"/>
          <w:color w:val="000000"/>
          <w:sz w:val="24"/>
        </w:rPr>
      </w:pPr>
      <w:r>
        <w:rPr>
          <w:rFonts w:ascii="Times New Roman" w:hAnsi="Times New Roman"/>
          <w:color w:val="000000"/>
          <w:sz w:val="24"/>
        </w:rPr>
        <w:t>За свои неполные 45 лет, Мачуга сделал много действительно нужных и добрых дел для людей. Любая работа, за которую он брался, и теперь радует всех, он всегда жил для других, забывая о себе, не обращая внимание на свое здоровье – на это у него просто не хватало времени. Вокруг него всегда были люди, с ним всегда было очень интересно. Он удивлял всех своими, казалось невыполнимыми задумками, но вскоре они становились реальностью. Так, работая председателем краевого спорткомитета по физической культуре и спорту, Мачуга задумал и действительно построил 12 этажный дом в микрорайоне Юбилейный для спортсменов и их семей. Подобные случаи в России – исключения из правил.</w:t>
      </w:r>
    </w:p>
    <w:p w:rsidR="0043091B" w:rsidRDefault="0043091B">
      <w:pPr>
        <w:pStyle w:val="a3"/>
        <w:ind w:firstLine="708"/>
        <w:rPr>
          <w:rFonts w:ascii="Times New Roman" w:hAnsi="Times New Roman"/>
          <w:color w:val="000000"/>
          <w:sz w:val="24"/>
        </w:rPr>
      </w:pPr>
      <w:r>
        <w:rPr>
          <w:rFonts w:ascii="Times New Roman" w:hAnsi="Times New Roman"/>
          <w:color w:val="000000"/>
          <w:sz w:val="24"/>
        </w:rPr>
        <w:t xml:space="preserve">Авторитет Мачуги, заработанный им во время спортивной карьеры, а также за годы работы первым руководящим лицом в краевом спорте, стал причиной его приглашения в Москву, где он становится самым молодым министром спорта «новой» России. За свой труд Василий Николаевич получает 3 ордена - Орден Трудового Красного Знамени, знак «Почета», и орден «Дружбы», который ему торжественно вручали уже в больничной палате... </w:t>
      </w:r>
    </w:p>
    <w:p w:rsidR="0043091B" w:rsidRDefault="0043091B">
      <w:pPr>
        <w:pStyle w:val="a3"/>
        <w:ind w:firstLine="708"/>
        <w:rPr>
          <w:rFonts w:ascii="Times New Roman" w:hAnsi="Times New Roman"/>
          <w:color w:val="000000"/>
          <w:sz w:val="24"/>
        </w:rPr>
      </w:pPr>
      <w:r>
        <w:rPr>
          <w:rFonts w:ascii="Times New Roman" w:hAnsi="Times New Roman"/>
          <w:color w:val="000000"/>
          <w:sz w:val="24"/>
        </w:rPr>
        <w:lastRenderedPageBreak/>
        <w:t>Шаг за шагом, всю свою сознательную жизнь он творил добро. Все его большие дела можно расценить как подвиг. Отмечена наградами и его воинская служба, которую Мачуга проходил в пограничных войсках. О Василии там помнят по сей день. Его семья дружит с командирами того времени и нынешним руководством КПП Новороссийска, а на здании казармы, в которой он жил, в знак уважения к памяти Василия Мачуги висит мемориальная доска. Мачуги нет с нами уже 7 лет, но его добрые дела не забыты, они и сегодня помогают жить и становиться полноценными людьми многим сотням детей и взрослых.</w:t>
      </w:r>
    </w:p>
    <w:p w:rsidR="0043091B" w:rsidRDefault="0043091B">
      <w:pPr>
        <w:pStyle w:val="a3"/>
        <w:ind w:firstLine="708"/>
        <w:rPr>
          <w:rFonts w:ascii="Times New Roman" w:hAnsi="Times New Roman"/>
          <w:color w:val="000000"/>
          <w:sz w:val="24"/>
        </w:rPr>
      </w:pPr>
      <w:r>
        <w:rPr>
          <w:rFonts w:ascii="Times New Roman" w:hAnsi="Times New Roman"/>
          <w:color w:val="000000"/>
          <w:sz w:val="24"/>
        </w:rPr>
        <w:t>По решению городской думы, имя Мачуги носит одна из центральных улиц города Краснодара, а также спортивный комплекс, построенный Василием Николаевичем. Его так и называют «Школа Мачуги». С помощью его друзей, издана книга о жизни Василия, ее нельзя купить, но она разослана в 78 регионов России, она есть и в библиотеках Краснодара. Эта книга становится ценным подарком для наших чемпионов, друзей Мачуги и просто для тех людей, кому это действительно интересно. В спортивном комплексе есть и музей, рассказывающий о жизни Василия Николаевича. На протяжении уже 7 лет, ежегодно в Краснодаре проходят официальные международные соревнования по акробатике его памяти. В мире хорошо знают этот турнир, и каждый акробат мечтает принять участие в нем и обязательно стать чемпионом.</w:t>
      </w:r>
    </w:p>
    <w:p w:rsidR="0043091B" w:rsidRDefault="0043091B">
      <w:pPr>
        <w:pStyle w:val="a3"/>
        <w:ind w:firstLine="708"/>
        <w:rPr>
          <w:rFonts w:ascii="Times New Roman" w:hAnsi="Times New Roman"/>
          <w:b/>
          <w:bCs/>
          <w:color w:val="000000"/>
          <w:sz w:val="24"/>
        </w:rPr>
      </w:pPr>
      <w:r>
        <w:rPr>
          <w:rFonts w:ascii="Times New Roman" w:hAnsi="Times New Roman"/>
          <w:b/>
          <w:bCs/>
          <w:color w:val="000000"/>
          <w:sz w:val="24"/>
        </w:rPr>
        <w:t>В 2002 году в Краснодаре создан Благотворительный фонд имени Василия Мачуги, который занимается развитием детского спорта, воспитанием мастеров высокого класса, поддерживает один из лучших в стране акробатических комплексов, помогает инвалидам спорта, проводит международные турниры памяти Василия Мачуги. В 2003 году Благотворительный фонд стал одной из проводящих организаций 1-го Финала Кубка Мира.</w:t>
      </w:r>
    </w:p>
    <w:p w:rsidR="0043091B" w:rsidRDefault="0043091B">
      <w:pPr>
        <w:rPr>
          <w:color w:val="000000"/>
        </w:rPr>
      </w:pPr>
    </w:p>
    <w:p w:rsidR="0043091B" w:rsidRDefault="0043091B"/>
    <w:p w:rsidR="0043091B" w:rsidRDefault="00C92E81">
      <w:r>
        <w:rPr>
          <w:noProof/>
          <w:sz w:val="20"/>
        </w:rPr>
        <w:pict>
          <v:shapetype id="_x0000_t202" coordsize="21600,21600" o:spt="202" path="m,l,21600r21600,l21600,xe">
            <v:stroke joinstyle="miter"/>
            <v:path gradientshapeok="t" o:connecttype="rect"/>
          </v:shapetype>
          <v:shape id="_x0000_s1026" type="#_x0000_t202" style="position:absolute;margin-left:231pt;margin-top:17.05pt;width:259pt;height:76.2pt;z-index:251657728">
            <v:textbox>
              <w:txbxContent>
                <w:p w:rsidR="0043091B" w:rsidRDefault="0043091B">
                  <w:pPr>
                    <w:rPr>
                      <w:sz w:val="24"/>
                    </w:rPr>
                  </w:pPr>
                  <w:r>
                    <w:rPr>
                      <w:sz w:val="24"/>
                    </w:rPr>
                    <w:t xml:space="preserve">В реферате представлена обработанная информация с </w:t>
                  </w:r>
                  <w:r>
                    <w:rPr>
                      <w:b/>
                      <w:bCs/>
                      <w:sz w:val="24"/>
                      <w:lang w:val="en-US"/>
                    </w:rPr>
                    <w:t>http</w:t>
                  </w:r>
                  <w:r>
                    <w:rPr>
                      <w:b/>
                      <w:bCs/>
                      <w:sz w:val="24"/>
                    </w:rPr>
                    <w:t>://</w:t>
                  </w:r>
                  <w:r>
                    <w:rPr>
                      <w:b/>
                      <w:bCs/>
                      <w:sz w:val="24"/>
                      <w:lang w:val="en-US"/>
                    </w:rPr>
                    <w:t>machuga</w:t>
                  </w:r>
                  <w:r>
                    <w:rPr>
                      <w:b/>
                      <w:bCs/>
                      <w:sz w:val="24"/>
                    </w:rPr>
                    <w:t>.</w:t>
                  </w:r>
                  <w:r>
                    <w:rPr>
                      <w:b/>
                      <w:bCs/>
                      <w:sz w:val="24"/>
                      <w:lang w:val="en-US"/>
                    </w:rPr>
                    <w:t>kubic</w:t>
                  </w:r>
                  <w:r>
                    <w:rPr>
                      <w:b/>
                      <w:bCs/>
                      <w:sz w:val="24"/>
                    </w:rPr>
                    <w:t>.</w:t>
                  </w:r>
                  <w:r>
                    <w:rPr>
                      <w:b/>
                      <w:bCs/>
                      <w:sz w:val="24"/>
                      <w:lang w:val="en-US"/>
                    </w:rPr>
                    <w:t>ru</w:t>
                  </w:r>
                  <w:r>
                    <w:rPr>
                      <w:b/>
                      <w:bCs/>
                      <w:sz w:val="24"/>
                    </w:rPr>
                    <w:t xml:space="preserve">, </w:t>
                  </w:r>
                  <w:r>
                    <w:rPr>
                      <w:sz w:val="24"/>
                    </w:rPr>
                    <w:t>устранено большинство орфографических и смысловых ошибок.</w:t>
                  </w:r>
                </w:p>
              </w:txbxContent>
            </v:textbox>
          </v:shape>
        </w:pict>
      </w:r>
      <w:bookmarkStart w:id="0" w:name="_GoBack"/>
      <w:bookmarkEnd w:id="0"/>
    </w:p>
    <w:sectPr w:rsidR="0043091B">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rawingGridVerticalSpacing w:val="381"/>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B5B"/>
    <w:rsid w:val="001F1E52"/>
    <w:rsid w:val="0043091B"/>
    <w:rsid w:val="00C92E81"/>
    <w:rsid w:val="00D65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428491E-5B86-4B6F-A80E-718305F2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Verdana" w:hAnsi="Verdana"/>
      <w:color w:val="144D6C"/>
      <w:sz w:val="17"/>
      <w:szCs w:val="17"/>
    </w:rPr>
  </w:style>
  <w:style w:type="character" w:styleId="a4">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830</Words>
  <Characters>4736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ВАСИЛИЙ МАЧУГА</vt:lpstr>
    </vt:vector>
  </TitlesOfParts>
  <Company>Дом</Company>
  <LinksUpToDate>false</LinksUpToDate>
  <CharactersWithSpaces>5555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ВАСИЛИЙ МАЧУГА</dc:title>
  <dc:subject/>
  <dc:creator>Gusev</dc:creator>
  <cp:keywords/>
  <dc:description/>
  <cp:lastModifiedBy>Irina</cp:lastModifiedBy>
  <cp:revision>2</cp:revision>
  <dcterms:created xsi:type="dcterms:W3CDTF">2014-08-06T15:09:00Z</dcterms:created>
  <dcterms:modified xsi:type="dcterms:W3CDTF">2014-08-06T15:09:00Z</dcterms:modified>
</cp:coreProperties>
</file>