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018" w:rsidRPr="003107F9" w:rsidRDefault="003A7018" w:rsidP="003A7018">
      <w:pPr>
        <w:spacing w:before="120"/>
        <w:jc w:val="center"/>
        <w:rPr>
          <w:sz w:val="32"/>
          <w:szCs w:val="32"/>
        </w:rPr>
      </w:pPr>
      <w:r w:rsidRPr="003107F9">
        <w:rPr>
          <w:rStyle w:val="a3"/>
          <w:sz w:val="32"/>
          <w:szCs w:val="32"/>
        </w:rPr>
        <w:t>Пять колец, а где ж конец?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Наиболее опасные для сексуального здоровья виды спорта:</w:t>
      </w:r>
      <w:r>
        <w:t xml:space="preserve"> </w:t>
      </w:r>
      <w:r w:rsidRPr="007124AD">
        <w:rPr>
          <w:rStyle w:val="a3"/>
          <w:b w:val="0"/>
          <w:bCs w:val="0"/>
        </w:rPr>
        <w:t>бокс, тяжелая атлетика, легкая</w:t>
      </w:r>
      <w:r>
        <w:rPr>
          <w:rStyle w:val="a3"/>
          <w:b w:val="0"/>
          <w:bCs w:val="0"/>
        </w:rPr>
        <w:t xml:space="preserve"> </w:t>
      </w:r>
      <w:r w:rsidRPr="007124AD">
        <w:rPr>
          <w:rStyle w:val="a3"/>
          <w:b w:val="0"/>
          <w:bCs w:val="0"/>
        </w:rPr>
        <w:t>атлетика (спринт), гимнастика,</w:t>
      </w:r>
      <w:r>
        <w:rPr>
          <w:rStyle w:val="a3"/>
          <w:b w:val="0"/>
          <w:bCs w:val="0"/>
        </w:rPr>
        <w:t xml:space="preserve"> </w:t>
      </w:r>
      <w:r w:rsidRPr="007124AD">
        <w:rPr>
          <w:rStyle w:val="a3"/>
          <w:b w:val="0"/>
          <w:bCs w:val="0"/>
        </w:rPr>
        <w:t>футбол.</w:t>
      </w:r>
      <w:r>
        <w:rPr>
          <w:rStyle w:val="a3"/>
          <w:b w:val="0"/>
          <w:bCs w:val="0"/>
        </w:rPr>
        <w:t xml:space="preserve"> </w:t>
      </w:r>
      <w:r w:rsidRPr="007124AD">
        <w:t>Виды, которые в меньшей степени снижают половую потенцию:</w:t>
      </w:r>
      <w:r>
        <w:t xml:space="preserve"> </w:t>
      </w:r>
      <w:r w:rsidRPr="007124AD">
        <w:rPr>
          <w:rStyle w:val="a3"/>
          <w:b w:val="0"/>
          <w:bCs w:val="0"/>
        </w:rPr>
        <w:t>стайерский бег, лыжные гонки,</w:t>
      </w:r>
      <w:r>
        <w:rPr>
          <w:rStyle w:val="a3"/>
          <w:b w:val="0"/>
          <w:bCs w:val="0"/>
        </w:rPr>
        <w:t xml:space="preserve"> </w:t>
      </w:r>
      <w:r w:rsidRPr="007124AD">
        <w:rPr>
          <w:rStyle w:val="a3"/>
          <w:b w:val="0"/>
          <w:bCs w:val="0"/>
        </w:rPr>
        <w:t>баскетбол, плавание.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rPr>
          <w:rStyle w:val="a3"/>
          <w:b w:val="0"/>
          <w:bCs w:val="0"/>
        </w:rPr>
        <w:t>B</w:t>
      </w:r>
      <w:r w:rsidRPr="007124AD">
        <w:t xml:space="preserve"> глазах болельщиков великие спортсмены - всегда секс-символы. Красивые фигуры, физическая сила, горы мышц кажутся женщинам крайне привлекательными и, казалось, гарантируют избранницам победителей неземное блаженство. Увы, на поверку все это оказывается лишь видимостью.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Великие спортсмены знают: кайф от победы - выше полового. И за высшее удовольствие им приходится платить. Своим здоровьем.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Последние исследования сексологов показали: практически все большие спортсмены после окончания карьеры в той или иной степени страдают импотенцией. Это и есть та самая оборотная сторона олимпийской медали. Короче говоря: на трибунах становится тише... до свидания, мой «ласковый миша»...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- Пережить такой удар ниже пояса гораздо сложней, чем выдержать хорошую оплеуху боксера на ринге, - говорит кандидат медицинских наук, врач-психотерапевт, сексолог Александр Полеев. - И больше всего от своего мужского падения страдают самые сильные мастера, которые просто не привыкли проигрывать. Об импотенции среди бывших спортсменов у нас предпочитают умалчивать, хотя в мире специалисты изучают эту проблему давно.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Первым тему «главной спортивной болезни» поднял один английский журналист, написавший в середине восьмидесятых статью о бывших американских легкоатлетах. Одного из них - известного бегуна, чемпиона США 1962 - 1963 годов - он узнал на пляже, когда тот подносил ему шезлонг. Бегун поведал ему свою невеселую историю: после ухода из спорта и потери мужского здоровья он оказался никому не нужен: ни жене, ни поклонницам.Запил, промотал все деньги...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Вскоре журналист с изумлением узнал, что на этом курорте существовала целая организация бывших чемпионов США. Днем они обслуживали отдыхающих, а вечером напивались «в доску» на опустевшем пляже. Больше всего журналиста поразило даже не то, что бывшие звезды оказались на обочине. А то, что они вообще при таком образе жизни еще не «отбросили концы»...</w:t>
      </w:r>
    </w:p>
    <w:p w:rsidR="003A7018" w:rsidRDefault="003A7018" w:rsidP="003A7018">
      <w:pPr>
        <w:spacing w:before="120"/>
        <w:ind w:firstLine="567"/>
        <w:jc w:val="both"/>
      </w:pPr>
      <w:r w:rsidRPr="007124AD">
        <w:rPr>
          <w:rStyle w:val="a3"/>
          <w:b w:val="0"/>
          <w:bCs w:val="0"/>
        </w:rPr>
        <w:t>С</w:t>
      </w:r>
      <w:r w:rsidRPr="007124AD">
        <w:t>татья, выставляющая Америку в неприглядном свете, наделала много шума. Известный американский исследователь Дэвид Лестер смог под эту тему даже пробить «государственный грант» - деньги на исследование. Для начала решил отобрать 100 темнокожих легкоатлетов - чемпионов 20-летней давности и... просто не смог половины из них найти. Пришлось прибегать к помощи частных детективов. Опытные ищейки разыскали несколько десятков чемпионов в трущобах и на свалках. Поразительно, но большинство из бомжей оказались спринтерами и бегунами на средние дистанции. А вот стайеры - бегуны на длинные дистанции - более-менее устроились в жизни, большинство из них имели свой малый бизнес.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- Этой «живучести» стайеров есть объяснение, - продолжает Полеев. - Они во время бега испытывают исключительное чувство - «инсайт» (озарение). И, рассчитывая силы на дистанцию, как бы прогнозируют свое будущее, рассматривают разные его варианты. Вот эта вариативность сознания, расчет и помогают им смоделировать реальную жизнь. Оказалось, стайеры меньше всего страдают от гипоксии мозга (кислородного голодания) и реже становятся жертвами импотенции. Зато спринтеры после окончания карьеры очень часто «сходят с дистанции» и оказываются не способны ни к бизнесу, ни к сексу. Последнее, как выяснили ученые, происходит от постоянных сверхнагрузок, в результате которых нарушается кровоснабжение половых органов и половые гормоны идут на «другую работу».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Но этот процесс оказался обратимым. Через два-три года у половины атлетов половая функция восстановилась. Увы, вторая половина экс-спортсменов просто не дожила до «возрождения» и спилась.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Парадокс заключается в том, что большинство из исследуемых чемпионов перед уходом из спорта имели неплохие сбережения. (У нашего разносчика шезлонгов на счету было около 20 тысяч долларов, что в 60-х считалось значительной суммой.) Но бывшие победители не умеют правильно ими распорядиться и в результате просто просаживают.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Заметьте: исследования проводились с победителями 60-х, когда еще практически не применялся допинг. Увы, с появлением стимуляторов, особенно анаболиков, импотенция для тех, кто их использует - штангистов, культуристов, легкоатлетов-метателей,- стала неизлечима.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Проблема сексуальной реабилитации существует и у спортсменок. После напряженнейших тренировок многие женщины становятся фригидными.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rPr>
          <w:rStyle w:val="a3"/>
          <w:b w:val="0"/>
          <w:bCs w:val="0"/>
        </w:rPr>
        <w:t>Петр Болотников, олимпийский чемпион 1960 года в беге на 10000 метров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- Не знаю, как у американцев, а у меня с этим все нормально, никаких отклонений. Мне и одной жены до сих пор мало,- то ли в шутку, то ли всерьез говорит наш великий бегун, которому в марте будущего года исполняется 70 лет. - На потенцию никогда не жаловался. Мне даже кажется, что она с каждым годом все усиливается. Думаю, еще лет на тридцать хватит. Как раз до ста лет. Что касается других ребят своего возраста - не знаю. Никто вроде не жаловался.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- Однажды моей пациенткой была чемпионка Москвы по фигурному катанию, - продолжает врач-сексолог. - Великолепное стройное тело - мужики были от нее без ума. Она же не получала от близости с ними никакого удовольствия.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Однажды вроде бы нашла своего принца. Но после первой проведенной вместе ночи он возмутился: «Я что, тебе не нравлюсь, если ты не получаешь удовольствия?» «Да я не умею». Короче говоря, он ее послал вместе с коньками. А мог бы проявить терпение. Чувствительность у бывших спортсменок тоже восстанавливается. Знаю случаи, когда женское чувство приходило в норму в 34 - 35 лет. Это относится не только к фигурному катанию, но и тем же легкой атлетике, теннису...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Обычно долго реабилитация проходит у тех спортсменок, кто начинал заниматься сексом очень рано - в 13 - 14 лет, когда организм еще не созрел. Впрочем, последнее относится уже ко всем женщинам.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Кстати, о теннисистках, среди которых большой процент так называемых «розовых», о чем мы не раз писали. Существует мнение, что они становятся лесбиянками от своей сексуальной несостоятельности в общении с мужчинами. Не получая удовольствия от «классического» полового акта, они стремятся получать клитеральный оргазм.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rPr>
          <w:rStyle w:val="a3"/>
          <w:b w:val="0"/>
          <w:bCs w:val="0"/>
        </w:rPr>
        <w:t>В</w:t>
      </w:r>
      <w:r w:rsidRPr="007124AD">
        <w:t>ывод из всего сказанного один: профессиональный спорт вреден для здоровья как мужчин, так и женщин. И чем выше достижения, тем хуже прогноз. Так что юношам не стоит завидовать кумирам с горой мышц, а женщинам - вздыхать о них перед сном. Лучше выбрать для встреч любителя обычной физкультуры... Если же вы занимаетесь спортом профессионально, запомните эти советы:</w:t>
      </w:r>
    </w:p>
    <w:p w:rsidR="003A7018" w:rsidRPr="007124AD" w:rsidRDefault="003A7018" w:rsidP="003A7018">
      <w:pPr>
        <w:spacing w:before="120"/>
        <w:ind w:firstLine="567"/>
        <w:jc w:val="both"/>
      </w:pPr>
      <w:r w:rsidRPr="007124AD">
        <w:t>Завершая спортивную карьеру, заранее готовьте себе отступные позиции - присматривайте работу. Не затягивайте с "акклиматизацией". И не пугайтесь, если вдруг начнете терпеть неудачи в сексе: импотенция у спортсменов - явление обычное. При правильном образе жизни функции организма восстановятся.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7018"/>
    <w:rsid w:val="003107F9"/>
    <w:rsid w:val="003A7018"/>
    <w:rsid w:val="003F3287"/>
    <w:rsid w:val="004915ED"/>
    <w:rsid w:val="007124AD"/>
    <w:rsid w:val="009367D2"/>
    <w:rsid w:val="009F6793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29A5F2-ABD3-4B16-8CF4-8ACE2D05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01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A70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4376</Words>
  <Characters>2495</Characters>
  <Application>Microsoft Office Word</Application>
  <DocSecurity>0</DocSecurity>
  <Lines>20</Lines>
  <Paragraphs>13</Paragraphs>
  <ScaleCrop>false</ScaleCrop>
  <Company>Home</Company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Пять колец, а где ж конец</dc:title>
  <dc:subject/>
  <dc:creator>User</dc:creator>
  <cp:keywords/>
  <dc:description/>
  <cp:lastModifiedBy>admin</cp:lastModifiedBy>
  <cp:revision>2</cp:revision>
  <dcterms:created xsi:type="dcterms:W3CDTF">2014-01-25T17:55:00Z</dcterms:created>
  <dcterms:modified xsi:type="dcterms:W3CDTF">2014-01-25T17:55:00Z</dcterms:modified>
</cp:coreProperties>
</file>