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569" w:rsidRPr="00BA7E2C" w:rsidRDefault="00B33569" w:rsidP="00BA7E2C">
      <w:pPr>
        <w:spacing w:line="360" w:lineRule="auto"/>
        <w:ind w:firstLine="709"/>
        <w:jc w:val="center"/>
        <w:rPr>
          <w:rFonts w:cs="Arial"/>
          <w:sz w:val="28"/>
          <w:szCs w:val="28"/>
        </w:rPr>
      </w:pPr>
      <w:r w:rsidRPr="00BA7E2C">
        <w:rPr>
          <w:rFonts w:cs="Arial"/>
          <w:sz w:val="28"/>
          <w:szCs w:val="28"/>
        </w:rPr>
        <w:t>Министерство образования и науки Украины</w:t>
      </w:r>
    </w:p>
    <w:p w:rsidR="00B33569" w:rsidRPr="00BA7E2C" w:rsidRDefault="00B33569" w:rsidP="00BA7E2C">
      <w:pPr>
        <w:spacing w:line="360" w:lineRule="auto"/>
        <w:ind w:firstLine="709"/>
        <w:jc w:val="center"/>
        <w:rPr>
          <w:rFonts w:cs="Arial"/>
          <w:sz w:val="28"/>
          <w:szCs w:val="28"/>
        </w:rPr>
      </w:pPr>
      <w:r w:rsidRPr="00BA7E2C">
        <w:rPr>
          <w:rFonts w:cs="Arial"/>
          <w:sz w:val="28"/>
          <w:szCs w:val="28"/>
        </w:rPr>
        <w:t>Севастопольский национальный</w:t>
      </w:r>
    </w:p>
    <w:p w:rsidR="00B33569" w:rsidRPr="00BA7E2C" w:rsidRDefault="00B33569" w:rsidP="00BA7E2C">
      <w:pPr>
        <w:spacing w:line="360" w:lineRule="auto"/>
        <w:ind w:firstLine="709"/>
        <w:jc w:val="center"/>
        <w:rPr>
          <w:rFonts w:cs="Arial"/>
          <w:sz w:val="28"/>
          <w:szCs w:val="28"/>
        </w:rPr>
      </w:pPr>
      <w:r w:rsidRPr="00BA7E2C">
        <w:rPr>
          <w:rFonts w:cs="Arial"/>
          <w:sz w:val="28"/>
          <w:szCs w:val="28"/>
        </w:rPr>
        <w:t>технический университет.</w:t>
      </w:r>
    </w:p>
    <w:p w:rsidR="00B33569" w:rsidRPr="00BA7E2C" w:rsidRDefault="00B33569" w:rsidP="00BA7E2C">
      <w:pPr>
        <w:tabs>
          <w:tab w:val="left" w:pos="2595"/>
          <w:tab w:val="center" w:pos="4860"/>
        </w:tabs>
        <w:spacing w:line="360" w:lineRule="auto"/>
        <w:ind w:firstLine="709"/>
        <w:jc w:val="center"/>
        <w:rPr>
          <w:rFonts w:cs="Arial"/>
          <w:sz w:val="28"/>
          <w:szCs w:val="28"/>
        </w:rPr>
      </w:pPr>
      <w:r w:rsidRPr="00BA7E2C">
        <w:rPr>
          <w:rFonts w:cs="Arial"/>
          <w:sz w:val="28"/>
          <w:szCs w:val="28"/>
        </w:rPr>
        <w:t>Кафедра Автомобильного транспорта.</w:t>
      </w:r>
    </w:p>
    <w:p w:rsidR="00B33569" w:rsidRPr="00BA7E2C" w:rsidRDefault="00B33569" w:rsidP="00BA7E2C">
      <w:pPr>
        <w:tabs>
          <w:tab w:val="left" w:pos="2595"/>
          <w:tab w:val="center" w:pos="4860"/>
        </w:tabs>
        <w:spacing w:line="360" w:lineRule="auto"/>
        <w:ind w:firstLine="709"/>
        <w:jc w:val="both"/>
        <w:rPr>
          <w:rFonts w:cs="Arial"/>
          <w:sz w:val="28"/>
          <w:szCs w:val="28"/>
        </w:rPr>
      </w:pPr>
    </w:p>
    <w:p w:rsidR="00B33569" w:rsidRPr="00BA7E2C" w:rsidRDefault="00B33569" w:rsidP="00BA7E2C">
      <w:pPr>
        <w:tabs>
          <w:tab w:val="left" w:pos="2595"/>
          <w:tab w:val="center" w:pos="4860"/>
        </w:tabs>
        <w:spacing w:line="360" w:lineRule="auto"/>
        <w:ind w:firstLine="709"/>
        <w:jc w:val="both"/>
        <w:rPr>
          <w:rFonts w:cs="Arial"/>
          <w:sz w:val="28"/>
          <w:szCs w:val="28"/>
        </w:rPr>
      </w:pPr>
    </w:p>
    <w:p w:rsidR="00B33569" w:rsidRPr="00BA7E2C" w:rsidRDefault="00B33569" w:rsidP="00BA7E2C">
      <w:pPr>
        <w:tabs>
          <w:tab w:val="left" w:pos="2595"/>
          <w:tab w:val="center" w:pos="4860"/>
        </w:tabs>
        <w:spacing w:line="360" w:lineRule="auto"/>
        <w:ind w:firstLine="709"/>
        <w:jc w:val="both"/>
        <w:rPr>
          <w:rFonts w:cs="Arial"/>
          <w:sz w:val="28"/>
          <w:szCs w:val="28"/>
        </w:rPr>
      </w:pPr>
    </w:p>
    <w:p w:rsidR="00B33569" w:rsidRDefault="00B33569" w:rsidP="00BA7E2C">
      <w:pPr>
        <w:tabs>
          <w:tab w:val="left" w:pos="2595"/>
          <w:tab w:val="center" w:pos="4860"/>
        </w:tabs>
        <w:spacing w:line="360" w:lineRule="auto"/>
        <w:ind w:firstLine="709"/>
        <w:jc w:val="both"/>
        <w:rPr>
          <w:rFonts w:cs="Arial"/>
          <w:sz w:val="28"/>
          <w:szCs w:val="28"/>
        </w:rPr>
      </w:pPr>
    </w:p>
    <w:p w:rsidR="00BA7E2C" w:rsidRPr="00BA7E2C" w:rsidRDefault="00BA7E2C" w:rsidP="00BA7E2C">
      <w:pPr>
        <w:tabs>
          <w:tab w:val="left" w:pos="2595"/>
          <w:tab w:val="center" w:pos="4860"/>
        </w:tabs>
        <w:spacing w:line="360" w:lineRule="auto"/>
        <w:ind w:firstLine="709"/>
        <w:jc w:val="both"/>
        <w:rPr>
          <w:rFonts w:cs="Arial"/>
          <w:sz w:val="28"/>
          <w:szCs w:val="28"/>
        </w:rPr>
      </w:pPr>
    </w:p>
    <w:p w:rsidR="00B33569" w:rsidRPr="00BA7E2C" w:rsidRDefault="00B33569" w:rsidP="00BA7E2C">
      <w:pPr>
        <w:spacing w:line="360" w:lineRule="auto"/>
        <w:ind w:firstLine="709"/>
        <w:jc w:val="center"/>
        <w:rPr>
          <w:rFonts w:cs="Arial"/>
          <w:b/>
          <w:sz w:val="28"/>
          <w:szCs w:val="28"/>
        </w:rPr>
      </w:pPr>
      <w:r w:rsidRPr="00BA7E2C">
        <w:rPr>
          <w:rFonts w:cs="Arial"/>
          <w:b/>
          <w:sz w:val="28"/>
          <w:szCs w:val="28"/>
        </w:rPr>
        <w:t>Отчёты</w:t>
      </w:r>
    </w:p>
    <w:p w:rsidR="00B33569" w:rsidRPr="00BA7E2C" w:rsidRDefault="00B33569" w:rsidP="00BA7E2C">
      <w:pPr>
        <w:spacing w:line="360" w:lineRule="auto"/>
        <w:ind w:firstLine="709"/>
        <w:jc w:val="center"/>
        <w:rPr>
          <w:rFonts w:cs="Arial"/>
          <w:b/>
          <w:sz w:val="28"/>
          <w:szCs w:val="48"/>
        </w:rPr>
      </w:pPr>
      <w:r w:rsidRPr="00BA7E2C">
        <w:rPr>
          <w:rFonts w:cs="Arial"/>
          <w:b/>
          <w:sz w:val="28"/>
          <w:szCs w:val="28"/>
        </w:rPr>
        <w:t xml:space="preserve">По практическим работам </w:t>
      </w:r>
      <w:r w:rsidR="003722DD">
        <w:rPr>
          <w:rFonts w:cs="Arial"/>
          <w:b/>
          <w:sz w:val="28"/>
          <w:szCs w:val="28"/>
        </w:rPr>
        <w:t>по теме:</w:t>
      </w:r>
      <w:r w:rsidRPr="00BA7E2C">
        <w:rPr>
          <w:rFonts w:cs="Arial"/>
          <w:b/>
          <w:sz w:val="28"/>
          <w:szCs w:val="28"/>
        </w:rPr>
        <w:t xml:space="preserve"> «Специализированный подвижной состав автомобильного транспорта и погрузочно-разгрузочные средства»</w:t>
      </w:r>
    </w:p>
    <w:p w:rsidR="00B33569" w:rsidRPr="00BA7E2C" w:rsidRDefault="00B33569" w:rsidP="00BA7E2C">
      <w:pPr>
        <w:spacing w:line="360" w:lineRule="auto"/>
        <w:ind w:firstLine="709"/>
        <w:jc w:val="both"/>
        <w:rPr>
          <w:rFonts w:cs="Arial"/>
          <w:sz w:val="28"/>
          <w:szCs w:val="52"/>
        </w:rPr>
      </w:pPr>
    </w:p>
    <w:p w:rsidR="00B33569" w:rsidRPr="00BA7E2C" w:rsidRDefault="00B33569" w:rsidP="00BA7E2C">
      <w:pPr>
        <w:spacing w:line="360" w:lineRule="auto"/>
        <w:ind w:firstLine="709"/>
        <w:jc w:val="both"/>
        <w:rPr>
          <w:rFonts w:cs="Arial"/>
          <w:sz w:val="28"/>
          <w:szCs w:val="28"/>
        </w:rPr>
      </w:pPr>
    </w:p>
    <w:p w:rsidR="00B33569" w:rsidRPr="00BA7E2C" w:rsidRDefault="00B33569" w:rsidP="00BA7E2C">
      <w:pPr>
        <w:spacing w:line="360" w:lineRule="auto"/>
        <w:ind w:firstLine="709"/>
        <w:jc w:val="right"/>
        <w:rPr>
          <w:rFonts w:cs="Arial"/>
          <w:sz w:val="28"/>
          <w:szCs w:val="28"/>
        </w:rPr>
      </w:pPr>
      <w:r w:rsidRPr="00BA7E2C">
        <w:rPr>
          <w:rFonts w:cs="Arial"/>
          <w:sz w:val="28"/>
          <w:szCs w:val="28"/>
        </w:rPr>
        <w:t>Выполнил :</w:t>
      </w:r>
    </w:p>
    <w:p w:rsidR="00B33569" w:rsidRPr="00BA7E2C" w:rsidRDefault="00B33569" w:rsidP="00BA7E2C">
      <w:pPr>
        <w:spacing w:line="360" w:lineRule="auto"/>
        <w:ind w:firstLine="709"/>
        <w:jc w:val="right"/>
        <w:rPr>
          <w:rFonts w:cs="Arial"/>
          <w:sz w:val="28"/>
          <w:szCs w:val="28"/>
        </w:rPr>
      </w:pPr>
      <w:r w:rsidRPr="00BA7E2C">
        <w:rPr>
          <w:rFonts w:cs="Arial"/>
          <w:sz w:val="28"/>
          <w:szCs w:val="28"/>
        </w:rPr>
        <w:t>Студент гр. АВ – 42- З</w:t>
      </w:r>
    </w:p>
    <w:p w:rsidR="00B33569" w:rsidRPr="00BA7E2C" w:rsidRDefault="00B33569" w:rsidP="00BA7E2C">
      <w:pPr>
        <w:spacing w:line="360" w:lineRule="auto"/>
        <w:ind w:firstLine="709"/>
        <w:jc w:val="right"/>
        <w:rPr>
          <w:rFonts w:cs="Arial"/>
          <w:sz w:val="28"/>
          <w:szCs w:val="28"/>
        </w:rPr>
      </w:pPr>
      <w:r w:rsidRPr="00BA7E2C">
        <w:rPr>
          <w:rFonts w:cs="Arial"/>
          <w:sz w:val="28"/>
          <w:szCs w:val="28"/>
        </w:rPr>
        <w:t>№ зач. кн. 051463</w:t>
      </w:r>
    </w:p>
    <w:p w:rsidR="00B33569" w:rsidRPr="00BA7E2C" w:rsidRDefault="00B33569" w:rsidP="00BA7E2C">
      <w:pPr>
        <w:spacing w:line="360" w:lineRule="auto"/>
        <w:ind w:firstLine="709"/>
        <w:jc w:val="right"/>
        <w:rPr>
          <w:rFonts w:cs="Arial"/>
          <w:sz w:val="28"/>
          <w:szCs w:val="28"/>
        </w:rPr>
      </w:pPr>
      <w:r w:rsidRPr="00BA7E2C">
        <w:rPr>
          <w:rFonts w:cs="Arial"/>
          <w:sz w:val="28"/>
          <w:szCs w:val="28"/>
        </w:rPr>
        <w:t>Ченакал А. В.</w:t>
      </w:r>
    </w:p>
    <w:p w:rsidR="00B33569" w:rsidRPr="00BA7E2C" w:rsidRDefault="00B33569" w:rsidP="00BA7E2C">
      <w:pPr>
        <w:spacing w:line="360" w:lineRule="auto"/>
        <w:ind w:firstLine="709"/>
        <w:jc w:val="right"/>
        <w:rPr>
          <w:rFonts w:cs="Arial"/>
          <w:sz w:val="28"/>
          <w:szCs w:val="28"/>
        </w:rPr>
      </w:pPr>
    </w:p>
    <w:p w:rsidR="00B33569" w:rsidRPr="00BA7E2C" w:rsidRDefault="00B33569" w:rsidP="00BA7E2C">
      <w:pPr>
        <w:spacing w:line="360" w:lineRule="auto"/>
        <w:ind w:firstLine="709"/>
        <w:jc w:val="right"/>
        <w:rPr>
          <w:rFonts w:cs="Arial"/>
          <w:sz w:val="28"/>
          <w:szCs w:val="28"/>
        </w:rPr>
      </w:pPr>
      <w:r w:rsidRPr="00BA7E2C">
        <w:rPr>
          <w:rFonts w:cs="Arial"/>
          <w:sz w:val="28"/>
          <w:szCs w:val="28"/>
        </w:rPr>
        <w:t>Проверил :</w:t>
      </w:r>
    </w:p>
    <w:p w:rsidR="00B33569" w:rsidRPr="00BA7E2C" w:rsidRDefault="00B33569" w:rsidP="00BA7E2C">
      <w:pPr>
        <w:spacing w:line="360" w:lineRule="auto"/>
        <w:ind w:firstLine="709"/>
        <w:jc w:val="right"/>
        <w:rPr>
          <w:rFonts w:cs="Arial"/>
          <w:sz w:val="28"/>
          <w:szCs w:val="28"/>
        </w:rPr>
      </w:pPr>
      <w:r w:rsidRPr="00BA7E2C">
        <w:rPr>
          <w:rFonts w:cs="Arial"/>
          <w:sz w:val="28"/>
          <w:szCs w:val="28"/>
        </w:rPr>
        <w:t>асс. Соустова Л.И.</w:t>
      </w:r>
    </w:p>
    <w:p w:rsidR="00B33569" w:rsidRPr="00BA7E2C" w:rsidRDefault="00B33569" w:rsidP="00BA7E2C">
      <w:pPr>
        <w:spacing w:line="360" w:lineRule="auto"/>
        <w:ind w:firstLine="709"/>
        <w:jc w:val="both"/>
        <w:rPr>
          <w:rFonts w:cs="Arial"/>
          <w:sz w:val="28"/>
          <w:szCs w:val="28"/>
        </w:rPr>
      </w:pPr>
    </w:p>
    <w:p w:rsidR="00BA7E2C" w:rsidRDefault="00BA7E2C" w:rsidP="00BA7E2C">
      <w:pPr>
        <w:spacing w:line="360" w:lineRule="auto"/>
        <w:ind w:firstLine="709"/>
        <w:jc w:val="both"/>
        <w:rPr>
          <w:rFonts w:cs="Arial"/>
          <w:sz w:val="28"/>
          <w:szCs w:val="28"/>
        </w:rPr>
      </w:pPr>
    </w:p>
    <w:p w:rsidR="00BA7E2C" w:rsidRDefault="00BA7E2C" w:rsidP="00BA7E2C">
      <w:pPr>
        <w:spacing w:line="360" w:lineRule="auto"/>
        <w:ind w:firstLine="709"/>
        <w:jc w:val="both"/>
        <w:rPr>
          <w:rFonts w:cs="Arial"/>
          <w:sz w:val="28"/>
          <w:szCs w:val="28"/>
        </w:rPr>
      </w:pPr>
    </w:p>
    <w:p w:rsidR="00BA7E2C" w:rsidRDefault="00BA7E2C" w:rsidP="00BA7E2C">
      <w:pPr>
        <w:spacing w:line="360" w:lineRule="auto"/>
        <w:ind w:firstLine="709"/>
        <w:jc w:val="both"/>
        <w:rPr>
          <w:rFonts w:cs="Arial"/>
          <w:sz w:val="28"/>
          <w:szCs w:val="28"/>
        </w:rPr>
      </w:pPr>
    </w:p>
    <w:p w:rsidR="00BA7E2C" w:rsidRDefault="00BA7E2C" w:rsidP="00BA7E2C">
      <w:pPr>
        <w:spacing w:line="360" w:lineRule="auto"/>
        <w:ind w:firstLine="709"/>
        <w:jc w:val="both"/>
        <w:rPr>
          <w:rFonts w:cs="Arial"/>
          <w:sz w:val="28"/>
          <w:szCs w:val="28"/>
        </w:rPr>
      </w:pPr>
    </w:p>
    <w:p w:rsidR="00BA7E2C" w:rsidRDefault="00BA7E2C" w:rsidP="00BA7E2C">
      <w:pPr>
        <w:spacing w:line="360" w:lineRule="auto"/>
        <w:ind w:firstLine="709"/>
        <w:jc w:val="both"/>
        <w:rPr>
          <w:rFonts w:cs="Arial"/>
          <w:sz w:val="28"/>
          <w:szCs w:val="28"/>
        </w:rPr>
      </w:pPr>
    </w:p>
    <w:p w:rsidR="00B33569" w:rsidRPr="00BA7E2C" w:rsidRDefault="00B33569" w:rsidP="00BA7E2C">
      <w:pPr>
        <w:spacing w:line="360" w:lineRule="auto"/>
        <w:ind w:firstLine="709"/>
        <w:jc w:val="center"/>
        <w:rPr>
          <w:rFonts w:cs="Arial"/>
          <w:sz w:val="28"/>
          <w:szCs w:val="28"/>
        </w:rPr>
      </w:pPr>
      <w:r w:rsidRPr="00BA7E2C">
        <w:rPr>
          <w:rFonts w:cs="Arial"/>
          <w:sz w:val="28"/>
          <w:szCs w:val="28"/>
        </w:rPr>
        <w:t>Севастополь 2008 г.</w:t>
      </w:r>
    </w:p>
    <w:p w:rsidR="00BA7E2C" w:rsidRDefault="00BA7E2C">
      <w:pPr>
        <w:spacing w:after="200" w:line="276" w:lineRule="auto"/>
        <w:rPr>
          <w:rFonts w:cs="Arial"/>
          <w:sz w:val="28"/>
        </w:rPr>
      </w:pPr>
      <w:bookmarkStart w:id="0" w:name="_Toc185663672"/>
      <w:r>
        <w:rPr>
          <w:rFonts w:cs="Arial"/>
          <w:sz w:val="28"/>
        </w:rPr>
        <w:br w:type="page"/>
      </w:r>
    </w:p>
    <w:p w:rsidR="00560575" w:rsidRPr="00BA7E2C" w:rsidRDefault="009760D7" w:rsidP="00BA7E2C">
      <w:pPr>
        <w:spacing w:line="360" w:lineRule="auto"/>
        <w:ind w:firstLine="709"/>
        <w:jc w:val="center"/>
        <w:rPr>
          <w:rFonts w:cs="Arial"/>
          <w:b/>
          <w:sz w:val="28"/>
        </w:rPr>
      </w:pPr>
      <w:r w:rsidRPr="00BA7E2C">
        <w:rPr>
          <w:rFonts w:cs="Arial"/>
          <w:b/>
          <w:sz w:val="28"/>
        </w:rPr>
        <w:t>ПРАКТИЧЕСКОЕ ЗАНЯТИЕ №1</w:t>
      </w:r>
      <w:bookmarkStart w:id="1" w:name="_Toc185663673"/>
      <w:bookmarkEnd w:id="0"/>
    </w:p>
    <w:p w:rsidR="00BA7E2C" w:rsidRPr="00BA7E2C" w:rsidRDefault="00BA7E2C" w:rsidP="00BA7E2C">
      <w:pPr>
        <w:spacing w:line="360" w:lineRule="auto"/>
        <w:ind w:firstLine="709"/>
        <w:jc w:val="center"/>
        <w:rPr>
          <w:rFonts w:cs="Arial"/>
          <w:b/>
          <w:sz w:val="28"/>
        </w:rPr>
      </w:pPr>
    </w:p>
    <w:p w:rsidR="009760D7" w:rsidRPr="00BA7E2C" w:rsidRDefault="009760D7" w:rsidP="00BA7E2C">
      <w:pPr>
        <w:spacing w:line="360" w:lineRule="auto"/>
        <w:ind w:firstLine="709"/>
        <w:jc w:val="center"/>
        <w:rPr>
          <w:rFonts w:cs="Arial"/>
          <w:b/>
          <w:sz w:val="28"/>
        </w:rPr>
      </w:pPr>
      <w:r w:rsidRPr="00BA7E2C">
        <w:rPr>
          <w:rFonts w:cs="Arial"/>
          <w:b/>
          <w:sz w:val="28"/>
        </w:rPr>
        <w:t>АНАЛИЗ КЛАССИФИКАЦИИ СПЕЦИАЛИЗИРОВАННОГО ПОДВИЖНОГО СОСТАВА АВТОТРАНСПОРТА</w:t>
      </w:r>
      <w:bookmarkEnd w:id="1"/>
    </w:p>
    <w:p w:rsidR="009760D7" w:rsidRPr="00BA7E2C" w:rsidRDefault="009760D7"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Цель работы: ознакомление с признаками классификации специализированных транспортных средств</w:t>
      </w:r>
    </w:p>
    <w:p w:rsidR="009760D7" w:rsidRPr="00BA7E2C" w:rsidRDefault="009760D7" w:rsidP="00BA7E2C">
      <w:pPr>
        <w:spacing w:line="360" w:lineRule="auto"/>
        <w:ind w:firstLine="709"/>
        <w:jc w:val="both"/>
        <w:rPr>
          <w:rFonts w:cs="Arial"/>
          <w:sz w:val="28"/>
        </w:rPr>
      </w:pPr>
      <w:r w:rsidRPr="00BA7E2C">
        <w:rPr>
          <w:rFonts w:cs="Arial"/>
          <w:sz w:val="28"/>
        </w:rPr>
        <w:t>Общие сведения</w:t>
      </w:r>
    </w:p>
    <w:p w:rsidR="009760D7" w:rsidRPr="00BA7E2C" w:rsidRDefault="009760D7" w:rsidP="00BA7E2C">
      <w:pPr>
        <w:spacing w:line="360" w:lineRule="auto"/>
        <w:ind w:firstLine="709"/>
        <w:jc w:val="both"/>
        <w:rPr>
          <w:rFonts w:cs="Arial"/>
          <w:sz w:val="28"/>
        </w:rPr>
      </w:pPr>
      <w:r w:rsidRPr="00BA7E2C">
        <w:rPr>
          <w:rFonts w:cs="Arial"/>
          <w:sz w:val="28"/>
        </w:rPr>
        <w:t>Структура автомобильного подвижного состава показана на рисунке 1.1.</w:t>
      </w:r>
    </w:p>
    <w:p w:rsidR="009760D7" w:rsidRPr="00BA7E2C" w:rsidRDefault="009760D7" w:rsidP="00BA7E2C">
      <w:pPr>
        <w:spacing w:line="360" w:lineRule="auto"/>
        <w:ind w:firstLine="709"/>
        <w:jc w:val="both"/>
        <w:rPr>
          <w:rFonts w:cs="Arial"/>
          <w:sz w:val="28"/>
        </w:rPr>
      </w:pPr>
      <w:r w:rsidRPr="00BA7E2C">
        <w:rPr>
          <w:rFonts w:cs="Arial"/>
          <w:sz w:val="28"/>
        </w:rPr>
        <w:t>Принята следующая система обозначения (индексации) автомобилей: перед цифровым индексом ставят буквенные обозначения завода-изготовителя (БелАЗ, МАЗ, КамАЗ, ЗИЛ, КрАЗ), а через тире – индексы самой модели. Индекс модели состоит из четырех цифр, а пятая и шестая цифры служат для обозначения их модификации. Первая цифра указывает класс автомобиля (всего их семь), который для грузовых и специальных автомобилей определяется полной массой (табл. 1.1.). Вторая цифра характеризует вид автомобиля:</w:t>
      </w:r>
    </w:p>
    <w:p w:rsidR="009760D7" w:rsidRPr="00BA7E2C" w:rsidRDefault="009760D7" w:rsidP="00BA7E2C">
      <w:pPr>
        <w:spacing w:line="360" w:lineRule="auto"/>
        <w:ind w:firstLine="709"/>
        <w:jc w:val="both"/>
        <w:rPr>
          <w:rFonts w:cs="Arial"/>
          <w:sz w:val="28"/>
        </w:rPr>
      </w:pPr>
      <w:r w:rsidRPr="00BA7E2C">
        <w:rPr>
          <w:rFonts w:cs="Arial"/>
          <w:sz w:val="28"/>
        </w:rPr>
        <w:t>1 – легковой автомобиль;</w:t>
      </w:r>
    </w:p>
    <w:p w:rsidR="009760D7" w:rsidRPr="00BA7E2C" w:rsidRDefault="009760D7" w:rsidP="00BA7E2C">
      <w:pPr>
        <w:spacing w:line="360" w:lineRule="auto"/>
        <w:ind w:firstLine="709"/>
        <w:jc w:val="both"/>
        <w:rPr>
          <w:rFonts w:cs="Arial"/>
          <w:sz w:val="28"/>
        </w:rPr>
      </w:pPr>
      <w:r w:rsidRPr="00BA7E2C">
        <w:rPr>
          <w:rFonts w:cs="Arial"/>
          <w:sz w:val="28"/>
        </w:rPr>
        <w:t>2 – автобус;</w:t>
      </w:r>
    </w:p>
    <w:p w:rsidR="009760D7" w:rsidRPr="00BA7E2C" w:rsidRDefault="009760D7" w:rsidP="00BA7E2C">
      <w:pPr>
        <w:spacing w:line="360" w:lineRule="auto"/>
        <w:ind w:firstLine="709"/>
        <w:jc w:val="both"/>
        <w:rPr>
          <w:rFonts w:cs="Arial"/>
          <w:sz w:val="28"/>
        </w:rPr>
      </w:pPr>
      <w:r w:rsidRPr="00BA7E2C">
        <w:rPr>
          <w:rFonts w:cs="Arial"/>
          <w:sz w:val="28"/>
        </w:rPr>
        <w:t>3 – грузовой автомобиль;</w:t>
      </w:r>
    </w:p>
    <w:p w:rsidR="009760D7" w:rsidRPr="00BA7E2C" w:rsidRDefault="009760D7" w:rsidP="00BA7E2C">
      <w:pPr>
        <w:spacing w:line="360" w:lineRule="auto"/>
        <w:ind w:firstLine="709"/>
        <w:jc w:val="both"/>
        <w:rPr>
          <w:rFonts w:cs="Arial"/>
          <w:sz w:val="28"/>
        </w:rPr>
      </w:pPr>
      <w:r w:rsidRPr="00BA7E2C">
        <w:rPr>
          <w:rFonts w:cs="Arial"/>
          <w:sz w:val="28"/>
        </w:rPr>
        <w:t>4 – автомобиль-тягач;</w:t>
      </w:r>
    </w:p>
    <w:p w:rsidR="009760D7" w:rsidRPr="00BA7E2C" w:rsidRDefault="009760D7" w:rsidP="00BA7E2C">
      <w:pPr>
        <w:spacing w:line="360" w:lineRule="auto"/>
        <w:ind w:firstLine="709"/>
        <w:jc w:val="both"/>
        <w:rPr>
          <w:rFonts w:cs="Arial"/>
          <w:sz w:val="28"/>
        </w:rPr>
      </w:pPr>
      <w:r w:rsidRPr="00BA7E2C">
        <w:rPr>
          <w:rFonts w:cs="Arial"/>
          <w:sz w:val="28"/>
        </w:rPr>
        <w:t>5 – автомобиль-самосвал;</w:t>
      </w:r>
    </w:p>
    <w:p w:rsidR="009760D7" w:rsidRPr="00BA7E2C" w:rsidRDefault="009760D7" w:rsidP="00BA7E2C">
      <w:pPr>
        <w:spacing w:line="360" w:lineRule="auto"/>
        <w:ind w:firstLine="709"/>
        <w:jc w:val="both"/>
        <w:rPr>
          <w:rFonts w:cs="Arial"/>
          <w:sz w:val="28"/>
        </w:rPr>
      </w:pPr>
      <w:r w:rsidRPr="00BA7E2C">
        <w:rPr>
          <w:rFonts w:cs="Arial"/>
          <w:sz w:val="28"/>
        </w:rPr>
        <w:t>6 – автомобиль-цистерна;</w:t>
      </w:r>
    </w:p>
    <w:p w:rsidR="009760D7" w:rsidRPr="00BA7E2C" w:rsidRDefault="009760D7" w:rsidP="00BA7E2C">
      <w:pPr>
        <w:spacing w:line="360" w:lineRule="auto"/>
        <w:ind w:firstLine="709"/>
        <w:jc w:val="both"/>
        <w:rPr>
          <w:rFonts w:cs="Arial"/>
          <w:sz w:val="28"/>
        </w:rPr>
      </w:pPr>
      <w:r w:rsidRPr="00BA7E2C">
        <w:rPr>
          <w:rFonts w:cs="Arial"/>
          <w:sz w:val="28"/>
        </w:rPr>
        <w:t>7 – автомобиль-фургон;</w:t>
      </w:r>
    </w:p>
    <w:p w:rsidR="009760D7" w:rsidRPr="00BA7E2C" w:rsidRDefault="009760D7" w:rsidP="00BA7E2C">
      <w:pPr>
        <w:spacing w:line="360" w:lineRule="auto"/>
        <w:ind w:firstLine="709"/>
        <w:jc w:val="both"/>
        <w:rPr>
          <w:rFonts w:cs="Arial"/>
          <w:sz w:val="28"/>
        </w:rPr>
      </w:pPr>
      <w:r w:rsidRPr="00BA7E2C">
        <w:rPr>
          <w:rFonts w:cs="Arial"/>
          <w:sz w:val="28"/>
        </w:rPr>
        <w:t>8 – резервы (пока не используется);</w:t>
      </w:r>
    </w:p>
    <w:p w:rsidR="009760D7" w:rsidRPr="00BA7E2C" w:rsidRDefault="009760D7" w:rsidP="00BA7E2C">
      <w:pPr>
        <w:spacing w:line="360" w:lineRule="auto"/>
        <w:ind w:firstLine="709"/>
        <w:jc w:val="both"/>
        <w:rPr>
          <w:rFonts w:cs="Arial"/>
          <w:sz w:val="28"/>
        </w:rPr>
      </w:pPr>
      <w:r w:rsidRPr="00BA7E2C">
        <w:rPr>
          <w:rFonts w:cs="Arial"/>
          <w:sz w:val="28"/>
        </w:rPr>
        <w:t>9 – специальный автомобиль.</w:t>
      </w:r>
    </w:p>
    <w:p w:rsidR="00BA7E2C" w:rsidRDefault="00BA7E2C">
      <w:pPr>
        <w:spacing w:after="200" w:line="276" w:lineRule="auto"/>
        <w:rPr>
          <w:rFonts w:cs="Arial"/>
          <w:sz w:val="28"/>
        </w:rPr>
      </w:pPr>
      <w:r>
        <w:rPr>
          <w:rFonts w:cs="Arial"/>
          <w:sz w:val="28"/>
        </w:rPr>
        <w:br w:type="page"/>
      </w:r>
    </w:p>
    <w:p w:rsidR="009760D7" w:rsidRPr="00BA7E2C" w:rsidRDefault="009760D7" w:rsidP="00BA7E2C">
      <w:pPr>
        <w:spacing w:line="360" w:lineRule="auto"/>
        <w:ind w:firstLine="709"/>
        <w:jc w:val="both"/>
        <w:rPr>
          <w:rFonts w:cs="Arial"/>
          <w:sz w:val="28"/>
        </w:rPr>
      </w:pPr>
      <w:r w:rsidRPr="00BA7E2C">
        <w:rPr>
          <w:rFonts w:cs="Arial"/>
          <w:sz w:val="28"/>
        </w:rPr>
        <w:t>Таблица 1.1 – Первые два индекса класса и вида грузовых автомобилей</w:t>
      </w:r>
    </w:p>
    <w:tbl>
      <w:tblPr>
        <w:tblW w:w="8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944"/>
        <w:gridCol w:w="944"/>
        <w:gridCol w:w="944"/>
        <w:gridCol w:w="944"/>
        <w:gridCol w:w="944"/>
        <w:gridCol w:w="944"/>
        <w:gridCol w:w="945"/>
      </w:tblGrid>
      <w:tr w:rsidR="009760D7" w:rsidRPr="006C679A" w:rsidTr="006C679A">
        <w:tc>
          <w:tcPr>
            <w:tcW w:w="2376" w:type="dxa"/>
            <w:vMerge w:val="restart"/>
            <w:vAlign w:val="center"/>
          </w:tcPr>
          <w:p w:rsidR="009760D7" w:rsidRPr="006C679A" w:rsidRDefault="009760D7" w:rsidP="006C679A">
            <w:pPr>
              <w:spacing w:line="360" w:lineRule="auto"/>
              <w:jc w:val="both"/>
              <w:rPr>
                <w:rFonts w:cs="Arial"/>
                <w:sz w:val="20"/>
                <w:szCs w:val="20"/>
              </w:rPr>
            </w:pPr>
            <w:r w:rsidRPr="006C679A">
              <w:rPr>
                <w:rFonts w:cs="Arial"/>
                <w:sz w:val="20"/>
                <w:szCs w:val="20"/>
              </w:rPr>
              <w:t>Виды грузовых автомобилей</w:t>
            </w:r>
          </w:p>
        </w:tc>
        <w:tc>
          <w:tcPr>
            <w:tcW w:w="6609" w:type="dxa"/>
            <w:gridSpan w:val="7"/>
            <w:vAlign w:val="center"/>
          </w:tcPr>
          <w:p w:rsidR="009760D7" w:rsidRPr="006C679A" w:rsidRDefault="009760D7" w:rsidP="006C679A">
            <w:pPr>
              <w:spacing w:line="360" w:lineRule="auto"/>
              <w:jc w:val="both"/>
              <w:rPr>
                <w:rFonts w:cs="Arial"/>
                <w:sz w:val="20"/>
                <w:szCs w:val="20"/>
              </w:rPr>
            </w:pPr>
            <w:r w:rsidRPr="006C679A">
              <w:rPr>
                <w:rFonts w:cs="Arial"/>
                <w:sz w:val="20"/>
                <w:szCs w:val="20"/>
              </w:rPr>
              <w:t>Классы</w:t>
            </w:r>
          </w:p>
        </w:tc>
      </w:tr>
      <w:tr w:rsidR="009760D7" w:rsidRPr="006C679A" w:rsidTr="006C679A">
        <w:tc>
          <w:tcPr>
            <w:tcW w:w="2376" w:type="dxa"/>
            <w:vMerge/>
            <w:vAlign w:val="center"/>
          </w:tcPr>
          <w:p w:rsidR="009760D7" w:rsidRPr="006C679A" w:rsidRDefault="009760D7" w:rsidP="006C679A">
            <w:pPr>
              <w:spacing w:line="360" w:lineRule="auto"/>
              <w:jc w:val="both"/>
              <w:rPr>
                <w:rFonts w:cs="Arial"/>
                <w:sz w:val="20"/>
                <w:szCs w:val="20"/>
              </w:rPr>
            </w:pPr>
          </w:p>
        </w:tc>
        <w:tc>
          <w:tcPr>
            <w:tcW w:w="944"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1</w:t>
            </w:r>
          </w:p>
        </w:tc>
        <w:tc>
          <w:tcPr>
            <w:tcW w:w="944"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2</w:t>
            </w:r>
          </w:p>
        </w:tc>
        <w:tc>
          <w:tcPr>
            <w:tcW w:w="944"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3</w:t>
            </w:r>
          </w:p>
        </w:tc>
        <w:tc>
          <w:tcPr>
            <w:tcW w:w="944"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4</w:t>
            </w:r>
          </w:p>
        </w:tc>
        <w:tc>
          <w:tcPr>
            <w:tcW w:w="944"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5</w:t>
            </w:r>
          </w:p>
        </w:tc>
        <w:tc>
          <w:tcPr>
            <w:tcW w:w="944"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6</w:t>
            </w:r>
          </w:p>
        </w:tc>
        <w:tc>
          <w:tcPr>
            <w:tcW w:w="945"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7</w:t>
            </w:r>
          </w:p>
        </w:tc>
      </w:tr>
      <w:tr w:rsidR="009760D7" w:rsidRPr="006C679A" w:rsidTr="006C679A">
        <w:tc>
          <w:tcPr>
            <w:tcW w:w="2376" w:type="dxa"/>
            <w:vMerge/>
            <w:vAlign w:val="center"/>
          </w:tcPr>
          <w:p w:rsidR="009760D7" w:rsidRPr="006C679A" w:rsidRDefault="009760D7" w:rsidP="006C679A">
            <w:pPr>
              <w:spacing w:line="360" w:lineRule="auto"/>
              <w:jc w:val="both"/>
              <w:rPr>
                <w:rFonts w:cs="Arial"/>
                <w:sz w:val="20"/>
                <w:szCs w:val="20"/>
              </w:rPr>
            </w:pPr>
          </w:p>
        </w:tc>
        <w:tc>
          <w:tcPr>
            <w:tcW w:w="6609" w:type="dxa"/>
            <w:gridSpan w:val="7"/>
            <w:vAlign w:val="center"/>
          </w:tcPr>
          <w:p w:rsidR="009760D7" w:rsidRPr="006C679A" w:rsidRDefault="009760D7" w:rsidP="006C679A">
            <w:pPr>
              <w:spacing w:line="360" w:lineRule="auto"/>
              <w:jc w:val="both"/>
              <w:rPr>
                <w:rFonts w:cs="Arial"/>
                <w:sz w:val="20"/>
                <w:szCs w:val="20"/>
              </w:rPr>
            </w:pPr>
            <w:r w:rsidRPr="006C679A">
              <w:rPr>
                <w:rFonts w:cs="Arial"/>
                <w:sz w:val="20"/>
                <w:szCs w:val="20"/>
              </w:rPr>
              <w:t>Полная масса, т</w:t>
            </w:r>
          </w:p>
        </w:tc>
      </w:tr>
      <w:tr w:rsidR="009760D7" w:rsidRPr="006C679A" w:rsidTr="006C679A">
        <w:tc>
          <w:tcPr>
            <w:tcW w:w="2376" w:type="dxa"/>
            <w:vMerge/>
            <w:vAlign w:val="center"/>
          </w:tcPr>
          <w:p w:rsidR="009760D7" w:rsidRPr="006C679A" w:rsidRDefault="009760D7" w:rsidP="006C679A">
            <w:pPr>
              <w:spacing w:line="360" w:lineRule="auto"/>
              <w:jc w:val="both"/>
              <w:rPr>
                <w:rFonts w:cs="Arial"/>
                <w:sz w:val="20"/>
                <w:szCs w:val="20"/>
              </w:rPr>
            </w:pPr>
          </w:p>
        </w:tc>
        <w:tc>
          <w:tcPr>
            <w:tcW w:w="944"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до 1,2</w:t>
            </w:r>
          </w:p>
        </w:tc>
        <w:tc>
          <w:tcPr>
            <w:tcW w:w="944"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от 1,2 до 2</w:t>
            </w:r>
          </w:p>
        </w:tc>
        <w:tc>
          <w:tcPr>
            <w:tcW w:w="944"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от 2 до 8</w:t>
            </w:r>
          </w:p>
        </w:tc>
        <w:tc>
          <w:tcPr>
            <w:tcW w:w="944"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от 8 до 14</w:t>
            </w:r>
          </w:p>
        </w:tc>
        <w:tc>
          <w:tcPr>
            <w:tcW w:w="944"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от 14 до 20</w:t>
            </w:r>
          </w:p>
        </w:tc>
        <w:tc>
          <w:tcPr>
            <w:tcW w:w="944"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от 20 до 40</w:t>
            </w:r>
          </w:p>
        </w:tc>
        <w:tc>
          <w:tcPr>
            <w:tcW w:w="945" w:type="dxa"/>
            <w:vAlign w:val="center"/>
          </w:tcPr>
          <w:p w:rsidR="009760D7" w:rsidRPr="006C679A" w:rsidRDefault="009760D7" w:rsidP="006C679A">
            <w:pPr>
              <w:spacing w:line="360" w:lineRule="auto"/>
              <w:jc w:val="both"/>
              <w:rPr>
                <w:rFonts w:cs="Arial"/>
                <w:sz w:val="20"/>
                <w:szCs w:val="20"/>
              </w:rPr>
            </w:pPr>
            <w:r w:rsidRPr="006C679A">
              <w:rPr>
                <w:rFonts w:cs="Arial"/>
                <w:sz w:val="20"/>
                <w:szCs w:val="20"/>
              </w:rPr>
              <w:t>св. 40</w:t>
            </w:r>
          </w:p>
        </w:tc>
      </w:tr>
    </w:tbl>
    <w:p w:rsidR="00BA7E2C" w:rsidRDefault="00BA7E2C"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Третья и четвертая цифры обозначают номер модели автомобиля (от 01 до 99), пятая – номер модификации базовой модели автомобиля (от 1 до 9), а шестая присваивается экспортным вариантам исполнения. При отсутствии модификации пятым знаком служит ноль.</w:t>
      </w:r>
    </w:p>
    <w:p w:rsidR="009760D7" w:rsidRDefault="009760D7" w:rsidP="00BA7E2C">
      <w:pPr>
        <w:spacing w:line="360" w:lineRule="auto"/>
        <w:ind w:firstLine="709"/>
        <w:jc w:val="both"/>
        <w:rPr>
          <w:rFonts w:cs="Arial"/>
          <w:sz w:val="28"/>
        </w:rPr>
      </w:pPr>
      <w:r w:rsidRPr="00BA7E2C">
        <w:rPr>
          <w:rFonts w:cs="Arial"/>
          <w:sz w:val="28"/>
        </w:rPr>
        <w:t>Система индексации для прицепов и полуприцепов (рис. 1.2) предусматривает маркировку буквами и цифрами. Первая цифра обозначает число осей; буквы – тип прицепной системы (П – прицеп; ПП – полуприцеп; Н – низкорамный; Т – тяжеловоз; М - модернизация); последние цифры через тире – массу перевозимого груза в тоннах.</w:t>
      </w:r>
    </w:p>
    <w:p w:rsidR="00BA7E2C" w:rsidRPr="00BA7E2C" w:rsidRDefault="00BA7E2C" w:rsidP="00BA7E2C">
      <w:pPr>
        <w:spacing w:line="360" w:lineRule="auto"/>
        <w:ind w:firstLine="709"/>
        <w:jc w:val="both"/>
        <w:rPr>
          <w:rFonts w:cs="Arial"/>
          <w:sz w:val="28"/>
        </w:rPr>
      </w:pPr>
    </w:p>
    <w:p w:rsidR="00BA7E2C" w:rsidRDefault="006739B7" w:rsidP="00BA7E2C">
      <w:pPr>
        <w:tabs>
          <w:tab w:val="left" w:pos="5646"/>
        </w:tabs>
        <w:spacing w:line="360" w:lineRule="auto"/>
        <w:ind w:firstLine="709"/>
        <w:rPr>
          <w:rFonts w:cs="Arial"/>
          <w:sz w:val="28"/>
        </w:rPr>
      </w:pPr>
      <w:r>
        <w:rPr>
          <w:rFonts w:cs="Arial"/>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270pt;height:110.25pt;visibility:visible">
            <v:imagedata r:id="rId8" o:title="" gain="86232f" blacklevel="3932f" grayscale="t"/>
          </v:shape>
        </w:pict>
      </w:r>
    </w:p>
    <w:p w:rsidR="00BA7E2C" w:rsidRDefault="00BA7E2C" w:rsidP="00BA7E2C">
      <w:pPr>
        <w:tabs>
          <w:tab w:val="left" w:pos="5646"/>
        </w:tabs>
        <w:spacing w:line="360" w:lineRule="auto"/>
        <w:ind w:firstLine="709"/>
        <w:rPr>
          <w:rFonts w:cs="Arial"/>
          <w:sz w:val="28"/>
        </w:rPr>
      </w:pPr>
    </w:p>
    <w:p w:rsidR="00BA7E2C" w:rsidRPr="00BA7E2C" w:rsidRDefault="00BA7E2C" w:rsidP="00BA7E2C">
      <w:pPr>
        <w:tabs>
          <w:tab w:val="left" w:pos="5646"/>
        </w:tabs>
        <w:spacing w:line="360" w:lineRule="auto"/>
        <w:ind w:firstLine="709"/>
        <w:rPr>
          <w:rFonts w:cs="Arial"/>
          <w:sz w:val="28"/>
        </w:rPr>
      </w:pPr>
      <w:r w:rsidRPr="00BA7E2C">
        <w:rPr>
          <w:rFonts w:cs="Arial"/>
          <w:sz w:val="28"/>
        </w:rPr>
        <w:t>Рисунок 1.2 – Прицепы и полуприцепы: а – одноосный прицеп; б – двухосный прицеп; в – двухосный прицеп-тяжеловоз; г – двухосный прицеп-тяжеловоз с бортами; д – трехосный прицеп-тяжеловоз; е – четырехосный прицеп-тяжеловоз; ж – одноосный полуприцеп; з – двухосный полуприцеп; и – одноосный прицеп-роспуск; к – двухосный прицеп-роспуск</w:t>
      </w:r>
    </w:p>
    <w:p w:rsidR="00BA7E2C" w:rsidRDefault="00BA7E2C">
      <w:pPr>
        <w:spacing w:after="200" w:line="276" w:lineRule="auto"/>
        <w:rPr>
          <w:rFonts w:cs="Arial"/>
          <w:sz w:val="28"/>
        </w:rPr>
      </w:pPr>
      <w:r>
        <w:rPr>
          <w:rFonts w:cs="Arial"/>
          <w:sz w:val="28"/>
        </w:rPr>
        <w:br w:type="page"/>
      </w:r>
    </w:p>
    <w:p w:rsidR="009760D7" w:rsidRPr="00BA7E2C" w:rsidRDefault="006739B7" w:rsidP="00BA7E2C">
      <w:pPr>
        <w:spacing w:line="360" w:lineRule="auto"/>
        <w:jc w:val="both"/>
        <w:rPr>
          <w:rFonts w:cs="Arial"/>
          <w:sz w:val="28"/>
        </w:rPr>
      </w:pPr>
      <w:r>
        <w:rPr>
          <w:rFonts w:cs="Arial"/>
          <w:sz w:val="28"/>
        </w:rPr>
      </w:r>
      <w:r>
        <w:rPr>
          <w:rFonts w:cs="Arial"/>
          <w:sz w:val="28"/>
        </w:rPr>
        <w:pict>
          <v:group id="_x0000_s1026" editas="canvas" style="width:467.7pt;height:225pt;mso-position-horizontal-relative:char;mso-position-vertical-relative:line" coordorigin="2308,3471" coordsize="9818,4723">
            <o:lock v:ext="edit" aspectratio="t"/>
            <v:shape id="_x0000_s1027" type="#_x0000_t75" style="position:absolute;left:2308;top:3471;width:9818;height:4723"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5843;top:3471;width:2749;height:393" strokeweight="3pt">
              <v:stroke linestyle="thinThin"/>
              <v:textbox inset="1.76822mm,.88411mm,1.76822mm,.88411mm">
                <w:txbxContent>
                  <w:p w:rsidR="00BA7E2C" w:rsidRPr="006F751E" w:rsidRDefault="00BA7E2C" w:rsidP="009760D7">
                    <w:pPr>
                      <w:jc w:val="center"/>
                      <w:rPr>
                        <w:sz w:val="16"/>
                      </w:rPr>
                    </w:pPr>
                    <w:r w:rsidRPr="006F751E">
                      <w:rPr>
                        <w:sz w:val="16"/>
                      </w:rPr>
                      <w:t>ПОДВИЖНОЙ СОСТАВ</w:t>
                    </w:r>
                  </w:p>
                </w:txbxContent>
              </v:textbox>
            </v:shape>
            <v:shape id="_x0000_s1029" type="#_x0000_t202" style="position:absolute;left:3093;top:4125;width:2619;height:392">
              <v:textbox inset="1.76822mm,.88411mm,1.76822mm,.88411mm">
                <w:txbxContent>
                  <w:p w:rsidR="00BA7E2C" w:rsidRPr="006F751E" w:rsidRDefault="00BA7E2C" w:rsidP="009760D7">
                    <w:pPr>
                      <w:jc w:val="center"/>
                      <w:rPr>
                        <w:sz w:val="16"/>
                      </w:rPr>
                    </w:pPr>
                    <w:r w:rsidRPr="006F751E">
                      <w:rPr>
                        <w:sz w:val="16"/>
                      </w:rPr>
                      <w:t>транспортный</w:t>
                    </w:r>
                  </w:p>
                </w:txbxContent>
              </v:textbox>
            </v:shape>
            <v:shape id="_x0000_s1030" type="#_x0000_t202" style="position:absolute;left:8723;top:4126;width:2354;height:392">
              <v:textbox inset="1.76822mm,.88411mm,1.76822mm,.88411mm">
                <w:txbxContent>
                  <w:p w:rsidR="00BA7E2C" w:rsidRPr="006F751E" w:rsidRDefault="00BA7E2C" w:rsidP="009760D7">
                    <w:pPr>
                      <w:rPr>
                        <w:sz w:val="16"/>
                      </w:rPr>
                    </w:pPr>
                    <w:r w:rsidRPr="006F751E">
                      <w:rPr>
                        <w:sz w:val="16"/>
                      </w:rPr>
                      <w:t>специального назначения</w:t>
                    </w:r>
                  </w:p>
                </w:txbxContent>
              </v:textbox>
            </v:shape>
            <v:shape id="_x0000_s1031" type="#_x0000_t202" style="position:absolute;left:2308;top:4911;width:1309;height:393">
              <v:textbox inset="1.76822mm,.88411mm,1.76822mm,.88411mm">
                <w:txbxContent>
                  <w:p w:rsidR="00BA7E2C" w:rsidRPr="006F751E" w:rsidRDefault="00BA7E2C" w:rsidP="009760D7">
                    <w:pPr>
                      <w:rPr>
                        <w:sz w:val="16"/>
                      </w:rPr>
                    </w:pPr>
                    <w:r w:rsidRPr="006F751E">
                      <w:rPr>
                        <w:sz w:val="16"/>
                      </w:rPr>
                      <w:t>пассажирский</w:t>
                    </w:r>
                  </w:p>
                </w:txbxContent>
              </v:textbox>
            </v:shape>
            <v:shape id="_x0000_s1032" type="#_x0000_t202" style="position:absolute;left:5057;top:4911;width:1048;height:393">
              <v:textbox inset="1.76822mm,.88411mm,1.76822mm,.88411mm">
                <w:txbxContent>
                  <w:p w:rsidR="00BA7E2C" w:rsidRPr="006F751E" w:rsidRDefault="00BA7E2C" w:rsidP="009760D7">
                    <w:pPr>
                      <w:jc w:val="center"/>
                      <w:rPr>
                        <w:sz w:val="16"/>
                      </w:rPr>
                    </w:pPr>
                    <w:r w:rsidRPr="006F751E">
                      <w:rPr>
                        <w:sz w:val="16"/>
                      </w:rPr>
                      <w:t>грузовой</w:t>
                    </w:r>
                  </w:p>
                </w:txbxContent>
              </v:textbox>
            </v:shape>
            <v:shape id="_x0000_s1033" type="#_x0000_t202" style="position:absolute;left:2308;top:5566;width:393;height:1048">
              <v:textbox style="layout-flow:vertical;mso-layout-flow-alt:bottom-to-top" inset="1.76822mm,.88411mm,1.76822mm,.88411mm">
                <w:txbxContent>
                  <w:p w:rsidR="00BA7E2C" w:rsidRPr="006F751E" w:rsidRDefault="00BA7E2C" w:rsidP="009760D7">
                    <w:pPr>
                      <w:jc w:val="center"/>
                      <w:rPr>
                        <w:sz w:val="16"/>
                      </w:rPr>
                    </w:pPr>
                    <w:r w:rsidRPr="006F751E">
                      <w:rPr>
                        <w:sz w:val="16"/>
                      </w:rPr>
                      <w:t>автобусы</w:t>
                    </w:r>
                  </w:p>
                </w:txbxContent>
              </v:textbox>
            </v:shape>
            <v:shape id="_x0000_s1034" type="#_x0000_t202" style="position:absolute;left:2963;top:5566;width:653;height:1178">
              <v:textbox style="layout-flow:vertical;mso-layout-flow-alt:bottom-to-top" inset="1.76822mm,.88411mm,1.76822mm,.88411mm">
                <w:txbxContent>
                  <w:p w:rsidR="00BA7E2C" w:rsidRPr="006F751E" w:rsidRDefault="00BA7E2C" w:rsidP="009760D7">
                    <w:pPr>
                      <w:jc w:val="center"/>
                      <w:rPr>
                        <w:sz w:val="16"/>
                      </w:rPr>
                    </w:pPr>
                    <w:r w:rsidRPr="006F751E">
                      <w:rPr>
                        <w:sz w:val="16"/>
                      </w:rPr>
                      <w:t>легковые автомобили</w:t>
                    </w:r>
                  </w:p>
                </w:txbxContent>
              </v:textbox>
            </v:shape>
            <v:shape id="_x0000_s1035" type="#_x0000_t202" style="position:absolute;left:3879;top:5566;width:1440;height:392">
              <v:textbox inset="1.76822mm,.88411mm,1.76822mm,.88411mm">
                <w:txbxContent>
                  <w:p w:rsidR="00BA7E2C" w:rsidRPr="006F751E" w:rsidRDefault="00BA7E2C" w:rsidP="009760D7">
                    <w:pPr>
                      <w:jc w:val="center"/>
                      <w:rPr>
                        <w:sz w:val="16"/>
                      </w:rPr>
                    </w:pPr>
                    <w:r w:rsidRPr="006F751E">
                      <w:rPr>
                        <w:sz w:val="16"/>
                      </w:rPr>
                      <w:t>самосвальный</w:t>
                    </w:r>
                  </w:p>
                </w:txbxContent>
              </v:textbox>
            </v:shape>
            <v:shape id="_x0000_s1036" type="#_x0000_t202" style="position:absolute;left:4533;top:6351;width:1963;height:393" strokeweight="1.25pt">
              <v:textbox inset="1.76822mm,.88411mm,1.76822mm,.88411mm">
                <w:txbxContent>
                  <w:p w:rsidR="00BA7E2C" w:rsidRPr="006F751E" w:rsidRDefault="00BA7E2C" w:rsidP="009760D7">
                    <w:pPr>
                      <w:jc w:val="center"/>
                      <w:rPr>
                        <w:sz w:val="16"/>
                      </w:rPr>
                    </w:pPr>
                    <w:r w:rsidRPr="006F751E">
                      <w:rPr>
                        <w:sz w:val="16"/>
                      </w:rPr>
                      <w:t>специализированный</w:t>
                    </w:r>
                  </w:p>
                </w:txbxContent>
              </v:textbox>
            </v:shape>
            <v:shape id="_x0000_s1037" type="#_x0000_t202" style="position:absolute;left:5712;top:5566;width:2355;height:523">
              <v:textbox inset="1.76822mm,.88411mm,1.76822mm,.88411mm">
                <w:txbxContent>
                  <w:p w:rsidR="00BA7E2C" w:rsidRPr="006F751E" w:rsidRDefault="00BA7E2C" w:rsidP="009760D7">
                    <w:pPr>
                      <w:jc w:val="center"/>
                      <w:rPr>
                        <w:sz w:val="16"/>
                      </w:rPr>
                    </w:pPr>
                    <w:r w:rsidRPr="006F751E">
                      <w:rPr>
                        <w:sz w:val="16"/>
                      </w:rPr>
                      <w:t>общего назначения</w:t>
                    </w:r>
                  </w:p>
                  <w:p w:rsidR="00BA7E2C" w:rsidRPr="006F751E" w:rsidRDefault="00BA7E2C" w:rsidP="009760D7">
                    <w:pPr>
                      <w:jc w:val="center"/>
                      <w:rPr>
                        <w:sz w:val="16"/>
                      </w:rPr>
                    </w:pPr>
                    <w:r w:rsidRPr="006F751E">
                      <w:rPr>
                        <w:sz w:val="16"/>
                      </w:rPr>
                      <w:t>(с бортовой платформой)</w:t>
                    </w:r>
                  </w:p>
                </w:txbxContent>
              </v:textbox>
            </v:shape>
            <v:shape id="_x0000_s1038" type="#_x0000_t202" style="position:absolute;left:2832;top:7005;width:1701;height:393" strokeweight="1.25pt">
              <v:textbox inset="1.76822mm,.88411mm,1.76822mm,.88411mm">
                <w:txbxContent>
                  <w:p w:rsidR="00BA7E2C" w:rsidRPr="006F751E" w:rsidRDefault="00BA7E2C" w:rsidP="009760D7">
                    <w:pPr>
                      <w:jc w:val="center"/>
                      <w:rPr>
                        <w:sz w:val="16"/>
                      </w:rPr>
                    </w:pPr>
                    <w:r w:rsidRPr="006F751E">
                      <w:rPr>
                        <w:sz w:val="16"/>
                      </w:rPr>
                      <w:t>автомобили-тягачи</w:t>
                    </w:r>
                  </w:p>
                </w:txbxContent>
              </v:textbox>
            </v:shape>
            <v:shape id="_x0000_s1039" type="#_x0000_t202" style="position:absolute;left:5581;top:7005;width:1571;height:393" strokeweight="1.25pt">
              <v:textbox inset="1.76822mm,.88411mm,1.76822mm,.88411mm">
                <w:txbxContent>
                  <w:p w:rsidR="00BA7E2C" w:rsidRPr="006F751E" w:rsidRDefault="00BA7E2C" w:rsidP="009760D7">
                    <w:pPr>
                      <w:jc w:val="center"/>
                      <w:rPr>
                        <w:sz w:val="16"/>
                      </w:rPr>
                    </w:pPr>
                    <w:r w:rsidRPr="006F751E">
                      <w:rPr>
                        <w:sz w:val="16"/>
                      </w:rPr>
                      <w:t>прицепной</w:t>
                    </w:r>
                  </w:p>
                </w:txbxContent>
              </v:textbox>
            </v:shape>
            <v:shape id="_x0000_s1040" type="#_x0000_t202" style="position:absolute;left:3224;top:7660;width:917;height:392" strokeweight="1.25pt">
              <v:textbox inset="1.76822mm,.88411mm,1.76822mm,.88411mm">
                <w:txbxContent>
                  <w:p w:rsidR="00BA7E2C" w:rsidRPr="006F751E" w:rsidRDefault="00BA7E2C" w:rsidP="009760D7">
                    <w:pPr>
                      <w:rPr>
                        <w:sz w:val="16"/>
                      </w:rPr>
                    </w:pPr>
                    <w:r w:rsidRPr="006F751E">
                      <w:rPr>
                        <w:sz w:val="16"/>
                      </w:rPr>
                      <w:t>прицепы</w:t>
                    </w:r>
                  </w:p>
                </w:txbxContent>
              </v:textbox>
            </v:shape>
            <v:shape id="_x0000_s1041" type="#_x0000_t202" style="position:absolute;left:4403;top:7660;width:1440;height:392" strokeweight="1.25pt">
              <v:textbox inset="1.76822mm,.88411mm,1.76822mm,.88411mm">
                <w:txbxContent>
                  <w:p w:rsidR="00BA7E2C" w:rsidRPr="006F751E" w:rsidRDefault="00BA7E2C" w:rsidP="009760D7">
                    <w:pPr>
                      <w:jc w:val="center"/>
                      <w:rPr>
                        <w:sz w:val="16"/>
                      </w:rPr>
                    </w:pPr>
                    <w:r w:rsidRPr="006F751E">
                      <w:rPr>
                        <w:sz w:val="16"/>
                      </w:rPr>
                      <w:t>полуприцепы</w:t>
                    </w:r>
                  </w:p>
                </w:txbxContent>
              </v:textbox>
            </v:shape>
            <v:shape id="_x0000_s1042" type="#_x0000_t202" style="position:absolute;left:6104;top:7660;width:1702;height:392" strokeweight="1.25pt">
              <v:textbox inset="1.76822mm,.88411mm,1.76822mm,.88411mm">
                <w:txbxContent>
                  <w:p w:rsidR="00BA7E2C" w:rsidRPr="006F751E" w:rsidRDefault="00BA7E2C" w:rsidP="009760D7">
                    <w:pPr>
                      <w:rPr>
                        <w:sz w:val="16"/>
                      </w:rPr>
                    </w:pPr>
                    <w:r w:rsidRPr="006F751E">
                      <w:rPr>
                        <w:sz w:val="16"/>
                      </w:rPr>
                      <w:t>прицепы-роспуски</w:t>
                    </w:r>
                  </w:p>
                </w:txbxContent>
              </v:textbox>
            </v:shape>
            <v:line id="_x0000_s1043" style="position:absolute;flip:x" from="2963,4518" to="3748,4911">
              <v:stroke endarrow="block"/>
            </v:line>
            <v:line id="_x0000_s1044" style="position:absolute" from="5057,4518" to="5581,4911">
              <v:stroke endarrow="block"/>
            </v:line>
            <v:line id="_x0000_s1045" style="position:absolute" from="2439,5304" to="2439,5565">
              <v:stroke endarrow="block"/>
            </v:line>
            <v:line id="_x0000_s1046" style="position:absolute" from="3224,5304" to="3224,5565">
              <v:stroke endarrow="block"/>
            </v:line>
            <v:line id="_x0000_s1047" style="position:absolute;flip:x" from="4533,5304" to="5188,5565">
              <v:stroke endarrow="block"/>
            </v:line>
            <v:line id="_x0000_s1048" style="position:absolute" from="5973,5304" to="6890,5565">
              <v:stroke endarrow="block"/>
            </v:line>
            <v:line id="_x0000_s1049" style="position:absolute" from="5450,5304" to="5450,6351">
              <v:stroke endarrow="block"/>
            </v:line>
            <v:line id="_x0000_s1050" style="position:absolute;flip:x" from="3617,6743" to="4926,7005">
              <v:stroke endarrow="block"/>
            </v:line>
            <v:line id="_x0000_s1051" style="position:absolute" from="5843,6743" to="6497,7005">
              <v:stroke endarrow="block"/>
            </v:line>
            <v:line id="_x0000_s1052" style="position:absolute;flip:x" from="3617,7398" to="5712,7660">
              <v:stroke endarrow="block"/>
            </v:line>
            <v:line id="_x0000_s1053" style="position:absolute;flip:x" from="5188,7398" to="6235,7660">
              <v:stroke endarrow="block"/>
            </v:line>
            <v:line id="_x0000_s1054" style="position:absolute" from="6497,7398" to="7021,7660">
              <v:stroke endarrow="block"/>
            </v:line>
            <v:shape id="_x0000_s1055" type="#_x0000_t202" style="position:absolute;left:7152;top:4911;width:1178;height:393">
              <v:textbox inset="1.76822mm,.88411mm,1.76822mm,.88411mm">
                <w:txbxContent>
                  <w:p w:rsidR="00BA7E2C" w:rsidRPr="006F751E" w:rsidRDefault="00BA7E2C" w:rsidP="009760D7">
                    <w:pPr>
                      <w:rPr>
                        <w:sz w:val="16"/>
                      </w:rPr>
                    </w:pPr>
                    <w:r w:rsidRPr="006F751E">
                      <w:rPr>
                        <w:sz w:val="16"/>
                      </w:rPr>
                      <w:t>санитарный</w:t>
                    </w:r>
                  </w:p>
                </w:txbxContent>
              </v:textbox>
            </v:shape>
            <v:shape id="_x0000_s1056" type="#_x0000_t202" style="position:absolute;left:8592;top:4911;width:1178;height:393">
              <v:textbox inset="1.76822mm,.88411mm,1.76822mm,.88411mm">
                <w:txbxContent>
                  <w:p w:rsidR="00BA7E2C" w:rsidRPr="006F751E" w:rsidRDefault="00BA7E2C" w:rsidP="009760D7">
                    <w:pPr>
                      <w:jc w:val="center"/>
                      <w:rPr>
                        <w:sz w:val="16"/>
                      </w:rPr>
                    </w:pPr>
                    <w:r w:rsidRPr="006F751E">
                      <w:rPr>
                        <w:sz w:val="16"/>
                      </w:rPr>
                      <w:t>уборочный</w:t>
                    </w:r>
                  </w:p>
                </w:txbxContent>
              </v:textbox>
            </v:shape>
            <v:shape id="_x0000_s1057" type="#_x0000_t202" style="position:absolute;left:10817;top:4911;width:1309;height:393">
              <v:textbox inset="1.76822mm,.88411mm,1.76822mm,.88411mm">
                <w:txbxContent>
                  <w:p w:rsidR="00BA7E2C" w:rsidRPr="006F751E" w:rsidRDefault="00BA7E2C" w:rsidP="009760D7">
                    <w:pPr>
                      <w:jc w:val="center"/>
                      <w:rPr>
                        <w:sz w:val="16"/>
                      </w:rPr>
                    </w:pPr>
                    <w:r w:rsidRPr="006F751E">
                      <w:rPr>
                        <w:sz w:val="16"/>
                      </w:rPr>
                      <w:t>пожарный</w:t>
                    </w:r>
                  </w:p>
                </w:txbxContent>
              </v:textbox>
            </v:shape>
            <v:shape id="_x0000_s1058" type="#_x0000_t202" style="position:absolute;left:9246;top:5565;width:1964;height:393" strokeweight="1.25pt">
              <v:textbox inset="1.76822mm,.88411mm,1.76822mm,.88411mm">
                <w:txbxContent>
                  <w:p w:rsidR="00BA7E2C" w:rsidRPr="006F751E" w:rsidRDefault="00BA7E2C" w:rsidP="009760D7">
                    <w:pPr>
                      <w:jc w:val="center"/>
                      <w:rPr>
                        <w:sz w:val="16"/>
                      </w:rPr>
                    </w:pPr>
                    <w:r w:rsidRPr="006F751E">
                      <w:rPr>
                        <w:sz w:val="16"/>
                      </w:rPr>
                      <w:t>мобильные краны</w:t>
                    </w:r>
                  </w:p>
                </w:txbxContent>
              </v:textbox>
            </v:shape>
            <v:shape id="_x0000_s1059" type="#_x0000_t202" style="position:absolute;left:9115;top:6220;width:393;height:1832" strokeweight="1.25pt">
              <v:textbox style="layout-flow:vertical;mso-layout-flow-alt:bottom-to-top" inset="1.76822mm,.88411mm,1.76822mm,.88411mm">
                <w:txbxContent>
                  <w:p w:rsidR="00BA7E2C" w:rsidRPr="006F751E" w:rsidRDefault="00BA7E2C" w:rsidP="009760D7">
                    <w:pPr>
                      <w:jc w:val="center"/>
                      <w:rPr>
                        <w:sz w:val="16"/>
                      </w:rPr>
                    </w:pPr>
                    <w:r w:rsidRPr="006F751E">
                      <w:rPr>
                        <w:sz w:val="16"/>
                      </w:rPr>
                      <w:t>автомобильные</w:t>
                    </w:r>
                  </w:p>
                </w:txbxContent>
              </v:textbox>
            </v:shape>
            <v:shape id="_x0000_s1060" type="#_x0000_t202" style="position:absolute;left:9901;top:6220;width:654;height:1832" strokeweight="1.25pt">
              <v:textbox style="layout-flow:vertical;mso-layout-flow-alt:bottom-to-top" inset="1.76822mm,.88411mm,1.76822mm,.88411mm">
                <w:txbxContent>
                  <w:p w:rsidR="00BA7E2C" w:rsidRPr="006F751E" w:rsidRDefault="00BA7E2C" w:rsidP="009760D7">
                    <w:pPr>
                      <w:jc w:val="center"/>
                      <w:rPr>
                        <w:sz w:val="16"/>
                      </w:rPr>
                    </w:pPr>
                    <w:r w:rsidRPr="006F751E">
                      <w:rPr>
                        <w:sz w:val="16"/>
                      </w:rPr>
                      <w:t>на специальном шасси автомобильного типа</w:t>
                    </w:r>
                  </w:p>
                </w:txbxContent>
              </v:textbox>
            </v:shape>
            <v:shape id="_x0000_s1061" type="#_x0000_t202" style="position:absolute;left:10948;top:6220;width:393;height:1832" strokeweight="1.25pt">
              <v:textbox style="layout-flow:vertical;mso-layout-flow-alt:bottom-to-top" inset="1.76822mm,.88411mm,1.76822mm,.88411mm">
                <w:txbxContent>
                  <w:p w:rsidR="00BA7E2C" w:rsidRPr="006F751E" w:rsidRDefault="00BA7E2C" w:rsidP="009760D7">
                    <w:pPr>
                      <w:rPr>
                        <w:sz w:val="16"/>
                      </w:rPr>
                    </w:pPr>
                    <w:r w:rsidRPr="006F751E">
                      <w:rPr>
                        <w:sz w:val="16"/>
                      </w:rPr>
                      <w:t>пневмоколёсные</w:t>
                    </w:r>
                  </w:p>
                </w:txbxContent>
              </v:textbox>
            </v:shape>
            <v:line id="_x0000_s1062" style="position:absolute;flip:x" from="7675,4518" to="8984,4911">
              <v:stroke endarrow="block"/>
            </v:line>
            <v:line id="_x0000_s1063" style="position:absolute;flip:x" from="9115,4518" to="9508,4911">
              <v:stroke endarrow="block"/>
            </v:line>
            <v:line id="_x0000_s1064" style="position:absolute" from="10686,4518" to="11472,4911">
              <v:stroke endarrow="block"/>
            </v:line>
            <v:line id="_x0000_s1065" style="position:absolute" from="10163,4518" to="10163,5565">
              <v:stroke endarrow="block"/>
            </v:line>
            <v:line id="_x0000_s1066" style="position:absolute" from="9377,5958" to="9377,6220">
              <v:stroke endarrow="block"/>
            </v:line>
            <v:line id="_x0000_s1067" style="position:absolute" from="10163,5958" to="10163,6220">
              <v:stroke endarrow="block"/>
            </v:line>
            <v:line id="_x0000_s1068" style="position:absolute" from="11079,5958" to="11079,6220">
              <v:stroke endarrow="block"/>
            </v:line>
            <v:line id="_x0000_s1069" style="position:absolute" from="8068,3864" to="9770,4125">
              <v:stroke endarrow="block"/>
            </v:line>
            <v:line id="_x0000_s1070" style="position:absolute;flip:x" from="4533,3864" to="6497,4125">
              <v:stroke endarrow="block"/>
            </v:line>
            <w10:wrap type="none"/>
            <w10:anchorlock/>
          </v:group>
        </w:pict>
      </w:r>
    </w:p>
    <w:p w:rsidR="009760D7" w:rsidRPr="00BA7E2C" w:rsidRDefault="009760D7" w:rsidP="00BA7E2C">
      <w:pPr>
        <w:spacing w:line="360" w:lineRule="auto"/>
        <w:ind w:firstLine="709"/>
        <w:jc w:val="both"/>
        <w:rPr>
          <w:rFonts w:cs="Arial"/>
          <w:sz w:val="28"/>
        </w:rPr>
      </w:pPr>
      <w:r w:rsidRPr="00BA7E2C">
        <w:rPr>
          <w:rFonts w:cs="Arial"/>
          <w:sz w:val="28"/>
        </w:rPr>
        <w:t>Рисунок 1.1 – Структура автомобильного подвижного состава</w:t>
      </w:r>
    </w:p>
    <w:p w:rsidR="009760D7" w:rsidRPr="00BA7E2C" w:rsidRDefault="009760D7"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Ход работы</w:t>
      </w:r>
    </w:p>
    <w:p w:rsidR="009760D7" w:rsidRPr="00BA7E2C" w:rsidRDefault="00B90D6A" w:rsidP="00BA7E2C">
      <w:pPr>
        <w:spacing w:line="360" w:lineRule="auto"/>
        <w:ind w:firstLine="709"/>
        <w:jc w:val="both"/>
        <w:rPr>
          <w:rFonts w:cs="Arial"/>
          <w:sz w:val="28"/>
        </w:rPr>
      </w:pPr>
      <w:r w:rsidRPr="00BA7E2C">
        <w:rPr>
          <w:rFonts w:cs="Arial"/>
          <w:sz w:val="28"/>
        </w:rPr>
        <w:t>Расшифровать модель автомобиля: Урал 432031</w:t>
      </w:r>
    </w:p>
    <w:p w:rsidR="00B90D6A" w:rsidRPr="00BA7E2C" w:rsidRDefault="00B90D6A" w:rsidP="00BA7E2C">
      <w:pPr>
        <w:spacing w:line="360" w:lineRule="auto"/>
        <w:ind w:firstLine="709"/>
        <w:jc w:val="both"/>
        <w:rPr>
          <w:rFonts w:cs="Arial"/>
          <w:sz w:val="28"/>
        </w:rPr>
      </w:pPr>
      <w:r w:rsidRPr="00BA7E2C">
        <w:rPr>
          <w:rFonts w:cs="Arial"/>
          <w:sz w:val="28"/>
        </w:rPr>
        <w:t>Уральский автомобильный завод</w:t>
      </w:r>
    </w:p>
    <w:p w:rsidR="00B90D6A" w:rsidRPr="00BA7E2C" w:rsidRDefault="00B90D6A" w:rsidP="00BA7E2C">
      <w:pPr>
        <w:spacing w:line="360" w:lineRule="auto"/>
        <w:ind w:firstLine="709"/>
        <w:jc w:val="both"/>
        <w:rPr>
          <w:rFonts w:cs="Arial"/>
          <w:sz w:val="28"/>
        </w:rPr>
      </w:pPr>
      <w:r w:rsidRPr="00BA7E2C">
        <w:rPr>
          <w:rFonts w:cs="Arial"/>
          <w:sz w:val="28"/>
        </w:rPr>
        <w:t>4 – от 8 до 14 т</w:t>
      </w:r>
    </w:p>
    <w:p w:rsidR="00B90D6A" w:rsidRPr="00BA7E2C" w:rsidRDefault="00B90D6A" w:rsidP="00BA7E2C">
      <w:pPr>
        <w:spacing w:line="360" w:lineRule="auto"/>
        <w:ind w:firstLine="709"/>
        <w:jc w:val="both"/>
        <w:rPr>
          <w:rFonts w:cs="Arial"/>
          <w:sz w:val="28"/>
        </w:rPr>
      </w:pPr>
      <w:r w:rsidRPr="00BA7E2C">
        <w:rPr>
          <w:rFonts w:cs="Arial"/>
          <w:sz w:val="28"/>
        </w:rPr>
        <w:t>3 – грузовой</w:t>
      </w:r>
    </w:p>
    <w:p w:rsidR="00B90D6A" w:rsidRPr="00BA7E2C" w:rsidRDefault="00B90D6A" w:rsidP="00BA7E2C">
      <w:pPr>
        <w:spacing w:line="360" w:lineRule="auto"/>
        <w:ind w:firstLine="709"/>
        <w:jc w:val="both"/>
        <w:rPr>
          <w:rFonts w:cs="Arial"/>
          <w:sz w:val="28"/>
        </w:rPr>
      </w:pPr>
      <w:r w:rsidRPr="00BA7E2C">
        <w:rPr>
          <w:rFonts w:cs="Arial"/>
          <w:sz w:val="28"/>
        </w:rPr>
        <w:t>2 – модель</w:t>
      </w:r>
    </w:p>
    <w:p w:rsidR="00B90D6A" w:rsidRPr="00BA7E2C" w:rsidRDefault="00B90D6A" w:rsidP="00BA7E2C">
      <w:pPr>
        <w:spacing w:line="360" w:lineRule="auto"/>
        <w:ind w:firstLine="709"/>
        <w:jc w:val="both"/>
        <w:rPr>
          <w:rFonts w:cs="Arial"/>
          <w:sz w:val="28"/>
        </w:rPr>
      </w:pPr>
      <w:r w:rsidRPr="00BA7E2C">
        <w:rPr>
          <w:rFonts w:cs="Arial"/>
          <w:sz w:val="28"/>
        </w:rPr>
        <w:t>0 – модель</w:t>
      </w:r>
    </w:p>
    <w:p w:rsidR="00B90D6A" w:rsidRPr="00BA7E2C" w:rsidRDefault="00B90D6A" w:rsidP="00BA7E2C">
      <w:pPr>
        <w:spacing w:line="360" w:lineRule="auto"/>
        <w:ind w:firstLine="709"/>
        <w:jc w:val="both"/>
        <w:rPr>
          <w:rFonts w:cs="Arial"/>
          <w:sz w:val="28"/>
        </w:rPr>
      </w:pPr>
      <w:r w:rsidRPr="00BA7E2C">
        <w:rPr>
          <w:rFonts w:cs="Arial"/>
          <w:sz w:val="28"/>
        </w:rPr>
        <w:t>3 – номер модификации</w:t>
      </w:r>
    </w:p>
    <w:p w:rsidR="00B90D6A" w:rsidRPr="00BA7E2C" w:rsidRDefault="00B90D6A" w:rsidP="00BA7E2C">
      <w:pPr>
        <w:spacing w:line="360" w:lineRule="auto"/>
        <w:ind w:firstLine="709"/>
        <w:jc w:val="both"/>
        <w:rPr>
          <w:rFonts w:cs="Arial"/>
          <w:sz w:val="28"/>
        </w:rPr>
      </w:pPr>
      <w:r w:rsidRPr="00BA7E2C">
        <w:rPr>
          <w:rFonts w:cs="Arial"/>
          <w:sz w:val="28"/>
        </w:rPr>
        <w:t>1 – экспортный вариант</w:t>
      </w:r>
    </w:p>
    <w:p w:rsidR="009760D7" w:rsidRPr="00BA7E2C" w:rsidRDefault="009760D7" w:rsidP="00BA7E2C">
      <w:pPr>
        <w:spacing w:line="360" w:lineRule="auto"/>
        <w:ind w:firstLine="709"/>
        <w:jc w:val="both"/>
        <w:rPr>
          <w:rFonts w:cs="Arial"/>
          <w:sz w:val="28"/>
        </w:rPr>
      </w:pPr>
      <w:r w:rsidRPr="00BA7E2C">
        <w:rPr>
          <w:rFonts w:cs="Arial"/>
          <w:sz w:val="28"/>
        </w:rPr>
        <w:t>Подобрать автопоезд для заданных условий грузоперевозок:</w:t>
      </w:r>
    </w:p>
    <w:p w:rsidR="009760D7" w:rsidRPr="00BA7E2C" w:rsidRDefault="009760D7" w:rsidP="00BA7E2C">
      <w:pPr>
        <w:spacing w:line="360" w:lineRule="auto"/>
        <w:ind w:firstLine="709"/>
        <w:jc w:val="both"/>
        <w:rPr>
          <w:rFonts w:cs="Arial"/>
          <w:sz w:val="28"/>
        </w:rPr>
      </w:pPr>
      <w:r w:rsidRPr="00BA7E2C">
        <w:rPr>
          <w:rFonts w:cs="Arial"/>
          <w:sz w:val="28"/>
        </w:rPr>
        <w:t>Технические характеристики автопоезда – табл. 1.2 – 1,5</w:t>
      </w:r>
    </w:p>
    <w:p w:rsidR="00BA7E2C" w:rsidRDefault="00BA7E2C" w:rsidP="00BA7E2C">
      <w:pPr>
        <w:spacing w:line="360" w:lineRule="auto"/>
        <w:ind w:firstLine="709"/>
        <w:jc w:val="both"/>
        <w:rPr>
          <w:rFonts w:cs="Arial"/>
          <w:sz w:val="28"/>
        </w:rPr>
      </w:pPr>
    </w:p>
    <w:p w:rsidR="00560575" w:rsidRPr="00BA7E2C" w:rsidRDefault="00560575" w:rsidP="00BA7E2C">
      <w:pPr>
        <w:spacing w:line="360" w:lineRule="auto"/>
        <w:ind w:firstLine="709"/>
        <w:jc w:val="both"/>
        <w:rPr>
          <w:rFonts w:cs="Arial"/>
          <w:sz w:val="28"/>
        </w:rPr>
      </w:pPr>
      <w:r w:rsidRPr="00BA7E2C">
        <w:rPr>
          <w:rFonts w:cs="Arial"/>
          <w:sz w:val="28"/>
        </w:rPr>
        <w:t>Таблица 1.1 – прицепной автомобиль-тягач с бортовой платформой</w:t>
      </w:r>
      <w:r w:rsidR="00BA7E2C">
        <w:rPr>
          <w:rFonts w:cs="Arial"/>
          <w:sz w:val="28"/>
        </w:rPr>
        <w:t xml:space="preserve"> </w:t>
      </w:r>
      <w:r w:rsidR="00A35360" w:rsidRPr="00BA7E2C">
        <w:rPr>
          <w:rFonts w:cs="Arial"/>
          <w:sz w:val="28"/>
        </w:rPr>
        <w:t>и прицеп</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2261"/>
        <w:gridCol w:w="2422"/>
        <w:gridCol w:w="2204"/>
      </w:tblGrid>
      <w:tr w:rsidR="00677079" w:rsidRPr="006C679A" w:rsidTr="006C679A">
        <w:tc>
          <w:tcPr>
            <w:tcW w:w="2383" w:type="dxa"/>
          </w:tcPr>
          <w:p w:rsidR="00B90D6A" w:rsidRPr="006C679A" w:rsidRDefault="00B90D6A" w:rsidP="006C679A">
            <w:pPr>
              <w:spacing w:line="360" w:lineRule="auto"/>
              <w:jc w:val="both"/>
              <w:rPr>
                <w:rFonts w:cs="Arial"/>
                <w:sz w:val="20"/>
                <w:szCs w:val="20"/>
              </w:rPr>
            </w:pPr>
            <w:r w:rsidRPr="006C679A">
              <w:rPr>
                <w:rFonts w:cs="Arial"/>
                <w:sz w:val="20"/>
                <w:szCs w:val="20"/>
              </w:rPr>
              <w:t>Показатель</w:t>
            </w:r>
          </w:p>
        </w:tc>
        <w:tc>
          <w:tcPr>
            <w:tcW w:w="2261" w:type="dxa"/>
          </w:tcPr>
          <w:p w:rsidR="00B90D6A" w:rsidRPr="006C679A" w:rsidRDefault="00B90D6A" w:rsidP="006C679A">
            <w:pPr>
              <w:spacing w:line="360" w:lineRule="auto"/>
              <w:jc w:val="both"/>
              <w:rPr>
                <w:rFonts w:cs="Arial"/>
                <w:sz w:val="20"/>
                <w:szCs w:val="20"/>
              </w:rPr>
            </w:pPr>
            <w:r w:rsidRPr="006C679A">
              <w:rPr>
                <w:rFonts w:cs="Arial"/>
                <w:sz w:val="20"/>
                <w:szCs w:val="20"/>
              </w:rPr>
              <w:t>МАЗ - 5166</w:t>
            </w:r>
          </w:p>
        </w:tc>
        <w:tc>
          <w:tcPr>
            <w:tcW w:w="2422" w:type="dxa"/>
          </w:tcPr>
          <w:p w:rsidR="00B90D6A" w:rsidRPr="006C679A" w:rsidRDefault="00B90D6A" w:rsidP="006C679A">
            <w:pPr>
              <w:spacing w:line="360" w:lineRule="auto"/>
              <w:jc w:val="both"/>
              <w:rPr>
                <w:rFonts w:cs="Arial"/>
                <w:sz w:val="20"/>
                <w:szCs w:val="20"/>
              </w:rPr>
            </w:pPr>
            <w:r w:rsidRPr="006C679A">
              <w:rPr>
                <w:rFonts w:cs="Arial"/>
                <w:sz w:val="20"/>
                <w:szCs w:val="20"/>
              </w:rPr>
              <w:t>Показатель</w:t>
            </w:r>
          </w:p>
        </w:tc>
        <w:tc>
          <w:tcPr>
            <w:tcW w:w="2204" w:type="dxa"/>
          </w:tcPr>
          <w:p w:rsidR="00B90D6A" w:rsidRPr="006C679A" w:rsidRDefault="00B90D6A" w:rsidP="006C679A">
            <w:pPr>
              <w:spacing w:line="360" w:lineRule="auto"/>
              <w:jc w:val="both"/>
              <w:rPr>
                <w:rFonts w:cs="Arial"/>
                <w:sz w:val="20"/>
                <w:szCs w:val="20"/>
              </w:rPr>
            </w:pPr>
            <w:r w:rsidRPr="006C679A">
              <w:rPr>
                <w:rFonts w:cs="Arial"/>
                <w:sz w:val="20"/>
                <w:szCs w:val="20"/>
              </w:rPr>
              <w:t>ГКБ - 8352</w:t>
            </w:r>
          </w:p>
        </w:tc>
      </w:tr>
      <w:tr w:rsidR="00677079" w:rsidRPr="006C679A" w:rsidTr="006C679A">
        <w:tc>
          <w:tcPr>
            <w:tcW w:w="2383" w:type="dxa"/>
          </w:tcPr>
          <w:p w:rsidR="00B90D6A" w:rsidRPr="006C679A" w:rsidRDefault="00B90D6A" w:rsidP="006C679A">
            <w:pPr>
              <w:spacing w:line="360" w:lineRule="auto"/>
              <w:jc w:val="both"/>
              <w:rPr>
                <w:rFonts w:cs="Arial"/>
                <w:sz w:val="20"/>
                <w:szCs w:val="20"/>
              </w:rPr>
            </w:pPr>
            <w:r w:rsidRPr="006C679A">
              <w:rPr>
                <w:rFonts w:cs="Arial"/>
                <w:sz w:val="20"/>
                <w:szCs w:val="20"/>
              </w:rPr>
              <w:t>Грузоподъёмность, кг</w:t>
            </w:r>
          </w:p>
        </w:tc>
        <w:tc>
          <w:tcPr>
            <w:tcW w:w="2261" w:type="dxa"/>
          </w:tcPr>
          <w:p w:rsidR="00B90D6A" w:rsidRPr="006C679A" w:rsidRDefault="00B90D6A" w:rsidP="006C679A">
            <w:pPr>
              <w:spacing w:line="360" w:lineRule="auto"/>
              <w:jc w:val="both"/>
              <w:rPr>
                <w:rFonts w:cs="Arial"/>
                <w:sz w:val="20"/>
                <w:szCs w:val="20"/>
              </w:rPr>
            </w:pPr>
            <w:r w:rsidRPr="006C679A">
              <w:rPr>
                <w:rFonts w:cs="Arial"/>
                <w:sz w:val="20"/>
                <w:szCs w:val="20"/>
              </w:rPr>
              <w:t>14500</w:t>
            </w:r>
          </w:p>
        </w:tc>
        <w:tc>
          <w:tcPr>
            <w:tcW w:w="2422" w:type="dxa"/>
          </w:tcPr>
          <w:p w:rsidR="00B90D6A" w:rsidRPr="006C679A" w:rsidRDefault="00631D51" w:rsidP="006C679A">
            <w:pPr>
              <w:spacing w:line="360" w:lineRule="auto"/>
              <w:jc w:val="both"/>
              <w:rPr>
                <w:rFonts w:cs="Arial"/>
                <w:sz w:val="20"/>
                <w:szCs w:val="20"/>
              </w:rPr>
            </w:pPr>
            <w:r w:rsidRPr="006C679A">
              <w:rPr>
                <w:rFonts w:cs="Arial"/>
                <w:sz w:val="20"/>
                <w:szCs w:val="20"/>
              </w:rPr>
              <w:t>Грузоподъёмность, кг</w:t>
            </w:r>
          </w:p>
        </w:tc>
        <w:tc>
          <w:tcPr>
            <w:tcW w:w="2204" w:type="dxa"/>
          </w:tcPr>
          <w:p w:rsidR="00B90D6A" w:rsidRPr="006C679A" w:rsidRDefault="00631D51" w:rsidP="006C679A">
            <w:pPr>
              <w:spacing w:line="360" w:lineRule="auto"/>
              <w:jc w:val="both"/>
              <w:rPr>
                <w:rFonts w:cs="Arial"/>
                <w:sz w:val="20"/>
                <w:szCs w:val="20"/>
              </w:rPr>
            </w:pPr>
            <w:r w:rsidRPr="006C679A">
              <w:rPr>
                <w:rFonts w:cs="Arial"/>
                <w:sz w:val="20"/>
                <w:szCs w:val="20"/>
              </w:rPr>
              <w:t>10000</w:t>
            </w:r>
          </w:p>
        </w:tc>
      </w:tr>
      <w:tr w:rsidR="00677079" w:rsidRPr="006C679A" w:rsidTr="006C679A">
        <w:tc>
          <w:tcPr>
            <w:tcW w:w="2383" w:type="dxa"/>
          </w:tcPr>
          <w:p w:rsidR="00B90D6A" w:rsidRPr="006C679A" w:rsidRDefault="00B90D6A" w:rsidP="006C679A">
            <w:pPr>
              <w:spacing w:line="360" w:lineRule="auto"/>
              <w:jc w:val="both"/>
              <w:rPr>
                <w:rFonts w:cs="Arial"/>
                <w:sz w:val="20"/>
                <w:szCs w:val="20"/>
              </w:rPr>
            </w:pPr>
            <w:r w:rsidRPr="006C679A">
              <w:rPr>
                <w:rFonts w:cs="Arial"/>
                <w:sz w:val="20"/>
                <w:szCs w:val="20"/>
              </w:rPr>
              <w:t>Собственная масса, кг</w:t>
            </w:r>
          </w:p>
        </w:tc>
        <w:tc>
          <w:tcPr>
            <w:tcW w:w="2261" w:type="dxa"/>
          </w:tcPr>
          <w:p w:rsidR="00B90D6A" w:rsidRPr="006C679A" w:rsidRDefault="00B90D6A" w:rsidP="006C679A">
            <w:pPr>
              <w:spacing w:line="360" w:lineRule="auto"/>
              <w:jc w:val="both"/>
              <w:rPr>
                <w:rFonts w:cs="Arial"/>
                <w:sz w:val="20"/>
                <w:szCs w:val="20"/>
              </w:rPr>
            </w:pPr>
            <w:r w:rsidRPr="006C679A">
              <w:rPr>
                <w:rFonts w:cs="Arial"/>
                <w:sz w:val="20"/>
                <w:szCs w:val="20"/>
              </w:rPr>
              <w:t>9050</w:t>
            </w:r>
          </w:p>
        </w:tc>
        <w:tc>
          <w:tcPr>
            <w:tcW w:w="2422" w:type="dxa"/>
          </w:tcPr>
          <w:p w:rsidR="00B90D6A" w:rsidRPr="006C679A" w:rsidRDefault="00631D51" w:rsidP="006C679A">
            <w:pPr>
              <w:spacing w:line="360" w:lineRule="auto"/>
              <w:jc w:val="both"/>
              <w:rPr>
                <w:rFonts w:cs="Arial"/>
                <w:sz w:val="20"/>
                <w:szCs w:val="20"/>
              </w:rPr>
            </w:pPr>
            <w:r w:rsidRPr="006C679A">
              <w:rPr>
                <w:rFonts w:cs="Arial"/>
                <w:sz w:val="20"/>
                <w:szCs w:val="20"/>
              </w:rPr>
              <w:t>Собственная масса, кг</w:t>
            </w:r>
          </w:p>
        </w:tc>
        <w:tc>
          <w:tcPr>
            <w:tcW w:w="2204" w:type="dxa"/>
          </w:tcPr>
          <w:p w:rsidR="00B90D6A" w:rsidRPr="006C679A" w:rsidRDefault="00631D51" w:rsidP="006C679A">
            <w:pPr>
              <w:spacing w:line="360" w:lineRule="auto"/>
              <w:jc w:val="both"/>
              <w:rPr>
                <w:rFonts w:cs="Arial"/>
                <w:sz w:val="20"/>
                <w:szCs w:val="20"/>
              </w:rPr>
            </w:pPr>
            <w:r w:rsidRPr="006C679A">
              <w:rPr>
                <w:rFonts w:cs="Arial"/>
                <w:sz w:val="20"/>
                <w:szCs w:val="20"/>
              </w:rPr>
              <w:t>3700</w:t>
            </w:r>
          </w:p>
        </w:tc>
      </w:tr>
      <w:tr w:rsidR="00677079" w:rsidRPr="006C679A" w:rsidTr="006C679A">
        <w:tc>
          <w:tcPr>
            <w:tcW w:w="2383" w:type="dxa"/>
          </w:tcPr>
          <w:p w:rsidR="00B90D6A" w:rsidRPr="006C679A" w:rsidRDefault="00B90D6A" w:rsidP="006C679A">
            <w:pPr>
              <w:spacing w:line="360" w:lineRule="auto"/>
              <w:jc w:val="both"/>
              <w:rPr>
                <w:rFonts w:cs="Arial"/>
                <w:sz w:val="20"/>
                <w:szCs w:val="20"/>
              </w:rPr>
            </w:pPr>
            <w:r w:rsidRPr="006C679A">
              <w:rPr>
                <w:rFonts w:cs="Arial"/>
                <w:sz w:val="20"/>
                <w:szCs w:val="20"/>
              </w:rPr>
              <w:t>Полная масса, кг</w:t>
            </w:r>
          </w:p>
        </w:tc>
        <w:tc>
          <w:tcPr>
            <w:tcW w:w="2261" w:type="dxa"/>
          </w:tcPr>
          <w:p w:rsidR="00B90D6A" w:rsidRPr="006C679A" w:rsidRDefault="00B90D6A" w:rsidP="006C679A">
            <w:pPr>
              <w:spacing w:line="360" w:lineRule="auto"/>
              <w:jc w:val="both"/>
              <w:rPr>
                <w:rFonts w:cs="Arial"/>
                <w:sz w:val="20"/>
                <w:szCs w:val="20"/>
              </w:rPr>
            </w:pPr>
            <w:r w:rsidRPr="006C679A">
              <w:rPr>
                <w:rFonts w:cs="Arial"/>
                <w:sz w:val="20"/>
                <w:szCs w:val="20"/>
              </w:rPr>
              <w:t>2370</w:t>
            </w:r>
          </w:p>
        </w:tc>
        <w:tc>
          <w:tcPr>
            <w:tcW w:w="2422" w:type="dxa"/>
          </w:tcPr>
          <w:p w:rsidR="00B90D6A" w:rsidRPr="006C679A" w:rsidRDefault="00631D51" w:rsidP="006C679A">
            <w:pPr>
              <w:spacing w:line="360" w:lineRule="auto"/>
              <w:jc w:val="both"/>
              <w:rPr>
                <w:rFonts w:cs="Arial"/>
                <w:sz w:val="20"/>
                <w:szCs w:val="20"/>
              </w:rPr>
            </w:pPr>
            <w:r w:rsidRPr="006C679A">
              <w:rPr>
                <w:rFonts w:cs="Arial"/>
                <w:sz w:val="20"/>
                <w:szCs w:val="20"/>
              </w:rPr>
              <w:t>Полная масса, кг</w:t>
            </w:r>
          </w:p>
        </w:tc>
        <w:tc>
          <w:tcPr>
            <w:tcW w:w="2204" w:type="dxa"/>
          </w:tcPr>
          <w:p w:rsidR="00B90D6A" w:rsidRPr="006C679A" w:rsidRDefault="00631D51" w:rsidP="006C679A">
            <w:pPr>
              <w:spacing w:line="360" w:lineRule="auto"/>
              <w:jc w:val="both"/>
              <w:rPr>
                <w:rFonts w:cs="Arial"/>
                <w:sz w:val="20"/>
                <w:szCs w:val="20"/>
              </w:rPr>
            </w:pPr>
            <w:r w:rsidRPr="006C679A">
              <w:rPr>
                <w:rFonts w:cs="Arial"/>
                <w:sz w:val="20"/>
                <w:szCs w:val="20"/>
              </w:rPr>
              <w:t>13700</w:t>
            </w:r>
          </w:p>
        </w:tc>
      </w:tr>
      <w:tr w:rsidR="00677079" w:rsidRPr="006C679A" w:rsidTr="006C679A">
        <w:tc>
          <w:tcPr>
            <w:tcW w:w="2383" w:type="dxa"/>
          </w:tcPr>
          <w:p w:rsidR="00B90D6A" w:rsidRPr="006C679A" w:rsidRDefault="00B90D6A" w:rsidP="006C679A">
            <w:pPr>
              <w:spacing w:line="360" w:lineRule="auto"/>
              <w:jc w:val="both"/>
              <w:rPr>
                <w:rFonts w:cs="Arial"/>
                <w:sz w:val="20"/>
                <w:szCs w:val="20"/>
              </w:rPr>
            </w:pPr>
            <w:r w:rsidRPr="006C679A">
              <w:rPr>
                <w:rFonts w:cs="Arial"/>
                <w:sz w:val="20"/>
                <w:szCs w:val="20"/>
              </w:rPr>
              <w:t>Внутренние размеры платформы, мм</w:t>
            </w:r>
            <w:r w:rsidR="00631D51" w:rsidRPr="006C679A">
              <w:rPr>
                <w:rFonts w:cs="Arial"/>
                <w:sz w:val="20"/>
                <w:szCs w:val="20"/>
              </w:rPr>
              <w:t>:</w:t>
            </w:r>
          </w:p>
          <w:p w:rsidR="00677079" w:rsidRPr="006C679A" w:rsidRDefault="00677079" w:rsidP="006C679A">
            <w:pPr>
              <w:spacing w:line="360" w:lineRule="auto"/>
              <w:jc w:val="both"/>
              <w:rPr>
                <w:rFonts w:cs="Arial"/>
                <w:sz w:val="20"/>
                <w:szCs w:val="20"/>
              </w:rPr>
            </w:pPr>
            <w:r w:rsidRPr="006C679A">
              <w:rPr>
                <w:rFonts w:cs="Arial"/>
                <w:sz w:val="20"/>
                <w:szCs w:val="20"/>
              </w:rPr>
              <w:t>длина</w:t>
            </w:r>
          </w:p>
          <w:p w:rsidR="00677079" w:rsidRPr="006C679A" w:rsidRDefault="00677079" w:rsidP="006C679A">
            <w:pPr>
              <w:spacing w:line="360" w:lineRule="auto"/>
              <w:jc w:val="both"/>
              <w:rPr>
                <w:rFonts w:cs="Arial"/>
                <w:sz w:val="20"/>
                <w:szCs w:val="20"/>
              </w:rPr>
            </w:pPr>
            <w:r w:rsidRPr="006C679A">
              <w:rPr>
                <w:rFonts w:cs="Arial"/>
                <w:sz w:val="20"/>
                <w:szCs w:val="20"/>
              </w:rPr>
              <w:t>ширина</w:t>
            </w:r>
          </w:p>
          <w:p w:rsidR="00677079" w:rsidRPr="006C679A" w:rsidRDefault="00677079" w:rsidP="006C679A">
            <w:pPr>
              <w:spacing w:line="360" w:lineRule="auto"/>
              <w:jc w:val="both"/>
              <w:rPr>
                <w:rFonts w:cs="Arial"/>
                <w:sz w:val="20"/>
                <w:szCs w:val="20"/>
              </w:rPr>
            </w:pPr>
            <w:r w:rsidRPr="006C679A">
              <w:rPr>
                <w:rFonts w:cs="Arial"/>
                <w:sz w:val="20"/>
                <w:szCs w:val="20"/>
              </w:rPr>
              <w:t>высота (по бортам)</w:t>
            </w:r>
          </w:p>
        </w:tc>
        <w:tc>
          <w:tcPr>
            <w:tcW w:w="2261" w:type="dxa"/>
          </w:tcPr>
          <w:p w:rsidR="00677079" w:rsidRPr="006C679A" w:rsidRDefault="00677079" w:rsidP="006C679A">
            <w:pPr>
              <w:spacing w:line="360" w:lineRule="auto"/>
              <w:jc w:val="both"/>
              <w:rPr>
                <w:rFonts w:cs="Arial"/>
                <w:sz w:val="20"/>
                <w:szCs w:val="20"/>
              </w:rPr>
            </w:pPr>
          </w:p>
          <w:p w:rsidR="00677079" w:rsidRPr="006C679A" w:rsidRDefault="00677079" w:rsidP="006C679A">
            <w:pPr>
              <w:spacing w:line="360" w:lineRule="auto"/>
              <w:jc w:val="both"/>
              <w:rPr>
                <w:rFonts w:cs="Arial"/>
                <w:sz w:val="20"/>
                <w:szCs w:val="20"/>
              </w:rPr>
            </w:pPr>
            <w:r w:rsidRPr="006C679A">
              <w:rPr>
                <w:rFonts w:cs="Arial"/>
                <w:sz w:val="20"/>
                <w:szCs w:val="20"/>
              </w:rPr>
              <w:t>6260</w:t>
            </w:r>
          </w:p>
          <w:p w:rsidR="00677079" w:rsidRPr="006C679A" w:rsidRDefault="00677079" w:rsidP="006C679A">
            <w:pPr>
              <w:spacing w:line="360" w:lineRule="auto"/>
              <w:jc w:val="both"/>
              <w:rPr>
                <w:rFonts w:cs="Arial"/>
                <w:sz w:val="20"/>
                <w:szCs w:val="20"/>
              </w:rPr>
            </w:pPr>
            <w:r w:rsidRPr="006C679A">
              <w:rPr>
                <w:rFonts w:cs="Arial"/>
                <w:sz w:val="20"/>
                <w:szCs w:val="20"/>
              </w:rPr>
              <w:t>2366</w:t>
            </w:r>
          </w:p>
          <w:p w:rsidR="00677079" w:rsidRPr="006C679A" w:rsidRDefault="00677079" w:rsidP="006C679A">
            <w:pPr>
              <w:spacing w:line="360" w:lineRule="auto"/>
              <w:jc w:val="both"/>
              <w:rPr>
                <w:rFonts w:cs="Arial"/>
                <w:sz w:val="20"/>
                <w:szCs w:val="20"/>
              </w:rPr>
            </w:pPr>
            <w:r w:rsidRPr="006C679A">
              <w:rPr>
                <w:rFonts w:cs="Arial"/>
                <w:sz w:val="20"/>
                <w:szCs w:val="20"/>
              </w:rPr>
              <w:t>685</w:t>
            </w:r>
          </w:p>
        </w:tc>
        <w:tc>
          <w:tcPr>
            <w:tcW w:w="2422" w:type="dxa"/>
          </w:tcPr>
          <w:p w:rsidR="00631D51" w:rsidRPr="006C679A" w:rsidRDefault="00631D51" w:rsidP="006C679A">
            <w:pPr>
              <w:spacing w:line="360" w:lineRule="auto"/>
              <w:jc w:val="both"/>
              <w:rPr>
                <w:rFonts w:cs="Arial"/>
                <w:sz w:val="20"/>
                <w:szCs w:val="20"/>
              </w:rPr>
            </w:pPr>
            <w:r w:rsidRPr="006C679A">
              <w:rPr>
                <w:rFonts w:cs="Arial"/>
                <w:sz w:val="20"/>
                <w:szCs w:val="20"/>
              </w:rPr>
              <w:t>Габариты, мм:</w:t>
            </w:r>
          </w:p>
          <w:p w:rsidR="00631D51" w:rsidRPr="006C679A" w:rsidRDefault="00631D51" w:rsidP="006C679A">
            <w:pPr>
              <w:spacing w:line="360" w:lineRule="auto"/>
              <w:jc w:val="both"/>
              <w:rPr>
                <w:rFonts w:cs="Arial"/>
                <w:sz w:val="20"/>
                <w:szCs w:val="20"/>
              </w:rPr>
            </w:pPr>
            <w:r w:rsidRPr="006C679A">
              <w:rPr>
                <w:rFonts w:cs="Arial"/>
                <w:sz w:val="20"/>
                <w:szCs w:val="20"/>
              </w:rPr>
              <w:t>длина</w:t>
            </w:r>
          </w:p>
          <w:p w:rsidR="00631D51" w:rsidRPr="006C679A" w:rsidRDefault="00631D51" w:rsidP="006C679A">
            <w:pPr>
              <w:spacing w:line="360" w:lineRule="auto"/>
              <w:jc w:val="both"/>
              <w:rPr>
                <w:rFonts w:cs="Arial"/>
                <w:sz w:val="20"/>
                <w:szCs w:val="20"/>
              </w:rPr>
            </w:pPr>
            <w:r w:rsidRPr="006C679A">
              <w:rPr>
                <w:rFonts w:cs="Arial"/>
                <w:sz w:val="20"/>
                <w:szCs w:val="20"/>
              </w:rPr>
              <w:t>ширина</w:t>
            </w:r>
          </w:p>
          <w:p w:rsidR="00B90D6A" w:rsidRPr="006C679A" w:rsidRDefault="00631D51" w:rsidP="006C679A">
            <w:pPr>
              <w:spacing w:line="360" w:lineRule="auto"/>
              <w:jc w:val="both"/>
              <w:rPr>
                <w:rFonts w:cs="Arial"/>
                <w:sz w:val="20"/>
                <w:szCs w:val="20"/>
              </w:rPr>
            </w:pPr>
            <w:r w:rsidRPr="006C679A">
              <w:rPr>
                <w:rFonts w:cs="Arial"/>
                <w:sz w:val="20"/>
                <w:szCs w:val="20"/>
              </w:rPr>
              <w:t>высота</w:t>
            </w:r>
          </w:p>
        </w:tc>
        <w:tc>
          <w:tcPr>
            <w:tcW w:w="2204" w:type="dxa"/>
          </w:tcPr>
          <w:p w:rsidR="00B90D6A" w:rsidRPr="006C679A" w:rsidRDefault="00B90D6A" w:rsidP="006C679A">
            <w:pPr>
              <w:spacing w:line="360" w:lineRule="auto"/>
              <w:jc w:val="both"/>
              <w:rPr>
                <w:rFonts w:cs="Arial"/>
                <w:sz w:val="20"/>
                <w:szCs w:val="20"/>
              </w:rPr>
            </w:pPr>
          </w:p>
          <w:p w:rsidR="00631D51" w:rsidRPr="006C679A" w:rsidRDefault="00631D51" w:rsidP="006C679A">
            <w:pPr>
              <w:spacing w:line="360" w:lineRule="auto"/>
              <w:jc w:val="both"/>
              <w:rPr>
                <w:rFonts w:cs="Arial"/>
                <w:sz w:val="20"/>
                <w:szCs w:val="20"/>
              </w:rPr>
            </w:pPr>
            <w:r w:rsidRPr="006C679A">
              <w:rPr>
                <w:rFonts w:cs="Arial"/>
                <w:sz w:val="20"/>
                <w:szCs w:val="20"/>
              </w:rPr>
              <w:t>8290</w:t>
            </w:r>
          </w:p>
          <w:p w:rsidR="00631D51" w:rsidRPr="006C679A" w:rsidRDefault="00631D51" w:rsidP="006C679A">
            <w:pPr>
              <w:spacing w:line="360" w:lineRule="auto"/>
              <w:jc w:val="both"/>
              <w:rPr>
                <w:rFonts w:cs="Arial"/>
                <w:sz w:val="20"/>
                <w:szCs w:val="20"/>
              </w:rPr>
            </w:pPr>
            <w:r w:rsidRPr="006C679A">
              <w:rPr>
                <w:rFonts w:cs="Arial"/>
                <w:sz w:val="20"/>
                <w:szCs w:val="20"/>
              </w:rPr>
              <w:t>2500</w:t>
            </w:r>
          </w:p>
          <w:p w:rsidR="00631D51" w:rsidRPr="006C679A" w:rsidRDefault="00631D51" w:rsidP="006C679A">
            <w:pPr>
              <w:spacing w:line="360" w:lineRule="auto"/>
              <w:jc w:val="both"/>
              <w:rPr>
                <w:rFonts w:cs="Arial"/>
                <w:sz w:val="20"/>
                <w:szCs w:val="20"/>
              </w:rPr>
            </w:pPr>
            <w:r w:rsidRPr="006C679A">
              <w:rPr>
                <w:rFonts w:cs="Arial"/>
                <w:sz w:val="20"/>
                <w:szCs w:val="20"/>
              </w:rPr>
              <w:t>1800</w:t>
            </w:r>
          </w:p>
        </w:tc>
      </w:tr>
      <w:tr w:rsidR="00677079" w:rsidRPr="006C679A" w:rsidTr="006C679A">
        <w:tc>
          <w:tcPr>
            <w:tcW w:w="2383" w:type="dxa"/>
          </w:tcPr>
          <w:p w:rsidR="00B90D6A" w:rsidRPr="006C679A" w:rsidRDefault="00677079" w:rsidP="006C679A">
            <w:pPr>
              <w:spacing w:line="360" w:lineRule="auto"/>
              <w:jc w:val="both"/>
              <w:rPr>
                <w:rFonts w:cs="Arial"/>
                <w:sz w:val="20"/>
                <w:szCs w:val="20"/>
              </w:rPr>
            </w:pPr>
            <w:r w:rsidRPr="006C679A">
              <w:rPr>
                <w:rFonts w:cs="Arial"/>
                <w:sz w:val="20"/>
                <w:szCs w:val="20"/>
              </w:rPr>
              <w:t>Погрузочная высота, мм</w:t>
            </w:r>
          </w:p>
        </w:tc>
        <w:tc>
          <w:tcPr>
            <w:tcW w:w="2261" w:type="dxa"/>
          </w:tcPr>
          <w:p w:rsidR="00B90D6A" w:rsidRPr="006C679A" w:rsidRDefault="00677079" w:rsidP="006C679A">
            <w:pPr>
              <w:spacing w:line="360" w:lineRule="auto"/>
              <w:jc w:val="both"/>
              <w:rPr>
                <w:rFonts w:cs="Arial"/>
                <w:sz w:val="20"/>
                <w:szCs w:val="20"/>
              </w:rPr>
            </w:pPr>
            <w:r w:rsidRPr="006C679A">
              <w:rPr>
                <w:rFonts w:cs="Arial"/>
                <w:sz w:val="20"/>
                <w:szCs w:val="20"/>
              </w:rPr>
              <w:t>1415</w:t>
            </w:r>
          </w:p>
        </w:tc>
        <w:tc>
          <w:tcPr>
            <w:tcW w:w="2422" w:type="dxa"/>
          </w:tcPr>
          <w:p w:rsidR="00631D51" w:rsidRPr="006C679A" w:rsidRDefault="00631D51" w:rsidP="006C679A">
            <w:pPr>
              <w:spacing w:line="360" w:lineRule="auto"/>
              <w:jc w:val="both"/>
              <w:rPr>
                <w:rFonts w:cs="Arial"/>
                <w:sz w:val="20"/>
                <w:szCs w:val="20"/>
              </w:rPr>
            </w:pPr>
            <w:r w:rsidRPr="006C679A">
              <w:rPr>
                <w:rFonts w:cs="Arial"/>
                <w:sz w:val="20"/>
                <w:szCs w:val="20"/>
              </w:rPr>
              <w:t>Внутренние размеры кузова, мм:</w:t>
            </w:r>
          </w:p>
          <w:p w:rsidR="00631D51" w:rsidRPr="006C679A" w:rsidRDefault="00631D51" w:rsidP="006C679A">
            <w:pPr>
              <w:spacing w:line="360" w:lineRule="auto"/>
              <w:jc w:val="both"/>
              <w:rPr>
                <w:rFonts w:cs="Arial"/>
                <w:sz w:val="20"/>
                <w:szCs w:val="20"/>
              </w:rPr>
            </w:pPr>
            <w:r w:rsidRPr="006C679A">
              <w:rPr>
                <w:rFonts w:cs="Arial"/>
                <w:sz w:val="20"/>
                <w:szCs w:val="20"/>
              </w:rPr>
              <w:t>длина</w:t>
            </w:r>
          </w:p>
          <w:p w:rsidR="00631D51" w:rsidRPr="006C679A" w:rsidRDefault="00631D51" w:rsidP="006C679A">
            <w:pPr>
              <w:spacing w:line="360" w:lineRule="auto"/>
              <w:jc w:val="both"/>
              <w:rPr>
                <w:rFonts w:cs="Arial"/>
                <w:sz w:val="20"/>
                <w:szCs w:val="20"/>
              </w:rPr>
            </w:pPr>
            <w:r w:rsidRPr="006C679A">
              <w:rPr>
                <w:rFonts w:cs="Arial"/>
                <w:sz w:val="20"/>
                <w:szCs w:val="20"/>
              </w:rPr>
              <w:t>ширина</w:t>
            </w:r>
          </w:p>
          <w:p w:rsidR="00B90D6A" w:rsidRPr="006C679A" w:rsidRDefault="00631D51" w:rsidP="006C679A">
            <w:pPr>
              <w:spacing w:line="360" w:lineRule="auto"/>
              <w:jc w:val="both"/>
              <w:rPr>
                <w:rFonts w:cs="Arial"/>
                <w:sz w:val="20"/>
                <w:szCs w:val="20"/>
              </w:rPr>
            </w:pPr>
            <w:r w:rsidRPr="006C679A">
              <w:rPr>
                <w:rFonts w:cs="Arial"/>
                <w:sz w:val="20"/>
                <w:szCs w:val="20"/>
              </w:rPr>
              <w:t>высота</w:t>
            </w:r>
          </w:p>
        </w:tc>
        <w:tc>
          <w:tcPr>
            <w:tcW w:w="2204" w:type="dxa"/>
          </w:tcPr>
          <w:p w:rsidR="00631D51" w:rsidRPr="006C679A" w:rsidRDefault="00631D51" w:rsidP="006C679A">
            <w:pPr>
              <w:spacing w:line="360" w:lineRule="auto"/>
              <w:jc w:val="both"/>
              <w:rPr>
                <w:rFonts w:cs="Arial"/>
                <w:sz w:val="20"/>
                <w:szCs w:val="20"/>
              </w:rPr>
            </w:pPr>
            <w:r w:rsidRPr="006C679A">
              <w:rPr>
                <w:rFonts w:cs="Arial"/>
                <w:sz w:val="20"/>
                <w:szCs w:val="20"/>
              </w:rPr>
              <w:t>6100</w:t>
            </w:r>
          </w:p>
          <w:p w:rsidR="00631D51" w:rsidRPr="006C679A" w:rsidRDefault="00631D51" w:rsidP="006C679A">
            <w:pPr>
              <w:spacing w:line="360" w:lineRule="auto"/>
              <w:jc w:val="both"/>
              <w:rPr>
                <w:rFonts w:cs="Arial"/>
                <w:sz w:val="20"/>
                <w:szCs w:val="20"/>
              </w:rPr>
            </w:pPr>
            <w:r w:rsidRPr="006C679A">
              <w:rPr>
                <w:rFonts w:cs="Arial"/>
                <w:sz w:val="20"/>
                <w:szCs w:val="20"/>
              </w:rPr>
              <w:t>2817</w:t>
            </w:r>
          </w:p>
          <w:p w:rsidR="00631D51" w:rsidRPr="006C679A" w:rsidRDefault="00631D51" w:rsidP="006C679A">
            <w:pPr>
              <w:spacing w:line="360" w:lineRule="auto"/>
              <w:jc w:val="both"/>
              <w:rPr>
                <w:rFonts w:cs="Arial"/>
                <w:sz w:val="20"/>
                <w:szCs w:val="20"/>
              </w:rPr>
            </w:pPr>
            <w:r w:rsidRPr="006C679A">
              <w:rPr>
                <w:rFonts w:cs="Arial"/>
                <w:sz w:val="20"/>
                <w:szCs w:val="20"/>
              </w:rPr>
              <w:t>500</w:t>
            </w:r>
          </w:p>
        </w:tc>
      </w:tr>
      <w:tr w:rsidR="00677079" w:rsidRPr="006C679A" w:rsidTr="006C679A">
        <w:tc>
          <w:tcPr>
            <w:tcW w:w="2383" w:type="dxa"/>
          </w:tcPr>
          <w:p w:rsidR="00677079" w:rsidRPr="006C679A" w:rsidRDefault="00677079" w:rsidP="006C679A">
            <w:pPr>
              <w:spacing w:line="360" w:lineRule="auto"/>
              <w:jc w:val="both"/>
              <w:rPr>
                <w:rFonts w:cs="Arial"/>
                <w:sz w:val="20"/>
                <w:szCs w:val="20"/>
              </w:rPr>
            </w:pPr>
            <w:r w:rsidRPr="006C679A">
              <w:rPr>
                <w:rFonts w:cs="Arial"/>
                <w:sz w:val="20"/>
                <w:szCs w:val="20"/>
              </w:rPr>
              <w:t>Тип платформы</w:t>
            </w:r>
          </w:p>
        </w:tc>
        <w:tc>
          <w:tcPr>
            <w:tcW w:w="2261" w:type="dxa"/>
          </w:tcPr>
          <w:p w:rsidR="00677079" w:rsidRPr="006C679A" w:rsidRDefault="00677079" w:rsidP="006C679A">
            <w:pPr>
              <w:spacing w:line="360" w:lineRule="auto"/>
              <w:jc w:val="both"/>
              <w:rPr>
                <w:rFonts w:cs="Arial"/>
                <w:sz w:val="20"/>
                <w:szCs w:val="20"/>
              </w:rPr>
            </w:pPr>
            <w:r w:rsidRPr="006C679A">
              <w:rPr>
                <w:rFonts w:cs="Arial"/>
                <w:sz w:val="20"/>
                <w:szCs w:val="20"/>
              </w:rPr>
              <w:t>Цельнометаллическая с деревянным полом, боковые и задние борта откидные</w:t>
            </w:r>
          </w:p>
        </w:tc>
        <w:tc>
          <w:tcPr>
            <w:tcW w:w="2422" w:type="dxa"/>
          </w:tcPr>
          <w:p w:rsidR="00677079" w:rsidRPr="006C679A" w:rsidRDefault="00631D51" w:rsidP="006C679A">
            <w:pPr>
              <w:spacing w:line="360" w:lineRule="auto"/>
              <w:jc w:val="both"/>
              <w:rPr>
                <w:rFonts w:cs="Arial"/>
                <w:sz w:val="20"/>
                <w:szCs w:val="20"/>
              </w:rPr>
            </w:pPr>
            <w:r w:rsidRPr="006C679A">
              <w:rPr>
                <w:rFonts w:cs="Arial"/>
                <w:sz w:val="20"/>
                <w:szCs w:val="20"/>
              </w:rPr>
              <w:t>Погрузочная высота, мм</w:t>
            </w:r>
          </w:p>
        </w:tc>
        <w:tc>
          <w:tcPr>
            <w:tcW w:w="2204" w:type="dxa"/>
          </w:tcPr>
          <w:p w:rsidR="00677079" w:rsidRPr="006C679A" w:rsidRDefault="00631D51" w:rsidP="006C679A">
            <w:pPr>
              <w:spacing w:line="360" w:lineRule="auto"/>
              <w:jc w:val="both"/>
              <w:rPr>
                <w:rFonts w:cs="Arial"/>
                <w:sz w:val="20"/>
                <w:szCs w:val="20"/>
              </w:rPr>
            </w:pPr>
            <w:r w:rsidRPr="006C679A">
              <w:rPr>
                <w:rFonts w:cs="Arial"/>
                <w:sz w:val="20"/>
                <w:szCs w:val="20"/>
              </w:rPr>
              <w:t>1370</w:t>
            </w:r>
          </w:p>
        </w:tc>
      </w:tr>
      <w:tr w:rsidR="00677079" w:rsidRPr="006C679A" w:rsidTr="006C679A">
        <w:tc>
          <w:tcPr>
            <w:tcW w:w="2383" w:type="dxa"/>
          </w:tcPr>
          <w:p w:rsidR="00677079" w:rsidRPr="006C679A" w:rsidRDefault="00677079" w:rsidP="006C679A">
            <w:pPr>
              <w:spacing w:line="360" w:lineRule="auto"/>
              <w:jc w:val="both"/>
              <w:rPr>
                <w:rFonts w:cs="Arial"/>
                <w:sz w:val="20"/>
                <w:szCs w:val="20"/>
              </w:rPr>
            </w:pPr>
            <w:r w:rsidRPr="006C679A">
              <w:rPr>
                <w:rFonts w:cs="Arial"/>
                <w:sz w:val="20"/>
                <w:szCs w:val="20"/>
              </w:rPr>
              <w:t>База, мм</w:t>
            </w:r>
          </w:p>
        </w:tc>
        <w:tc>
          <w:tcPr>
            <w:tcW w:w="2261" w:type="dxa"/>
          </w:tcPr>
          <w:p w:rsidR="00677079" w:rsidRPr="006C679A" w:rsidRDefault="00677079" w:rsidP="006C679A">
            <w:pPr>
              <w:spacing w:line="360" w:lineRule="auto"/>
              <w:jc w:val="both"/>
              <w:rPr>
                <w:rFonts w:cs="Arial"/>
                <w:sz w:val="20"/>
                <w:szCs w:val="20"/>
              </w:rPr>
            </w:pPr>
            <w:r w:rsidRPr="006C679A">
              <w:rPr>
                <w:rFonts w:cs="Arial"/>
                <w:sz w:val="20"/>
                <w:szCs w:val="20"/>
              </w:rPr>
              <w:t>3950 +</w:t>
            </w:r>
            <w:r w:rsidR="00631D51" w:rsidRPr="006C679A">
              <w:rPr>
                <w:rFonts w:cs="Arial"/>
                <w:sz w:val="20"/>
                <w:szCs w:val="20"/>
              </w:rPr>
              <w:t xml:space="preserve"> </w:t>
            </w:r>
            <w:r w:rsidRPr="006C679A">
              <w:rPr>
                <w:rFonts w:cs="Arial"/>
                <w:sz w:val="20"/>
                <w:szCs w:val="20"/>
              </w:rPr>
              <w:t>1455</w:t>
            </w:r>
          </w:p>
        </w:tc>
        <w:tc>
          <w:tcPr>
            <w:tcW w:w="2422" w:type="dxa"/>
          </w:tcPr>
          <w:p w:rsidR="00677079" w:rsidRPr="006C679A" w:rsidRDefault="00631D51" w:rsidP="006C679A">
            <w:pPr>
              <w:spacing w:line="360" w:lineRule="auto"/>
              <w:jc w:val="both"/>
              <w:rPr>
                <w:rFonts w:cs="Arial"/>
                <w:sz w:val="20"/>
                <w:szCs w:val="20"/>
              </w:rPr>
            </w:pPr>
            <w:r w:rsidRPr="006C679A">
              <w:rPr>
                <w:rFonts w:cs="Arial"/>
                <w:sz w:val="20"/>
                <w:szCs w:val="20"/>
              </w:rPr>
              <w:t>База, мм</w:t>
            </w:r>
          </w:p>
        </w:tc>
        <w:tc>
          <w:tcPr>
            <w:tcW w:w="2204" w:type="dxa"/>
          </w:tcPr>
          <w:p w:rsidR="00677079" w:rsidRPr="006C679A" w:rsidRDefault="00631D51" w:rsidP="006C679A">
            <w:pPr>
              <w:spacing w:line="360" w:lineRule="auto"/>
              <w:jc w:val="both"/>
              <w:rPr>
                <w:rFonts w:cs="Arial"/>
                <w:sz w:val="20"/>
                <w:szCs w:val="20"/>
              </w:rPr>
            </w:pPr>
            <w:r w:rsidRPr="006C679A">
              <w:rPr>
                <w:rFonts w:cs="Arial"/>
                <w:sz w:val="20"/>
                <w:szCs w:val="20"/>
              </w:rPr>
              <w:t>4340</w:t>
            </w:r>
          </w:p>
        </w:tc>
      </w:tr>
      <w:tr w:rsidR="00677079" w:rsidRPr="006C679A" w:rsidTr="006C679A">
        <w:tc>
          <w:tcPr>
            <w:tcW w:w="2383" w:type="dxa"/>
          </w:tcPr>
          <w:p w:rsidR="00677079" w:rsidRPr="006C679A" w:rsidRDefault="00677079" w:rsidP="006C679A">
            <w:pPr>
              <w:spacing w:line="360" w:lineRule="auto"/>
              <w:jc w:val="both"/>
              <w:rPr>
                <w:rFonts w:cs="Arial"/>
                <w:sz w:val="20"/>
                <w:szCs w:val="20"/>
              </w:rPr>
            </w:pPr>
            <w:r w:rsidRPr="006C679A">
              <w:rPr>
                <w:rFonts w:cs="Arial"/>
                <w:sz w:val="20"/>
                <w:szCs w:val="20"/>
              </w:rPr>
              <w:t>Колёсная формула</w:t>
            </w:r>
          </w:p>
        </w:tc>
        <w:tc>
          <w:tcPr>
            <w:tcW w:w="2261" w:type="dxa"/>
          </w:tcPr>
          <w:p w:rsidR="00677079" w:rsidRPr="006C679A" w:rsidRDefault="00677079" w:rsidP="006C679A">
            <w:pPr>
              <w:spacing w:line="360" w:lineRule="auto"/>
              <w:jc w:val="both"/>
              <w:rPr>
                <w:rFonts w:cs="Arial"/>
                <w:sz w:val="20"/>
                <w:szCs w:val="20"/>
              </w:rPr>
            </w:pPr>
            <w:r w:rsidRPr="006C679A">
              <w:rPr>
                <w:rFonts w:cs="Arial"/>
                <w:sz w:val="20"/>
                <w:szCs w:val="20"/>
              </w:rPr>
              <w:t>6 * 4</w:t>
            </w:r>
          </w:p>
        </w:tc>
        <w:tc>
          <w:tcPr>
            <w:tcW w:w="2422" w:type="dxa"/>
          </w:tcPr>
          <w:p w:rsidR="00631D51" w:rsidRPr="006C679A" w:rsidRDefault="00631D51" w:rsidP="006C679A">
            <w:pPr>
              <w:spacing w:line="360" w:lineRule="auto"/>
              <w:jc w:val="both"/>
              <w:rPr>
                <w:rFonts w:cs="Arial"/>
                <w:sz w:val="20"/>
                <w:szCs w:val="20"/>
              </w:rPr>
            </w:pPr>
            <w:r w:rsidRPr="006C679A">
              <w:rPr>
                <w:rFonts w:cs="Arial"/>
                <w:sz w:val="20"/>
                <w:szCs w:val="20"/>
              </w:rPr>
              <w:t>Колея, мм:</w:t>
            </w:r>
          </w:p>
          <w:p w:rsidR="00677079" w:rsidRPr="006C679A" w:rsidRDefault="00677079" w:rsidP="006C679A">
            <w:pPr>
              <w:spacing w:line="360" w:lineRule="auto"/>
              <w:jc w:val="both"/>
              <w:rPr>
                <w:rFonts w:cs="Arial"/>
                <w:sz w:val="20"/>
                <w:szCs w:val="20"/>
              </w:rPr>
            </w:pPr>
          </w:p>
        </w:tc>
        <w:tc>
          <w:tcPr>
            <w:tcW w:w="2204" w:type="dxa"/>
          </w:tcPr>
          <w:p w:rsidR="00677079" w:rsidRPr="006C679A" w:rsidRDefault="00631D51" w:rsidP="006C679A">
            <w:pPr>
              <w:spacing w:line="360" w:lineRule="auto"/>
              <w:jc w:val="both"/>
              <w:rPr>
                <w:rFonts w:cs="Arial"/>
                <w:sz w:val="20"/>
                <w:szCs w:val="20"/>
              </w:rPr>
            </w:pPr>
            <w:r w:rsidRPr="006C679A">
              <w:rPr>
                <w:rFonts w:cs="Arial"/>
                <w:sz w:val="20"/>
                <w:szCs w:val="20"/>
              </w:rPr>
              <w:t>1850</w:t>
            </w:r>
          </w:p>
        </w:tc>
      </w:tr>
      <w:tr w:rsidR="00677079" w:rsidRPr="006C679A" w:rsidTr="006C679A">
        <w:tc>
          <w:tcPr>
            <w:tcW w:w="2383" w:type="dxa"/>
          </w:tcPr>
          <w:p w:rsidR="00677079" w:rsidRPr="006C679A" w:rsidRDefault="00677079" w:rsidP="006C679A">
            <w:pPr>
              <w:spacing w:line="360" w:lineRule="auto"/>
              <w:jc w:val="both"/>
              <w:rPr>
                <w:rFonts w:cs="Arial"/>
                <w:sz w:val="20"/>
                <w:szCs w:val="20"/>
              </w:rPr>
            </w:pPr>
            <w:r w:rsidRPr="006C679A">
              <w:rPr>
                <w:rFonts w:cs="Arial"/>
                <w:sz w:val="20"/>
                <w:szCs w:val="20"/>
              </w:rPr>
              <w:t>Дорожный просвет, мм</w:t>
            </w:r>
          </w:p>
        </w:tc>
        <w:tc>
          <w:tcPr>
            <w:tcW w:w="2261" w:type="dxa"/>
          </w:tcPr>
          <w:p w:rsidR="00677079" w:rsidRPr="006C679A" w:rsidRDefault="00677079" w:rsidP="006C679A">
            <w:pPr>
              <w:spacing w:line="360" w:lineRule="auto"/>
              <w:jc w:val="both"/>
              <w:rPr>
                <w:rFonts w:cs="Arial"/>
                <w:sz w:val="20"/>
                <w:szCs w:val="20"/>
              </w:rPr>
            </w:pPr>
            <w:r w:rsidRPr="006C679A">
              <w:rPr>
                <w:rFonts w:cs="Arial"/>
                <w:sz w:val="20"/>
                <w:szCs w:val="20"/>
              </w:rPr>
              <w:t>270</w:t>
            </w:r>
          </w:p>
        </w:tc>
        <w:tc>
          <w:tcPr>
            <w:tcW w:w="2422" w:type="dxa"/>
          </w:tcPr>
          <w:p w:rsidR="00677079" w:rsidRPr="006C679A" w:rsidRDefault="00631D51" w:rsidP="006C679A">
            <w:pPr>
              <w:spacing w:line="360" w:lineRule="auto"/>
              <w:jc w:val="both"/>
              <w:rPr>
                <w:rFonts w:cs="Arial"/>
                <w:sz w:val="20"/>
                <w:szCs w:val="20"/>
              </w:rPr>
            </w:pPr>
            <w:r w:rsidRPr="006C679A">
              <w:rPr>
                <w:rFonts w:cs="Arial"/>
                <w:sz w:val="20"/>
                <w:szCs w:val="20"/>
              </w:rPr>
              <w:t>Высота расположения дышла, мм</w:t>
            </w:r>
          </w:p>
        </w:tc>
        <w:tc>
          <w:tcPr>
            <w:tcW w:w="2204" w:type="dxa"/>
          </w:tcPr>
          <w:p w:rsidR="00677079" w:rsidRPr="006C679A" w:rsidRDefault="00631D51" w:rsidP="006C679A">
            <w:pPr>
              <w:spacing w:line="360" w:lineRule="auto"/>
              <w:jc w:val="both"/>
              <w:rPr>
                <w:rFonts w:cs="Arial"/>
                <w:sz w:val="20"/>
                <w:szCs w:val="20"/>
              </w:rPr>
            </w:pPr>
            <w:r w:rsidRPr="006C679A">
              <w:rPr>
                <w:rFonts w:cs="Arial"/>
                <w:sz w:val="20"/>
                <w:szCs w:val="20"/>
              </w:rPr>
              <w:t>отсутствует</w:t>
            </w:r>
          </w:p>
        </w:tc>
      </w:tr>
      <w:tr w:rsidR="00677079" w:rsidRPr="006C679A" w:rsidTr="006C679A">
        <w:tc>
          <w:tcPr>
            <w:tcW w:w="2383" w:type="dxa"/>
          </w:tcPr>
          <w:p w:rsidR="00677079" w:rsidRPr="006C679A" w:rsidRDefault="00677079" w:rsidP="006C679A">
            <w:pPr>
              <w:spacing w:line="360" w:lineRule="auto"/>
              <w:jc w:val="both"/>
              <w:rPr>
                <w:rFonts w:cs="Arial"/>
                <w:sz w:val="20"/>
                <w:szCs w:val="20"/>
              </w:rPr>
            </w:pPr>
            <w:r w:rsidRPr="006C679A">
              <w:rPr>
                <w:rFonts w:cs="Arial"/>
                <w:sz w:val="20"/>
                <w:szCs w:val="20"/>
              </w:rPr>
              <w:t>Колея колёс, мм</w:t>
            </w:r>
            <w:r w:rsidR="00631D51" w:rsidRPr="006C679A">
              <w:rPr>
                <w:rFonts w:cs="Arial"/>
                <w:sz w:val="20"/>
                <w:szCs w:val="20"/>
              </w:rPr>
              <w:t>:</w:t>
            </w:r>
          </w:p>
          <w:p w:rsidR="00677079" w:rsidRPr="006C679A" w:rsidRDefault="00631D51" w:rsidP="006C679A">
            <w:pPr>
              <w:spacing w:line="360" w:lineRule="auto"/>
              <w:jc w:val="both"/>
              <w:rPr>
                <w:rFonts w:cs="Arial"/>
                <w:sz w:val="20"/>
                <w:szCs w:val="20"/>
              </w:rPr>
            </w:pPr>
            <w:r w:rsidRPr="006C679A">
              <w:rPr>
                <w:rFonts w:cs="Arial"/>
                <w:sz w:val="20"/>
                <w:szCs w:val="20"/>
              </w:rPr>
              <w:t>п</w:t>
            </w:r>
            <w:r w:rsidR="00677079" w:rsidRPr="006C679A">
              <w:rPr>
                <w:rFonts w:cs="Arial"/>
                <w:sz w:val="20"/>
                <w:szCs w:val="20"/>
              </w:rPr>
              <w:t>ередних</w:t>
            </w:r>
          </w:p>
          <w:p w:rsidR="00677079" w:rsidRPr="006C679A" w:rsidRDefault="00677079" w:rsidP="006C679A">
            <w:pPr>
              <w:spacing w:line="360" w:lineRule="auto"/>
              <w:jc w:val="both"/>
              <w:rPr>
                <w:rFonts w:cs="Arial"/>
                <w:sz w:val="20"/>
                <w:szCs w:val="20"/>
              </w:rPr>
            </w:pPr>
            <w:r w:rsidRPr="006C679A">
              <w:rPr>
                <w:rFonts w:cs="Arial"/>
                <w:sz w:val="20"/>
                <w:szCs w:val="20"/>
              </w:rPr>
              <w:t>задних</w:t>
            </w:r>
          </w:p>
        </w:tc>
        <w:tc>
          <w:tcPr>
            <w:tcW w:w="2261" w:type="dxa"/>
          </w:tcPr>
          <w:p w:rsidR="00677079" w:rsidRPr="006C679A" w:rsidRDefault="00677079" w:rsidP="006C679A">
            <w:pPr>
              <w:spacing w:line="360" w:lineRule="auto"/>
              <w:jc w:val="both"/>
              <w:rPr>
                <w:rFonts w:cs="Arial"/>
                <w:sz w:val="20"/>
                <w:szCs w:val="20"/>
              </w:rPr>
            </w:pPr>
            <w:r w:rsidRPr="006C679A">
              <w:rPr>
                <w:rFonts w:cs="Arial"/>
                <w:sz w:val="20"/>
                <w:szCs w:val="20"/>
              </w:rPr>
              <w:t>1970</w:t>
            </w:r>
          </w:p>
          <w:p w:rsidR="00677079" w:rsidRPr="006C679A" w:rsidRDefault="00677079" w:rsidP="006C679A">
            <w:pPr>
              <w:spacing w:line="360" w:lineRule="auto"/>
              <w:jc w:val="both"/>
              <w:rPr>
                <w:rFonts w:cs="Arial"/>
                <w:sz w:val="20"/>
                <w:szCs w:val="20"/>
              </w:rPr>
            </w:pPr>
            <w:r w:rsidRPr="006C679A">
              <w:rPr>
                <w:rFonts w:cs="Arial"/>
                <w:sz w:val="20"/>
                <w:szCs w:val="20"/>
              </w:rPr>
              <w:t>1866</w:t>
            </w:r>
          </w:p>
        </w:tc>
        <w:tc>
          <w:tcPr>
            <w:tcW w:w="2422" w:type="dxa"/>
          </w:tcPr>
          <w:p w:rsidR="00677079" w:rsidRPr="006C679A" w:rsidRDefault="00631D51" w:rsidP="006C679A">
            <w:pPr>
              <w:spacing w:line="360" w:lineRule="auto"/>
              <w:jc w:val="both"/>
              <w:rPr>
                <w:rFonts w:cs="Arial"/>
                <w:sz w:val="20"/>
                <w:szCs w:val="20"/>
              </w:rPr>
            </w:pPr>
            <w:r w:rsidRPr="006C679A">
              <w:rPr>
                <w:rFonts w:cs="Arial"/>
                <w:sz w:val="20"/>
                <w:szCs w:val="20"/>
              </w:rPr>
              <w:t>Число колёс</w:t>
            </w:r>
          </w:p>
        </w:tc>
        <w:tc>
          <w:tcPr>
            <w:tcW w:w="2204" w:type="dxa"/>
          </w:tcPr>
          <w:p w:rsidR="00677079" w:rsidRPr="006C679A" w:rsidRDefault="00631D51" w:rsidP="006C679A">
            <w:pPr>
              <w:spacing w:line="360" w:lineRule="auto"/>
              <w:jc w:val="both"/>
              <w:rPr>
                <w:rFonts w:cs="Arial"/>
                <w:sz w:val="20"/>
                <w:szCs w:val="20"/>
              </w:rPr>
            </w:pPr>
            <w:r w:rsidRPr="006C679A">
              <w:rPr>
                <w:rFonts w:cs="Arial"/>
                <w:sz w:val="20"/>
                <w:szCs w:val="20"/>
              </w:rPr>
              <w:t>8 + 1</w:t>
            </w:r>
          </w:p>
        </w:tc>
      </w:tr>
      <w:tr w:rsidR="00677079" w:rsidRPr="006C679A" w:rsidTr="006C679A">
        <w:tc>
          <w:tcPr>
            <w:tcW w:w="2383" w:type="dxa"/>
          </w:tcPr>
          <w:p w:rsidR="00677079" w:rsidRPr="006C679A" w:rsidRDefault="00677079" w:rsidP="006C679A">
            <w:pPr>
              <w:spacing w:line="360" w:lineRule="auto"/>
              <w:jc w:val="both"/>
              <w:rPr>
                <w:rFonts w:cs="Arial"/>
                <w:sz w:val="20"/>
                <w:szCs w:val="20"/>
              </w:rPr>
            </w:pPr>
            <w:r w:rsidRPr="006C679A">
              <w:rPr>
                <w:rFonts w:cs="Arial"/>
                <w:sz w:val="20"/>
                <w:szCs w:val="20"/>
              </w:rPr>
              <w:t>Наибольшая скорость, км/ч</w:t>
            </w:r>
          </w:p>
        </w:tc>
        <w:tc>
          <w:tcPr>
            <w:tcW w:w="2261" w:type="dxa"/>
          </w:tcPr>
          <w:p w:rsidR="00677079" w:rsidRPr="006C679A" w:rsidRDefault="00677079" w:rsidP="006C679A">
            <w:pPr>
              <w:spacing w:line="360" w:lineRule="auto"/>
              <w:jc w:val="both"/>
              <w:rPr>
                <w:rFonts w:cs="Arial"/>
                <w:sz w:val="20"/>
                <w:szCs w:val="20"/>
              </w:rPr>
            </w:pPr>
            <w:r w:rsidRPr="006C679A">
              <w:rPr>
                <w:rFonts w:cs="Arial"/>
                <w:sz w:val="20"/>
                <w:szCs w:val="20"/>
              </w:rPr>
              <w:t>85</w:t>
            </w:r>
          </w:p>
        </w:tc>
        <w:tc>
          <w:tcPr>
            <w:tcW w:w="2422" w:type="dxa"/>
          </w:tcPr>
          <w:p w:rsidR="00677079" w:rsidRPr="006C679A" w:rsidRDefault="00631D51" w:rsidP="006C679A">
            <w:pPr>
              <w:spacing w:line="360" w:lineRule="auto"/>
              <w:jc w:val="both"/>
              <w:rPr>
                <w:rFonts w:cs="Arial"/>
                <w:sz w:val="20"/>
                <w:szCs w:val="20"/>
              </w:rPr>
            </w:pPr>
            <w:r w:rsidRPr="006C679A">
              <w:rPr>
                <w:rFonts w:cs="Arial"/>
                <w:sz w:val="20"/>
                <w:szCs w:val="20"/>
              </w:rPr>
              <w:t>Тип кузова</w:t>
            </w:r>
          </w:p>
        </w:tc>
        <w:tc>
          <w:tcPr>
            <w:tcW w:w="2204" w:type="dxa"/>
          </w:tcPr>
          <w:p w:rsidR="00677079" w:rsidRPr="006C679A" w:rsidRDefault="00631D51" w:rsidP="006C679A">
            <w:pPr>
              <w:spacing w:line="360" w:lineRule="auto"/>
              <w:jc w:val="both"/>
              <w:rPr>
                <w:rFonts w:cs="Arial"/>
                <w:sz w:val="20"/>
                <w:szCs w:val="20"/>
              </w:rPr>
            </w:pPr>
            <w:r w:rsidRPr="006C679A">
              <w:rPr>
                <w:rFonts w:cs="Arial"/>
                <w:sz w:val="20"/>
                <w:szCs w:val="20"/>
              </w:rPr>
              <w:t>Металлическая платформа с тремя открывающимися бортами</w:t>
            </w:r>
          </w:p>
        </w:tc>
      </w:tr>
      <w:tr w:rsidR="00677079" w:rsidRPr="006C679A" w:rsidTr="006C679A">
        <w:tc>
          <w:tcPr>
            <w:tcW w:w="2383" w:type="dxa"/>
          </w:tcPr>
          <w:p w:rsidR="00677079" w:rsidRPr="006C679A" w:rsidRDefault="00677079" w:rsidP="006C679A">
            <w:pPr>
              <w:spacing w:line="360" w:lineRule="auto"/>
              <w:jc w:val="both"/>
              <w:rPr>
                <w:rFonts w:cs="Arial"/>
                <w:sz w:val="20"/>
                <w:szCs w:val="20"/>
              </w:rPr>
            </w:pPr>
            <w:r w:rsidRPr="006C679A">
              <w:rPr>
                <w:rFonts w:cs="Arial"/>
                <w:sz w:val="20"/>
                <w:szCs w:val="20"/>
              </w:rPr>
              <w:t>Двигатель</w:t>
            </w:r>
          </w:p>
        </w:tc>
        <w:tc>
          <w:tcPr>
            <w:tcW w:w="2261" w:type="dxa"/>
          </w:tcPr>
          <w:p w:rsidR="00677079" w:rsidRPr="006C679A" w:rsidRDefault="00677079" w:rsidP="006C679A">
            <w:pPr>
              <w:spacing w:line="360" w:lineRule="auto"/>
              <w:jc w:val="both"/>
              <w:rPr>
                <w:rFonts w:cs="Arial"/>
                <w:sz w:val="20"/>
                <w:szCs w:val="20"/>
              </w:rPr>
            </w:pPr>
            <w:r w:rsidRPr="006C679A">
              <w:rPr>
                <w:rFonts w:cs="Arial"/>
                <w:sz w:val="20"/>
                <w:szCs w:val="20"/>
              </w:rPr>
              <w:t>ЯМЗ -238 Е, дизельный, 8-ми цилиндровый</w:t>
            </w:r>
          </w:p>
        </w:tc>
        <w:tc>
          <w:tcPr>
            <w:tcW w:w="2422" w:type="dxa"/>
          </w:tcPr>
          <w:p w:rsidR="00677079" w:rsidRPr="006C679A" w:rsidRDefault="00631D51" w:rsidP="006C679A">
            <w:pPr>
              <w:spacing w:line="360" w:lineRule="auto"/>
              <w:jc w:val="both"/>
              <w:rPr>
                <w:rFonts w:cs="Arial"/>
                <w:sz w:val="20"/>
                <w:szCs w:val="20"/>
              </w:rPr>
            </w:pPr>
            <w:r w:rsidRPr="006C679A">
              <w:rPr>
                <w:rFonts w:cs="Arial"/>
                <w:sz w:val="20"/>
                <w:szCs w:val="20"/>
              </w:rPr>
              <w:t>Основной тягач</w:t>
            </w:r>
          </w:p>
        </w:tc>
        <w:tc>
          <w:tcPr>
            <w:tcW w:w="2204" w:type="dxa"/>
          </w:tcPr>
          <w:p w:rsidR="00677079" w:rsidRPr="006C679A" w:rsidRDefault="00631D51" w:rsidP="006C679A">
            <w:pPr>
              <w:spacing w:line="360" w:lineRule="auto"/>
              <w:jc w:val="both"/>
              <w:rPr>
                <w:rFonts w:cs="Arial"/>
                <w:sz w:val="20"/>
                <w:szCs w:val="20"/>
              </w:rPr>
            </w:pPr>
            <w:r w:rsidRPr="006C679A">
              <w:rPr>
                <w:rFonts w:cs="Arial"/>
                <w:sz w:val="20"/>
                <w:szCs w:val="20"/>
              </w:rPr>
              <w:t>КамАЗ - 53212</w:t>
            </w:r>
          </w:p>
        </w:tc>
      </w:tr>
      <w:tr w:rsidR="00677079" w:rsidRPr="006C679A" w:rsidTr="006C679A">
        <w:tc>
          <w:tcPr>
            <w:tcW w:w="2383" w:type="dxa"/>
          </w:tcPr>
          <w:p w:rsidR="00677079" w:rsidRPr="006C679A" w:rsidRDefault="00677079" w:rsidP="006C679A">
            <w:pPr>
              <w:spacing w:line="360" w:lineRule="auto"/>
              <w:jc w:val="both"/>
              <w:rPr>
                <w:rFonts w:cs="Arial"/>
                <w:sz w:val="20"/>
                <w:szCs w:val="20"/>
              </w:rPr>
            </w:pPr>
            <w:r w:rsidRPr="006C679A">
              <w:rPr>
                <w:rFonts w:cs="Arial"/>
                <w:sz w:val="20"/>
                <w:szCs w:val="20"/>
              </w:rPr>
              <w:t>Мощность номинальная, кВт</w:t>
            </w:r>
          </w:p>
        </w:tc>
        <w:tc>
          <w:tcPr>
            <w:tcW w:w="2261" w:type="dxa"/>
          </w:tcPr>
          <w:p w:rsidR="00677079" w:rsidRPr="006C679A" w:rsidRDefault="00677079" w:rsidP="006C679A">
            <w:pPr>
              <w:spacing w:line="360" w:lineRule="auto"/>
              <w:jc w:val="both"/>
              <w:rPr>
                <w:rFonts w:cs="Arial"/>
                <w:sz w:val="20"/>
                <w:szCs w:val="20"/>
              </w:rPr>
            </w:pPr>
            <w:r w:rsidRPr="006C679A">
              <w:rPr>
                <w:rFonts w:cs="Arial"/>
                <w:sz w:val="20"/>
                <w:szCs w:val="20"/>
              </w:rPr>
              <w:t xml:space="preserve">176,5 при </w:t>
            </w:r>
            <w:r w:rsidRPr="006C679A">
              <w:rPr>
                <w:rFonts w:cs="Arial"/>
                <w:sz w:val="20"/>
                <w:szCs w:val="20"/>
                <w:lang w:val="en-US"/>
              </w:rPr>
              <w:t>n</w:t>
            </w:r>
            <w:r w:rsidRPr="006C679A">
              <w:rPr>
                <w:rFonts w:cs="Arial"/>
                <w:sz w:val="20"/>
                <w:szCs w:val="20"/>
              </w:rPr>
              <w:t xml:space="preserve"> = 2100 мин</w:t>
            </w:r>
          </w:p>
        </w:tc>
        <w:tc>
          <w:tcPr>
            <w:tcW w:w="2422" w:type="dxa"/>
          </w:tcPr>
          <w:p w:rsidR="00677079" w:rsidRPr="006C679A" w:rsidRDefault="00631D51" w:rsidP="006C679A">
            <w:pPr>
              <w:spacing w:line="360" w:lineRule="auto"/>
              <w:jc w:val="both"/>
              <w:rPr>
                <w:rFonts w:cs="Arial"/>
                <w:sz w:val="20"/>
                <w:szCs w:val="20"/>
              </w:rPr>
            </w:pPr>
            <w:r w:rsidRPr="006C679A">
              <w:rPr>
                <w:rFonts w:cs="Arial"/>
                <w:sz w:val="20"/>
                <w:szCs w:val="20"/>
              </w:rPr>
              <w:t>Завод-изготовитель</w:t>
            </w:r>
          </w:p>
        </w:tc>
        <w:tc>
          <w:tcPr>
            <w:tcW w:w="2204" w:type="dxa"/>
          </w:tcPr>
          <w:p w:rsidR="00677079" w:rsidRPr="006C679A" w:rsidRDefault="00631D51" w:rsidP="006C679A">
            <w:pPr>
              <w:spacing w:line="360" w:lineRule="auto"/>
              <w:jc w:val="both"/>
              <w:rPr>
                <w:rFonts w:cs="Arial"/>
                <w:sz w:val="20"/>
                <w:szCs w:val="20"/>
              </w:rPr>
            </w:pPr>
            <w:r w:rsidRPr="006C679A">
              <w:rPr>
                <w:rFonts w:cs="Arial"/>
                <w:sz w:val="20"/>
                <w:szCs w:val="20"/>
              </w:rPr>
              <w:t>Ставропольский автоприцепов</w:t>
            </w:r>
          </w:p>
        </w:tc>
      </w:tr>
      <w:tr w:rsidR="00677079" w:rsidRPr="006C679A" w:rsidTr="006C679A">
        <w:tc>
          <w:tcPr>
            <w:tcW w:w="2383" w:type="dxa"/>
          </w:tcPr>
          <w:p w:rsidR="00677079" w:rsidRPr="006C679A" w:rsidRDefault="00677079" w:rsidP="006C679A">
            <w:pPr>
              <w:spacing w:line="360" w:lineRule="auto"/>
              <w:jc w:val="both"/>
              <w:rPr>
                <w:rFonts w:cs="Arial"/>
                <w:sz w:val="20"/>
                <w:szCs w:val="20"/>
              </w:rPr>
            </w:pPr>
            <w:r w:rsidRPr="006C679A">
              <w:rPr>
                <w:rFonts w:cs="Arial"/>
                <w:sz w:val="20"/>
                <w:szCs w:val="20"/>
              </w:rPr>
              <w:t>Габариты, мм</w:t>
            </w:r>
            <w:r w:rsidR="00631D51" w:rsidRPr="006C679A">
              <w:rPr>
                <w:rFonts w:cs="Arial"/>
                <w:sz w:val="20"/>
                <w:szCs w:val="20"/>
              </w:rPr>
              <w:t>:</w:t>
            </w:r>
          </w:p>
          <w:p w:rsidR="00677079" w:rsidRPr="006C679A" w:rsidRDefault="00631D51" w:rsidP="006C679A">
            <w:pPr>
              <w:spacing w:line="360" w:lineRule="auto"/>
              <w:jc w:val="both"/>
              <w:rPr>
                <w:rFonts w:cs="Arial"/>
                <w:sz w:val="20"/>
                <w:szCs w:val="20"/>
              </w:rPr>
            </w:pPr>
            <w:r w:rsidRPr="006C679A">
              <w:rPr>
                <w:rFonts w:cs="Arial"/>
                <w:sz w:val="20"/>
                <w:szCs w:val="20"/>
              </w:rPr>
              <w:t>д</w:t>
            </w:r>
            <w:r w:rsidR="00677079" w:rsidRPr="006C679A">
              <w:rPr>
                <w:rFonts w:cs="Arial"/>
                <w:sz w:val="20"/>
                <w:szCs w:val="20"/>
              </w:rPr>
              <w:t>лина</w:t>
            </w:r>
          </w:p>
          <w:p w:rsidR="00677079" w:rsidRPr="006C679A" w:rsidRDefault="00631D51" w:rsidP="006C679A">
            <w:pPr>
              <w:spacing w:line="360" w:lineRule="auto"/>
              <w:jc w:val="both"/>
              <w:rPr>
                <w:rFonts w:cs="Arial"/>
                <w:sz w:val="20"/>
                <w:szCs w:val="20"/>
              </w:rPr>
            </w:pPr>
            <w:r w:rsidRPr="006C679A">
              <w:rPr>
                <w:rFonts w:cs="Arial"/>
                <w:sz w:val="20"/>
                <w:szCs w:val="20"/>
              </w:rPr>
              <w:t>ш</w:t>
            </w:r>
            <w:r w:rsidR="00677079" w:rsidRPr="006C679A">
              <w:rPr>
                <w:rFonts w:cs="Arial"/>
                <w:sz w:val="20"/>
                <w:szCs w:val="20"/>
              </w:rPr>
              <w:t>ирина</w:t>
            </w:r>
          </w:p>
          <w:p w:rsidR="00677079" w:rsidRPr="006C679A" w:rsidRDefault="00677079" w:rsidP="006C679A">
            <w:pPr>
              <w:spacing w:line="360" w:lineRule="auto"/>
              <w:jc w:val="both"/>
              <w:rPr>
                <w:rFonts w:cs="Arial"/>
                <w:sz w:val="20"/>
                <w:szCs w:val="20"/>
              </w:rPr>
            </w:pPr>
            <w:r w:rsidRPr="006C679A">
              <w:rPr>
                <w:rFonts w:cs="Arial"/>
                <w:sz w:val="20"/>
                <w:szCs w:val="20"/>
              </w:rPr>
              <w:t>высота</w:t>
            </w:r>
          </w:p>
        </w:tc>
        <w:tc>
          <w:tcPr>
            <w:tcW w:w="2261" w:type="dxa"/>
          </w:tcPr>
          <w:p w:rsidR="00677079" w:rsidRPr="006C679A" w:rsidRDefault="00677079" w:rsidP="006C679A">
            <w:pPr>
              <w:spacing w:line="360" w:lineRule="auto"/>
              <w:jc w:val="both"/>
              <w:rPr>
                <w:rFonts w:cs="Arial"/>
                <w:sz w:val="20"/>
                <w:szCs w:val="20"/>
              </w:rPr>
            </w:pPr>
            <w:r w:rsidRPr="006C679A">
              <w:rPr>
                <w:rFonts w:cs="Arial"/>
                <w:sz w:val="20"/>
                <w:szCs w:val="20"/>
              </w:rPr>
              <w:t>9640</w:t>
            </w:r>
          </w:p>
          <w:p w:rsidR="00677079" w:rsidRPr="006C679A" w:rsidRDefault="00677079" w:rsidP="006C679A">
            <w:pPr>
              <w:spacing w:line="360" w:lineRule="auto"/>
              <w:jc w:val="both"/>
              <w:rPr>
                <w:rFonts w:cs="Arial"/>
                <w:sz w:val="20"/>
                <w:szCs w:val="20"/>
              </w:rPr>
            </w:pPr>
            <w:r w:rsidRPr="006C679A">
              <w:rPr>
                <w:rFonts w:cs="Arial"/>
                <w:sz w:val="20"/>
                <w:szCs w:val="20"/>
              </w:rPr>
              <w:t>2480</w:t>
            </w:r>
          </w:p>
          <w:p w:rsidR="00677079" w:rsidRPr="006C679A" w:rsidRDefault="00677079" w:rsidP="006C679A">
            <w:pPr>
              <w:spacing w:line="360" w:lineRule="auto"/>
              <w:jc w:val="both"/>
              <w:rPr>
                <w:rFonts w:cs="Arial"/>
                <w:sz w:val="20"/>
                <w:szCs w:val="20"/>
              </w:rPr>
            </w:pPr>
            <w:r w:rsidRPr="006C679A">
              <w:rPr>
                <w:rFonts w:cs="Arial"/>
                <w:sz w:val="20"/>
                <w:szCs w:val="20"/>
              </w:rPr>
              <w:t>895</w:t>
            </w:r>
          </w:p>
        </w:tc>
        <w:tc>
          <w:tcPr>
            <w:tcW w:w="2422" w:type="dxa"/>
          </w:tcPr>
          <w:p w:rsidR="00677079" w:rsidRPr="006C679A" w:rsidRDefault="00677079" w:rsidP="006C679A">
            <w:pPr>
              <w:spacing w:line="360" w:lineRule="auto"/>
              <w:jc w:val="both"/>
              <w:rPr>
                <w:rFonts w:cs="Arial"/>
                <w:sz w:val="20"/>
                <w:szCs w:val="20"/>
              </w:rPr>
            </w:pPr>
          </w:p>
        </w:tc>
        <w:tc>
          <w:tcPr>
            <w:tcW w:w="2204" w:type="dxa"/>
          </w:tcPr>
          <w:p w:rsidR="00677079" w:rsidRPr="006C679A" w:rsidRDefault="00677079" w:rsidP="006C679A">
            <w:pPr>
              <w:spacing w:line="360" w:lineRule="auto"/>
              <w:jc w:val="both"/>
              <w:rPr>
                <w:rFonts w:cs="Arial"/>
                <w:sz w:val="20"/>
                <w:szCs w:val="20"/>
              </w:rPr>
            </w:pPr>
          </w:p>
        </w:tc>
      </w:tr>
      <w:tr w:rsidR="00677079" w:rsidRPr="006C679A" w:rsidTr="006C679A">
        <w:tc>
          <w:tcPr>
            <w:tcW w:w="2383" w:type="dxa"/>
          </w:tcPr>
          <w:p w:rsidR="00677079" w:rsidRPr="006C679A" w:rsidRDefault="00677079" w:rsidP="006C679A">
            <w:pPr>
              <w:spacing w:line="360" w:lineRule="auto"/>
              <w:jc w:val="both"/>
              <w:rPr>
                <w:rFonts w:cs="Arial"/>
                <w:sz w:val="20"/>
                <w:szCs w:val="20"/>
              </w:rPr>
            </w:pPr>
            <w:r w:rsidRPr="006C679A">
              <w:rPr>
                <w:rFonts w:cs="Arial"/>
                <w:sz w:val="20"/>
                <w:szCs w:val="20"/>
              </w:rPr>
              <w:t>Допустимая масса буксируемого прицепа, кг</w:t>
            </w:r>
          </w:p>
        </w:tc>
        <w:tc>
          <w:tcPr>
            <w:tcW w:w="2261" w:type="dxa"/>
          </w:tcPr>
          <w:p w:rsidR="00677079" w:rsidRPr="006C679A" w:rsidRDefault="00677079" w:rsidP="006C679A">
            <w:pPr>
              <w:spacing w:line="360" w:lineRule="auto"/>
              <w:jc w:val="both"/>
              <w:rPr>
                <w:rFonts w:cs="Arial"/>
                <w:sz w:val="20"/>
                <w:szCs w:val="20"/>
              </w:rPr>
            </w:pPr>
            <w:r w:rsidRPr="006C679A">
              <w:rPr>
                <w:rFonts w:cs="Arial"/>
                <w:sz w:val="20"/>
                <w:szCs w:val="20"/>
              </w:rPr>
              <w:t>20000</w:t>
            </w:r>
          </w:p>
        </w:tc>
        <w:tc>
          <w:tcPr>
            <w:tcW w:w="2422" w:type="dxa"/>
          </w:tcPr>
          <w:p w:rsidR="00677079" w:rsidRPr="006C679A" w:rsidRDefault="00677079" w:rsidP="006C679A">
            <w:pPr>
              <w:spacing w:line="360" w:lineRule="auto"/>
              <w:jc w:val="both"/>
              <w:rPr>
                <w:rFonts w:cs="Arial"/>
                <w:sz w:val="20"/>
                <w:szCs w:val="20"/>
              </w:rPr>
            </w:pPr>
          </w:p>
        </w:tc>
        <w:tc>
          <w:tcPr>
            <w:tcW w:w="2204" w:type="dxa"/>
          </w:tcPr>
          <w:p w:rsidR="00677079" w:rsidRPr="006C679A" w:rsidRDefault="00677079" w:rsidP="006C679A">
            <w:pPr>
              <w:spacing w:line="360" w:lineRule="auto"/>
              <w:jc w:val="both"/>
              <w:rPr>
                <w:rFonts w:cs="Arial"/>
                <w:sz w:val="20"/>
                <w:szCs w:val="20"/>
              </w:rPr>
            </w:pPr>
          </w:p>
        </w:tc>
      </w:tr>
      <w:tr w:rsidR="00677079" w:rsidRPr="006C679A" w:rsidTr="006C679A">
        <w:tc>
          <w:tcPr>
            <w:tcW w:w="2383" w:type="dxa"/>
          </w:tcPr>
          <w:p w:rsidR="00677079" w:rsidRPr="006C679A" w:rsidRDefault="00677079" w:rsidP="006C679A">
            <w:pPr>
              <w:spacing w:line="360" w:lineRule="auto"/>
              <w:jc w:val="both"/>
              <w:rPr>
                <w:rFonts w:cs="Arial"/>
                <w:sz w:val="20"/>
                <w:szCs w:val="20"/>
              </w:rPr>
            </w:pPr>
            <w:r w:rsidRPr="006C679A">
              <w:rPr>
                <w:rFonts w:cs="Arial"/>
                <w:sz w:val="20"/>
                <w:szCs w:val="20"/>
              </w:rPr>
              <w:t>Завод-изготовитель</w:t>
            </w:r>
          </w:p>
        </w:tc>
        <w:tc>
          <w:tcPr>
            <w:tcW w:w="2261" w:type="dxa"/>
          </w:tcPr>
          <w:p w:rsidR="00677079" w:rsidRPr="006C679A" w:rsidRDefault="00677079" w:rsidP="006C679A">
            <w:pPr>
              <w:spacing w:line="360" w:lineRule="auto"/>
              <w:jc w:val="both"/>
              <w:rPr>
                <w:rFonts w:cs="Arial"/>
                <w:sz w:val="20"/>
                <w:szCs w:val="20"/>
              </w:rPr>
            </w:pPr>
            <w:r w:rsidRPr="006C679A">
              <w:rPr>
                <w:rFonts w:cs="Arial"/>
                <w:sz w:val="20"/>
                <w:szCs w:val="20"/>
              </w:rPr>
              <w:t>Минский автомобильный завод</w:t>
            </w:r>
          </w:p>
        </w:tc>
        <w:tc>
          <w:tcPr>
            <w:tcW w:w="2422" w:type="dxa"/>
          </w:tcPr>
          <w:p w:rsidR="00677079" w:rsidRPr="006C679A" w:rsidRDefault="00677079" w:rsidP="006C679A">
            <w:pPr>
              <w:spacing w:line="360" w:lineRule="auto"/>
              <w:jc w:val="both"/>
              <w:rPr>
                <w:rFonts w:cs="Arial"/>
                <w:sz w:val="20"/>
                <w:szCs w:val="20"/>
              </w:rPr>
            </w:pPr>
          </w:p>
        </w:tc>
        <w:tc>
          <w:tcPr>
            <w:tcW w:w="2204" w:type="dxa"/>
          </w:tcPr>
          <w:p w:rsidR="00677079" w:rsidRPr="006C679A" w:rsidRDefault="00677079" w:rsidP="006C679A">
            <w:pPr>
              <w:spacing w:line="360" w:lineRule="auto"/>
              <w:jc w:val="both"/>
              <w:rPr>
                <w:rFonts w:cs="Arial"/>
                <w:sz w:val="20"/>
                <w:szCs w:val="20"/>
              </w:rPr>
            </w:pPr>
          </w:p>
        </w:tc>
      </w:tr>
    </w:tbl>
    <w:p w:rsidR="00BA7E2C" w:rsidRDefault="00BA7E2C" w:rsidP="00BA7E2C">
      <w:pPr>
        <w:spacing w:line="360" w:lineRule="auto"/>
        <w:ind w:firstLine="709"/>
        <w:jc w:val="both"/>
        <w:rPr>
          <w:rFonts w:cs="Arial"/>
          <w:sz w:val="28"/>
        </w:rPr>
      </w:pPr>
    </w:p>
    <w:p w:rsidR="00BA7E2C" w:rsidRDefault="00560575" w:rsidP="00BA7E2C">
      <w:pPr>
        <w:spacing w:line="360" w:lineRule="auto"/>
        <w:ind w:firstLine="709"/>
        <w:jc w:val="both"/>
        <w:rPr>
          <w:rFonts w:cs="Arial"/>
          <w:sz w:val="28"/>
        </w:rPr>
      </w:pPr>
      <w:r w:rsidRPr="00BA7E2C">
        <w:rPr>
          <w:rFonts w:cs="Arial"/>
          <w:sz w:val="28"/>
        </w:rPr>
        <w:t>1.3 Вывод по работе: ознакомились с признаками классификации специализированных транспортных средств</w:t>
      </w:r>
      <w:bookmarkStart w:id="2" w:name="_Toc185762702"/>
      <w:bookmarkStart w:id="3" w:name="_Toc185663674"/>
      <w:r w:rsidR="00BA7E2C">
        <w:rPr>
          <w:rFonts w:cs="Arial"/>
          <w:sz w:val="28"/>
        </w:rPr>
        <w:br w:type="page"/>
      </w:r>
    </w:p>
    <w:p w:rsidR="00BA7E2C" w:rsidRPr="00BA7E2C" w:rsidRDefault="009760D7" w:rsidP="00BA7E2C">
      <w:pPr>
        <w:spacing w:line="360" w:lineRule="auto"/>
        <w:ind w:firstLine="709"/>
        <w:jc w:val="center"/>
        <w:rPr>
          <w:rFonts w:cs="Arial"/>
          <w:b/>
          <w:sz w:val="28"/>
        </w:rPr>
      </w:pPr>
      <w:r w:rsidRPr="00BA7E2C">
        <w:rPr>
          <w:rFonts w:cs="Arial"/>
          <w:b/>
          <w:sz w:val="28"/>
        </w:rPr>
        <w:t>ПРАКТИЧЕСКОЕ ЗАНЯТИЕ №2</w:t>
      </w:r>
    </w:p>
    <w:p w:rsidR="009760D7" w:rsidRPr="00BA7E2C" w:rsidRDefault="009760D7" w:rsidP="00BA7E2C">
      <w:pPr>
        <w:spacing w:line="360" w:lineRule="auto"/>
        <w:ind w:firstLine="709"/>
        <w:jc w:val="center"/>
        <w:rPr>
          <w:rFonts w:cs="Arial"/>
          <w:b/>
          <w:sz w:val="28"/>
        </w:rPr>
      </w:pPr>
      <w:r w:rsidRPr="00BA7E2C">
        <w:rPr>
          <w:rFonts w:cs="Arial"/>
          <w:b/>
          <w:sz w:val="28"/>
        </w:rPr>
        <w:t>МОРФОЛОГИЧЕСКИЙ АНАЛИЗ СПЕЦИАЛИЗИРОВАННЫХ АВТОПОЕЗДОВ</w:t>
      </w:r>
      <w:bookmarkEnd w:id="2"/>
    </w:p>
    <w:p w:rsidR="009760D7" w:rsidRPr="00BA7E2C" w:rsidRDefault="009760D7"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Цель работы: изучение метода рационального проектирования и выбора технических объектов на примере автомобильных систем автопоездов.</w:t>
      </w:r>
    </w:p>
    <w:p w:rsidR="009760D7" w:rsidRPr="00BA7E2C" w:rsidRDefault="009760D7" w:rsidP="00BA7E2C">
      <w:pPr>
        <w:spacing w:line="360" w:lineRule="auto"/>
        <w:ind w:firstLine="709"/>
        <w:jc w:val="both"/>
        <w:rPr>
          <w:rFonts w:cs="Arial"/>
          <w:sz w:val="28"/>
        </w:rPr>
      </w:pPr>
      <w:r w:rsidRPr="00BA7E2C">
        <w:rPr>
          <w:rFonts w:cs="Arial"/>
          <w:sz w:val="28"/>
        </w:rPr>
        <w:t>Общие сведения</w:t>
      </w:r>
    </w:p>
    <w:p w:rsidR="009760D7" w:rsidRPr="00BA7E2C" w:rsidRDefault="009760D7" w:rsidP="00BA7E2C">
      <w:pPr>
        <w:spacing w:line="360" w:lineRule="auto"/>
        <w:ind w:firstLine="709"/>
        <w:jc w:val="both"/>
        <w:rPr>
          <w:rFonts w:cs="Arial"/>
          <w:sz w:val="28"/>
        </w:rPr>
      </w:pPr>
      <w:r w:rsidRPr="00BA7E2C">
        <w:rPr>
          <w:rFonts w:cs="Arial"/>
          <w:sz w:val="28"/>
        </w:rPr>
        <w:t>Системный подход требует рассмотрения объекта как системы с учетом с учетом внутренних (между элементами) и внешних (со средой) связей. Каждую систему следует рассматривать как часть подсистемы, с элементами которой система взаимосвязана. Отдельные элементы системы можно, в свою очередь, рассматривать как подсистемы.</w:t>
      </w:r>
    </w:p>
    <w:p w:rsidR="009760D7" w:rsidRDefault="009760D7" w:rsidP="00BA7E2C">
      <w:pPr>
        <w:spacing w:line="360" w:lineRule="auto"/>
        <w:ind w:firstLine="709"/>
        <w:jc w:val="both"/>
        <w:rPr>
          <w:rFonts w:cs="Arial"/>
          <w:sz w:val="28"/>
        </w:rPr>
      </w:pPr>
      <w:r w:rsidRPr="00BA7E2C">
        <w:rPr>
          <w:rFonts w:cs="Arial"/>
          <w:sz w:val="28"/>
        </w:rPr>
        <w:t>Система «автопоезд» состоит из подсистем «тягач», «сцепное устройство» и «буксируемое устройство» (рис. 2.1). В свою очередь, каждая из подсистем представлена в виде возможных альтернатив: «тягач» – может быть седельный или прицепной; «седельное устройство» – седельно-сцепное либо тягово-сцепное; «буксируемое устройство» – полуприцеп или прицеп. В зависимости от вида подсистемы элементы ее также будут существенно отличаться.</w:t>
      </w:r>
    </w:p>
    <w:p w:rsidR="00BA7E2C" w:rsidRPr="00BA7E2C" w:rsidRDefault="00BA7E2C" w:rsidP="00BA7E2C">
      <w:pPr>
        <w:spacing w:line="360" w:lineRule="auto"/>
        <w:ind w:firstLine="709"/>
        <w:jc w:val="both"/>
        <w:rPr>
          <w:rFonts w:cs="Arial"/>
          <w:sz w:val="28"/>
        </w:rPr>
      </w:pPr>
    </w:p>
    <w:p w:rsidR="009760D7" w:rsidRPr="00BA7E2C" w:rsidRDefault="006739B7" w:rsidP="00BA7E2C">
      <w:pPr>
        <w:spacing w:line="360" w:lineRule="auto"/>
        <w:ind w:firstLine="709"/>
        <w:jc w:val="both"/>
        <w:rPr>
          <w:rFonts w:cs="Arial"/>
          <w:sz w:val="28"/>
        </w:rPr>
      </w:pPr>
      <w:r>
        <w:rPr>
          <w:rFonts w:cs="Arial"/>
          <w:sz w:val="28"/>
        </w:rPr>
      </w:r>
      <w:r>
        <w:rPr>
          <w:rFonts w:cs="Arial"/>
          <w:sz w:val="28"/>
        </w:rPr>
        <w:pict>
          <v:group id="_x0000_s1071" editas="canvas" style="width:277.8pt;height:130.4pt;mso-position-horizontal-relative:char;mso-position-vertical-relative:line" coordorigin="2755,4645" coordsize="6414,3011">
            <o:lock v:ext="edit" aspectratio="t"/>
            <v:shape id="_x0000_s1072" type="#_x0000_t75" style="position:absolute;left:2755;top:4645;width:6414;height:3011" o:preferrelative="f">
              <v:fill o:detectmouseclick="t"/>
              <v:path o:extrusionok="t" o:connecttype="none"/>
              <o:lock v:ext="edit" text="t"/>
            </v:shape>
            <v:shape id="_x0000_s1073" type="#_x0000_t202" style="position:absolute;left:4980;top:4645;width:2226;height:393" strokeweight="3pt">
              <v:stroke linestyle="thinThin"/>
              <v:textbox inset="1.60019mm,.80011mm,1.60019mm,.80011mm">
                <w:txbxContent>
                  <w:p w:rsidR="00BA7E2C" w:rsidRPr="00CF6F09" w:rsidRDefault="00BA7E2C" w:rsidP="009760D7">
                    <w:pPr>
                      <w:jc w:val="center"/>
                      <w:rPr>
                        <w:sz w:val="15"/>
                      </w:rPr>
                    </w:pPr>
                    <w:r w:rsidRPr="00CF6F09">
                      <w:rPr>
                        <w:sz w:val="15"/>
                      </w:rPr>
                      <w:t>АВТОПОЕЗД</w:t>
                    </w:r>
                  </w:p>
                </w:txbxContent>
              </v:textbox>
            </v:shape>
            <v:shape id="_x0000_s1074" type="#_x0000_t202" style="position:absolute;left:2886;top:5300;width:1440;height:392">
              <v:textbox inset="1.60019mm,.80011mm,1.60019mm,.80011mm">
                <w:txbxContent>
                  <w:p w:rsidR="00BA7E2C" w:rsidRPr="00CF6F09" w:rsidRDefault="00BA7E2C" w:rsidP="009760D7">
                    <w:pPr>
                      <w:jc w:val="center"/>
                      <w:rPr>
                        <w:sz w:val="15"/>
                      </w:rPr>
                    </w:pPr>
                    <w:r w:rsidRPr="00CF6F09">
                      <w:rPr>
                        <w:sz w:val="15"/>
                      </w:rPr>
                      <w:t>тягач</w:t>
                    </w:r>
                  </w:p>
                </w:txbxContent>
              </v:textbox>
            </v:shape>
            <v:shape id="_x0000_s1075" type="#_x0000_t202" style="position:absolute;left:4718;top:5300;width:1834;height:392">
              <v:textbox inset="1.60019mm,.80011mm,1.60019mm,.80011mm">
                <w:txbxContent>
                  <w:p w:rsidR="00BA7E2C" w:rsidRPr="00CF6F09" w:rsidRDefault="00BA7E2C" w:rsidP="009760D7">
                    <w:pPr>
                      <w:jc w:val="center"/>
                      <w:rPr>
                        <w:sz w:val="15"/>
                      </w:rPr>
                    </w:pPr>
                    <w:r w:rsidRPr="00CF6F09">
                      <w:rPr>
                        <w:sz w:val="15"/>
                      </w:rPr>
                      <w:t>сцепное устройство</w:t>
                    </w:r>
                  </w:p>
                </w:txbxContent>
              </v:textbox>
            </v:shape>
            <v:shape id="_x0000_s1076" type="#_x0000_t202" style="position:absolute;left:6813;top:5300;width:2225;height:392">
              <v:textbox inset="1.60019mm,.80011mm,1.60019mm,.80011mm">
                <w:txbxContent>
                  <w:p w:rsidR="00BA7E2C" w:rsidRPr="00CF6F09" w:rsidRDefault="00BA7E2C" w:rsidP="009760D7">
                    <w:pPr>
                      <w:jc w:val="center"/>
                      <w:rPr>
                        <w:sz w:val="15"/>
                      </w:rPr>
                    </w:pPr>
                    <w:r w:rsidRPr="00CF6F09">
                      <w:rPr>
                        <w:sz w:val="15"/>
                      </w:rPr>
                      <w:t>буксируемое устройство</w:t>
                    </w:r>
                  </w:p>
                </w:txbxContent>
              </v:textbox>
            </v:shape>
            <v:shape id="_x0000_s1077" type="#_x0000_t202" style="position:absolute;left:2886;top:6216;width:392;height:1309">
              <v:textbox style="layout-flow:vertical;mso-layout-flow-alt:bottom-to-top" inset="1.60019mm,.80011mm,1.60019mm,.80011mm">
                <w:txbxContent>
                  <w:p w:rsidR="00BA7E2C" w:rsidRPr="00CF6F09" w:rsidRDefault="00BA7E2C" w:rsidP="009760D7">
                    <w:pPr>
                      <w:jc w:val="center"/>
                      <w:rPr>
                        <w:sz w:val="15"/>
                      </w:rPr>
                    </w:pPr>
                    <w:r w:rsidRPr="00CF6F09">
                      <w:rPr>
                        <w:sz w:val="15"/>
                      </w:rPr>
                      <w:t>седельный</w:t>
                    </w:r>
                  </w:p>
                </w:txbxContent>
              </v:textbox>
            </v:shape>
            <v:shape id="_x0000_s1078" type="#_x0000_t202" style="position:absolute;left:3802;top:6216;width:393;height:1309">
              <v:textbox style="layout-flow:vertical;mso-layout-flow-alt:bottom-to-top" inset="1.60019mm,.80011mm,1.60019mm,.80011mm">
                <w:txbxContent>
                  <w:p w:rsidR="00BA7E2C" w:rsidRPr="00CF6F09" w:rsidRDefault="00BA7E2C" w:rsidP="009760D7">
                    <w:pPr>
                      <w:jc w:val="center"/>
                      <w:rPr>
                        <w:sz w:val="15"/>
                      </w:rPr>
                    </w:pPr>
                    <w:r w:rsidRPr="00CF6F09">
                      <w:rPr>
                        <w:sz w:val="15"/>
                      </w:rPr>
                      <w:t>прицепной</w:t>
                    </w:r>
                  </w:p>
                </w:txbxContent>
              </v:textbox>
            </v:shape>
            <v:shape id="_x0000_s1079" type="#_x0000_t202" style="position:absolute;left:4849;top:6216;width:655;height:1309">
              <v:textbox style="layout-flow:vertical;mso-layout-flow-alt:bottom-to-top" inset="1.60019mm,.80011mm,1.60019mm,.80011mm">
                <w:txbxContent>
                  <w:p w:rsidR="00BA7E2C" w:rsidRPr="00CF6F09" w:rsidRDefault="00BA7E2C" w:rsidP="009760D7">
                    <w:pPr>
                      <w:jc w:val="center"/>
                      <w:rPr>
                        <w:sz w:val="15"/>
                      </w:rPr>
                    </w:pPr>
                    <w:r w:rsidRPr="00CF6F09">
                      <w:rPr>
                        <w:sz w:val="15"/>
                      </w:rPr>
                      <w:t>седельно-сцепное</w:t>
                    </w:r>
                  </w:p>
                </w:txbxContent>
              </v:textbox>
            </v:shape>
            <v:shape id="_x0000_s1080" type="#_x0000_t202" style="position:absolute;left:6158;top:6216;width:523;height:1309">
              <v:textbox style="layout-flow:vertical;mso-layout-flow-alt:bottom-to-top" inset="1.60019mm,.80011mm,1.60019mm,.80011mm">
                <w:txbxContent>
                  <w:p w:rsidR="00BA7E2C" w:rsidRPr="00CF6F09" w:rsidRDefault="00BA7E2C" w:rsidP="009760D7">
                    <w:pPr>
                      <w:jc w:val="center"/>
                      <w:rPr>
                        <w:sz w:val="15"/>
                      </w:rPr>
                    </w:pPr>
                    <w:r w:rsidRPr="00CF6F09">
                      <w:rPr>
                        <w:sz w:val="15"/>
                      </w:rPr>
                      <w:t>тягово-сцепное</w:t>
                    </w:r>
                  </w:p>
                </w:txbxContent>
              </v:textbox>
            </v:shape>
            <v:shape id="_x0000_s1081" type="#_x0000_t202" style="position:absolute;left:7336;top:6216;width:394;height:1309">
              <v:textbox style="layout-flow:vertical;mso-layout-flow-alt:bottom-to-top" inset="1.60019mm,.80011mm,1.60019mm,.80011mm">
                <w:txbxContent>
                  <w:p w:rsidR="00BA7E2C" w:rsidRPr="00CF6F09" w:rsidRDefault="00BA7E2C" w:rsidP="009760D7">
                    <w:pPr>
                      <w:jc w:val="center"/>
                      <w:rPr>
                        <w:sz w:val="15"/>
                      </w:rPr>
                    </w:pPr>
                    <w:r w:rsidRPr="00CF6F09">
                      <w:rPr>
                        <w:sz w:val="15"/>
                      </w:rPr>
                      <w:t>полуприцеп</w:t>
                    </w:r>
                  </w:p>
                </w:txbxContent>
              </v:textbox>
            </v:shape>
            <v:shape id="_x0000_s1082" type="#_x0000_t202" style="position:absolute;left:8253;top:6216;width:392;height:1309">
              <v:textbox style="layout-flow:vertical;mso-layout-flow-alt:bottom-to-top" inset="1.60019mm,.80011mm,1.60019mm,.80011mm">
                <w:txbxContent>
                  <w:p w:rsidR="00BA7E2C" w:rsidRPr="00CF6F09" w:rsidRDefault="00BA7E2C" w:rsidP="009760D7">
                    <w:pPr>
                      <w:jc w:val="center"/>
                      <w:rPr>
                        <w:sz w:val="15"/>
                      </w:rPr>
                    </w:pPr>
                    <w:r w:rsidRPr="00CF6F09">
                      <w:rPr>
                        <w:sz w:val="15"/>
                      </w:rPr>
                      <w:t>прицеп</w:t>
                    </w:r>
                  </w:p>
                </w:txbxContent>
              </v:textbox>
            </v:shape>
            <v:line id="_x0000_s1083" style="position:absolute;flip:x" from="3540,5038" to="5504,5300">
              <v:stroke endarrow="block"/>
            </v:line>
            <v:line id="_x0000_s1084" style="position:absolute" from="6813,5038" to="7991,5300">
              <v:stroke endarrow="block"/>
            </v:line>
            <v:line id="_x0000_s1085" style="position:absolute;flip:x" from="5635,5038" to="6027,5300">
              <v:stroke endarrow="block"/>
            </v:line>
            <v:line id="_x0000_s1086" style="position:absolute" from="3148,5692" to="3149,6216">
              <v:stroke endarrow="block"/>
            </v:line>
            <v:line id="_x0000_s1087" style="position:absolute" from="4064,5692" to="4065,6216">
              <v:stroke endarrow="block"/>
            </v:line>
            <v:line id="_x0000_s1088" style="position:absolute" from="5242,5692" to="5242,6216">
              <v:stroke endarrow="block"/>
            </v:line>
            <v:line id="_x0000_s1089" style="position:absolute" from="6420,5692" to="6420,6216">
              <v:stroke endarrow="block"/>
            </v:line>
            <v:line id="_x0000_s1090" style="position:absolute" from="7467,5692" to="7467,6216">
              <v:stroke endarrow="block"/>
            </v:line>
            <v:line id="_x0000_s1091" style="position:absolute" from="8515,5692" to="8515,6216">
              <v:stroke endarrow="block"/>
            </v:line>
            <w10:wrap type="none"/>
            <w10:anchorlock/>
          </v:group>
        </w:pict>
      </w:r>
    </w:p>
    <w:p w:rsidR="009760D7" w:rsidRPr="00BA7E2C" w:rsidRDefault="009760D7" w:rsidP="00BA7E2C">
      <w:pPr>
        <w:spacing w:line="360" w:lineRule="auto"/>
        <w:ind w:firstLine="709"/>
        <w:jc w:val="both"/>
        <w:rPr>
          <w:rFonts w:cs="Arial"/>
          <w:sz w:val="28"/>
        </w:rPr>
      </w:pPr>
      <w:r w:rsidRPr="00BA7E2C">
        <w:rPr>
          <w:rFonts w:cs="Arial"/>
          <w:sz w:val="28"/>
        </w:rPr>
        <w:t>Рисунок 2.1 – Структурный анализ системы автопоезда</w:t>
      </w:r>
    </w:p>
    <w:p w:rsidR="00BA7E2C" w:rsidRDefault="00BA7E2C">
      <w:pPr>
        <w:spacing w:after="200" w:line="276" w:lineRule="auto"/>
        <w:rPr>
          <w:rFonts w:cs="Arial"/>
          <w:sz w:val="28"/>
        </w:rPr>
      </w:pPr>
      <w:r>
        <w:rPr>
          <w:rFonts w:cs="Arial"/>
          <w:sz w:val="28"/>
        </w:rPr>
        <w:br w:type="page"/>
      </w:r>
    </w:p>
    <w:p w:rsidR="009760D7" w:rsidRPr="00BA7E2C" w:rsidRDefault="009760D7" w:rsidP="00BA7E2C">
      <w:pPr>
        <w:spacing w:line="360" w:lineRule="auto"/>
        <w:ind w:firstLine="709"/>
        <w:jc w:val="both"/>
        <w:rPr>
          <w:rFonts w:cs="Arial"/>
          <w:sz w:val="28"/>
        </w:rPr>
      </w:pPr>
      <w:r w:rsidRPr="00BA7E2C">
        <w:rPr>
          <w:rFonts w:cs="Arial"/>
          <w:sz w:val="28"/>
        </w:rPr>
        <w:t>Метод морфологического анализа направлен на последовательный перебор всех возможных вариантов и является примером системного подхода к решению творческих задач. Сущность его состоит в том, что в системе выделяют несколько характерных для неё структурных, морфологических признаков, по каждому из которых составляют список различных конкретных вариантов (альтернатив) технического выражения использования этих признаков. Каждый признак может характеризовать какой-то конструктивный узел (элемент структуры) системы, какую-то её функцию (связь между элементами), параметры системы и т.д.</w:t>
      </w:r>
    </w:p>
    <w:p w:rsidR="00BA7E2C" w:rsidRDefault="00BA7E2C" w:rsidP="00BA7E2C">
      <w:pPr>
        <w:spacing w:line="360" w:lineRule="auto"/>
        <w:ind w:firstLine="709"/>
        <w:jc w:val="both"/>
        <w:rPr>
          <w:rFonts w:cs="Arial"/>
          <w:sz w:val="28"/>
        </w:rPr>
      </w:pPr>
    </w:p>
    <w:p w:rsidR="009760D7" w:rsidRPr="00BA7E2C" w:rsidRDefault="009760D7" w:rsidP="00BA7E2C">
      <w:pPr>
        <w:spacing w:line="360" w:lineRule="auto"/>
        <w:ind w:firstLine="709"/>
        <w:jc w:val="center"/>
        <w:rPr>
          <w:rFonts w:cs="Arial"/>
          <w:b/>
          <w:sz w:val="28"/>
        </w:rPr>
      </w:pPr>
      <w:r w:rsidRPr="00BA7E2C">
        <w:rPr>
          <w:rFonts w:cs="Arial"/>
          <w:b/>
          <w:sz w:val="28"/>
        </w:rPr>
        <w:t>2.2.</w:t>
      </w:r>
      <w:r w:rsidRPr="00BA7E2C">
        <w:rPr>
          <w:rFonts w:cs="Arial"/>
          <w:b/>
          <w:sz w:val="28"/>
        </w:rPr>
        <w:tab/>
        <w:t>Ход</w:t>
      </w:r>
      <w:r w:rsidR="00BA7E2C" w:rsidRPr="00BA7E2C">
        <w:rPr>
          <w:rFonts w:cs="Arial"/>
          <w:b/>
          <w:sz w:val="28"/>
        </w:rPr>
        <w:t xml:space="preserve"> </w:t>
      </w:r>
      <w:r w:rsidRPr="00BA7E2C">
        <w:rPr>
          <w:rFonts w:cs="Arial"/>
          <w:b/>
          <w:sz w:val="28"/>
        </w:rPr>
        <w:t>работы</w:t>
      </w:r>
    </w:p>
    <w:p w:rsidR="009760D7" w:rsidRPr="00BA7E2C" w:rsidRDefault="009760D7"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Подобрать вид автопоезда для заданного типа и массы перевозимого груза. Выписать технические характеристики тягача и полуприцепа (табл. 2.1, 2.2). Изобразить автопоезд (рис. 2.1).</w:t>
      </w:r>
    </w:p>
    <w:p w:rsidR="00560575" w:rsidRPr="00BA7E2C" w:rsidRDefault="00560575" w:rsidP="00BA7E2C">
      <w:pPr>
        <w:spacing w:line="360" w:lineRule="auto"/>
        <w:ind w:firstLine="709"/>
        <w:jc w:val="both"/>
        <w:rPr>
          <w:rFonts w:cs="Arial"/>
          <w:sz w:val="28"/>
        </w:rPr>
      </w:pPr>
      <w:r w:rsidRPr="00BA7E2C">
        <w:rPr>
          <w:rFonts w:cs="Arial"/>
          <w:sz w:val="28"/>
        </w:rPr>
        <w:t xml:space="preserve">Х 2.5 – Седельный КамАЗ – 5410, </w:t>
      </w:r>
      <w:r w:rsidRPr="00BA7E2C">
        <w:rPr>
          <w:rFonts w:cs="Arial"/>
          <w:sz w:val="28"/>
          <w:lang w:val="en-US"/>
        </w:rPr>
        <w:t>Y</w:t>
      </w:r>
      <w:r w:rsidRPr="00BA7E2C">
        <w:rPr>
          <w:rFonts w:cs="Arial"/>
          <w:sz w:val="28"/>
        </w:rPr>
        <w:t xml:space="preserve"> 2.1 (до 40т.), </w:t>
      </w:r>
      <w:r w:rsidRPr="00BA7E2C">
        <w:rPr>
          <w:rFonts w:cs="Arial"/>
          <w:sz w:val="28"/>
          <w:lang w:val="en-US"/>
        </w:rPr>
        <w:t>Z</w:t>
      </w:r>
      <w:r w:rsidRPr="00BA7E2C">
        <w:rPr>
          <w:rFonts w:cs="Arial"/>
          <w:sz w:val="28"/>
        </w:rPr>
        <w:t xml:space="preserve"> 2.4 - плитовоз</w:t>
      </w:r>
    </w:p>
    <w:p w:rsidR="00560575" w:rsidRPr="00BA7E2C" w:rsidRDefault="00560575" w:rsidP="00BA7E2C">
      <w:pPr>
        <w:spacing w:line="360" w:lineRule="auto"/>
        <w:ind w:firstLine="709"/>
        <w:jc w:val="both"/>
        <w:rPr>
          <w:rFonts w:cs="Arial"/>
          <w:sz w:val="28"/>
        </w:rPr>
      </w:pPr>
      <w:r w:rsidRPr="00BA7E2C">
        <w:rPr>
          <w:rFonts w:cs="Arial"/>
          <w:sz w:val="28"/>
        </w:rPr>
        <w:t xml:space="preserve">Х 1.8 – МАЗ 5166, </w:t>
      </w:r>
      <w:r w:rsidRPr="00BA7E2C">
        <w:rPr>
          <w:rFonts w:cs="Arial"/>
          <w:sz w:val="28"/>
          <w:lang w:val="en-US"/>
        </w:rPr>
        <w:t>Y</w:t>
      </w:r>
      <w:r w:rsidRPr="00BA7E2C">
        <w:rPr>
          <w:rFonts w:cs="Arial"/>
          <w:sz w:val="28"/>
        </w:rPr>
        <w:t xml:space="preserve"> 2.1 (до 40т.), </w:t>
      </w:r>
      <w:r w:rsidRPr="00BA7E2C">
        <w:rPr>
          <w:rFonts w:cs="Arial"/>
          <w:sz w:val="28"/>
          <w:lang w:val="en-US"/>
        </w:rPr>
        <w:t>Z</w:t>
      </w:r>
      <w:r w:rsidR="00A35360" w:rsidRPr="00BA7E2C">
        <w:rPr>
          <w:rFonts w:cs="Arial"/>
          <w:sz w:val="28"/>
        </w:rPr>
        <w:t xml:space="preserve"> 2.1</w:t>
      </w:r>
      <w:r w:rsidRPr="00BA7E2C">
        <w:rPr>
          <w:rFonts w:cs="Arial"/>
          <w:sz w:val="28"/>
        </w:rPr>
        <w:t xml:space="preserve"> – общего назначения</w:t>
      </w:r>
    </w:p>
    <w:p w:rsidR="009760D7" w:rsidRPr="00BA7E2C" w:rsidRDefault="009760D7" w:rsidP="00BA7E2C">
      <w:pPr>
        <w:spacing w:line="360" w:lineRule="auto"/>
        <w:ind w:firstLine="709"/>
        <w:jc w:val="both"/>
        <w:rPr>
          <w:rFonts w:cs="Arial"/>
          <w:sz w:val="28"/>
        </w:rPr>
      </w:pPr>
      <w:r w:rsidRPr="00BA7E2C">
        <w:rPr>
          <w:rFonts w:cs="Arial"/>
          <w:sz w:val="28"/>
        </w:rPr>
        <w:t>Произвести системный анализ выбранного автопоезда, составить морфологическую матрицу для его подсистем.</w:t>
      </w:r>
    </w:p>
    <w:p w:rsidR="009760D7" w:rsidRPr="00BA7E2C" w:rsidRDefault="009760D7" w:rsidP="00BA7E2C">
      <w:pPr>
        <w:spacing w:line="360" w:lineRule="auto"/>
        <w:ind w:firstLine="709"/>
        <w:jc w:val="both"/>
        <w:rPr>
          <w:rFonts w:cs="Arial"/>
          <w:sz w:val="28"/>
        </w:rPr>
      </w:pPr>
    </w:p>
    <w:p w:rsidR="00425BE2" w:rsidRPr="00BA7E2C" w:rsidRDefault="006739B7" w:rsidP="00BA7E2C">
      <w:pPr>
        <w:spacing w:line="360" w:lineRule="auto"/>
        <w:ind w:firstLine="709"/>
        <w:jc w:val="both"/>
        <w:rPr>
          <w:rFonts w:cs="Arial"/>
          <w:sz w:val="28"/>
        </w:rPr>
      </w:pPr>
      <w:r>
        <w:rPr>
          <w:rFonts w:cs="Arial"/>
          <w:noProof/>
          <w:sz w:val="28"/>
          <w:szCs w:val="16"/>
        </w:rPr>
        <w:pict>
          <v:shape id="Рисунок 89" o:spid="_x0000_i1028" type="#_x0000_t75" alt="http://www.kamaztrade.ru/images/trucks/6460/t.gif" style="width:285pt;height:162pt;visibility:visible">
            <v:imagedata r:id="rId9" o:title=""/>
          </v:shape>
        </w:pict>
      </w:r>
    </w:p>
    <w:p w:rsidR="00BA7E2C" w:rsidRDefault="00BA7E2C">
      <w:pPr>
        <w:spacing w:after="200" w:line="276" w:lineRule="auto"/>
        <w:rPr>
          <w:rFonts w:cs="Arial"/>
          <w:sz w:val="28"/>
        </w:rPr>
      </w:pPr>
      <w:r>
        <w:rPr>
          <w:rFonts w:cs="Arial"/>
          <w:sz w:val="28"/>
        </w:rPr>
        <w:br w:type="page"/>
      </w:r>
    </w:p>
    <w:p w:rsidR="009B0222" w:rsidRPr="00BA7E2C" w:rsidRDefault="009B0222" w:rsidP="00BA7E2C">
      <w:pPr>
        <w:spacing w:line="360" w:lineRule="auto"/>
        <w:ind w:firstLine="709"/>
        <w:jc w:val="both"/>
        <w:rPr>
          <w:rFonts w:cs="Arial"/>
          <w:sz w:val="28"/>
        </w:rPr>
      </w:pPr>
      <w:r w:rsidRPr="00BA7E2C">
        <w:rPr>
          <w:rFonts w:cs="Arial"/>
          <w:sz w:val="28"/>
        </w:rPr>
        <w:t>Таблица 1.2 – Седельный тягач</w:t>
      </w:r>
      <w:r w:rsidR="00BA7E2C">
        <w:rPr>
          <w:rFonts w:cs="Arial"/>
          <w:sz w:val="28"/>
        </w:rPr>
        <w:t xml:space="preserve"> </w:t>
      </w:r>
      <w:r w:rsidRPr="00BA7E2C">
        <w:rPr>
          <w:rFonts w:cs="Arial"/>
          <w:sz w:val="28"/>
        </w:rPr>
        <w:t>Полуприцеп</w:t>
      </w:r>
    </w:p>
    <w:tbl>
      <w:tblPr>
        <w:tblpPr w:leftFromText="180" w:rightFromText="180" w:vertAnchor="text" w:horzAnchor="margin" w:tblpXSpec="center" w:tblpY="77"/>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2403"/>
        <w:gridCol w:w="2422"/>
        <w:gridCol w:w="2204"/>
      </w:tblGrid>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Показатель</w:t>
            </w:r>
          </w:p>
        </w:tc>
        <w:tc>
          <w:tcPr>
            <w:tcW w:w="2403" w:type="dxa"/>
          </w:tcPr>
          <w:p w:rsidR="009B0222" w:rsidRPr="006C679A" w:rsidRDefault="009B0222" w:rsidP="006C679A">
            <w:pPr>
              <w:spacing w:line="360" w:lineRule="auto"/>
              <w:jc w:val="both"/>
              <w:rPr>
                <w:rFonts w:cs="Arial"/>
                <w:sz w:val="20"/>
                <w:szCs w:val="20"/>
              </w:rPr>
            </w:pPr>
            <w:r w:rsidRPr="006C679A">
              <w:rPr>
                <w:rFonts w:cs="Arial"/>
                <w:sz w:val="20"/>
                <w:szCs w:val="20"/>
              </w:rPr>
              <w:t>КамАЗ - 5410</w:t>
            </w:r>
          </w:p>
        </w:tc>
        <w:tc>
          <w:tcPr>
            <w:tcW w:w="2422" w:type="dxa"/>
          </w:tcPr>
          <w:p w:rsidR="009B0222" w:rsidRPr="006C679A" w:rsidRDefault="009B0222" w:rsidP="006C679A">
            <w:pPr>
              <w:spacing w:line="360" w:lineRule="auto"/>
              <w:jc w:val="both"/>
              <w:rPr>
                <w:rFonts w:cs="Arial"/>
                <w:sz w:val="20"/>
                <w:szCs w:val="20"/>
              </w:rPr>
            </w:pPr>
            <w:r w:rsidRPr="006C679A">
              <w:rPr>
                <w:rFonts w:cs="Arial"/>
                <w:sz w:val="20"/>
                <w:szCs w:val="20"/>
              </w:rPr>
              <w:t>Показатель</w:t>
            </w:r>
          </w:p>
        </w:tc>
        <w:tc>
          <w:tcPr>
            <w:tcW w:w="2204" w:type="dxa"/>
          </w:tcPr>
          <w:p w:rsidR="009B0222" w:rsidRPr="006C679A" w:rsidRDefault="009B0222" w:rsidP="006C679A">
            <w:pPr>
              <w:spacing w:line="360" w:lineRule="auto"/>
              <w:jc w:val="both"/>
              <w:rPr>
                <w:rFonts w:cs="Arial"/>
                <w:sz w:val="20"/>
                <w:szCs w:val="20"/>
              </w:rPr>
            </w:pPr>
            <w:r w:rsidRPr="006C679A">
              <w:rPr>
                <w:rFonts w:cs="Arial"/>
                <w:sz w:val="20"/>
                <w:szCs w:val="20"/>
              </w:rPr>
              <w:t>УПП - 1412</w:t>
            </w: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Нагрузка на седельно-сцепное устройство, кН</w:t>
            </w:r>
          </w:p>
        </w:tc>
        <w:tc>
          <w:tcPr>
            <w:tcW w:w="2403" w:type="dxa"/>
          </w:tcPr>
          <w:p w:rsidR="009B0222" w:rsidRPr="006C679A" w:rsidRDefault="009B0222" w:rsidP="006C679A">
            <w:pPr>
              <w:spacing w:line="360" w:lineRule="auto"/>
              <w:jc w:val="both"/>
              <w:rPr>
                <w:rFonts w:cs="Arial"/>
                <w:sz w:val="20"/>
                <w:szCs w:val="20"/>
              </w:rPr>
            </w:pPr>
            <w:r w:rsidRPr="006C679A">
              <w:rPr>
                <w:rFonts w:cs="Arial"/>
                <w:sz w:val="20"/>
                <w:szCs w:val="20"/>
              </w:rPr>
              <w:t>81</w:t>
            </w:r>
          </w:p>
        </w:tc>
        <w:tc>
          <w:tcPr>
            <w:tcW w:w="2422" w:type="dxa"/>
          </w:tcPr>
          <w:p w:rsidR="009B0222" w:rsidRPr="006C679A" w:rsidRDefault="009B0222" w:rsidP="006C679A">
            <w:pPr>
              <w:spacing w:line="360" w:lineRule="auto"/>
              <w:jc w:val="both"/>
              <w:rPr>
                <w:rFonts w:cs="Arial"/>
                <w:sz w:val="20"/>
                <w:szCs w:val="20"/>
              </w:rPr>
            </w:pPr>
            <w:r w:rsidRPr="006C679A">
              <w:rPr>
                <w:rFonts w:cs="Arial"/>
                <w:sz w:val="20"/>
                <w:szCs w:val="20"/>
              </w:rPr>
              <w:t>Грузоподъёмность, т</w:t>
            </w:r>
          </w:p>
        </w:tc>
        <w:tc>
          <w:tcPr>
            <w:tcW w:w="2204" w:type="dxa"/>
          </w:tcPr>
          <w:p w:rsidR="009B0222" w:rsidRPr="006C679A" w:rsidRDefault="009B0222" w:rsidP="006C679A">
            <w:pPr>
              <w:spacing w:line="360" w:lineRule="auto"/>
              <w:jc w:val="both"/>
              <w:rPr>
                <w:rFonts w:cs="Arial"/>
                <w:sz w:val="20"/>
                <w:szCs w:val="20"/>
              </w:rPr>
            </w:pPr>
            <w:r w:rsidRPr="006C679A">
              <w:rPr>
                <w:rFonts w:cs="Arial"/>
                <w:sz w:val="20"/>
                <w:szCs w:val="20"/>
              </w:rPr>
              <w:t>14</w:t>
            </w: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Допустимая масса полуприцепа, кг</w:t>
            </w:r>
          </w:p>
        </w:tc>
        <w:tc>
          <w:tcPr>
            <w:tcW w:w="2403" w:type="dxa"/>
          </w:tcPr>
          <w:p w:rsidR="009B0222" w:rsidRPr="006C679A" w:rsidRDefault="009B0222" w:rsidP="006C679A">
            <w:pPr>
              <w:spacing w:line="360" w:lineRule="auto"/>
              <w:jc w:val="both"/>
              <w:rPr>
                <w:rFonts w:cs="Arial"/>
                <w:sz w:val="20"/>
                <w:szCs w:val="20"/>
              </w:rPr>
            </w:pPr>
            <w:r w:rsidRPr="006C679A">
              <w:rPr>
                <w:rFonts w:cs="Arial"/>
                <w:sz w:val="20"/>
                <w:szCs w:val="20"/>
              </w:rPr>
              <w:t>19100</w:t>
            </w:r>
          </w:p>
        </w:tc>
        <w:tc>
          <w:tcPr>
            <w:tcW w:w="2422" w:type="dxa"/>
          </w:tcPr>
          <w:p w:rsidR="009B0222" w:rsidRPr="006C679A" w:rsidRDefault="009B0222" w:rsidP="006C679A">
            <w:pPr>
              <w:spacing w:line="360" w:lineRule="auto"/>
              <w:jc w:val="both"/>
              <w:rPr>
                <w:rFonts w:cs="Arial"/>
                <w:sz w:val="20"/>
                <w:szCs w:val="20"/>
              </w:rPr>
            </w:pPr>
            <w:r w:rsidRPr="006C679A">
              <w:rPr>
                <w:rFonts w:cs="Arial"/>
                <w:sz w:val="20"/>
                <w:szCs w:val="20"/>
              </w:rPr>
              <w:t>Масса в снаряжённом состоянии, т</w:t>
            </w:r>
          </w:p>
        </w:tc>
        <w:tc>
          <w:tcPr>
            <w:tcW w:w="2204" w:type="dxa"/>
          </w:tcPr>
          <w:p w:rsidR="009B0222" w:rsidRPr="006C679A" w:rsidRDefault="009B0222" w:rsidP="006C679A">
            <w:pPr>
              <w:spacing w:line="360" w:lineRule="auto"/>
              <w:jc w:val="both"/>
              <w:rPr>
                <w:rFonts w:cs="Arial"/>
                <w:sz w:val="20"/>
                <w:szCs w:val="20"/>
              </w:rPr>
            </w:pPr>
            <w:r w:rsidRPr="006C679A">
              <w:rPr>
                <w:rFonts w:cs="Arial"/>
                <w:sz w:val="20"/>
                <w:szCs w:val="20"/>
              </w:rPr>
              <w:t>5,1</w:t>
            </w: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Собственная масса тягача, кг</w:t>
            </w:r>
          </w:p>
        </w:tc>
        <w:tc>
          <w:tcPr>
            <w:tcW w:w="2403" w:type="dxa"/>
          </w:tcPr>
          <w:p w:rsidR="009B0222" w:rsidRPr="006C679A" w:rsidRDefault="009B0222" w:rsidP="006C679A">
            <w:pPr>
              <w:spacing w:line="360" w:lineRule="auto"/>
              <w:jc w:val="both"/>
              <w:rPr>
                <w:rFonts w:cs="Arial"/>
                <w:sz w:val="20"/>
                <w:szCs w:val="20"/>
              </w:rPr>
            </w:pPr>
            <w:r w:rsidRPr="006C679A">
              <w:rPr>
                <w:rFonts w:cs="Arial"/>
                <w:sz w:val="20"/>
                <w:szCs w:val="20"/>
              </w:rPr>
              <w:t>6800</w:t>
            </w:r>
          </w:p>
        </w:tc>
        <w:tc>
          <w:tcPr>
            <w:tcW w:w="2422" w:type="dxa"/>
          </w:tcPr>
          <w:p w:rsidR="009B0222" w:rsidRPr="006C679A" w:rsidRDefault="009B0222" w:rsidP="006C679A">
            <w:pPr>
              <w:spacing w:line="360" w:lineRule="auto"/>
              <w:jc w:val="both"/>
              <w:rPr>
                <w:rFonts w:cs="Arial"/>
                <w:sz w:val="20"/>
                <w:szCs w:val="20"/>
              </w:rPr>
            </w:pPr>
            <w:r w:rsidRPr="006C679A">
              <w:rPr>
                <w:rFonts w:cs="Arial"/>
                <w:sz w:val="20"/>
                <w:szCs w:val="20"/>
              </w:rPr>
              <w:t>Масса с грузом, т</w:t>
            </w:r>
          </w:p>
        </w:tc>
        <w:tc>
          <w:tcPr>
            <w:tcW w:w="2204" w:type="dxa"/>
          </w:tcPr>
          <w:p w:rsidR="009B0222" w:rsidRPr="006C679A" w:rsidRDefault="009B0222" w:rsidP="006C679A">
            <w:pPr>
              <w:spacing w:line="360" w:lineRule="auto"/>
              <w:jc w:val="both"/>
              <w:rPr>
                <w:rFonts w:cs="Arial"/>
                <w:sz w:val="20"/>
                <w:szCs w:val="20"/>
              </w:rPr>
            </w:pPr>
            <w:r w:rsidRPr="006C679A">
              <w:rPr>
                <w:rFonts w:cs="Arial"/>
                <w:sz w:val="20"/>
                <w:szCs w:val="20"/>
              </w:rPr>
              <w:t>19,1</w:t>
            </w: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Полная масса тягача, кг</w:t>
            </w:r>
          </w:p>
        </w:tc>
        <w:tc>
          <w:tcPr>
            <w:tcW w:w="2403" w:type="dxa"/>
          </w:tcPr>
          <w:p w:rsidR="009B0222" w:rsidRPr="006C679A" w:rsidRDefault="009B0222" w:rsidP="006C679A">
            <w:pPr>
              <w:spacing w:line="360" w:lineRule="auto"/>
              <w:jc w:val="both"/>
              <w:rPr>
                <w:rFonts w:cs="Arial"/>
                <w:sz w:val="20"/>
                <w:szCs w:val="20"/>
              </w:rPr>
            </w:pPr>
            <w:r w:rsidRPr="006C679A">
              <w:rPr>
                <w:rFonts w:cs="Arial"/>
                <w:sz w:val="20"/>
                <w:szCs w:val="20"/>
              </w:rPr>
              <w:t>15150</w:t>
            </w:r>
          </w:p>
        </w:tc>
        <w:tc>
          <w:tcPr>
            <w:tcW w:w="2422" w:type="dxa"/>
          </w:tcPr>
          <w:p w:rsidR="009B0222" w:rsidRPr="006C679A" w:rsidRDefault="009B0222" w:rsidP="006C679A">
            <w:pPr>
              <w:spacing w:line="360" w:lineRule="auto"/>
              <w:jc w:val="both"/>
              <w:rPr>
                <w:rFonts w:cs="Arial"/>
                <w:sz w:val="20"/>
                <w:szCs w:val="20"/>
              </w:rPr>
            </w:pPr>
            <w:r w:rsidRPr="006C679A">
              <w:rPr>
                <w:rFonts w:cs="Arial"/>
                <w:sz w:val="20"/>
                <w:szCs w:val="20"/>
              </w:rPr>
              <w:t>Распределение полной массы, т на:</w:t>
            </w:r>
          </w:p>
          <w:p w:rsidR="009B0222" w:rsidRPr="006C679A" w:rsidRDefault="009B0222" w:rsidP="006C679A">
            <w:pPr>
              <w:spacing w:line="360" w:lineRule="auto"/>
              <w:jc w:val="both"/>
              <w:rPr>
                <w:rFonts w:cs="Arial"/>
                <w:sz w:val="20"/>
                <w:szCs w:val="20"/>
              </w:rPr>
            </w:pPr>
            <w:r w:rsidRPr="006C679A">
              <w:rPr>
                <w:rFonts w:cs="Arial"/>
                <w:sz w:val="20"/>
                <w:szCs w:val="20"/>
              </w:rPr>
              <w:t>седельно-сцепное устройство</w:t>
            </w:r>
          </w:p>
          <w:p w:rsidR="009B0222" w:rsidRPr="006C679A" w:rsidRDefault="009B0222" w:rsidP="006C679A">
            <w:pPr>
              <w:spacing w:line="360" w:lineRule="auto"/>
              <w:jc w:val="both"/>
              <w:rPr>
                <w:rFonts w:cs="Arial"/>
                <w:sz w:val="20"/>
                <w:szCs w:val="20"/>
              </w:rPr>
            </w:pPr>
            <w:r w:rsidRPr="006C679A">
              <w:rPr>
                <w:rFonts w:cs="Arial"/>
                <w:sz w:val="20"/>
                <w:szCs w:val="20"/>
              </w:rPr>
              <w:t>ось тележку</w:t>
            </w:r>
          </w:p>
        </w:tc>
        <w:tc>
          <w:tcPr>
            <w:tcW w:w="2204" w:type="dxa"/>
          </w:tcPr>
          <w:p w:rsidR="009B0222" w:rsidRPr="006C679A" w:rsidRDefault="009B0222" w:rsidP="006C679A">
            <w:pPr>
              <w:spacing w:line="360" w:lineRule="auto"/>
              <w:jc w:val="both"/>
              <w:rPr>
                <w:rFonts w:cs="Arial"/>
                <w:sz w:val="20"/>
                <w:szCs w:val="20"/>
              </w:rPr>
            </w:pPr>
            <w:r w:rsidRPr="006C679A">
              <w:rPr>
                <w:rFonts w:cs="Arial"/>
                <w:sz w:val="20"/>
                <w:szCs w:val="20"/>
              </w:rPr>
              <w:t>8,1</w:t>
            </w:r>
          </w:p>
          <w:p w:rsidR="009B0222" w:rsidRPr="006C679A" w:rsidRDefault="009B0222" w:rsidP="006C679A">
            <w:pPr>
              <w:spacing w:line="360" w:lineRule="auto"/>
              <w:jc w:val="both"/>
              <w:rPr>
                <w:rFonts w:cs="Arial"/>
                <w:sz w:val="20"/>
                <w:szCs w:val="20"/>
              </w:rPr>
            </w:pPr>
          </w:p>
          <w:p w:rsidR="009B0222" w:rsidRPr="006C679A" w:rsidRDefault="009B0222" w:rsidP="006C679A">
            <w:pPr>
              <w:spacing w:line="360" w:lineRule="auto"/>
              <w:jc w:val="both"/>
              <w:rPr>
                <w:rFonts w:cs="Arial"/>
                <w:sz w:val="20"/>
                <w:szCs w:val="20"/>
              </w:rPr>
            </w:pPr>
            <w:r w:rsidRPr="006C679A">
              <w:rPr>
                <w:rFonts w:cs="Arial"/>
                <w:sz w:val="20"/>
                <w:szCs w:val="20"/>
              </w:rPr>
              <w:t>11</w:t>
            </w: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Максимальная скорость автопоезда, км/ч</w:t>
            </w:r>
          </w:p>
        </w:tc>
        <w:tc>
          <w:tcPr>
            <w:tcW w:w="2403" w:type="dxa"/>
          </w:tcPr>
          <w:p w:rsidR="009B0222" w:rsidRPr="006C679A" w:rsidRDefault="009B0222" w:rsidP="006C679A">
            <w:pPr>
              <w:spacing w:line="360" w:lineRule="auto"/>
              <w:jc w:val="both"/>
              <w:rPr>
                <w:rFonts w:cs="Arial"/>
                <w:sz w:val="20"/>
                <w:szCs w:val="20"/>
              </w:rPr>
            </w:pPr>
            <w:r w:rsidRPr="006C679A">
              <w:rPr>
                <w:rFonts w:cs="Arial"/>
                <w:sz w:val="20"/>
                <w:szCs w:val="20"/>
              </w:rPr>
              <w:t>80 - 100</w:t>
            </w:r>
          </w:p>
        </w:tc>
        <w:tc>
          <w:tcPr>
            <w:tcW w:w="2422" w:type="dxa"/>
          </w:tcPr>
          <w:p w:rsidR="009B0222" w:rsidRPr="006C679A" w:rsidRDefault="00805881" w:rsidP="006C679A">
            <w:pPr>
              <w:spacing w:line="360" w:lineRule="auto"/>
              <w:jc w:val="both"/>
              <w:rPr>
                <w:rFonts w:cs="Arial"/>
                <w:sz w:val="20"/>
                <w:szCs w:val="20"/>
              </w:rPr>
            </w:pPr>
            <w:r w:rsidRPr="006C679A">
              <w:rPr>
                <w:rFonts w:cs="Arial"/>
                <w:sz w:val="20"/>
                <w:szCs w:val="20"/>
              </w:rPr>
              <w:t>Г</w:t>
            </w:r>
            <w:r w:rsidR="009B0222" w:rsidRPr="006C679A">
              <w:rPr>
                <w:rFonts w:cs="Arial"/>
                <w:sz w:val="20"/>
                <w:szCs w:val="20"/>
              </w:rPr>
              <w:t>абариты, мм:</w:t>
            </w:r>
          </w:p>
          <w:p w:rsidR="009B0222" w:rsidRPr="006C679A" w:rsidRDefault="009B0222" w:rsidP="006C679A">
            <w:pPr>
              <w:spacing w:line="360" w:lineRule="auto"/>
              <w:jc w:val="both"/>
              <w:rPr>
                <w:rFonts w:cs="Arial"/>
                <w:sz w:val="20"/>
                <w:szCs w:val="20"/>
              </w:rPr>
            </w:pPr>
            <w:r w:rsidRPr="006C679A">
              <w:rPr>
                <w:rFonts w:cs="Arial"/>
                <w:sz w:val="20"/>
                <w:szCs w:val="20"/>
              </w:rPr>
              <w:t>длина</w:t>
            </w:r>
          </w:p>
          <w:p w:rsidR="009B0222" w:rsidRPr="006C679A" w:rsidRDefault="009B0222" w:rsidP="006C679A">
            <w:pPr>
              <w:spacing w:line="360" w:lineRule="auto"/>
              <w:jc w:val="both"/>
              <w:rPr>
                <w:rFonts w:cs="Arial"/>
                <w:sz w:val="20"/>
                <w:szCs w:val="20"/>
              </w:rPr>
            </w:pPr>
            <w:r w:rsidRPr="006C679A">
              <w:rPr>
                <w:rFonts w:cs="Arial"/>
                <w:sz w:val="20"/>
                <w:szCs w:val="20"/>
              </w:rPr>
              <w:t>ширина</w:t>
            </w:r>
          </w:p>
          <w:p w:rsidR="009B0222" w:rsidRPr="006C679A" w:rsidRDefault="009B0222" w:rsidP="006C679A">
            <w:pPr>
              <w:spacing w:line="360" w:lineRule="auto"/>
              <w:jc w:val="both"/>
              <w:rPr>
                <w:rFonts w:cs="Arial"/>
                <w:sz w:val="20"/>
                <w:szCs w:val="20"/>
              </w:rPr>
            </w:pPr>
            <w:r w:rsidRPr="006C679A">
              <w:rPr>
                <w:rFonts w:cs="Arial"/>
                <w:sz w:val="20"/>
                <w:szCs w:val="20"/>
              </w:rPr>
              <w:t>высота</w:t>
            </w:r>
          </w:p>
        </w:tc>
        <w:tc>
          <w:tcPr>
            <w:tcW w:w="2204" w:type="dxa"/>
          </w:tcPr>
          <w:p w:rsidR="009B0222" w:rsidRPr="006C679A" w:rsidRDefault="009B0222" w:rsidP="006C679A">
            <w:pPr>
              <w:spacing w:line="360" w:lineRule="auto"/>
              <w:jc w:val="both"/>
              <w:rPr>
                <w:rFonts w:cs="Arial"/>
                <w:sz w:val="20"/>
                <w:szCs w:val="20"/>
              </w:rPr>
            </w:pPr>
          </w:p>
          <w:p w:rsidR="009B0222" w:rsidRPr="006C679A" w:rsidRDefault="009B0222" w:rsidP="006C679A">
            <w:pPr>
              <w:spacing w:line="360" w:lineRule="auto"/>
              <w:jc w:val="both"/>
              <w:rPr>
                <w:rFonts w:cs="Arial"/>
                <w:sz w:val="20"/>
                <w:szCs w:val="20"/>
              </w:rPr>
            </w:pPr>
            <w:r w:rsidRPr="006C679A">
              <w:rPr>
                <w:rFonts w:cs="Arial"/>
                <w:sz w:val="20"/>
                <w:szCs w:val="20"/>
              </w:rPr>
              <w:t>12720</w:t>
            </w:r>
          </w:p>
          <w:p w:rsidR="009B0222" w:rsidRPr="006C679A" w:rsidRDefault="009B0222" w:rsidP="006C679A">
            <w:pPr>
              <w:spacing w:line="360" w:lineRule="auto"/>
              <w:jc w:val="both"/>
              <w:rPr>
                <w:rFonts w:cs="Arial"/>
                <w:sz w:val="20"/>
                <w:szCs w:val="20"/>
              </w:rPr>
            </w:pPr>
            <w:r w:rsidRPr="006C679A">
              <w:rPr>
                <w:rFonts w:cs="Arial"/>
                <w:sz w:val="20"/>
                <w:szCs w:val="20"/>
              </w:rPr>
              <w:t>2500</w:t>
            </w:r>
          </w:p>
          <w:p w:rsidR="009B0222" w:rsidRPr="006C679A" w:rsidRDefault="009B0222" w:rsidP="006C679A">
            <w:pPr>
              <w:spacing w:line="360" w:lineRule="auto"/>
              <w:jc w:val="both"/>
              <w:rPr>
                <w:rFonts w:cs="Arial"/>
                <w:sz w:val="20"/>
                <w:szCs w:val="20"/>
              </w:rPr>
            </w:pPr>
            <w:r w:rsidRPr="006C679A">
              <w:rPr>
                <w:rFonts w:cs="Arial"/>
                <w:sz w:val="20"/>
                <w:szCs w:val="20"/>
              </w:rPr>
              <w:t>2750</w:t>
            </w: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База, мм</w:t>
            </w:r>
          </w:p>
        </w:tc>
        <w:tc>
          <w:tcPr>
            <w:tcW w:w="2403" w:type="dxa"/>
          </w:tcPr>
          <w:p w:rsidR="009B0222" w:rsidRPr="006C679A" w:rsidRDefault="009B0222" w:rsidP="006C679A">
            <w:pPr>
              <w:spacing w:line="360" w:lineRule="auto"/>
              <w:jc w:val="both"/>
              <w:rPr>
                <w:rFonts w:cs="Arial"/>
                <w:sz w:val="20"/>
                <w:szCs w:val="20"/>
              </w:rPr>
            </w:pPr>
            <w:r w:rsidRPr="006C679A">
              <w:rPr>
                <w:rFonts w:cs="Arial"/>
                <w:sz w:val="20"/>
                <w:szCs w:val="20"/>
              </w:rPr>
              <w:t>2840 + 1320</w:t>
            </w:r>
          </w:p>
        </w:tc>
        <w:tc>
          <w:tcPr>
            <w:tcW w:w="2422" w:type="dxa"/>
          </w:tcPr>
          <w:p w:rsidR="009B0222" w:rsidRPr="006C679A" w:rsidRDefault="009B0222" w:rsidP="006C679A">
            <w:pPr>
              <w:spacing w:line="360" w:lineRule="auto"/>
              <w:jc w:val="both"/>
              <w:rPr>
                <w:rFonts w:cs="Arial"/>
                <w:sz w:val="20"/>
                <w:szCs w:val="20"/>
              </w:rPr>
            </w:pPr>
            <w:r w:rsidRPr="006C679A">
              <w:rPr>
                <w:rFonts w:cs="Arial"/>
                <w:sz w:val="20"/>
                <w:szCs w:val="20"/>
              </w:rPr>
              <w:t>Размеры грузовых площадок, мм:</w:t>
            </w:r>
          </w:p>
          <w:p w:rsidR="009B0222" w:rsidRPr="006C679A" w:rsidRDefault="009B0222" w:rsidP="006C679A">
            <w:pPr>
              <w:spacing w:line="360" w:lineRule="auto"/>
              <w:jc w:val="both"/>
              <w:rPr>
                <w:rFonts w:cs="Arial"/>
                <w:sz w:val="20"/>
                <w:szCs w:val="20"/>
              </w:rPr>
            </w:pPr>
            <w:r w:rsidRPr="006C679A">
              <w:rPr>
                <w:rFonts w:cs="Arial"/>
                <w:sz w:val="20"/>
                <w:szCs w:val="20"/>
              </w:rPr>
              <w:t>длина</w:t>
            </w:r>
          </w:p>
          <w:p w:rsidR="009B0222" w:rsidRPr="006C679A" w:rsidRDefault="009B0222" w:rsidP="006C679A">
            <w:pPr>
              <w:spacing w:line="360" w:lineRule="auto"/>
              <w:jc w:val="both"/>
              <w:rPr>
                <w:rFonts w:cs="Arial"/>
                <w:sz w:val="20"/>
                <w:szCs w:val="20"/>
              </w:rPr>
            </w:pPr>
            <w:r w:rsidRPr="006C679A">
              <w:rPr>
                <w:rFonts w:cs="Arial"/>
                <w:sz w:val="20"/>
                <w:szCs w:val="20"/>
              </w:rPr>
              <w:t>ширина</w:t>
            </w:r>
          </w:p>
        </w:tc>
        <w:tc>
          <w:tcPr>
            <w:tcW w:w="2204" w:type="dxa"/>
          </w:tcPr>
          <w:p w:rsidR="009B0222" w:rsidRPr="006C679A" w:rsidRDefault="009B0222" w:rsidP="006C679A">
            <w:pPr>
              <w:spacing w:line="360" w:lineRule="auto"/>
              <w:jc w:val="both"/>
              <w:rPr>
                <w:rFonts w:cs="Arial"/>
                <w:sz w:val="20"/>
                <w:szCs w:val="20"/>
              </w:rPr>
            </w:pPr>
          </w:p>
          <w:p w:rsidR="009B0222" w:rsidRPr="006C679A" w:rsidRDefault="009B0222" w:rsidP="006C679A">
            <w:pPr>
              <w:spacing w:line="360" w:lineRule="auto"/>
              <w:jc w:val="both"/>
              <w:rPr>
                <w:rFonts w:cs="Arial"/>
                <w:sz w:val="20"/>
                <w:szCs w:val="20"/>
              </w:rPr>
            </w:pPr>
          </w:p>
          <w:p w:rsidR="009B0222" w:rsidRPr="006C679A" w:rsidRDefault="009B0222" w:rsidP="006C679A">
            <w:pPr>
              <w:spacing w:line="360" w:lineRule="auto"/>
              <w:jc w:val="both"/>
              <w:rPr>
                <w:rFonts w:cs="Arial"/>
                <w:sz w:val="20"/>
                <w:szCs w:val="20"/>
              </w:rPr>
            </w:pPr>
            <w:r w:rsidRPr="006C679A">
              <w:rPr>
                <w:rFonts w:cs="Arial"/>
                <w:sz w:val="20"/>
                <w:szCs w:val="20"/>
              </w:rPr>
              <w:t>12200</w:t>
            </w:r>
          </w:p>
          <w:p w:rsidR="009B0222" w:rsidRPr="006C679A" w:rsidRDefault="009B0222" w:rsidP="006C679A">
            <w:pPr>
              <w:spacing w:line="360" w:lineRule="auto"/>
              <w:jc w:val="both"/>
              <w:rPr>
                <w:rFonts w:cs="Arial"/>
                <w:sz w:val="20"/>
                <w:szCs w:val="20"/>
              </w:rPr>
            </w:pPr>
            <w:r w:rsidRPr="006C679A">
              <w:rPr>
                <w:rFonts w:cs="Arial"/>
                <w:sz w:val="20"/>
                <w:szCs w:val="20"/>
              </w:rPr>
              <w:t>2500</w:t>
            </w: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Колея, мм</w:t>
            </w:r>
          </w:p>
        </w:tc>
        <w:tc>
          <w:tcPr>
            <w:tcW w:w="2403" w:type="dxa"/>
          </w:tcPr>
          <w:p w:rsidR="009B0222" w:rsidRPr="006C679A" w:rsidRDefault="009B0222" w:rsidP="006C679A">
            <w:pPr>
              <w:spacing w:line="360" w:lineRule="auto"/>
              <w:jc w:val="both"/>
              <w:rPr>
                <w:rFonts w:cs="Arial"/>
                <w:sz w:val="20"/>
                <w:szCs w:val="20"/>
              </w:rPr>
            </w:pPr>
            <w:r w:rsidRPr="006C679A">
              <w:rPr>
                <w:rFonts w:cs="Arial"/>
                <w:sz w:val="20"/>
                <w:szCs w:val="20"/>
              </w:rPr>
              <w:t>2010 / 1850</w:t>
            </w:r>
          </w:p>
        </w:tc>
        <w:tc>
          <w:tcPr>
            <w:tcW w:w="2422" w:type="dxa"/>
          </w:tcPr>
          <w:p w:rsidR="009B0222" w:rsidRPr="006C679A" w:rsidRDefault="009B0222" w:rsidP="006C679A">
            <w:pPr>
              <w:spacing w:line="360" w:lineRule="auto"/>
              <w:jc w:val="both"/>
              <w:rPr>
                <w:rFonts w:cs="Arial"/>
                <w:sz w:val="20"/>
                <w:szCs w:val="20"/>
              </w:rPr>
            </w:pPr>
            <w:r w:rsidRPr="006C679A">
              <w:rPr>
                <w:rFonts w:cs="Arial"/>
                <w:sz w:val="20"/>
                <w:szCs w:val="20"/>
              </w:rPr>
              <w:t>Погрузочная высота, мм</w:t>
            </w:r>
          </w:p>
        </w:tc>
        <w:tc>
          <w:tcPr>
            <w:tcW w:w="2204" w:type="dxa"/>
          </w:tcPr>
          <w:p w:rsidR="009B0222" w:rsidRPr="006C679A" w:rsidRDefault="009B0222" w:rsidP="006C679A">
            <w:pPr>
              <w:spacing w:line="360" w:lineRule="auto"/>
              <w:jc w:val="both"/>
              <w:rPr>
                <w:rFonts w:cs="Arial"/>
                <w:sz w:val="20"/>
                <w:szCs w:val="20"/>
              </w:rPr>
            </w:pPr>
            <w:r w:rsidRPr="006C679A">
              <w:rPr>
                <w:rFonts w:cs="Arial"/>
                <w:sz w:val="20"/>
                <w:szCs w:val="20"/>
              </w:rPr>
              <w:t>1480</w:t>
            </w: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Габариты, мм:</w:t>
            </w:r>
          </w:p>
          <w:p w:rsidR="009B0222" w:rsidRPr="006C679A" w:rsidRDefault="009B0222" w:rsidP="006C679A">
            <w:pPr>
              <w:spacing w:line="360" w:lineRule="auto"/>
              <w:jc w:val="both"/>
              <w:rPr>
                <w:rFonts w:cs="Arial"/>
                <w:sz w:val="20"/>
                <w:szCs w:val="20"/>
              </w:rPr>
            </w:pPr>
            <w:r w:rsidRPr="006C679A">
              <w:rPr>
                <w:rFonts w:cs="Arial"/>
                <w:sz w:val="20"/>
                <w:szCs w:val="20"/>
              </w:rPr>
              <w:t>длина</w:t>
            </w:r>
          </w:p>
          <w:p w:rsidR="009B0222" w:rsidRPr="006C679A" w:rsidRDefault="009B0222" w:rsidP="006C679A">
            <w:pPr>
              <w:spacing w:line="360" w:lineRule="auto"/>
              <w:jc w:val="both"/>
              <w:rPr>
                <w:rFonts w:cs="Arial"/>
                <w:sz w:val="20"/>
                <w:szCs w:val="20"/>
              </w:rPr>
            </w:pPr>
            <w:r w:rsidRPr="006C679A">
              <w:rPr>
                <w:rFonts w:cs="Arial"/>
                <w:sz w:val="20"/>
                <w:szCs w:val="20"/>
              </w:rPr>
              <w:t>ширина</w:t>
            </w:r>
          </w:p>
          <w:p w:rsidR="009B0222" w:rsidRPr="006C679A" w:rsidRDefault="009B0222" w:rsidP="006C679A">
            <w:pPr>
              <w:spacing w:line="360" w:lineRule="auto"/>
              <w:jc w:val="both"/>
              <w:rPr>
                <w:rFonts w:cs="Arial"/>
                <w:sz w:val="20"/>
                <w:szCs w:val="20"/>
              </w:rPr>
            </w:pPr>
            <w:r w:rsidRPr="006C679A">
              <w:rPr>
                <w:rFonts w:cs="Arial"/>
                <w:sz w:val="20"/>
                <w:szCs w:val="20"/>
              </w:rPr>
              <w:t>высота</w:t>
            </w:r>
          </w:p>
        </w:tc>
        <w:tc>
          <w:tcPr>
            <w:tcW w:w="2403" w:type="dxa"/>
          </w:tcPr>
          <w:p w:rsidR="009B0222" w:rsidRPr="006C679A" w:rsidRDefault="009B0222" w:rsidP="006C679A">
            <w:pPr>
              <w:spacing w:line="360" w:lineRule="auto"/>
              <w:jc w:val="both"/>
              <w:rPr>
                <w:rFonts w:cs="Arial"/>
                <w:sz w:val="20"/>
                <w:szCs w:val="20"/>
              </w:rPr>
            </w:pPr>
          </w:p>
          <w:p w:rsidR="009B0222" w:rsidRPr="006C679A" w:rsidRDefault="009B0222" w:rsidP="006C679A">
            <w:pPr>
              <w:spacing w:line="360" w:lineRule="auto"/>
              <w:jc w:val="both"/>
              <w:rPr>
                <w:rFonts w:cs="Arial"/>
                <w:sz w:val="20"/>
                <w:szCs w:val="20"/>
              </w:rPr>
            </w:pPr>
            <w:r w:rsidRPr="006C679A">
              <w:rPr>
                <w:rFonts w:cs="Arial"/>
                <w:sz w:val="20"/>
                <w:szCs w:val="20"/>
              </w:rPr>
              <w:t>6180</w:t>
            </w:r>
          </w:p>
          <w:p w:rsidR="009B0222" w:rsidRPr="006C679A" w:rsidRDefault="009B0222" w:rsidP="006C679A">
            <w:pPr>
              <w:spacing w:line="360" w:lineRule="auto"/>
              <w:jc w:val="both"/>
              <w:rPr>
                <w:rFonts w:cs="Arial"/>
                <w:sz w:val="20"/>
                <w:szCs w:val="20"/>
              </w:rPr>
            </w:pPr>
            <w:r w:rsidRPr="006C679A">
              <w:rPr>
                <w:rFonts w:cs="Arial"/>
                <w:sz w:val="20"/>
                <w:szCs w:val="20"/>
              </w:rPr>
              <w:t>2500</w:t>
            </w:r>
          </w:p>
          <w:p w:rsidR="009B0222" w:rsidRPr="006C679A" w:rsidRDefault="009B0222" w:rsidP="006C679A">
            <w:pPr>
              <w:spacing w:line="360" w:lineRule="auto"/>
              <w:jc w:val="both"/>
              <w:rPr>
                <w:rFonts w:cs="Arial"/>
                <w:sz w:val="20"/>
                <w:szCs w:val="20"/>
              </w:rPr>
            </w:pPr>
            <w:r w:rsidRPr="006C679A">
              <w:rPr>
                <w:rFonts w:cs="Arial"/>
                <w:sz w:val="20"/>
                <w:szCs w:val="20"/>
              </w:rPr>
              <w:t>2630</w:t>
            </w:r>
          </w:p>
        </w:tc>
        <w:tc>
          <w:tcPr>
            <w:tcW w:w="2422" w:type="dxa"/>
          </w:tcPr>
          <w:p w:rsidR="009B0222" w:rsidRPr="006C679A" w:rsidRDefault="009B0222" w:rsidP="006C679A">
            <w:pPr>
              <w:spacing w:line="360" w:lineRule="auto"/>
              <w:jc w:val="both"/>
              <w:rPr>
                <w:rFonts w:cs="Arial"/>
                <w:sz w:val="20"/>
                <w:szCs w:val="20"/>
              </w:rPr>
            </w:pPr>
            <w:r w:rsidRPr="006C679A">
              <w:rPr>
                <w:rFonts w:cs="Arial"/>
                <w:sz w:val="20"/>
                <w:szCs w:val="20"/>
              </w:rPr>
              <w:t>База, мм:</w:t>
            </w:r>
          </w:p>
        </w:tc>
        <w:tc>
          <w:tcPr>
            <w:tcW w:w="2204" w:type="dxa"/>
          </w:tcPr>
          <w:p w:rsidR="009B0222" w:rsidRPr="006C679A" w:rsidRDefault="009B0222" w:rsidP="006C679A">
            <w:pPr>
              <w:spacing w:line="360" w:lineRule="auto"/>
              <w:jc w:val="both"/>
              <w:rPr>
                <w:rFonts w:cs="Arial"/>
                <w:sz w:val="20"/>
                <w:szCs w:val="20"/>
              </w:rPr>
            </w:pPr>
            <w:r w:rsidRPr="006C679A">
              <w:rPr>
                <w:rFonts w:cs="Arial"/>
                <w:sz w:val="20"/>
                <w:szCs w:val="20"/>
              </w:rPr>
              <w:t>9800</w:t>
            </w: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колёсная формула</w:t>
            </w:r>
          </w:p>
        </w:tc>
        <w:tc>
          <w:tcPr>
            <w:tcW w:w="2403" w:type="dxa"/>
          </w:tcPr>
          <w:p w:rsidR="009B0222" w:rsidRPr="006C679A" w:rsidRDefault="009B0222" w:rsidP="006C679A">
            <w:pPr>
              <w:spacing w:line="360" w:lineRule="auto"/>
              <w:jc w:val="both"/>
              <w:rPr>
                <w:rFonts w:cs="Arial"/>
                <w:sz w:val="20"/>
                <w:szCs w:val="20"/>
              </w:rPr>
            </w:pPr>
            <w:r w:rsidRPr="006C679A">
              <w:rPr>
                <w:rFonts w:cs="Arial"/>
                <w:sz w:val="20"/>
                <w:szCs w:val="20"/>
              </w:rPr>
              <w:t>6 * 4</w:t>
            </w:r>
          </w:p>
        </w:tc>
        <w:tc>
          <w:tcPr>
            <w:tcW w:w="2422" w:type="dxa"/>
          </w:tcPr>
          <w:p w:rsidR="009B0222" w:rsidRPr="006C679A" w:rsidRDefault="009B0222" w:rsidP="006C679A">
            <w:pPr>
              <w:spacing w:line="360" w:lineRule="auto"/>
              <w:jc w:val="both"/>
              <w:rPr>
                <w:rFonts w:cs="Arial"/>
                <w:sz w:val="20"/>
                <w:szCs w:val="20"/>
              </w:rPr>
            </w:pPr>
            <w:r w:rsidRPr="006C679A">
              <w:rPr>
                <w:rFonts w:cs="Arial"/>
                <w:sz w:val="20"/>
                <w:szCs w:val="20"/>
              </w:rPr>
              <w:t>Число осей</w:t>
            </w:r>
          </w:p>
        </w:tc>
        <w:tc>
          <w:tcPr>
            <w:tcW w:w="2204" w:type="dxa"/>
          </w:tcPr>
          <w:p w:rsidR="009B0222" w:rsidRPr="006C679A" w:rsidRDefault="009B0222" w:rsidP="006C679A">
            <w:pPr>
              <w:spacing w:line="360" w:lineRule="auto"/>
              <w:jc w:val="both"/>
              <w:rPr>
                <w:rFonts w:cs="Arial"/>
                <w:sz w:val="20"/>
                <w:szCs w:val="20"/>
              </w:rPr>
            </w:pPr>
            <w:r w:rsidRPr="006C679A">
              <w:rPr>
                <w:rFonts w:cs="Arial"/>
                <w:sz w:val="20"/>
                <w:szCs w:val="20"/>
              </w:rPr>
              <w:t>1</w:t>
            </w: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Основной полуприцеп</w:t>
            </w:r>
          </w:p>
        </w:tc>
        <w:tc>
          <w:tcPr>
            <w:tcW w:w="2403" w:type="dxa"/>
          </w:tcPr>
          <w:p w:rsidR="009B0222" w:rsidRPr="006C679A" w:rsidRDefault="009B0222" w:rsidP="006C679A">
            <w:pPr>
              <w:spacing w:line="360" w:lineRule="auto"/>
              <w:jc w:val="both"/>
              <w:rPr>
                <w:rFonts w:cs="Arial"/>
                <w:sz w:val="20"/>
                <w:szCs w:val="20"/>
              </w:rPr>
            </w:pPr>
            <w:r w:rsidRPr="006C679A">
              <w:rPr>
                <w:rFonts w:cs="Arial"/>
                <w:sz w:val="20"/>
                <w:szCs w:val="20"/>
              </w:rPr>
              <w:t>ОдАЗ - 9370</w:t>
            </w:r>
          </w:p>
        </w:tc>
        <w:tc>
          <w:tcPr>
            <w:tcW w:w="2422" w:type="dxa"/>
          </w:tcPr>
          <w:p w:rsidR="009B0222" w:rsidRPr="006C679A" w:rsidRDefault="009B0222" w:rsidP="006C679A">
            <w:pPr>
              <w:spacing w:line="360" w:lineRule="auto"/>
              <w:jc w:val="both"/>
              <w:rPr>
                <w:rFonts w:cs="Arial"/>
                <w:sz w:val="20"/>
                <w:szCs w:val="20"/>
              </w:rPr>
            </w:pPr>
            <w:r w:rsidRPr="006C679A">
              <w:rPr>
                <w:rFonts w:cs="Arial"/>
                <w:sz w:val="20"/>
                <w:szCs w:val="20"/>
              </w:rPr>
              <w:t>Основной тягач</w:t>
            </w:r>
          </w:p>
        </w:tc>
        <w:tc>
          <w:tcPr>
            <w:tcW w:w="2204" w:type="dxa"/>
          </w:tcPr>
          <w:p w:rsidR="009B0222" w:rsidRPr="006C679A" w:rsidRDefault="009B0222" w:rsidP="006C679A">
            <w:pPr>
              <w:spacing w:line="360" w:lineRule="auto"/>
              <w:jc w:val="both"/>
              <w:rPr>
                <w:rFonts w:cs="Arial"/>
                <w:sz w:val="20"/>
                <w:szCs w:val="20"/>
              </w:rPr>
            </w:pPr>
            <w:r w:rsidRPr="006C679A">
              <w:rPr>
                <w:rFonts w:cs="Arial"/>
                <w:sz w:val="20"/>
                <w:szCs w:val="20"/>
              </w:rPr>
              <w:t>КамАЗ - 5410</w:t>
            </w: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Двигатель</w:t>
            </w:r>
          </w:p>
        </w:tc>
        <w:tc>
          <w:tcPr>
            <w:tcW w:w="2403" w:type="dxa"/>
          </w:tcPr>
          <w:p w:rsidR="009B0222" w:rsidRPr="006C679A" w:rsidRDefault="009B0222" w:rsidP="006C679A">
            <w:pPr>
              <w:spacing w:line="360" w:lineRule="auto"/>
              <w:jc w:val="both"/>
              <w:rPr>
                <w:rFonts w:cs="Arial"/>
                <w:sz w:val="20"/>
                <w:szCs w:val="20"/>
              </w:rPr>
            </w:pPr>
            <w:r w:rsidRPr="006C679A">
              <w:rPr>
                <w:rFonts w:cs="Arial"/>
                <w:sz w:val="20"/>
                <w:szCs w:val="20"/>
              </w:rPr>
              <w:t>КамАЗ - 740, дизельный, 8-ми цилиндровый</w:t>
            </w:r>
          </w:p>
        </w:tc>
        <w:tc>
          <w:tcPr>
            <w:tcW w:w="2422" w:type="dxa"/>
          </w:tcPr>
          <w:p w:rsidR="009B0222" w:rsidRPr="006C679A" w:rsidRDefault="009B0222" w:rsidP="006C679A">
            <w:pPr>
              <w:spacing w:line="360" w:lineRule="auto"/>
              <w:jc w:val="both"/>
              <w:rPr>
                <w:rFonts w:cs="Arial"/>
                <w:sz w:val="20"/>
                <w:szCs w:val="20"/>
              </w:rPr>
            </w:pPr>
            <w:r w:rsidRPr="006C679A">
              <w:rPr>
                <w:rFonts w:cs="Arial"/>
                <w:sz w:val="20"/>
                <w:szCs w:val="20"/>
              </w:rPr>
              <w:t>Организация-разработчик</w:t>
            </w:r>
          </w:p>
        </w:tc>
        <w:tc>
          <w:tcPr>
            <w:tcW w:w="2204" w:type="dxa"/>
          </w:tcPr>
          <w:p w:rsidR="009B0222" w:rsidRPr="006C679A" w:rsidRDefault="009B0222" w:rsidP="006C679A">
            <w:pPr>
              <w:spacing w:line="360" w:lineRule="auto"/>
              <w:jc w:val="both"/>
              <w:rPr>
                <w:rFonts w:cs="Arial"/>
                <w:sz w:val="20"/>
                <w:szCs w:val="20"/>
              </w:rPr>
            </w:pPr>
            <w:r w:rsidRPr="006C679A">
              <w:rPr>
                <w:rFonts w:cs="Arial"/>
                <w:sz w:val="20"/>
                <w:szCs w:val="20"/>
              </w:rPr>
              <w:t>ЦНИИОМТП</w:t>
            </w: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Мощность номинальная, кВт</w:t>
            </w:r>
          </w:p>
        </w:tc>
        <w:tc>
          <w:tcPr>
            <w:tcW w:w="2403" w:type="dxa"/>
          </w:tcPr>
          <w:p w:rsidR="009B0222" w:rsidRPr="006C679A" w:rsidRDefault="009B0222" w:rsidP="006C679A">
            <w:pPr>
              <w:spacing w:line="360" w:lineRule="auto"/>
              <w:jc w:val="both"/>
              <w:rPr>
                <w:rFonts w:cs="Arial"/>
                <w:sz w:val="20"/>
                <w:szCs w:val="20"/>
                <w:vertAlign w:val="superscript"/>
              </w:rPr>
            </w:pPr>
            <w:r w:rsidRPr="006C679A">
              <w:rPr>
                <w:rFonts w:cs="Arial"/>
                <w:sz w:val="20"/>
                <w:szCs w:val="20"/>
              </w:rPr>
              <w:t xml:space="preserve">154,4 при </w:t>
            </w:r>
            <w:r w:rsidRPr="006C679A">
              <w:rPr>
                <w:rFonts w:cs="Arial"/>
                <w:sz w:val="20"/>
                <w:szCs w:val="20"/>
                <w:lang w:val="en-US"/>
              </w:rPr>
              <w:t>n</w:t>
            </w:r>
            <w:r w:rsidRPr="006C679A">
              <w:rPr>
                <w:rFonts w:cs="Arial"/>
                <w:sz w:val="20"/>
                <w:szCs w:val="20"/>
              </w:rPr>
              <w:t xml:space="preserve"> = 2600 мин</w:t>
            </w:r>
            <w:r w:rsidRPr="006C679A">
              <w:rPr>
                <w:rFonts w:cs="Arial"/>
                <w:sz w:val="20"/>
                <w:szCs w:val="20"/>
                <w:vertAlign w:val="superscript"/>
              </w:rPr>
              <w:t>-1</w:t>
            </w:r>
          </w:p>
        </w:tc>
        <w:tc>
          <w:tcPr>
            <w:tcW w:w="2422" w:type="dxa"/>
          </w:tcPr>
          <w:p w:rsidR="009B0222" w:rsidRPr="006C679A" w:rsidRDefault="009B0222" w:rsidP="006C679A">
            <w:pPr>
              <w:spacing w:line="360" w:lineRule="auto"/>
              <w:jc w:val="both"/>
              <w:rPr>
                <w:rFonts w:cs="Arial"/>
                <w:sz w:val="20"/>
                <w:szCs w:val="20"/>
              </w:rPr>
            </w:pPr>
          </w:p>
        </w:tc>
        <w:tc>
          <w:tcPr>
            <w:tcW w:w="2204" w:type="dxa"/>
          </w:tcPr>
          <w:p w:rsidR="009B0222" w:rsidRPr="006C679A" w:rsidRDefault="009B0222" w:rsidP="006C679A">
            <w:pPr>
              <w:spacing w:line="360" w:lineRule="auto"/>
              <w:jc w:val="both"/>
              <w:rPr>
                <w:rFonts w:cs="Arial"/>
                <w:sz w:val="20"/>
                <w:szCs w:val="20"/>
              </w:rPr>
            </w:pP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Высота расположения плиты седельно-сцепного устройства от плоскости опоры колёс, мм</w:t>
            </w:r>
          </w:p>
        </w:tc>
        <w:tc>
          <w:tcPr>
            <w:tcW w:w="2403" w:type="dxa"/>
          </w:tcPr>
          <w:p w:rsidR="009B0222" w:rsidRPr="006C679A" w:rsidRDefault="009B0222" w:rsidP="006C679A">
            <w:pPr>
              <w:spacing w:line="360" w:lineRule="auto"/>
              <w:jc w:val="both"/>
              <w:rPr>
                <w:rFonts w:cs="Arial"/>
                <w:sz w:val="20"/>
                <w:szCs w:val="20"/>
              </w:rPr>
            </w:pPr>
          </w:p>
          <w:p w:rsidR="009B0222" w:rsidRPr="006C679A" w:rsidRDefault="009B0222" w:rsidP="006C679A">
            <w:pPr>
              <w:spacing w:line="360" w:lineRule="auto"/>
              <w:jc w:val="both"/>
              <w:rPr>
                <w:rFonts w:cs="Arial"/>
                <w:sz w:val="20"/>
                <w:szCs w:val="20"/>
              </w:rPr>
            </w:pPr>
            <w:r w:rsidRPr="006C679A">
              <w:rPr>
                <w:rFonts w:cs="Arial"/>
                <w:sz w:val="20"/>
                <w:szCs w:val="20"/>
              </w:rPr>
              <w:t>1280</w:t>
            </w:r>
          </w:p>
        </w:tc>
        <w:tc>
          <w:tcPr>
            <w:tcW w:w="2422" w:type="dxa"/>
          </w:tcPr>
          <w:p w:rsidR="009B0222" w:rsidRPr="006C679A" w:rsidRDefault="009B0222" w:rsidP="006C679A">
            <w:pPr>
              <w:spacing w:line="360" w:lineRule="auto"/>
              <w:jc w:val="both"/>
              <w:rPr>
                <w:rFonts w:cs="Arial"/>
                <w:sz w:val="20"/>
                <w:szCs w:val="20"/>
              </w:rPr>
            </w:pPr>
          </w:p>
        </w:tc>
        <w:tc>
          <w:tcPr>
            <w:tcW w:w="2204" w:type="dxa"/>
          </w:tcPr>
          <w:p w:rsidR="009B0222" w:rsidRPr="006C679A" w:rsidRDefault="009B0222" w:rsidP="006C679A">
            <w:pPr>
              <w:spacing w:line="360" w:lineRule="auto"/>
              <w:jc w:val="both"/>
              <w:rPr>
                <w:rFonts w:cs="Arial"/>
                <w:sz w:val="20"/>
                <w:szCs w:val="20"/>
              </w:rPr>
            </w:pPr>
          </w:p>
        </w:tc>
      </w:tr>
      <w:tr w:rsidR="009B0222" w:rsidRPr="006C679A" w:rsidTr="006C679A">
        <w:tc>
          <w:tcPr>
            <w:tcW w:w="2383" w:type="dxa"/>
          </w:tcPr>
          <w:p w:rsidR="009B0222" w:rsidRPr="006C679A" w:rsidRDefault="009B0222" w:rsidP="006C679A">
            <w:pPr>
              <w:spacing w:line="360" w:lineRule="auto"/>
              <w:jc w:val="both"/>
              <w:rPr>
                <w:rFonts w:cs="Arial"/>
                <w:sz w:val="20"/>
                <w:szCs w:val="20"/>
              </w:rPr>
            </w:pPr>
            <w:r w:rsidRPr="006C679A">
              <w:rPr>
                <w:rFonts w:cs="Arial"/>
                <w:sz w:val="20"/>
                <w:szCs w:val="20"/>
              </w:rPr>
              <w:t>Завод-изготовитель</w:t>
            </w:r>
          </w:p>
        </w:tc>
        <w:tc>
          <w:tcPr>
            <w:tcW w:w="2403" w:type="dxa"/>
          </w:tcPr>
          <w:p w:rsidR="009B0222" w:rsidRPr="006C679A" w:rsidRDefault="009B0222" w:rsidP="006C679A">
            <w:pPr>
              <w:spacing w:line="360" w:lineRule="auto"/>
              <w:jc w:val="both"/>
              <w:rPr>
                <w:rFonts w:cs="Arial"/>
                <w:sz w:val="20"/>
                <w:szCs w:val="20"/>
              </w:rPr>
            </w:pPr>
            <w:r w:rsidRPr="006C679A">
              <w:rPr>
                <w:rFonts w:cs="Arial"/>
                <w:sz w:val="20"/>
                <w:szCs w:val="20"/>
              </w:rPr>
              <w:t>Камский</w:t>
            </w:r>
            <w:r w:rsidR="00BA7E2C" w:rsidRPr="006C679A">
              <w:rPr>
                <w:rFonts w:cs="Arial"/>
                <w:sz w:val="20"/>
                <w:szCs w:val="20"/>
              </w:rPr>
              <w:t xml:space="preserve"> </w:t>
            </w:r>
            <w:r w:rsidRPr="006C679A">
              <w:rPr>
                <w:rFonts w:cs="Arial"/>
                <w:sz w:val="20"/>
                <w:szCs w:val="20"/>
              </w:rPr>
              <w:t>автомобильный завод</w:t>
            </w:r>
          </w:p>
        </w:tc>
        <w:tc>
          <w:tcPr>
            <w:tcW w:w="2422" w:type="dxa"/>
          </w:tcPr>
          <w:p w:rsidR="009B0222" w:rsidRPr="006C679A" w:rsidRDefault="009B0222" w:rsidP="006C679A">
            <w:pPr>
              <w:spacing w:line="360" w:lineRule="auto"/>
              <w:jc w:val="both"/>
              <w:rPr>
                <w:rFonts w:cs="Arial"/>
                <w:sz w:val="20"/>
                <w:szCs w:val="20"/>
              </w:rPr>
            </w:pPr>
          </w:p>
        </w:tc>
        <w:tc>
          <w:tcPr>
            <w:tcW w:w="2204" w:type="dxa"/>
          </w:tcPr>
          <w:p w:rsidR="009B0222" w:rsidRPr="006C679A" w:rsidRDefault="009B0222" w:rsidP="006C679A">
            <w:pPr>
              <w:spacing w:line="360" w:lineRule="auto"/>
              <w:jc w:val="both"/>
              <w:rPr>
                <w:rFonts w:cs="Arial"/>
                <w:sz w:val="20"/>
                <w:szCs w:val="20"/>
              </w:rPr>
            </w:pPr>
          </w:p>
        </w:tc>
      </w:tr>
    </w:tbl>
    <w:p w:rsidR="00425BE2" w:rsidRPr="00BA7E2C" w:rsidRDefault="00425BE2" w:rsidP="00BA7E2C">
      <w:pPr>
        <w:spacing w:line="360" w:lineRule="auto"/>
        <w:ind w:firstLine="709"/>
        <w:jc w:val="both"/>
        <w:rPr>
          <w:rFonts w:cs="Arial"/>
          <w:sz w:val="28"/>
        </w:rPr>
      </w:pPr>
    </w:p>
    <w:p w:rsidR="00A35360" w:rsidRPr="00BA7E2C" w:rsidRDefault="00A35360" w:rsidP="00BA7E2C">
      <w:pPr>
        <w:spacing w:line="360" w:lineRule="auto"/>
        <w:ind w:firstLine="709"/>
        <w:jc w:val="both"/>
        <w:rPr>
          <w:rFonts w:cs="Arial"/>
          <w:sz w:val="28"/>
        </w:rPr>
      </w:pPr>
      <w:r w:rsidRPr="00BA7E2C">
        <w:rPr>
          <w:rFonts w:cs="Arial"/>
          <w:sz w:val="28"/>
        </w:rPr>
        <w:t>1.3 Вывод по работе:</w:t>
      </w:r>
      <w:r w:rsidR="00805881" w:rsidRPr="00BA7E2C">
        <w:rPr>
          <w:rFonts w:cs="Arial"/>
          <w:sz w:val="28"/>
        </w:rPr>
        <w:t xml:space="preserve"> изучили метод рационального проектирования и выбора технических объектов на примере автомобильных систем автопоездов.</w:t>
      </w:r>
    </w:p>
    <w:p w:rsidR="00BA7E2C" w:rsidRPr="00BA7E2C" w:rsidRDefault="009760D7" w:rsidP="00BA7E2C">
      <w:pPr>
        <w:spacing w:line="360" w:lineRule="auto"/>
        <w:ind w:firstLine="709"/>
        <w:jc w:val="center"/>
        <w:rPr>
          <w:rFonts w:cs="Arial"/>
          <w:b/>
          <w:sz w:val="28"/>
        </w:rPr>
      </w:pPr>
      <w:r w:rsidRPr="00BA7E2C">
        <w:rPr>
          <w:rFonts w:cs="Arial"/>
          <w:sz w:val="28"/>
        </w:rPr>
        <w:br w:type="page"/>
      </w:r>
      <w:bookmarkStart w:id="4" w:name="_Toc185762704"/>
      <w:r w:rsidRPr="00BA7E2C">
        <w:rPr>
          <w:rFonts w:cs="Arial"/>
          <w:b/>
          <w:sz w:val="28"/>
        </w:rPr>
        <w:t>ПРАКТИЧЕСКОЕ ЗАНЯТИЕ №3</w:t>
      </w:r>
    </w:p>
    <w:p w:rsidR="009760D7" w:rsidRPr="00BA7E2C" w:rsidRDefault="009760D7" w:rsidP="00BA7E2C">
      <w:pPr>
        <w:spacing w:line="360" w:lineRule="auto"/>
        <w:ind w:firstLine="709"/>
        <w:jc w:val="center"/>
        <w:rPr>
          <w:rFonts w:cs="Arial"/>
          <w:b/>
          <w:sz w:val="28"/>
        </w:rPr>
      </w:pPr>
      <w:r w:rsidRPr="00BA7E2C">
        <w:rPr>
          <w:rFonts w:cs="Arial"/>
          <w:b/>
          <w:sz w:val="28"/>
        </w:rPr>
        <w:t>ИЗУЧЕНИЕ СХЕМ ПОДЪЕМНЫХ МЕХАНИЗМОВ АВТОМОБИЛЕЙ-САМОСВАЛОВ НА ПРИМЕРЕ ЗИЛ – ММЗ – 4502</w:t>
      </w:r>
      <w:bookmarkEnd w:id="4"/>
    </w:p>
    <w:p w:rsidR="009760D7" w:rsidRPr="00BA7E2C" w:rsidRDefault="009760D7" w:rsidP="00BA7E2C">
      <w:pPr>
        <w:spacing w:line="360" w:lineRule="auto"/>
        <w:ind w:firstLine="709"/>
        <w:jc w:val="center"/>
        <w:rPr>
          <w:rFonts w:cs="Arial"/>
          <w:b/>
          <w:sz w:val="28"/>
        </w:rPr>
      </w:pPr>
    </w:p>
    <w:p w:rsidR="009760D7" w:rsidRPr="00BA7E2C" w:rsidRDefault="009760D7" w:rsidP="00BA7E2C">
      <w:pPr>
        <w:spacing w:line="360" w:lineRule="auto"/>
        <w:ind w:firstLine="709"/>
        <w:jc w:val="both"/>
        <w:rPr>
          <w:rFonts w:cs="Arial"/>
          <w:sz w:val="28"/>
        </w:rPr>
      </w:pPr>
      <w:r w:rsidRPr="00BA7E2C">
        <w:rPr>
          <w:rFonts w:cs="Arial"/>
          <w:sz w:val="28"/>
        </w:rPr>
        <w:t>Цель работы: ознакомление с принципами классификации автомобилей-самосвалов, особенностями конструкций и работы подъемных механизмов.</w:t>
      </w:r>
    </w:p>
    <w:p w:rsidR="009760D7" w:rsidRPr="00BA7E2C" w:rsidRDefault="007008D0" w:rsidP="00BA7E2C">
      <w:pPr>
        <w:spacing w:line="360" w:lineRule="auto"/>
        <w:ind w:firstLine="709"/>
        <w:jc w:val="both"/>
        <w:rPr>
          <w:rFonts w:cs="Arial"/>
          <w:sz w:val="28"/>
        </w:rPr>
      </w:pPr>
      <w:r w:rsidRPr="00BA7E2C">
        <w:rPr>
          <w:rFonts w:cs="Arial"/>
          <w:sz w:val="28"/>
        </w:rPr>
        <w:t xml:space="preserve"> </w:t>
      </w:r>
      <w:r w:rsidR="009760D7" w:rsidRPr="00BA7E2C">
        <w:rPr>
          <w:rFonts w:cs="Arial"/>
          <w:sz w:val="28"/>
        </w:rPr>
        <w:t>Общие сведения</w:t>
      </w:r>
    </w:p>
    <w:p w:rsidR="009760D7" w:rsidRDefault="009760D7" w:rsidP="00BA7E2C">
      <w:pPr>
        <w:spacing w:line="360" w:lineRule="auto"/>
        <w:ind w:firstLine="709"/>
        <w:jc w:val="both"/>
        <w:rPr>
          <w:rFonts w:cs="Arial"/>
          <w:sz w:val="28"/>
        </w:rPr>
      </w:pPr>
      <w:r w:rsidRPr="00BA7E2C">
        <w:rPr>
          <w:rFonts w:cs="Arial"/>
          <w:sz w:val="28"/>
        </w:rPr>
        <w:t>Автомобили-самосвалы отличаются от обычных грузовых автомобилей тем, что выгрузка перевозимого ими груза осуществляется механически: либо за счет использования массы груза без наклона кузова (бункерные автомобили-самосвалы), либо за счет принудительного сбрасывания груза (шнековые автомобили-самосвалы с движущимся полом или с наклоняющимися кузовами). Преимущественное распространение имеют автомобили-самосвалы с принудительной выгрузкой груза при помощи наклона кузова подъемными механизмами различной конструкции.</w:t>
      </w:r>
    </w:p>
    <w:p w:rsidR="00BA7E2C" w:rsidRPr="00BA7E2C" w:rsidRDefault="00BA7E2C" w:rsidP="00BA7E2C">
      <w:pPr>
        <w:spacing w:line="360" w:lineRule="auto"/>
        <w:ind w:firstLine="709"/>
        <w:jc w:val="both"/>
        <w:rPr>
          <w:rFonts w:cs="Arial"/>
          <w:sz w:val="28"/>
        </w:rPr>
      </w:pPr>
    </w:p>
    <w:p w:rsidR="00BA7E2C" w:rsidRPr="00BA7E2C" w:rsidRDefault="006739B7" w:rsidP="00BA7E2C">
      <w:pPr>
        <w:framePr w:hSpace="180" w:wrap="around" w:vAnchor="text" w:hAnchor="margin" w:y="127"/>
        <w:spacing w:line="360" w:lineRule="auto"/>
        <w:ind w:firstLine="709"/>
        <w:suppressOverlap/>
        <w:jc w:val="both"/>
        <w:rPr>
          <w:rFonts w:cs="Arial"/>
          <w:sz w:val="28"/>
        </w:rPr>
      </w:pPr>
      <w:r>
        <w:rPr>
          <w:rFonts w:cs="Arial"/>
          <w:noProof/>
          <w:sz w:val="28"/>
        </w:rPr>
        <w:pict>
          <v:shape id="Рисунок 4" o:spid="_x0000_i1029" type="#_x0000_t75" style="width:234pt;height:132pt;visibility:visible">
            <v:imagedata r:id="rId10" o:title="" gain="74473f" blacklevel="1966f" grayscale="t"/>
          </v:shape>
        </w:pict>
      </w:r>
    </w:p>
    <w:p w:rsidR="00BA7E2C" w:rsidRPr="00BA7E2C" w:rsidRDefault="00BA7E2C" w:rsidP="00BA7E2C">
      <w:pPr>
        <w:framePr w:hSpace="180" w:wrap="around" w:vAnchor="text" w:hAnchor="margin" w:y="127"/>
        <w:spacing w:line="360" w:lineRule="auto"/>
        <w:ind w:firstLine="709"/>
        <w:suppressOverlap/>
        <w:jc w:val="both"/>
        <w:rPr>
          <w:rFonts w:cs="Arial"/>
          <w:sz w:val="28"/>
        </w:rPr>
      </w:pPr>
      <w:r w:rsidRPr="00BA7E2C">
        <w:rPr>
          <w:rFonts w:cs="Arial"/>
          <w:sz w:val="28"/>
        </w:rPr>
        <w:t>а)</w:t>
      </w:r>
      <w:r w:rsidRPr="00BA7E2C">
        <w:rPr>
          <w:rFonts w:cs="Arial"/>
          <w:sz w:val="28"/>
        </w:rPr>
        <w:tab/>
      </w:r>
      <w:r>
        <w:rPr>
          <w:rFonts w:cs="Arial"/>
          <w:sz w:val="28"/>
        </w:rPr>
        <w:tab/>
      </w:r>
      <w:r>
        <w:rPr>
          <w:rFonts w:cs="Arial"/>
          <w:sz w:val="28"/>
        </w:rPr>
        <w:tab/>
      </w:r>
      <w:r>
        <w:rPr>
          <w:rFonts w:cs="Arial"/>
          <w:sz w:val="28"/>
        </w:rPr>
        <w:tab/>
      </w:r>
      <w:r w:rsidRPr="00BA7E2C">
        <w:rPr>
          <w:rFonts w:cs="Arial"/>
          <w:sz w:val="28"/>
        </w:rPr>
        <w:tab/>
        <w:t>б)</w:t>
      </w:r>
    </w:p>
    <w:p w:rsidR="00BA7E2C" w:rsidRPr="00BA7E2C" w:rsidRDefault="00BA7E2C" w:rsidP="00BA7E2C">
      <w:pPr>
        <w:framePr w:hSpace="180" w:wrap="around" w:vAnchor="text" w:hAnchor="margin" w:y="127"/>
        <w:spacing w:line="360" w:lineRule="auto"/>
        <w:ind w:firstLine="709"/>
        <w:suppressOverlap/>
        <w:jc w:val="both"/>
        <w:rPr>
          <w:rFonts w:cs="Arial"/>
          <w:sz w:val="28"/>
        </w:rPr>
      </w:pPr>
      <w:r w:rsidRPr="00BA7E2C">
        <w:rPr>
          <w:rFonts w:cs="Arial"/>
          <w:sz w:val="28"/>
        </w:rPr>
        <w:t>Рисунок 3.1 – Схемы подъемных механизмов автомобилей-самосвалов с расположением гидроцилиндров: а – под кузовом; б – в передней части рамы</w:t>
      </w:r>
    </w:p>
    <w:p w:rsidR="00BA7E2C" w:rsidRDefault="00BA7E2C"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В основном подъемные механизмы оборудованы гидравлическим приводом. Масляный насос приводится от двигателя автомобиля через коробку отбора мощности. Гидроцилиндры подъемных механизмов могут иметь горизонтальное, наклонное или вертикальное расположение. Гидроцилиндры располагаются на раме автомобиля-самосвала под кузовом, в передней части рамы или на переднем борту кузова (рис. 3.1). С изменением угла подъема кузова изменяется угол α наклона цилиндров и плечи (а) и (</w:t>
      </w:r>
      <w:r w:rsidRPr="00BA7E2C">
        <w:rPr>
          <w:rFonts w:cs="Arial"/>
          <w:sz w:val="28"/>
          <w:lang w:val="en-US"/>
        </w:rPr>
        <w:t>b</w:t>
      </w:r>
      <w:r w:rsidRPr="00BA7E2C">
        <w:rPr>
          <w:rFonts w:cs="Arial"/>
          <w:sz w:val="28"/>
        </w:rPr>
        <w:t xml:space="preserve">) моментов. Таким образом, для каждого угла β подъема кузова усилия </w:t>
      </w:r>
      <w:r w:rsidRPr="00BA7E2C">
        <w:rPr>
          <w:rFonts w:cs="Arial"/>
          <w:sz w:val="28"/>
          <w:lang w:val="en-US"/>
        </w:rPr>
        <w:t>Q</w:t>
      </w:r>
      <w:r w:rsidRPr="00BA7E2C">
        <w:rPr>
          <w:rFonts w:cs="Arial"/>
          <w:sz w:val="28"/>
        </w:rPr>
        <w:t xml:space="preserve"> на штоках выдвижных звеньев и давление (</w:t>
      </w:r>
      <w:r w:rsidRPr="00BA7E2C">
        <w:rPr>
          <w:rFonts w:cs="Arial"/>
          <w:sz w:val="28"/>
          <w:lang w:val="en-US"/>
        </w:rPr>
        <w:t>p</w:t>
      </w:r>
      <w:r w:rsidRPr="00BA7E2C">
        <w:rPr>
          <w:rFonts w:cs="Arial"/>
          <w:sz w:val="28"/>
        </w:rPr>
        <w:t>) в гидроцилиндрах подъемника бут различными. Из уравнения моментов относительно точки О</w:t>
      </w:r>
      <w:r w:rsidRPr="00BA7E2C">
        <w:rPr>
          <w:rFonts w:cs="Arial"/>
          <w:sz w:val="28"/>
          <w:vertAlign w:val="subscript"/>
        </w:rPr>
        <w:t>2</w:t>
      </w:r>
      <w:r w:rsidRPr="00BA7E2C">
        <w:rPr>
          <w:rFonts w:cs="Arial"/>
          <w:sz w:val="28"/>
        </w:rPr>
        <w:t xml:space="preserve"> суммарное усилие на штоках определяется следующим образом:</w:t>
      </w:r>
    </w:p>
    <w:p w:rsidR="00BA7E2C" w:rsidRDefault="00BA7E2C" w:rsidP="00BA7E2C">
      <w:pPr>
        <w:spacing w:line="360" w:lineRule="auto"/>
        <w:ind w:firstLine="709"/>
        <w:jc w:val="both"/>
        <w:rPr>
          <w:rFonts w:cs="Arial"/>
          <w:sz w:val="28"/>
        </w:rPr>
      </w:pPr>
    </w:p>
    <w:p w:rsidR="009760D7" w:rsidRPr="00BA7E2C" w:rsidRDefault="00F84C42" w:rsidP="00BA7E2C">
      <w:pPr>
        <w:spacing w:line="360" w:lineRule="auto"/>
        <w:ind w:firstLine="709"/>
        <w:jc w:val="both"/>
        <w:rPr>
          <w:rFonts w:cs="Arial"/>
          <w:sz w:val="28"/>
        </w:rPr>
      </w:pPr>
      <w:r w:rsidRPr="00BA7E2C">
        <w:rPr>
          <w:rFonts w:cs="Arial"/>
          <w:sz w:val="28"/>
        </w:rPr>
        <w:object w:dxaOrig="1020" w:dyaOrig="680">
          <v:shape id="_x0000_i1030" type="#_x0000_t75" style="width:51pt;height:33.75pt" o:ole="">
            <v:imagedata r:id="rId11" o:title=""/>
          </v:shape>
          <o:OLEObject Type="Embed" ProgID="Equation.3" ShapeID="_x0000_i1030" DrawAspect="Content" ObjectID="_1470822995" r:id="rId12"/>
        </w:object>
      </w:r>
    </w:p>
    <w:p w:rsidR="00BA7E2C" w:rsidRDefault="00BA7E2C"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 xml:space="preserve">где </w:t>
      </w:r>
      <w:r w:rsidRPr="00BA7E2C">
        <w:rPr>
          <w:rFonts w:cs="Arial"/>
          <w:sz w:val="28"/>
          <w:lang w:val="en-US"/>
        </w:rPr>
        <w:t>G</w:t>
      </w:r>
      <w:r w:rsidRPr="00BA7E2C">
        <w:rPr>
          <w:rFonts w:cs="Arial"/>
          <w:sz w:val="28"/>
        </w:rPr>
        <w:t xml:space="preserve"> – масса груза кузова, кг; – суммарное усилие на штоках гидроцилиндров, Н; </w:t>
      </w:r>
      <w:r w:rsidRPr="00BA7E2C">
        <w:rPr>
          <w:rFonts w:cs="Arial"/>
          <w:sz w:val="28"/>
          <w:lang w:val="en-US"/>
        </w:rPr>
        <w:t>a</w:t>
      </w:r>
      <w:r w:rsidRPr="00BA7E2C">
        <w:rPr>
          <w:rFonts w:cs="Arial"/>
          <w:sz w:val="28"/>
        </w:rPr>
        <w:t xml:space="preserve"> и </w:t>
      </w:r>
      <w:r w:rsidRPr="00BA7E2C">
        <w:rPr>
          <w:rFonts w:cs="Arial"/>
          <w:sz w:val="28"/>
          <w:lang w:val="en-US"/>
        </w:rPr>
        <w:t>b</w:t>
      </w:r>
      <w:r w:rsidRPr="00BA7E2C">
        <w:rPr>
          <w:rFonts w:cs="Arial"/>
          <w:sz w:val="28"/>
          <w:vertAlign w:val="subscript"/>
        </w:rPr>
        <w:t>1</w:t>
      </w:r>
      <w:r w:rsidRPr="00BA7E2C">
        <w:rPr>
          <w:rFonts w:cs="Arial"/>
          <w:sz w:val="28"/>
        </w:rPr>
        <w:t xml:space="preserve">- плечи, на которые действуют соответственно </w:t>
      </w:r>
      <w:r w:rsidRPr="00BA7E2C">
        <w:rPr>
          <w:rFonts w:cs="Arial"/>
          <w:sz w:val="28"/>
          <w:lang w:val="en-US"/>
        </w:rPr>
        <w:t>G</w:t>
      </w:r>
      <w:r w:rsidRPr="00BA7E2C">
        <w:rPr>
          <w:rFonts w:cs="Arial"/>
          <w:sz w:val="28"/>
        </w:rPr>
        <w:t xml:space="preserve"> и </w:t>
      </w:r>
      <w:r w:rsidRPr="00BA7E2C">
        <w:rPr>
          <w:rFonts w:cs="Arial"/>
          <w:sz w:val="28"/>
          <w:lang w:val="en-US"/>
        </w:rPr>
        <w:t>Q</w:t>
      </w:r>
      <w:r w:rsidRPr="00BA7E2C">
        <w:rPr>
          <w:rFonts w:cs="Arial"/>
          <w:sz w:val="28"/>
        </w:rPr>
        <w:t xml:space="preserve"> .</w:t>
      </w:r>
    </w:p>
    <w:p w:rsidR="009760D7" w:rsidRPr="00BA7E2C" w:rsidRDefault="009760D7" w:rsidP="00BA7E2C">
      <w:pPr>
        <w:spacing w:line="360" w:lineRule="auto"/>
        <w:ind w:firstLine="709"/>
        <w:jc w:val="both"/>
        <w:rPr>
          <w:rFonts w:cs="Arial"/>
          <w:sz w:val="28"/>
        </w:rPr>
      </w:pPr>
      <w:r w:rsidRPr="00BA7E2C">
        <w:rPr>
          <w:rFonts w:cs="Arial"/>
          <w:sz w:val="28"/>
        </w:rPr>
        <w:t>Давление в гидроцилиндрах:</w:t>
      </w:r>
    </w:p>
    <w:p w:rsidR="00BA7E2C" w:rsidRDefault="00BA7E2C" w:rsidP="00BA7E2C">
      <w:pPr>
        <w:spacing w:line="360" w:lineRule="auto"/>
        <w:ind w:firstLine="709"/>
        <w:jc w:val="both"/>
        <w:rPr>
          <w:rFonts w:cs="Arial"/>
          <w:sz w:val="28"/>
        </w:rPr>
      </w:pPr>
    </w:p>
    <w:p w:rsidR="009760D7" w:rsidRPr="00BA7E2C" w:rsidRDefault="00F84C42" w:rsidP="00BA7E2C">
      <w:pPr>
        <w:spacing w:line="360" w:lineRule="auto"/>
        <w:ind w:firstLine="709"/>
        <w:jc w:val="both"/>
        <w:rPr>
          <w:rFonts w:cs="Arial"/>
          <w:sz w:val="28"/>
        </w:rPr>
      </w:pPr>
      <w:r w:rsidRPr="00BA7E2C">
        <w:rPr>
          <w:rFonts w:cs="Arial"/>
          <w:sz w:val="28"/>
        </w:rPr>
        <w:object w:dxaOrig="740" w:dyaOrig="639">
          <v:shape id="_x0000_i1031" type="#_x0000_t75" style="width:36.75pt;height:32.25pt" o:ole="">
            <v:imagedata r:id="rId13" o:title=""/>
          </v:shape>
          <o:OLEObject Type="Embed" ProgID="Equation.3" ShapeID="_x0000_i1031" DrawAspect="Content" ObjectID="_1470822996" r:id="rId14"/>
        </w:object>
      </w:r>
    </w:p>
    <w:p w:rsidR="00BA7E2C" w:rsidRDefault="00BA7E2C"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 xml:space="preserve">где </w:t>
      </w:r>
      <w:r w:rsidRPr="00BA7E2C">
        <w:rPr>
          <w:rFonts w:cs="Arial"/>
          <w:sz w:val="28"/>
          <w:lang w:val="en-US"/>
        </w:rPr>
        <w:t>F</w:t>
      </w:r>
      <w:r w:rsidRPr="00BA7E2C">
        <w:rPr>
          <w:rFonts w:cs="Arial"/>
          <w:sz w:val="28"/>
        </w:rPr>
        <w:t xml:space="preserve"> – суммарная площадь цилиндров, м</w:t>
      </w:r>
      <w:r w:rsidRPr="00BA7E2C">
        <w:rPr>
          <w:rFonts w:cs="Arial"/>
          <w:sz w:val="28"/>
          <w:vertAlign w:val="superscript"/>
        </w:rPr>
        <w:t>2</w:t>
      </w:r>
      <w:r w:rsidRPr="00BA7E2C">
        <w:rPr>
          <w:rFonts w:cs="Arial"/>
          <w:sz w:val="28"/>
        </w:rPr>
        <w:t>.</w:t>
      </w:r>
    </w:p>
    <w:p w:rsidR="009760D7" w:rsidRPr="00BA7E2C" w:rsidRDefault="009760D7"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Гидросхема подъемного механизма автомобиля-самосвала ЗИЛ–ММЗ–4502</w:t>
      </w:r>
    </w:p>
    <w:p w:rsidR="009760D7" w:rsidRPr="00BA7E2C" w:rsidRDefault="009760D7" w:rsidP="00BA7E2C">
      <w:pPr>
        <w:spacing w:line="360" w:lineRule="auto"/>
        <w:ind w:firstLine="709"/>
        <w:jc w:val="both"/>
        <w:rPr>
          <w:rFonts w:cs="Arial"/>
          <w:sz w:val="28"/>
        </w:rPr>
      </w:pPr>
      <w:r w:rsidRPr="00BA7E2C">
        <w:rPr>
          <w:rFonts w:cs="Arial"/>
          <w:sz w:val="28"/>
        </w:rPr>
        <w:t xml:space="preserve">На автомобиле-самосвале ЗИЛ – ММЗ – 4502 и его модификациях установлены гидравлические подъемные механизмы с телескопическими плунжерными цилиндрами. Принципиальная схема гидравлического подъемного механизма показана на рис. 3.2. </w:t>
      </w:r>
    </w:p>
    <w:p w:rsidR="00BA7E2C" w:rsidRDefault="00BA7E2C">
      <w:pPr>
        <w:spacing w:after="200" w:line="276" w:lineRule="auto"/>
        <w:rPr>
          <w:rFonts w:cs="Arial"/>
          <w:sz w:val="28"/>
        </w:rPr>
      </w:pPr>
      <w:r>
        <w:rPr>
          <w:rFonts w:cs="Arial"/>
          <w:sz w:val="28"/>
        </w:rPr>
        <w:br w:type="page"/>
      </w:r>
    </w:p>
    <w:p w:rsidR="009760D7" w:rsidRPr="00BA7E2C" w:rsidRDefault="006739B7" w:rsidP="00BA7E2C">
      <w:pPr>
        <w:spacing w:line="360" w:lineRule="auto"/>
        <w:ind w:firstLine="709"/>
        <w:jc w:val="both"/>
        <w:rPr>
          <w:rFonts w:cs="Arial"/>
          <w:sz w:val="28"/>
        </w:rPr>
      </w:pPr>
      <w:r>
        <w:rPr>
          <w:rFonts w:cs="Arial"/>
          <w:noProof/>
          <w:sz w:val="28"/>
        </w:rPr>
        <w:pict>
          <v:shape id="Рисунок 7" o:spid="_x0000_i1032" type="#_x0000_t75" style="width:269.25pt;height:165.75pt;visibility:visible">
            <v:imagedata r:id="rId15" o:title="" gain="74473f" blacklevel="1966f" grayscale="t"/>
          </v:shape>
        </w:pict>
      </w:r>
    </w:p>
    <w:p w:rsidR="009760D7" w:rsidRPr="00BA7E2C" w:rsidRDefault="009760D7" w:rsidP="00BA7E2C">
      <w:pPr>
        <w:spacing w:line="360" w:lineRule="auto"/>
        <w:ind w:firstLine="709"/>
        <w:jc w:val="both"/>
        <w:rPr>
          <w:rFonts w:cs="Arial"/>
          <w:sz w:val="28"/>
        </w:rPr>
      </w:pPr>
      <w:r w:rsidRPr="00BA7E2C">
        <w:rPr>
          <w:rFonts w:cs="Arial"/>
          <w:sz w:val="28"/>
        </w:rPr>
        <w:t>Рисунок 3.2 – Гидравлическая схема подъемного механизма автомобиля-самосвала ЗИЛ – ММЗ – 4502</w:t>
      </w:r>
    </w:p>
    <w:p w:rsidR="00BA7E2C" w:rsidRDefault="00BA7E2C" w:rsidP="00BA7E2C">
      <w:pPr>
        <w:spacing w:line="360" w:lineRule="auto"/>
        <w:ind w:firstLine="709"/>
        <w:jc w:val="both"/>
        <w:rPr>
          <w:rFonts w:cs="Arial"/>
          <w:sz w:val="28"/>
        </w:rPr>
      </w:pPr>
    </w:p>
    <w:p w:rsidR="009760D7" w:rsidRPr="00BA7E2C" w:rsidRDefault="009760D7" w:rsidP="00BA7E2C">
      <w:pPr>
        <w:spacing w:line="360" w:lineRule="auto"/>
        <w:ind w:firstLine="709"/>
        <w:jc w:val="center"/>
        <w:rPr>
          <w:rFonts w:cs="Arial"/>
          <w:b/>
          <w:sz w:val="28"/>
        </w:rPr>
      </w:pPr>
      <w:r w:rsidRPr="00BA7E2C">
        <w:rPr>
          <w:rFonts w:cs="Arial"/>
          <w:b/>
          <w:sz w:val="28"/>
        </w:rPr>
        <w:t>3.3.</w:t>
      </w:r>
      <w:r w:rsidRPr="00BA7E2C">
        <w:rPr>
          <w:rFonts w:cs="Arial"/>
          <w:b/>
          <w:sz w:val="28"/>
        </w:rPr>
        <w:tab/>
        <w:t>Ход работы</w:t>
      </w:r>
    </w:p>
    <w:p w:rsidR="00BA7E2C" w:rsidRDefault="00BA7E2C"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Изучить принцип работы подъемного механизма самосвала ЗИЛ – ММЗ – 4502.</w:t>
      </w:r>
    </w:p>
    <w:p w:rsidR="009760D7" w:rsidRPr="00BA7E2C" w:rsidRDefault="009760D7" w:rsidP="00BA7E2C">
      <w:pPr>
        <w:spacing w:line="360" w:lineRule="auto"/>
        <w:ind w:firstLine="709"/>
        <w:jc w:val="both"/>
        <w:rPr>
          <w:rFonts w:cs="Arial"/>
          <w:sz w:val="28"/>
        </w:rPr>
      </w:pPr>
      <w:r w:rsidRPr="00BA7E2C">
        <w:rPr>
          <w:rFonts w:cs="Arial"/>
          <w:sz w:val="28"/>
        </w:rPr>
        <w:t>Рассчитать суммарное усилие на штоках для заданной преподавателем массы груза и плеч моментов.</w:t>
      </w:r>
    </w:p>
    <w:p w:rsidR="009760D7" w:rsidRPr="00BA7E2C" w:rsidRDefault="009760D7" w:rsidP="00BA7E2C">
      <w:pPr>
        <w:spacing w:line="360" w:lineRule="auto"/>
        <w:ind w:firstLine="709"/>
        <w:jc w:val="both"/>
        <w:rPr>
          <w:rFonts w:cs="Arial"/>
          <w:sz w:val="28"/>
        </w:rPr>
      </w:pPr>
      <w:r w:rsidRPr="00BA7E2C">
        <w:rPr>
          <w:rFonts w:cs="Arial"/>
          <w:sz w:val="28"/>
          <w:lang w:val="en-US"/>
        </w:rPr>
        <w:t>G</w:t>
      </w:r>
      <w:r w:rsidRPr="00BA7E2C">
        <w:rPr>
          <w:rFonts w:cs="Arial"/>
          <w:sz w:val="28"/>
        </w:rPr>
        <w:t xml:space="preserve">= </w:t>
      </w:r>
      <w:r w:rsidR="00805881" w:rsidRPr="00BA7E2C">
        <w:rPr>
          <w:rFonts w:cs="Arial"/>
          <w:sz w:val="28"/>
        </w:rPr>
        <w:t>3000</w:t>
      </w:r>
      <w:r w:rsidRPr="00BA7E2C">
        <w:rPr>
          <w:rFonts w:cs="Arial"/>
          <w:sz w:val="28"/>
        </w:rPr>
        <w:t xml:space="preserve"> кг; </w:t>
      </w:r>
      <w:r w:rsidRPr="00BA7E2C">
        <w:rPr>
          <w:rFonts w:cs="Arial"/>
          <w:sz w:val="28"/>
          <w:lang w:val="en-US"/>
        </w:rPr>
        <w:t>a</w:t>
      </w:r>
      <w:r w:rsidRPr="00BA7E2C">
        <w:rPr>
          <w:rFonts w:cs="Arial"/>
          <w:sz w:val="28"/>
        </w:rPr>
        <w:t xml:space="preserve"> = </w:t>
      </w:r>
      <w:r w:rsidR="00805881" w:rsidRPr="00BA7E2C">
        <w:rPr>
          <w:rFonts w:cs="Arial"/>
          <w:sz w:val="28"/>
        </w:rPr>
        <w:t>2,5</w:t>
      </w:r>
      <w:r w:rsidRPr="00BA7E2C">
        <w:rPr>
          <w:rFonts w:cs="Arial"/>
          <w:sz w:val="28"/>
        </w:rPr>
        <w:t xml:space="preserve"> м; и </w:t>
      </w:r>
      <w:r w:rsidRPr="00BA7E2C">
        <w:rPr>
          <w:rFonts w:cs="Arial"/>
          <w:sz w:val="28"/>
          <w:lang w:val="en-US"/>
        </w:rPr>
        <w:t>b</w:t>
      </w:r>
      <w:r w:rsidRPr="00BA7E2C">
        <w:rPr>
          <w:rFonts w:cs="Arial"/>
          <w:sz w:val="28"/>
          <w:vertAlign w:val="subscript"/>
        </w:rPr>
        <w:t>1</w:t>
      </w:r>
      <w:r w:rsidRPr="00BA7E2C">
        <w:rPr>
          <w:rFonts w:cs="Arial"/>
          <w:sz w:val="28"/>
        </w:rPr>
        <w:t xml:space="preserve">= </w:t>
      </w:r>
      <w:r w:rsidR="00805881" w:rsidRPr="00BA7E2C">
        <w:rPr>
          <w:rFonts w:cs="Arial"/>
          <w:sz w:val="28"/>
        </w:rPr>
        <w:t>2</w:t>
      </w:r>
      <w:r w:rsidRPr="00BA7E2C">
        <w:rPr>
          <w:rFonts w:cs="Arial"/>
          <w:sz w:val="28"/>
        </w:rPr>
        <w:t xml:space="preserve"> м</w:t>
      </w:r>
      <w:r w:rsidR="00BA7E2C">
        <w:rPr>
          <w:rFonts w:cs="Arial"/>
          <w:sz w:val="28"/>
        </w:rPr>
        <w:t xml:space="preserve"> </w:t>
      </w:r>
      <w:r w:rsidR="006C679A" w:rsidRPr="006C679A">
        <w:rPr>
          <w:rFonts w:cs="Arial"/>
          <w:sz w:val="28"/>
        </w:rPr>
        <w:fldChar w:fldCharType="begin"/>
      </w:r>
      <w:r w:rsidR="006C679A" w:rsidRPr="006C679A">
        <w:rPr>
          <w:rFonts w:cs="Arial"/>
          <w:sz w:val="28"/>
        </w:rPr>
        <w:instrText xml:space="preserve"> QUOTE </w:instrText>
      </w:r>
      <w:r w:rsidR="006739B7">
        <w:rPr>
          <w:position w:val="-15"/>
        </w:rPr>
        <w:pict>
          <v:shape id="_x0000_i1033" type="#_x0000_t75" style="width:41.25pt;height:24pt">
            <v:imagedata r:id="rId16" o:title="" chromakey="white"/>
          </v:shape>
        </w:pict>
      </w:r>
      <w:r w:rsidR="006C679A" w:rsidRPr="006C679A">
        <w:rPr>
          <w:rFonts w:cs="Arial"/>
          <w:sz w:val="28"/>
        </w:rPr>
        <w:instrText xml:space="preserve"> </w:instrText>
      </w:r>
      <w:r w:rsidR="006C679A" w:rsidRPr="006C679A">
        <w:rPr>
          <w:rFonts w:cs="Arial"/>
          <w:sz w:val="28"/>
        </w:rPr>
        <w:fldChar w:fldCharType="separate"/>
      </w:r>
      <w:r w:rsidR="006739B7">
        <w:rPr>
          <w:position w:val="-15"/>
        </w:rPr>
        <w:pict>
          <v:shape id="_x0000_i1034" type="#_x0000_t75" style="width:41.25pt;height:24pt">
            <v:imagedata r:id="rId16" o:title="" chromakey="white"/>
          </v:shape>
        </w:pict>
      </w:r>
      <w:r w:rsidR="006C679A" w:rsidRPr="006C679A">
        <w:rPr>
          <w:rFonts w:cs="Arial"/>
          <w:sz w:val="28"/>
        </w:rPr>
        <w:fldChar w:fldCharType="end"/>
      </w:r>
      <w:r w:rsidR="00BA7E2C">
        <w:rPr>
          <w:rFonts w:cs="Arial"/>
          <w:sz w:val="28"/>
        </w:rPr>
        <w:t xml:space="preserve"> </w:t>
      </w:r>
      <w:r w:rsidRPr="00BA7E2C">
        <w:rPr>
          <w:rFonts w:cs="Arial"/>
          <w:sz w:val="28"/>
          <w:lang w:val="en-US"/>
        </w:rPr>
        <w:t>Q</w:t>
      </w:r>
      <w:r w:rsidRPr="00BA7E2C">
        <w:rPr>
          <w:rFonts w:cs="Arial"/>
          <w:sz w:val="28"/>
        </w:rPr>
        <w:t xml:space="preserve">= </w:t>
      </w:r>
      <w:r w:rsidR="00805881" w:rsidRPr="00BA7E2C">
        <w:rPr>
          <w:rFonts w:cs="Arial"/>
          <w:sz w:val="28"/>
        </w:rPr>
        <w:t>3750</w:t>
      </w:r>
      <w:r w:rsidRPr="00BA7E2C">
        <w:rPr>
          <w:rFonts w:cs="Arial"/>
          <w:sz w:val="28"/>
        </w:rPr>
        <w:t xml:space="preserve"> Н</w:t>
      </w:r>
    </w:p>
    <w:p w:rsidR="009760D7" w:rsidRPr="00BA7E2C" w:rsidRDefault="009760D7" w:rsidP="00BA7E2C">
      <w:pPr>
        <w:spacing w:line="360" w:lineRule="auto"/>
        <w:ind w:firstLine="709"/>
        <w:jc w:val="both"/>
        <w:rPr>
          <w:rFonts w:cs="Arial"/>
          <w:sz w:val="28"/>
        </w:rPr>
      </w:pPr>
      <w:r w:rsidRPr="00BA7E2C">
        <w:rPr>
          <w:rFonts w:cs="Arial"/>
          <w:sz w:val="28"/>
        </w:rPr>
        <w:t>Таблица 3.1 – Основные технические данные строительных и сельскохозяйственных автомобилей-самосвалов</w:t>
      </w:r>
    </w:p>
    <w:p w:rsidR="00312232" w:rsidRPr="00BA7E2C" w:rsidRDefault="00312232" w:rsidP="00BA7E2C">
      <w:pPr>
        <w:spacing w:line="360" w:lineRule="auto"/>
        <w:ind w:firstLine="709"/>
        <w:jc w:val="both"/>
        <w:rPr>
          <w:rFonts w:cs="Arial"/>
          <w:sz w:val="28"/>
        </w:rPr>
      </w:pPr>
      <w:r w:rsidRPr="00BA7E2C">
        <w:rPr>
          <w:rFonts w:cs="Arial"/>
          <w:sz w:val="28"/>
        </w:rPr>
        <w:t>Таблица 3.1 – Основные технические данные строительных и сельскохозяйственных автомобилей-самосвалов</w:t>
      </w:r>
    </w:p>
    <w:p w:rsidR="00805881" w:rsidRDefault="00805881" w:rsidP="00BA7E2C">
      <w:pPr>
        <w:spacing w:line="360" w:lineRule="auto"/>
        <w:ind w:firstLine="709"/>
        <w:jc w:val="both"/>
        <w:rPr>
          <w:rFonts w:cs="Arial"/>
          <w:sz w:val="28"/>
        </w:rPr>
      </w:pPr>
    </w:p>
    <w:p w:rsidR="00BA7E2C" w:rsidRPr="00BA7E2C" w:rsidRDefault="00BA7E2C" w:rsidP="00BA7E2C">
      <w:pPr>
        <w:spacing w:line="360" w:lineRule="auto"/>
        <w:ind w:firstLine="709"/>
        <w:jc w:val="both"/>
        <w:rPr>
          <w:rFonts w:cs="Arial"/>
          <w:sz w:val="28"/>
        </w:rPr>
        <w:sectPr w:rsidR="00BA7E2C" w:rsidRPr="00BA7E2C" w:rsidSect="00BA7E2C">
          <w:headerReference w:type="even" r:id="rId17"/>
          <w:pgSz w:w="11906" w:h="16838" w:code="9"/>
          <w:pgMar w:top="1134" w:right="851" w:bottom="1134" w:left="1701" w:header="708" w:footer="708" w:gutter="0"/>
          <w:cols w:space="708"/>
          <w:docGrid w:linePitch="360"/>
        </w:sectPr>
      </w:pPr>
    </w:p>
    <w:tbl>
      <w:tblPr>
        <w:tblpPr w:leftFromText="180" w:rightFromText="180" w:vertAnchor="page" w:horzAnchor="margin" w:tblpY="8101"/>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3686"/>
      </w:tblGrid>
      <w:tr w:rsidR="007008D0" w:rsidRPr="006C679A" w:rsidTr="006C679A">
        <w:tc>
          <w:tcPr>
            <w:tcW w:w="5211" w:type="dxa"/>
            <w:vAlign w:val="center"/>
          </w:tcPr>
          <w:p w:rsidR="007008D0" w:rsidRPr="006C679A" w:rsidRDefault="007008D0" w:rsidP="006C679A">
            <w:pPr>
              <w:spacing w:line="360" w:lineRule="auto"/>
              <w:jc w:val="both"/>
              <w:rPr>
                <w:rFonts w:cs="Arial"/>
                <w:sz w:val="20"/>
                <w:szCs w:val="20"/>
              </w:rPr>
            </w:pPr>
            <w:r w:rsidRPr="006C679A">
              <w:rPr>
                <w:rFonts w:cs="Arial"/>
                <w:sz w:val="20"/>
                <w:szCs w:val="20"/>
              </w:rPr>
              <w:t>Параметры</w:t>
            </w:r>
          </w:p>
        </w:tc>
        <w:tc>
          <w:tcPr>
            <w:tcW w:w="3686" w:type="dxa"/>
            <w:vAlign w:val="center"/>
          </w:tcPr>
          <w:p w:rsidR="007008D0" w:rsidRPr="006C679A" w:rsidRDefault="007008D0" w:rsidP="006C679A">
            <w:pPr>
              <w:spacing w:line="360" w:lineRule="auto"/>
              <w:jc w:val="both"/>
              <w:rPr>
                <w:rFonts w:cs="Arial"/>
                <w:sz w:val="20"/>
                <w:szCs w:val="20"/>
              </w:rPr>
            </w:pPr>
          </w:p>
        </w:tc>
      </w:tr>
      <w:tr w:rsidR="007008D0" w:rsidRPr="006C679A" w:rsidTr="006C679A">
        <w:trPr>
          <w:trHeight w:val="255"/>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Колесная формула</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4 * 2</w:t>
            </w:r>
          </w:p>
        </w:tc>
      </w:tr>
      <w:tr w:rsidR="007008D0" w:rsidRPr="006C679A" w:rsidTr="006C679A">
        <w:trPr>
          <w:trHeight w:val="285"/>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Группа автомобилей-самосвалов</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Б</w:t>
            </w:r>
          </w:p>
        </w:tc>
      </w:tr>
      <w:tr w:rsidR="007008D0" w:rsidRPr="006C679A" w:rsidTr="006C679A">
        <w:trPr>
          <w:trHeight w:val="285"/>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Базовое шасси</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ЗиЛ - 130Б2</w:t>
            </w:r>
          </w:p>
        </w:tc>
      </w:tr>
      <w:tr w:rsidR="007008D0" w:rsidRPr="006C679A" w:rsidTr="006C679A">
        <w:trPr>
          <w:trHeight w:val="249"/>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Грузоподъемность, кг</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4000</w:t>
            </w:r>
          </w:p>
        </w:tc>
      </w:tr>
      <w:tr w:rsidR="007008D0" w:rsidRPr="006C679A" w:rsidTr="006C679A">
        <w:trPr>
          <w:trHeight w:val="240"/>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Масса снаряженного автомобиля, кг</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5040</w:t>
            </w:r>
          </w:p>
        </w:tc>
      </w:tr>
      <w:tr w:rsidR="007008D0" w:rsidRPr="006C679A" w:rsidTr="006C679A">
        <w:trPr>
          <w:trHeight w:val="300"/>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Полная масса автомобиля, кг</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9265</w:t>
            </w:r>
          </w:p>
        </w:tc>
      </w:tr>
      <w:tr w:rsidR="007008D0" w:rsidRPr="006C679A" w:rsidTr="006C679A">
        <w:trPr>
          <w:trHeight w:val="291"/>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Полная масса буксируемого прицепа, кг</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8000</w:t>
            </w:r>
          </w:p>
        </w:tc>
      </w:tr>
      <w:tr w:rsidR="007008D0" w:rsidRPr="006C679A" w:rsidTr="006C679A">
        <w:trPr>
          <w:trHeight w:val="285"/>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Двигатель</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ЗиЛ – 130</w:t>
            </w:r>
          </w:p>
        </w:tc>
      </w:tr>
      <w:tr w:rsidR="007008D0" w:rsidRPr="006C679A" w:rsidTr="006C679A">
        <w:trPr>
          <w:trHeight w:val="555"/>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Мощность, л.с., при частоте вращения коленчатого вала, об/мин</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150 / 3200</w:t>
            </w:r>
          </w:p>
          <w:p w:rsidR="007008D0" w:rsidRPr="006C679A" w:rsidRDefault="007008D0" w:rsidP="006C679A">
            <w:pPr>
              <w:spacing w:line="360" w:lineRule="auto"/>
              <w:jc w:val="both"/>
              <w:rPr>
                <w:rFonts w:cs="Arial"/>
                <w:sz w:val="20"/>
                <w:szCs w:val="20"/>
              </w:rPr>
            </w:pPr>
          </w:p>
        </w:tc>
      </w:tr>
      <w:tr w:rsidR="007008D0" w:rsidRPr="006C679A" w:rsidTr="006C679A">
        <w:trPr>
          <w:trHeight w:val="618"/>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Наибольший крутящий момент, кгс м, при частоте вращения коленчатого вала, об/мин</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41 (1800-2000)</w:t>
            </w:r>
          </w:p>
          <w:p w:rsidR="007008D0" w:rsidRPr="006C679A" w:rsidRDefault="007008D0" w:rsidP="006C679A">
            <w:pPr>
              <w:spacing w:line="360" w:lineRule="auto"/>
              <w:jc w:val="both"/>
              <w:rPr>
                <w:rFonts w:cs="Arial"/>
                <w:sz w:val="20"/>
                <w:szCs w:val="20"/>
              </w:rPr>
            </w:pPr>
          </w:p>
        </w:tc>
      </w:tr>
      <w:tr w:rsidR="007008D0" w:rsidRPr="006C679A" w:rsidTr="006C679A">
        <w:trPr>
          <w:trHeight w:val="288"/>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Тип кузова</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Прямобортный</w:t>
            </w:r>
          </w:p>
        </w:tc>
      </w:tr>
      <w:tr w:rsidR="007008D0" w:rsidRPr="006C679A" w:rsidTr="006C679A">
        <w:trPr>
          <w:trHeight w:val="525"/>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Объем кузова, м</w:t>
            </w:r>
            <w:r w:rsidRPr="006C679A">
              <w:rPr>
                <w:rFonts w:cs="Arial"/>
                <w:sz w:val="20"/>
                <w:szCs w:val="20"/>
                <w:vertAlign w:val="superscript"/>
              </w:rPr>
              <w:t>3</w:t>
            </w:r>
            <w:r w:rsidRPr="006C679A">
              <w:rPr>
                <w:rFonts w:cs="Arial"/>
                <w:sz w:val="20"/>
                <w:szCs w:val="20"/>
              </w:rPr>
              <w:t>:</w:t>
            </w:r>
          </w:p>
          <w:p w:rsidR="007008D0" w:rsidRPr="006C679A" w:rsidRDefault="007008D0" w:rsidP="006C679A">
            <w:pPr>
              <w:spacing w:line="360" w:lineRule="auto"/>
              <w:jc w:val="both"/>
              <w:rPr>
                <w:rFonts w:cs="Arial"/>
                <w:sz w:val="20"/>
                <w:szCs w:val="20"/>
              </w:rPr>
            </w:pPr>
            <w:r w:rsidRPr="006C679A">
              <w:rPr>
                <w:rFonts w:cs="Arial"/>
                <w:sz w:val="20"/>
                <w:szCs w:val="20"/>
              </w:rPr>
              <w:t>без надставных бортов</w:t>
            </w:r>
          </w:p>
        </w:tc>
        <w:tc>
          <w:tcPr>
            <w:tcW w:w="3686" w:type="dxa"/>
          </w:tcPr>
          <w:p w:rsidR="007008D0" w:rsidRPr="006C679A" w:rsidRDefault="007008D0" w:rsidP="006C679A">
            <w:pPr>
              <w:spacing w:line="360" w:lineRule="auto"/>
              <w:jc w:val="both"/>
              <w:rPr>
                <w:rFonts w:cs="Arial"/>
                <w:sz w:val="20"/>
                <w:szCs w:val="20"/>
              </w:rPr>
            </w:pPr>
          </w:p>
          <w:p w:rsidR="007008D0" w:rsidRPr="006C679A" w:rsidRDefault="007008D0" w:rsidP="006C679A">
            <w:pPr>
              <w:spacing w:line="360" w:lineRule="auto"/>
              <w:jc w:val="both"/>
              <w:rPr>
                <w:rFonts w:cs="Arial"/>
                <w:sz w:val="20"/>
                <w:szCs w:val="20"/>
              </w:rPr>
            </w:pPr>
            <w:r w:rsidRPr="006C679A">
              <w:rPr>
                <w:rFonts w:cs="Arial"/>
                <w:sz w:val="20"/>
                <w:szCs w:val="20"/>
              </w:rPr>
              <w:t>5,0</w:t>
            </w:r>
          </w:p>
        </w:tc>
      </w:tr>
      <w:tr w:rsidR="007008D0" w:rsidRPr="006C679A" w:rsidTr="006C679A">
        <w:trPr>
          <w:trHeight w:val="315"/>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с надставными бортами</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10,0</w:t>
            </w:r>
          </w:p>
        </w:tc>
      </w:tr>
      <w:tr w:rsidR="007008D0" w:rsidRPr="006C679A" w:rsidTr="006C679A">
        <w:trPr>
          <w:trHeight w:val="303"/>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Стороны выгрузки</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На 3</w:t>
            </w:r>
            <w:r w:rsidRPr="006C679A">
              <w:rPr>
                <w:rFonts w:cs="Arial"/>
                <w:sz w:val="20"/>
                <w:szCs w:val="20"/>
              </w:rPr>
              <w:softHyphen/>
            </w:r>
            <w:r w:rsidRPr="006C679A">
              <w:rPr>
                <w:rFonts w:cs="Arial"/>
                <w:sz w:val="20"/>
                <w:szCs w:val="20"/>
                <w:vertAlign w:val="superscript"/>
              </w:rPr>
              <w:t xml:space="preserve">и </w:t>
            </w:r>
            <w:r w:rsidRPr="006C679A">
              <w:rPr>
                <w:rFonts w:cs="Arial"/>
                <w:sz w:val="20"/>
                <w:szCs w:val="20"/>
              </w:rPr>
              <w:t>стороны</w:t>
            </w:r>
          </w:p>
        </w:tc>
      </w:tr>
      <w:tr w:rsidR="007008D0" w:rsidRPr="006C679A" w:rsidTr="006C679A">
        <w:trPr>
          <w:trHeight w:val="255"/>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Время наклона кузова, с</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15</w:t>
            </w:r>
          </w:p>
        </w:tc>
      </w:tr>
      <w:tr w:rsidR="007008D0" w:rsidRPr="006C679A" w:rsidTr="006C679A">
        <w:trPr>
          <w:trHeight w:val="285"/>
        </w:trPr>
        <w:tc>
          <w:tcPr>
            <w:tcW w:w="5211" w:type="dxa"/>
          </w:tcPr>
          <w:p w:rsidR="007008D0" w:rsidRPr="006C679A" w:rsidRDefault="007008D0" w:rsidP="006C679A">
            <w:pPr>
              <w:spacing w:line="360" w:lineRule="auto"/>
              <w:jc w:val="both"/>
              <w:rPr>
                <w:rFonts w:cs="Arial"/>
                <w:sz w:val="20"/>
                <w:szCs w:val="20"/>
              </w:rPr>
            </w:pPr>
            <w:r w:rsidRPr="006C679A">
              <w:rPr>
                <w:rFonts w:cs="Arial"/>
                <w:sz w:val="20"/>
                <w:szCs w:val="20"/>
              </w:rPr>
              <w:t>Максимальная скорость, км/ч</w:t>
            </w:r>
          </w:p>
        </w:tc>
        <w:tc>
          <w:tcPr>
            <w:tcW w:w="3686" w:type="dxa"/>
          </w:tcPr>
          <w:p w:rsidR="007008D0" w:rsidRPr="006C679A" w:rsidRDefault="007008D0" w:rsidP="006C679A">
            <w:pPr>
              <w:spacing w:line="360" w:lineRule="auto"/>
              <w:jc w:val="both"/>
              <w:rPr>
                <w:rFonts w:cs="Arial"/>
                <w:sz w:val="20"/>
                <w:szCs w:val="20"/>
              </w:rPr>
            </w:pPr>
            <w:r w:rsidRPr="006C679A">
              <w:rPr>
                <w:rFonts w:cs="Arial"/>
                <w:sz w:val="20"/>
                <w:szCs w:val="20"/>
              </w:rPr>
              <w:t>90</w:t>
            </w:r>
          </w:p>
        </w:tc>
      </w:tr>
    </w:tbl>
    <w:p w:rsidR="009760D7" w:rsidRPr="00BA7E2C" w:rsidRDefault="009760D7" w:rsidP="00BA7E2C">
      <w:pPr>
        <w:spacing w:line="360" w:lineRule="auto"/>
        <w:ind w:firstLine="709"/>
        <w:jc w:val="center"/>
        <w:rPr>
          <w:rFonts w:cs="Arial"/>
          <w:b/>
          <w:sz w:val="28"/>
        </w:rPr>
      </w:pPr>
      <w:r w:rsidRPr="00BA7E2C">
        <w:rPr>
          <w:rFonts w:cs="Arial"/>
          <w:b/>
          <w:sz w:val="28"/>
        </w:rPr>
        <w:t>ПРАКТИЧЕСКОЕ 3АНЯТИЕ №</w:t>
      </w:r>
      <w:bookmarkEnd w:id="3"/>
      <w:r w:rsidRPr="00BA7E2C">
        <w:rPr>
          <w:rFonts w:cs="Arial"/>
          <w:b/>
          <w:sz w:val="28"/>
        </w:rPr>
        <w:t>4</w:t>
      </w:r>
    </w:p>
    <w:p w:rsidR="009760D7" w:rsidRPr="00BA7E2C" w:rsidRDefault="009760D7" w:rsidP="00BA7E2C">
      <w:pPr>
        <w:spacing w:line="360" w:lineRule="auto"/>
        <w:ind w:firstLine="709"/>
        <w:jc w:val="center"/>
        <w:rPr>
          <w:rFonts w:cs="Arial"/>
          <w:b/>
          <w:sz w:val="28"/>
        </w:rPr>
      </w:pPr>
      <w:bookmarkStart w:id="5" w:name="_Toc185663675"/>
      <w:r w:rsidRPr="00BA7E2C">
        <w:rPr>
          <w:rFonts w:cs="Arial"/>
          <w:b/>
          <w:sz w:val="28"/>
        </w:rPr>
        <w:t>ИСПОЛЬЗОВАНИЕ СИСТЕМНО-МОРФОЛОГИЧЕСКОГО ПОДХОДА ПРИ ВЫБОРЕ И ПРОЕКТИРОВАНИИ АВТОКРАНА</w:t>
      </w:r>
      <w:bookmarkEnd w:id="5"/>
    </w:p>
    <w:p w:rsidR="009760D7" w:rsidRPr="00BA7E2C" w:rsidRDefault="009760D7"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Цель работы: изучение и анализ основных конструкций автокранов на основе системно—морфологического подхода</w:t>
      </w:r>
    </w:p>
    <w:p w:rsidR="009760D7" w:rsidRPr="00BA7E2C" w:rsidRDefault="009760D7" w:rsidP="00BA7E2C">
      <w:pPr>
        <w:spacing w:line="360" w:lineRule="auto"/>
        <w:ind w:firstLine="709"/>
        <w:jc w:val="both"/>
        <w:rPr>
          <w:rFonts w:cs="Arial"/>
          <w:sz w:val="28"/>
        </w:rPr>
      </w:pPr>
      <w:r w:rsidRPr="00BA7E2C">
        <w:rPr>
          <w:rFonts w:cs="Arial"/>
          <w:sz w:val="28"/>
        </w:rPr>
        <w:t>Общие сведения</w:t>
      </w:r>
    </w:p>
    <w:p w:rsidR="009760D7" w:rsidRPr="00BA7E2C" w:rsidRDefault="009760D7" w:rsidP="00BA7E2C">
      <w:pPr>
        <w:spacing w:line="360" w:lineRule="auto"/>
        <w:ind w:firstLine="709"/>
        <w:jc w:val="both"/>
        <w:rPr>
          <w:rFonts w:cs="Arial"/>
          <w:sz w:val="28"/>
        </w:rPr>
      </w:pPr>
      <w:r w:rsidRPr="00BA7E2C">
        <w:rPr>
          <w:rFonts w:cs="Arial"/>
          <w:sz w:val="28"/>
        </w:rPr>
        <w:t>Краны относятся к грузоподъемным машинам с рабочим органом прерывного действия. Они предназначены для погрузки и выгрузки оборудования, тяжелых машин, проката, металлических конструкций, контейнеров, пакетных грузов, сборных железобетонных изделий и т.п.</w:t>
      </w:r>
    </w:p>
    <w:p w:rsidR="009760D7" w:rsidRDefault="009760D7" w:rsidP="00BA7E2C">
      <w:pPr>
        <w:spacing w:line="360" w:lineRule="auto"/>
        <w:ind w:firstLine="709"/>
        <w:jc w:val="both"/>
        <w:rPr>
          <w:rFonts w:cs="Arial"/>
          <w:sz w:val="28"/>
        </w:rPr>
      </w:pPr>
      <w:r w:rsidRPr="00BA7E2C">
        <w:rPr>
          <w:rFonts w:cs="Arial"/>
          <w:sz w:val="28"/>
        </w:rPr>
        <w:t>Стационарные краны не имеют самоходного шасси и монтируются в пунктах погрузки и разгрузки постоянно или на длительное время.</w:t>
      </w: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BA7E2C" w:rsidRDefault="00BA7E2C"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Передвижные (мобильные) краны монтируются на самоходном шасси и могут быть перемещены в течение небольшого отрезка времени на погрузочно-разгрузочные пункты. К передвижным кранам относятся автомобильные краны, а также краны на пневмоколёсном, гусеничном или железнодорожном ходу.</w:t>
      </w:r>
    </w:p>
    <w:p w:rsidR="009760D7" w:rsidRDefault="009760D7" w:rsidP="00BA7E2C">
      <w:pPr>
        <w:spacing w:line="360" w:lineRule="auto"/>
        <w:ind w:firstLine="709"/>
        <w:jc w:val="both"/>
        <w:rPr>
          <w:rFonts w:cs="Arial"/>
          <w:sz w:val="28"/>
        </w:rPr>
      </w:pPr>
      <w:r w:rsidRPr="00BA7E2C">
        <w:rPr>
          <w:rFonts w:cs="Arial"/>
          <w:sz w:val="28"/>
        </w:rPr>
        <w:t>На основе системного анализа система «мобильный кран» может быть разбита на подсистемы (рис. 4.1).</w:t>
      </w:r>
    </w:p>
    <w:p w:rsidR="00BA7E2C" w:rsidRPr="00BA7E2C" w:rsidRDefault="00BA7E2C" w:rsidP="00BA7E2C">
      <w:pPr>
        <w:spacing w:line="360" w:lineRule="auto"/>
        <w:ind w:firstLine="709"/>
        <w:jc w:val="both"/>
        <w:rPr>
          <w:rFonts w:cs="Arial"/>
          <w:sz w:val="28"/>
        </w:rPr>
      </w:pPr>
    </w:p>
    <w:p w:rsidR="009760D7" w:rsidRPr="00BA7E2C" w:rsidRDefault="006739B7" w:rsidP="00BA7E2C">
      <w:pPr>
        <w:spacing w:line="360" w:lineRule="auto"/>
        <w:ind w:firstLine="709"/>
        <w:jc w:val="both"/>
        <w:rPr>
          <w:rFonts w:cs="Arial"/>
          <w:sz w:val="28"/>
        </w:rPr>
      </w:pPr>
      <w:r>
        <w:rPr>
          <w:rFonts w:cs="Arial"/>
          <w:sz w:val="28"/>
        </w:rPr>
      </w:r>
      <w:r>
        <w:rPr>
          <w:rFonts w:cs="Arial"/>
          <w:sz w:val="28"/>
        </w:rPr>
        <w:pict>
          <v:group id="_x0000_s1092" editas="canvas" style="width:381.85pt;height:229.1pt;mso-position-horizontal-relative:char;mso-position-vertical-relative:line" coordorigin="2308,3764" coordsize="7200,4320">
            <o:lock v:ext="edit" aspectratio="t"/>
            <v:shape id="_x0000_s1093" type="#_x0000_t75" style="position:absolute;left:2308;top:3764;width:7200;height:4320" o:preferrelative="f">
              <v:fill o:detectmouseclick="t"/>
              <v:path o:extrusionok="t" o:connecttype="none"/>
              <o:lock v:ext="edit" text="t"/>
            </v:shape>
            <v:shape id="_x0000_s1094" type="#_x0000_t202" style="position:absolute;left:2308;top:5990;width:1309;height:654">
              <v:textbox style="mso-next-textbox:#_x0000_s1094" inset="1.95581mm,.97789mm,1.95581mm,.97789mm">
                <w:txbxContent>
                  <w:p w:rsidR="00BA7E2C" w:rsidRPr="005A2D92" w:rsidRDefault="00BA7E2C" w:rsidP="009760D7">
                    <w:pPr>
                      <w:jc w:val="center"/>
                      <w:rPr>
                        <w:sz w:val="18"/>
                      </w:rPr>
                    </w:pPr>
                    <w:r w:rsidRPr="005A2D92">
                      <w:rPr>
                        <w:sz w:val="18"/>
                      </w:rPr>
                      <w:t>Кабина крановщика</w:t>
                    </w:r>
                  </w:p>
                </w:txbxContent>
              </v:textbox>
            </v:shape>
            <v:shape id="_x0000_s1095" type="#_x0000_t202" style="position:absolute;left:2570;top:4026;width:654;height:393">
              <v:textbox style="mso-next-textbox:#_x0000_s1095" inset="1.95581mm,.97789mm,1.95581mm,.97789mm">
                <w:txbxContent>
                  <w:p w:rsidR="00BA7E2C" w:rsidRPr="005A2D92" w:rsidRDefault="00BA7E2C" w:rsidP="009760D7">
                    <w:pPr>
                      <w:rPr>
                        <w:sz w:val="18"/>
                      </w:rPr>
                    </w:pPr>
                    <w:r w:rsidRPr="005A2D92">
                      <w:rPr>
                        <w:sz w:val="18"/>
                      </w:rPr>
                      <w:t>Крюк</w:t>
                    </w:r>
                  </w:p>
                </w:txbxContent>
              </v:textbox>
            </v:shape>
            <v:shape id="_x0000_s1096" type="#_x0000_t202" style="position:absolute;left:2963;top:4798;width:1178;height:524">
              <v:textbox style="mso-next-textbox:#_x0000_s1096" inset="1.95581mm,.97789mm,1.95581mm,.97789mm">
                <w:txbxContent>
                  <w:p w:rsidR="00BA7E2C" w:rsidRPr="005A2D92" w:rsidRDefault="00BA7E2C" w:rsidP="009760D7">
                    <w:pPr>
                      <w:jc w:val="center"/>
                      <w:rPr>
                        <w:sz w:val="18"/>
                      </w:rPr>
                    </w:pPr>
                    <w:r w:rsidRPr="005A2D92">
                      <w:rPr>
                        <w:sz w:val="18"/>
                      </w:rPr>
                      <w:t>Захватное устройство</w:t>
                    </w:r>
                  </w:p>
                </w:txbxContent>
              </v:textbox>
            </v:shape>
            <v:shape id="_x0000_s1097" type="#_x0000_t202" style="position:absolute;left:7937;top:4681;width:1571;height:392">
              <v:textbox style="mso-next-textbox:#_x0000_s1097" inset="1.95581mm,.97789mm,1.95581mm,.97789mm">
                <w:txbxContent>
                  <w:p w:rsidR="00BA7E2C" w:rsidRPr="005A2D92" w:rsidRDefault="00BA7E2C" w:rsidP="009760D7">
                    <w:pPr>
                      <w:rPr>
                        <w:sz w:val="18"/>
                      </w:rPr>
                    </w:pPr>
                    <w:r w:rsidRPr="005A2D92">
                      <w:rPr>
                        <w:sz w:val="18"/>
                      </w:rPr>
                      <w:t>Пневмоколёсное</w:t>
                    </w:r>
                  </w:p>
                </w:txbxContent>
              </v:textbox>
            </v:shape>
            <v:shape id="_x0000_s1098" type="#_x0000_t202" style="position:absolute;left:6366;top:4026;width:1833;height:524">
              <v:textbox style="mso-next-textbox:#_x0000_s1098" inset="1.95581mm,.97789mm,1.95581mm,.97789mm">
                <w:txbxContent>
                  <w:p w:rsidR="00BA7E2C" w:rsidRPr="005A2D92" w:rsidRDefault="00BA7E2C" w:rsidP="009760D7">
                    <w:pPr>
                      <w:jc w:val="center"/>
                      <w:rPr>
                        <w:sz w:val="18"/>
                      </w:rPr>
                    </w:pPr>
                    <w:r w:rsidRPr="005A2D92">
                      <w:rPr>
                        <w:sz w:val="18"/>
                      </w:rPr>
                      <w:t>Специальное шасси автомобильного типа</w:t>
                    </w:r>
                  </w:p>
                </w:txbxContent>
              </v:textbox>
            </v:shape>
            <v:shape id="_x0000_s1099" type="#_x0000_t202" style="position:absolute;left:5057;top:4681;width:1440;height:392">
              <v:textbox style="mso-next-textbox:#_x0000_s1099" inset="1.95581mm,.97789mm,1.95581mm,.97789mm">
                <w:txbxContent>
                  <w:p w:rsidR="00BA7E2C" w:rsidRPr="005A2D92" w:rsidRDefault="00BA7E2C" w:rsidP="009760D7">
                    <w:pPr>
                      <w:rPr>
                        <w:sz w:val="18"/>
                      </w:rPr>
                    </w:pPr>
                    <w:r w:rsidRPr="005A2D92">
                      <w:rPr>
                        <w:sz w:val="18"/>
                      </w:rPr>
                      <w:t>Автомобильное</w:t>
                    </w:r>
                  </w:p>
                </w:txbxContent>
              </v:textbox>
            </v:shape>
            <v:shape id="_x0000_s1100" type="#_x0000_t202" style="position:absolute;left:6628;top:5204;width:1177;height:394">
              <v:textbox style="mso-next-textbox:#_x0000_s1100" inset="1.95581mm,.97789mm,1.95581mm,.97789mm">
                <w:txbxContent>
                  <w:p w:rsidR="00BA7E2C" w:rsidRPr="005A2D92" w:rsidRDefault="00BA7E2C" w:rsidP="009760D7">
                    <w:pPr>
                      <w:jc w:val="center"/>
                      <w:rPr>
                        <w:sz w:val="18"/>
                      </w:rPr>
                    </w:pPr>
                    <w:r w:rsidRPr="005A2D92">
                      <w:rPr>
                        <w:sz w:val="18"/>
                      </w:rPr>
                      <w:t>Шасси</w:t>
                    </w:r>
                  </w:p>
                </w:txbxContent>
              </v:textbox>
            </v:shape>
            <v:line id="_x0000_s1101" style="position:absolute;flip:x y" from="6497,5073" to="6628,5204">
              <v:stroke endarrow="block"/>
            </v:line>
            <v:line id="_x0000_s1102" style="position:absolute;flip:y" from="7806,5073" to="7937,5204">
              <v:stroke endarrow="block"/>
            </v:line>
            <v:line id="_x0000_s1103" style="position:absolute;flip:y" from="7283,4550" to="7283,5204">
              <v:stroke endarrow="block"/>
            </v:line>
            <v:line id="_x0000_s1104" style="position:absolute;flip:y" from="3486,4419" to="4010,4811">
              <v:stroke endarrow="block"/>
            </v:line>
            <v:line id="_x0000_s1105" style="position:absolute;flip:x y" from="2963,4419" to="3486,4811">
              <v:stroke endarrow="block"/>
            </v:line>
            <v:shape id="_x0000_s1106" type="#_x0000_t202" style="position:absolute;left:4141;top:6121;width:1963;height:523">
              <v:textbox style="mso-next-textbox:#_x0000_s1106" inset="1.95581mm,.97789mm,1.95581mm,.97789mm">
                <w:txbxContent>
                  <w:p w:rsidR="00BA7E2C" w:rsidRPr="005A2D92" w:rsidRDefault="00BA7E2C" w:rsidP="009760D7">
                    <w:pPr>
                      <w:jc w:val="center"/>
                      <w:rPr>
                        <w:sz w:val="18"/>
                      </w:rPr>
                    </w:pPr>
                    <w:r w:rsidRPr="005A2D92">
                      <w:rPr>
                        <w:sz w:val="18"/>
                      </w:rPr>
                      <w:t>МОБИЛЬНЫЙ КРАН</w:t>
                    </w:r>
                  </w:p>
                </w:txbxContent>
              </v:textbox>
            </v:shape>
            <v:line id="_x0000_s1107" style="position:absolute;flip:x" from="3617,6382" to="4141,6382">
              <v:stroke endarrow="block"/>
            </v:line>
            <v:shape id="_x0000_s1108" type="#_x0000_t202" style="position:absolute;left:8068;top:5597;width:1440;height:393">
              <v:textbox style="mso-next-textbox:#_x0000_s1108" inset="1.95581mm,.97789mm,1.95581mm,.97789mm">
                <w:txbxContent>
                  <w:p w:rsidR="00BA7E2C" w:rsidRPr="005A2D92" w:rsidRDefault="00BA7E2C" w:rsidP="009760D7">
                    <w:pPr>
                      <w:jc w:val="center"/>
                      <w:rPr>
                        <w:sz w:val="18"/>
                      </w:rPr>
                    </w:pPr>
                    <w:r w:rsidRPr="005A2D92">
                      <w:rPr>
                        <w:sz w:val="18"/>
                      </w:rPr>
                      <w:t>механический</w:t>
                    </w:r>
                  </w:p>
                </w:txbxContent>
              </v:textbox>
            </v:shape>
            <v:shape id="_x0000_s1109" type="#_x0000_t202" style="position:absolute;left:8068;top:6121;width:1440;height:522">
              <v:textbox style="mso-next-textbox:#_x0000_s1109" inset="1.95581mm,.97789mm,1.95581mm,.97789mm">
                <w:txbxContent>
                  <w:p w:rsidR="00BA7E2C" w:rsidRPr="005A2D92" w:rsidRDefault="00BA7E2C" w:rsidP="009760D7">
                    <w:pPr>
                      <w:jc w:val="center"/>
                      <w:rPr>
                        <w:sz w:val="18"/>
                      </w:rPr>
                    </w:pPr>
                    <w:r w:rsidRPr="005A2D92">
                      <w:rPr>
                        <w:sz w:val="18"/>
                      </w:rPr>
                      <w:t>гидравлический</w:t>
                    </w:r>
                  </w:p>
                </w:txbxContent>
              </v:textbox>
            </v:shape>
            <v:shape id="_x0000_s1110" type="#_x0000_t202" style="position:absolute;left:8068;top:6775;width:1440;height:393">
              <v:textbox style="mso-next-textbox:#_x0000_s1110" inset="1.95581mm,.97789mm,1.95581mm,.97789mm">
                <w:txbxContent>
                  <w:p w:rsidR="00BA7E2C" w:rsidRPr="005A2D92" w:rsidRDefault="00BA7E2C" w:rsidP="009760D7">
                    <w:pPr>
                      <w:rPr>
                        <w:sz w:val="18"/>
                      </w:rPr>
                    </w:pPr>
                    <w:r w:rsidRPr="005A2D92">
                      <w:rPr>
                        <w:sz w:val="18"/>
                      </w:rPr>
                      <w:t>электрический</w:t>
                    </w:r>
                  </w:p>
                </w:txbxContent>
              </v:textbox>
            </v:shape>
            <v:shape id="_x0000_s1111" type="#_x0000_t202" style="position:absolute;left:6628;top:6121;width:1178;height:522">
              <v:textbox style="mso-next-textbox:#_x0000_s1111" inset="1.95581mm,.97789mm,1.95581mm,.97789mm">
                <w:txbxContent>
                  <w:p w:rsidR="00BA7E2C" w:rsidRPr="005A2D92" w:rsidRDefault="00BA7E2C" w:rsidP="009760D7">
                    <w:pPr>
                      <w:jc w:val="center"/>
                      <w:rPr>
                        <w:sz w:val="18"/>
                      </w:rPr>
                    </w:pPr>
                    <w:r w:rsidRPr="005A2D92">
                      <w:rPr>
                        <w:sz w:val="18"/>
                      </w:rPr>
                      <w:t>Привод механизмов</w:t>
                    </w:r>
                  </w:p>
                </w:txbxContent>
              </v:textbox>
            </v:shape>
            <v:line id="_x0000_s1112" style="position:absolute;flip:y" from="5581,5597" to="7283,6121">
              <v:stroke endarrow="block"/>
            </v:line>
            <v:line id="_x0000_s1113" style="position:absolute;flip:x y" from="3486,5335" to="4664,6121">
              <v:stroke endarrow="block"/>
            </v:line>
            <v:line id="_x0000_s1114" style="position:absolute" from="6104,6382" to="6628,6382">
              <v:stroke endarrow="block"/>
            </v:line>
            <v:line id="_x0000_s1115" style="position:absolute" from="7806,6382" to="8068,6382">
              <v:stroke endarrow="block"/>
            </v:line>
            <v:line id="_x0000_s1116" style="position:absolute;flip:y" from="7806,5859" to="8068,6121">
              <v:stroke endarrow="block"/>
            </v:line>
            <v:line id="_x0000_s1117" style="position:absolute" from="7806,6644" to="8068,6906">
              <v:stroke endarrow="block"/>
            </v:line>
            <v:shape id="_x0000_s1118" type="#_x0000_t202" style="position:absolute;left:6104;top:7037;width:1702;height:393">
              <v:textbox style="mso-next-textbox:#_x0000_s1118" inset="1.95581mm,.97789mm,1.95581mm,.97789mm">
                <w:txbxContent>
                  <w:p w:rsidR="00BA7E2C" w:rsidRPr="005A2D92" w:rsidRDefault="00BA7E2C" w:rsidP="009760D7">
                    <w:pPr>
                      <w:jc w:val="center"/>
                      <w:rPr>
                        <w:sz w:val="18"/>
                      </w:rPr>
                    </w:pPr>
                    <w:r w:rsidRPr="005A2D92">
                      <w:rPr>
                        <w:sz w:val="18"/>
                      </w:rPr>
                      <w:t>Выносные опоры</w:t>
                    </w:r>
                  </w:p>
                </w:txbxContent>
              </v:textbox>
            </v:shape>
            <v:shape id="_x0000_s1119" type="#_x0000_t202" style="position:absolute;left:4010;top:7037;width:786;height:393">
              <v:textbox style="mso-next-textbox:#_x0000_s1119" inset="1.95581mm,.97789mm,1.95581mm,.97789mm">
                <w:txbxContent>
                  <w:p w:rsidR="00BA7E2C" w:rsidRPr="005A2D92" w:rsidRDefault="00BA7E2C" w:rsidP="009760D7">
                    <w:pPr>
                      <w:jc w:val="center"/>
                      <w:rPr>
                        <w:sz w:val="18"/>
                      </w:rPr>
                    </w:pPr>
                    <w:r w:rsidRPr="005A2D92">
                      <w:rPr>
                        <w:sz w:val="18"/>
                      </w:rPr>
                      <w:t>Стрела</w:t>
                    </w:r>
                  </w:p>
                </w:txbxContent>
              </v:textbox>
            </v:shape>
            <v:shape id="_x0000_s1120" type="#_x0000_t202" style="position:absolute;left:2439;top:7691;width:1702;height:393">
              <v:textbox style="mso-next-textbox:#_x0000_s1120" inset="1.95581mm,.97789mm,1.95581mm,.97789mm">
                <w:txbxContent>
                  <w:p w:rsidR="00BA7E2C" w:rsidRPr="005A2D92" w:rsidRDefault="00BA7E2C" w:rsidP="009760D7">
                    <w:pPr>
                      <w:jc w:val="center"/>
                      <w:rPr>
                        <w:sz w:val="18"/>
                      </w:rPr>
                    </w:pPr>
                    <w:r w:rsidRPr="005A2D92">
                      <w:rPr>
                        <w:sz w:val="18"/>
                      </w:rPr>
                      <w:t>телескопическая</w:t>
                    </w:r>
                  </w:p>
                </w:txbxContent>
              </v:textbox>
            </v:shape>
            <v:shape id="_x0000_s1121" type="#_x0000_t202" style="position:absolute;left:4533;top:7691;width:1310;height:393">
              <v:textbox style="mso-next-textbox:#_x0000_s1121" inset="1.95581mm,.97789mm,1.95581mm,.97789mm">
                <w:txbxContent>
                  <w:p w:rsidR="00BA7E2C" w:rsidRPr="005A2D92" w:rsidRDefault="00BA7E2C" w:rsidP="009760D7">
                    <w:pPr>
                      <w:jc w:val="center"/>
                      <w:rPr>
                        <w:sz w:val="18"/>
                      </w:rPr>
                    </w:pPr>
                    <w:r w:rsidRPr="005A2D92">
                      <w:rPr>
                        <w:sz w:val="18"/>
                      </w:rPr>
                      <w:t>постоянная</w:t>
                    </w:r>
                  </w:p>
                </w:txbxContent>
              </v:textbox>
            </v:shape>
            <v:line id="_x0000_s1122" style="position:absolute;flip:x" from="4403,6644" to="4664,7037">
              <v:stroke endarrow="block"/>
            </v:line>
            <v:line id="_x0000_s1123" style="position:absolute" from="5581,6644" to="7021,7037">
              <v:stroke endarrow="block"/>
            </v:line>
            <v:line id="_x0000_s1124" style="position:absolute;flip:x" from="3224,7430" to="4272,7691">
              <v:stroke endarrow="block"/>
            </v:line>
            <v:line id="_x0000_s1125" style="position:absolute" from="4533,7430" to="5319,7691">
              <v:stroke endarrow="block"/>
            </v:line>
            <v:shape id="_x0000_s1126" type="#_x0000_t202" style="position:absolute;left:3480;top:4013;width:916;height:392">
              <v:textbox inset="1.95581mm,.97789mm,1.95581mm,.97789mm">
                <w:txbxContent>
                  <w:p w:rsidR="00BA7E2C" w:rsidRPr="005A2D92" w:rsidRDefault="00BA7E2C" w:rsidP="009760D7">
                    <w:pPr>
                      <w:jc w:val="center"/>
                      <w:rPr>
                        <w:sz w:val="18"/>
                      </w:rPr>
                    </w:pPr>
                    <w:r w:rsidRPr="005A2D92">
                      <w:rPr>
                        <w:sz w:val="18"/>
                      </w:rPr>
                      <w:t>Грейфер</w:t>
                    </w:r>
                  </w:p>
                </w:txbxContent>
              </v:textbox>
            </v:shape>
            <w10:wrap type="none"/>
            <w10:anchorlock/>
          </v:group>
        </w:pict>
      </w:r>
    </w:p>
    <w:p w:rsidR="009760D7" w:rsidRPr="00BA7E2C" w:rsidRDefault="009760D7" w:rsidP="00BA7E2C">
      <w:pPr>
        <w:spacing w:line="360" w:lineRule="auto"/>
        <w:ind w:firstLine="709"/>
        <w:jc w:val="both"/>
        <w:rPr>
          <w:rFonts w:cs="Arial"/>
          <w:sz w:val="28"/>
        </w:rPr>
      </w:pPr>
      <w:r w:rsidRPr="00BA7E2C">
        <w:rPr>
          <w:rFonts w:cs="Arial"/>
          <w:sz w:val="28"/>
        </w:rPr>
        <w:t>Рисунок 4.1. – Структурный анализ системы мобильного крана</w:t>
      </w:r>
    </w:p>
    <w:p w:rsidR="00BA7E2C" w:rsidRDefault="00BA7E2C"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Наиболее распространенный автокран грузоподъемностью 3т ЛАЗ-690 монтировался на шасси ЗИЛ– 150, ЗИЛ– 164, позднее –</w:t>
      </w:r>
      <w:r w:rsidR="00BA7E2C">
        <w:rPr>
          <w:rFonts w:cs="Arial"/>
          <w:sz w:val="28"/>
        </w:rPr>
        <w:t xml:space="preserve"> </w:t>
      </w:r>
      <w:r w:rsidRPr="00BA7E2C">
        <w:rPr>
          <w:rFonts w:cs="Arial"/>
          <w:sz w:val="28"/>
        </w:rPr>
        <w:t>на шасси ЗИЛ– 130. Крановое оборудование состоит из съемной неповоротной рамы 1 с опорными домкратами (аутригерами) 3, стабилизатором и опорным кругом поворотной платформы 2, на которой размещены стрела 7, портал 5 с промежуточными блоками, механизм 4 для подъёма и опускания груза на крюке, подъёма и опускания стрелы в вертикальной плоскости и повороте стрелы в горизонтальной плоскости, кабины 6 крановщика. К нижней части опорного круга прикреплен корпус конического редуктора. Привод рабочих механизмов крана осуществляется от коробки отбора мощности, откуда через карданную передачу и конический редуктор вращение передается вертикальному валу центрального реверса. Лебедки подъема груза и подъёма стрелы приводятся во вращение при помощи червячных пар. На концах червячных валов закреплены шкивы с</w:t>
      </w:r>
      <w:r w:rsidR="00BA7E2C">
        <w:rPr>
          <w:rFonts w:cs="Arial"/>
          <w:sz w:val="28"/>
        </w:rPr>
        <w:t xml:space="preserve"> </w:t>
      </w:r>
      <w:r w:rsidRPr="00BA7E2C">
        <w:rPr>
          <w:rFonts w:cs="Arial"/>
          <w:sz w:val="28"/>
        </w:rPr>
        <w:t>ленточными тормозами замкнутого типа, отрегулированными так, чтобы при выключенном приводе лебедки барабан не мог произвольно поворачиваться под действием веса груза.</w:t>
      </w:r>
    </w:p>
    <w:p w:rsidR="009760D7" w:rsidRPr="00BA7E2C" w:rsidRDefault="009760D7" w:rsidP="00BA7E2C">
      <w:pPr>
        <w:spacing w:line="360" w:lineRule="auto"/>
        <w:ind w:firstLine="709"/>
        <w:jc w:val="both"/>
        <w:rPr>
          <w:rFonts w:cs="Arial"/>
          <w:sz w:val="28"/>
        </w:rPr>
      </w:pPr>
      <w:r w:rsidRPr="00BA7E2C">
        <w:rPr>
          <w:rFonts w:cs="Arial"/>
          <w:sz w:val="28"/>
        </w:rPr>
        <w:t>Краны на специальном шасси автомобильного типа отличаются от других мобильных кранов высокой транспортной скоростью, повышенной проходимостью и маневренностью, а также лучшими грузовыми характеристиками при работе без выносных опор. Кран состоит из шасси автомобильного типа с 3…8 осями, жесткой балансирной подвески и телескопической стрелы, что обеспечивает движение кранов по дорогам различной категории. Все краны имеют кабину шасси и отдельную кабину для управления краном при производстве грузовых работ. На шасси кранов грузоподъемностью 25…40 т силовая установка шасси обеспечивает работу всех рабочих механизмов, а на кранах грузоподъемностью 63…100 т имеется дополнительный двигатель для механизмов на поворотной части. Краны имеют гидравлический привод, телескопические выдвижные стрелы и выносные опоры.</w:t>
      </w:r>
    </w:p>
    <w:p w:rsidR="009760D7" w:rsidRPr="00BA7E2C" w:rsidRDefault="009760D7" w:rsidP="00BA7E2C">
      <w:pPr>
        <w:spacing w:line="360" w:lineRule="auto"/>
        <w:ind w:firstLine="709"/>
        <w:jc w:val="both"/>
        <w:rPr>
          <w:rFonts w:cs="Arial"/>
          <w:sz w:val="28"/>
        </w:rPr>
      </w:pPr>
      <w:r w:rsidRPr="00BA7E2C">
        <w:rPr>
          <w:rFonts w:cs="Arial"/>
          <w:sz w:val="28"/>
        </w:rPr>
        <w:t xml:space="preserve">Пневмоколёсные краны по виду шасси разделены на длиннобазовые (база свыше </w:t>
      </w:r>
      <w:smartTag w:uri="urn:schemas-microsoft-com:office:smarttags" w:element="metricconverter">
        <w:smartTagPr>
          <w:attr w:name="ProductID" w:val="4,1 м"/>
        </w:smartTagPr>
        <w:r w:rsidRPr="00BA7E2C">
          <w:rPr>
            <w:rFonts w:cs="Arial"/>
            <w:sz w:val="28"/>
          </w:rPr>
          <w:t>4,1 м</w:t>
        </w:r>
      </w:smartTag>
      <w:r w:rsidRPr="00BA7E2C">
        <w:rPr>
          <w:rFonts w:cs="Arial"/>
          <w:sz w:val="28"/>
        </w:rPr>
        <w:t>) и короткобазовые (с базой не более 3,5м).</w:t>
      </w:r>
    </w:p>
    <w:p w:rsidR="009760D7" w:rsidRPr="00BA7E2C" w:rsidRDefault="009760D7" w:rsidP="00BA7E2C">
      <w:pPr>
        <w:spacing w:line="360" w:lineRule="auto"/>
        <w:ind w:firstLine="709"/>
        <w:jc w:val="both"/>
        <w:rPr>
          <w:rFonts w:cs="Arial"/>
          <w:sz w:val="28"/>
        </w:rPr>
      </w:pPr>
      <w:r w:rsidRPr="00BA7E2C">
        <w:rPr>
          <w:rFonts w:cs="Arial"/>
          <w:sz w:val="28"/>
        </w:rPr>
        <w:t>Длиннобазовые пневмоколёсные краны монтируют на шасси с применением сборочных единиц от автомобилей. У кранов 2...5 осей, из которых две являются ведущими. Краны имеют дизель-электрический и механический приводы, а также решетчатые стрелы.</w:t>
      </w:r>
    </w:p>
    <w:p w:rsidR="009760D7" w:rsidRPr="00BA7E2C" w:rsidRDefault="009760D7" w:rsidP="00BA7E2C">
      <w:pPr>
        <w:spacing w:line="360" w:lineRule="auto"/>
        <w:ind w:firstLine="709"/>
        <w:jc w:val="both"/>
        <w:rPr>
          <w:rFonts w:cs="Arial"/>
          <w:sz w:val="28"/>
        </w:rPr>
      </w:pPr>
      <w:r w:rsidRPr="00BA7E2C">
        <w:rPr>
          <w:rFonts w:cs="Arial"/>
          <w:sz w:val="28"/>
        </w:rPr>
        <w:t>Короткобазовые пневмоколёсные краны монтируют на специальном шасси с применением сборочных единиц от автомобилей и имеют большую маневренность и проходимость. Ходовое устройство крана имеет две оси. Могут быть следующие схемы исполнения:</w:t>
      </w:r>
    </w:p>
    <w:p w:rsidR="009760D7" w:rsidRPr="00BA7E2C" w:rsidRDefault="009760D7" w:rsidP="00BA7E2C">
      <w:pPr>
        <w:spacing w:line="360" w:lineRule="auto"/>
        <w:ind w:firstLine="709"/>
        <w:jc w:val="both"/>
        <w:rPr>
          <w:rFonts w:cs="Arial"/>
          <w:sz w:val="28"/>
        </w:rPr>
      </w:pPr>
      <w:r w:rsidRPr="00BA7E2C">
        <w:rPr>
          <w:rFonts w:cs="Arial"/>
          <w:sz w:val="28"/>
        </w:rPr>
        <w:t>одна ось управляемая, а другая – приводная;</w:t>
      </w:r>
    </w:p>
    <w:p w:rsidR="009760D7" w:rsidRPr="00BA7E2C" w:rsidRDefault="009760D7" w:rsidP="00BA7E2C">
      <w:pPr>
        <w:spacing w:line="360" w:lineRule="auto"/>
        <w:ind w:firstLine="709"/>
        <w:jc w:val="both"/>
        <w:rPr>
          <w:rFonts w:cs="Arial"/>
          <w:sz w:val="28"/>
        </w:rPr>
      </w:pPr>
      <w:r w:rsidRPr="00BA7E2C">
        <w:rPr>
          <w:rFonts w:cs="Arial"/>
          <w:sz w:val="28"/>
        </w:rPr>
        <w:t>две оси управляемые и приводные;</w:t>
      </w:r>
    </w:p>
    <w:p w:rsidR="009760D7" w:rsidRPr="00BA7E2C" w:rsidRDefault="009760D7" w:rsidP="00BA7E2C">
      <w:pPr>
        <w:spacing w:line="360" w:lineRule="auto"/>
        <w:ind w:firstLine="709"/>
        <w:jc w:val="both"/>
        <w:rPr>
          <w:rFonts w:cs="Arial"/>
          <w:sz w:val="28"/>
        </w:rPr>
      </w:pPr>
      <w:r w:rsidRPr="00BA7E2C">
        <w:rPr>
          <w:rFonts w:cs="Arial"/>
          <w:sz w:val="28"/>
        </w:rPr>
        <w:t>две оси приводные, из них одна управляемая.</w:t>
      </w:r>
    </w:p>
    <w:p w:rsidR="009760D7" w:rsidRPr="00BA7E2C" w:rsidRDefault="009760D7" w:rsidP="00BA7E2C">
      <w:pPr>
        <w:spacing w:line="360" w:lineRule="auto"/>
        <w:ind w:firstLine="709"/>
        <w:jc w:val="both"/>
        <w:rPr>
          <w:rFonts w:cs="Arial"/>
          <w:sz w:val="28"/>
        </w:rPr>
      </w:pPr>
      <w:r w:rsidRPr="00BA7E2C">
        <w:rPr>
          <w:rFonts w:cs="Arial"/>
          <w:sz w:val="28"/>
        </w:rPr>
        <w:t>Короткобазовый пневмоколёсный кран имеет гидравлический привод управления и телескопическую выдвижную стрелу, на которую может навешиваться гусак. Благодаря маневренности и проходимости короткобазовый кран можно широко использовать на погрузочно-разгрузочных работах в стесненных условиях как на строительной, так и на складских площадках.</w:t>
      </w:r>
    </w:p>
    <w:p w:rsidR="009760D7" w:rsidRPr="00BA7E2C" w:rsidRDefault="009760D7" w:rsidP="00BA7E2C">
      <w:pPr>
        <w:spacing w:line="360" w:lineRule="auto"/>
        <w:ind w:firstLine="709"/>
        <w:jc w:val="both"/>
        <w:rPr>
          <w:rFonts w:cs="Arial"/>
          <w:sz w:val="28"/>
        </w:rPr>
      </w:pPr>
      <w:r w:rsidRPr="00BA7E2C">
        <w:rPr>
          <w:rFonts w:cs="Arial"/>
          <w:sz w:val="28"/>
        </w:rPr>
        <w:t>Гусеничные краны монтируют на гусеничном ходу, позволяющем им передвигаться по грунту даже в условиях бездорожья. Они работают без выкосных опор и не имеют стабилизаторов. Отличаются большой грузоподъемностью и предназначены для выполнения работ с тяжеловесными грузами. В зависимости от типа привода бывают с обычным механическим приводом (Э-2006, Э-1254 и др.) и с дизель-электрическим многомоторным приводом (СКГ – 25, СКГ – 3О и др.).</w:t>
      </w:r>
    </w:p>
    <w:p w:rsidR="009760D7" w:rsidRPr="00BA7E2C" w:rsidRDefault="009760D7" w:rsidP="00BA7E2C">
      <w:pPr>
        <w:spacing w:line="360" w:lineRule="auto"/>
        <w:ind w:firstLine="709"/>
        <w:jc w:val="both"/>
        <w:rPr>
          <w:rFonts w:cs="Arial"/>
          <w:sz w:val="28"/>
        </w:rPr>
      </w:pPr>
    </w:p>
    <w:p w:rsidR="009760D7" w:rsidRPr="00BA7E2C" w:rsidRDefault="009760D7" w:rsidP="00BA7E2C">
      <w:pPr>
        <w:spacing w:line="360" w:lineRule="auto"/>
        <w:ind w:firstLine="709"/>
        <w:jc w:val="center"/>
        <w:rPr>
          <w:rFonts w:cs="Arial"/>
          <w:b/>
          <w:sz w:val="28"/>
        </w:rPr>
      </w:pPr>
      <w:r w:rsidRPr="00BA7E2C">
        <w:rPr>
          <w:rFonts w:cs="Arial"/>
          <w:b/>
          <w:sz w:val="28"/>
        </w:rPr>
        <w:t>4.2.</w:t>
      </w:r>
      <w:r w:rsidRPr="00BA7E2C">
        <w:rPr>
          <w:rFonts w:cs="Arial"/>
          <w:b/>
          <w:sz w:val="28"/>
        </w:rPr>
        <w:tab/>
        <w:t>Ход работы</w:t>
      </w:r>
    </w:p>
    <w:p w:rsidR="009760D7" w:rsidRPr="00BA7E2C" w:rsidRDefault="009760D7" w:rsidP="00BA7E2C">
      <w:pPr>
        <w:spacing w:line="360" w:lineRule="auto"/>
        <w:ind w:firstLine="709"/>
        <w:jc w:val="both"/>
        <w:rPr>
          <w:rFonts w:cs="Arial"/>
          <w:sz w:val="28"/>
        </w:rPr>
      </w:pPr>
    </w:p>
    <w:p w:rsidR="009760D7" w:rsidRPr="00BA7E2C" w:rsidRDefault="009760D7" w:rsidP="00BA7E2C">
      <w:pPr>
        <w:spacing w:line="360" w:lineRule="auto"/>
        <w:ind w:firstLine="709"/>
        <w:jc w:val="both"/>
        <w:rPr>
          <w:rFonts w:cs="Arial"/>
          <w:sz w:val="28"/>
        </w:rPr>
      </w:pPr>
      <w:r w:rsidRPr="00BA7E2C">
        <w:rPr>
          <w:rFonts w:cs="Arial"/>
          <w:sz w:val="28"/>
        </w:rPr>
        <w:t>Для заданной массы груза и типа подобрать мобильный кран. Технические характеристики – табл. 4.1.</w:t>
      </w:r>
    </w:p>
    <w:p w:rsidR="009760D7" w:rsidRPr="00BA7E2C" w:rsidRDefault="009760D7" w:rsidP="00BA7E2C">
      <w:pPr>
        <w:spacing w:line="360" w:lineRule="auto"/>
        <w:ind w:firstLine="709"/>
        <w:jc w:val="both"/>
        <w:rPr>
          <w:rFonts w:cs="Arial"/>
          <w:sz w:val="28"/>
        </w:rPr>
      </w:pPr>
      <w:r w:rsidRPr="00BA7E2C">
        <w:rPr>
          <w:rFonts w:cs="Arial"/>
          <w:sz w:val="28"/>
        </w:rPr>
        <w:t>Для выбранного варианта крана провести структурный анализ.</w:t>
      </w:r>
    </w:p>
    <w:p w:rsidR="009760D7" w:rsidRPr="00BA7E2C" w:rsidRDefault="009760D7" w:rsidP="00BA7E2C">
      <w:pPr>
        <w:spacing w:line="360" w:lineRule="auto"/>
        <w:ind w:firstLine="709"/>
        <w:jc w:val="both"/>
        <w:rPr>
          <w:rFonts w:cs="Arial"/>
          <w:sz w:val="28"/>
        </w:rPr>
      </w:pPr>
      <w:r w:rsidRPr="00BA7E2C">
        <w:rPr>
          <w:rFonts w:cs="Arial"/>
          <w:sz w:val="28"/>
        </w:rPr>
        <w:t>Изобразить общий вид предложенного варианта рис. 4.2.</w:t>
      </w:r>
      <w:bookmarkStart w:id="6" w:name="_GoBack"/>
      <w:bookmarkEnd w:id="6"/>
    </w:p>
    <w:sectPr w:rsidR="009760D7" w:rsidRPr="00BA7E2C" w:rsidSect="00BA7E2C">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72A" w:rsidRDefault="000E772A" w:rsidP="009760D7">
      <w:r>
        <w:separator/>
      </w:r>
    </w:p>
  </w:endnote>
  <w:endnote w:type="continuationSeparator" w:id="0">
    <w:p w:rsidR="000E772A" w:rsidRDefault="000E772A" w:rsidP="00976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72A" w:rsidRDefault="000E772A" w:rsidP="009760D7">
      <w:r>
        <w:separator/>
      </w:r>
    </w:p>
  </w:footnote>
  <w:footnote w:type="continuationSeparator" w:id="0">
    <w:p w:rsidR="000E772A" w:rsidRDefault="000E772A" w:rsidP="009760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E2C" w:rsidRDefault="00BA7E2C" w:rsidP="00A35360">
    <w:pPr>
      <w:pStyle w:val="a5"/>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BA7E2C" w:rsidRDefault="00BA7E2C" w:rsidP="00A35360">
    <w:pPr>
      <w:pStyle w:val="a5"/>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140A4"/>
    <w:multiLevelType w:val="multilevel"/>
    <w:tmpl w:val="4B101F10"/>
    <w:lvl w:ilvl="0">
      <w:start w:val="2"/>
      <w:numFmt w:val="decimal"/>
      <w:lvlText w:val="%1."/>
      <w:lvlJc w:val="left"/>
      <w:pPr>
        <w:tabs>
          <w:tab w:val="num" w:pos="690"/>
        </w:tabs>
        <w:ind w:left="690" w:hanging="69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02BF0703"/>
    <w:multiLevelType w:val="multilevel"/>
    <w:tmpl w:val="701ECDA4"/>
    <w:lvl w:ilvl="0">
      <w:start w:val="2"/>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07DC31C1"/>
    <w:multiLevelType w:val="multilevel"/>
    <w:tmpl w:val="FF7CD4B4"/>
    <w:lvl w:ilvl="0">
      <w:start w:val="1"/>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274C3A6F"/>
    <w:multiLevelType w:val="multilevel"/>
    <w:tmpl w:val="74127324"/>
    <w:lvl w:ilvl="0">
      <w:start w:val="4"/>
      <w:numFmt w:val="decimal"/>
      <w:lvlText w:val="%1."/>
      <w:lvlJc w:val="left"/>
      <w:pPr>
        <w:tabs>
          <w:tab w:val="num" w:pos="765"/>
        </w:tabs>
        <w:ind w:left="765" w:hanging="765"/>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1.%2.%3."/>
      <w:lvlJc w:val="left"/>
      <w:pPr>
        <w:tabs>
          <w:tab w:val="num" w:pos="2205"/>
        </w:tabs>
        <w:ind w:left="2205" w:hanging="765"/>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2D485069"/>
    <w:multiLevelType w:val="hybridMultilevel"/>
    <w:tmpl w:val="46D493FA"/>
    <w:lvl w:ilvl="0" w:tplc="FD043FB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43195626"/>
    <w:multiLevelType w:val="hybridMultilevel"/>
    <w:tmpl w:val="B9C65EC4"/>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46363E2C"/>
    <w:multiLevelType w:val="hybridMultilevel"/>
    <w:tmpl w:val="A5B22AC0"/>
    <w:lvl w:ilvl="0" w:tplc="92125642">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3F82B9C"/>
    <w:multiLevelType w:val="multilevel"/>
    <w:tmpl w:val="79EE0B5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8">
    <w:nsid w:val="763D593D"/>
    <w:multiLevelType w:val="multilevel"/>
    <w:tmpl w:val="6902C7B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6"/>
  </w:num>
  <w:num w:numId="2">
    <w:abstractNumId w:val="5"/>
  </w:num>
  <w:num w:numId="3">
    <w:abstractNumId w:val="2"/>
  </w:num>
  <w:num w:numId="4">
    <w:abstractNumId w:val="4"/>
  </w:num>
  <w:num w:numId="5">
    <w:abstractNumId w:val="1"/>
  </w:num>
  <w:num w:numId="6">
    <w:abstractNumId w:val="0"/>
  </w:num>
  <w:num w:numId="7">
    <w:abstractNumId w:val="3"/>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0D7"/>
    <w:rsid w:val="00064561"/>
    <w:rsid w:val="000C7063"/>
    <w:rsid w:val="000E772A"/>
    <w:rsid w:val="001F45EE"/>
    <w:rsid w:val="00312232"/>
    <w:rsid w:val="00365BED"/>
    <w:rsid w:val="003722DD"/>
    <w:rsid w:val="00425BE2"/>
    <w:rsid w:val="00560575"/>
    <w:rsid w:val="005A2D92"/>
    <w:rsid w:val="00631D51"/>
    <w:rsid w:val="006739B7"/>
    <w:rsid w:val="00677079"/>
    <w:rsid w:val="006C679A"/>
    <w:rsid w:val="006F751E"/>
    <w:rsid w:val="007008D0"/>
    <w:rsid w:val="0075130D"/>
    <w:rsid w:val="00805881"/>
    <w:rsid w:val="00886B0C"/>
    <w:rsid w:val="008B54B8"/>
    <w:rsid w:val="0095710F"/>
    <w:rsid w:val="009760D7"/>
    <w:rsid w:val="009B0222"/>
    <w:rsid w:val="00A35360"/>
    <w:rsid w:val="00B33569"/>
    <w:rsid w:val="00B90D6A"/>
    <w:rsid w:val="00BA7E2C"/>
    <w:rsid w:val="00CF6F09"/>
    <w:rsid w:val="00D35180"/>
    <w:rsid w:val="00DC36B4"/>
    <w:rsid w:val="00F84C42"/>
    <w:rsid w:val="00FF2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36"/>
    <o:shapelayout v:ext="edit">
      <o:idmap v:ext="edit" data="1"/>
    </o:shapelayout>
  </w:shapeDefaults>
  <w:decimalSymbol w:val=","/>
  <w:listSeparator w:val=";"/>
  <w14:defaultImageDpi w14:val="0"/>
  <w15:docId w15:val="{74B3D85A-DCDD-4689-A693-E9E86E0A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0D7"/>
    <w:rPr>
      <w:rFonts w:ascii="Times New Roman" w:hAnsi="Times New Roman" w:cs="Times New Roman"/>
      <w:sz w:val="24"/>
      <w:szCs w:val="24"/>
    </w:rPr>
  </w:style>
  <w:style w:type="paragraph" w:styleId="1">
    <w:name w:val="heading 1"/>
    <w:basedOn w:val="a"/>
    <w:next w:val="a"/>
    <w:link w:val="10"/>
    <w:uiPriority w:val="9"/>
    <w:qFormat/>
    <w:rsid w:val="009760D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760D7"/>
    <w:rPr>
      <w:rFonts w:ascii="Arial" w:hAnsi="Arial" w:cs="Arial"/>
      <w:b/>
      <w:bCs/>
      <w:kern w:val="32"/>
      <w:sz w:val="32"/>
      <w:szCs w:val="32"/>
      <w:lang w:val="x-none" w:eastAsia="ru-RU"/>
    </w:rPr>
  </w:style>
  <w:style w:type="paragraph" w:styleId="a3">
    <w:name w:val="Title"/>
    <w:basedOn w:val="a"/>
    <w:link w:val="a4"/>
    <w:uiPriority w:val="10"/>
    <w:qFormat/>
    <w:rsid w:val="009760D7"/>
    <w:pPr>
      <w:spacing w:line="360" w:lineRule="auto"/>
      <w:jc w:val="center"/>
    </w:pPr>
    <w:rPr>
      <w:b/>
      <w:caps/>
      <w:sz w:val="32"/>
      <w:szCs w:val="20"/>
    </w:rPr>
  </w:style>
  <w:style w:type="paragraph" w:styleId="a5">
    <w:name w:val="header"/>
    <w:basedOn w:val="a"/>
    <w:link w:val="a6"/>
    <w:uiPriority w:val="99"/>
    <w:rsid w:val="009760D7"/>
    <w:pPr>
      <w:tabs>
        <w:tab w:val="center" w:pos="4677"/>
        <w:tab w:val="right" w:pos="9355"/>
      </w:tabs>
    </w:pPr>
  </w:style>
  <w:style w:type="character" w:customStyle="1" w:styleId="a4">
    <w:name w:val="Назва Знак"/>
    <w:basedOn w:val="a0"/>
    <w:link w:val="a3"/>
    <w:uiPriority w:val="10"/>
    <w:locked/>
    <w:rsid w:val="009760D7"/>
    <w:rPr>
      <w:rFonts w:ascii="Times New Roman" w:hAnsi="Times New Roman" w:cs="Times New Roman"/>
      <w:b/>
      <w:caps/>
      <w:sz w:val="20"/>
      <w:szCs w:val="20"/>
      <w:lang w:val="x-none" w:eastAsia="ru-RU"/>
    </w:rPr>
  </w:style>
  <w:style w:type="character" w:styleId="a7">
    <w:name w:val="page number"/>
    <w:basedOn w:val="a0"/>
    <w:uiPriority w:val="99"/>
    <w:rsid w:val="009760D7"/>
    <w:rPr>
      <w:rFonts w:cs="Times New Roman"/>
    </w:rPr>
  </w:style>
  <w:style w:type="character" w:customStyle="1" w:styleId="a6">
    <w:name w:val="Верхній колонтитул Знак"/>
    <w:basedOn w:val="a0"/>
    <w:link w:val="a5"/>
    <w:uiPriority w:val="99"/>
    <w:locked/>
    <w:rsid w:val="009760D7"/>
    <w:rPr>
      <w:rFonts w:ascii="Times New Roman" w:hAnsi="Times New Roman" w:cs="Times New Roman"/>
      <w:sz w:val="24"/>
      <w:szCs w:val="24"/>
      <w:lang w:val="x-none" w:eastAsia="ru-RU"/>
    </w:rPr>
  </w:style>
  <w:style w:type="table" w:styleId="a8">
    <w:name w:val="Table Grid"/>
    <w:basedOn w:val="a1"/>
    <w:uiPriority w:val="59"/>
    <w:rsid w:val="009760D7"/>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60D7"/>
    <w:rPr>
      <w:rFonts w:ascii="Tahoma" w:hAnsi="Tahoma" w:cs="Tahoma"/>
      <w:sz w:val="16"/>
      <w:szCs w:val="16"/>
    </w:rPr>
  </w:style>
  <w:style w:type="paragraph" w:styleId="ab">
    <w:name w:val="footer"/>
    <w:basedOn w:val="a"/>
    <w:link w:val="ac"/>
    <w:uiPriority w:val="99"/>
    <w:unhideWhenUsed/>
    <w:rsid w:val="009760D7"/>
    <w:pPr>
      <w:tabs>
        <w:tab w:val="center" w:pos="4677"/>
        <w:tab w:val="right" w:pos="9355"/>
      </w:tabs>
    </w:pPr>
  </w:style>
  <w:style w:type="character" w:customStyle="1" w:styleId="aa">
    <w:name w:val="Текст у виносці Знак"/>
    <w:basedOn w:val="a0"/>
    <w:link w:val="a9"/>
    <w:uiPriority w:val="99"/>
    <w:semiHidden/>
    <w:locked/>
    <w:rsid w:val="009760D7"/>
    <w:rPr>
      <w:rFonts w:ascii="Tahoma" w:hAnsi="Tahoma" w:cs="Tahoma"/>
      <w:sz w:val="16"/>
      <w:szCs w:val="16"/>
      <w:lang w:val="x-none" w:eastAsia="ru-RU"/>
    </w:rPr>
  </w:style>
  <w:style w:type="paragraph" w:styleId="ad">
    <w:name w:val="No Spacing"/>
    <w:uiPriority w:val="1"/>
    <w:qFormat/>
    <w:rsid w:val="00312232"/>
    <w:rPr>
      <w:rFonts w:ascii="Times New Roman" w:hAnsi="Times New Roman" w:cs="Times New Roman"/>
      <w:sz w:val="24"/>
      <w:szCs w:val="24"/>
    </w:rPr>
  </w:style>
  <w:style w:type="character" w:customStyle="1" w:styleId="ac">
    <w:name w:val="Нижній колонтитул Знак"/>
    <w:basedOn w:val="a0"/>
    <w:link w:val="ab"/>
    <w:uiPriority w:val="99"/>
    <w:locked/>
    <w:rsid w:val="009760D7"/>
    <w:rPr>
      <w:rFonts w:ascii="Times New Roman" w:hAnsi="Times New Roman" w:cs="Times New Roman"/>
      <w:sz w:val="24"/>
      <w:szCs w:val="24"/>
      <w:lang w:val="x-none" w:eastAsia="ru-RU"/>
    </w:rPr>
  </w:style>
  <w:style w:type="character" w:styleId="ae">
    <w:name w:val="Placeholder Text"/>
    <w:basedOn w:val="a0"/>
    <w:uiPriority w:val="99"/>
    <w:semiHidden/>
    <w:rsid w:val="000C7063"/>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9D2FE-65A5-495C-99E3-6AB5656AF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2338</Words>
  <Characters>13333</Characters>
  <Application>Microsoft Office Word</Application>
  <DocSecurity>0</DocSecurity>
  <Lines>111</Lines>
  <Paragraphs>31</Paragraphs>
  <ScaleCrop>false</ScaleCrop>
  <Company/>
  <LinksUpToDate>false</LinksUpToDate>
  <CharactersWithSpaces>15640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Irina</cp:lastModifiedBy>
  <cp:revision>2</cp:revision>
  <cp:lastPrinted>2008-12-31T16:44:00Z</cp:lastPrinted>
  <dcterms:created xsi:type="dcterms:W3CDTF">2014-08-29T10:10:00Z</dcterms:created>
  <dcterms:modified xsi:type="dcterms:W3CDTF">2014-08-29T10:10:00Z</dcterms:modified>
</cp:coreProperties>
</file>