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0F9" w:rsidRPr="00D520F9" w:rsidRDefault="00D520F9" w:rsidP="00CA624C">
      <w:pPr>
        <w:pStyle w:val="ac"/>
        <w:ind w:firstLine="709"/>
        <w:jc w:val="both"/>
        <w:rPr>
          <w:b/>
          <w:color w:val="000000"/>
        </w:rPr>
      </w:pPr>
      <w:r w:rsidRPr="00D520F9">
        <w:rPr>
          <w:b/>
          <w:color w:val="000000"/>
        </w:rPr>
        <w:t>1. Понятие и виды бухгалтерских счетов. Порядок отражения хозяйственных операций на активных, пассивных, активно-пассивных счетах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Счет бухгалтерского учета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это способ группировки, текущего контроля и отражения в денежной оценке хозяйственных операций, которые совершаются с имуществом, источниками его формирования, хозяйственными процессами. Счет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это также накопитель информации, которая затем обобщается и используется для составления различных сводных показателей и отчетности. Счет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основная единица хранения информации в бухгалтерском учете. На основе счетов составляется самая важная форма отчетности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бухгалтерский баланс.</w:t>
      </w:r>
    </w:p>
    <w:p w:rsidR="00D520F9" w:rsidRPr="00CA624C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Внешние счета выглядят по-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разному: в виде книги (например, </w:t>
      </w:r>
      <w:r w:rsidR="00CA624C">
        <w:rPr>
          <w:rFonts w:ascii="Times New Roman" w:hAnsi="Times New Roman" w:cs="Times New Roman"/>
          <w:color w:val="000000"/>
          <w:sz w:val="28"/>
        </w:rPr>
        <w:t>«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К</w:t>
      </w:r>
      <w:r w:rsidR="00D520F9" w:rsidRPr="00CA624C">
        <w:rPr>
          <w:rFonts w:ascii="Times New Roman" w:hAnsi="Times New Roman" w:cs="Times New Roman"/>
          <w:color w:val="000000"/>
          <w:sz w:val="28"/>
        </w:rPr>
        <w:t>ассовая книга</w:t>
      </w:r>
      <w:r w:rsidR="00CA624C">
        <w:rPr>
          <w:rFonts w:ascii="Times New Roman" w:hAnsi="Times New Roman" w:cs="Times New Roman"/>
          <w:color w:val="000000"/>
          <w:sz w:val="28"/>
        </w:rPr>
        <w:t>»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)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, ведомостей (расчетно-платежная ведомость, где отражаются расчеты с рабочими и служащими) </w:t>
      </w:r>
      <w:r w:rsidR="00CA624C">
        <w:rPr>
          <w:rFonts w:ascii="Times New Roman" w:hAnsi="Times New Roman" w:cs="Times New Roman"/>
          <w:color w:val="000000"/>
          <w:sz w:val="28"/>
        </w:rPr>
        <w:t>и т.п.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 В современных условиях, когда вместо карточек, книг и ведомостей применяются технические носители информации, счета приобретают тот внешний вид, который определяется соответствующими техническими средствами сбора, обработки, хранения и передачи информации. Наряду с этим счет имеет название, соответствующее учитываемому на нем объекту, и кодовое обозначение. Название счетов и их коды указаны в </w:t>
      </w:r>
      <w:hyperlink r:id="rId7" w:history="1">
        <w:r w:rsidR="00D520F9" w:rsidRPr="00CA624C">
          <w:rPr>
            <w:rStyle w:val="af"/>
            <w:rFonts w:ascii="Times New Roman" w:hAnsi="Times New Roman"/>
            <w:color w:val="000000"/>
            <w:sz w:val="28"/>
          </w:rPr>
          <w:t>Плане счетов</w:t>
        </w:r>
      </w:hyperlink>
      <w:r w:rsidR="00D520F9" w:rsidRPr="00CA624C">
        <w:rPr>
          <w:rFonts w:ascii="Times New Roman" w:hAnsi="Times New Roman" w:cs="Times New Roman"/>
          <w:color w:val="000000"/>
          <w:sz w:val="28"/>
        </w:rPr>
        <w:t>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Счета не только имеют различный внешний вид, но и их содержание тоже сильно отличается друг от друга.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Однако все счета роднит одно: любой счет представляет собой способ группировки и показа в обобщенном виде каких-то однородных хозяйственных объектов. На счете последовательно записываются все операции, вызывающие изменения в группе средств, для которых открыт счет. Счет позволяет ответить на вопрос: что (какой объект бухгалтерского наблюдения) учитывается на счете. Если речь идет о счете 10 </w:t>
      </w:r>
      <w:r w:rsidR="00CA624C">
        <w:rPr>
          <w:rFonts w:ascii="Times New Roman" w:hAnsi="Times New Roman" w:cs="Times New Roman"/>
          <w:color w:val="000000"/>
          <w:sz w:val="28"/>
        </w:rPr>
        <w:t>«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М</w:t>
      </w:r>
      <w:r w:rsidRPr="00CA624C">
        <w:rPr>
          <w:rFonts w:ascii="Times New Roman" w:hAnsi="Times New Roman" w:cs="Times New Roman"/>
          <w:color w:val="000000"/>
          <w:sz w:val="28"/>
        </w:rPr>
        <w:t>атериалы</w:t>
      </w:r>
      <w:r w:rsidR="00CA624C">
        <w:rPr>
          <w:rFonts w:ascii="Times New Roman" w:hAnsi="Times New Roman" w:cs="Times New Roman"/>
          <w:color w:val="000000"/>
          <w:sz w:val="28"/>
        </w:rPr>
        <w:t>»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,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то, естественно, на нем собрана информация о материалах и здесь не могут быть показаны отличные от материалов объекты, на пример, наличные деньги в кассе.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Для наглядности изучение счета полезно начинать с </w:t>
      </w:r>
      <w:r w:rsidR="00CA624C">
        <w:rPr>
          <w:rFonts w:ascii="Times New Roman" w:hAnsi="Times New Roman" w:cs="Times New Roman"/>
          <w:color w:val="000000"/>
          <w:sz w:val="28"/>
        </w:rPr>
        <w:t>«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Т</w:t>
      </w:r>
      <w:r w:rsidRPr="00CA624C">
        <w:rPr>
          <w:rFonts w:ascii="Times New Roman" w:hAnsi="Times New Roman" w:cs="Times New Roman"/>
          <w:color w:val="000000"/>
          <w:sz w:val="28"/>
        </w:rPr>
        <w:t>-моделей счета</w:t>
      </w:r>
      <w:r w:rsidR="00CA624C">
        <w:rPr>
          <w:rFonts w:ascii="Times New Roman" w:hAnsi="Times New Roman" w:cs="Times New Roman"/>
          <w:color w:val="000000"/>
          <w:sz w:val="28"/>
        </w:rPr>
        <w:t>»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(представить в форме Т-образной таблицы). Понятие связано с тем, что напоминает букву </w:t>
      </w:r>
      <w:r w:rsidR="00CA624C">
        <w:rPr>
          <w:rFonts w:ascii="Times New Roman" w:hAnsi="Times New Roman" w:cs="Times New Roman"/>
          <w:color w:val="000000"/>
          <w:sz w:val="28"/>
        </w:rPr>
        <w:t>«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Т</w:t>
      </w:r>
      <w:r w:rsidR="00CA624C">
        <w:rPr>
          <w:rFonts w:ascii="Times New Roman" w:hAnsi="Times New Roman" w:cs="Times New Roman"/>
          <w:color w:val="000000"/>
          <w:sz w:val="28"/>
        </w:rPr>
        <w:t>»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Эта простейшая модель включает три элемента:</w:t>
      </w:r>
    </w:p>
    <w:p w:rsidR="00D520F9" w:rsidRPr="00CA624C" w:rsidRDefault="00D520F9" w:rsidP="00CA624C">
      <w:pPr>
        <w:pStyle w:val="ae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название;</w:t>
      </w:r>
    </w:p>
    <w:p w:rsidR="00D520F9" w:rsidRPr="00CA624C" w:rsidRDefault="00D520F9" w:rsidP="00CA624C">
      <w:pPr>
        <w:pStyle w:val="ae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левая часть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дебет;</w:t>
      </w:r>
    </w:p>
    <w:p w:rsidR="00D520F9" w:rsidRPr="00CA624C" w:rsidRDefault="00D520F9" w:rsidP="00CA624C">
      <w:pPr>
        <w:pStyle w:val="ae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правая часть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кредит.</w:t>
      </w:r>
    </w:p>
    <w:p w:rsidR="00D520F9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Модель используется для анализа факторов хозяйственной деятельности и выглядит так:</w:t>
      </w:r>
    </w:p>
    <w:p w:rsidR="001C6D60" w:rsidRPr="00CA624C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4429"/>
        <w:gridCol w:w="4868"/>
      </w:tblGrid>
      <w:tr w:rsidR="00D520F9" w:rsidRPr="00CA624C" w:rsidTr="00CA624C">
        <w:trPr>
          <w:cantSplit/>
          <w:jc w:val="center"/>
        </w:trPr>
        <w:tc>
          <w:tcPr>
            <w:tcW w:w="5000" w:type="pct"/>
            <w:gridSpan w:val="2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Название счета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382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Дебет</w:t>
            </w:r>
          </w:p>
        </w:tc>
        <w:tc>
          <w:tcPr>
            <w:tcW w:w="2618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Кредит</w:t>
            </w:r>
          </w:p>
        </w:tc>
      </w:tr>
    </w:tbl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Любая запись, сделанная в левой части, является дебетованием счета, в правой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кредитованием. Слова </w:t>
      </w:r>
      <w:r w:rsidR="00CA624C">
        <w:rPr>
          <w:rFonts w:ascii="Times New Roman" w:hAnsi="Times New Roman" w:cs="Times New Roman"/>
          <w:color w:val="000000"/>
          <w:sz w:val="28"/>
        </w:rPr>
        <w:t>«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д</w:t>
      </w:r>
      <w:r w:rsidRPr="00CA624C">
        <w:rPr>
          <w:rFonts w:ascii="Times New Roman" w:hAnsi="Times New Roman" w:cs="Times New Roman"/>
          <w:color w:val="000000"/>
          <w:sz w:val="28"/>
        </w:rPr>
        <w:t>ебет</w:t>
      </w:r>
      <w:r w:rsidR="00CA624C">
        <w:rPr>
          <w:rFonts w:ascii="Times New Roman" w:hAnsi="Times New Roman" w:cs="Times New Roman"/>
          <w:color w:val="000000"/>
          <w:sz w:val="28"/>
        </w:rPr>
        <w:t>»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и </w:t>
      </w:r>
      <w:r w:rsidR="00CA624C">
        <w:rPr>
          <w:rFonts w:ascii="Times New Roman" w:hAnsi="Times New Roman" w:cs="Times New Roman"/>
          <w:color w:val="000000"/>
          <w:sz w:val="28"/>
        </w:rPr>
        <w:t>«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к</w:t>
      </w:r>
      <w:r w:rsidRPr="00CA624C">
        <w:rPr>
          <w:rFonts w:ascii="Times New Roman" w:hAnsi="Times New Roman" w:cs="Times New Roman"/>
          <w:color w:val="000000"/>
          <w:sz w:val="28"/>
        </w:rPr>
        <w:t>редит</w:t>
      </w:r>
      <w:r w:rsidR="00CA624C">
        <w:rPr>
          <w:rFonts w:ascii="Times New Roman" w:hAnsi="Times New Roman" w:cs="Times New Roman"/>
          <w:color w:val="000000"/>
          <w:sz w:val="28"/>
        </w:rPr>
        <w:t>»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являются просто бухгалтерскими терминами для обозначения правой и левой частей счета. Такое название сторон счета сложилось исторически.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Каждая сторона счета предназначена для раздельного отражения увеличения или уменьшения сумм.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Счета непосредственно связаны со статьями бухгалтерского баланса, поэтому они делятся на активные и пассивные.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Активные</w:t>
      </w:r>
      <w:r w:rsidRPr="00CA624C"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это счета бухгалтерского учета, на которых учитываются различные виды имущества, их наличие, состав, движение. Начальное сальдо активного счета всегда дебетовое.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Схема записей на активном счете имеет такой вид: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4676"/>
        <w:gridCol w:w="4621"/>
      </w:tblGrid>
      <w:tr w:rsidR="00D520F9" w:rsidRPr="00CA624C" w:rsidTr="00CA624C">
        <w:trPr>
          <w:cantSplit/>
          <w:jc w:val="center"/>
        </w:trPr>
        <w:tc>
          <w:tcPr>
            <w:tcW w:w="5000" w:type="pct"/>
            <w:gridSpan w:val="2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Название счета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Дебет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Кредит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 xml:space="preserve">Остаток на начало отчетного периода 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(сальдо начальное С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н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Увеличение сумм, вызванных хозяйственными операциями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Уменьшение сумм, вызванных хозяйственными операциями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Сумма оборота по дебету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Сумма оборота по кредиту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 xml:space="preserve">Остаток на конец отчетного периода 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(сальдо конечное С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к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</w:tbl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Под суммой оборота по дебету и кредиту понимаются общие суммы всех записей по дебету и кредиту счета.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Сальдо активного счета на конец отчетного периода рассчитывается следующим образом:</w:t>
      </w:r>
    </w:p>
    <w:p w:rsidR="001C6D60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</w:t>
      </w:r>
      <w:r w:rsidRPr="00CA624C">
        <w:rPr>
          <w:rFonts w:ascii="Times New Roman" w:hAnsi="Times New Roman" w:cs="Times New Roman"/>
          <w:color w:val="000000"/>
          <w:sz w:val="28"/>
          <w:vertAlign w:val="subscript"/>
        </w:rPr>
        <w:t>к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= С</w:t>
      </w:r>
      <w:r w:rsidRPr="00CA624C">
        <w:rPr>
          <w:rFonts w:ascii="Times New Roman" w:hAnsi="Times New Roman" w:cs="Times New Roman"/>
          <w:color w:val="000000"/>
          <w:sz w:val="28"/>
          <w:vertAlign w:val="subscript"/>
        </w:rPr>
        <w:t>н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+ ∑оборота по дебету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∑оборота по кредиту.</w:t>
      </w:r>
    </w:p>
    <w:p w:rsidR="001C6D60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Пассивные счета</w:t>
      </w:r>
      <w:r w:rsidRPr="00CA624C"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это счета бухгалтерского учета, на которых учитываются источники формирования имущества, их наличие, состав, движение, а также обязательства. Начальное сальдо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кредитовое.</w:t>
      </w:r>
    </w:p>
    <w:p w:rsidR="00D520F9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Схема записей на пассивном счете имеет такой вид:</w:t>
      </w:r>
    </w:p>
    <w:p w:rsidR="001C6D60" w:rsidRPr="00CA624C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4676"/>
        <w:gridCol w:w="4621"/>
      </w:tblGrid>
      <w:tr w:rsidR="00D520F9" w:rsidRPr="00CA624C" w:rsidTr="00CA624C">
        <w:trPr>
          <w:cantSplit/>
          <w:jc w:val="center"/>
        </w:trPr>
        <w:tc>
          <w:tcPr>
            <w:tcW w:w="5000" w:type="pct"/>
            <w:gridSpan w:val="2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Название счета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Дебет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Кредит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 xml:space="preserve">Остаток на начало отчетного периода 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(сальдо начальное С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н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Уменьшение сумм, вызванных хозяйственными операциями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Увеличение сумм, вызванных хозяйственными операциями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Сумма оборота по дебету</w:t>
            </w: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>Сумма оборота по кредиту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251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5" w:type="pct"/>
          </w:tcPr>
          <w:p w:rsidR="00D520F9" w:rsidRPr="00CA624C" w:rsidRDefault="00D520F9" w:rsidP="00CA624C">
            <w:pPr>
              <w:pStyle w:val="ae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A624C">
              <w:rPr>
                <w:rFonts w:ascii="Times New Roman" w:hAnsi="Times New Roman" w:cs="Times New Roman"/>
                <w:color w:val="000000"/>
                <w:sz w:val="20"/>
              </w:rPr>
              <w:t xml:space="preserve">Остаток на конец отчетного периода 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(сальдо конечное С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к</w:t>
            </w:r>
            <w:r w:rsidRPr="00CA6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Остаток по пассивному счету на конец отчетного периода определяется следующим образом:</w:t>
      </w:r>
    </w:p>
    <w:p w:rsidR="001C6D60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1C6D60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С</w:t>
      </w:r>
      <w:r w:rsidRPr="00CA624C">
        <w:rPr>
          <w:rFonts w:ascii="Times New Roman" w:hAnsi="Times New Roman" w:cs="Times New Roman"/>
          <w:color w:val="000000"/>
          <w:sz w:val="28"/>
          <w:vertAlign w:val="subscript"/>
        </w:rPr>
        <w:t>к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= С</w:t>
      </w:r>
      <w:r w:rsidRPr="00CA624C">
        <w:rPr>
          <w:rFonts w:ascii="Times New Roman" w:hAnsi="Times New Roman" w:cs="Times New Roman"/>
          <w:color w:val="000000"/>
          <w:sz w:val="28"/>
          <w:vertAlign w:val="subscript"/>
        </w:rPr>
        <w:t>н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+ ∑оборота по кредиту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>∑оборота по дебету.</w:t>
      </w:r>
    </w:p>
    <w:p w:rsidR="00D520F9" w:rsidRPr="00CA624C" w:rsidRDefault="001C6D60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D520F9" w:rsidRPr="00CA624C">
        <w:rPr>
          <w:rFonts w:ascii="Times New Roman" w:hAnsi="Times New Roman" w:cs="Times New Roman"/>
          <w:color w:val="000000"/>
          <w:sz w:val="28"/>
        </w:rPr>
        <w:t>Отсюда приходим к следующему:</w:t>
      </w:r>
    </w:p>
    <w:p w:rsidR="00D520F9" w:rsidRPr="00CA624C" w:rsidRDefault="00D520F9" w:rsidP="00CA624C">
      <w:pPr>
        <w:pStyle w:val="ae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Дебет и кредит являются условными терминами для обозначения характера отражаемых в счетах изменений (увеличений и уменьшений) имущества, источников и обязательств.</w:t>
      </w:r>
    </w:p>
    <w:p w:rsidR="00D520F9" w:rsidRPr="00CA624C" w:rsidRDefault="00D520F9" w:rsidP="00CA624C">
      <w:pPr>
        <w:pStyle w:val="ae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Дебет и кредит имеют противоположное значение в счетах активных и пассивных:</w:t>
      </w:r>
    </w:p>
    <w:p w:rsidR="00D520F9" w:rsidRPr="00CA624C" w:rsidRDefault="00CA624C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– 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в активных счетах дебет означает остаток и увеличение, а кредит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="00D520F9" w:rsidRPr="00CA624C">
        <w:rPr>
          <w:rFonts w:ascii="Times New Roman" w:hAnsi="Times New Roman" w:cs="Times New Roman"/>
          <w:color w:val="000000"/>
          <w:sz w:val="28"/>
        </w:rPr>
        <w:t>уменьшение имущества и обязательств;</w:t>
      </w:r>
    </w:p>
    <w:p w:rsidR="00D520F9" w:rsidRPr="00CA624C" w:rsidRDefault="00CA624C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– 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в пассивных счетах, наоборот, кредит означает остаток и увеличение, а дебет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="00D520F9" w:rsidRPr="00CA624C">
        <w:rPr>
          <w:rFonts w:ascii="Times New Roman" w:hAnsi="Times New Roman" w:cs="Times New Roman"/>
          <w:color w:val="000000"/>
          <w:sz w:val="28"/>
        </w:rPr>
        <w:t>уменьшение источников;</w:t>
      </w:r>
    </w:p>
    <w:p w:rsidR="00D520F9" w:rsidRPr="00CA624C" w:rsidRDefault="00CA624C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– 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новый, или конечный остаток (на конец отчетного периода), записывается аналогично начальному также на своей стороне, </w:t>
      </w:r>
      <w:r>
        <w:rPr>
          <w:rFonts w:ascii="Times New Roman" w:hAnsi="Times New Roman" w:cs="Times New Roman"/>
          <w:color w:val="000000"/>
          <w:sz w:val="28"/>
        </w:rPr>
        <w:t>т.е.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 на той стороне, на которой он образовался: дебетовый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="00D520F9" w:rsidRPr="00CA624C">
        <w:rPr>
          <w:rFonts w:ascii="Times New Roman" w:hAnsi="Times New Roman" w:cs="Times New Roman"/>
          <w:color w:val="000000"/>
          <w:sz w:val="28"/>
        </w:rPr>
        <w:t xml:space="preserve">на дебете, а кредитовый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="00D520F9" w:rsidRPr="00CA624C">
        <w:rPr>
          <w:rFonts w:ascii="Times New Roman" w:hAnsi="Times New Roman" w:cs="Times New Roman"/>
          <w:color w:val="000000"/>
          <w:sz w:val="28"/>
        </w:rPr>
        <w:t>на кредите.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520F9" w:rsidRPr="001C6D60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1C6D60">
        <w:rPr>
          <w:rFonts w:ascii="Times New Roman" w:hAnsi="Times New Roman" w:cs="Times New Roman"/>
          <w:b/>
          <w:color w:val="000000"/>
          <w:sz w:val="28"/>
        </w:rPr>
        <w:t>2. Упрощенная форма бухгалтерского учета</w:t>
      </w:r>
    </w:p>
    <w:p w:rsidR="00D520F9" w:rsidRPr="001C6D60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D520F9" w:rsidRPr="00CA624C" w:rsidRDefault="00D520F9" w:rsidP="00CA624C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  <w:r w:rsidRPr="00CA624C"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  <w:t>Форма бухгалтерского учета представляет собой систему его регистров, предназначенных для группировки и обобщения информации, отражаемой на счетах. Грамотно построенная система учетных регистров позволяет:</w:t>
      </w:r>
    </w:p>
    <w:p w:rsidR="00D520F9" w:rsidRPr="00CA624C" w:rsidRDefault="00CA624C" w:rsidP="00CA624C">
      <w:pPr>
        <w:spacing w:line="360" w:lineRule="auto"/>
        <w:ind w:firstLine="709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– </w:t>
      </w:r>
      <w:r w:rsidR="00D520F9" w:rsidRPr="00CA624C">
        <w:rPr>
          <w:color w:val="000000"/>
          <w:sz w:val="28"/>
          <w:szCs w:val="15"/>
        </w:rPr>
        <w:t>аккумулировать всю необходимую информацию;</w:t>
      </w:r>
    </w:p>
    <w:p w:rsidR="00D520F9" w:rsidRPr="00CA624C" w:rsidRDefault="00CA624C" w:rsidP="00CA624C">
      <w:pPr>
        <w:spacing w:line="360" w:lineRule="auto"/>
        <w:ind w:firstLine="709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– </w:t>
      </w:r>
      <w:r w:rsidR="00D520F9" w:rsidRPr="00CA624C">
        <w:rPr>
          <w:color w:val="000000"/>
          <w:sz w:val="28"/>
          <w:szCs w:val="15"/>
        </w:rPr>
        <w:t>группировать информацию в необходимых синтетических и аналитических разрезах;</w:t>
      </w:r>
    </w:p>
    <w:p w:rsidR="00D520F9" w:rsidRPr="00CA624C" w:rsidRDefault="00CA624C" w:rsidP="00CA624C">
      <w:pPr>
        <w:spacing w:line="360" w:lineRule="auto"/>
        <w:ind w:firstLine="709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– </w:t>
      </w:r>
      <w:r w:rsidR="00D520F9" w:rsidRPr="00CA624C">
        <w:rPr>
          <w:color w:val="000000"/>
          <w:sz w:val="28"/>
          <w:szCs w:val="15"/>
        </w:rPr>
        <w:t>обеспечивать удобство пользования учетным регистром;</w:t>
      </w:r>
    </w:p>
    <w:p w:rsidR="00D520F9" w:rsidRPr="00CA624C" w:rsidRDefault="00CA624C" w:rsidP="00CA624C">
      <w:pPr>
        <w:spacing w:line="360" w:lineRule="auto"/>
        <w:ind w:firstLine="709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– </w:t>
      </w:r>
      <w:r w:rsidR="00D520F9" w:rsidRPr="00CA624C">
        <w:rPr>
          <w:color w:val="000000"/>
          <w:sz w:val="28"/>
          <w:szCs w:val="15"/>
        </w:rPr>
        <w:t xml:space="preserve">обеспечивать рациональное отражение операций в учетных регистрах (простота заполнения, отсутствие излишнего дублирования информации </w:t>
      </w:r>
      <w:r w:rsidR="00D520F9" w:rsidRPr="00CA624C">
        <w:rPr>
          <w:color w:val="000000"/>
          <w:sz w:val="28"/>
          <w:szCs w:val="15"/>
        </w:rPr>
        <w:br/>
      </w:r>
      <w:r>
        <w:rPr>
          <w:color w:val="000000"/>
          <w:sz w:val="28"/>
          <w:szCs w:val="15"/>
        </w:rPr>
        <w:t>и т.д.</w:t>
      </w:r>
      <w:r w:rsidR="00D520F9" w:rsidRPr="00CA624C">
        <w:rPr>
          <w:color w:val="000000"/>
          <w:sz w:val="28"/>
          <w:szCs w:val="15"/>
        </w:rPr>
        <w:t>). Данное условие особенно важно в условиях ручной обработки информации, что характерно для организаций малого бизнеса.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15"/>
        </w:rPr>
      </w:pPr>
      <w:r w:rsidRPr="00CA624C">
        <w:rPr>
          <w:rFonts w:ascii="Times New Roman" w:hAnsi="Times New Roman" w:cs="Times New Roman"/>
          <w:color w:val="000000"/>
          <w:sz w:val="28"/>
          <w:szCs w:val="15"/>
        </w:rPr>
        <w:t>Правильный выбор формы бухгалтерского учета является одним из необходимых условий эффективной организации бухгалтерского учета у хозяйствующего субъекта.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Упрощенная форма бухгалтерского учета может вестись двумя способами.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1. Простая форма бухгалтерского учета. Сущность ее состоит в том, что регистрация первичной документации, распределение сумм совершенных операций по счетам, которые являются регистром аналитического и синтетического учета, а также определение себестоимости продукции (работ услуг) и финансового результата производятся в одном бухгалтерском регистре </w:t>
      </w:r>
      <w:r w:rsidR="00CA624C">
        <w:rPr>
          <w:rFonts w:ascii="Times New Roman" w:hAnsi="Times New Roman" w:cs="Times New Roman"/>
          <w:color w:val="000000"/>
          <w:sz w:val="28"/>
        </w:rPr>
        <w:t>–</w:t>
      </w:r>
      <w:r w:rsidR="00CA624C" w:rsidRPr="00CA624C">
        <w:rPr>
          <w:rFonts w:ascii="Times New Roman" w:hAnsi="Times New Roman" w:cs="Times New Roman"/>
          <w:color w:val="000000"/>
          <w:sz w:val="28"/>
        </w:rPr>
        <w:t xml:space="preserve"> 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книге учета хозяйственных операций ф. </w:t>
      </w:r>
      <w:r w:rsidR="00CA624C">
        <w:rPr>
          <w:rFonts w:ascii="Times New Roman" w:hAnsi="Times New Roman" w:cs="Times New Roman"/>
          <w:color w:val="000000"/>
          <w:sz w:val="28"/>
        </w:rPr>
        <w:t>№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К</w:t>
      </w:r>
      <w:r w:rsidR="00CA624C">
        <w:rPr>
          <w:rFonts w:ascii="Times New Roman" w:hAnsi="Times New Roman" w:cs="Times New Roman"/>
          <w:color w:val="000000"/>
          <w:sz w:val="28"/>
        </w:rPr>
        <w:t>-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1</w:t>
      </w:r>
      <w:r w:rsidRPr="00CA624C">
        <w:rPr>
          <w:rFonts w:ascii="Times New Roman" w:hAnsi="Times New Roman" w:cs="Times New Roman"/>
          <w:color w:val="000000"/>
          <w:sz w:val="28"/>
        </w:rPr>
        <w:t>. Форма книги по объему применяемых счетов не фиксирована, каждая малая организация самостоятельно определяет необходимое количество счетов, которые используются в учете и отражаются в этой книге. Кроме того, для учета расчетов по оплате труда, по подоходному налогу, с бюджетом ведется ведомость учета заработной платы (ф. В</w:t>
      </w:r>
      <w:r w:rsidR="00CA624C">
        <w:rPr>
          <w:rFonts w:ascii="Times New Roman" w:hAnsi="Times New Roman" w:cs="Times New Roman"/>
          <w:color w:val="000000"/>
          <w:sz w:val="28"/>
        </w:rPr>
        <w:t>-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8</w:t>
      </w:r>
      <w:r w:rsidRPr="00CA624C">
        <w:rPr>
          <w:rFonts w:ascii="Times New Roman" w:hAnsi="Times New Roman" w:cs="Times New Roman"/>
          <w:color w:val="000000"/>
          <w:sz w:val="28"/>
        </w:rPr>
        <w:t>).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Малая организация может вести книгу учета хозяйственных операции виде ведомости, открывая ее на месяц (при необходимости используя вкладные листы для учета операций по счетам), или в форме книги (журнала) в которой учет операций совершается в течение всего отчетного года. В этом случае она должна быть прошнурована и пронумерована. На последней странице записывается число содержащихся в ней страниц, которое заверяется подписями руководителя и главного бухгалтера, а также оттиском печати малого предприятия. Ведение книги не исключает использования в установленном порядке и других форм учета: кассовой книги, журнала регистрации приходных и расходных кассовых документов; лицевых счетов по заработной плате и др.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Малая организация может вести книгу учета хозяйственных операции виде ведомости, открывая ее на месяц (при нео6ходимости используя вкладные листы для учета операций по счетам), или в форме книги (журнала) в которой учет операций совершается в течение всего отчетного года. В этом случае она должна быть прошнурована и пронумерована.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 xml:space="preserve">Малая организация может применять простую форму бухгалтерского учета: если отсутствуют собственные основные средства; поступления материалов незначительны и полностью используются на производство продукции (работ, услуг) в отчетном месяце; расчеты с покупателями за проданную продукцию, а также с поставщиками и подрядчиками за полученные материальные ценности, выполненные работы и услуги ведутся сразу по факту совершения операции, </w:t>
      </w:r>
      <w:r w:rsidR="00CA624C">
        <w:rPr>
          <w:rFonts w:ascii="Times New Roman" w:hAnsi="Times New Roman" w:cs="Times New Roman"/>
          <w:color w:val="000000"/>
          <w:sz w:val="28"/>
        </w:rPr>
        <w:t>т.е.</w:t>
      </w:r>
      <w:r w:rsidRPr="00CA624C">
        <w:rPr>
          <w:rFonts w:ascii="Times New Roman" w:hAnsi="Times New Roman" w:cs="Times New Roman"/>
          <w:color w:val="000000"/>
          <w:sz w:val="28"/>
        </w:rPr>
        <w:t xml:space="preserve"> отсутствуют соответствующие задолженности на конец месяца; имеет место простое производство с ежемесячной продажей продукции без наличия незавершенного производства, работа по заказам; не осуществляется авансирование поставщиков по их затратам; возможен учет доходов и расходов на основе полученных и уплаченных наличных денежных средств.</w:t>
      </w:r>
    </w:p>
    <w:p w:rsidR="00D520F9" w:rsidRPr="00CA624C" w:rsidRDefault="00D520F9" w:rsidP="00CA624C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624C">
        <w:rPr>
          <w:rFonts w:ascii="Times New Roman" w:hAnsi="Times New Roman" w:cs="Times New Roman"/>
          <w:color w:val="000000"/>
          <w:sz w:val="28"/>
        </w:rPr>
        <w:t>2. Форма бухгалтерского учета с использованием регистров бухгалтерского учета имущества малой организации рекомендуется малым организациям, имеющим на балансе собственные основные средства, определенные запасы материалов и ведущим расчет с покупателями и поставщиками с предварительной или последующей оплатой счетов. В качестве учетных регистров применяются восемь ведомостей для учета имущества организации и источников его образования и одна шахматная ведомость (В</w:t>
      </w:r>
      <w:r w:rsidR="00CA624C">
        <w:rPr>
          <w:rFonts w:ascii="Times New Roman" w:hAnsi="Times New Roman" w:cs="Times New Roman"/>
          <w:color w:val="000000"/>
          <w:sz w:val="28"/>
        </w:rPr>
        <w:t>-</w:t>
      </w:r>
      <w:r w:rsidR="00CA624C" w:rsidRPr="00CA624C">
        <w:rPr>
          <w:rFonts w:ascii="Times New Roman" w:hAnsi="Times New Roman" w:cs="Times New Roman"/>
          <w:color w:val="000000"/>
          <w:sz w:val="28"/>
        </w:rPr>
        <w:t>9</w:t>
      </w:r>
      <w:r w:rsidRPr="00CA624C">
        <w:rPr>
          <w:rFonts w:ascii="Times New Roman" w:hAnsi="Times New Roman" w:cs="Times New Roman"/>
          <w:color w:val="000000"/>
          <w:sz w:val="28"/>
        </w:rPr>
        <w:t>) для обобщения данных этих ведомостей и проверки правильности произведенных в них записей по счетам бухгалтерского учета. Второй способ ведения бухгалтерского учета предусматривает сле</w:t>
      </w:r>
      <w:r w:rsidR="001C6D60">
        <w:rPr>
          <w:rFonts w:ascii="Times New Roman" w:hAnsi="Times New Roman" w:cs="Times New Roman"/>
          <w:color w:val="000000"/>
          <w:sz w:val="28"/>
        </w:rPr>
        <w:t>дующий порядок записей</w:t>
      </w:r>
      <w:r w:rsidRPr="00CA624C">
        <w:rPr>
          <w:rFonts w:ascii="Times New Roman" w:hAnsi="Times New Roman" w:cs="Times New Roman"/>
          <w:color w:val="000000"/>
          <w:sz w:val="28"/>
        </w:rPr>
        <w:t>.</w:t>
      </w:r>
    </w:p>
    <w:p w:rsidR="001C6D60" w:rsidRDefault="001C6D60" w:rsidP="00CA624C">
      <w:pPr>
        <w:pStyle w:val="ac"/>
        <w:ind w:firstLine="709"/>
        <w:jc w:val="both"/>
        <w:rPr>
          <w:color w:val="000000"/>
        </w:rPr>
      </w:pPr>
    </w:p>
    <w:p w:rsidR="00D520F9" w:rsidRPr="001C6D60" w:rsidRDefault="001C6D60" w:rsidP="00CA624C">
      <w:pPr>
        <w:pStyle w:val="ac"/>
        <w:ind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="00D520F9" w:rsidRPr="001C6D60">
        <w:rPr>
          <w:b/>
          <w:color w:val="000000"/>
        </w:rPr>
        <w:t>3. Реформирование бухгалтерского учета в соответствии с международными стандартами бухгалтерского учета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pStyle w:val="31"/>
        <w:widowControl/>
        <w:ind w:firstLine="709"/>
        <w:rPr>
          <w:color w:val="000000"/>
          <w:szCs w:val="20"/>
        </w:rPr>
      </w:pPr>
      <w:r w:rsidRPr="00CA624C">
        <w:rPr>
          <w:color w:val="000000"/>
        </w:rPr>
        <w:t>В основе бухгалтерской деятельности лежат особые стандарты и нормы, регулирующие профессиональную деятельность бухгалтеров. Эти стандарты и нормы имеют широкое признание во всем мире, поскольку позволяют достичь наибольшей объективности в выражении аудиторского мнения по поводу соответствия финансовой отчетности общепринятым принципам ведения бухгалтерского учета, а также устанавливают единые качественные критерии сравнения результатов бухгалтерской деятельности. Условие единообразия бухгалтерской деятельности необходимо в виду многообразия методик, применяемых в бухгалтерской практике, и сложности их сопоставления.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CA624C">
        <w:rPr>
          <w:color w:val="000000"/>
          <w:sz w:val="28"/>
          <w:szCs w:val="18"/>
        </w:rPr>
        <w:t>В России уже началось постепенное преобразование системы бухгалтерского учета согласно требованиям международных стандартов. Американский подход к делению бухгалтерского учета на финансовый, налоговый и управленческий стал нашей действительностью. Методы оценки запасов ЛИФО и ФИФО включены в наши нормативные документы и входят в российскую практику. Вошли в наши нормативные документы и такие американские достижения, как техника аудита, расчет риска, категория значимости, консолидированный баланс.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CA624C">
        <w:rPr>
          <w:color w:val="000000"/>
          <w:sz w:val="28"/>
          <w:szCs w:val="18"/>
        </w:rPr>
        <w:t xml:space="preserve">В </w:t>
      </w:r>
      <w:r w:rsidR="00CA624C" w:rsidRPr="00CA624C">
        <w:rPr>
          <w:color w:val="000000"/>
          <w:sz w:val="28"/>
          <w:szCs w:val="18"/>
        </w:rPr>
        <w:t>1998</w:t>
      </w:r>
      <w:r w:rsidR="00CA624C">
        <w:rPr>
          <w:color w:val="000000"/>
          <w:sz w:val="28"/>
          <w:szCs w:val="18"/>
        </w:rPr>
        <w:t> </w:t>
      </w:r>
      <w:r w:rsidR="00CA624C" w:rsidRPr="00CA624C">
        <w:rPr>
          <w:color w:val="000000"/>
          <w:sz w:val="28"/>
          <w:szCs w:val="18"/>
        </w:rPr>
        <w:t>г</w:t>
      </w:r>
      <w:r w:rsidRPr="00CA624C">
        <w:rPr>
          <w:color w:val="000000"/>
          <w:sz w:val="28"/>
          <w:szCs w:val="18"/>
        </w:rPr>
        <w:t>. Правительством Российской Федерации утверждена Программа реформирования бухгалтерского учета в соответствии с международными стандартами финансовой отчетности. Цель реформирования – приведение национальной системы бухгалтерского учета в соответствие с требованиями рыночной экономики и международными стандартами финансовой отчетности.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CA624C">
        <w:rPr>
          <w:color w:val="000000"/>
          <w:sz w:val="28"/>
          <w:szCs w:val="18"/>
        </w:rPr>
        <w:t>Одной из задач реформы является формирование системы стандартов учета и отчетности, обеспечивающих полезной информацией пользователей, в первую очередь инвесторов. В настоящее время существует большое различие в трактовке основного пользователя бухгалтерской отчетности в разных странах. Например, в США основными пользователями являются собственники, акционеры. Данные бухгалтерской отчетности помогают им принимать необходимые решения. В Великобритании бухгалтерская отчетность трактуется как договор между обществом и предприятием, последнее обязано отчитываться перед обществом в лице акционеров, кредиторов, партнеров. В России, как правило, основным пользователем бухгалтерской отчетности становится государство в лице контролирующих органов.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  <w:szCs w:val="18"/>
        </w:rPr>
        <w:t>Переход России к международным стандартам бухгалтерского учета должен осуществляться не только преобразованием принципов учета, повышения квалификации учетных работников, но и формированием нового менталитета потребителей бухгалтерских услуг, готовых воспользоваться услугами независимых бухгалтерских организаций. В настоящее время всеобщая аттестация бухгалтеров не является обязательной и оценка профессионализма бухгалтера (и, соответственно, предпринимательский риск) лежит на потребителе бухгалтерских услуг – работодателе, клиенте.</w:t>
      </w:r>
    </w:p>
    <w:p w:rsidR="001C6D60" w:rsidRDefault="001C6D60" w:rsidP="00CA624C">
      <w:pPr>
        <w:pStyle w:val="2"/>
        <w:keepNext w:val="0"/>
        <w:ind w:firstLine="709"/>
        <w:jc w:val="both"/>
        <w:rPr>
          <w:color w:val="000000"/>
        </w:rPr>
      </w:pPr>
    </w:p>
    <w:p w:rsidR="001C6D60" w:rsidRDefault="001C6D60" w:rsidP="00CA624C">
      <w:pPr>
        <w:pStyle w:val="2"/>
        <w:keepNext w:val="0"/>
        <w:ind w:firstLine="709"/>
        <w:jc w:val="both"/>
        <w:rPr>
          <w:color w:val="000000"/>
        </w:rPr>
      </w:pPr>
    </w:p>
    <w:p w:rsidR="00D520F9" w:rsidRPr="001C6D60" w:rsidRDefault="00D520F9" w:rsidP="00CA624C">
      <w:pPr>
        <w:pStyle w:val="2"/>
        <w:keepNext w:val="0"/>
        <w:ind w:firstLine="709"/>
        <w:jc w:val="both"/>
        <w:rPr>
          <w:b/>
          <w:color w:val="000000"/>
        </w:rPr>
      </w:pPr>
      <w:r w:rsidRPr="00CA624C">
        <w:rPr>
          <w:color w:val="000000"/>
        </w:rPr>
        <w:br w:type="page"/>
      </w:r>
      <w:r w:rsidR="001C6D60" w:rsidRPr="001C6D60">
        <w:rPr>
          <w:b/>
          <w:color w:val="000000"/>
        </w:rPr>
        <w:t>Практическая часть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1C6D60" w:rsidRDefault="00D520F9" w:rsidP="00CA624C">
      <w:pPr>
        <w:pStyle w:val="2"/>
        <w:keepNext w:val="0"/>
        <w:ind w:firstLine="709"/>
        <w:jc w:val="both"/>
        <w:rPr>
          <w:b/>
          <w:color w:val="000000"/>
        </w:rPr>
      </w:pPr>
      <w:r w:rsidRPr="001C6D60">
        <w:rPr>
          <w:b/>
          <w:color w:val="000000"/>
        </w:rPr>
        <w:t>Задача 1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На основе данных для выполнения задачи: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 xml:space="preserve">1. Заполнить журнал регистрации хозяйственных операций за март </w:t>
      </w:r>
      <w:r w:rsidRPr="00CA624C">
        <w:rPr>
          <w:color w:val="000000"/>
          <w:sz w:val="28"/>
        </w:rPr>
        <w:br/>
        <w:t>2003</w:t>
      </w:r>
      <w:r w:rsidR="00CA624C">
        <w:rPr>
          <w:color w:val="000000"/>
          <w:sz w:val="28"/>
        </w:rPr>
        <w:t> </w:t>
      </w:r>
      <w:r w:rsidR="00CA624C" w:rsidRPr="00CA624C">
        <w:rPr>
          <w:color w:val="000000"/>
          <w:sz w:val="28"/>
        </w:rPr>
        <w:t>г</w:t>
      </w:r>
      <w:r w:rsidRPr="00CA624C">
        <w:rPr>
          <w:color w:val="000000"/>
          <w:sz w:val="28"/>
        </w:rPr>
        <w:t>., проставив корреспонденцию счетов и недостающие суммы.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2. Заполнить журналы-ордера по кредиту разных счетов (на каждый счет – отдельный журнал-ордер).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3. Сделать записи в Главной книге: отразить остатки на 1.03.03, подсчитать обороты за март и вывести сальдо на 01.04.03 (на каждый счет – отдельный лист Главной книги).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 xml:space="preserve">4. Составить бухгалтерский баланс (Форму </w:t>
      </w:r>
      <w:r w:rsidR="00CA624C">
        <w:rPr>
          <w:color w:val="000000"/>
          <w:sz w:val="28"/>
        </w:rPr>
        <w:t>№</w:t>
      </w:r>
      <w:r w:rsidR="00CA624C" w:rsidRPr="00CA624C">
        <w:rPr>
          <w:color w:val="000000"/>
          <w:sz w:val="28"/>
        </w:rPr>
        <w:t>1</w:t>
      </w:r>
      <w:r w:rsidRPr="00CA624C">
        <w:rPr>
          <w:color w:val="000000"/>
          <w:sz w:val="28"/>
        </w:rPr>
        <w:t>).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 xml:space="preserve">5. Составить отчет о прибылях и убытках (Форму </w:t>
      </w:r>
      <w:r w:rsidR="00CA624C">
        <w:rPr>
          <w:color w:val="000000"/>
          <w:sz w:val="28"/>
        </w:rPr>
        <w:t>№</w:t>
      </w:r>
      <w:r w:rsidR="00CA624C" w:rsidRPr="00CA624C">
        <w:rPr>
          <w:color w:val="000000"/>
          <w:sz w:val="28"/>
        </w:rPr>
        <w:t>2</w:t>
      </w:r>
      <w:r w:rsidRPr="00CA624C">
        <w:rPr>
          <w:color w:val="000000"/>
          <w:sz w:val="28"/>
        </w:rPr>
        <w:t>).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Исходные данные: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Сальдо по синтетическим счетам предприятия оптовой торговли на 01.03.03.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77"/>
        <w:gridCol w:w="5870"/>
        <w:gridCol w:w="1750"/>
      </w:tblGrid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pStyle w:val="2"/>
              <w:keepNext w:val="0"/>
              <w:jc w:val="both"/>
              <w:outlineLvl w:val="1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Номер счета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Наименование счета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Сумма, руб.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01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Основные средства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118 000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02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Амортизация основных средств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42 000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НДС по приобретенным ценностям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710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НДС по приобретенным товарам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НДС по приобретенной таре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5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НДС по транспортным расходам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Товары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197 000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Товары на складах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190 000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Тара под товаров и порожняя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44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Расходы на продажу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Расчетный счет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105 000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Расчеты с поставщиками и подрядчиками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40 260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Расчеты с покупателями и заказчиками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4 760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66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Расчеты по краткосрочным кредитам и займам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11 210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Расчеты по налогам и сборам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31 000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70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Расчеты с персоналом по оплате труда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80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Уставный капитал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280 000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9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84</w:t>
            </w:r>
          </w:p>
        </w:tc>
        <w:tc>
          <w:tcPr>
            <w:tcW w:w="315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Нераспределенная прибыль прошлых лет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20 000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 регистрации хозяйственных операций предприятия за март 2003 года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72"/>
        <w:gridCol w:w="3399"/>
        <w:gridCol w:w="1750"/>
        <w:gridCol w:w="1461"/>
        <w:gridCol w:w="1515"/>
      </w:tblGrid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п/п</w:t>
            </w:r>
          </w:p>
        </w:tc>
        <w:tc>
          <w:tcPr>
            <w:tcW w:w="1828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Содержание хозяйственной операции</w:t>
            </w:r>
          </w:p>
        </w:tc>
        <w:tc>
          <w:tcPr>
            <w:tcW w:w="941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Сумма, руб.</w:t>
            </w:r>
          </w:p>
        </w:tc>
        <w:tc>
          <w:tcPr>
            <w:tcW w:w="1602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Корреспонденция счетов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41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 xml:space="preserve">Оприходованы от поставщика товары и тара по счет-фактуре </w:t>
            </w:r>
            <w:r w:rsidR="00CA624C">
              <w:rPr>
                <w:color w:val="000000"/>
                <w:sz w:val="20"/>
              </w:rPr>
              <w:t>№</w:t>
            </w:r>
            <w:r w:rsidR="00CA624C" w:rsidRPr="00CA624C">
              <w:rPr>
                <w:color w:val="000000"/>
                <w:sz w:val="20"/>
              </w:rPr>
              <w:t>3</w:t>
            </w:r>
            <w:r w:rsidRPr="00CA624C">
              <w:rPr>
                <w:color w:val="000000"/>
                <w:sz w:val="20"/>
              </w:rPr>
              <w:t>11. В сумму счета включена стоимость: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7 500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товарам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1 350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таре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10,8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транспортных расходов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транспортным расходам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36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5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 xml:space="preserve">Выставлен поставщиком счет-фактура </w:t>
            </w:r>
            <w:r w:rsidR="00CA624C">
              <w:rPr>
                <w:color w:val="000000"/>
                <w:sz w:val="20"/>
              </w:rPr>
              <w:t>№</w:t>
            </w:r>
            <w:r w:rsidR="00CA624C" w:rsidRPr="00CA624C">
              <w:rPr>
                <w:color w:val="000000"/>
                <w:sz w:val="20"/>
              </w:rPr>
              <w:t>2</w:t>
            </w:r>
            <w:r w:rsidRPr="00CA624C">
              <w:rPr>
                <w:color w:val="000000"/>
                <w:sz w:val="20"/>
              </w:rPr>
              <w:t>00, в сумму счета включена стоимость: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33 000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товарам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5 940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1 080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таре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194,4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40 214,4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При приемке выявлена недостача 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в пределах естественной убыли в пути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180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по вине поставщика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720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том числе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582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товарам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116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18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таре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4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Списана недостача товаров в пределах норм естественной убыли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180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Комиссией составлен акт на недостачу, поставщику предъявлена претензия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720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Оприходованы остальные товары и тара: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32 418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товарам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5 824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1 062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таре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190,4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 xml:space="preserve">Оприходованы от поставщика товары и тара по счет-фактуре </w:t>
            </w:r>
            <w:r w:rsidR="00CA624C">
              <w:rPr>
                <w:color w:val="000000"/>
                <w:sz w:val="20"/>
              </w:rPr>
              <w:t>№</w:t>
            </w:r>
            <w:r w:rsidR="00CA624C" w:rsidRPr="00CA624C">
              <w:rPr>
                <w:color w:val="000000"/>
                <w:sz w:val="20"/>
              </w:rPr>
              <w:t>2</w:t>
            </w:r>
            <w:r w:rsidRPr="00CA624C">
              <w:rPr>
                <w:color w:val="000000"/>
                <w:sz w:val="20"/>
              </w:rPr>
              <w:t>92. В сумму счета включена стоимость: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25 000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товарам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4 500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НДС по таре (1</w:t>
            </w:r>
            <w:r w:rsidRPr="00CA624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  <w:r w:rsidR="00D520F9" w:rsidRPr="00CA624C">
              <w:rPr>
                <w:color w:val="000000"/>
                <w:sz w:val="20"/>
              </w:rPr>
              <w:t>)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28,8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  <w:r w:rsidR="00CA624C">
              <w:rPr>
                <w:color w:val="000000"/>
                <w:sz w:val="20"/>
              </w:rPr>
              <w:t>–</w:t>
            </w:r>
            <w:r w:rsidR="00CA624C"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29 688,8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Отгружены покупателю товары и тара. Выставлены счета по: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30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12 000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31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26 350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32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50 610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33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3 000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91 960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Перечислены с расчетного счета денежные средства в счет погашения задолженности поставщикам за товары, полученные: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в феврале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40 260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в марте по 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3</w:t>
            </w:r>
            <w:r w:rsidR="00D520F9" w:rsidRPr="00CA624C">
              <w:rPr>
                <w:color w:val="000000"/>
                <w:sz w:val="20"/>
              </w:rPr>
              <w:t>11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9 156,8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в марте по 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00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40 214,4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59 631,2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Поступили денежные средства на расчетный счет от покупателей за товары, отгруженные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в феврале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4 760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в марте по 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30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12 000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в марте по 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31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26 350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 xml:space="preserve">в марте по счет-фактуре </w:t>
            </w:r>
            <w:r>
              <w:rPr>
                <w:color w:val="000000"/>
                <w:sz w:val="20"/>
              </w:rPr>
              <w:t>№</w:t>
            </w:r>
            <w:r w:rsidRPr="00CA624C">
              <w:rPr>
                <w:color w:val="000000"/>
                <w:sz w:val="20"/>
              </w:rPr>
              <w:t>2</w:t>
            </w:r>
            <w:r w:rsidR="00D520F9" w:rsidRPr="00CA624C">
              <w:rPr>
                <w:color w:val="000000"/>
                <w:sz w:val="20"/>
              </w:rPr>
              <w:t>32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50 610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93 720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Исчислен НДС с объема реализации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16 869,6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Принят к зачету НДС по товарам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17 940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Принят к зачету НДС по таре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234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10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Принят к зачету НДС по транспортным расходам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36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Списана учетная стоимость реализованных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товаров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60 000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CA624C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 </w:t>
            </w:r>
            <w:r w:rsidR="00D520F9" w:rsidRPr="00CA624C">
              <w:rPr>
                <w:color w:val="000000"/>
                <w:sz w:val="20"/>
              </w:rPr>
              <w:t>тары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3 382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63 382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Списаны расходы на продажу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8 200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44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13</w:t>
            </w:r>
          </w:p>
        </w:tc>
        <w:tc>
          <w:tcPr>
            <w:tcW w:w="182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Выявлен финансовый результат от реализации</w:t>
            </w:r>
          </w:p>
        </w:tc>
        <w:tc>
          <w:tcPr>
            <w:tcW w:w="94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3 481,4</w:t>
            </w:r>
          </w:p>
        </w:tc>
        <w:tc>
          <w:tcPr>
            <w:tcW w:w="78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99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60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59"/>
        <w:gridCol w:w="1485"/>
        <w:gridCol w:w="1171"/>
        <w:gridCol w:w="777"/>
        <w:gridCol w:w="777"/>
        <w:gridCol w:w="777"/>
        <w:gridCol w:w="777"/>
        <w:gridCol w:w="777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2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7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7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7 760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1 396,8</w:t>
            </w: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9 158,8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7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34 080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6 134,4</w:t>
            </w: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40 214,4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7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25 160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4 528,8</w:t>
            </w: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29 688,8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67 000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12 060</w:t>
            </w: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1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79 060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41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72"/>
        <w:gridCol w:w="1486"/>
        <w:gridCol w:w="1171"/>
        <w:gridCol w:w="1171"/>
        <w:gridCol w:w="675"/>
        <w:gridCol w:w="675"/>
        <w:gridCol w:w="675"/>
        <w:gridCol w:w="675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1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79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780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93 720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94 500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</w:t>
            </w:r>
          </w:p>
        </w:tc>
        <w:tc>
          <w:tcPr>
            <w:tcW w:w="79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9 176,8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9 176,8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</w:t>
            </w:r>
          </w:p>
        </w:tc>
        <w:tc>
          <w:tcPr>
            <w:tcW w:w="79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63 382</w:t>
            </w: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63 382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9 956,8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93 720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63 382</w:t>
            </w: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6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167 058,8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19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59"/>
        <w:gridCol w:w="1550"/>
        <w:gridCol w:w="832"/>
        <w:gridCol w:w="831"/>
        <w:gridCol w:w="831"/>
        <w:gridCol w:w="831"/>
        <w:gridCol w:w="831"/>
        <w:gridCol w:w="835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2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7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120</w:t>
            </w: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120</w:t>
            </w:r>
          </w:p>
        </w:tc>
      </w:tr>
    </w:tbl>
    <w:p w:rsidR="001C6D60" w:rsidRDefault="001C6D60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1C6D60" w:rsidP="00CA624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520F9" w:rsidRPr="00CA624C">
        <w:rPr>
          <w:color w:val="000000"/>
          <w:sz w:val="28"/>
        </w:rPr>
        <w:t>Журнал-ордер по счету 94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59"/>
        <w:gridCol w:w="1512"/>
        <w:gridCol w:w="1307"/>
        <w:gridCol w:w="744"/>
        <w:gridCol w:w="744"/>
        <w:gridCol w:w="744"/>
        <w:gridCol w:w="744"/>
        <w:gridCol w:w="746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2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7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44</w:t>
            </w: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81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180</w:t>
            </w: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720</w:t>
            </w: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90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60"/>
        <w:gridCol w:w="1515"/>
        <w:gridCol w:w="837"/>
        <w:gridCol w:w="837"/>
        <w:gridCol w:w="837"/>
        <w:gridCol w:w="837"/>
        <w:gridCol w:w="837"/>
        <w:gridCol w:w="840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24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7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4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2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91 960</w:t>
            </w: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91 960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51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60"/>
        <w:gridCol w:w="1515"/>
        <w:gridCol w:w="837"/>
        <w:gridCol w:w="837"/>
        <w:gridCol w:w="837"/>
        <w:gridCol w:w="837"/>
        <w:gridCol w:w="837"/>
        <w:gridCol w:w="840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24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7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4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2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59 631,2</w:t>
            </w: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59 631,2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68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60"/>
        <w:gridCol w:w="1515"/>
        <w:gridCol w:w="837"/>
        <w:gridCol w:w="837"/>
        <w:gridCol w:w="837"/>
        <w:gridCol w:w="837"/>
        <w:gridCol w:w="837"/>
        <w:gridCol w:w="840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24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7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24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2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16 896,6</w:t>
            </w: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16 896,6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62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72"/>
        <w:gridCol w:w="1550"/>
        <w:gridCol w:w="829"/>
        <w:gridCol w:w="829"/>
        <w:gridCol w:w="829"/>
        <w:gridCol w:w="829"/>
        <w:gridCol w:w="829"/>
        <w:gridCol w:w="833"/>
        <w:gridCol w:w="1597"/>
      </w:tblGrid>
      <w:tr w:rsidR="00D520F9" w:rsidRPr="00CA624C" w:rsidTr="00CA624C">
        <w:trPr>
          <w:cantSplit/>
          <w:jc w:val="center"/>
        </w:trPr>
        <w:tc>
          <w:tcPr>
            <w:tcW w:w="63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1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</w:t>
            </w: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17 940</w:t>
            </w: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17 940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</w:t>
            </w: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234</w:t>
            </w: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234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10</w:t>
            </w: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36</w:t>
            </w: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36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3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18 210</w:t>
            </w: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CA624C">
              <w:rPr>
                <w:b/>
                <w:bCs/>
                <w:color w:val="000000"/>
                <w:sz w:val="20"/>
              </w:rPr>
              <w:t>18 210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Журнал-ордер по счету 44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73"/>
        <w:gridCol w:w="1515"/>
        <w:gridCol w:w="835"/>
        <w:gridCol w:w="835"/>
        <w:gridCol w:w="835"/>
        <w:gridCol w:w="835"/>
        <w:gridCol w:w="835"/>
        <w:gridCol w:w="839"/>
        <w:gridCol w:w="1595"/>
      </w:tblGrid>
      <w:tr w:rsidR="00D520F9" w:rsidRPr="00CA624C" w:rsidTr="00CA624C">
        <w:trPr>
          <w:cantSplit/>
          <w:jc w:val="center"/>
        </w:trPr>
        <w:tc>
          <w:tcPr>
            <w:tcW w:w="631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</w:t>
            </w:r>
          </w:p>
        </w:tc>
        <w:tc>
          <w:tcPr>
            <w:tcW w:w="3510" w:type="pct"/>
            <w:gridSpan w:val="7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В кредит счета с дебета счетов: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31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</w:t>
            </w: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3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</w:t>
            </w:r>
          </w:p>
        </w:tc>
        <w:tc>
          <w:tcPr>
            <w:tcW w:w="81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8 200</w:t>
            </w: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8 200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1C6D60" w:rsidP="00CA624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520F9" w:rsidRPr="00CA624C">
        <w:rPr>
          <w:color w:val="000000"/>
          <w:sz w:val="28"/>
        </w:rPr>
        <w:t>Главная книга по счету 41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304"/>
        <w:gridCol w:w="1170"/>
        <w:gridCol w:w="330"/>
        <w:gridCol w:w="330"/>
        <w:gridCol w:w="331"/>
        <w:gridCol w:w="236"/>
        <w:gridCol w:w="1597"/>
        <w:gridCol w:w="1597"/>
        <w:gridCol w:w="1203"/>
        <w:gridCol w:w="1199"/>
      </w:tblGrid>
      <w:tr w:rsidR="00D520F9" w:rsidRPr="00CA624C" w:rsidTr="00CA624C">
        <w:trPr>
          <w:cantSplit/>
          <w:jc w:val="center"/>
        </w:trPr>
        <w:tc>
          <w:tcPr>
            <w:tcW w:w="702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операции</w:t>
            </w:r>
          </w:p>
        </w:tc>
        <w:tc>
          <w:tcPr>
            <w:tcW w:w="1287" w:type="pct"/>
            <w:gridSpan w:val="5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Обороты по дебету с кредита счетов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Дт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  <w:tc>
          <w:tcPr>
            <w:tcW w:w="1292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Сальдо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702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7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7 760</w:t>
            </w: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34 080</w:t>
            </w: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25 160</w:t>
            </w: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67 000</w:t>
            </w: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167 058,8</w:t>
            </w: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96 941,2</w:t>
            </w: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Главная книга по счету 19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308"/>
        <w:gridCol w:w="1172"/>
        <w:gridCol w:w="306"/>
        <w:gridCol w:w="305"/>
        <w:gridCol w:w="305"/>
        <w:gridCol w:w="305"/>
        <w:gridCol w:w="1597"/>
        <w:gridCol w:w="1597"/>
        <w:gridCol w:w="1203"/>
        <w:gridCol w:w="1199"/>
      </w:tblGrid>
      <w:tr w:rsidR="00D520F9" w:rsidRPr="00CA624C" w:rsidTr="00CA624C">
        <w:trPr>
          <w:cantSplit/>
          <w:jc w:val="center"/>
        </w:trPr>
        <w:tc>
          <w:tcPr>
            <w:tcW w:w="70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операции</w:t>
            </w:r>
          </w:p>
        </w:tc>
        <w:tc>
          <w:tcPr>
            <w:tcW w:w="1286" w:type="pct"/>
            <w:gridSpan w:val="5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Обороты по дебету с кредита счетов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Дт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  <w:tc>
          <w:tcPr>
            <w:tcW w:w="1292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Сальдо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</w:t>
            </w: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1 396,8</w:t>
            </w: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6 134,4</w:t>
            </w: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</w:t>
            </w: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4 258,8</w:t>
            </w: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3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11 790</w:t>
            </w: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120</w:t>
            </w: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12 380</w:t>
            </w: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Главная книга по счету 94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78"/>
        <w:gridCol w:w="1178"/>
        <w:gridCol w:w="1178"/>
        <w:gridCol w:w="236"/>
        <w:gridCol w:w="236"/>
        <w:gridCol w:w="236"/>
        <w:gridCol w:w="1444"/>
        <w:gridCol w:w="1445"/>
        <w:gridCol w:w="1086"/>
        <w:gridCol w:w="1080"/>
      </w:tblGrid>
      <w:tr w:rsidR="00D520F9" w:rsidRPr="00CA624C" w:rsidTr="00CA624C">
        <w:trPr>
          <w:cantSplit/>
          <w:jc w:val="center"/>
        </w:trPr>
        <w:tc>
          <w:tcPr>
            <w:tcW w:w="64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операции</w:t>
            </w:r>
          </w:p>
        </w:tc>
        <w:tc>
          <w:tcPr>
            <w:tcW w:w="1617" w:type="pct"/>
            <w:gridSpan w:val="5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Обороты по дебету с кредита счетов</w:t>
            </w:r>
          </w:p>
        </w:tc>
        <w:tc>
          <w:tcPr>
            <w:tcW w:w="78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Дт</w:t>
            </w:r>
          </w:p>
        </w:tc>
        <w:tc>
          <w:tcPr>
            <w:tcW w:w="78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  <w:tc>
          <w:tcPr>
            <w:tcW w:w="1177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Сальдо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4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19</w:t>
            </w: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58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780</w:t>
            </w:r>
          </w:p>
        </w:tc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120</w:t>
            </w: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900</w:t>
            </w:r>
          </w:p>
        </w:tc>
        <w:tc>
          <w:tcPr>
            <w:tcW w:w="78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900</w:t>
            </w:r>
          </w:p>
        </w:tc>
        <w:tc>
          <w:tcPr>
            <w:tcW w:w="59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0</w:t>
            </w:r>
          </w:p>
        </w:tc>
        <w:tc>
          <w:tcPr>
            <w:tcW w:w="58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Главная книга по счету 60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94"/>
        <w:gridCol w:w="1196"/>
        <w:gridCol w:w="1069"/>
        <w:gridCol w:w="236"/>
        <w:gridCol w:w="236"/>
        <w:gridCol w:w="236"/>
        <w:gridCol w:w="1465"/>
        <w:gridCol w:w="1465"/>
        <w:gridCol w:w="1102"/>
        <w:gridCol w:w="1098"/>
      </w:tblGrid>
      <w:tr w:rsidR="00D520F9" w:rsidRPr="00CA624C" w:rsidTr="00CA624C">
        <w:trPr>
          <w:cantSplit/>
          <w:jc w:val="center"/>
        </w:trPr>
        <w:tc>
          <w:tcPr>
            <w:tcW w:w="648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операции</w:t>
            </w:r>
          </w:p>
        </w:tc>
        <w:tc>
          <w:tcPr>
            <w:tcW w:w="1571" w:type="pct"/>
            <w:gridSpan w:val="5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Обороты по дебету с кредита счетов</w:t>
            </w:r>
          </w:p>
        </w:tc>
        <w:tc>
          <w:tcPr>
            <w:tcW w:w="79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Дт</w:t>
            </w:r>
          </w:p>
        </w:tc>
        <w:tc>
          <w:tcPr>
            <w:tcW w:w="79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  <w:tc>
          <w:tcPr>
            <w:tcW w:w="1193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Сальдо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48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94</w:t>
            </w:r>
          </w:p>
        </w:tc>
        <w:tc>
          <w:tcPr>
            <w:tcW w:w="58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51</w:t>
            </w: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59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4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</w:t>
            </w:r>
          </w:p>
        </w:tc>
        <w:tc>
          <w:tcPr>
            <w:tcW w:w="6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720</w:t>
            </w:r>
          </w:p>
        </w:tc>
        <w:tc>
          <w:tcPr>
            <w:tcW w:w="58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4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</w:t>
            </w:r>
          </w:p>
        </w:tc>
        <w:tc>
          <w:tcPr>
            <w:tcW w:w="6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59 631,2</w:t>
            </w: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4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1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4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60 351,2</w:t>
            </w:r>
          </w:p>
        </w:tc>
        <w:tc>
          <w:tcPr>
            <w:tcW w:w="79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79 060</w:t>
            </w:r>
          </w:p>
        </w:tc>
        <w:tc>
          <w:tcPr>
            <w:tcW w:w="59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58 968,8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1C6D60" w:rsidP="00CA624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520F9" w:rsidRPr="00CA624C">
        <w:rPr>
          <w:color w:val="000000"/>
          <w:sz w:val="28"/>
        </w:rPr>
        <w:t>Главная книга по счету 90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106"/>
        <w:gridCol w:w="990"/>
        <w:gridCol w:w="990"/>
        <w:gridCol w:w="990"/>
        <w:gridCol w:w="236"/>
        <w:gridCol w:w="236"/>
        <w:gridCol w:w="1357"/>
        <w:gridCol w:w="1357"/>
        <w:gridCol w:w="1018"/>
        <w:gridCol w:w="1017"/>
      </w:tblGrid>
      <w:tr w:rsidR="00D520F9" w:rsidRPr="00CA624C" w:rsidTr="00CA624C">
        <w:trPr>
          <w:cantSplit/>
          <w:jc w:val="center"/>
        </w:trPr>
        <w:tc>
          <w:tcPr>
            <w:tcW w:w="600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операции</w:t>
            </w:r>
          </w:p>
        </w:tc>
        <w:tc>
          <w:tcPr>
            <w:tcW w:w="1825" w:type="pct"/>
            <w:gridSpan w:val="5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Обороты по дебету с кредита счетов</w:t>
            </w:r>
          </w:p>
        </w:tc>
        <w:tc>
          <w:tcPr>
            <w:tcW w:w="735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Дт</w:t>
            </w:r>
          </w:p>
        </w:tc>
        <w:tc>
          <w:tcPr>
            <w:tcW w:w="735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  <w:tc>
          <w:tcPr>
            <w:tcW w:w="1105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Сальдо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00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68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41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44</w:t>
            </w: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5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6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7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16 896,6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11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63 382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12</w:t>
            </w: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8 200</w:t>
            </w: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600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8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88 478,6</w:t>
            </w:r>
          </w:p>
        </w:tc>
        <w:tc>
          <w:tcPr>
            <w:tcW w:w="73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91 960</w:t>
            </w:r>
          </w:p>
        </w:tc>
        <w:tc>
          <w:tcPr>
            <w:tcW w:w="55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2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3 481,4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  <w:r w:rsidRPr="00CA624C">
        <w:rPr>
          <w:color w:val="000000"/>
          <w:sz w:val="28"/>
        </w:rPr>
        <w:t>Главная книга по счету 68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308"/>
        <w:gridCol w:w="1308"/>
        <w:gridCol w:w="272"/>
        <w:gridCol w:w="271"/>
        <w:gridCol w:w="271"/>
        <w:gridCol w:w="271"/>
        <w:gridCol w:w="1597"/>
        <w:gridCol w:w="1597"/>
        <w:gridCol w:w="1203"/>
        <w:gridCol w:w="1199"/>
      </w:tblGrid>
      <w:tr w:rsidR="00D520F9" w:rsidRPr="00CA624C" w:rsidTr="00CA624C">
        <w:trPr>
          <w:cantSplit/>
          <w:jc w:val="center"/>
        </w:trPr>
        <w:tc>
          <w:tcPr>
            <w:tcW w:w="703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№ операции</w:t>
            </w:r>
          </w:p>
        </w:tc>
        <w:tc>
          <w:tcPr>
            <w:tcW w:w="1286" w:type="pct"/>
            <w:gridSpan w:val="5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Обороты по дебету с кредита счетов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Дт</w:t>
            </w:r>
          </w:p>
        </w:tc>
        <w:tc>
          <w:tcPr>
            <w:tcW w:w="859" w:type="pct"/>
            <w:vMerge w:val="restar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Итого по Кт</w:t>
            </w:r>
          </w:p>
        </w:tc>
        <w:tc>
          <w:tcPr>
            <w:tcW w:w="1292" w:type="pct"/>
            <w:gridSpan w:val="2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Сальдо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62</w:t>
            </w: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  <w:vMerge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Дт</w:t>
            </w: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Кт</w:t>
            </w: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8</w:t>
            </w: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17 940</w:t>
            </w: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9</w:t>
            </w: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234</w:t>
            </w: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10</w:t>
            </w: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36</w:t>
            </w: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520F9" w:rsidRPr="00CA624C" w:rsidTr="00CA624C">
        <w:trPr>
          <w:cantSplit/>
          <w:jc w:val="center"/>
        </w:trPr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3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6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18 210</w:t>
            </w:r>
          </w:p>
        </w:tc>
        <w:tc>
          <w:tcPr>
            <w:tcW w:w="859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16 896,6</w:t>
            </w:r>
          </w:p>
        </w:tc>
        <w:tc>
          <w:tcPr>
            <w:tcW w:w="647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5" w:type="pct"/>
          </w:tcPr>
          <w:p w:rsidR="00D520F9" w:rsidRPr="00CA624C" w:rsidRDefault="00D520F9" w:rsidP="00CA624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A624C">
              <w:rPr>
                <w:color w:val="000000"/>
                <w:sz w:val="20"/>
              </w:rPr>
              <w:t>29 686,6</w:t>
            </w:r>
          </w:p>
        </w:tc>
      </w:tr>
    </w:tbl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D60" w:rsidRDefault="001C6D60" w:rsidP="00CA624C">
      <w:pPr>
        <w:pStyle w:val="2"/>
        <w:keepNext w:val="0"/>
        <w:ind w:firstLine="709"/>
        <w:jc w:val="both"/>
        <w:rPr>
          <w:color w:val="000000"/>
        </w:rPr>
      </w:pPr>
    </w:p>
    <w:p w:rsidR="00D520F9" w:rsidRPr="001C6D60" w:rsidRDefault="001C6D60" w:rsidP="00CA624C">
      <w:pPr>
        <w:pStyle w:val="2"/>
        <w:keepNext w:val="0"/>
        <w:ind w:firstLine="709"/>
        <w:jc w:val="both"/>
        <w:rPr>
          <w:b/>
          <w:color w:val="000000"/>
        </w:rPr>
      </w:pPr>
      <w:r>
        <w:rPr>
          <w:color w:val="000000"/>
        </w:rPr>
        <w:br w:type="page"/>
      </w:r>
      <w:r w:rsidRPr="001C6D60">
        <w:rPr>
          <w:b/>
          <w:color w:val="000000"/>
        </w:rPr>
        <w:t>Список использованной литературы</w:t>
      </w:r>
    </w:p>
    <w:p w:rsidR="00D520F9" w:rsidRPr="00CA624C" w:rsidRDefault="00D520F9" w:rsidP="00CA624C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Бабаев</w:t>
      </w:r>
      <w:r>
        <w:rPr>
          <w:color w:val="000000"/>
        </w:rPr>
        <w:t> </w:t>
      </w:r>
      <w:r w:rsidRPr="00CA624C">
        <w:rPr>
          <w:color w:val="000000"/>
        </w:rPr>
        <w:t>Ю.А.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М.: ЮНИТИ, 2002. – 475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D520F9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 xml:space="preserve">Большой бухгалтерский словарь / Под ред. </w:t>
      </w:r>
      <w:r w:rsidR="00CA624C" w:rsidRPr="00CA624C">
        <w:rPr>
          <w:color w:val="000000"/>
        </w:rPr>
        <w:t>А.Н.</w:t>
      </w:r>
      <w:r w:rsidR="00CA624C">
        <w:rPr>
          <w:color w:val="000000"/>
        </w:rPr>
        <w:t> </w:t>
      </w:r>
      <w:r w:rsidR="00CA624C" w:rsidRPr="00CA624C">
        <w:rPr>
          <w:color w:val="000000"/>
        </w:rPr>
        <w:t>Азрилияна</w:t>
      </w:r>
      <w:r w:rsidRPr="00CA624C">
        <w:rPr>
          <w:color w:val="000000"/>
        </w:rPr>
        <w:t>. – М.: Институт новой экономики, 1999. – 574</w:t>
      </w:r>
      <w:r w:rsidR="00CA624C">
        <w:rPr>
          <w:color w:val="000000"/>
        </w:rPr>
        <w:t> </w:t>
      </w:r>
      <w:r w:rsidR="00CA624C"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Бочкарева</w:t>
      </w:r>
      <w:r>
        <w:rPr>
          <w:color w:val="000000"/>
        </w:rPr>
        <w:t> </w:t>
      </w:r>
      <w:r w:rsidRPr="00CA624C">
        <w:rPr>
          <w:color w:val="000000"/>
        </w:rPr>
        <w:t>И.И.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Левина</w:t>
      </w:r>
      <w:r>
        <w:rPr>
          <w:color w:val="000000"/>
        </w:rPr>
        <w:t> </w:t>
      </w:r>
      <w:r w:rsidRPr="00CA624C">
        <w:rPr>
          <w:color w:val="000000"/>
        </w:rPr>
        <w:t>Г.Г.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М.: ОЦЭиМ, 2001. </w:t>
      </w:r>
      <w:r>
        <w:rPr>
          <w:color w:val="000000"/>
        </w:rPr>
        <w:t>–</w:t>
      </w:r>
      <w:r w:rsidRPr="00CA624C">
        <w:rPr>
          <w:color w:val="000000"/>
        </w:rPr>
        <w:t xml:space="preserve"> </w:t>
      </w:r>
      <w:r w:rsidR="00D520F9" w:rsidRPr="00CA624C">
        <w:rPr>
          <w:color w:val="000000"/>
        </w:rPr>
        <w:t>336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Васькин</w:t>
      </w:r>
      <w:r>
        <w:rPr>
          <w:color w:val="000000"/>
        </w:rPr>
        <w:t> </w:t>
      </w:r>
      <w:r w:rsidRPr="00CA624C">
        <w:rPr>
          <w:color w:val="000000"/>
        </w:rPr>
        <w:t>Ф.И.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Свободина</w:t>
      </w:r>
      <w:r>
        <w:rPr>
          <w:color w:val="000000"/>
        </w:rPr>
        <w:t> </w:t>
      </w:r>
      <w:r w:rsidRPr="00CA624C">
        <w:rPr>
          <w:color w:val="000000"/>
        </w:rPr>
        <w:t>М.В.</w:t>
      </w:r>
      <w:r>
        <w:rPr>
          <w:color w:val="000000"/>
        </w:rPr>
        <w:t> </w:t>
      </w:r>
      <w:r w:rsidRPr="00CA624C">
        <w:rPr>
          <w:color w:val="000000"/>
        </w:rPr>
        <w:t>Теория</w:t>
      </w:r>
      <w:r w:rsidR="00D520F9" w:rsidRPr="00CA624C">
        <w:rPr>
          <w:color w:val="000000"/>
        </w:rPr>
        <w:t xml:space="preserve"> бухгалтерского учета. – М.: Колос, 2003. – 208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Вещунова</w:t>
      </w:r>
      <w:r>
        <w:rPr>
          <w:color w:val="000000"/>
        </w:rPr>
        <w:t> </w:t>
      </w:r>
      <w:r w:rsidRPr="00CA624C">
        <w:rPr>
          <w:color w:val="000000"/>
        </w:rPr>
        <w:t>Н.Л.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Фомина</w:t>
      </w:r>
      <w:r>
        <w:rPr>
          <w:color w:val="000000"/>
        </w:rPr>
        <w:t> </w:t>
      </w:r>
      <w:r w:rsidRPr="00CA624C">
        <w:rPr>
          <w:color w:val="000000"/>
        </w:rPr>
        <w:t>Л.Ф.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М.: Проспект, 2004. – 672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Гомола</w:t>
      </w:r>
      <w:r>
        <w:rPr>
          <w:color w:val="000000"/>
        </w:rPr>
        <w:t> </w:t>
      </w:r>
      <w:r w:rsidRPr="00CA624C">
        <w:rPr>
          <w:color w:val="000000"/>
        </w:rPr>
        <w:t>А.И.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Кириллов</w:t>
      </w:r>
      <w:r>
        <w:rPr>
          <w:color w:val="000000"/>
        </w:rPr>
        <w:t> </w:t>
      </w:r>
      <w:r w:rsidRPr="00CA624C">
        <w:rPr>
          <w:color w:val="000000"/>
        </w:rPr>
        <w:t>В.Е.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Кириллов</w:t>
      </w:r>
      <w:r>
        <w:rPr>
          <w:color w:val="000000"/>
        </w:rPr>
        <w:t> </w:t>
      </w:r>
      <w:r w:rsidRPr="00CA624C">
        <w:rPr>
          <w:color w:val="000000"/>
        </w:rPr>
        <w:t>С.В.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М.: ИЦ Академия, 2004. – 384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Захарьин</w:t>
      </w:r>
      <w:r>
        <w:rPr>
          <w:color w:val="000000"/>
        </w:rPr>
        <w:t> </w:t>
      </w:r>
      <w:r w:rsidRPr="00CA624C">
        <w:rPr>
          <w:color w:val="000000"/>
        </w:rPr>
        <w:t>В.Р.</w:t>
      </w:r>
      <w:r>
        <w:rPr>
          <w:color w:val="000000"/>
        </w:rPr>
        <w:t> </w:t>
      </w:r>
      <w:r w:rsidRPr="00CA624C">
        <w:rPr>
          <w:color w:val="000000"/>
        </w:rPr>
        <w:t>Теория</w:t>
      </w:r>
      <w:r w:rsidR="00D520F9" w:rsidRPr="00CA624C">
        <w:rPr>
          <w:color w:val="000000"/>
        </w:rPr>
        <w:t xml:space="preserve"> бухгалтерского учета. – М.: ИНФРА-М, 2003. – 304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Кондраков</w:t>
      </w:r>
      <w:r>
        <w:rPr>
          <w:color w:val="000000"/>
        </w:rPr>
        <w:t> </w:t>
      </w:r>
      <w:r w:rsidRPr="00CA624C">
        <w:rPr>
          <w:color w:val="000000"/>
        </w:rPr>
        <w:t>Н.П.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М.: ИНФРА-М, 2003. – 640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Никитин</w:t>
      </w:r>
      <w:r>
        <w:rPr>
          <w:color w:val="000000"/>
        </w:rPr>
        <w:t> </w:t>
      </w:r>
      <w:r w:rsidRPr="00CA624C">
        <w:rPr>
          <w:color w:val="000000"/>
        </w:rPr>
        <w:t>В.М.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Никитина</w:t>
      </w:r>
      <w:r>
        <w:rPr>
          <w:color w:val="000000"/>
        </w:rPr>
        <w:t> </w:t>
      </w:r>
      <w:r w:rsidRPr="00CA624C">
        <w:rPr>
          <w:color w:val="000000"/>
        </w:rPr>
        <w:t>Д.А.</w:t>
      </w:r>
      <w:r>
        <w:rPr>
          <w:color w:val="000000"/>
        </w:rPr>
        <w:t> </w:t>
      </w:r>
      <w:r w:rsidRPr="00CA624C">
        <w:rPr>
          <w:color w:val="000000"/>
        </w:rPr>
        <w:t>Теория</w:t>
      </w:r>
      <w:r w:rsidR="00D520F9" w:rsidRPr="00CA624C">
        <w:rPr>
          <w:color w:val="000000"/>
        </w:rPr>
        <w:t xml:space="preserve"> бухгалтерского учета. – М.: Дело и сервис, 2003. </w:t>
      </w:r>
      <w:r>
        <w:rPr>
          <w:color w:val="000000"/>
        </w:rPr>
        <w:t>–</w:t>
      </w:r>
      <w:r w:rsidRPr="00CA624C">
        <w:rPr>
          <w:color w:val="000000"/>
        </w:rPr>
        <w:t xml:space="preserve"> </w:t>
      </w:r>
      <w:r w:rsidR="00D520F9" w:rsidRPr="00CA624C">
        <w:rPr>
          <w:color w:val="000000"/>
        </w:rPr>
        <w:t>352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Руденко</w:t>
      </w:r>
      <w:r>
        <w:rPr>
          <w:color w:val="000000"/>
        </w:rPr>
        <w:t> </w:t>
      </w:r>
      <w:r w:rsidRPr="00CA624C">
        <w:rPr>
          <w:color w:val="000000"/>
        </w:rPr>
        <w:t>В.И.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М.: Дашков и К, 2002. – 224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Тепляков</w:t>
      </w:r>
      <w:r>
        <w:rPr>
          <w:color w:val="000000"/>
        </w:rPr>
        <w:t> </w:t>
      </w:r>
      <w:r w:rsidRPr="00CA624C">
        <w:rPr>
          <w:color w:val="000000"/>
        </w:rPr>
        <w:t>А.Б.</w:t>
      </w:r>
      <w:r>
        <w:rPr>
          <w:color w:val="000000"/>
        </w:rPr>
        <w:t> </w:t>
      </w:r>
      <w:r w:rsidRPr="00CA624C">
        <w:rPr>
          <w:color w:val="000000"/>
        </w:rPr>
        <w:t>Бухгалтерский</w:t>
      </w:r>
      <w:r w:rsidR="00D520F9" w:rsidRPr="00CA624C">
        <w:rPr>
          <w:color w:val="000000"/>
        </w:rPr>
        <w:t xml:space="preserve"> учет. – М: Книжный мир, 2002. – 183</w:t>
      </w:r>
      <w:r>
        <w:rPr>
          <w:color w:val="000000"/>
        </w:rPr>
        <w:t> </w:t>
      </w:r>
      <w:r w:rsidRPr="00CA624C">
        <w:rPr>
          <w:color w:val="000000"/>
        </w:rPr>
        <w:t>с.</w:t>
      </w:r>
    </w:p>
    <w:p w:rsidR="00D520F9" w:rsidRPr="00CA624C" w:rsidRDefault="00CA624C" w:rsidP="001C6D60">
      <w:pPr>
        <w:pStyle w:val="aa"/>
        <w:numPr>
          <w:ilvl w:val="0"/>
          <w:numId w:val="1"/>
        </w:numPr>
        <w:tabs>
          <w:tab w:val="num" w:pos="360"/>
        </w:tabs>
        <w:ind w:left="0" w:firstLine="0"/>
        <w:rPr>
          <w:color w:val="000000"/>
        </w:rPr>
      </w:pPr>
      <w:r w:rsidRPr="00CA624C">
        <w:rPr>
          <w:color w:val="000000"/>
        </w:rPr>
        <w:t>Шапигузов</w:t>
      </w:r>
      <w:r>
        <w:rPr>
          <w:color w:val="000000"/>
        </w:rPr>
        <w:t> </w:t>
      </w:r>
      <w:r w:rsidRPr="00CA624C">
        <w:rPr>
          <w:color w:val="000000"/>
        </w:rPr>
        <w:t>С.М.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Склеймов</w:t>
      </w:r>
      <w:r>
        <w:rPr>
          <w:color w:val="000000"/>
        </w:rPr>
        <w:t> </w:t>
      </w:r>
      <w:r w:rsidRPr="00CA624C">
        <w:rPr>
          <w:color w:val="000000"/>
        </w:rPr>
        <w:t>Н.В.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Табалина</w:t>
      </w:r>
      <w:r>
        <w:rPr>
          <w:color w:val="000000"/>
        </w:rPr>
        <w:t> </w:t>
      </w:r>
      <w:r w:rsidRPr="00CA624C">
        <w:rPr>
          <w:color w:val="000000"/>
        </w:rPr>
        <w:t>С.А.</w:t>
      </w:r>
      <w:r w:rsidR="00D520F9" w:rsidRPr="00CA624C">
        <w:rPr>
          <w:color w:val="000000"/>
        </w:rPr>
        <w:t xml:space="preserve">, </w:t>
      </w:r>
      <w:r w:rsidRPr="00CA624C">
        <w:rPr>
          <w:color w:val="000000"/>
        </w:rPr>
        <w:t>Бороденков</w:t>
      </w:r>
      <w:r>
        <w:rPr>
          <w:color w:val="000000"/>
        </w:rPr>
        <w:t> </w:t>
      </w:r>
      <w:r w:rsidRPr="00CA624C">
        <w:rPr>
          <w:color w:val="000000"/>
        </w:rPr>
        <w:t>О.С.</w:t>
      </w:r>
      <w:r>
        <w:rPr>
          <w:color w:val="000000"/>
        </w:rPr>
        <w:t> </w:t>
      </w:r>
      <w:r w:rsidRPr="00CA624C">
        <w:rPr>
          <w:color w:val="000000"/>
        </w:rPr>
        <w:t>Альбом</w:t>
      </w:r>
      <w:r w:rsidR="00D520F9" w:rsidRPr="00CA624C">
        <w:rPr>
          <w:color w:val="000000"/>
        </w:rPr>
        <w:t xml:space="preserve"> типовых бухгалтерских проводок. – М.: ИД ФБК-ПРЕСС, 2003. – 184</w:t>
      </w:r>
      <w:r>
        <w:rPr>
          <w:color w:val="000000"/>
        </w:rPr>
        <w:t> </w:t>
      </w:r>
      <w:r w:rsidRPr="00CA624C">
        <w:rPr>
          <w:color w:val="000000"/>
        </w:rPr>
        <w:t>с.</w:t>
      </w:r>
      <w:bookmarkStart w:id="0" w:name="_GoBack"/>
      <w:bookmarkEnd w:id="0"/>
    </w:p>
    <w:sectPr w:rsidR="00D520F9" w:rsidRPr="00CA624C" w:rsidSect="00CA624C">
      <w:headerReference w:type="even" r:id="rId8"/>
      <w:headerReference w:type="default" r:id="rId9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0F9" w:rsidRDefault="00D520F9">
      <w:r>
        <w:separator/>
      </w:r>
    </w:p>
  </w:endnote>
  <w:endnote w:type="continuationSeparator" w:id="0">
    <w:p w:rsidR="00D520F9" w:rsidRDefault="00D5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0F9" w:rsidRDefault="00D520F9">
      <w:r>
        <w:separator/>
      </w:r>
    </w:p>
  </w:footnote>
  <w:footnote w:type="continuationSeparator" w:id="0">
    <w:p w:rsidR="00D520F9" w:rsidRDefault="00D52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0F9" w:rsidRDefault="00D520F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20F9" w:rsidRDefault="00D520F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0F9" w:rsidRDefault="00D520F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6D60">
      <w:rPr>
        <w:rStyle w:val="a9"/>
        <w:noProof/>
      </w:rPr>
      <w:t>16</w:t>
    </w:r>
    <w:r>
      <w:rPr>
        <w:rStyle w:val="a9"/>
      </w:rPr>
      <w:fldChar w:fldCharType="end"/>
    </w:r>
  </w:p>
  <w:p w:rsidR="00D520F9" w:rsidRDefault="00D520F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B55B3"/>
    <w:multiLevelType w:val="hybridMultilevel"/>
    <w:tmpl w:val="DEB8C356"/>
    <w:lvl w:ilvl="0" w:tplc="60AAA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3880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48040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A8CD2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346F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3C16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14C8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73AAD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4E6B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C4965"/>
    <w:multiLevelType w:val="hybridMultilevel"/>
    <w:tmpl w:val="C7106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F10F31"/>
    <w:multiLevelType w:val="hybridMultilevel"/>
    <w:tmpl w:val="E806D09C"/>
    <w:lvl w:ilvl="0" w:tplc="A8A41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708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D05F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52F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6AE0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665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E00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C2A6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D89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DDB1C67"/>
    <w:multiLevelType w:val="hybridMultilevel"/>
    <w:tmpl w:val="92C2BA32"/>
    <w:lvl w:ilvl="0" w:tplc="921A6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FD20E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18E29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7ECE8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8A4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5CC13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490D1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DCBE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6C54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036F9C"/>
    <w:multiLevelType w:val="hybridMultilevel"/>
    <w:tmpl w:val="F1109594"/>
    <w:lvl w:ilvl="0" w:tplc="D88AD7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2251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C4E1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CC54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8414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24A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5B4B3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142D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084C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364985"/>
    <w:multiLevelType w:val="hybridMultilevel"/>
    <w:tmpl w:val="6AACB848"/>
    <w:lvl w:ilvl="0" w:tplc="3AE276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A823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DEAF9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58ED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662F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1E8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032B8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B8CC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7224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24C"/>
    <w:rsid w:val="00061ACD"/>
    <w:rsid w:val="001C6D60"/>
    <w:rsid w:val="00CA624C"/>
    <w:rsid w:val="00D51B8C"/>
    <w:rsid w:val="00D5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674FE2-E817-4D38-A3F6-94F22CDD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spacing w:line="360" w:lineRule="auto"/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widowControl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Body Text Indent"/>
    <w:basedOn w:val="a"/>
    <w:link w:val="ab"/>
    <w:uiPriority w:val="99"/>
    <w:pPr>
      <w:spacing w:line="360" w:lineRule="auto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sz w:val="24"/>
      <w:szCs w:val="24"/>
    </w:rPr>
  </w:style>
  <w:style w:type="paragraph" w:styleId="ac">
    <w:name w:val="Body Text"/>
    <w:basedOn w:val="a"/>
    <w:link w:val="ad"/>
    <w:uiPriority w:val="99"/>
    <w:pPr>
      <w:spacing w:line="360" w:lineRule="auto"/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Pr>
      <w:sz w:val="24"/>
      <w:szCs w:val="24"/>
    </w:rPr>
  </w:style>
  <w:style w:type="paragraph" w:styleId="ae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">
    <w:name w:val="Hyperlink"/>
    <w:basedOn w:val="a0"/>
    <w:uiPriority w:val="99"/>
    <w:rPr>
      <w:rFonts w:cs="Times New Roman"/>
      <w:color w:val="FF0000"/>
      <w:u w:val="none"/>
      <w:effect w:val="none"/>
    </w:rPr>
  </w:style>
  <w:style w:type="table" w:styleId="11">
    <w:name w:val="Table Grid 1"/>
    <w:basedOn w:val="a1"/>
    <w:uiPriority w:val="99"/>
    <w:rsid w:val="00CA62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yanakayevs.narod.ru/0005/0005-001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2898</Words>
  <Characters>16520</Characters>
  <Application>Microsoft Office Word</Application>
  <DocSecurity>0</DocSecurity>
  <Lines>137</Lines>
  <Paragraphs>38</Paragraphs>
  <ScaleCrop>false</ScaleCrop>
  <Company/>
  <LinksUpToDate>false</LinksUpToDate>
  <CharactersWithSpaces>19380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Karpov</dc:creator>
  <cp:keywords/>
  <dc:description/>
  <cp:lastModifiedBy>admin</cp:lastModifiedBy>
  <cp:revision>2</cp:revision>
  <cp:lastPrinted>2005-05-24T07:16:00Z</cp:lastPrinted>
  <dcterms:created xsi:type="dcterms:W3CDTF">2014-05-27T03:25:00Z</dcterms:created>
  <dcterms:modified xsi:type="dcterms:W3CDTF">2014-05-27T03:25:00Z</dcterms:modified>
</cp:coreProperties>
</file>