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DFD" w:rsidRPr="00093984" w:rsidRDefault="00C96DFD" w:rsidP="00C96DFD">
      <w:pPr>
        <w:pStyle w:val="1"/>
        <w:spacing w:line="360" w:lineRule="auto"/>
        <w:ind w:firstLine="709"/>
        <w:jc w:val="center"/>
        <w:rPr>
          <w:b/>
          <w:sz w:val="28"/>
          <w:szCs w:val="28"/>
        </w:rPr>
      </w:pPr>
      <w:r w:rsidRPr="00C96DFD">
        <w:rPr>
          <w:b/>
          <w:sz w:val="28"/>
          <w:szCs w:val="28"/>
        </w:rPr>
        <w:t>Оглавление</w:t>
      </w:r>
    </w:p>
    <w:p w:rsidR="00C96DFD" w:rsidRPr="00093984" w:rsidRDefault="00C96DFD" w:rsidP="00C96DFD">
      <w:pPr>
        <w:pStyle w:val="1"/>
        <w:spacing w:line="360" w:lineRule="auto"/>
        <w:ind w:firstLine="709"/>
        <w:jc w:val="both"/>
        <w:rPr>
          <w:sz w:val="28"/>
          <w:szCs w:val="28"/>
        </w:rPr>
      </w:pPr>
    </w:p>
    <w:p w:rsidR="00C96DFD" w:rsidRPr="00C96DFD" w:rsidRDefault="00C96DFD" w:rsidP="00882FB1">
      <w:pPr>
        <w:pStyle w:val="1"/>
        <w:spacing w:line="360" w:lineRule="auto"/>
        <w:jc w:val="both"/>
        <w:rPr>
          <w:sz w:val="28"/>
          <w:szCs w:val="28"/>
        </w:rPr>
      </w:pPr>
      <w:r w:rsidRPr="00C96DFD">
        <w:rPr>
          <w:sz w:val="28"/>
          <w:szCs w:val="28"/>
        </w:rPr>
        <w:t>1. Задание</w:t>
      </w:r>
    </w:p>
    <w:p w:rsidR="00C96DFD" w:rsidRPr="00C96DFD" w:rsidRDefault="00C96DFD" w:rsidP="00882FB1">
      <w:pPr>
        <w:pStyle w:val="1"/>
        <w:spacing w:line="360" w:lineRule="auto"/>
        <w:jc w:val="both"/>
        <w:rPr>
          <w:sz w:val="28"/>
          <w:szCs w:val="28"/>
        </w:rPr>
      </w:pPr>
      <w:r w:rsidRPr="00C96DFD">
        <w:rPr>
          <w:sz w:val="28"/>
          <w:szCs w:val="28"/>
        </w:rPr>
        <w:t>2. Аннотация</w:t>
      </w:r>
    </w:p>
    <w:p w:rsidR="00C96DFD" w:rsidRPr="00093984" w:rsidRDefault="00C96DFD" w:rsidP="00882FB1">
      <w:pPr>
        <w:pStyle w:val="1"/>
        <w:spacing w:line="360" w:lineRule="auto"/>
        <w:jc w:val="both"/>
        <w:rPr>
          <w:sz w:val="28"/>
          <w:szCs w:val="28"/>
        </w:rPr>
      </w:pPr>
      <w:r w:rsidRPr="00093984">
        <w:rPr>
          <w:sz w:val="28"/>
          <w:szCs w:val="28"/>
        </w:rPr>
        <w:t xml:space="preserve">3. </w:t>
      </w:r>
      <w:r w:rsidRPr="00C96DFD">
        <w:rPr>
          <w:sz w:val="28"/>
          <w:szCs w:val="28"/>
          <w:lang w:val="en-US"/>
        </w:rPr>
        <w:t>Summary</w:t>
      </w:r>
    </w:p>
    <w:p w:rsidR="00C96DFD" w:rsidRPr="00093984" w:rsidRDefault="00C96DFD" w:rsidP="00882FB1">
      <w:pPr>
        <w:pStyle w:val="1"/>
        <w:spacing w:line="360" w:lineRule="auto"/>
        <w:jc w:val="both"/>
        <w:rPr>
          <w:sz w:val="28"/>
          <w:szCs w:val="28"/>
        </w:rPr>
      </w:pPr>
      <w:r w:rsidRPr="00093984">
        <w:rPr>
          <w:sz w:val="28"/>
          <w:szCs w:val="28"/>
        </w:rPr>
        <w:t xml:space="preserve">4. </w:t>
      </w:r>
      <w:r w:rsidRPr="00C96DFD">
        <w:rPr>
          <w:sz w:val="28"/>
          <w:szCs w:val="28"/>
        </w:rPr>
        <w:t>Описание</w:t>
      </w:r>
      <w:r w:rsidRPr="00093984">
        <w:rPr>
          <w:sz w:val="28"/>
          <w:szCs w:val="28"/>
        </w:rPr>
        <w:t xml:space="preserve"> </w:t>
      </w:r>
      <w:r w:rsidRPr="00C96DFD">
        <w:rPr>
          <w:sz w:val="28"/>
          <w:szCs w:val="28"/>
        </w:rPr>
        <w:t>судна</w:t>
      </w:r>
    </w:p>
    <w:p w:rsidR="00C96DFD" w:rsidRPr="00C96DFD" w:rsidRDefault="00C96DFD" w:rsidP="00882FB1">
      <w:pPr>
        <w:pStyle w:val="1"/>
        <w:spacing w:line="360" w:lineRule="auto"/>
        <w:jc w:val="both"/>
        <w:rPr>
          <w:sz w:val="28"/>
          <w:szCs w:val="28"/>
          <w:lang w:val="en-US"/>
        </w:rPr>
      </w:pPr>
      <w:r w:rsidRPr="00C96DFD">
        <w:rPr>
          <w:sz w:val="28"/>
          <w:szCs w:val="28"/>
          <w:lang w:val="en-US"/>
        </w:rPr>
        <w:t>Description of the ship</w:t>
      </w:r>
    </w:p>
    <w:p w:rsidR="00C96DFD" w:rsidRPr="00C96DFD" w:rsidRDefault="00C96DFD" w:rsidP="00882FB1">
      <w:pPr>
        <w:pStyle w:val="1"/>
        <w:spacing w:line="360" w:lineRule="auto"/>
        <w:jc w:val="both"/>
        <w:rPr>
          <w:sz w:val="28"/>
          <w:szCs w:val="28"/>
          <w:lang w:val="en-US"/>
        </w:rPr>
      </w:pPr>
      <w:r w:rsidRPr="00C96DFD">
        <w:rPr>
          <w:sz w:val="28"/>
          <w:szCs w:val="28"/>
          <w:lang w:val="en-US"/>
        </w:rPr>
        <w:t xml:space="preserve">5. </w:t>
      </w:r>
      <w:r w:rsidRPr="00C96DFD">
        <w:rPr>
          <w:sz w:val="28"/>
          <w:szCs w:val="28"/>
        </w:rPr>
        <w:t>Описание</w:t>
      </w:r>
      <w:r w:rsidRPr="00C96DFD">
        <w:rPr>
          <w:sz w:val="28"/>
          <w:szCs w:val="28"/>
          <w:lang w:val="en-US"/>
        </w:rPr>
        <w:t xml:space="preserve"> </w:t>
      </w:r>
      <w:r w:rsidRPr="00C96DFD">
        <w:rPr>
          <w:sz w:val="28"/>
          <w:szCs w:val="28"/>
        </w:rPr>
        <w:t>грузов</w:t>
      </w:r>
    </w:p>
    <w:p w:rsidR="00C96DFD" w:rsidRPr="00093984" w:rsidRDefault="00C96DFD" w:rsidP="00882FB1">
      <w:pPr>
        <w:pStyle w:val="1"/>
        <w:spacing w:line="360" w:lineRule="auto"/>
        <w:jc w:val="both"/>
        <w:rPr>
          <w:sz w:val="28"/>
          <w:szCs w:val="28"/>
        </w:rPr>
      </w:pPr>
      <w:r w:rsidRPr="00093984">
        <w:rPr>
          <w:sz w:val="28"/>
          <w:szCs w:val="28"/>
        </w:rPr>
        <w:t xml:space="preserve">6. </w:t>
      </w:r>
      <w:r w:rsidRPr="00C96DFD">
        <w:rPr>
          <w:sz w:val="28"/>
          <w:szCs w:val="28"/>
          <w:lang w:val="en-US"/>
        </w:rPr>
        <w:t>Description</w:t>
      </w:r>
      <w:r w:rsidRPr="00093984">
        <w:rPr>
          <w:sz w:val="28"/>
          <w:szCs w:val="28"/>
        </w:rPr>
        <w:t xml:space="preserve"> </w:t>
      </w:r>
      <w:r w:rsidRPr="00C96DFD">
        <w:rPr>
          <w:sz w:val="28"/>
          <w:szCs w:val="28"/>
          <w:lang w:val="en-US"/>
        </w:rPr>
        <w:t>of</w:t>
      </w:r>
      <w:r w:rsidRPr="00093984">
        <w:rPr>
          <w:sz w:val="28"/>
          <w:szCs w:val="28"/>
        </w:rPr>
        <w:t xml:space="preserve"> </w:t>
      </w:r>
      <w:r w:rsidRPr="00C96DFD">
        <w:rPr>
          <w:sz w:val="28"/>
          <w:szCs w:val="28"/>
          <w:lang w:val="en-US"/>
        </w:rPr>
        <w:t>the</w:t>
      </w:r>
      <w:r w:rsidRPr="00093984">
        <w:rPr>
          <w:sz w:val="28"/>
          <w:szCs w:val="28"/>
        </w:rPr>
        <w:t xml:space="preserve"> </w:t>
      </w:r>
      <w:r w:rsidRPr="00C96DFD">
        <w:rPr>
          <w:sz w:val="28"/>
          <w:szCs w:val="28"/>
          <w:lang w:val="en-US"/>
        </w:rPr>
        <w:t>cargo</w:t>
      </w:r>
    </w:p>
    <w:p w:rsidR="00C96DFD" w:rsidRPr="00C96DFD" w:rsidRDefault="00C96DFD" w:rsidP="00882FB1">
      <w:pPr>
        <w:pStyle w:val="1"/>
        <w:spacing w:line="360" w:lineRule="auto"/>
        <w:jc w:val="both"/>
        <w:rPr>
          <w:sz w:val="28"/>
          <w:szCs w:val="28"/>
        </w:rPr>
      </w:pPr>
      <w:r w:rsidRPr="00C96DFD">
        <w:rPr>
          <w:sz w:val="28"/>
          <w:szCs w:val="28"/>
        </w:rPr>
        <w:t>7. Требования, предъявляемые к грузовому плану</w:t>
      </w:r>
    </w:p>
    <w:p w:rsidR="00C96DFD" w:rsidRPr="00C96DFD" w:rsidRDefault="00C96DFD" w:rsidP="00882FB1">
      <w:pPr>
        <w:pStyle w:val="1"/>
        <w:spacing w:line="360" w:lineRule="auto"/>
        <w:jc w:val="both"/>
        <w:rPr>
          <w:sz w:val="28"/>
          <w:szCs w:val="28"/>
        </w:rPr>
      </w:pPr>
      <w:r w:rsidRPr="00C96DFD">
        <w:rPr>
          <w:sz w:val="28"/>
          <w:szCs w:val="28"/>
        </w:rPr>
        <w:t>8. Расчет загрузки судна</w:t>
      </w:r>
    </w:p>
    <w:p w:rsidR="00C96DFD" w:rsidRPr="00C96DFD" w:rsidRDefault="00C96DFD" w:rsidP="00882FB1">
      <w:pPr>
        <w:pStyle w:val="1"/>
        <w:spacing w:line="360" w:lineRule="auto"/>
        <w:jc w:val="both"/>
        <w:rPr>
          <w:sz w:val="28"/>
          <w:szCs w:val="28"/>
        </w:rPr>
      </w:pPr>
      <w:r w:rsidRPr="00C96DFD">
        <w:rPr>
          <w:sz w:val="28"/>
          <w:szCs w:val="28"/>
        </w:rPr>
        <w:t>8.1 Определение расчётного водоизмещения, дедвейта</w:t>
      </w:r>
    </w:p>
    <w:p w:rsidR="00C96DFD" w:rsidRPr="00C96DFD" w:rsidRDefault="00C96DFD" w:rsidP="00882FB1">
      <w:pPr>
        <w:pStyle w:val="1"/>
        <w:spacing w:line="360" w:lineRule="auto"/>
        <w:jc w:val="both"/>
        <w:rPr>
          <w:sz w:val="28"/>
          <w:szCs w:val="28"/>
        </w:rPr>
      </w:pPr>
      <w:r w:rsidRPr="00C96DFD">
        <w:rPr>
          <w:sz w:val="28"/>
          <w:szCs w:val="28"/>
        </w:rPr>
        <w:t>8.2 Определение времени рейса</w:t>
      </w:r>
    </w:p>
    <w:p w:rsidR="00C96DFD" w:rsidRPr="00C96DFD" w:rsidRDefault="00C96DFD" w:rsidP="00882FB1">
      <w:pPr>
        <w:pStyle w:val="1"/>
        <w:spacing w:line="360" w:lineRule="auto"/>
        <w:jc w:val="both"/>
        <w:rPr>
          <w:sz w:val="28"/>
          <w:szCs w:val="28"/>
        </w:rPr>
      </w:pPr>
      <w:r w:rsidRPr="00C96DFD">
        <w:rPr>
          <w:sz w:val="28"/>
          <w:szCs w:val="28"/>
        </w:rPr>
        <w:t>8.2.1 Определение ходового времени и необходимых запасов на переход</w:t>
      </w:r>
    </w:p>
    <w:p w:rsidR="00C96DFD" w:rsidRPr="00C96DFD" w:rsidRDefault="00C96DFD" w:rsidP="00882FB1">
      <w:pPr>
        <w:pStyle w:val="1"/>
        <w:spacing w:line="360" w:lineRule="auto"/>
        <w:jc w:val="both"/>
        <w:rPr>
          <w:sz w:val="28"/>
          <w:szCs w:val="28"/>
        </w:rPr>
      </w:pPr>
      <w:r w:rsidRPr="00C96DFD">
        <w:rPr>
          <w:sz w:val="28"/>
          <w:szCs w:val="28"/>
        </w:rPr>
        <w:t>8.2.2 Определение чистой грузоподъёмности</w:t>
      </w:r>
    </w:p>
    <w:p w:rsidR="00C96DFD" w:rsidRPr="00C96DFD" w:rsidRDefault="00C96DFD" w:rsidP="00882FB1">
      <w:pPr>
        <w:pStyle w:val="1"/>
        <w:spacing w:line="360" w:lineRule="auto"/>
        <w:jc w:val="both"/>
        <w:rPr>
          <w:sz w:val="28"/>
          <w:szCs w:val="28"/>
        </w:rPr>
      </w:pPr>
      <w:r w:rsidRPr="00C96DFD">
        <w:rPr>
          <w:sz w:val="28"/>
          <w:szCs w:val="28"/>
        </w:rPr>
        <w:t>8.2.3 Определение стояночного времени и запасов на стоянке</w:t>
      </w:r>
    </w:p>
    <w:p w:rsidR="00C96DFD" w:rsidRPr="00C96DFD" w:rsidRDefault="00C96DFD" w:rsidP="00882FB1">
      <w:pPr>
        <w:pStyle w:val="1"/>
        <w:spacing w:line="360" w:lineRule="auto"/>
        <w:jc w:val="both"/>
        <w:rPr>
          <w:sz w:val="28"/>
          <w:szCs w:val="28"/>
        </w:rPr>
      </w:pPr>
      <w:r w:rsidRPr="00C96DFD">
        <w:rPr>
          <w:sz w:val="28"/>
          <w:szCs w:val="28"/>
        </w:rPr>
        <w:t>8.2.4 Определение суммы запасов</w:t>
      </w:r>
    </w:p>
    <w:p w:rsidR="00C96DFD" w:rsidRPr="00C96DFD" w:rsidRDefault="00C96DFD" w:rsidP="00882FB1">
      <w:pPr>
        <w:pStyle w:val="1"/>
        <w:spacing w:line="360" w:lineRule="auto"/>
        <w:jc w:val="both"/>
        <w:rPr>
          <w:sz w:val="28"/>
          <w:szCs w:val="28"/>
        </w:rPr>
      </w:pPr>
      <w:r w:rsidRPr="00C96DFD">
        <w:rPr>
          <w:sz w:val="28"/>
          <w:szCs w:val="28"/>
        </w:rPr>
        <w:t>8.3 Определение момента оптимального дифферента</w:t>
      </w:r>
    </w:p>
    <w:p w:rsidR="00C96DFD" w:rsidRPr="00C96DFD" w:rsidRDefault="00C96DFD" w:rsidP="00882FB1">
      <w:pPr>
        <w:pStyle w:val="1"/>
        <w:spacing w:line="360" w:lineRule="auto"/>
        <w:jc w:val="both"/>
        <w:rPr>
          <w:sz w:val="28"/>
          <w:szCs w:val="28"/>
        </w:rPr>
      </w:pPr>
      <w:r w:rsidRPr="00C96DFD">
        <w:rPr>
          <w:sz w:val="28"/>
          <w:szCs w:val="28"/>
        </w:rPr>
        <w:t>8.4 Распределение запасов и грузов по грузовым помещениям</w:t>
      </w:r>
    </w:p>
    <w:p w:rsidR="00C96DFD" w:rsidRPr="00C96DFD" w:rsidRDefault="00C96DFD" w:rsidP="00882FB1">
      <w:pPr>
        <w:pStyle w:val="1"/>
        <w:spacing w:line="360" w:lineRule="auto"/>
        <w:jc w:val="both"/>
        <w:rPr>
          <w:sz w:val="28"/>
          <w:szCs w:val="28"/>
        </w:rPr>
      </w:pPr>
      <w:r w:rsidRPr="00C96DFD">
        <w:rPr>
          <w:sz w:val="28"/>
          <w:szCs w:val="28"/>
        </w:rPr>
        <w:t>8.5 Проверка общей продольной прочности</w:t>
      </w:r>
    </w:p>
    <w:p w:rsidR="00C96DFD" w:rsidRPr="00C96DFD" w:rsidRDefault="00C96DFD" w:rsidP="00882FB1">
      <w:pPr>
        <w:pStyle w:val="1"/>
        <w:spacing w:line="360" w:lineRule="auto"/>
        <w:jc w:val="both"/>
        <w:rPr>
          <w:sz w:val="28"/>
          <w:szCs w:val="28"/>
        </w:rPr>
      </w:pPr>
      <w:r w:rsidRPr="00C96DFD">
        <w:rPr>
          <w:sz w:val="28"/>
          <w:szCs w:val="28"/>
        </w:rPr>
        <w:t>8.5.1 Определение изгибающего момента от сил тяжести на миделе порожнего судна</w:t>
      </w:r>
    </w:p>
    <w:p w:rsidR="00C96DFD" w:rsidRPr="00C96DFD" w:rsidRDefault="00C96DFD" w:rsidP="00882FB1">
      <w:pPr>
        <w:pStyle w:val="1"/>
        <w:spacing w:line="360" w:lineRule="auto"/>
        <w:jc w:val="both"/>
        <w:rPr>
          <w:sz w:val="28"/>
          <w:szCs w:val="28"/>
        </w:rPr>
      </w:pPr>
      <w:r w:rsidRPr="00C96DFD">
        <w:rPr>
          <w:sz w:val="28"/>
          <w:szCs w:val="28"/>
        </w:rPr>
        <w:t>8.5.2 Определение изгибающего момента от принятых грузов и запасов (сил дедвейта)</w:t>
      </w:r>
    </w:p>
    <w:p w:rsidR="00C96DFD" w:rsidRPr="00C96DFD" w:rsidRDefault="00C96DFD" w:rsidP="00882FB1">
      <w:pPr>
        <w:pStyle w:val="1"/>
        <w:spacing w:line="360" w:lineRule="auto"/>
        <w:jc w:val="both"/>
        <w:rPr>
          <w:sz w:val="28"/>
          <w:szCs w:val="28"/>
        </w:rPr>
      </w:pPr>
      <w:r w:rsidRPr="00C96DFD">
        <w:rPr>
          <w:sz w:val="28"/>
          <w:szCs w:val="28"/>
        </w:rPr>
        <w:t>8.5.3 Определение изгибающего момента на миделе от сил поддержания</w:t>
      </w:r>
    </w:p>
    <w:p w:rsidR="00C96DFD" w:rsidRPr="00C96DFD" w:rsidRDefault="00C96DFD" w:rsidP="00882FB1">
      <w:pPr>
        <w:pStyle w:val="1"/>
        <w:spacing w:line="360" w:lineRule="auto"/>
        <w:jc w:val="both"/>
        <w:rPr>
          <w:sz w:val="28"/>
          <w:szCs w:val="28"/>
        </w:rPr>
      </w:pPr>
      <w:r w:rsidRPr="00C96DFD">
        <w:rPr>
          <w:sz w:val="28"/>
          <w:szCs w:val="28"/>
        </w:rPr>
        <w:t>8.5.4 Определение изгибающего момента</w:t>
      </w:r>
    </w:p>
    <w:p w:rsidR="00C96DFD" w:rsidRPr="00C96DFD" w:rsidRDefault="00C96DFD" w:rsidP="00882FB1">
      <w:pPr>
        <w:pStyle w:val="1"/>
        <w:spacing w:line="360" w:lineRule="auto"/>
        <w:jc w:val="both"/>
        <w:rPr>
          <w:sz w:val="28"/>
          <w:szCs w:val="28"/>
        </w:rPr>
      </w:pPr>
      <w:r w:rsidRPr="00C96DFD">
        <w:rPr>
          <w:sz w:val="28"/>
          <w:szCs w:val="28"/>
        </w:rPr>
        <w:t>8.5.5 Определение допустимого момента</w:t>
      </w:r>
    </w:p>
    <w:p w:rsidR="00C96DFD" w:rsidRPr="00C96DFD" w:rsidRDefault="00C96DFD" w:rsidP="00882FB1">
      <w:pPr>
        <w:pStyle w:val="1"/>
        <w:spacing w:line="360" w:lineRule="auto"/>
        <w:jc w:val="both"/>
        <w:rPr>
          <w:sz w:val="28"/>
          <w:szCs w:val="28"/>
        </w:rPr>
      </w:pPr>
      <w:r w:rsidRPr="00C96DFD">
        <w:rPr>
          <w:sz w:val="28"/>
          <w:szCs w:val="28"/>
        </w:rPr>
        <w:t>8.6 Проверка местной прочности</w:t>
      </w:r>
    </w:p>
    <w:p w:rsidR="00C96DFD" w:rsidRPr="00C96DFD" w:rsidRDefault="00C96DFD" w:rsidP="00882FB1">
      <w:pPr>
        <w:pStyle w:val="1"/>
        <w:spacing w:line="360" w:lineRule="auto"/>
        <w:jc w:val="both"/>
        <w:rPr>
          <w:sz w:val="28"/>
          <w:szCs w:val="28"/>
        </w:rPr>
      </w:pPr>
      <w:r w:rsidRPr="00C96DFD">
        <w:rPr>
          <w:sz w:val="28"/>
          <w:szCs w:val="28"/>
        </w:rPr>
        <w:t>8.7 Расчёт остойчивости</w:t>
      </w:r>
    </w:p>
    <w:p w:rsidR="00C96DFD" w:rsidRPr="00C96DFD" w:rsidRDefault="00C96DFD" w:rsidP="00882FB1">
      <w:pPr>
        <w:pStyle w:val="1"/>
        <w:spacing w:line="360" w:lineRule="auto"/>
        <w:jc w:val="both"/>
        <w:rPr>
          <w:sz w:val="28"/>
          <w:szCs w:val="28"/>
        </w:rPr>
      </w:pPr>
      <w:r w:rsidRPr="00C96DFD">
        <w:rPr>
          <w:sz w:val="28"/>
          <w:szCs w:val="28"/>
        </w:rPr>
        <w:t>8.8 Требования Регистра России к остойчивости</w:t>
      </w:r>
    </w:p>
    <w:p w:rsidR="00C96DFD" w:rsidRPr="00C96DFD" w:rsidRDefault="00C96DFD" w:rsidP="00882FB1">
      <w:pPr>
        <w:pStyle w:val="1"/>
        <w:spacing w:line="360" w:lineRule="auto"/>
        <w:jc w:val="both"/>
        <w:rPr>
          <w:sz w:val="28"/>
          <w:szCs w:val="28"/>
        </w:rPr>
      </w:pPr>
      <w:r w:rsidRPr="00C96DFD">
        <w:rPr>
          <w:sz w:val="28"/>
          <w:szCs w:val="28"/>
        </w:rPr>
        <w:lastRenderedPageBreak/>
        <w:t>8.9 Определение критерия погоды</w:t>
      </w:r>
    </w:p>
    <w:p w:rsidR="00C96DFD" w:rsidRPr="00C96DFD" w:rsidRDefault="00C96DFD" w:rsidP="00882FB1">
      <w:pPr>
        <w:pStyle w:val="1"/>
        <w:spacing w:line="360" w:lineRule="auto"/>
        <w:jc w:val="both"/>
        <w:rPr>
          <w:sz w:val="28"/>
          <w:szCs w:val="28"/>
        </w:rPr>
      </w:pPr>
      <w:r w:rsidRPr="00C96DFD">
        <w:rPr>
          <w:sz w:val="28"/>
          <w:szCs w:val="28"/>
        </w:rPr>
        <w:t>Список использованной литературы</w:t>
      </w:r>
    </w:p>
    <w:p w:rsidR="0054300A" w:rsidRPr="00093984" w:rsidRDefault="0054300A" w:rsidP="00882FB1">
      <w:pPr>
        <w:spacing w:line="360" w:lineRule="auto"/>
        <w:ind w:firstLine="709"/>
        <w:jc w:val="center"/>
        <w:rPr>
          <w:b/>
          <w:sz w:val="28"/>
          <w:szCs w:val="28"/>
        </w:rPr>
      </w:pPr>
      <w:r w:rsidRPr="00C96DFD">
        <w:rPr>
          <w:b/>
          <w:i/>
          <w:sz w:val="28"/>
          <w:szCs w:val="28"/>
        </w:rPr>
        <w:br w:type="page"/>
      </w:r>
      <w:bookmarkStart w:id="0" w:name="_Toc248640403"/>
      <w:r w:rsidRPr="00882FB1">
        <w:rPr>
          <w:b/>
          <w:sz w:val="28"/>
          <w:szCs w:val="28"/>
        </w:rPr>
        <w:t>1. Задание</w:t>
      </w:r>
      <w:bookmarkEnd w:id="0"/>
    </w:p>
    <w:p w:rsidR="00C96DFD" w:rsidRPr="00093984" w:rsidRDefault="00C96DFD" w:rsidP="00C96DFD">
      <w:pPr>
        <w:spacing w:line="360" w:lineRule="auto"/>
        <w:ind w:firstLine="709"/>
        <w:jc w:val="both"/>
        <w:rPr>
          <w:sz w:val="28"/>
          <w:szCs w:val="28"/>
        </w:rPr>
      </w:pPr>
    </w:p>
    <w:p w:rsidR="00C96DFD" w:rsidRPr="00C96DFD" w:rsidRDefault="00C96DFD" w:rsidP="00C96DFD">
      <w:pPr>
        <w:spacing w:line="360" w:lineRule="auto"/>
        <w:ind w:firstLine="709"/>
        <w:jc w:val="both"/>
        <w:rPr>
          <w:sz w:val="28"/>
          <w:szCs w:val="28"/>
        </w:rPr>
      </w:pPr>
      <w:r w:rsidRPr="00C96DFD">
        <w:rPr>
          <w:sz w:val="28"/>
          <w:szCs w:val="28"/>
        </w:rPr>
        <w:t>Средняя осадка судна dср</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 xml:space="preserve">8,2 м </w:t>
      </w:r>
    </w:p>
    <w:p w:rsidR="00C96DFD" w:rsidRPr="00C96DFD" w:rsidRDefault="00C96DFD" w:rsidP="00C96DFD">
      <w:pPr>
        <w:spacing w:line="360" w:lineRule="auto"/>
        <w:ind w:firstLine="709"/>
        <w:jc w:val="both"/>
        <w:rPr>
          <w:sz w:val="28"/>
          <w:szCs w:val="28"/>
        </w:rPr>
      </w:pPr>
      <w:r w:rsidRPr="00C96DFD">
        <w:rPr>
          <w:sz w:val="28"/>
          <w:szCs w:val="28"/>
        </w:rPr>
        <w:t>Дифферент на корму</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0,2 м</w:t>
      </w:r>
    </w:p>
    <w:p w:rsidR="00C96DFD" w:rsidRPr="00C96DFD" w:rsidRDefault="00C96DFD" w:rsidP="00C96DFD">
      <w:pPr>
        <w:spacing w:line="360" w:lineRule="auto"/>
        <w:ind w:firstLine="709"/>
        <w:jc w:val="both"/>
        <w:rPr>
          <w:sz w:val="28"/>
          <w:szCs w:val="28"/>
        </w:rPr>
      </w:pPr>
      <w:r w:rsidRPr="00C96DFD">
        <w:rPr>
          <w:sz w:val="28"/>
          <w:szCs w:val="28"/>
        </w:rPr>
        <w:t>Длина между перпендикулярами L</w:t>
      </w:r>
      <w:r w:rsidRPr="00C96DFD">
        <w:rPr>
          <w:sz w:val="28"/>
          <w:szCs w:val="28"/>
        </w:rPr>
        <w:t></w:t>
      </w:r>
      <w:r w:rsidRPr="00C96DFD">
        <w:rPr>
          <w:sz w:val="28"/>
          <w:szCs w:val="28"/>
        </w:rPr>
        <w:t xml:space="preserve"> </w:t>
      </w:r>
      <w:r w:rsidRPr="00C96DFD">
        <w:rPr>
          <w:sz w:val="28"/>
          <w:szCs w:val="28"/>
        </w:rPr>
        <w:tab/>
      </w:r>
      <w:r w:rsidRPr="00C96DFD">
        <w:rPr>
          <w:sz w:val="28"/>
          <w:szCs w:val="28"/>
        </w:rPr>
        <w:tab/>
      </w:r>
      <w:r w:rsidRPr="00C96DFD">
        <w:rPr>
          <w:sz w:val="28"/>
          <w:szCs w:val="28"/>
        </w:rPr>
        <w:tab/>
      </w:r>
      <w:r w:rsidRPr="00C96DFD">
        <w:rPr>
          <w:sz w:val="28"/>
          <w:szCs w:val="28"/>
        </w:rPr>
        <w:tab/>
        <w:t>140 м</w:t>
      </w:r>
    </w:p>
    <w:p w:rsidR="00C96DFD" w:rsidRPr="00C96DFD" w:rsidRDefault="00C96DFD" w:rsidP="00C96DFD">
      <w:pPr>
        <w:spacing w:line="360" w:lineRule="auto"/>
        <w:ind w:firstLine="709"/>
        <w:jc w:val="both"/>
        <w:rPr>
          <w:sz w:val="28"/>
          <w:szCs w:val="28"/>
        </w:rPr>
      </w:pPr>
      <w:r w:rsidRPr="00C96DFD">
        <w:rPr>
          <w:sz w:val="28"/>
          <w:szCs w:val="28"/>
        </w:rPr>
        <w:t>Ширина судна В</w:t>
      </w:r>
      <w:r w:rsidRPr="00093984">
        <w:rPr>
          <w:sz w:val="28"/>
          <w:szCs w:val="28"/>
        </w:rPr>
        <w:tab/>
      </w:r>
      <w:r w:rsidRPr="00093984">
        <w:rPr>
          <w:sz w:val="28"/>
          <w:szCs w:val="28"/>
        </w:rPr>
        <w:tab/>
      </w:r>
      <w:r w:rsidRPr="00093984">
        <w:rPr>
          <w:sz w:val="28"/>
          <w:szCs w:val="28"/>
        </w:rPr>
        <w:tab/>
      </w:r>
      <w:r w:rsidRPr="00093984">
        <w:rPr>
          <w:sz w:val="28"/>
          <w:szCs w:val="28"/>
        </w:rPr>
        <w:tab/>
      </w:r>
      <w:r w:rsidRPr="00093984">
        <w:rPr>
          <w:sz w:val="28"/>
          <w:szCs w:val="28"/>
        </w:rPr>
        <w:tab/>
      </w:r>
      <w:r w:rsidRPr="00093984">
        <w:rPr>
          <w:sz w:val="28"/>
          <w:szCs w:val="28"/>
        </w:rPr>
        <w:tab/>
      </w:r>
      <w:r w:rsidRPr="00C96DFD">
        <w:rPr>
          <w:sz w:val="28"/>
          <w:szCs w:val="28"/>
        </w:rPr>
        <w:tab/>
      </w:r>
      <w:r w:rsidR="00882FB1" w:rsidRPr="00093984">
        <w:rPr>
          <w:sz w:val="28"/>
          <w:szCs w:val="28"/>
        </w:rPr>
        <w:tab/>
      </w:r>
      <w:r w:rsidRPr="00C96DFD">
        <w:rPr>
          <w:sz w:val="28"/>
          <w:szCs w:val="28"/>
        </w:rPr>
        <w:t>17 м</w:t>
      </w:r>
    </w:p>
    <w:p w:rsidR="00C96DFD" w:rsidRPr="00C96DFD" w:rsidRDefault="00C96DFD" w:rsidP="00C96DFD">
      <w:pPr>
        <w:spacing w:line="360" w:lineRule="auto"/>
        <w:ind w:firstLine="709"/>
        <w:jc w:val="both"/>
        <w:rPr>
          <w:sz w:val="28"/>
          <w:szCs w:val="28"/>
        </w:rPr>
      </w:pPr>
      <w:r w:rsidRPr="00C96DFD">
        <w:rPr>
          <w:sz w:val="28"/>
          <w:szCs w:val="28"/>
        </w:rPr>
        <w:t>Коэффициент общей полноты Св</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0,75</w:t>
      </w:r>
    </w:p>
    <w:p w:rsidR="00C96DFD" w:rsidRPr="00C96DFD" w:rsidRDefault="00C96DFD" w:rsidP="00C96DFD">
      <w:pPr>
        <w:spacing w:line="360" w:lineRule="auto"/>
        <w:ind w:firstLine="709"/>
        <w:jc w:val="both"/>
        <w:rPr>
          <w:sz w:val="28"/>
          <w:szCs w:val="28"/>
        </w:rPr>
      </w:pPr>
      <w:r w:rsidRPr="00C96DFD">
        <w:rPr>
          <w:sz w:val="28"/>
          <w:szCs w:val="28"/>
        </w:rPr>
        <w:t>Водоизмещение расчетное Δр</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12700 т</w:t>
      </w:r>
    </w:p>
    <w:p w:rsidR="00C96DFD" w:rsidRPr="00C96DFD" w:rsidRDefault="00C96DFD" w:rsidP="00C96DFD">
      <w:pPr>
        <w:spacing w:line="360" w:lineRule="auto"/>
        <w:ind w:firstLine="709"/>
        <w:jc w:val="both"/>
        <w:rPr>
          <w:sz w:val="28"/>
          <w:szCs w:val="28"/>
        </w:rPr>
      </w:pPr>
      <w:r w:rsidRPr="00C96DFD">
        <w:rPr>
          <w:sz w:val="28"/>
          <w:szCs w:val="28"/>
        </w:rPr>
        <w:t>Водоизмещение судна порожнем Δ0</w:t>
      </w:r>
      <w:r w:rsidRPr="00C96DFD">
        <w:rPr>
          <w:sz w:val="28"/>
          <w:szCs w:val="28"/>
        </w:rPr>
        <w:tab/>
      </w:r>
      <w:r w:rsidRPr="00C96DFD">
        <w:rPr>
          <w:sz w:val="28"/>
          <w:szCs w:val="28"/>
        </w:rPr>
        <w:tab/>
      </w:r>
      <w:r w:rsidRPr="00C96DFD">
        <w:rPr>
          <w:sz w:val="28"/>
          <w:szCs w:val="28"/>
        </w:rPr>
        <w:tab/>
      </w:r>
      <w:r w:rsidRPr="00C96DFD">
        <w:rPr>
          <w:sz w:val="28"/>
          <w:szCs w:val="28"/>
        </w:rPr>
        <w:tab/>
        <w:t>3300 т</w:t>
      </w:r>
    </w:p>
    <w:p w:rsidR="00C96DFD" w:rsidRPr="00C96DFD" w:rsidRDefault="00C96DFD" w:rsidP="00C96DFD">
      <w:pPr>
        <w:spacing w:line="360" w:lineRule="auto"/>
        <w:ind w:firstLine="709"/>
        <w:jc w:val="both"/>
        <w:rPr>
          <w:sz w:val="28"/>
          <w:szCs w:val="28"/>
        </w:rPr>
      </w:pPr>
      <w:r w:rsidRPr="00C96DFD">
        <w:rPr>
          <w:sz w:val="28"/>
          <w:szCs w:val="28"/>
        </w:rPr>
        <w:t>Абсцисса Ц.Т. судна порожнем Х0</w:t>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7,5 м</w:t>
      </w:r>
    </w:p>
    <w:p w:rsidR="00C96DFD" w:rsidRPr="00C96DFD" w:rsidRDefault="00C96DFD" w:rsidP="00C96DFD">
      <w:pPr>
        <w:spacing w:line="360" w:lineRule="auto"/>
        <w:ind w:firstLine="709"/>
        <w:jc w:val="both"/>
        <w:rPr>
          <w:sz w:val="28"/>
          <w:szCs w:val="28"/>
        </w:rPr>
      </w:pPr>
      <w:r w:rsidRPr="00C96DFD">
        <w:rPr>
          <w:sz w:val="28"/>
          <w:szCs w:val="28"/>
        </w:rPr>
        <w:t>Грузовместимость судна W</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17900 м3</w:t>
      </w:r>
    </w:p>
    <w:p w:rsidR="00C96DFD" w:rsidRPr="00C96DFD" w:rsidRDefault="00C96DFD" w:rsidP="00C96DFD">
      <w:pPr>
        <w:spacing w:line="360" w:lineRule="auto"/>
        <w:ind w:firstLine="709"/>
        <w:jc w:val="both"/>
        <w:rPr>
          <w:sz w:val="28"/>
          <w:szCs w:val="28"/>
        </w:rPr>
      </w:pPr>
      <w:r w:rsidRPr="00C96DFD">
        <w:rPr>
          <w:sz w:val="28"/>
          <w:szCs w:val="28"/>
        </w:rPr>
        <w:t>Суточный расход топлива на ходу</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t>12 т</w:t>
      </w:r>
    </w:p>
    <w:p w:rsidR="00C96DFD" w:rsidRPr="00C96DFD" w:rsidRDefault="00C96DFD" w:rsidP="00C96DFD">
      <w:pPr>
        <w:spacing w:line="360" w:lineRule="auto"/>
        <w:ind w:firstLine="709"/>
        <w:jc w:val="both"/>
        <w:rPr>
          <w:sz w:val="28"/>
          <w:szCs w:val="28"/>
        </w:rPr>
      </w:pPr>
      <w:r w:rsidRPr="00C96DFD">
        <w:rPr>
          <w:sz w:val="28"/>
          <w:szCs w:val="28"/>
        </w:rPr>
        <w:t>Суточный расход топлива на стоянке</w:t>
      </w:r>
      <w:r w:rsidRPr="00C96DFD">
        <w:rPr>
          <w:sz w:val="28"/>
          <w:szCs w:val="28"/>
        </w:rPr>
        <w:tab/>
      </w:r>
      <w:r w:rsidRPr="00C96DFD">
        <w:rPr>
          <w:sz w:val="28"/>
          <w:szCs w:val="28"/>
        </w:rPr>
        <w:tab/>
      </w:r>
      <w:r w:rsidRPr="00C96DFD">
        <w:rPr>
          <w:sz w:val="28"/>
          <w:szCs w:val="28"/>
        </w:rPr>
        <w:tab/>
      </w:r>
      <w:r w:rsidRPr="00C96DFD">
        <w:rPr>
          <w:sz w:val="28"/>
          <w:szCs w:val="28"/>
        </w:rPr>
        <w:tab/>
        <w:t>10 т</w:t>
      </w:r>
    </w:p>
    <w:p w:rsidR="00C96DFD" w:rsidRPr="00C96DFD" w:rsidRDefault="00C96DFD" w:rsidP="00C96DFD">
      <w:pPr>
        <w:spacing w:line="360" w:lineRule="auto"/>
        <w:ind w:firstLine="709"/>
        <w:jc w:val="both"/>
        <w:rPr>
          <w:sz w:val="28"/>
          <w:szCs w:val="28"/>
        </w:rPr>
      </w:pPr>
      <w:r w:rsidRPr="00C96DFD">
        <w:rPr>
          <w:sz w:val="28"/>
          <w:szCs w:val="28"/>
        </w:rPr>
        <w:t>Суточный расход воды</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15 т</w:t>
      </w:r>
    </w:p>
    <w:p w:rsidR="00C96DFD" w:rsidRPr="00C96DFD" w:rsidRDefault="00C96DFD" w:rsidP="00C96DFD">
      <w:pPr>
        <w:spacing w:line="360" w:lineRule="auto"/>
        <w:ind w:firstLine="709"/>
        <w:jc w:val="both"/>
        <w:rPr>
          <w:sz w:val="28"/>
          <w:szCs w:val="28"/>
        </w:rPr>
      </w:pPr>
      <w:r w:rsidRPr="00C96DFD">
        <w:rPr>
          <w:sz w:val="28"/>
          <w:szCs w:val="28"/>
        </w:rPr>
        <w:t>Запас снабжения Рснаб</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40 т</w:t>
      </w:r>
    </w:p>
    <w:p w:rsidR="00C96DFD" w:rsidRPr="00C96DFD" w:rsidRDefault="00C96DFD" w:rsidP="00C96DFD">
      <w:pPr>
        <w:spacing w:line="360" w:lineRule="auto"/>
        <w:ind w:firstLine="709"/>
        <w:jc w:val="both"/>
        <w:rPr>
          <w:sz w:val="28"/>
          <w:szCs w:val="28"/>
        </w:rPr>
      </w:pPr>
      <w:r w:rsidRPr="00C96DFD">
        <w:rPr>
          <w:sz w:val="28"/>
          <w:szCs w:val="28"/>
        </w:rPr>
        <w:t>Вес экипажа и багажа Рэк</w:t>
      </w:r>
      <w:r w:rsidRPr="00882FB1">
        <w:rPr>
          <w:sz w:val="28"/>
          <w:szCs w:val="28"/>
        </w:rPr>
        <w:tab/>
      </w:r>
      <w:r w:rsidRPr="00882FB1">
        <w:rPr>
          <w:sz w:val="28"/>
          <w:szCs w:val="28"/>
        </w:rPr>
        <w:tab/>
      </w:r>
      <w:r w:rsidRPr="00882FB1">
        <w:rPr>
          <w:sz w:val="28"/>
          <w:szCs w:val="28"/>
        </w:rPr>
        <w:tab/>
      </w:r>
      <w:r w:rsidRPr="00882FB1">
        <w:rPr>
          <w:sz w:val="28"/>
          <w:szCs w:val="28"/>
        </w:rPr>
        <w:tab/>
      </w:r>
      <w:r w:rsidRPr="00882FB1">
        <w:rPr>
          <w:sz w:val="28"/>
          <w:szCs w:val="28"/>
        </w:rPr>
        <w:tab/>
      </w:r>
      <w:r w:rsidRPr="00C96DFD">
        <w:rPr>
          <w:sz w:val="28"/>
          <w:szCs w:val="28"/>
        </w:rPr>
        <w:tab/>
        <w:t xml:space="preserve">15 т </w:t>
      </w:r>
    </w:p>
    <w:p w:rsidR="00C96DFD" w:rsidRPr="00C96DFD" w:rsidRDefault="00C96DFD" w:rsidP="00C96DFD">
      <w:pPr>
        <w:spacing w:line="360" w:lineRule="auto"/>
        <w:ind w:firstLine="709"/>
        <w:jc w:val="both"/>
        <w:rPr>
          <w:sz w:val="28"/>
          <w:szCs w:val="28"/>
        </w:rPr>
      </w:pPr>
      <w:r w:rsidRPr="00C96DFD">
        <w:rPr>
          <w:sz w:val="28"/>
          <w:szCs w:val="28"/>
        </w:rPr>
        <w:t>Запас провизии Рпр</w:t>
      </w:r>
      <w:r w:rsidRPr="00882FB1">
        <w:rPr>
          <w:sz w:val="28"/>
          <w:szCs w:val="28"/>
        </w:rPr>
        <w:tab/>
      </w:r>
      <w:r w:rsidRPr="00882FB1">
        <w:rPr>
          <w:sz w:val="28"/>
          <w:szCs w:val="28"/>
        </w:rPr>
        <w:tab/>
      </w:r>
      <w:r w:rsidRPr="00882FB1">
        <w:rPr>
          <w:sz w:val="28"/>
          <w:szCs w:val="28"/>
        </w:rPr>
        <w:tab/>
      </w:r>
      <w:r w:rsidRPr="00882FB1">
        <w:rPr>
          <w:sz w:val="28"/>
          <w:szCs w:val="28"/>
        </w:rPr>
        <w:tab/>
      </w:r>
      <w:r w:rsidRPr="00882FB1">
        <w:rPr>
          <w:sz w:val="28"/>
          <w:szCs w:val="28"/>
        </w:rPr>
        <w:tab/>
      </w:r>
      <w:r w:rsidRPr="00882FB1">
        <w:rPr>
          <w:sz w:val="28"/>
          <w:szCs w:val="28"/>
        </w:rPr>
        <w:tab/>
      </w:r>
      <w:r w:rsidRPr="00C96DFD">
        <w:rPr>
          <w:sz w:val="28"/>
          <w:szCs w:val="28"/>
        </w:rPr>
        <w:tab/>
        <w:t xml:space="preserve">40 т </w:t>
      </w:r>
    </w:p>
    <w:p w:rsidR="00C96DFD" w:rsidRPr="00C96DFD" w:rsidRDefault="00C96DFD" w:rsidP="00C96DFD">
      <w:pPr>
        <w:spacing w:line="360" w:lineRule="auto"/>
        <w:ind w:firstLine="709"/>
        <w:jc w:val="both"/>
        <w:rPr>
          <w:sz w:val="28"/>
          <w:szCs w:val="28"/>
        </w:rPr>
      </w:pPr>
      <w:r w:rsidRPr="00C96DFD">
        <w:rPr>
          <w:sz w:val="28"/>
          <w:szCs w:val="28"/>
        </w:rPr>
        <w:t>Расстояние перехода Lп</w:t>
      </w:r>
      <w:r w:rsidRPr="00882FB1">
        <w:rPr>
          <w:sz w:val="28"/>
          <w:szCs w:val="28"/>
        </w:rPr>
        <w:tab/>
      </w:r>
      <w:r w:rsidRPr="00882FB1">
        <w:rPr>
          <w:sz w:val="28"/>
          <w:szCs w:val="28"/>
        </w:rPr>
        <w:tab/>
      </w:r>
      <w:r w:rsidRPr="00882FB1">
        <w:rPr>
          <w:sz w:val="28"/>
          <w:szCs w:val="28"/>
        </w:rPr>
        <w:tab/>
      </w:r>
      <w:r w:rsidRPr="00882FB1">
        <w:rPr>
          <w:sz w:val="28"/>
          <w:szCs w:val="28"/>
        </w:rPr>
        <w:tab/>
      </w:r>
      <w:r w:rsidRPr="00882FB1">
        <w:rPr>
          <w:sz w:val="28"/>
          <w:szCs w:val="28"/>
        </w:rPr>
        <w:tab/>
      </w:r>
      <w:r w:rsidRPr="00C96DFD">
        <w:rPr>
          <w:sz w:val="28"/>
          <w:szCs w:val="28"/>
        </w:rPr>
        <w:tab/>
        <w:t>3000 миль</w:t>
      </w:r>
    </w:p>
    <w:p w:rsidR="00C96DFD" w:rsidRPr="00C96DFD" w:rsidRDefault="00C96DFD" w:rsidP="00C96DFD">
      <w:pPr>
        <w:spacing w:line="360" w:lineRule="auto"/>
        <w:ind w:firstLine="709"/>
        <w:jc w:val="both"/>
        <w:rPr>
          <w:sz w:val="28"/>
          <w:szCs w:val="28"/>
        </w:rPr>
      </w:pPr>
      <w:r w:rsidRPr="00C96DFD">
        <w:rPr>
          <w:sz w:val="28"/>
          <w:szCs w:val="28"/>
        </w:rPr>
        <w:t>Средняя скорость судна Vср</w:t>
      </w:r>
      <w:r w:rsidRPr="00882FB1">
        <w:rPr>
          <w:sz w:val="28"/>
          <w:szCs w:val="28"/>
        </w:rPr>
        <w:tab/>
      </w:r>
      <w:r w:rsidRPr="00882FB1">
        <w:rPr>
          <w:sz w:val="28"/>
          <w:szCs w:val="28"/>
        </w:rPr>
        <w:tab/>
      </w:r>
      <w:r w:rsidRPr="00882FB1">
        <w:rPr>
          <w:sz w:val="28"/>
          <w:szCs w:val="28"/>
        </w:rPr>
        <w:tab/>
      </w:r>
      <w:r w:rsidRPr="00882FB1">
        <w:rPr>
          <w:sz w:val="28"/>
          <w:szCs w:val="28"/>
        </w:rPr>
        <w:tab/>
      </w:r>
      <w:r w:rsidRPr="00C96DFD">
        <w:rPr>
          <w:sz w:val="28"/>
          <w:szCs w:val="28"/>
        </w:rPr>
        <w:tab/>
      </w:r>
      <w:r w:rsidR="00882FB1" w:rsidRPr="00882FB1">
        <w:rPr>
          <w:sz w:val="28"/>
          <w:szCs w:val="28"/>
        </w:rPr>
        <w:tab/>
      </w:r>
      <w:r w:rsidRPr="00C96DFD">
        <w:rPr>
          <w:sz w:val="28"/>
          <w:szCs w:val="28"/>
        </w:rPr>
        <w:t>12,5 узла</w:t>
      </w:r>
    </w:p>
    <w:p w:rsidR="00C96DFD" w:rsidRPr="00C96DFD" w:rsidRDefault="00C96DFD" w:rsidP="00C96DFD">
      <w:pPr>
        <w:spacing w:line="360" w:lineRule="auto"/>
        <w:ind w:firstLine="709"/>
        <w:jc w:val="both"/>
        <w:rPr>
          <w:sz w:val="28"/>
          <w:szCs w:val="28"/>
        </w:rPr>
      </w:pPr>
      <w:r w:rsidRPr="00C96DFD">
        <w:rPr>
          <w:sz w:val="28"/>
          <w:szCs w:val="28"/>
        </w:rPr>
        <w:t>Суточная норма работ в порту погрузки Мсс</w:t>
      </w:r>
      <w:r w:rsidRPr="00C96DFD">
        <w:rPr>
          <w:sz w:val="28"/>
          <w:szCs w:val="28"/>
        </w:rPr>
        <w:tab/>
      </w:r>
      <w:r w:rsidRPr="00C96DFD">
        <w:rPr>
          <w:sz w:val="28"/>
          <w:szCs w:val="28"/>
        </w:rPr>
        <w:tab/>
      </w:r>
      <w:r w:rsidRPr="00C96DFD">
        <w:rPr>
          <w:sz w:val="28"/>
          <w:szCs w:val="28"/>
        </w:rPr>
        <w:tab/>
        <w:t>2000 т/сут</w:t>
      </w:r>
    </w:p>
    <w:p w:rsidR="00C96DFD" w:rsidRPr="00C96DFD" w:rsidRDefault="00C96DFD" w:rsidP="00C96DFD">
      <w:pPr>
        <w:spacing w:line="360" w:lineRule="auto"/>
        <w:ind w:firstLine="709"/>
        <w:jc w:val="both"/>
        <w:rPr>
          <w:sz w:val="28"/>
          <w:szCs w:val="28"/>
        </w:rPr>
      </w:pPr>
      <w:r w:rsidRPr="00C96DFD">
        <w:rPr>
          <w:sz w:val="28"/>
          <w:szCs w:val="28"/>
        </w:rPr>
        <w:t>Суточная норма работ в порту выгрузки М’сс</w:t>
      </w:r>
      <w:r w:rsidRPr="00C96DFD">
        <w:rPr>
          <w:sz w:val="28"/>
          <w:szCs w:val="28"/>
        </w:rPr>
        <w:tab/>
      </w:r>
      <w:r w:rsidRPr="00C96DFD">
        <w:rPr>
          <w:sz w:val="28"/>
          <w:szCs w:val="28"/>
        </w:rPr>
        <w:tab/>
      </w:r>
      <w:r w:rsidRPr="00C96DFD">
        <w:rPr>
          <w:sz w:val="28"/>
          <w:szCs w:val="28"/>
        </w:rPr>
        <w:tab/>
        <w:t>1200 т/сут</w:t>
      </w:r>
    </w:p>
    <w:p w:rsidR="00C96DFD" w:rsidRPr="00093984" w:rsidRDefault="00C96DFD" w:rsidP="00C96DFD">
      <w:pPr>
        <w:spacing w:line="360" w:lineRule="auto"/>
        <w:ind w:firstLine="709"/>
        <w:jc w:val="both"/>
        <w:rPr>
          <w:sz w:val="28"/>
          <w:szCs w:val="28"/>
        </w:rPr>
      </w:pPr>
      <w:r w:rsidRPr="00C96DFD">
        <w:rPr>
          <w:sz w:val="28"/>
          <w:szCs w:val="28"/>
        </w:rPr>
        <w:t>Вре</w:t>
      </w:r>
      <w:r w:rsidR="00882FB1">
        <w:rPr>
          <w:sz w:val="28"/>
          <w:szCs w:val="28"/>
        </w:rPr>
        <w:t>мя на вспомогательные операции:</w:t>
      </w:r>
    </w:p>
    <w:p w:rsidR="00C96DFD" w:rsidRPr="00C96DFD" w:rsidRDefault="00C96DFD" w:rsidP="00C96DFD">
      <w:pPr>
        <w:spacing w:line="360" w:lineRule="auto"/>
        <w:ind w:firstLine="709"/>
        <w:jc w:val="both"/>
        <w:rPr>
          <w:sz w:val="28"/>
          <w:szCs w:val="28"/>
        </w:rPr>
      </w:pPr>
      <w:r w:rsidRPr="00C96DFD">
        <w:rPr>
          <w:sz w:val="28"/>
          <w:szCs w:val="28"/>
        </w:rPr>
        <w:t>в порту погрузки Твсп</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6 часов</w:t>
      </w:r>
    </w:p>
    <w:p w:rsidR="00C96DFD" w:rsidRPr="00C96DFD" w:rsidRDefault="00C96DFD" w:rsidP="00C96DFD">
      <w:pPr>
        <w:spacing w:line="360" w:lineRule="auto"/>
        <w:ind w:firstLine="709"/>
        <w:jc w:val="both"/>
        <w:rPr>
          <w:sz w:val="28"/>
          <w:szCs w:val="28"/>
        </w:rPr>
      </w:pPr>
      <w:r w:rsidRPr="00C96DFD">
        <w:rPr>
          <w:sz w:val="28"/>
          <w:szCs w:val="28"/>
        </w:rPr>
        <w:t>в порту выгрузки Т’всп</w:t>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8 часов</w:t>
      </w:r>
    </w:p>
    <w:p w:rsidR="00C96DFD" w:rsidRPr="00C96DFD" w:rsidRDefault="00C96DFD" w:rsidP="00C96DFD">
      <w:pPr>
        <w:spacing w:line="360" w:lineRule="auto"/>
        <w:ind w:firstLine="709"/>
        <w:jc w:val="both"/>
        <w:rPr>
          <w:sz w:val="28"/>
          <w:szCs w:val="28"/>
        </w:rPr>
      </w:pPr>
      <w:r w:rsidRPr="00C96DFD">
        <w:rPr>
          <w:sz w:val="28"/>
          <w:szCs w:val="28"/>
        </w:rPr>
        <w:t>Коэффициент штормового запаса Кшт</w:t>
      </w:r>
      <w:r w:rsidRPr="00093984">
        <w:rPr>
          <w:sz w:val="28"/>
          <w:szCs w:val="28"/>
        </w:rPr>
        <w:tab/>
      </w:r>
      <w:r w:rsidRPr="00093984">
        <w:rPr>
          <w:sz w:val="28"/>
          <w:szCs w:val="28"/>
        </w:rPr>
        <w:tab/>
      </w:r>
      <w:r w:rsidRPr="00093984">
        <w:rPr>
          <w:sz w:val="28"/>
          <w:szCs w:val="28"/>
        </w:rPr>
        <w:tab/>
      </w:r>
      <w:r w:rsidRPr="00C96DFD">
        <w:rPr>
          <w:sz w:val="28"/>
          <w:szCs w:val="28"/>
        </w:rPr>
        <w:tab/>
        <w:t>10%</w:t>
      </w:r>
    </w:p>
    <w:p w:rsidR="0054300A" w:rsidRPr="00C96DFD" w:rsidRDefault="00C96DFD" w:rsidP="00C96DFD">
      <w:pPr>
        <w:spacing w:line="360" w:lineRule="auto"/>
        <w:ind w:firstLine="709"/>
        <w:jc w:val="both"/>
        <w:rPr>
          <w:sz w:val="28"/>
          <w:szCs w:val="28"/>
        </w:rPr>
      </w:pPr>
      <w:r w:rsidRPr="00C96DFD">
        <w:rPr>
          <w:sz w:val="28"/>
          <w:szCs w:val="28"/>
        </w:rPr>
        <w:t>Время задержки судна в пути Тзад</w:t>
      </w:r>
      <w:r w:rsidRPr="00C96DFD">
        <w:rPr>
          <w:sz w:val="28"/>
          <w:szCs w:val="28"/>
        </w:rPr>
        <w:tab/>
      </w:r>
      <w:r w:rsidRPr="00C96DFD">
        <w:rPr>
          <w:sz w:val="28"/>
          <w:szCs w:val="28"/>
        </w:rPr>
        <w:tab/>
      </w:r>
      <w:r w:rsidRPr="00C96DFD">
        <w:rPr>
          <w:sz w:val="28"/>
          <w:szCs w:val="28"/>
        </w:rPr>
        <w:tab/>
      </w:r>
      <w:r w:rsidRPr="00C96DFD">
        <w:rPr>
          <w:sz w:val="28"/>
          <w:szCs w:val="28"/>
        </w:rPr>
        <w:tab/>
      </w:r>
      <w:r w:rsidR="00882FB1" w:rsidRPr="00882FB1">
        <w:rPr>
          <w:sz w:val="28"/>
          <w:szCs w:val="28"/>
        </w:rPr>
        <w:tab/>
      </w:r>
      <w:r w:rsidRPr="00C96DFD">
        <w:rPr>
          <w:sz w:val="28"/>
          <w:szCs w:val="28"/>
        </w:rPr>
        <w:t>0,3 сут</w:t>
      </w:r>
    </w:p>
    <w:p w:rsidR="0054300A" w:rsidRPr="00C96DFD" w:rsidRDefault="0054300A" w:rsidP="00C96DFD">
      <w:pPr>
        <w:spacing w:line="360" w:lineRule="auto"/>
        <w:ind w:firstLine="709"/>
        <w:jc w:val="both"/>
        <w:rPr>
          <w:b/>
          <w:sz w:val="28"/>
          <w:szCs w:val="28"/>
        </w:rPr>
      </w:pPr>
      <w:r w:rsidRPr="00C96DFD">
        <w:rPr>
          <w:sz w:val="28"/>
          <w:szCs w:val="28"/>
          <w:u w:val="single"/>
        </w:rPr>
        <w:br w:type="page"/>
        <w:t>Таблица № 1.</w:t>
      </w:r>
      <w:r w:rsidRPr="00C96DFD">
        <w:rPr>
          <w:b/>
          <w:sz w:val="28"/>
          <w:szCs w:val="28"/>
        </w:rPr>
        <w:t>Объемы грузовых помещений</w:t>
      </w:r>
    </w:p>
    <w:tbl>
      <w:tblPr>
        <w:tblW w:w="8818" w:type="dxa"/>
        <w:jc w:val="center"/>
        <w:tblBorders>
          <w:top w:val="single" w:sz="6" w:space="0" w:color="000000"/>
          <w:left w:val="single" w:sz="6" w:space="0" w:color="000000"/>
          <w:bottom w:val="single" w:sz="6" w:space="0" w:color="000000"/>
          <w:right w:val="single" w:sz="6" w:space="0" w:color="000000"/>
          <w:insideH w:val="single" w:sz="6" w:space="0" w:color="000000"/>
        </w:tblBorders>
        <w:tblLook w:val="01E0" w:firstRow="1" w:lastRow="1" w:firstColumn="1" w:lastColumn="1" w:noHBand="0" w:noVBand="0"/>
      </w:tblPr>
      <w:tblGrid>
        <w:gridCol w:w="2402"/>
        <w:gridCol w:w="2402"/>
        <w:gridCol w:w="2384"/>
        <w:gridCol w:w="18"/>
        <w:gridCol w:w="1612"/>
      </w:tblGrid>
      <w:tr w:rsidR="0054300A" w:rsidRPr="00882FB1" w:rsidTr="00882FB1">
        <w:trPr>
          <w:trHeight w:val="407"/>
          <w:jc w:val="center"/>
        </w:trPr>
        <w:tc>
          <w:tcPr>
            <w:tcW w:w="2402" w:type="dxa"/>
            <w:tcBorders>
              <w:bottom w:val="single" w:sz="12" w:space="0" w:color="000000"/>
            </w:tcBorders>
          </w:tcPr>
          <w:p w:rsidR="0054300A" w:rsidRPr="00882FB1" w:rsidRDefault="0054300A" w:rsidP="00882FB1">
            <w:pPr>
              <w:spacing w:line="360" w:lineRule="auto"/>
              <w:rPr>
                <w:b/>
                <w:bCs/>
                <w:i/>
              </w:rPr>
            </w:pPr>
            <w:r w:rsidRPr="00882FB1">
              <w:rPr>
                <w:bCs/>
                <w:i/>
              </w:rPr>
              <w:t>Помещение</w:t>
            </w:r>
          </w:p>
        </w:tc>
        <w:tc>
          <w:tcPr>
            <w:tcW w:w="2402" w:type="dxa"/>
            <w:tcBorders>
              <w:bottom w:val="single" w:sz="12" w:space="0" w:color="000000"/>
            </w:tcBorders>
          </w:tcPr>
          <w:p w:rsidR="0054300A" w:rsidRPr="00882FB1" w:rsidRDefault="0054300A" w:rsidP="00882FB1">
            <w:pPr>
              <w:spacing w:line="360" w:lineRule="auto"/>
              <w:rPr>
                <w:b/>
                <w:bCs/>
                <w:i/>
              </w:rPr>
            </w:pPr>
            <w:r w:rsidRPr="00882FB1">
              <w:rPr>
                <w:bCs/>
                <w:i/>
              </w:rPr>
              <w:t>Объем, м</w:t>
            </w:r>
            <w:r w:rsidRPr="00882FB1">
              <w:rPr>
                <w:bCs/>
                <w:i/>
                <w:vertAlign w:val="superscript"/>
              </w:rPr>
              <w:t>3</w:t>
            </w:r>
          </w:p>
        </w:tc>
        <w:tc>
          <w:tcPr>
            <w:tcW w:w="2402" w:type="dxa"/>
            <w:gridSpan w:val="2"/>
            <w:tcBorders>
              <w:bottom w:val="single" w:sz="12" w:space="0" w:color="000000"/>
            </w:tcBorders>
          </w:tcPr>
          <w:p w:rsidR="0054300A" w:rsidRPr="00882FB1" w:rsidRDefault="0054300A" w:rsidP="00882FB1">
            <w:pPr>
              <w:spacing w:line="360" w:lineRule="auto"/>
              <w:rPr>
                <w:b/>
                <w:bCs/>
                <w:i/>
              </w:rPr>
            </w:pPr>
            <w:r w:rsidRPr="00882FB1">
              <w:rPr>
                <w:bCs/>
                <w:i/>
              </w:rPr>
              <w:t>Помещение</w:t>
            </w:r>
          </w:p>
        </w:tc>
        <w:tc>
          <w:tcPr>
            <w:tcW w:w="1612" w:type="dxa"/>
            <w:tcBorders>
              <w:bottom w:val="single" w:sz="12" w:space="0" w:color="000000"/>
            </w:tcBorders>
          </w:tcPr>
          <w:p w:rsidR="0054300A" w:rsidRPr="00882FB1" w:rsidRDefault="0054300A" w:rsidP="00882FB1">
            <w:pPr>
              <w:spacing w:line="360" w:lineRule="auto"/>
              <w:rPr>
                <w:b/>
                <w:bCs/>
                <w:i/>
              </w:rPr>
            </w:pPr>
            <w:r w:rsidRPr="00882FB1">
              <w:rPr>
                <w:bCs/>
                <w:i/>
              </w:rPr>
              <w:t>Объем, м</w:t>
            </w:r>
            <w:r w:rsidRPr="00882FB1">
              <w:rPr>
                <w:bCs/>
                <w:i/>
                <w:vertAlign w:val="superscript"/>
              </w:rPr>
              <w:t>3</w:t>
            </w:r>
          </w:p>
        </w:tc>
      </w:tr>
      <w:tr w:rsidR="0054300A" w:rsidRPr="00882FB1" w:rsidTr="00882FB1">
        <w:trPr>
          <w:trHeight w:val="408"/>
          <w:jc w:val="center"/>
        </w:trPr>
        <w:tc>
          <w:tcPr>
            <w:tcW w:w="2402" w:type="dxa"/>
          </w:tcPr>
          <w:p w:rsidR="0054300A" w:rsidRPr="00882FB1" w:rsidRDefault="0054300A" w:rsidP="00882FB1">
            <w:pPr>
              <w:spacing w:line="360" w:lineRule="auto"/>
              <w:rPr>
                <w:b/>
                <w:bCs/>
              </w:rPr>
            </w:pPr>
            <w:r w:rsidRPr="00882FB1">
              <w:rPr>
                <w:b/>
                <w:bCs/>
              </w:rPr>
              <w:t>Трюм № 1</w:t>
            </w:r>
          </w:p>
        </w:tc>
        <w:tc>
          <w:tcPr>
            <w:tcW w:w="2402" w:type="dxa"/>
          </w:tcPr>
          <w:p w:rsidR="0054300A" w:rsidRPr="00882FB1" w:rsidRDefault="0054300A" w:rsidP="00882FB1">
            <w:pPr>
              <w:spacing w:line="360" w:lineRule="auto"/>
            </w:pPr>
            <w:r w:rsidRPr="00882FB1">
              <w:t>937</w:t>
            </w:r>
          </w:p>
        </w:tc>
        <w:tc>
          <w:tcPr>
            <w:tcW w:w="2402" w:type="dxa"/>
            <w:gridSpan w:val="2"/>
          </w:tcPr>
          <w:p w:rsidR="0054300A" w:rsidRPr="00882FB1" w:rsidRDefault="0054300A" w:rsidP="00882FB1">
            <w:pPr>
              <w:spacing w:line="360" w:lineRule="auto"/>
              <w:rPr>
                <w:b/>
              </w:rPr>
            </w:pPr>
            <w:r w:rsidRPr="00882FB1">
              <w:rPr>
                <w:b/>
              </w:rPr>
              <w:t>Твиндек № 3</w:t>
            </w:r>
          </w:p>
        </w:tc>
        <w:tc>
          <w:tcPr>
            <w:tcW w:w="1612" w:type="dxa"/>
          </w:tcPr>
          <w:p w:rsidR="0054300A" w:rsidRPr="00882FB1" w:rsidRDefault="0054300A" w:rsidP="00882FB1">
            <w:pPr>
              <w:spacing w:line="360" w:lineRule="auto"/>
              <w:rPr>
                <w:b/>
              </w:rPr>
            </w:pPr>
            <w:r w:rsidRPr="00882FB1">
              <w:rPr>
                <w:b/>
              </w:rPr>
              <w:t>1651</w:t>
            </w:r>
          </w:p>
        </w:tc>
      </w:tr>
      <w:tr w:rsidR="0054300A" w:rsidRPr="00882FB1" w:rsidTr="00882FB1">
        <w:trPr>
          <w:trHeight w:val="407"/>
          <w:jc w:val="center"/>
        </w:trPr>
        <w:tc>
          <w:tcPr>
            <w:tcW w:w="2402" w:type="dxa"/>
          </w:tcPr>
          <w:p w:rsidR="0054300A" w:rsidRPr="00882FB1" w:rsidRDefault="0054300A" w:rsidP="00882FB1">
            <w:pPr>
              <w:spacing w:line="360" w:lineRule="auto"/>
              <w:rPr>
                <w:b/>
                <w:bCs/>
              </w:rPr>
            </w:pPr>
            <w:r w:rsidRPr="00882FB1">
              <w:rPr>
                <w:b/>
                <w:bCs/>
              </w:rPr>
              <w:t>Твиндек № 1</w:t>
            </w:r>
          </w:p>
        </w:tc>
        <w:tc>
          <w:tcPr>
            <w:tcW w:w="2402" w:type="dxa"/>
          </w:tcPr>
          <w:p w:rsidR="0054300A" w:rsidRPr="00882FB1" w:rsidRDefault="0054300A" w:rsidP="00882FB1">
            <w:pPr>
              <w:spacing w:line="360" w:lineRule="auto"/>
            </w:pPr>
            <w:r w:rsidRPr="00882FB1">
              <w:t>985</w:t>
            </w:r>
          </w:p>
        </w:tc>
        <w:tc>
          <w:tcPr>
            <w:tcW w:w="2402" w:type="dxa"/>
            <w:gridSpan w:val="2"/>
          </w:tcPr>
          <w:p w:rsidR="0054300A" w:rsidRPr="00882FB1" w:rsidRDefault="0054300A" w:rsidP="00882FB1">
            <w:pPr>
              <w:spacing w:line="360" w:lineRule="auto"/>
              <w:rPr>
                <w:b/>
              </w:rPr>
            </w:pPr>
            <w:r w:rsidRPr="00882FB1">
              <w:rPr>
                <w:b/>
              </w:rPr>
              <w:t>Трюм № 4</w:t>
            </w:r>
          </w:p>
        </w:tc>
        <w:tc>
          <w:tcPr>
            <w:tcW w:w="1612" w:type="dxa"/>
          </w:tcPr>
          <w:p w:rsidR="0054300A" w:rsidRPr="00882FB1" w:rsidRDefault="0054300A" w:rsidP="00882FB1">
            <w:pPr>
              <w:spacing w:line="360" w:lineRule="auto"/>
              <w:rPr>
                <w:b/>
              </w:rPr>
            </w:pPr>
            <w:r w:rsidRPr="00882FB1">
              <w:rPr>
                <w:b/>
              </w:rPr>
              <w:t>2752</w:t>
            </w:r>
          </w:p>
        </w:tc>
      </w:tr>
      <w:tr w:rsidR="0054300A" w:rsidRPr="00882FB1" w:rsidTr="00882FB1">
        <w:trPr>
          <w:trHeight w:val="408"/>
          <w:jc w:val="center"/>
        </w:trPr>
        <w:tc>
          <w:tcPr>
            <w:tcW w:w="2402" w:type="dxa"/>
          </w:tcPr>
          <w:p w:rsidR="0054300A" w:rsidRPr="00882FB1" w:rsidRDefault="0054300A" w:rsidP="00882FB1">
            <w:pPr>
              <w:spacing w:line="360" w:lineRule="auto"/>
              <w:rPr>
                <w:b/>
                <w:bCs/>
              </w:rPr>
            </w:pPr>
            <w:r w:rsidRPr="00882FB1">
              <w:rPr>
                <w:b/>
                <w:bCs/>
              </w:rPr>
              <w:t>Твиндек № 1 в</w:t>
            </w:r>
          </w:p>
        </w:tc>
        <w:tc>
          <w:tcPr>
            <w:tcW w:w="2402" w:type="dxa"/>
          </w:tcPr>
          <w:p w:rsidR="0054300A" w:rsidRPr="00882FB1" w:rsidRDefault="0054300A" w:rsidP="00882FB1">
            <w:pPr>
              <w:spacing w:line="360" w:lineRule="auto"/>
            </w:pPr>
            <w:r w:rsidRPr="00882FB1">
              <w:t>738</w:t>
            </w:r>
          </w:p>
        </w:tc>
        <w:tc>
          <w:tcPr>
            <w:tcW w:w="2402" w:type="dxa"/>
            <w:gridSpan w:val="2"/>
          </w:tcPr>
          <w:p w:rsidR="0054300A" w:rsidRPr="00882FB1" w:rsidRDefault="0054300A" w:rsidP="00882FB1">
            <w:pPr>
              <w:spacing w:line="360" w:lineRule="auto"/>
              <w:rPr>
                <w:b/>
              </w:rPr>
            </w:pPr>
            <w:r w:rsidRPr="00882FB1">
              <w:rPr>
                <w:b/>
              </w:rPr>
              <w:t>Твиндек № 4</w:t>
            </w:r>
          </w:p>
        </w:tc>
        <w:tc>
          <w:tcPr>
            <w:tcW w:w="1612" w:type="dxa"/>
          </w:tcPr>
          <w:p w:rsidR="0054300A" w:rsidRPr="00882FB1" w:rsidRDefault="0054300A" w:rsidP="00882FB1">
            <w:pPr>
              <w:spacing w:line="360" w:lineRule="auto"/>
              <w:rPr>
                <w:b/>
              </w:rPr>
            </w:pPr>
            <w:r w:rsidRPr="00882FB1">
              <w:rPr>
                <w:b/>
              </w:rPr>
              <w:t>1640</w:t>
            </w:r>
          </w:p>
        </w:tc>
      </w:tr>
      <w:tr w:rsidR="0054300A" w:rsidRPr="00882FB1" w:rsidTr="00882FB1">
        <w:trPr>
          <w:trHeight w:val="407"/>
          <w:jc w:val="center"/>
        </w:trPr>
        <w:tc>
          <w:tcPr>
            <w:tcW w:w="2402" w:type="dxa"/>
          </w:tcPr>
          <w:p w:rsidR="0054300A" w:rsidRPr="00882FB1" w:rsidRDefault="0054300A" w:rsidP="00882FB1">
            <w:pPr>
              <w:spacing w:line="360" w:lineRule="auto"/>
              <w:rPr>
                <w:b/>
                <w:bCs/>
              </w:rPr>
            </w:pPr>
            <w:r w:rsidRPr="00882FB1">
              <w:rPr>
                <w:b/>
                <w:bCs/>
              </w:rPr>
              <w:t>Трюм № 2</w:t>
            </w:r>
          </w:p>
        </w:tc>
        <w:tc>
          <w:tcPr>
            <w:tcW w:w="2402" w:type="dxa"/>
          </w:tcPr>
          <w:p w:rsidR="0054300A" w:rsidRPr="00882FB1" w:rsidRDefault="0054300A" w:rsidP="00882FB1">
            <w:pPr>
              <w:spacing w:line="360" w:lineRule="auto"/>
            </w:pPr>
            <w:r w:rsidRPr="00882FB1">
              <w:t>2417</w:t>
            </w:r>
          </w:p>
        </w:tc>
        <w:tc>
          <w:tcPr>
            <w:tcW w:w="2402" w:type="dxa"/>
            <w:gridSpan w:val="2"/>
          </w:tcPr>
          <w:p w:rsidR="0054300A" w:rsidRPr="00882FB1" w:rsidRDefault="0054300A" w:rsidP="00882FB1">
            <w:pPr>
              <w:spacing w:line="360" w:lineRule="auto"/>
              <w:rPr>
                <w:b/>
              </w:rPr>
            </w:pPr>
            <w:r w:rsidRPr="00882FB1">
              <w:rPr>
                <w:b/>
              </w:rPr>
              <w:t>Трюм № 5</w:t>
            </w:r>
          </w:p>
        </w:tc>
        <w:tc>
          <w:tcPr>
            <w:tcW w:w="1612" w:type="dxa"/>
          </w:tcPr>
          <w:p w:rsidR="0054300A" w:rsidRPr="00882FB1" w:rsidRDefault="0054300A" w:rsidP="00882FB1">
            <w:pPr>
              <w:spacing w:line="360" w:lineRule="auto"/>
              <w:rPr>
                <w:b/>
              </w:rPr>
            </w:pPr>
            <w:r w:rsidRPr="00882FB1">
              <w:rPr>
                <w:b/>
              </w:rPr>
              <w:t>417</w:t>
            </w:r>
          </w:p>
        </w:tc>
      </w:tr>
      <w:tr w:rsidR="0054300A" w:rsidRPr="00882FB1" w:rsidTr="00882FB1">
        <w:trPr>
          <w:trHeight w:val="408"/>
          <w:jc w:val="center"/>
        </w:trPr>
        <w:tc>
          <w:tcPr>
            <w:tcW w:w="2402" w:type="dxa"/>
          </w:tcPr>
          <w:p w:rsidR="0054300A" w:rsidRPr="00882FB1" w:rsidRDefault="0054300A" w:rsidP="00882FB1">
            <w:pPr>
              <w:spacing w:line="360" w:lineRule="auto"/>
              <w:rPr>
                <w:b/>
                <w:bCs/>
              </w:rPr>
            </w:pPr>
            <w:r w:rsidRPr="00882FB1">
              <w:rPr>
                <w:b/>
                <w:bCs/>
              </w:rPr>
              <w:t>Твиндек № 2</w:t>
            </w:r>
          </w:p>
        </w:tc>
        <w:tc>
          <w:tcPr>
            <w:tcW w:w="2402" w:type="dxa"/>
          </w:tcPr>
          <w:p w:rsidR="0054300A" w:rsidRPr="00882FB1" w:rsidRDefault="0054300A" w:rsidP="00882FB1">
            <w:pPr>
              <w:spacing w:line="360" w:lineRule="auto"/>
            </w:pPr>
            <w:r w:rsidRPr="00882FB1">
              <w:t>1717</w:t>
            </w:r>
          </w:p>
        </w:tc>
        <w:tc>
          <w:tcPr>
            <w:tcW w:w="2402" w:type="dxa"/>
            <w:gridSpan w:val="2"/>
          </w:tcPr>
          <w:p w:rsidR="0054300A" w:rsidRPr="00882FB1" w:rsidRDefault="0054300A" w:rsidP="00882FB1">
            <w:pPr>
              <w:spacing w:line="360" w:lineRule="auto"/>
              <w:rPr>
                <w:b/>
              </w:rPr>
            </w:pPr>
            <w:r w:rsidRPr="00882FB1">
              <w:rPr>
                <w:b/>
              </w:rPr>
              <w:t>Твиндек № 5</w:t>
            </w:r>
          </w:p>
        </w:tc>
        <w:tc>
          <w:tcPr>
            <w:tcW w:w="1612" w:type="dxa"/>
          </w:tcPr>
          <w:p w:rsidR="0054300A" w:rsidRPr="00882FB1" w:rsidRDefault="0054300A" w:rsidP="00882FB1">
            <w:pPr>
              <w:spacing w:line="360" w:lineRule="auto"/>
              <w:rPr>
                <w:b/>
              </w:rPr>
            </w:pPr>
            <w:r w:rsidRPr="00882FB1">
              <w:rPr>
                <w:b/>
              </w:rPr>
              <w:t>767</w:t>
            </w:r>
          </w:p>
        </w:tc>
      </w:tr>
      <w:tr w:rsidR="0054300A" w:rsidRPr="00882FB1" w:rsidTr="00882FB1">
        <w:trPr>
          <w:trHeight w:val="407"/>
          <w:jc w:val="center"/>
        </w:trPr>
        <w:tc>
          <w:tcPr>
            <w:tcW w:w="2402" w:type="dxa"/>
          </w:tcPr>
          <w:p w:rsidR="0054300A" w:rsidRPr="00882FB1" w:rsidRDefault="0054300A" w:rsidP="00882FB1">
            <w:pPr>
              <w:spacing w:line="360" w:lineRule="auto"/>
              <w:rPr>
                <w:b/>
                <w:bCs/>
              </w:rPr>
            </w:pPr>
            <w:r w:rsidRPr="00882FB1">
              <w:rPr>
                <w:b/>
                <w:bCs/>
              </w:rPr>
              <w:t>Трюм № 3</w:t>
            </w:r>
          </w:p>
        </w:tc>
        <w:tc>
          <w:tcPr>
            <w:tcW w:w="2402" w:type="dxa"/>
          </w:tcPr>
          <w:p w:rsidR="0054300A" w:rsidRPr="00882FB1" w:rsidRDefault="0054300A" w:rsidP="00882FB1">
            <w:pPr>
              <w:spacing w:line="360" w:lineRule="auto"/>
            </w:pPr>
            <w:r w:rsidRPr="00882FB1">
              <w:t>2783</w:t>
            </w:r>
          </w:p>
        </w:tc>
        <w:tc>
          <w:tcPr>
            <w:tcW w:w="2402" w:type="dxa"/>
            <w:gridSpan w:val="2"/>
          </w:tcPr>
          <w:p w:rsidR="0054300A" w:rsidRPr="00882FB1" w:rsidRDefault="0054300A" w:rsidP="00882FB1">
            <w:pPr>
              <w:spacing w:line="360" w:lineRule="auto"/>
              <w:rPr>
                <w:b/>
              </w:rPr>
            </w:pPr>
            <w:r w:rsidRPr="00882FB1">
              <w:rPr>
                <w:b/>
              </w:rPr>
              <w:t>Твиндек № 5 в</w:t>
            </w:r>
          </w:p>
        </w:tc>
        <w:tc>
          <w:tcPr>
            <w:tcW w:w="1612" w:type="dxa"/>
          </w:tcPr>
          <w:p w:rsidR="0054300A" w:rsidRPr="00882FB1" w:rsidRDefault="0054300A" w:rsidP="00882FB1">
            <w:pPr>
              <w:spacing w:line="360" w:lineRule="auto"/>
              <w:rPr>
                <w:b/>
              </w:rPr>
            </w:pPr>
            <w:r w:rsidRPr="00882FB1">
              <w:rPr>
                <w:b/>
              </w:rPr>
              <w:t>1096</w:t>
            </w:r>
          </w:p>
        </w:tc>
      </w:tr>
      <w:tr w:rsidR="0054300A" w:rsidRPr="00882FB1" w:rsidTr="00882FB1">
        <w:trPr>
          <w:trHeight w:val="408"/>
          <w:jc w:val="center"/>
        </w:trPr>
        <w:tc>
          <w:tcPr>
            <w:tcW w:w="7188" w:type="dxa"/>
            <w:gridSpan w:val="3"/>
          </w:tcPr>
          <w:p w:rsidR="0054300A" w:rsidRPr="00882FB1" w:rsidRDefault="0054300A" w:rsidP="00882FB1">
            <w:pPr>
              <w:spacing w:line="360" w:lineRule="auto"/>
              <w:rPr>
                <w:b/>
                <w:bCs/>
                <w:i/>
              </w:rPr>
            </w:pPr>
            <w:r w:rsidRPr="00882FB1">
              <w:rPr>
                <w:bCs/>
                <w:i/>
              </w:rPr>
              <w:t>Общий объем грузовых помещений судна</w:t>
            </w:r>
          </w:p>
        </w:tc>
        <w:tc>
          <w:tcPr>
            <w:tcW w:w="1630" w:type="dxa"/>
            <w:gridSpan w:val="2"/>
          </w:tcPr>
          <w:p w:rsidR="0054300A" w:rsidRPr="00882FB1" w:rsidRDefault="0054300A" w:rsidP="00882FB1">
            <w:pPr>
              <w:spacing w:line="360" w:lineRule="auto"/>
              <w:rPr>
                <w:b/>
              </w:rPr>
            </w:pPr>
            <w:r w:rsidRPr="00882FB1">
              <w:rPr>
                <w:b/>
              </w:rPr>
              <w:t>17900</w:t>
            </w:r>
          </w:p>
        </w:tc>
      </w:tr>
    </w:tbl>
    <w:p w:rsidR="0054300A" w:rsidRPr="00C96DFD" w:rsidRDefault="0054300A" w:rsidP="00C96DFD">
      <w:pPr>
        <w:spacing w:line="360" w:lineRule="auto"/>
        <w:ind w:firstLine="709"/>
        <w:jc w:val="both"/>
        <w:rPr>
          <w:b/>
          <w:sz w:val="28"/>
          <w:szCs w:val="28"/>
        </w:rPr>
      </w:pPr>
    </w:p>
    <w:p w:rsidR="0054300A" w:rsidRPr="00C96DFD" w:rsidRDefault="0054300A" w:rsidP="00C96DFD">
      <w:pPr>
        <w:spacing w:line="360" w:lineRule="auto"/>
        <w:ind w:firstLine="709"/>
        <w:jc w:val="both"/>
        <w:rPr>
          <w:sz w:val="28"/>
          <w:szCs w:val="28"/>
          <w:u w:val="single"/>
        </w:rPr>
      </w:pPr>
      <w:r w:rsidRPr="00C96DFD">
        <w:rPr>
          <w:sz w:val="28"/>
          <w:szCs w:val="28"/>
          <w:u w:val="single"/>
        </w:rPr>
        <w:t>Таблица № 2.</w:t>
      </w:r>
    </w:p>
    <w:p w:rsidR="0054300A" w:rsidRPr="00C96DFD" w:rsidRDefault="0054300A" w:rsidP="00C96DFD">
      <w:pPr>
        <w:spacing w:line="360" w:lineRule="auto"/>
        <w:ind w:firstLine="709"/>
        <w:jc w:val="both"/>
        <w:rPr>
          <w:b/>
          <w:sz w:val="28"/>
          <w:szCs w:val="28"/>
        </w:rPr>
      </w:pPr>
      <w:r w:rsidRPr="00C96DFD">
        <w:rPr>
          <w:b/>
          <w:sz w:val="28"/>
          <w:szCs w:val="28"/>
        </w:rPr>
        <w:t>Наименование и характеристики грузов, предъявляемых к перевозке</w:t>
      </w:r>
    </w:p>
    <w:tbl>
      <w:tblPr>
        <w:tblW w:w="0" w:type="auto"/>
        <w:jc w:val="center"/>
        <w:tblBorders>
          <w:insideH w:val="single" w:sz="6" w:space="0" w:color="000000"/>
          <w:insideV w:val="single" w:sz="6" w:space="0" w:color="000000"/>
        </w:tblBorders>
        <w:tblLook w:val="01E0" w:firstRow="1" w:lastRow="1" w:firstColumn="1" w:lastColumn="1" w:noHBand="0" w:noVBand="0"/>
      </w:tblPr>
      <w:tblGrid>
        <w:gridCol w:w="4429"/>
        <w:gridCol w:w="1379"/>
        <w:gridCol w:w="1379"/>
        <w:gridCol w:w="1379"/>
      </w:tblGrid>
      <w:tr w:rsidR="0054300A" w:rsidRPr="00882FB1" w:rsidTr="00882FB1">
        <w:trPr>
          <w:trHeight w:val="440"/>
          <w:jc w:val="center"/>
        </w:trPr>
        <w:tc>
          <w:tcPr>
            <w:tcW w:w="4429" w:type="dxa"/>
          </w:tcPr>
          <w:p w:rsidR="0054300A" w:rsidRPr="00882FB1" w:rsidRDefault="0054300A" w:rsidP="00882FB1">
            <w:pPr>
              <w:spacing w:line="360" w:lineRule="auto"/>
              <w:rPr>
                <w:b/>
                <w:bCs/>
                <w:i/>
              </w:rPr>
            </w:pPr>
            <w:r w:rsidRPr="00882FB1">
              <w:rPr>
                <w:bCs/>
                <w:i/>
              </w:rPr>
              <w:t>Груз</w:t>
            </w:r>
          </w:p>
        </w:tc>
        <w:tc>
          <w:tcPr>
            <w:tcW w:w="1379" w:type="dxa"/>
          </w:tcPr>
          <w:p w:rsidR="0054300A" w:rsidRPr="00882FB1" w:rsidRDefault="0054300A" w:rsidP="00882FB1">
            <w:pPr>
              <w:spacing w:line="360" w:lineRule="auto"/>
              <w:rPr>
                <w:b/>
                <w:bCs/>
                <w:i/>
              </w:rPr>
            </w:pPr>
            <w:r w:rsidRPr="00882FB1">
              <w:rPr>
                <w:bCs/>
                <w:i/>
              </w:rPr>
              <w:t>Масса, т</w:t>
            </w:r>
          </w:p>
        </w:tc>
        <w:tc>
          <w:tcPr>
            <w:tcW w:w="1379" w:type="dxa"/>
          </w:tcPr>
          <w:p w:rsidR="0054300A" w:rsidRPr="00882FB1" w:rsidRDefault="0054300A" w:rsidP="00882FB1">
            <w:pPr>
              <w:spacing w:line="360" w:lineRule="auto"/>
              <w:rPr>
                <w:b/>
                <w:bCs/>
                <w:i/>
              </w:rPr>
            </w:pPr>
            <w:r w:rsidRPr="00882FB1">
              <w:rPr>
                <w:bCs/>
                <w:i/>
              </w:rPr>
              <w:t>μ, м</w:t>
            </w:r>
            <w:r w:rsidRPr="00882FB1">
              <w:rPr>
                <w:bCs/>
                <w:i/>
                <w:vertAlign w:val="superscript"/>
              </w:rPr>
              <w:t>3</w:t>
            </w:r>
            <w:r w:rsidRPr="00882FB1">
              <w:rPr>
                <w:bCs/>
                <w:i/>
              </w:rPr>
              <w:t>/т</w:t>
            </w:r>
          </w:p>
        </w:tc>
        <w:tc>
          <w:tcPr>
            <w:tcW w:w="1379" w:type="dxa"/>
          </w:tcPr>
          <w:p w:rsidR="0054300A" w:rsidRPr="00882FB1" w:rsidRDefault="0054300A" w:rsidP="00882FB1">
            <w:pPr>
              <w:spacing w:line="360" w:lineRule="auto"/>
              <w:rPr>
                <w:b/>
                <w:bCs/>
                <w:i/>
              </w:rPr>
            </w:pPr>
            <w:r w:rsidRPr="00882FB1">
              <w:rPr>
                <w:bCs/>
                <w:i/>
              </w:rPr>
              <w:t>Объем, м</w:t>
            </w:r>
            <w:r w:rsidRPr="00882FB1">
              <w:rPr>
                <w:bCs/>
                <w:i/>
                <w:vertAlign w:val="superscript"/>
              </w:rPr>
              <w:t>3</w:t>
            </w:r>
          </w:p>
        </w:tc>
      </w:tr>
      <w:tr w:rsidR="0054300A" w:rsidRPr="00882FB1" w:rsidTr="00882FB1">
        <w:trPr>
          <w:trHeight w:val="441"/>
          <w:jc w:val="center"/>
        </w:trPr>
        <w:tc>
          <w:tcPr>
            <w:tcW w:w="4429" w:type="dxa"/>
          </w:tcPr>
          <w:p w:rsidR="0054300A" w:rsidRPr="00882FB1" w:rsidRDefault="0054300A" w:rsidP="00882FB1">
            <w:pPr>
              <w:spacing w:line="360" w:lineRule="auto"/>
              <w:rPr>
                <w:b/>
                <w:bCs/>
              </w:rPr>
            </w:pPr>
            <w:r w:rsidRPr="00882FB1">
              <w:rPr>
                <w:b/>
                <w:bCs/>
              </w:rPr>
              <w:t>Руда железная в мешках</w:t>
            </w:r>
          </w:p>
        </w:tc>
        <w:tc>
          <w:tcPr>
            <w:tcW w:w="1379" w:type="dxa"/>
          </w:tcPr>
          <w:p w:rsidR="0054300A" w:rsidRPr="00882FB1" w:rsidRDefault="0054300A" w:rsidP="00882FB1">
            <w:pPr>
              <w:spacing w:line="360" w:lineRule="auto"/>
            </w:pPr>
            <w:r w:rsidRPr="00882FB1">
              <w:t>2300</w:t>
            </w:r>
          </w:p>
        </w:tc>
        <w:tc>
          <w:tcPr>
            <w:tcW w:w="1379" w:type="dxa"/>
          </w:tcPr>
          <w:p w:rsidR="0054300A" w:rsidRPr="00882FB1" w:rsidRDefault="0054300A" w:rsidP="00882FB1">
            <w:pPr>
              <w:spacing w:line="360" w:lineRule="auto"/>
            </w:pPr>
            <w:r w:rsidRPr="00882FB1">
              <w:t>0,5</w:t>
            </w:r>
          </w:p>
        </w:tc>
        <w:tc>
          <w:tcPr>
            <w:tcW w:w="1379" w:type="dxa"/>
          </w:tcPr>
          <w:p w:rsidR="0054300A" w:rsidRPr="00882FB1" w:rsidRDefault="0054300A" w:rsidP="00882FB1">
            <w:pPr>
              <w:spacing w:line="360" w:lineRule="auto"/>
              <w:rPr>
                <w:b/>
                <w:bCs/>
              </w:rPr>
            </w:pPr>
            <w:r w:rsidRPr="00882FB1">
              <w:rPr>
                <w:bCs/>
              </w:rPr>
              <w:t>1150</w:t>
            </w:r>
          </w:p>
        </w:tc>
      </w:tr>
      <w:tr w:rsidR="0054300A" w:rsidRPr="00882FB1" w:rsidTr="00882FB1">
        <w:trPr>
          <w:trHeight w:val="441"/>
          <w:jc w:val="center"/>
        </w:trPr>
        <w:tc>
          <w:tcPr>
            <w:tcW w:w="4429" w:type="dxa"/>
          </w:tcPr>
          <w:p w:rsidR="0054300A" w:rsidRPr="00882FB1" w:rsidRDefault="0054300A" w:rsidP="00882FB1">
            <w:pPr>
              <w:spacing w:line="360" w:lineRule="auto"/>
              <w:rPr>
                <w:b/>
                <w:bCs/>
              </w:rPr>
            </w:pPr>
            <w:r w:rsidRPr="00882FB1">
              <w:rPr>
                <w:b/>
                <w:bCs/>
              </w:rPr>
              <w:t>Рис белый в мешках</w:t>
            </w:r>
          </w:p>
        </w:tc>
        <w:tc>
          <w:tcPr>
            <w:tcW w:w="1379" w:type="dxa"/>
          </w:tcPr>
          <w:p w:rsidR="0054300A" w:rsidRPr="00882FB1" w:rsidRDefault="0054300A" w:rsidP="00882FB1">
            <w:pPr>
              <w:spacing w:line="360" w:lineRule="auto"/>
            </w:pPr>
            <w:r w:rsidRPr="00882FB1">
              <w:t>3000</w:t>
            </w:r>
          </w:p>
        </w:tc>
        <w:tc>
          <w:tcPr>
            <w:tcW w:w="1379" w:type="dxa"/>
          </w:tcPr>
          <w:p w:rsidR="0054300A" w:rsidRPr="00882FB1" w:rsidRDefault="0054300A" w:rsidP="00882FB1">
            <w:pPr>
              <w:spacing w:line="360" w:lineRule="auto"/>
            </w:pPr>
            <w:r w:rsidRPr="00882FB1">
              <w:t>1,47</w:t>
            </w:r>
          </w:p>
        </w:tc>
        <w:tc>
          <w:tcPr>
            <w:tcW w:w="1379" w:type="dxa"/>
          </w:tcPr>
          <w:p w:rsidR="0054300A" w:rsidRPr="00882FB1" w:rsidRDefault="0054300A" w:rsidP="00882FB1">
            <w:pPr>
              <w:spacing w:line="360" w:lineRule="auto"/>
              <w:rPr>
                <w:b/>
                <w:bCs/>
              </w:rPr>
            </w:pPr>
            <w:r w:rsidRPr="00882FB1">
              <w:rPr>
                <w:bCs/>
              </w:rPr>
              <w:t>4410</w:t>
            </w:r>
          </w:p>
        </w:tc>
      </w:tr>
      <w:tr w:rsidR="0054300A" w:rsidRPr="00882FB1" w:rsidTr="00882FB1">
        <w:trPr>
          <w:trHeight w:val="441"/>
          <w:jc w:val="center"/>
        </w:trPr>
        <w:tc>
          <w:tcPr>
            <w:tcW w:w="4429" w:type="dxa"/>
          </w:tcPr>
          <w:p w:rsidR="0054300A" w:rsidRPr="00882FB1" w:rsidRDefault="0054300A" w:rsidP="00882FB1">
            <w:pPr>
              <w:spacing w:line="360" w:lineRule="auto"/>
              <w:rPr>
                <w:b/>
                <w:bCs/>
              </w:rPr>
            </w:pPr>
            <w:r w:rsidRPr="00882FB1">
              <w:rPr>
                <w:b/>
                <w:bCs/>
              </w:rPr>
              <w:t>Вино и водка в бутылках в ящиках</w:t>
            </w:r>
          </w:p>
        </w:tc>
        <w:tc>
          <w:tcPr>
            <w:tcW w:w="1379" w:type="dxa"/>
          </w:tcPr>
          <w:p w:rsidR="0054300A" w:rsidRPr="00882FB1" w:rsidRDefault="0054300A" w:rsidP="00882FB1">
            <w:pPr>
              <w:spacing w:line="360" w:lineRule="auto"/>
            </w:pPr>
            <w:r w:rsidRPr="00882FB1">
              <w:t>1400</w:t>
            </w:r>
          </w:p>
        </w:tc>
        <w:tc>
          <w:tcPr>
            <w:tcW w:w="1379" w:type="dxa"/>
          </w:tcPr>
          <w:p w:rsidR="0054300A" w:rsidRPr="00882FB1" w:rsidRDefault="0054300A" w:rsidP="00882FB1">
            <w:pPr>
              <w:spacing w:line="360" w:lineRule="auto"/>
            </w:pPr>
            <w:r w:rsidRPr="00882FB1">
              <w:t>1,7</w:t>
            </w:r>
          </w:p>
        </w:tc>
        <w:tc>
          <w:tcPr>
            <w:tcW w:w="1379" w:type="dxa"/>
          </w:tcPr>
          <w:p w:rsidR="0054300A" w:rsidRPr="00882FB1" w:rsidRDefault="0054300A" w:rsidP="00882FB1">
            <w:pPr>
              <w:spacing w:line="360" w:lineRule="auto"/>
              <w:rPr>
                <w:b/>
                <w:bCs/>
              </w:rPr>
            </w:pPr>
            <w:r w:rsidRPr="00882FB1">
              <w:rPr>
                <w:bCs/>
              </w:rPr>
              <w:t>2380</w:t>
            </w:r>
          </w:p>
        </w:tc>
      </w:tr>
      <w:tr w:rsidR="0054300A" w:rsidRPr="00882FB1" w:rsidTr="00882FB1">
        <w:trPr>
          <w:trHeight w:val="441"/>
          <w:jc w:val="center"/>
        </w:trPr>
        <w:tc>
          <w:tcPr>
            <w:tcW w:w="4429" w:type="dxa"/>
          </w:tcPr>
          <w:p w:rsidR="0054300A" w:rsidRPr="00882FB1" w:rsidRDefault="0054300A" w:rsidP="00882FB1">
            <w:pPr>
              <w:spacing w:line="360" w:lineRule="auto"/>
              <w:rPr>
                <w:b/>
                <w:bCs/>
              </w:rPr>
            </w:pPr>
            <w:r w:rsidRPr="00882FB1">
              <w:rPr>
                <w:b/>
                <w:bCs/>
              </w:rPr>
              <w:t xml:space="preserve">Бананы </w:t>
            </w:r>
          </w:p>
        </w:tc>
        <w:tc>
          <w:tcPr>
            <w:tcW w:w="1379" w:type="dxa"/>
          </w:tcPr>
          <w:p w:rsidR="0054300A" w:rsidRPr="00882FB1" w:rsidRDefault="0054300A" w:rsidP="00882FB1">
            <w:pPr>
              <w:spacing w:line="360" w:lineRule="auto"/>
              <w:rPr>
                <w:b/>
                <w:bCs/>
              </w:rPr>
            </w:pPr>
          </w:p>
        </w:tc>
        <w:tc>
          <w:tcPr>
            <w:tcW w:w="1379" w:type="dxa"/>
          </w:tcPr>
          <w:p w:rsidR="0054300A" w:rsidRPr="00882FB1" w:rsidRDefault="0054300A" w:rsidP="00882FB1">
            <w:pPr>
              <w:spacing w:line="360" w:lineRule="auto"/>
              <w:rPr>
                <w:b/>
                <w:bCs/>
              </w:rPr>
            </w:pPr>
            <w:r w:rsidRPr="00882FB1">
              <w:rPr>
                <w:bCs/>
              </w:rPr>
              <w:t>4</w:t>
            </w:r>
          </w:p>
        </w:tc>
        <w:tc>
          <w:tcPr>
            <w:tcW w:w="1379" w:type="dxa"/>
          </w:tcPr>
          <w:p w:rsidR="0054300A" w:rsidRPr="00882FB1" w:rsidRDefault="0054300A" w:rsidP="00882FB1">
            <w:pPr>
              <w:spacing w:line="360" w:lineRule="auto"/>
              <w:rPr>
                <w:b/>
                <w:bCs/>
              </w:rPr>
            </w:pPr>
          </w:p>
        </w:tc>
      </w:tr>
    </w:tbl>
    <w:p w:rsidR="0054300A" w:rsidRPr="00C96DFD" w:rsidRDefault="0054300A" w:rsidP="00C96DFD">
      <w:pPr>
        <w:spacing w:line="360" w:lineRule="auto"/>
        <w:ind w:firstLine="709"/>
        <w:jc w:val="both"/>
        <w:rPr>
          <w:b/>
          <w:sz w:val="28"/>
          <w:szCs w:val="28"/>
        </w:rPr>
      </w:pPr>
    </w:p>
    <w:p w:rsidR="0054300A" w:rsidRPr="00C96DFD" w:rsidRDefault="0054300A" w:rsidP="00C96DFD">
      <w:pPr>
        <w:spacing w:line="360" w:lineRule="auto"/>
        <w:ind w:firstLine="709"/>
        <w:jc w:val="both"/>
        <w:rPr>
          <w:sz w:val="28"/>
          <w:szCs w:val="28"/>
          <w:u w:val="single"/>
        </w:rPr>
      </w:pPr>
      <w:r w:rsidRPr="00C96DFD">
        <w:rPr>
          <w:sz w:val="28"/>
          <w:szCs w:val="28"/>
          <w:u w:val="single"/>
        </w:rPr>
        <w:t>Таблица № 3.</w:t>
      </w:r>
    </w:p>
    <w:p w:rsidR="0054300A" w:rsidRPr="00C96DFD" w:rsidRDefault="0054300A" w:rsidP="00C96DFD">
      <w:pPr>
        <w:spacing w:line="360" w:lineRule="auto"/>
        <w:ind w:firstLine="709"/>
        <w:jc w:val="both"/>
        <w:rPr>
          <w:b/>
          <w:sz w:val="28"/>
          <w:szCs w:val="28"/>
        </w:rPr>
      </w:pPr>
      <w:r w:rsidRPr="00C96DFD">
        <w:rPr>
          <w:b/>
          <w:sz w:val="28"/>
          <w:szCs w:val="28"/>
        </w:rPr>
        <w:t>Координаты центра тяжести запасов</w:t>
      </w:r>
    </w:p>
    <w:tbl>
      <w:tblPr>
        <w:tblW w:w="0" w:type="auto"/>
        <w:jc w:val="center"/>
        <w:tblBorders>
          <w:top w:val="single" w:sz="12" w:space="0" w:color="000000"/>
          <w:bottom w:val="single" w:sz="12" w:space="0" w:color="000000"/>
        </w:tblBorders>
        <w:tblLook w:val="01E0" w:firstRow="1" w:lastRow="1" w:firstColumn="1" w:lastColumn="1" w:noHBand="0" w:noVBand="0"/>
      </w:tblPr>
      <w:tblGrid>
        <w:gridCol w:w="4420"/>
        <w:gridCol w:w="2127"/>
        <w:gridCol w:w="2127"/>
      </w:tblGrid>
      <w:tr w:rsidR="0054300A" w:rsidRPr="00882FB1" w:rsidTr="00882FB1">
        <w:trPr>
          <w:trHeight w:val="426"/>
          <w:jc w:val="center"/>
        </w:trPr>
        <w:tc>
          <w:tcPr>
            <w:tcW w:w="4420" w:type="dxa"/>
            <w:tcBorders>
              <w:top w:val="single" w:sz="12" w:space="0" w:color="000000"/>
              <w:bottom w:val="single" w:sz="6" w:space="0" w:color="000000"/>
              <w:right w:val="single" w:sz="6" w:space="0" w:color="000000"/>
            </w:tcBorders>
          </w:tcPr>
          <w:p w:rsidR="0054300A" w:rsidRPr="00882FB1" w:rsidRDefault="0054300A" w:rsidP="00882FB1">
            <w:pPr>
              <w:spacing w:line="360" w:lineRule="auto"/>
              <w:rPr>
                <w:b/>
                <w:i/>
                <w:iCs/>
              </w:rPr>
            </w:pPr>
            <w:r w:rsidRPr="00882FB1">
              <w:rPr>
                <w:b/>
                <w:iCs/>
              </w:rPr>
              <w:t>Судно порожнем и запасы:</w:t>
            </w:r>
          </w:p>
        </w:tc>
        <w:tc>
          <w:tcPr>
            <w:tcW w:w="2127" w:type="dxa"/>
            <w:tcBorders>
              <w:top w:val="single" w:sz="12" w:space="0" w:color="000000"/>
              <w:bottom w:val="single" w:sz="6" w:space="0" w:color="000000"/>
            </w:tcBorders>
          </w:tcPr>
          <w:p w:rsidR="0054300A" w:rsidRPr="00882FB1" w:rsidRDefault="0054300A" w:rsidP="00882FB1">
            <w:pPr>
              <w:spacing w:line="360" w:lineRule="auto"/>
              <w:rPr>
                <w:b/>
                <w:i/>
                <w:iCs/>
              </w:rPr>
            </w:pPr>
            <w:r w:rsidRPr="00882FB1">
              <w:rPr>
                <w:b/>
                <w:iCs/>
                <w:lang w:val="en-US"/>
              </w:rPr>
              <w:t>X</w:t>
            </w:r>
            <w:r w:rsidRPr="00882FB1">
              <w:rPr>
                <w:b/>
                <w:iCs/>
                <w:vertAlign w:val="subscript"/>
                <w:lang w:val="en-US"/>
              </w:rPr>
              <w:t>g</w:t>
            </w:r>
            <w:r w:rsidRPr="00882FB1">
              <w:rPr>
                <w:b/>
                <w:iCs/>
              </w:rPr>
              <w:t>, м</w:t>
            </w:r>
          </w:p>
        </w:tc>
        <w:tc>
          <w:tcPr>
            <w:tcW w:w="2127" w:type="dxa"/>
            <w:tcBorders>
              <w:top w:val="single" w:sz="12" w:space="0" w:color="000000"/>
              <w:bottom w:val="single" w:sz="6" w:space="0" w:color="000000"/>
            </w:tcBorders>
          </w:tcPr>
          <w:p w:rsidR="0054300A" w:rsidRPr="00882FB1" w:rsidRDefault="0054300A" w:rsidP="00882FB1">
            <w:pPr>
              <w:spacing w:line="360" w:lineRule="auto"/>
              <w:rPr>
                <w:b/>
                <w:bCs/>
                <w:i/>
              </w:rPr>
            </w:pPr>
            <w:r w:rsidRPr="00882FB1">
              <w:rPr>
                <w:bCs/>
                <w:i/>
                <w:lang w:val="en-US"/>
              </w:rPr>
              <w:t>Z</w:t>
            </w:r>
            <w:r w:rsidRPr="00882FB1">
              <w:rPr>
                <w:bCs/>
                <w:i/>
                <w:vertAlign w:val="subscript"/>
                <w:lang w:val="en-US"/>
              </w:rPr>
              <w:t>g</w:t>
            </w:r>
            <w:r w:rsidRPr="00882FB1">
              <w:rPr>
                <w:bCs/>
                <w:i/>
              </w:rPr>
              <w:t>, м</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 xml:space="preserve">Судно порожнем </w:t>
            </w:r>
          </w:p>
        </w:tc>
        <w:tc>
          <w:tcPr>
            <w:tcW w:w="2127" w:type="dxa"/>
          </w:tcPr>
          <w:p w:rsidR="0054300A" w:rsidRPr="00882FB1" w:rsidRDefault="0054300A" w:rsidP="00882FB1">
            <w:pPr>
              <w:spacing w:line="360" w:lineRule="auto"/>
            </w:pPr>
            <w:r w:rsidRPr="00882FB1">
              <w:t>7,5</w:t>
            </w:r>
          </w:p>
        </w:tc>
        <w:tc>
          <w:tcPr>
            <w:tcW w:w="2127" w:type="dxa"/>
          </w:tcPr>
          <w:p w:rsidR="0054300A" w:rsidRPr="00882FB1" w:rsidRDefault="0054300A" w:rsidP="00882FB1">
            <w:pPr>
              <w:spacing w:line="360" w:lineRule="auto"/>
            </w:pPr>
            <w:r w:rsidRPr="00882FB1">
              <w:t>7,24</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Топливо</w:t>
            </w:r>
          </w:p>
        </w:tc>
        <w:tc>
          <w:tcPr>
            <w:tcW w:w="2127" w:type="dxa"/>
          </w:tcPr>
          <w:p w:rsidR="0054300A" w:rsidRPr="00882FB1" w:rsidRDefault="0054300A" w:rsidP="00882FB1">
            <w:pPr>
              <w:spacing w:line="360" w:lineRule="auto"/>
            </w:pPr>
            <w:r w:rsidRPr="00882FB1">
              <w:t>-43,0</w:t>
            </w:r>
          </w:p>
        </w:tc>
        <w:tc>
          <w:tcPr>
            <w:tcW w:w="2127" w:type="dxa"/>
          </w:tcPr>
          <w:p w:rsidR="0054300A" w:rsidRPr="00882FB1" w:rsidRDefault="0054300A" w:rsidP="00882FB1">
            <w:pPr>
              <w:spacing w:line="360" w:lineRule="auto"/>
            </w:pPr>
            <w:r w:rsidRPr="00882FB1">
              <w:t>3,94</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Вода</w:t>
            </w:r>
          </w:p>
        </w:tc>
        <w:tc>
          <w:tcPr>
            <w:tcW w:w="2127" w:type="dxa"/>
          </w:tcPr>
          <w:p w:rsidR="0054300A" w:rsidRPr="00882FB1" w:rsidRDefault="0054300A" w:rsidP="00882FB1">
            <w:pPr>
              <w:spacing w:line="360" w:lineRule="auto"/>
            </w:pPr>
            <w:r w:rsidRPr="00882FB1">
              <w:t>-48,0</w:t>
            </w:r>
          </w:p>
        </w:tc>
        <w:tc>
          <w:tcPr>
            <w:tcW w:w="2127" w:type="dxa"/>
          </w:tcPr>
          <w:p w:rsidR="0054300A" w:rsidRPr="00882FB1" w:rsidRDefault="0054300A" w:rsidP="00882FB1">
            <w:pPr>
              <w:spacing w:line="360" w:lineRule="auto"/>
            </w:pPr>
            <w:r w:rsidRPr="00882FB1">
              <w:t>10,23</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Экипажа</w:t>
            </w:r>
          </w:p>
        </w:tc>
        <w:tc>
          <w:tcPr>
            <w:tcW w:w="2127" w:type="dxa"/>
          </w:tcPr>
          <w:p w:rsidR="0054300A" w:rsidRPr="00882FB1" w:rsidRDefault="0054300A" w:rsidP="00882FB1">
            <w:pPr>
              <w:spacing w:line="360" w:lineRule="auto"/>
            </w:pPr>
            <w:r w:rsidRPr="00882FB1">
              <w:t>-40,0</w:t>
            </w:r>
          </w:p>
        </w:tc>
        <w:tc>
          <w:tcPr>
            <w:tcW w:w="2127" w:type="dxa"/>
          </w:tcPr>
          <w:p w:rsidR="0054300A" w:rsidRPr="00882FB1" w:rsidRDefault="0054300A" w:rsidP="00882FB1">
            <w:pPr>
              <w:spacing w:line="360" w:lineRule="auto"/>
            </w:pPr>
            <w:r w:rsidRPr="00882FB1">
              <w:t>17,00</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Провизии</w:t>
            </w:r>
          </w:p>
        </w:tc>
        <w:tc>
          <w:tcPr>
            <w:tcW w:w="2127" w:type="dxa"/>
          </w:tcPr>
          <w:p w:rsidR="0054300A" w:rsidRPr="00882FB1" w:rsidRDefault="0054300A" w:rsidP="00882FB1">
            <w:pPr>
              <w:spacing w:line="360" w:lineRule="auto"/>
            </w:pPr>
            <w:r w:rsidRPr="00882FB1">
              <w:t>-72,0</w:t>
            </w:r>
          </w:p>
        </w:tc>
        <w:tc>
          <w:tcPr>
            <w:tcW w:w="2127" w:type="dxa"/>
          </w:tcPr>
          <w:p w:rsidR="0054300A" w:rsidRPr="00882FB1" w:rsidRDefault="0054300A" w:rsidP="00882FB1">
            <w:pPr>
              <w:spacing w:line="360" w:lineRule="auto"/>
            </w:pPr>
            <w:r w:rsidRPr="00882FB1">
              <w:t>7,20</w:t>
            </w:r>
          </w:p>
        </w:tc>
      </w:tr>
      <w:tr w:rsidR="0054300A" w:rsidRPr="00882FB1" w:rsidTr="00882FB1">
        <w:trPr>
          <w:trHeight w:val="426"/>
          <w:jc w:val="center"/>
        </w:trPr>
        <w:tc>
          <w:tcPr>
            <w:tcW w:w="4420" w:type="dxa"/>
            <w:tcBorders>
              <w:right w:val="single" w:sz="6" w:space="0" w:color="000000"/>
            </w:tcBorders>
          </w:tcPr>
          <w:p w:rsidR="0054300A" w:rsidRPr="00882FB1" w:rsidRDefault="0054300A" w:rsidP="00882FB1">
            <w:pPr>
              <w:spacing w:line="360" w:lineRule="auto"/>
            </w:pPr>
            <w:r w:rsidRPr="00882FB1">
              <w:t>Снабжения</w:t>
            </w:r>
          </w:p>
        </w:tc>
        <w:tc>
          <w:tcPr>
            <w:tcW w:w="2127" w:type="dxa"/>
          </w:tcPr>
          <w:p w:rsidR="0054300A" w:rsidRPr="00882FB1" w:rsidRDefault="0054300A" w:rsidP="00882FB1">
            <w:pPr>
              <w:spacing w:line="360" w:lineRule="auto"/>
            </w:pPr>
            <w:r w:rsidRPr="00882FB1">
              <w:t>-17,1</w:t>
            </w:r>
          </w:p>
        </w:tc>
        <w:tc>
          <w:tcPr>
            <w:tcW w:w="2127" w:type="dxa"/>
          </w:tcPr>
          <w:p w:rsidR="0054300A" w:rsidRPr="00882FB1" w:rsidRDefault="0054300A" w:rsidP="00882FB1">
            <w:pPr>
              <w:spacing w:line="360" w:lineRule="auto"/>
            </w:pPr>
            <w:r w:rsidRPr="00882FB1">
              <w:t>3,27</w:t>
            </w:r>
          </w:p>
        </w:tc>
      </w:tr>
      <w:tr w:rsidR="0054300A" w:rsidRPr="00882FB1" w:rsidTr="00882FB1">
        <w:trPr>
          <w:trHeight w:val="428"/>
          <w:jc w:val="center"/>
        </w:trPr>
        <w:tc>
          <w:tcPr>
            <w:tcW w:w="4420" w:type="dxa"/>
            <w:tcBorders>
              <w:top w:val="single" w:sz="6" w:space="0" w:color="000000"/>
              <w:bottom w:val="single" w:sz="12" w:space="0" w:color="000000"/>
              <w:right w:val="single" w:sz="6" w:space="0" w:color="000000"/>
            </w:tcBorders>
          </w:tcPr>
          <w:p w:rsidR="0054300A" w:rsidRPr="00882FB1" w:rsidRDefault="0054300A" w:rsidP="00882FB1">
            <w:pPr>
              <w:spacing w:line="360" w:lineRule="auto"/>
              <w:rPr>
                <w:b/>
                <w:bCs/>
                <w:i/>
              </w:rPr>
            </w:pPr>
            <w:r w:rsidRPr="00882FB1">
              <w:rPr>
                <w:bCs/>
                <w:i/>
              </w:rPr>
              <w:t>Аппликата метацентра</w:t>
            </w:r>
          </w:p>
        </w:tc>
        <w:tc>
          <w:tcPr>
            <w:tcW w:w="2127" w:type="dxa"/>
            <w:tcBorders>
              <w:top w:val="single" w:sz="6" w:space="0" w:color="000000"/>
              <w:bottom w:val="single" w:sz="12" w:space="0" w:color="000000"/>
            </w:tcBorders>
          </w:tcPr>
          <w:p w:rsidR="0054300A" w:rsidRPr="00882FB1" w:rsidRDefault="0054300A" w:rsidP="00882FB1">
            <w:pPr>
              <w:spacing w:line="360" w:lineRule="auto"/>
              <w:rPr>
                <w:b/>
                <w:i/>
              </w:rPr>
            </w:pPr>
            <w:r w:rsidRPr="00882FB1">
              <w:rPr>
                <w:b/>
                <w:i/>
              </w:rPr>
              <w:t>-</w:t>
            </w:r>
          </w:p>
        </w:tc>
        <w:tc>
          <w:tcPr>
            <w:tcW w:w="2127" w:type="dxa"/>
            <w:tcBorders>
              <w:top w:val="single" w:sz="6" w:space="0" w:color="000000"/>
              <w:bottom w:val="single" w:sz="12" w:space="0" w:color="000000"/>
            </w:tcBorders>
          </w:tcPr>
          <w:p w:rsidR="0054300A" w:rsidRPr="00882FB1" w:rsidRDefault="0054300A" w:rsidP="00882FB1">
            <w:pPr>
              <w:spacing w:line="360" w:lineRule="auto"/>
              <w:rPr>
                <w:b/>
                <w:i/>
              </w:rPr>
            </w:pPr>
            <w:r w:rsidRPr="00882FB1">
              <w:rPr>
                <w:b/>
                <w:i/>
              </w:rPr>
              <w:t>7,26</w:t>
            </w:r>
          </w:p>
        </w:tc>
      </w:tr>
    </w:tbl>
    <w:p w:rsidR="0054300A" w:rsidRPr="00C96DFD" w:rsidRDefault="0054300A" w:rsidP="00C96DFD">
      <w:pPr>
        <w:spacing w:line="360" w:lineRule="auto"/>
        <w:ind w:firstLine="709"/>
        <w:jc w:val="both"/>
        <w:rPr>
          <w:sz w:val="28"/>
          <w:szCs w:val="28"/>
        </w:rPr>
      </w:pPr>
    </w:p>
    <w:p w:rsidR="0054300A" w:rsidRPr="00882FB1" w:rsidRDefault="0054300A" w:rsidP="00882FB1">
      <w:pPr>
        <w:spacing w:line="360" w:lineRule="auto"/>
        <w:ind w:firstLine="709"/>
        <w:jc w:val="center"/>
        <w:rPr>
          <w:b/>
          <w:sz w:val="28"/>
          <w:szCs w:val="28"/>
        </w:rPr>
      </w:pPr>
      <w:r w:rsidRPr="00C96DFD">
        <w:rPr>
          <w:b/>
          <w:i/>
          <w:sz w:val="28"/>
          <w:szCs w:val="28"/>
        </w:rPr>
        <w:br w:type="page"/>
      </w:r>
      <w:bookmarkStart w:id="1" w:name="_Toc248640404"/>
      <w:r w:rsidRPr="00882FB1">
        <w:rPr>
          <w:b/>
          <w:sz w:val="28"/>
          <w:szCs w:val="28"/>
        </w:rPr>
        <w:t>2. Аннотация</w:t>
      </w:r>
      <w:bookmarkEnd w:id="1"/>
    </w:p>
    <w:p w:rsidR="0054300A" w:rsidRPr="00C96DFD" w:rsidRDefault="0054300A" w:rsidP="00C96DFD">
      <w:pPr>
        <w:spacing w:line="360" w:lineRule="auto"/>
        <w:ind w:firstLine="709"/>
        <w:jc w:val="both"/>
        <w:rPr>
          <w:strike/>
          <w:sz w:val="28"/>
          <w:szCs w:val="28"/>
        </w:rPr>
      </w:pPr>
    </w:p>
    <w:p w:rsidR="0054300A" w:rsidRPr="00C96DFD" w:rsidRDefault="0054300A" w:rsidP="00C96DFD">
      <w:pPr>
        <w:pStyle w:val="a7"/>
        <w:spacing w:line="360" w:lineRule="auto"/>
        <w:ind w:firstLine="709"/>
        <w:jc w:val="both"/>
        <w:rPr>
          <w:sz w:val="28"/>
          <w:szCs w:val="28"/>
        </w:rPr>
      </w:pPr>
      <w:r w:rsidRPr="00C96DFD">
        <w:rPr>
          <w:sz w:val="28"/>
          <w:szCs w:val="28"/>
        </w:rPr>
        <w:t>Целью данного курсового проекта является изучение технологии перевозки данных грузов на заданном типе судна. В процессе выполнения курсового проекта</w:t>
      </w:r>
      <w:r w:rsidR="00334705">
        <w:rPr>
          <w:sz w:val="28"/>
          <w:szCs w:val="28"/>
        </w:rPr>
        <w:t xml:space="preserve"> </w:t>
      </w:r>
      <w:r w:rsidRPr="00C96DFD">
        <w:rPr>
          <w:sz w:val="28"/>
          <w:szCs w:val="28"/>
        </w:rPr>
        <w:t>происходит знакомство с характеристиками грузов, предъявляемых к перевозке и типом судна, на котором будет перевозиться этот груз, а также как происходит размещение грузов и загрузка, согласно их объемным и весовым характеристикам и их совместимостью. При этом необходимо понять, как соблюдается прочность корпуса судна, первоначальная остойчивость судна при расходовании запасов во время плавания и после выгрузки груза в портах захода.</w:t>
      </w:r>
    </w:p>
    <w:p w:rsidR="0054300A" w:rsidRDefault="0054300A" w:rsidP="00C96DFD">
      <w:pPr>
        <w:spacing w:line="360" w:lineRule="auto"/>
        <w:ind w:firstLine="709"/>
        <w:jc w:val="both"/>
        <w:rPr>
          <w:sz w:val="28"/>
          <w:szCs w:val="28"/>
        </w:rPr>
      </w:pPr>
      <w:r w:rsidRPr="00C96DFD">
        <w:rPr>
          <w:sz w:val="28"/>
          <w:szCs w:val="28"/>
        </w:rPr>
        <w:t xml:space="preserve">Следовательно, выполнение курсового задания ставит своей задачей изучение технологии и организации перевозок грузов на морском транспорте, что позволяет в дальнейшем на практике применять полученные знания. </w:t>
      </w:r>
    </w:p>
    <w:p w:rsidR="00093984" w:rsidRDefault="00093984" w:rsidP="00C96DFD">
      <w:pPr>
        <w:spacing w:line="360" w:lineRule="auto"/>
        <w:ind w:firstLine="709"/>
        <w:jc w:val="both"/>
        <w:rPr>
          <w:sz w:val="28"/>
          <w:szCs w:val="28"/>
        </w:rPr>
      </w:pPr>
    </w:p>
    <w:p w:rsidR="00093984" w:rsidRPr="00C96DFD" w:rsidRDefault="00093984" w:rsidP="00C96DFD">
      <w:pPr>
        <w:spacing w:line="360" w:lineRule="auto"/>
        <w:ind w:firstLine="709"/>
        <w:jc w:val="both"/>
        <w:rPr>
          <w:sz w:val="28"/>
          <w:szCs w:val="28"/>
        </w:rPr>
        <w:sectPr w:rsidR="00093984" w:rsidRPr="00C96DFD" w:rsidSect="00C96DFD">
          <w:footerReference w:type="default" r:id="rId8"/>
          <w:pgSz w:w="11906" w:h="16838" w:code="9"/>
          <w:pgMar w:top="1134" w:right="851" w:bottom="1134" w:left="1701" w:header="567" w:footer="501" w:gutter="0"/>
          <w:pgNumType w:start="2"/>
          <w:cols w:space="720"/>
        </w:sectPr>
      </w:pPr>
    </w:p>
    <w:p w:rsidR="0054300A" w:rsidRPr="00882FB1" w:rsidRDefault="0054300A" w:rsidP="00882FB1">
      <w:pPr>
        <w:pStyle w:val="1"/>
        <w:spacing w:line="360" w:lineRule="auto"/>
        <w:ind w:firstLine="709"/>
        <w:jc w:val="center"/>
        <w:rPr>
          <w:b/>
          <w:sz w:val="28"/>
          <w:szCs w:val="28"/>
          <w:lang w:val="en-US"/>
        </w:rPr>
      </w:pPr>
      <w:bookmarkStart w:id="2" w:name="_Toc248640405"/>
      <w:r w:rsidRPr="00882FB1">
        <w:rPr>
          <w:b/>
          <w:sz w:val="28"/>
          <w:szCs w:val="28"/>
          <w:lang w:val="en-US"/>
        </w:rPr>
        <w:t>3. Summary</w:t>
      </w:r>
      <w:bookmarkEnd w:id="2"/>
    </w:p>
    <w:p w:rsidR="0054300A" w:rsidRPr="00C96DFD" w:rsidRDefault="0054300A" w:rsidP="00C96DFD">
      <w:pPr>
        <w:spacing w:line="360" w:lineRule="auto"/>
        <w:ind w:firstLine="709"/>
        <w:jc w:val="both"/>
        <w:rPr>
          <w:sz w:val="28"/>
          <w:szCs w:val="28"/>
          <w:lang w:val="en-US"/>
        </w:rPr>
      </w:pPr>
    </w:p>
    <w:p w:rsidR="0054300A" w:rsidRPr="00C96DFD" w:rsidRDefault="0054300A" w:rsidP="00C96DFD">
      <w:pPr>
        <w:pStyle w:val="a9"/>
        <w:widowControl/>
        <w:spacing w:line="360" w:lineRule="auto"/>
        <w:ind w:left="0" w:right="0" w:firstLine="709"/>
        <w:jc w:val="both"/>
        <w:rPr>
          <w:szCs w:val="28"/>
          <w:lang w:val="en-US"/>
        </w:rPr>
      </w:pPr>
      <w:r w:rsidRPr="00C96DFD">
        <w:rPr>
          <w:szCs w:val="28"/>
          <w:lang w:val="en-US"/>
        </w:rPr>
        <w:t>The aim of the present project is studding procedure of the technology of the shipping of given cargoes on board the given ship. While working on the project one can get acquainted with characteristics of the cargoes necessary for the transportation the type of vessel on which board the cargo will be shipped, and with procedure of loading and stowing the cargoes in accordance with their weight and volume characteristics and compatibility of cargoes. One must understand it is necessary to pay attention to durability of the hull and stability of the vessel while spending stocks, during her sailing and after unloading cargoes at the first port of call.</w:t>
      </w:r>
    </w:p>
    <w:p w:rsidR="0054300A" w:rsidRPr="00C96DFD" w:rsidRDefault="0054300A" w:rsidP="00C96DFD">
      <w:pPr>
        <w:spacing w:line="360" w:lineRule="auto"/>
        <w:ind w:firstLine="709"/>
        <w:jc w:val="both"/>
        <w:rPr>
          <w:sz w:val="28"/>
          <w:szCs w:val="28"/>
        </w:rPr>
      </w:pPr>
      <w:r w:rsidRPr="00C96DFD">
        <w:rPr>
          <w:sz w:val="28"/>
          <w:szCs w:val="28"/>
          <w:lang w:val="en-US"/>
        </w:rPr>
        <w:t>Consequently the main problems of this project are the procedure and organization the shipment of cargo by sea. This</w:t>
      </w:r>
      <w:r w:rsidRPr="00C96DFD">
        <w:rPr>
          <w:sz w:val="28"/>
          <w:szCs w:val="28"/>
        </w:rPr>
        <w:t xml:space="preserve"> </w:t>
      </w:r>
      <w:r w:rsidRPr="00C96DFD">
        <w:rPr>
          <w:sz w:val="28"/>
          <w:szCs w:val="28"/>
          <w:lang w:val="en-US"/>
        </w:rPr>
        <w:t>project</w:t>
      </w:r>
      <w:r w:rsidRPr="00C96DFD">
        <w:rPr>
          <w:sz w:val="28"/>
          <w:szCs w:val="28"/>
        </w:rPr>
        <w:t xml:space="preserve"> </w:t>
      </w:r>
      <w:r w:rsidRPr="00C96DFD">
        <w:rPr>
          <w:sz w:val="28"/>
          <w:szCs w:val="28"/>
          <w:lang w:val="en-US"/>
        </w:rPr>
        <w:t>helps</w:t>
      </w:r>
      <w:r w:rsidRPr="00C96DFD">
        <w:rPr>
          <w:sz w:val="28"/>
          <w:szCs w:val="28"/>
        </w:rPr>
        <w:t xml:space="preserve"> </w:t>
      </w:r>
      <w:r w:rsidRPr="00C96DFD">
        <w:rPr>
          <w:sz w:val="28"/>
          <w:szCs w:val="28"/>
          <w:lang w:val="en-US"/>
        </w:rPr>
        <w:t>to</w:t>
      </w:r>
      <w:r w:rsidRPr="00C96DFD">
        <w:rPr>
          <w:sz w:val="28"/>
          <w:szCs w:val="28"/>
        </w:rPr>
        <w:t xml:space="preserve"> </w:t>
      </w:r>
      <w:r w:rsidRPr="00C96DFD">
        <w:rPr>
          <w:sz w:val="28"/>
          <w:szCs w:val="28"/>
          <w:lang w:val="en-US"/>
        </w:rPr>
        <w:t>put</w:t>
      </w:r>
      <w:r w:rsidRPr="00C96DFD">
        <w:rPr>
          <w:sz w:val="28"/>
          <w:szCs w:val="28"/>
        </w:rPr>
        <w:t xml:space="preserve"> </w:t>
      </w:r>
      <w:r w:rsidRPr="00C96DFD">
        <w:rPr>
          <w:sz w:val="28"/>
          <w:szCs w:val="28"/>
          <w:lang w:val="en-US"/>
        </w:rPr>
        <w:t>knowledge</w:t>
      </w:r>
      <w:r w:rsidRPr="00C96DFD">
        <w:rPr>
          <w:sz w:val="28"/>
          <w:szCs w:val="28"/>
        </w:rPr>
        <w:t xml:space="preserve"> </w:t>
      </w:r>
      <w:r w:rsidRPr="00C96DFD">
        <w:rPr>
          <w:sz w:val="28"/>
          <w:szCs w:val="28"/>
          <w:lang w:val="en-US"/>
        </w:rPr>
        <w:t>into</w:t>
      </w:r>
      <w:r w:rsidRPr="00C96DFD">
        <w:rPr>
          <w:sz w:val="28"/>
          <w:szCs w:val="28"/>
        </w:rPr>
        <w:t xml:space="preserve"> </w:t>
      </w:r>
      <w:r w:rsidRPr="00C96DFD">
        <w:rPr>
          <w:sz w:val="28"/>
          <w:szCs w:val="28"/>
          <w:lang w:val="en-US"/>
        </w:rPr>
        <w:t>practice</w:t>
      </w:r>
      <w:r w:rsidRPr="00C96DFD">
        <w:rPr>
          <w:sz w:val="28"/>
          <w:szCs w:val="28"/>
        </w:rPr>
        <w:t>.</w:t>
      </w:r>
    </w:p>
    <w:p w:rsidR="0054300A" w:rsidRPr="00882FB1" w:rsidRDefault="0054300A" w:rsidP="00882FB1">
      <w:pPr>
        <w:spacing w:line="360" w:lineRule="auto"/>
        <w:ind w:firstLine="709"/>
        <w:jc w:val="center"/>
        <w:rPr>
          <w:b/>
          <w:sz w:val="28"/>
          <w:szCs w:val="28"/>
        </w:rPr>
      </w:pPr>
      <w:r w:rsidRPr="00C96DFD">
        <w:rPr>
          <w:b/>
          <w:i/>
          <w:sz w:val="28"/>
          <w:szCs w:val="28"/>
        </w:rPr>
        <w:br w:type="page"/>
      </w:r>
      <w:bookmarkStart w:id="3" w:name="_Toc248640406"/>
      <w:r w:rsidRPr="00882FB1">
        <w:rPr>
          <w:b/>
          <w:sz w:val="28"/>
          <w:szCs w:val="28"/>
        </w:rPr>
        <w:t>4. Описание судна</w:t>
      </w:r>
      <w:bookmarkEnd w:id="3"/>
    </w:p>
    <w:p w:rsidR="00882FB1" w:rsidRPr="00093984" w:rsidRDefault="00882FB1"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 xml:space="preserve">Главной частью корабля является корпус судна. Корпус судна разделён на три главные части: носовая (передняя) часть, называемая нос судна; задняя часть, называемая корма судна; часть судна, расположенная между двумя этими частями, называется мидель (средняя часть судна). </w:t>
      </w:r>
    </w:p>
    <w:p w:rsidR="0054300A" w:rsidRPr="00C96DFD" w:rsidRDefault="0054300A" w:rsidP="00C96DFD">
      <w:pPr>
        <w:spacing w:line="360" w:lineRule="auto"/>
        <w:ind w:firstLine="709"/>
        <w:jc w:val="both"/>
        <w:rPr>
          <w:sz w:val="28"/>
          <w:szCs w:val="28"/>
        </w:rPr>
      </w:pPr>
      <w:r w:rsidRPr="00C96DFD">
        <w:rPr>
          <w:sz w:val="28"/>
          <w:szCs w:val="28"/>
        </w:rPr>
        <w:t xml:space="preserve">Корпус судна - это главная часть корабля. Это площадь между главной палубой, бортами и дном. Он сделан из рамки, покрытой обшивкой. Часть корпуса судна расположенная ниже воды это подводная часть корпуса судна. Расстояние между ватерлинией и главной палубой есть надводная часть судна. Корпус судна разделён на некоторое количество водонепроницаемых отсеков, палубами и переборками. Переборки это стальные вертикальные стенки, идущие вдоль и поперёк судна. </w:t>
      </w:r>
    </w:p>
    <w:p w:rsidR="0054300A" w:rsidRPr="00C96DFD" w:rsidRDefault="0054300A" w:rsidP="00C96DFD">
      <w:pPr>
        <w:spacing w:line="360" w:lineRule="auto"/>
        <w:ind w:firstLine="709"/>
        <w:jc w:val="both"/>
        <w:rPr>
          <w:sz w:val="28"/>
          <w:szCs w:val="28"/>
        </w:rPr>
      </w:pPr>
      <w:r w:rsidRPr="00C96DFD">
        <w:rPr>
          <w:sz w:val="28"/>
          <w:szCs w:val="28"/>
        </w:rPr>
        <w:t>Корпус судна состоит из машинного отделения, грузовых помещений и нескольких танков. В сухогрузах грузовое пространство разделено на трюма и твиндеки.</w:t>
      </w:r>
    </w:p>
    <w:p w:rsidR="0054300A" w:rsidRPr="00C96DFD" w:rsidRDefault="0054300A" w:rsidP="00C96DFD">
      <w:pPr>
        <w:spacing w:line="360" w:lineRule="auto"/>
        <w:ind w:firstLine="709"/>
        <w:jc w:val="both"/>
        <w:rPr>
          <w:sz w:val="28"/>
          <w:szCs w:val="28"/>
        </w:rPr>
      </w:pPr>
      <w:r w:rsidRPr="00C96DFD">
        <w:rPr>
          <w:sz w:val="28"/>
          <w:szCs w:val="28"/>
        </w:rPr>
        <w:t xml:space="preserve">В носовой части корпуса расположен форпиковый танк, а в кормовой (задней) части – ахтерпиковый танк. Они предназначены для свежей воды и топлива. Если судно имеет двойные стенки, то пространство между бортами содержит палубные карманы. </w:t>
      </w:r>
    </w:p>
    <w:p w:rsidR="0054300A" w:rsidRPr="00C96DFD" w:rsidRDefault="0054300A" w:rsidP="00C96DFD">
      <w:pPr>
        <w:spacing w:line="360" w:lineRule="auto"/>
        <w:ind w:firstLine="709"/>
        <w:jc w:val="both"/>
        <w:rPr>
          <w:sz w:val="28"/>
          <w:szCs w:val="28"/>
        </w:rPr>
      </w:pPr>
      <w:r w:rsidRPr="00C96DFD">
        <w:rPr>
          <w:sz w:val="28"/>
          <w:szCs w:val="28"/>
        </w:rPr>
        <w:t>Все постоянные постройки над главной палубой называются надстройками. В настоящее время, сухогрузы строят, стандартизировано с расположением машинного отделения и мостовой надстройки в задней части корпуса судна для того, чтобы выиграть больше места для груза. Носовая поднятая часть палубы называется баком, а кормовая поднятая часть это ют. На палубе есть грузообрабатывающее оборудование, такое как краны, лебёдки, грузовые стрелы и т.д.</w:t>
      </w:r>
      <w:r w:rsidR="00334705">
        <w:rPr>
          <w:sz w:val="28"/>
          <w:szCs w:val="28"/>
        </w:rPr>
        <w:t xml:space="preserve"> </w:t>
      </w:r>
    </w:p>
    <w:p w:rsidR="0054300A" w:rsidRPr="00882FB1" w:rsidRDefault="0054300A" w:rsidP="006A7349">
      <w:pPr>
        <w:pStyle w:val="21"/>
      </w:pPr>
      <w:r w:rsidRPr="00093984">
        <w:br w:type="page"/>
      </w:r>
      <w:bookmarkStart w:id="4" w:name="_Toc248640407"/>
      <w:r w:rsidRPr="00882FB1">
        <w:t>Description of the ship</w:t>
      </w:r>
      <w:bookmarkEnd w:id="4"/>
    </w:p>
    <w:p w:rsidR="0054300A" w:rsidRPr="00C96DFD" w:rsidRDefault="0054300A"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lang w:val="en-US"/>
        </w:rPr>
      </w:pPr>
      <w:r w:rsidRPr="00C96DFD">
        <w:rPr>
          <w:sz w:val="28"/>
          <w:szCs w:val="28"/>
          <w:lang w:val="en-US"/>
        </w:rPr>
        <w:t>The main body of a ship is called a hull. The hull is divided into three main parts: the foremost part is called the bow; the rearmost part is called the stern; the part in between is called midships. The hull is the main part of the ship. This is the area between the main deck, the sides (port and starboard) and the bottom. It is made up of frames covered with plating. The part of the below water is the ship’s underwater body. The distance between the main deck is the vessel’s freeboard. The hull is divided up into a number of watertight compartments by decks and bulkheads. Bulkheads are vertical steel walls going across the ship and along.</w:t>
      </w:r>
    </w:p>
    <w:p w:rsidR="0054300A" w:rsidRPr="00C96DFD" w:rsidRDefault="0054300A" w:rsidP="00C96DFD">
      <w:pPr>
        <w:spacing w:line="360" w:lineRule="auto"/>
        <w:ind w:firstLine="709"/>
        <w:jc w:val="both"/>
        <w:rPr>
          <w:sz w:val="28"/>
          <w:szCs w:val="28"/>
          <w:lang w:val="en-US"/>
        </w:rPr>
      </w:pPr>
      <w:r w:rsidRPr="00C96DFD">
        <w:rPr>
          <w:sz w:val="28"/>
          <w:szCs w:val="28"/>
          <w:lang w:val="en-US"/>
        </w:rPr>
        <w:t>The hull contains the engine room, cargo spaces and a number of tanks. In dry cargo ships the cargo space is divided into holds.</w:t>
      </w:r>
    </w:p>
    <w:p w:rsidR="0054300A" w:rsidRPr="00C96DFD" w:rsidRDefault="0054300A" w:rsidP="00C96DFD">
      <w:pPr>
        <w:spacing w:line="360" w:lineRule="auto"/>
        <w:ind w:firstLine="709"/>
        <w:jc w:val="both"/>
        <w:rPr>
          <w:sz w:val="28"/>
          <w:szCs w:val="28"/>
          <w:lang w:val="en-US"/>
        </w:rPr>
      </w:pPr>
      <w:r w:rsidRPr="00C96DFD">
        <w:rPr>
          <w:sz w:val="28"/>
          <w:szCs w:val="28"/>
          <w:lang w:val="en-US"/>
        </w:rPr>
        <w:t>At the fore end of the hull are the forepeak tanks, and at the after end are afterpeak tanks. They are used for fresh water and fuel. If a ship has double sides, the space between the sides contains wing tanks.</w:t>
      </w:r>
    </w:p>
    <w:p w:rsidR="0054300A" w:rsidRPr="00C96DFD" w:rsidRDefault="0054300A" w:rsidP="00C96DFD">
      <w:pPr>
        <w:spacing w:line="360" w:lineRule="auto"/>
        <w:ind w:firstLine="709"/>
        <w:jc w:val="both"/>
        <w:rPr>
          <w:sz w:val="28"/>
          <w:szCs w:val="28"/>
          <w:lang w:val="en-US"/>
        </w:rPr>
      </w:pPr>
      <w:r w:rsidRPr="00C96DFD">
        <w:rPr>
          <w:sz w:val="28"/>
          <w:szCs w:val="28"/>
          <w:lang w:val="en-US"/>
        </w:rPr>
        <w:t xml:space="preserve">All permanent housing above the main deck is known as superstructure. Nowadays, cargo vessels are normally built with the after location of the engine room and bridge superstructure to gain more space for cargo. The forward raised part of the deck is called the forecastle and its after raised part is the poop. On deck their cargo handling facilities, such as cranes, winches, derricks etc. </w:t>
      </w:r>
    </w:p>
    <w:p w:rsidR="0054300A" w:rsidRPr="00C96DFD" w:rsidRDefault="0054300A" w:rsidP="00C96DFD">
      <w:pPr>
        <w:spacing w:line="360" w:lineRule="auto"/>
        <w:ind w:firstLine="709"/>
        <w:jc w:val="both"/>
        <w:rPr>
          <w:sz w:val="28"/>
          <w:szCs w:val="28"/>
          <w:u w:val="single"/>
          <w:lang w:val="en-US"/>
        </w:rPr>
      </w:pPr>
    </w:p>
    <w:p w:rsidR="0054300A" w:rsidRPr="00882FB1" w:rsidRDefault="0054300A" w:rsidP="00882FB1">
      <w:pPr>
        <w:spacing w:line="360" w:lineRule="auto"/>
        <w:ind w:firstLine="709"/>
        <w:jc w:val="center"/>
        <w:rPr>
          <w:b/>
          <w:sz w:val="28"/>
          <w:szCs w:val="28"/>
        </w:rPr>
      </w:pPr>
      <w:r w:rsidRPr="00093984">
        <w:rPr>
          <w:b/>
          <w:i/>
          <w:sz w:val="28"/>
          <w:szCs w:val="28"/>
        </w:rPr>
        <w:br w:type="page"/>
      </w:r>
      <w:bookmarkStart w:id="5" w:name="_Toc248640408"/>
      <w:r w:rsidRPr="00882FB1">
        <w:rPr>
          <w:b/>
          <w:sz w:val="28"/>
          <w:szCs w:val="28"/>
        </w:rPr>
        <w:t>5. Описание грузов</w:t>
      </w:r>
      <w:bookmarkEnd w:id="5"/>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i/>
          <w:sz w:val="28"/>
          <w:szCs w:val="28"/>
        </w:rPr>
      </w:pPr>
      <w:r w:rsidRPr="00C96DFD">
        <w:rPr>
          <w:i/>
          <w:sz w:val="28"/>
          <w:szCs w:val="28"/>
        </w:rPr>
        <w:t>Руда железная (в мешках)</w:t>
      </w:r>
    </w:p>
    <w:p w:rsidR="0054300A" w:rsidRPr="00C96DFD" w:rsidRDefault="0054300A" w:rsidP="00C96DFD">
      <w:pPr>
        <w:spacing w:line="360" w:lineRule="auto"/>
        <w:ind w:firstLine="709"/>
        <w:jc w:val="both"/>
        <w:rPr>
          <w:sz w:val="28"/>
          <w:szCs w:val="28"/>
        </w:rPr>
      </w:pPr>
      <w:r w:rsidRPr="00C96DFD">
        <w:rPr>
          <w:sz w:val="28"/>
          <w:szCs w:val="28"/>
        </w:rPr>
        <w:t xml:space="preserve">Железная руда относится к навалочным грузам и обычно перевозится на балкерах-рудовозах. Перевозка в мешках осуществляется лишь для небольших партий груза. </w:t>
      </w:r>
    </w:p>
    <w:p w:rsidR="0054300A" w:rsidRPr="00C96DFD" w:rsidRDefault="0054300A" w:rsidP="00C96DFD">
      <w:pPr>
        <w:spacing w:line="360" w:lineRule="auto"/>
        <w:ind w:firstLine="709"/>
        <w:jc w:val="both"/>
        <w:rPr>
          <w:sz w:val="28"/>
          <w:szCs w:val="28"/>
        </w:rPr>
      </w:pPr>
      <w:r w:rsidRPr="00C96DFD">
        <w:rPr>
          <w:sz w:val="28"/>
          <w:szCs w:val="28"/>
        </w:rPr>
        <w:t xml:space="preserve">Основные свойства руды как навалочного груза – сыпучесть, слеживаемость, смерзаемость. Малый удельный погрузочный объем представляет опасность с точки зрения сохранения прочности корпуса судна и остойчивости судна, по этому погрузка руды на неспециализированные суда должна производиться с точным соблюдением грузового плана. </w:t>
      </w:r>
    </w:p>
    <w:p w:rsidR="0054300A" w:rsidRPr="00C96DFD" w:rsidRDefault="0054300A" w:rsidP="00C96DFD">
      <w:pPr>
        <w:spacing w:line="360" w:lineRule="auto"/>
        <w:ind w:firstLine="709"/>
        <w:jc w:val="both"/>
        <w:rPr>
          <w:sz w:val="28"/>
          <w:szCs w:val="28"/>
        </w:rPr>
      </w:pPr>
      <w:r w:rsidRPr="00C96DFD">
        <w:rPr>
          <w:sz w:val="28"/>
          <w:szCs w:val="28"/>
        </w:rPr>
        <w:t xml:space="preserve">Железорудные концентрат подразделяются на сухой (серого цвета, диаметр частиц менее </w:t>
      </w:r>
      <w:smartTag w:uri="urn:schemas-microsoft-com:office:smarttags" w:element="metricconverter">
        <w:smartTagPr>
          <w:attr w:name="ProductID" w:val="110 м2"/>
        </w:smartTagPr>
        <w:r w:rsidRPr="00C96DFD">
          <w:rPr>
            <w:sz w:val="28"/>
            <w:szCs w:val="28"/>
          </w:rPr>
          <w:t>0,05 мм</w:t>
        </w:r>
      </w:smartTag>
      <w:r w:rsidRPr="00C96DFD">
        <w:rPr>
          <w:sz w:val="28"/>
          <w:szCs w:val="28"/>
        </w:rPr>
        <w:t>); влажный (до 10% влажности); мокрый (13% влажности). Влажность является важным показателем данного груза, так как она определяет его свойства, такие как смерзаемость, разжижаемость и т. д. При влажности до 7% груз следует считать не смерзающимся.</w:t>
      </w:r>
    </w:p>
    <w:p w:rsidR="0054300A" w:rsidRPr="00C96DFD" w:rsidRDefault="0054300A" w:rsidP="00C96DFD">
      <w:pPr>
        <w:spacing w:line="360" w:lineRule="auto"/>
        <w:ind w:firstLine="709"/>
        <w:jc w:val="both"/>
        <w:rPr>
          <w:sz w:val="28"/>
          <w:szCs w:val="28"/>
        </w:rPr>
      </w:pPr>
      <w:r w:rsidRPr="00C96DFD">
        <w:rPr>
          <w:sz w:val="28"/>
          <w:szCs w:val="28"/>
        </w:rPr>
        <w:t>При температуре ниже 0</w:t>
      </w:r>
      <w:r w:rsidRPr="00C96DFD">
        <w:rPr>
          <w:sz w:val="28"/>
          <w:szCs w:val="28"/>
        </w:rPr>
        <w:sym w:font="Symbol" w:char="F0B0"/>
      </w:r>
      <w:r w:rsidRPr="00C96DFD">
        <w:rPr>
          <w:sz w:val="28"/>
          <w:szCs w:val="28"/>
        </w:rPr>
        <w:t>С и влажности выше 13% руда смерзается, что затрудняет ее перевозку, по этому в процессе перевозки необходимо поддерживать заданный температурно-влажностный режим, для чего регулярно замерять показатели трюмного воздуха при необходимости производить естественную или принудительную вентиляцию.</w:t>
      </w:r>
    </w:p>
    <w:p w:rsidR="0054300A" w:rsidRPr="00C96DFD" w:rsidRDefault="0054300A" w:rsidP="00C96DFD">
      <w:pPr>
        <w:spacing w:line="360" w:lineRule="auto"/>
        <w:ind w:firstLine="709"/>
        <w:jc w:val="both"/>
        <w:rPr>
          <w:sz w:val="28"/>
          <w:szCs w:val="28"/>
        </w:rPr>
      </w:pPr>
      <w:r w:rsidRPr="00C96DFD">
        <w:rPr>
          <w:sz w:val="28"/>
          <w:szCs w:val="28"/>
        </w:rPr>
        <w:t xml:space="preserve">В следствии большой плотности руды трюм или твиндек не может быть загружен ею полностью так как в этом случае нарушается требование к местной прочности корпуса, согласно которому негодно грузовое помещение не может быть загружено полностью грузом с УПО менее </w:t>
      </w:r>
      <w:smartTag w:uri="urn:schemas-microsoft-com:office:smarttags" w:element="metricconverter">
        <w:smartTagPr>
          <w:attr w:name="ProductID" w:val="110 м2"/>
        </w:smartTagPr>
        <w:r w:rsidRPr="00C96DFD">
          <w:rPr>
            <w:sz w:val="28"/>
            <w:szCs w:val="28"/>
          </w:rPr>
          <w:t>1,3 куб. метра</w:t>
        </w:r>
      </w:smartTag>
      <w:r w:rsidRPr="00C96DFD">
        <w:rPr>
          <w:sz w:val="28"/>
          <w:szCs w:val="28"/>
        </w:rPr>
        <w:t xml:space="preserve"> на тонну.</w:t>
      </w:r>
    </w:p>
    <w:p w:rsidR="0054300A" w:rsidRPr="00093984" w:rsidRDefault="0054300A" w:rsidP="00C96DFD">
      <w:pPr>
        <w:spacing w:line="360" w:lineRule="auto"/>
        <w:ind w:firstLine="709"/>
        <w:jc w:val="both"/>
        <w:rPr>
          <w:sz w:val="28"/>
          <w:szCs w:val="28"/>
        </w:rPr>
      </w:pPr>
      <w:r w:rsidRPr="00C96DFD">
        <w:rPr>
          <w:sz w:val="28"/>
          <w:szCs w:val="28"/>
        </w:rPr>
        <w:t xml:space="preserve">Удельный погрузочный объем руды железной в мешках – </w:t>
      </w:r>
      <w:smartTag w:uri="urn:schemas-microsoft-com:office:smarttags" w:element="metricconverter">
        <w:smartTagPr>
          <w:attr w:name="ProductID" w:val="110 м2"/>
        </w:smartTagPr>
        <w:r w:rsidRPr="00C96DFD">
          <w:rPr>
            <w:sz w:val="28"/>
            <w:szCs w:val="28"/>
          </w:rPr>
          <w:t>0,5 куб. метра</w:t>
        </w:r>
      </w:smartTag>
      <w:r w:rsidRPr="00C96DFD">
        <w:rPr>
          <w:sz w:val="28"/>
          <w:szCs w:val="28"/>
        </w:rPr>
        <w:t xml:space="preserve"> на тонну.</w:t>
      </w:r>
    </w:p>
    <w:p w:rsidR="0054300A" w:rsidRPr="00CB441D" w:rsidRDefault="00882FB1" w:rsidP="00882FB1">
      <w:pPr>
        <w:spacing w:line="360" w:lineRule="auto"/>
        <w:ind w:firstLine="709"/>
        <w:jc w:val="both"/>
        <w:rPr>
          <w:i/>
          <w:sz w:val="28"/>
          <w:szCs w:val="28"/>
        </w:rPr>
      </w:pPr>
      <w:r w:rsidRPr="00882FB1">
        <w:rPr>
          <w:sz w:val="28"/>
          <w:szCs w:val="28"/>
        </w:rPr>
        <w:br w:type="page"/>
      </w:r>
      <w:r w:rsidR="0054300A" w:rsidRPr="00CB441D">
        <w:rPr>
          <w:i/>
          <w:sz w:val="28"/>
          <w:szCs w:val="28"/>
        </w:rPr>
        <w:t>Рис белый (в мешках)</w:t>
      </w:r>
    </w:p>
    <w:p w:rsidR="0054300A" w:rsidRPr="00C96DFD" w:rsidRDefault="0054300A" w:rsidP="00C96DFD">
      <w:pPr>
        <w:spacing w:line="360" w:lineRule="auto"/>
        <w:ind w:firstLine="709"/>
        <w:jc w:val="both"/>
        <w:rPr>
          <w:sz w:val="28"/>
          <w:szCs w:val="28"/>
        </w:rPr>
      </w:pPr>
      <w:r w:rsidRPr="00C96DFD">
        <w:rPr>
          <w:sz w:val="28"/>
          <w:szCs w:val="28"/>
        </w:rPr>
        <w:t xml:space="preserve">Рис перевозят в одинарных и двойных мешках от 80 до </w:t>
      </w:r>
      <w:smartTag w:uri="urn:schemas-microsoft-com:office:smarttags" w:element="metricconverter">
        <w:smartTagPr>
          <w:attr w:name="ProductID" w:val="110 м2"/>
        </w:smartTagPr>
        <w:r w:rsidRPr="00C96DFD">
          <w:rPr>
            <w:sz w:val="28"/>
            <w:szCs w:val="28"/>
          </w:rPr>
          <w:t>100 кг</w:t>
        </w:r>
      </w:smartTag>
      <w:r w:rsidRPr="00C96DFD">
        <w:rPr>
          <w:sz w:val="28"/>
          <w:szCs w:val="28"/>
        </w:rPr>
        <w:t>. Рис отличается от других зерновых чрезвычайной</w:t>
      </w:r>
      <w:r w:rsidR="00334705">
        <w:rPr>
          <w:sz w:val="28"/>
          <w:szCs w:val="28"/>
        </w:rPr>
        <w:t xml:space="preserve"> </w:t>
      </w:r>
      <w:r w:rsidRPr="00C96DFD">
        <w:rPr>
          <w:sz w:val="28"/>
          <w:szCs w:val="28"/>
        </w:rPr>
        <w:t>восприимчивостью к различным запахам и активной гигроскопичностью. Он имеет высокий процент влажности и при этом способен впитывать в себя влагу либо испарять ее в зависимости от состояния воздуха в трюмах. Нормальной считается потеря массы вследствие испарения влаги не более 2,5%</w:t>
      </w:r>
    </w:p>
    <w:p w:rsidR="0054300A" w:rsidRPr="00C96DFD" w:rsidRDefault="0054300A" w:rsidP="00C96DFD">
      <w:pPr>
        <w:spacing w:line="360" w:lineRule="auto"/>
        <w:ind w:firstLine="709"/>
        <w:jc w:val="both"/>
        <w:rPr>
          <w:sz w:val="28"/>
          <w:szCs w:val="28"/>
        </w:rPr>
      </w:pPr>
      <w:r w:rsidRPr="00C96DFD">
        <w:rPr>
          <w:sz w:val="28"/>
          <w:szCs w:val="28"/>
        </w:rPr>
        <w:t>При перевозке риса, кроме обычной подготовки грузовых помещений к перевозке зерновых, необходимо принять ряд дополнительных мер.</w:t>
      </w:r>
    </w:p>
    <w:p w:rsidR="0054300A" w:rsidRPr="00C96DFD" w:rsidRDefault="0054300A" w:rsidP="00C96DFD">
      <w:pPr>
        <w:spacing w:line="360" w:lineRule="auto"/>
        <w:ind w:firstLine="709"/>
        <w:jc w:val="both"/>
        <w:rPr>
          <w:sz w:val="28"/>
          <w:szCs w:val="28"/>
        </w:rPr>
      </w:pPr>
      <w:r w:rsidRPr="00C96DFD">
        <w:rPr>
          <w:sz w:val="28"/>
          <w:szCs w:val="28"/>
        </w:rPr>
        <w:t>Рис требует очень тщательно разработанную и эффективную систему вентиляции по двум причинам. Во-первых, рис выделяет некоторое количество угольной кислоты в виде газа, и, во-вторых, содержание влаги приводит к запотеванию (конденсации влаги на стенках) трюмов. По этому конденсат будет капать на груз из определенных точек металлической конструкции, если не будут приняты необходимые меры предосторожности.</w:t>
      </w:r>
    </w:p>
    <w:p w:rsidR="0054300A" w:rsidRPr="00C96DFD" w:rsidRDefault="0054300A" w:rsidP="00C96DFD">
      <w:pPr>
        <w:spacing w:line="360" w:lineRule="auto"/>
        <w:ind w:firstLine="709"/>
        <w:jc w:val="both"/>
        <w:rPr>
          <w:sz w:val="28"/>
          <w:szCs w:val="28"/>
        </w:rPr>
      </w:pPr>
      <w:r w:rsidRPr="00C96DFD">
        <w:rPr>
          <w:sz w:val="28"/>
          <w:szCs w:val="28"/>
        </w:rPr>
        <w:t>Рис подвергается нагреванию довольно быстро, и этот факт связан с понижением влажности, чем и объясняется уменьшение веса в «традиционном» изменении от 1 до 3%.</w:t>
      </w:r>
    </w:p>
    <w:p w:rsidR="0054300A" w:rsidRPr="00C96DFD" w:rsidRDefault="0054300A" w:rsidP="00C96DFD">
      <w:pPr>
        <w:spacing w:line="360" w:lineRule="auto"/>
        <w:ind w:firstLine="709"/>
        <w:jc w:val="both"/>
        <w:rPr>
          <w:sz w:val="28"/>
          <w:szCs w:val="28"/>
          <w:u w:val="single"/>
        </w:rPr>
      </w:pPr>
      <w:r w:rsidRPr="00C96DFD">
        <w:rPr>
          <w:sz w:val="28"/>
          <w:szCs w:val="28"/>
        </w:rPr>
        <w:t>Нижняя часть (дно, пол) трюма должно быть покрыто тонким и батенсами, уложенными поперек судна и досками, уложенными вдаль судна.</w:t>
      </w:r>
    </w:p>
    <w:p w:rsidR="0054300A" w:rsidRPr="00C96DFD" w:rsidRDefault="0054300A" w:rsidP="00C96DFD">
      <w:pPr>
        <w:spacing w:line="360" w:lineRule="auto"/>
        <w:ind w:firstLine="709"/>
        <w:jc w:val="both"/>
        <w:rPr>
          <w:i/>
          <w:sz w:val="28"/>
          <w:szCs w:val="28"/>
        </w:rPr>
      </w:pPr>
      <w:r w:rsidRPr="00C96DFD">
        <w:rPr>
          <w:i/>
          <w:sz w:val="28"/>
          <w:szCs w:val="28"/>
        </w:rPr>
        <w:t>Водка и вино в бутылках (в ящиках)</w:t>
      </w:r>
    </w:p>
    <w:p w:rsidR="0054300A" w:rsidRPr="00C96DFD" w:rsidRDefault="0054300A" w:rsidP="00C96DFD">
      <w:pPr>
        <w:spacing w:line="360" w:lineRule="auto"/>
        <w:ind w:firstLine="709"/>
        <w:jc w:val="both"/>
        <w:rPr>
          <w:sz w:val="28"/>
          <w:szCs w:val="28"/>
        </w:rPr>
      </w:pPr>
      <w:r w:rsidRPr="00C96DFD">
        <w:rPr>
          <w:sz w:val="28"/>
          <w:szCs w:val="28"/>
        </w:rPr>
        <w:t>Винно-водочные изделия перевозят в бочках или в бутылках, упакованных в ящики. Для упаковки бутылок применяют деревянные или картонные ящики. Для предохранения бутылок от боя их устанавливают в ячейки и перекладывают упаковочным материалом. Все ящики должны иметь специальную маркировку «осторожно хрупкое» или «верх не кантовать», предупреждающую о наличие внутри ящика стекла, и показывающую верх ящика.</w:t>
      </w:r>
    </w:p>
    <w:p w:rsidR="0054300A" w:rsidRPr="00C96DFD" w:rsidRDefault="0054300A" w:rsidP="00C96DFD">
      <w:pPr>
        <w:spacing w:line="360" w:lineRule="auto"/>
        <w:ind w:firstLine="709"/>
        <w:jc w:val="both"/>
        <w:rPr>
          <w:sz w:val="28"/>
          <w:szCs w:val="28"/>
        </w:rPr>
      </w:pPr>
      <w:r w:rsidRPr="00C96DFD">
        <w:rPr>
          <w:sz w:val="28"/>
          <w:szCs w:val="28"/>
        </w:rPr>
        <w:t>Погрузку винно-водочных изделий производят с большой осторожностью, исключающей рывки механизмов, раскачивание подъемов, сбрасывание ящиков с высоты.</w:t>
      </w:r>
    </w:p>
    <w:p w:rsidR="0054300A" w:rsidRPr="00C96DFD" w:rsidRDefault="0054300A" w:rsidP="00C96DFD">
      <w:pPr>
        <w:spacing w:line="360" w:lineRule="auto"/>
        <w:ind w:firstLine="709"/>
        <w:jc w:val="both"/>
        <w:rPr>
          <w:sz w:val="28"/>
          <w:szCs w:val="28"/>
        </w:rPr>
      </w:pPr>
      <w:r w:rsidRPr="00C96DFD">
        <w:rPr>
          <w:sz w:val="28"/>
          <w:szCs w:val="28"/>
        </w:rPr>
        <w:t>В трюме ящики укладываются на ровную поверхность. Не следует грузить поверх ящиков с вино водочными изделиями тяжелые грузы, которые могут повредить нижележащие грузы.</w:t>
      </w:r>
    </w:p>
    <w:p w:rsidR="0054300A" w:rsidRPr="00C96DFD" w:rsidRDefault="0054300A" w:rsidP="00C96DFD">
      <w:pPr>
        <w:spacing w:line="360" w:lineRule="auto"/>
        <w:ind w:firstLine="709"/>
        <w:jc w:val="both"/>
        <w:rPr>
          <w:sz w:val="28"/>
          <w:szCs w:val="28"/>
        </w:rPr>
      </w:pPr>
      <w:r w:rsidRPr="00C96DFD">
        <w:rPr>
          <w:sz w:val="28"/>
          <w:szCs w:val="28"/>
        </w:rPr>
        <w:t>При поступлении винно-водочных изделий на судно необходим строгий контроль над качеством и количеством груза. Груз со следами вскрытия, повреждения, подтеков или боя к перевозке не принимают. Если груз все же погружен по требованию грузоотправителя, то каждое поврежденное место вскрывают и проверяют в присутствии комиссии. О факте вскрытия и результатах составляют специальный акт.</w:t>
      </w:r>
    </w:p>
    <w:p w:rsidR="0054300A" w:rsidRPr="00C96DFD" w:rsidRDefault="0054300A" w:rsidP="00C96DFD">
      <w:pPr>
        <w:spacing w:line="360" w:lineRule="auto"/>
        <w:ind w:firstLine="709"/>
        <w:jc w:val="both"/>
        <w:rPr>
          <w:sz w:val="28"/>
          <w:szCs w:val="28"/>
        </w:rPr>
      </w:pPr>
      <w:r w:rsidRPr="00C96DFD">
        <w:rPr>
          <w:sz w:val="28"/>
          <w:szCs w:val="28"/>
        </w:rPr>
        <w:t>Удельный погрузочный объем - 1,7 куб. метр на тонну.</w:t>
      </w:r>
    </w:p>
    <w:p w:rsidR="0054300A" w:rsidRPr="00C96DFD" w:rsidRDefault="0054300A" w:rsidP="00C96DFD">
      <w:pPr>
        <w:spacing w:line="360" w:lineRule="auto"/>
        <w:ind w:firstLine="709"/>
        <w:jc w:val="both"/>
        <w:rPr>
          <w:i/>
          <w:sz w:val="28"/>
          <w:szCs w:val="28"/>
        </w:rPr>
      </w:pPr>
      <w:r w:rsidRPr="00C96DFD">
        <w:rPr>
          <w:i/>
          <w:sz w:val="28"/>
          <w:szCs w:val="28"/>
        </w:rPr>
        <w:t>Бананы (в банчах)</w:t>
      </w:r>
    </w:p>
    <w:p w:rsidR="0054300A" w:rsidRPr="00C96DFD" w:rsidRDefault="0054300A" w:rsidP="00C96DFD">
      <w:pPr>
        <w:spacing w:line="360" w:lineRule="auto"/>
        <w:ind w:firstLine="709"/>
        <w:jc w:val="both"/>
        <w:rPr>
          <w:sz w:val="28"/>
          <w:szCs w:val="28"/>
        </w:rPr>
      </w:pPr>
      <w:r w:rsidRPr="00C96DFD">
        <w:rPr>
          <w:sz w:val="28"/>
          <w:szCs w:val="28"/>
        </w:rPr>
        <w:t>Бананы относятся к скоропортящимся грузам тропического происхождения. Их особенностью является малый диапазон температур, при котором они сохраняют годность от 1</w:t>
      </w:r>
      <w:r w:rsidRPr="00C96DFD">
        <w:rPr>
          <w:sz w:val="28"/>
          <w:szCs w:val="28"/>
        </w:rPr>
        <w:sym w:font="Symbol" w:char="F0B0"/>
      </w:r>
      <w:r w:rsidRPr="00C96DFD">
        <w:rPr>
          <w:sz w:val="28"/>
          <w:szCs w:val="28"/>
        </w:rPr>
        <w:t>С до 5-8</w:t>
      </w:r>
      <w:r w:rsidRPr="00C96DFD">
        <w:rPr>
          <w:sz w:val="28"/>
          <w:szCs w:val="28"/>
        </w:rPr>
        <w:sym w:font="Symbol" w:char="F0B0"/>
      </w:r>
      <w:r w:rsidRPr="00C96DFD">
        <w:rPr>
          <w:sz w:val="28"/>
          <w:szCs w:val="28"/>
        </w:rPr>
        <w:t>С, поэтому их перевозка осуществляется, как правило, на специальных судах – банановозах. На обычных судах их перевозка разрешена лишь непродолжительное время и при соблюдении строгого температурного режима.</w:t>
      </w:r>
    </w:p>
    <w:p w:rsidR="0054300A" w:rsidRPr="00C96DFD" w:rsidRDefault="0054300A" w:rsidP="00C96DFD">
      <w:pPr>
        <w:spacing w:line="360" w:lineRule="auto"/>
        <w:ind w:firstLine="709"/>
        <w:jc w:val="both"/>
        <w:rPr>
          <w:sz w:val="28"/>
          <w:szCs w:val="28"/>
        </w:rPr>
      </w:pPr>
      <w:r w:rsidRPr="00C96DFD">
        <w:rPr>
          <w:sz w:val="28"/>
          <w:szCs w:val="28"/>
        </w:rPr>
        <w:t>Перед погрузкой температура в трюмах должна быть ниже оптимальной на 5-6</w:t>
      </w:r>
      <w:r w:rsidRPr="00C96DFD">
        <w:rPr>
          <w:sz w:val="28"/>
          <w:szCs w:val="28"/>
        </w:rPr>
        <w:sym w:font="Symbol" w:char="F0B0"/>
      </w:r>
      <w:r w:rsidRPr="00C96DFD">
        <w:rPr>
          <w:sz w:val="28"/>
          <w:szCs w:val="28"/>
        </w:rPr>
        <w:t>С.</w:t>
      </w:r>
    </w:p>
    <w:p w:rsidR="0054300A" w:rsidRPr="00C96DFD" w:rsidRDefault="0054300A" w:rsidP="00C96DFD">
      <w:pPr>
        <w:spacing w:line="360" w:lineRule="auto"/>
        <w:ind w:firstLine="709"/>
        <w:jc w:val="both"/>
        <w:rPr>
          <w:sz w:val="28"/>
          <w:szCs w:val="28"/>
        </w:rPr>
      </w:pPr>
      <w:r w:rsidRPr="00C96DFD">
        <w:rPr>
          <w:sz w:val="28"/>
          <w:szCs w:val="28"/>
        </w:rPr>
        <w:t>Бананы перевозятся в банчах (целыми ветками), упакованные в полиэтиленовые мешки с отверстиями или крафт-бумагу либо солому или ветви тростника.</w:t>
      </w:r>
      <w:r w:rsidR="00882FB1" w:rsidRPr="00882FB1">
        <w:rPr>
          <w:sz w:val="28"/>
          <w:szCs w:val="28"/>
        </w:rPr>
        <w:t xml:space="preserve"> </w:t>
      </w:r>
      <w:r w:rsidRPr="00C96DFD">
        <w:rPr>
          <w:sz w:val="28"/>
          <w:szCs w:val="28"/>
        </w:rPr>
        <w:t>При погрузке необходимо учесть уязвимость груза к химическому и механическому воздействию, поэтому поверх бананов не должны быть размещены другие грузы.</w:t>
      </w:r>
    </w:p>
    <w:p w:rsidR="0054300A" w:rsidRPr="00C96DFD" w:rsidRDefault="0054300A" w:rsidP="00C96DFD">
      <w:pPr>
        <w:spacing w:line="360" w:lineRule="auto"/>
        <w:ind w:firstLine="709"/>
        <w:jc w:val="both"/>
        <w:rPr>
          <w:sz w:val="28"/>
          <w:szCs w:val="28"/>
        </w:rPr>
      </w:pPr>
      <w:r w:rsidRPr="00C96DFD">
        <w:rPr>
          <w:sz w:val="28"/>
          <w:szCs w:val="28"/>
        </w:rPr>
        <w:t>Для сохранной перевозки данного груза необходимо строгое соблюдение температурного режима путем регулярной вентиляции.</w:t>
      </w:r>
    </w:p>
    <w:p w:rsidR="0054300A" w:rsidRPr="00C96DFD" w:rsidRDefault="0054300A" w:rsidP="00C96DFD">
      <w:pPr>
        <w:spacing w:line="360" w:lineRule="auto"/>
        <w:ind w:firstLine="709"/>
        <w:jc w:val="both"/>
        <w:rPr>
          <w:b/>
          <w:i/>
          <w:sz w:val="28"/>
          <w:szCs w:val="28"/>
        </w:rPr>
      </w:pPr>
      <w:r w:rsidRPr="00C96DFD">
        <w:rPr>
          <w:sz w:val="28"/>
          <w:szCs w:val="28"/>
        </w:rPr>
        <w:t xml:space="preserve">1 тонна бананов в банчах занимает 3,76 - </w:t>
      </w:r>
      <w:smartTag w:uri="urn:schemas-microsoft-com:office:smarttags" w:element="metricconverter">
        <w:smartTagPr>
          <w:attr w:name="ProductID" w:val="110 м2"/>
        </w:smartTagPr>
        <w:r w:rsidRPr="00C96DFD">
          <w:rPr>
            <w:sz w:val="28"/>
            <w:szCs w:val="28"/>
          </w:rPr>
          <w:t>4,25 куб. метров</w:t>
        </w:r>
      </w:smartTag>
      <w:r w:rsidRPr="00C96DFD">
        <w:rPr>
          <w:sz w:val="28"/>
          <w:szCs w:val="28"/>
        </w:rPr>
        <w:t>.</w:t>
      </w:r>
    </w:p>
    <w:p w:rsidR="0054300A" w:rsidRPr="00882FB1" w:rsidRDefault="0054300A" w:rsidP="00882FB1">
      <w:pPr>
        <w:spacing w:line="360" w:lineRule="auto"/>
        <w:ind w:firstLine="709"/>
        <w:jc w:val="center"/>
        <w:rPr>
          <w:b/>
          <w:sz w:val="28"/>
          <w:szCs w:val="28"/>
          <w:lang w:val="en-US"/>
        </w:rPr>
      </w:pPr>
      <w:r w:rsidRPr="00093984">
        <w:rPr>
          <w:b/>
          <w:i/>
          <w:sz w:val="28"/>
          <w:szCs w:val="28"/>
          <w:lang w:val="en-US"/>
        </w:rPr>
        <w:br w:type="page"/>
      </w:r>
      <w:bookmarkStart w:id="6" w:name="_Toc248640409"/>
      <w:r w:rsidRPr="00882FB1">
        <w:rPr>
          <w:b/>
          <w:sz w:val="28"/>
          <w:szCs w:val="28"/>
          <w:lang w:val="en-US"/>
        </w:rPr>
        <w:t>6. Description of the cargo</w:t>
      </w:r>
      <w:bookmarkEnd w:id="6"/>
    </w:p>
    <w:p w:rsidR="0054300A" w:rsidRPr="00C96DFD" w:rsidRDefault="0054300A"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i/>
          <w:sz w:val="28"/>
          <w:szCs w:val="28"/>
          <w:u w:val="single"/>
          <w:lang w:val="en-US"/>
        </w:rPr>
      </w:pPr>
      <w:r w:rsidRPr="00C96DFD">
        <w:rPr>
          <w:i/>
          <w:sz w:val="28"/>
          <w:szCs w:val="28"/>
          <w:u w:val="single"/>
          <w:lang w:val="en-US"/>
        </w:rPr>
        <w:t>Iron ore (in bags)</w:t>
      </w:r>
    </w:p>
    <w:p w:rsidR="0054300A" w:rsidRPr="00C96DFD" w:rsidRDefault="0054300A" w:rsidP="00C96DFD">
      <w:pPr>
        <w:spacing w:line="360" w:lineRule="auto"/>
        <w:ind w:firstLine="709"/>
        <w:jc w:val="both"/>
        <w:rPr>
          <w:sz w:val="28"/>
          <w:szCs w:val="28"/>
          <w:lang w:val="en-US"/>
        </w:rPr>
      </w:pPr>
      <w:r w:rsidRPr="00C96DFD">
        <w:rPr>
          <w:sz w:val="28"/>
          <w:szCs w:val="28"/>
          <w:lang w:val="en-US"/>
        </w:rPr>
        <w:t xml:space="preserve">Iron ore is bulk cargo and it is carried usually on bulk vessels. Carrying on usual ships is done only for small lots of cargoes. </w:t>
      </w:r>
    </w:p>
    <w:p w:rsidR="0054300A" w:rsidRPr="00C96DFD" w:rsidRDefault="0054300A" w:rsidP="00C96DFD">
      <w:pPr>
        <w:spacing w:line="360" w:lineRule="auto"/>
        <w:ind w:firstLine="709"/>
        <w:jc w:val="both"/>
        <w:rPr>
          <w:sz w:val="28"/>
          <w:szCs w:val="28"/>
          <w:lang w:val="en-US"/>
        </w:rPr>
      </w:pPr>
      <w:r w:rsidRPr="00C96DFD">
        <w:rPr>
          <w:sz w:val="28"/>
          <w:szCs w:val="28"/>
          <w:lang w:val="en-US"/>
        </w:rPr>
        <w:t>The main properties of ore as a bulk cargo are selffrizzing, selftightening and others. Small volume pertion of cargo maybe dangerous for ship stability and stronghess of hull, therefore the loading of ore on nonspecialized ships must be organized with whole according of cargo-plan.</w:t>
      </w:r>
    </w:p>
    <w:p w:rsidR="0054300A" w:rsidRPr="00C96DFD" w:rsidRDefault="0054300A" w:rsidP="00C96DFD">
      <w:pPr>
        <w:spacing w:line="360" w:lineRule="auto"/>
        <w:ind w:firstLine="709"/>
        <w:jc w:val="both"/>
        <w:rPr>
          <w:sz w:val="28"/>
          <w:szCs w:val="28"/>
          <w:lang w:val="en-US"/>
        </w:rPr>
      </w:pPr>
      <w:r w:rsidRPr="00C96DFD">
        <w:rPr>
          <w:sz w:val="28"/>
          <w:szCs w:val="28"/>
          <w:lang w:val="en-US"/>
        </w:rPr>
        <w:t xml:space="preserve">Iron ore is divided to dry (grey, diameter of pieces is than </w:t>
      </w:r>
      <w:smartTag w:uri="urn:schemas-microsoft-com:office:smarttags" w:element="metricconverter">
        <w:smartTagPr>
          <w:attr w:name="ProductID" w:val="110 м2"/>
        </w:smartTagPr>
        <w:r w:rsidRPr="00C96DFD">
          <w:rPr>
            <w:sz w:val="28"/>
            <w:szCs w:val="28"/>
            <w:lang w:val="en-US"/>
          </w:rPr>
          <w:t>0,05 mm</w:t>
        </w:r>
      </w:smartTag>
      <w:r w:rsidRPr="00C96DFD">
        <w:rPr>
          <w:sz w:val="28"/>
          <w:szCs w:val="28"/>
          <w:lang w:val="en-US"/>
        </w:rPr>
        <w:t>); damply (to 10% of dampness); wet (13% of dampness). Dampness is important property of cargo because other properties depend on it. If dampness is less, than 7%, then cargo is nonfreezing.</w:t>
      </w:r>
    </w:p>
    <w:p w:rsidR="0054300A" w:rsidRPr="00C96DFD" w:rsidRDefault="0054300A" w:rsidP="00C96DFD">
      <w:pPr>
        <w:spacing w:line="360" w:lineRule="auto"/>
        <w:ind w:firstLine="709"/>
        <w:jc w:val="both"/>
        <w:rPr>
          <w:sz w:val="28"/>
          <w:szCs w:val="28"/>
          <w:lang w:val="en-US"/>
        </w:rPr>
      </w:pPr>
      <w:r w:rsidRPr="00C96DFD">
        <w:rPr>
          <w:sz w:val="28"/>
          <w:szCs w:val="28"/>
          <w:lang w:val="en-US"/>
        </w:rPr>
        <w:t xml:space="preserve">At temperature below 0 and humidity above 13 % ore freezes together, that complicates its transportation, on it during transportation it is necessary to support set </w:t>
      </w:r>
      <w:r w:rsidRPr="00C96DFD">
        <w:rPr>
          <w:sz w:val="28"/>
          <w:szCs w:val="28"/>
        </w:rPr>
        <w:t>температурно</w:t>
      </w:r>
      <w:r w:rsidRPr="00C96DFD">
        <w:rPr>
          <w:sz w:val="28"/>
          <w:szCs w:val="28"/>
          <w:lang w:val="en-US"/>
        </w:rPr>
        <w:t>-</w:t>
      </w:r>
      <w:r w:rsidRPr="00C96DFD">
        <w:rPr>
          <w:sz w:val="28"/>
          <w:szCs w:val="28"/>
        </w:rPr>
        <w:t>влажностный</w:t>
      </w:r>
      <w:r w:rsidRPr="00C96DFD">
        <w:rPr>
          <w:sz w:val="28"/>
          <w:szCs w:val="28"/>
          <w:lang w:val="en-US"/>
        </w:rPr>
        <w:t xml:space="preserve"> a mode for what on a regular basis to measure parameters </w:t>
      </w:r>
      <w:r w:rsidRPr="00C96DFD">
        <w:rPr>
          <w:sz w:val="28"/>
          <w:szCs w:val="28"/>
        </w:rPr>
        <w:t>трюмного</w:t>
      </w:r>
      <w:r w:rsidRPr="00C96DFD">
        <w:rPr>
          <w:sz w:val="28"/>
          <w:szCs w:val="28"/>
          <w:lang w:val="en-US"/>
        </w:rPr>
        <w:t xml:space="preserve"> air if necessary to make natural or compulsory ventilation.</w:t>
      </w:r>
    </w:p>
    <w:p w:rsidR="0054300A" w:rsidRPr="00C96DFD" w:rsidRDefault="0054300A" w:rsidP="00C96DFD">
      <w:pPr>
        <w:spacing w:line="360" w:lineRule="auto"/>
        <w:ind w:firstLine="709"/>
        <w:jc w:val="both"/>
        <w:rPr>
          <w:sz w:val="28"/>
          <w:szCs w:val="28"/>
          <w:lang w:val="en-US"/>
        </w:rPr>
      </w:pPr>
      <w:r w:rsidRPr="00C96DFD">
        <w:rPr>
          <w:sz w:val="28"/>
          <w:szCs w:val="28"/>
          <w:lang w:val="en-US"/>
        </w:rPr>
        <w:t>In consequence of the big density of ore the hold or the twin deck cannot be loaded by her completely as the requirement to local durability of the case according to which be unusable a cargo premise in this case is broken cannot loaded completely by a cargo.</w:t>
      </w:r>
    </w:p>
    <w:p w:rsidR="0054300A" w:rsidRPr="00C96DFD" w:rsidRDefault="0054300A" w:rsidP="00C96DFD">
      <w:pPr>
        <w:spacing w:line="360" w:lineRule="auto"/>
        <w:ind w:firstLine="709"/>
        <w:jc w:val="both"/>
        <w:rPr>
          <w:sz w:val="28"/>
          <w:szCs w:val="28"/>
          <w:vertAlign w:val="superscript"/>
          <w:lang w:val="en-US"/>
        </w:rPr>
      </w:pPr>
      <w:r w:rsidRPr="00C96DFD">
        <w:rPr>
          <w:sz w:val="28"/>
          <w:szCs w:val="28"/>
          <w:lang w:val="en-US"/>
        </w:rPr>
        <w:t>Loading volume of iron ore – 0.5 m</w:t>
      </w:r>
      <w:r w:rsidRPr="00C96DFD">
        <w:rPr>
          <w:sz w:val="28"/>
          <w:szCs w:val="28"/>
          <w:vertAlign w:val="superscript"/>
          <w:lang w:val="en-US"/>
        </w:rPr>
        <w:t>3</w:t>
      </w:r>
      <w:r w:rsidRPr="00C96DFD">
        <w:rPr>
          <w:sz w:val="28"/>
          <w:szCs w:val="28"/>
          <w:lang w:val="en-US"/>
        </w:rPr>
        <w:t>/t</w:t>
      </w:r>
    </w:p>
    <w:p w:rsidR="0054300A" w:rsidRPr="00C96DFD" w:rsidRDefault="0054300A" w:rsidP="00C96DFD">
      <w:pPr>
        <w:autoSpaceDE w:val="0"/>
        <w:autoSpaceDN w:val="0"/>
        <w:adjustRightInd w:val="0"/>
        <w:spacing w:line="360" w:lineRule="auto"/>
        <w:ind w:firstLine="709"/>
        <w:jc w:val="both"/>
        <w:rPr>
          <w:i/>
          <w:sz w:val="28"/>
          <w:szCs w:val="28"/>
          <w:u w:val="single"/>
          <w:lang w:val="en-US"/>
        </w:rPr>
      </w:pPr>
      <w:r w:rsidRPr="00C96DFD">
        <w:rPr>
          <w:i/>
          <w:sz w:val="28"/>
          <w:szCs w:val="28"/>
          <w:u w:val="single"/>
          <w:lang w:val="en-US"/>
        </w:rPr>
        <w:t>White rice (in bags)</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 xml:space="preserve">Rice transport in unary and double bags from 80 up to </w:t>
      </w:r>
      <w:smartTag w:uri="urn:schemas-microsoft-com:office:smarttags" w:element="metricconverter">
        <w:smartTagPr>
          <w:attr w:name="ProductID" w:val="110 м2"/>
        </w:smartTagPr>
        <w:r w:rsidRPr="00C96DFD">
          <w:rPr>
            <w:sz w:val="28"/>
            <w:szCs w:val="28"/>
            <w:lang w:val="en-US"/>
          </w:rPr>
          <w:t>100 kg</w:t>
        </w:r>
      </w:smartTag>
      <w:r w:rsidRPr="00C96DFD">
        <w:rPr>
          <w:sz w:val="28"/>
          <w:szCs w:val="28"/>
          <w:lang w:val="en-US"/>
        </w:rPr>
        <w:t>. Rice differs from others grain an extreme susceptibility to various smells and active hygroscopicity. It has high percent of humidity and thus is capable to absorb in itself a moisture or to evaporate it depending on a condition of air in holds. Normal loss of weight owing to evaporation of a moisture no more than 2,5 % is considered</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By transportation rice, except for usual preparation of cargo premises for transportation grain, it is necessary to accept a number of additional measures.</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 xml:space="preserve">Rice demands very carefully developed and effective system of ventilation for two reasons. First, rice allocates a quantity of a coal acid in the form of gas, and, secondly, moisture content leads </w:t>
      </w:r>
      <w:r w:rsidRPr="00C96DFD">
        <w:rPr>
          <w:sz w:val="28"/>
          <w:szCs w:val="28"/>
        </w:rPr>
        <w:t>запотеванию</w:t>
      </w:r>
      <w:r w:rsidRPr="00C96DFD">
        <w:rPr>
          <w:sz w:val="28"/>
          <w:szCs w:val="28"/>
          <w:lang w:val="en-US"/>
        </w:rPr>
        <w:t xml:space="preserve"> (condensation of a moisture on walls) holds. On it the condensate will drip on a cargo from the certain points of a metal design if necessary safety measures will not be accepted.</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Rice is exposed to heating quickly enough, and this fact is connected with downturn of humidity, than and reduction of weight in "traditional" change from 1 up to 3 % speaks.</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The bottom part (the bottom, a floor) hold should be covered thin and battens, laid across a vessel and the boards laid afar of a vessel.</w:t>
      </w:r>
    </w:p>
    <w:p w:rsidR="0054300A" w:rsidRPr="00C96DFD" w:rsidRDefault="0054300A" w:rsidP="00C96DFD">
      <w:pPr>
        <w:autoSpaceDE w:val="0"/>
        <w:autoSpaceDN w:val="0"/>
        <w:adjustRightInd w:val="0"/>
        <w:spacing w:line="360" w:lineRule="auto"/>
        <w:ind w:firstLine="709"/>
        <w:jc w:val="both"/>
        <w:rPr>
          <w:i/>
          <w:sz w:val="28"/>
          <w:szCs w:val="28"/>
          <w:u w:val="single"/>
          <w:lang w:val="en-US"/>
        </w:rPr>
      </w:pPr>
      <w:r w:rsidRPr="00C96DFD">
        <w:rPr>
          <w:i/>
          <w:sz w:val="28"/>
          <w:szCs w:val="28"/>
          <w:u w:val="single"/>
          <w:lang w:val="en-US"/>
        </w:rPr>
        <w:t>Vodka and wine in bottles (in boxes)</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Alcohol is transported in cans or bottles packed in boxes. Wooden and cardboard boxes are used to packing of bottles. For protection bottles from beating they are in calls and separated. All boxes should have special marks "cautiously fragile" or “ top handle with care ” warning about presence inside of a box of glass and showing top of a box.</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Loading alcoholic products make with the big care excluding jerks of mechanisms, rocking of rises, dumping boxes from height.</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In hold boxes keep within on an equal surface. It is not necessary to load atop of boxes with alcoholic products heavy cargoes which can damage underlaying cargoes.</w:t>
      </w:r>
    </w:p>
    <w:p w:rsidR="0054300A" w:rsidRPr="00C96DFD" w:rsidRDefault="0054300A" w:rsidP="00C96DFD">
      <w:pPr>
        <w:spacing w:line="360" w:lineRule="auto"/>
        <w:ind w:firstLine="709"/>
        <w:jc w:val="both"/>
        <w:rPr>
          <w:sz w:val="28"/>
          <w:szCs w:val="28"/>
          <w:lang w:val="en-US"/>
        </w:rPr>
      </w:pPr>
      <w:r w:rsidRPr="00C96DFD">
        <w:rPr>
          <w:sz w:val="28"/>
          <w:szCs w:val="28"/>
          <w:lang w:val="en-US"/>
        </w:rPr>
        <w:t>While loading it is necessary to control guarantying and quality of cargo. Cargoes with spots of damage, beating or leaking don’t accepted to carrying. If it is loaded by requirement of special commission. This checking and its result must be fixed in special document.</w:t>
      </w:r>
    </w:p>
    <w:p w:rsidR="0054300A" w:rsidRPr="00C96DFD" w:rsidRDefault="0054300A" w:rsidP="00C96DFD">
      <w:pPr>
        <w:spacing w:line="360" w:lineRule="auto"/>
        <w:ind w:firstLine="709"/>
        <w:jc w:val="both"/>
        <w:rPr>
          <w:sz w:val="28"/>
          <w:szCs w:val="28"/>
          <w:lang w:val="en-US"/>
        </w:rPr>
      </w:pPr>
      <w:r w:rsidRPr="00C96DFD">
        <w:rPr>
          <w:sz w:val="28"/>
          <w:szCs w:val="28"/>
          <w:lang w:val="en-US"/>
        </w:rPr>
        <w:t>Loading volume of alcohol is 1,7 m</w:t>
      </w:r>
      <w:r w:rsidRPr="00C96DFD">
        <w:rPr>
          <w:sz w:val="28"/>
          <w:szCs w:val="28"/>
          <w:vertAlign w:val="superscript"/>
          <w:lang w:val="en-US"/>
        </w:rPr>
        <w:t>3</w:t>
      </w:r>
      <w:r w:rsidRPr="00C96DFD">
        <w:rPr>
          <w:sz w:val="28"/>
          <w:szCs w:val="28"/>
          <w:lang w:val="en-US"/>
        </w:rPr>
        <w:t>/tonn.</w:t>
      </w:r>
      <w:r w:rsidR="00334705">
        <w:rPr>
          <w:sz w:val="28"/>
          <w:szCs w:val="28"/>
          <w:lang w:val="en-US"/>
        </w:rPr>
        <w:t xml:space="preserve"> </w:t>
      </w:r>
    </w:p>
    <w:p w:rsidR="0054300A" w:rsidRPr="00C96DFD" w:rsidRDefault="00CB441D" w:rsidP="00C96DFD">
      <w:pPr>
        <w:spacing w:line="360" w:lineRule="auto"/>
        <w:ind w:firstLine="709"/>
        <w:jc w:val="both"/>
        <w:rPr>
          <w:i/>
          <w:sz w:val="28"/>
          <w:szCs w:val="28"/>
          <w:lang w:val="en-US"/>
        </w:rPr>
      </w:pPr>
      <w:r>
        <w:rPr>
          <w:i/>
          <w:sz w:val="28"/>
          <w:szCs w:val="28"/>
          <w:lang w:val="en-US"/>
        </w:rPr>
        <w:br w:type="page"/>
      </w:r>
      <w:r w:rsidR="0054300A" w:rsidRPr="00C96DFD">
        <w:rPr>
          <w:i/>
          <w:sz w:val="28"/>
          <w:szCs w:val="28"/>
          <w:lang w:val="en-US"/>
        </w:rPr>
        <w:t>Bananas (in bunches)</w:t>
      </w:r>
    </w:p>
    <w:p w:rsidR="0054300A" w:rsidRPr="00C96DFD" w:rsidRDefault="0054300A" w:rsidP="00C96DFD">
      <w:pPr>
        <w:spacing w:line="360" w:lineRule="auto"/>
        <w:ind w:firstLine="709"/>
        <w:jc w:val="both"/>
        <w:rPr>
          <w:sz w:val="28"/>
          <w:szCs w:val="28"/>
          <w:u w:val="single"/>
          <w:lang w:val="en-US"/>
        </w:rPr>
      </w:pPr>
      <w:r w:rsidRPr="00C96DFD">
        <w:rPr>
          <w:sz w:val="28"/>
          <w:szCs w:val="28"/>
          <w:lang w:val="en-US"/>
        </w:rPr>
        <w:t>Bananas concern to perishable cargoes of a tropical origin. Their feature is the small range of temperatures at which they keep the validity from 1°</w:t>
      </w:r>
      <w:r w:rsidRPr="00C96DFD">
        <w:rPr>
          <w:sz w:val="28"/>
          <w:szCs w:val="28"/>
        </w:rPr>
        <w:t>С</w:t>
      </w:r>
      <w:r w:rsidRPr="00C96DFD">
        <w:rPr>
          <w:sz w:val="28"/>
          <w:szCs w:val="28"/>
          <w:lang w:val="en-US"/>
        </w:rPr>
        <w:t xml:space="preserve"> t</w:t>
      </w:r>
      <w:r w:rsidRPr="00C96DFD">
        <w:rPr>
          <w:sz w:val="28"/>
          <w:szCs w:val="28"/>
        </w:rPr>
        <w:t>о</w:t>
      </w:r>
      <w:r w:rsidRPr="00C96DFD">
        <w:rPr>
          <w:sz w:val="28"/>
          <w:szCs w:val="28"/>
          <w:lang w:val="en-US"/>
        </w:rPr>
        <w:t xml:space="preserve"> 5-8°</w:t>
      </w:r>
      <w:r w:rsidRPr="00C96DFD">
        <w:rPr>
          <w:sz w:val="28"/>
          <w:szCs w:val="28"/>
        </w:rPr>
        <w:t>С</w:t>
      </w:r>
      <w:r w:rsidRPr="00C96DFD">
        <w:rPr>
          <w:sz w:val="28"/>
          <w:szCs w:val="28"/>
          <w:lang w:val="en-US"/>
        </w:rPr>
        <w:t>, on it their transportation is carried out on special banana-carriers. On usually ships they are can carrier only during small period and with proper temperature regime.</w:t>
      </w:r>
    </w:p>
    <w:p w:rsidR="0054300A" w:rsidRPr="00C96DFD" w:rsidRDefault="0054300A" w:rsidP="00C96DFD">
      <w:pPr>
        <w:spacing w:line="360" w:lineRule="auto"/>
        <w:ind w:firstLine="709"/>
        <w:jc w:val="both"/>
        <w:rPr>
          <w:sz w:val="28"/>
          <w:szCs w:val="28"/>
          <w:lang w:val="en-US"/>
        </w:rPr>
      </w:pPr>
      <w:r w:rsidRPr="00C96DFD">
        <w:rPr>
          <w:sz w:val="28"/>
          <w:szCs w:val="28"/>
          <w:lang w:val="en-US"/>
        </w:rPr>
        <w:t>Before loading temperature in holds mast is bellow optimal on 5-6°</w:t>
      </w:r>
      <w:r w:rsidRPr="00C96DFD">
        <w:rPr>
          <w:sz w:val="28"/>
          <w:szCs w:val="28"/>
        </w:rPr>
        <w:t>С</w:t>
      </w:r>
      <w:r w:rsidRPr="00C96DFD">
        <w:rPr>
          <w:sz w:val="28"/>
          <w:szCs w:val="28"/>
          <w:lang w:val="en-US"/>
        </w:rPr>
        <w:t xml:space="preserve">. </w:t>
      </w:r>
    </w:p>
    <w:p w:rsidR="0054300A" w:rsidRPr="00C96DFD" w:rsidRDefault="0054300A" w:rsidP="00C96DFD">
      <w:pPr>
        <w:spacing w:line="360" w:lineRule="auto"/>
        <w:ind w:firstLine="709"/>
        <w:jc w:val="both"/>
        <w:rPr>
          <w:sz w:val="28"/>
          <w:szCs w:val="28"/>
          <w:lang w:val="en-US"/>
        </w:rPr>
      </w:pPr>
      <w:r w:rsidRPr="00C96DFD">
        <w:rPr>
          <w:sz w:val="28"/>
          <w:szCs w:val="28"/>
          <w:lang w:val="en-US"/>
        </w:rPr>
        <w:t xml:space="preserve">Bananas are carried in bunches (whole brunches), packed in palliation bags with ventilation or craft-paper or solemn or brunches of reed. </w:t>
      </w:r>
    </w:p>
    <w:p w:rsidR="0054300A" w:rsidRPr="00C96DFD" w:rsidRDefault="0054300A" w:rsidP="00C96DFD">
      <w:pPr>
        <w:spacing w:line="360" w:lineRule="auto"/>
        <w:ind w:firstLine="709"/>
        <w:jc w:val="both"/>
        <w:rPr>
          <w:sz w:val="28"/>
          <w:szCs w:val="28"/>
          <w:lang w:val="en-US"/>
        </w:rPr>
      </w:pPr>
      <w:r w:rsidRPr="00C96DFD">
        <w:rPr>
          <w:sz w:val="28"/>
          <w:szCs w:val="28"/>
          <w:lang w:val="en-US"/>
        </w:rPr>
        <w:t>At loading it is necessary to consider vulnerability of a cargo to chemical and mechanical influence, therefore atop of bananas other cargoes should not be placed.</w:t>
      </w:r>
    </w:p>
    <w:p w:rsidR="0054300A" w:rsidRPr="00C96DFD" w:rsidRDefault="0054300A" w:rsidP="00C96DFD">
      <w:pPr>
        <w:autoSpaceDE w:val="0"/>
        <w:autoSpaceDN w:val="0"/>
        <w:adjustRightInd w:val="0"/>
        <w:spacing w:line="360" w:lineRule="auto"/>
        <w:ind w:firstLine="709"/>
        <w:jc w:val="both"/>
        <w:rPr>
          <w:sz w:val="28"/>
          <w:szCs w:val="28"/>
          <w:lang w:val="en-US"/>
        </w:rPr>
      </w:pPr>
      <w:r w:rsidRPr="00C96DFD">
        <w:rPr>
          <w:sz w:val="28"/>
          <w:szCs w:val="28"/>
          <w:lang w:val="en-US"/>
        </w:rPr>
        <w:t>For safe transportation of the given cargo strict observance of a temperature mode by regular ventilation is necessary.</w:t>
      </w:r>
    </w:p>
    <w:p w:rsidR="0054300A" w:rsidRPr="00C96DFD" w:rsidRDefault="0054300A" w:rsidP="00C96DFD">
      <w:pPr>
        <w:spacing w:line="360" w:lineRule="auto"/>
        <w:ind w:firstLine="709"/>
        <w:jc w:val="both"/>
        <w:rPr>
          <w:sz w:val="28"/>
          <w:szCs w:val="28"/>
          <w:lang w:val="en-US"/>
        </w:rPr>
      </w:pPr>
      <w:r w:rsidRPr="00C96DFD">
        <w:rPr>
          <w:sz w:val="28"/>
          <w:szCs w:val="28"/>
          <w:lang w:val="en-US"/>
        </w:rPr>
        <w:t>1 ton of bananas in bunches requires 3,76-</w:t>
      </w:r>
      <w:smartTag w:uri="urn:schemas-microsoft-com:office:smarttags" w:element="metricconverter">
        <w:smartTagPr>
          <w:attr w:name="ProductID" w:val="110 м2"/>
        </w:smartTagPr>
        <w:r w:rsidRPr="00C96DFD">
          <w:rPr>
            <w:sz w:val="28"/>
            <w:szCs w:val="28"/>
            <w:lang w:val="en-US"/>
          </w:rPr>
          <w:t>4,25 m</w:t>
        </w:r>
        <w:r w:rsidRPr="00C96DFD">
          <w:rPr>
            <w:sz w:val="28"/>
            <w:szCs w:val="28"/>
            <w:vertAlign w:val="superscript"/>
            <w:lang w:val="en-US"/>
          </w:rPr>
          <w:t>3</w:t>
        </w:r>
      </w:smartTag>
      <w:r w:rsidR="00334705">
        <w:rPr>
          <w:sz w:val="28"/>
          <w:szCs w:val="28"/>
          <w:lang w:val="en-US"/>
        </w:rPr>
        <w:t xml:space="preserve"> </w:t>
      </w:r>
    </w:p>
    <w:p w:rsidR="0054300A" w:rsidRPr="00882FB1" w:rsidRDefault="0054300A" w:rsidP="00882FB1">
      <w:pPr>
        <w:spacing w:line="360" w:lineRule="auto"/>
        <w:ind w:firstLine="709"/>
        <w:jc w:val="center"/>
        <w:rPr>
          <w:b/>
          <w:sz w:val="28"/>
          <w:szCs w:val="28"/>
        </w:rPr>
      </w:pPr>
      <w:r w:rsidRPr="00093984">
        <w:rPr>
          <w:sz w:val="28"/>
          <w:szCs w:val="28"/>
        </w:rPr>
        <w:br w:type="page"/>
      </w:r>
      <w:bookmarkStart w:id="7" w:name="_Toc248640410"/>
      <w:r w:rsidRPr="00882FB1">
        <w:rPr>
          <w:b/>
          <w:sz w:val="28"/>
          <w:szCs w:val="28"/>
        </w:rPr>
        <w:t>7. Требования, предъявляемые к грузовому плану</w:t>
      </w:r>
      <w:bookmarkEnd w:id="7"/>
    </w:p>
    <w:p w:rsidR="0054300A" w:rsidRPr="00C96DFD" w:rsidRDefault="0054300A" w:rsidP="00C96DFD">
      <w:pPr>
        <w:spacing w:line="360" w:lineRule="auto"/>
        <w:ind w:firstLine="709"/>
        <w:jc w:val="both"/>
        <w:rPr>
          <w:sz w:val="28"/>
          <w:szCs w:val="28"/>
        </w:rPr>
      </w:pPr>
    </w:p>
    <w:p w:rsidR="0054300A" w:rsidRPr="00093984" w:rsidRDefault="0054300A" w:rsidP="006A7349">
      <w:pPr>
        <w:pStyle w:val="21"/>
        <w:rPr>
          <w:lang w:val="ru-RU"/>
        </w:rPr>
      </w:pPr>
      <w:r w:rsidRPr="00093984">
        <w:rPr>
          <w:lang w:val="ru-RU"/>
        </w:rPr>
        <w:t>Размещение груза на судне должно обеспечивать выполнение следующих основных условий:</w:t>
      </w:r>
    </w:p>
    <w:p w:rsidR="0054300A" w:rsidRPr="00C96DFD" w:rsidRDefault="0054300A" w:rsidP="00C96DFD">
      <w:pPr>
        <w:tabs>
          <w:tab w:val="left" w:pos="142"/>
        </w:tabs>
        <w:spacing w:line="360" w:lineRule="auto"/>
        <w:ind w:firstLine="709"/>
        <w:jc w:val="both"/>
        <w:rPr>
          <w:sz w:val="28"/>
          <w:szCs w:val="28"/>
        </w:rPr>
      </w:pPr>
      <w:r w:rsidRPr="00C96DFD">
        <w:rPr>
          <w:sz w:val="28"/>
          <w:szCs w:val="28"/>
        </w:rPr>
        <w:t>1. Исключение возможности порчи грузов от их взаимного вредного влияния (действие влаги, пыли, запахов, возникновение химических процессов и пр.), а также повреждение нижних слоев груза от давления верхних;</w:t>
      </w:r>
    </w:p>
    <w:p w:rsidR="0054300A" w:rsidRPr="00C96DFD" w:rsidRDefault="0054300A" w:rsidP="00C96DFD">
      <w:pPr>
        <w:tabs>
          <w:tab w:val="left" w:pos="142"/>
        </w:tabs>
        <w:spacing w:line="360" w:lineRule="auto"/>
        <w:ind w:firstLine="709"/>
        <w:jc w:val="both"/>
        <w:rPr>
          <w:sz w:val="28"/>
          <w:szCs w:val="28"/>
        </w:rPr>
      </w:pPr>
      <w:r w:rsidRPr="00C96DFD">
        <w:rPr>
          <w:sz w:val="28"/>
          <w:szCs w:val="28"/>
        </w:rPr>
        <w:t>2. Создание возможности беспрепятственной выгрузки и погрузки в промежуточных портах захода;</w:t>
      </w:r>
    </w:p>
    <w:p w:rsidR="0054300A" w:rsidRPr="00C96DFD" w:rsidRDefault="0054300A" w:rsidP="00C96DFD">
      <w:pPr>
        <w:tabs>
          <w:tab w:val="left" w:pos="142"/>
        </w:tabs>
        <w:spacing w:line="360" w:lineRule="auto"/>
        <w:ind w:firstLine="709"/>
        <w:jc w:val="both"/>
        <w:rPr>
          <w:sz w:val="28"/>
          <w:szCs w:val="28"/>
        </w:rPr>
      </w:pPr>
      <w:r w:rsidRPr="00C96DFD">
        <w:rPr>
          <w:sz w:val="28"/>
          <w:szCs w:val="28"/>
        </w:rPr>
        <w:t>3. Обеспечение максимальной производительности труда при грузовых операциях;</w:t>
      </w:r>
    </w:p>
    <w:p w:rsidR="0054300A" w:rsidRPr="00C96DFD" w:rsidRDefault="0054300A" w:rsidP="00C96DFD">
      <w:pPr>
        <w:tabs>
          <w:tab w:val="left" w:pos="142"/>
        </w:tabs>
        <w:spacing w:line="360" w:lineRule="auto"/>
        <w:ind w:firstLine="709"/>
        <w:jc w:val="both"/>
        <w:rPr>
          <w:sz w:val="28"/>
          <w:szCs w:val="28"/>
        </w:rPr>
      </w:pPr>
      <w:r w:rsidRPr="00C96DFD">
        <w:rPr>
          <w:sz w:val="28"/>
          <w:szCs w:val="28"/>
        </w:rPr>
        <w:t>4. Исключение смешивания грузов из разных коносаментных партий;</w:t>
      </w:r>
    </w:p>
    <w:p w:rsidR="0054300A" w:rsidRPr="00C96DFD" w:rsidRDefault="0054300A" w:rsidP="00C96DFD">
      <w:pPr>
        <w:tabs>
          <w:tab w:val="left" w:pos="142"/>
        </w:tabs>
        <w:spacing w:line="360" w:lineRule="auto"/>
        <w:ind w:firstLine="709"/>
        <w:jc w:val="both"/>
        <w:rPr>
          <w:sz w:val="28"/>
          <w:szCs w:val="28"/>
        </w:rPr>
      </w:pPr>
      <w:r w:rsidRPr="00C96DFD">
        <w:rPr>
          <w:sz w:val="28"/>
          <w:szCs w:val="28"/>
        </w:rPr>
        <w:t>5. Обеспечение приема на борт целого числа коносаментных партий;</w:t>
      </w:r>
    </w:p>
    <w:p w:rsidR="0054300A" w:rsidRPr="00C96DFD" w:rsidRDefault="0054300A" w:rsidP="00C96DFD">
      <w:pPr>
        <w:tabs>
          <w:tab w:val="left" w:pos="142"/>
        </w:tabs>
        <w:spacing w:line="360" w:lineRule="auto"/>
        <w:ind w:firstLine="709"/>
        <w:jc w:val="both"/>
        <w:rPr>
          <w:sz w:val="28"/>
          <w:szCs w:val="28"/>
        </w:rPr>
      </w:pPr>
      <w:r w:rsidRPr="00C96DFD">
        <w:rPr>
          <w:sz w:val="28"/>
          <w:szCs w:val="28"/>
        </w:rPr>
        <w:t>6. Сохранение общей и местной прочности судна;</w:t>
      </w:r>
    </w:p>
    <w:p w:rsidR="0054300A" w:rsidRPr="00C96DFD" w:rsidRDefault="0054300A" w:rsidP="00C96DFD">
      <w:pPr>
        <w:tabs>
          <w:tab w:val="left" w:pos="142"/>
        </w:tabs>
        <w:spacing w:line="360" w:lineRule="auto"/>
        <w:ind w:firstLine="709"/>
        <w:jc w:val="both"/>
        <w:rPr>
          <w:sz w:val="28"/>
          <w:szCs w:val="28"/>
        </w:rPr>
      </w:pPr>
      <w:r w:rsidRPr="00C96DFD">
        <w:rPr>
          <w:sz w:val="28"/>
          <w:szCs w:val="28"/>
        </w:rPr>
        <w:t>7. Обеспечение во время переходов оптимального (или хотя бы близкого к нему) дифферента;</w:t>
      </w:r>
    </w:p>
    <w:p w:rsidR="0054300A" w:rsidRPr="00C96DFD" w:rsidRDefault="0054300A" w:rsidP="00C96DFD">
      <w:pPr>
        <w:tabs>
          <w:tab w:val="left" w:pos="142"/>
        </w:tabs>
        <w:spacing w:line="360" w:lineRule="auto"/>
        <w:ind w:firstLine="709"/>
        <w:jc w:val="both"/>
        <w:rPr>
          <w:sz w:val="28"/>
          <w:szCs w:val="28"/>
        </w:rPr>
      </w:pPr>
      <w:r w:rsidRPr="00C96DFD">
        <w:rPr>
          <w:sz w:val="28"/>
          <w:szCs w:val="28"/>
        </w:rPr>
        <w:t>8. Гарантия, что на всех этапах рейса остойчивость судна не станет ниже пределов, предусмотренных нормами Регистра; одновременно должно быть исключено и возникновение чрезмерной остойчивости;</w:t>
      </w:r>
    </w:p>
    <w:p w:rsidR="0054300A" w:rsidRPr="00C96DFD" w:rsidRDefault="0054300A" w:rsidP="00C96DFD">
      <w:pPr>
        <w:tabs>
          <w:tab w:val="left" w:pos="142"/>
        </w:tabs>
        <w:spacing w:line="360" w:lineRule="auto"/>
        <w:ind w:firstLine="709"/>
        <w:jc w:val="both"/>
        <w:rPr>
          <w:sz w:val="28"/>
          <w:szCs w:val="28"/>
        </w:rPr>
      </w:pPr>
      <w:r w:rsidRPr="00C96DFD">
        <w:rPr>
          <w:sz w:val="28"/>
          <w:szCs w:val="28"/>
        </w:rPr>
        <w:t>9. Максимальное использование грузоподъемности и грузовместимости судна (в зависимости от того, какая из указанных величин будет лимитирующей);</w:t>
      </w:r>
    </w:p>
    <w:p w:rsidR="0054300A" w:rsidRPr="00C96DFD" w:rsidRDefault="0054300A" w:rsidP="00C96DFD">
      <w:pPr>
        <w:tabs>
          <w:tab w:val="left" w:pos="142"/>
        </w:tabs>
        <w:spacing w:line="360" w:lineRule="auto"/>
        <w:ind w:firstLine="709"/>
        <w:jc w:val="both"/>
        <w:rPr>
          <w:sz w:val="28"/>
          <w:szCs w:val="28"/>
        </w:rPr>
      </w:pPr>
      <w:r w:rsidRPr="00C96DFD">
        <w:rPr>
          <w:sz w:val="28"/>
          <w:szCs w:val="28"/>
        </w:rPr>
        <w:t>10. Обеспечение загрузки получения максимально возможного в данных условиях перевозки фрахта.</w:t>
      </w:r>
    </w:p>
    <w:p w:rsidR="0054300A" w:rsidRPr="00C96DFD" w:rsidRDefault="0054300A" w:rsidP="00C96DFD">
      <w:pPr>
        <w:pStyle w:val="aa"/>
        <w:spacing w:after="0" w:line="360" w:lineRule="auto"/>
        <w:ind w:firstLine="709"/>
        <w:jc w:val="both"/>
        <w:rPr>
          <w:sz w:val="28"/>
          <w:szCs w:val="28"/>
        </w:rPr>
      </w:pPr>
      <w:r w:rsidRPr="00C96DFD">
        <w:rPr>
          <w:sz w:val="28"/>
          <w:szCs w:val="28"/>
        </w:rPr>
        <w:t>Такие многочисленные, иногда противоречивые требования, делают составление грузового плана трудоемким. Обычная последовательность операций при расчете загрузки судна следующая:</w:t>
      </w:r>
    </w:p>
    <w:p w:rsidR="0054300A" w:rsidRPr="00C96DFD" w:rsidRDefault="0054300A" w:rsidP="00C96DFD">
      <w:pPr>
        <w:spacing w:line="360" w:lineRule="auto"/>
        <w:ind w:firstLine="709"/>
        <w:jc w:val="both"/>
        <w:rPr>
          <w:sz w:val="28"/>
          <w:szCs w:val="28"/>
        </w:rPr>
      </w:pPr>
      <w:r w:rsidRPr="00C96DFD">
        <w:rPr>
          <w:sz w:val="28"/>
          <w:szCs w:val="28"/>
        </w:rPr>
        <w:t>1. Определение общего количества груза, которое может быть принято к перевозке в данном рейсе;</w:t>
      </w:r>
    </w:p>
    <w:p w:rsidR="0054300A" w:rsidRPr="00C96DFD" w:rsidRDefault="0054300A" w:rsidP="00C96DFD">
      <w:pPr>
        <w:spacing w:line="360" w:lineRule="auto"/>
        <w:ind w:firstLine="709"/>
        <w:jc w:val="both"/>
        <w:rPr>
          <w:sz w:val="28"/>
          <w:szCs w:val="28"/>
        </w:rPr>
      </w:pPr>
      <w:r w:rsidRPr="00C96DFD">
        <w:rPr>
          <w:sz w:val="28"/>
          <w:szCs w:val="28"/>
        </w:rPr>
        <w:t>2. Подбор грузов, исходя из условий полного использования грузоподъемности судна или его грузовместимости или получение максимального фрахта;</w:t>
      </w:r>
    </w:p>
    <w:p w:rsidR="0054300A" w:rsidRPr="00C96DFD" w:rsidRDefault="0054300A" w:rsidP="00C96DFD">
      <w:pPr>
        <w:spacing w:line="360" w:lineRule="auto"/>
        <w:ind w:firstLine="709"/>
        <w:jc w:val="both"/>
        <w:rPr>
          <w:sz w:val="28"/>
          <w:szCs w:val="28"/>
        </w:rPr>
      </w:pPr>
      <w:r w:rsidRPr="00C96DFD">
        <w:rPr>
          <w:sz w:val="28"/>
          <w:szCs w:val="28"/>
        </w:rPr>
        <w:t>3. Распределение нагрузки по грузовым отсекам с учетом необходимости обеспечения прочности корпуса (под грузовым отсеком понимается трюм плюс твиндеки над ним);</w:t>
      </w:r>
    </w:p>
    <w:p w:rsidR="0054300A" w:rsidRPr="00C96DFD" w:rsidRDefault="0054300A" w:rsidP="00C96DFD">
      <w:pPr>
        <w:spacing w:line="360" w:lineRule="auto"/>
        <w:ind w:firstLine="709"/>
        <w:jc w:val="both"/>
        <w:rPr>
          <w:sz w:val="28"/>
          <w:szCs w:val="28"/>
        </w:rPr>
      </w:pPr>
      <w:r w:rsidRPr="00C96DFD">
        <w:rPr>
          <w:sz w:val="28"/>
          <w:szCs w:val="28"/>
        </w:rPr>
        <w:t>4. Размещение по грузовым помещениям грузов в зависимости от возможности совместной перевозки и обеспечения сохранности, а также последовательности выгрузки в промежуточных портах;</w:t>
      </w:r>
    </w:p>
    <w:p w:rsidR="0054300A" w:rsidRPr="00C96DFD" w:rsidRDefault="0054300A" w:rsidP="00C96DFD">
      <w:pPr>
        <w:spacing w:line="360" w:lineRule="auto"/>
        <w:ind w:firstLine="709"/>
        <w:jc w:val="both"/>
        <w:rPr>
          <w:sz w:val="28"/>
          <w:szCs w:val="28"/>
        </w:rPr>
      </w:pPr>
      <w:r w:rsidRPr="00C96DFD">
        <w:rPr>
          <w:sz w:val="28"/>
          <w:szCs w:val="28"/>
        </w:rPr>
        <w:t>5. Определение, исправление и проверка дифферента;</w:t>
      </w:r>
    </w:p>
    <w:p w:rsidR="0054300A" w:rsidRPr="00C96DFD" w:rsidRDefault="0054300A" w:rsidP="00C96DFD">
      <w:pPr>
        <w:spacing w:line="360" w:lineRule="auto"/>
        <w:ind w:firstLine="709"/>
        <w:jc w:val="both"/>
        <w:rPr>
          <w:sz w:val="28"/>
          <w:szCs w:val="28"/>
        </w:rPr>
      </w:pPr>
      <w:r w:rsidRPr="00C96DFD">
        <w:rPr>
          <w:sz w:val="28"/>
          <w:szCs w:val="28"/>
        </w:rPr>
        <w:t>6. Определение, исправление и проверка остойчивости.</w:t>
      </w:r>
    </w:p>
    <w:p w:rsidR="0054300A" w:rsidRPr="00C96DFD" w:rsidRDefault="0054300A" w:rsidP="00C96DFD">
      <w:pPr>
        <w:spacing w:line="360" w:lineRule="auto"/>
        <w:ind w:firstLine="709"/>
        <w:jc w:val="both"/>
        <w:rPr>
          <w:sz w:val="28"/>
          <w:szCs w:val="28"/>
        </w:rPr>
      </w:pPr>
      <w:r w:rsidRPr="00C96DFD">
        <w:rPr>
          <w:sz w:val="28"/>
          <w:szCs w:val="28"/>
        </w:rPr>
        <w:t xml:space="preserve">Если судно совершает рейс с промежуточными портами захода, то расчеты начинают с последнего промежуточного порта, в обратной последовательности: сначала размещают запасы на последний переход и груз на последний порт, затем на предпоследний переход и груз и т.д. </w:t>
      </w:r>
    </w:p>
    <w:p w:rsidR="0054300A" w:rsidRPr="00C96DFD" w:rsidRDefault="0054300A" w:rsidP="00C96DFD">
      <w:pPr>
        <w:spacing w:line="360" w:lineRule="auto"/>
        <w:ind w:firstLine="709"/>
        <w:jc w:val="both"/>
        <w:rPr>
          <w:sz w:val="28"/>
          <w:szCs w:val="28"/>
        </w:rPr>
      </w:pPr>
      <w:r w:rsidRPr="00C96DFD">
        <w:rPr>
          <w:sz w:val="28"/>
          <w:szCs w:val="28"/>
        </w:rPr>
        <w:t xml:space="preserve">Грузовой план составляется еще до начала погрузки – так называемый предварительный план. В ходе погрузки иногда от него делают отступления из-за неподачи запланированного груза, обнаруженных неточностей в расчете, переадресовки партий груза и т.п. поэтому после окончания грузовых операций составляют исполнительный грузовой план, соответствующий фактической загрузке судна. По нему окончательно уточняют характеристики прочности, остойчивости и дифферента. Именно этот план высылают в порт назначения. </w:t>
      </w:r>
    </w:p>
    <w:p w:rsidR="0054300A" w:rsidRPr="00C96DFD" w:rsidRDefault="0054300A" w:rsidP="00C96DFD">
      <w:pPr>
        <w:spacing w:line="360" w:lineRule="auto"/>
        <w:ind w:firstLine="709"/>
        <w:jc w:val="both"/>
        <w:rPr>
          <w:sz w:val="28"/>
          <w:szCs w:val="28"/>
        </w:rPr>
      </w:pPr>
      <w:r w:rsidRPr="00C96DFD">
        <w:rPr>
          <w:sz w:val="28"/>
          <w:szCs w:val="28"/>
        </w:rPr>
        <w:t xml:space="preserve">Грузовой план чаще всего выполняют в виде схематического вертикального разреза по диаметральной плоскости – для сухогрузного судна и по горизонтальной – для танкера. </w:t>
      </w:r>
    </w:p>
    <w:p w:rsidR="0054300A" w:rsidRPr="00C96DFD" w:rsidRDefault="0054300A" w:rsidP="00C96DFD">
      <w:pPr>
        <w:spacing w:line="360" w:lineRule="auto"/>
        <w:ind w:firstLine="709"/>
        <w:jc w:val="both"/>
        <w:rPr>
          <w:sz w:val="28"/>
          <w:szCs w:val="28"/>
        </w:rPr>
      </w:pPr>
      <w:r w:rsidRPr="00C96DFD">
        <w:rPr>
          <w:sz w:val="28"/>
          <w:szCs w:val="28"/>
        </w:rPr>
        <w:t>При особо сложных композициях грузов на судоходных судах иногда показывают расположение грузов и на горизонтальных разрезах. Такие грузовые планы могут иметь две схемы и более и называются многоплоскостными.</w:t>
      </w:r>
      <w:r w:rsidR="00334705">
        <w:rPr>
          <w:sz w:val="28"/>
          <w:szCs w:val="28"/>
        </w:rPr>
        <w:t xml:space="preserve"> </w:t>
      </w:r>
    </w:p>
    <w:p w:rsidR="0054300A" w:rsidRPr="00882FB1" w:rsidRDefault="0054300A" w:rsidP="00882FB1">
      <w:pPr>
        <w:pStyle w:val="1"/>
        <w:spacing w:line="360" w:lineRule="auto"/>
        <w:ind w:firstLine="709"/>
        <w:jc w:val="center"/>
        <w:rPr>
          <w:b/>
          <w:sz w:val="28"/>
          <w:szCs w:val="28"/>
        </w:rPr>
      </w:pPr>
      <w:bookmarkStart w:id="8" w:name="_Toc248640411"/>
      <w:r w:rsidRPr="00882FB1">
        <w:rPr>
          <w:b/>
          <w:sz w:val="28"/>
          <w:szCs w:val="28"/>
        </w:rPr>
        <w:t>8. Расчет загрузки судна</w:t>
      </w:r>
      <w:bookmarkEnd w:id="8"/>
    </w:p>
    <w:p w:rsidR="0054300A" w:rsidRPr="00C96DFD" w:rsidRDefault="0054300A" w:rsidP="00C96DFD">
      <w:pPr>
        <w:spacing w:line="360" w:lineRule="auto"/>
        <w:ind w:firstLine="709"/>
        <w:jc w:val="both"/>
        <w:rPr>
          <w:sz w:val="28"/>
          <w:szCs w:val="28"/>
          <w:u w:val="single"/>
        </w:rPr>
      </w:pPr>
    </w:p>
    <w:p w:rsidR="0054300A" w:rsidRPr="00C96DFD" w:rsidRDefault="0054300A" w:rsidP="00C96DFD">
      <w:pPr>
        <w:spacing w:line="360" w:lineRule="auto"/>
        <w:ind w:firstLine="709"/>
        <w:jc w:val="both"/>
        <w:rPr>
          <w:sz w:val="28"/>
          <w:szCs w:val="28"/>
        </w:rPr>
      </w:pPr>
      <w:r w:rsidRPr="00C96DFD">
        <w:rPr>
          <w:sz w:val="28"/>
          <w:szCs w:val="28"/>
        </w:rPr>
        <w:t xml:space="preserve">Пункт за пунктом выполняются расчеты загрузки в соответствии с предлагаемой методикой. </w:t>
      </w:r>
    </w:p>
    <w:p w:rsidR="00882FB1" w:rsidRDefault="00882FB1" w:rsidP="00C96DFD">
      <w:pPr>
        <w:pStyle w:val="2"/>
        <w:spacing w:line="360" w:lineRule="auto"/>
        <w:ind w:firstLine="709"/>
        <w:jc w:val="both"/>
        <w:rPr>
          <w:i/>
          <w:sz w:val="28"/>
          <w:szCs w:val="28"/>
          <w:u w:val="single"/>
          <w:lang w:val="en-US"/>
        </w:rPr>
      </w:pPr>
      <w:bookmarkStart w:id="9" w:name="_Toc248640412"/>
    </w:p>
    <w:p w:rsidR="0054300A" w:rsidRPr="00882FB1" w:rsidRDefault="0054300A" w:rsidP="00882FB1">
      <w:pPr>
        <w:pStyle w:val="2"/>
        <w:spacing w:line="360" w:lineRule="auto"/>
        <w:ind w:firstLine="709"/>
        <w:rPr>
          <w:b/>
          <w:sz w:val="28"/>
          <w:szCs w:val="28"/>
        </w:rPr>
      </w:pPr>
      <w:r w:rsidRPr="00882FB1">
        <w:rPr>
          <w:b/>
          <w:sz w:val="28"/>
          <w:szCs w:val="28"/>
        </w:rPr>
        <w:t>8.1 Определение расчётного водоизмещения, дедвейта</w:t>
      </w:r>
      <w:bookmarkEnd w:id="9"/>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Расчётное водоизмещение определяется следующим образом:</w:t>
      </w:r>
    </w:p>
    <w:p w:rsidR="0054300A" w:rsidRPr="00C96DFD" w:rsidRDefault="0054300A" w:rsidP="00C96DFD">
      <w:pPr>
        <w:spacing w:line="360" w:lineRule="auto"/>
        <w:ind w:firstLine="709"/>
        <w:jc w:val="both"/>
        <w:rPr>
          <w:sz w:val="28"/>
          <w:szCs w:val="28"/>
        </w:rPr>
      </w:pPr>
      <w:r w:rsidRPr="00C96DFD">
        <w:rPr>
          <w:sz w:val="28"/>
          <w:szCs w:val="28"/>
        </w:rPr>
        <w:t>1. По заданной осадке, которая не будет идти в нарушение осадок сезонных зон.</w:t>
      </w:r>
    </w:p>
    <w:p w:rsidR="0054300A" w:rsidRPr="00C96DFD" w:rsidRDefault="0054300A" w:rsidP="00C96DFD">
      <w:pPr>
        <w:spacing w:line="360" w:lineRule="auto"/>
        <w:ind w:firstLine="709"/>
        <w:jc w:val="both"/>
        <w:rPr>
          <w:sz w:val="28"/>
          <w:szCs w:val="28"/>
        </w:rPr>
      </w:pPr>
      <w:r w:rsidRPr="00C96DFD">
        <w:rPr>
          <w:sz w:val="28"/>
          <w:szCs w:val="28"/>
        </w:rPr>
        <w:t>2. По грузовой марке, соответствующей сезону плавания, т.е. если судно следует из одного района плавания в другой, который может находиться в районе действия сезонной марки Л – летней зоне, З – зимней зоне, ЗСА – зимней Северной Атлантики, П – пресной, Т – тропической зоне, ТП – тропической пресной зоне.</w:t>
      </w:r>
    </w:p>
    <w:p w:rsidR="0054300A" w:rsidRPr="00C96DFD" w:rsidRDefault="0054300A" w:rsidP="00C96DFD">
      <w:pPr>
        <w:spacing w:line="360" w:lineRule="auto"/>
        <w:ind w:firstLine="709"/>
        <w:jc w:val="both"/>
        <w:rPr>
          <w:sz w:val="28"/>
          <w:szCs w:val="28"/>
        </w:rPr>
      </w:pPr>
      <w:r w:rsidRPr="00C96DFD">
        <w:rPr>
          <w:sz w:val="28"/>
          <w:szCs w:val="28"/>
        </w:rPr>
        <w:t xml:space="preserve">3. В нашем случае находим </w:t>
      </w:r>
      <w:r w:rsidRPr="00C96DFD">
        <w:rPr>
          <w:sz w:val="28"/>
          <w:szCs w:val="28"/>
          <w:lang w:val="en-US"/>
        </w:rPr>
        <w:t>d</w:t>
      </w:r>
      <w:r w:rsidRPr="00C96DFD">
        <w:rPr>
          <w:sz w:val="28"/>
          <w:szCs w:val="28"/>
          <w:vertAlign w:val="subscript"/>
        </w:rPr>
        <w:t>ср</w:t>
      </w:r>
      <w:r w:rsidRPr="00C96DFD">
        <w:rPr>
          <w:sz w:val="28"/>
          <w:szCs w:val="28"/>
        </w:rPr>
        <w:t xml:space="preserve">=8,2 м., что соответствует </w:t>
      </w:r>
      <w:r w:rsidRPr="00C96DFD">
        <w:rPr>
          <w:sz w:val="28"/>
          <w:szCs w:val="28"/>
          <w:lang w:val="en-US"/>
        </w:rPr>
        <w:sym w:font="Symbol" w:char="F044"/>
      </w:r>
      <w:r w:rsidRPr="00C96DFD">
        <w:rPr>
          <w:sz w:val="28"/>
          <w:szCs w:val="28"/>
          <w:vertAlign w:val="subscript"/>
          <w:lang w:val="en-US"/>
        </w:rPr>
        <w:t>p</w:t>
      </w:r>
      <w:r w:rsidRPr="00C96DFD">
        <w:rPr>
          <w:sz w:val="28"/>
          <w:szCs w:val="28"/>
        </w:rPr>
        <w:t>=12700 т.</w:t>
      </w:r>
    </w:p>
    <w:p w:rsidR="0054300A" w:rsidRPr="00C96DFD" w:rsidRDefault="0054300A" w:rsidP="00C96DFD">
      <w:pPr>
        <w:spacing w:line="360" w:lineRule="auto"/>
        <w:ind w:firstLine="709"/>
        <w:jc w:val="both"/>
        <w:rPr>
          <w:sz w:val="28"/>
          <w:szCs w:val="28"/>
        </w:rPr>
      </w:pPr>
      <w:r w:rsidRPr="00C96DFD">
        <w:rPr>
          <w:sz w:val="28"/>
          <w:szCs w:val="28"/>
        </w:rPr>
        <w:t xml:space="preserve">Определим полную грузоподъёмность </w:t>
      </w:r>
      <w:r w:rsidRPr="00C96DFD">
        <w:rPr>
          <w:sz w:val="28"/>
          <w:szCs w:val="28"/>
          <w:lang w:val="en-US"/>
        </w:rPr>
        <w:sym w:font="Symbol" w:char="F044"/>
      </w:r>
      <w:r w:rsidRPr="00C96DFD">
        <w:rPr>
          <w:sz w:val="28"/>
          <w:szCs w:val="28"/>
          <w:vertAlign w:val="subscript"/>
          <w:lang w:val="en-US"/>
        </w:rPr>
        <w:t>w</w:t>
      </w:r>
      <w:r w:rsidRPr="00C96DFD">
        <w:rPr>
          <w:sz w:val="28"/>
          <w:szCs w:val="28"/>
        </w:rPr>
        <w:t xml:space="preserve"> (дедвейт), который равен:</w:t>
      </w:r>
    </w:p>
    <w:p w:rsidR="0054300A" w:rsidRPr="00C96DFD" w:rsidRDefault="0054300A" w:rsidP="00C96DFD">
      <w:pPr>
        <w:spacing w:line="360" w:lineRule="auto"/>
        <w:ind w:firstLine="709"/>
        <w:jc w:val="both"/>
        <w:rPr>
          <w:sz w:val="28"/>
          <w:szCs w:val="28"/>
        </w:rPr>
      </w:pPr>
      <w:r w:rsidRPr="00C96DFD">
        <w:rPr>
          <w:sz w:val="28"/>
          <w:szCs w:val="28"/>
          <w:lang w:val="en-US"/>
        </w:rPr>
        <w:sym w:font="Symbol" w:char="F044"/>
      </w:r>
      <w:r w:rsidRPr="00C96DFD">
        <w:rPr>
          <w:sz w:val="28"/>
          <w:szCs w:val="28"/>
          <w:vertAlign w:val="subscript"/>
          <w:lang w:val="en-US"/>
        </w:rPr>
        <w:t>w</w:t>
      </w:r>
      <w:r w:rsidRPr="00C96DFD">
        <w:rPr>
          <w:sz w:val="28"/>
          <w:szCs w:val="28"/>
          <w:vertAlign w:val="subscript"/>
        </w:rPr>
        <w:t xml:space="preserve"> </w:t>
      </w:r>
      <w:r w:rsidRPr="00C96DFD">
        <w:rPr>
          <w:sz w:val="28"/>
          <w:szCs w:val="28"/>
        </w:rPr>
        <w:t xml:space="preserve">= </w:t>
      </w:r>
      <w:r w:rsidRPr="00C96DFD">
        <w:rPr>
          <w:sz w:val="28"/>
          <w:szCs w:val="28"/>
          <w:lang w:val="en-US"/>
        </w:rPr>
        <w:sym w:font="Symbol" w:char="F044"/>
      </w:r>
      <w:r w:rsidRPr="00C96DFD">
        <w:rPr>
          <w:sz w:val="28"/>
          <w:szCs w:val="28"/>
          <w:vertAlign w:val="subscript"/>
          <w:lang w:val="en-US"/>
        </w:rPr>
        <w:t>p</w:t>
      </w:r>
      <w:r w:rsidRPr="00C96DFD">
        <w:rPr>
          <w:sz w:val="28"/>
          <w:szCs w:val="28"/>
          <w:vertAlign w:val="subscript"/>
        </w:rPr>
        <w:t xml:space="preserve"> </w:t>
      </w:r>
      <w:r w:rsidRPr="00C96DFD">
        <w:rPr>
          <w:sz w:val="28"/>
          <w:szCs w:val="28"/>
        </w:rPr>
        <w:t xml:space="preserve">- </w:t>
      </w:r>
      <w:r w:rsidRPr="00C96DFD">
        <w:rPr>
          <w:sz w:val="28"/>
          <w:szCs w:val="28"/>
          <w:lang w:val="en-US"/>
        </w:rPr>
        <w:sym w:font="Symbol" w:char="F044"/>
      </w:r>
      <w:r w:rsidRPr="00C96DFD">
        <w:rPr>
          <w:sz w:val="28"/>
          <w:szCs w:val="28"/>
          <w:vertAlign w:val="subscript"/>
        </w:rPr>
        <w:t xml:space="preserve">0 </w:t>
      </w:r>
      <w:r w:rsidRPr="00C96DFD">
        <w:rPr>
          <w:sz w:val="28"/>
          <w:szCs w:val="28"/>
        </w:rPr>
        <w:t>= 12700 – 3300 = 9400 т.</w:t>
      </w:r>
    </w:p>
    <w:p w:rsidR="0054300A" w:rsidRPr="00C96DFD" w:rsidRDefault="0054300A" w:rsidP="00C96DFD">
      <w:pPr>
        <w:spacing w:line="360" w:lineRule="auto"/>
        <w:ind w:firstLine="709"/>
        <w:jc w:val="both"/>
        <w:rPr>
          <w:b/>
          <w:i/>
          <w:sz w:val="28"/>
          <w:szCs w:val="28"/>
        </w:rPr>
      </w:pPr>
    </w:p>
    <w:p w:rsidR="0054300A" w:rsidRPr="00882FB1" w:rsidRDefault="0054300A" w:rsidP="00882FB1">
      <w:pPr>
        <w:pStyle w:val="2"/>
        <w:spacing w:line="360" w:lineRule="auto"/>
        <w:ind w:firstLine="709"/>
        <w:rPr>
          <w:b/>
          <w:sz w:val="28"/>
          <w:szCs w:val="28"/>
        </w:rPr>
      </w:pPr>
      <w:bookmarkStart w:id="10" w:name="_Toc248640413"/>
      <w:r w:rsidRPr="00882FB1">
        <w:rPr>
          <w:b/>
          <w:sz w:val="28"/>
          <w:szCs w:val="28"/>
        </w:rPr>
        <w:t>8.2 Определение времени рейса</w:t>
      </w:r>
      <w:bookmarkEnd w:id="10"/>
    </w:p>
    <w:p w:rsidR="0054300A" w:rsidRPr="00882FB1" w:rsidRDefault="0054300A" w:rsidP="00882FB1">
      <w:pPr>
        <w:spacing w:line="360" w:lineRule="auto"/>
        <w:ind w:firstLine="709"/>
        <w:jc w:val="center"/>
        <w:rPr>
          <w:b/>
          <w:sz w:val="28"/>
          <w:szCs w:val="28"/>
        </w:rPr>
      </w:pPr>
    </w:p>
    <w:p w:rsidR="0054300A" w:rsidRPr="00C96DFD" w:rsidRDefault="0054300A" w:rsidP="00C96DFD">
      <w:pPr>
        <w:pStyle w:val="3"/>
        <w:spacing w:line="360" w:lineRule="auto"/>
        <w:ind w:left="0" w:firstLine="709"/>
        <w:jc w:val="both"/>
        <w:rPr>
          <w:i/>
          <w:szCs w:val="28"/>
        </w:rPr>
      </w:pPr>
      <w:bookmarkStart w:id="11" w:name="_Toc248640414"/>
      <w:r w:rsidRPr="00C96DFD">
        <w:rPr>
          <w:i/>
          <w:szCs w:val="28"/>
        </w:rPr>
        <w:t>8.2.1 Определение ходового времени и необходимых запасов на переход</w:t>
      </w:r>
      <w:bookmarkEnd w:id="11"/>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lang w:val="en-US"/>
        </w:rPr>
        <w:t>t</w:t>
      </w:r>
      <w:r w:rsidRPr="00C96DFD">
        <w:rPr>
          <w:sz w:val="28"/>
          <w:szCs w:val="28"/>
          <w:vertAlign w:val="subscript"/>
          <w:lang w:val="en-US"/>
        </w:rPr>
        <w:t>x</w:t>
      </w:r>
      <w:r w:rsidRPr="00C96DFD">
        <w:rPr>
          <w:sz w:val="28"/>
          <w:szCs w:val="28"/>
          <w:vertAlign w:val="subscript"/>
        </w:rPr>
        <w:t xml:space="preserve"> </w:t>
      </w:r>
      <w:r w:rsidRPr="00C96DFD">
        <w:rPr>
          <w:sz w:val="28"/>
          <w:szCs w:val="28"/>
        </w:rPr>
        <w:t xml:space="preserve">= </w:t>
      </w:r>
      <w:r w:rsidR="0001339F" w:rsidRPr="00C96DFD">
        <w:rPr>
          <w:sz w:val="28"/>
          <w:szCs w:val="28"/>
        </w:rPr>
        <w:fldChar w:fldCharType="begin"/>
      </w:r>
      <w:r w:rsidR="0001339F" w:rsidRPr="00C96DFD">
        <w:rPr>
          <w:sz w:val="28"/>
          <w:szCs w:val="28"/>
        </w:rPr>
        <w:instrText xml:space="preserve"> QUOTE </w:instrText>
      </w:r>
      <w:r w:rsidR="005D5C22">
        <w:rPr>
          <w:position w:val="-2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32.25pt">
            <v:imagedata r:id="rId9"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3"/>
          <w:sz w:val="28"/>
          <w:szCs w:val="28"/>
        </w:rPr>
        <w:pict>
          <v:shape id="_x0000_i1026" type="#_x0000_t75" style="width:34.5pt;height:32.25pt">
            <v:imagedata r:id="rId9" o:title="" chromakey="white"/>
          </v:shape>
        </w:pict>
      </w:r>
      <w:r w:rsidR="0001339F" w:rsidRPr="00C96DFD">
        <w:rPr>
          <w:sz w:val="28"/>
          <w:szCs w:val="28"/>
        </w:rPr>
        <w:fldChar w:fldCharType="end"/>
      </w:r>
      <w:r w:rsidRPr="00C96DFD">
        <w:rPr>
          <w:sz w:val="28"/>
          <w:szCs w:val="28"/>
        </w:rPr>
        <w:t>·</w:t>
      </w:r>
      <w:r w:rsidR="005B306A" w:rsidRPr="00C96DFD">
        <w:rPr>
          <w:sz w:val="28"/>
          <w:szCs w:val="28"/>
        </w:rPr>
        <w:t xml:space="preserve"> </w:t>
      </w:r>
      <w:r w:rsidRPr="00C96DFD">
        <w:rPr>
          <w:sz w:val="28"/>
          <w:szCs w:val="28"/>
        </w:rPr>
        <w:t>+</w:t>
      </w:r>
      <w:r w:rsidRPr="00C96DFD">
        <w:rPr>
          <w:sz w:val="28"/>
          <w:szCs w:val="28"/>
          <w:lang w:val="en-US"/>
        </w:rPr>
        <w:t>T</w:t>
      </w:r>
      <w:r w:rsidRPr="00C96DFD">
        <w:rPr>
          <w:sz w:val="28"/>
          <w:szCs w:val="28"/>
          <w:vertAlign w:val="subscript"/>
        </w:rPr>
        <w:t xml:space="preserve">зад. </w:t>
      </w:r>
      <w:r w:rsidRPr="00C96DFD">
        <w:rPr>
          <w:sz w:val="28"/>
          <w:szCs w:val="28"/>
        </w:rPr>
        <w:t>,</w:t>
      </w:r>
      <w:r w:rsidR="00334705">
        <w:rPr>
          <w:sz w:val="28"/>
          <w:szCs w:val="28"/>
          <w:vertAlign w:val="subscript"/>
        </w:rPr>
        <w:t xml:space="preserve"> </w:t>
      </w:r>
      <w:r w:rsidRPr="00C96DFD">
        <w:rPr>
          <w:sz w:val="28"/>
          <w:szCs w:val="28"/>
        </w:rPr>
        <w:t>сут.;</w:t>
      </w:r>
    </w:p>
    <w:p w:rsidR="0054300A" w:rsidRPr="00C96DFD" w:rsidRDefault="0054300A" w:rsidP="00C96DFD">
      <w:pPr>
        <w:spacing w:line="360" w:lineRule="auto"/>
        <w:ind w:firstLine="709"/>
        <w:jc w:val="both"/>
        <w:rPr>
          <w:sz w:val="28"/>
          <w:szCs w:val="28"/>
        </w:rPr>
      </w:pPr>
      <w:r w:rsidRPr="00C96DFD">
        <w:rPr>
          <w:sz w:val="28"/>
          <w:szCs w:val="28"/>
          <w:lang w:val="en-US"/>
        </w:rPr>
        <w:t>t</w:t>
      </w:r>
      <w:r w:rsidRPr="00C96DFD">
        <w:rPr>
          <w:sz w:val="28"/>
          <w:szCs w:val="28"/>
          <w:vertAlign w:val="subscript"/>
          <w:lang w:val="en-US"/>
        </w:rPr>
        <w:t>x</w:t>
      </w:r>
      <w:r w:rsidRPr="00C96DFD">
        <w:rPr>
          <w:sz w:val="28"/>
          <w:szCs w:val="28"/>
          <w:vertAlign w:val="subscript"/>
        </w:rPr>
        <w:t xml:space="preserve"> </w:t>
      </w:r>
      <w:r w:rsidRPr="00C96DFD">
        <w:rPr>
          <w:sz w:val="28"/>
          <w:szCs w:val="28"/>
        </w:rPr>
        <w:t xml:space="preserve">= </w:t>
      </w:r>
      <w:r w:rsidR="0001339F" w:rsidRPr="00C96DFD">
        <w:rPr>
          <w:sz w:val="28"/>
          <w:szCs w:val="28"/>
        </w:rPr>
        <w:fldChar w:fldCharType="begin"/>
      </w:r>
      <w:r w:rsidR="0001339F" w:rsidRPr="00C96DFD">
        <w:rPr>
          <w:sz w:val="28"/>
          <w:szCs w:val="28"/>
        </w:rPr>
        <w:instrText xml:space="preserve"> QUOTE </w:instrText>
      </w:r>
      <w:r w:rsidR="005D5C22">
        <w:rPr>
          <w:position w:val="-20"/>
          <w:sz w:val="28"/>
          <w:szCs w:val="28"/>
        </w:rPr>
        <w:pict>
          <v:shape id="_x0000_i1027" type="#_x0000_t75" style="width:39pt;height:28.5pt">
            <v:imagedata r:id="rId10"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0"/>
          <w:sz w:val="28"/>
          <w:szCs w:val="28"/>
        </w:rPr>
        <w:pict>
          <v:shape id="_x0000_i1028" type="#_x0000_t75" style="width:39pt;height:28.5pt">
            <v:imagedata r:id="rId10" o:title="" chromakey="white"/>
          </v:shape>
        </w:pict>
      </w:r>
      <w:r w:rsidR="0001339F" w:rsidRPr="00C96DFD">
        <w:rPr>
          <w:sz w:val="28"/>
          <w:szCs w:val="28"/>
        </w:rPr>
        <w:fldChar w:fldCharType="end"/>
      </w:r>
      <w:r w:rsidRPr="00C96DFD">
        <w:rPr>
          <w:sz w:val="28"/>
          <w:szCs w:val="28"/>
        </w:rPr>
        <w:t>· + 0,3 = 10,3 сут;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зап.ходу. </w:t>
      </w:r>
      <w:r w:rsidRPr="00C96DFD">
        <w:rPr>
          <w:sz w:val="28"/>
          <w:szCs w:val="28"/>
        </w:rPr>
        <w:t>= К</w:t>
      </w:r>
      <w:r w:rsidRPr="00C96DFD">
        <w:rPr>
          <w:sz w:val="28"/>
          <w:szCs w:val="28"/>
          <w:vertAlign w:val="subscript"/>
        </w:rPr>
        <w:t>шт</w:t>
      </w:r>
      <w:r w:rsidRPr="00C96DFD">
        <w:rPr>
          <w:sz w:val="28"/>
          <w:szCs w:val="28"/>
        </w:rPr>
        <w:t>·</w:t>
      </w:r>
      <w:r w:rsidRPr="00C96DFD">
        <w:rPr>
          <w:sz w:val="28"/>
          <w:szCs w:val="28"/>
          <w:lang w:val="en-US"/>
        </w:rPr>
        <w:t>t</w:t>
      </w:r>
      <w:r w:rsidRPr="00C96DFD">
        <w:rPr>
          <w:sz w:val="28"/>
          <w:szCs w:val="28"/>
          <w:vertAlign w:val="subscript"/>
          <w:lang w:val="en-US"/>
        </w:rPr>
        <w:t>x</w:t>
      </w:r>
      <w:r w:rsidRPr="00C96DFD">
        <w:rPr>
          <w:sz w:val="28"/>
          <w:szCs w:val="28"/>
        </w:rPr>
        <w:t>·</w:t>
      </w:r>
      <w:r w:rsidRPr="00C96DFD">
        <w:rPr>
          <w:sz w:val="28"/>
          <w:szCs w:val="28"/>
          <w:lang w:val="en-US"/>
        </w:rPr>
        <w:t>q</w:t>
      </w:r>
      <w:r w:rsidRPr="00C96DFD">
        <w:rPr>
          <w:sz w:val="28"/>
          <w:szCs w:val="28"/>
          <w:vertAlign w:val="subscript"/>
        </w:rPr>
        <w:t>т</w:t>
      </w:r>
      <w:r w:rsidRPr="00C96DFD">
        <w:rPr>
          <w:sz w:val="28"/>
          <w:szCs w:val="28"/>
          <w:vertAlign w:val="superscript"/>
        </w:rPr>
        <w:t>х</w:t>
      </w:r>
      <w:r w:rsidRPr="00C96DFD">
        <w:rPr>
          <w:sz w:val="28"/>
          <w:szCs w:val="28"/>
        </w:rPr>
        <w:t xml:space="preserve"> + К</w:t>
      </w:r>
      <w:r w:rsidRPr="00C96DFD">
        <w:rPr>
          <w:sz w:val="28"/>
          <w:szCs w:val="28"/>
          <w:vertAlign w:val="subscript"/>
        </w:rPr>
        <w:t>шт</w:t>
      </w:r>
      <w:r w:rsidRPr="00C96DFD">
        <w:rPr>
          <w:sz w:val="28"/>
          <w:szCs w:val="28"/>
        </w:rPr>
        <w:t>·</w:t>
      </w:r>
      <w:r w:rsidRPr="00C96DFD">
        <w:rPr>
          <w:sz w:val="28"/>
          <w:szCs w:val="28"/>
          <w:lang w:val="en-US"/>
        </w:rPr>
        <w:t>t</w:t>
      </w:r>
      <w:r w:rsidRPr="00C96DFD">
        <w:rPr>
          <w:sz w:val="28"/>
          <w:szCs w:val="28"/>
          <w:vertAlign w:val="subscript"/>
          <w:lang w:val="en-US"/>
        </w:rPr>
        <w:t>x</w:t>
      </w:r>
      <w:r w:rsidRPr="00C96DFD">
        <w:rPr>
          <w:sz w:val="28"/>
          <w:szCs w:val="28"/>
        </w:rPr>
        <w:t>·</w:t>
      </w:r>
      <w:r w:rsidRPr="00C96DFD">
        <w:rPr>
          <w:sz w:val="28"/>
          <w:szCs w:val="28"/>
          <w:lang w:val="en-US"/>
        </w:rPr>
        <w:t>q</w:t>
      </w:r>
      <w:r w:rsidRPr="00C96DFD">
        <w:rPr>
          <w:sz w:val="28"/>
          <w:szCs w:val="28"/>
          <w:vertAlign w:val="subscript"/>
        </w:rPr>
        <w:t>в</w:t>
      </w:r>
      <w:r w:rsidRPr="00C96DFD">
        <w:rPr>
          <w:sz w:val="28"/>
          <w:szCs w:val="28"/>
          <w:vertAlign w:val="superscript"/>
        </w:rPr>
        <w:t>х</w:t>
      </w:r>
      <w:r w:rsidRPr="00C96DFD">
        <w:rPr>
          <w:sz w:val="28"/>
          <w:szCs w:val="28"/>
        </w:rPr>
        <w:t xml:space="preserve"> ,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зап.ходу .</w:t>
      </w:r>
      <w:r w:rsidRPr="00C96DFD">
        <w:rPr>
          <w:sz w:val="28"/>
          <w:szCs w:val="28"/>
        </w:rPr>
        <w:t>= 1,1·10,3·12 + 1,1·10,3·15 = 305,91 т.</w:t>
      </w:r>
    </w:p>
    <w:p w:rsidR="0054300A" w:rsidRPr="00C96DFD" w:rsidRDefault="00882FB1" w:rsidP="00882FB1">
      <w:pPr>
        <w:spacing w:line="360" w:lineRule="auto"/>
        <w:ind w:firstLine="709"/>
        <w:jc w:val="center"/>
        <w:rPr>
          <w:i/>
          <w:sz w:val="28"/>
          <w:szCs w:val="28"/>
        </w:rPr>
      </w:pPr>
      <w:r>
        <w:rPr>
          <w:i/>
          <w:sz w:val="28"/>
          <w:szCs w:val="28"/>
        </w:rPr>
        <w:br w:type="page"/>
      </w:r>
      <w:bookmarkStart w:id="12" w:name="_Toc248640415"/>
      <w:r w:rsidR="0054300A" w:rsidRPr="00C96DFD">
        <w:rPr>
          <w:i/>
          <w:sz w:val="28"/>
          <w:szCs w:val="28"/>
        </w:rPr>
        <w:t>8.2.2 Определение чистой грузоподъёмности</w:t>
      </w:r>
      <w:bookmarkEnd w:id="12"/>
    </w:p>
    <w:p w:rsidR="0054300A" w:rsidRPr="00C96DFD" w:rsidRDefault="0054300A" w:rsidP="00C96DFD">
      <w:pPr>
        <w:spacing w:line="360" w:lineRule="auto"/>
        <w:ind w:firstLine="709"/>
        <w:jc w:val="both"/>
        <w:rPr>
          <w:sz w:val="28"/>
          <w:szCs w:val="28"/>
        </w:rPr>
      </w:pPr>
      <w:r w:rsidRPr="00C96DFD">
        <w:rPr>
          <w:sz w:val="28"/>
          <w:szCs w:val="28"/>
        </w:rPr>
        <w:t xml:space="preserve">Полная грузоподъемность (дедвейт) </w:t>
      </w:r>
      <w:r w:rsidRPr="00C96DFD">
        <w:rPr>
          <w:sz w:val="28"/>
          <w:szCs w:val="28"/>
        </w:rPr>
        <w:sym w:font="Symbol" w:char="F044"/>
      </w:r>
      <w:r w:rsidRPr="00C96DFD">
        <w:rPr>
          <w:sz w:val="28"/>
          <w:szCs w:val="28"/>
          <w:vertAlign w:val="subscript"/>
          <w:lang w:val="en-US"/>
        </w:rPr>
        <w:t>w</w:t>
      </w:r>
      <w:r w:rsidRPr="00C96DFD">
        <w:rPr>
          <w:sz w:val="28"/>
          <w:szCs w:val="28"/>
        </w:rPr>
        <w:t>=</w:t>
      </w:r>
      <w:r w:rsidRPr="00C96DFD">
        <w:rPr>
          <w:sz w:val="28"/>
          <w:szCs w:val="28"/>
        </w:rPr>
        <w:sym w:font="Symbol" w:char="F044"/>
      </w:r>
      <w:r w:rsidRPr="00C96DFD">
        <w:rPr>
          <w:sz w:val="28"/>
          <w:szCs w:val="28"/>
          <w:vertAlign w:val="subscript"/>
          <w:lang w:val="en-US"/>
        </w:rPr>
        <w:t>p</w:t>
      </w:r>
      <w:r w:rsidRPr="00C96DFD">
        <w:rPr>
          <w:sz w:val="28"/>
          <w:szCs w:val="28"/>
        </w:rPr>
        <w:t>+</w:t>
      </w:r>
      <w:r w:rsidRPr="00C96DFD">
        <w:rPr>
          <w:sz w:val="28"/>
          <w:szCs w:val="28"/>
        </w:rPr>
        <w:sym w:font="Symbol" w:char="F044"/>
      </w:r>
      <w:r w:rsidRPr="00C96DFD">
        <w:rPr>
          <w:sz w:val="28"/>
          <w:szCs w:val="28"/>
          <w:vertAlign w:val="subscript"/>
        </w:rPr>
        <w:t>0</w:t>
      </w:r>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rPr>
        <w:t xml:space="preserve">Дедвейт можно выразить как сумму весов грузов и запасов, которые могут быть приняты на борт судна по определённую осадку </w:t>
      </w:r>
      <w:r w:rsidRPr="00C96DFD">
        <w:rPr>
          <w:sz w:val="28"/>
          <w:szCs w:val="28"/>
          <w:lang w:val="en-US"/>
        </w:rPr>
        <w:t>d</w:t>
      </w:r>
      <w:r w:rsidRPr="00C96DFD">
        <w:rPr>
          <w:sz w:val="28"/>
          <w:szCs w:val="28"/>
          <w:vertAlign w:val="subscript"/>
        </w:rPr>
        <w:t>ср.</w:t>
      </w:r>
      <w:r w:rsidRPr="00C96DFD">
        <w:rPr>
          <w:sz w:val="28"/>
          <w:szCs w:val="28"/>
        </w:rPr>
        <w:t xml:space="preserve"> </w:t>
      </w:r>
    </w:p>
    <w:p w:rsidR="00882FB1" w:rsidRDefault="00882FB1" w:rsidP="00C96DFD">
      <w:pPr>
        <w:spacing w:line="360" w:lineRule="auto"/>
        <w:ind w:firstLine="709"/>
        <w:jc w:val="both"/>
        <w:rPr>
          <w:sz w:val="28"/>
          <w:szCs w:val="28"/>
          <w:lang w:val="en-US"/>
        </w:rPr>
      </w:pPr>
    </w:p>
    <w:p w:rsidR="0054300A" w:rsidRPr="00882FB1" w:rsidRDefault="0054300A" w:rsidP="00C96DFD">
      <w:pPr>
        <w:spacing w:line="360" w:lineRule="auto"/>
        <w:ind w:firstLine="709"/>
        <w:jc w:val="both"/>
        <w:rPr>
          <w:sz w:val="28"/>
          <w:szCs w:val="28"/>
          <w:vertAlign w:val="subscript"/>
          <w:lang w:val="en-US"/>
        </w:rPr>
      </w:pPr>
      <w:r w:rsidRPr="00C96DFD">
        <w:rPr>
          <w:sz w:val="28"/>
          <w:szCs w:val="28"/>
        </w:rPr>
        <w:sym w:font="Symbol" w:char="F044"/>
      </w:r>
      <w:r w:rsidRPr="00C96DFD">
        <w:rPr>
          <w:sz w:val="28"/>
          <w:szCs w:val="28"/>
          <w:vertAlign w:val="subscript"/>
          <w:lang w:val="en-US"/>
        </w:rPr>
        <w:t>w</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груза</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т</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в</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снаб</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эк</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пр</w:t>
      </w:r>
      <w:r w:rsidRPr="00882FB1">
        <w:rPr>
          <w:sz w:val="28"/>
          <w:szCs w:val="28"/>
          <w:vertAlign w:val="subscript"/>
          <w:lang w:val="en-US"/>
        </w:rPr>
        <w:t>.</w:t>
      </w:r>
    </w:p>
    <w:p w:rsidR="0054300A" w:rsidRPr="00C96DFD" w:rsidRDefault="0054300A" w:rsidP="00C96DFD">
      <w:pPr>
        <w:spacing w:line="360" w:lineRule="auto"/>
        <w:ind w:firstLine="709"/>
        <w:jc w:val="both"/>
        <w:rPr>
          <w:sz w:val="28"/>
          <w:szCs w:val="28"/>
        </w:rPr>
      </w:pPr>
      <w:r w:rsidRPr="00C96DFD">
        <w:rPr>
          <w:sz w:val="28"/>
          <w:szCs w:val="28"/>
        </w:rPr>
        <w:sym w:font="Symbol" w:char="F044"/>
      </w:r>
      <w:r w:rsidRPr="00C96DFD">
        <w:rPr>
          <w:sz w:val="28"/>
          <w:szCs w:val="28"/>
          <w:vertAlign w:val="subscript"/>
          <w:lang w:val="en-US"/>
        </w:rPr>
        <w:t>w</w:t>
      </w:r>
      <w:r w:rsidRPr="00C96DFD">
        <w:rPr>
          <w:sz w:val="28"/>
          <w:szCs w:val="28"/>
          <w:vertAlign w:val="subscript"/>
        </w:rPr>
        <w:t xml:space="preserve"> </w:t>
      </w:r>
      <w:r w:rsidRPr="00C96DFD">
        <w:rPr>
          <w:sz w:val="28"/>
          <w:szCs w:val="28"/>
        </w:rPr>
        <w:t>= 12700 – 3300 = 9400 т.</w:t>
      </w:r>
    </w:p>
    <w:p w:rsidR="00882FB1" w:rsidRDefault="00882FB1"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rPr>
        <w:t xml:space="preserve">Чистая грузоподъёмность </w:t>
      </w:r>
      <w:r w:rsidRPr="00C96DFD">
        <w:rPr>
          <w:sz w:val="28"/>
          <w:szCs w:val="28"/>
        </w:rPr>
        <w:sym w:font="Symbol" w:char="F044"/>
      </w:r>
      <w:r w:rsidRPr="00C96DFD">
        <w:rPr>
          <w:sz w:val="28"/>
          <w:szCs w:val="28"/>
          <w:vertAlign w:val="subscript"/>
        </w:rPr>
        <w:t xml:space="preserve">ч </w:t>
      </w:r>
      <w:r w:rsidRPr="00C96DFD">
        <w:rPr>
          <w:sz w:val="28"/>
          <w:szCs w:val="28"/>
        </w:rPr>
        <w:t>– это вес груза без веса запасов топлива, воды, судового снабжения, экипажа, провизии.</w:t>
      </w:r>
    </w:p>
    <w:p w:rsidR="00882FB1" w:rsidRDefault="00882FB1" w:rsidP="00C96DFD">
      <w:pPr>
        <w:spacing w:line="360" w:lineRule="auto"/>
        <w:ind w:firstLine="709"/>
        <w:jc w:val="both"/>
        <w:rPr>
          <w:sz w:val="28"/>
          <w:szCs w:val="28"/>
          <w:lang w:val="en-US"/>
        </w:rPr>
      </w:pPr>
    </w:p>
    <w:p w:rsidR="0054300A" w:rsidRPr="00882FB1" w:rsidRDefault="0054300A" w:rsidP="00C96DFD">
      <w:pPr>
        <w:spacing w:line="360" w:lineRule="auto"/>
        <w:ind w:firstLine="709"/>
        <w:jc w:val="both"/>
        <w:rPr>
          <w:sz w:val="28"/>
          <w:szCs w:val="28"/>
          <w:lang w:val="en-US"/>
        </w:rPr>
      </w:pPr>
      <w:r w:rsidRPr="00C96DFD">
        <w:rPr>
          <w:sz w:val="28"/>
          <w:szCs w:val="28"/>
        </w:rPr>
        <w:sym w:font="Symbol" w:char="F044"/>
      </w:r>
      <w:r w:rsidRPr="00C96DFD">
        <w:rPr>
          <w:sz w:val="28"/>
          <w:szCs w:val="28"/>
          <w:vertAlign w:val="subscript"/>
        </w:rPr>
        <w:t>ч</w:t>
      </w:r>
      <w:r w:rsidRPr="00882FB1">
        <w:rPr>
          <w:sz w:val="28"/>
          <w:szCs w:val="28"/>
          <w:vertAlign w:val="subscript"/>
          <w:lang w:val="en-US"/>
        </w:rPr>
        <w:t xml:space="preserve"> </w:t>
      </w:r>
      <w:r w:rsidRPr="00882FB1">
        <w:rPr>
          <w:sz w:val="28"/>
          <w:szCs w:val="28"/>
          <w:lang w:val="en-US"/>
        </w:rPr>
        <w:t xml:space="preserve">= </w:t>
      </w:r>
      <w:r w:rsidRPr="00C96DFD">
        <w:rPr>
          <w:sz w:val="28"/>
          <w:szCs w:val="28"/>
        </w:rPr>
        <w:sym w:font="Symbol" w:char="F044"/>
      </w:r>
      <w:r w:rsidRPr="00C96DFD">
        <w:rPr>
          <w:sz w:val="28"/>
          <w:szCs w:val="28"/>
          <w:vertAlign w:val="subscript"/>
          <w:lang w:val="en-US"/>
        </w:rPr>
        <w:t>w</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sym w:font="Symbol" w:char="F053"/>
      </w:r>
      <w:r w:rsidRPr="00882FB1">
        <w:rPr>
          <w:sz w:val="28"/>
          <w:szCs w:val="28"/>
          <w:lang w:val="en-US"/>
        </w:rPr>
        <w:t xml:space="preserve"> ( </w:t>
      </w:r>
      <w:r w:rsidRPr="00C96DFD">
        <w:rPr>
          <w:sz w:val="28"/>
          <w:szCs w:val="28"/>
          <w:lang w:val="en-US"/>
        </w:rPr>
        <w:t>P</w:t>
      </w:r>
      <w:r w:rsidRPr="00C96DFD">
        <w:rPr>
          <w:sz w:val="28"/>
          <w:szCs w:val="28"/>
          <w:vertAlign w:val="subscript"/>
        </w:rPr>
        <w:t>груза</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т</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в</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снаб</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эк</w:t>
      </w:r>
      <w:r w:rsidRPr="00882FB1">
        <w:rPr>
          <w:sz w:val="28"/>
          <w:szCs w:val="28"/>
          <w:vertAlign w:val="subscript"/>
          <w:lang w:val="en-US"/>
        </w:rPr>
        <w:t xml:space="preserve"> </w:t>
      </w:r>
      <w:r w:rsidRPr="00882FB1">
        <w:rPr>
          <w:sz w:val="28"/>
          <w:szCs w:val="28"/>
          <w:lang w:val="en-US"/>
        </w:rPr>
        <w:t xml:space="preserve">+ </w:t>
      </w:r>
      <w:r w:rsidRPr="00C96DFD">
        <w:rPr>
          <w:sz w:val="28"/>
          <w:szCs w:val="28"/>
          <w:lang w:val="en-US"/>
        </w:rPr>
        <w:t>P</w:t>
      </w:r>
      <w:r w:rsidRPr="00C96DFD">
        <w:rPr>
          <w:sz w:val="28"/>
          <w:szCs w:val="28"/>
          <w:vertAlign w:val="subscript"/>
        </w:rPr>
        <w:t>пр</w:t>
      </w:r>
      <w:r w:rsidRPr="00882FB1">
        <w:rPr>
          <w:sz w:val="28"/>
          <w:szCs w:val="28"/>
          <w:vertAlign w:val="subscript"/>
          <w:lang w:val="en-US"/>
        </w:rPr>
        <w:t xml:space="preserve"> </w:t>
      </w:r>
      <w:r w:rsidRPr="00882FB1">
        <w:rPr>
          <w:sz w:val="28"/>
          <w:szCs w:val="28"/>
          <w:lang w:val="en-US"/>
        </w:rPr>
        <w:t>)</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нф.гр. </w:t>
      </w:r>
      <w:r w:rsidRPr="00C96DFD">
        <w:rPr>
          <w:sz w:val="28"/>
          <w:szCs w:val="28"/>
        </w:rPr>
        <w:t>= 2300 + 3000 + 1400 = 6700 т.</w:t>
      </w:r>
    </w:p>
    <w:p w:rsidR="0054300A" w:rsidRPr="00C96DFD" w:rsidRDefault="0054300A" w:rsidP="00C96DFD">
      <w:pPr>
        <w:spacing w:line="360" w:lineRule="auto"/>
        <w:ind w:firstLine="709"/>
        <w:jc w:val="both"/>
        <w:rPr>
          <w:sz w:val="28"/>
          <w:szCs w:val="28"/>
        </w:rPr>
      </w:pPr>
      <w:r w:rsidRPr="00C96DFD">
        <w:rPr>
          <w:sz w:val="28"/>
          <w:szCs w:val="28"/>
          <w:lang w:val="en-US"/>
        </w:rPr>
        <w:t>W</w:t>
      </w:r>
      <w:r w:rsidRPr="00C96DFD">
        <w:rPr>
          <w:sz w:val="28"/>
          <w:szCs w:val="28"/>
          <w:vertAlign w:val="subscript"/>
        </w:rPr>
        <w:t xml:space="preserve">нф.гр. </w:t>
      </w:r>
      <w:r w:rsidRPr="00C96DFD">
        <w:rPr>
          <w:sz w:val="28"/>
          <w:szCs w:val="28"/>
        </w:rPr>
        <w:t xml:space="preserve">= 1150 + 4410 + 2380 = </w:t>
      </w:r>
      <w:smartTag w:uri="urn:schemas-microsoft-com:office:smarttags" w:element="metricconverter">
        <w:smartTagPr>
          <w:attr w:name="ProductID" w:val="110 м2"/>
        </w:smartTagPr>
        <w:r w:rsidRPr="00C96DFD">
          <w:rPr>
            <w:sz w:val="28"/>
            <w:szCs w:val="28"/>
          </w:rPr>
          <w:t>7940 м</w:t>
        </w:r>
        <w:r w:rsidRPr="00C96DFD">
          <w:rPr>
            <w:sz w:val="28"/>
            <w:szCs w:val="28"/>
            <w:vertAlign w:val="superscript"/>
          </w:rPr>
          <w:t>3</w:t>
        </w:r>
      </w:smartTag>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lang w:val="en-US"/>
        </w:rPr>
        <w:t>W</w:t>
      </w:r>
      <w:r w:rsidRPr="00C96DFD">
        <w:rPr>
          <w:sz w:val="28"/>
          <w:szCs w:val="28"/>
          <w:vertAlign w:val="subscript"/>
        </w:rPr>
        <w:t xml:space="preserve">судна </w:t>
      </w:r>
      <w:r w:rsidRPr="00C96DFD">
        <w:rPr>
          <w:sz w:val="28"/>
          <w:szCs w:val="28"/>
        </w:rPr>
        <w:t xml:space="preserve">= </w:t>
      </w:r>
      <w:smartTag w:uri="urn:schemas-microsoft-com:office:smarttags" w:element="metricconverter">
        <w:smartTagPr>
          <w:attr w:name="ProductID" w:val="110 м2"/>
        </w:smartTagPr>
        <w:r w:rsidRPr="00C96DFD">
          <w:rPr>
            <w:sz w:val="28"/>
            <w:szCs w:val="28"/>
          </w:rPr>
          <w:t>17900 м</w:t>
        </w:r>
        <w:r w:rsidRPr="00C96DFD">
          <w:rPr>
            <w:sz w:val="28"/>
            <w:szCs w:val="28"/>
            <w:vertAlign w:val="superscript"/>
          </w:rPr>
          <w:t>3</w:t>
        </w:r>
      </w:smartTag>
    </w:p>
    <w:p w:rsidR="0054300A" w:rsidRPr="00C96DFD" w:rsidRDefault="0054300A" w:rsidP="00C96DFD">
      <w:pPr>
        <w:spacing w:line="360" w:lineRule="auto"/>
        <w:ind w:firstLine="709"/>
        <w:jc w:val="both"/>
        <w:rPr>
          <w:sz w:val="28"/>
          <w:szCs w:val="28"/>
          <w:vertAlign w:val="subscript"/>
        </w:rPr>
      </w:pPr>
      <w:r w:rsidRPr="00C96DFD">
        <w:rPr>
          <w:sz w:val="28"/>
          <w:szCs w:val="28"/>
          <w:lang w:val="en-US"/>
        </w:rPr>
        <w:t>P</w:t>
      </w:r>
      <w:r w:rsidRPr="00C96DFD">
        <w:rPr>
          <w:sz w:val="28"/>
          <w:szCs w:val="28"/>
          <w:vertAlign w:val="subscript"/>
        </w:rPr>
        <w:t>ф.гр .</w:t>
      </w:r>
      <w:r w:rsidRPr="00C96DFD">
        <w:rPr>
          <w:sz w:val="28"/>
          <w:szCs w:val="28"/>
        </w:rPr>
        <w:t>= (</w:t>
      </w:r>
      <w:r w:rsidRPr="00C96DFD">
        <w:rPr>
          <w:sz w:val="28"/>
          <w:szCs w:val="28"/>
          <w:lang w:val="en-US"/>
        </w:rPr>
        <w:t>W</w:t>
      </w:r>
      <w:r w:rsidRPr="00C96DFD">
        <w:rPr>
          <w:sz w:val="28"/>
          <w:szCs w:val="28"/>
        </w:rPr>
        <w:t xml:space="preserve"> - </w:t>
      </w:r>
      <w:r w:rsidRPr="00C96DFD">
        <w:rPr>
          <w:sz w:val="28"/>
          <w:szCs w:val="28"/>
          <w:lang w:val="en-US"/>
        </w:rPr>
        <w:t>W</w:t>
      </w:r>
      <w:r w:rsidRPr="00C96DFD">
        <w:rPr>
          <w:sz w:val="28"/>
          <w:szCs w:val="28"/>
          <w:vertAlign w:val="subscript"/>
        </w:rPr>
        <w:t>нф.гр</w:t>
      </w:r>
      <w:r w:rsidRPr="00C96DFD">
        <w:rPr>
          <w:sz w:val="28"/>
          <w:szCs w:val="28"/>
        </w:rPr>
        <w:t>)/</w:t>
      </w:r>
      <w:r w:rsidRPr="00C96DFD">
        <w:rPr>
          <w:sz w:val="28"/>
          <w:szCs w:val="28"/>
        </w:rPr>
        <w:sym w:font="Symbol" w:char="F06D"/>
      </w:r>
      <w:r w:rsidRPr="00C96DFD">
        <w:rPr>
          <w:sz w:val="28"/>
          <w:szCs w:val="28"/>
          <w:vertAlign w:val="subscript"/>
        </w:rPr>
        <w:t>ф.гр.</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ф.гр. </w:t>
      </w:r>
      <w:r w:rsidRPr="00C96DFD">
        <w:rPr>
          <w:sz w:val="28"/>
          <w:szCs w:val="28"/>
        </w:rPr>
        <w:t>= (17900 - 7940)/4=9960/4= 2490 т.</w:t>
      </w:r>
    </w:p>
    <w:p w:rsidR="0054300A" w:rsidRPr="00C96DFD" w:rsidRDefault="0054300A" w:rsidP="00C96DFD">
      <w:pPr>
        <w:spacing w:line="360" w:lineRule="auto"/>
        <w:ind w:firstLine="709"/>
        <w:jc w:val="both"/>
        <w:rPr>
          <w:sz w:val="28"/>
          <w:szCs w:val="28"/>
        </w:rPr>
      </w:pPr>
      <w:r w:rsidRPr="00C96DFD">
        <w:rPr>
          <w:sz w:val="28"/>
          <w:szCs w:val="28"/>
          <w:lang w:val="en-US"/>
        </w:rPr>
        <w:sym w:font="Symbol" w:char="F044"/>
      </w:r>
      <w:r w:rsidRPr="00C96DFD">
        <w:rPr>
          <w:sz w:val="28"/>
          <w:szCs w:val="28"/>
          <w:vertAlign w:val="subscript"/>
        </w:rPr>
        <w:t xml:space="preserve">ч </w:t>
      </w:r>
      <w:r w:rsidRPr="00C96DFD">
        <w:rPr>
          <w:sz w:val="28"/>
          <w:szCs w:val="28"/>
        </w:rPr>
        <w:t xml:space="preserve">= </w:t>
      </w:r>
      <w:r w:rsidRPr="00C96DFD">
        <w:rPr>
          <w:sz w:val="28"/>
          <w:szCs w:val="28"/>
          <w:lang w:val="en-US"/>
        </w:rPr>
        <w:sym w:font="Symbol" w:char="F053"/>
      </w:r>
      <w:r w:rsidRPr="00C96DFD">
        <w:rPr>
          <w:sz w:val="28"/>
          <w:szCs w:val="28"/>
          <w:lang w:val="en-US"/>
        </w:rPr>
        <w:sym w:font="Symbol" w:char="F052"/>
      </w:r>
      <w:r w:rsidRPr="00C96DFD">
        <w:rPr>
          <w:sz w:val="28"/>
          <w:szCs w:val="28"/>
          <w:vertAlign w:val="subscript"/>
        </w:rPr>
        <w:t xml:space="preserve">1 </w:t>
      </w:r>
      <w:r w:rsidRPr="00C96DFD">
        <w:rPr>
          <w:sz w:val="28"/>
          <w:szCs w:val="28"/>
        </w:rPr>
        <w:t xml:space="preserve">+ </w:t>
      </w:r>
      <w:r w:rsidRPr="00C96DFD">
        <w:rPr>
          <w:sz w:val="28"/>
          <w:szCs w:val="28"/>
          <w:lang w:val="en-US"/>
        </w:rPr>
        <w:sym w:font="Symbol" w:char="F052"/>
      </w:r>
      <w:r w:rsidRPr="00C96DFD">
        <w:rPr>
          <w:sz w:val="28"/>
          <w:szCs w:val="28"/>
          <w:vertAlign w:val="subscript"/>
        </w:rPr>
        <w:t xml:space="preserve">2 </w:t>
      </w:r>
      <w:r w:rsidRPr="00C96DFD">
        <w:rPr>
          <w:sz w:val="28"/>
          <w:szCs w:val="28"/>
        </w:rPr>
        <w:t xml:space="preserve">+ </w:t>
      </w:r>
      <w:r w:rsidRPr="00C96DFD">
        <w:rPr>
          <w:sz w:val="28"/>
          <w:szCs w:val="28"/>
          <w:lang w:val="en-US"/>
        </w:rPr>
        <w:sym w:font="Symbol" w:char="F052"/>
      </w:r>
      <w:r w:rsidRPr="00C96DFD">
        <w:rPr>
          <w:sz w:val="28"/>
          <w:szCs w:val="28"/>
          <w:vertAlign w:val="subscript"/>
        </w:rPr>
        <w:t xml:space="preserve">3 </w:t>
      </w:r>
      <w:r w:rsidRPr="00C96DFD">
        <w:rPr>
          <w:sz w:val="28"/>
          <w:szCs w:val="28"/>
        </w:rPr>
        <w:t xml:space="preserve">+ </w:t>
      </w:r>
      <w:r w:rsidRPr="00C96DFD">
        <w:rPr>
          <w:sz w:val="28"/>
          <w:szCs w:val="28"/>
          <w:lang w:val="en-US"/>
        </w:rPr>
        <w:sym w:font="Symbol" w:char="F052"/>
      </w:r>
      <w:r w:rsidRPr="00C96DFD">
        <w:rPr>
          <w:sz w:val="28"/>
          <w:szCs w:val="28"/>
          <w:vertAlign w:val="subscript"/>
        </w:rPr>
        <w:t>4</w:t>
      </w:r>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lang w:val="en-US"/>
        </w:rPr>
        <w:sym w:font="Symbol" w:char="F044"/>
      </w:r>
      <w:r w:rsidRPr="00C96DFD">
        <w:rPr>
          <w:sz w:val="28"/>
          <w:szCs w:val="28"/>
          <w:vertAlign w:val="subscript"/>
        </w:rPr>
        <w:t xml:space="preserve">ч </w:t>
      </w:r>
      <w:r w:rsidRPr="00C96DFD">
        <w:rPr>
          <w:sz w:val="28"/>
          <w:szCs w:val="28"/>
        </w:rPr>
        <w:t>= 2300 + 3000 + 1400 + 2490 = 9190 т.</w:t>
      </w:r>
    </w:p>
    <w:p w:rsidR="0054300A" w:rsidRPr="00C96DFD" w:rsidRDefault="0054300A" w:rsidP="00C96DFD">
      <w:pPr>
        <w:spacing w:line="360" w:lineRule="auto"/>
        <w:ind w:firstLine="709"/>
        <w:jc w:val="both"/>
        <w:rPr>
          <w:sz w:val="28"/>
          <w:szCs w:val="28"/>
        </w:rPr>
      </w:pPr>
    </w:p>
    <w:p w:rsidR="0054300A" w:rsidRPr="00C96DFD" w:rsidRDefault="0054300A" w:rsidP="00882FB1">
      <w:pPr>
        <w:pStyle w:val="3"/>
        <w:spacing w:line="360" w:lineRule="auto"/>
        <w:ind w:left="0" w:firstLine="709"/>
        <w:rPr>
          <w:i/>
          <w:szCs w:val="28"/>
        </w:rPr>
      </w:pPr>
      <w:bookmarkStart w:id="13" w:name="_Toc248640416"/>
      <w:r w:rsidRPr="00C96DFD">
        <w:rPr>
          <w:i/>
          <w:szCs w:val="28"/>
        </w:rPr>
        <w:t>8.2.3.</w:t>
      </w:r>
      <w:r w:rsidR="00334705">
        <w:rPr>
          <w:i/>
          <w:szCs w:val="28"/>
        </w:rPr>
        <w:t xml:space="preserve"> </w:t>
      </w:r>
      <w:r w:rsidRPr="00C96DFD">
        <w:rPr>
          <w:i/>
          <w:szCs w:val="28"/>
        </w:rPr>
        <w:t>Определение стояночного времени и запасов на стоянке</w:t>
      </w:r>
      <w:bookmarkEnd w:id="13"/>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lang w:val="en-US"/>
        </w:rPr>
        <w:t>t</w:t>
      </w:r>
      <w:r w:rsidRPr="00C96DFD">
        <w:rPr>
          <w:sz w:val="28"/>
          <w:szCs w:val="28"/>
          <w:vertAlign w:val="subscript"/>
        </w:rPr>
        <w:t xml:space="preserve">ст. </w:t>
      </w:r>
      <w:r w:rsidRPr="00C96DFD">
        <w:rPr>
          <w:sz w:val="28"/>
          <w:szCs w:val="28"/>
        </w:rPr>
        <w:t xml:space="preserve">= </w:t>
      </w:r>
      <w:r w:rsidR="0001339F" w:rsidRPr="00C96DFD">
        <w:rPr>
          <w:sz w:val="28"/>
          <w:szCs w:val="28"/>
        </w:rPr>
        <w:fldChar w:fldCharType="begin"/>
      </w:r>
      <w:r w:rsidR="0001339F" w:rsidRPr="00C96DFD">
        <w:rPr>
          <w:sz w:val="28"/>
          <w:szCs w:val="28"/>
        </w:rPr>
        <w:instrText xml:space="preserve"> QUOTE </w:instrText>
      </w:r>
      <w:r w:rsidR="005D5C22">
        <w:rPr>
          <w:position w:val="-24"/>
          <w:sz w:val="28"/>
          <w:szCs w:val="28"/>
        </w:rPr>
        <w:pict>
          <v:shape id="_x0000_i1029" type="#_x0000_t75" style="width:22.5pt;height:33.75pt">
            <v:imagedata r:id="rId11"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4"/>
          <w:sz w:val="28"/>
          <w:szCs w:val="28"/>
        </w:rPr>
        <w:pict>
          <v:shape id="_x0000_i1030" type="#_x0000_t75" style="width:22.5pt;height:33.75pt">
            <v:imagedata r:id="rId11" o:title="" chromakey="white"/>
          </v:shape>
        </w:pict>
      </w:r>
      <w:r w:rsidR="0001339F" w:rsidRPr="00C96DFD">
        <w:rPr>
          <w:sz w:val="28"/>
          <w:szCs w:val="28"/>
        </w:rPr>
        <w:fldChar w:fldCharType="end"/>
      </w:r>
      <w:r w:rsidRPr="00C96DFD">
        <w:rPr>
          <w:sz w:val="28"/>
          <w:szCs w:val="28"/>
        </w:rPr>
        <w:t xml:space="preserve">+ </w:t>
      </w:r>
      <w:r w:rsidRPr="00C96DFD">
        <w:rPr>
          <w:sz w:val="28"/>
          <w:szCs w:val="28"/>
          <w:lang w:val="en-US"/>
        </w:rPr>
        <w:t>t</w:t>
      </w:r>
      <w:r w:rsidRPr="00C96DFD">
        <w:rPr>
          <w:sz w:val="28"/>
          <w:szCs w:val="28"/>
          <w:vertAlign w:val="subscript"/>
        </w:rPr>
        <w:t xml:space="preserve">всп </w:t>
      </w:r>
      <w:r w:rsidRPr="00C96DFD">
        <w:rPr>
          <w:sz w:val="28"/>
          <w:szCs w:val="28"/>
        </w:rPr>
        <w:t xml:space="preserve">+ </w:t>
      </w:r>
      <w:r w:rsidR="0001339F" w:rsidRPr="00C96DFD">
        <w:rPr>
          <w:sz w:val="28"/>
          <w:szCs w:val="28"/>
        </w:rPr>
        <w:fldChar w:fldCharType="begin"/>
      </w:r>
      <w:r w:rsidR="0001339F" w:rsidRPr="00C96DFD">
        <w:rPr>
          <w:sz w:val="28"/>
          <w:szCs w:val="28"/>
        </w:rPr>
        <w:instrText xml:space="preserve"> QUOTE </w:instrText>
      </w:r>
      <w:r w:rsidR="005D5C22">
        <w:rPr>
          <w:position w:val="-24"/>
          <w:sz w:val="28"/>
          <w:szCs w:val="28"/>
        </w:rPr>
        <w:pict>
          <v:shape id="_x0000_i1031" type="#_x0000_t75" style="width:29.25pt;height:33.75pt">
            <v:imagedata r:id="rId12"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4"/>
          <w:sz w:val="28"/>
          <w:szCs w:val="28"/>
        </w:rPr>
        <w:pict>
          <v:shape id="_x0000_i1032" type="#_x0000_t75" style="width:29.25pt;height:33.75pt">
            <v:imagedata r:id="rId12" o:title="" chromakey="white"/>
          </v:shape>
        </w:pict>
      </w:r>
      <w:r w:rsidR="0001339F" w:rsidRPr="00C96DFD">
        <w:rPr>
          <w:sz w:val="28"/>
          <w:szCs w:val="28"/>
        </w:rPr>
        <w:fldChar w:fldCharType="end"/>
      </w:r>
      <w:r w:rsidRPr="00C96DFD">
        <w:rPr>
          <w:sz w:val="28"/>
          <w:szCs w:val="28"/>
        </w:rPr>
        <w:t xml:space="preserve">+ </w:t>
      </w:r>
      <w:r w:rsidRPr="00C96DFD">
        <w:rPr>
          <w:sz w:val="28"/>
          <w:szCs w:val="28"/>
          <w:lang w:val="en-US"/>
        </w:rPr>
        <w:t>t</w:t>
      </w:r>
      <w:r w:rsidRPr="00C96DFD">
        <w:rPr>
          <w:sz w:val="28"/>
          <w:szCs w:val="28"/>
          <w:lang w:val="en-US"/>
        </w:rPr>
        <w:sym w:font="Symbol" w:char="F0A2"/>
      </w:r>
      <w:r w:rsidRPr="00C96DFD">
        <w:rPr>
          <w:sz w:val="28"/>
          <w:szCs w:val="28"/>
          <w:vertAlign w:val="subscript"/>
        </w:rPr>
        <w:t>всп.</w:t>
      </w:r>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lang w:val="en-US"/>
        </w:rPr>
        <w:t>t</w:t>
      </w:r>
      <w:r w:rsidRPr="00C96DFD">
        <w:rPr>
          <w:sz w:val="28"/>
          <w:szCs w:val="28"/>
          <w:vertAlign w:val="subscript"/>
        </w:rPr>
        <w:t xml:space="preserve">ст. </w:t>
      </w:r>
      <w:r w:rsidRPr="00C96DFD">
        <w:rPr>
          <w:sz w:val="28"/>
          <w:szCs w:val="28"/>
        </w:rPr>
        <w:t xml:space="preserve">= </w:t>
      </w:r>
      <w:r w:rsidR="0001339F" w:rsidRPr="00C96DFD">
        <w:rPr>
          <w:sz w:val="28"/>
          <w:szCs w:val="28"/>
        </w:rPr>
        <w:fldChar w:fldCharType="begin"/>
      </w:r>
      <w:r w:rsidR="0001339F" w:rsidRPr="00C96DFD">
        <w:rPr>
          <w:sz w:val="28"/>
          <w:szCs w:val="28"/>
        </w:rPr>
        <w:instrText xml:space="preserve"> QUOTE </w:instrText>
      </w:r>
      <w:r w:rsidR="005D5C22">
        <w:rPr>
          <w:position w:val="-20"/>
          <w:sz w:val="28"/>
          <w:szCs w:val="28"/>
        </w:rPr>
        <w:pict>
          <v:shape id="_x0000_i1033" type="#_x0000_t75" style="width:30pt;height:30.75pt">
            <v:imagedata r:id="rId13"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0"/>
          <w:sz w:val="28"/>
          <w:szCs w:val="28"/>
        </w:rPr>
        <w:pict>
          <v:shape id="_x0000_i1034" type="#_x0000_t75" style="width:30pt;height:30.75pt">
            <v:imagedata r:id="rId13" o:title="" chromakey="white"/>
          </v:shape>
        </w:pict>
      </w:r>
      <w:r w:rsidR="0001339F" w:rsidRPr="00C96DFD">
        <w:rPr>
          <w:sz w:val="28"/>
          <w:szCs w:val="28"/>
        </w:rPr>
        <w:fldChar w:fldCharType="end"/>
      </w:r>
      <w:r w:rsidRPr="00C96DFD">
        <w:rPr>
          <w:sz w:val="28"/>
          <w:szCs w:val="28"/>
        </w:rPr>
        <w:t xml:space="preserve"> + 0,25 + </w:t>
      </w:r>
      <w:r w:rsidR="0001339F" w:rsidRPr="00C96DFD">
        <w:rPr>
          <w:sz w:val="28"/>
          <w:szCs w:val="28"/>
        </w:rPr>
        <w:fldChar w:fldCharType="begin"/>
      </w:r>
      <w:r w:rsidR="0001339F" w:rsidRPr="00C96DFD">
        <w:rPr>
          <w:sz w:val="28"/>
          <w:szCs w:val="28"/>
        </w:rPr>
        <w:instrText xml:space="preserve"> QUOTE </w:instrText>
      </w:r>
      <w:r w:rsidR="005D5C22">
        <w:rPr>
          <w:position w:val="-20"/>
          <w:sz w:val="28"/>
          <w:szCs w:val="28"/>
        </w:rPr>
        <w:pict>
          <v:shape id="_x0000_i1035" type="#_x0000_t75" style="width:30pt;height:30.75pt">
            <v:imagedata r:id="rId14" o:title="" chromakey="white"/>
          </v:shape>
        </w:pict>
      </w:r>
      <w:r w:rsidR="0001339F" w:rsidRPr="00C96DFD">
        <w:rPr>
          <w:sz w:val="28"/>
          <w:szCs w:val="28"/>
        </w:rPr>
        <w:instrText xml:space="preserve"> </w:instrText>
      </w:r>
      <w:r w:rsidR="0001339F" w:rsidRPr="00C96DFD">
        <w:rPr>
          <w:sz w:val="28"/>
          <w:szCs w:val="28"/>
        </w:rPr>
        <w:fldChar w:fldCharType="separate"/>
      </w:r>
      <w:r w:rsidR="005D5C22">
        <w:rPr>
          <w:position w:val="-20"/>
          <w:sz w:val="28"/>
          <w:szCs w:val="28"/>
        </w:rPr>
        <w:pict>
          <v:shape id="_x0000_i1036" type="#_x0000_t75" style="width:30pt;height:30.75pt">
            <v:imagedata r:id="rId14" o:title="" chromakey="white"/>
          </v:shape>
        </w:pict>
      </w:r>
      <w:r w:rsidR="0001339F" w:rsidRPr="00C96DFD">
        <w:rPr>
          <w:sz w:val="28"/>
          <w:szCs w:val="28"/>
        </w:rPr>
        <w:fldChar w:fldCharType="end"/>
      </w:r>
      <w:r w:rsidRPr="00C96DFD">
        <w:rPr>
          <w:sz w:val="28"/>
          <w:szCs w:val="28"/>
        </w:rPr>
        <w:t xml:space="preserve"> + 0,33 = 12,8 суток;</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т</w:t>
      </w:r>
      <w:r w:rsidRPr="00C96DFD">
        <w:rPr>
          <w:sz w:val="28"/>
          <w:szCs w:val="28"/>
          <w:vertAlign w:val="superscript"/>
        </w:rPr>
        <w:t xml:space="preserve">ст </w:t>
      </w:r>
      <w:r w:rsidRPr="00C96DFD">
        <w:rPr>
          <w:sz w:val="28"/>
          <w:szCs w:val="28"/>
        </w:rPr>
        <w:t xml:space="preserve">= </w:t>
      </w:r>
      <w:r w:rsidRPr="00C96DFD">
        <w:rPr>
          <w:sz w:val="28"/>
          <w:szCs w:val="28"/>
          <w:lang w:val="en-US"/>
        </w:rPr>
        <w:t>t</w:t>
      </w:r>
      <w:r w:rsidRPr="00C96DFD">
        <w:rPr>
          <w:sz w:val="28"/>
          <w:szCs w:val="28"/>
          <w:vertAlign w:val="subscript"/>
        </w:rPr>
        <w:t>ст.</w:t>
      </w:r>
      <w:r w:rsidRPr="00C96DFD">
        <w:rPr>
          <w:sz w:val="28"/>
          <w:szCs w:val="28"/>
        </w:rPr>
        <w:t xml:space="preserve"> ·</w:t>
      </w:r>
      <w:r w:rsidRPr="00C96DFD">
        <w:rPr>
          <w:sz w:val="28"/>
          <w:szCs w:val="28"/>
          <w:lang w:val="en-US"/>
        </w:rPr>
        <w:t>q</w:t>
      </w:r>
      <w:r w:rsidRPr="00C96DFD">
        <w:rPr>
          <w:sz w:val="28"/>
          <w:szCs w:val="28"/>
          <w:vertAlign w:val="subscript"/>
        </w:rPr>
        <w:t>т</w:t>
      </w:r>
      <w:r w:rsidRPr="00C96DFD">
        <w:rPr>
          <w:sz w:val="28"/>
          <w:szCs w:val="28"/>
          <w:vertAlign w:val="superscript"/>
        </w:rPr>
        <w:t xml:space="preserve">ст </w:t>
      </w:r>
      <w:r w:rsidRPr="00C96DFD">
        <w:rPr>
          <w:sz w:val="28"/>
          <w:szCs w:val="28"/>
        </w:rPr>
        <w:t>= 12,8·10= 128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в</w:t>
      </w:r>
      <w:r w:rsidRPr="00C96DFD">
        <w:rPr>
          <w:sz w:val="28"/>
          <w:szCs w:val="28"/>
          <w:vertAlign w:val="superscript"/>
        </w:rPr>
        <w:t xml:space="preserve">ст </w:t>
      </w:r>
      <w:r w:rsidRPr="00C96DFD">
        <w:rPr>
          <w:sz w:val="28"/>
          <w:szCs w:val="28"/>
        </w:rPr>
        <w:t xml:space="preserve">= </w:t>
      </w:r>
      <w:r w:rsidRPr="00C96DFD">
        <w:rPr>
          <w:sz w:val="28"/>
          <w:szCs w:val="28"/>
          <w:lang w:val="en-US"/>
        </w:rPr>
        <w:t>t</w:t>
      </w:r>
      <w:r w:rsidRPr="00C96DFD">
        <w:rPr>
          <w:sz w:val="28"/>
          <w:szCs w:val="28"/>
          <w:vertAlign w:val="subscript"/>
        </w:rPr>
        <w:t>ст.</w:t>
      </w:r>
      <w:r w:rsidRPr="00C96DFD">
        <w:rPr>
          <w:sz w:val="28"/>
          <w:szCs w:val="28"/>
        </w:rPr>
        <w:t xml:space="preserve"> ·</w:t>
      </w:r>
      <w:r w:rsidRPr="00C96DFD">
        <w:rPr>
          <w:sz w:val="28"/>
          <w:szCs w:val="28"/>
          <w:lang w:val="en-US"/>
        </w:rPr>
        <w:t>q</w:t>
      </w:r>
      <w:r w:rsidRPr="00C96DFD">
        <w:rPr>
          <w:sz w:val="28"/>
          <w:szCs w:val="28"/>
          <w:vertAlign w:val="subscript"/>
        </w:rPr>
        <w:t>в</w:t>
      </w:r>
      <w:r w:rsidRPr="00C96DFD">
        <w:rPr>
          <w:sz w:val="28"/>
          <w:szCs w:val="28"/>
          <w:vertAlign w:val="superscript"/>
        </w:rPr>
        <w:t xml:space="preserve">ст </w:t>
      </w:r>
      <w:r w:rsidRPr="00C96DFD">
        <w:rPr>
          <w:sz w:val="28"/>
          <w:szCs w:val="28"/>
        </w:rPr>
        <w:t>= 12,8·15 = 193т.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зап.ст. </w:t>
      </w:r>
      <w:r w:rsidRPr="00C96DFD">
        <w:rPr>
          <w:sz w:val="28"/>
          <w:szCs w:val="28"/>
        </w:rPr>
        <w:t>= 128 + 193 = 321т.</w:t>
      </w:r>
    </w:p>
    <w:p w:rsidR="0054300A" w:rsidRPr="00C96DFD" w:rsidRDefault="00882FB1" w:rsidP="00882FB1">
      <w:pPr>
        <w:spacing w:line="360" w:lineRule="auto"/>
        <w:ind w:firstLine="709"/>
        <w:jc w:val="center"/>
        <w:rPr>
          <w:i/>
          <w:sz w:val="28"/>
          <w:szCs w:val="28"/>
        </w:rPr>
      </w:pPr>
      <w:r>
        <w:rPr>
          <w:sz w:val="28"/>
          <w:szCs w:val="28"/>
        </w:rPr>
        <w:br w:type="page"/>
      </w:r>
      <w:bookmarkStart w:id="14" w:name="_Toc248640417"/>
      <w:r w:rsidR="0054300A" w:rsidRPr="00C96DFD">
        <w:rPr>
          <w:i/>
          <w:sz w:val="28"/>
          <w:szCs w:val="28"/>
        </w:rPr>
        <w:t>8.2.4 Определение суммы запасов</w:t>
      </w:r>
      <w:bookmarkEnd w:id="14"/>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sym w:font="Symbol" w:char="F053"/>
      </w:r>
      <w:r w:rsidRPr="00C96DFD">
        <w:rPr>
          <w:sz w:val="28"/>
          <w:szCs w:val="28"/>
        </w:rPr>
        <w:sym w:font="Symbol" w:char="F052"/>
      </w:r>
      <w:r w:rsidRPr="00C96DFD">
        <w:rPr>
          <w:sz w:val="28"/>
          <w:szCs w:val="28"/>
          <w:vertAlign w:val="subscript"/>
        </w:rPr>
        <w:t xml:space="preserve">зап. </w:t>
      </w:r>
      <w:r w:rsidRPr="00C96DFD">
        <w:rPr>
          <w:sz w:val="28"/>
          <w:szCs w:val="28"/>
        </w:rPr>
        <w:t xml:space="preserve">= </w:t>
      </w:r>
      <w:r w:rsidRPr="00C96DFD">
        <w:rPr>
          <w:sz w:val="28"/>
          <w:szCs w:val="28"/>
        </w:rPr>
        <w:sym w:font="Symbol" w:char="F052"/>
      </w:r>
      <w:r w:rsidRPr="00C96DFD">
        <w:rPr>
          <w:sz w:val="28"/>
          <w:szCs w:val="28"/>
          <w:vertAlign w:val="subscript"/>
        </w:rPr>
        <w:t xml:space="preserve">зап.ходу </w:t>
      </w:r>
      <w:r w:rsidRPr="00C96DFD">
        <w:rPr>
          <w:sz w:val="28"/>
          <w:szCs w:val="28"/>
        </w:rPr>
        <w:t xml:space="preserve">+ </w:t>
      </w:r>
      <w:r w:rsidRPr="00C96DFD">
        <w:rPr>
          <w:sz w:val="28"/>
          <w:szCs w:val="28"/>
        </w:rPr>
        <w:sym w:font="Symbol" w:char="F052"/>
      </w:r>
      <w:r w:rsidRPr="00C96DFD">
        <w:rPr>
          <w:sz w:val="28"/>
          <w:szCs w:val="28"/>
          <w:vertAlign w:val="subscript"/>
        </w:rPr>
        <w:t xml:space="preserve">зап.ст. </w:t>
      </w:r>
      <w:r w:rsidRPr="00C96DFD">
        <w:rPr>
          <w:sz w:val="28"/>
          <w:szCs w:val="28"/>
        </w:rPr>
        <w:t xml:space="preserve">+ </w:t>
      </w:r>
      <w:r w:rsidRPr="00C96DFD">
        <w:rPr>
          <w:sz w:val="28"/>
          <w:szCs w:val="28"/>
        </w:rPr>
        <w:sym w:font="Symbol" w:char="F052"/>
      </w:r>
      <w:r w:rsidRPr="00C96DFD">
        <w:rPr>
          <w:sz w:val="28"/>
          <w:szCs w:val="28"/>
          <w:vertAlign w:val="subscript"/>
        </w:rPr>
        <w:t xml:space="preserve">пр </w:t>
      </w:r>
      <w:r w:rsidRPr="00C96DFD">
        <w:rPr>
          <w:sz w:val="28"/>
          <w:szCs w:val="28"/>
        </w:rPr>
        <w:t xml:space="preserve">+ </w:t>
      </w:r>
      <w:r w:rsidRPr="00C96DFD">
        <w:rPr>
          <w:sz w:val="28"/>
          <w:szCs w:val="28"/>
        </w:rPr>
        <w:sym w:font="Symbol" w:char="F052"/>
      </w:r>
      <w:r w:rsidRPr="00C96DFD">
        <w:rPr>
          <w:sz w:val="28"/>
          <w:szCs w:val="28"/>
          <w:vertAlign w:val="subscript"/>
        </w:rPr>
        <w:t xml:space="preserve">снаб </w:t>
      </w:r>
      <w:r w:rsidRPr="00C96DFD">
        <w:rPr>
          <w:sz w:val="28"/>
          <w:szCs w:val="28"/>
        </w:rPr>
        <w:t xml:space="preserve">+ </w:t>
      </w:r>
      <w:r w:rsidRPr="00C96DFD">
        <w:rPr>
          <w:sz w:val="28"/>
          <w:szCs w:val="28"/>
        </w:rPr>
        <w:sym w:font="Symbol" w:char="F052"/>
      </w:r>
      <w:r w:rsidRPr="00C96DFD">
        <w:rPr>
          <w:sz w:val="28"/>
          <w:szCs w:val="28"/>
          <w:vertAlign w:val="subscript"/>
        </w:rPr>
        <w:t xml:space="preserve">эк. </w:t>
      </w:r>
      <w:r w:rsidRPr="00C96DFD">
        <w:rPr>
          <w:sz w:val="28"/>
          <w:szCs w:val="28"/>
        </w:rPr>
        <w:t xml:space="preserve">= 305,91 + 321 + 40 + 40 + 15 = </w:t>
      </w:r>
    </w:p>
    <w:p w:rsidR="0054300A" w:rsidRPr="00C96DFD" w:rsidRDefault="0054300A" w:rsidP="00C96DFD">
      <w:pPr>
        <w:spacing w:line="360" w:lineRule="auto"/>
        <w:ind w:firstLine="709"/>
        <w:jc w:val="both"/>
        <w:rPr>
          <w:sz w:val="28"/>
          <w:szCs w:val="28"/>
        </w:rPr>
      </w:pPr>
      <w:r w:rsidRPr="00C96DFD">
        <w:rPr>
          <w:sz w:val="28"/>
          <w:szCs w:val="28"/>
        </w:rPr>
        <w:t>= 722т.</w:t>
      </w:r>
    </w:p>
    <w:p w:rsidR="00882FB1" w:rsidRPr="00093984" w:rsidRDefault="00882FB1" w:rsidP="00C96DFD">
      <w:pPr>
        <w:spacing w:line="360" w:lineRule="auto"/>
        <w:ind w:firstLine="709"/>
        <w:jc w:val="both"/>
        <w:rPr>
          <w:i/>
          <w:sz w:val="28"/>
          <w:szCs w:val="28"/>
        </w:rPr>
      </w:pPr>
    </w:p>
    <w:p w:rsidR="0054300A" w:rsidRPr="00882FB1" w:rsidRDefault="0054300A" w:rsidP="00C96DFD">
      <w:pPr>
        <w:spacing w:line="360" w:lineRule="auto"/>
        <w:ind w:firstLine="709"/>
        <w:jc w:val="both"/>
        <w:rPr>
          <w:sz w:val="28"/>
          <w:szCs w:val="28"/>
        </w:rPr>
      </w:pPr>
      <w:r w:rsidRPr="00882FB1">
        <w:rPr>
          <w:sz w:val="28"/>
          <w:szCs w:val="28"/>
        </w:rPr>
        <w:t>Определение запасов топлива и воды на переход и стоянку</w:t>
      </w:r>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sym w:font="Symbol" w:char="F052"/>
      </w:r>
      <w:r w:rsidRPr="00C96DFD">
        <w:rPr>
          <w:sz w:val="28"/>
          <w:szCs w:val="28"/>
          <w:vertAlign w:val="subscript"/>
        </w:rPr>
        <w:t xml:space="preserve">т </w:t>
      </w:r>
      <w:r w:rsidRPr="00C96DFD">
        <w:rPr>
          <w:sz w:val="28"/>
          <w:szCs w:val="28"/>
        </w:rPr>
        <w:t xml:space="preserve">= </w:t>
      </w:r>
      <w:r w:rsidRPr="00C96DFD">
        <w:rPr>
          <w:sz w:val="28"/>
          <w:szCs w:val="28"/>
        </w:rPr>
        <w:sym w:font="Symbol" w:char="F052"/>
      </w:r>
      <w:r w:rsidRPr="00C96DFD">
        <w:rPr>
          <w:sz w:val="28"/>
          <w:szCs w:val="28"/>
          <w:vertAlign w:val="superscript"/>
        </w:rPr>
        <w:t>х</w:t>
      </w:r>
      <w:r w:rsidRPr="00C96DFD">
        <w:rPr>
          <w:sz w:val="28"/>
          <w:szCs w:val="28"/>
          <w:vertAlign w:val="subscript"/>
        </w:rPr>
        <w:t xml:space="preserve">т </w:t>
      </w:r>
      <w:r w:rsidRPr="00C96DFD">
        <w:rPr>
          <w:sz w:val="28"/>
          <w:szCs w:val="28"/>
        </w:rPr>
        <w:t xml:space="preserve">+ </w:t>
      </w:r>
      <w:r w:rsidRPr="00C96DFD">
        <w:rPr>
          <w:sz w:val="28"/>
          <w:szCs w:val="28"/>
        </w:rPr>
        <w:sym w:font="Symbol" w:char="F052"/>
      </w:r>
      <w:r w:rsidRPr="00C96DFD">
        <w:rPr>
          <w:sz w:val="28"/>
          <w:szCs w:val="28"/>
          <w:vertAlign w:val="superscript"/>
        </w:rPr>
        <w:t>ст</w:t>
      </w:r>
      <w:r w:rsidRPr="00C96DFD">
        <w:rPr>
          <w:sz w:val="28"/>
          <w:szCs w:val="28"/>
          <w:vertAlign w:val="subscript"/>
        </w:rPr>
        <w:t xml:space="preserve">т </w:t>
      </w:r>
      <w:r w:rsidRPr="00C96DFD">
        <w:rPr>
          <w:sz w:val="28"/>
          <w:szCs w:val="28"/>
        </w:rPr>
        <w:t>= К</w:t>
      </w:r>
      <w:r w:rsidRPr="00C96DFD">
        <w:rPr>
          <w:sz w:val="28"/>
          <w:szCs w:val="28"/>
          <w:vertAlign w:val="subscript"/>
        </w:rPr>
        <w:t>шт</w:t>
      </w:r>
      <w:r w:rsidRPr="00C96DFD">
        <w:rPr>
          <w:sz w:val="28"/>
          <w:szCs w:val="28"/>
        </w:rPr>
        <w:t>·</w:t>
      </w:r>
      <w:r w:rsidRPr="00C96DFD">
        <w:rPr>
          <w:sz w:val="28"/>
          <w:szCs w:val="28"/>
          <w:lang w:val="en-US"/>
        </w:rPr>
        <w:t>t</w:t>
      </w:r>
      <w:r w:rsidRPr="00C96DFD">
        <w:rPr>
          <w:sz w:val="28"/>
          <w:szCs w:val="28"/>
          <w:vertAlign w:val="subscript"/>
          <w:lang w:val="en-US"/>
        </w:rPr>
        <w:t>x</w:t>
      </w:r>
      <w:r w:rsidRPr="00C96DFD">
        <w:rPr>
          <w:sz w:val="28"/>
          <w:szCs w:val="28"/>
        </w:rPr>
        <w:t>·</w:t>
      </w:r>
      <w:r w:rsidRPr="00C96DFD">
        <w:rPr>
          <w:sz w:val="28"/>
          <w:szCs w:val="28"/>
          <w:lang w:val="en-US"/>
        </w:rPr>
        <w:t>q</w:t>
      </w:r>
      <w:r w:rsidRPr="00C96DFD">
        <w:rPr>
          <w:sz w:val="28"/>
          <w:szCs w:val="28"/>
          <w:vertAlign w:val="superscript"/>
        </w:rPr>
        <w:t>х</w:t>
      </w:r>
      <w:r w:rsidRPr="00C96DFD">
        <w:rPr>
          <w:sz w:val="28"/>
          <w:szCs w:val="28"/>
          <w:vertAlign w:val="subscript"/>
        </w:rPr>
        <w:t xml:space="preserve">т </w:t>
      </w:r>
      <w:r w:rsidRPr="00C96DFD">
        <w:rPr>
          <w:sz w:val="28"/>
          <w:szCs w:val="28"/>
        </w:rPr>
        <w:t xml:space="preserve">+ </w:t>
      </w:r>
      <w:r w:rsidRPr="00C96DFD">
        <w:rPr>
          <w:sz w:val="28"/>
          <w:szCs w:val="28"/>
        </w:rPr>
        <w:sym w:font="Symbol" w:char="F052"/>
      </w:r>
      <w:r w:rsidRPr="00C96DFD">
        <w:rPr>
          <w:sz w:val="28"/>
          <w:szCs w:val="28"/>
          <w:vertAlign w:val="subscript"/>
        </w:rPr>
        <w:t>т</w:t>
      </w:r>
      <w:r w:rsidRPr="00C96DFD">
        <w:rPr>
          <w:sz w:val="28"/>
          <w:szCs w:val="28"/>
          <w:vertAlign w:val="superscript"/>
        </w:rPr>
        <w:t>ст</w:t>
      </w:r>
      <w:r w:rsidRPr="00C96DFD">
        <w:rPr>
          <w:sz w:val="28"/>
          <w:szCs w:val="28"/>
          <w:vertAlign w:val="subscript"/>
        </w:rPr>
        <w:t xml:space="preserve"> </w:t>
      </w:r>
      <w:r w:rsidRPr="00C96DFD">
        <w:rPr>
          <w:sz w:val="28"/>
          <w:szCs w:val="28"/>
        </w:rPr>
        <w:t>= 1,1·10,3·12 + 127 = 135,96 + 128 = 264 т;</w:t>
      </w:r>
    </w:p>
    <w:p w:rsidR="0054300A" w:rsidRPr="00C96DFD" w:rsidRDefault="0054300A" w:rsidP="00C96DFD">
      <w:pPr>
        <w:spacing w:line="360" w:lineRule="auto"/>
        <w:ind w:firstLine="709"/>
        <w:jc w:val="both"/>
        <w:rPr>
          <w:sz w:val="28"/>
          <w:szCs w:val="28"/>
        </w:rPr>
      </w:pPr>
      <w:r w:rsidRPr="00C96DFD">
        <w:rPr>
          <w:sz w:val="28"/>
          <w:szCs w:val="28"/>
        </w:rPr>
        <w:sym w:font="Symbol" w:char="F052"/>
      </w:r>
      <w:r w:rsidRPr="00C96DFD">
        <w:rPr>
          <w:sz w:val="28"/>
          <w:szCs w:val="28"/>
          <w:vertAlign w:val="subscript"/>
        </w:rPr>
        <w:t xml:space="preserve">в </w:t>
      </w:r>
      <w:r w:rsidRPr="00C96DFD">
        <w:rPr>
          <w:sz w:val="28"/>
          <w:szCs w:val="28"/>
        </w:rPr>
        <w:t xml:space="preserve">= </w:t>
      </w:r>
      <w:r w:rsidRPr="00C96DFD">
        <w:rPr>
          <w:sz w:val="28"/>
          <w:szCs w:val="28"/>
        </w:rPr>
        <w:sym w:font="Symbol" w:char="F052"/>
      </w:r>
      <w:r w:rsidRPr="00C96DFD">
        <w:rPr>
          <w:sz w:val="28"/>
          <w:szCs w:val="28"/>
          <w:vertAlign w:val="superscript"/>
        </w:rPr>
        <w:t>х</w:t>
      </w:r>
      <w:r w:rsidRPr="00C96DFD">
        <w:rPr>
          <w:sz w:val="28"/>
          <w:szCs w:val="28"/>
          <w:vertAlign w:val="subscript"/>
        </w:rPr>
        <w:t xml:space="preserve">в </w:t>
      </w:r>
      <w:r w:rsidRPr="00C96DFD">
        <w:rPr>
          <w:sz w:val="28"/>
          <w:szCs w:val="28"/>
        </w:rPr>
        <w:t xml:space="preserve">+ </w:t>
      </w:r>
      <w:r w:rsidRPr="00C96DFD">
        <w:rPr>
          <w:sz w:val="28"/>
          <w:szCs w:val="28"/>
        </w:rPr>
        <w:sym w:font="Symbol" w:char="F052"/>
      </w:r>
      <w:r w:rsidRPr="00C96DFD">
        <w:rPr>
          <w:sz w:val="28"/>
          <w:szCs w:val="28"/>
          <w:vertAlign w:val="subscript"/>
        </w:rPr>
        <w:t>в</w:t>
      </w:r>
      <w:r w:rsidRPr="00C96DFD">
        <w:rPr>
          <w:sz w:val="28"/>
          <w:szCs w:val="28"/>
          <w:vertAlign w:val="superscript"/>
        </w:rPr>
        <w:t>ст</w:t>
      </w:r>
      <w:r w:rsidRPr="00C96DFD">
        <w:rPr>
          <w:sz w:val="28"/>
          <w:szCs w:val="28"/>
          <w:vertAlign w:val="subscript"/>
        </w:rPr>
        <w:t xml:space="preserve"> </w:t>
      </w:r>
      <w:r w:rsidRPr="00C96DFD">
        <w:rPr>
          <w:sz w:val="28"/>
          <w:szCs w:val="28"/>
        </w:rPr>
        <w:t>= К</w:t>
      </w:r>
      <w:r w:rsidRPr="00C96DFD">
        <w:rPr>
          <w:sz w:val="28"/>
          <w:szCs w:val="28"/>
          <w:vertAlign w:val="subscript"/>
        </w:rPr>
        <w:t>шт</w:t>
      </w:r>
      <w:r w:rsidRPr="00C96DFD">
        <w:rPr>
          <w:sz w:val="28"/>
          <w:szCs w:val="28"/>
        </w:rPr>
        <w:t>·</w:t>
      </w:r>
      <w:r w:rsidRPr="00C96DFD">
        <w:rPr>
          <w:sz w:val="28"/>
          <w:szCs w:val="28"/>
          <w:lang w:val="en-US"/>
        </w:rPr>
        <w:t>t</w:t>
      </w:r>
      <w:r w:rsidRPr="00C96DFD">
        <w:rPr>
          <w:sz w:val="28"/>
          <w:szCs w:val="28"/>
          <w:vertAlign w:val="subscript"/>
          <w:lang w:val="en-US"/>
        </w:rPr>
        <w:t>x</w:t>
      </w:r>
      <w:r w:rsidRPr="00C96DFD">
        <w:rPr>
          <w:sz w:val="28"/>
          <w:szCs w:val="28"/>
        </w:rPr>
        <w:t>·</w:t>
      </w:r>
      <w:r w:rsidRPr="00C96DFD">
        <w:rPr>
          <w:sz w:val="28"/>
          <w:szCs w:val="28"/>
          <w:lang w:val="en-US"/>
        </w:rPr>
        <w:t>q</w:t>
      </w:r>
      <w:r w:rsidRPr="00C96DFD">
        <w:rPr>
          <w:sz w:val="28"/>
          <w:szCs w:val="28"/>
          <w:vertAlign w:val="superscript"/>
        </w:rPr>
        <w:t>х</w:t>
      </w:r>
      <w:r w:rsidRPr="00C96DFD">
        <w:rPr>
          <w:sz w:val="28"/>
          <w:szCs w:val="28"/>
          <w:vertAlign w:val="subscript"/>
        </w:rPr>
        <w:t xml:space="preserve">в </w:t>
      </w:r>
      <w:r w:rsidRPr="00C96DFD">
        <w:rPr>
          <w:sz w:val="28"/>
          <w:szCs w:val="28"/>
        </w:rPr>
        <w:t xml:space="preserve">+ </w:t>
      </w:r>
      <w:r w:rsidRPr="00C96DFD">
        <w:rPr>
          <w:sz w:val="28"/>
          <w:szCs w:val="28"/>
        </w:rPr>
        <w:sym w:font="Symbol" w:char="F052"/>
      </w:r>
      <w:r w:rsidRPr="00C96DFD">
        <w:rPr>
          <w:sz w:val="28"/>
          <w:szCs w:val="28"/>
          <w:vertAlign w:val="subscript"/>
        </w:rPr>
        <w:t>в</w:t>
      </w:r>
      <w:r w:rsidRPr="00C96DFD">
        <w:rPr>
          <w:sz w:val="28"/>
          <w:szCs w:val="28"/>
          <w:vertAlign w:val="superscript"/>
        </w:rPr>
        <w:t>ст</w:t>
      </w:r>
      <w:r w:rsidRPr="00C96DFD">
        <w:rPr>
          <w:sz w:val="28"/>
          <w:szCs w:val="28"/>
        </w:rPr>
        <w:t xml:space="preserve"> = 1,1·10,3·15 + 193 = 169,95 + 193 = </w:t>
      </w:r>
    </w:p>
    <w:p w:rsidR="0054300A" w:rsidRPr="00C96DFD" w:rsidRDefault="0054300A" w:rsidP="00C96DFD">
      <w:pPr>
        <w:spacing w:line="360" w:lineRule="auto"/>
        <w:ind w:firstLine="709"/>
        <w:jc w:val="both"/>
        <w:rPr>
          <w:sz w:val="28"/>
          <w:szCs w:val="28"/>
        </w:rPr>
      </w:pPr>
      <w:r w:rsidRPr="00C96DFD">
        <w:rPr>
          <w:sz w:val="28"/>
          <w:szCs w:val="28"/>
        </w:rPr>
        <w:t>= 362т.</w:t>
      </w:r>
    </w:p>
    <w:p w:rsidR="003B1777" w:rsidRPr="00C96DFD" w:rsidRDefault="003B1777" w:rsidP="00C96DFD">
      <w:pPr>
        <w:pStyle w:val="2"/>
        <w:spacing w:line="360" w:lineRule="auto"/>
        <w:ind w:firstLine="709"/>
        <w:jc w:val="both"/>
        <w:rPr>
          <w:i/>
          <w:sz w:val="28"/>
          <w:szCs w:val="28"/>
          <w:u w:val="single"/>
        </w:rPr>
      </w:pPr>
    </w:p>
    <w:p w:rsidR="0054300A" w:rsidRPr="00882FB1" w:rsidRDefault="0054300A" w:rsidP="00882FB1">
      <w:pPr>
        <w:pStyle w:val="2"/>
        <w:spacing w:line="360" w:lineRule="auto"/>
        <w:ind w:firstLine="709"/>
        <w:rPr>
          <w:b/>
          <w:sz w:val="28"/>
          <w:szCs w:val="28"/>
        </w:rPr>
      </w:pPr>
      <w:bookmarkStart w:id="15" w:name="_Toc248640418"/>
      <w:r w:rsidRPr="00882FB1">
        <w:rPr>
          <w:b/>
          <w:sz w:val="28"/>
          <w:szCs w:val="28"/>
        </w:rPr>
        <w:t>8.3 Определение момента оптимального дифферента</w:t>
      </w:r>
      <w:bookmarkEnd w:id="15"/>
    </w:p>
    <w:p w:rsidR="0054300A" w:rsidRPr="00C96DFD" w:rsidRDefault="0054300A" w:rsidP="00C96DFD">
      <w:pPr>
        <w:spacing w:line="360" w:lineRule="auto"/>
        <w:ind w:firstLine="709"/>
        <w:jc w:val="both"/>
        <w:rPr>
          <w:sz w:val="28"/>
          <w:szCs w:val="28"/>
        </w:rPr>
      </w:pPr>
    </w:p>
    <w:p w:rsidR="0054300A" w:rsidRPr="00C96DFD" w:rsidRDefault="0054300A" w:rsidP="00C96DFD">
      <w:pPr>
        <w:pStyle w:val="22"/>
        <w:ind w:right="0" w:firstLine="709"/>
        <w:rPr>
          <w:sz w:val="28"/>
          <w:szCs w:val="28"/>
        </w:rPr>
      </w:pPr>
      <w:r w:rsidRPr="00C96DFD">
        <w:rPr>
          <w:sz w:val="28"/>
          <w:szCs w:val="28"/>
        </w:rPr>
        <w:t>Метод оптимального дифферента заключается в распределении</w:t>
      </w:r>
      <w:r w:rsidR="00334705">
        <w:rPr>
          <w:sz w:val="28"/>
          <w:szCs w:val="28"/>
        </w:rPr>
        <w:t xml:space="preserve"> </w:t>
      </w:r>
      <w:r w:rsidRPr="00C96DFD">
        <w:rPr>
          <w:sz w:val="28"/>
          <w:szCs w:val="28"/>
        </w:rPr>
        <w:t>нагрузки по отсекам так, чтобы оно имело заданный дифферент.</w:t>
      </w:r>
    </w:p>
    <w:p w:rsidR="0054300A" w:rsidRPr="00C96DFD" w:rsidRDefault="0054300A" w:rsidP="00C96DFD">
      <w:pPr>
        <w:spacing w:line="360" w:lineRule="auto"/>
        <w:ind w:firstLine="709"/>
        <w:jc w:val="both"/>
        <w:rPr>
          <w:sz w:val="28"/>
          <w:szCs w:val="28"/>
        </w:rPr>
      </w:pPr>
      <w:r w:rsidRPr="00C96DFD">
        <w:rPr>
          <w:sz w:val="28"/>
          <w:szCs w:val="28"/>
        </w:rPr>
        <w:t>Указанным методом удаётся одновременно с обеспечением общей продольной прочности корпуса добиться оптимального дифферента и избежать дополнительных расчётов. Принцип пропорционального распределения грузов здесь сохраняется отдельно от носовых и кормовых отсеков.</w:t>
      </w:r>
    </w:p>
    <w:p w:rsidR="0054300A" w:rsidRPr="00C96DFD" w:rsidRDefault="0054300A" w:rsidP="00C96DFD">
      <w:pPr>
        <w:spacing w:line="360" w:lineRule="auto"/>
        <w:ind w:firstLine="709"/>
        <w:jc w:val="both"/>
        <w:rPr>
          <w:sz w:val="28"/>
          <w:szCs w:val="28"/>
        </w:rPr>
      </w:pPr>
      <w:r w:rsidRPr="00C96DFD">
        <w:rPr>
          <w:sz w:val="28"/>
          <w:szCs w:val="28"/>
        </w:rPr>
        <w:t>Выражение для момента оптимального дифферента запишем для носовых и кормовых отсеков.</w:t>
      </w:r>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vertAlign w:val="subscript"/>
        </w:rPr>
      </w:pPr>
      <w:r w:rsidRPr="00C96DFD">
        <w:rPr>
          <w:sz w:val="28"/>
          <w:szCs w:val="28"/>
          <w:lang w:val="en-US"/>
        </w:rPr>
        <w:t>M</w:t>
      </w:r>
      <w:r w:rsidRPr="00C96DFD">
        <w:rPr>
          <w:sz w:val="28"/>
          <w:szCs w:val="28"/>
          <w:vertAlign w:val="subscript"/>
          <w:lang w:val="en-US"/>
        </w:rPr>
        <w:t>d</w:t>
      </w:r>
      <w:r w:rsidRPr="00C96DFD">
        <w:rPr>
          <w:sz w:val="28"/>
          <w:szCs w:val="28"/>
          <w:vertAlign w:val="subscript"/>
        </w:rPr>
        <w:t xml:space="preserve"> </w:t>
      </w:r>
      <w:r w:rsidRPr="00C96DFD">
        <w:rPr>
          <w:sz w:val="28"/>
          <w:szCs w:val="28"/>
        </w:rPr>
        <w:t xml:space="preserve">= </w:t>
      </w:r>
      <w:r w:rsidRPr="00C96DFD">
        <w:rPr>
          <w:sz w:val="28"/>
          <w:szCs w:val="28"/>
          <w:lang w:val="en-US"/>
        </w:rPr>
        <w:sym w:font="Symbol" w:char="F044"/>
      </w:r>
      <w:r w:rsidRPr="00C96DFD">
        <w:rPr>
          <w:sz w:val="28"/>
          <w:szCs w:val="28"/>
          <w:vertAlign w:val="subscript"/>
          <w:lang w:val="en-US"/>
        </w:rPr>
        <w:t>p</w:t>
      </w:r>
      <w:r w:rsidRPr="00C96DFD">
        <w:rPr>
          <w:sz w:val="28"/>
          <w:szCs w:val="28"/>
        </w:rPr>
        <w:t>·</w:t>
      </w:r>
      <w:r w:rsidRPr="00C96DFD">
        <w:rPr>
          <w:sz w:val="28"/>
          <w:szCs w:val="28"/>
          <w:lang w:val="en-US"/>
        </w:rPr>
        <w:t>X</w:t>
      </w:r>
      <w:r w:rsidRPr="00C96DFD">
        <w:rPr>
          <w:sz w:val="28"/>
          <w:szCs w:val="28"/>
          <w:vertAlign w:val="subscript"/>
          <w:lang w:val="en-US"/>
        </w:rPr>
        <w:t>c</w:t>
      </w:r>
      <w:r w:rsidRPr="00C96DFD">
        <w:rPr>
          <w:sz w:val="28"/>
          <w:szCs w:val="28"/>
          <w:vertAlign w:val="subscript"/>
        </w:rPr>
        <w:t xml:space="preserve"> </w:t>
      </w:r>
      <w:r w:rsidRPr="00C96DFD">
        <w:rPr>
          <w:sz w:val="28"/>
          <w:szCs w:val="28"/>
        </w:rPr>
        <w:t xml:space="preserve">- </w:t>
      </w:r>
      <w:r w:rsidRPr="00C96DFD">
        <w:rPr>
          <w:sz w:val="28"/>
          <w:szCs w:val="28"/>
          <w:lang w:val="en-US"/>
        </w:rPr>
        <w:sym w:font="Symbol" w:char="F044"/>
      </w:r>
      <w:r w:rsidRPr="00C96DFD">
        <w:rPr>
          <w:sz w:val="28"/>
          <w:szCs w:val="28"/>
          <w:vertAlign w:val="subscript"/>
        </w:rPr>
        <w:t xml:space="preserve">0 </w:t>
      </w:r>
      <w:r w:rsidRPr="00C96DFD">
        <w:rPr>
          <w:sz w:val="28"/>
          <w:szCs w:val="28"/>
        </w:rPr>
        <w:t>·</w:t>
      </w:r>
      <w:r w:rsidRPr="00C96DFD">
        <w:rPr>
          <w:sz w:val="28"/>
          <w:szCs w:val="28"/>
          <w:lang w:val="en-US"/>
        </w:rPr>
        <w:t>X</w:t>
      </w:r>
      <w:r w:rsidRPr="00C96DFD">
        <w:rPr>
          <w:sz w:val="28"/>
          <w:szCs w:val="28"/>
          <w:vertAlign w:val="subscript"/>
        </w:rPr>
        <w:t xml:space="preserve">0 </w:t>
      </w:r>
      <w:r w:rsidRPr="00C96DFD">
        <w:rPr>
          <w:sz w:val="28"/>
          <w:szCs w:val="28"/>
        </w:rPr>
        <w:t xml:space="preserve">+ </w:t>
      </w:r>
      <w:r w:rsidRPr="00C96DFD">
        <w:rPr>
          <w:sz w:val="28"/>
          <w:szCs w:val="28"/>
          <w:lang w:val="en-US"/>
        </w:rPr>
        <w:t>d</w:t>
      </w:r>
      <w:r w:rsidRPr="00C96DFD">
        <w:rPr>
          <w:sz w:val="28"/>
          <w:szCs w:val="28"/>
          <w:vertAlign w:val="subscript"/>
        </w:rPr>
        <w:t xml:space="preserve">опт </w:t>
      </w:r>
      <w:r w:rsidRPr="00C96DFD">
        <w:rPr>
          <w:sz w:val="28"/>
          <w:szCs w:val="28"/>
        </w:rPr>
        <w:t>·</w:t>
      </w:r>
      <w:r w:rsidRPr="00C96DFD">
        <w:rPr>
          <w:sz w:val="28"/>
          <w:szCs w:val="28"/>
          <w:lang w:val="en-US"/>
        </w:rPr>
        <w:t>M</w:t>
      </w:r>
      <w:r w:rsidRPr="00C96DFD">
        <w:rPr>
          <w:sz w:val="28"/>
          <w:szCs w:val="28"/>
          <w:vertAlign w:val="subscript"/>
        </w:rPr>
        <w:t>уд</w:t>
      </w:r>
    </w:p>
    <w:p w:rsidR="0054300A" w:rsidRPr="00C96DFD" w:rsidRDefault="0054300A" w:rsidP="00C96DFD">
      <w:pPr>
        <w:spacing w:line="360" w:lineRule="auto"/>
        <w:ind w:firstLine="709"/>
        <w:jc w:val="both"/>
        <w:rPr>
          <w:sz w:val="28"/>
          <w:szCs w:val="28"/>
        </w:rPr>
      </w:pPr>
      <w:r w:rsidRPr="00C96DFD">
        <w:rPr>
          <w:sz w:val="28"/>
          <w:szCs w:val="28"/>
          <w:lang w:val="en-US"/>
        </w:rPr>
        <w:t>M</w:t>
      </w:r>
      <w:r w:rsidRPr="00C96DFD">
        <w:rPr>
          <w:sz w:val="28"/>
          <w:szCs w:val="28"/>
          <w:vertAlign w:val="subscript"/>
        </w:rPr>
        <w:t xml:space="preserve">уд </w:t>
      </w:r>
      <w:r w:rsidRPr="00C96DFD">
        <w:rPr>
          <w:sz w:val="28"/>
          <w:szCs w:val="28"/>
        </w:rPr>
        <w:t xml:space="preserve">= </w:t>
      </w:r>
      <w:r w:rsidRPr="00C96DFD">
        <w:rPr>
          <w:sz w:val="28"/>
          <w:szCs w:val="28"/>
          <w:lang w:val="en-US"/>
        </w:rPr>
        <w:t>k</w:t>
      </w:r>
      <w:r w:rsidRPr="00C96DFD">
        <w:rPr>
          <w:sz w:val="28"/>
          <w:szCs w:val="28"/>
        </w:rPr>
        <w:t>·</w:t>
      </w:r>
      <w:r w:rsidRPr="00C96DFD">
        <w:rPr>
          <w:sz w:val="28"/>
          <w:szCs w:val="28"/>
          <w:lang w:val="en-US"/>
        </w:rPr>
        <w:t>B</w:t>
      </w:r>
      <w:r w:rsidRPr="00C96DFD">
        <w:rPr>
          <w:sz w:val="28"/>
          <w:szCs w:val="28"/>
        </w:rPr>
        <w:t>· (L</w:t>
      </w:r>
      <w:r w:rsidRPr="00C96DFD">
        <w:rPr>
          <w:sz w:val="28"/>
          <w:szCs w:val="28"/>
          <w:vertAlign w:val="subscript"/>
        </w:rPr>
        <w:sym w:font="Symbol" w:char="F05E"/>
      </w:r>
      <w:r w:rsidRPr="00C96DFD">
        <w:rPr>
          <w:sz w:val="28"/>
          <w:szCs w:val="28"/>
          <w:vertAlign w:val="subscript"/>
        </w:rPr>
        <w:sym w:font="Symbol" w:char="F05E"/>
      </w:r>
      <w:r w:rsidRPr="00C96DFD">
        <w:rPr>
          <w:sz w:val="28"/>
          <w:szCs w:val="28"/>
          <w:vertAlign w:val="subscript"/>
        </w:rPr>
        <w:t xml:space="preserve"> </w:t>
      </w:r>
      <w:r w:rsidRPr="00C96DFD">
        <w:rPr>
          <w:sz w:val="28"/>
          <w:szCs w:val="28"/>
        </w:rPr>
        <w:t>/100)</w:t>
      </w:r>
      <w:r w:rsidRPr="00C96DFD">
        <w:rPr>
          <w:sz w:val="28"/>
          <w:szCs w:val="28"/>
          <w:vertAlign w:val="superscript"/>
        </w:rPr>
        <w:t>2</w:t>
      </w:r>
    </w:p>
    <w:p w:rsidR="0054300A" w:rsidRPr="00C96DFD" w:rsidRDefault="0054300A" w:rsidP="00C96DFD">
      <w:pPr>
        <w:spacing w:line="360" w:lineRule="auto"/>
        <w:ind w:firstLine="709"/>
        <w:jc w:val="both"/>
        <w:rPr>
          <w:sz w:val="28"/>
          <w:szCs w:val="28"/>
        </w:rPr>
      </w:pPr>
      <w:r w:rsidRPr="00C96DFD">
        <w:rPr>
          <w:sz w:val="28"/>
          <w:szCs w:val="28"/>
          <w:lang w:val="en-US"/>
        </w:rPr>
        <w:t>k</w:t>
      </w:r>
      <w:r w:rsidRPr="00C96DFD">
        <w:rPr>
          <w:sz w:val="28"/>
          <w:szCs w:val="28"/>
        </w:rPr>
        <w:t xml:space="preserve"> = 5,4 (для судов с дедвейтом до 30 000 т)</w:t>
      </w:r>
    </w:p>
    <w:p w:rsidR="0054300A" w:rsidRPr="00C96DFD" w:rsidRDefault="0054300A" w:rsidP="00C96DFD">
      <w:pPr>
        <w:spacing w:line="360" w:lineRule="auto"/>
        <w:ind w:firstLine="709"/>
        <w:jc w:val="both"/>
        <w:rPr>
          <w:sz w:val="28"/>
          <w:szCs w:val="28"/>
        </w:rPr>
      </w:pPr>
      <w:r w:rsidRPr="00C96DFD">
        <w:rPr>
          <w:sz w:val="28"/>
          <w:szCs w:val="28"/>
          <w:lang w:val="en-US"/>
        </w:rPr>
        <w:t>M</w:t>
      </w:r>
      <w:r w:rsidRPr="00C96DFD">
        <w:rPr>
          <w:sz w:val="28"/>
          <w:szCs w:val="28"/>
          <w:vertAlign w:val="subscript"/>
        </w:rPr>
        <w:t xml:space="preserve">уд </w:t>
      </w:r>
      <w:r w:rsidRPr="00C96DFD">
        <w:rPr>
          <w:sz w:val="28"/>
          <w:szCs w:val="28"/>
        </w:rPr>
        <w:t>= 5,4·17· (140/100)</w:t>
      </w:r>
      <w:r w:rsidRPr="00C96DFD">
        <w:rPr>
          <w:sz w:val="28"/>
          <w:szCs w:val="28"/>
          <w:vertAlign w:val="superscript"/>
        </w:rPr>
        <w:t xml:space="preserve">2 </w:t>
      </w:r>
      <w:r w:rsidRPr="00C96DFD">
        <w:rPr>
          <w:sz w:val="28"/>
          <w:szCs w:val="28"/>
        </w:rPr>
        <w:t>= 91,8· (1,4)</w:t>
      </w:r>
      <w:r w:rsidRPr="00C96DFD">
        <w:rPr>
          <w:sz w:val="28"/>
          <w:szCs w:val="28"/>
          <w:vertAlign w:val="superscript"/>
        </w:rPr>
        <w:t xml:space="preserve">2 </w:t>
      </w:r>
      <w:r w:rsidRPr="00C96DFD">
        <w:rPr>
          <w:sz w:val="28"/>
          <w:szCs w:val="28"/>
        </w:rPr>
        <w:t>= 91,8·1,96 = 179,9 тм/см;</w:t>
      </w:r>
    </w:p>
    <w:p w:rsidR="0054300A" w:rsidRPr="00C96DFD" w:rsidRDefault="0054300A" w:rsidP="00C96DFD">
      <w:pPr>
        <w:spacing w:line="360" w:lineRule="auto"/>
        <w:ind w:firstLine="709"/>
        <w:jc w:val="both"/>
        <w:rPr>
          <w:sz w:val="28"/>
          <w:szCs w:val="28"/>
        </w:rPr>
      </w:pPr>
      <w:r w:rsidRPr="00C96DFD">
        <w:rPr>
          <w:sz w:val="28"/>
          <w:szCs w:val="28"/>
          <w:lang w:val="en-US"/>
        </w:rPr>
        <w:t>M</w:t>
      </w:r>
      <w:r w:rsidRPr="00C96DFD">
        <w:rPr>
          <w:sz w:val="28"/>
          <w:szCs w:val="28"/>
          <w:vertAlign w:val="subscript"/>
          <w:lang w:val="en-US"/>
        </w:rPr>
        <w:t>d</w:t>
      </w:r>
      <w:r w:rsidRPr="00C96DFD">
        <w:rPr>
          <w:sz w:val="28"/>
          <w:szCs w:val="28"/>
          <w:vertAlign w:val="subscript"/>
        </w:rPr>
        <w:t xml:space="preserve"> </w:t>
      </w:r>
      <w:r w:rsidRPr="00C96DFD">
        <w:rPr>
          <w:sz w:val="28"/>
          <w:szCs w:val="28"/>
        </w:rPr>
        <w:t xml:space="preserve">= 12700·(-0,2) - 3300·7,5 + 0,2·179,9 </w:t>
      </w:r>
      <w:bookmarkStart w:id="16" w:name="OLE_LINK6"/>
      <w:bookmarkStart w:id="17" w:name="OLE_LINK7"/>
      <w:r w:rsidRPr="00C96DFD">
        <w:rPr>
          <w:sz w:val="28"/>
          <w:szCs w:val="28"/>
        </w:rPr>
        <w:t xml:space="preserve">= -2540 - 24750 + 35,98 </w:t>
      </w:r>
      <w:bookmarkEnd w:id="16"/>
      <w:bookmarkEnd w:id="17"/>
      <w:r w:rsidRPr="00C96DFD">
        <w:rPr>
          <w:sz w:val="28"/>
          <w:szCs w:val="28"/>
        </w:rPr>
        <w:t>= -27254;</w:t>
      </w:r>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Определим среднее плечо носовых Х</w:t>
      </w:r>
      <w:r w:rsidRPr="00C96DFD">
        <w:rPr>
          <w:sz w:val="28"/>
          <w:szCs w:val="28"/>
          <w:vertAlign w:val="subscript"/>
        </w:rPr>
        <w:t>н</w:t>
      </w:r>
      <w:r w:rsidRPr="00C96DFD">
        <w:rPr>
          <w:sz w:val="28"/>
          <w:szCs w:val="28"/>
        </w:rPr>
        <w:t xml:space="preserve"> и кормовых Х</w:t>
      </w:r>
      <w:r w:rsidRPr="00C96DFD">
        <w:rPr>
          <w:sz w:val="28"/>
          <w:szCs w:val="28"/>
          <w:vertAlign w:val="subscript"/>
        </w:rPr>
        <w:t>к</w:t>
      </w:r>
      <w:r w:rsidR="00334705">
        <w:rPr>
          <w:sz w:val="28"/>
          <w:szCs w:val="28"/>
          <w:vertAlign w:val="subscript"/>
        </w:rPr>
        <w:t xml:space="preserve"> </w:t>
      </w:r>
      <w:r w:rsidRPr="00C96DFD">
        <w:rPr>
          <w:sz w:val="28"/>
          <w:szCs w:val="28"/>
        </w:rPr>
        <w:t>отсеков:</w:t>
      </w:r>
    </w:p>
    <w:p w:rsidR="0054300A" w:rsidRPr="00C96DFD" w:rsidRDefault="0054300A" w:rsidP="00C96DFD">
      <w:pPr>
        <w:spacing w:line="360" w:lineRule="auto"/>
        <w:ind w:firstLine="709"/>
        <w:jc w:val="both"/>
        <w:rPr>
          <w:sz w:val="28"/>
          <w:szCs w:val="28"/>
          <w:vertAlign w:val="subscript"/>
        </w:rPr>
      </w:pPr>
      <w:r w:rsidRPr="00C96DFD">
        <w:rPr>
          <w:sz w:val="28"/>
          <w:szCs w:val="28"/>
        </w:rPr>
        <w:t>Х</w:t>
      </w:r>
      <w:r w:rsidRPr="00C96DFD">
        <w:rPr>
          <w:sz w:val="28"/>
          <w:szCs w:val="28"/>
          <w:vertAlign w:val="subscript"/>
        </w:rPr>
        <w:t xml:space="preserve">н </w:t>
      </w:r>
      <w:r w:rsidRPr="00C96DFD">
        <w:rPr>
          <w:sz w:val="28"/>
          <w:szCs w:val="28"/>
        </w:rPr>
        <w:t xml:space="preserve">= </w:t>
      </w:r>
      <w:r w:rsidRPr="00C96DFD">
        <w:rPr>
          <w:sz w:val="28"/>
          <w:szCs w:val="28"/>
          <w:lang w:val="en-US"/>
        </w:rPr>
        <w:sym w:font="Symbol" w:char="F053"/>
      </w:r>
      <w:r w:rsidRPr="00C96DFD">
        <w:rPr>
          <w:sz w:val="28"/>
          <w:szCs w:val="28"/>
          <w:lang w:val="en-US"/>
        </w:rPr>
        <w:t>W</w:t>
      </w:r>
      <w:r w:rsidRPr="00C96DFD">
        <w:rPr>
          <w:sz w:val="28"/>
          <w:szCs w:val="28"/>
          <w:vertAlign w:val="subscript"/>
          <w:lang w:val="en-US"/>
        </w:rPr>
        <w:t>j</w:t>
      </w:r>
      <w:r w:rsidRPr="00C96DFD">
        <w:rPr>
          <w:sz w:val="28"/>
          <w:szCs w:val="28"/>
          <w:vertAlign w:val="subscript"/>
        </w:rPr>
        <w:t>н</w:t>
      </w:r>
      <w:r w:rsidRPr="00C96DFD">
        <w:rPr>
          <w:sz w:val="28"/>
          <w:szCs w:val="28"/>
        </w:rPr>
        <w:t>·х</w:t>
      </w:r>
      <w:r w:rsidRPr="00C96DFD">
        <w:rPr>
          <w:sz w:val="28"/>
          <w:szCs w:val="28"/>
          <w:vertAlign w:val="subscript"/>
          <w:lang w:val="en-US"/>
        </w:rPr>
        <w:t>j</w:t>
      </w:r>
      <w:r w:rsidRPr="00C96DFD">
        <w:rPr>
          <w:sz w:val="28"/>
          <w:szCs w:val="28"/>
          <w:vertAlign w:val="subscript"/>
        </w:rPr>
        <w:t>н</w:t>
      </w:r>
      <w:r w:rsidRPr="00C96DFD">
        <w:rPr>
          <w:sz w:val="28"/>
          <w:szCs w:val="28"/>
        </w:rPr>
        <w:t>/</w:t>
      </w:r>
      <w:r w:rsidRPr="00C96DFD">
        <w:rPr>
          <w:sz w:val="28"/>
          <w:szCs w:val="28"/>
          <w:lang w:val="en-US"/>
        </w:rPr>
        <w:sym w:font="Symbol" w:char="F053"/>
      </w:r>
      <w:r w:rsidRPr="00C96DFD">
        <w:rPr>
          <w:sz w:val="28"/>
          <w:szCs w:val="28"/>
          <w:lang w:val="en-US"/>
        </w:rPr>
        <w:t>W</w:t>
      </w:r>
      <w:r w:rsidRPr="00C96DFD">
        <w:rPr>
          <w:sz w:val="28"/>
          <w:szCs w:val="28"/>
          <w:vertAlign w:val="subscript"/>
          <w:lang w:val="en-US"/>
        </w:rPr>
        <w:t>j</w:t>
      </w:r>
      <w:r w:rsidRPr="00C96DFD">
        <w:rPr>
          <w:sz w:val="28"/>
          <w:szCs w:val="28"/>
          <w:vertAlign w:val="subscript"/>
        </w:rPr>
        <w:t>н</w:t>
      </w:r>
      <w:r w:rsidRPr="00C96DFD">
        <w:rPr>
          <w:sz w:val="28"/>
          <w:szCs w:val="28"/>
        </w:rPr>
        <w:t xml:space="preserve"> ,</w:t>
      </w:r>
      <w:r w:rsidRPr="00C96DFD">
        <w:rPr>
          <w:sz w:val="28"/>
          <w:szCs w:val="28"/>
          <w:vertAlign w:val="subscript"/>
        </w:rPr>
        <w:t xml:space="preserve"> </w:t>
      </w:r>
    </w:p>
    <w:p w:rsidR="0054300A" w:rsidRPr="00C96DFD" w:rsidRDefault="0054300A" w:rsidP="00C96DFD">
      <w:pPr>
        <w:spacing w:line="360" w:lineRule="auto"/>
        <w:ind w:firstLine="709"/>
        <w:jc w:val="both"/>
        <w:rPr>
          <w:sz w:val="28"/>
          <w:szCs w:val="28"/>
        </w:rPr>
      </w:pPr>
      <w:r w:rsidRPr="00C96DFD">
        <w:rPr>
          <w:sz w:val="28"/>
          <w:szCs w:val="28"/>
        </w:rPr>
        <w:t>Х</w:t>
      </w:r>
      <w:r w:rsidRPr="00C96DFD">
        <w:rPr>
          <w:sz w:val="28"/>
          <w:szCs w:val="28"/>
          <w:vertAlign w:val="subscript"/>
        </w:rPr>
        <w:t xml:space="preserve">к </w:t>
      </w:r>
      <w:r w:rsidRPr="00C96DFD">
        <w:rPr>
          <w:sz w:val="28"/>
          <w:szCs w:val="28"/>
        </w:rPr>
        <w:t xml:space="preserve">= </w:t>
      </w:r>
      <w:r w:rsidRPr="00C96DFD">
        <w:rPr>
          <w:sz w:val="28"/>
          <w:szCs w:val="28"/>
          <w:lang w:val="en-US"/>
        </w:rPr>
        <w:sym w:font="Symbol" w:char="F053"/>
      </w:r>
      <w:r w:rsidRPr="00C96DFD">
        <w:rPr>
          <w:sz w:val="28"/>
          <w:szCs w:val="28"/>
          <w:lang w:val="en-US"/>
        </w:rPr>
        <w:t>W</w:t>
      </w:r>
      <w:r w:rsidRPr="00C96DFD">
        <w:rPr>
          <w:sz w:val="28"/>
          <w:szCs w:val="28"/>
          <w:vertAlign w:val="subscript"/>
          <w:lang w:val="en-US"/>
        </w:rPr>
        <w:t>j</w:t>
      </w:r>
      <w:r w:rsidRPr="00C96DFD">
        <w:rPr>
          <w:sz w:val="28"/>
          <w:szCs w:val="28"/>
          <w:vertAlign w:val="subscript"/>
        </w:rPr>
        <w:t>к</w:t>
      </w:r>
      <w:r w:rsidRPr="00C96DFD">
        <w:rPr>
          <w:sz w:val="28"/>
          <w:szCs w:val="28"/>
        </w:rPr>
        <w:t>·х</w:t>
      </w:r>
      <w:r w:rsidRPr="00C96DFD">
        <w:rPr>
          <w:sz w:val="28"/>
          <w:szCs w:val="28"/>
          <w:vertAlign w:val="subscript"/>
          <w:lang w:val="en-US"/>
        </w:rPr>
        <w:t>j</w:t>
      </w:r>
      <w:r w:rsidRPr="00C96DFD">
        <w:rPr>
          <w:sz w:val="28"/>
          <w:szCs w:val="28"/>
          <w:vertAlign w:val="subscript"/>
        </w:rPr>
        <w:t>к</w:t>
      </w:r>
      <w:r w:rsidRPr="00C96DFD">
        <w:rPr>
          <w:sz w:val="28"/>
          <w:szCs w:val="28"/>
        </w:rPr>
        <w:t>/</w:t>
      </w:r>
      <w:r w:rsidRPr="00C96DFD">
        <w:rPr>
          <w:sz w:val="28"/>
          <w:szCs w:val="28"/>
          <w:lang w:val="en-US"/>
        </w:rPr>
        <w:sym w:font="Symbol" w:char="F053"/>
      </w:r>
      <w:r w:rsidRPr="00C96DFD">
        <w:rPr>
          <w:sz w:val="28"/>
          <w:szCs w:val="28"/>
          <w:lang w:val="en-US"/>
        </w:rPr>
        <w:t>W</w:t>
      </w:r>
      <w:r w:rsidRPr="00C96DFD">
        <w:rPr>
          <w:sz w:val="28"/>
          <w:szCs w:val="28"/>
          <w:vertAlign w:val="subscript"/>
          <w:lang w:val="en-US"/>
        </w:rPr>
        <w:t>j</w:t>
      </w:r>
      <w:r w:rsidRPr="00C96DFD">
        <w:rPr>
          <w:sz w:val="28"/>
          <w:szCs w:val="28"/>
          <w:vertAlign w:val="subscript"/>
        </w:rPr>
        <w:t>к</w:t>
      </w:r>
      <w:r w:rsidR="00334705">
        <w:rPr>
          <w:sz w:val="28"/>
          <w:szCs w:val="28"/>
          <w:vertAlign w:val="subscript"/>
        </w:rPr>
        <w:t xml:space="preserve"> </w:t>
      </w:r>
      <w:r w:rsidRPr="00C96DFD">
        <w:rPr>
          <w:sz w:val="28"/>
          <w:szCs w:val="28"/>
        </w:rPr>
        <w:t>,</w:t>
      </w:r>
    </w:p>
    <w:p w:rsidR="003555B2" w:rsidRPr="00334705" w:rsidRDefault="003555B2" w:rsidP="00C96DFD">
      <w:pPr>
        <w:spacing w:line="360" w:lineRule="auto"/>
        <w:ind w:firstLine="709"/>
        <w:jc w:val="both"/>
        <w:rPr>
          <w:sz w:val="28"/>
          <w:szCs w:val="28"/>
        </w:rPr>
      </w:pPr>
    </w:p>
    <w:p w:rsidR="0054300A" w:rsidRPr="003555B2" w:rsidRDefault="0054300A" w:rsidP="00C96DFD">
      <w:pPr>
        <w:spacing w:line="360" w:lineRule="auto"/>
        <w:ind w:firstLine="709"/>
        <w:jc w:val="both"/>
        <w:rPr>
          <w:sz w:val="28"/>
          <w:szCs w:val="28"/>
        </w:rPr>
      </w:pPr>
      <w:r w:rsidRPr="00C96DFD">
        <w:rPr>
          <w:sz w:val="28"/>
          <w:szCs w:val="28"/>
        </w:rPr>
        <w:t xml:space="preserve">где </w:t>
      </w:r>
      <w:r w:rsidRPr="00C96DFD">
        <w:rPr>
          <w:sz w:val="28"/>
          <w:szCs w:val="28"/>
          <w:lang w:val="en-US"/>
        </w:rPr>
        <w:t>W</w:t>
      </w:r>
      <w:r w:rsidRPr="00C96DFD">
        <w:rPr>
          <w:sz w:val="28"/>
          <w:szCs w:val="28"/>
          <w:vertAlign w:val="subscript"/>
          <w:lang w:val="en-US"/>
        </w:rPr>
        <w:t>j</w:t>
      </w:r>
      <w:r w:rsidRPr="00C96DFD">
        <w:rPr>
          <w:sz w:val="28"/>
          <w:szCs w:val="28"/>
          <w:vertAlign w:val="subscript"/>
        </w:rPr>
        <w:t>н</w:t>
      </w:r>
      <w:r w:rsidRPr="00C96DFD">
        <w:rPr>
          <w:sz w:val="28"/>
          <w:szCs w:val="28"/>
        </w:rPr>
        <w:t xml:space="preserve"> и </w:t>
      </w:r>
      <w:r w:rsidRPr="00C96DFD">
        <w:rPr>
          <w:sz w:val="28"/>
          <w:szCs w:val="28"/>
          <w:lang w:val="en-US"/>
        </w:rPr>
        <w:t>W</w:t>
      </w:r>
      <w:r w:rsidRPr="00C96DFD">
        <w:rPr>
          <w:sz w:val="28"/>
          <w:szCs w:val="28"/>
          <w:vertAlign w:val="subscript"/>
          <w:lang w:val="en-US"/>
        </w:rPr>
        <w:t>j</w:t>
      </w:r>
      <w:r w:rsidRPr="00C96DFD">
        <w:rPr>
          <w:sz w:val="28"/>
          <w:szCs w:val="28"/>
          <w:vertAlign w:val="subscript"/>
        </w:rPr>
        <w:t>к</w:t>
      </w:r>
      <w:r w:rsidRPr="00C96DFD">
        <w:rPr>
          <w:sz w:val="28"/>
          <w:szCs w:val="28"/>
        </w:rPr>
        <w:t xml:space="preserve"> грузовместимость </w:t>
      </w:r>
      <w:r w:rsidRPr="00C96DFD">
        <w:rPr>
          <w:sz w:val="28"/>
          <w:szCs w:val="28"/>
          <w:lang w:val="en-US"/>
        </w:rPr>
        <w:t>j</w:t>
      </w:r>
      <w:r w:rsidRPr="00C96DFD">
        <w:rPr>
          <w:sz w:val="28"/>
          <w:szCs w:val="28"/>
        </w:rPr>
        <w:t xml:space="preserve"> носового и кормового грузового помещения; х</w:t>
      </w:r>
      <w:r w:rsidRPr="00C96DFD">
        <w:rPr>
          <w:sz w:val="28"/>
          <w:szCs w:val="28"/>
          <w:vertAlign w:val="subscript"/>
          <w:lang w:val="en-US"/>
        </w:rPr>
        <w:t>j</w:t>
      </w:r>
      <w:r w:rsidRPr="00C96DFD">
        <w:rPr>
          <w:sz w:val="28"/>
          <w:szCs w:val="28"/>
          <w:vertAlign w:val="subscript"/>
        </w:rPr>
        <w:t>н</w:t>
      </w:r>
      <w:r w:rsidRPr="00C96DFD">
        <w:rPr>
          <w:sz w:val="28"/>
          <w:szCs w:val="28"/>
        </w:rPr>
        <w:t xml:space="preserve"> и х</w:t>
      </w:r>
      <w:r w:rsidRPr="00C96DFD">
        <w:rPr>
          <w:sz w:val="28"/>
          <w:szCs w:val="28"/>
          <w:vertAlign w:val="subscript"/>
          <w:lang w:val="en-US"/>
        </w:rPr>
        <w:t>j</w:t>
      </w:r>
      <w:r w:rsidRPr="00C96DFD">
        <w:rPr>
          <w:sz w:val="28"/>
          <w:szCs w:val="28"/>
          <w:vertAlign w:val="subscript"/>
        </w:rPr>
        <w:t>к</w:t>
      </w:r>
      <w:r w:rsidR="00334705">
        <w:rPr>
          <w:sz w:val="28"/>
          <w:szCs w:val="28"/>
          <w:vertAlign w:val="subscript"/>
        </w:rPr>
        <w:t xml:space="preserve"> </w:t>
      </w:r>
      <w:r w:rsidRPr="00C96DFD">
        <w:rPr>
          <w:sz w:val="28"/>
          <w:szCs w:val="28"/>
        </w:rPr>
        <w:t>абсцисса центра тяжести груза в нос и корму от миделя, т.е. горизонтальное отстояние его центра тяжести от миделя в метрах.</w:t>
      </w:r>
    </w:p>
    <w:p w:rsidR="003555B2" w:rsidRPr="003555B2" w:rsidRDefault="003555B2" w:rsidP="00C96DFD">
      <w:pPr>
        <w:spacing w:line="360" w:lineRule="auto"/>
        <w:ind w:firstLine="709"/>
        <w:jc w:val="both"/>
        <w:rPr>
          <w:sz w:val="28"/>
          <w:szCs w:val="28"/>
        </w:rPr>
      </w:pPr>
    </w:p>
    <w:p w:rsidR="003555B2" w:rsidRDefault="00C523E6" w:rsidP="00C96DFD">
      <w:pPr>
        <w:spacing w:line="360" w:lineRule="auto"/>
        <w:ind w:firstLine="709"/>
        <w:jc w:val="both"/>
        <w:rPr>
          <w:lang w:val="en-US"/>
        </w:rPr>
      </w:pPr>
      <w:r w:rsidRPr="00F4068E">
        <w:rPr>
          <w:position w:val="-58"/>
        </w:rPr>
        <w:object w:dxaOrig="8919" w:dyaOrig="1280">
          <v:shape id="_x0000_i1037" type="#_x0000_t75" style="width:446.25pt;height:63pt" o:ole="" o:allowoverlap="f" fillcolor="yellow">
            <v:imagedata r:id="rId15" o:title=""/>
          </v:shape>
          <o:OLEObject Type="Embed" ProgID="Equation.3" ShapeID="_x0000_i1037" DrawAspect="Content" ObjectID="_1469688789" r:id="rId16"/>
        </w:object>
      </w:r>
    </w:p>
    <w:p w:rsidR="003555B2" w:rsidRPr="003555B2" w:rsidRDefault="00C523E6" w:rsidP="00C96DFD">
      <w:pPr>
        <w:spacing w:line="360" w:lineRule="auto"/>
        <w:ind w:firstLine="709"/>
        <w:jc w:val="both"/>
        <w:rPr>
          <w:sz w:val="28"/>
          <w:szCs w:val="28"/>
        </w:rPr>
      </w:pPr>
      <w:r w:rsidRPr="00F4068E">
        <w:rPr>
          <w:position w:val="-58"/>
        </w:rPr>
        <w:object w:dxaOrig="8260" w:dyaOrig="1280">
          <v:shape id="_x0000_i1038" type="#_x0000_t75" style="width:413.25pt;height:63pt" o:ole="" o:allowoverlap="f">
            <v:imagedata r:id="rId17" o:title=""/>
          </v:shape>
          <o:OLEObject Type="Embed" ProgID="Equation.3" ShapeID="_x0000_i1038" DrawAspect="Content" ObjectID="_1469688790" r:id="rId18"/>
        </w:object>
      </w:r>
    </w:p>
    <w:p w:rsidR="0054300A" w:rsidRPr="00C96DFD" w:rsidRDefault="0054300A" w:rsidP="00C96DFD">
      <w:pPr>
        <w:spacing w:line="360" w:lineRule="auto"/>
        <w:ind w:firstLine="709"/>
        <w:jc w:val="both"/>
        <w:rPr>
          <w:sz w:val="28"/>
          <w:szCs w:val="28"/>
        </w:rPr>
      </w:pPr>
    </w:p>
    <w:p w:rsidR="0054300A" w:rsidRPr="00C96DFD" w:rsidRDefault="0054300A" w:rsidP="00C96DFD">
      <w:pPr>
        <w:tabs>
          <w:tab w:val="left" w:pos="1050"/>
        </w:tabs>
        <w:spacing w:line="360" w:lineRule="auto"/>
        <w:ind w:firstLine="709"/>
        <w:jc w:val="both"/>
        <w:rPr>
          <w:sz w:val="28"/>
          <w:szCs w:val="28"/>
        </w:rPr>
      </w:pPr>
      <w:r w:rsidRPr="00C96DFD">
        <w:rPr>
          <w:sz w:val="28"/>
          <w:szCs w:val="28"/>
        </w:rPr>
        <w:t>Суммарная переменная нагрузка принимается равной чистой грузоподъёмности судна:</w:t>
      </w:r>
    </w:p>
    <w:p w:rsidR="003555B2" w:rsidRPr="00093984" w:rsidRDefault="003555B2"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lang w:val="en-US"/>
        </w:rPr>
        <w:sym w:font="Symbol" w:char="F044"/>
      </w:r>
      <w:r w:rsidRPr="00C96DFD">
        <w:rPr>
          <w:sz w:val="28"/>
          <w:szCs w:val="28"/>
          <w:vertAlign w:val="subscript"/>
        </w:rPr>
        <w:t xml:space="preserve">ч </w:t>
      </w:r>
      <w:r w:rsidRPr="00C96DFD">
        <w:rPr>
          <w:sz w:val="28"/>
          <w:szCs w:val="28"/>
        </w:rPr>
        <w:t>= Р</w:t>
      </w:r>
      <w:r w:rsidRPr="00C96DFD">
        <w:rPr>
          <w:sz w:val="28"/>
          <w:szCs w:val="28"/>
          <w:vertAlign w:val="subscript"/>
        </w:rPr>
        <w:t xml:space="preserve">н </w:t>
      </w:r>
      <w:r w:rsidRPr="00C96DFD">
        <w:rPr>
          <w:sz w:val="28"/>
          <w:szCs w:val="28"/>
        </w:rPr>
        <w:t>+ Р</w:t>
      </w:r>
      <w:r w:rsidRPr="00C96DFD">
        <w:rPr>
          <w:sz w:val="28"/>
          <w:szCs w:val="28"/>
          <w:vertAlign w:val="subscript"/>
        </w:rPr>
        <w:t>к</w:t>
      </w:r>
    </w:p>
    <w:p w:rsidR="003555B2" w:rsidRPr="00093984" w:rsidRDefault="003555B2" w:rsidP="00C96DFD">
      <w:pPr>
        <w:spacing w:line="360" w:lineRule="auto"/>
        <w:ind w:firstLine="709"/>
        <w:jc w:val="both"/>
        <w:rPr>
          <w:sz w:val="28"/>
          <w:szCs w:val="28"/>
        </w:rPr>
      </w:pPr>
    </w:p>
    <w:p w:rsidR="0054300A" w:rsidRPr="00093984" w:rsidRDefault="0054300A" w:rsidP="00C96DFD">
      <w:pPr>
        <w:spacing w:line="360" w:lineRule="auto"/>
        <w:ind w:firstLine="709"/>
        <w:jc w:val="both"/>
        <w:rPr>
          <w:sz w:val="28"/>
          <w:szCs w:val="28"/>
        </w:rPr>
      </w:pPr>
      <w:r w:rsidRPr="00C96DFD">
        <w:rPr>
          <w:sz w:val="28"/>
          <w:szCs w:val="28"/>
        </w:rPr>
        <w:t>Решив уравнения относительно суммарной распределённой массы носовых Р</w:t>
      </w:r>
      <w:r w:rsidRPr="00C96DFD">
        <w:rPr>
          <w:sz w:val="28"/>
          <w:szCs w:val="28"/>
          <w:vertAlign w:val="subscript"/>
        </w:rPr>
        <w:t>н</w:t>
      </w:r>
      <w:r w:rsidRPr="00C96DFD">
        <w:rPr>
          <w:sz w:val="28"/>
          <w:szCs w:val="28"/>
        </w:rPr>
        <w:t xml:space="preserve"> и кормовых Р</w:t>
      </w:r>
      <w:r w:rsidRPr="00C96DFD">
        <w:rPr>
          <w:sz w:val="28"/>
          <w:szCs w:val="28"/>
          <w:vertAlign w:val="subscript"/>
        </w:rPr>
        <w:t>к</w:t>
      </w:r>
      <w:r w:rsidRPr="00C96DFD">
        <w:rPr>
          <w:sz w:val="28"/>
          <w:szCs w:val="28"/>
        </w:rPr>
        <w:t xml:space="preserve"> отсеков, получим:</w:t>
      </w:r>
    </w:p>
    <w:p w:rsidR="003555B2" w:rsidRPr="00093984" w:rsidRDefault="003555B2" w:rsidP="00C96DFD">
      <w:pPr>
        <w:spacing w:line="360" w:lineRule="auto"/>
        <w:ind w:firstLine="709"/>
        <w:jc w:val="both"/>
        <w:rPr>
          <w:sz w:val="28"/>
          <w:szCs w:val="28"/>
        </w:rPr>
      </w:pPr>
    </w:p>
    <w:p w:rsidR="0054300A" w:rsidRPr="00C96DFD" w:rsidRDefault="005D5C22" w:rsidP="00C96DFD">
      <w:pPr>
        <w:spacing w:line="360" w:lineRule="auto"/>
        <w:ind w:firstLine="709"/>
        <w:jc w:val="both"/>
        <w:rPr>
          <w:sz w:val="28"/>
          <w:szCs w:val="28"/>
        </w:rPr>
      </w:pPr>
      <w:r>
        <w:rPr>
          <w:noProof/>
        </w:rPr>
        <w:object w:dxaOrig="1440" w:dyaOrig="1440">
          <v:shape id="_x0000_s1026" type="#_x0000_t75" style="position:absolute;left:0;text-align:left;margin-left:48.35pt;margin-top:4.35pt;width:118.05pt;height:34.4pt;z-index:251656192">
            <v:imagedata r:id="rId19" o:title=""/>
            <w10:wrap type="topAndBottom"/>
          </v:shape>
          <o:OLEObject Type="Embed" ProgID="Equation.3" ShapeID="_x0000_s1026" DrawAspect="Content" ObjectID="_1469688795" r:id="rId20"/>
        </w:object>
      </w:r>
      <w:r>
        <w:rPr>
          <w:noProof/>
        </w:rPr>
        <w:object w:dxaOrig="1440" w:dyaOrig="1440">
          <v:shape id="_x0000_s1027" type="#_x0000_t75" style="position:absolute;left:0;text-align:left;margin-left:41.3pt;margin-top:154.9pt;width:197pt;height:31pt;z-index:251659264" fillcolor="yellow">
            <v:imagedata r:id="rId21" o:title=""/>
            <w10:wrap type="square"/>
          </v:shape>
          <o:OLEObject Type="Embed" ProgID="Equation.3" ShapeID="_x0000_s1027" DrawAspect="Content" ObjectID="_1469688796" r:id="rId22"/>
        </w:object>
      </w:r>
      <w:r>
        <w:rPr>
          <w:noProof/>
        </w:rPr>
        <w:object w:dxaOrig="1440" w:dyaOrig="1440">
          <v:shape id="_x0000_s1028" type="#_x0000_t75" style="position:absolute;left:0;text-align:left;margin-left:44.3pt;margin-top:104.35pt;width:118.5pt;height:34.5pt;z-index:251657216">
            <v:imagedata r:id="rId23" o:title=""/>
            <w10:wrap type="topAndBottom"/>
          </v:shape>
          <o:OLEObject Type="Embed" ProgID="Equation.3" ShapeID="_x0000_s1028" DrawAspect="Content" ObjectID="_1469688797" r:id="rId24"/>
        </w:object>
      </w:r>
      <w:r>
        <w:rPr>
          <w:noProof/>
        </w:rPr>
        <w:object w:dxaOrig="1440" w:dyaOrig="1440">
          <v:shape id="_x0000_s1029" type="#_x0000_t75" style="position:absolute;left:0;text-align:left;margin-left:45.35pt;margin-top:52.1pt;width:220pt;height:31pt;z-index:251658240" fillcolor="yellow">
            <v:imagedata r:id="rId25" o:title=""/>
            <w10:wrap type="topAndBottom"/>
          </v:shape>
          <o:OLEObject Type="Embed" ProgID="Equation.3" ShapeID="_x0000_s1029" DrawAspect="Content" ObjectID="_1469688798" r:id="rId26"/>
        </w:object>
      </w:r>
    </w:p>
    <w:p w:rsidR="0054300A" w:rsidRPr="006A7349" w:rsidRDefault="0054300A" w:rsidP="00C96DFD">
      <w:pPr>
        <w:spacing w:line="360" w:lineRule="auto"/>
        <w:ind w:firstLine="709"/>
        <w:jc w:val="both"/>
        <w:rPr>
          <w:sz w:val="28"/>
          <w:szCs w:val="28"/>
        </w:rPr>
      </w:pPr>
      <w:r w:rsidRPr="00C96DFD">
        <w:rPr>
          <w:sz w:val="28"/>
          <w:szCs w:val="28"/>
        </w:rPr>
        <w:t>Тогда распределённая масса в каждом конкретном отсеке будет:</w:t>
      </w:r>
      <w:r w:rsidR="006A7349" w:rsidRPr="00C96DFD">
        <w:rPr>
          <w:sz w:val="28"/>
          <w:szCs w:val="28"/>
        </w:rPr>
        <w:t xml:space="preserve"> </w:t>
      </w:r>
    </w:p>
    <w:p w:rsidR="006A7349" w:rsidRPr="00093984" w:rsidRDefault="006A7349" w:rsidP="00C96DFD">
      <w:pPr>
        <w:spacing w:line="360" w:lineRule="auto"/>
        <w:ind w:firstLine="709"/>
        <w:jc w:val="both"/>
      </w:pPr>
    </w:p>
    <w:p w:rsidR="006A7349" w:rsidRDefault="00C523E6" w:rsidP="00C96DFD">
      <w:pPr>
        <w:spacing w:line="360" w:lineRule="auto"/>
        <w:ind w:firstLine="709"/>
        <w:jc w:val="both"/>
        <w:rPr>
          <w:lang w:val="en-US"/>
        </w:rPr>
      </w:pPr>
      <w:r w:rsidRPr="00F4068E">
        <w:rPr>
          <w:position w:val="-36"/>
        </w:rPr>
        <w:object w:dxaOrig="2260" w:dyaOrig="780">
          <v:shape id="_x0000_i1043" type="#_x0000_t75" style="width:102pt;height:35.25pt" o:ole="" o:allowoverlap="f" fillcolor="yellow">
            <v:imagedata r:id="rId27" o:title=""/>
          </v:shape>
          <o:OLEObject Type="Embed" ProgID="Equation.3" ShapeID="_x0000_i1043" DrawAspect="Content" ObjectID="_1469688791" r:id="rId28"/>
        </w:object>
      </w:r>
    </w:p>
    <w:p w:rsidR="006A7349" w:rsidRPr="006A7349" w:rsidRDefault="00C523E6" w:rsidP="00C96DFD">
      <w:pPr>
        <w:spacing w:line="360" w:lineRule="auto"/>
        <w:ind w:firstLine="709"/>
        <w:jc w:val="both"/>
        <w:rPr>
          <w:sz w:val="28"/>
          <w:szCs w:val="28"/>
          <w:lang w:val="en-US"/>
        </w:rPr>
      </w:pPr>
      <w:r w:rsidRPr="00F4068E">
        <w:rPr>
          <w:position w:val="-36"/>
        </w:rPr>
        <w:object w:dxaOrig="2220" w:dyaOrig="780">
          <v:shape id="_x0000_i1044" type="#_x0000_t75" style="width:97.5pt;height:33.75pt" o:ole="" o:allowoverlap="f" fillcolor="yellow">
            <v:imagedata r:id="rId29" o:title=""/>
          </v:shape>
          <o:OLEObject Type="Embed" ProgID="Equation.3" ShapeID="_x0000_i1044" DrawAspect="Content" ObjectID="_1469688792" r:id="rId30"/>
        </w:object>
      </w:r>
    </w:p>
    <w:p w:rsidR="006A7349" w:rsidRDefault="006A7349"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lang w:val="en-US"/>
        </w:rPr>
        <w:t>i</w:t>
      </w:r>
      <w:r w:rsidRPr="00C96DFD">
        <w:rPr>
          <w:sz w:val="28"/>
          <w:szCs w:val="28"/>
          <w:vertAlign w:val="subscript"/>
        </w:rPr>
        <w:t xml:space="preserve">н, </w:t>
      </w:r>
      <w:r w:rsidRPr="00C96DFD">
        <w:rPr>
          <w:sz w:val="28"/>
          <w:szCs w:val="28"/>
          <w:lang w:val="en-US"/>
        </w:rPr>
        <w:t>P</w:t>
      </w:r>
      <w:r w:rsidRPr="00C96DFD">
        <w:rPr>
          <w:sz w:val="28"/>
          <w:szCs w:val="28"/>
          <w:vertAlign w:val="subscript"/>
          <w:lang w:val="en-US"/>
        </w:rPr>
        <w:t>i</w:t>
      </w:r>
      <w:r w:rsidRPr="00C96DFD">
        <w:rPr>
          <w:sz w:val="28"/>
          <w:szCs w:val="28"/>
          <w:vertAlign w:val="subscript"/>
        </w:rPr>
        <w:t xml:space="preserve">к </w:t>
      </w:r>
      <w:r w:rsidRPr="00C96DFD">
        <w:rPr>
          <w:sz w:val="28"/>
          <w:szCs w:val="28"/>
        </w:rPr>
        <w:t xml:space="preserve">– вес груза для любого грузового помещения; </w:t>
      </w:r>
      <w:r w:rsidRPr="00C96DFD">
        <w:rPr>
          <w:sz w:val="28"/>
          <w:szCs w:val="28"/>
          <w:lang w:val="en-US"/>
        </w:rPr>
        <w:t>W</w:t>
      </w:r>
      <w:r w:rsidRPr="00C96DFD">
        <w:rPr>
          <w:sz w:val="28"/>
          <w:szCs w:val="28"/>
          <w:vertAlign w:val="subscript"/>
          <w:lang w:val="en-US"/>
        </w:rPr>
        <w:t>i</w:t>
      </w:r>
      <w:r w:rsidRPr="00C96DFD">
        <w:rPr>
          <w:sz w:val="28"/>
          <w:szCs w:val="28"/>
          <w:vertAlign w:val="subscript"/>
        </w:rPr>
        <w:t>н</w:t>
      </w:r>
      <w:r w:rsidRPr="00C96DFD">
        <w:rPr>
          <w:sz w:val="28"/>
          <w:szCs w:val="28"/>
        </w:rPr>
        <w:t>,</w:t>
      </w:r>
      <w:r w:rsidRPr="00C96DFD">
        <w:rPr>
          <w:sz w:val="28"/>
          <w:szCs w:val="28"/>
          <w:lang w:val="en-US"/>
        </w:rPr>
        <w:t>W</w:t>
      </w:r>
      <w:r w:rsidRPr="00C96DFD">
        <w:rPr>
          <w:sz w:val="28"/>
          <w:szCs w:val="28"/>
          <w:vertAlign w:val="subscript"/>
          <w:lang w:val="en-US"/>
        </w:rPr>
        <w:t>i</w:t>
      </w:r>
      <w:r w:rsidRPr="00C96DFD">
        <w:rPr>
          <w:sz w:val="28"/>
          <w:szCs w:val="28"/>
          <w:vertAlign w:val="subscript"/>
        </w:rPr>
        <w:t xml:space="preserve">к </w:t>
      </w:r>
      <w:r w:rsidRPr="00C96DFD">
        <w:rPr>
          <w:sz w:val="28"/>
          <w:szCs w:val="28"/>
        </w:rPr>
        <w:t>– объём любого грузового помещения.</w:t>
      </w:r>
    </w:p>
    <w:p w:rsidR="003555B2" w:rsidRPr="006A7349" w:rsidRDefault="003555B2"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1трюм </w:t>
      </w:r>
      <w:r w:rsidRPr="00C96DFD">
        <w:rPr>
          <w:sz w:val="28"/>
          <w:szCs w:val="28"/>
        </w:rPr>
        <w:t>= 937· (4583/11228) = 382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1твиндек </w:t>
      </w:r>
      <w:r w:rsidRPr="00C96DFD">
        <w:rPr>
          <w:sz w:val="28"/>
          <w:szCs w:val="28"/>
        </w:rPr>
        <w:t>= 985· (4583/11228) = 402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1верх.тв.</w:t>
      </w:r>
      <w:r w:rsidRPr="00C96DFD">
        <w:rPr>
          <w:sz w:val="28"/>
          <w:szCs w:val="28"/>
        </w:rPr>
        <w:t>= 738· (4583/11228) = 301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2трюм </w:t>
      </w:r>
      <w:r w:rsidRPr="00C96DFD">
        <w:rPr>
          <w:sz w:val="28"/>
          <w:szCs w:val="28"/>
        </w:rPr>
        <w:t>= 2417· (4583/11228) = 987т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2твиндек </w:t>
      </w:r>
      <w:r w:rsidRPr="00C96DFD">
        <w:rPr>
          <w:sz w:val="28"/>
          <w:szCs w:val="28"/>
        </w:rPr>
        <w:t>= 1717· (4583/11228) = 701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3трюм </w:t>
      </w:r>
      <w:r w:rsidRPr="00C96DFD">
        <w:rPr>
          <w:sz w:val="28"/>
          <w:szCs w:val="28"/>
        </w:rPr>
        <w:t>= 2783· (4583/11228) = 1136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3твиндек </w:t>
      </w:r>
      <w:r w:rsidRPr="00C96DFD">
        <w:rPr>
          <w:sz w:val="28"/>
          <w:szCs w:val="28"/>
        </w:rPr>
        <w:t>= 1651· (4583/11228) = 674т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4трюм </w:t>
      </w:r>
      <w:r w:rsidRPr="00C96DFD">
        <w:rPr>
          <w:sz w:val="28"/>
          <w:szCs w:val="28"/>
        </w:rPr>
        <w:t>= 2752· (4607/6672) = 1900т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4твиндек </w:t>
      </w:r>
      <w:r w:rsidRPr="00C96DFD">
        <w:rPr>
          <w:sz w:val="28"/>
          <w:szCs w:val="28"/>
        </w:rPr>
        <w:t>= 1640· (4607/6672) = 1132т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5трюм </w:t>
      </w:r>
      <w:r w:rsidRPr="00C96DFD">
        <w:rPr>
          <w:sz w:val="28"/>
          <w:szCs w:val="28"/>
        </w:rPr>
        <w:t>= 417· (4607/6672) = 288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 xml:space="preserve">5твиндек </w:t>
      </w:r>
      <w:r w:rsidRPr="00C96DFD">
        <w:rPr>
          <w:sz w:val="28"/>
          <w:szCs w:val="28"/>
        </w:rPr>
        <w:t>= 767· (4607/6672) = 530 т</w:t>
      </w:r>
    </w:p>
    <w:p w:rsidR="0054300A" w:rsidRPr="00C96DFD" w:rsidRDefault="0054300A" w:rsidP="00C96DFD">
      <w:pPr>
        <w:spacing w:line="360" w:lineRule="auto"/>
        <w:ind w:firstLine="709"/>
        <w:jc w:val="both"/>
        <w:rPr>
          <w:sz w:val="28"/>
          <w:szCs w:val="28"/>
        </w:rPr>
      </w:pPr>
      <w:r w:rsidRPr="00C96DFD">
        <w:rPr>
          <w:sz w:val="28"/>
          <w:szCs w:val="28"/>
          <w:lang w:val="en-US"/>
        </w:rPr>
        <w:t>P</w:t>
      </w:r>
      <w:r w:rsidRPr="00C96DFD">
        <w:rPr>
          <w:sz w:val="28"/>
          <w:szCs w:val="28"/>
          <w:vertAlign w:val="subscript"/>
        </w:rPr>
        <w:t>5верх.тв.</w:t>
      </w:r>
      <w:r w:rsidRPr="00C96DFD">
        <w:rPr>
          <w:sz w:val="28"/>
          <w:szCs w:val="28"/>
        </w:rPr>
        <w:t>= 1096· (4607/6672) = 757 т</w:t>
      </w:r>
    </w:p>
    <w:p w:rsidR="003555B2" w:rsidRPr="00093984" w:rsidRDefault="003555B2" w:rsidP="00C96DFD">
      <w:pPr>
        <w:pStyle w:val="2"/>
        <w:spacing w:line="360" w:lineRule="auto"/>
        <w:ind w:firstLine="709"/>
        <w:jc w:val="both"/>
        <w:rPr>
          <w:i/>
          <w:sz w:val="28"/>
          <w:szCs w:val="28"/>
          <w:u w:val="single"/>
        </w:rPr>
      </w:pPr>
      <w:bookmarkStart w:id="18" w:name="_Toc248640419"/>
    </w:p>
    <w:p w:rsidR="00504FE5" w:rsidRPr="003555B2" w:rsidRDefault="00504FE5" w:rsidP="003555B2">
      <w:pPr>
        <w:pStyle w:val="2"/>
        <w:spacing w:line="360" w:lineRule="auto"/>
        <w:ind w:firstLine="709"/>
        <w:rPr>
          <w:b/>
          <w:sz w:val="28"/>
          <w:szCs w:val="28"/>
        </w:rPr>
      </w:pPr>
      <w:r w:rsidRPr="003555B2">
        <w:rPr>
          <w:b/>
          <w:sz w:val="28"/>
          <w:szCs w:val="28"/>
        </w:rPr>
        <w:t>8.4 Распределение запасов и грузов по грузовым помещениям</w:t>
      </w:r>
      <w:bookmarkEnd w:id="18"/>
    </w:p>
    <w:p w:rsidR="003555B2" w:rsidRPr="003555B2" w:rsidRDefault="003555B2" w:rsidP="003555B2"/>
    <w:tbl>
      <w:tblPr>
        <w:tblW w:w="9197" w:type="dxa"/>
        <w:jc w:val="center"/>
        <w:tblLook w:val="04A0" w:firstRow="1" w:lastRow="0" w:firstColumn="1" w:lastColumn="0" w:noHBand="0" w:noVBand="1"/>
      </w:tblPr>
      <w:tblGrid>
        <w:gridCol w:w="839"/>
        <w:gridCol w:w="1341"/>
        <w:gridCol w:w="1136"/>
        <w:gridCol w:w="900"/>
        <w:gridCol w:w="1011"/>
        <w:gridCol w:w="977"/>
        <w:gridCol w:w="1100"/>
        <w:gridCol w:w="927"/>
        <w:gridCol w:w="966"/>
      </w:tblGrid>
      <w:tr w:rsidR="003555B2" w:rsidRPr="003555B2" w:rsidTr="003555B2">
        <w:trPr>
          <w:trHeight w:val="390"/>
          <w:jc w:val="center"/>
        </w:trPr>
        <w:tc>
          <w:tcPr>
            <w:tcW w:w="839" w:type="dxa"/>
            <w:tcBorders>
              <w:top w:val="single" w:sz="8" w:space="0" w:color="auto"/>
              <w:left w:val="single" w:sz="8" w:space="0" w:color="auto"/>
              <w:bottom w:val="single" w:sz="4" w:space="0" w:color="auto"/>
              <w:right w:val="single" w:sz="4" w:space="0" w:color="auto"/>
            </w:tcBorders>
            <w:vAlign w:val="bottom"/>
            <w:hideMark/>
          </w:tcPr>
          <w:p w:rsidR="00504FE5" w:rsidRPr="003555B2" w:rsidRDefault="00504FE5" w:rsidP="003555B2">
            <w:pPr>
              <w:spacing w:line="360" w:lineRule="auto"/>
              <w:rPr>
                <w:i/>
                <w:iCs/>
              </w:rPr>
            </w:pPr>
            <w:r w:rsidRPr="003555B2">
              <w:rPr>
                <w:i/>
                <w:iCs/>
              </w:rPr>
              <w:t> </w:t>
            </w:r>
          </w:p>
        </w:tc>
        <w:tc>
          <w:tcPr>
            <w:tcW w:w="1346"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Помещение</w:t>
            </w:r>
          </w:p>
        </w:tc>
        <w:tc>
          <w:tcPr>
            <w:tcW w:w="1136"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Вес, т</w:t>
            </w:r>
          </w:p>
        </w:tc>
        <w:tc>
          <w:tcPr>
            <w:tcW w:w="909"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X</w:t>
            </w:r>
            <w:r w:rsidRPr="003555B2">
              <w:rPr>
                <w:b/>
                <w:bCs/>
                <w:i/>
                <w:iCs/>
                <w:vertAlign w:val="subscript"/>
              </w:rPr>
              <w:t>g</w:t>
            </w:r>
            <w:r w:rsidRPr="003555B2">
              <w:rPr>
                <w:b/>
                <w:bCs/>
                <w:i/>
                <w:iCs/>
              </w:rPr>
              <w:t xml:space="preserve"> (+)</w:t>
            </w:r>
          </w:p>
        </w:tc>
        <w:tc>
          <w:tcPr>
            <w:tcW w:w="1014"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M</w:t>
            </w:r>
            <w:r w:rsidRPr="003555B2">
              <w:rPr>
                <w:b/>
                <w:bCs/>
                <w:i/>
                <w:iCs/>
                <w:vertAlign w:val="subscript"/>
              </w:rPr>
              <w:t xml:space="preserve">x </w:t>
            </w:r>
            <w:r w:rsidRPr="003555B2">
              <w:rPr>
                <w:b/>
                <w:bCs/>
                <w:i/>
                <w:iCs/>
              </w:rPr>
              <w:t xml:space="preserve">(+) </w:t>
            </w:r>
          </w:p>
        </w:tc>
        <w:tc>
          <w:tcPr>
            <w:tcW w:w="997"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X</w:t>
            </w:r>
            <w:r w:rsidRPr="003555B2">
              <w:rPr>
                <w:b/>
                <w:bCs/>
                <w:i/>
                <w:iCs/>
                <w:vertAlign w:val="subscript"/>
              </w:rPr>
              <w:t>g</w:t>
            </w:r>
            <w:r w:rsidRPr="003555B2">
              <w:rPr>
                <w:b/>
                <w:bCs/>
                <w:i/>
                <w:iCs/>
              </w:rPr>
              <w:t xml:space="preserve"> (-)</w:t>
            </w:r>
          </w:p>
        </w:tc>
        <w:tc>
          <w:tcPr>
            <w:tcW w:w="1102"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M</w:t>
            </w:r>
            <w:r w:rsidRPr="003555B2">
              <w:rPr>
                <w:b/>
                <w:bCs/>
                <w:i/>
                <w:iCs/>
                <w:vertAlign w:val="subscript"/>
              </w:rPr>
              <w:t>x</w:t>
            </w:r>
            <w:r w:rsidRPr="003555B2">
              <w:rPr>
                <w:b/>
                <w:bCs/>
                <w:i/>
                <w:iCs/>
              </w:rPr>
              <w:t xml:space="preserve"> (-) </w:t>
            </w:r>
          </w:p>
        </w:tc>
        <w:tc>
          <w:tcPr>
            <w:tcW w:w="927" w:type="dxa"/>
            <w:tcBorders>
              <w:top w:val="single" w:sz="8" w:space="0" w:color="auto"/>
              <w:left w:val="nil"/>
              <w:bottom w:val="single" w:sz="4" w:space="0" w:color="auto"/>
              <w:right w:val="single" w:sz="4" w:space="0" w:color="auto"/>
            </w:tcBorders>
            <w:vAlign w:val="bottom"/>
            <w:hideMark/>
          </w:tcPr>
          <w:p w:rsidR="00504FE5" w:rsidRPr="003555B2" w:rsidRDefault="00504FE5" w:rsidP="003555B2">
            <w:pPr>
              <w:spacing w:line="360" w:lineRule="auto"/>
              <w:rPr>
                <w:b/>
                <w:bCs/>
                <w:i/>
                <w:iCs/>
              </w:rPr>
            </w:pPr>
            <w:r w:rsidRPr="003555B2">
              <w:rPr>
                <w:b/>
                <w:bCs/>
                <w:i/>
                <w:iCs/>
              </w:rPr>
              <w:t>Z</w:t>
            </w:r>
            <w:r w:rsidRPr="003555B2">
              <w:rPr>
                <w:b/>
                <w:bCs/>
                <w:i/>
                <w:iCs/>
                <w:vertAlign w:val="subscript"/>
              </w:rPr>
              <w:t>g</w:t>
            </w:r>
          </w:p>
        </w:tc>
        <w:tc>
          <w:tcPr>
            <w:tcW w:w="927" w:type="dxa"/>
            <w:tcBorders>
              <w:top w:val="single" w:sz="8" w:space="0" w:color="auto"/>
              <w:left w:val="nil"/>
              <w:bottom w:val="single" w:sz="4" w:space="0" w:color="auto"/>
              <w:right w:val="single" w:sz="8" w:space="0" w:color="auto"/>
            </w:tcBorders>
            <w:vAlign w:val="bottom"/>
            <w:hideMark/>
          </w:tcPr>
          <w:p w:rsidR="00504FE5" w:rsidRPr="003555B2" w:rsidRDefault="00504FE5" w:rsidP="003555B2">
            <w:pPr>
              <w:spacing w:line="360" w:lineRule="auto"/>
              <w:rPr>
                <w:b/>
                <w:bCs/>
                <w:i/>
                <w:iCs/>
              </w:rPr>
            </w:pPr>
            <w:r w:rsidRPr="003555B2">
              <w:rPr>
                <w:b/>
                <w:bCs/>
                <w:i/>
                <w:iCs/>
              </w:rPr>
              <w:t>M</w:t>
            </w:r>
            <w:r w:rsidRPr="003555B2">
              <w:rPr>
                <w:b/>
                <w:bCs/>
                <w:i/>
                <w:iCs/>
                <w:vertAlign w:val="subscript"/>
              </w:rPr>
              <w:t xml:space="preserve">z </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СП</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136"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3300</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7,5</w:t>
            </w:r>
          </w:p>
        </w:tc>
        <w:tc>
          <w:tcPr>
            <w:tcW w:w="1014"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24750</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7,24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23892</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Р</w:t>
            </w:r>
            <w:r w:rsidRPr="003555B2">
              <w:rPr>
                <w:i/>
                <w:iCs/>
                <w:vertAlign w:val="subscript"/>
              </w:rPr>
              <w:t>т</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Топливо</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264</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-43</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-11364,6</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3,94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1041,316</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Р</w:t>
            </w:r>
            <w:r w:rsidRPr="003555B2">
              <w:rPr>
                <w:i/>
                <w:iCs/>
                <w:vertAlign w:val="subscript"/>
              </w:rPr>
              <w:t>в</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Вода</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362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-48</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-17397,6</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10,23</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3707,864</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Р</w:t>
            </w:r>
            <w:r w:rsidRPr="003555B2">
              <w:rPr>
                <w:i/>
                <w:iCs/>
                <w:vertAlign w:val="subscript"/>
              </w:rPr>
              <w:t>эк</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Экипаж</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15</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-40</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-600,0</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255</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Р</w:t>
            </w:r>
            <w:r w:rsidRPr="003555B2">
              <w:rPr>
                <w:i/>
                <w:iCs/>
                <w:vertAlign w:val="subscript"/>
              </w:rPr>
              <w:t>пр</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Провизия</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40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-72</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-2880,0</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7,2</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288</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Р</w:t>
            </w:r>
            <w:r w:rsidRPr="003555B2">
              <w:rPr>
                <w:i/>
                <w:iCs/>
                <w:vertAlign w:val="subscript"/>
              </w:rPr>
              <w:t>сн</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Снабжение</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40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-17,1</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-684,0</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3,27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130,8</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rPr>
                <w:i/>
                <w:iCs/>
              </w:rPr>
            </w:pPr>
            <w:r w:rsidRPr="003555B2">
              <w:rPr>
                <w:i/>
                <w:iCs/>
              </w:rPr>
              <w:t></w:t>
            </w:r>
            <w:r w:rsidRPr="003555B2">
              <w:rPr>
                <w:i/>
                <w:iCs/>
                <w:vertAlign w:val="subscript"/>
              </w:rPr>
              <w:t>1</w:t>
            </w:r>
            <w:r w:rsidRPr="003555B2">
              <w:rPr>
                <w:i/>
                <w:iCs/>
              </w:rPr>
              <w:t xml:space="preserve"> Р</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rPr>
            </w:pPr>
            <w:r w:rsidRPr="003555B2">
              <w:rPr>
                <w:b/>
                <w:bCs/>
                <w:i/>
                <w:iCs/>
              </w:rPr>
              <w:t>4022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1</w:t>
            </w:r>
            <w:r w:rsidRPr="003555B2">
              <w:rPr>
                <w:i/>
                <w:iCs/>
              </w:rPr>
              <w:t>М</w:t>
            </w:r>
            <w:r w:rsidRPr="003555B2">
              <w:rPr>
                <w:i/>
                <w:iCs/>
                <w:vertAlign w:val="subscript"/>
              </w:rPr>
              <w:t>х</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rPr>
            </w:pPr>
            <w:r w:rsidRPr="003555B2">
              <w:rPr>
                <w:b/>
                <w:bCs/>
                <w:i/>
                <w:iCs/>
              </w:rPr>
              <w:t>24750</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1</w:t>
            </w:r>
            <w:r w:rsidRPr="003555B2">
              <w:rPr>
                <w:i/>
                <w:iCs/>
              </w:rPr>
              <w:t>М</w:t>
            </w:r>
            <w:r w:rsidRPr="003555B2">
              <w:rPr>
                <w:i/>
                <w:iCs/>
                <w:vertAlign w:val="subscript"/>
              </w:rPr>
              <w:t>х</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rPr>
            </w:pPr>
            <w:r w:rsidRPr="003555B2">
              <w:rPr>
                <w:b/>
                <w:bCs/>
                <w:i/>
                <w:iCs/>
              </w:rPr>
              <w:t>-32926,213</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1</w:t>
            </w:r>
            <w:r w:rsidRPr="003555B2">
              <w:rPr>
                <w:i/>
                <w:iCs/>
              </w:rPr>
              <w:t>М</w:t>
            </w:r>
            <w:r w:rsidRPr="003555B2">
              <w:rPr>
                <w:i/>
                <w:iCs/>
                <w:vertAlign w:val="subscript"/>
              </w:rPr>
              <w:t>z</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b/>
                <w:bCs/>
                <w:i/>
                <w:iCs/>
              </w:rPr>
            </w:pPr>
            <w:r w:rsidRPr="003555B2">
              <w:rPr>
                <w:b/>
                <w:bCs/>
                <w:i/>
                <w:iCs/>
              </w:rPr>
              <w:t>29314,98</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Трюм 1</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nil"/>
              <w:left w:val="nil"/>
              <w:bottom w:val="single" w:sz="4" w:space="0" w:color="auto"/>
              <w:right w:val="nil"/>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97" w:type="dxa"/>
            <w:tcBorders>
              <w:top w:val="nil"/>
              <w:left w:val="nil"/>
              <w:bottom w:val="single" w:sz="4" w:space="0" w:color="auto"/>
              <w:right w:val="nil"/>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nil"/>
            </w:tcBorders>
            <w:vAlign w:val="center"/>
            <w:hideMark/>
          </w:tcPr>
          <w:p w:rsidR="00504FE5" w:rsidRPr="003555B2" w:rsidRDefault="00504FE5" w:rsidP="003555B2">
            <w:pPr>
              <w:spacing w:line="360" w:lineRule="auto"/>
              <w:rPr>
                <w:i/>
                <w:iCs/>
              </w:rPr>
            </w:pPr>
            <w:r w:rsidRPr="003555B2">
              <w:rPr>
                <w:i/>
                <w:iCs/>
              </w:rPr>
              <w:t> </w:t>
            </w:r>
          </w:p>
        </w:tc>
        <w:tc>
          <w:tcPr>
            <w:tcW w:w="927" w:type="dxa"/>
            <w:tcBorders>
              <w:top w:val="single" w:sz="4" w:space="0" w:color="auto"/>
              <w:left w:val="nil"/>
              <w:bottom w:val="single" w:sz="4" w:space="0" w:color="auto"/>
              <w:right w:val="single" w:sz="8" w:space="0" w:color="auto"/>
            </w:tcBorders>
            <w:vAlign w:val="center"/>
            <w:hideMark/>
          </w:tcPr>
          <w:p w:rsidR="00504FE5" w:rsidRPr="003555B2" w:rsidRDefault="00504FE5" w:rsidP="003555B2">
            <w:pPr>
              <w:spacing w:line="360" w:lineRule="auto"/>
            </w:pPr>
            <w:r w:rsidRPr="003555B2">
              <w:t> </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40,7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51,5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2095</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163</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196,6</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50</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9831</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4,6</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904</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144,7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50</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7235</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5,39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780</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1</w:t>
            </w:r>
          </w:p>
        </w:tc>
        <w:tc>
          <w:tcPr>
            <w:tcW w:w="1136" w:type="dxa"/>
            <w:tcBorders>
              <w:top w:val="single" w:sz="4" w:space="0" w:color="auto"/>
              <w:left w:val="nil"/>
              <w:bottom w:val="single" w:sz="4" w:space="0" w:color="auto"/>
            </w:tcBorders>
            <w:vAlign w:val="center"/>
            <w:hideMark/>
          </w:tcPr>
          <w:p w:rsidR="00504FE5" w:rsidRPr="003555B2" w:rsidRDefault="00504FE5" w:rsidP="003555B2">
            <w:pPr>
              <w:spacing w:line="360" w:lineRule="auto"/>
            </w:pPr>
          </w:p>
        </w:tc>
        <w:tc>
          <w:tcPr>
            <w:tcW w:w="909"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8,9</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456</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8,7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78</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233,9</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11927</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2269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159,2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8118</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11,2</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1783</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1 в</w:t>
            </w:r>
          </w:p>
        </w:tc>
        <w:tc>
          <w:tcPr>
            <w:tcW w:w="1136" w:type="dxa"/>
            <w:tcBorders>
              <w:top w:val="single" w:sz="4" w:space="0" w:color="auto"/>
              <w:left w:val="nil"/>
              <w:bottom w:val="single" w:sz="4" w:space="0" w:color="auto"/>
            </w:tcBorders>
            <w:vAlign w:val="center"/>
            <w:hideMark/>
          </w:tcPr>
          <w:p w:rsidR="00504FE5" w:rsidRPr="003555B2" w:rsidRDefault="00504FE5" w:rsidP="003555B2">
            <w:pPr>
              <w:spacing w:line="360" w:lineRule="auto"/>
            </w:pPr>
          </w:p>
        </w:tc>
        <w:tc>
          <w:tcPr>
            <w:tcW w:w="909"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45,7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52</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2377</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13,7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626</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167,7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8553</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15,04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2522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Трюм 2</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7,5</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30</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224</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1,1</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8</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 и водка</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51,7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32</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1656</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72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547,8</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16981</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2,9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1589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380,0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30,5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11590</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4,51</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1714</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2</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312,5</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31</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9688</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8,5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2656</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157,3</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30</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4720</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1416</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231,2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30</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6935</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2196</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Трюм 3</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235,3</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1176</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1,55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365</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 и водка</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214,0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1070</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2</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428</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435,1</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2175</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2,9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1262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251,6</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1258</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1007</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3</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u w:val="single"/>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192,4</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962</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8,5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1635</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81,1</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405</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8,6</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697</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201,1</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1006</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1810</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199,4</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997</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 </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10</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1994</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Трюм 4</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921,2</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-14739</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2</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1842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306,5</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-4904</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2,9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889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363,2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-5810</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3,5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1271</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noWrap/>
            <w:vAlign w:val="bottom"/>
            <w:hideMark/>
          </w:tcPr>
          <w:p w:rsidR="00504FE5" w:rsidRPr="003555B2" w:rsidRDefault="00504FE5" w:rsidP="003555B2">
            <w:pPr>
              <w:spacing w:line="360" w:lineRule="auto"/>
            </w:pPr>
            <w:r w:rsidRPr="003555B2">
              <w:t>309,1</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-4946</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1546</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4</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 и водка</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213,9</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-3422</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1925</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276,0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-4416</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2622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217,7</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-3483</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10,6</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2307</w:t>
            </w:r>
          </w:p>
        </w:tc>
      </w:tr>
      <w:tr w:rsidR="003555B2" w:rsidRPr="003555B2" w:rsidTr="003555B2">
        <w:trPr>
          <w:trHeight w:val="339"/>
          <w:jc w:val="center"/>
        </w:trPr>
        <w:tc>
          <w:tcPr>
            <w:tcW w:w="839" w:type="dxa"/>
            <w:tcBorders>
              <w:top w:val="single" w:sz="4" w:space="0" w:color="auto"/>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Трюм 5</w:t>
            </w:r>
          </w:p>
        </w:tc>
        <w:tc>
          <w:tcPr>
            <w:tcW w:w="1136" w:type="dxa"/>
            <w:tcBorders>
              <w:top w:val="single" w:sz="4" w:space="0" w:color="auto"/>
              <w:left w:val="nil"/>
              <w:bottom w:val="single" w:sz="4" w:space="0" w:color="auto"/>
            </w:tcBorders>
            <w:vAlign w:val="center"/>
            <w:hideMark/>
          </w:tcPr>
          <w:p w:rsidR="00504FE5" w:rsidRPr="003555B2" w:rsidRDefault="00504FE5" w:rsidP="003555B2">
            <w:pPr>
              <w:spacing w:line="360" w:lineRule="auto"/>
            </w:pPr>
          </w:p>
        </w:tc>
        <w:tc>
          <w:tcPr>
            <w:tcW w:w="909"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145,1</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-7980</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4,7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682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 и водка</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28,2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-1549</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5,3</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149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109,8</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-6038</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6</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659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5,0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-273</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6,4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32</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hideMark/>
          </w:tcPr>
          <w:p w:rsidR="00504FE5" w:rsidRPr="003555B2" w:rsidRDefault="00504FE5" w:rsidP="003555B2">
            <w:pPr>
              <w:spacing w:line="360" w:lineRule="auto"/>
              <w:rPr>
                <w:b/>
                <w:bCs/>
              </w:rPr>
            </w:pPr>
            <w:r w:rsidRPr="003555B2">
              <w:rPr>
                <w:b/>
                <w:bCs/>
              </w:rPr>
              <w:t>Твиндек 5</w:t>
            </w:r>
          </w:p>
        </w:tc>
        <w:tc>
          <w:tcPr>
            <w:tcW w:w="1136" w:type="dxa"/>
            <w:tcBorders>
              <w:top w:val="nil"/>
              <w:left w:val="nil"/>
              <w:bottom w:val="single" w:sz="4" w:space="0" w:color="auto"/>
              <w:right w:val="nil"/>
            </w:tcBorders>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2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220,8</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-12365</w:t>
            </w:r>
          </w:p>
        </w:tc>
        <w:tc>
          <w:tcPr>
            <w:tcW w:w="92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8,7</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1921</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вино и водка</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128,3</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-56</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-7187</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9,5</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1219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112,6</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-6195</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9,9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1115</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68,2</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-3752</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10,4</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709</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nil"/>
            </w:tcBorders>
            <w:vAlign w:val="bottom"/>
            <w:hideMark/>
          </w:tcPr>
          <w:p w:rsidR="00504FE5" w:rsidRPr="003555B2" w:rsidRDefault="00504FE5" w:rsidP="003555B2">
            <w:pPr>
              <w:spacing w:line="360" w:lineRule="auto"/>
              <w:rPr>
                <w:b/>
                <w:bCs/>
              </w:rPr>
            </w:pPr>
            <w:r w:rsidRPr="003555B2">
              <w:rPr>
                <w:b/>
                <w:bCs/>
              </w:rPr>
              <w:t>Твиндек 5 в</w:t>
            </w:r>
          </w:p>
        </w:tc>
        <w:tc>
          <w:tcPr>
            <w:tcW w:w="1136" w:type="dxa"/>
            <w:tcBorders>
              <w:top w:val="single" w:sz="4" w:space="0" w:color="auto"/>
              <w:left w:val="nil"/>
              <w:bottom w:val="single" w:sz="4" w:space="0" w:color="auto"/>
            </w:tcBorders>
            <w:vAlign w:val="center"/>
            <w:hideMark/>
          </w:tcPr>
          <w:p w:rsidR="00504FE5" w:rsidRPr="003555B2" w:rsidRDefault="00504FE5" w:rsidP="003555B2">
            <w:pPr>
              <w:spacing w:line="360" w:lineRule="auto"/>
            </w:pPr>
          </w:p>
        </w:tc>
        <w:tc>
          <w:tcPr>
            <w:tcW w:w="909"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1014"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97" w:type="dxa"/>
            <w:tcBorders>
              <w:top w:val="single" w:sz="4" w:space="0" w:color="auto"/>
              <w:bottom w:val="single" w:sz="4" w:space="0" w:color="auto"/>
            </w:tcBorders>
            <w:vAlign w:val="center"/>
            <w:hideMark/>
          </w:tcPr>
          <w:p w:rsidR="00504FE5" w:rsidRPr="003555B2" w:rsidRDefault="00504FE5" w:rsidP="003555B2">
            <w:pPr>
              <w:spacing w:line="360" w:lineRule="auto"/>
              <w:rPr>
                <w:i/>
                <w:iCs/>
                <w:u w:val="single"/>
              </w:rPr>
            </w:pPr>
          </w:p>
        </w:tc>
        <w:tc>
          <w:tcPr>
            <w:tcW w:w="1102" w:type="dxa"/>
            <w:tcBorders>
              <w:top w:val="single" w:sz="4" w:space="0" w:color="auto"/>
              <w:bottom w:val="single" w:sz="4" w:space="0" w:color="auto"/>
            </w:tcBorders>
            <w:vAlign w:val="center"/>
            <w:hideMark/>
          </w:tcPr>
          <w:p w:rsidR="00504FE5" w:rsidRPr="003555B2" w:rsidRDefault="00504FE5" w:rsidP="003555B2">
            <w:pPr>
              <w:spacing w:line="360" w:lineRule="auto"/>
              <w:rPr>
                <w:i/>
                <w:iCs/>
              </w:rPr>
            </w:pPr>
          </w:p>
        </w:tc>
        <w:tc>
          <w:tcPr>
            <w:tcW w:w="927" w:type="dxa"/>
            <w:tcBorders>
              <w:top w:val="single" w:sz="4" w:space="0" w:color="auto"/>
              <w:bottom w:val="single" w:sz="4" w:space="0" w:color="auto"/>
            </w:tcBorders>
            <w:noWrap/>
            <w:vAlign w:val="center"/>
            <w:hideMark/>
          </w:tcPr>
          <w:p w:rsidR="00504FE5" w:rsidRPr="003555B2" w:rsidRDefault="00504FE5" w:rsidP="003555B2">
            <w:pPr>
              <w:spacing w:line="360" w:lineRule="auto"/>
              <w:rPr>
                <w:i/>
                <w:iCs/>
                <w:u w:val="single"/>
              </w:rPr>
            </w:pPr>
          </w:p>
        </w:tc>
        <w:tc>
          <w:tcPr>
            <w:tcW w:w="927" w:type="dxa"/>
            <w:tcBorders>
              <w:top w:val="single" w:sz="4" w:space="0" w:color="auto"/>
              <w:bottom w:val="single" w:sz="4" w:space="0" w:color="auto"/>
              <w:right w:val="single" w:sz="4" w:space="0" w:color="auto"/>
            </w:tcBorders>
            <w:vAlign w:val="center"/>
            <w:hideMark/>
          </w:tcPr>
          <w:p w:rsidR="00504FE5" w:rsidRPr="003555B2" w:rsidRDefault="00504FE5" w:rsidP="003555B2">
            <w:pPr>
              <w:spacing w:line="360" w:lineRule="auto"/>
              <w:rPr>
                <w:i/>
                <w:iCs/>
              </w:rPr>
            </w:pP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single" w:sz="4" w:space="0" w:color="auto"/>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руда</w:t>
            </w:r>
          </w:p>
        </w:tc>
        <w:tc>
          <w:tcPr>
            <w:tcW w:w="1136"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256,2</w:t>
            </w:r>
          </w:p>
        </w:tc>
        <w:tc>
          <w:tcPr>
            <w:tcW w:w="909"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single" w:sz="4" w:space="0" w:color="auto"/>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-14093,376</w:t>
            </w:r>
          </w:p>
        </w:tc>
        <w:tc>
          <w:tcPr>
            <w:tcW w:w="927" w:type="dxa"/>
            <w:tcBorders>
              <w:top w:val="single" w:sz="4" w:space="0" w:color="auto"/>
              <w:left w:val="nil"/>
              <w:bottom w:val="single" w:sz="4" w:space="0" w:color="auto"/>
              <w:right w:val="single" w:sz="4" w:space="0" w:color="auto"/>
            </w:tcBorders>
            <w:noWrap/>
            <w:vAlign w:val="center"/>
            <w:hideMark/>
          </w:tcPr>
          <w:p w:rsidR="00504FE5" w:rsidRPr="003555B2" w:rsidRDefault="00504FE5" w:rsidP="003555B2">
            <w:pPr>
              <w:spacing w:line="360" w:lineRule="auto"/>
              <w:rPr>
                <w:i/>
                <w:iCs/>
                <w:u w:val="single"/>
              </w:rPr>
            </w:pPr>
            <w:r w:rsidRPr="003555B2">
              <w:rPr>
                <w:i/>
                <w:iCs/>
                <w:u w:val="single"/>
              </w:rPr>
              <w:t>12,5</w:t>
            </w:r>
          </w:p>
        </w:tc>
        <w:tc>
          <w:tcPr>
            <w:tcW w:w="927" w:type="dxa"/>
            <w:tcBorders>
              <w:top w:val="single" w:sz="4" w:space="0" w:color="auto"/>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3203</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вино</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178,3</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-9805,5164</w:t>
            </w:r>
          </w:p>
        </w:tc>
        <w:tc>
          <w:tcPr>
            <w:tcW w:w="927" w:type="dxa"/>
            <w:tcBorders>
              <w:top w:val="nil"/>
              <w:left w:val="nil"/>
              <w:bottom w:val="single" w:sz="4" w:space="0" w:color="auto"/>
              <w:right w:val="single" w:sz="4" w:space="0" w:color="auto"/>
            </w:tcBorders>
            <w:noWrap/>
            <w:vAlign w:val="center"/>
            <w:hideMark/>
          </w:tcPr>
          <w:p w:rsidR="00504FE5" w:rsidRPr="003555B2" w:rsidRDefault="00504FE5" w:rsidP="003555B2">
            <w:pPr>
              <w:spacing w:line="360" w:lineRule="auto"/>
              <w:rPr>
                <w:i/>
                <w:iCs/>
                <w:u w:val="single"/>
              </w:rPr>
            </w:pPr>
            <w:r w:rsidRPr="003555B2">
              <w:rPr>
                <w:i/>
                <w:iCs/>
                <w:u w:val="single"/>
              </w:rPr>
              <w:t>12,9</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2300</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рис</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247,1</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-13589,022</w:t>
            </w:r>
          </w:p>
        </w:tc>
        <w:tc>
          <w:tcPr>
            <w:tcW w:w="927" w:type="dxa"/>
            <w:tcBorders>
              <w:top w:val="nil"/>
              <w:left w:val="nil"/>
              <w:bottom w:val="single" w:sz="4" w:space="0" w:color="auto"/>
              <w:right w:val="single" w:sz="4" w:space="0" w:color="auto"/>
            </w:tcBorders>
            <w:noWrap/>
            <w:vAlign w:val="center"/>
            <w:hideMark/>
          </w:tcPr>
          <w:p w:rsidR="00504FE5" w:rsidRPr="003555B2" w:rsidRDefault="00504FE5" w:rsidP="003555B2">
            <w:pPr>
              <w:spacing w:line="360" w:lineRule="auto"/>
              <w:rPr>
                <w:i/>
                <w:iCs/>
                <w:u w:val="single"/>
              </w:rPr>
            </w:pPr>
            <w:r w:rsidRPr="003555B2">
              <w:rPr>
                <w:i/>
                <w:iCs/>
                <w:u w:val="single"/>
              </w:rPr>
              <w:t>13,2</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3261</w:t>
            </w:r>
          </w:p>
        </w:tc>
      </w:tr>
      <w:tr w:rsidR="003555B2" w:rsidRPr="003555B2" w:rsidTr="003555B2">
        <w:trPr>
          <w:trHeight w:val="339"/>
          <w:jc w:val="center"/>
        </w:trPr>
        <w:tc>
          <w:tcPr>
            <w:tcW w:w="839" w:type="dxa"/>
            <w:tcBorders>
              <w:top w:val="nil"/>
              <w:left w:val="single" w:sz="8" w:space="0" w:color="auto"/>
              <w:bottom w:val="single" w:sz="4" w:space="0" w:color="auto"/>
              <w:right w:val="single" w:sz="4" w:space="0" w:color="auto"/>
            </w:tcBorders>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бананы</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pPr>
            <w:r w:rsidRPr="003555B2">
              <w:t>75,4</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 </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u w:val="single"/>
              </w:rPr>
            </w:pPr>
            <w:r w:rsidRPr="003555B2">
              <w:rPr>
                <w:i/>
                <w:iCs/>
                <w:u w:val="single"/>
              </w:rPr>
              <w:t>-55</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-4146,8866</w:t>
            </w:r>
          </w:p>
        </w:tc>
        <w:tc>
          <w:tcPr>
            <w:tcW w:w="927" w:type="dxa"/>
            <w:tcBorders>
              <w:top w:val="nil"/>
              <w:left w:val="nil"/>
              <w:bottom w:val="single" w:sz="4" w:space="0" w:color="auto"/>
              <w:right w:val="single" w:sz="4" w:space="0" w:color="auto"/>
            </w:tcBorders>
            <w:noWrap/>
            <w:vAlign w:val="center"/>
            <w:hideMark/>
          </w:tcPr>
          <w:p w:rsidR="00504FE5" w:rsidRPr="003555B2" w:rsidRDefault="00504FE5" w:rsidP="003555B2">
            <w:pPr>
              <w:spacing w:line="360" w:lineRule="auto"/>
              <w:rPr>
                <w:i/>
                <w:iCs/>
                <w:u w:val="single"/>
              </w:rPr>
            </w:pPr>
            <w:r w:rsidRPr="003555B2">
              <w:rPr>
                <w:i/>
                <w:iCs/>
                <w:u w:val="single"/>
              </w:rPr>
              <w:t>13,8</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i/>
                <w:iCs/>
              </w:rPr>
            </w:pPr>
            <w:r w:rsidRPr="003555B2">
              <w:rPr>
                <w:i/>
                <w:iCs/>
              </w:rPr>
              <w:t>1040</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rPr>
                <w:i/>
                <w:iCs/>
              </w:rPr>
            </w:pPr>
            <w:r w:rsidRPr="003555B2">
              <w:rPr>
                <w:i/>
                <w:iCs/>
              </w:rPr>
              <w:t></w:t>
            </w:r>
            <w:r w:rsidRPr="003555B2">
              <w:rPr>
                <w:i/>
                <w:iCs/>
                <w:vertAlign w:val="subscript"/>
              </w:rPr>
              <w:t>2</w:t>
            </w:r>
            <w:r w:rsidRPr="003555B2">
              <w:rPr>
                <w:i/>
                <w:iCs/>
              </w:rPr>
              <w:t>P</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8678</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2</w:t>
            </w:r>
            <w:r w:rsidRPr="003555B2">
              <w:rPr>
                <w:i/>
                <w:iCs/>
              </w:rPr>
              <w:t>M</w:t>
            </w:r>
            <w:r w:rsidRPr="003555B2">
              <w:rPr>
                <w:i/>
                <w:iCs/>
                <w:vertAlign w:val="subscript"/>
              </w:rPr>
              <w:t>x</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111436,4</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2</w:t>
            </w:r>
            <w:r w:rsidRPr="003555B2">
              <w:rPr>
                <w:i/>
                <w:iCs/>
              </w:rPr>
              <w:t>M</w:t>
            </w:r>
            <w:r w:rsidRPr="003555B2">
              <w:rPr>
                <w:i/>
                <w:iCs/>
                <w:vertAlign w:val="subscript"/>
              </w:rPr>
              <w:t>x</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-103240,45</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2</w:t>
            </w:r>
            <w:r w:rsidRPr="003555B2">
              <w:rPr>
                <w:i/>
                <w:iCs/>
              </w:rPr>
              <w:t>M</w:t>
            </w:r>
            <w:r w:rsidRPr="003555B2">
              <w:rPr>
                <w:i/>
                <w:iCs/>
                <w:vertAlign w:val="subscript"/>
              </w:rPr>
              <w:t>z</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5</w:t>
            </w:r>
            <w:r w:rsidR="00652766" w:rsidRPr="003555B2">
              <w:rPr>
                <w:b/>
                <w:bCs/>
                <w:i/>
                <w:iCs/>
                <w:u w:val="single"/>
              </w:rPr>
              <w:t>9585,1</w:t>
            </w:r>
          </w:p>
        </w:tc>
      </w:tr>
      <w:tr w:rsidR="003555B2" w:rsidRPr="003555B2" w:rsidTr="003555B2">
        <w:trPr>
          <w:trHeight w:val="373"/>
          <w:jc w:val="center"/>
        </w:trPr>
        <w:tc>
          <w:tcPr>
            <w:tcW w:w="839" w:type="dxa"/>
            <w:tcBorders>
              <w:top w:val="nil"/>
              <w:left w:val="single" w:sz="8" w:space="0" w:color="auto"/>
              <w:bottom w:val="single" w:sz="4" w:space="0" w:color="auto"/>
              <w:right w:val="single" w:sz="4" w:space="0" w:color="auto"/>
            </w:tcBorders>
            <w:vAlign w:val="bottom"/>
            <w:hideMark/>
          </w:tcPr>
          <w:p w:rsidR="00504FE5" w:rsidRPr="003555B2" w:rsidRDefault="00504FE5" w:rsidP="003555B2">
            <w:pPr>
              <w:spacing w:line="360" w:lineRule="auto"/>
            </w:pPr>
            <w:r w:rsidRPr="003555B2">
              <w:t> </w:t>
            </w:r>
          </w:p>
        </w:tc>
        <w:tc>
          <w:tcPr>
            <w:tcW w:w="1346" w:type="dxa"/>
            <w:tcBorders>
              <w:top w:val="nil"/>
              <w:left w:val="single" w:sz="4" w:space="0" w:color="auto"/>
              <w:bottom w:val="single" w:sz="4" w:space="0" w:color="auto"/>
              <w:right w:val="single" w:sz="4" w:space="0" w:color="auto"/>
            </w:tcBorders>
            <w:vAlign w:val="bottom"/>
            <w:hideMark/>
          </w:tcPr>
          <w:p w:rsidR="00504FE5" w:rsidRPr="003555B2" w:rsidRDefault="00504FE5" w:rsidP="003555B2">
            <w:pPr>
              <w:spacing w:line="360" w:lineRule="auto"/>
              <w:rPr>
                <w:i/>
                <w:iCs/>
              </w:rPr>
            </w:pPr>
            <w:r w:rsidRPr="003555B2">
              <w:rPr>
                <w:i/>
                <w:iCs/>
              </w:rPr>
              <w:t>P</w:t>
            </w:r>
            <w:r w:rsidRPr="003555B2">
              <w:rPr>
                <w:i/>
                <w:iCs/>
                <w:vertAlign w:val="subscript"/>
              </w:rPr>
              <w:t>общ</w:t>
            </w:r>
          </w:p>
        </w:tc>
        <w:tc>
          <w:tcPr>
            <w:tcW w:w="1136"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12700</w:t>
            </w:r>
          </w:p>
        </w:tc>
        <w:tc>
          <w:tcPr>
            <w:tcW w:w="909"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о</w:t>
            </w:r>
            <w:r w:rsidRPr="003555B2">
              <w:rPr>
                <w:i/>
                <w:iCs/>
              </w:rPr>
              <w:t>M</w:t>
            </w:r>
            <w:r w:rsidRPr="003555B2">
              <w:rPr>
                <w:i/>
                <w:iCs/>
                <w:vertAlign w:val="subscript"/>
              </w:rPr>
              <w:t>x</w:t>
            </w:r>
          </w:p>
        </w:tc>
        <w:tc>
          <w:tcPr>
            <w:tcW w:w="1014"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136186,4</w:t>
            </w:r>
          </w:p>
        </w:tc>
        <w:tc>
          <w:tcPr>
            <w:tcW w:w="99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о</w:t>
            </w:r>
            <w:r w:rsidRPr="003555B2">
              <w:rPr>
                <w:i/>
                <w:iCs/>
              </w:rPr>
              <w:t>M</w:t>
            </w:r>
            <w:r w:rsidRPr="003555B2">
              <w:rPr>
                <w:i/>
                <w:iCs/>
                <w:vertAlign w:val="subscript"/>
              </w:rPr>
              <w:t>x</w:t>
            </w:r>
          </w:p>
        </w:tc>
        <w:tc>
          <w:tcPr>
            <w:tcW w:w="1102"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-136166,66</w:t>
            </w:r>
          </w:p>
        </w:tc>
        <w:tc>
          <w:tcPr>
            <w:tcW w:w="927" w:type="dxa"/>
            <w:tcBorders>
              <w:top w:val="nil"/>
              <w:left w:val="nil"/>
              <w:bottom w:val="single" w:sz="4" w:space="0" w:color="auto"/>
              <w:right w:val="single" w:sz="4" w:space="0" w:color="auto"/>
            </w:tcBorders>
            <w:vAlign w:val="center"/>
            <w:hideMark/>
          </w:tcPr>
          <w:p w:rsidR="00504FE5" w:rsidRPr="003555B2" w:rsidRDefault="00504FE5" w:rsidP="003555B2">
            <w:pPr>
              <w:spacing w:line="360" w:lineRule="auto"/>
              <w:rPr>
                <w:i/>
                <w:iCs/>
              </w:rPr>
            </w:pPr>
            <w:r w:rsidRPr="003555B2">
              <w:rPr>
                <w:i/>
                <w:iCs/>
              </w:rPr>
              <w:t>Σ</w:t>
            </w:r>
            <w:r w:rsidRPr="003555B2">
              <w:rPr>
                <w:i/>
                <w:iCs/>
                <w:vertAlign w:val="subscript"/>
              </w:rPr>
              <w:t>о</w:t>
            </w:r>
            <w:r w:rsidRPr="003555B2">
              <w:rPr>
                <w:i/>
                <w:iCs/>
              </w:rPr>
              <w:t>M</w:t>
            </w:r>
            <w:r w:rsidRPr="003555B2">
              <w:rPr>
                <w:i/>
                <w:iCs/>
                <w:vertAlign w:val="subscript"/>
              </w:rPr>
              <w:t>z</w:t>
            </w:r>
          </w:p>
        </w:tc>
        <w:tc>
          <w:tcPr>
            <w:tcW w:w="927" w:type="dxa"/>
            <w:tcBorders>
              <w:top w:val="nil"/>
              <w:left w:val="single" w:sz="4" w:space="0" w:color="auto"/>
              <w:bottom w:val="single" w:sz="4" w:space="0" w:color="auto"/>
              <w:right w:val="single" w:sz="8"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8</w:t>
            </w:r>
            <w:r w:rsidR="00652766" w:rsidRPr="003555B2">
              <w:rPr>
                <w:b/>
                <w:bCs/>
                <w:i/>
                <w:iCs/>
                <w:u w:val="single"/>
              </w:rPr>
              <w:t>8900</w:t>
            </w:r>
          </w:p>
        </w:tc>
      </w:tr>
      <w:tr w:rsidR="003555B2" w:rsidRPr="003555B2" w:rsidTr="003555B2">
        <w:trPr>
          <w:trHeight w:val="390"/>
          <w:jc w:val="center"/>
        </w:trPr>
        <w:tc>
          <w:tcPr>
            <w:tcW w:w="839" w:type="dxa"/>
            <w:tcBorders>
              <w:top w:val="nil"/>
              <w:left w:val="single" w:sz="8" w:space="0" w:color="auto"/>
              <w:bottom w:val="single" w:sz="8" w:space="0" w:color="auto"/>
              <w:right w:val="single" w:sz="4" w:space="0" w:color="auto"/>
            </w:tcBorders>
            <w:noWrap/>
            <w:vAlign w:val="bottom"/>
            <w:hideMark/>
          </w:tcPr>
          <w:p w:rsidR="00504FE5" w:rsidRPr="003555B2" w:rsidRDefault="00504FE5" w:rsidP="003555B2">
            <w:pPr>
              <w:spacing w:line="360" w:lineRule="auto"/>
            </w:pPr>
            <w:r w:rsidRPr="003555B2">
              <w:t> </w:t>
            </w:r>
          </w:p>
        </w:tc>
        <w:tc>
          <w:tcPr>
            <w:tcW w:w="1346" w:type="dxa"/>
            <w:tcBorders>
              <w:top w:val="single" w:sz="4" w:space="0" w:color="auto"/>
              <w:left w:val="nil"/>
              <w:bottom w:val="single" w:sz="8" w:space="0" w:color="auto"/>
              <w:right w:val="single" w:sz="4" w:space="0" w:color="auto"/>
            </w:tcBorders>
            <w:vAlign w:val="bottom"/>
            <w:hideMark/>
          </w:tcPr>
          <w:p w:rsidR="00504FE5" w:rsidRPr="003555B2" w:rsidRDefault="00504FE5" w:rsidP="003555B2">
            <w:pPr>
              <w:spacing w:line="360" w:lineRule="auto"/>
            </w:pPr>
            <w:r w:rsidRPr="003555B2">
              <w:t> </w:t>
            </w:r>
          </w:p>
        </w:tc>
        <w:tc>
          <w:tcPr>
            <w:tcW w:w="1136" w:type="dxa"/>
            <w:tcBorders>
              <w:top w:val="single" w:sz="4" w:space="0" w:color="auto"/>
              <w:left w:val="nil"/>
              <w:bottom w:val="single" w:sz="8" w:space="0" w:color="auto"/>
              <w:right w:val="single" w:sz="4" w:space="0" w:color="auto"/>
            </w:tcBorders>
            <w:noWrap/>
            <w:vAlign w:val="center"/>
            <w:hideMark/>
          </w:tcPr>
          <w:p w:rsidR="00504FE5" w:rsidRPr="003555B2" w:rsidRDefault="00504FE5" w:rsidP="003555B2">
            <w:pPr>
              <w:spacing w:line="360" w:lineRule="auto"/>
            </w:pPr>
            <w:r w:rsidRPr="003555B2">
              <w:t> </w:t>
            </w:r>
          </w:p>
        </w:tc>
        <w:tc>
          <w:tcPr>
            <w:tcW w:w="909" w:type="dxa"/>
            <w:tcBorders>
              <w:top w:val="single" w:sz="4" w:space="0" w:color="auto"/>
              <w:left w:val="nil"/>
              <w:bottom w:val="single" w:sz="8" w:space="0" w:color="auto"/>
              <w:right w:val="single" w:sz="4" w:space="0" w:color="auto"/>
            </w:tcBorders>
            <w:vAlign w:val="center"/>
            <w:hideMark/>
          </w:tcPr>
          <w:p w:rsidR="00504FE5" w:rsidRPr="003555B2" w:rsidRDefault="00504FE5" w:rsidP="003555B2">
            <w:pPr>
              <w:spacing w:line="360" w:lineRule="auto"/>
            </w:pPr>
            <w:r w:rsidRPr="003555B2">
              <w:t> </w:t>
            </w:r>
          </w:p>
        </w:tc>
        <w:tc>
          <w:tcPr>
            <w:tcW w:w="1014" w:type="dxa"/>
            <w:tcBorders>
              <w:top w:val="single" w:sz="4" w:space="0" w:color="auto"/>
              <w:left w:val="nil"/>
              <w:bottom w:val="single" w:sz="8" w:space="0" w:color="auto"/>
              <w:right w:val="nil"/>
            </w:tcBorders>
            <w:vAlign w:val="center"/>
            <w:hideMark/>
          </w:tcPr>
          <w:p w:rsidR="00504FE5" w:rsidRPr="003555B2" w:rsidRDefault="00504FE5" w:rsidP="003555B2">
            <w:pPr>
              <w:spacing w:line="360" w:lineRule="auto"/>
              <w:rPr>
                <w:b/>
                <w:bCs/>
                <w:i/>
                <w:iCs/>
              </w:rPr>
            </w:pPr>
            <w:r w:rsidRPr="003555B2">
              <w:rPr>
                <w:b/>
                <w:bCs/>
                <w:i/>
                <w:iCs/>
              </w:rPr>
              <w:t>X</w:t>
            </w:r>
            <w:r w:rsidRPr="003555B2">
              <w:rPr>
                <w:b/>
                <w:bCs/>
                <w:i/>
                <w:iCs/>
                <w:vertAlign w:val="subscript"/>
              </w:rPr>
              <w:t xml:space="preserve">g </w:t>
            </w:r>
            <w:r w:rsidRPr="003555B2">
              <w:rPr>
                <w:b/>
                <w:bCs/>
                <w:i/>
                <w:iCs/>
              </w:rPr>
              <w:t xml:space="preserve">= </w:t>
            </w:r>
          </w:p>
        </w:tc>
        <w:tc>
          <w:tcPr>
            <w:tcW w:w="997" w:type="dxa"/>
            <w:tcBorders>
              <w:top w:val="single" w:sz="4" w:space="0" w:color="auto"/>
              <w:left w:val="nil"/>
              <w:bottom w:val="single" w:sz="8" w:space="0" w:color="auto"/>
              <w:right w:val="single" w:sz="4" w:space="0" w:color="auto"/>
            </w:tcBorders>
            <w:vAlign w:val="center"/>
            <w:hideMark/>
          </w:tcPr>
          <w:p w:rsidR="00504FE5" w:rsidRPr="003555B2" w:rsidRDefault="00504FE5" w:rsidP="003555B2">
            <w:pPr>
              <w:spacing w:line="360" w:lineRule="auto"/>
              <w:rPr>
                <w:b/>
                <w:bCs/>
                <w:i/>
                <w:iCs/>
                <w:u w:val="single"/>
              </w:rPr>
            </w:pPr>
            <w:r w:rsidRPr="003555B2">
              <w:rPr>
                <w:b/>
                <w:bCs/>
                <w:i/>
                <w:iCs/>
                <w:u w:val="single"/>
              </w:rPr>
              <w:t>0,002</w:t>
            </w:r>
          </w:p>
        </w:tc>
        <w:tc>
          <w:tcPr>
            <w:tcW w:w="1102" w:type="dxa"/>
            <w:tcBorders>
              <w:top w:val="single" w:sz="4" w:space="0" w:color="auto"/>
              <w:left w:val="nil"/>
              <w:bottom w:val="single" w:sz="8" w:space="0" w:color="auto"/>
              <w:right w:val="nil"/>
            </w:tcBorders>
            <w:vAlign w:val="center"/>
            <w:hideMark/>
          </w:tcPr>
          <w:p w:rsidR="00504FE5" w:rsidRPr="003555B2" w:rsidRDefault="00504FE5" w:rsidP="003555B2">
            <w:pPr>
              <w:spacing w:line="360" w:lineRule="auto"/>
              <w:rPr>
                <w:b/>
                <w:bCs/>
                <w:i/>
                <w:iCs/>
              </w:rPr>
            </w:pPr>
            <w:r w:rsidRPr="003555B2">
              <w:rPr>
                <w:b/>
                <w:bCs/>
                <w:i/>
                <w:iCs/>
              </w:rPr>
              <w:t>Z</w:t>
            </w:r>
            <w:r w:rsidRPr="003555B2">
              <w:rPr>
                <w:b/>
                <w:bCs/>
                <w:i/>
                <w:iCs/>
                <w:vertAlign w:val="subscript"/>
              </w:rPr>
              <w:t xml:space="preserve">g </w:t>
            </w:r>
            <w:r w:rsidRPr="003555B2">
              <w:rPr>
                <w:b/>
                <w:bCs/>
                <w:i/>
                <w:iCs/>
              </w:rPr>
              <w:t xml:space="preserve">= </w:t>
            </w:r>
          </w:p>
        </w:tc>
        <w:tc>
          <w:tcPr>
            <w:tcW w:w="927" w:type="dxa"/>
            <w:tcBorders>
              <w:top w:val="single" w:sz="4" w:space="0" w:color="auto"/>
              <w:left w:val="nil"/>
              <w:bottom w:val="single" w:sz="8" w:space="0" w:color="auto"/>
              <w:right w:val="single" w:sz="4" w:space="0" w:color="auto"/>
            </w:tcBorders>
            <w:noWrap/>
            <w:vAlign w:val="center"/>
            <w:hideMark/>
          </w:tcPr>
          <w:p w:rsidR="00504FE5" w:rsidRPr="003555B2" w:rsidRDefault="00504FE5" w:rsidP="003555B2">
            <w:pPr>
              <w:spacing w:line="360" w:lineRule="auto"/>
              <w:rPr>
                <w:b/>
                <w:bCs/>
                <w:i/>
                <w:iCs/>
                <w:u w:val="single"/>
              </w:rPr>
            </w:pPr>
            <w:r w:rsidRPr="003555B2">
              <w:rPr>
                <w:b/>
                <w:bCs/>
                <w:i/>
                <w:iCs/>
                <w:u w:val="single"/>
              </w:rPr>
              <w:t>7</w:t>
            </w:r>
          </w:p>
        </w:tc>
        <w:tc>
          <w:tcPr>
            <w:tcW w:w="927" w:type="dxa"/>
            <w:tcBorders>
              <w:top w:val="nil"/>
              <w:left w:val="nil"/>
              <w:bottom w:val="single" w:sz="8" w:space="0" w:color="auto"/>
              <w:right w:val="single" w:sz="8" w:space="0" w:color="auto"/>
            </w:tcBorders>
            <w:noWrap/>
            <w:vAlign w:val="center"/>
            <w:hideMark/>
          </w:tcPr>
          <w:p w:rsidR="00504FE5" w:rsidRPr="003555B2" w:rsidRDefault="00504FE5" w:rsidP="003555B2">
            <w:pPr>
              <w:spacing w:line="360" w:lineRule="auto"/>
            </w:pPr>
            <w:r w:rsidRPr="003555B2">
              <w:t> </w:t>
            </w:r>
          </w:p>
        </w:tc>
      </w:tr>
    </w:tbl>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b/>
          <w:i/>
          <w:sz w:val="28"/>
          <w:szCs w:val="28"/>
        </w:rPr>
      </w:pPr>
      <w:r w:rsidRPr="00C96DFD">
        <w:rPr>
          <w:b/>
          <w:i/>
          <w:sz w:val="28"/>
          <w:szCs w:val="28"/>
        </w:rPr>
        <w:t>Трюм 1.</w:t>
      </w:r>
    </w:p>
    <w:p w:rsidR="00DD33CB" w:rsidRPr="00C96DFD" w:rsidRDefault="007D29BA" w:rsidP="00C96DFD">
      <w:pPr>
        <w:spacing w:line="360" w:lineRule="auto"/>
        <w:ind w:firstLine="709"/>
        <w:jc w:val="both"/>
        <w:rPr>
          <w:sz w:val="28"/>
          <w:szCs w:val="28"/>
        </w:rPr>
      </w:pPr>
      <w:r w:rsidRPr="00C96DFD">
        <w:rPr>
          <w:sz w:val="28"/>
          <w:szCs w:val="28"/>
          <w:lang w:val="en-US"/>
        </w:rPr>
        <w:t>P</w:t>
      </w:r>
      <w:r w:rsidR="009A6C15" w:rsidRPr="00C96DFD">
        <w:rPr>
          <w:sz w:val="28"/>
          <w:szCs w:val="28"/>
        </w:rPr>
        <w:t xml:space="preserve"> = 382</w:t>
      </w:r>
      <w:r w:rsidR="0054300A" w:rsidRPr="00C96DFD">
        <w:rPr>
          <w:sz w:val="28"/>
          <w:szCs w:val="28"/>
        </w:rPr>
        <w:tab/>
        <w:t xml:space="preserve"> </w:t>
      </w:r>
      <w:r w:rsidRPr="00C96DFD">
        <w:rPr>
          <w:sz w:val="28"/>
          <w:szCs w:val="28"/>
        </w:rPr>
        <w:tab/>
      </w:r>
      <w:r w:rsidRPr="00C96DFD">
        <w:rPr>
          <w:sz w:val="28"/>
          <w:szCs w:val="28"/>
        </w:rPr>
        <w:tab/>
        <w:t>0+40,7+196,6+144,7 =382</w:t>
      </w:r>
      <w:r w:rsidRPr="00C96DFD">
        <w:rPr>
          <w:sz w:val="28"/>
          <w:szCs w:val="28"/>
        </w:rPr>
        <w:tab/>
      </w:r>
      <w:r w:rsidR="00DD33CB" w:rsidRPr="00C96DFD">
        <w:rPr>
          <w:sz w:val="28"/>
          <w:szCs w:val="28"/>
        </w:rPr>
        <w:tab/>
      </w:r>
      <w:r w:rsidR="00DD33CB" w:rsidRPr="00C96DFD">
        <w:rPr>
          <w:sz w:val="28"/>
          <w:szCs w:val="28"/>
        </w:rPr>
        <w:tab/>
      </w:r>
      <w:r w:rsidR="00DD33CB" w:rsidRPr="00C96DFD">
        <w:rPr>
          <w:sz w:val="28"/>
          <w:szCs w:val="28"/>
        </w:rPr>
        <w:tab/>
      </w:r>
    </w:p>
    <w:p w:rsidR="007D29BA" w:rsidRPr="00C96DFD" w:rsidRDefault="007D29BA" w:rsidP="00C96DFD">
      <w:pPr>
        <w:spacing w:line="360" w:lineRule="auto"/>
        <w:ind w:firstLine="709"/>
        <w:jc w:val="both"/>
        <w:rPr>
          <w:sz w:val="28"/>
          <w:szCs w:val="28"/>
        </w:rPr>
      </w:pPr>
      <w:r w:rsidRPr="00C96DFD">
        <w:rPr>
          <w:sz w:val="28"/>
          <w:szCs w:val="28"/>
          <w:lang w:val="en-US"/>
        </w:rPr>
        <w:t>W</w:t>
      </w:r>
      <w:r w:rsidR="0054300A" w:rsidRPr="00C96DFD">
        <w:rPr>
          <w:sz w:val="28"/>
          <w:szCs w:val="28"/>
        </w:rPr>
        <w:t xml:space="preserve"> =937 </w:t>
      </w:r>
      <w:r w:rsidR="00DD33CB" w:rsidRPr="00C96DFD">
        <w:rPr>
          <w:sz w:val="28"/>
          <w:szCs w:val="28"/>
        </w:rPr>
        <w:tab/>
      </w:r>
      <w:r w:rsidRPr="00C96DFD">
        <w:rPr>
          <w:sz w:val="28"/>
          <w:szCs w:val="28"/>
        </w:rPr>
        <w:tab/>
      </w:r>
      <w:r w:rsidRPr="00C96DFD">
        <w:rPr>
          <w:sz w:val="28"/>
          <w:szCs w:val="28"/>
        </w:rPr>
        <w:tab/>
        <w:t>1,7*40,7 + 1,47*196,6 + 4*144,7 = 926,99</w:t>
      </w:r>
    </w:p>
    <w:p w:rsidR="00DD33CB" w:rsidRPr="00C96DFD" w:rsidRDefault="00DD33CB" w:rsidP="00C96DFD">
      <w:pPr>
        <w:spacing w:line="360" w:lineRule="auto"/>
        <w:ind w:firstLine="709"/>
        <w:jc w:val="both"/>
        <w:rPr>
          <w:sz w:val="28"/>
          <w:szCs w:val="28"/>
        </w:rPr>
      </w:pPr>
      <w:r w:rsidRPr="00C96DFD">
        <w:rPr>
          <w:sz w:val="28"/>
          <w:szCs w:val="28"/>
        </w:rPr>
        <w:tab/>
      </w:r>
    </w:p>
    <w:p w:rsidR="00E144D9" w:rsidRPr="00C96DFD" w:rsidRDefault="00E144D9" w:rsidP="00C96DFD">
      <w:pPr>
        <w:spacing w:line="360" w:lineRule="auto"/>
        <w:ind w:firstLine="709"/>
        <w:jc w:val="both"/>
        <w:rPr>
          <w:sz w:val="28"/>
          <w:szCs w:val="28"/>
        </w:rPr>
      </w:pPr>
      <w:r w:rsidRPr="00C96DFD">
        <w:rPr>
          <w:b/>
          <w:i/>
          <w:sz w:val="28"/>
          <w:szCs w:val="28"/>
        </w:rPr>
        <w:t>Твиндек 1.</w:t>
      </w:r>
    </w:p>
    <w:p w:rsidR="00E144D9" w:rsidRPr="00C96DFD" w:rsidRDefault="007D29BA" w:rsidP="00C96DFD">
      <w:pPr>
        <w:spacing w:line="360" w:lineRule="auto"/>
        <w:ind w:firstLine="709"/>
        <w:jc w:val="both"/>
        <w:rPr>
          <w:sz w:val="28"/>
          <w:szCs w:val="28"/>
        </w:rPr>
      </w:pPr>
      <w:r w:rsidRPr="00C96DFD">
        <w:rPr>
          <w:sz w:val="28"/>
          <w:szCs w:val="28"/>
          <w:lang w:val="en-US"/>
        </w:rPr>
        <w:t>P</w:t>
      </w:r>
      <w:r w:rsidR="00E144D9" w:rsidRPr="00C96DFD">
        <w:rPr>
          <w:sz w:val="28"/>
          <w:szCs w:val="28"/>
        </w:rPr>
        <w:t xml:space="preserve"> = 402</w:t>
      </w:r>
      <w:r w:rsidR="00E144D9" w:rsidRPr="00C96DFD">
        <w:rPr>
          <w:sz w:val="28"/>
          <w:szCs w:val="28"/>
        </w:rPr>
        <w:tab/>
      </w:r>
      <w:r w:rsidRPr="00C96DFD">
        <w:rPr>
          <w:sz w:val="28"/>
          <w:szCs w:val="28"/>
        </w:rPr>
        <w:tab/>
      </w:r>
      <w:r w:rsidRPr="00C96DFD">
        <w:rPr>
          <w:sz w:val="28"/>
          <w:szCs w:val="28"/>
        </w:rPr>
        <w:tab/>
        <w:t>8,9 + 233,9+159,2 =402</w:t>
      </w:r>
      <w:r w:rsidR="00E144D9" w:rsidRPr="00C96DFD">
        <w:rPr>
          <w:sz w:val="28"/>
          <w:szCs w:val="28"/>
        </w:rPr>
        <w:t xml:space="preserve"> </w:t>
      </w:r>
      <w:r w:rsidR="00DD33CB" w:rsidRPr="00C96DFD">
        <w:rPr>
          <w:sz w:val="28"/>
          <w:szCs w:val="28"/>
        </w:rPr>
        <w:tab/>
      </w:r>
      <w:r w:rsidR="00DD33CB" w:rsidRPr="00C96DFD">
        <w:rPr>
          <w:sz w:val="28"/>
          <w:szCs w:val="28"/>
        </w:rPr>
        <w:tab/>
      </w:r>
      <w:r w:rsidR="00DD33CB" w:rsidRPr="00C96DFD">
        <w:rPr>
          <w:sz w:val="28"/>
          <w:szCs w:val="28"/>
        </w:rPr>
        <w:tab/>
      </w:r>
    </w:p>
    <w:p w:rsidR="007D29BA" w:rsidRPr="00C96DFD" w:rsidRDefault="007D29BA" w:rsidP="00C96DFD">
      <w:pPr>
        <w:spacing w:line="360" w:lineRule="auto"/>
        <w:ind w:firstLine="709"/>
        <w:jc w:val="both"/>
        <w:rPr>
          <w:sz w:val="28"/>
          <w:szCs w:val="28"/>
        </w:rPr>
      </w:pPr>
      <w:r w:rsidRPr="00C96DFD">
        <w:rPr>
          <w:sz w:val="28"/>
          <w:szCs w:val="28"/>
          <w:lang w:val="en-US"/>
        </w:rPr>
        <w:t>W</w:t>
      </w:r>
      <w:r w:rsidR="00E144D9" w:rsidRPr="00C96DFD">
        <w:rPr>
          <w:sz w:val="28"/>
          <w:szCs w:val="28"/>
        </w:rPr>
        <w:t xml:space="preserve"> =985</w:t>
      </w:r>
      <w:r w:rsidRPr="00C96DFD">
        <w:rPr>
          <w:sz w:val="28"/>
          <w:szCs w:val="28"/>
        </w:rPr>
        <w:tab/>
      </w:r>
      <w:r w:rsidRPr="00C96DFD">
        <w:rPr>
          <w:sz w:val="28"/>
          <w:szCs w:val="28"/>
        </w:rPr>
        <w:tab/>
      </w:r>
      <w:r w:rsidRPr="00C96DFD">
        <w:rPr>
          <w:sz w:val="28"/>
          <w:szCs w:val="28"/>
        </w:rPr>
        <w:tab/>
        <w:t xml:space="preserve">4,45 + 343,8 + 636,8 =985 </w:t>
      </w:r>
    </w:p>
    <w:p w:rsidR="0017298A" w:rsidRPr="003555B2" w:rsidRDefault="0017298A" w:rsidP="00C96DFD">
      <w:pPr>
        <w:spacing w:line="360" w:lineRule="auto"/>
        <w:ind w:firstLine="709"/>
        <w:jc w:val="both"/>
        <w:rPr>
          <w:b/>
          <w:sz w:val="28"/>
          <w:szCs w:val="28"/>
        </w:rPr>
      </w:pPr>
    </w:p>
    <w:p w:rsidR="00AD55C3" w:rsidRPr="00C96DFD" w:rsidRDefault="00AD55C3" w:rsidP="00C96DFD">
      <w:pPr>
        <w:spacing w:line="360" w:lineRule="auto"/>
        <w:ind w:firstLine="709"/>
        <w:jc w:val="both"/>
        <w:rPr>
          <w:b/>
          <w:i/>
          <w:sz w:val="28"/>
          <w:szCs w:val="28"/>
        </w:rPr>
      </w:pPr>
      <w:r w:rsidRPr="00C96DFD">
        <w:rPr>
          <w:b/>
          <w:i/>
          <w:sz w:val="28"/>
          <w:szCs w:val="28"/>
        </w:rPr>
        <w:t>Твиндек 1 верхний</w:t>
      </w:r>
    </w:p>
    <w:p w:rsidR="00AD55C3" w:rsidRPr="00C96DFD" w:rsidRDefault="007D29BA" w:rsidP="00C96DFD">
      <w:pPr>
        <w:spacing w:line="360" w:lineRule="auto"/>
        <w:ind w:firstLine="709"/>
        <w:jc w:val="both"/>
        <w:rPr>
          <w:sz w:val="28"/>
          <w:szCs w:val="28"/>
        </w:rPr>
      </w:pPr>
      <w:r w:rsidRPr="00C96DFD">
        <w:rPr>
          <w:sz w:val="28"/>
          <w:szCs w:val="28"/>
          <w:lang w:val="en-US"/>
        </w:rPr>
        <w:t>P</w:t>
      </w:r>
      <w:r w:rsidR="00AD55C3" w:rsidRPr="00C96DFD">
        <w:rPr>
          <w:sz w:val="28"/>
          <w:szCs w:val="28"/>
        </w:rPr>
        <w:t xml:space="preserve"> = 301</w:t>
      </w:r>
      <w:r w:rsidR="00AD55C3" w:rsidRPr="00C96DFD">
        <w:rPr>
          <w:sz w:val="28"/>
          <w:szCs w:val="28"/>
        </w:rPr>
        <w:tab/>
      </w:r>
      <w:r w:rsidRPr="00C96DFD">
        <w:rPr>
          <w:sz w:val="28"/>
          <w:szCs w:val="28"/>
        </w:rPr>
        <w:tab/>
      </w:r>
      <w:r w:rsidRPr="00C96DFD">
        <w:rPr>
          <w:sz w:val="28"/>
          <w:szCs w:val="28"/>
        </w:rPr>
        <w:tab/>
        <w:t>0+0+46+167,6=213</w:t>
      </w:r>
      <w:r w:rsidR="00AD55C3" w:rsidRPr="00C96DFD">
        <w:rPr>
          <w:sz w:val="28"/>
          <w:szCs w:val="28"/>
        </w:rPr>
        <w:tab/>
      </w:r>
      <w:r w:rsidR="00AD55C3" w:rsidRPr="00C96DFD">
        <w:rPr>
          <w:sz w:val="28"/>
          <w:szCs w:val="28"/>
        </w:rPr>
        <w:tab/>
      </w:r>
      <w:r w:rsidR="00AD55C3" w:rsidRPr="00C96DFD">
        <w:rPr>
          <w:sz w:val="28"/>
          <w:szCs w:val="28"/>
        </w:rPr>
        <w:tab/>
      </w:r>
    </w:p>
    <w:p w:rsidR="007D29BA" w:rsidRPr="00C96DFD" w:rsidRDefault="007D29BA" w:rsidP="00C96DFD">
      <w:pPr>
        <w:spacing w:line="360" w:lineRule="auto"/>
        <w:ind w:firstLine="709"/>
        <w:jc w:val="both"/>
        <w:rPr>
          <w:sz w:val="28"/>
          <w:szCs w:val="28"/>
        </w:rPr>
      </w:pPr>
      <w:r w:rsidRPr="00C96DFD">
        <w:rPr>
          <w:sz w:val="28"/>
          <w:szCs w:val="28"/>
          <w:lang w:val="en-US"/>
        </w:rPr>
        <w:t>W</w:t>
      </w:r>
      <w:r w:rsidR="00AD55C3" w:rsidRPr="00C96DFD">
        <w:rPr>
          <w:sz w:val="28"/>
          <w:szCs w:val="28"/>
        </w:rPr>
        <w:t xml:space="preserve"> =738</w:t>
      </w:r>
      <w:r w:rsidRPr="00C96DFD">
        <w:rPr>
          <w:sz w:val="28"/>
          <w:szCs w:val="28"/>
        </w:rPr>
        <w:tab/>
      </w:r>
      <w:r w:rsidRPr="00C96DFD">
        <w:rPr>
          <w:sz w:val="28"/>
          <w:szCs w:val="28"/>
        </w:rPr>
        <w:tab/>
      </w:r>
      <w:r w:rsidRPr="00C96DFD">
        <w:rPr>
          <w:sz w:val="28"/>
          <w:szCs w:val="28"/>
        </w:rPr>
        <w:tab/>
        <w:t>67,6+670,4=738</w:t>
      </w:r>
    </w:p>
    <w:p w:rsidR="0017298A" w:rsidRPr="003555B2" w:rsidRDefault="0017298A" w:rsidP="00C96DFD">
      <w:pPr>
        <w:spacing w:line="360" w:lineRule="auto"/>
        <w:ind w:firstLine="709"/>
        <w:jc w:val="both"/>
        <w:rPr>
          <w:b/>
          <w:i/>
          <w:sz w:val="28"/>
          <w:szCs w:val="28"/>
        </w:rPr>
      </w:pPr>
      <w:r w:rsidRPr="00C96DFD">
        <w:rPr>
          <w:b/>
          <w:i/>
          <w:sz w:val="28"/>
          <w:szCs w:val="28"/>
        </w:rPr>
        <w:t>Трюм</w:t>
      </w:r>
      <w:r w:rsidRPr="003555B2">
        <w:rPr>
          <w:b/>
          <w:i/>
          <w:sz w:val="28"/>
          <w:szCs w:val="28"/>
        </w:rPr>
        <w:t xml:space="preserve"> 2.</w:t>
      </w:r>
    </w:p>
    <w:p w:rsidR="0017298A" w:rsidRPr="003555B2" w:rsidRDefault="007D29BA" w:rsidP="00C96DFD">
      <w:pPr>
        <w:spacing w:line="360" w:lineRule="auto"/>
        <w:ind w:firstLine="709"/>
        <w:jc w:val="both"/>
        <w:rPr>
          <w:sz w:val="28"/>
          <w:szCs w:val="28"/>
        </w:rPr>
      </w:pPr>
      <w:r w:rsidRPr="00C96DFD">
        <w:rPr>
          <w:sz w:val="28"/>
          <w:szCs w:val="28"/>
          <w:lang w:val="en-US"/>
        </w:rPr>
        <w:t>P</w:t>
      </w:r>
      <w:r w:rsidR="0017298A" w:rsidRPr="003555B2">
        <w:rPr>
          <w:sz w:val="28"/>
          <w:szCs w:val="28"/>
        </w:rPr>
        <w:t xml:space="preserve"> = 987</w:t>
      </w:r>
      <w:r w:rsidR="0017298A" w:rsidRPr="003555B2">
        <w:rPr>
          <w:sz w:val="28"/>
          <w:szCs w:val="28"/>
        </w:rPr>
        <w:tab/>
        <w:t xml:space="preserve"> </w:t>
      </w:r>
      <w:r w:rsidRPr="003555B2">
        <w:rPr>
          <w:sz w:val="28"/>
          <w:szCs w:val="28"/>
        </w:rPr>
        <w:tab/>
      </w:r>
      <w:r w:rsidRPr="003555B2">
        <w:rPr>
          <w:sz w:val="28"/>
          <w:szCs w:val="28"/>
        </w:rPr>
        <w:tab/>
        <w:t>7,5+51,7+547,8+380 = 987</w:t>
      </w:r>
      <w:r w:rsidR="0017298A" w:rsidRPr="003555B2">
        <w:rPr>
          <w:sz w:val="28"/>
          <w:szCs w:val="28"/>
        </w:rPr>
        <w:tab/>
      </w:r>
      <w:r w:rsidR="0017298A" w:rsidRPr="003555B2">
        <w:rPr>
          <w:sz w:val="28"/>
          <w:szCs w:val="28"/>
        </w:rPr>
        <w:tab/>
      </w:r>
      <w:r w:rsidR="0017298A" w:rsidRPr="003555B2">
        <w:rPr>
          <w:sz w:val="28"/>
          <w:szCs w:val="28"/>
        </w:rPr>
        <w:tab/>
      </w:r>
    </w:p>
    <w:p w:rsidR="007D29BA" w:rsidRPr="003555B2" w:rsidRDefault="007D29BA" w:rsidP="00C96DFD">
      <w:pPr>
        <w:spacing w:line="360" w:lineRule="auto"/>
        <w:ind w:firstLine="709"/>
        <w:jc w:val="both"/>
        <w:rPr>
          <w:sz w:val="28"/>
          <w:szCs w:val="28"/>
        </w:rPr>
      </w:pPr>
      <w:r w:rsidRPr="00C96DFD">
        <w:rPr>
          <w:sz w:val="28"/>
          <w:szCs w:val="28"/>
          <w:lang w:val="en-US"/>
        </w:rPr>
        <w:t>W</w:t>
      </w:r>
      <w:r w:rsidR="0017298A" w:rsidRPr="003555B2">
        <w:rPr>
          <w:sz w:val="28"/>
          <w:szCs w:val="28"/>
        </w:rPr>
        <w:t xml:space="preserve"> =2417</w:t>
      </w:r>
      <w:r w:rsidRPr="003555B2">
        <w:rPr>
          <w:sz w:val="28"/>
          <w:szCs w:val="28"/>
        </w:rPr>
        <w:tab/>
      </w:r>
      <w:r w:rsidRPr="003555B2">
        <w:rPr>
          <w:sz w:val="28"/>
          <w:szCs w:val="28"/>
        </w:rPr>
        <w:tab/>
      </w:r>
      <w:r w:rsidRPr="003555B2">
        <w:rPr>
          <w:sz w:val="28"/>
          <w:szCs w:val="28"/>
        </w:rPr>
        <w:tab/>
        <w:t>3,75+88+805,3+1520=2416,9</w:t>
      </w:r>
    </w:p>
    <w:p w:rsidR="000730A8" w:rsidRPr="003555B2" w:rsidRDefault="000730A8" w:rsidP="00C96DFD">
      <w:pPr>
        <w:spacing w:line="360" w:lineRule="auto"/>
        <w:ind w:firstLine="709"/>
        <w:jc w:val="both"/>
        <w:rPr>
          <w:b/>
          <w:sz w:val="28"/>
          <w:szCs w:val="28"/>
        </w:rPr>
      </w:pPr>
    </w:p>
    <w:p w:rsidR="000730A8" w:rsidRPr="003555B2" w:rsidRDefault="002137EA" w:rsidP="00C96DFD">
      <w:pPr>
        <w:spacing w:line="360" w:lineRule="auto"/>
        <w:ind w:firstLine="709"/>
        <w:jc w:val="both"/>
        <w:rPr>
          <w:b/>
          <w:i/>
          <w:sz w:val="28"/>
          <w:szCs w:val="28"/>
        </w:rPr>
      </w:pPr>
      <w:r w:rsidRPr="00C96DFD">
        <w:rPr>
          <w:b/>
          <w:i/>
          <w:sz w:val="28"/>
          <w:szCs w:val="28"/>
        </w:rPr>
        <w:t>Твиндек</w:t>
      </w:r>
      <w:r w:rsidRPr="003555B2">
        <w:rPr>
          <w:b/>
          <w:i/>
          <w:sz w:val="28"/>
          <w:szCs w:val="28"/>
        </w:rPr>
        <w:t xml:space="preserve"> 2.</w:t>
      </w:r>
    </w:p>
    <w:p w:rsidR="002137EA" w:rsidRPr="00C96DFD" w:rsidRDefault="007D29BA" w:rsidP="00C96DFD">
      <w:pPr>
        <w:spacing w:line="360" w:lineRule="auto"/>
        <w:ind w:firstLine="709"/>
        <w:jc w:val="both"/>
        <w:rPr>
          <w:sz w:val="28"/>
          <w:szCs w:val="28"/>
        </w:rPr>
      </w:pPr>
      <w:r w:rsidRPr="00C96DFD">
        <w:rPr>
          <w:sz w:val="28"/>
          <w:szCs w:val="28"/>
          <w:lang w:val="en-US"/>
        </w:rPr>
        <w:t>P</w:t>
      </w:r>
      <w:r w:rsidR="002137EA" w:rsidRPr="00C96DFD">
        <w:rPr>
          <w:sz w:val="28"/>
          <w:szCs w:val="28"/>
        </w:rPr>
        <w:t xml:space="preserve"> = 701</w:t>
      </w:r>
      <w:r w:rsidR="002137EA" w:rsidRPr="00C96DFD">
        <w:rPr>
          <w:sz w:val="28"/>
          <w:szCs w:val="28"/>
        </w:rPr>
        <w:tab/>
      </w:r>
      <w:r w:rsidRPr="00C96DFD">
        <w:rPr>
          <w:sz w:val="28"/>
          <w:szCs w:val="28"/>
        </w:rPr>
        <w:tab/>
      </w:r>
      <w:r w:rsidRPr="00C96DFD">
        <w:rPr>
          <w:sz w:val="28"/>
          <w:szCs w:val="28"/>
        </w:rPr>
        <w:tab/>
        <w:t>312,5+157,3+231,2=701</w:t>
      </w:r>
      <w:r w:rsidR="002137EA" w:rsidRPr="00C96DFD">
        <w:rPr>
          <w:sz w:val="28"/>
          <w:szCs w:val="28"/>
        </w:rPr>
        <w:t xml:space="preserve"> </w:t>
      </w:r>
      <w:r w:rsidR="002137EA" w:rsidRPr="00C96DFD">
        <w:rPr>
          <w:sz w:val="28"/>
          <w:szCs w:val="28"/>
        </w:rPr>
        <w:tab/>
      </w:r>
      <w:r w:rsidR="002137EA" w:rsidRPr="00C96DFD">
        <w:rPr>
          <w:sz w:val="28"/>
          <w:szCs w:val="28"/>
        </w:rPr>
        <w:tab/>
      </w:r>
      <w:r w:rsidR="002137EA" w:rsidRPr="00C96DFD">
        <w:rPr>
          <w:sz w:val="28"/>
          <w:szCs w:val="28"/>
        </w:rPr>
        <w:tab/>
      </w:r>
    </w:p>
    <w:p w:rsidR="007D29BA" w:rsidRPr="00C96DFD" w:rsidRDefault="007D29BA" w:rsidP="00C96DFD">
      <w:pPr>
        <w:spacing w:line="360" w:lineRule="auto"/>
        <w:ind w:firstLine="709"/>
        <w:jc w:val="both"/>
        <w:rPr>
          <w:sz w:val="28"/>
          <w:szCs w:val="28"/>
        </w:rPr>
      </w:pPr>
      <w:r w:rsidRPr="00C96DFD">
        <w:rPr>
          <w:sz w:val="28"/>
          <w:szCs w:val="28"/>
          <w:lang w:val="en-US"/>
        </w:rPr>
        <w:t>W</w:t>
      </w:r>
      <w:r w:rsidR="002137EA" w:rsidRPr="00C96DFD">
        <w:rPr>
          <w:sz w:val="28"/>
          <w:szCs w:val="28"/>
        </w:rPr>
        <w:t xml:space="preserve"> =1717</w:t>
      </w:r>
      <w:r w:rsidRPr="00C96DFD">
        <w:rPr>
          <w:sz w:val="28"/>
          <w:szCs w:val="28"/>
        </w:rPr>
        <w:tab/>
      </w:r>
      <w:r w:rsidRPr="00C96DFD">
        <w:rPr>
          <w:sz w:val="28"/>
          <w:szCs w:val="28"/>
        </w:rPr>
        <w:tab/>
      </w:r>
      <w:r w:rsidRPr="00C96DFD">
        <w:rPr>
          <w:sz w:val="28"/>
          <w:szCs w:val="28"/>
        </w:rPr>
        <w:tab/>
        <w:t>156,3 + 267,4+339,8 = 763,7</w:t>
      </w:r>
    </w:p>
    <w:p w:rsidR="002137EA" w:rsidRPr="00C96DFD" w:rsidRDefault="002137EA" w:rsidP="00C96DFD">
      <w:pPr>
        <w:spacing w:line="360" w:lineRule="auto"/>
        <w:ind w:firstLine="709"/>
        <w:jc w:val="both"/>
        <w:rPr>
          <w:sz w:val="28"/>
          <w:szCs w:val="28"/>
        </w:rPr>
      </w:pPr>
    </w:p>
    <w:p w:rsidR="000730A8" w:rsidRPr="00C96DFD" w:rsidRDefault="003327B5" w:rsidP="00C96DFD">
      <w:pPr>
        <w:spacing w:line="360" w:lineRule="auto"/>
        <w:ind w:firstLine="709"/>
        <w:jc w:val="both"/>
        <w:rPr>
          <w:b/>
          <w:i/>
          <w:sz w:val="28"/>
          <w:szCs w:val="28"/>
        </w:rPr>
      </w:pPr>
      <w:r w:rsidRPr="00C96DFD">
        <w:rPr>
          <w:b/>
          <w:i/>
          <w:sz w:val="28"/>
          <w:szCs w:val="28"/>
        </w:rPr>
        <w:t>Трюм 3.</w:t>
      </w:r>
    </w:p>
    <w:p w:rsidR="003327B5" w:rsidRPr="00C96DFD" w:rsidRDefault="007D29BA" w:rsidP="00C96DFD">
      <w:pPr>
        <w:spacing w:line="360" w:lineRule="auto"/>
        <w:ind w:firstLine="709"/>
        <w:jc w:val="both"/>
        <w:rPr>
          <w:sz w:val="28"/>
          <w:szCs w:val="28"/>
        </w:rPr>
      </w:pPr>
      <w:r w:rsidRPr="00C96DFD">
        <w:rPr>
          <w:sz w:val="28"/>
          <w:szCs w:val="28"/>
          <w:lang w:val="en-US"/>
        </w:rPr>
        <w:t>P</w:t>
      </w:r>
      <w:r w:rsidR="003327B5" w:rsidRPr="00C96DFD">
        <w:rPr>
          <w:sz w:val="28"/>
          <w:szCs w:val="28"/>
        </w:rPr>
        <w:t xml:space="preserve"> = 1136</w:t>
      </w:r>
      <w:r w:rsidR="003327B5" w:rsidRPr="00C96DFD">
        <w:rPr>
          <w:sz w:val="28"/>
          <w:szCs w:val="28"/>
        </w:rPr>
        <w:tab/>
      </w:r>
      <w:r w:rsidRPr="00C96DFD">
        <w:rPr>
          <w:sz w:val="28"/>
          <w:szCs w:val="28"/>
        </w:rPr>
        <w:tab/>
      </w:r>
      <w:r w:rsidRPr="00C96DFD">
        <w:rPr>
          <w:sz w:val="28"/>
          <w:szCs w:val="28"/>
        </w:rPr>
        <w:tab/>
        <w:t>235,3+214+435,1+252,6=1136</w:t>
      </w:r>
      <w:r w:rsidR="003327B5" w:rsidRPr="00C96DFD">
        <w:rPr>
          <w:sz w:val="28"/>
          <w:szCs w:val="28"/>
        </w:rPr>
        <w:tab/>
      </w:r>
      <w:r w:rsidR="003327B5" w:rsidRPr="00C96DFD">
        <w:rPr>
          <w:sz w:val="28"/>
          <w:szCs w:val="28"/>
        </w:rPr>
        <w:tab/>
      </w:r>
      <w:r w:rsidR="003327B5" w:rsidRPr="00C96DFD">
        <w:rPr>
          <w:sz w:val="28"/>
          <w:szCs w:val="28"/>
        </w:rPr>
        <w:tab/>
      </w:r>
    </w:p>
    <w:p w:rsidR="003327B5" w:rsidRPr="003555B2" w:rsidRDefault="007D29BA" w:rsidP="00C96DFD">
      <w:pPr>
        <w:spacing w:line="360" w:lineRule="auto"/>
        <w:ind w:firstLine="709"/>
        <w:jc w:val="both"/>
        <w:rPr>
          <w:sz w:val="28"/>
          <w:szCs w:val="28"/>
        </w:rPr>
      </w:pPr>
      <w:r w:rsidRPr="00C96DFD">
        <w:rPr>
          <w:sz w:val="28"/>
          <w:szCs w:val="28"/>
          <w:lang w:val="en-US"/>
        </w:rPr>
        <w:t>W</w:t>
      </w:r>
      <w:r w:rsidR="003327B5" w:rsidRPr="00C96DFD">
        <w:rPr>
          <w:sz w:val="28"/>
          <w:szCs w:val="28"/>
        </w:rPr>
        <w:t xml:space="preserve"> =2783</w:t>
      </w:r>
      <w:r w:rsidRPr="00C96DFD">
        <w:rPr>
          <w:sz w:val="28"/>
          <w:szCs w:val="28"/>
        </w:rPr>
        <w:tab/>
      </w:r>
      <w:r w:rsidRPr="00C96DFD">
        <w:rPr>
          <w:sz w:val="28"/>
          <w:szCs w:val="28"/>
        </w:rPr>
        <w:tab/>
      </w:r>
      <w:r w:rsidRPr="00C96DFD">
        <w:rPr>
          <w:sz w:val="28"/>
          <w:szCs w:val="28"/>
        </w:rPr>
        <w:tab/>
        <w:t>117,7+363,8+639,6+1010,4=2131,5</w:t>
      </w:r>
    </w:p>
    <w:p w:rsidR="007D29BA" w:rsidRPr="003555B2" w:rsidRDefault="007D29BA" w:rsidP="00C96DFD">
      <w:pPr>
        <w:spacing w:line="360" w:lineRule="auto"/>
        <w:ind w:firstLine="709"/>
        <w:jc w:val="both"/>
        <w:rPr>
          <w:sz w:val="28"/>
          <w:szCs w:val="28"/>
        </w:rPr>
      </w:pPr>
    </w:p>
    <w:p w:rsidR="00193BFD" w:rsidRPr="00C96DFD" w:rsidRDefault="00193BFD" w:rsidP="00C96DFD">
      <w:pPr>
        <w:spacing w:line="360" w:lineRule="auto"/>
        <w:ind w:firstLine="709"/>
        <w:jc w:val="both"/>
        <w:rPr>
          <w:b/>
          <w:i/>
          <w:sz w:val="28"/>
          <w:szCs w:val="28"/>
        </w:rPr>
      </w:pPr>
      <w:r w:rsidRPr="00C96DFD">
        <w:rPr>
          <w:b/>
          <w:i/>
          <w:sz w:val="28"/>
          <w:szCs w:val="28"/>
        </w:rPr>
        <w:t>Твиндек 3.</w:t>
      </w:r>
    </w:p>
    <w:p w:rsidR="00193BFD" w:rsidRPr="00C96DFD" w:rsidRDefault="00504FE5" w:rsidP="00C96DFD">
      <w:pPr>
        <w:spacing w:line="360" w:lineRule="auto"/>
        <w:ind w:firstLine="709"/>
        <w:jc w:val="both"/>
        <w:rPr>
          <w:sz w:val="28"/>
          <w:szCs w:val="28"/>
        </w:rPr>
      </w:pPr>
      <w:r w:rsidRPr="00C96DFD">
        <w:rPr>
          <w:sz w:val="28"/>
          <w:szCs w:val="28"/>
          <w:lang w:val="en-US"/>
        </w:rPr>
        <w:t>P</w:t>
      </w:r>
      <w:r w:rsidR="00193BFD" w:rsidRPr="00C96DFD">
        <w:rPr>
          <w:sz w:val="28"/>
          <w:szCs w:val="28"/>
        </w:rPr>
        <w:t xml:space="preserve"> = 674</w:t>
      </w:r>
      <w:r w:rsidRPr="00C96DFD">
        <w:rPr>
          <w:sz w:val="28"/>
          <w:szCs w:val="28"/>
        </w:rPr>
        <w:tab/>
      </w:r>
      <w:r w:rsidRPr="00C96DFD">
        <w:rPr>
          <w:sz w:val="28"/>
          <w:szCs w:val="28"/>
        </w:rPr>
        <w:tab/>
      </w:r>
      <w:r w:rsidRPr="00C96DFD">
        <w:rPr>
          <w:sz w:val="28"/>
          <w:szCs w:val="28"/>
        </w:rPr>
        <w:tab/>
        <w:t>192,4+81,1+201,1+199,4=673</w:t>
      </w:r>
      <w:r w:rsidR="00193BFD" w:rsidRPr="00C96DFD">
        <w:rPr>
          <w:sz w:val="28"/>
          <w:szCs w:val="28"/>
        </w:rPr>
        <w:t xml:space="preserve"> </w:t>
      </w:r>
      <w:r w:rsidR="00193BFD" w:rsidRPr="00C96DFD">
        <w:rPr>
          <w:sz w:val="28"/>
          <w:szCs w:val="28"/>
        </w:rPr>
        <w:tab/>
      </w:r>
      <w:r w:rsidR="00193BFD" w:rsidRPr="00C96DFD">
        <w:rPr>
          <w:sz w:val="28"/>
          <w:szCs w:val="28"/>
        </w:rPr>
        <w:tab/>
      </w:r>
      <w:r w:rsidR="00193BFD" w:rsidRPr="00C96DFD">
        <w:rPr>
          <w:sz w:val="28"/>
          <w:szCs w:val="28"/>
        </w:rPr>
        <w:tab/>
      </w:r>
    </w:p>
    <w:p w:rsidR="00504FE5" w:rsidRPr="00C96DFD" w:rsidRDefault="00504FE5" w:rsidP="00C96DFD">
      <w:pPr>
        <w:spacing w:line="360" w:lineRule="auto"/>
        <w:ind w:firstLine="709"/>
        <w:jc w:val="both"/>
        <w:rPr>
          <w:sz w:val="28"/>
          <w:szCs w:val="28"/>
        </w:rPr>
      </w:pPr>
      <w:r w:rsidRPr="00C96DFD">
        <w:rPr>
          <w:sz w:val="28"/>
          <w:szCs w:val="28"/>
          <w:lang w:val="en-US"/>
        </w:rPr>
        <w:t>W</w:t>
      </w:r>
      <w:r w:rsidR="00193BFD" w:rsidRPr="00C96DFD">
        <w:rPr>
          <w:sz w:val="28"/>
          <w:szCs w:val="28"/>
        </w:rPr>
        <w:t xml:space="preserve"> =</w:t>
      </w:r>
      <w:r w:rsidR="007D4223" w:rsidRPr="00C96DFD">
        <w:rPr>
          <w:sz w:val="28"/>
          <w:szCs w:val="28"/>
        </w:rPr>
        <w:t>1651</w:t>
      </w:r>
      <w:r w:rsidRPr="00C96DFD">
        <w:rPr>
          <w:sz w:val="28"/>
          <w:szCs w:val="28"/>
        </w:rPr>
        <w:tab/>
      </w:r>
      <w:r w:rsidRPr="00C96DFD">
        <w:rPr>
          <w:sz w:val="28"/>
          <w:szCs w:val="28"/>
        </w:rPr>
        <w:tab/>
      </w:r>
      <w:r w:rsidRPr="00C96DFD">
        <w:rPr>
          <w:sz w:val="28"/>
          <w:szCs w:val="28"/>
        </w:rPr>
        <w:tab/>
        <w:t>96,2+137,9+295,6+797,6 =1327,3</w:t>
      </w:r>
    </w:p>
    <w:p w:rsidR="00193BFD" w:rsidRPr="00C96DFD" w:rsidRDefault="00193BFD" w:rsidP="00C96DFD">
      <w:pPr>
        <w:spacing w:line="360" w:lineRule="auto"/>
        <w:ind w:firstLine="709"/>
        <w:jc w:val="both"/>
        <w:rPr>
          <w:sz w:val="28"/>
          <w:szCs w:val="28"/>
        </w:rPr>
      </w:pPr>
    </w:p>
    <w:p w:rsidR="000730A8" w:rsidRPr="00C96DFD" w:rsidRDefault="007D4223" w:rsidP="00C96DFD">
      <w:pPr>
        <w:spacing w:line="360" w:lineRule="auto"/>
        <w:ind w:firstLine="709"/>
        <w:jc w:val="both"/>
        <w:rPr>
          <w:b/>
          <w:i/>
          <w:sz w:val="28"/>
          <w:szCs w:val="28"/>
        </w:rPr>
      </w:pPr>
      <w:r w:rsidRPr="00C96DFD">
        <w:rPr>
          <w:b/>
          <w:i/>
          <w:sz w:val="28"/>
          <w:szCs w:val="28"/>
        </w:rPr>
        <w:t>Трюм 4.</w:t>
      </w:r>
    </w:p>
    <w:p w:rsidR="007D4223" w:rsidRPr="00C96DFD" w:rsidRDefault="00504FE5" w:rsidP="00C96DFD">
      <w:pPr>
        <w:spacing w:line="360" w:lineRule="auto"/>
        <w:ind w:firstLine="709"/>
        <w:jc w:val="both"/>
        <w:rPr>
          <w:sz w:val="28"/>
          <w:szCs w:val="28"/>
        </w:rPr>
      </w:pPr>
      <w:r w:rsidRPr="00C96DFD">
        <w:rPr>
          <w:sz w:val="28"/>
          <w:szCs w:val="28"/>
          <w:lang w:val="en-US"/>
        </w:rPr>
        <w:t>P</w:t>
      </w:r>
      <w:r w:rsidR="007D4223" w:rsidRPr="00C96DFD">
        <w:rPr>
          <w:sz w:val="28"/>
          <w:szCs w:val="28"/>
        </w:rPr>
        <w:t xml:space="preserve"> = 1900 </w:t>
      </w:r>
      <w:r w:rsidR="007D4223" w:rsidRPr="00C96DFD">
        <w:rPr>
          <w:sz w:val="28"/>
          <w:szCs w:val="28"/>
        </w:rPr>
        <w:tab/>
      </w:r>
      <w:r w:rsidRPr="00C96DFD">
        <w:rPr>
          <w:sz w:val="28"/>
          <w:szCs w:val="28"/>
        </w:rPr>
        <w:tab/>
      </w:r>
      <w:r w:rsidRPr="00C96DFD">
        <w:rPr>
          <w:sz w:val="28"/>
          <w:szCs w:val="28"/>
        </w:rPr>
        <w:tab/>
        <w:t>921,2+306,5+363,2+309,1=1900</w:t>
      </w:r>
      <w:r w:rsidR="007D4223" w:rsidRPr="00C96DFD">
        <w:rPr>
          <w:sz w:val="28"/>
          <w:szCs w:val="28"/>
        </w:rPr>
        <w:tab/>
      </w:r>
      <w:r w:rsidR="007D4223" w:rsidRPr="00C96DFD">
        <w:rPr>
          <w:sz w:val="28"/>
          <w:szCs w:val="28"/>
        </w:rPr>
        <w:tab/>
      </w:r>
    </w:p>
    <w:p w:rsidR="00504FE5" w:rsidRPr="00C96DFD" w:rsidRDefault="00504FE5" w:rsidP="00C96DFD">
      <w:pPr>
        <w:spacing w:line="360" w:lineRule="auto"/>
        <w:ind w:firstLine="709"/>
        <w:jc w:val="both"/>
        <w:rPr>
          <w:sz w:val="28"/>
          <w:szCs w:val="28"/>
        </w:rPr>
      </w:pPr>
      <w:r w:rsidRPr="00C96DFD">
        <w:rPr>
          <w:sz w:val="28"/>
          <w:szCs w:val="28"/>
          <w:lang w:val="en-US"/>
        </w:rPr>
        <w:t>W</w:t>
      </w:r>
      <w:r w:rsidR="007D4223" w:rsidRPr="00C96DFD">
        <w:rPr>
          <w:sz w:val="28"/>
          <w:szCs w:val="28"/>
        </w:rPr>
        <w:t xml:space="preserve"> =2752</w:t>
      </w:r>
      <w:r w:rsidRPr="00C96DFD">
        <w:rPr>
          <w:sz w:val="28"/>
          <w:szCs w:val="28"/>
        </w:rPr>
        <w:tab/>
      </w:r>
      <w:r w:rsidRPr="00C96DFD">
        <w:rPr>
          <w:sz w:val="28"/>
          <w:szCs w:val="28"/>
        </w:rPr>
        <w:tab/>
      </w:r>
      <w:r w:rsidRPr="00C96DFD">
        <w:rPr>
          <w:sz w:val="28"/>
          <w:szCs w:val="28"/>
        </w:rPr>
        <w:tab/>
        <w:t>460,5+521,9+533,6+1236=2752</w:t>
      </w:r>
    </w:p>
    <w:p w:rsidR="007D4223" w:rsidRPr="00C96DFD" w:rsidRDefault="007D4223" w:rsidP="00C96DFD">
      <w:pPr>
        <w:spacing w:line="360" w:lineRule="auto"/>
        <w:ind w:firstLine="709"/>
        <w:jc w:val="both"/>
        <w:rPr>
          <w:sz w:val="28"/>
          <w:szCs w:val="28"/>
        </w:rPr>
      </w:pPr>
    </w:p>
    <w:p w:rsidR="007D4223" w:rsidRPr="00C96DFD" w:rsidRDefault="00DC3388" w:rsidP="00C96DFD">
      <w:pPr>
        <w:spacing w:line="360" w:lineRule="auto"/>
        <w:ind w:firstLine="709"/>
        <w:jc w:val="both"/>
        <w:rPr>
          <w:b/>
          <w:i/>
          <w:sz w:val="28"/>
          <w:szCs w:val="28"/>
        </w:rPr>
      </w:pPr>
      <w:r w:rsidRPr="00C96DFD">
        <w:rPr>
          <w:b/>
          <w:i/>
          <w:sz w:val="28"/>
          <w:szCs w:val="28"/>
        </w:rPr>
        <w:t>Твиндек 4.</w:t>
      </w:r>
    </w:p>
    <w:p w:rsidR="00DC3388" w:rsidRPr="00C96DFD" w:rsidRDefault="00504FE5" w:rsidP="00C96DFD">
      <w:pPr>
        <w:spacing w:line="360" w:lineRule="auto"/>
        <w:ind w:firstLine="709"/>
        <w:jc w:val="both"/>
        <w:rPr>
          <w:sz w:val="28"/>
          <w:szCs w:val="28"/>
        </w:rPr>
      </w:pPr>
      <w:r w:rsidRPr="00C96DFD">
        <w:rPr>
          <w:sz w:val="28"/>
          <w:szCs w:val="28"/>
          <w:lang w:val="en-US"/>
        </w:rPr>
        <w:t>P</w:t>
      </w:r>
      <w:r w:rsidR="00DC3388" w:rsidRPr="00C96DFD">
        <w:rPr>
          <w:sz w:val="28"/>
          <w:szCs w:val="28"/>
        </w:rPr>
        <w:t xml:space="preserve"> = 1132</w:t>
      </w:r>
      <w:r w:rsidR="00DC3388" w:rsidRPr="00C96DFD">
        <w:rPr>
          <w:sz w:val="28"/>
          <w:szCs w:val="28"/>
        </w:rPr>
        <w:tab/>
      </w:r>
      <w:r w:rsidRPr="00C96DFD">
        <w:rPr>
          <w:sz w:val="28"/>
          <w:szCs w:val="28"/>
        </w:rPr>
        <w:tab/>
      </w:r>
      <w:r w:rsidRPr="00C96DFD">
        <w:rPr>
          <w:sz w:val="28"/>
          <w:szCs w:val="28"/>
        </w:rPr>
        <w:tab/>
        <w:t>0+214+276+218=708</w:t>
      </w:r>
      <w:r w:rsidR="00DC3388" w:rsidRPr="00C96DFD">
        <w:rPr>
          <w:sz w:val="28"/>
          <w:szCs w:val="28"/>
        </w:rPr>
        <w:tab/>
      </w:r>
    </w:p>
    <w:p w:rsidR="00504FE5" w:rsidRPr="00C96DFD" w:rsidRDefault="00504FE5" w:rsidP="00C96DFD">
      <w:pPr>
        <w:spacing w:line="360" w:lineRule="auto"/>
        <w:ind w:firstLine="709"/>
        <w:jc w:val="both"/>
        <w:rPr>
          <w:sz w:val="28"/>
          <w:szCs w:val="28"/>
        </w:rPr>
      </w:pPr>
      <w:r w:rsidRPr="00C96DFD">
        <w:rPr>
          <w:sz w:val="28"/>
          <w:szCs w:val="28"/>
          <w:lang w:val="en-US"/>
        </w:rPr>
        <w:t>W</w:t>
      </w:r>
      <w:r w:rsidR="00DC3388" w:rsidRPr="00C96DFD">
        <w:rPr>
          <w:sz w:val="28"/>
          <w:szCs w:val="28"/>
        </w:rPr>
        <w:t xml:space="preserve"> =1640</w:t>
      </w:r>
      <w:r w:rsidRPr="00C96DFD">
        <w:rPr>
          <w:sz w:val="28"/>
          <w:szCs w:val="28"/>
        </w:rPr>
        <w:tab/>
      </w:r>
      <w:r w:rsidRPr="00C96DFD">
        <w:rPr>
          <w:sz w:val="28"/>
          <w:szCs w:val="28"/>
        </w:rPr>
        <w:tab/>
      </w:r>
      <w:r w:rsidRPr="00C96DFD">
        <w:rPr>
          <w:sz w:val="28"/>
          <w:szCs w:val="28"/>
        </w:rPr>
        <w:tab/>
        <w:t>214*1,7+276*1,47+218*4=1640</w:t>
      </w:r>
    </w:p>
    <w:p w:rsidR="00DC3388" w:rsidRPr="003555B2" w:rsidRDefault="00DC3388" w:rsidP="00C96DFD">
      <w:pPr>
        <w:spacing w:line="360" w:lineRule="auto"/>
        <w:ind w:firstLine="709"/>
        <w:jc w:val="both"/>
        <w:rPr>
          <w:sz w:val="28"/>
          <w:szCs w:val="28"/>
        </w:rPr>
      </w:pPr>
    </w:p>
    <w:p w:rsidR="008746D2" w:rsidRPr="00C96DFD" w:rsidRDefault="008746D2" w:rsidP="00C96DFD">
      <w:pPr>
        <w:spacing w:line="360" w:lineRule="auto"/>
        <w:ind w:firstLine="709"/>
        <w:jc w:val="both"/>
        <w:rPr>
          <w:b/>
          <w:i/>
          <w:sz w:val="28"/>
          <w:szCs w:val="28"/>
        </w:rPr>
      </w:pPr>
      <w:r w:rsidRPr="00C96DFD">
        <w:rPr>
          <w:b/>
          <w:i/>
          <w:sz w:val="28"/>
          <w:szCs w:val="28"/>
        </w:rPr>
        <w:t>Трюм 5.</w:t>
      </w:r>
    </w:p>
    <w:p w:rsidR="008746D2" w:rsidRPr="00C96DFD" w:rsidRDefault="00504FE5" w:rsidP="00C96DFD">
      <w:pPr>
        <w:spacing w:line="360" w:lineRule="auto"/>
        <w:ind w:firstLine="709"/>
        <w:jc w:val="both"/>
        <w:rPr>
          <w:sz w:val="28"/>
          <w:szCs w:val="28"/>
        </w:rPr>
      </w:pPr>
      <w:r w:rsidRPr="00C96DFD">
        <w:rPr>
          <w:sz w:val="28"/>
          <w:szCs w:val="28"/>
          <w:lang w:val="en-US"/>
        </w:rPr>
        <w:t>P</w:t>
      </w:r>
      <w:r w:rsidR="008746D2" w:rsidRPr="00C96DFD">
        <w:rPr>
          <w:sz w:val="28"/>
          <w:szCs w:val="28"/>
        </w:rPr>
        <w:t xml:space="preserve"> = 288</w:t>
      </w:r>
      <w:r w:rsidR="008746D2" w:rsidRPr="00C96DFD">
        <w:rPr>
          <w:sz w:val="28"/>
          <w:szCs w:val="28"/>
        </w:rPr>
        <w:tab/>
      </w:r>
      <w:r w:rsidRPr="00C96DFD">
        <w:rPr>
          <w:sz w:val="28"/>
          <w:szCs w:val="28"/>
        </w:rPr>
        <w:tab/>
      </w:r>
      <w:r w:rsidRPr="00C96DFD">
        <w:rPr>
          <w:sz w:val="28"/>
          <w:szCs w:val="28"/>
        </w:rPr>
        <w:tab/>
        <w:t>145,1+28,2+109,8+4,9=288</w:t>
      </w:r>
      <w:r w:rsidR="008746D2" w:rsidRPr="00C96DFD">
        <w:rPr>
          <w:sz w:val="28"/>
          <w:szCs w:val="28"/>
        </w:rPr>
        <w:tab/>
      </w:r>
    </w:p>
    <w:p w:rsidR="00504FE5" w:rsidRPr="00C96DFD" w:rsidRDefault="00504FE5" w:rsidP="00C96DFD">
      <w:pPr>
        <w:spacing w:line="360" w:lineRule="auto"/>
        <w:ind w:firstLine="709"/>
        <w:jc w:val="both"/>
        <w:rPr>
          <w:sz w:val="28"/>
          <w:szCs w:val="28"/>
        </w:rPr>
      </w:pPr>
      <w:r w:rsidRPr="00C96DFD">
        <w:rPr>
          <w:sz w:val="28"/>
          <w:szCs w:val="28"/>
          <w:lang w:val="en-US"/>
        </w:rPr>
        <w:t>W</w:t>
      </w:r>
      <w:r w:rsidR="008746D2" w:rsidRPr="00C96DFD">
        <w:rPr>
          <w:sz w:val="28"/>
          <w:szCs w:val="28"/>
        </w:rPr>
        <w:t xml:space="preserve"> =417</w:t>
      </w:r>
      <w:r w:rsidRPr="00C96DFD">
        <w:rPr>
          <w:sz w:val="28"/>
          <w:szCs w:val="28"/>
        </w:rPr>
        <w:tab/>
      </w:r>
      <w:r w:rsidRPr="00C96DFD">
        <w:rPr>
          <w:sz w:val="28"/>
          <w:szCs w:val="28"/>
        </w:rPr>
        <w:tab/>
      </w:r>
      <w:r w:rsidRPr="00C96DFD">
        <w:rPr>
          <w:sz w:val="28"/>
          <w:szCs w:val="28"/>
        </w:rPr>
        <w:tab/>
        <w:t>72,6+48+161,4+20=302</w:t>
      </w:r>
    </w:p>
    <w:p w:rsidR="008746D2" w:rsidRPr="003555B2" w:rsidRDefault="008746D2" w:rsidP="00C96DFD">
      <w:pPr>
        <w:spacing w:line="360" w:lineRule="auto"/>
        <w:ind w:firstLine="709"/>
        <w:jc w:val="both"/>
        <w:rPr>
          <w:sz w:val="28"/>
          <w:szCs w:val="28"/>
        </w:rPr>
      </w:pPr>
    </w:p>
    <w:p w:rsidR="008746D2" w:rsidRPr="00C96DFD" w:rsidRDefault="008746D2" w:rsidP="00C96DFD">
      <w:pPr>
        <w:spacing w:line="360" w:lineRule="auto"/>
        <w:ind w:firstLine="709"/>
        <w:jc w:val="both"/>
        <w:rPr>
          <w:b/>
          <w:i/>
          <w:sz w:val="28"/>
          <w:szCs w:val="28"/>
        </w:rPr>
      </w:pPr>
      <w:r w:rsidRPr="00C96DFD">
        <w:rPr>
          <w:b/>
          <w:i/>
          <w:sz w:val="28"/>
          <w:szCs w:val="28"/>
        </w:rPr>
        <w:t>Твиндек 5</w:t>
      </w:r>
    </w:p>
    <w:p w:rsidR="008746D2" w:rsidRPr="00C96DFD" w:rsidRDefault="00504FE5" w:rsidP="00C96DFD">
      <w:pPr>
        <w:spacing w:line="360" w:lineRule="auto"/>
        <w:ind w:firstLine="709"/>
        <w:jc w:val="both"/>
        <w:rPr>
          <w:sz w:val="28"/>
          <w:szCs w:val="28"/>
        </w:rPr>
      </w:pPr>
      <w:r w:rsidRPr="00C96DFD">
        <w:rPr>
          <w:sz w:val="28"/>
          <w:szCs w:val="28"/>
          <w:lang w:val="en-US"/>
        </w:rPr>
        <w:t>P</w:t>
      </w:r>
      <w:r w:rsidR="008746D2" w:rsidRPr="00C96DFD">
        <w:rPr>
          <w:sz w:val="28"/>
          <w:szCs w:val="28"/>
        </w:rPr>
        <w:t xml:space="preserve"> = 530</w:t>
      </w:r>
      <w:r w:rsidR="008746D2" w:rsidRPr="00C96DFD">
        <w:rPr>
          <w:sz w:val="28"/>
          <w:szCs w:val="28"/>
        </w:rPr>
        <w:tab/>
      </w:r>
      <w:r w:rsidRPr="00C96DFD">
        <w:rPr>
          <w:sz w:val="28"/>
          <w:szCs w:val="28"/>
        </w:rPr>
        <w:tab/>
      </w:r>
      <w:r w:rsidRPr="00C96DFD">
        <w:rPr>
          <w:sz w:val="28"/>
          <w:szCs w:val="28"/>
        </w:rPr>
        <w:tab/>
        <w:t>221+128,3+112,7+68=530</w:t>
      </w:r>
      <w:r w:rsidR="008746D2" w:rsidRPr="00C96DFD">
        <w:rPr>
          <w:sz w:val="28"/>
          <w:szCs w:val="28"/>
        </w:rPr>
        <w:tab/>
      </w:r>
    </w:p>
    <w:p w:rsidR="00504FE5" w:rsidRPr="00C96DFD" w:rsidRDefault="00504FE5" w:rsidP="00C96DFD">
      <w:pPr>
        <w:spacing w:line="360" w:lineRule="auto"/>
        <w:ind w:firstLine="709"/>
        <w:jc w:val="both"/>
        <w:rPr>
          <w:sz w:val="28"/>
          <w:szCs w:val="28"/>
        </w:rPr>
      </w:pPr>
      <w:r w:rsidRPr="00C96DFD">
        <w:rPr>
          <w:sz w:val="28"/>
          <w:szCs w:val="28"/>
          <w:lang w:val="en-US"/>
        </w:rPr>
        <w:t>W</w:t>
      </w:r>
      <w:r w:rsidR="008746D2" w:rsidRPr="00C96DFD">
        <w:rPr>
          <w:sz w:val="28"/>
          <w:szCs w:val="28"/>
        </w:rPr>
        <w:t>=767</w:t>
      </w:r>
      <w:r w:rsidRPr="00C96DFD">
        <w:rPr>
          <w:sz w:val="28"/>
          <w:szCs w:val="28"/>
        </w:rPr>
        <w:tab/>
      </w:r>
      <w:r w:rsidRPr="00C96DFD">
        <w:rPr>
          <w:sz w:val="28"/>
          <w:szCs w:val="28"/>
        </w:rPr>
        <w:tab/>
      </w:r>
      <w:r w:rsidRPr="00C96DFD">
        <w:rPr>
          <w:sz w:val="28"/>
          <w:szCs w:val="28"/>
        </w:rPr>
        <w:tab/>
        <w:t>110,5+217,6+166,1+272=766,2</w:t>
      </w:r>
    </w:p>
    <w:p w:rsidR="008746D2" w:rsidRPr="00C96DFD" w:rsidRDefault="008746D2" w:rsidP="00C96DFD">
      <w:pPr>
        <w:spacing w:line="360" w:lineRule="auto"/>
        <w:ind w:firstLine="709"/>
        <w:jc w:val="both"/>
        <w:rPr>
          <w:sz w:val="28"/>
          <w:szCs w:val="28"/>
        </w:rPr>
      </w:pPr>
    </w:p>
    <w:p w:rsidR="008746D2" w:rsidRPr="00C96DFD" w:rsidRDefault="008746D2" w:rsidP="00C96DFD">
      <w:pPr>
        <w:spacing w:line="360" w:lineRule="auto"/>
        <w:ind w:firstLine="709"/>
        <w:jc w:val="both"/>
        <w:rPr>
          <w:b/>
          <w:i/>
          <w:sz w:val="28"/>
          <w:szCs w:val="28"/>
        </w:rPr>
      </w:pPr>
      <w:r w:rsidRPr="00C96DFD">
        <w:rPr>
          <w:b/>
          <w:i/>
          <w:sz w:val="28"/>
          <w:szCs w:val="28"/>
        </w:rPr>
        <w:t>Твиндек 5 верхний</w:t>
      </w:r>
    </w:p>
    <w:p w:rsidR="008746D2" w:rsidRPr="00C96DFD" w:rsidRDefault="00EC74A7" w:rsidP="00C96DFD">
      <w:pPr>
        <w:spacing w:line="360" w:lineRule="auto"/>
        <w:ind w:firstLine="709"/>
        <w:jc w:val="both"/>
        <w:rPr>
          <w:sz w:val="28"/>
          <w:szCs w:val="28"/>
        </w:rPr>
      </w:pPr>
      <w:r w:rsidRPr="00C96DFD">
        <w:rPr>
          <w:sz w:val="28"/>
          <w:szCs w:val="28"/>
        </w:rPr>
        <w:t>Р</w:t>
      </w:r>
      <w:r w:rsidR="008746D2" w:rsidRPr="00C96DFD">
        <w:rPr>
          <w:sz w:val="28"/>
          <w:szCs w:val="28"/>
        </w:rPr>
        <w:t xml:space="preserve"> = 757</w:t>
      </w:r>
      <w:r w:rsidR="008746D2" w:rsidRPr="00C96DFD">
        <w:rPr>
          <w:sz w:val="28"/>
          <w:szCs w:val="28"/>
        </w:rPr>
        <w:tab/>
      </w:r>
      <w:r w:rsidR="00504FE5" w:rsidRPr="00C96DFD">
        <w:rPr>
          <w:sz w:val="28"/>
          <w:szCs w:val="28"/>
        </w:rPr>
        <w:tab/>
      </w:r>
      <w:r w:rsidR="00504FE5" w:rsidRPr="00C96DFD">
        <w:rPr>
          <w:sz w:val="28"/>
          <w:szCs w:val="28"/>
        </w:rPr>
        <w:tab/>
        <w:t>256,2+178,2+247,1+75,4 =756,9</w:t>
      </w:r>
      <w:r w:rsidR="008746D2" w:rsidRPr="00C96DFD">
        <w:rPr>
          <w:sz w:val="28"/>
          <w:szCs w:val="28"/>
        </w:rPr>
        <w:tab/>
      </w:r>
    </w:p>
    <w:p w:rsidR="00504FE5" w:rsidRPr="00C96DFD" w:rsidRDefault="00EC74A7" w:rsidP="00C96DFD">
      <w:pPr>
        <w:spacing w:line="360" w:lineRule="auto"/>
        <w:ind w:firstLine="709"/>
        <w:jc w:val="both"/>
        <w:rPr>
          <w:sz w:val="28"/>
          <w:szCs w:val="28"/>
        </w:rPr>
      </w:pPr>
      <w:r w:rsidRPr="00C96DFD">
        <w:rPr>
          <w:sz w:val="28"/>
          <w:szCs w:val="28"/>
          <w:lang w:val="en-US"/>
        </w:rPr>
        <w:t>W</w:t>
      </w:r>
      <w:r w:rsidR="008746D2" w:rsidRPr="00C96DFD">
        <w:rPr>
          <w:sz w:val="28"/>
          <w:szCs w:val="28"/>
        </w:rPr>
        <w:t xml:space="preserve"> =1096</w:t>
      </w:r>
      <w:r w:rsidR="00504FE5" w:rsidRPr="00C96DFD">
        <w:rPr>
          <w:sz w:val="28"/>
          <w:szCs w:val="28"/>
        </w:rPr>
        <w:tab/>
      </w:r>
      <w:r w:rsidR="00504FE5" w:rsidRPr="00C96DFD">
        <w:rPr>
          <w:sz w:val="28"/>
          <w:szCs w:val="28"/>
        </w:rPr>
        <w:tab/>
      </w:r>
      <w:r w:rsidR="00504FE5" w:rsidRPr="00C96DFD">
        <w:rPr>
          <w:sz w:val="28"/>
          <w:szCs w:val="28"/>
        </w:rPr>
        <w:tab/>
        <w:t>128,1+302,9+363,2+301,6=1095,8</w:t>
      </w:r>
    </w:p>
    <w:p w:rsidR="008746D2" w:rsidRPr="00C96DFD" w:rsidRDefault="008746D2" w:rsidP="00C96DFD">
      <w:pPr>
        <w:spacing w:line="360" w:lineRule="auto"/>
        <w:ind w:firstLine="709"/>
        <w:jc w:val="both"/>
        <w:rPr>
          <w:sz w:val="28"/>
          <w:szCs w:val="28"/>
        </w:rPr>
      </w:pPr>
    </w:p>
    <w:p w:rsidR="003555B2" w:rsidRDefault="00C523E6" w:rsidP="00C96DFD">
      <w:pPr>
        <w:pStyle w:val="aa"/>
        <w:spacing w:after="0" w:line="360" w:lineRule="auto"/>
        <w:ind w:firstLine="709"/>
        <w:jc w:val="both"/>
        <w:rPr>
          <w:position w:val="-32"/>
          <w:sz w:val="28"/>
          <w:szCs w:val="28"/>
          <w:lang w:val="en-US"/>
        </w:rPr>
      </w:pPr>
      <w:r w:rsidRPr="00C96DFD">
        <w:rPr>
          <w:position w:val="-32"/>
          <w:sz w:val="28"/>
          <w:szCs w:val="28"/>
        </w:rPr>
        <w:object w:dxaOrig="3240" w:dyaOrig="760">
          <v:shape id="_x0000_i1045" type="#_x0000_t75" style="width:189.75pt;height:45pt" o:ole="" fillcolor="#fc9">
            <v:imagedata r:id="rId31" o:title=""/>
          </v:shape>
          <o:OLEObject Type="Embed" ProgID="Equation.3" ShapeID="_x0000_i1045" DrawAspect="Content" ObjectID="_1469688793" r:id="rId32"/>
        </w:object>
      </w:r>
      <w:r w:rsidR="0054300A" w:rsidRPr="00C96DFD">
        <w:rPr>
          <w:position w:val="-32"/>
          <w:sz w:val="28"/>
          <w:szCs w:val="28"/>
        </w:rPr>
        <w:t xml:space="preserve"> </w:t>
      </w:r>
    </w:p>
    <w:p w:rsidR="0054300A" w:rsidRPr="00C96DFD" w:rsidRDefault="00C523E6" w:rsidP="00C96DFD">
      <w:pPr>
        <w:pStyle w:val="aa"/>
        <w:spacing w:after="0" w:line="360" w:lineRule="auto"/>
        <w:ind w:firstLine="709"/>
        <w:jc w:val="both"/>
        <w:rPr>
          <w:sz w:val="28"/>
          <w:szCs w:val="28"/>
        </w:rPr>
      </w:pPr>
      <w:r w:rsidRPr="00C96DFD">
        <w:rPr>
          <w:position w:val="-32"/>
          <w:sz w:val="28"/>
          <w:szCs w:val="28"/>
        </w:rPr>
        <w:object w:dxaOrig="2600" w:dyaOrig="760">
          <v:shape id="_x0000_i1046" type="#_x0000_t75" style="width:152.25pt;height:46.5pt" o:ole="">
            <v:imagedata r:id="rId33" o:title=""/>
          </v:shape>
          <o:OLEObject Type="Embed" ProgID="Equation.3" ShapeID="_x0000_i1046" DrawAspect="Content" ObjectID="_1469688794" r:id="rId34"/>
        </w:object>
      </w:r>
    </w:p>
    <w:p w:rsidR="0054300A" w:rsidRPr="00C96DFD" w:rsidRDefault="0054300A" w:rsidP="00C96DFD">
      <w:pPr>
        <w:pStyle w:val="aa"/>
        <w:spacing w:after="0" w:line="360" w:lineRule="auto"/>
        <w:ind w:firstLine="709"/>
        <w:jc w:val="both"/>
        <w:rPr>
          <w:sz w:val="28"/>
          <w:szCs w:val="28"/>
        </w:rPr>
      </w:pPr>
    </w:p>
    <w:p w:rsidR="0054300A" w:rsidRPr="003555B2" w:rsidRDefault="0054300A" w:rsidP="003555B2">
      <w:pPr>
        <w:pStyle w:val="2"/>
        <w:spacing w:line="360" w:lineRule="auto"/>
        <w:ind w:firstLine="709"/>
        <w:rPr>
          <w:b/>
          <w:sz w:val="28"/>
          <w:szCs w:val="28"/>
        </w:rPr>
      </w:pPr>
      <w:bookmarkStart w:id="19" w:name="_Toc248640420"/>
      <w:r w:rsidRPr="003555B2">
        <w:rPr>
          <w:b/>
          <w:sz w:val="28"/>
          <w:szCs w:val="28"/>
        </w:rPr>
        <w:t>8.5 Проверка общей продольной прочности</w:t>
      </w:r>
      <w:bookmarkEnd w:id="19"/>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Общую продольную прочность корпуса судна проверяют путём сравнения наибольших изгибающих моментов в районе миделя М</w:t>
      </w:r>
      <w:r w:rsidRPr="00C96DFD">
        <w:rPr>
          <w:sz w:val="28"/>
          <w:szCs w:val="28"/>
          <w:vertAlign w:val="subscript"/>
        </w:rPr>
        <w:t>изг.</w:t>
      </w:r>
      <w:r w:rsidRPr="00C96DFD">
        <w:rPr>
          <w:sz w:val="28"/>
          <w:szCs w:val="28"/>
        </w:rPr>
        <w:t xml:space="preserve"> с нормативной величиной допускаемого изгибающего момента М</w:t>
      </w:r>
      <w:r w:rsidRPr="00C96DFD">
        <w:rPr>
          <w:sz w:val="28"/>
          <w:szCs w:val="28"/>
          <w:vertAlign w:val="subscript"/>
        </w:rPr>
        <w:t>доп.</w:t>
      </w:r>
    </w:p>
    <w:p w:rsidR="0054300A" w:rsidRPr="00C96DFD" w:rsidRDefault="0054300A" w:rsidP="00C96DFD">
      <w:pPr>
        <w:pStyle w:val="31"/>
        <w:spacing w:line="360" w:lineRule="auto"/>
        <w:ind w:firstLine="709"/>
        <w:jc w:val="both"/>
        <w:rPr>
          <w:b w:val="0"/>
          <w:i/>
          <w:sz w:val="28"/>
          <w:szCs w:val="28"/>
        </w:rPr>
      </w:pPr>
    </w:p>
    <w:p w:rsidR="0054300A" w:rsidRPr="00C96DFD" w:rsidRDefault="0054300A" w:rsidP="003555B2">
      <w:pPr>
        <w:pStyle w:val="3"/>
        <w:spacing w:line="360" w:lineRule="auto"/>
        <w:ind w:left="0" w:firstLine="709"/>
        <w:rPr>
          <w:i/>
          <w:szCs w:val="28"/>
        </w:rPr>
      </w:pPr>
      <w:bookmarkStart w:id="20" w:name="_Toc248640421"/>
      <w:r w:rsidRPr="00C96DFD">
        <w:rPr>
          <w:i/>
          <w:szCs w:val="28"/>
        </w:rPr>
        <w:t>8.5.1 Определение изгибающего момента от сил тяжести на миделе порожнего судна</w:t>
      </w:r>
      <w:bookmarkEnd w:id="20"/>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vertAlign w:val="subscript"/>
        </w:rPr>
      </w:pPr>
      <w:r w:rsidRPr="00C96DFD">
        <w:rPr>
          <w:sz w:val="28"/>
          <w:szCs w:val="28"/>
        </w:rPr>
        <w:t>М</w:t>
      </w:r>
      <w:r w:rsidRPr="00C96DFD">
        <w:rPr>
          <w:sz w:val="28"/>
          <w:szCs w:val="28"/>
          <w:vertAlign w:val="subscript"/>
        </w:rPr>
        <w:t xml:space="preserve">о </w:t>
      </w:r>
      <w:r w:rsidRPr="00C96DFD">
        <w:rPr>
          <w:sz w:val="28"/>
          <w:szCs w:val="28"/>
        </w:rPr>
        <w:t xml:space="preserve">= </w:t>
      </w:r>
      <w:r w:rsidRPr="00C96DFD">
        <w:rPr>
          <w:sz w:val="28"/>
          <w:szCs w:val="28"/>
          <w:lang w:val="en-US"/>
        </w:rPr>
        <w:t>k</w:t>
      </w:r>
      <w:r w:rsidRPr="00C96DFD">
        <w:rPr>
          <w:sz w:val="28"/>
          <w:szCs w:val="28"/>
          <w:vertAlign w:val="subscript"/>
          <w:lang w:val="en-US"/>
        </w:rPr>
        <w:t>o</w:t>
      </w:r>
      <w:r w:rsidRPr="00C96DFD">
        <w:rPr>
          <w:sz w:val="28"/>
          <w:szCs w:val="28"/>
          <w:vertAlign w:val="subscript"/>
        </w:rPr>
        <w:t xml:space="preserve"> </w:t>
      </w:r>
      <w:r w:rsidRPr="00C96DFD">
        <w:rPr>
          <w:sz w:val="28"/>
          <w:szCs w:val="28"/>
        </w:rPr>
        <w:t>·</w:t>
      </w:r>
      <w:r w:rsidRPr="00C96DFD">
        <w:rPr>
          <w:sz w:val="28"/>
          <w:szCs w:val="28"/>
          <w:lang w:val="en-US"/>
        </w:rPr>
        <w:sym w:font="Symbol" w:char="F044"/>
      </w:r>
      <w:r w:rsidRPr="00C96DFD">
        <w:rPr>
          <w:sz w:val="28"/>
          <w:szCs w:val="28"/>
          <w:vertAlign w:val="subscript"/>
          <w:lang w:val="en-US"/>
        </w:rPr>
        <w:t>o</w:t>
      </w:r>
      <w:r w:rsidRPr="00C96DFD">
        <w:rPr>
          <w:sz w:val="28"/>
          <w:szCs w:val="28"/>
          <w:vertAlign w:val="subscript"/>
        </w:rPr>
        <w:t xml:space="preserve"> </w:t>
      </w:r>
      <w:r w:rsidRPr="00C96DFD">
        <w:rPr>
          <w:sz w:val="28"/>
          <w:szCs w:val="28"/>
        </w:rPr>
        <w:t>·</w:t>
      </w:r>
      <w:r w:rsidRPr="00C96DFD">
        <w:rPr>
          <w:sz w:val="28"/>
          <w:szCs w:val="28"/>
          <w:lang w:val="en-US"/>
        </w:rPr>
        <w:t>L</w:t>
      </w:r>
      <w:r w:rsidRPr="00C96DFD">
        <w:rPr>
          <w:sz w:val="28"/>
          <w:szCs w:val="28"/>
          <w:vertAlign w:val="subscript"/>
          <w:lang w:val="en-US"/>
        </w:rPr>
        <w:sym w:font="Symbol" w:char="F05E"/>
      </w:r>
      <w:r w:rsidRPr="00C96DFD">
        <w:rPr>
          <w:sz w:val="28"/>
          <w:szCs w:val="28"/>
          <w:vertAlign w:val="subscript"/>
          <w:lang w:val="en-US"/>
        </w:rPr>
        <w:sym w:font="Symbol" w:char="F05E"/>
      </w:r>
    </w:p>
    <w:p w:rsidR="0054300A" w:rsidRPr="00C96DFD" w:rsidRDefault="0054300A" w:rsidP="00C96DFD">
      <w:pPr>
        <w:spacing w:line="360" w:lineRule="auto"/>
        <w:ind w:firstLine="709"/>
        <w:jc w:val="both"/>
        <w:rPr>
          <w:sz w:val="28"/>
          <w:szCs w:val="28"/>
        </w:rPr>
      </w:pPr>
      <w:r w:rsidRPr="00C96DFD">
        <w:rPr>
          <w:sz w:val="28"/>
          <w:szCs w:val="28"/>
          <w:lang w:val="en-US"/>
        </w:rPr>
        <w:t>k</w:t>
      </w:r>
      <w:r w:rsidRPr="00C96DFD">
        <w:rPr>
          <w:sz w:val="28"/>
          <w:szCs w:val="28"/>
          <w:vertAlign w:val="subscript"/>
          <w:lang w:val="en-US"/>
        </w:rPr>
        <w:t>o</w:t>
      </w:r>
      <w:r w:rsidRPr="00C96DFD">
        <w:rPr>
          <w:sz w:val="28"/>
          <w:szCs w:val="28"/>
          <w:vertAlign w:val="subscript"/>
        </w:rPr>
        <w:t xml:space="preserve"> </w:t>
      </w:r>
      <w:r w:rsidRPr="00C96DFD">
        <w:rPr>
          <w:sz w:val="28"/>
          <w:szCs w:val="28"/>
        </w:rPr>
        <w:t>= 0,126 (для сухогрузных судов с машиной в корме)</w:t>
      </w:r>
    </w:p>
    <w:p w:rsidR="0054300A" w:rsidRPr="00C96DFD" w:rsidRDefault="0054300A" w:rsidP="00C96DFD">
      <w:pPr>
        <w:spacing w:line="360" w:lineRule="auto"/>
        <w:ind w:firstLine="709"/>
        <w:jc w:val="both"/>
        <w:rPr>
          <w:sz w:val="28"/>
          <w:szCs w:val="28"/>
        </w:rPr>
      </w:pPr>
      <w:r w:rsidRPr="00C96DFD">
        <w:rPr>
          <w:sz w:val="28"/>
          <w:szCs w:val="28"/>
          <w:lang w:val="en-US"/>
        </w:rPr>
        <w:t>M</w:t>
      </w:r>
      <w:r w:rsidRPr="00C96DFD">
        <w:rPr>
          <w:sz w:val="28"/>
          <w:szCs w:val="28"/>
          <w:vertAlign w:val="subscript"/>
          <w:lang w:val="en-US"/>
        </w:rPr>
        <w:t>o</w:t>
      </w:r>
      <w:r w:rsidRPr="00C96DFD">
        <w:rPr>
          <w:sz w:val="28"/>
          <w:szCs w:val="28"/>
          <w:vertAlign w:val="subscript"/>
        </w:rPr>
        <w:t xml:space="preserve"> </w:t>
      </w:r>
      <w:r w:rsidRPr="00C96DFD">
        <w:rPr>
          <w:sz w:val="28"/>
          <w:szCs w:val="28"/>
        </w:rPr>
        <w:t>= 0,126·3300·140 = 58212 тм</w:t>
      </w:r>
    </w:p>
    <w:p w:rsidR="0054300A" w:rsidRPr="00C96DFD" w:rsidRDefault="0054300A" w:rsidP="00C96DFD">
      <w:pPr>
        <w:pStyle w:val="33"/>
        <w:ind w:right="0" w:firstLine="709"/>
        <w:rPr>
          <w:i/>
          <w:szCs w:val="28"/>
          <w:u w:val="none"/>
        </w:rPr>
      </w:pPr>
    </w:p>
    <w:p w:rsidR="0054300A" w:rsidRPr="00C96DFD" w:rsidRDefault="0054300A" w:rsidP="003555B2">
      <w:pPr>
        <w:pStyle w:val="3"/>
        <w:spacing w:line="360" w:lineRule="auto"/>
        <w:ind w:left="0" w:firstLine="709"/>
        <w:rPr>
          <w:i/>
          <w:szCs w:val="28"/>
        </w:rPr>
      </w:pPr>
      <w:bookmarkStart w:id="21" w:name="_Toc248640422"/>
      <w:r w:rsidRPr="00C96DFD">
        <w:rPr>
          <w:i/>
          <w:szCs w:val="28"/>
        </w:rPr>
        <w:t>8.5.2 Определение изгибающего момента от принятых грузов и запасов (сил дедвейта)</w:t>
      </w:r>
      <w:bookmarkEnd w:id="21"/>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гр.</w:t>
      </w:r>
      <w:r w:rsidRPr="00C96DFD">
        <w:rPr>
          <w:sz w:val="28"/>
          <w:szCs w:val="28"/>
        </w:rPr>
        <w:t xml:space="preserve"> определяется по следующей формуле:</w:t>
      </w:r>
    </w:p>
    <w:p w:rsidR="003555B2" w:rsidRDefault="003555B2"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гр.</w:t>
      </w:r>
      <w:r w:rsidRPr="00C96DFD">
        <w:rPr>
          <w:sz w:val="28"/>
          <w:szCs w:val="28"/>
        </w:rPr>
        <w:t>= 0,5</w:t>
      </w:r>
      <w:r w:rsidRPr="00C96DFD">
        <w:rPr>
          <w:sz w:val="28"/>
          <w:szCs w:val="28"/>
        </w:rPr>
        <w:sym w:font="Symbol" w:char="F053"/>
      </w:r>
      <w:r w:rsidRPr="00C96DFD">
        <w:rPr>
          <w:sz w:val="28"/>
          <w:szCs w:val="28"/>
          <w:lang w:val="en-US"/>
        </w:rPr>
        <w:t>m</w:t>
      </w:r>
      <w:r w:rsidRPr="00C96DFD">
        <w:rPr>
          <w:sz w:val="28"/>
          <w:szCs w:val="28"/>
          <w:vertAlign w:val="subscript"/>
          <w:lang w:val="en-US"/>
        </w:rPr>
        <w:t>i</w:t>
      </w:r>
      <w:r w:rsidRPr="00C96DFD">
        <w:rPr>
          <w:sz w:val="28"/>
          <w:szCs w:val="28"/>
          <w:vertAlign w:val="subscript"/>
        </w:rPr>
        <w:t xml:space="preserve"> </w:t>
      </w:r>
      <w:r w:rsidRPr="00C96DFD">
        <w:rPr>
          <w:sz w:val="28"/>
          <w:szCs w:val="28"/>
        </w:rPr>
        <w:t>·</w:t>
      </w:r>
      <w:r w:rsidRPr="00C96DFD">
        <w:rPr>
          <w:sz w:val="28"/>
          <w:szCs w:val="28"/>
          <w:lang w:val="en-US"/>
        </w:rPr>
        <w:t>x</w:t>
      </w:r>
      <w:r w:rsidRPr="00C96DFD">
        <w:rPr>
          <w:sz w:val="28"/>
          <w:szCs w:val="28"/>
          <w:vertAlign w:val="subscript"/>
          <w:lang w:val="en-US"/>
        </w:rPr>
        <w:t>i</w:t>
      </w:r>
      <w:r w:rsidRPr="00C96DFD">
        <w:rPr>
          <w:sz w:val="28"/>
          <w:szCs w:val="28"/>
          <w:vertAlign w:val="subscript"/>
        </w:rPr>
        <w:t>,</w:t>
      </w:r>
    </w:p>
    <w:p w:rsidR="0054300A" w:rsidRPr="00C96DFD" w:rsidRDefault="0054300A" w:rsidP="00C96DFD">
      <w:pPr>
        <w:spacing w:line="360" w:lineRule="auto"/>
        <w:ind w:firstLine="709"/>
        <w:jc w:val="both"/>
        <w:rPr>
          <w:sz w:val="28"/>
          <w:szCs w:val="28"/>
        </w:rPr>
      </w:pPr>
      <w:r w:rsidRPr="00C96DFD">
        <w:rPr>
          <w:sz w:val="28"/>
          <w:szCs w:val="28"/>
          <w:lang w:val="en-US"/>
        </w:rPr>
        <w:t>m</w:t>
      </w:r>
      <w:r w:rsidRPr="00C96DFD">
        <w:rPr>
          <w:sz w:val="28"/>
          <w:szCs w:val="28"/>
          <w:vertAlign w:val="subscript"/>
          <w:lang w:val="en-US"/>
        </w:rPr>
        <w:t>i</w:t>
      </w:r>
      <w:r w:rsidRPr="00C96DFD">
        <w:rPr>
          <w:sz w:val="28"/>
          <w:szCs w:val="28"/>
        </w:rPr>
        <w:t xml:space="preserve"> – массы партий грузов и запасов в тоннах;</w:t>
      </w:r>
    </w:p>
    <w:p w:rsidR="0054300A" w:rsidRPr="00C96DFD" w:rsidRDefault="0054300A" w:rsidP="00C96DFD">
      <w:pPr>
        <w:spacing w:line="360" w:lineRule="auto"/>
        <w:ind w:firstLine="709"/>
        <w:jc w:val="both"/>
        <w:rPr>
          <w:sz w:val="28"/>
          <w:szCs w:val="28"/>
        </w:rPr>
      </w:pPr>
      <w:r w:rsidRPr="00C96DFD">
        <w:rPr>
          <w:sz w:val="28"/>
          <w:szCs w:val="28"/>
          <w:lang w:val="en-US"/>
        </w:rPr>
        <w:t>x</w:t>
      </w:r>
      <w:r w:rsidRPr="00C96DFD">
        <w:rPr>
          <w:sz w:val="28"/>
          <w:szCs w:val="28"/>
          <w:vertAlign w:val="subscript"/>
          <w:lang w:val="en-US"/>
        </w:rPr>
        <w:t>i</w:t>
      </w:r>
      <w:r w:rsidRPr="00C96DFD">
        <w:rPr>
          <w:sz w:val="28"/>
          <w:szCs w:val="28"/>
        </w:rPr>
        <w:t xml:space="preserve"> – отстояние центров тяжести партий грузов и запасов от миделя в метрах.</w:t>
      </w:r>
    </w:p>
    <w:p w:rsidR="003555B2" w:rsidRDefault="003555B2" w:rsidP="00C96DFD">
      <w:pPr>
        <w:spacing w:line="360" w:lineRule="auto"/>
        <w:ind w:firstLine="709"/>
        <w:jc w:val="both"/>
        <w:rPr>
          <w:sz w:val="28"/>
          <w:szCs w:val="28"/>
          <w:lang w:val="en-US"/>
        </w:rPr>
      </w:pPr>
    </w:p>
    <w:p w:rsidR="002548B4"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гр.</w:t>
      </w:r>
      <w:r w:rsidRPr="00C96DFD">
        <w:rPr>
          <w:sz w:val="28"/>
          <w:szCs w:val="28"/>
        </w:rPr>
        <w:t>= 0,5·(</w:t>
      </w:r>
      <w:r w:rsidR="002548B4" w:rsidRPr="00C96DFD">
        <w:rPr>
          <w:bCs/>
          <w:iCs/>
          <w:sz w:val="28"/>
          <w:szCs w:val="28"/>
        </w:rPr>
        <w:t>136186,454</w:t>
      </w:r>
      <w:r w:rsidRPr="00C96DFD">
        <w:rPr>
          <w:sz w:val="28"/>
          <w:szCs w:val="28"/>
        </w:rPr>
        <w:t>+</w:t>
      </w:r>
      <w:r w:rsidR="002548B4" w:rsidRPr="00C96DFD">
        <w:rPr>
          <w:bCs/>
          <w:iCs/>
          <w:sz w:val="28"/>
          <w:szCs w:val="28"/>
        </w:rPr>
        <w:t>136166,661</w:t>
      </w:r>
      <w:r w:rsidRPr="00C96DFD">
        <w:rPr>
          <w:snapToGrid w:val="0"/>
          <w:sz w:val="28"/>
          <w:szCs w:val="28"/>
        </w:rPr>
        <w:t>)</w:t>
      </w:r>
      <w:r w:rsidRPr="00C96DFD">
        <w:rPr>
          <w:sz w:val="28"/>
          <w:szCs w:val="28"/>
        </w:rPr>
        <w:t xml:space="preserve"> = </w:t>
      </w:r>
      <w:r w:rsidR="002548B4" w:rsidRPr="00C96DFD">
        <w:rPr>
          <w:sz w:val="28"/>
          <w:szCs w:val="28"/>
        </w:rPr>
        <w:t>136176,5</w:t>
      </w:r>
    </w:p>
    <w:p w:rsidR="0054300A" w:rsidRPr="00C96DFD" w:rsidRDefault="0054300A" w:rsidP="00C96DFD">
      <w:pPr>
        <w:spacing w:line="360" w:lineRule="auto"/>
        <w:ind w:firstLine="709"/>
        <w:jc w:val="both"/>
        <w:rPr>
          <w:sz w:val="28"/>
          <w:szCs w:val="28"/>
        </w:rPr>
      </w:pPr>
    </w:p>
    <w:p w:rsidR="0054300A" w:rsidRPr="00C96DFD" w:rsidRDefault="0054300A" w:rsidP="003555B2">
      <w:pPr>
        <w:pStyle w:val="3"/>
        <w:spacing w:line="360" w:lineRule="auto"/>
        <w:ind w:left="0" w:firstLine="709"/>
        <w:rPr>
          <w:i/>
          <w:szCs w:val="28"/>
        </w:rPr>
      </w:pPr>
      <w:bookmarkStart w:id="22" w:name="_Toc248640423"/>
      <w:r w:rsidRPr="00C96DFD">
        <w:rPr>
          <w:i/>
          <w:szCs w:val="28"/>
        </w:rPr>
        <w:t>8.5.3 Определение изгибающего момента на миделе от сил поддержания</w:t>
      </w:r>
      <w:bookmarkEnd w:id="22"/>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 xml:space="preserve">с.п. </w:t>
      </w:r>
      <w:r w:rsidRPr="00C96DFD">
        <w:rPr>
          <w:sz w:val="28"/>
          <w:szCs w:val="28"/>
        </w:rPr>
        <w:t>определяется по следующей формуле:</w:t>
      </w:r>
    </w:p>
    <w:p w:rsidR="0054300A" w:rsidRPr="00C96DFD" w:rsidRDefault="0054300A" w:rsidP="00C96DFD">
      <w:pPr>
        <w:spacing w:line="360" w:lineRule="auto"/>
        <w:ind w:firstLine="709"/>
        <w:jc w:val="both"/>
        <w:rPr>
          <w:sz w:val="28"/>
          <w:szCs w:val="28"/>
          <w:vertAlign w:val="subscript"/>
        </w:rPr>
      </w:pPr>
      <w:r w:rsidRPr="00C96DFD">
        <w:rPr>
          <w:sz w:val="28"/>
          <w:szCs w:val="28"/>
        </w:rPr>
        <w:t>М</w:t>
      </w:r>
      <w:r w:rsidRPr="00C96DFD">
        <w:rPr>
          <w:sz w:val="28"/>
          <w:szCs w:val="28"/>
          <w:vertAlign w:val="subscript"/>
        </w:rPr>
        <w:t>с.п.</w:t>
      </w:r>
      <w:r w:rsidRPr="00C96DFD">
        <w:rPr>
          <w:sz w:val="28"/>
          <w:szCs w:val="28"/>
        </w:rPr>
        <w:t>=</w:t>
      </w:r>
      <w:r w:rsidRPr="00C96DFD">
        <w:rPr>
          <w:sz w:val="28"/>
          <w:szCs w:val="28"/>
          <w:lang w:val="en-US"/>
        </w:rPr>
        <w:t>k</w:t>
      </w:r>
      <w:r w:rsidRPr="00C96DFD">
        <w:rPr>
          <w:sz w:val="28"/>
          <w:szCs w:val="28"/>
          <w:vertAlign w:val="subscript"/>
        </w:rPr>
        <w:t xml:space="preserve">с.п. </w:t>
      </w:r>
      <w:r w:rsidRPr="00C96DFD">
        <w:rPr>
          <w:sz w:val="28"/>
          <w:szCs w:val="28"/>
        </w:rPr>
        <w:t>·</w:t>
      </w:r>
      <w:r w:rsidRPr="00C96DFD">
        <w:rPr>
          <w:sz w:val="28"/>
          <w:szCs w:val="28"/>
          <w:lang w:val="en-US"/>
        </w:rPr>
        <w:sym w:font="Symbol" w:char="F044"/>
      </w:r>
      <w:r w:rsidRPr="00C96DFD">
        <w:rPr>
          <w:sz w:val="28"/>
          <w:szCs w:val="28"/>
          <w:vertAlign w:val="subscript"/>
        </w:rPr>
        <w:t>с.п.</w:t>
      </w:r>
      <w:r w:rsidRPr="00C96DFD">
        <w:rPr>
          <w:sz w:val="28"/>
          <w:szCs w:val="28"/>
        </w:rPr>
        <w:t xml:space="preserve"> ·</w:t>
      </w:r>
      <w:r w:rsidRPr="00C96DFD">
        <w:rPr>
          <w:sz w:val="28"/>
          <w:szCs w:val="28"/>
          <w:lang w:val="en-US"/>
        </w:rPr>
        <w:t>L</w:t>
      </w:r>
      <w:r w:rsidRPr="00C96DFD">
        <w:rPr>
          <w:sz w:val="28"/>
          <w:szCs w:val="28"/>
          <w:vertAlign w:val="subscript"/>
          <w:lang w:val="en-US"/>
        </w:rPr>
        <w:sym w:font="Symbol" w:char="F05E"/>
      </w:r>
      <w:r w:rsidRPr="00C96DFD">
        <w:rPr>
          <w:sz w:val="28"/>
          <w:szCs w:val="28"/>
          <w:vertAlign w:val="subscript"/>
          <w:lang w:val="en-US"/>
        </w:rPr>
        <w:sym w:font="Symbol" w:char="F05E"/>
      </w:r>
    </w:p>
    <w:p w:rsidR="0054300A" w:rsidRPr="00C96DFD" w:rsidRDefault="0054300A" w:rsidP="00C96DFD">
      <w:pPr>
        <w:spacing w:line="360" w:lineRule="auto"/>
        <w:ind w:firstLine="709"/>
        <w:jc w:val="both"/>
        <w:rPr>
          <w:sz w:val="28"/>
          <w:szCs w:val="28"/>
          <w:vertAlign w:val="subscript"/>
        </w:rPr>
      </w:pPr>
      <w:r w:rsidRPr="00C96DFD">
        <w:rPr>
          <w:sz w:val="28"/>
          <w:szCs w:val="28"/>
          <w:lang w:val="en-US"/>
        </w:rPr>
        <w:t>k</w:t>
      </w:r>
      <w:r w:rsidRPr="00C96DFD">
        <w:rPr>
          <w:sz w:val="28"/>
          <w:szCs w:val="28"/>
          <w:vertAlign w:val="subscript"/>
        </w:rPr>
        <w:t>с.п.</w:t>
      </w:r>
      <w:r w:rsidRPr="00C96DFD">
        <w:rPr>
          <w:sz w:val="28"/>
          <w:szCs w:val="28"/>
        </w:rPr>
        <w:t>=0,0315+0,0895·С</w:t>
      </w:r>
      <w:r w:rsidRPr="00C96DFD">
        <w:rPr>
          <w:sz w:val="28"/>
          <w:szCs w:val="28"/>
          <w:vertAlign w:val="subscript"/>
        </w:rPr>
        <w:t>в</w:t>
      </w:r>
    </w:p>
    <w:p w:rsidR="0054300A" w:rsidRPr="00C96DFD" w:rsidRDefault="0054300A" w:rsidP="00C96DFD">
      <w:pPr>
        <w:spacing w:line="360" w:lineRule="auto"/>
        <w:ind w:firstLine="709"/>
        <w:jc w:val="both"/>
        <w:rPr>
          <w:sz w:val="28"/>
          <w:szCs w:val="28"/>
        </w:rPr>
      </w:pPr>
      <w:r w:rsidRPr="00C96DFD">
        <w:rPr>
          <w:sz w:val="28"/>
          <w:szCs w:val="28"/>
        </w:rPr>
        <w:t>С</w:t>
      </w:r>
      <w:r w:rsidRPr="00C96DFD">
        <w:rPr>
          <w:sz w:val="28"/>
          <w:szCs w:val="28"/>
          <w:vertAlign w:val="subscript"/>
        </w:rPr>
        <w:t>в</w:t>
      </w:r>
      <w:r w:rsidRPr="00C96DFD">
        <w:rPr>
          <w:sz w:val="28"/>
          <w:szCs w:val="28"/>
        </w:rPr>
        <w:t xml:space="preserve"> – коэффициент общей полноты</w:t>
      </w:r>
    </w:p>
    <w:p w:rsidR="0054300A" w:rsidRPr="00C96DFD" w:rsidRDefault="0054300A" w:rsidP="00C96DFD">
      <w:pPr>
        <w:spacing w:line="360" w:lineRule="auto"/>
        <w:ind w:firstLine="709"/>
        <w:jc w:val="both"/>
        <w:rPr>
          <w:sz w:val="28"/>
          <w:szCs w:val="28"/>
        </w:rPr>
      </w:pPr>
      <w:r w:rsidRPr="00C96DFD">
        <w:rPr>
          <w:sz w:val="28"/>
          <w:szCs w:val="28"/>
          <w:lang w:val="en-US"/>
        </w:rPr>
        <w:t>k</w:t>
      </w:r>
      <w:r w:rsidRPr="00C96DFD">
        <w:rPr>
          <w:sz w:val="28"/>
          <w:szCs w:val="28"/>
          <w:vertAlign w:val="subscript"/>
        </w:rPr>
        <w:t>с.п.</w:t>
      </w:r>
      <w:r w:rsidRPr="00C96DFD">
        <w:rPr>
          <w:sz w:val="28"/>
          <w:szCs w:val="28"/>
        </w:rPr>
        <w:t>=0,0315+0,0895·0,75=0,098625</w:t>
      </w:r>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с.п.</w:t>
      </w:r>
      <w:r w:rsidRPr="00C96DFD">
        <w:rPr>
          <w:sz w:val="28"/>
          <w:szCs w:val="28"/>
        </w:rPr>
        <w:t>=0,098625·12700·140=175355 тм.</w:t>
      </w:r>
    </w:p>
    <w:p w:rsidR="0054300A" w:rsidRPr="00C96DFD" w:rsidRDefault="0054300A" w:rsidP="00C96DFD">
      <w:pPr>
        <w:spacing w:line="360" w:lineRule="auto"/>
        <w:ind w:firstLine="709"/>
        <w:jc w:val="both"/>
        <w:rPr>
          <w:sz w:val="28"/>
          <w:szCs w:val="28"/>
        </w:rPr>
      </w:pPr>
    </w:p>
    <w:p w:rsidR="0054300A" w:rsidRPr="00C96DFD" w:rsidRDefault="0054300A" w:rsidP="003555B2">
      <w:pPr>
        <w:pStyle w:val="3"/>
        <w:spacing w:line="360" w:lineRule="auto"/>
        <w:ind w:left="0" w:firstLine="709"/>
        <w:rPr>
          <w:i/>
          <w:szCs w:val="28"/>
        </w:rPr>
      </w:pPr>
      <w:bookmarkStart w:id="23" w:name="_Toc248640424"/>
      <w:r w:rsidRPr="00C96DFD">
        <w:rPr>
          <w:i/>
          <w:szCs w:val="28"/>
        </w:rPr>
        <w:t>8.5.4 Определение изгибающего момента</w:t>
      </w:r>
      <w:bookmarkEnd w:id="23"/>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vertAlign w:val="subscript"/>
        </w:rPr>
      </w:pPr>
      <w:r w:rsidRPr="00C96DFD">
        <w:rPr>
          <w:sz w:val="28"/>
          <w:szCs w:val="28"/>
        </w:rPr>
        <w:t>М</w:t>
      </w:r>
      <w:r w:rsidRPr="00C96DFD">
        <w:rPr>
          <w:sz w:val="28"/>
          <w:szCs w:val="28"/>
          <w:vertAlign w:val="subscript"/>
        </w:rPr>
        <w:t xml:space="preserve">изг. </w:t>
      </w:r>
      <w:r w:rsidRPr="00C96DFD">
        <w:rPr>
          <w:sz w:val="28"/>
          <w:szCs w:val="28"/>
        </w:rPr>
        <w:t>= М</w:t>
      </w:r>
      <w:r w:rsidRPr="00C96DFD">
        <w:rPr>
          <w:sz w:val="28"/>
          <w:szCs w:val="28"/>
          <w:vertAlign w:val="subscript"/>
        </w:rPr>
        <w:t xml:space="preserve">о </w:t>
      </w:r>
      <w:r w:rsidRPr="00C96DFD">
        <w:rPr>
          <w:sz w:val="28"/>
          <w:szCs w:val="28"/>
        </w:rPr>
        <w:t>+ М</w:t>
      </w:r>
      <w:r w:rsidRPr="00C96DFD">
        <w:rPr>
          <w:sz w:val="28"/>
          <w:szCs w:val="28"/>
          <w:vertAlign w:val="subscript"/>
        </w:rPr>
        <w:t>гр.</w:t>
      </w:r>
      <w:r w:rsidRPr="00C96DFD">
        <w:rPr>
          <w:sz w:val="28"/>
          <w:szCs w:val="28"/>
        </w:rPr>
        <w:t>- М</w:t>
      </w:r>
      <w:r w:rsidRPr="00C96DFD">
        <w:rPr>
          <w:sz w:val="28"/>
          <w:szCs w:val="28"/>
          <w:vertAlign w:val="subscript"/>
        </w:rPr>
        <w:t>с.п.</w:t>
      </w:r>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изг.</w:t>
      </w:r>
      <w:r w:rsidRPr="00C96DFD">
        <w:rPr>
          <w:sz w:val="28"/>
          <w:szCs w:val="28"/>
        </w:rPr>
        <w:t xml:space="preserve">= 58212 + </w:t>
      </w:r>
      <w:r w:rsidR="006724E9" w:rsidRPr="00C96DFD">
        <w:rPr>
          <w:sz w:val="28"/>
          <w:szCs w:val="28"/>
        </w:rPr>
        <w:t>136176,5- 175355</w:t>
      </w:r>
      <w:r w:rsidRPr="00C96DFD">
        <w:rPr>
          <w:sz w:val="28"/>
          <w:szCs w:val="28"/>
        </w:rPr>
        <w:t xml:space="preserve"> = </w:t>
      </w:r>
      <w:r w:rsidR="006724E9" w:rsidRPr="00C96DFD">
        <w:rPr>
          <w:sz w:val="28"/>
          <w:szCs w:val="28"/>
        </w:rPr>
        <w:t>19033</w:t>
      </w:r>
    </w:p>
    <w:p w:rsidR="0054300A" w:rsidRPr="00C96DFD" w:rsidRDefault="0054300A" w:rsidP="00C96DFD">
      <w:pPr>
        <w:spacing w:line="360" w:lineRule="auto"/>
        <w:ind w:firstLine="709"/>
        <w:jc w:val="both"/>
        <w:rPr>
          <w:sz w:val="28"/>
          <w:szCs w:val="28"/>
        </w:rPr>
      </w:pPr>
    </w:p>
    <w:p w:rsidR="0054300A" w:rsidRPr="00C96DFD" w:rsidRDefault="0054300A" w:rsidP="003555B2">
      <w:pPr>
        <w:pStyle w:val="3"/>
        <w:spacing w:line="360" w:lineRule="auto"/>
        <w:ind w:left="0" w:firstLine="709"/>
        <w:rPr>
          <w:i/>
          <w:szCs w:val="28"/>
        </w:rPr>
      </w:pPr>
      <w:bookmarkStart w:id="24" w:name="_Toc248640425"/>
      <w:r w:rsidRPr="00C96DFD">
        <w:rPr>
          <w:i/>
          <w:szCs w:val="28"/>
        </w:rPr>
        <w:t>8.5.5 Определение допустимого момента</w:t>
      </w:r>
      <w:bookmarkEnd w:id="24"/>
    </w:p>
    <w:p w:rsidR="0054300A" w:rsidRPr="00C96DFD" w:rsidRDefault="0054300A" w:rsidP="00C96DFD">
      <w:pPr>
        <w:pStyle w:val="31"/>
        <w:spacing w:line="360" w:lineRule="auto"/>
        <w:ind w:firstLine="709"/>
        <w:jc w:val="both"/>
        <w:rPr>
          <w:b w:val="0"/>
          <w:i/>
          <w:sz w:val="28"/>
          <w:szCs w:val="28"/>
        </w:rPr>
      </w:pPr>
    </w:p>
    <w:p w:rsidR="0054300A" w:rsidRPr="00C96DFD" w:rsidRDefault="0054300A" w:rsidP="00C96DFD">
      <w:pPr>
        <w:spacing w:line="360" w:lineRule="auto"/>
        <w:ind w:firstLine="709"/>
        <w:jc w:val="both"/>
        <w:rPr>
          <w:sz w:val="28"/>
          <w:szCs w:val="28"/>
          <w:vertAlign w:val="superscript"/>
        </w:rPr>
      </w:pPr>
      <w:r w:rsidRPr="00C96DFD">
        <w:rPr>
          <w:sz w:val="28"/>
          <w:szCs w:val="28"/>
        </w:rPr>
        <w:t>М</w:t>
      </w:r>
      <w:r w:rsidRPr="00C96DFD">
        <w:rPr>
          <w:sz w:val="28"/>
          <w:szCs w:val="28"/>
          <w:vertAlign w:val="subscript"/>
        </w:rPr>
        <w:t>доп.</w:t>
      </w:r>
      <w:r w:rsidRPr="00C96DFD">
        <w:rPr>
          <w:sz w:val="28"/>
          <w:szCs w:val="28"/>
        </w:rPr>
        <w:t xml:space="preserve">= </w:t>
      </w:r>
      <w:r w:rsidRPr="00C96DFD">
        <w:rPr>
          <w:sz w:val="28"/>
          <w:szCs w:val="28"/>
          <w:lang w:val="en-US"/>
        </w:rPr>
        <w:t>k</w:t>
      </w:r>
      <w:r w:rsidRPr="00C96DFD">
        <w:rPr>
          <w:sz w:val="28"/>
          <w:szCs w:val="28"/>
        </w:rPr>
        <w:t>·</w:t>
      </w:r>
      <w:r w:rsidRPr="00C96DFD">
        <w:rPr>
          <w:sz w:val="28"/>
          <w:szCs w:val="28"/>
          <w:lang w:val="en-US"/>
        </w:rPr>
        <w:t>B</w:t>
      </w:r>
      <w:r w:rsidRPr="00C96DFD">
        <w:rPr>
          <w:sz w:val="28"/>
          <w:szCs w:val="28"/>
        </w:rPr>
        <w:t>·</w:t>
      </w:r>
      <w:r w:rsidRPr="00C96DFD">
        <w:rPr>
          <w:sz w:val="28"/>
          <w:szCs w:val="28"/>
          <w:lang w:val="en-US"/>
        </w:rPr>
        <w:t>L</w:t>
      </w:r>
      <w:r w:rsidRPr="00C96DFD">
        <w:rPr>
          <w:sz w:val="28"/>
          <w:szCs w:val="28"/>
          <w:vertAlign w:val="superscript"/>
        </w:rPr>
        <w:t>2,3</w:t>
      </w:r>
    </w:p>
    <w:p w:rsidR="003555B2" w:rsidRDefault="003555B2"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rPr>
        <w:t>При этом вычисляют два значения М</w:t>
      </w:r>
      <w:r w:rsidRPr="00C96DFD">
        <w:rPr>
          <w:sz w:val="28"/>
          <w:szCs w:val="28"/>
          <w:vertAlign w:val="subscript"/>
        </w:rPr>
        <w:t>доп.</w:t>
      </w:r>
      <w:r w:rsidRPr="00C96DFD">
        <w:rPr>
          <w:sz w:val="28"/>
          <w:szCs w:val="28"/>
        </w:rPr>
        <w:t>: одно – из положения судна на вершине волны, другое – на подошве. В том и другом случае используют одну и ту же</w:t>
      </w:r>
      <w:r w:rsidR="00334705">
        <w:rPr>
          <w:sz w:val="28"/>
          <w:szCs w:val="28"/>
        </w:rPr>
        <w:t xml:space="preserve"> </w:t>
      </w:r>
      <w:r w:rsidRPr="00C96DFD">
        <w:rPr>
          <w:sz w:val="28"/>
          <w:szCs w:val="28"/>
        </w:rPr>
        <w:t xml:space="preserve">формулу, в которой меняют лишь коэффициент </w:t>
      </w:r>
      <w:r w:rsidRPr="00C96DFD">
        <w:rPr>
          <w:sz w:val="28"/>
          <w:szCs w:val="28"/>
          <w:lang w:val="en-US"/>
        </w:rPr>
        <w:t>k</w:t>
      </w:r>
      <w:r w:rsidRPr="00C96DFD">
        <w:rPr>
          <w:sz w:val="28"/>
          <w:szCs w:val="28"/>
        </w:rPr>
        <w:t>.</w:t>
      </w:r>
    </w:p>
    <w:p w:rsidR="003555B2" w:rsidRDefault="003555B2" w:rsidP="00C96DFD">
      <w:pPr>
        <w:spacing w:line="360" w:lineRule="auto"/>
        <w:ind w:firstLine="709"/>
        <w:jc w:val="both"/>
        <w:rPr>
          <w:sz w:val="28"/>
          <w:szCs w:val="28"/>
        </w:rPr>
        <w:sectPr w:rsidR="003555B2" w:rsidSect="00C96DFD">
          <w:footerReference w:type="default" r:id="rId35"/>
          <w:pgSz w:w="11906" w:h="16838" w:code="9"/>
          <w:pgMar w:top="1134" w:right="851" w:bottom="1134" w:left="1701" w:header="708" w:footer="216" w:gutter="0"/>
          <w:cols w:space="708"/>
          <w:docGrid w:linePitch="360"/>
        </w:sect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78"/>
        <w:gridCol w:w="3039"/>
        <w:gridCol w:w="2339"/>
      </w:tblGrid>
      <w:tr w:rsidR="0054300A" w:rsidRPr="003555B2" w:rsidTr="003555B2">
        <w:trPr>
          <w:jc w:val="center"/>
        </w:trPr>
        <w:tc>
          <w:tcPr>
            <w:tcW w:w="2978" w:type="dxa"/>
            <w:vMerge w:val="restart"/>
            <w:tcBorders>
              <w:top w:val="double" w:sz="6" w:space="0" w:color="000000"/>
            </w:tcBorders>
          </w:tcPr>
          <w:p w:rsidR="0054300A" w:rsidRPr="003555B2" w:rsidRDefault="0054300A" w:rsidP="003555B2">
            <w:pPr>
              <w:spacing w:line="360" w:lineRule="auto"/>
              <w:rPr>
                <w:caps/>
              </w:rPr>
            </w:pPr>
            <w:r w:rsidRPr="003555B2">
              <w:rPr>
                <w:caps/>
              </w:rPr>
              <w:t>Тип судна</w:t>
            </w:r>
          </w:p>
        </w:tc>
        <w:tc>
          <w:tcPr>
            <w:tcW w:w="5378" w:type="dxa"/>
            <w:gridSpan w:val="2"/>
            <w:tcBorders>
              <w:top w:val="double" w:sz="6" w:space="0" w:color="000000"/>
            </w:tcBorders>
          </w:tcPr>
          <w:p w:rsidR="0054300A" w:rsidRPr="003555B2" w:rsidRDefault="0054300A" w:rsidP="003555B2">
            <w:pPr>
              <w:spacing w:line="360" w:lineRule="auto"/>
              <w:rPr>
                <w:caps/>
              </w:rPr>
            </w:pPr>
            <w:r w:rsidRPr="003555B2">
              <w:rPr>
                <w:caps/>
              </w:rPr>
              <w:t>Положение судна на волне</w:t>
            </w:r>
          </w:p>
        </w:tc>
      </w:tr>
      <w:tr w:rsidR="0054300A" w:rsidRPr="003555B2" w:rsidTr="003555B2">
        <w:trPr>
          <w:jc w:val="center"/>
        </w:trPr>
        <w:tc>
          <w:tcPr>
            <w:tcW w:w="2978" w:type="dxa"/>
            <w:vMerge/>
          </w:tcPr>
          <w:p w:rsidR="0054300A" w:rsidRPr="003555B2" w:rsidRDefault="0054300A" w:rsidP="003555B2">
            <w:pPr>
              <w:spacing w:line="360" w:lineRule="auto"/>
            </w:pPr>
          </w:p>
        </w:tc>
        <w:tc>
          <w:tcPr>
            <w:tcW w:w="3039" w:type="dxa"/>
          </w:tcPr>
          <w:p w:rsidR="0054300A" w:rsidRPr="003555B2" w:rsidRDefault="0054300A" w:rsidP="003555B2">
            <w:pPr>
              <w:tabs>
                <w:tab w:val="left" w:pos="2790"/>
              </w:tabs>
              <w:spacing w:line="360" w:lineRule="auto"/>
            </w:pPr>
            <w:r w:rsidRPr="003555B2">
              <w:t>На вершине (перегиб)</w:t>
            </w:r>
          </w:p>
        </w:tc>
        <w:tc>
          <w:tcPr>
            <w:tcW w:w="2339" w:type="dxa"/>
          </w:tcPr>
          <w:p w:rsidR="0054300A" w:rsidRPr="003555B2" w:rsidRDefault="0054300A" w:rsidP="003555B2">
            <w:pPr>
              <w:spacing w:line="360" w:lineRule="auto"/>
            </w:pPr>
            <w:r w:rsidRPr="003555B2">
              <w:t>На подошве (прогиб)</w:t>
            </w:r>
          </w:p>
        </w:tc>
      </w:tr>
      <w:tr w:rsidR="0054300A" w:rsidRPr="003555B2" w:rsidTr="003555B2">
        <w:trPr>
          <w:jc w:val="center"/>
        </w:trPr>
        <w:tc>
          <w:tcPr>
            <w:tcW w:w="2978" w:type="dxa"/>
            <w:tcBorders>
              <w:bottom w:val="double" w:sz="6" w:space="0" w:color="000000"/>
            </w:tcBorders>
          </w:tcPr>
          <w:p w:rsidR="0054300A" w:rsidRPr="003555B2" w:rsidRDefault="0054300A" w:rsidP="003555B2">
            <w:pPr>
              <w:spacing w:line="360" w:lineRule="auto"/>
            </w:pPr>
            <w:r w:rsidRPr="003555B2">
              <w:t>Сухогрузное судно</w:t>
            </w:r>
          </w:p>
        </w:tc>
        <w:tc>
          <w:tcPr>
            <w:tcW w:w="3039" w:type="dxa"/>
            <w:tcBorders>
              <w:bottom w:val="double" w:sz="6" w:space="0" w:color="000000"/>
            </w:tcBorders>
          </w:tcPr>
          <w:p w:rsidR="0054300A" w:rsidRPr="003555B2" w:rsidRDefault="0054300A" w:rsidP="003555B2">
            <w:pPr>
              <w:spacing w:line="360" w:lineRule="auto"/>
            </w:pPr>
            <w:r w:rsidRPr="003555B2">
              <w:t>0,0205</w:t>
            </w:r>
          </w:p>
        </w:tc>
        <w:tc>
          <w:tcPr>
            <w:tcW w:w="2339" w:type="dxa"/>
            <w:tcBorders>
              <w:bottom w:val="double" w:sz="6" w:space="0" w:color="000000"/>
            </w:tcBorders>
          </w:tcPr>
          <w:p w:rsidR="0054300A" w:rsidRPr="003555B2" w:rsidRDefault="0054300A" w:rsidP="003555B2">
            <w:pPr>
              <w:spacing w:line="360" w:lineRule="auto"/>
            </w:pPr>
            <w:r w:rsidRPr="003555B2">
              <w:t>0,0182</w:t>
            </w:r>
          </w:p>
        </w:tc>
      </w:tr>
    </w:tbl>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 xml:space="preserve">доп. </w:t>
      </w:r>
      <w:r w:rsidRPr="00C96DFD">
        <w:rPr>
          <w:sz w:val="28"/>
          <w:szCs w:val="28"/>
        </w:rPr>
        <w:t>= 0,0205·17·140</w:t>
      </w:r>
      <w:r w:rsidRPr="00C96DFD">
        <w:rPr>
          <w:sz w:val="28"/>
          <w:szCs w:val="28"/>
          <w:vertAlign w:val="superscript"/>
        </w:rPr>
        <w:t xml:space="preserve">2,3 </w:t>
      </w:r>
      <w:r w:rsidRPr="00C96DFD">
        <w:rPr>
          <w:sz w:val="28"/>
          <w:szCs w:val="28"/>
        </w:rPr>
        <w:t>= 30081,3 тм – на вершине волны;</w:t>
      </w:r>
    </w:p>
    <w:p w:rsidR="0054300A" w:rsidRPr="00C96DFD" w:rsidRDefault="0054300A" w:rsidP="00C96DFD">
      <w:pPr>
        <w:spacing w:line="360" w:lineRule="auto"/>
        <w:ind w:firstLine="709"/>
        <w:jc w:val="both"/>
        <w:rPr>
          <w:sz w:val="28"/>
          <w:szCs w:val="28"/>
        </w:rPr>
      </w:pPr>
      <w:r w:rsidRPr="00C96DFD">
        <w:rPr>
          <w:sz w:val="28"/>
          <w:szCs w:val="28"/>
        </w:rPr>
        <w:t>М</w:t>
      </w:r>
      <w:r w:rsidRPr="00C96DFD">
        <w:rPr>
          <w:sz w:val="28"/>
          <w:szCs w:val="28"/>
          <w:vertAlign w:val="subscript"/>
        </w:rPr>
        <w:t xml:space="preserve">доп. </w:t>
      </w:r>
      <w:r w:rsidRPr="00C96DFD">
        <w:rPr>
          <w:sz w:val="28"/>
          <w:szCs w:val="28"/>
        </w:rPr>
        <w:t>= 0,0182·17·140</w:t>
      </w:r>
      <w:r w:rsidRPr="00C96DFD">
        <w:rPr>
          <w:sz w:val="28"/>
          <w:szCs w:val="28"/>
          <w:vertAlign w:val="superscript"/>
        </w:rPr>
        <w:t xml:space="preserve">2,3 </w:t>
      </w:r>
      <w:r w:rsidRPr="00C96DFD">
        <w:rPr>
          <w:sz w:val="28"/>
          <w:szCs w:val="28"/>
        </w:rPr>
        <w:t>= 26706,4 тм – на подошве волны.</w:t>
      </w:r>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vertAlign w:val="subscript"/>
        </w:rPr>
      </w:pPr>
      <w:r w:rsidRPr="00C96DFD">
        <w:rPr>
          <w:sz w:val="28"/>
          <w:szCs w:val="28"/>
        </w:rPr>
        <w:t>Сопоставляем величину М</w:t>
      </w:r>
      <w:r w:rsidRPr="00C96DFD">
        <w:rPr>
          <w:sz w:val="28"/>
          <w:szCs w:val="28"/>
          <w:vertAlign w:val="subscript"/>
        </w:rPr>
        <w:t>изг.</w:t>
      </w:r>
      <w:r w:rsidRPr="00C96DFD">
        <w:rPr>
          <w:sz w:val="28"/>
          <w:szCs w:val="28"/>
        </w:rPr>
        <w:t xml:space="preserve"> с М</w:t>
      </w:r>
      <w:r w:rsidRPr="00C96DFD">
        <w:rPr>
          <w:sz w:val="28"/>
          <w:szCs w:val="28"/>
          <w:vertAlign w:val="subscript"/>
        </w:rPr>
        <w:t>доп.</w:t>
      </w:r>
    </w:p>
    <w:p w:rsidR="0054300A" w:rsidRPr="00C96DFD" w:rsidRDefault="006724E9" w:rsidP="00C96DFD">
      <w:pPr>
        <w:spacing w:line="360" w:lineRule="auto"/>
        <w:ind w:firstLine="709"/>
        <w:jc w:val="both"/>
        <w:rPr>
          <w:sz w:val="28"/>
          <w:szCs w:val="28"/>
        </w:rPr>
      </w:pPr>
      <w:r w:rsidRPr="00C96DFD">
        <w:rPr>
          <w:sz w:val="28"/>
          <w:szCs w:val="28"/>
        </w:rPr>
        <w:t>19033</w:t>
      </w:r>
      <w:r w:rsidR="0054300A" w:rsidRPr="00C96DFD">
        <w:rPr>
          <w:sz w:val="28"/>
          <w:szCs w:val="28"/>
        </w:rPr>
        <w:t>&lt; 30081,3</w:t>
      </w:r>
      <w:r w:rsidR="00334705">
        <w:rPr>
          <w:sz w:val="28"/>
          <w:szCs w:val="28"/>
        </w:rPr>
        <w:t xml:space="preserve">  </w:t>
      </w:r>
      <w:r w:rsidR="0054300A" w:rsidRPr="00C96DFD">
        <w:rPr>
          <w:sz w:val="28"/>
          <w:szCs w:val="28"/>
        </w:rPr>
        <w:t xml:space="preserve"> </w:t>
      </w:r>
      <w:r w:rsidRPr="00C96DFD">
        <w:rPr>
          <w:sz w:val="28"/>
          <w:szCs w:val="28"/>
        </w:rPr>
        <w:t>19033</w:t>
      </w:r>
      <w:r w:rsidR="0054300A" w:rsidRPr="00C96DFD">
        <w:rPr>
          <w:sz w:val="28"/>
          <w:szCs w:val="28"/>
        </w:rPr>
        <w:t xml:space="preserve"> &lt; 26706,4</w:t>
      </w:r>
    </w:p>
    <w:p w:rsidR="0054300A" w:rsidRPr="00C96DFD" w:rsidRDefault="0054300A" w:rsidP="00C96DFD">
      <w:pPr>
        <w:spacing w:line="360" w:lineRule="auto"/>
        <w:ind w:firstLine="709"/>
        <w:jc w:val="both"/>
        <w:rPr>
          <w:sz w:val="28"/>
          <w:szCs w:val="28"/>
        </w:rPr>
      </w:pPr>
      <w:r w:rsidRPr="00C96DFD">
        <w:rPr>
          <w:sz w:val="28"/>
          <w:szCs w:val="28"/>
        </w:rPr>
        <w:t>Изгибающий момент меньше допустимого, а значит, судно не потерпит бедствие.</w:t>
      </w:r>
    </w:p>
    <w:p w:rsidR="0054300A" w:rsidRPr="00C96DFD" w:rsidRDefault="0054300A" w:rsidP="00C96DFD">
      <w:pPr>
        <w:spacing w:line="360" w:lineRule="auto"/>
        <w:ind w:firstLine="709"/>
        <w:jc w:val="both"/>
        <w:rPr>
          <w:b/>
          <w:i/>
          <w:sz w:val="28"/>
          <w:szCs w:val="28"/>
        </w:rPr>
      </w:pPr>
    </w:p>
    <w:p w:rsidR="0054300A" w:rsidRPr="003555B2" w:rsidRDefault="0054300A" w:rsidP="003555B2">
      <w:pPr>
        <w:pStyle w:val="2"/>
        <w:spacing w:line="360" w:lineRule="auto"/>
        <w:ind w:firstLine="709"/>
        <w:rPr>
          <w:b/>
          <w:sz w:val="28"/>
          <w:szCs w:val="28"/>
        </w:rPr>
      </w:pPr>
      <w:bookmarkStart w:id="25" w:name="_Toc248640426"/>
      <w:r w:rsidRPr="003555B2">
        <w:rPr>
          <w:b/>
          <w:sz w:val="28"/>
          <w:szCs w:val="28"/>
        </w:rPr>
        <w:t>8.6 Проверка местной прочности</w:t>
      </w:r>
      <w:bookmarkEnd w:id="25"/>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Обеспечение местной прочности корпуса осуществляется путём нормирования нагрузки на единицу площади палубы. По существующим Правилам Регистра нагрузка в тоннах на 1м</w:t>
      </w:r>
      <w:r w:rsidRPr="00C96DFD">
        <w:rPr>
          <w:sz w:val="28"/>
          <w:szCs w:val="28"/>
          <w:vertAlign w:val="superscript"/>
        </w:rPr>
        <w:t xml:space="preserve">2 </w:t>
      </w:r>
      <w:r w:rsidRPr="00C96DFD">
        <w:rPr>
          <w:sz w:val="28"/>
          <w:szCs w:val="28"/>
        </w:rPr>
        <w:t>и палубы, трюма или твиндека обычного сухогрузного судна численно не должна превышать 0,75</w:t>
      </w:r>
      <w:r w:rsidRPr="00C96DFD">
        <w:rPr>
          <w:sz w:val="28"/>
          <w:szCs w:val="28"/>
          <w:lang w:val="en-US"/>
        </w:rPr>
        <w:t>H</w:t>
      </w:r>
      <w:r w:rsidRPr="00C96DFD">
        <w:rPr>
          <w:sz w:val="28"/>
          <w:szCs w:val="28"/>
          <w:vertAlign w:val="subscript"/>
          <w:lang w:val="en-US"/>
        </w:rPr>
        <w:t>i</w:t>
      </w:r>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rPr>
        <w:t xml:space="preserve">где </w:t>
      </w:r>
      <w:r w:rsidRPr="00C96DFD">
        <w:rPr>
          <w:sz w:val="28"/>
          <w:szCs w:val="28"/>
          <w:lang w:val="en-US"/>
        </w:rPr>
        <w:t>H</w:t>
      </w:r>
      <w:r w:rsidRPr="00C96DFD">
        <w:rPr>
          <w:sz w:val="28"/>
          <w:szCs w:val="28"/>
          <w:vertAlign w:val="subscript"/>
          <w:lang w:val="en-US"/>
        </w:rPr>
        <w:t>i</w:t>
      </w:r>
      <w:r w:rsidRPr="00C96DFD">
        <w:rPr>
          <w:sz w:val="28"/>
          <w:szCs w:val="28"/>
          <w:vertAlign w:val="subscript"/>
        </w:rPr>
        <w:t xml:space="preserve"> </w:t>
      </w:r>
      <w:r w:rsidRPr="00C96DFD">
        <w:rPr>
          <w:sz w:val="28"/>
          <w:szCs w:val="28"/>
        </w:rPr>
        <w:t xml:space="preserve">- высота помещения. </w:t>
      </w:r>
    </w:p>
    <w:p w:rsidR="0054300A" w:rsidRPr="00C96DFD" w:rsidRDefault="0054300A" w:rsidP="00C96DFD">
      <w:pPr>
        <w:spacing w:line="360" w:lineRule="auto"/>
        <w:ind w:firstLine="709"/>
        <w:jc w:val="both"/>
        <w:rPr>
          <w:sz w:val="28"/>
          <w:szCs w:val="28"/>
        </w:rPr>
      </w:pPr>
      <w:r w:rsidRPr="00C96DFD">
        <w:rPr>
          <w:sz w:val="28"/>
          <w:szCs w:val="28"/>
        </w:rPr>
        <w:t>Таким образом, помещение не может быть загружено полностью грузом с удельным погрузочным объёмом менее 1,33м</w:t>
      </w:r>
      <w:r w:rsidRPr="00C96DFD">
        <w:rPr>
          <w:sz w:val="28"/>
          <w:szCs w:val="28"/>
          <w:vertAlign w:val="superscript"/>
        </w:rPr>
        <w:t>3</w:t>
      </w:r>
      <w:r w:rsidRPr="00C96DFD">
        <w:rPr>
          <w:sz w:val="28"/>
          <w:szCs w:val="28"/>
        </w:rPr>
        <w:t>/т.</w:t>
      </w:r>
    </w:p>
    <w:p w:rsidR="0054300A" w:rsidRPr="00C96DFD" w:rsidRDefault="0054300A" w:rsidP="00C96DFD">
      <w:pPr>
        <w:spacing w:line="360" w:lineRule="auto"/>
        <w:ind w:firstLine="709"/>
        <w:jc w:val="both"/>
        <w:rPr>
          <w:sz w:val="28"/>
          <w:szCs w:val="28"/>
        </w:rPr>
      </w:pPr>
      <w:r w:rsidRPr="00C96DFD">
        <w:rPr>
          <w:sz w:val="28"/>
          <w:szCs w:val="28"/>
        </w:rPr>
        <w:t xml:space="preserve">Критерием оценки рациональной загрузки судна с точки зрения местной прочности </w:t>
      </w:r>
      <w:r w:rsidRPr="00C96DFD">
        <w:rPr>
          <w:sz w:val="28"/>
          <w:szCs w:val="28"/>
          <w:lang w:val="en-US"/>
        </w:rPr>
        <w:t>k</w:t>
      </w:r>
      <w:r w:rsidRPr="00C96DFD">
        <w:rPr>
          <w:sz w:val="28"/>
          <w:szCs w:val="28"/>
          <w:vertAlign w:val="subscript"/>
        </w:rPr>
        <w:t>м</w:t>
      </w:r>
      <w:r w:rsidRPr="00C96DFD">
        <w:rPr>
          <w:sz w:val="28"/>
          <w:szCs w:val="28"/>
        </w:rPr>
        <w:t xml:space="preserve"> является отношение фактической нагрузки р</w:t>
      </w:r>
      <w:r w:rsidRPr="00C96DFD">
        <w:rPr>
          <w:sz w:val="28"/>
          <w:szCs w:val="28"/>
          <w:vertAlign w:val="subscript"/>
        </w:rPr>
        <w:t>ф</w:t>
      </w:r>
      <w:r w:rsidRPr="00C96DFD">
        <w:rPr>
          <w:sz w:val="28"/>
          <w:szCs w:val="28"/>
        </w:rPr>
        <w:t xml:space="preserve"> к технически допустимой р</w:t>
      </w:r>
      <w:r w:rsidRPr="00C96DFD">
        <w:rPr>
          <w:sz w:val="28"/>
          <w:szCs w:val="28"/>
          <w:vertAlign w:val="subscript"/>
        </w:rPr>
        <w:t>доп.</w:t>
      </w:r>
    </w:p>
    <w:p w:rsidR="003555B2" w:rsidRDefault="003555B2" w:rsidP="00C96DFD">
      <w:pPr>
        <w:spacing w:line="360" w:lineRule="auto"/>
        <w:ind w:firstLine="709"/>
        <w:jc w:val="both"/>
        <w:rPr>
          <w:sz w:val="28"/>
          <w:szCs w:val="28"/>
          <w:lang w:val="en-US"/>
        </w:rPr>
      </w:pPr>
    </w:p>
    <w:p w:rsidR="0054300A" w:rsidRPr="003555B2" w:rsidRDefault="0054300A" w:rsidP="00C96DFD">
      <w:pPr>
        <w:spacing w:line="360" w:lineRule="auto"/>
        <w:ind w:firstLine="709"/>
        <w:jc w:val="both"/>
        <w:rPr>
          <w:sz w:val="28"/>
          <w:szCs w:val="28"/>
          <w:lang w:val="en-US"/>
        </w:rPr>
      </w:pPr>
      <w:r w:rsidRPr="00C96DFD">
        <w:rPr>
          <w:sz w:val="28"/>
          <w:szCs w:val="28"/>
        </w:rPr>
        <w:t>К</w:t>
      </w:r>
      <w:r w:rsidRPr="00C96DFD">
        <w:rPr>
          <w:sz w:val="28"/>
          <w:szCs w:val="28"/>
          <w:vertAlign w:val="subscript"/>
        </w:rPr>
        <w:t>м</w:t>
      </w:r>
      <w:r w:rsidRPr="003555B2">
        <w:rPr>
          <w:sz w:val="28"/>
          <w:szCs w:val="28"/>
          <w:lang w:val="en-US"/>
        </w:rPr>
        <w:t>=</w:t>
      </w:r>
      <w:r w:rsidRPr="00C96DFD">
        <w:rPr>
          <w:sz w:val="28"/>
          <w:szCs w:val="28"/>
        </w:rPr>
        <w:t>р</w:t>
      </w:r>
      <w:r w:rsidRPr="00C96DFD">
        <w:rPr>
          <w:sz w:val="28"/>
          <w:szCs w:val="28"/>
          <w:vertAlign w:val="subscript"/>
        </w:rPr>
        <w:t>ф</w:t>
      </w:r>
      <w:r w:rsidRPr="003555B2">
        <w:rPr>
          <w:sz w:val="28"/>
          <w:szCs w:val="28"/>
          <w:lang w:val="en-US"/>
        </w:rPr>
        <w:t>/</w:t>
      </w:r>
      <w:r w:rsidRPr="00C96DFD">
        <w:rPr>
          <w:sz w:val="28"/>
          <w:szCs w:val="28"/>
        </w:rPr>
        <w:t>р</w:t>
      </w:r>
      <w:r w:rsidRPr="00C96DFD">
        <w:rPr>
          <w:sz w:val="28"/>
          <w:szCs w:val="28"/>
          <w:vertAlign w:val="subscript"/>
        </w:rPr>
        <w:t>доп</w:t>
      </w:r>
      <w:r w:rsidRPr="003555B2">
        <w:rPr>
          <w:sz w:val="28"/>
          <w:szCs w:val="28"/>
          <w:vertAlign w:val="subscript"/>
          <w:lang w:val="en-US"/>
        </w:rPr>
        <w:t xml:space="preserve"> </w:t>
      </w:r>
      <w:r w:rsidRPr="003555B2">
        <w:rPr>
          <w:sz w:val="28"/>
          <w:szCs w:val="28"/>
          <w:lang w:val="en-US"/>
        </w:rPr>
        <w:t>≤ 1</w:t>
      </w:r>
      <w:r w:rsidRPr="003555B2">
        <w:rPr>
          <w:sz w:val="28"/>
          <w:szCs w:val="28"/>
          <w:lang w:val="en-US"/>
        </w:rPr>
        <w:tab/>
      </w:r>
      <w:r w:rsidRPr="003555B2">
        <w:rPr>
          <w:sz w:val="28"/>
          <w:szCs w:val="28"/>
          <w:lang w:val="en-US"/>
        </w:rPr>
        <w:tab/>
      </w:r>
      <w:r w:rsidRPr="003555B2">
        <w:rPr>
          <w:sz w:val="28"/>
          <w:szCs w:val="28"/>
          <w:lang w:val="en-US"/>
        </w:rPr>
        <w:tab/>
      </w:r>
      <w:r w:rsidRPr="00C96DFD">
        <w:rPr>
          <w:sz w:val="28"/>
          <w:szCs w:val="28"/>
        </w:rPr>
        <w:t>р</w:t>
      </w:r>
      <w:r w:rsidRPr="00C96DFD">
        <w:rPr>
          <w:sz w:val="28"/>
          <w:szCs w:val="28"/>
          <w:vertAlign w:val="subscript"/>
        </w:rPr>
        <w:t>ф</w:t>
      </w:r>
      <w:r w:rsidRPr="003555B2">
        <w:rPr>
          <w:sz w:val="28"/>
          <w:szCs w:val="28"/>
          <w:lang w:val="en-US"/>
        </w:rPr>
        <w:t>=</w:t>
      </w:r>
      <w:r w:rsidRPr="00C96DFD">
        <w:rPr>
          <w:sz w:val="28"/>
          <w:szCs w:val="28"/>
          <w:lang w:val="en-US"/>
        </w:rPr>
        <w:t>H</w:t>
      </w:r>
      <w:r w:rsidRPr="003555B2">
        <w:rPr>
          <w:sz w:val="28"/>
          <w:szCs w:val="28"/>
          <w:lang w:val="en-US"/>
        </w:rPr>
        <w:t>/</w:t>
      </w:r>
      <w:r w:rsidRPr="00C96DFD">
        <w:rPr>
          <w:sz w:val="28"/>
          <w:szCs w:val="28"/>
          <w:lang w:val="en-US"/>
        </w:rPr>
        <w:t>μ</w:t>
      </w:r>
    </w:p>
    <w:p w:rsidR="003555B2" w:rsidRDefault="003555B2"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rPr>
        <w:t xml:space="preserve">Максимальное количество груза, которое может быть погружено в трюм объёмом </w:t>
      </w:r>
      <w:r w:rsidRPr="00C96DFD">
        <w:rPr>
          <w:sz w:val="28"/>
          <w:szCs w:val="28"/>
          <w:lang w:val="en-US"/>
        </w:rPr>
        <w:t>W</w:t>
      </w:r>
      <w:r w:rsidRPr="00C96DFD">
        <w:rPr>
          <w:sz w:val="28"/>
          <w:szCs w:val="28"/>
        </w:rPr>
        <w:t>, м</w:t>
      </w:r>
      <w:r w:rsidRPr="00C96DFD">
        <w:rPr>
          <w:sz w:val="28"/>
          <w:szCs w:val="28"/>
          <w:vertAlign w:val="superscript"/>
        </w:rPr>
        <w:t>3</w:t>
      </w:r>
      <w:r w:rsidRPr="00C96DFD">
        <w:rPr>
          <w:sz w:val="28"/>
          <w:szCs w:val="28"/>
        </w:rPr>
        <w:t>:</w:t>
      </w:r>
    </w:p>
    <w:p w:rsidR="003555B2" w:rsidRDefault="003555B2"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lang w:val="en-US"/>
        </w:rPr>
      </w:pPr>
      <w:r w:rsidRPr="00C96DFD">
        <w:rPr>
          <w:sz w:val="28"/>
          <w:szCs w:val="28"/>
          <w:lang w:val="en-US"/>
        </w:rPr>
        <w:t>m</w:t>
      </w:r>
      <w:r w:rsidRPr="00C96DFD">
        <w:rPr>
          <w:sz w:val="28"/>
          <w:szCs w:val="28"/>
          <w:vertAlign w:val="subscript"/>
          <w:lang w:val="en-US"/>
        </w:rPr>
        <w:t>max</w:t>
      </w:r>
      <w:r w:rsidRPr="00C96DFD">
        <w:rPr>
          <w:sz w:val="28"/>
          <w:szCs w:val="28"/>
        </w:rPr>
        <w:t>=</w:t>
      </w:r>
      <w:r w:rsidRPr="00C96DFD">
        <w:rPr>
          <w:sz w:val="28"/>
          <w:szCs w:val="28"/>
          <w:lang w:val="en-US"/>
        </w:rPr>
        <w:t>W</w:t>
      </w:r>
      <w:r w:rsidRPr="00C96DFD">
        <w:rPr>
          <w:sz w:val="28"/>
          <w:szCs w:val="28"/>
        </w:rPr>
        <w:t>/1,33</w:t>
      </w: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3244"/>
        <w:gridCol w:w="1593"/>
        <w:gridCol w:w="1735"/>
        <w:gridCol w:w="1755"/>
      </w:tblGrid>
      <w:tr w:rsidR="0054300A" w:rsidRPr="003555B2" w:rsidTr="0001339F">
        <w:trPr>
          <w:trHeight w:val="250"/>
          <w:tblCellSpacing w:w="20" w:type="dxa"/>
          <w:jc w:val="center"/>
        </w:trPr>
        <w:tc>
          <w:tcPr>
            <w:tcW w:w="3184" w:type="dxa"/>
          </w:tcPr>
          <w:p w:rsidR="0054300A" w:rsidRPr="003555B2" w:rsidRDefault="0054300A" w:rsidP="003555B2">
            <w:pPr>
              <w:pStyle w:val="9"/>
              <w:spacing w:line="360" w:lineRule="auto"/>
              <w:rPr>
                <w:i/>
                <w:color w:val="auto"/>
                <w:sz w:val="20"/>
              </w:rPr>
            </w:pPr>
            <w:r w:rsidRPr="003555B2">
              <w:rPr>
                <w:i/>
                <w:color w:val="auto"/>
                <w:sz w:val="20"/>
              </w:rPr>
              <w:t>Помещение</w:t>
            </w:r>
          </w:p>
        </w:tc>
        <w:tc>
          <w:tcPr>
            <w:tcW w:w="1553" w:type="dxa"/>
          </w:tcPr>
          <w:p w:rsidR="0054300A" w:rsidRPr="003555B2" w:rsidRDefault="0054300A" w:rsidP="003555B2">
            <w:pPr>
              <w:spacing w:line="360" w:lineRule="auto"/>
              <w:rPr>
                <w:b/>
                <w:i/>
                <w:snapToGrid w:val="0"/>
              </w:rPr>
            </w:pPr>
            <w:r w:rsidRPr="003555B2">
              <w:rPr>
                <w:b/>
                <w:i/>
                <w:snapToGrid w:val="0"/>
              </w:rPr>
              <w:t>W</w:t>
            </w:r>
          </w:p>
        </w:tc>
        <w:tc>
          <w:tcPr>
            <w:tcW w:w="1695" w:type="dxa"/>
          </w:tcPr>
          <w:p w:rsidR="0054300A" w:rsidRPr="003555B2" w:rsidRDefault="0054300A" w:rsidP="003555B2">
            <w:pPr>
              <w:spacing w:line="360" w:lineRule="auto"/>
              <w:rPr>
                <w:b/>
                <w:i/>
                <w:snapToGrid w:val="0"/>
              </w:rPr>
            </w:pPr>
            <w:r w:rsidRPr="003555B2">
              <w:rPr>
                <w:b/>
                <w:i/>
                <w:snapToGrid w:val="0"/>
              </w:rPr>
              <w:t>УПО</w:t>
            </w:r>
          </w:p>
        </w:tc>
        <w:tc>
          <w:tcPr>
            <w:tcW w:w="1695" w:type="dxa"/>
          </w:tcPr>
          <w:p w:rsidR="0054300A" w:rsidRPr="003555B2" w:rsidRDefault="0054300A" w:rsidP="003555B2">
            <w:pPr>
              <w:spacing w:line="360" w:lineRule="auto"/>
              <w:rPr>
                <w:b/>
                <w:i/>
                <w:snapToGrid w:val="0"/>
              </w:rPr>
            </w:pPr>
            <w:r w:rsidRPr="003555B2">
              <w:rPr>
                <w:b/>
                <w:i/>
                <w:snapToGrid w:val="0"/>
                <w:lang w:val="en-US"/>
              </w:rPr>
              <w:t>M</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Трюм №1</w:t>
            </w:r>
          </w:p>
        </w:tc>
        <w:tc>
          <w:tcPr>
            <w:tcW w:w="1553" w:type="dxa"/>
          </w:tcPr>
          <w:p w:rsidR="0054300A" w:rsidRPr="003555B2" w:rsidRDefault="0054300A" w:rsidP="003555B2">
            <w:pPr>
              <w:spacing w:line="360" w:lineRule="auto"/>
              <w:rPr>
                <w:snapToGrid w:val="0"/>
              </w:rPr>
            </w:pPr>
            <w:r w:rsidRPr="003555B2">
              <w:rPr>
                <w:snapToGrid w:val="0"/>
              </w:rPr>
              <w:t>937</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704,51</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Твиндек №1</w:t>
            </w:r>
          </w:p>
        </w:tc>
        <w:tc>
          <w:tcPr>
            <w:tcW w:w="1553" w:type="dxa"/>
          </w:tcPr>
          <w:p w:rsidR="0054300A" w:rsidRPr="003555B2" w:rsidRDefault="0054300A" w:rsidP="003555B2">
            <w:pPr>
              <w:spacing w:line="360" w:lineRule="auto"/>
              <w:rPr>
                <w:snapToGrid w:val="0"/>
              </w:rPr>
            </w:pPr>
            <w:r w:rsidRPr="003555B2">
              <w:rPr>
                <w:snapToGrid w:val="0"/>
              </w:rPr>
              <w:t>985</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740,60</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Верхний твиндек №1</w:t>
            </w:r>
          </w:p>
        </w:tc>
        <w:tc>
          <w:tcPr>
            <w:tcW w:w="1553" w:type="dxa"/>
          </w:tcPr>
          <w:p w:rsidR="0054300A" w:rsidRPr="003555B2" w:rsidRDefault="0054300A" w:rsidP="003555B2">
            <w:pPr>
              <w:spacing w:line="360" w:lineRule="auto"/>
              <w:rPr>
                <w:snapToGrid w:val="0"/>
              </w:rPr>
            </w:pPr>
            <w:r w:rsidRPr="003555B2">
              <w:rPr>
                <w:snapToGrid w:val="0"/>
              </w:rPr>
              <w:t>738</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lang w:val="en-US"/>
              </w:rPr>
            </w:pPr>
            <w:r w:rsidRPr="003555B2">
              <w:rPr>
                <w:snapToGrid w:val="0"/>
              </w:rPr>
              <w:t>554,8</w:t>
            </w:r>
            <w:r w:rsidRPr="003555B2">
              <w:rPr>
                <w:snapToGrid w:val="0"/>
                <w:lang w:val="en-US"/>
              </w:rPr>
              <w:t>9</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Трюм №2</w:t>
            </w:r>
          </w:p>
        </w:tc>
        <w:tc>
          <w:tcPr>
            <w:tcW w:w="1553" w:type="dxa"/>
          </w:tcPr>
          <w:p w:rsidR="0054300A" w:rsidRPr="003555B2" w:rsidRDefault="0054300A" w:rsidP="003555B2">
            <w:pPr>
              <w:spacing w:line="360" w:lineRule="auto"/>
              <w:rPr>
                <w:snapToGrid w:val="0"/>
              </w:rPr>
            </w:pPr>
            <w:r w:rsidRPr="003555B2">
              <w:rPr>
                <w:snapToGrid w:val="0"/>
              </w:rPr>
              <w:t>2417</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lang w:val="en-US"/>
              </w:rPr>
            </w:pPr>
            <w:r w:rsidRPr="003555B2">
              <w:rPr>
                <w:snapToGrid w:val="0"/>
              </w:rPr>
              <w:t>1817,29</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Твиндек №2</w:t>
            </w:r>
          </w:p>
        </w:tc>
        <w:tc>
          <w:tcPr>
            <w:tcW w:w="1553" w:type="dxa"/>
          </w:tcPr>
          <w:p w:rsidR="0054300A" w:rsidRPr="003555B2" w:rsidRDefault="0054300A" w:rsidP="003555B2">
            <w:pPr>
              <w:spacing w:line="360" w:lineRule="auto"/>
              <w:rPr>
                <w:snapToGrid w:val="0"/>
              </w:rPr>
            </w:pPr>
            <w:r w:rsidRPr="003555B2">
              <w:rPr>
                <w:snapToGrid w:val="0"/>
              </w:rPr>
              <w:t>1717</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lang w:val="en-US"/>
              </w:rPr>
            </w:pPr>
            <w:r w:rsidRPr="003555B2">
              <w:rPr>
                <w:snapToGrid w:val="0"/>
              </w:rPr>
              <w:t>1290,9</w:t>
            </w:r>
            <w:r w:rsidRPr="003555B2">
              <w:rPr>
                <w:snapToGrid w:val="0"/>
                <w:lang w:val="en-US"/>
              </w:rPr>
              <w:t>8</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Трюм №3</w:t>
            </w:r>
          </w:p>
        </w:tc>
        <w:tc>
          <w:tcPr>
            <w:tcW w:w="1553" w:type="dxa"/>
          </w:tcPr>
          <w:p w:rsidR="0054300A" w:rsidRPr="003555B2" w:rsidRDefault="0054300A" w:rsidP="003555B2">
            <w:pPr>
              <w:spacing w:line="360" w:lineRule="auto"/>
              <w:rPr>
                <w:snapToGrid w:val="0"/>
              </w:rPr>
            </w:pPr>
            <w:r w:rsidRPr="003555B2">
              <w:rPr>
                <w:snapToGrid w:val="0"/>
              </w:rPr>
              <w:t>2783</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2092,48</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Твиндек №3</w:t>
            </w:r>
          </w:p>
        </w:tc>
        <w:tc>
          <w:tcPr>
            <w:tcW w:w="1553" w:type="dxa"/>
          </w:tcPr>
          <w:p w:rsidR="0054300A" w:rsidRPr="003555B2" w:rsidRDefault="0054300A" w:rsidP="003555B2">
            <w:pPr>
              <w:spacing w:line="360" w:lineRule="auto"/>
              <w:rPr>
                <w:snapToGrid w:val="0"/>
              </w:rPr>
            </w:pPr>
            <w:r w:rsidRPr="003555B2">
              <w:rPr>
                <w:snapToGrid w:val="0"/>
              </w:rPr>
              <w:t>1651</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1241,35</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Трюм №4</w:t>
            </w:r>
          </w:p>
        </w:tc>
        <w:tc>
          <w:tcPr>
            <w:tcW w:w="1553" w:type="dxa"/>
          </w:tcPr>
          <w:p w:rsidR="0054300A" w:rsidRPr="003555B2" w:rsidRDefault="0054300A" w:rsidP="003555B2">
            <w:pPr>
              <w:spacing w:line="360" w:lineRule="auto"/>
              <w:rPr>
                <w:snapToGrid w:val="0"/>
              </w:rPr>
            </w:pPr>
            <w:r w:rsidRPr="003555B2">
              <w:rPr>
                <w:snapToGrid w:val="0"/>
              </w:rPr>
              <w:t>2752</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2069,17</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Твиндек №4</w:t>
            </w:r>
          </w:p>
        </w:tc>
        <w:tc>
          <w:tcPr>
            <w:tcW w:w="1553" w:type="dxa"/>
          </w:tcPr>
          <w:p w:rsidR="0054300A" w:rsidRPr="003555B2" w:rsidRDefault="0054300A" w:rsidP="003555B2">
            <w:pPr>
              <w:spacing w:line="360" w:lineRule="auto"/>
              <w:rPr>
                <w:snapToGrid w:val="0"/>
              </w:rPr>
            </w:pPr>
            <w:r w:rsidRPr="003555B2">
              <w:rPr>
                <w:snapToGrid w:val="0"/>
              </w:rPr>
              <w:t>1640</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1233,08</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Трюм №5</w:t>
            </w:r>
          </w:p>
        </w:tc>
        <w:tc>
          <w:tcPr>
            <w:tcW w:w="1553" w:type="dxa"/>
          </w:tcPr>
          <w:p w:rsidR="0054300A" w:rsidRPr="003555B2" w:rsidRDefault="0054300A" w:rsidP="003555B2">
            <w:pPr>
              <w:spacing w:line="360" w:lineRule="auto"/>
              <w:rPr>
                <w:snapToGrid w:val="0"/>
              </w:rPr>
            </w:pPr>
            <w:r w:rsidRPr="003555B2">
              <w:rPr>
                <w:snapToGrid w:val="0"/>
              </w:rPr>
              <w:t>417</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313,53</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Твиндек №5</w:t>
            </w:r>
          </w:p>
        </w:tc>
        <w:tc>
          <w:tcPr>
            <w:tcW w:w="1553" w:type="dxa"/>
          </w:tcPr>
          <w:p w:rsidR="0054300A" w:rsidRPr="003555B2" w:rsidRDefault="0054300A" w:rsidP="003555B2">
            <w:pPr>
              <w:spacing w:line="360" w:lineRule="auto"/>
              <w:rPr>
                <w:snapToGrid w:val="0"/>
              </w:rPr>
            </w:pPr>
            <w:r w:rsidRPr="003555B2">
              <w:rPr>
                <w:snapToGrid w:val="0"/>
              </w:rPr>
              <w:t>767</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576,69</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snapToGrid w:val="0"/>
              </w:rPr>
            </w:pPr>
            <w:r w:rsidRPr="003555B2">
              <w:rPr>
                <w:snapToGrid w:val="0"/>
              </w:rPr>
              <w:t>Верхний твиндек №5</w:t>
            </w:r>
          </w:p>
        </w:tc>
        <w:tc>
          <w:tcPr>
            <w:tcW w:w="1553" w:type="dxa"/>
          </w:tcPr>
          <w:p w:rsidR="0054300A" w:rsidRPr="003555B2" w:rsidRDefault="0054300A" w:rsidP="003555B2">
            <w:pPr>
              <w:spacing w:line="360" w:lineRule="auto"/>
              <w:rPr>
                <w:snapToGrid w:val="0"/>
              </w:rPr>
            </w:pPr>
            <w:r w:rsidRPr="003555B2">
              <w:rPr>
                <w:snapToGrid w:val="0"/>
              </w:rPr>
              <w:t>1096</w:t>
            </w:r>
          </w:p>
        </w:tc>
        <w:tc>
          <w:tcPr>
            <w:tcW w:w="1695" w:type="dxa"/>
          </w:tcPr>
          <w:p w:rsidR="0054300A" w:rsidRPr="003555B2" w:rsidRDefault="0054300A" w:rsidP="003555B2">
            <w:pPr>
              <w:spacing w:line="360" w:lineRule="auto"/>
              <w:rPr>
                <w:snapToGrid w:val="0"/>
              </w:rPr>
            </w:pPr>
            <w:r w:rsidRPr="003555B2">
              <w:rPr>
                <w:snapToGrid w:val="0"/>
              </w:rPr>
              <w:t>1,33</w:t>
            </w:r>
          </w:p>
        </w:tc>
        <w:tc>
          <w:tcPr>
            <w:tcW w:w="1695" w:type="dxa"/>
          </w:tcPr>
          <w:p w:rsidR="0054300A" w:rsidRPr="003555B2" w:rsidRDefault="0054300A" w:rsidP="003555B2">
            <w:pPr>
              <w:spacing w:line="360" w:lineRule="auto"/>
              <w:rPr>
                <w:snapToGrid w:val="0"/>
              </w:rPr>
            </w:pPr>
            <w:r w:rsidRPr="003555B2">
              <w:rPr>
                <w:snapToGrid w:val="0"/>
              </w:rPr>
              <w:t>824,06</w:t>
            </w:r>
          </w:p>
        </w:tc>
      </w:tr>
      <w:tr w:rsidR="0054300A" w:rsidRPr="003555B2" w:rsidTr="0001339F">
        <w:trPr>
          <w:trHeight w:val="250"/>
          <w:tblCellSpacing w:w="20" w:type="dxa"/>
          <w:jc w:val="center"/>
        </w:trPr>
        <w:tc>
          <w:tcPr>
            <w:tcW w:w="3184" w:type="dxa"/>
          </w:tcPr>
          <w:p w:rsidR="0054300A" w:rsidRPr="003555B2" w:rsidRDefault="0054300A" w:rsidP="003555B2">
            <w:pPr>
              <w:spacing w:line="360" w:lineRule="auto"/>
              <w:rPr>
                <w:i/>
                <w:snapToGrid w:val="0"/>
              </w:rPr>
            </w:pPr>
            <w:r w:rsidRPr="003555B2">
              <w:rPr>
                <w:i/>
                <w:snapToGrid w:val="0"/>
                <w:lang w:val="en-US"/>
              </w:rPr>
              <w:t>C</w:t>
            </w:r>
            <w:r w:rsidRPr="003555B2">
              <w:rPr>
                <w:i/>
                <w:snapToGrid w:val="0"/>
              </w:rPr>
              <w:t>умма по отсекам</w:t>
            </w:r>
          </w:p>
        </w:tc>
        <w:tc>
          <w:tcPr>
            <w:tcW w:w="1553" w:type="dxa"/>
          </w:tcPr>
          <w:p w:rsidR="0054300A" w:rsidRPr="003555B2" w:rsidRDefault="0054300A" w:rsidP="003555B2">
            <w:pPr>
              <w:spacing w:line="360" w:lineRule="auto"/>
              <w:rPr>
                <w:i/>
                <w:snapToGrid w:val="0"/>
              </w:rPr>
            </w:pPr>
            <w:r w:rsidRPr="003555B2">
              <w:rPr>
                <w:i/>
                <w:snapToGrid w:val="0"/>
              </w:rPr>
              <w:t>17900</w:t>
            </w:r>
          </w:p>
        </w:tc>
        <w:tc>
          <w:tcPr>
            <w:tcW w:w="1695" w:type="dxa"/>
          </w:tcPr>
          <w:p w:rsidR="0054300A" w:rsidRPr="003555B2" w:rsidRDefault="0054300A" w:rsidP="003555B2">
            <w:pPr>
              <w:spacing w:line="360" w:lineRule="auto"/>
              <w:rPr>
                <w:i/>
                <w:snapToGrid w:val="0"/>
              </w:rPr>
            </w:pPr>
            <w:r w:rsidRPr="003555B2">
              <w:rPr>
                <w:i/>
                <w:snapToGrid w:val="0"/>
              </w:rPr>
              <w:t>1,33</w:t>
            </w:r>
          </w:p>
        </w:tc>
        <w:tc>
          <w:tcPr>
            <w:tcW w:w="1695" w:type="dxa"/>
          </w:tcPr>
          <w:p w:rsidR="0054300A" w:rsidRPr="003555B2" w:rsidRDefault="0054300A" w:rsidP="003555B2">
            <w:pPr>
              <w:spacing w:line="360" w:lineRule="auto"/>
              <w:rPr>
                <w:i/>
                <w:snapToGrid w:val="0"/>
              </w:rPr>
            </w:pPr>
            <w:r w:rsidRPr="003555B2">
              <w:rPr>
                <w:i/>
                <w:snapToGrid w:val="0"/>
              </w:rPr>
              <w:t>13458,65</w:t>
            </w:r>
          </w:p>
        </w:tc>
      </w:tr>
    </w:tbl>
    <w:p w:rsidR="0054300A" w:rsidRPr="00C96DFD" w:rsidRDefault="0054300A" w:rsidP="00C96DFD">
      <w:pPr>
        <w:pStyle w:val="a3"/>
        <w:tabs>
          <w:tab w:val="left" w:leader="underscore" w:pos="7938"/>
        </w:tabs>
        <w:spacing w:line="360" w:lineRule="auto"/>
        <w:ind w:firstLine="709"/>
        <w:jc w:val="both"/>
        <w:rPr>
          <w:sz w:val="28"/>
          <w:szCs w:val="28"/>
          <w:u w:val="single"/>
          <w:lang w:val="en-US"/>
        </w:rPr>
      </w:pPr>
    </w:p>
    <w:p w:rsidR="0054300A" w:rsidRPr="00C96DFD" w:rsidRDefault="0054300A" w:rsidP="00C96DFD">
      <w:pPr>
        <w:pStyle w:val="a3"/>
        <w:tabs>
          <w:tab w:val="left" w:leader="underscore" w:pos="7938"/>
        </w:tabs>
        <w:spacing w:line="360" w:lineRule="auto"/>
        <w:ind w:firstLine="709"/>
        <w:jc w:val="both"/>
        <w:rPr>
          <w:sz w:val="28"/>
          <w:szCs w:val="28"/>
        </w:rPr>
      </w:pPr>
      <w:r w:rsidRPr="00C96DFD">
        <w:rPr>
          <w:sz w:val="28"/>
          <w:szCs w:val="28"/>
        </w:rPr>
        <w:t>Условие местной прочности выполняется.</w:t>
      </w:r>
    </w:p>
    <w:p w:rsidR="0054300A" w:rsidRPr="00C96DFD" w:rsidRDefault="0054300A" w:rsidP="00C96DFD">
      <w:pPr>
        <w:pStyle w:val="2"/>
        <w:spacing w:line="360" w:lineRule="auto"/>
        <w:ind w:firstLine="709"/>
        <w:jc w:val="both"/>
        <w:rPr>
          <w:sz w:val="28"/>
          <w:szCs w:val="28"/>
          <w:u w:val="single"/>
        </w:rPr>
      </w:pPr>
      <w:bookmarkStart w:id="26" w:name="_Toc407118133"/>
      <w:bookmarkStart w:id="27" w:name="_Toc407119775"/>
      <w:bookmarkStart w:id="28" w:name="_Toc408045636"/>
    </w:p>
    <w:p w:rsidR="0054300A" w:rsidRPr="003555B2" w:rsidRDefault="0054300A" w:rsidP="003555B2">
      <w:pPr>
        <w:pStyle w:val="2"/>
        <w:spacing w:line="360" w:lineRule="auto"/>
        <w:ind w:firstLine="709"/>
        <w:rPr>
          <w:b/>
          <w:sz w:val="28"/>
          <w:szCs w:val="28"/>
        </w:rPr>
      </w:pPr>
      <w:bookmarkStart w:id="29" w:name="_Toc248640427"/>
      <w:r w:rsidRPr="003555B2">
        <w:rPr>
          <w:b/>
          <w:sz w:val="28"/>
          <w:szCs w:val="28"/>
        </w:rPr>
        <w:t>8.7 Расчёт остойчивости</w:t>
      </w:r>
      <w:bookmarkEnd w:id="26"/>
      <w:bookmarkEnd w:id="27"/>
      <w:bookmarkEnd w:id="28"/>
      <w:bookmarkEnd w:id="29"/>
    </w:p>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Остойчивость судна, то есть способность судна, отклоненного внешним моментом от положения равновесия возвращаться в исходное положение, после того как перестанет действовать этот момент, являются важнейшими мореходными качествами безопасности плавания.</w:t>
      </w:r>
    </w:p>
    <w:p w:rsidR="0054300A" w:rsidRPr="00C96DFD" w:rsidRDefault="0054300A" w:rsidP="00C96DFD">
      <w:pPr>
        <w:spacing w:line="360" w:lineRule="auto"/>
        <w:ind w:firstLine="709"/>
        <w:jc w:val="both"/>
        <w:rPr>
          <w:sz w:val="28"/>
          <w:szCs w:val="28"/>
        </w:rPr>
      </w:pPr>
      <w:r w:rsidRPr="00C96DFD">
        <w:rPr>
          <w:sz w:val="28"/>
          <w:szCs w:val="28"/>
        </w:rPr>
        <w:t xml:space="preserve">Остойчивость на малых углах крена характеризуется величиной начальной метацентрической высоты судна h. Остойчивость на больших углах крена – зависимостью плеча остойчивости от угла крена </w:t>
      </w:r>
      <w:r w:rsidRPr="00C96DFD">
        <w:rPr>
          <w:sz w:val="28"/>
          <w:szCs w:val="28"/>
        </w:rPr>
        <w:sym w:font="Symbol" w:char="F071"/>
      </w:r>
      <w:r w:rsidRPr="00C96DFD">
        <w:rPr>
          <w:sz w:val="28"/>
          <w:szCs w:val="28"/>
        </w:rPr>
        <w:t>.</w:t>
      </w:r>
    </w:p>
    <w:p w:rsidR="00334705" w:rsidRDefault="00334705" w:rsidP="00C96DFD">
      <w:pPr>
        <w:spacing w:line="360" w:lineRule="auto"/>
        <w:ind w:firstLine="709"/>
        <w:jc w:val="both"/>
        <w:rPr>
          <w:sz w:val="28"/>
          <w:szCs w:val="28"/>
        </w:rPr>
        <w:sectPr w:rsidR="00334705" w:rsidSect="00C96DFD">
          <w:pgSz w:w="11906" w:h="16838" w:code="9"/>
          <w:pgMar w:top="1134" w:right="851" w:bottom="1134" w:left="1701" w:header="708" w:footer="216" w:gutter="0"/>
          <w:cols w:space="708"/>
          <w:docGrid w:linePitch="360"/>
        </w:sectPr>
      </w:pPr>
    </w:p>
    <w:tbl>
      <w:tblPr>
        <w:tblW w:w="8607" w:type="dxa"/>
        <w:jc w:val="center"/>
        <w:tblBorders>
          <w:insideH w:val="single" w:sz="18" w:space="0" w:color="FFFFFF"/>
          <w:insideV w:val="single" w:sz="18" w:space="0" w:color="FFFFFF"/>
        </w:tblBorders>
        <w:tblLayout w:type="fixed"/>
        <w:tblLook w:val="0000" w:firstRow="0" w:lastRow="0" w:firstColumn="0" w:lastColumn="0" w:noHBand="0" w:noVBand="0"/>
      </w:tblPr>
      <w:tblGrid>
        <w:gridCol w:w="2195"/>
        <w:gridCol w:w="1068"/>
        <w:gridCol w:w="1069"/>
        <w:gridCol w:w="1069"/>
        <w:gridCol w:w="1068"/>
        <w:gridCol w:w="1069"/>
        <w:gridCol w:w="1069"/>
      </w:tblGrid>
      <w:tr w:rsidR="0054300A" w:rsidRPr="003555B2" w:rsidTr="003555B2">
        <w:trPr>
          <w:trHeight w:val="451"/>
          <w:jc w:val="center"/>
        </w:trPr>
        <w:tc>
          <w:tcPr>
            <w:tcW w:w="2195" w:type="dxa"/>
          </w:tcPr>
          <w:p w:rsidR="0054300A" w:rsidRPr="003555B2" w:rsidRDefault="0054300A" w:rsidP="003555B2">
            <w:pPr>
              <w:spacing w:line="360" w:lineRule="auto"/>
              <w:rPr>
                <w:b/>
                <w:i/>
                <w:lang w:val="en-US"/>
              </w:rPr>
            </w:pPr>
            <w:r w:rsidRPr="003555B2">
              <w:rPr>
                <w:b/>
                <w:i/>
              </w:rPr>
              <w:sym w:font="Symbol" w:char="F071"/>
            </w:r>
          </w:p>
        </w:tc>
        <w:tc>
          <w:tcPr>
            <w:tcW w:w="1068" w:type="dxa"/>
          </w:tcPr>
          <w:p w:rsidR="0054300A" w:rsidRPr="003555B2" w:rsidRDefault="0054300A" w:rsidP="003555B2">
            <w:pPr>
              <w:spacing w:line="360" w:lineRule="auto"/>
              <w:rPr>
                <w:b/>
                <w:i/>
              </w:rPr>
            </w:pPr>
            <w:r w:rsidRPr="003555B2">
              <w:rPr>
                <w:b/>
                <w:i/>
                <w:lang w:val="en-US"/>
              </w:rPr>
              <w:t>10˚</w:t>
            </w:r>
          </w:p>
        </w:tc>
        <w:tc>
          <w:tcPr>
            <w:tcW w:w="1069" w:type="dxa"/>
          </w:tcPr>
          <w:p w:rsidR="0054300A" w:rsidRPr="003555B2" w:rsidRDefault="0054300A" w:rsidP="003555B2">
            <w:pPr>
              <w:spacing w:line="360" w:lineRule="auto"/>
              <w:rPr>
                <w:b/>
                <w:i/>
                <w:lang w:val="en-US"/>
              </w:rPr>
            </w:pPr>
            <w:r w:rsidRPr="003555B2">
              <w:rPr>
                <w:b/>
                <w:i/>
                <w:lang w:val="en-US"/>
              </w:rPr>
              <w:t>20˚</w:t>
            </w:r>
          </w:p>
        </w:tc>
        <w:tc>
          <w:tcPr>
            <w:tcW w:w="1069" w:type="dxa"/>
          </w:tcPr>
          <w:p w:rsidR="0054300A" w:rsidRPr="003555B2" w:rsidRDefault="0054300A" w:rsidP="003555B2">
            <w:pPr>
              <w:spacing w:line="360" w:lineRule="auto"/>
              <w:rPr>
                <w:b/>
                <w:i/>
                <w:lang w:val="en-US"/>
              </w:rPr>
            </w:pPr>
            <w:r w:rsidRPr="003555B2">
              <w:rPr>
                <w:b/>
                <w:i/>
                <w:lang w:val="en-US"/>
              </w:rPr>
              <w:t>30˚</w:t>
            </w:r>
          </w:p>
        </w:tc>
        <w:tc>
          <w:tcPr>
            <w:tcW w:w="1068" w:type="dxa"/>
          </w:tcPr>
          <w:p w:rsidR="0054300A" w:rsidRPr="003555B2" w:rsidRDefault="0054300A" w:rsidP="003555B2">
            <w:pPr>
              <w:spacing w:line="360" w:lineRule="auto"/>
              <w:rPr>
                <w:b/>
                <w:i/>
                <w:lang w:val="en-US"/>
              </w:rPr>
            </w:pPr>
            <w:r w:rsidRPr="003555B2">
              <w:rPr>
                <w:b/>
                <w:i/>
                <w:lang w:val="en-US"/>
              </w:rPr>
              <w:t>40˚</w:t>
            </w:r>
          </w:p>
        </w:tc>
        <w:tc>
          <w:tcPr>
            <w:tcW w:w="1069" w:type="dxa"/>
          </w:tcPr>
          <w:p w:rsidR="0054300A" w:rsidRPr="003555B2" w:rsidRDefault="0054300A" w:rsidP="003555B2">
            <w:pPr>
              <w:spacing w:line="360" w:lineRule="auto"/>
              <w:rPr>
                <w:b/>
                <w:i/>
                <w:lang w:val="en-US"/>
              </w:rPr>
            </w:pPr>
            <w:r w:rsidRPr="003555B2">
              <w:rPr>
                <w:b/>
                <w:i/>
                <w:lang w:val="en-US"/>
              </w:rPr>
              <w:t>50˚</w:t>
            </w:r>
          </w:p>
        </w:tc>
        <w:tc>
          <w:tcPr>
            <w:tcW w:w="1069" w:type="dxa"/>
          </w:tcPr>
          <w:p w:rsidR="0054300A" w:rsidRPr="003555B2" w:rsidRDefault="0054300A" w:rsidP="003555B2">
            <w:pPr>
              <w:spacing w:line="360" w:lineRule="auto"/>
              <w:rPr>
                <w:b/>
                <w:i/>
                <w:lang w:val="en-US"/>
              </w:rPr>
            </w:pPr>
            <w:r w:rsidRPr="003555B2">
              <w:rPr>
                <w:b/>
                <w:i/>
                <w:lang w:val="en-US"/>
              </w:rPr>
              <w:t>60˚</w:t>
            </w:r>
          </w:p>
        </w:tc>
      </w:tr>
      <w:tr w:rsidR="0054300A" w:rsidRPr="003555B2" w:rsidTr="003555B2">
        <w:trPr>
          <w:trHeight w:val="451"/>
          <w:jc w:val="center"/>
        </w:trPr>
        <w:tc>
          <w:tcPr>
            <w:tcW w:w="2195" w:type="dxa"/>
          </w:tcPr>
          <w:p w:rsidR="0054300A" w:rsidRPr="003555B2" w:rsidRDefault="0054300A" w:rsidP="003555B2">
            <w:pPr>
              <w:spacing w:line="360" w:lineRule="auto"/>
              <w:rPr>
                <w:b/>
                <w:i/>
                <w:lang w:val="en-US"/>
              </w:rPr>
            </w:pPr>
            <w:r w:rsidRPr="003555B2">
              <w:rPr>
                <w:b/>
                <w:i/>
                <w:lang w:val="en-US"/>
              </w:rPr>
              <w:t>L</w:t>
            </w:r>
            <w:r w:rsidRPr="003555B2">
              <w:rPr>
                <w:b/>
                <w:i/>
                <w:vertAlign w:val="subscript"/>
              </w:rPr>
              <w:t>ф</w:t>
            </w:r>
          </w:p>
        </w:tc>
        <w:tc>
          <w:tcPr>
            <w:tcW w:w="1068" w:type="dxa"/>
          </w:tcPr>
          <w:p w:rsidR="0054300A" w:rsidRPr="003555B2" w:rsidRDefault="0054300A" w:rsidP="003555B2">
            <w:pPr>
              <w:spacing w:line="360" w:lineRule="auto"/>
              <w:rPr>
                <w:lang w:val="en-US"/>
              </w:rPr>
            </w:pPr>
            <w:r w:rsidRPr="003555B2">
              <w:rPr>
                <w:lang w:val="en-US"/>
              </w:rPr>
              <w:t>1,30</w:t>
            </w:r>
          </w:p>
        </w:tc>
        <w:tc>
          <w:tcPr>
            <w:tcW w:w="1069" w:type="dxa"/>
          </w:tcPr>
          <w:p w:rsidR="0054300A" w:rsidRPr="003555B2" w:rsidRDefault="0054300A" w:rsidP="003555B2">
            <w:pPr>
              <w:spacing w:line="360" w:lineRule="auto"/>
              <w:rPr>
                <w:lang w:val="en-US"/>
              </w:rPr>
            </w:pPr>
            <w:r w:rsidRPr="003555B2">
              <w:rPr>
                <w:lang w:val="en-US"/>
              </w:rPr>
              <w:t>2,64</w:t>
            </w:r>
          </w:p>
        </w:tc>
        <w:tc>
          <w:tcPr>
            <w:tcW w:w="1069" w:type="dxa"/>
          </w:tcPr>
          <w:p w:rsidR="0054300A" w:rsidRPr="003555B2" w:rsidRDefault="0054300A" w:rsidP="003555B2">
            <w:pPr>
              <w:spacing w:line="360" w:lineRule="auto"/>
              <w:rPr>
                <w:lang w:val="en-US"/>
              </w:rPr>
            </w:pPr>
            <w:r w:rsidRPr="003555B2">
              <w:rPr>
                <w:lang w:val="en-US"/>
              </w:rPr>
              <w:t>3,83</w:t>
            </w:r>
          </w:p>
        </w:tc>
        <w:tc>
          <w:tcPr>
            <w:tcW w:w="1068" w:type="dxa"/>
          </w:tcPr>
          <w:p w:rsidR="0054300A" w:rsidRPr="003555B2" w:rsidRDefault="0054300A" w:rsidP="003555B2">
            <w:pPr>
              <w:spacing w:line="360" w:lineRule="auto"/>
              <w:rPr>
                <w:lang w:val="en-US"/>
              </w:rPr>
            </w:pPr>
            <w:r w:rsidRPr="003555B2">
              <w:rPr>
                <w:lang w:val="en-US"/>
              </w:rPr>
              <w:t>4,83</w:t>
            </w:r>
          </w:p>
        </w:tc>
        <w:tc>
          <w:tcPr>
            <w:tcW w:w="1069" w:type="dxa"/>
          </w:tcPr>
          <w:p w:rsidR="0054300A" w:rsidRPr="003555B2" w:rsidRDefault="0054300A" w:rsidP="003555B2">
            <w:pPr>
              <w:spacing w:line="360" w:lineRule="auto"/>
              <w:rPr>
                <w:lang w:val="en-US"/>
              </w:rPr>
            </w:pPr>
            <w:r w:rsidRPr="003555B2">
              <w:rPr>
                <w:lang w:val="en-US"/>
              </w:rPr>
              <w:t>5,67</w:t>
            </w:r>
          </w:p>
        </w:tc>
        <w:tc>
          <w:tcPr>
            <w:tcW w:w="1069" w:type="dxa"/>
          </w:tcPr>
          <w:p w:rsidR="0054300A" w:rsidRPr="003555B2" w:rsidRDefault="0054300A" w:rsidP="003555B2">
            <w:pPr>
              <w:spacing w:line="360" w:lineRule="auto"/>
              <w:rPr>
                <w:lang w:val="en-US"/>
              </w:rPr>
            </w:pPr>
            <w:r w:rsidRPr="003555B2">
              <w:rPr>
                <w:lang w:val="en-US"/>
              </w:rPr>
              <w:t>6,09</w:t>
            </w:r>
          </w:p>
        </w:tc>
      </w:tr>
      <w:tr w:rsidR="0054300A" w:rsidRPr="003555B2" w:rsidTr="003555B2">
        <w:trPr>
          <w:trHeight w:val="451"/>
          <w:jc w:val="center"/>
        </w:trPr>
        <w:tc>
          <w:tcPr>
            <w:tcW w:w="2195" w:type="dxa"/>
          </w:tcPr>
          <w:p w:rsidR="0054300A" w:rsidRPr="003555B2" w:rsidRDefault="0054300A" w:rsidP="003555B2">
            <w:pPr>
              <w:spacing w:line="360" w:lineRule="auto"/>
              <w:rPr>
                <w:b/>
                <w:i/>
                <w:lang w:val="en-US"/>
              </w:rPr>
            </w:pPr>
            <w:r w:rsidRPr="003555B2">
              <w:rPr>
                <w:b/>
                <w:i/>
                <w:lang w:val="en-US"/>
              </w:rPr>
              <w:t>Sin</w:t>
            </w:r>
            <w:r w:rsidRPr="003555B2">
              <w:rPr>
                <w:b/>
                <w:i/>
              </w:rPr>
              <w:t xml:space="preserve"> </w:t>
            </w:r>
            <w:r w:rsidRPr="003555B2">
              <w:rPr>
                <w:b/>
                <w:i/>
                <w:lang w:val="en-US"/>
              </w:rPr>
              <w:t>(</w:t>
            </w:r>
            <w:r w:rsidRPr="003555B2">
              <w:rPr>
                <w:b/>
                <w:i/>
              </w:rPr>
              <w:sym w:font="Symbol" w:char="F071"/>
            </w:r>
            <w:r w:rsidRPr="003555B2">
              <w:rPr>
                <w:b/>
                <w:i/>
                <w:lang w:val="en-US"/>
              </w:rPr>
              <w:t>)</w:t>
            </w:r>
          </w:p>
        </w:tc>
        <w:tc>
          <w:tcPr>
            <w:tcW w:w="1068" w:type="dxa"/>
          </w:tcPr>
          <w:p w:rsidR="0054300A" w:rsidRPr="003555B2" w:rsidRDefault="0054300A" w:rsidP="003555B2">
            <w:pPr>
              <w:spacing w:line="360" w:lineRule="auto"/>
              <w:rPr>
                <w:lang w:val="en-US"/>
              </w:rPr>
            </w:pPr>
            <w:r w:rsidRPr="003555B2">
              <w:rPr>
                <w:lang w:val="en-US"/>
              </w:rPr>
              <w:t>0,1736</w:t>
            </w:r>
          </w:p>
        </w:tc>
        <w:tc>
          <w:tcPr>
            <w:tcW w:w="1069" w:type="dxa"/>
          </w:tcPr>
          <w:p w:rsidR="0054300A" w:rsidRPr="003555B2" w:rsidRDefault="0054300A" w:rsidP="003555B2">
            <w:pPr>
              <w:spacing w:line="360" w:lineRule="auto"/>
              <w:rPr>
                <w:lang w:val="en-US"/>
              </w:rPr>
            </w:pPr>
            <w:r w:rsidRPr="003555B2">
              <w:rPr>
                <w:lang w:val="en-US"/>
              </w:rPr>
              <w:t>0,3420</w:t>
            </w:r>
          </w:p>
        </w:tc>
        <w:tc>
          <w:tcPr>
            <w:tcW w:w="1069" w:type="dxa"/>
          </w:tcPr>
          <w:p w:rsidR="0054300A" w:rsidRPr="003555B2" w:rsidRDefault="0054300A" w:rsidP="003555B2">
            <w:pPr>
              <w:spacing w:line="360" w:lineRule="auto"/>
              <w:rPr>
                <w:lang w:val="en-US"/>
              </w:rPr>
            </w:pPr>
            <w:r w:rsidRPr="003555B2">
              <w:rPr>
                <w:lang w:val="en-US"/>
              </w:rPr>
              <w:t>0,5</w:t>
            </w:r>
          </w:p>
        </w:tc>
        <w:tc>
          <w:tcPr>
            <w:tcW w:w="1068" w:type="dxa"/>
          </w:tcPr>
          <w:p w:rsidR="0054300A" w:rsidRPr="003555B2" w:rsidRDefault="0054300A" w:rsidP="003555B2">
            <w:pPr>
              <w:spacing w:line="360" w:lineRule="auto"/>
              <w:rPr>
                <w:lang w:val="en-US"/>
              </w:rPr>
            </w:pPr>
            <w:r w:rsidRPr="003555B2">
              <w:rPr>
                <w:lang w:val="en-US"/>
              </w:rPr>
              <w:t>0,6428</w:t>
            </w:r>
          </w:p>
        </w:tc>
        <w:tc>
          <w:tcPr>
            <w:tcW w:w="1069" w:type="dxa"/>
          </w:tcPr>
          <w:p w:rsidR="0054300A" w:rsidRPr="003555B2" w:rsidRDefault="0054300A" w:rsidP="003555B2">
            <w:pPr>
              <w:tabs>
                <w:tab w:val="left" w:pos="654"/>
              </w:tabs>
              <w:spacing w:line="360" w:lineRule="auto"/>
              <w:rPr>
                <w:lang w:val="en-US"/>
              </w:rPr>
            </w:pPr>
            <w:r w:rsidRPr="003555B2">
              <w:rPr>
                <w:lang w:val="en-US"/>
              </w:rPr>
              <w:t>0,7660</w:t>
            </w:r>
          </w:p>
        </w:tc>
        <w:tc>
          <w:tcPr>
            <w:tcW w:w="1069" w:type="dxa"/>
          </w:tcPr>
          <w:p w:rsidR="0054300A" w:rsidRPr="003555B2" w:rsidRDefault="0054300A" w:rsidP="003555B2">
            <w:pPr>
              <w:spacing w:line="360" w:lineRule="auto"/>
              <w:rPr>
                <w:lang w:val="en-US"/>
              </w:rPr>
            </w:pPr>
            <w:r w:rsidRPr="003555B2">
              <w:rPr>
                <w:lang w:val="en-US"/>
              </w:rPr>
              <w:t>0,866</w:t>
            </w:r>
          </w:p>
        </w:tc>
      </w:tr>
      <w:tr w:rsidR="0054300A" w:rsidRPr="003555B2" w:rsidTr="003555B2">
        <w:trPr>
          <w:trHeight w:val="451"/>
          <w:jc w:val="center"/>
        </w:trPr>
        <w:tc>
          <w:tcPr>
            <w:tcW w:w="2195" w:type="dxa"/>
          </w:tcPr>
          <w:p w:rsidR="0054300A" w:rsidRPr="003555B2" w:rsidRDefault="0054300A" w:rsidP="003555B2">
            <w:pPr>
              <w:spacing w:line="360" w:lineRule="auto"/>
              <w:rPr>
                <w:b/>
                <w:i/>
                <w:lang w:val="en-US"/>
              </w:rPr>
            </w:pPr>
            <w:r w:rsidRPr="003555B2">
              <w:rPr>
                <w:b/>
                <w:i/>
                <w:lang w:val="en-US"/>
              </w:rPr>
              <w:t>L</w:t>
            </w:r>
            <w:r w:rsidRPr="003555B2">
              <w:rPr>
                <w:b/>
                <w:i/>
                <w:vertAlign w:val="subscript"/>
                <w:lang w:val="en-US"/>
              </w:rPr>
              <w:t>в</w:t>
            </w:r>
            <w:r w:rsidRPr="003555B2">
              <w:rPr>
                <w:b/>
                <w:i/>
                <w:lang w:val="en-US"/>
              </w:rPr>
              <w:t>=</w:t>
            </w:r>
            <w:r w:rsidRPr="003555B2">
              <w:rPr>
                <w:b/>
                <w:i/>
              </w:rPr>
              <w:t xml:space="preserve"> </w:t>
            </w:r>
            <w:r w:rsidRPr="003555B2">
              <w:rPr>
                <w:b/>
                <w:i/>
                <w:lang w:val="en-US"/>
              </w:rPr>
              <w:t>Z</w:t>
            </w:r>
            <w:r w:rsidRPr="003555B2">
              <w:rPr>
                <w:b/>
                <w:i/>
                <w:vertAlign w:val="subscript"/>
                <w:lang w:val="en-US"/>
              </w:rPr>
              <w:t>g</w:t>
            </w:r>
            <w:r w:rsidRPr="003555B2">
              <w:rPr>
                <w:b/>
                <w:i/>
                <w:lang w:val="en-US"/>
              </w:rPr>
              <w:t>Sin</w:t>
            </w:r>
            <w:r w:rsidRPr="003555B2">
              <w:rPr>
                <w:b/>
                <w:i/>
              </w:rPr>
              <w:t xml:space="preserve"> </w:t>
            </w:r>
            <w:r w:rsidRPr="003555B2">
              <w:rPr>
                <w:b/>
                <w:i/>
                <w:lang w:val="en-US"/>
              </w:rPr>
              <w:t>(</w:t>
            </w:r>
            <w:r w:rsidRPr="003555B2">
              <w:rPr>
                <w:b/>
                <w:i/>
              </w:rPr>
              <w:sym w:font="Symbol" w:char="F071"/>
            </w:r>
            <w:r w:rsidRPr="003555B2">
              <w:rPr>
                <w:b/>
                <w:i/>
                <w:lang w:val="en-US"/>
              </w:rPr>
              <w:t>)</w:t>
            </w:r>
          </w:p>
        </w:tc>
        <w:tc>
          <w:tcPr>
            <w:tcW w:w="1068" w:type="dxa"/>
          </w:tcPr>
          <w:p w:rsidR="0054300A" w:rsidRPr="003555B2" w:rsidRDefault="0054300A" w:rsidP="003555B2">
            <w:pPr>
              <w:spacing w:line="360" w:lineRule="auto"/>
            </w:pPr>
            <w:r w:rsidRPr="003555B2">
              <w:rPr>
                <w:lang w:val="en-US"/>
              </w:rPr>
              <w:t>1,</w:t>
            </w:r>
            <w:r w:rsidRPr="003555B2">
              <w:t>2152</w:t>
            </w:r>
          </w:p>
        </w:tc>
        <w:tc>
          <w:tcPr>
            <w:tcW w:w="1069" w:type="dxa"/>
          </w:tcPr>
          <w:p w:rsidR="0054300A" w:rsidRPr="003555B2" w:rsidRDefault="0054300A" w:rsidP="003555B2">
            <w:pPr>
              <w:spacing w:line="360" w:lineRule="auto"/>
            </w:pPr>
            <w:r w:rsidRPr="003555B2">
              <w:rPr>
                <w:lang w:val="en-US"/>
              </w:rPr>
              <w:t>2,</w:t>
            </w:r>
            <w:r w:rsidRPr="003555B2">
              <w:t>394</w:t>
            </w:r>
          </w:p>
        </w:tc>
        <w:tc>
          <w:tcPr>
            <w:tcW w:w="1069" w:type="dxa"/>
          </w:tcPr>
          <w:p w:rsidR="0054300A" w:rsidRPr="003555B2" w:rsidRDefault="0054300A" w:rsidP="003555B2">
            <w:pPr>
              <w:spacing w:line="360" w:lineRule="auto"/>
            </w:pPr>
            <w:r w:rsidRPr="003555B2">
              <w:t>3,5</w:t>
            </w:r>
          </w:p>
        </w:tc>
        <w:tc>
          <w:tcPr>
            <w:tcW w:w="1068" w:type="dxa"/>
          </w:tcPr>
          <w:p w:rsidR="0054300A" w:rsidRPr="003555B2" w:rsidRDefault="0054300A" w:rsidP="003555B2">
            <w:pPr>
              <w:spacing w:line="360" w:lineRule="auto"/>
            </w:pPr>
            <w:r w:rsidRPr="003555B2">
              <w:t>4,4996</w:t>
            </w:r>
          </w:p>
        </w:tc>
        <w:tc>
          <w:tcPr>
            <w:tcW w:w="1069" w:type="dxa"/>
          </w:tcPr>
          <w:p w:rsidR="0054300A" w:rsidRPr="003555B2" w:rsidRDefault="0054300A" w:rsidP="003555B2">
            <w:pPr>
              <w:spacing w:line="360" w:lineRule="auto"/>
            </w:pPr>
            <w:r w:rsidRPr="003555B2">
              <w:t>5,362</w:t>
            </w:r>
          </w:p>
        </w:tc>
        <w:tc>
          <w:tcPr>
            <w:tcW w:w="1069" w:type="dxa"/>
          </w:tcPr>
          <w:p w:rsidR="0054300A" w:rsidRPr="003555B2" w:rsidRDefault="0054300A" w:rsidP="003555B2">
            <w:pPr>
              <w:spacing w:line="360" w:lineRule="auto"/>
            </w:pPr>
            <w:r w:rsidRPr="003555B2">
              <w:t>6,062</w:t>
            </w:r>
          </w:p>
        </w:tc>
      </w:tr>
      <w:tr w:rsidR="0054300A" w:rsidRPr="003555B2" w:rsidTr="003555B2">
        <w:trPr>
          <w:trHeight w:val="451"/>
          <w:jc w:val="center"/>
        </w:trPr>
        <w:tc>
          <w:tcPr>
            <w:tcW w:w="2195" w:type="dxa"/>
          </w:tcPr>
          <w:p w:rsidR="0054300A" w:rsidRPr="003555B2" w:rsidRDefault="0054300A" w:rsidP="003555B2">
            <w:pPr>
              <w:spacing w:line="360" w:lineRule="auto"/>
              <w:rPr>
                <w:b/>
                <w:i/>
                <w:lang w:val="en-US"/>
              </w:rPr>
            </w:pPr>
            <w:r w:rsidRPr="003555B2">
              <w:rPr>
                <w:b/>
                <w:i/>
                <w:lang w:val="en-US"/>
              </w:rPr>
              <w:t>L</w:t>
            </w:r>
            <w:r w:rsidRPr="003555B2">
              <w:rPr>
                <w:b/>
                <w:i/>
                <w:vertAlign w:val="subscript"/>
              </w:rPr>
              <w:t xml:space="preserve">ст </w:t>
            </w:r>
            <w:r w:rsidRPr="003555B2">
              <w:rPr>
                <w:b/>
                <w:i/>
                <w:lang w:val="en-US"/>
              </w:rPr>
              <w:t>= L</w:t>
            </w:r>
            <w:r w:rsidRPr="003555B2">
              <w:rPr>
                <w:b/>
                <w:i/>
                <w:vertAlign w:val="subscript"/>
              </w:rPr>
              <w:t>ф</w:t>
            </w:r>
            <w:r w:rsidRPr="003555B2">
              <w:rPr>
                <w:b/>
                <w:i/>
                <w:lang w:val="en-US"/>
              </w:rPr>
              <w:t>- L</w:t>
            </w:r>
            <w:r w:rsidRPr="003555B2">
              <w:rPr>
                <w:b/>
                <w:i/>
                <w:vertAlign w:val="subscript"/>
                <w:lang w:val="en-US"/>
              </w:rPr>
              <w:t>в</w:t>
            </w:r>
          </w:p>
        </w:tc>
        <w:tc>
          <w:tcPr>
            <w:tcW w:w="1068" w:type="dxa"/>
          </w:tcPr>
          <w:p w:rsidR="0054300A" w:rsidRPr="003555B2" w:rsidRDefault="0054300A" w:rsidP="003555B2">
            <w:pPr>
              <w:spacing w:line="360" w:lineRule="auto"/>
            </w:pPr>
            <w:r w:rsidRPr="003555B2">
              <w:t>0,0848</w:t>
            </w:r>
          </w:p>
        </w:tc>
        <w:tc>
          <w:tcPr>
            <w:tcW w:w="1069" w:type="dxa"/>
          </w:tcPr>
          <w:p w:rsidR="0054300A" w:rsidRPr="003555B2" w:rsidRDefault="0054300A" w:rsidP="003555B2">
            <w:pPr>
              <w:spacing w:line="360" w:lineRule="auto"/>
            </w:pPr>
            <w:r w:rsidRPr="003555B2">
              <w:t>0,246</w:t>
            </w:r>
          </w:p>
        </w:tc>
        <w:tc>
          <w:tcPr>
            <w:tcW w:w="1069" w:type="dxa"/>
          </w:tcPr>
          <w:p w:rsidR="0054300A" w:rsidRPr="003555B2" w:rsidRDefault="0054300A" w:rsidP="003555B2">
            <w:pPr>
              <w:spacing w:line="360" w:lineRule="auto"/>
            </w:pPr>
            <w:r w:rsidRPr="003555B2">
              <w:t>0,33</w:t>
            </w:r>
          </w:p>
        </w:tc>
        <w:tc>
          <w:tcPr>
            <w:tcW w:w="1068" w:type="dxa"/>
          </w:tcPr>
          <w:p w:rsidR="0054300A" w:rsidRPr="003555B2" w:rsidRDefault="0054300A" w:rsidP="003555B2">
            <w:pPr>
              <w:spacing w:line="360" w:lineRule="auto"/>
            </w:pPr>
            <w:r w:rsidRPr="003555B2">
              <w:t>0,3304</w:t>
            </w:r>
          </w:p>
        </w:tc>
        <w:tc>
          <w:tcPr>
            <w:tcW w:w="1069" w:type="dxa"/>
          </w:tcPr>
          <w:p w:rsidR="0054300A" w:rsidRPr="003555B2" w:rsidRDefault="0054300A" w:rsidP="003555B2">
            <w:pPr>
              <w:spacing w:line="360" w:lineRule="auto"/>
            </w:pPr>
            <w:r w:rsidRPr="003555B2">
              <w:t>0,308</w:t>
            </w:r>
          </w:p>
        </w:tc>
        <w:tc>
          <w:tcPr>
            <w:tcW w:w="1069" w:type="dxa"/>
          </w:tcPr>
          <w:p w:rsidR="0054300A" w:rsidRPr="003555B2" w:rsidRDefault="0054300A" w:rsidP="003555B2">
            <w:pPr>
              <w:spacing w:line="360" w:lineRule="auto"/>
            </w:pPr>
            <w:r w:rsidRPr="003555B2">
              <w:t>0,028</w:t>
            </w:r>
          </w:p>
        </w:tc>
      </w:tr>
      <w:tr w:rsidR="0054300A" w:rsidRPr="003555B2" w:rsidTr="003555B2">
        <w:trPr>
          <w:trHeight w:val="451"/>
          <w:jc w:val="center"/>
        </w:trPr>
        <w:tc>
          <w:tcPr>
            <w:tcW w:w="2195" w:type="dxa"/>
          </w:tcPr>
          <w:p w:rsidR="0054300A" w:rsidRPr="003555B2" w:rsidRDefault="0054300A" w:rsidP="003555B2">
            <w:pPr>
              <w:spacing w:line="360" w:lineRule="auto"/>
              <w:rPr>
                <w:b/>
                <w:i/>
              </w:rPr>
            </w:pPr>
            <w:r w:rsidRPr="003555B2">
              <w:rPr>
                <w:b/>
                <w:i/>
              </w:rPr>
              <w:sym w:font="Symbol" w:char="F053"/>
            </w:r>
            <w:r w:rsidRPr="003555B2">
              <w:rPr>
                <w:b/>
                <w:i/>
                <w:vertAlign w:val="subscript"/>
              </w:rPr>
              <w:t>инт</w:t>
            </w:r>
            <w:r w:rsidRPr="003555B2">
              <w:rPr>
                <w:b/>
                <w:i/>
                <w:lang w:val="en-US"/>
              </w:rPr>
              <w:t>L</w:t>
            </w:r>
          </w:p>
        </w:tc>
        <w:tc>
          <w:tcPr>
            <w:tcW w:w="1068" w:type="dxa"/>
          </w:tcPr>
          <w:p w:rsidR="0054300A" w:rsidRPr="003555B2" w:rsidRDefault="0054300A" w:rsidP="003555B2">
            <w:pPr>
              <w:spacing w:line="360" w:lineRule="auto"/>
            </w:pPr>
            <w:r w:rsidRPr="003555B2">
              <w:t>0,0848</w:t>
            </w:r>
          </w:p>
        </w:tc>
        <w:tc>
          <w:tcPr>
            <w:tcW w:w="1069" w:type="dxa"/>
          </w:tcPr>
          <w:p w:rsidR="0054300A" w:rsidRPr="003555B2" w:rsidRDefault="0054300A" w:rsidP="003555B2">
            <w:pPr>
              <w:spacing w:line="360" w:lineRule="auto"/>
            </w:pPr>
            <w:r w:rsidRPr="003555B2">
              <w:t>0,4156</w:t>
            </w:r>
          </w:p>
        </w:tc>
        <w:tc>
          <w:tcPr>
            <w:tcW w:w="1069" w:type="dxa"/>
          </w:tcPr>
          <w:p w:rsidR="0054300A" w:rsidRPr="003555B2" w:rsidRDefault="0054300A" w:rsidP="003555B2">
            <w:pPr>
              <w:spacing w:line="360" w:lineRule="auto"/>
            </w:pPr>
            <w:r w:rsidRPr="003555B2">
              <w:t>0,9916</w:t>
            </w:r>
          </w:p>
        </w:tc>
        <w:tc>
          <w:tcPr>
            <w:tcW w:w="1068" w:type="dxa"/>
          </w:tcPr>
          <w:p w:rsidR="0054300A" w:rsidRPr="003555B2" w:rsidRDefault="0054300A" w:rsidP="003555B2">
            <w:pPr>
              <w:spacing w:line="360" w:lineRule="auto"/>
            </w:pPr>
            <w:r w:rsidRPr="003555B2">
              <w:t>1,652</w:t>
            </w:r>
          </w:p>
        </w:tc>
        <w:tc>
          <w:tcPr>
            <w:tcW w:w="1069" w:type="dxa"/>
          </w:tcPr>
          <w:p w:rsidR="0054300A" w:rsidRPr="003555B2" w:rsidRDefault="0054300A" w:rsidP="003555B2">
            <w:pPr>
              <w:spacing w:line="360" w:lineRule="auto"/>
            </w:pPr>
            <w:r w:rsidRPr="003555B2">
              <w:t>2,2904</w:t>
            </w:r>
          </w:p>
        </w:tc>
        <w:tc>
          <w:tcPr>
            <w:tcW w:w="1069" w:type="dxa"/>
          </w:tcPr>
          <w:p w:rsidR="0054300A" w:rsidRPr="003555B2" w:rsidRDefault="0054300A" w:rsidP="003555B2">
            <w:pPr>
              <w:spacing w:line="360" w:lineRule="auto"/>
            </w:pPr>
            <w:r w:rsidRPr="003555B2">
              <w:t>2,6264</w:t>
            </w:r>
          </w:p>
        </w:tc>
      </w:tr>
      <w:tr w:rsidR="0054300A" w:rsidRPr="003555B2" w:rsidTr="003555B2">
        <w:trPr>
          <w:trHeight w:val="451"/>
          <w:jc w:val="center"/>
        </w:trPr>
        <w:tc>
          <w:tcPr>
            <w:tcW w:w="2195" w:type="dxa"/>
          </w:tcPr>
          <w:p w:rsidR="0054300A" w:rsidRPr="003555B2" w:rsidRDefault="0054300A" w:rsidP="003555B2">
            <w:pPr>
              <w:spacing w:line="360" w:lineRule="auto"/>
              <w:rPr>
                <w:b/>
                <w:i/>
              </w:rPr>
            </w:pPr>
            <w:r w:rsidRPr="003555B2">
              <w:rPr>
                <w:b/>
                <w:i/>
                <w:lang w:val="en-US"/>
              </w:rPr>
              <w:t>L</w:t>
            </w:r>
            <w:r w:rsidRPr="003555B2">
              <w:rPr>
                <w:b/>
                <w:i/>
                <w:vertAlign w:val="subscript"/>
              </w:rPr>
              <w:t xml:space="preserve">дин </w:t>
            </w:r>
            <w:r w:rsidRPr="003555B2">
              <w:rPr>
                <w:b/>
                <w:i/>
              </w:rPr>
              <w:t>= 0,087</w:t>
            </w:r>
            <w:r w:rsidRPr="003555B2">
              <w:rPr>
                <w:b/>
                <w:i/>
              </w:rPr>
              <w:sym w:font="Symbol" w:char="F053"/>
            </w:r>
            <w:r w:rsidRPr="003555B2">
              <w:rPr>
                <w:b/>
                <w:i/>
                <w:vertAlign w:val="subscript"/>
              </w:rPr>
              <w:t>инт</w:t>
            </w:r>
            <w:r w:rsidRPr="003555B2">
              <w:rPr>
                <w:b/>
                <w:i/>
                <w:lang w:val="en-US"/>
              </w:rPr>
              <w:t>L</w:t>
            </w:r>
          </w:p>
        </w:tc>
        <w:tc>
          <w:tcPr>
            <w:tcW w:w="1068" w:type="dxa"/>
          </w:tcPr>
          <w:p w:rsidR="0054300A" w:rsidRPr="003555B2" w:rsidRDefault="0054300A" w:rsidP="003555B2">
            <w:pPr>
              <w:spacing w:line="360" w:lineRule="auto"/>
            </w:pPr>
            <w:r w:rsidRPr="003555B2">
              <w:t>0,0074</w:t>
            </w:r>
          </w:p>
        </w:tc>
        <w:tc>
          <w:tcPr>
            <w:tcW w:w="1069" w:type="dxa"/>
          </w:tcPr>
          <w:p w:rsidR="0054300A" w:rsidRPr="003555B2" w:rsidRDefault="0054300A" w:rsidP="003555B2">
            <w:pPr>
              <w:spacing w:line="360" w:lineRule="auto"/>
            </w:pPr>
            <w:r w:rsidRPr="003555B2">
              <w:t>0,0362</w:t>
            </w:r>
          </w:p>
        </w:tc>
        <w:tc>
          <w:tcPr>
            <w:tcW w:w="1069" w:type="dxa"/>
          </w:tcPr>
          <w:p w:rsidR="0054300A" w:rsidRPr="003555B2" w:rsidRDefault="0054300A" w:rsidP="003555B2">
            <w:pPr>
              <w:spacing w:line="360" w:lineRule="auto"/>
            </w:pPr>
            <w:r w:rsidRPr="003555B2">
              <w:t>0,0863</w:t>
            </w:r>
          </w:p>
        </w:tc>
        <w:tc>
          <w:tcPr>
            <w:tcW w:w="1068" w:type="dxa"/>
          </w:tcPr>
          <w:p w:rsidR="0054300A" w:rsidRPr="003555B2" w:rsidRDefault="0054300A" w:rsidP="003555B2">
            <w:pPr>
              <w:spacing w:line="360" w:lineRule="auto"/>
            </w:pPr>
            <w:r w:rsidRPr="003555B2">
              <w:t>0,1437</w:t>
            </w:r>
          </w:p>
        </w:tc>
        <w:tc>
          <w:tcPr>
            <w:tcW w:w="1069" w:type="dxa"/>
          </w:tcPr>
          <w:p w:rsidR="0054300A" w:rsidRPr="003555B2" w:rsidRDefault="0054300A" w:rsidP="003555B2">
            <w:pPr>
              <w:spacing w:line="360" w:lineRule="auto"/>
            </w:pPr>
            <w:r w:rsidRPr="003555B2">
              <w:t>0,1993</w:t>
            </w:r>
          </w:p>
        </w:tc>
        <w:tc>
          <w:tcPr>
            <w:tcW w:w="1069" w:type="dxa"/>
          </w:tcPr>
          <w:p w:rsidR="0054300A" w:rsidRPr="003555B2" w:rsidRDefault="0054300A" w:rsidP="003555B2">
            <w:pPr>
              <w:spacing w:line="360" w:lineRule="auto"/>
            </w:pPr>
            <w:r w:rsidRPr="003555B2">
              <w:t>0,2285</w:t>
            </w:r>
          </w:p>
        </w:tc>
      </w:tr>
    </w:tbl>
    <w:p w:rsidR="0054300A" w:rsidRPr="00C96DFD" w:rsidRDefault="0054300A"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Δθ = 10</w:t>
      </w:r>
      <w:r w:rsidRPr="00C96DFD">
        <w:rPr>
          <w:b/>
          <w:sz w:val="28"/>
          <w:szCs w:val="28"/>
        </w:rPr>
        <w:t>˚</w:t>
      </w:r>
      <w:r w:rsidRPr="00C96DFD">
        <w:rPr>
          <w:sz w:val="28"/>
          <w:szCs w:val="28"/>
        </w:rPr>
        <w:t xml:space="preserve"> = 0,17452 рад</w:t>
      </w:r>
    </w:p>
    <w:p w:rsidR="0054300A" w:rsidRPr="00C96DFD" w:rsidRDefault="0054300A" w:rsidP="00C96DFD">
      <w:pPr>
        <w:spacing w:line="360" w:lineRule="auto"/>
        <w:ind w:firstLine="709"/>
        <w:jc w:val="both"/>
        <w:rPr>
          <w:sz w:val="28"/>
          <w:szCs w:val="28"/>
        </w:rPr>
      </w:pPr>
      <w:r w:rsidRPr="00C96DFD">
        <w:rPr>
          <w:sz w:val="28"/>
          <w:szCs w:val="28"/>
        </w:rPr>
        <w:t>Δθ/2 = 0,17452/2 = 0,08726 рад</w:t>
      </w:r>
    </w:p>
    <w:p w:rsidR="00334705" w:rsidRDefault="00334705" w:rsidP="00C96DFD">
      <w:pPr>
        <w:spacing w:line="360" w:lineRule="auto"/>
        <w:ind w:firstLine="709"/>
        <w:jc w:val="both"/>
        <w:rPr>
          <w:sz w:val="28"/>
          <w:szCs w:val="28"/>
          <w:lang w:val="en-US"/>
        </w:rPr>
      </w:pPr>
    </w:p>
    <w:p w:rsidR="0054300A" w:rsidRPr="00C96DFD" w:rsidRDefault="0054300A" w:rsidP="00C96DFD">
      <w:pPr>
        <w:spacing w:line="360" w:lineRule="auto"/>
        <w:ind w:firstLine="709"/>
        <w:jc w:val="both"/>
        <w:rPr>
          <w:sz w:val="28"/>
          <w:szCs w:val="28"/>
        </w:rPr>
      </w:pPr>
      <w:r w:rsidRPr="00C96DFD">
        <w:rPr>
          <w:sz w:val="28"/>
          <w:szCs w:val="28"/>
        </w:rPr>
        <w:t xml:space="preserve">Диаграмма статической остойчивости (ДСО) выражает зависимость плеча статической остойчивости </w:t>
      </w:r>
      <w:r w:rsidRPr="00C96DFD">
        <w:rPr>
          <w:sz w:val="28"/>
          <w:szCs w:val="28"/>
          <w:lang w:val="en-US"/>
        </w:rPr>
        <w:t>l</w:t>
      </w:r>
      <w:r w:rsidRPr="00C96DFD">
        <w:rPr>
          <w:sz w:val="28"/>
          <w:szCs w:val="28"/>
          <w:vertAlign w:val="subscript"/>
        </w:rPr>
        <w:t>ст</w:t>
      </w:r>
      <w:r w:rsidRPr="00C96DFD">
        <w:rPr>
          <w:sz w:val="28"/>
          <w:szCs w:val="28"/>
        </w:rPr>
        <w:t xml:space="preserve"> или восстанавливающего момента М</w:t>
      </w:r>
      <w:r w:rsidRPr="00C96DFD">
        <w:rPr>
          <w:sz w:val="28"/>
          <w:szCs w:val="28"/>
          <w:vertAlign w:val="subscript"/>
        </w:rPr>
        <w:t>в</w:t>
      </w:r>
      <w:r w:rsidRPr="00C96DFD">
        <w:rPr>
          <w:sz w:val="28"/>
          <w:szCs w:val="28"/>
        </w:rPr>
        <w:t xml:space="preserve"> от угла крена </w:t>
      </w:r>
      <w:r w:rsidRPr="00C96DFD">
        <w:rPr>
          <w:sz w:val="28"/>
          <w:szCs w:val="28"/>
        </w:rPr>
        <w:sym w:font="Symbol" w:char="F071"/>
      </w:r>
      <w:r w:rsidRPr="00C96DFD">
        <w:rPr>
          <w:sz w:val="28"/>
          <w:szCs w:val="28"/>
        </w:rPr>
        <w:t xml:space="preserve">. </w:t>
      </w:r>
    </w:p>
    <w:p w:rsidR="0054300A" w:rsidRPr="00C96DFD" w:rsidRDefault="0054300A" w:rsidP="00C96DFD">
      <w:pPr>
        <w:spacing w:line="360" w:lineRule="auto"/>
        <w:ind w:firstLine="709"/>
        <w:jc w:val="both"/>
        <w:rPr>
          <w:sz w:val="28"/>
          <w:szCs w:val="28"/>
        </w:rPr>
      </w:pPr>
      <w:r w:rsidRPr="00C96DFD">
        <w:rPr>
          <w:sz w:val="28"/>
          <w:szCs w:val="28"/>
        </w:rPr>
        <w:t xml:space="preserve">Диаграмма динамической остойчивости (ДДО) выражает зависимость работы восстанавливающего момента или плеча динамической остойчивости </w:t>
      </w:r>
      <w:r w:rsidRPr="00C96DFD">
        <w:rPr>
          <w:sz w:val="28"/>
          <w:szCs w:val="28"/>
          <w:lang w:val="en-US"/>
        </w:rPr>
        <w:t>l</w:t>
      </w:r>
      <w:r w:rsidRPr="00C96DFD">
        <w:rPr>
          <w:sz w:val="28"/>
          <w:szCs w:val="28"/>
          <w:vertAlign w:val="subscript"/>
        </w:rPr>
        <w:t>дин</w:t>
      </w:r>
      <w:r w:rsidRPr="00C96DFD">
        <w:rPr>
          <w:sz w:val="28"/>
          <w:szCs w:val="28"/>
        </w:rPr>
        <w:t xml:space="preserve"> от угла крена </w:t>
      </w:r>
      <w:r w:rsidRPr="00C96DFD">
        <w:rPr>
          <w:sz w:val="28"/>
          <w:szCs w:val="28"/>
        </w:rPr>
        <w:sym w:font="Symbol" w:char="F071"/>
      </w:r>
      <w:r w:rsidRPr="00C96DFD">
        <w:rPr>
          <w:sz w:val="28"/>
          <w:szCs w:val="28"/>
        </w:rPr>
        <w:t>.</w:t>
      </w:r>
    </w:p>
    <w:p w:rsidR="00334705" w:rsidRDefault="00334705" w:rsidP="00C96DFD">
      <w:pPr>
        <w:pStyle w:val="41"/>
        <w:spacing w:before="0" w:after="0"/>
        <w:ind w:left="0" w:firstLine="709"/>
        <w:rPr>
          <w:szCs w:val="28"/>
          <w:lang w:val="en-US"/>
        </w:rPr>
      </w:pPr>
    </w:p>
    <w:p w:rsidR="0054300A" w:rsidRPr="00C96DFD" w:rsidRDefault="0054300A" w:rsidP="00C96DFD">
      <w:pPr>
        <w:pStyle w:val="41"/>
        <w:spacing w:before="0" w:after="0"/>
        <w:ind w:left="0" w:firstLine="709"/>
        <w:rPr>
          <w:szCs w:val="28"/>
        </w:rPr>
      </w:pPr>
      <w:r w:rsidRPr="00C96DFD">
        <w:rPr>
          <w:szCs w:val="28"/>
          <w:lang w:val="en-US"/>
        </w:rPr>
        <w:t>h</w:t>
      </w:r>
      <w:r w:rsidRPr="00C96DFD">
        <w:rPr>
          <w:szCs w:val="28"/>
          <w:vertAlign w:val="subscript"/>
        </w:rPr>
        <w:t>о</w:t>
      </w:r>
      <w:r w:rsidRPr="00C96DFD">
        <w:rPr>
          <w:szCs w:val="28"/>
        </w:rPr>
        <w:t xml:space="preserve"> = 0,45</w:t>
      </w:r>
      <w:r w:rsidR="00334705">
        <w:rPr>
          <w:szCs w:val="28"/>
        </w:rPr>
        <w:t xml:space="preserve"> </w:t>
      </w:r>
      <w:r w:rsidRPr="00C96DFD">
        <w:rPr>
          <w:szCs w:val="28"/>
          <w:lang w:val="en-US"/>
        </w:rPr>
        <w:t>l</w:t>
      </w:r>
      <w:r w:rsidRPr="00C96DFD">
        <w:rPr>
          <w:position w:val="-4"/>
          <w:szCs w:val="28"/>
          <w:vertAlign w:val="subscript"/>
          <w:lang w:val="en-US"/>
        </w:rPr>
        <w:t>max</w:t>
      </w:r>
      <w:r w:rsidRPr="00C96DFD">
        <w:rPr>
          <w:position w:val="-4"/>
          <w:szCs w:val="28"/>
          <w:vertAlign w:val="subscript"/>
        </w:rPr>
        <w:t xml:space="preserve"> </w:t>
      </w:r>
      <w:r w:rsidRPr="00C96DFD">
        <w:rPr>
          <w:szCs w:val="28"/>
        </w:rPr>
        <w:t>= 0,3304</w:t>
      </w:r>
      <w:r w:rsidR="00334705">
        <w:rPr>
          <w:szCs w:val="28"/>
        </w:rPr>
        <w:t xml:space="preserve"> </w:t>
      </w:r>
      <w:r w:rsidRPr="00C96DFD">
        <w:rPr>
          <w:szCs w:val="28"/>
        </w:rPr>
        <w:sym w:font="Symbol" w:char="F071"/>
      </w:r>
      <w:r w:rsidRPr="00C96DFD">
        <w:rPr>
          <w:position w:val="-4"/>
          <w:szCs w:val="28"/>
          <w:vertAlign w:val="subscript"/>
          <w:lang w:val="en-US"/>
        </w:rPr>
        <w:t>max</w:t>
      </w:r>
      <w:r w:rsidRPr="00C96DFD">
        <w:rPr>
          <w:szCs w:val="28"/>
        </w:rPr>
        <w:t xml:space="preserve"> = 40</w:t>
      </w:r>
      <w:r w:rsidRPr="00C96DFD">
        <w:rPr>
          <w:b/>
          <w:szCs w:val="28"/>
        </w:rPr>
        <w:t>˚</w:t>
      </w:r>
      <w:r w:rsidR="00334705">
        <w:rPr>
          <w:szCs w:val="28"/>
          <w:vertAlign w:val="superscript"/>
        </w:rPr>
        <w:t xml:space="preserve">  </w:t>
      </w:r>
      <w:r w:rsidRPr="00C96DFD">
        <w:rPr>
          <w:szCs w:val="28"/>
        </w:rPr>
        <w:sym w:font="Symbol" w:char="F071"/>
      </w:r>
      <w:r w:rsidRPr="00C96DFD">
        <w:rPr>
          <w:position w:val="-4"/>
          <w:szCs w:val="28"/>
          <w:vertAlign w:val="subscript"/>
        </w:rPr>
        <w:t>зак</w:t>
      </w:r>
      <w:r w:rsidRPr="00C96DFD">
        <w:rPr>
          <w:szCs w:val="28"/>
        </w:rPr>
        <w:t xml:space="preserve"> = 61</w:t>
      </w:r>
      <w:r w:rsidRPr="00C96DFD">
        <w:rPr>
          <w:b/>
          <w:szCs w:val="28"/>
        </w:rPr>
        <w:t>˚</w:t>
      </w:r>
      <w:r w:rsidRPr="00C96DFD">
        <w:rPr>
          <w:szCs w:val="28"/>
        </w:rPr>
        <w:t xml:space="preserve"> </w:t>
      </w:r>
    </w:p>
    <w:p w:rsidR="00334705" w:rsidRPr="00334705" w:rsidRDefault="00334705" w:rsidP="00C96DFD">
      <w:pPr>
        <w:pStyle w:val="41"/>
        <w:spacing w:before="0" w:after="0"/>
        <w:ind w:left="0" w:firstLine="709"/>
        <w:rPr>
          <w:i/>
          <w:noProof/>
          <w:szCs w:val="28"/>
        </w:rPr>
      </w:pPr>
    </w:p>
    <w:p w:rsidR="0054300A" w:rsidRPr="00C96DFD" w:rsidRDefault="0054300A" w:rsidP="00C96DFD">
      <w:pPr>
        <w:pStyle w:val="41"/>
        <w:spacing w:before="0" w:after="0"/>
        <w:ind w:left="0" w:firstLine="709"/>
        <w:rPr>
          <w:i/>
          <w:noProof/>
          <w:szCs w:val="28"/>
        </w:rPr>
      </w:pPr>
      <w:r w:rsidRPr="00C96DFD">
        <w:rPr>
          <w:i/>
          <w:noProof/>
          <w:szCs w:val="28"/>
        </w:rPr>
        <w:t>1.</w:t>
      </w:r>
      <w:r w:rsidRPr="00C96DFD">
        <w:rPr>
          <w:i/>
          <w:szCs w:val="28"/>
        </w:rPr>
        <w:t xml:space="preserve"> Максимальное плечо ДСО</w:t>
      </w:r>
    </w:p>
    <w:p w:rsidR="0054300A" w:rsidRPr="00C96DFD" w:rsidRDefault="0054300A" w:rsidP="00C96DFD">
      <w:pPr>
        <w:pStyle w:val="b"/>
        <w:spacing w:line="360" w:lineRule="auto"/>
        <w:ind w:firstLine="709"/>
        <w:jc w:val="both"/>
        <w:rPr>
          <w:noProof/>
          <w:sz w:val="28"/>
          <w:szCs w:val="28"/>
        </w:rPr>
      </w:pPr>
      <w:r w:rsidRPr="00C96DFD">
        <w:rPr>
          <w:sz w:val="28"/>
          <w:szCs w:val="28"/>
        </w:rPr>
        <w:t xml:space="preserve">Определяется восстановлением перпендикуляра к оси </w:t>
      </w:r>
      <w:r w:rsidRPr="00C96DFD">
        <w:rPr>
          <w:sz w:val="28"/>
          <w:szCs w:val="28"/>
          <w:lang w:val="en-US"/>
        </w:rPr>
        <w:t>l</w:t>
      </w:r>
      <w:r w:rsidRPr="00C96DFD">
        <w:rPr>
          <w:sz w:val="28"/>
          <w:szCs w:val="28"/>
          <w:vertAlign w:val="subscript"/>
          <w:lang w:val="en-US"/>
        </w:rPr>
        <w:t>c</w:t>
      </w:r>
      <w:r w:rsidRPr="00C96DFD">
        <w:rPr>
          <w:sz w:val="28"/>
          <w:szCs w:val="28"/>
          <w:vertAlign w:val="subscript"/>
        </w:rPr>
        <w:t>т</w:t>
      </w:r>
      <w:r w:rsidRPr="00C96DFD">
        <w:rPr>
          <w:sz w:val="28"/>
          <w:szCs w:val="28"/>
        </w:rPr>
        <w:t xml:space="preserve"> из максимума в диаграмме статической остойчивости</w:t>
      </w:r>
      <w:r w:rsidRPr="00C96DFD">
        <w:rPr>
          <w:noProof/>
          <w:sz w:val="28"/>
          <w:szCs w:val="28"/>
        </w:rPr>
        <w:t>.</w:t>
      </w:r>
    </w:p>
    <w:p w:rsidR="00334705" w:rsidRDefault="00334705" w:rsidP="00C96DFD">
      <w:pPr>
        <w:pStyle w:val="b"/>
        <w:spacing w:line="360" w:lineRule="auto"/>
        <w:ind w:firstLine="709"/>
        <w:jc w:val="both"/>
        <w:rPr>
          <w:sz w:val="28"/>
          <w:szCs w:val="28"/>
          <w:lang w:val="en-US"/>
        </w:rPr>
      </w:pPr>
    </w:p>
    <w:p w:rsidR="0054300A" w:rsidRPr="00C96DFD" w:rsidRDefault="0054300A" w:rsidP="00C96DFD">
      <w:pPr>
        <w:pStyle w:val="b"/>
        <w:spacing w:line="360" w:lineRule="auto"/>
        <w:ind w:firstLine="709"/>
        <w:jc w:val="both"/>
        <w:rPr>
          <w:sz w:val="28"/>
          <w:szCs w:val="28"/>
        </w:rPr>
      </w:pPr>
      <w:r w:rsidRPr="00C96DFD">
        <w:rPr>
          <w:sz w:val="28"/>
          <w:szCs w:val="28"/>
          <w:lang w:val="en-US"/>
        </w:rPr>
        <w:t>l</w:t>
      </w:r>
      <w:r w:rsidRPr="00C96DFD">
        <w:rPr>
          <w:sz w:val="28"/>
          <w:szCs w:val="28"/>
          <w:vertAlign w:val="subscript"/>
          <w:lang w:val="en-US"/>
        </w:rPr>
        <w:t>max</w:t>
      </w:r>
      <w:r w:rsidRPr="00C96DFD">
        <w:rPr>
          <w:sz w:val="28"/>
          <w:szCs w:val="28"/>
          <w:vertAlign w:val="subscript"/>
        </w:rPr>
        <w:t xml:space="preserve"> </w:t>
      </w:r>
      <w:r w:rsidRPr="00C96DFD">
        <w:rPr>
          <w:sz w:val="28"/>
          <w:szCs w:val="28"/>
          <w:vertAlign w:val="subscript"/>
          <w:lang w:val="en-US"/>
        </w:rPr>
        <w:t>c</w:t>
      </w:r>
      <w:r w:rsidRPr="00C96DFD">
        <w:rPr>
          <w:sz w:val="28"/>
          <w:szCs w:val="28"/>
          <w:vertAlign w:val="subscript"/>
        </w:rPr>
        <w:t>т</w:t>
      </w:r>
      <w:r w:rsidR="00334705">
        <w:rPr>
          <w:sz w:val="28"/>
          <w:szCs w:val="28"/>
          <w:vertAlign w:val="subscript"/>
        </w:rPr>
        <w:t xml:space="preserve"> </w:t>
      </w:r>
      <w:r w:rsidRPr="00C96DFD">
        <w:rPr>
          <w:sz w:val="28"/>
          <w:szCs w:val="28"/>
        </w:rPr>
        <w:t xml:space="preserve">= </w:t>
      </w:r>
      <w:smartTag w:uri="urn:schemas-microsoft-com:office:smarttags" w:element="metricconverter">
        <w:smartTagPr>
          <w:attr w:name="ProductID" w:val="110 м2"/>
        </w:smartTagPr>
        <w:r w:rsidRPr="00C96DFD">
          <w:rPr>
            <w:sz w:val="28"/>
            <w:szCs w:val="28"/>
          </w:rPr>
          <w:t>0,3304 м</w:t>
        </w:r>
      </w:smartTag>
    </w:p>
    <w:p w:rsidR="00334705" w:rsidRDefault="00334705" w:rsidP="00C96DFD">
      <w:pPr>
        <w:pStyle w:val="b"/>
        <w:spacing w:line="360" w:lineRule="auto"/>
        <w:ind w:firstLine="709"/>
        <w:jc w:val="both"/>
        <w:rPr>
          <w:sz w:val="28"/>
          <w:szCs w:val="28"/>
          <w:lang w:val="en-US"/>
        </w:rPr>
      </w:pPr>
    </w:p>
    <w:p w:rsidR="0054300A" w:rsidRPr="00C96DFD" w:rsidRDefault="0054300A" w:rsidP="00C96DFD">
      <w:pPr>
        <w:pStyle w:val="b"/>
        <w:spacing w:line="360" w:lineRule="auto"/>
        <w:ind w:firstLine="709"/>
        <w:jc w:val="both"/>
        <w:rPr>
          <w:sz w:val="28"/>
          <w:szCs w:val="28"/>
        </w:rPr>
      </w:pPr>
      <w:r w:rsidRPr="00C96DFD">
        <w:rPr>
          <w:sz w:val="28"/>
          <w:szCs w:val="28"/>
        </w:rPr>
        <w:t>По требованиям Регистра России</w:t>
      </w:r>
      <w:r w:rsidRPr="00C96DFD">
        <w:rPr>
          <w:noProof/>
          <w:sz w:val="28"/>
          <w:szCs w:val="28"/>
        </w:rPr>
        <w:t xml:space="preserve"> </w:t>
      </w:r>
      <w:r w:rsidRPr="00C96DFD">
        <w:rPr>
          <w:sz w:val="28"/>
          <w:szCs w:val="28"/>
          <w:lang w:val="en-US"/>
        </w:rPr>
        <w:t>l</w:t>
      </w:r>
      <w:r w:rsidRPr="00C96DFD">
        <w:rPr>
          <w:sz w:val="28"/>
          <w:szCs w:val="28"/>
          <w:vertAlign w:val="subscript"/>
          <w:lang w:val="en-US"/>
        </w:rPr>
        <w:t>max</w:t>
      </w:r>
      <w:r w:rsidRPr="00C96DFD">
        <w:rPr>
          <w:sz w:val="28"/>
          <w:szCs w:val="28"/>
          <w:vertAlign w:val="subscript"/>
        </w:rPr>
        <w:t xml:space="preserve"> </w:t>
      </w:r>
      <w:r w:rsidRPr="00C96DFD">
        <w:rPr>
          <w:sz w:val="28"/>
          <w:szCs w:val="28"/>
          <w:vertAlign w:val="subscript"/>
          <w:lang w:val="en-US"/>
        </w:rPr>
        <w:t>c</w:t>
      </w:r>
      <w:r w:rsidRPr="00C96DFD">
        <w:rPr>
          <w:sz w:val="28"/>
          <w:szCs w:val="28"/>
          <w:vertAlign w:val="subscript"/>
        </w:rPr>
        <w:t>т</w:t>
      </w:r>
      <w:r w:rsidRPr="00C96DFD">
        <w:rPr>
          <w:sz w:val="28"/>
          <w:szCs w:val="28"/>
        </w:rPr>
        <w:t xml:space="preserve"> </w:t>
      </w:r>
      <w:r w:rsidRPr="00C96DFD">
        <w:rPr>
          <w:sz w:val="28"/>
          <w:szCs w:val="28"/>
        </w:rPr>
        <w:sym w:font="Symbol" w:char="F0B3"/>
      </w:r>
      <w:r w:rsidRPr="00C96DFD">
        <w:rPr>
          <w:sz w:val="28"/>
          <w:szCs w:val="28"/>
        </w:rPr>
        <w:t xml:space="preserve"> </w:t>
      </w:r>
      <w:smartTag w:uri="urn:schemas-microsoft-com:office:smarttags" w:element="metricconverter">
        <w:smartTagPr>
          <w:attr w:name="ProductID" w:val="110 м2"/>
        </w:smartTagPr>
        <w:r w:rsidRPr="00C96DFD">
          <w:rPr>
            <w:sz w:val="28"/>
            <w:szCs w:val="28"/>
          </w:rPr>
          <w:t>0,20 м</w:t>
        </w:r>
      </w:smartTag>
      <w:r w:rsidRPr="00C96DFD">
        <w:rPr>
          <w:noProof/>
          <w:sz w:val="28"/>
          <w:szCs w:val="28"/>
        </w:rPr>
        <w:t xml:space="preserve"> (</w:t>
      </w:r>
      <w:r w:rsidRPr="00C96DFD">
        <w:rPr>
          <w:sz w:val="28"/>
          <w:szCs w:val="28"/>
        </w:rPr>
        <w:t xml:space="preserve">для судов длиной </w:t>
      </w:r>
      <w:r w:rsidRPr="00C96DFD">
        <w:rPr>
          <w:sz w:val="28"/>
          <w:szCs w:val="28"/>
          <w:lang w:val="en-US"/>
        </w:rPr>
        <w:t>L</w:t>
      </w:r>
      <w:r w:rsidRPr="00C96DFD">
        <w:rPr>
          <w:sz w:val="28"/>
          <w:szCs w:val="28"/>
        </w:rPr>
        <w:t xml:space="preserve"> </w:t>
      </w:r>
      <w:r w:rsidRPr="00C96DFD">
        <w:rPr>
          <w:sz w:val="28"/>
          <w:szCs w:val="28"/>
        </w:rPr>
        <w:sym w:font="Symbol" w:char="F0B3"/>
      </w:r>
      <w:r w:rsidRPr="00C96DFD">
        <w:rPr>
          <w:sz w:val="28"/>
          <w:szCs w:val="28"/>
        </w:rPr>
        <w:t xml:space="preserve"> </w:t>
      </w:r>
      <w:smartTag w:uri="urn:schemas-microsoft-com:office:smarttags" w:element="metricconverter">
        <w:smartTagPr>
          <w:attr w:name="ProductID" w:val="110 м2"/>
        </w:smartTagPr>
        <w:r w:rsidRPr="00C96DFD">
          <w:rPr>
            <w:sz w:val="28"/>
            <w:szCs w:val="28"/>
          </w:rPr>
          <w:t>105 м</w:t>
        </w:r>
      </w:smartTag>
      <w:r w:rsidRPr="00C96DFD">
        <w:rPr>
          <w:sz w:val="28"/>
          <w:szCs w:val="28"/>
        </w:rPr>
        <w:t xml:space="preserve"> при угле крена θ</w:t>
      </w:r>
      <w:r w:rsidRPr="00C96DFD">
        <w:rPr>
          <w:sz w:val="28"/>
          <w:szCs w:val="28"/>
          <w:vertAlign w:val="subscript"/>
          <w:lang w:val="en-US"/>
        </w:rPr>
        <w:t>m</w:t>
      </w:r>
      <w:r w:rsidRPr="00C96DFD">
        <w:rPr>
          <w:sz w:val="28"/>
          <w:szCs w:val="28"/>
        </w:rPr>
        <w:t xml:space="preserve"> ≥ 30</w:t>
      </w:r>
      <w:r w:rsidRPr="00C96DFD">
        <w:rPr>
          <w:b/>
          <w:sz w:val="28"/>
          <w:szCs w:val="28"/>
        </w:rPr>
        <w:t>˚</w:t>
      </w:r>
      <w:r w:rsidRPr="00C96DFD">
        <w:rPr>
          <w:sz w:val="28"/>
          <w:szCs w:val="28"/>
        </w:rPr>
        <w:t xml:space="preserve"> ). </w:t>
      </w:r>
    </w:p>
    <w:p w:rsidR="0054300A" w:rsidRPr="00C96DFD" w:rsidRDefault="00334705" w:rsidP="00C96DFD">
      <w:pPr>
        <w:pStyle w:val="b"/>
        <w:spacing w:line="360" w:lineRule="auto"/>
        <w:ind w:firstLine="709"/>
        <w:jc w:val="both"/>
        <w:rPr>
          <w:noProof/>
          <w:sz w:val="28"/>
          <w:szCs w:val="28"/>
        </w:rPr>
      </w:pPr>
      <w:r>
        <w:rPr>
          <w:i/>
          <w:noProof/>
          <w:sz w:val="28"/>
          <w:szCs w:val="28"/>
        </w:rPr>
        <w:br w:type="page"/>
      </w:r>
      <w:r w:rsidR="0054300A" w:rsidRPr="00C96DFD">
        <w:rPr>
          <w:i/>
          <w:noProof/>
          <w:sz w:val="28"/>
          <w:szCs w:val="28"/>
        </w:rPr>
        <w:t>2.</w:t>
      </w:r>
      <w:r w:rsidR="0054300A" w:rsidRPr="00C96DFD">
        <w:rPr>
          <w:i/>
          <w:sz w:val="28"/>
          <w:szCs w:val="28"/>
        </w:rPr>
        <w:t xml:space="preserve"> Максимальный угол ДСО</w:t>
      </w:r>
    </w:p>
    <w:p w:rsidR="0054300A" w:rsidRPr="00C96DFD" w:rsidRDefault="0054300A" w:rsidP="00C96DFD">
      <w:pPr>
        <w:pStyle w:val="b"/>
        <w:spacing w:line="360" w:lineRule="auto"/>
        <w:ind w:firstLine="709"/>
        <w:jc w:val="both"/>
        <w:rPr>
          <w:sz w:val="28"/>
          <w:szCs w:val="28"/>
        </w:rPr>
      </w:pPr>
      <w:r w:rsidRPr="00C96DFD">
        <w:rPr>
          <w:sz w:val="28"/>
          <w:szCs w:val="28"/>
        </w:rPr>
        <w:t>Определяется восстановлением перпендикуляра к оси из максимума в диаграмме статической остойчивости</w:t>
      </w:r>
      <w:r w:rsidRPr="00C96DFD">
        <w:rPr>
          <w:noProof/>
          <w:sz w:val="28"/>
          <w:szCs w:val="28"/>
        </w:rPr>
        <w:t xml:space="preserve">. </w:t>
      </w:r>
      <w:r w:rsidRPr="00C96DFD">
        <w:rPr>
          <w:sz w:val="28"/>
          <w:szCs w:val="28"/>
        </w:rPr>
        <w:sym w:font="Symbol" w:char="F071"/>
      </w:r>
      <w:r w:rsidRPr="00C96DFD">
        <w:rPr>
          <w:sz w:val="28"/>
          <w:szCs w:val="28"/>
        </w:rPr>
        <w:t xml:space="preserve"> = 40</w:t>
      </w:r>
      <w:r w:rsidRPr="00C96DFD">
        <w:rPr>
          <w:b/>
          <w:sz w:val="28"/>
          <w:szCs w:val="28"/>
        </w:rPr>
        <w:t>˚</w:t>
      </w:r>
      <w:r w:rsidRPr="00C96DFD">
        <w:rPr>
          <w:sz w:val="28"/>
          <w:szCs w:val="28"/>
        </w:rPr>
        <w:t xml:space="preserve"> – соответствует требованиям Регистра России к остойчивости судов</w:t>
      </w:r>
      <w:r w:rsidRPr="00C96DFD">
        <w:rPr>
          <w:noProof/>
          <w:sz w:val="28"/>
          <w:szCs w:val="28"/>
        </w:rPr>
        <w:t xml:space="preserve">: </w:t>
      </w:r>
      <w:r w:rsidRPr="00C96DFD">
        <w:rPr>
          <w:sz w:val="28"/>
          <w:szCs w:val="28"/>
        </w:rPr>
        <w:t>θ</w:t>
      </w:r>
      <w:r w:rsidRPr="00C96DFD">
        <w:rPr>
          <w:sz w:val="28"/>
          <w:szCs w:val="28"/>
          <w:vertAlign w:val="subscript"/>
          <w:lang w:val="en-US"/>
        </w:rPr>
        <w:t>m</w:t>
      </w:r>
      <w:r w:rsidRPr="00C96DFD">
        <w:rPr>
          <w:sz w:val="28"/>
          <w:szCs w:val="28"/>
        </w:rPr>
        <w:t xml:space="preserve"> ≥ 30</w:t>
      </w:r>
      <w:r w:rsidRPr="00C96DFD">
        <w:rPr>
          <w:b/>
          <w:sz w:val="28"/>
          <w:szCs w:val="28"/>
        </w:rPr>
        <w:t>˚</w:t>
      </w:r>
    </w:p>
    <w:p w:rsidR="0054300A" w:rsidRPr="00C96DFD" w:rsidRDefault="0054300A" w:rsidP="00C96DFD">
      <w:pPr>
        <w:pStyle w:val="a3"/>
        <w:tabs>
          <w:tab w:val="left" w:leader="underscore" w:pos="7938"/>
        </w:tabs>
        <w:spacing w:line="360" w:lineRule="auto"/>
        <w:ind w:firstLine="709"/>
        <w:jc w:val="both"/>
        <w:rPr>
          <w:i/>
          <w:noProof/>
          <w:sz w:val="28"/>
          <w:szCs w:val="28"/>
        </w:rPr>
      </w:pPr>
      <w:r w:rsidRPr="00C96DFD">
        <w:rPr>
          <w:i/>
          <w:noProof/>
          <w:sz w:val="28"/>
          <w:szCs w:val="28"/>
        </w:rPr>
        <w:t>3.</w:t>
      </w:r>
      <w:r w:rsidRPr="00C96DFD">
        <w:rPr>
          <w:i/>
          <w:sz w:val="28"/>
          <w:szCs w:val="28"/>
        </w:rPr>
        <w:t xml:space="preserve"> Угол заката ДСО</w:t>
      </w:r>
    </w:p>
    <w:p w:rsidR="0054300A" w:rsidRPr="00C96DFD" w:rsidRDefault="0054300A" w:rsidP="00C96DFD">
      <w:pPr>
        <w:pStyle w:val="b"/>
        <w:spacing w:line="360" w:lineRule="auto"/>
        <w:ind w:firstLine="709"/>
        <w:jc w:val="both"/>
        <w:rPr>
          <w:noProof/>
          <w:sz w:val="28"/>
          <w:szCs w:val="28"/>
        </w:rPr>
      </w:pPr>
      <w:r w:rsidRPr="00C96DFD">
        <w:rPr>
          <w:sz w:val="28"/>
          <w:szCs w:val="28"/>
        </w:rPr>
        <w:t>Угол заката ДСО определяется значением в точке пересечения ДСО с осью</w:t>
      </w:r>
      <w:r w:rsidR="00334705">
        <w:rPr>
          <w:noProof/>
          <w:sz w:val="28"/>
          <w:szCs w:val="28"/>
        </w:rPr>
        <w:t xml:space="preserve"> </w:t>
      </w:r>
      <w:r w:rsidRPr="00C96DFD">
        <w:rPr>
          <w:noProof/>
          <w:sz w:val="28"/>
          <w:szCs w:val="28"/>
        </w:rPr>
        <w:sym w:font="Symbol" w:char="F071"/>
      </w:r>
      <w:r w:rsidRPr="00C96DFD">
        <w:rPr>
          <w:noProof/>
          <w:sz w:val="28"/>
          <w:szCs w:val="28"/>
          <w:vertAlign w:val="subscript"/>
        </w:rPr>
        <w:t>зак</w:t>
      </w:r>
      <w:r w:rsidR="00334705">
        <w:rPr>
          <w:noProof/>
          <w:sz w:val="28"/>
          <w:szCs w:val="28"/>
          <w:vertAlign w:val="subscript"/>
        </w:rPr>
        <w:t xml:space="preserve"> </w:t>
      </w:r>
      <w:r w:rsidRPr="00C96DFD">
        <w:rPr>
          <w:noProof/>
          <w:sz w:val="28"/>
          <w:szCs w:val="28"/>
        </w:rPr>
        <w:t>= 61</w:t>
      </w:r>
      <w:r w:rsidRPr="00C96DFD">
        <w:rPr>
          <w:b/>
          <w:sz w:val="28"/>
          <w:szCs w:val="28"/>
        </w:rPr>
        <w:t>˚</w:t>
      </w:r>
      <w:r w:rsidRPr="00C96DFD">
        <w:rPr>
          <w:noProof/>
          <w:sz w:val="28"/>
          <w:szCs w:val="28"/>
        </w:rPr>
        <w:t>,</w:t>
      </w:r>
      <w:r w:rsidR="00334705">
        <w:rPr>
          <w:sz w:val="28"/>
          <w:szCs w:val="28"/>
        </w:rPr>
        <w:t xml:space="preserve"> </w:t>
      </w:r>
      <w:r w:rsidRPr="00C96DFD">
        <w:rPr>
          <w:sz w:val="28"/>
          <w:szCs w:val="28"/>
        </w:rPr>
        <w:t>- отвечает правилам Регистра</w:t>
      </w:r>
      <w:r w:rsidRPr="00C96DFD">
        <w:rPr>
          <w:noProof/>
          <w:sz w:val="28"/>
          <w:szCs w:val="28"/>
        </w:rPr>
        <w:t xml:space="preserve">: </w:t>
      </w:r>
      <w:r w:rsidRPr="00C96DFD">
        <w:rPr>
          <w:noProof/>
          <w:sz w:val="28"/>
          <w:szCs w:val="28"/>
        </w:rPr>
        <w:sym w:font="Symbol" w:char="F071"/>
      </w:r>
      <w:r w:rsidRPr="00C96DFD">
        <w:rPr>
          <w:noProof/>
          <w:sz w:val="28"/>
          <w:szCs w:val="28"/>
          <w:vertAlign w:val="subscript"/>
        </w:rPr>
        <w:t>зак</w:t>
      </w:r>
      <w:r w:rsidR="00334705">
        <w:rPr>
          <w:noProof/>
          <w:sz w:val="28"/>
          <w:szCs w:val="28"/>
          <w:vertAlign w:val="subscript"/>
        </w:rPr>
        <w:t xml:space="preserve"> </w:t>
      </w:r>
      <w:r w:rsidRPr="00C96DFD">
        <w:rPr>
          <w:sz w:val="28"/>
          <w:szCs w:val="28"/>
          <w:lang w:val="en-US"/>
        </w:rPr>
        <w:sym w:font="Symbol" w:char="F0B3"/>
      </w:r>
      <w:r w:rsidRPr="00C96DFD">
        <w:rPr>
          <w:noProof/>
          <w:sz w:val="28"/>
          <w:szCs w:val="28"/>
        </w:rPr>
        <w:t xml:space="preserve"> 60</w:t>
      </w:r>
      <w:r w:rsidRPr="00C96DFD">
        <w:rPr>
          <w:b/>
          <w:sz w:val="28"/>
          <w:szCs w:val="28"/>
        </w:rPr>
        <w:t>˚</w:t>
      </w:r>
    </w:p>
    <w:p w:rsidR="0054300A" w:rsidRPr="00C96DFD" w:rsidRDefault="0054300A" w:rsidP="00C96DFD">
      <w:pPr>
        <w:pStyle w:val="b"/>
        <w:spacing w:line="360" w:lineRule="auto"/>
        <w:ind w:firstLine="709"/>
        <w:jc w:val="both"/>
        <w:rPr>
          <w:i/>
          <w:noProof/>
          <w:sz w:val="28"/>
          <w:szCs w:val="28"/>
        </w:rPr>
      </w:pPr>
      <w:r w:rsidRPr="00C96DFD">
        <w:rPr>
          <w:i/>
          <w:noProof/>
          <w:sz w:val="28"/>
          <w:szCs w:val="28"/>
        </w:rPr>
        <w:t>4.</w:t>
      </w:r>
      <w:r w:rsidRPr="00C96DFD">
        <w:rPr>
          <w:i/>
          <w:sz w:val="28"/>
          <w:szCs w:val="28"/>
        </w:rPr>
        <w:t xml:space="preserve"> Начальная метацентрическая высота</w:t>
      </w:r>
    </w:p>
    <w:p w:rsidR="0054300A" w:rsidRPr="00C96DFD" w:rsidRDefault="0054300A" w:rsidP="00C96DFD">
      <w:pPr>
        <w:pStyle w:val="b"/>
        <w:spacing w:line="360" w:lineRule="auto"/>
        <w:ind w:firstLine="709"/>
        <w:jc w:val="both"/>
        <w:rPr>
          <w:sz w:val="28"/>
          <w:szCs w:val="28"/>
        </w:rPr>
      </w:pPr>
      <w:r w:rsidRPr="00C96DFD">
        <w:rPr>
          <w:sz w:val="28"/>
          <w:szCs w:val="28"/>
        </w:rPr>
        <w:t>Находится как точка пересечения перпендикуляра</w:t>
      </w:r>
      <w:r w:rsidRPr="00C96DFD">
        <w:rPr>
          <w:noProof/>
          <w:sz w:val="28"/>
          <w:szCs w:val="28"/>
        </w:rPr>
        <w:t xml:space="preserve">, </w:t>
      </w:r>
      <w:r w:rsidRPr="00C96DFD">
        <w:rPr>
          <w:sz w:val="28"/>
          <w:szCs w:val="28"/>
        </w:rPr>
        <w:t>восстановленного из точки равной 57,3</w:t>
      </w:r>
      <w:r w:rsidRPr="00C96DFD">
        <w:rPr>
          <w:b/>
          <w:sz w:val="28"/>
          <w:szCs w:val="28"/>
        </w:rPr>
        <w:t>˚</w:t>
      </w:r>
      <w:r w:rsidRPr="00C96DFD">
        <w:rPr>
          <w:noProof/>
          <w:sz w:val="28"/>
          <w:szCs w:val="28"/>
        </w:rPr>
        <w:t>,</w:t>
      </w:r>
      <w:r w:rsidRPr="00C96DFD">
        <w:rPr>
          <w:sz w:val="28"/>
          <w:szCs w:val="28"/>
        </w:rPr>
        <w:t xml:space="preserve"> и касательной к ДСО</w:t>
      </w:r>
      <w:r w:rsidRPr="00C96DFD">
        <w:rPr>
          <w:noProof/>
          <w:sz w:val="28"/>
          <w:szCs w:val="28"/>
        </w:rPr>
        <w:t xml:space="preserve">. </w:t>
      </w:r>
      <w:r w:rsidRPr="00C96DFD">
        <w:rPr>
          <w:sz w:val="28"/>
          <w:szCs w:val="28"/>
        </w:rPr>
        <w:t>По перпендикуляру к оси L</w:t>
      </w:r>
      <w:r w:rsidRPr="00C96DFD">
        <w:rPr>
          <w:sz w:val="28"/>
          <w:szCs w:val="28"/>
          <w:vertAlign w:val="subscript"/>
        </w:rPr>
        <w:t>ст</w:t>
      </w:r>
      <w:r w:rsidRPr="00C96DFD">
        <w:rPr>
          <w:sz w:val="28"/>
          <w:szCs w:val="28"/>
        </w:rPr>
        <w:t xml:space="preserve"> определили:</w:t>
      </w:r>
    </w:p>
    <w:p w:rsidR="0054300A" w:rsidRPr="00C96DFD" w:rsidRDefault="0054300A" w:rsidP="00C96DFD">
      <w:pPr>
        <w:pStyle w:val="a3"/>
        <w:tabs>
          <w:tab w:val="left" w:leader="underscore" w:pos="7938"/>
        </w:tabs>
        <w:spacing w:line="360" w:lineRule="auto"/>
        <w:ind w:firstLine="709"/>
        <w:jc w:val="both"/>
        <w:rPr>
          <w:sz w:val="28"/>
          <w:szCs w:val="28"/>
        </w:rPr>
      </w:pPr>
      <w:r w:rsidRPr="00C96DFD">
        <w:rPr>
          <w:sz w:val="28"/>
          <w:szCs w:val="28"/>
          <w:lang w:val="en-US"/>
        </w:rPr>
        <w:t>h</w:t>
      </w:r>
      <w:r w:rsidRPr="00C96DFD">
        <w:rPr>
          <w:sz w:val="28"/>
          <w:szCs w:val="28"/>
          <w:vertAlign w:val="subscript"/>
        </w:rPr>
        <w:t>о</w:t>
      </w:r>
      <w:r w:rsidRPr="00C96DFD">
        <w:rPr>
          <w:noProof/>
          <w:sz w:val="28"/>
          <w:szCs w:val="28"/>
        </w:rPr>
        <w:t xml:space="preserve"> =</w:t>
      </w:r>
      <w:r w:rsidRPr="00C96DFD">
        <w:rPr>
          <w:sz w:val="28"/>
          <w:szCs w:val="28"/>
        </w:rPr>
        <w:t xml:space="preserve"> 0,45 м</w:t>
      </w:r>
      <w:r w:rsidRPr="00C96DFD">
        <w:rPr>
          <w:noProof/>
          <w:sz w:val="28"/>
          <w:szCs w:val="28"/>
        </w:rPr>
        <w:t xml:space="preserve"> (</w:t>
      </w:r>
      <w:r w:rsidRPr="00C96DFD">
        <w:rPr>
          <w:sz w:val="28"/>
          <w:szCs w:val="28"/>
        </w:rPr>
        <w:t>должна быть положительна для всех вариантов нагрузки судов)</w:t>
      </w:r>
    </w:p>
    <w:p w:rsidR="0054300A" w:rsidRPr="00C96DFD" w:rsidRDefault="0054300A" w:rsidP="00C96DFD">
      <w:pPr>
        <w:pStyle w:val="b"/>
        <w:spacing w:line="360" w:lineRule="auto"/>
        <w:ind w:firstLine="709"/>
        <w:jc w:val="both"/>
        <w:rPr>
          <w:i/>
          <w:sz w:val="28"/>
          <w:szCs w:val="28"/>
        </w:rPr>
      </w:pPr>
      <w:bookmarkStart w:id="30" w:name="_Toc409693849"/>
      <w:bookmarkStart w:id="31" w:name="_Toc409694642"/>
      <w:bookmarkStart w:id="32" w:name="_Toc410477681"/>
      <w:r w:rsidRPr="00C96DFD">
        <w:rPr>
          <w:i/>
          <w:sz w:val="28"/>
          <w:szCs w:val="28"/>
        </w:rPr>
        <w:t>5. Плечо опрокидывающего момента</w:t>
      </w:r>
      <w:bookmarkEnd w:id="30"/>
      <w:bookmarkEnd w:id="31"/>
      <w:bookmarkEnd w:id="32"/>
    </w:p>
    <w:p w:rsidR="0054300A" w:rsidRPr="00C96DFD" w:rsidRDefault="0054300A" w:rsidP="00C96DFD">
      <w:pPr>
        <w:pStyle w:val="b"/>
        <w:spacing w:line="360" w:lineRule="auto"/>
        <w:ind w:firstLine="709"/>
        <w:jc w:val="both"/>
        <w:rPr>
          <w:noProof/>
          <w:sz w:val="28"/>
          <w:szCs w:val="28"/>
        </w:rPr>
      </w:pPr>
      <w:r w:rsidRPr="00C96DFD">
        <w:rPr>
          <w:sz w:val="28"/>
          <w:szCs w:val="28"/>
        </w:rPr>
        <w:t>а</w:t>
      </w:r>
      <w:r w:rsidRPr="00C96DFD">
        <w:rPr>
          <w:noProof/>
          <w:sz w:val="28"/>
          <w:szCs w:val="28"/>
        </w:rPr>
        <w:t>)</w:t>
      </w:r>
      <w:r w:rsidR="00334705">
        <w:rPr>
          <w:sz w:val="28"/>
          <w:szCs w:val="28"/>
        </w:rPr>
        <w:t xml:space="preserve"> </w:t>
      </w:r>
      <w:r w:rsidRPr="00C96DFD">
        <w:rPr>
          <w:sz w:val="28"/>
          <w:szCs w:val="28"/>
        </w:rPr>
        <w:t>Амплитуда качки:</w:t>
      </w:r>
    </w:p>
    <w:p w:rsidR="0054300A" w:rsidRPr="00C96DFD" w:rsidRDefault="0054300A" w:rsidP="00C96DFD">
      <w:pPr>
        <w:pStyle w:val="b"/>
        <w:spacing w:line="360" w:lineRule="auto"/>
        <w:ind w:firstLine="709"/>
        <w:jc w:val="both"/>
        <w:rPr>
          <w:sz w:val="28"/>
          <w:szCs w:val="28"/>
        </w:rPr>
      </w:pPr>
      <w:r w:rsidRPr="00C96DFD">
        <w:rPr>
          <w:sz w:val="28"/>
          <w:szCs w:val="28"/>
        </w:rPr>
        <w:sym w:font="Symbol" w:char="F071"/>
      </w:r>
      <w:r w:rsidRPr="00C96DFD">
        <w:rPr>
          <w:sz w:val="28"/>
          <w:szCs w:val="28"/>
          <w:vertAlign w:val="subscript"/>
          <w:lang w:val="en-US"/>
        </w:rPr>
        <w:t>ir</w:t>
      </w:r>
      <w:r w:rsidRPr="00C96DFD">
        <w:rPr>
          <w:sz w:val="28"/>
          <w:szCs w:val="28"/>
        </w:rPr>
        <w:t xml:space="preserve"> = х</w:t>
      </w:r>
      <w:r w:rsidRPr="00C96DFD">
        <w:rPr>
          <w:sz w:val="28"/>
          <w:szCs w:val="28"/>
          <w:vertAlign w:val="subscript"/>
        </w:rPr>
        <w:t xml:space="preserve">1 </w:t>
      </w:r>
      <w:r w:rsidRPr="00C96DFD">
        <w:rPr>
          <w:sz w:val="28"/>
          <w:szCs w:val="28"/>
        </w:rPr>
        <w:t>∙ х</w:t>
      </w:r>
      <w:r w:rsidRPr="00C96DFD">
        <w:rPr>
          <w:sz w:val="28"/>
          <w:szCs w:val="28"/>
          <w:vertAlign w:val="subscript"/>
        </w:rPr>
        <w:t>2</w:t>
      </w:r>
      <w:r w:rsidRPr="00C96DFD">
        <w:rPr>
          <w:sz w:val="28"/>
          <w:szCs w:val="28"/>
        </w:rPr>
        <w:t xml:space="preserve"> ∙ </w:t>
      </w:r>
      <w:r w:rsidRPr="00C96DFD">
        <w:rPr>
          <w:sz w:val="28"/>
          <w:szCs w:val="28"/>
          <w:lang w:val="en-US"/>
        </w:rPr>
        <w:t>Y</w:t>
      </w:r>
      <w:r w:rsidRPr="00C96DFD">
        <w:rPr>
          <w:sz w:val="28"/>
          <w:szCs w:val="28"/>
        </w:rPr>
        <w:t xml:space="preserve"> = 1,0 ∙ 1,0 ∙ 24,0 = 24,0 град (по табличным значениям)</w:t>
      </w:r>
    </w:p>
    <w:p w:rsidR="0054300A" w:rsidRPr="00C96DFD" w:rsidRDefault="0054300A" w:rsidP="00C96DFD">
      <w:pPr>
        <w:pStyle w:val="b"/>
        <w:spacing w:line="360" w:lineRule="auto"/>
        <w:ind w:firstLine="709"/>
        <w:jc w:val="both"/>
        <w:rPr>
          <w:sz w:val="28"/>
          <w:szCs w:val="28"/>
        </w:rPr>
      </w:pPr>
      <w:r w:rsidRPr="00C96DFD">
        <w:rPr>
          <w:sz w:val="28"/>
          <w:szCs w:val="28"/>
        </w:rPr>
        <w:t xml:space="preserve">б) Полученное значение отложим на оси </w:t>
      </w:r>
      <w:r w:rsidRPr="00C96DFD">
        <w:rPr>
          <w:sz w:val="28"/>
          <w:szCs w:val="28"/>
          <w:lang w:val="en-US"/>
        </w:rPr>
        <w:sym w:font="Symbol" w:char="F071"/>
      </w:r>
      <w:r w:rsidRPr="00C96DFD">
        <w:rPr>
          <w:sz w:val="28"/>
          <w:szCs w:val="28"/>
        </w:rPr>
        <w:t xml:space="preserve"> вправо от начала координат</w:t>
      </w:r>
      <w:r w:rsidRPr="00C96DFD">
        <w:rPr>
          <w:noProof/>
          <w:sz w:val="28"/>
          <w:szCs w:val="28"/>
        </w:rPr>
        <w:t xml:space="preserve">. </w:t>
      </w:r>
    </w:p>
    <w:p w:rsidR="0054300A" w:rsidRPr="00C96DFD" w:rsidRDefault="0054300A" w:rsidP="00C96DFD">
      <w:pPr>
        <w:pStyle w:val="b"/>
        <w:spacing w:line="360" w:lineRule="auto"/>
        <w:ind w:firstLine="709"/>
        <w:jc w:val="both"/>
        <w:rPr>
          <w:noProof/>
          <w:sz w:val="28"/>
          <w:szCs w:val="28"/>
        </w:rPr>
      </w:pPr>
      <w:r w:rsidRPr="00C96DFD">
        <w:rPr>
          <w:sz w:val="28"/>
          <w:szCs w:val="28"/>
        </w:rPr>
        <w:t>в</w:t>
      </w:r>
      <w:r w:rsidRPr="00C96DFD">
        <w:rPr>
          <w:noProof/>
          <w:sz w:val="28"/>
          <w:szCs w:val="28"/>
        </w:rPr>
        <w:t xml:space="preserve">) </w:t>
      </w:r>
      <w:r w:rsidRPr="00C96DFD">
        <w:rPr>
          <w:sz w:val="28"/>
          <w:szCs w:val="28"/>
        </w:rPr>
        <w:t>Восстановим перпендикуляр до пересечения с ДДО</w:t>
      </w:r>
      <w:r w:rsidRPr="00C96DFD">
        <w:rPr>
          <w:noProof/>
          <w:sz w:val="28"/>
          <w:szCs w:val="28"/>
        </w:rPr>
        <w:t>.</w:t>
      </w:r>
      <w:r w:rsidRPr="00C96DFD">
        <w:rPr>
          <w:sz w:val="28"/>
          <w:szCs w:val="28"/>
        </w:rPr>
        <w:t xml:space="preserve"> Получим точку А</w:t>
      </w:r>
      <w:r w:rsidRPr="00C96DFD">
        <w:rPr>
          <w:noProof/>
          <w:sz w:val="28"/>
          <w:szCs w:val="28"/>
        </w:rPr>
        <w:t xml:space="preserve">. </w:t>
      </w:r>
    </w:p>
    <w:p w:rsidR="0054300A" w:rsidRPr="00C96DFD" w:rsidRDefault="0054300A" w:rsidP="00C96DFD">
      <w:pPr>
        <w:pStyle w:val="b"/>
        <w:spacing w:line="360" w:lineRule="auto"/>
        <w:ind w:firstLine="709"/>
        <w:jc w:val="both"/>
        <w:rPr>
          <w:sz w:val="28"/>
          <w:szCs w:val="28"/>
          <w:vertAlign w:val="superscript"/>
        </w:rPr>
      </w:pPr>
      <w:r w:rsidRPr="00C96DFD">
        <w:rPr>
          <w:sz w:val="28"/>
          <w:szCs w:val="28"/>
        </w:rPr>
        <w:t>г</w:t>
      </w:r>
      <w:r w:rsidRPr="00C96DFD">
        <w:rPr>
          <w:noProof/>
          <w:sz w:val="28"/>
          <w:szCs w:val="28"/>
        </w:rPr>
        <w:t>)</w:t>
      </w:r>
      <w:r w:rsidRPr="00C96DFD">
        <w:rPr>
          <w:sz w:val="28"/>
          <w:szCs w:val="28"/>
        </w:rPr>
        <w:t xml:space="preserve"> Отложим от точки А отрезок</w:t>
      </w:r>
      <w:r w:rsidRPr="00C96DFD">
        <w:rPr>
          <w:noProof/>
          <w:sz w:val="28"/>
          <w:szCs w:val="28"/>
        </w:rPr>
        <w:t>,</w:t>
      </w:r>
      <w:r w:rsidRPr="00C96DFD">
        <w:rPr>
          <w:sz w:val="28"/>
          <w:szCs w:val="28"/>
        </w:rPr>
        <w:t xml:space="preserve"> равный 2∙</w:t>
      </w:r>
      <w:r w:rsidRPr="00C96DFD">
        <w:rPr>
          <w:sz w:val="28"/>
          <w:szCs w:val="28"/>
        </w:rPr>
        <w:sym w:font="Symbol" w:char="F071"/>
      </w:r>
      <w:r w:rsidRPr="00C96DFD">
        <w:rPr>
          <w:sz w:val="28"/>
          <w:szCs w:val="28"/>
          <w:vertAlign w:val="subscript"/>
        </w:rPr>
        <w:t>ir</w:t>
      </w:r>
      <w:r w:rsidR="00334705">
        <w:rPr>
          <w:sz w:val="28"/>
          <w:szCs w:val="28"/>
          <w:vertAlign w:val="subscript"/>
        </w:rPr>
        <w:t xml:space="preserve"> </w:t>
      </w:r>
      <w:r w:rsidRPr="00C96DFD">
        <w:rPr>
          <w:sz w:val="28"/>
          <w:szCs w:val="28"/>
        </w:rPr>
        <w:t>влево</w:t>
      </w:r>
      <w:r w:rsidRPr="00C96DFD">
        <w:rPr>
          <w:noProof/>
          <w:sz w:val="28"/>
          <w:szCs w:val="28"/>
        </w:rPr>
        <w:t>.</w:t>
      </w:r>
      <w:r w:rsidRPr="00C96DFD">
        <w:rPr>
          <w:sz w:val="28"/>
          <w:szCs w:val="28"/>
        </w:rPr>
        <w:t xml:space="preserve"> Получили точку А</w:t>
      </w:r>
      <w:r w:rsidRPr="00C96DFD">
        <w:rPr>
          <w:sz w:val="28"/>
          <w:szCs w:val="28"/>
          <w:vertAlign w:val="superscript"/>
        </w:rPr>
        <w:t>’</w:t>
      </w:r>
    </w:p>
    <w:p w:rsidR="0054300A" w:rsidRPr="00C96DFD" w:rsidRDefault="0054300A" w:rsidP="00C96DFD">
      <w:pPr>
        <w:pStyle w:val="b"/>
        <w:spacing w:line="360" w:lineRule="auto"/>
        <w:ind w:firstLine="709"/>
        <w:jc w:val="both"/>
        <w:rPr>
          <w:sz w:val="28"/>
          <w:szCs w:val="28"/>
        </w:rPr>
      </w:pPr>
      <w:r w:rsidRPr="00C96DFD">
        <w:rPr>
          <w:sz w:val="28"/>
          <w:szCs w:val="28"/>
        </w:rPr>
        <w:t xml:space="preserve">д) Из точки А проведем касательную к ДДО. </w:t>
      </w:r>
    </w:p>
    <w:p w:rsidR="0054300A" w:rsidRPr="00C96DFD" w:rsidRDefault="0054300A" w:rsidP="00C96DFD">
      <w:pPr>
        <w:pStyle w:val="b"/>
        <w:spacing w:line="360" w:lineRule="auto"/>
        <w:ind w:firstLine="709"/>
        <w:jc w:val="both"/>
        <w:rPr>
          <w:sz w:val="28"/>
          <w:szCs w:val="28"/>
        </w:rPr>
      </w:pPr>
      <w:r w:rsidRPr="00C96DFD">
        <w:rPr>
          <w:sz w:val="28"/>
          <w:szCs w:val="28"/>
        </w:rPr>
        <w:t>е) От точки A вправо отложим отрезок</w:t>
      </w:r>
      <w:r w:rsidRPr="00C96DFD">
        <w:rPr>
          <w:noProof/>
          <w:sz w:val="28"/>
          <w:szCs w:val="28"/>
        </w:rPr>
        <w:t>,</w:t>
      </w:r>
      <w:r w:rsidRPr="00C96DFD">
        <w:rPr>
          <w:sz w:val="28"/>
          <w:szCs w:val="28"/>
        </w:rPr>
        <w:t xml:space="preserve"> равный</w:t>
      </w:r>
      <w:r w:rsidRPr="00C96DFD">
        <w:rPr>
          <w:noProof/>
          <w:sz w:val="28"/>
          <w:szCs w:val="28"/>
        </w:rPr>
        <w:t xml:space="preserve"> 57,3</w:t>
      </w:r>
      <w:r w:rsidRPr="00C96DFD">
        <w:rPr>
          <w:b/>
          <w:sz w:val="28"/>
          <w:szCs w:val="28"/>
        </w:rPr>
        <w:t>˚</w:t>
      </w:r>
      <w:r w:rsidRPr="00C96DFD">
        <w:rPr>
          <w:noProof/>
          <w:sz w:val="28"/>
          <w:szCs w:val="28"/>
        </w:rPr>
        <w:t xml:space="preserve"> (1</w:t>
      </w:r>
      <w:r w:rsidRPr="00C96DFD">
        <w:rPr>
          <w:sz w:val="28"/>
          <w:szCs w:val="28"/>
        </w:rPr>
        <w:t xml:space="preserve"> рад.</w:t>
      </w:r>
      <w:r w:rsidRPr="00C96DFD">
        <w:rPr>
          <w:noProof/>
          <w:sz w:val="28"/>
          <w:szCs w:val="28"/>
        </w:rPr>
        <w:t xml:space="preserve">) </w:t>
      </w:r>
    </w:p>
    <w:p w:rsidR="0054300A" w:rsidRPr="00C96DFD" w:rsidRDefault="0054300A" w:rsidP="00C96DFD">
      <w:pPr>
        <w:pStyle w:val="b"/>
        <w:spacing w:line="360" w:lineRule="auto"/>
        <w:ind w:firstLine="709"/>
        <w:jc w:val="both"/>
        <w:rPr>
          <w:sz w:val="28"/>
          <w:szCs w:val="28"/>
        </w:rPr>
      </w:pPr>
      <w:r w:rsidRPr="00C96DFD">
        <w:rPr>
          <w:sz w:val="28"/>
          <w:szCs w:val="28"/>
        </w:rPr>
        <w:t>ж</w:t>
      </w:r>
      <w:r w:rsidRPr="00C96DFD">
        <w:rPr>
          <w:noProof/>
          <w:sz w:val="28"/>
          <w:szCs w:val="28"/>
        </w:rPr>
        <w:t>)</w:t>
      </w:r>
      <w:r w:rsidRPr="00C96DFD">
        <w:rPr>
          <w:sz w:val="28"/>
          <w:szCs w:val="28"/>
        </w:rPr>
        <w:t xml:space="preserve"> Из точки В восстанавливаем перпендикуляр до пересечения с касательной</w:t>
      </w:r>
      <w:r w:rsidRPr="00C96DFD">
        <w:rPr>
          <w:noProof/>
          <w:sz w:val="28"/>
          <w:szCs w:val="28"/>
        </w:rPr>
        <w:t>.</w:t>
      </w:r>
      <w:r w:rsidRPr="00C96DFD">
        <w:rPr>
          <w:sz w:val="28"/>
          <w:szCs w:val="28"/>
        </w:rPr>
        <w:t xml:space="preserve"> Получили</w:t>
      </w:r>
      <w:r w:rsidRPr="00C96DFD">
        <w:rPr>
          <w:noProof/>
          <w:sz w:val="28"/>
          <w:szCs w:val="28"/>
        </w:rPr>
        <w:t xml:space="preserve"> L</w:t>
      </w:r>
      <w:r w:rsidRPr="00C96DFD">
        <w:rPr>
          <w:sz w:val="28"/>
          <w:szCs w:val="28"/>
          <w:vertAlign w:val="subscript"/>
        </w:rPr>
        <w:t>опр</w:t>
      </w:r>
      <w:r w:rsidRPr="00C96DFD">
        <w:rPr>
          <w:sz w:val="28"/>
          <w:szCs w:val="28"/>
        </w:rPr>
        <w:t>.</w:t>
      </w:r>
    </w:p>
    <w:p w:rsidR="00334705" w:rsidRPr="00093984" w:rsidRDefault="00334705" w:rsidP="00C96DFD">
      <w:pPr>
        <w:pStyle w:val="b"/>
        <w:spacing w:line="360" w:lineRule="auto"/>
        <w:ind w:firstLine="709"/>
        <w:jc w:val="both"/>
        <w:rPr>
          <w:noProof/>
          <w:sz w:val="28"/>
          <w:szCs w:val="28"/>
        </w:rPr>
      </w:pPr>
    </w:p>
    <w:p w:rsidR="0054300A" w:rsidRPr="00C96DFD" w:rsidRDefault="0054300A" w:rsidP="00C96DFD">
      <w:pPr>
        <w:pStyle w:val="b"/>
        <w:spacing w:line="360" w:lineRule="auto"/>
        <w:ind w:firstLine="709"/>
        <w:jc w:val="both"/>
        <w:rPr>
          <w:sz w:val="28"/>
          <w:szCs w:val="28"/>
        </w:rPr>
      </w:pPr>
      <w:r w:rsidRPr="00C96DFD">
        <w:rPr>
          <w:noProof/>
          <w:sz w:val="28"/>
          <w:szCs w:val="28"/>
        </w:rPr>
        <w:t>L</w:t>
      </w:r>
      <w:r w:rsidRPr="00C96DFD">
        <w:rPr>
          <w:sz w:val="28"/>
          <w:szCs w:val="28"/>
          <w:vertAlign w:val="subscript"/>
        </w:rPr>
        <w:t xml:space="preserve">опр </w:t>
      </w:r>
      <w:r w:rsidRPr="00C96DFD">
        <w:rPr>
          <w:sz w:val="28"/>
          <w:szCs w:val="28"/>
        </w:rPr>
        <w:t>= 0,12 м.</w:t>
      </w:r>
    </w:p>
    <w:p w:rsidR="0054300A" w:rsidRPr="00C96DFD" w:rsidRDefault="0054300A" w:rsidP="00C96DFD">
      <w:pPr>
        <w:pStyle w:val="b"/>
        <w:spacing w:line="360" w:lineRule="auto"/>
        <w:ind w:firstLine="709"/>
        <w:jc w:val="both"/>
        <w:rPr>
          <w:sz w:val="28"/>
          <w:szCs w:val="28"/>
        </w:rPr>
      </w:pPr>
      <w:r w:rsidRPr="00C96DFD">
        <w:rPr>
          <w:sz w:val="28"/>
          <w:szCs w:val="28"/>
          <w:lang w:val="en-US"/>
        </w:rPr>
        <w:t>M</w:t>
      </w:r>
      <w:r w:rsidRPr="00C96DFD">
        <w:rPr>
          <w:sz w:val="28"/>
          <w:szCs w:val="28"/>
          <w:vertAlign w:val="subscript"/>
        </w:rPr>
        <w:t xml:space="preserve">опр </w:t>
      </w:r>
      <w:r w:rsidRPr="00C96DFD">
        <w:rPr>
          <w:sz w:val="28"/>
          <w:szCs w:val="28"/>
        </w:rPr>
        <w:t>= 12700 ∙ 0,12 = 1524 тм</w:t>
      </w:r>
    </w:p>
    <w:p w:rsidR="0054300A" w:rsidRPr="00334705" w:rsidRDefault="0054300A" w:rsidP="00334705">
      <w:pPr>
        <w:spacing w:line="360" w:lineRule="auto"/>
        <w:ind w:firstLine="709"/>
        <w:jc w:val="center"/>
        <w:rPr>
          <w:b/>
          <w:sz w:val="28"/>
          <w:szCs w:val="28"/>
        </w:rPr>
      </w:pPr>
      <w:r w:rsidRPr="00C96DFD">
        <w:rPr>
          <w:b/>
          <w:i/>
          <w:sz w:val="28"/>
          <w:szCs w:val="28"/>
        </w:rPr>
        <w:br w:type="page"/>
      </w:r>
      <w:bookmarkStart w:id="33" w:name="_Toc248640428"/>
      <w:r w:rsidRPr="00334705">
        <w:rPr>
          <w:b/>
          <w:sz w:val="28"/>
          <w:szCs w:val="28"/>
        </w:rPr>
        <w:t>8.8 Требования Регистра России к остойчивости</w:t>
      </w:r>
      <w:bookmarkEnd w:id="33"/>
    </w:p>
    <w:p w:rsidR="0054300A" w:rsidRPr="00C96DFD" w:rsidRDefault="0054300A" w:rsidP="00C96DFD">
      <w:pPr>
        <w:pStyle w:val="b"/>
        <w:spacing w:line="360" w:lineRule="auto"/>
        <w:ind w:firstLine="709"/>
        <w:jc w:val="both"/>
        <w:rPr>
          <w:b/>
          <w:i/>
          <w:sz w:val="28"/>
          <w:szCs w:val="28"/>
        </w:rPr>
      </w:pPr>
    </w:p>
    <w:p w:rsidR="0054300A" w:rsidRPr="00C96DFD" w:rsidRDefault="0054300A" w:rsidP="00C96DFD">
      <w:pPr>
        <w:spacing w:line="360" w:lineRule="auto"/>
        <w:ind w:firstLine="709"/>
        <w:jc w:val="both"/>
        <w:rPr>
          <w:sz w:val="28"/>
          <w:szCs w:val="28"/>
        </w:rPr>
      </w:pPr>
      <w:r w:rsidRPr="00C96DFD">
        <w:rPr>
          <w:sz w:val="28"/>
          <w:szCs w:val="28"/>
        </w:rPr>
        <w:t>Регистр России предъяв</w:t>
      </w:r>
      <w:r w:rsidR="00093984">
        <w:rPr>
          <w:sz w:val="28"/>
          <w:szCs w:val="28"/>
        </w:rPr>
        <w:t>ляет определенные требования к у</w:t>
      </w:r>
      <w:r w:rsidRPr="00C96DFD">
        <w:rPr>
          <w:sz w:val="28"/>
          <w:szCs w:val="28"/>
        </w:rPr>
        <w:t xml:space="preserve">стойчивости транспортных судов, проверка выполнения которых является обязательной при составлении грузового плана перед выходом судна в море. </w:t>
      </w:r>
    </w:p>
    <w:p w:rsidR="0054300A" w:rsidRPr="00C96DFD" w:rsidRDefault="0054300A" w:rsidP="00C96DFD">
      <w:pPr>
        <w:spacing w:line="360" w:lineRule="auto"/>
        <w:ind w:firstLine="709"/>
        <w:jc w:val="both"/>
        <w:rPr>
          <w:sz w:val="28"/>
          <w:szCs w:val="28"/>
        </w:rPr>
      </w:pPr>
      <w:r w:rsidRPr="00C96DFD">
        <w:rPr>
          <w:sz w:val="28"/>
          <w:szCs w:val="28"/>
        </w:rPr>
        <w:t>Требования, предъявляемые Регистром России к остойчивости, подробно изложены в Правилах классификации и постройки морских судов Регистра России и сводятся к следующему.</w:t>
      </w:r>
    </w:p>
    <w:p w:rsidR="0054300A" w:rsidRPr="00C96DFD" w:rsidRDefault="0054300A" w:rsidP="00C96DFD">
      <w:pPr>
        <w:spacing w:line="360" w:lineRule="auto"/>
        <w:ind w:firstLine="709"/>
        <w:jc w:val="both"/>
        <w:rPr>
          <w:sz w:val="28"/>
          <w:szCs w:val="28"/>
        </w:rPr>
      </w:pPr>
      <w:r w:rsidRPr="00C96DFD">
        <w:rPr>
          <w:sz w:val="28"/>
          <w:szCs w:val="28"/>
        </w:rPr>
        <w:t xml:space="preserve">Для транспортных судов длиной </w:t>
      </w:r>
      <w:smartTag w:uri="urn:schemas-microsoft-com:office:smarttags" w:element="metricconverter">
        <w:smartTagPr>
          <w:attr w:name="ProductID" w:val="110 м2"/>
        </w:smartTagPr>
        <w:r w:rsidRPr="00C96DFD">
          <w:rPr>
            <w:sz w:val="28"/>
            <w:szCs w:val="28"/>
          </w:rPr>
          <w:t>20 м</w:t>
        </w:r>
      </w:smartTag>
      <w:r w:rsidRPr="00C96DFD">
        <w:rPr>
          <w:sz w:val="28"/>
          <w:szCs w:val="28"/>
        </w:rPr>
        <w:t xml:space="preserve"> и более должны быть удовлетворены критерии остойчивости:</w:t>
      </w:r>
    </w:p>
    <w:p w:rsidR="0054300A" w:rsidRPr="00C96DFD" w:rsidRDefault="0054300A" w:rsidP="00C96DFD">
      <w:pPr>
        <w:spacing w:line="360" w:lineRule="auto"/>
        <w:ind w:firstLine="709"/>
        <w:jc w:val="both"/>
        <w:rPr>
          <w:sz w:val="28"/>
          <w:szCs w:val="28"/>
        </w:rPr>
      </w:pPr>
      <w:r w:rsidRPr="00C96DFD">
        <w:rPr>
          <w:sz w:val="28"/>
          <w:szCs w:val="28"/>
        </w:rPr>
        <w:t>а) динамически приложенный кренящий момент от давления ветра М</w:t>
      </w:r>
      <w:r w:rsidRPr="00C96DFD">
        <w:rPr>
          <w:sz w:val="28"/>
          <w:szCs w:val="28"/>
          <w:vertAlign w:val="subscript"/>
          <w:lang w:val="en-US"/>
        </w:rPr>
        <w:t>v</w:t>
      </w:r>
      <w:r w:rsidRPr="00C96DFD">
        <w:rPr>
          <w:sz w:val="28"/>
          <w:szCs w:val="28"/>
        </w:rPr>
        <w:t xml:space="preserve"> должен быть равен или меньше опрокидывающего момента М</w:t>
      </w:r>
      <w:r w:rsidRPr="00C96DFD">
        <w:rPr>
          <w:sz w:val="28"/>
          <w:szCs w:val="28"/>
          <w:vertAlign w:val="subscript"/>
        </w:rPr>
        <w:t xml:space="preserve">с, </w:t>
      </w:r>
      <w:r w:rsidRPr="00C96DFD">
        <w:rPr>
          <w:sz w:val="28"/>
          <w:szCs w:val="28"/>
        </w:rPr>
        <w:t xml:space="preserve">определённый с учётом условий амплитуды качки, т.е. должно быть соблюдено условие </w:t>
      </w:r>
    </w:p>
    <w:p w:rsidR="00334705" w:rsidRPr="00093984" w:rsidRDefault="00334705"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К = М</w:t>
      </w:r>
      <w:r w:rsidRPr="00C96DFD">
        <w:rPr>
          <w:sz w:val="28"/>
          <w:szCs w:val="28"/>
          <w:vertAlign w:val="subscript"/>
        </w:rPr>
        <w:t xml:space="preserve">с </w:t>
      </w:r>
      <w:r w:rsidRPr="00C96DFD">
        <w:rPr>
          <w:sz w:val="28"/>
          <w:szCs w:val="28"/>
        </w:rPr>
        <w:t>/ М</w:t>
      </w:r>
      <w:r w:rsidRPr="00C96DFD">
        <w:rPr>
          <w:sz w:val="28"/>
          <w:szCs w:val="28"/>
          <w:vertAlign w:val="subscript"/>
          <w:lang w:val="en-US"/>
        </w:rPr>
        <w:t>v</w:t>
      </w:r>
      <w:r w:rsidRPr="00C96DFD">
        <w:rPr>
          <w:sz w:val="28"/>
          <w:szCs w:val="28"/>
        </w:rPr>
        <w:t xml:space="preserve"> </w:t>
      </w:r>
      <w:r w:rsidRPr="00C96DFD">
        <w:rPr>
          <w:sz w:val="28"/>
          <w:szCs w:val="28"/>
          <w:lang w:val="en-US"/>
        </w:rPr>
        <w:sym w:font="Symbol" w:char="F0B3"/>
      </w:r>
      <w:r w:rsidRPr="00C96DFD">
        <w:rPr>
          <w:sz w:val="28"/>
          <w:szCs w:val="28"/>
        </w:rPr>
        <w:t xml:space="preserve"> 1,0</w:t>
      </w:r>
    </w:p>
    <w:p w:rsidR="00334705" w:rsidRPr="00093984" w:rsidRDefault="00334705" w:rsidP="00C96DFD">
      <w:pPr>
        <w:spacing w:line="360" w:lineRule="auto"/>
        <w:ind w:firstLine="709"/>
        <w:jc w:val="both"/>
        <w:rPr>
          <w:sz w:val="28"/>
          <w:szCs w:val="28"/>
        </w:rPr>
      </w:pPr>
    </w:p>
    <w:p w:rsidR="0054300A" w:rsidRPr="00C96DFD" w:rsidRDefault="0054300A" w:rsidP="00C96DFD">
      <w:pPr>
        <w:spacing w:line="360" w:lineRule="auto"/>
        <w:ind w:firstLine="709"/>
        <w:jc w:val="both"/>
        <w:rPr>
          <w:sz w:val="28"/>
          <w:szCs w:val="28"/>
        </w:rPr>
      </w:pPr>
      <w:r w:rsidRPr="00C96DFD">
        <w:rPr>
          <w:sz w:val="28"/>
          <w:szCs w:val="28"/>
        </w:rPr>
        <w:t>где К - критерий погоды;</w:t>
      </w:r>
    </w:p>
    <w:p w:rsidR="0054300A" w:rsidRPr="00C96DFD" w:rsidRDefault="0054300A" w:rsidP="00C96DFD">
      <w:pPr>
        <w:spacing w:line="360" w:lineRule="auto"/>
        <w:ind w:firstLine="709"/>
        <w:jc w:val="both"/>
        <w:rPr>
          <w:sz w:val="28"/>
          <w:szCs w:val="28"/>
        </w:rPr>
      </w:pPr>
      <w:r w:rsidRPr="00C96DFD">
        <w:rPr>
          <w:sz w:val="28"/>
          <w:szCs w:val="28"/>
        </w:rPr>
        <w:t xml:space="preserve">б) максимальное плечо диаграммы статической остойчивости </w:t>
      </w:r>
      <w:r w:rsidRPr="00C96DFD">
        <w:rPr>
          <w:sz w:val="28"/>
          <w:szCs w:val="28"/>
          <w:lang w:val="en-US"/>
        </w:rPr>
        <w:t>l</w:t>
      </w:r>
      <w:r w:rsidRPr="00C96DFD">
        <w:rPr>
          <w:sz w:val="28"/>
          <w:szCs w:val="28"/>
          <w:vertAlign w:val="subscript"/>
          <w:lang w:val="en-US"/>
        </w:rPr>
        <w:t>max</w:t>
      </w:r>
      <w:r w:rsidRPr="00C96DFD">
        <w:rPr>
          <w:sz w:val="28"/>
          <w:szCs w:val="28"/>
        </w:rPr>
        <w:t xml:space="preserve"> должно быть не менее </w:t>
      </w:r>
      <w:smartTag w:uri="urn:schemas-microsoft-com:office:smarttags" w:element="metricconverter">
        <w:smartTagPr>
          <w:attr w:name="ProductID" w:val="110 м2"/>
        </w:smartTagPr>
        <w:r w:rsidRPr="00C96DFD">
          <w:rPr>
            <w:sz w:val="28"/>
            <w:szCs w:val="28"/>
          </w:rPr>
          <w:t>0,25 м</w:t>
        </w:r>
      </w:smartTag>
      <w:r w:rsidRPr="00C96DFD">
        <w:rPr>
          <w:sz w:val="28"/>
          <w:szCs w:val="28"/>
        </w:rPr>
        <w:t xml:space="preserve"> для судов длиной </w:t>
      </w:r>
      <w:r w:rsidRPr="00C96DFD">
        <w:rPr>
          <w:sz w:val="28"/>
          <w:szCs w:val="28"/>
          <w:lang w:val="en-US"/>
        </w:rPr>
        <w:t>L</w:t>
      </w:r>
      <w:r w:rsidRPr="00C96DFD">
        <w:rPr>
          <w:sz w:val="28"/>
          <w:szCs w:val="28"/>
        </w:rPr>
        <w:t xml:space="preserve"> </w:t>
      </w:r>
      <w:r w:rsidRPr="00C96DFD">
        <w:rPr>
          <w:sz w:val="28"/>
          <w:szCs w:val="28"/>
          <w:lang w:val="en-US"/>
        </w:rPr>
        <w:sym w:font="Symbol" w:char="F0B3"/>
      </w:r>
      <w:r w:rsidRPr="00C96DFD">
        <w:rPr>
          <w:sz w:val="28"/>
          <w:szCs w:val="28"/>
        </w:rPr>
        <w:t xml:space="preserve"> </w:t>
      </w:r>
      <w:smartTag w:uri="urn:schemas-microsoft-com:office:smarttags" w:element="metricconverter">
        <w:smartTagPr>
          <w:attr w:name="ProductID" w:val="110 м2"/>
        </w:smartTagPr>
        <w:r w:rsidRPr="00C96DFD">
          <w:rPr>
            <w:sz w:val="28"/>
            <w:szCs w:val="28"/>
          </w:rPr>
          <w:t>80 м</w:t>
        </w:r>
      </w:smartTag>
      <w:r w:rsidRPr="00C96DFD">
        <w:rPr>
          <w:sz w:val="28"/>
          <w:szCs w:val="28"/>
        </w:rPr>
        <w:t xml:space="preserve"> и не менее </w:t>
      </w:r>
      <w:smartTag w:uri="urn:schemas-microsoft-com:office:smarttags" w:element="metricconverter">
        <w:smartTagPr>
          <w:attr w:name="ProductID" w:val="110 м2"/>
        </w:smartTagPr>
        <w:r w:rsidRPr="00C96DFD">
          <w:rPr>
            <w:sz w:val="28"/>
            <w:szCs w:val="28"/>
          </w:rPr>
          <w:t>0,2 м</w:t>
        </w:r>
      </w:smartTag>
      <w:r w:rsidRPr="00C96DFD">
        <w:rPr>
          <w:sz w:val="28"/>
          <w:szCs w:val="28"/>
        </w:rPr>
        <w:t xml:space="preserve"> для судов длиной </w:t>
      </w:r>
      <w:r w:rsidRPr="00C96DFD">
        <w:rPr>
          <w:sz w:val="28"/>
          <w:szCs w:val="28"/>
          <w:lang w:val="en-US"/>
        </w:rPr>
        <w:t>L</w:t>
      </w:r>
      <w:r w:rsidRPr="00C96DFD">
        <w:rPr>
          <w:sz w:val="28"/>
          <w:szCs w:val="28"/>
        </w:rPr>
        <w:t xml:space="preserve"> </w:t>
      </w:r>
      <w:r w:rsidRPr="00C96DFD">
        <w:rPr>
          <w:sz w:val="28"/>
          <w:szCs w:val="28"/>
        </w:rPr>
        <w:sym w:font="Symbol" w:char="F0B3"/>
      </w:r>
      <w:r w:rsidRPr="00C96DFD">
        <w:rPr>
          <w:sz w:val="28"/>
          <w:szCs w:val="28"/>
        </w:rPr>
        <w:t xml:space="preserve"> </w:t>
      </w:r>
      <w:smartTag w:uri="urn:schemas-microsoft-com:office:smarttags" w:element="metricconverter">
        <w:smartTagPr>
          <w:attr w:name="ProductID" w:val="110 м2"/>
        </w:smartTagPr>
        <w:r w:rsidRPr="00C96DFD">
          <w:rPr>
            <w:sz w:val="28"/>
            <w:szCs w:val="28"/>
          </w:rPr>
          <w:t>105 м</w:t>
        </w:r>
      </w:smartTag>
      <w:r w:rsidRPr="00C96DFD">
        <w:rPr>
          <w:sz w:val="28"/>
          <w:szCs w:val="28"/>
        </w:rPr>
        <w:t xml:space="preserve">. Для промежуточных значений длин, величина </w:t>
      </w:r>
      <w:r w:rsidRPr="00C96DFD">
        <w:rPr>
          <w:sz w:val="28"/>
          <w:szCs w:val="28"/>
          <w:lang w:val="en-US"/>
        </w:rPr>
        <w:t>l</w:t>
      </w:r>
      <w:r w:rsidRPr="00C96DFD">
        <w:rPr>
          <w:sz w:val="28"/>
          <w:szCs w:val="28"/>
          <w:vertAlign w:val="subscript"/>
          <w:lang w:val="en-US"/>
        </w:rPr>
        <w:t>max</w:t>
      </w:r>
      <w:r w:rsidRPr="00C96DFD">
        <w:rPr>
          <w:sz w:val="28"/>
          <w:szCs w:val="28"/>
        </w:rPr>
        <w:t xml:space="preserve"> определяется линейной интерполяцией;</w:t>
      </w:r>
    </w:p>
    <w:p w:rsidR="0054300A" w:rsidRPr="00C96DFD" w:rsidRDefault="0054300A" w:rsidP="00C96DFD">
      <w:pPr>
        <w:spacing w:line="360" w:lineRule="auto"/>
        <w:ind w:firstLine="709"/>
        <w:jc w:val="both"/>
        <w:rPr>
          <w:sz w:val="28"/>
          <w:szCs w:val="28"/>
        </w:rPr>
      </w:pPr>
      <w:r w:rsidRPr="00C96DFD">
        <w:rPr>
          <w:sz w:val="28"/>
          <w:szCs w:val="28"/>
        </w:rPr>
        <w:t xml:space="preserve">в) угол крена, при котором плечо остойчивости достигает максимума </w:t>
      </w:r>
      <w:r w:rsidRPr="00C96DFD">
        <w:rPr>
          <w:sz w:val="28"/>
          <w:szCs w:val="28"/>
        </w:rPr>
        <w:sym w:font="Symbol" w:char="F071"/>
      </w:r>
      <w:r w:rsidRPr="00C96DFD">
        <w:rPr>
          <w:sz w:val="28"/>
          <w:szCs w:val="28"/>
          <w:vertAlign w:val="subscript"/>
          <w:lang w:val="en-US"/>
        </w:rPr>
        <w:t>m</w:t>
      </w:r>
      <w:r w:rsidRPr="00C96DFD">
        <w:rPr>
          <w:sz w:val="28"/>
          <w:szCs w:val="28"/>
        </w:rPr>
        <w:t>, должно быть не менее 30</w:t>
      </w:r>
      <w:r w:rsidRPr="00C96DFD">
        <w:rPr>
          <w:b/>
          <w:sz w:val="28"/>
          <w:szCs w:val="28"/>
        </w:rPr>
        <w:t>˚</w:t>
      </w:r>
      <w:r w:rsidRPr="00C96DFD">
        <w:rPr>
          <w:sz w:val="28"/>
          <w:szCs w:val="28"/>
        </w:rPr>
        <w:t xml:space="preserve">, т.е. </w:t>
      </w:r>
      <w:r w:rsidRPr="00C96DFD">
        <w:rPr>
          <w:sz w:val="28"/>
          <w:szCs w:val="28"/>
        </w:rPr>
        <w:sym w:font="Symbol" w:char="F071"/>
      </w:r>
      <w:r w:rsidRPr="00C96DFD">
        <w:rPr>
          <w:sz w:val="28"/>
          <w:szCs w:val="28"/>
          <w:vertAlign w:val="subscript"/>
          <w:lang w:val="en-US"/>
        </w:rPr>
        <w:t>m</w:t>
      </w:r>
      <w:r w:rsidR="00334705">
        <w:rPr>
          <w:sz w:val="28"/>
          <w:szCs w:val="28"/>
          <w:vertAlign w:val="subscript"/>
        </w:rPr>
        <w:t xml:space="preserve"> </w:t>
      </w:r>
      <w:r w:rsidRPr="00C96DFD">
        <w:rPr>
          <w:sz w:val="28"/>
          <w:szCs w:val="28"/>
          <w:lang w:val="en-US"/>
        </w:rPr>
        <w:sym w:font="Symbol" w:char="F0B3"/>
      </w:r>
      <w:r w:rsidRPr="00C96DFD">
        <w:rPr>
          <w:sz w:val="28"/>
          <w:szCs w:val="28"/>
        </w:rPr>
        <w:t xml:space="preserve"> 30</w:t>
      </w:r>
      <w:r w:rsidRPr="00C96DFD">
        <w:rPr>
          <w:b/>
          <w:sz w:val="28"/>
          <w:szCs w:val="28"/>
        </w:rPr>
        <w:t>˚</w:t>
      </w:r>
      <w:r w:rsidRPr="00C96DFD">
        <w:rPr>
          <w:sz w:val="28"/>
          <w:szCs w:val="28"/>
        </w:rPr>
        <w:t>;</w:t>
      </w:r>
    </w:p>
    <w:p w:rsidR="0054300A" w:rsidRPr="00C96DFD" w:rsidRDefault="0054300A" w:rsidP="00C96DFD">
      <w:pPr>
        <w:spacing w:line="360" w:lineRule="auto"/>
        <w:ind w:firstLine="709"/>
        <w:jc w:val="both"/>
        <w:rPr>
          <w:sz w:val="28"/>
          <w:szCs w:val="28"/>
        </w:rPr>
      </w:pPr>
      <w:r w:rsidRPr="00C96DFD">
        <w:rPr>
          <w:sz w:val="28"/>
          <w:szCs w:val="28"/>
        </w:rPr>
        <w:t xml:space="preserve">г) угол заката диаграммы статической остойчивости </w:t>
      </w:r>
      <w:r w:rsidRPr="00C96DFD">
        <w:rPr>
          <w:sz w:val="28"/>
          <w:szCs w:val="28"/>
        </w:rPr>
        <w:sym w:font="Symbol" w:char="F071"/>
      </w:r>
      <w:r w:rsidRPr="00C96DFD">
        <w:rPr>
          <w:sz w:val="28"/>
          <w:szCs w:val="28"/>
          <w:vertAlign w:val="subscript"/>
          <w:lang w:val="en-US"/>
        </w:rPr>
        <w:t>v</w:t>
      </w:r>
      <w:r w:rsidRPr="00C96DFD">
        <w:rPr>
          <w:sz w:val="28"/>
          <w:szCs w:val="28"/>
        </w:rPr>
        <w:t>, должен быть не менее 60</w:t>
      </w:r>
      <w:r w:rsidRPr="00C96DFD">
        <w:rPr>
          <w:b/>
          <w:sz w:val="28"/>
          <w:szCs w:val="28"/>
        </w:rPr>
        <w:t>˚</w:t>
      </w:r>
      <w:r w:rsidRPr="00C96DFD">
        <w:rPr>
          <w:sz w:val="28"/>
          <w:szCs w:val="28"/>
        </w:rPr>
        <w:t xml:space="preserve">, т.е. </w:t>
      </w:r>
      <w:r w:rsidRPr="00C96DFD">
        <w:rPr>
          <w:sz w:val="28"/>
          <w:szCs w:val="28"/>
        </w:rPr>
        <w:sym w:font="Symbol" w:char="F071"/>
      </w:r>
      <w:r w:rsidRPr="00C96DFD">
        <w:rPr>
          <w:sz w:val="28"/>
          <w:szCs w:val="28"/>
          <w:vertAlign w:val="subscript"/>
          <w:lang w:val="en-US"/>
        </w:rPr>
        <w:t>v</w:t>
      </w:r>
      <w:r w:rsidR="00334705">
        <w:rPr>
          <w:sz w:val="28"/>
          <w:szCs w:val="28"/>
          <w:vertAlign w:val="subscript"/>
        </w:rPr>
        <w:t xml:space="preserve"> </w:t>
      </w:r>
      <w:r w:rsidRPr="00C96DFD">
        <w:rPr>
          <w:sz w:val="28"/>
          <w:szCs w:val="28"/>
          <w:lang w:val="en-US"/>
        </w:rPr>
        <w:sym w:font="Symbol" w:char="F0B3"/>
      </w:r>
      <w:r w:rsidRPr="00C96DFD">
        <w:rPr>
          <w:sz w:val="28"/>
          <w:szCs w:val="28"/>
        </w:rPr>
        <w:t xml:space="preserve"> 60</w:t>
      </w:r>
      <w:r w:rsidRPr="00C96DFD">
        <w:rPr>
          <w:b/>
          <w:sz w:val="28"/>
          <w:szCs w:val="28"/>
        </w:rPr>
        <w:t>˚</w:t>
      </w:r>
      <w:r w:rsidRPr="00C96DFD">
        <w:rPr>
          <w:sz w:val="28"/>
          <w:szCs w:val="28"/>
        </w:rPr>
        <w:t>;</w:t>
      </w:r>
    </w:p>
    <w:p w:rsidR="0054300A" w:rsidRPr="00C96DFD" w:rsidRDefault="0054300A" w:rsidP="00C96DFD">
      <w:pPr>
        <w:pStyle w:val="b"/>
        <w:spacing w:line="360" w:lineRule="auto"/>
        <w:ind w:firstLine="709"/>
        <w:jc w:val="both"/>
        <w:rPr>
          <w:sz w:val="28"/>
          <w:szCs w:val="28"/>
        </w:rPr>
      </w:pPr>
      <w:r w:rsidRPr="00C96DFD">
        <w:rPr>
          <w:sz w:val="28"/>
          <w:szCs w:val="28"/>
        </w:rPr>
        <w:t>д) начальная метацентрическая высота при всех вариантах нагрузки, за исключением судна порожнём, должна быть положительной (</w:t>
      </w:r>
      <w:r w:rsidRPr="00C96DFD">
        <w:rPr>
          <w:sz w:val="28"/>
          <w:szCs w:val="28"/>
          <w:lang w:val="en-US"/>
        </w:rPr>
        <w:t>h</w:t>
      </w:r>
      <w:r w:rsidRPr="00C96DFD">
        <w:rPr>
          <w:sz w:val="28"/>
          <w:szCs w:val="28"/>
          <w:vertAlign w:val="subscript"/>
          <w:lang w:val="en-US"/>
        </w:rPr>
        <w:t>o</w:t>
      </w:r>
      <w:r w:rsidRPr="00C96DFD">
        <w:rPr>
          <w:sz w:val="28"/>
          <w:szCs w:val="28"/>
        </w:rPr>
        <w:t xml:space="preserve"> </w:t>
      </w:r>
      <w:r w:rsidRPr="00C96DFD">
        <w:rPr>
          <w:sz w:val="28"/>
          <w:szCs w:val="28"/>
          <w:lang w:val="en-US"/>
        </w:rPr>
        <w:sym w:font="Symbol" w:char="F0B3"/>
      </w:r>
      <w:r w:rsidRPr="00C96DFD">
        <w:rPr>
          <w:sz w:val="28"/>
          <w:szCs w:val="28"/>
        </w:rPr>
        <w:t xml:space="preserve"> 0).</w:t>
      </w:r>
    </w:p>
    <w:p w:rsidR="0054300A" w:rsidRPr="00334705" w:rsidRDefault="0054300A" w:rsidP="00334705">
      <w:pPr>
        <w:spacing w:line="360" w:lineRule="auto"/>
        <w:ind w:firstLine="709"/>
        <w:jc w:val="center"/>
        <w:rPr>
          <w:b/>
          <w:sz w:val="28"/>
          <w:szCs w:val="28"/>
        </w:rPr>
      </w:pPr>
      <w:r w:rsidRPr="00C96DFD">
        <w:rPr>
          <w:b/>
          <w:i/>
          <w:sz w:val="28"/>
          <w:szCs w:val="28"/>
        </w:rPr>
        <w:br w:type="page"/>
      </w:r>
      <w:bookmarkStart w:id="34" w:name="_Toc248640429"/>
      <w:r w:rsidRPr="00334705">
        <w:rPr>
          <w:b/>
          <w:sz w:val="28"/>
          <w:szCs w:val="28"/>
        </w:rPr>
        <w:t>8.9 Определение критерия погоды</w:t>
      </w:r>
      <w:bookmarkEnd w:id="34"/>
    </w:p>
    <w:p w:rsidR="0054300A" w:rsidRPr="00C96DFD" w:rsidRDefault="0054300A" w:rsidP="00C96DFD">
      <w:pPr>
        <w:pStyle w:val="b"/>
        <w:spacing w:line="360" w:lineRule="auto"/>
        <w:ind w:firstLine="709"/>
        <w:jc w:val="both"/>
        <w:rPr>
          <w:b/>
          <w:i/>
          <w:sz w:val="28"/>
          <w:szCs w:val="28"/>
        </w:rPr>
      </w:pPr>
    </w:p>
    <w:p w:rsidR="0054300A" w:rsidRPr="00C96DFD" w:rsidRDefault="0054300A" w:rsidP="00C96DFD">
      <w:pPr>
        <w:pStyle w:val="b"/>
        <w:spacing w:line="360" w:lineRule="auto"/>
        <w:ind w:firstLine="709"/>
        <w:jc w:val="both"/>
        <w:rPr>
          <w:sz w:val="28"/>
          <w:szCs w:val="28"/>
        </w:rPr>
      </w:pPr>
      <w:r w:rsidRPr="00C96DFD">
        <w:rPr>
          <w:sz w:val="28"/>
          <w:szCs w:val="28"/>
        </w:rPr>
        <w:t>Остойчивость для судов считается по критерию погоды К достаточной</w:t>
      </w:r>
      <w:r w:rsidRPr="00C96DFD">
        <w:rPr>
          <w:noProof/>
          <w:sz w:val="28"/>
          <w:szCs w:val="28"/>
        </w:rPr>
        <w:t>,</w:t>
      </w:r>
      <w:r w:rsidRPr="00C96DFD">
        <w:rPr>
          <w:sz w:val="28"/>
          <w:szCs w:val="28"/>
        </w:rPr>
        <w:t xml:space="preserve"> если при наихудшем</w:t>
      </w:r>
      <w:r w:rsidRPr="00C96DFD">
        <w:rPr>
          <w:noProof/>
          <w:sz w:val="28"/>
          <w:szCs w:val="28"/>
        </w:rPr>
        <w:t>,</w:t>
      </w:r>
      <w:r w:rsidRPr="00C96DFD">
        <w:rPr>
          <w:sz w:val="28"/>
          <w:szCs w:val="28"/>
        </w:rPr>
        <w:t xml:space="preserve"> в отношении остойчивости</w:t>
      </w:r>
      <w:r w:rsidRPr="00C96DFD">
        <w:rPr>
          <w:noProof/>
          <w:sz w:val="28"/>
          <w:szCs w:val="28"/>
        </w:rPr>
        <w:t xml:space="preserve">, </w:t>
      </w:r>
      <w:r w:rsidRPr="00C96DFD">
        <w:rPr>
          <w:sz w:val="28"/>
          <w:szCs w:val="28"/>
        </w:rPr>
        <w:t>варианте нагрузки динамически приложенный кренящий момент от давления ветра М</w:t>
      </w:r>
      <w:r w:rsidRPr="00C96DFD">
        <w:rPr>
          <w:sz w:val="28"/>
          <w:szCs w:val="28"/>
          <w:vertAlign w:val="subscript"/>
        </w:rPr>
        <w:t>кр</w:t>
      </w:r>
      <w:r w:rsidRPr="00C96DFD">
        <w:rPr>
          <w:sz w:val="28"/>
          <w:szCs w:val="28"/>
        </w:rPr>
        <w:t xml:space="preserve"> равен или меньше опрокидывающего момента М</w:t>
      </w:r>
      <w:r w:rsidRPr="00C96DFD">
        <w:rPr>
          <w:sz w:val="28"/>
          <w:szCs w:val="28"/>
          <w:vertAlign w:val="subscript"/>
        </w:rPr>
        <w:t>опр</w:t>
      </w:r>
      <w:r w:rsidRPr="00C96DFD">
        <w:rPr>
          <w:sz w:val="28"/>
          <w:szCs w:val="28"/>
        </w:rPr>
        <w:t xml:space="preserve"> т.е. если соблюдены условия: </w:t>
      </w:r>
    </w:p>
    <w:p w:rsidR="00334705" w:rsidRPr="00093984" w:rsidRDefault="00334705" w:rsidP="00C96DFD">
      <w:pPr>
        <w:pStyle w:val="b"/>
        <w:spacing w:line="360" w:lineRule="auto"/>
        <w:ind w:firstLine="709"/>
        <w:jc w:val="both"/>
        <w:rPr>
          <w:sz w:val="28"/>
          <w:szCs w:val="28"/>
        </w:rPr>
      </w:pPr>
    </w:p>
    <w:p w:rsidR="0054300A" w:rsidRPr="00093984" w:rsidRDefault="0054300A" w:rsidP="00C96DFD">
      <w:pPr>
        <w:pStyle w:val="b"/>
        <w:spacing w:line="360" w:lineRule="auto"/>
        <w:ind w:firstLine="709"/>
        <w:jc w:val="both"/>
        <w:rPr>
          <w:sz w:val="28"/>
          <w:szCs w:val="28"/>
          <w:vertAlign w:val="subscript"/>
        </w:rPr>
      </w:pPr>
      <w:r w:rsidRPr="00C96DFD">
        <w:rPr>
          <w:sz w:val="28"/>
          <w:szCs w:val="28"/>
          <w:lang w:val="en-US"/>
        </w:rPr>
        <w:t>k</w:t>
      </w:r>
      <w:r w:rsidRPr="00093984">
        <w:rPr>
          <w:sz w:val="28"/>
          <w:szCs w:val="28"/>
        </w:rPr>
        <w:t xml:space="preserve"> = </w:t>
      </w:r>
      <w:r w:rsidRPr="00C96DFD">
        <w:rPr>
          <w:sz w:val="28"/>
          <w:szCs w:val="28"/>
          <w:lang w:val="en-US"/>
        </w:rPr>
        <w:t>M</w:t>
      </w:r>
      <w:r w:rsidRPr="00C96DFD">
        <w:rPr>
          <w:sz w:val="28"/>
          <w:szCs w:val="28"/>
          <w:vertAlign w:val="subscript"/>
        </w:rPr>
        <w:t>опр</w:t>
      </w:r>
      <w:r w:rsidRPr="00093984">
        <w:rPr>
          <w:sz w:val="28"/>
          <w:szCs w:val="28"/>
          <w:vertAlign w:val="subscript"/>
        </w:rPr>
        <w:t xml:space="preserve"> </w:t>
      </w:r>
      <w:r w:rsidRPr="00093984">
        <w:rPr>
          <w:sz w:val="28"/>
          <w:szCs w:val="28"/>
        </w:rPr>
        <w:t xml:space="preserve">/ </w:t>
      </w:r>
      <w:r w:rsidRPr="00C96DFD">
        <w:rPr>
          <w:sz w:val="28"/>
          <w:szCs w:val="28"/>
        </w:rPr>
        <w:t>М</w:t>
      </w:r>
      <w:r w:rsidRPr="00C96DFD">
        <w:rPr>
          <w:sz w:val="28"/>
          <w:szCs w:val="28"/>
          <w:vertAlign w:val="subscript"/>
        </w:rPr>
        <w:t>кр</w:t>
      </w:r>
    </w:p>
    <w:p w:rsidR="0054300A" w:rsidRPr="00093984" w:rsidRDefault="0054300A" w:rsidP="00C96DFD">
      <w:pPr>
        <w:pStyle w:val="b"/>
        <w:spacing w:line="360" w:lineRule="auto"/>
        <w:ind w:firstLine="709"/>
        <w:jc w:val="both"/>
        <w:rPr>
          <w:sz w:val="28"/>
          <w:szCs w:val="28"/>
        </w:rPr>
      </w:pPr>
      <w:r w:rsidRPr="00C96DFD">
        <w:rPr>
          <w:sz w:val="28"/>
          <w:szCs w:val="28"/>
          <w:lang w:val="en-US"/>
        </w:rPr>
        <w:t>k</w:t>
      </w:r>
      <w:r w:rsidR="00334705" w:rsidRPr="00093984">
        <w:rPr>
          <w:sz w:val="28"/>
          <w:szCs w:val="28"/>
        </w:rPr>
        <w:t xml:space="preserve"> </w:t>
      </w:r>
      <w:r w:rsidRPr="00C96DFD">
        <w:rPr>
          <w:sz w:val="28"/>
          <w:szCs w:val="28"/>
        </w:rPr>
        <w:sym w:font="Symbol" w:char="F0B3"/>
      </w:r>
      <w:r w:rsidRPr="00093984">
        <w:rPr>
          <w:sz w:val="28"/>
          <w:szCs w:val="28"/>
        </w:rPr>
        <w:t xml:space="preserve"> 1</w:t>
      </w:r>
    </w:p>
    <w:p w:rsidR="0054300A" w:rsidRPr="00093984" w:rsidRDefault="0054300A" w:rsidP="00C96DFD">
      <w:pPr>
        <w:pStyle w:val="b"/>
        <w:spacing w:line="360" w:lineRule="auto"/>
        <w:ind w:firstLine="709"/>
        <w:jc w:val="both"/>
        <w:rPr>
          <w:sz w:val="28"/>
          <w:szCs w:val="28"/>
        </w:rPr>
      </w:pPr>
      <w:r w:rsidRPr="00C96DFD">
        <w:rPr>
          <w:sz w:val="28"/>
          <w:szCs w:val="28"/>
          <w:lang w:val="en-US"/>
        </w:rPr>
        <w:t>M</w:t>
      </w:r>
      <w:r w:rsidRPr="00C96DFD">
        <w:rPr>
          <w:sz w:val="28"/>
          <w:szCs w:val="28"/>
          <w:vertAlign w:val="subscript"/>
        </w:rPr>
        <w:t>опр</w:t>
      </w:r>
      <w:r w:rsidR="00334705" w:rsidRPr="00093984">
        <w:rPr>
          <w:sz w:val="28"/>
          <w:szCs w:val="28"/>
          <w:vertAlign w:val="subscript"/>
        </w:rPr>
        <w:t xml:space="preserve"> </w:t>
      </w:r>
      <w:r w:rsidRPr="00093984">
        <w:rPr>
          <w:sz w:val="28"/>
          <w:szCs w:val="28"/>
        </w:rPr>
        <w:t>/</w:t>
      </w:r>
      <w:r w:rsidR="00334705" w:rsidRPr="00093984">
        <w:rPr>
          <w:sz w:val="28"/>
          <w:szCs w:val="28"/>
        </w:rPr>
        <w:t xml:space="preserve"> </w:t>
      </w:r>
      <w:r w:rsidRPr="00C96DFD">
        <w:rPr>
          <w:sz w:val="28"/>
          <w:szCs w:val="28"/>
        </w:rPr>
        <w:t>М</w:t>
      </w:r>
      <w:r w:rsidRPr="00C96DFD">
        <w:rPr>
          <w:sz w:val="28"/>
          <w:szCs w:val="28"/>
          <w:vertAlign w:val="subscript"/>
        </w:rPr>
        <w:t>кр</w:t>
      </w:r>
      <w:r w:rsidR="00334705" w:rsidRPr="00093984">
        <w:rPr>
          <w:sz w:val="28"/>
          <w:szCs w:val="28"/>
          <w:vertAlign w:val="subscript"/>
        </w:rPr>
        <w:t xml:space="preserve"> </w:t>
      </w:r>
      <w:r w:rsidRPr="00C96DFD">
        <w:rPr>
          <w:sz w:val="28"/>
          <w:szCs w:val="28"/>
        </w:rPr>
        <w:sym w:font="Symbol" w:char="F0B3"/>
      </w:r>
      <w:r w:rsidRPr="00093984">
        <w:rPr>
          <w:sz w:val="28"/>
          <w:szCs w:val="28"/>
        </w:rPr>
        <w:t xml:space="preserve"> 1</w:t>
      </w:r>
    </w:p>
    <w:p w:rsidR="0054300A" w:rsidRPr="00C96DFD" w:rsidRDefault="0054300A" w:rsidP="00C96DFD">
      <w:pPr>
        <w:pStyle w:val="b"/>
        <w:spacing w:line="360" w:lineRule="auto"/>
        <w:ind w:firstLine="709"/>
        <w:jc w:val="both"/>
        <w:rPr>
          <w:sz w:val="28"/>
          <w:szCs w:val="28"/>
        </w:rPr>
      </w:pPr>
      <w:r w:rsidRPr="00C96DFD">
        <w:rPr>
          <w:sz w:val="28"/>
          <w:szCs w:val="28"/>
        </w:rPr>
        <w:t>М</w:t>
      </w:r>
      <w:r w:rsidRPr="00C96DFD">
        <w:rPr>
          <w:sz w:val="28"/>
          <w:szCs w:val="28"/>
          <w:vertAlign w:val="subscript"/>
        </w:rPr>
        <w:t xml:space="preserve">кр </w:t>
      </w:r>
      <w:r w:rsidRPr="00C96DFD">
        <w:rPr>
          <w:sz w:val="28"/>
          <w:szCs w:val="28"/>
        </w:rPr>
        <w:t xml:space="preserve">= 0,001 ∙ </w:t>
      </w:r>
      <w:r w:rsidRPr="00C96DFD">
        <w:rPr>
          <w:sz w:val="28"/>
          <w:szCs w:val="28"/>
          <w:lang w:val="en-US"/>
        </w:rPr>
        <w:t>p</w:t>
      </w:r>
      <w:r w:rsidRPr="00C96DFD">
        <w:rPr>
          <w:sz w:val="28"/>
          <w:szCs w:val="28"/>
          <w:vertAlign w:val="subscript"/>
          <w:lang w:val="en-US"/>
        </w:rPr>
        <w:t>v</w:t>
      </w:r>
      <w:r w:rsidRPr="00C96DFD">
        <w:rPr>
          <w:sz w:val="28"/>
          <w:szCs w:val="28"/>
        </w:rPr>
        <w:t xml:space="preserve"> ∙ </w:t>
      </w:r>
      <w:r w:rsidRPr="00C96DFD">
        <w:rPr>
          <w:sz w:val="28"/>
          <w:szCs w:val="28"/>
          <w:lang w:val="en-US"/>
        </w:rPr>
        <w:t>A</w:t>
      </w:r>
      <w:r w:rsidRPr="00C96DFD">
        <w:rPr>
          <w:sz w:val="28"/>
          <w:szCs w:val="28"/>
          <w:vertAlign w:val="subscript"/>
          <w:lang w:val="en-US"/>
        </w:rPr>
        <w:t>v</w:t>
      </w:r>
      <w:r w:rsidRPr="00C96DFD">
        <w:rPr>
          <w:sz w:val="28"/>
          <w:szCs w:val="28"/>
        </w:rPr>
        <w:t xml:space="preserve"> ∙ </w:t>
      </w:r>
      <w:r w:rsidRPr="00C96DFD">
        <w:rPr>
          <w:sz w:val="28"/>
          <w:szCs w:val="28"/>
          <w:lang w:val="en-US"/>
        </w:rPr>
        <w:t>z</w:t>
      </w:r>
      <w:r w:rsidRPr="00C96DFD">
        <w:rPr>
          <w:sz w:val="28"/>
          <w:szCs w:val="28"/>
        </w:rPr>
        <w:t>, где</w:t>
      </w:r>
      <w:r w:rsidR="00334705">
        <w:rPr>
          <w:sz w:val="28"/>
          <w:szCs w:val="28"/>
        </w:rPr>
        <w:t xml:space="preserve"> </w:t>
      </w:r>
      <w:r w:rsidRPr="00C96DFD">
        <w:rPr>
          <w:sz w:val="28"/>
          <w:szCs w:val="28"/>
        </w:rPr>
        <w:t>р</w:t>
      </w:r>
      <w:r w:rsidRPr="00C96DFD">
        <w:rPr>
          <w:sz w:val="28"/>
          <w:szCs w:val="28"/>
          <w:vertAlign w:val="subscript"/>
          <w:lang w:val="en-US"/>
        </w:rPr>
        <w:t>v</w:t>
      </w:r>
      <w:r w:rsidRPr="00C96DFD">
        <w:rPr>
          <w:noProof/>
          <w:sz w:val="28"/>
          <w:szCs w:val="28"/>
        </w:rPr>
        <w:t xml:space="preserve"> -</w:t>
      </w:r>
      <w:r w:rsidRPr="00C96DFD">
        <w:rPr>
          <w:sz w:val="28"/>
          <w:szCs w:val="28"/>
        </w:rPr>
        <w:t xml:space="preserve"> давление ветра</w:t>
      </w:r>
      <w:r w:rsidRPr="00C96DFD">
        <w:rPr>
          <w:noProof/>
          <w:sz w:val="28"/>
          <w:szCs w:val="28"/>
        </w:rPr>
        <w:t>,</w:t>
      </w:r>
      <w:r w:rsidRPr="00C96DFD">
        <w:rPr>
          <w:sz w:val="28"/>
          <w:szCs w:val="28"/>
        </w:rPr>
        <w:t xml:space="preserve"> Па</w:t>
      </w:r>
    </w:p>
    <w:p w:rsidR="0054300A" w:rsidRPr="00C96DFD" w:rsidRDefault="0054300A" w:rsidP="00C96DFD">
      <w:pPr>
        <w:pStyle w:val="b"/>
        <w:spacing w:line="360" w:lineRule="auto"/>
        <w:ind w:firstLine="709"/>
        <w:jc w:val="both"/>
        <w:rPr>
          <w:noProof/>
          <w:sz w:val="28"/>
          <w:szCs w:val="28"/>
        </w:rPr>
      </w:pPr>
      <w:r w:rsidRPr="00C96DFD">
        <w:rPr>
          <w:sz w:val="28"/>
          <w:szCs w:val="28"/>
          <w:lang w:val="en-US"/>
        </w:rPr>
        <w:t>p</w:t>
      </w:r>
      <w:r w:rsidRPr="00C96DFD">
        <w:rPr>
          <w:sz w:val="28"/>
          <w:szCs w:val="28"/>
          <w:vertAlign w:val="subscript"/>
          <w:lang w:val="en-US"/>
        </w:rPr>
        <w:t>v</w:t>
      </w:r>
      <w:r w:rsidRPr="00C96DFD">
        <w:rPr>
          <w:noProof/>
          <w:sz w:val="28"/>
          <w:szCs w:val="28"/>
        </w:rPr>
        <w:t xml:space="preserve"> = 1196</w:t>
      </w:r>
      <w:r w:rsidRPr="00C96DFD">
        <w:rPr>
          <w:sz w:val="28"/>
          <w:szCs w:val="28"/>
        </w:rPr>
        <w:t xml:space="preserve"> Па </w:t>
      </w:r>
      <w:r w:rsidRPr="00C96DFD">
        <w:rPr>
          <w:noProof/>
          <w:sz w:val="28"/>
          <w:szCs w:val="28"/>
        </w:rPr>
        <w:t>(</w:t>
      </w:r>
      <w:r w:rsidRPr="00C96DFD">
        <w:rPr>
          <w:sz w:val="28"/>
          <w:szCs w:val="28"/>
        </w:rPr>
        <w:t>принимается по таблице Регистра в зависимости от района плавания судна и плеча парусности</w:t>
      </w:r>
      <w:r w:rsidRPr="00C96DFD">
        <w:rPr>
          <w:noProof/>
          <w:sz w:val="28"/>
          <w:szCs w:val="28"/>
        </w:rPr>
        <w:t>).</w:t>
      </w:r>
    </w:p>
    <w:p w:rsidR="0054300A" w:rsidRPr="00C96DFD" w:rsidRDefault="0054300A" w:rsidP="00C96DFD">
      <w:pPr>
        <w:pStyle w:val="b"/>
        <w:spacing w:line="360" w:lineRule="auto"/>
        <w:ind w:firstLine="709"/>
        <w:jc w:val="both"/>
        <w:rPr>
          <w:noProof/>
          <w:sz w:val="28"/>
          <w:szCs w:val="28"/>
        </w:rPr>
      </w:pPr>
      <w:r w:rsidRPr="00C96DFD">
        <w:rPr>
          <w:sz w:val="28"/>
          <w:szCs w:val="28"/>
        </w:rPr>
        <w:t>А</w:t>
      </w:r>
      <w:r w:rsidRPr="00C96DFD">
        <w:rPr>
          <w:sz w:val="28"/>
          <w:szCs w:val="28"/>
          <w:vertAlign w:val="subscript"/>
          <w:lang w:val="en-US"/>
        </w:rPr>
        <w:t>v</w:t>
      </w:r>
      <w:r w:rsidRPr="00C96DFD">
        <w:rPr>
          <w:noProof/>
          <w:sz w:val="28"/>
          <w:szCs w:val="28"/>
        </w:rPr>
        <w:t xml:space="preserve"> -</w:t>
      </w:r>
      <w:r w:rsidRPr="00C96DFD">
        <w:rPr>
          <w:sz w:val="28"/>
          <w:szCs w:val="28"/>
        </w:rPr>
        <w:t xml:space="preserve"> площадь парусности данного нам судна</w:t>
      </w:r>
      <w:r w:rsidRPr="00C96DFD">
        <w:rPr>
          <w:noProof/>
          <w:sz w:val="28"/>
          <w:szCs w:val="28"/>
        </w:rPr>
        <w:t>,</w:t>
      </w:r>
      <w:r w:rsidRPr="00C96DFD">
        <w:rPr>
          <w:sz w:val="28"/>
          <w:szCs w:val="28"/>
        </w:rPr>
        <w:t xml:space="preserve"> м</w:t>
      </w:r>
      <w:r w:rsidRPr="00C96DFD">
        <w:rPr>
          <w:sz w:val="28"/>
          <w:szCs w:val="28"/>
          <w:vertAlign w:val="superscript"/>
        </w:rPr>
        <w:t>2</w:t>
      </w:r>
      <w:r w:rsidRPr="00C96DFD">
        <w:rPr>
          <w:noProof/>
          <w:sz w:val="28"/>
          <w:szCs w:val="28"/>
        </w:rPr>
        <w:t>.</w:t>
      </w:r>
    </w:p>
    <w:p w:rsidR="0054300A" w:rsidRPr="00C96DFD" w:rsidRDefault="0054300A" w:rsidP="00C96DFD">
      <w:pPr>
        <w:pStyle w:val="b"/>
        <w:spacing w:line="360" w:lineRule="auto"/>
        <w:ind w:firstLine="709"/>
        <w:jc w:val="both"/>
        <w:rPr>
          <w:sz w:val="28"/>
          <w:szCs w:val="28"/>
        </w:rPr>
      </w:pPr>
      <w:r w:rsidRPr="00C96DFD">
        <w:rPr>
          <w:sz w:val="28"/>
          <w:szCs w:val="28"/>
        </w:rPr>
        <w:t>А</w:t>
      </w:r>
      <w:r w:rsidRPr="00C96DFD">
        <w:rPr>
          <w:sz w:val="28"/>
          <w:szCs w:val="28"/>
          <w:vertAlign w:val="subscript"/>
          <w:lang w:val="en-US"/>
        </w:rPr>
        <w:t>v</w:t>
      </w:r>
      <w:r w:rsidR="00334705">
        <w:rPr>
          <w:sz w:val="28"/>
          <w:szCs w:val="28"/>
          <w:vertAlign w:val="subscript"/>
        </w:rPr>
        <w:t xml:space="preserve"> </w:t>
      </w:r>
      <w:r w:rsidRPr="00C96DFD">
        <w:rPr>
          <w:sz w:val="28"/>
          <w:szCs w:val="28"/>
        </w:rPr>
        <w:t xml:space="preserve">= </w:t>
      </w:r>
      <w:smartTag w:uri="urn:schemas-microsoft-com:office:smarttags" w:element="metricconverter">
        <w:smartTagPr>
          <w:attr w:name="ProductID" w:val="110 м2"/>
        </w:smartTagPr>
        <w:r w:rsidRPr="00C96DFD">
          <w:rPr>
            <w:sz w:val="28"/>
            <w:szCs w:val="28"/>
          </w:rPr>
          <w:t>110 м</w:t>
        </w:r>
        <w:r w:rsidRPr="00C96DFD">
          <w:rPr>
            <w:sz w:val="28"/>
            <w:szCs w:val="28"/>
            <w:vertAlign w:val="superscript"/>
          </w:rPr>
          <w:t>2</w:t>
        </w:r>
      </w:smartTag>
      <w:r w:rsidRPr="00C96DFD">
        <w:rPr>
          <w:sz w:val="28"/>
          <w:szCs w:val="28"/>
        </w:rPr>
        <w:t>.</w:t>
      </w:r>
    </w:p>
    <w:p w:rsidR="0054300A" w:rsidRPr="00C96DFD" w:rsidRDefault="0054300A" w:rsidP="00C96DFD">
      <w:pPr>
        <w:pStyle w:val="b"/>
        <w:spacing w:line="360" w:lineRule="auto"/>
        <w:ind w:firstLine="709"/>
        <w:jc w:val="both"/>
        <w:rPr>
          <w:sz w:val="28"/>
          <w:szCs w:val="28"/>
        </w:rPr>
      </w:pPr>
      <w:r w:rsidRPr="00C96DFD">
        <w:rPr>
          <w:sz w:val="28"/>
          <w:szCs w:val="28"/>
          <w:lang w:val="en-US"/>
        </w:rPr>
        <w:t>z</w:t>
      </w:r>
      <w:r w:rsidRPr="00C96DFD">
        <w:rPr>
          <w:noProof/>
          <w:sz w:val="28"/>
          <w:szCs w:val="28"/>
        </w:rPr>
        <w:t xml:space="preserve"> -</w:t>
      </w:r>
      <w:r w:rsidRPr="00C96DFD">
        <w:rPr>
          <w:sz w:val="28"/>
          <w:szCs w:val="28"/>
        </w:rPr>
        <w:t xml:space="preserve"> отстояние центра парусности от плоскости действующей ватерлинии</w:t>
      </w:r>
    </w:p>
    <w:p w:rsidR="00334705" w:rsidRPr="00093984" w:rsidRDefault="00334705" w:rsidP="00C96DFD">
      <w:pPr>
        <w:pStyle w:val="b"/>
        <w:spacing w:line="360" w:lineRule="auto"/>
        <w:ind w:firstLine="709"/>
        <w:jc w:val="both"/>
        <w:rPr>
          <w:sz w:val="28"/>
          <w:szCs w:val="28"/>
        </w:rPr>
      </w:pPr>
    </w:p>
    <w:p w:rsidR="0054300A" w:rsidRPr="00C96DFD" w:rsidRDefault="0054300A" w:rsidP="00C96DFD">
      <w:pPr>
        <w:pStyle w:val="b"/>
        <w:spacing w:line="360" w:lineRule="auto"/>
        <w:ind w:firstLine="709"/>
        <w:jc w:val="both"/>
        <w:rPr>
          <w:sz w:val="28"/>
          <w:szCs w:val="28"/>
        </w:rPr>
      </w:pPr>
      <w:r w:rsidRPr="00C96DFD">
        <w:rPr>
          <w:sz w:val="28"/>
          <w:szCs w:val="28"/>
          <w:lang w:val="en-US"/>
        </w:rPr>
        <w:t>z</w:t>
      </w:r>
      <w:r w:rsidRPr="00C96DFD">
        <w:rPr>
          <w:noProof/>
          <w:sz w:val="28"/>
          <w:szCs w:val="28"/>
        </w:rPr>
        <w:t xml:space="preserve"> =</w:t>
      </w:r>
      <w:r w:rsidRPr="00C96DFD">
        <w:rPr>
          <w:sz w:val="28"/>
          <w:szCs w:val="28"/>
        </w:rPr>
        <w:t xml:space="preserve"> 7 м. </w:t>
      </w:r>
    </w:p>
    <w:p w:rsidR="0054300A" w:rsidRPr="00C96DFD" w:rsidRDefault="0054300A" w:rsidP="00C96DFD">
      <w:pPr>
        <w:pStyle w:val="b"/>
        <w:spacing w:line="360" w:lineRule="auto"/>
        <w:ind w:firstLine="709"/>
        <w:jc w:val="both"/>
        <w:rPr>
          <w:sz w:val="28"/>
          <w:szCs w:val="28"/>
        </w:rPr>
      </w:pPr>
      <w:r w:rsidRPr="00C96DFD">
        <w:rPr>
          <w:smallCaps/>
          <w:sz w:val="28"/>
          <w:szCs w:val="28"/>
          <w:lang w:val="en-US"/>
        </w:rPr>
        <w:t>M</w:t>
      </w:r>
      <w:r w:rsidRPr="00C96DFD">
        <w:rPr>
          <w:smallCaps/>
          <w:sz w:val="28"/>
          <w:szCs w:val="28"/>
          <w:vertAlign w:val="subscript"/>
        </w:rPr>
        <w:t>кр</w:t>
      </w:r>
      <w:r w:rsidRPr="00C96DFD">
        <w:rPr>
          <w:smallCaps/>
          <w:noProof/>
          <w:sz w:val="28"/>
          <w:szCs w:val="28"/>
        </w:rPr>
        <w:t xml:space="preserve"> </w:t>
      </w:r>
      <w:r w:rsidRPr="00C96DFD">
        <w:rPr>
          <w:noProof/>
          <w:sz w:val="28"/>
          <w:szCs w:val="28"/>
        </w:rPr>
        <w:t xml:space="preserve">= 0,001 </w:t>
      </w:r>
      <w:r w:rsidRPr="00C96DFD">
        <w:rPr>
          <w:sz w:val="28"/>
          <w:szCs w:val="28"/>
        </w:rPr>
        <w:t>∙</w:t>
      </w:r>
      <w:r w:rsidRPr="00C96DFD">
        <w:rPr>
          <w:noProof/>
          <w:sz w:val="28"/>
          <w:szCs w:val="28"/>
        </w:rPr>
        <w:t xml:space="preserve"> 1196 </w:t>
      </w:r>
      <w:r w:rsidRPr="00C96DFD">
        <w:rPr>
          <w:sz w:val="28"/>
          <w:szCs w:val="28"/>
        </w:rPr>
        <w:t xml:space="preserve">∙ </w:t>
      </w:r>
      <w:r w:rsidRPr="00C96DFD">
        <w:rPr>
          <w:noProof/>
          <w:sz w:val="28"/>
          <w:szCs w:val="28"/>
        </w:rPr>
        <w:t xml:space="preserve">110 </w:t>
      </w:r>
      <w:r w:rsidRPr="00C96DFD">
        <w:rPr>
          <w:sz w:val="28"/>
          <w:szCs w:val="28"/>
        </w:rPr>
        <w:t>∙</w:t>
      </w:r>
      <w:r w:rsidRPr="00C96DFD">
        <w:rPr>
          <w:noProof/>
          <w:sz w:val="28"/>
          <w:szCs w:val="28"/>
        </w:rPr>
        <w:t xml:space="preserve"> 7 = 921</w:t>
      </w:r>
      <w:r w:rsidRPr="00C96DFD">
        <w:rPr>
          <w:sz w:val="28"/>
          <w:szCs w:val="28"/>
        </w:rPr>
        <w:t xml:space="preserve"> тм.</w:t>
      </w:r>
    </w:p>
    <w:p w:rsidR="0054300A" w:rsidRPr="00C96DFD" w:rsidRDefault="0054300A" w:rsidP="00C96DFD">
      <w:pPr>
        <w:spacing w:line="360" w:lineRule="auto"/>
        <w:ind w:firstLine="709"/>
        <w:jc w:val="both"/>
        <w:rPr>
          <w:sz w:val="28"/>
          <w:szCs w:val="28"/>
        </w:rPr>
      </w:pPr>
      <w:r w:rsidRPr="00C96DFD">
        <w:rPr>
          <w:sz w:val="28"/>
          <w:szCs w:val="28"/>
        </w:rPr>
        <w:t>К = 1</w:t>
      </w:r>
      <w:r w:rsidR="00923C5B" w:rsidRPr="00C96DFD">
        <w:rPr>
          <w:sz w:val="28"/>
          <w:szCs w:val="28"/>
        </w:rPr>
        <w:t>524</w:t>
      </w:r>
      <w:r w:rsidRPr="00C96DFD">
        <w:rPr>
          <w:sz w:val="28"/>
          <w:szCs w:val="28"/>
        </w:rPr>
        <w:t xml:space="preserve"> /</w:t>
      </w:r>
      <w:r w:rsidR="00334705">
        <w:rPr>
          <w:sz w:val="28"/>
          <w:szCs w:val="28"/>
        </w:rPr>
        <w:t xml:space="preserve"> </w:t>
      </w:r>
      <w:r w:rsidRPr="00C96DFD">
        <w:rPr>
          <w:sz w:val="28"/>
          <w:szCs w:val="28"/>
        </w:rPr>
        <w:t>921 = 1,</w:t>
      </w:r>
      <w:r w:rsidR="00923C5B" w:rsidRPr="00C96DFD">
        <w:rPr>
          <w:sz w:val="28"/>
          <w:szCs w:val="28"/>
        </w:rPr>
        <w:t>65</w:t>
      </w:r>
      <w:r w:rsidRPr="00C96DFD">
        <w:rPr>
          <w:sz w:val="28"/>
          <w:szCs w:val="28"/>
        </w:rPr>
        <w:t xml:space="preserve"> &gt; 1.</w:t>
      </w:r>
    </w:p>
    <w:p w:rsidR="00334705" w:rsidRPr="00093984" w:rsidRDefault="00334705" w:rsidP="00C96DFD">
      <w:pPr>
        <w:pStyle w:val="a3"/>
        <w:tabs>
          <w:tab w:val="left" w:leader="underscore" w:pos="7938"/>
        </w:tabs>
        <w:spacing w:line="360" w:lineRule="auto"/>
        <w:ind w:firstLine="709"/>
        <w:jc w:val="both"/>
        <w:rPr>
          <w:sz w:val="28"/>
          <w:szCs w:val="28"/>
        </w:rPr>
      </w:pPr>
    </w:p>
    <w:p w:rsidR="0054300A" w:rsidRPr="00C96DFD" w:rsidRDefault="0054300A" w:rsidP="00C96DFD">
      <w:pPr>
        <w:pStyle w:val="a3"/>
        <w:tabs>
          <w:tab w:val="left" w:leader="underscore" w:pos="7938"/>
        </w:tabs>
        <w:spacing w:line="360" w:lineRule="auto"/>
        <w:ind w:firstLine="709"/>
        <w:jc w:val="both"/>
        <w:rPr>
          <w:sz w:val="28"/>
          <w:szCs w:val="28"/>
        </w:rPr>
      </w:pPr>
      <w:r w:rsidRPr="00C96DFD">
        <w:rPr>
          <w:sz w:val="28"/>
          <w:szCs w:val="28"/>
        </w:rPr>
        <w:t>Следовательно, для рассчитанного судна остойчивость достаточна.</w:t>
      </w:r>
    </w:p>
    <w:p w:rsidR="0054300A" w:rsidRPr="00334705" w:rsidRDefault="0054300A" w:rsidP="00334705">
      <w:pPr>
        <w:spacing w:line="360" w:lineRule="auto"/>
        <w:ind w:firstLine="709"/>
        <w:jc w:val="center"/>
        <w:rPr>
          <w:b/>
          <w:sz w:val="28"/>
          <w:szCs w:val="28"/>
          <w:lang w:val="en-US"/>
        </w:rPr>
      </w:pPr>
      <w:r w:rsidRPr="00C96DFD">
        <w:rPr>
          <w:b/>
          <w:i/>
          <w:sz w:val="28"/>
          <w:szCs w:val="28"/>
        </w:rPr>
        <w:br w:type="page"/>
      </w:r>
      <w:bookmarkStart w:id="35" w:name="_Toc248640430"/>
      <w:r w:rsidRPr="00334705">
        <w:rPr>
          <w:b/>
          <w:sz w:val="28"/>
          <w:szCs w:val="28"/>
        </w:rPr>
        <w:t>Список использованной литературы</w:t>
      </w:r>
      <w:bookmarkEnd w:id="35"/>
    </w:p>
    <w:p w:rsidR="00334705" w:rsidRPr="00334705" w:rsidRDefault="00334705" w:rsidP="00334705">
      <w:pPr>
        <w:spacing w:line="360" w:lineRule="auto"/>
        <w:ind w:firstLine="709"/>
        <w:jc w:val="both"/>
        <w:rPr>
          <w:b/>
          <w:i/>
          <w:sz w:val="28"/>
          <w:szCs w:val="28"/>
          <w:lang w:val="en-US"/>
        </w:rPr>
      </w:pP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Жуков Е.И., Письменный М. Н. «Технология морских перевозок».</w:t>
      </w:r>
    </w:p>
    <w:p w:rsidR="0054300A" w:rsidRPr="00C96DFD" w:rsidRDefault="0054300A" w:rsidP="00334705">
      <w:pPr>
        <w:pStyle w:val="a3"/>
        <w:numPr>
          <w:ilvl w:val="0"/>
          <w:numId w:val="14"/>
        </w:numPr>
        <w:tabs>
          <w:tab w:val="clear" w:pos="1800"/>
          <w:tab w:val="clear" w:pos="4677"/>
          <w:tab w:val="clear" w:pos="9355"/>
          <w:tab w:val="left" w:pos="709"/>
        </w:tabs>
        <w:spacing w:line="360" w:lineRule="auto"/>
        <w:ind w:left="0" w:firstLine="0"/>
        <w:jc w:val="both"/>
        <w:rPr>
          <w:sz w:val="28"/>
          <w:szCs w:val="28"/>
        </w:rPr>
      </w:pPr>
      <w:r w:rsidRPr="00C96DFD">
        <w:rPr>
          <w:sz w:val="28"/>
          <w:szCs w:val="28"/>
        </w:rPr>
        <w:t>Белоусов Л.Н. «Технология морских перевозок».</w:t>
      </w: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Козырев В.К. «Грузоведение».</w:t>
      </w: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Немчиков В.И. «Организация работы и управления морским транспортом».</w:t>
      </w: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«Правила безопасности морской перевозки генеральных грузов. 4 – М» Том 2.</w:t>
      </w: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 xml:space="preserve">Китаевич Б.Е. «Морские грузовые операции. Учебно-практическое пособие по английскому языку». </w:t>
      </w:r>
    </w:p>
    <w:p w:rsidR="0054300A" w:rsidRPr="00C96DFD" w:rsidRDefault="0054300A" w:rsidP="00334705">
      <w:pPr>
        <w:numPr>
          <w:ilvl w:val="0"/>
          <w:numId w:val="14"/>
        </w:numPr>
        <w:tabs>
          <w:tab w:val="clear" w:pos="1800"/>
          <w:tab w:val="left" w:pos="709"/>
        </w:tabs>
        <w:spacing w:line="360" w:lineRule="auto"/>
        <w:ind w:left="0" w:firstLine="0"/>
        <w:jc w:val="both"/>
        <w:rPr>
          <w:sz w:val="28"/>
          <w:szCs w:val="28"/>
        </w:rPr>
      </w:pPr>
      <w:r w:rsidRPr="00C96DFD">
        <w:rPr>
          <w:sz w:val="28"/>
          <w:szCs w:val="28"/>
        </w:rPr>
        <w:t>Снопков В.И. «Морская перевозка грузов», «Перевозка грузов морем».</w:t>
      </w:r>
    </w:p>
    <w:p w:rsidR="0054300A" w:rsidRPr="00C96DFD" w:rsidRDefault="0054300A" w:rsidP="00334705">
      <w:pPr>
        <w:pStyle w:val="a3"/>
        <w:numPr>
          <w:ilvl w:val="0"/>
          <w:numId w:val="14"/>
        </w:numPr>
        <w:tabs>
          <w:tab w:val="clear" w:pos="1800"/>
          <w:tab w:val="clear" w:pos="4677"/>
          <w:tab w:val="clear" w:pos="9355"/>
          <w:tab w:val="left" w:pos="709"/>
        </w:tabs>
        <w:spacing w:line="360" w:lineRule="auto"/>
        <w:ind w:left="0" w:firstLine="0"/>
        <w:jc w:val="both"/>
        <w:rPr>
          <w:sz w:val="28"/>
          <w:szCs w:val="28"/>
        </w:rPr>
      </w:pPr>
      <w:r w:rsidRPr="00C96DFD">
        <w:rPr>
          <w:sz w:val="28"/>
          <w:szCs w:val="28"/>
        </w:rPr>
        <w:t>Энциклопедический словарь «Обеспечение сохранности грузов на морском транспорте».</w:t>
      </w:r>
      <w:bookmarkStart w:id="36" w:name="_GoBack"/>
      <w:bookmarkEnd w:id="36"/>
    </w:p>
    <w:sectPr w:rsidR="0054300A" w:rsidRPr="00C96DFD" w:rsidSect="00C96DFD">
      <w:pgSz w:w="11906" w:h="16838" w:code="9"/>
      <w:pgMar w:top="1134" w:right="851" w:bottom="1134" w:left="1701" w:header="708" w:footer="2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784" w:rsidRDefault="00552784" w:rsidP="0054300A">
      <w:r>
        <w:separator/>
      </w:r>
    </w:p>
  </w:endnote>
  <w:endnote w:type="continuationSeparator" w:id="0">
    <w:p w:rsidR="00552784" w:rsidRDefault="00552784" w:rsidP="0054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6A" w:rsidRDefault="0097758A">
    <w:pPr>
      <w:pStyle w:val="a5"/>
      <w:jc w:val="center"/>
    </w:pPr>
    <w:r>
      <w:fldChar w:fldCharType="begin"/>
    </w:r>
    <w:r>
      <w:instrText xml:space="preserve"> PAGE   \* MERGEFORMAT </w:instrText>
    </w:r>
    <w:r>
      <w:fldChar w:fldCharType="separate"/>
    </w:r>
    <w:r w:rsidR="005D5C22">
      <w:rPr>
        <w:noProof/>
      </w:rPr>
      <w:t>2</w:t>
    </w:r>
    <w:r>
      <w:fldChar w:fldCharType="end"/>
    </w:r>
  </w:p>
  <w:p w:rsidR="005B306A" w:rsidRDefault="005B30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06A" w:rsidRDefault="0097758A">
    <w:pPr>
      <w:pStyle w:val="a5"/>
      <w:jc w:val="center"/>
    </w:pPr>
    <w:r>
      <w:fldChar w:fldCharType="begin"/>
    </w:r>
    <w:r>
      <w:instrText xml:space="preserve"> PAGE   \* MERGEFORMAT </w:instrText>
    </w:r>
    <w:r>
      <w:fldChar w:fldCharType="separate"/>
    </w:r>
    <w:r w:rsidR="00093984">
      <w:rPr>
        <w:noProof/>
      </w:rPr>
      <w:t>7</w:t>
    </w:r>
    <w:r>
      <w:fldChar w:fldCharType="end"/>
    </w:r>
  </w:p>
  <w:p w:rsidR="005B306A" w:rsidRDefault="005B30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784" w:rsidRDefault="00552784" w:rsidP="0054300A">
      <w:r>
        <w:separator/>
      </w:r>
    </w:p>
  </w:footnote>
  <w:footnote w:type="continuationSeparator" w:id="0">
    <w:p w:rsidR="00552784" w:rsidRDefault="00552784" w:rsidP="00543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3C4DB30"/>
    <w:lvl w:ilvl="0">
      <w:start w:val="1"/>
      <w:numFmt w:val="bullet"/>
      <w:lvlText w:val=""/>
      <w:lvlJc w:val="left"/>
      <w:pPr>
        <w:tabs>
          <w:tab w:val="num" w:pos="643"/>
        </w:tabs>
        <w:ind w:left="643" w:hanging="360"/>
      </w:pPr>
      <w:rPr>
        <w:rFonts w:ascii="Symbol" w:hAnsi="Symbol" w:hint="default"/>
      </w:rPr>
    </w:lvl>
  </w:abstractNum>
  <w:abstractNum w:abstractNumId="1">
    <w:nsid w:val="01EC6A28"/>
    <w:multiLevelType w:val="hybridMultilevel"/>
    <w:tmpl w:val="1702F6FA"/>
    <w:lvl w:ilvl="0" w:tplc="76C83972">
      <w:start w:val="1"/>
      <w:numFmt w:val="decimal"/>
      <w:lvlText w:val="%1."/>
      <w:lvlJc w:val="left"/>
      <w:pPr>
        <w:tabs>
          <w:tab w:val="num" w:pos="1800"/>
        </w:tabs>
        <w:ind w:left="1800" w:hanging="607"/>
      </w:pPr>
      <w:rPr>
        <w:rFonts w:ascii="Times New Roman" w:hAnsi="Times New Roman"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
    <w:nsid w:val="06192611"/>
    <w:multiLevelType w:val="hybridMultilevel"/>
    <w:tmpl w:val="3E82744E"/>
    <w:lvl w:ilvl="0" w:tplc="952A0F30">
      <w:start w:val="1"/>
      <w:numFmt w:val="decimal"/>
      <w:lvlText w:val="%1."/>
      <w:lvlJc w:val="left"/>
      <w:pPr>
        <w:tabs>
          <w:tab w:val="num" w:pos="1713"/>
        </w:tabs>
        <w:ind w:left="1713"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6363A6"/>
    <w:multiLevelType w:val="hybridMultilevel"/>
    <w:tmpl w:val="ED1CD0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910B47"/>
    <w:multiLevelType w:val="hybridMultilevel"/>
    <w:tmpl w:val="1ACA0B6E"/>
    <w:lvl w:ilvl="0" w:tplc="952A0F30">
      <w:start w:val="1"/>
      <w:numFmt w:val="decimal"/>
      <w:lvlText w:val="%1."/>
      <w:lvlJc w:val="left"/>
      <w:pPr>
        <w:tabs>
          <w:tab w:val="num" w:pos="1713"/>
        </w:tabs>
        <w:ind w:left="1713" w:hanging="360"/>
      </w:pPr>
      <w:rPr>
        <w:rFonts w:ascii="Times New Roman" w:hAnsi="Times New Roman" w:cs="Times New Roman" w:hint="default"/>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5">
    <w:nsid w:val="1C7D1F2A"/>
    <w:multiLevelType w:val="singleLevel"/>
    <w:tmpl w:val="ABAEBE48"/>
    <w:lvl w:ilvl="0">
      <w:start w:val="1"/>
      <w:numFmt w:val="decimal"/>
      <w:lvlText w:val="%1."/>
      <w:lvlJc w:val="left"/>
      <w:pPr>
        <w:tabs>
          <w:tab w:val="num" w:pos="1080"/>
        </w:tabs>
        <w:ind w:left="1080" w:hanging="360"/>
      </w:pPr>
      <w:rPr>
        <w:rFonts w:cs="Times New Roman" w:hint="default"/>
      </w:rPr>
    </w:lvl>
  </w:abstractNum>
  <w:abstractNum w:abstractNumId="6">
    <w:nsid w:val="1EF136DA"/>
    <w:multiLevelType w:val="hybridMultilevel"/>
    <w:tmpl w:val="1B24B2B6"/>
    <w:lvl w:ilvl="0" w:tplc="0419000F">
      <w:start w:val="1"/>
      <w:numFmt w:val="decimal"/>
      <w:lvlText w:val="%1."/>
      <w:lvlJc w:val="left"/>
      <w:pPr>
        <w:tabs>
          <w:tab w:val="num" w:pos="1713"/>
        </w:tabs>
        <w:ind w:left="1713" w:hanging="360"/>
      </w:pPr>
      <w:rPr>
        <w:rFonts w:cs="Times New Roman"/>
      </w:rPr>
    </w:lvl>
    <w:lvl w:ilvl="1" w:tplc="04190019" w:tentative="1">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abstractNum w:abstractNumId="7">
    <w:nsid w:val="34B368C2"/>
    <w:multiLevelType w:val="hybridMultilevel"/>
    <w:tmpl w:val="2CAC15F6"/>
    <w:lvl w:ilvl="0" w:tplc="952A0F30">
      <w:start w:val="1"/>
      <w:numFmt w:val="decimal"/>
      <w:lvlText w:val="%1."/>
      <w:lvlJc w:val="left"/>
      <w:pPr>
        <w:tabs>
          <w:tab w:val="num" w:pos="1713"/>
        </w:tabs>
        <w:ind w:left="1713"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BFD09EE"/>
    <w:multiLevelType w:val="hybridMultilevel"/>
    <w:tmpl w:val="65329F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072064D"/>
    <w:multiLevelType w:val="singleLevel"/>
    <w:tmpl w:val="CA64DBC8"/>
    <w:lvl w:ilvl="0">
      <w:numFmt w:val="bullet"/>
      <w:lvlText w:val="-"/>
      <w:lvlJc w:val="left"/>
      <w:pPr>
        <w:tabs>
          <w:tab w:val="num" w:pos="1080"/>
        </w:tabs>
        <w:ind w:left="1080" w:hanging="360"/>
      </w:pPr>
      <w:rPr>
        <w:rFonts w:hint="default"/>
      </w:rPr>
    </w:lvl>
  </w:abstractNum>
  <w:abstractNum w:abstractNumId="10">
    <w:nsid w:val="77235B19"/>
    <w:multiLevelType w:val="hybridMultilevel"/>
    <w:tmpl w:val="8E1AE5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99520FA"/>
    <w:multiLevelType w:val="hybridMultilevel"/>
    <w:tmpl w:val="B19C4AF6"/>
    <w:lvl w:ilvl="0" w:tplc="952A0F30">
      <w:start w:val="1"/>
      <w:numFmt w:val="decimal"/>
      <w:lvlText w:val="%1."/>
      <w:lvlJc w:val="left"/>
      <w:pPr>
        <w:tabs>
          <w:tab w:val="num" w:pos="1713"/>
        </w:tabs>
        <w:ind w:left="1713"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AB00E9E"/>
    <w:multiLevelType w:val="hybridMultilevel"/>
    <w:tmpl w:val="0DFE2330"/>
    <w:lvl w:ilvl="0" w:tplc="952A0F30">
      <w:start w:val="1"/>
      <w:numFmt w:val="decimal"/>
      <w:lvlText w:val="%1."/>
      <w:lvlJc w:val="left"/>
      <w:pPr>
        <w:tabs>
          <w:tab w:val="num" w:pos="2706"/>
        </w:tabs>
        <w:ind w:left="2706" w:hanging="360"/>
      </w:pPr>
      <w:rPr>
        <w:rFonts w:ascii="Times New Roman" w:hAnsi="Times New Roman" w:cs="Times New Roman" w:hint="default"/>
      </w:rPr>
    </w:lvl>
    <w:lvl w:ilvl="1" w:tplc="04190019">
      <w:start w:val="1"/>
      <w:numFmt w:val="lowerLetter"/>
      <w:lvlText w:val="%2."/>
      <w:lvlJc w:val="left"/>
      <w:pPr>
        <w:tabs>
          <w:tab w:val="num" w:pos="2433"/>
        </w:tabs>
        <w:ind w:left="2433" w:hanging="360"/>
      </w:pPr>
      <w:rPr>
        <w:rFonts w:cs="Times New Roman"/>
      </w:rPr>
    </w:lvl>
    <w:lvl w:ilvl="2" w:tplc="0419001B" w:tentative="1">
      <w:start w:val="1"/>
      <w:numFmt w:val="lowerRoman"/>
      <w:lvlText w:val="%3."/>
      <w:lvlJc w:val="right"/>
      <w:pPr>
        <w:tabs>
          <w:tab w:val="num" w:pos="3153"/>
        </w:tabs>
        <w:ind w:left="3153" w:hanging="180"/>
      </w:pPr>
      <w:rPr>
        <w:rFonts w:cs="Times New Roman"/>
      </w:rPr>
    </w:lvl>
    <w:lvl w:ilvl="3" w:tplc="0419000F" w:tentative="1">
      <w:start w:val="1"/>
      <w:numFmt w:val="decimal"/>
      <w:lvlText w:val="%4."/>
      <w:lvlJc w:val="left"/>
      <w:pPr>
        <w:tabs>
          <w:tab w:val="num" w:pos="3873"/>
        </w:tabs>
        <w:ind w:left="3873" w:hanging="360"/>
      </w:pPr>
      <w:rPr>
        <w:rFonts w:cs="Times New Roman"/>
      </w:rPr>
    </w:lvl>
    <w:lvl w:ilvl="4" w:tplc="04190019" w:tentative="1">
      <w:start w:val="1"/>
      <w:numFmt w:val="lowerLetter"/>
      <w:lvlText w:val="%5."/>
      <w:lvlJc w:val="left"/>
      <w:pPr>
        <w:tabs>
          <w:tab w:val="num" w:pos="4593"/>
        </w:tabs>
        <w:ind w:left="4593" w:hanging="360"/>
      </w:pPr>
      <w:rPr>
        <w:rFonts w:cs="Times New Roman"/>
      </w:rPr>
    </w:lvl>
    <w:lvl w:ilvl="5" w:tplc="0419001B" w:tentative="1">
      <w:start w:val="1"/>
      <w:numFmt w:val="lowerRoman"/>
      <w:lvlText w:val="%6."/>
      <w:lvlJc w:val="right"/>
      <w:pPr>
        <w:tabs>
          <w:tab w:val="num" w:pos="5313"/>
        </w:tabs>
        <w:ind w:left="5313" w:hanging="180"/>
      </w:pPr>
      <w:rPr>
        <w:rFonts w:cs="Times New Roman"/>
      </w:rPr>
    </w:lvl>
    <w:lvl w:ilvl="6" w:tplc="0419000F" w:tentative="1">
      <w:start w:val="1"/>
      <w:numFmt w:val="decimal"/>
      <w:lvlText w:val="%7."/>
      <w:lvlJc w:val="left"/>
      <w:pPr>
        <w:tabs>
          <w:tab w:val="num" w:pos="6033"/>
        </w:tabs>
        <w:ind w:left="6033" w:hanging="360"/>
      </w:pPr>
      <w:rPr>
        <w:rFonts w:cs="Times New Roman"/>
      </w:rPr>
    </w:lvl>
    <w:lvl w:ilvl="7" w:tplc="04190019" w:tentative="1">
      <w:start w:val="1"/>
      <w:numFmt w:val="lowerLetter"/>
      <w:lvlText w:val="%8."/>
      <w:lvlJc w:val="left"/>
      <w:pPr>
        <w:tabs>
          <w:tab w:val="num" w:pos="6753"/>
        </w:tabs>
        <w:ind w:left="6753" w:hanging="360"/>
      </w:pPr>
      <w:rPr>
        <w:rFonts w:cs="Times New Roman"/>
      </w:rPr>
    </w:lvl>
    <w:lvl w:ilvl="8" w:tplc="0419001B" w:tentative="1">
      <w:start w:val="1"/>
      <w:numFmt w:val="lowerRoman"/>
      <w:lvlText w:val="%9."/>
      <w:lvlJc w:val="right"/>
      <w:pPr>
        <w:tabs>
          <w:tab w:val="num" w:pos="7473"/>
        </w:tabs>
        <w:ind w:left="7473" w:hanging="180"/>
      </w:pPr>
      <w:rPr>
        <w:rFonts w:cs="Times New Roman"/>
      </w:rPr>
    </w:lvl>
  </w:abstractNum>
  <w:num w:numId="1">
    <w:abstractNumId w:val="0"/>
  </w:num>
  <w:num w:numId="2">
    <w:abstractNumId w:val="0"/>
  </w:num>
  <w:num w:numId="3">
    <w:abstractNumId w:val="9"/>
  </w:num>
  <w:num w:numId="4">
    <w:abstractNumId w:val="5"/>
  </w:num>
  <w:num w:numId="5">
    <w:abstractNumId w:val="10"/>
  </w:num>
  <w:num w:numId="6">
    <w:abstractNumId w:val="3"/>
  </w:num>
  <w:num w:numId="7">
    <w:abstractNumId w:val="8"/>
  </w:num>
  <w:num w:numId="8">
    <w:abstractNumId w:val="6"/>
  </w:num>
  <w:num w:numId="9">
    <w:abstractNumId w:val="4"/>
  </w:num>
  <w:num w:numId="10">
    <w:abstractNumId w:val="12"/>
  </w:num>
  <w:num w:numId="11">
    <w:abstractNumId w:val="7"/>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00A"/>
    <w:rsid w:val="0001339F"/>
    <w:rsid w:val="0002061F"/>
    <w:rsid w:val="00050AB0"/>
    <w:rsid w:val="000730A8"/>
    <w:rsid w:val="00093984"/>
    <w:rsid w:val="000F4E92"/>
    <w:rsid w:val="0017298A"/>
    <w:rsid w:val="0018395D"/>
    <w:rsid w:val="00193BFD"/>
    <w:rsid w:val="001E7769"/>
    <w:rsid w:val="00212C14"/>
    <w:rsid w:val="002137EA"/>
    <w:rsid w:val="002548B4"/>
    <w:rsid w:val="002942F7"/>
    <w:rsid w:val="002A7F30"/>
    <w:rsid w:val="002B0984"/>
    <w:rsid w:val="002D7BA6"/>
    <w:rsid w:val="002F6D27"/>
    <w:rsid w:val="003327B5"/>
    <w:rsid w:val="00334705"/>
    <w:rsid w:val="00343CDE"/>
    <w:rsid w:val="003555B2"/>
    <w:rsid w:val="003802CD"/>
    <w:rsid w:val="00386D17"/>
    <w:rsid w:val="003A57A8"/>
    <w:rsid w:val="003A765E"/>
    <w:rsid w:val="003B1777"/>
    <w:rsid w:val="003B5A1A"/>
    <w:rsid w:val="003B5C23"/>
    <w:rsid w:val="003C2368"/>
    <w:rsid w:val="004A3733"/>
    <w:rsid w:val="00504FE5"/>
    <w:rsid w:val="0054300A"/>
    <w:rsid w:val="00552784"/>
    <w:rsid w:val="00583EB9"/>
    <w:rsid w:val="005A795E"/>
    <w:rsid w:val="005B306A"/>
    <w:rsid w:val="005D5C22"/>
    <w:rsid w:val="005E2853"/>
    <w:rsid w:val="006168DD"/>
    <w:rsid w:val="00652766"/>
    <w:rsid w:val="006724E9"/>
    <w:rsid w:val="006774A9"/>
    <w:rsid w:val="006A7349"/>
    <w:rsid w:val="006B2D0A"/>
    <w:rsid w:val="006E643F"/>
    <w:rsid w:val="007D29BA"/>
    <w:rsid w:val="007D4223"/>
    <w:rsid w:val="0080761E"/>
    <w:rsid w:val="00860D70"/>
    <w:rsid w:val="008746D2"/>
    <w:rsid w:val="00882FB1"/>
    <w:rsid w:val="00923C5B"/>
    <w:rsid w:val="0097758A"/>
    <w:rsid w:val="009A6C15"/>
    <w:rsid w:val="00AD55C3"/>
    <w:rsid w:val="00AF0CDA"/>
    <w:rsid w:val="00C11693"/>
    <w:rsid w:val="00C247C9"/>
    <w:rsid w:val="00C523E6"/>
    <w:rsid w:val="00C96DFD"/>
    <w:rsid w:val="00CB441D"/>
    <w:rsid w:val="00CB6CC5"/>
    <w:rsid w:val="00CD4895"/>
    <w:rsid w:val="00CE5482"/>
    <w:rsid w:val="00D207A4"/>
    <w:rsid w:val="00D550C8"/>
    <w:rsid w:val="00D6449F"/>
    <w:rsid w:val="00D9003C"/>
    <w:rsid w:val="00DC3388"/>
    <w:rsid w:val="00DD33CB"/>
    <w:rsid w:val="00DD7DC8"/>
    <w:rsid w:val="00E127D9"/>
    <w:rsid w:val="00E144D9"/>
    <w:rsid w:val="00E52F25"/>
    <w:rsid w:val="00EC5E17"/>
    <w:rsid w:val="00EC74A7"/>
    <w:rsid w:val="00ED40E6"/>
    <w:rsid w:val="00F40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docId w15:val="{6997A8E3-643D-4863-B7E5-1BD34483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uiPriority="0" w:unhideWhenUsed="1"/>
    <w:lsdException w:name="header" w:semiHidden="1" w:uiPriority="0" w:unhideWhenUsed="1"/>
    <w:lsdException w:name="caption" w:semiHidden="1" w:uiPriority="0" w:unhideWhenUsed="1" w:qFormat="1"/>
    <w:lsdException w:name="annotation reference" w:semiHidden="1" w:uiPriority="0" w:unhideWhenUsed="1"/>
    <w:lsdException w:name="page number" w:semiHidden="1" w:uiPriority="0" w:unhideWhenUsed="1"/>
    <w:lsdException w:name="List Number" w:semiHidden="1" w:unhideWhenUsed="1"/>
    <w:lsdException w:name="List 4" w:semiHidden="1" w:unhideWhenUsed="1"/>
    <w:lsdException w:name="List 5" w:semiHidden="1" w:unhideWhenUsed="1"/>
    <w:lsdException w:name="List Bullet 2" w:semiHidden="1" w:uiPriority="0" w:unhideWhenUsed="1"/>
    <w:lsdException w:name="Title" w:uiPriority="1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iPriority="0"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00A"/>
    <w:rPr>
      <w:rFonts w:ascii="Times New Roman" w:hAnsi="Times New Roman" w:cs="Times New Roman"/>
    </w:rPr>
  </w:style>
  <w:style w:type="paragraph" w:styleId="1">
    <w:name w:val="heading 1"/>
    <w:basedOn w:val="a"/>
    <w:next w:val="a"/>
    <w:link w:val="10"/>
    <w:uiPriority w:val="9"/>
    <w:qFormat/>
    <w:rsid w:val="0054300A"/>
    <w:pPr>
      <w:keepNext/>
      <w:outlineLvl w:val="0"/>
    </w:pPr>
    <w:rPr>
      <w:sz w:val="24"/>
    </w:rPr>
  </w:style>
  <w:style w:type="paragraph" w:styleId="2">
    <w:name w:val="heading 2"/>
    <w:basedOn w:val="a"/>
    <w:next w:val="a"/>
    <w:link w:val="20"/>
    <w:uiPriority w:val="9"/>
    <w:qFormat/>
    <w:rsid w:val="0054300A"/>
    <w:pPr>
      <w:keepNext/>
      <w:jc w:val="center"/>
      <w:outlineLvl w:val="1"/>
    </w:pPr>
    <w:rPr>
      <w:sz w:val="24"/>
    </w:rPr>
  </w:style>
  <w:style w:type="paragraph" w:styleId="3">
    <w:name w:val="heading 3"/>
    <w:basedOn w:val="a"/>
    <w:next w:val="a"/>
    <w:link w:val="30"/>
    <w:uiPriority w:val="9"/>
    <w:qFormat/>
    <w:rsid w:val="0054300A"/>
    <w:pPr>
      <w:keepNext/>
      <w:widowControl w:val="0"/>
      <w:tabs>
        <w:tab w:val="left" w:pos="720"/>
      </w:tabs>
      <w:ind w:left="720" w:hanging="720"/>
      <w:jc w:val="center"/>
      <w:outlineLvl w:val="2"/>
    </w:pPr>
    <w:rPr>
      <w:sz w:val="28"/>
    </w:rPr>
  </w:style>
  <w:style w:type="paragraph" w:styleId="4">
    <w:name w:val="heading 4"/>
    <w:basedOn w:val="a"/>
    <w:next w:val="a"/>
    <w:link w:val="40"/>
    <w:uiPriority w:val="9"/>
    <w:qFormat/>
    <w:rsid w:val="0054300A"/>
    <w:pPr>
      <w:keepNext/>
      <w:widowControl w:val="0"/>
      <w:tabs>
        <w:tab w:val="left" w:pos="864"/>
      </w:tabs>
      <w:ind w:left="864" w:hanging="864"/>
      <w:jc w:val="center"/>
      <w:outlineLvl w:val="3"/>
    </w:pPr>
    <w:rPr>
      <w:b/>
      <w:sz w:val="32"/>
    </w:rPr>
  </w:style>
  <w:style w:type="paragraph" w:styleId="5">
    <w:name w:val="heading 5"/>
    <w:basedOn w:val="a"/>
    <w:next w:val="a"/>
    <w:link w:val="50"/>
    <w:uiPriority w:val="9"/>
    <w:qFormat/>
    <w:rsid w:val="0054300A"/>
    <w:pPr>
      <w:keepNext/>
      <w:widowControl w:val="0"/>
      <w:tabs>
        <w:tab w:val="left" w:pos="1008"/>
      </w:tabs>
      <w:ind w:left="1008" w:hanging="1008"/>
      <w:outlineLvl w:val="4"/>
    </w:pPr>
    <w:rPr>
      <w:sz w:val="28"/>
    </w:rPr>
  </w:style>
  <w:style w:type="paragraph" w:styleId="6">
    <w:name w:val="heading 6"/>
    <w:basedOn w:val="a"/>
    <w:next w:val="a"/>
    <w:link w:val="60"/>
    <w:uiPriority w:val="9"/>
    <w:qFormat/>
    <w:rsid w:val="0054300A"/>
    <w:pPr>
      <w:keepNext/>
      <w:widowControl w:val="0"/>
      <w:tabs>
        <w:tab w:val="left" w:pos="1152"/>
      </w:tabs>
      <w:ind w:left="1152" w:hanging="1152"/>
      <w:jc w:val="center"/>
      <w:outlineLvl w:val="5"/>
    </w:pPr>
    <w:rPr>
      <w:b/>
      <w:i/>
      <w:sz w:val="32"/>
    </w:rPr>
  </w:style>
  <w:style w:type="paragraph" w:styleId="7">
    <w:name w:val="heading 7"/>
    <w:basedOn w:val="a"/>
    <w:next w:val="a"/>
    <w:link w:val="70"/>
    <w:uiPriority w:val="9"/>
    <w:qFormat/>
    <w:rsid w:val="0054300A"/>
    <w:pPr>
      <w:keepNext/>
      <w:outlineLvl w:val="6"/>
    </w:pPr>
    <w:rPr>
      <w:b/>
      <w:sz w:val="36"/>
      <w:lang w:val="en-US"/>
    </w:rPr>
  </w:style>
  <w:style w:type="paragraph" w:styleId="8">
    <w:name w:val="heading 8"/>
    <w:basedOn w:val="a"/>
    <w:next w:val="a"/>
    <w:link w:val="80"/>
    <w:uiPriority w:val="9"/>
    <w:qFormat/>
    <w:rsid w:val="0054300A"/>
    <w:pPr>
      <w:keepNext/>
      <w:outlineLvl w:val="7"/>
    </w:pPr>
    <w:rPr>
      <w:b/>
      <w:sz w:val="28"/>
    </w:rPr>
  </w:style>
  <w:style w:type="paragraph" w:styleId="9">
    <w:name w:val="heading 9"/>
    <w:basedOn w:val="a"/>
    <w:next w:val="a"/>
    <w:link w:val="90"/>
    <w:uiPriority w:val="9"/>
    <w:qFormat/>
    <w:rsid w:val="0054300A"/>
    <w:pPr>
      <w:keepNext/>
      <w:outlineLvl w:val="8"/>
    </w:pPr>
    <w:rPr>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4300A"/>
    <w:rPr>
      <w:rFonts w:ascii="Times New Roman" w:hAnsi="Times New Roman" w:cs="Times New Roman"/>
      <w:sz w:val="20"/>
      <w:szCs w:val="20"/>
      <w:lang w:val="x-none" w:eastAsia="ru-RU"/>
    </w:rPr>
  </w:style>
  <w:style w:type="character" w:customStyle="1" w:styleId="20">
    <w:name w:val="Заголовок 2 Знак"/>
    <w:basedOn w:val="a0"/>
    <w:link w:val="2"/>
    <w:uiPriority w:val="9"/>
    <w:locked/>
    <w:rsid w:val="0054300A"/>
    <w:rPr>
      <w:rFonts w:ascii="Times New Roman" w:hAnsi="Times New Roman" w:cs="Times New Roman"/>
      <w:sz w:val="20"/>
      <w:szCs w:val="20"/>
      <w:lang w:val="x-none" w:eastAsia="ru-RU"/>
    </w:rPr>
  </w:style>
  <w:style w:type="character" w:customStyle="1" w:styleId="30">
    <w:name w:val="Заголовок 3 Знак"/>
    <w:basedOn w:val="a0"/>
    <w:link w:val="3"/>
    <w:uiPriority w:val="9"/>
    <w:locked/>
    <w:rsid w:val="0054300A"/>
    <w:rPr>
      <w:rFonts w:ascii="Times New Roman" w:hAnsi="Times New Roman" w:cs="Times New Roman"/>
      <w:sz w:val="20"/>
      <w:szCs w:val="20"/>
      <w:lang w:val="x-none" w:eastAsia="ru-RU"/>
    </w:rPr>
  </w:style>
  <w:style w:type="character" w:customStyle="1" w:styleId="40">
    <w:name w:val="Заголовок 4 Знак"/>
    <w:basedOn w:val="a0"/>
    <w:link w:val="4"/>
    <w:uiPriority w:val="9"/>
    <w:locked/>
    <w:rsid w:val="0054300A"/>
    <w:rPr>
      <w:rFonts w:ascii="Times New Roman" w:hAnsi="Times New Roman" w:cs="Times New Roman"/>
      <w:b/>
      <w:sz w:val="20"/>
      <w:szCs w:val="20"/>
      <w:lang w:val="x-none" w:eastAsia="ru-RU"/>
    </w:rPr>
  </w:style>
  <w:style w:type="character" w:customStyle="1" w:styleId="50">
    <w:name w:val="Заголовок 5 Знак"/>
    <w:basedOn w:val="a0"/>
    <w:link w:val="5"/>
    <w:uiPriority w:val="9"/>
    <w:locked/>
    <w:rsid w:val="0054300A"/>
    <w:rPr>
      <w:rFonts w:ascii="Times New Roman" w:hAnsi="Times New Roman" w:cs="Times New Roman"/>
      <w:sz w:val="20"/>
      <w:szCs w:val="20"/>
      <w:lang w:val="x-none" w:eastAsia="ru-RU"/>
    </w:rPr>
  </w:style>
  <w:style w:type="character" w:customStyle="1" w:styleId="60">
    <w:name w:val="Заголовок 6 Знак"/>
    <w:basedOn w:val="a0"/>
    <w:link w:val="6"/>
    <w:uiPriority w:val="9"/>
    <w:locked/>
    <w:rsid w:val="0054300A"/>
    <w:rPr>
      <w:rFonts w:ascii="Times New Roman" w:hAnsi="Times New Roman" w:cs="Times New Roman"/>
      <w:b/>
      <w:i/>
      <w:sz w:val="20"/>
      <w:szCs w:val="20"/>
      <w:lang w:val="x-none" w:eastAsia="ru-RU"/>
    </w:rPr>
  </w:style>
  <w:style w:type="character" w:customStyle="1" w:styleId="70">
    <w:name w:val="Заголовок 7 Знак"/>
    <w:basedOn w:val="a0"/>
    <w:link w:val="7"/>
    <w:uiPriority w:val="9"/>
    <w:locked/>
    <w:rsid w:val="0054300A"/>
    <w:rPr>
      <w:rFonts w:ascii="Times New Roman" w:hAnsi="Times New Roman" w:cs="Times New Roman"/>
      <w:b/>
      <w:sz w:val="20"/>
      <w:szCs w:val="20"/>
      <w:lang w:val="en-US" w:eastAsia="ru-RU"/>
    </w:rPr>
  </w:style>
  <w:style w:type="character" w:customStyle="1" w:styleId="80">
    <w:name w:val="Заголовок 8 Знак"/>
    <w:basedOn w:val="a0"/>
    <w:link w:val="8"/>
    <w:uiPriority w:val="9"/>
    <w:locked/>
    <w:rsid w:val="0054300A"/>
    <w:rPr>
      <w:rFonts w:ascii="Times New Roman" w:hAnsi="Times New Roman" w:cs="Times New Roman"/>
      <w:b/>
      <w:sz w:val="20"/>
      <w:szCs w:val="20"/>
      <w:lang w:val="x-none" w:eastAsia="ru-RU"/>
    </w:rPr>
  </w:style>
  <w:style w:type="character" w:customStyle="1" w:styleId="90">
    <w:name w:val="Заголовок 9 Знак"/>
    <w:basedOn w:val="a0"/>
    <w:link w:val="9"/>
    <w:uiPriority w:val="9"/>
    <w:locked/>
    <w:rsid w:val="0054300A"/>
    <w:rPr>
      <w:rFonts w:ascii="Times New Roman" w:hAnsi="Times New Roman" w:cs="Times New Roman"/>
      <w:b/>
      <w:snapToGrid w:val="0"/>
      <w:color w:val="000000"/>
      <w:sz w:val="20"/>
      <w:szCs w:val="20"/>
      <w:lang w:val="x-none" w:eastAsia="ru-RU"/>
    </w:rPr>
  </w:style>
  <w:style w:type="paragraph" w:styleId="a3">
    <w:name w:val="header"/>
    <w:basedOn w:val="a"/>
    <w:link w:val="a4"/>
    <w:uiPriority w:val="99"/>
    <w:unhideWhenUsed/>
    <w:rsid w:val="0054300A"/>
    <w:pPr>
      <w:tabs>
        <w:tab w:val="center" w:pos="4677"/>
        <w:tab w:val="right" w:pos="9355"/>
      </w:tabs>
    </w:pPr>
  </w:style>
  <w:style w:type="paragraph" w:styleId="a5">
    <w:name w:val="footer"/>
    <w:basedOn w:val="a"/>
    <w:link w:val="a6"/>
    <w:uiPriority w:val="99"/>
    <w:unhideWhenUsed/>
    <w:rsid w:val="0054300A"/>
    <w:pPr>
      <w:tabs>
        <w:tab w:val="center" w:pos="4677"/>
        <w:tab w:val="right" w:pos="9355"/>
      </w:tabs>
    </w:pPr>
  </w:style>
  <w:style w:type="character" w:customStyle="1" w:styleId="a4">
    <w:name w:val="Верхній колонтитул Знак"/>
    <w:basedOn w:val="a0"/>
    <w:link w:val="a3"/>
    <w:uiPriority w:val="99"/>
    <w:semiHidden/>
    <w:locked/>
    <w:rsid w:val="0054300A"/>
    <w:rPr>
      <w:rFonts w:cs="Times New Roman"/>
    </w:rPr>
  </w:style>
  <w:style w:type="paragraph" w:styleId="a7">
    <w:name w:val="Body Text Indent"/>
    <w:basedOn w:val="a"/>
    <w:link w:val="a8"/>
    <w:uiPriority w:val="99"/>
    <w:rsid w:val="0054300A"/>
    <w:pPr>
      <w:jc w:val="center"/>
    </w:pPr>
    <w:rPr>
      <w:sz w:val="36"/>
    </w:rPr>
  </w:style>
  <w:style w:type="character" w:customStyle="1" w:styleId="a6">
    <w:name w:val="Нижній колонтитул Знак"/>
    <w:basedOn w:val="a0"/>
    <w:link w:val="a5"/>
    <w:uiPriority w:val="99"/>
    <w:locked/>
    <w:rsid w:val="0054300A"/>
    <w:rPr>
      <w:rFonts w:cs="Times New Roman"/>
    </w:rPr>
  </w:style>
  <w:style w:type="paragraph" w:styleId="a9">
    <w:name w:val="Block Text"/>
    <w:basedOn w:val="a"/>
    <w:uiPriority w:val="99"/>
    <w:rsid w:val="0054300A"/>
    <w:pPr>
      <w:widowControl w:val="0"/>
      <w:spacing w:line="480" w:lineRule="auto"/>
      <w:ind w:left="284" w:right="-2" w:firstLine="567"/>
    </w:pPr>
    <w:rPr>
      <w:sz w:val="28"/>
    </w:rPr>
  </w:style>
  <w:style w:type="character" w:customStyle="1" w:styleId="a8">
    <w:name w:val="Основний текст з відступом Знак"/>
    <w:basedOn w:val="a0"/>
    <w:link w:val="a7"/>
    <w:uiPriority w:val="99"/>
    <w:locked/>
    <w:rsid w:val="0054300A"/>
    <w:rPr>
      <w:rFonts w:ascii="Times New Roman" w:hAnsi="Times New Roman" w:cs="Times New Roman"/>
      <w:sz w:val="20"/>
      <w:szCs w:val="20"/>
      <w:lang w:val="x-none" w:eastAsia="ru-RU"/>
    </w:rPr>
  </w:style>
  <w:style w:type="paragraph" w:styleId="aa">
    <w:name w:val="Body Text"/>
    <w:basedOn w:val="a"/>
    <w:link w:val="ab"/>
    <w:uiPriority w:val="99"/>
    <w:rsid w:val="0054300A"/>
    <w:pPr>
      <w:spacing w:after="120"/>
    </w:pPr>
  </w:style>
  <w:style w:type="paragraph" w:styleId="ac">
    <w:name w:val="caption"/>
    <w:basedOn w:val="a"/>
    <w:uiPriority w:val="35"/>
    <w:qFormat/>
    <w:rsid w:val="0054300A"/>
    <w:pPr>
      <w:jc w:val="center"/>
    </w:pPr>
    <w:rPr>
      <w:b/>
      <w:i/>
      <w:sz w:val="32"/>
      <w:lang w:val="en-US"/>
    </w:rPr>
  </w:style>
  <w:style w:type="character" w:customStyle="1" w:styleId="ab">
    <w:name w:val="Основний текст Знак"/>
    <w:basedOn w:val="a0"/>
    <w:link w:val="aa"/>
    <w:uiPriority w:val="99"/>
    <w:locked/>
    <w:rsid w:val="0054300A"/>
    <w:rPr>
      <w:rFonts w:ascii="Times New Roman" w:hAnsi="Times New Roman" w:cs="Times New Roman"/>
      <w:sz w:val="20"/>
      <w:szCs w:val="20"/>
      <w:lang w:val="x-none" w:eastAsia="ru-RU"/>
    </w:rPr>
  </w:style>
  <w:style w:type="paragraph" w:styleId="21">
    <w:name w:val="List Bullet 2"/>
    <w:basedOn w:val="a"/>
    <w:autoRedefine/>
    <w:uiPriority w:val="99"/>
    <w:rsid w:val="006A7349"/>
    <w:pPr>
      <w:spacing w:line="360" w:lineRule="auto"/>
      <w:ind w:firstLine="709"/>
      <w:jc w:val="both"/>
    </w:pPr>
    <w:rPr>
      <w:sz w:val="28"/>
      <w:szCs w:val="28"/>
      <w:lang w:val="en-US"/>
    </w:rPr>
  </w:style>
  <w:style w:type="character" w:styleId="ad">
    <w:name w:val="annotation reference"/>
    <w:basedOn w:val="a0"/>
    <w:uiPriority w:val="99"/>
    <w:semiHidden/>
    <w:rsid w:val="0054300A"/>
    <w:rPr>
      <w:rFonts w:cs="Times New Roman"/>
      <w:sz w:val="16"/>
    </w:rPr>
  </w:style>
  <w:style w:type="paragraph" w:styleId="ae">
    <w:name w:val="annotation text"/>
    <w:basedOn w:val="a"/>
    <w:link w:val="af"/>
    <w:uiPriority w:val="99"/>
    <w:semiHidden/>
    <w:rsid w:val="0054300A"/>
  </w:style>
  <w:style w:type="character" w:styleId="af0">
    <w:name w:val="page number"/>
    <w:basedOn w:val="a0"/>
    <w:uiPriority w:val="99"/>
    <w:rsid w:val="0054300A"/>
    <w:rPr>
      <w:rFonts w:cs="Times New Roman"/>
    </w:rPr>
  </w:style>
  <w:style w:type="character" w:customStyle="1" w:styleId="af">
    <w:name w:val="Текст примітки Знак"/>
    <w:basedOn w:val="a0"/>
    <w:link w:val="ae"/>
    <w:uiPriority w:val="99"/>
    <w:semiHidden/>
    <w:locked/>
    <w:rsid w:val="0054300A"/>
    <w:rPr>
      <w:rFonts w:ascii="Times New Roman" w:hAnsi="Times New Roman" w:cs="Times New Roman"/>
      <w:sz w:val="20"/>
      <w:szCs w:val="20"/>
      <w:lang w:val="x-none" w:eastAsia="ru-RU"/>
    </w:rPr>
  </w:style>
  <w:style w:type="paragraph" w:styleId="31">
    <w:name w:val="Body Text 3"/>
    <w:basedOn w:val="a"/>
    <w:link w:val="32"/>
    <w:uiPriority w:val="99"/>
    <w:rsid w:val="0054300A"/>
    <w:pPr>
      <w:jc w:val="center"/>
    </w:pPr>
    <w:rPr>
      <w:b/>
      <w:sz w:val="36"/>
    </w:rPr>
  </w:style>
  <w:style w:type="paragraph" w:customStyle="1" w:styleId="b">
    <w:name w:val="ОбЃbчный"/>
    <w:rsid w:val="0054300A"/>
    <w:pPr>
      <w:widowControl w:val="0"/>
    </w:pPr>
    <w:rPr>
      <w:rFonts w:ascii="Times New Roman" w:hAnsi="Times New Roman" w:cs="Times New Roman"/>
    </w:rPr>
  </w:style>
  <w:style w:type="character" w:customStyle="1" w:styleId="32">
    <w:name w:val="Основний текст 3 Знак"/>
    <w:basedOn w:val="a0"/>
    <w:link w:val="31"/>
    <w:uiPriority w:val="99"/>
    <w:locked/>
    <w:rsid w:val="0054300A"/>
    <w:rPr>
      <w:rFonts w:ascii="Times New Roman" w:hAnsi="Times New Roman" w:cs="Times New Roman"/>
      <w:b/>
      <w:sz w:val="20"/>
      <w:szCs w:val="20"/>
      <w:lang w:val="x-none" w:eastAsia="ru-RU"/>
    </w:rPr>
  </w:style>
  <w:style w:type="paragraph" w:customStyle="1" w:styleId="41">
    <w:name w:val="Основной текст 4"/>
    <w:basedOn w:val="a7"/>
    <w:rsid w:val="0054300A"/>
    <w:pPr>
      <w:spacing w:before="60" w:after="120" w:line="360" w:lineRule="auto"/>
      <w:ind w:left="283" w:firstLine="720"/>
      <w:jc w:val="both"/>
    </w:pPr>
    <w:rPr>
      <w:sz w:val="28"/>
    </w:rPr>
  </w:style>
  <w:style w:type="paragraph" w:styleId="22">
    <w:name w:val="Body Text Indent 2"/>
    <w:basedOn w:val="a"/>
    <w:link w:val="23"/>
    <w:uiPriority w:val="99"/>
    <w:rsid w:val="0054300A"/>
    <w:pPr>
      <w:spacing w:line="360" w:lineRule="auto"/>
      <w:ind w:right="282" w:firstLine="284"/>
      <w:jc w:val="both"/>
    </w:pPr>
    <w:rPr>
      <w:sz w:val="30"/>
    </w:rPr>
  </w:style>
  <w:style w:type="paragraph" w:styleId="33">
    <w:name w:val="Body Text Indent 3"/>
    <w:basedOn w:val="a"/>
    <w:link w:val="34"/>
    <w:uiPriority w:val="99"/>
    <w:rsid w:val="0054300A"/>
    <w:pPr>
      <w:spacing w:line="360" w:lineRule="auto"/>
      <w:ind w:right="282" w:firstLine="284"/>
      <w:jc w:val="both"/>
    </w:pPr>
    <w:rPr>
      <w:sz w:val="28"/>
      <w:u w:val="single"/>
    </w:rPr>
  </w:style>
  <w:style w:type="character" w:customStyle="1" w:styleId="23">
    <w:name w:val="Основний текст з відступом 2 Знак"/>
    <w:basedOn w:val="a0"/>
    <w:link w:val="22"/>
    <w:uiPriority w:val="99"/>
    <w:locked/>
    <w:rsid w:val="0054300A"/>
    <w:rPr>
      <w:rFonts w:ascii="Times New Roman" w:hAnsi="Times New Roman" w:cs="Times New Roman"/>
      <w:sz w:val="20"/>
      <w:szCs w:val="20"/>
      <w:lang w:val="x-none" w:eastAsia="ru-RU"/>
    </w:rPr>
  </w:style>
  <w:style w:type="table" w:styleId="af1">
    <w:name w:val="Table Grid"/>
    <w:basedOn w:val="a1"/>
    <w:uiPriority w:val="59"/>
    <w:rsid w:val="0054300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
    <w:name w:val="Основний текст з відступом 3 Знак"/>
    <w:basedOn w:val="a0"/>
    <w:link w:val="33"/>
    <w:uiPriority w:val="99"/>
    <w:locked/>
    <w:rsid w:val="0054300A"/>
    <w:rPr>
      <w:rFonts w:ascii="Times New Roman" w:hAnsi="Times New Roman" w:cs="Times New Roman"/>
      <w:sz w:val="20"/>
      <w:szCs w:val="20"/>
      <w:u w:val="single"/>
      <w:lang w:val="x-none" w:eastAsia="ru-RU"/>
    </w:rPr>
  </w:style>
  <w:style w:type="paragraph" w:styleId="af2">
    <w:name w:val="Balloon Text"/>
    <w:basedOn w:val="a"/>
    <w:link w:val="af3"/>
    <w:uiPriority w:val="99"/>
    <w:rsid w:val="0054300A"/>
    <w:rPr>
      <w:rFonts w:ascii="Tahoma" w:hAnsi="Tahoma" w:cs="Tahoma"/>
      <w:sz w:val="16"/>
      <w:szCs w:val="16"/>
    </w:rPr>
  </w:style>
  <w:style w:type="paragraph" w:styleId="af4">
    <w:name w:val="List Paragraph"/>
    <w:basedOn w:val="a"/>
    <w:uiPriority w:val="34"/>
    <w:qFormat/>
    <w:rsid w:val="0054300A"/>
    <w:pPr>
      <w:ind w:left="720"/>
      <w:contextualSpacing/>
    </w:pPr>
  </w:style>
  <w:style w:type="character" w:customStyle="1" w:styleId="af3">
    <w:name w:val="Текст у виносці Знак"/>
    <w:basedOn w:val="a0"/>
    <w:link w:val="af2"/>
    <w:uiPriority w:val="99"/>
    <w:locked/>
    <w:rsid w:val="0054300A"/>
    <w:rPr>
      <w:rFonts w:ascii="Tahoma" w:hAnsi="Tahoma" w:cs="Tahoma"/>
      <w:sz w:val="16"/>
      <w:szCs w:val="16"/>
      <w:lang w:val="x-none" w:eastAsia="ru-RU"/>
    </w:rPr>
  </w:style>
  <w:style w:type="table" w:styleId="-8">
    <w:name w:val="Table List 8"/>
    <w:basedOn w:val="a1"/>
    <w:uiPriority w:val="99"/>
    <w:rsid w:val="0054300A"/>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24">
    <w:name w:val="Table Colorful 2"/>
    <w:basedOn w:val="a1"/>
    <w:uiPriority w:val="99"/>
    <w:rsid w:val="0054300A"/>
    <w:rPr>
      <w:rFonts w:ascii="Times New Roman"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5">
    <w:name w:val="Table Colorful 3"/>
    <w:basedOn w:val="a1"/>
    <w:uiPriority w:val="99"/>
    <w:rsid w:val="0054300A"/>
    <w:rPr>
      <w:rFonts w:ascii="Times New Roman"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5">
    <w:name w:val="TOC Heading"/>
    <w:basedOn w:val="1"/>
    <w:next w:val="a"/>
    <w:uiPriority w:val="39"/>
    <w:unhideWhenUsed/>
    <w:qFormat/>
    <w:rsid w:val="0054300A"/>
    <w:pPr>
      <w:keepLines/>
      <w:spacing w:before="480" w:line="276" w:lineRule="auto"/>
      <w:outlineLvl w:val="9"/>
    </w:pPr>
    <w:rPr>
      <w:rFonts w:ascii="Cambria" w:hAnsi="Cambria"/>
      <w:b/>
      <w:bCs/>
      <w:color w:val="365F91"/>
      <w:sz w:val="28"/>
      <w:szCs w:val="28"/>
      <w:lang w:eastAsia="en-US"/>
    </w:rPr>
  </w:style>
  <w:style w:type="paragraph" w:styleId="11">
    <w:name w:val="toc 1"/>
    <w:basedOn w:val="a"/>
    <w:next w:val="a"/>
    <w:autoRedefine/>
    <w:uiPriority w:val="39"/>
    <w:rsid w:val="0054300A"/>
    <w:pPr>
      <w:spacing w:after="100"/>
    </w:pPr>
  </w:style>
  <w:style w:type="paragraph" w:styleId="25">
    <w:name w:val="toc 2"/>
    <w:basedOn w:val="a"/>
    <w:next w:val="a"/>
    <w:autoRedefine/>
    <w:uiPriority w:val="39"/>
    <w:rsid w:val="0054300A"/>
    <w:pPr>
      <w:spacing w:after="100"/>
      <w:ind w:left="200"/>
    </w:pPr>
  </w:style>
  <w:style w:type="paragraph" w:styleId="36">
    <w:name w:val="toc 3"/>
    <w:basedOn w:val="a"/>
    <w:next w:val="a"/>
    <w:autoRedefine/>
    <w:uiPriority w:val="39"/>
    <w:rsid w:val="0054300A"/>
    <w:pPr>
      <w:spacing w:after="100"/>
      <w:ind w:left="400"/>
    </w:pPr>
  </w:style>
  <w:style w:type="character" w:styleId="af6">
    <w:name w:val="Hyperlink"/>
    <w:basedOn w:val="a0"/>
    <w:uiPriority w:val="99"/>
    <w:unhideWhenUsed/>
    <w:rsid w:val="0054300A"/>
    <w:rPr>
      <w:rFonts w:cs="Times New Roman"/>
      <w:color w:val="0000FF"/>
      <w:u w:val="single"/>
    </w:rPr>
  </w:style>
  <w:style w:type="table" w:styleId="12">
    <w:name w:val="Table Colorful 1"/>
    <w:basedOn w:val="a1"/>
    <w:uiPriority w:val="99"/>
    <w:rsid w:val="0054300A"/>
    <w:rPr>
      <w:rFonts w:ascii="Times New Roman"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af7">
    <w:name w:val="Light Shading"/>
    <w:basedOn w:val="a1"/>
    <w:uiPriority w:val="60"/>
    <w:rsid w:val="0054300A"/>
    <w:rPr>
      <w:rFonts w:ascii="Times New Roman" w:hAnsi="Times New Roman"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af8">
    <w:name w:val="Table Elegant"/>
    <w:basedOn w:val="a1"/>
    <w:uiPriority w:val="99"/>
    <w:rsid w:val="0054300A"/>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4">
    <w:name w:val="Table List 4"/>
    <w:basedOn w:val="a1"/>
    <w:uiPriority w:val="99"/>
    <w:rsid w:val="0054300A"/>
    <w:rPr>
      <w:rFonts w:ascii="Times New Roman"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1">
    <w:name w:val="Table Columns 5"/>
    <w:basedOn w:val="a1"/>
    <w:uiPriority w:val="99"/>
    <w:rsid w:val="0054300A"/>
    <w:rPr>
      <w:rFonts w:ascii="Times New Roman"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6">
    <w:name w:val="Table Classic 2"/>
    <w:basedOn w:val="a1"/>
    <w:uiPriority w:val="99"/>
    <w:rsid w:val="0054300A"/>
    <w:rPr>
      <w:rFonts w:ascii="Times New Roman"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2">
    <w:name w:val="Table Web 2"/>
    <w:basedOn w:val="a1"/>
    <w:uiPriority w:val="99"/>
    <w:rsid w:val="0054300A"/>
    <w:rPr>
      <w:rFonts w:ascii="Times New Roman"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9">
    <w:name w:val="Table Contemporary"/>
    <w:basedOn w:val="a1"/>
    <w:uiPriority w:val="99"/>
    <w:rsid w:val="0054300A"/>
    <w:rPr>
      <w:rFonts w:ascii="Times New Roman"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5">
    <w:name w:val="Table List 5"/>
    <w:basedOn w:val="a1"/>
    <w:uiPriority w:val="99"/>
    <w:rsid w:val="0054300A"/>
    <w:rPr>
      <w:rFonts w:ascii="Times New Roman"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7">
    <w:name w:val="Table Grid 2"/>
    <w:basedOn w:val="a1"/>
    <w:uiPriority w:val="99"/>
    <w:rsid w:val="0054300A"/>
    <w:rPr>
      <w:rFonts w:ascii="Times New Roman"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3">
    <w:name w:val="Table Classic 1"/>
    <w:basedOn w:val="a1"/>
    <w:uiPriority w:val="99"/>
    <w:rsid w:val="0054300A"/>
    <w:rPr>
      <w:rFonts w:ascii="Times New Roman"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509325">
      <w:marLeft w:val="0"/>
      <w:marRight w:val="0"/>
      <w:marTop w:val="0"/>
      <w:marBottom w:val="0"/>
      <w:divBdr>
        <w:top w:val="none" w:sz="0" w:space="0" w:color="auto"/>
        <w:left w:val="none" w:sz="0" w:space="0" w:color="auto"/>
        <w:bottom w:val="none" w:sz="0" w:space="0" w:color="auto"/>
        <w:right w:val="none" w:sz="0" w:space="0" w:color="auto"/>
      </w:divBdr>
    </w:div>
    <w:div w:id="1560509326">
      <w:marLeft w:val="0"/>
      <w:marRight w:val="0"/>
      <w:marTop w:val="0"/>
      <w:marBottom w:val="0"/>
      <w:divBdr>
        <w:top w:val="none" w:sz="0" w:space="0" w:color="auto"/>
        <w:left w:val="none" w:sz="0" w:space="0" w:color="auto"/>
        <w:bottom w:val="none" w:sz="0" w:space="0" w:color="auto"/>
        <w:right w:val="none" w:sz="0" w:space="0" w:color="auto"/>
      </w:divBdr>
    </w:div>
    <w:div w:id="1560509327">
      <w:marLeft w:val="0"/>
      <w:marRight w:val="0"/>
      <w:marTop w:val="0"/>
      <w:marBottom w:val="0"/>
      <w:divBdr>
        <w:top w:val="none" w:sz="0" w:space="0" w:color="auto"/>
        <w:left w:val="none" w:sz="0" w:space="0" w:color="auto"/>
        <w:bottom w:val="none" w:sz="0" w:space="0" w:color="auto"/>
        <w:right w:val="none" w:sz="0" w:space="0" w:color="auto"/>
      </w:divBdr>
    </w:div>
    <w:div w:id="1560509328">
      <w:marLeft w:val="0"/>
      <w:marRight w:val="0"/>
      <w:marTop w:val="0"/>
      <w:marBottom w:val="0"/>
      <w:divBdr>
        <w:top w:val="none" w:sz="0" w:space="0" w:color="auto"/>
        <w:left w:val="none" w:sz="0" w:space="0" w:color="auto"/>
        <w:bottom w:val="none" w:sz="0" w:space="0" w:color="auto"/>
        <w:right w:val="none" w:sz="0" w:space="0" w:color="auto"/>
      </w:divBdr>
    </w:div>
    <w:div w:id="1560509329">
      <w:marLeft w:val="0"/>
      <w:marRight w:val="0"/>
      <w:marTop w:val="0"/>
      <w:marBottom w:val="0"/>
      <w:divBdr>
        <w:top w:val="none" w:sz="0" w:space="0" w:color="auto"/>
        <w:left w:val="none" w:sz="0" w:space="0" w:color="auto"/>
        <w:bottom w:val="none" w:sz="0" w:space="0" w:color="auto"/>
        <w:right w:val="none" w:sz="0" w:space="0" w:color="auto"/>
      </w:divBdr>
    </w:div>
    <w:div w:id="1560509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2.bin"/><Relationship Id="rId26" Type="http://schemas.openxmlformats.org/officeDocument/2006/relationships/oleObject" Target="embeddings/oleObject6.bin"/><Relationship Id="rId21" Type="http://schemas.openxmlformats.org/officeDocument/2006/relationships/image" Target="media/image10.wmf"/><Relationship Id="rId34" Type="http://schemas.openxmlformats.org/officeDocument/2006/relationships/oleObject" Target="embeddings/oleObject10.bin"/><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7.bin"/><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wmf"/><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oleObject" Target="embeddings/oleObject4.bin"/><Relationship Id="rId27" Type="http://schemas.openxmlformats.org/officeDocument/2006/relationships/image" Target="media/image13.wmf"/><Relationship Id="rId30" Type="http://schemas.openxmlformats.org/officeDocument/2006/relationships/oleObject" Target="embeddings/oleObject8.bin"/><Relationship Id="rId35" Type="http://schemas.openxmlformats.org/officeDocument/2006/relationships/footer" Target="footer2.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35AA2-A4E1-4F88-9DC3-0FCEA7E97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30687</Characters>
  <Application>Microsoft Office Word</Application>
  <DocSecurity>0</DocSecurity>
  <Lines>255</Lines>
  <Paragraphs>71</Paragraphs>
  <ScaleCrop>false</ScaleCrop>
  <Company>Microsoft</Company>
  <LinksUpToDate>false</LinksUpToDate>
  <CharactersWithSpaces>35999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Настёна</dc:creator>
  <cp:keywords/>
  <dc:description/>
  <cp:lastModifiedBy>Irina</cp:lastModifiedBy>
  <cp:revision>2</cp:revision>
  <cp:lastPrinted>2010-01-13T19:27:00Z</cp:lastPrinted>
  <dcterms:created xsi:type="dcterms:W3CDTF">2014-08-16T07:06:00Z</dcterms:created>
  <dcterms:modified xsi:type="dcterms:W3CDTF">2014-08-16T07:06:00Z</dcterms:modified>
</cp:coreProperties>
</file>