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720" w:rsidRPr="00680E75" w:rsidRDefault="004E7720" w:rsidP="00680E75">
      <w:pPr>
        <w:spacing w:line="360" w:lineRule="auto"/>
        <w:ind w:left="-540" w:firstLine="709"/>
        <w:jc w:val="center"/>
        <w:rPr>
          <w:sz w:val="28"/>
          <w:szCs w:val="28"/>
        </w:rPr>
      </w:pPr>
      <w:r w:rsidRPr="00680E75">
        <w:rPr>
          <w:sz w:val="28"/>
          <w:szCs w:val="28"/>
        </w:rPr>
        <w:t>Содержание</w:t>
      </w:r>
    </w:p>
    <w:p w:rsidR="004E7720" w:rsidRPr="00680E75" w:rsidRDefault="004E7720" w:rsidP="00680E75">
      <w:pPr>
        <w:spacing w:line="360" w:lineRule="auto"/>
        <w:ind w:left="-540" w:firstLine="709"/>
        <w:jc w:val="both"/>
        <w:rPr>
          <w:sz w:val="28"/>
          <w:szCs w:val="28"/>
        </w:rPr>
      </w:pPr>
    </w:p>
    <w:p w:rsidR="004E7720" w:rsidRPr="00680E75" w:rsidRDefault="004E7720" w:rsidP="00680E75">
      <w:pPr>
        <w:spacing w:line="360" w:lineRule="auto"/>
        <w:ind w:left="-540" w:firstLine="709"/>
        <w:jc w:val="both"/>
        <w:rPr>
          <w:sz w:val="28"/>
          <w:szCs w:val="28"/>
        </w:rPr>
      </w:pPr>
      <w:r w:rsidRPr="00680E75">
        <w:rPr>
          <w:sz w:val="28"/>
          <w:szCs w:val="28"/>
        </w:rPr>
        <w:t xml:space="preserve">   Введение</w:t>
      </w:r>
    </w:p>
    <w:p w:rsidR="004E7720" w:rsidRPr="00680E75" w:rsidRDefault="004E7720" w:rsidP="00680E75">
      <w:pPr>
        <w:spacing w:line="360" w:lineRule="auto"/>
        <w:ind w:left="-540" w:firstLine="709"/>
        <w:jc w:val="both"/>
        <w:rPr>
          <w:sz w:val="28"/>
          <w:szCs w:val="28"/>
        </w:rPr>
      </w:pPr>
      <w:r w:rsidRPr="00680E75">
        <w:rPr>
          <w:sz w:val="28"/>
          <w:szCs w:val="28"/>
        </w:rPr>
        <w:t>1.Расчет механизма подъёма груза</w:t>
      </w:r>
    </w:p>
    <w:p w:rsidR="00FD5C0B" w:rsidRPr="00680E75" w:rsidRDefault="00680E75" w:rsidP="00680E75">
      <w:pPr>
        <w:spacing w:line="360" w:lineRule="auto"/>
        <w:ind w:right="180"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D5C0B" w:rsidRPr="00680E75">
        <w:rPr>
          <w:sz w:val="28"/>
          <w:szCs w:val="28"/>
        </w:rPr>
        <w:t xml:space="preserve">Рассчитать механизм подъема груза электрического мостового крана грузоподъемностью </w:t>
      </w:r>
      <w:r w:rsidR="00FD5C0B" w:rsidRPr="00680E75">
        <w:rPr>
          <w:sz w:val="28"/>
          <w:szCs w:val="28"/>
          <w:lang w:val="en-US"/>
        </w:rPr>
        <w:t>Q</w:t>
      </w:r>
      <w:r w:rsidR="00FD5C0B" w:rsidRPr="00680E75">
        <w:rPr>
          <w:sz w:val="28"/>
          <w:szCs w:val="28"/>
        </w:rPr>
        <w:t xml:space="preserve"> = 5т для перегрузки массовых грузов. Скорость подъема груза </w:t>
      </w:r>
      <w:r w:rsidR="00106933" w:rsidRPr="00680E75">
        <w:rPr>
          <w:position w:val="-6"/>
          <w:sz w:val="28"/>
          <w:szCs w:val="28"/>
        </w:rPr>
        <w:object w:dxaOrig="22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14.25pt" o:ole="">
            <v:imagedata r:id="rId4" o:title=""/>
          </v:shape>
          <o:OLEObject Type="Embed" ProgID="Equation.3" ShapeID="_x0000_i1025" DrawAspect="Content" ObjectID="_1469539656" r:id="rId5"/>
        </w:object>
      </w:r>
      <w:r w:rsidR="00FD5C0B" w:rsidRPr="00680E75">
        <w:rPr>
          <w:sz w:val="28"/>
          <w:szCs w:val="28"/>
        </w:rPr>
        <w:t xml:space="preserve">г = 0,2м/с. Высота подъема </w:t>
      </w:r>
      <w:r w:rsidR="00106933" w:rsidRPr="00680E75">
        <w:rPr>
          <w:sz w:val="28"/>
          <w:szCs w:val="28"/>
        </w:rPr>
        <w:t>Н = 6м. Режим работы – средний, ПВ = 25% (группа 4 режима работы по табл.1.8.[1]).</w:t>
      </w:r>
    </w:p>
    <w:p w:rsidR="00106933" w:rsidRPr="00680E75" w:rsidRDefault="00106933" w:rsidP="00680E75">
      <w:pPr>
        <w:spacing w:line="360" w:lineRule="auto"/>
        <w:ind w:right="180" w:firstLine="709"/>
        <w:jc w:val="both"/>
        <w:rPr>
          <w:sz w:val="28"/>
          <w:szCs w:val="28"/>
        </w:rPr>
      </w:pPr>
      <w:r w:rsidRPr="00680E75">
        <w:rPr>
          <w:sz w:val="28"/>
          <w:szCs w:val="28"/>
        </w:rPr>
        <w:t>Принимаем механизм подъема со сдвоенным двукратным полиспастом (табл.2.2.</w:t>
      </w:r>
      <w:r w:rsidR="00B214C9" w:rsidRPr="00680E75">
        <w:rPr>
          <w:sz w:val="28"/>
          <w:szCs w:val="28"/>
        </w:rPr>
        <w:t>[1]</w:t>
      </w:r>
      <w:r w:rsidRPr="00680E75">
        <w:rPr>
          <w:sz w:val="28"/>
          <w:szCs w:val="28"/>
        </w:rPr>
        <w:t>).</w:t>
      </w:r>
    </w:p>
    <w:p w:rsidR="00106933" w:rsidRPr="00680E75" w:rsidRDefault="00106933" w:rsidP="00680E75">
      <w:pPr>
        <w:spacing w:line="360" w:lineRule="auto"/>
        <w:ind w:right="180" w:firstLine="709"/>
        <w:jc w:val="both"/>
        <w:rPr>
          <w:sz w:val="28"/>
          <w:szCs w:val="28"/>
        </w:rPr>
      </w:pPr>
      <w:r w:rsidRPr="00680E75">
        <w:rPr>
          <w:sz w:val="28"/>
          <w:szCs w:val="28"/>
        </w:rPr>
        <w:t>Усилие в канате, набегающем на барабан:</w:t>
      </w:r>
    </w:p>
    <w:p w:rsidR="00106933" w:rsidRPr="00680E75" w:rsidRDefault="00106933" w:rsidP="00680E75">
      <w:pPr>
        <w:spacing w:line="360" w:lineRule="auto"/>
        <w:ind w:right="180" w:firstLine="709"/>
        <w:jc w:val="both"/>
        <w:rPr>
          <w:sz w:val="28"/>
          <w:szCs w:val="28"/>
        </w:rPr>
      </w:pPr>
    </w:p>
    <w:p w:rsidR="00106933" w:rsidRPr="00680E75" w:rsidRDefault="00106933" w:rsidP="00680E75">
      <w:pPr>
        <w:spacing w:line="360" w:lineRule="auto"/>
        <w:ind w:right="180" w:firstLine="709"/>
        <w:jc w:val="center"/>
        <w:rPr>
          <w:sz w:val="28"/>
          <w:szCs w:val="28"/>
        </w:rPr>
      </w:pPr>
      <w:r w:rsidRPr="00680E75">
        <w:rPr>
          <w:position w:val="-30"/>
          <w:sz w:val="28"/>
          <w:szCs w:val="28"/>
        </w:rPr>
        <w:object w:dxaOrig="1359" w:dyaOrig="680">
          <v:shape id="_x0000_i1026" type="#_x0000_t75" style="width:68.25pt;height:33.75pt" o:ole="">
            <v:imagedata r:id="rId6" o:title=""/>
          </v:shape>
          <o:OLEObject Type="Embed" ProgID="Equation.3" ShapeID="_x0000_i1026" DrawAspect="Content" ObjectID="_1469539657" r:id="rId7"/>
        </w:object>
      </w:r>
    </w:p>
    <w:p w:rsidR="00BE1080" w:rsidRPr="00680E75" w:rsidRDefault="00106933" w:rsidP="00680E75">
      <w:pPr>
        <w:spacing w:line="360" w:lineRule="auto"/>
        <w:ind w:right="180" w:firstLine="709"/>
        <w:jc w:val="both"/>
        <w:rPr>
          <w:sz w:val="28"/>
          <w:szCs w:val="28"/>
        </w:rPr>
      </w:pPr>
      <w:r w:rsidRPr="00680E75">
        <w:rPr>
          <w:sz w:val="28"/>
          <w:szCs w:val="28"/>
        </w:rPr>
        <w:t xml:space="preserve">где </w:t>
      </w:r>
    </w:p>
    <w:p w:rsidR="00BE1080" w:rsidRPr="00680E75" w:rsidRDefault="00BE1080" w:rsidP="00680E75">
      <w:pPr>
        <w:spacing w:line="360" w:lineRule="auto"/>
        <w:ind w:right="180" w:firstLine="709"/>
        <w:jc w:val="both"/>
        <w:rPr>
          <w:sz w:val="28"/>
          <w:szCs w:val="28"/>
        </w:rPr>
      </w:pPr>
      <w:r w:rsidRPr="00680E75">
        <w:rPr>
          <w:sz w:val="28"/>
          <w:szCs w:val="28"/>
        </w:rPr>
        <w:t xml:space="preserve">       </w:t>
      </w:r>
      <w:r w:rsidR="00106933" w:rsidRPr="00680E75">
        <w:rPr>
          <w:sz w:val="28"/>
          <w:szCs w:val="28"/>
          <w:lang w:val="en-US"/>
        </w:rPr>
        <w:t>Q</w:t>
      </w:r>
      <w:r w:rsidR="00106933" w:rsidRPr="00680E75">
        <w:rPr>
          <w:sz w:val="28"/>
          <w:szCs w:val="28"/>
        </w:rPr>
        <w:t xml:space="preserve"> – номинальная грузоподъемность крана, кг; </w:t>
      </w:r>
    </w:p>
    <w:p w:rsidR="00BE1080" w:rsidRPr="00680E75" w:rsidRDefault="00BE1080" w:rsidP="00680E75">
      <w:pPr>
        <w:spacing w:line="360" w:lineRule="auto"/>
        <w:ind w:right="180" w:firstLine="709"/>
        <w:jc w:val="both"/>
        <w:rPr>
          <w:sz w:val="28"/>
          <w:szCs w:val="28"/>
        </w:rPr>
      </w:pPr>
      <w:r w:rsidRPr="00680E75">
        <w:rPr>
          <w:sz w:val="28"/>
          <w:szCs w:val="28"/>
        </w:rPr>
        <w:t xml:space="preserve">        </w:t>
      </w:r>
      <w:r w:rsidR="00106933" w:rsidRPr="00680E75">
        <w:rPr>
          <w:sz w:val="28"/>
          <w:szCs w:val="28"/>
          <w:lang w:val="en-US"/>
        </w:rPr>
        <w:t>z</w:t>
      </w:r>
      <w:r w:rsidR="00106933" w:rsidRPr="00680E75">
        <w:rPr>
          <w:sz w:val="28"/>
          <w:szCs w:val="28"/>
        </w:rPr>
        <w:t xml:space="preserve"> – число полиспастов в системе; </w:t>
      </w:r>
    </w:p>
    <w:p w:rsidR="00BE1080" w:rsidRPr="00680E75" w:rsidRDefault="00BE1080" w:rsidP="00680E75">
      <w:pPr>
        <w:spacing w:line="360" w:lineRule="auto"/>
        <w:ind w:right="180" w:firstLine="709"/>
        <w:jc w:val="both"/>
        <w:rPr>
          <w:sz w:val="28"/>
          <w:szCs w:val="28"/>
        </w:rPr>
      </w:pPr>
      <w:r w:rsidRPr="00680E75">
        <w:rPr>
          <w:sz w:val="28"/>
          <w:szCs w:val="28"/>
        </w:rPr>
        <w:t xml:space="preserve">        </w:t>
      </w:r>
      <w:r w:rsidR="00106933" w:rsidRPr="00680E75">
        <w:rPr>
          <w:sz w:val="28"/>
          <w:szCs w:val="28"/>
          <w:lang w:val="en-US"/>
        </w:rPr>
        <w:t>u</w:t>
      </w:r>
      <w:r w:rsidR="00106933" w:rsidRPr="00680E75">
        <w:rPr>
          <w:sz w:val="28"/>
          <w:szCs w:val="28"/>
          <w:vertAlign w:val="subscript"/>
        </w:rPr>
        <w:t>г</w:t>
      </w:r>
      <w:r w:rsidR="00106933" w:rsidRPr="00680E75">
        <w:rPr>
          <w:sz w:val="28"/>
          <w:szCs w:val="28"/>
        </w:rPr>
        <w:t xml:space="preserve"> – кратность полиспаста; </w:t>
      </w:r>
    </w:p>
    <w:p w:rsidR="00106933" w:rsidRPr="00680E75" w:rsidRDefault="00BE1080" w:rsidP="00680E75">
      <w:pPr>
        <w:spacing w:line="360" w:lineRule="auto"/>
        <w:ind w:right="180" w:firstLine="709"/>
        <w:jc w:val="both"/>
        <w:rPr>
          <w:sz w:val="28"/>
          <w:szCs w:val="28"/>
        </w:rPr>
      </w:pPr>
      <w:r w:rsidRPr="00680E75">
        <w:rPr>
          <w:sz w:val="28"/>
          <w:szCs w:val="28"/>
        </w:rPr>
        <w:t xml:space="preserve">        </w:t>
      </w:r>
      <w:r w:rsidR="00106933" w:rsidRPr="00680E75">
        <w:rPr>
          <w:position w:val="-12"/>
          <w:sz w:val="28"/>
          <w:szCs w:val="28"/>
        </w:rPr>
        <w:object w:dxaOrig="279" w:dyaOrig="360">
          <v:shape id="_x0000_i1027" type="#_x0000_t75" style="width:14.25pt;height:18pt" o:ole="">
            <v:imagedata r:id="rId8" o:title=""/>
          </v:shape>
          <o:OLEObject Type="Embed" ProgID="Equation.3" ShapeID="_x0000_i1027" DrawAspect="Content" ObjectID="_1469539658" r:id="rId9"/>
        </w:object>
      </w:r>
      <w:r w:rsidR="00106933" w:rsidRPr="00680E75">
        <w:rPr>
          <w:sz w:val="28"/>
          <w:szCs w:val="28"/>
        </w:rPr>
        <w:t>- общий КПД полиспаста и обводных блоков:</w:t>
      </w:r>
    </w:p>
    <w:p w:rsidR="00BE1080" w:rsidRPr="00680E75" w:rsidRDefault="00BE1080" w:rsidP="00680E75">
      <w:pPr>
        <w:spacing w:line="360" w:lineRule="auto"/>
        <w:ind w:right="180" w:firstLine="709"/>
        <w:jc w:val="both"/>
        <w:rPr>
          <w:sz w:val="28"/>
          <w:szCs w:val="28"/>
        </w:rPr>
      </w:pPr>
    </w:p>
    <w:p w:rsidR="00106933" w:rsidRPr="00680E75" w:rsidRDefault="007A3906" w:rsidP="00680E75">
      <w:pPr>
        <w:spacing w:line="360" w:lineRule="auto"/>
        <w:ind w:right="180" w:firstLine="709"/>
        <w:jc w:val="center"/>
        <w:rPr>
          <w:sz w:val="28"/>
          <w:szCs w:val="28"/>
        </w:rPr>
      </w:pPr>
      <w:r w:rsidRPr="00680E75">
        <w:rPr>
          <w:position w:val="-12"/>
          <w:sz w:val="28"/>
          <w:szCs w:val="28"/>
        </w:rPr>
        <w:object w:dxaOrig="1160" w:dyaOrig="360">
          <v:shape id="_x0000_i1028" type="#_x0000_t75" style="width:57.75pt;height:18pt" o:ole="">
            <v:imagedata r:id="rId10" o:title=""/>
          </v:shape>
          <o:OLEObject Type="Embed" ProgID="Equation.3" ShapeID="_x0000_i1028" DrawAspect="Content" ObjectID="_1469539659" r:id="rId11"/>
        </w:object>
      </w:r>
    </w:p>
    <w:p w:rsidR="00BE1080" w:rsidRPr="00680E75" w:rsidRDefault="00BE1080" w:rsidP="00680E75">
      <w:pPr>
        <w:spacing w:line="360" w:lineRule="auto"/>
        <w:ind w:right="180" w:firstLine="709"/>
        <w:jc w:val="center"/>
        <w:rPr>
          <w:sz w:val="28"/>
          <w:szCs w:val="28"/>
        </w:rPr>
      </w:pPr>
    </w:p>
    <w:p w:rsidR="00BE1080" w:rsidRPr="00680E75" w:rsidRDefault="00C779B8" w:rsidP="00680E75">
      <w:pPr>
        <w:spacing w:line="360" w:lineRule="auto"/>
        <w:ind w:right="180" w:firstLine="709"/>
        <w:jc w:val="both"/>
        <w:rPr>
          <w:sz w:val="28"/>
          <w:szCs w:val="28"/>
        </w:rPr>
      </w:pPr>
      <w:r w:rsidRPr="00680E75">
        <w:rPr>
          <w:sz w:val="28"/>
          <w:szCs w:val="28"/>
        </w:rPr>
        <w:t xml:space="preserve">где </w:t>
      </w:r>
    </w:p>
    <w:p w:rsidR="00BE1080" w:rsidRPr="00680E75" w:rsidRDefault="00BE1080" w:rsidP="00680E75">
      <w:pPr>
        <w:spacing w:line="360" w:lineRule="auto"/>
        <w:ind w:right="180" w:firstLine="709"/>
        <w:jc w:val="both"/>
        <w:rPr>
          <w:sz w:val="28"/>
          <w:szCs w:val="28"/>
        </w:rPr>
      </w:pPr>
      <w:r w:rsidRPr="00680E75">
        <w:rPr>
          <w:sz w:val="28"/>
          <w:szCs w:val="28"/>
        </w:rPr>
        <w:t xml:space="preserve">        </w:t>
      </w:r>
      <w:r w:rsidR="00C779B8" w:rsidRPr="00680E75">
        <w:rPr>
          <w:position w:val="-12"/>
          <w:sz w:val="28"/>
          <w:szCs w:val="28"/>
        </w:rPr>
        <w:object w:dxaOrig="279" w:dyaOrig="360">
          <v:shape id="_x0000_i1029" type="#_x0000_t75" style="width:14.25pt;height:18pt" o:ole="">
            <v:imagedata r:id="rId12" o:title=""/>
          </v:shape>
          <o:OLEObject Type="Embed" ProgID="Equation.3" ShapeID="_x0000_i1029" DrawAspect="Content" ObjectID="_1469539660" r:id="rId13"/>
        </w:object>
      </w:r>
      <w:r w:rsidR="00C779B8" w:rsidRPr="00680E75">
        <w:rPr>
          <w:sz w:val="28"/>
          <w:szCs w:val="28"/>
        </w:rPr>
        <w:t xml:space="preserve"> - КПД полиспаста; </w:t>
      </w:r>
    </w:p>
    <w:p w:rsidR="00C779B8" w:rsidRPr="00680E75" w:rsidRDefault="00BE1080" w:rsidP="00680E75">
      <w:pPr>
        <w:spacing w:line="360" w:lineRule="auto"/>
        <w:ind w:right="180" w:firstLine="709"/>
        <w:jc w:val="both"/>
        <w:rPr>
          <w:sz w:val="28"/>
          <w:szCs w:val="28"/>
        </w:rPr>
      </w:pPr>
      <w:r w:rsidRPr="00680E75">
        <w:rPr>
          <w:sz w:val="28"/>
          <w:szCs w:val="28"/>
        </w:rPr>
        <w:t xml:space="preserve">        </w:t>
      </w:r>
      <w:r w:rsidR="00C779B8" w:rsidRPr="00680E75">
        <w:rPr>
          <w:position w:val="-12"/>
          <w:sz w:val="28"/>
          <w:szCs w:val="28"/>
        </w:rPr>
        <w:object w:dxaOrig="360" w:dyaOrig="360">
          <v:shape id="_x0000_i1030" type="#_x0000_t75" style="width:18pt;height:18pt" o:ole="">
            <v:imagedata r:id="rId14" o:title=""/>
          </v:shape>
          <o:OLEObject Type="Embed" ProgID="Equation.3" ShapeID="_x0000_i1030" DrawAspect="Content" ObjectID="_1469539661" r:id="rId15"/>
        </w:object>
      </w:r>
      <w:r w:rsidR="00C779B8" w:rsidRPr="00680E75">
        <w:rPr>
          <w:sz w:val="28"/>
          <w:szCs w:val="28"/>
        </w:rPr>
        <w:t xml:space="preserve"> - КПД обводных блоков.</w:t>
      </w:r>
    </w:p>
    <w:p w:rsidR="00C779B8" w:rsidRPr="00680E75" w:rsidRDefault="00C779B8" w:rsidP="00680E75">
      <w:pPr>
        <w:spacing w:line="360" w:lineRule="auto"/>
        <w:ind w:right="180" w:firstLine="709"/>
        <w:jc w:val="both"/>
        <w:rPr>
          <w:sz w:val="28"/>
          <w:szCs w:val="28"/>
        </w:rPr>
      </w:pPr>
      <w:r w:rsidRPr="00680E75">
        <w:rPr>
          <w:sz w:val="28"/>
          <w:szCs w:val="28"/>
        </w:rPr>
        <w:t>Коэффициент полезного действия полиспаста, предназначенного для выигрыша в силе (концевая ветвь сбегает с подвижного блока):</w:t>
      </w:r>
    </w:p>
    <w:p w:rsidR="00C779B8" w:rsidRPr="00680E75" w:rsidRDefault="00C779B8" w:rsidP="00680E75">
      <w:pPr>
        <w:spacing w:line="360" w:lineRule="auto"/>
        <w:ind w:right="180" w:firstLine="709"/>
        <w:jc w:val="center"/>
        <w:rPr>
          <w:sz w:val="28"/>
          <w:szCs w:val="28"/>
        </w:rPr>
      </w:pPr>
    </w:p>
    <w:p w:rsidR="00C779B8" w:rsidRPr="00680E75" w:rsidRDefault="00C779B8" w:rsidP="00680E75">
      <w:pPr>
        <w:spacing w:line="360" w:lineRule="auto"/>
        <w:ind w:right="180" w:firstLine="709"/>
        <w:jc w:val="center"/>
        <w:rPr>
          <w:sz w:val="28"/>
          <w:szCs w:val="28"/>
        </w:rPr>
      </w:pPr>
      <w:r w:rsidRPr="00680E75">
        <w:rPr>
          <w:position w:val="-30"/>
          <w:sz w:val="28"/>
          <w:szCs w:val="28"/>
        </w:rPr>
        <w:object w:dxaOrig="1540" w:dyaOrig="720">
          <v:shape id="_x0000_i1031" type="#_x0000_t75" style="width:77.25pt;height:36pt" o:ole="">
            <v:imagedata r:id="rId16" o:title=""/>
          </v:shape>
          <o:OLEObject Type="Embed" ProgID="Equation.3" ShapeID="_x0000_i1031" DrawAspect="Content" ObjectID="_1469539662" r:id="rId17"/>
        </w:object>
      </w:r>
      <w:r w:rsidRPr="00680E75">
        <w:rPr>
          <w:sz w:val="28"/>
          <w:szCs w:val="28"/>
        </w:rPr>
        <w:t>;</w:t>
      </w:r>
    </w:p>
    <w:p w:rsidR="00C779B8" w:rsidRPr="00680E75" w:rsidRDefault="00C779B8" w:rsidP="00680E75">
      <w:pPr>
        <w:spacing w:line="360" w:lineRule="auto"/>
        <w:ind w:right="180" w:firstLine="709"/>
        <w:jc w:val="center"/>
        <w:rPr>
          <w:sz w:val="28"/>
          <w:szCs w:val="28"/>
        </w:rPr>
      </w:pPr>
    </w:p>
    <w:p w:rsidR="00106933" w:rsidRPr="00680E75" w:rsidRDefault="00106933" w:rsidP="00680E75">
      <w:pPr>
        <w:spacing w:line="360" w:lineRule="auto"/>
        <w:ind w:right="180" w:firstLine="709"/>
        <w:jc w:val="both"/>
        <w:rPr>
          <w:sz w:val="28"/>
          <w:szCs w:val="28"/>
        </w:rPr>
      </w:pPr>
      <w:r w:rsidRPr="00680E75">
        <w:rPr>
          <w:sz w:val="28"/>
          <w:szCs w:val="28"/>
        </w:rPr>
        <w:t>Поскольку обводные блоки отсутствуют,</w:t>
      </w:r>
      <w:r w:rsidR="00C779B8" w:rsidRPr="00680E75">
        <w:rPr>
          <w:sz w:val="28"/>
          <w:szCs w:val="28"/>
        </w:rPr>
        <w:t xml:space="preserve"> где </w:t>
      </w:r>
      <w:r w:rsidR="00C779B8" w:rsidRPr="00680E75">
        <w:rPr>
          <w:position w:val="-12"/>
          <w:sz w:val="28"/>
          <w:szCs w:val="28"/>
        </w:rPr>
        <w:object w:dxaOrig="1040" w:dyaOrig="360">
          <v:shape id="_x0000_i1032" type="#_x0000_t75" style="width:51.75pt;height:18pt" o:ole="">
            <v:imagedata r:id="rId18" o:title=""/>
          </v:shape>
          <o:OLEObject Type="Embed" ProgID="Equation.3" ShapeID="_x0000_i1032" DrawAspect="Content" ObjectID="_1469539663" r:id="rId19"/>
        </w:object>
      </w:r>
      <w:r w:rsidRPr="00680E75">
        <w:rPr>
          <w:sz w:val="28"/>
          <w:szCs w:val="28"/>
        </w:rPr>
        <w:t xml:space="preserve"> то</w:t>
      </w:r>
    </w:p>
    <w:p w:rsidR="00106933" w:rsidRPr="00680E75" w:rsidRDefault="00106933" w:rsidP="00680E75">
      <w:pPr>
        <w:spacing w:line="360" w:lineRule="auto"/>
        <w:ind w:right="180" w:firstLine="709"/>
        <w:jc w:val="center"/>
        <w:rPr>
          <w:sz w:val="28"/>
          <w:szCs w:val="28"/>
        </w:rPr>
      </w:pPr>
    </w:p>
    <w:p w:rsidR="00106933" w:rsidRPr="00680E75" w:rsidRDefault="00C779B8" w:rsidP="00680E75">
      <w:pPr>
        <w:spacing w:line="360" w:lineRule="auto"/>
        <w:ind w:right="180" w:firstLine="709"/>
        <w:jc w:val="center"/>
        <w:rPr>
          <w:sz w:val="28"/>
          <w:szCs w:val="28"/>
        </w:rPr>
      </w:pPr>
      <w:r w:rsidRPr="00680E75">
        <w:rPr>
          <w:position w:val="-28"/>
          <w:sz w:val="28"/>
          <w:szCs w:val="28"/>
        </w:rPr>
        <w:object w:dxaOrig="2880" w:dyaOrig="700">
          <v:shape id="_x0000_i1033" type="#_x0000_t75" style="width:2in;height:35.25pt" o:ole="">
            <v:imagedata r:id="rId20" o:title=""/>
          </v:shape>
          <o:OLEObject Type="Embed" ProgID="Equation.3" ShapeID="_x0000_i1033" DrawAspect="Content" ObjectID="_1469539664" r:id="rId21"/>
        </w:object>
      </w:r>
    </w:p>
    <w:p w:rsidR="00106933" w:rsidRPr="00680E75" w:rsidRDefault="00106933" w:rsidP="00680E75">
      <w:pPr>
        <w:spacing w:line="360" w:lineRule="auto"/>
        <w:ind w:right="180" w:firstLine="709"/>
        <w:jc w:val="both"/>
        <w:rPr>
          <w:sz w:val="28"/>
          <w:szCs w:val="28"/>
        </w:rPr>
      </w:pPr>
    </w:p>
    <w:p w:rsidR="00106933" w:rsidRPr="00680E75" w:rsidRDefault="00106933" w:rsidP="00680E75">
      <w:pPr>
        <w:spacing w:line="360" w:lineRule="auto"/>
        <w:ind w:right="180" w:firstLine="709"/>
        <w:jc w:val="center"/>
        <w:rPr>
          <w:sz w:val="28"/>
          <w:szCs w:val="28"/>
        </w:rPr>
      </w:pPr>
      <w:r w:rsidRPr="00680E75">
        <w:rPr>
          <w:position w:val="-28"/>
          <w:sz w:val="28"/>
          <w:szCs w:val="28"/>
        </w:rPr>
        <w:object w:dxaOrig="2740" w:dyaOrig="660">
          <v:shape id="_x0000_i1034" type="#_x0000_t75" style="width:137.25pt;height:33pt" o:ole="">
            <v:imagedata r:id="rId22" o:title=""/>
          </v:shape>
          <o:OLEObject Type="Embed" ProgID="Equation.3" ShapeID="_x0000_i1034" DrawAspect="Content" ObjectID="_1469539665" r:id="rId23"/>
        </w:object>
      </w:r>
      <w:r w:rsidR="00C779B8" w:rsidRPr="00680E75">
        <w:rPr>
          <w:sz w:val="28"/>
          <w:szCs w:val="28"/>
        </w:rPr>
        <w:t>;</w:t>
      </w:r>
    </w:p>
    <w:p w:rsidR="00C779B8" w:rsidRPr="00680E75" w:rsidRDefault="00C779B8" w:rsidP="00680E75">
      <w:pPr>
        <w:spacing w:line="360" w:lineRule="auto"/>
        <w:ind w:right="180" w:firstLine="709"/>
        <w:jc w:val="center"/>
        <w:rPr>
          <w:sz w:val="28"/>
          <w:szCs w:val="28"/>
        </w:rPr>
      </w:pPr>
    </w:p>
    <w:p w:rsidR="00C779B8" w:rsidRPr="00680E75" w:rsidRDefault="00C779B8" w:rsidP="00680E75">
      <w:pPr>
        <w:spacing w:line="360" w:lineRule="auto"/>
        <w:ind w:right="180" w:firstLine="709"/>
        <w:jc w:val="both"/>
        <w:rPr>
          <w:sz w:val="28"/>
          <w:szCs w:val="28"/>
        </w:rPr>
      </w:pPr>
      <w:r w:rsidRPr="00680E75">
        <w:rPr>
          <w:sz w:val="28"/>
          <w:szCs w:val="28"/>
        </w:rPr>
        <w:t xml:space="preserve">Расчетное разрывное усилие в канате при максимальной нагрузке </w:t>
      </w:r>
      <w:r w:rsidR="00842526" w:rsidRPr="00680E75">
        <w:rPr>
          <w:sz w:val="28"/>
          <w:szCs w:val="28"/>
        </w:rPr>
        <w:t>на канат:</w:t>
      </w:r>
    </w:p>
    <w:p w:rsidR="00842526" w:rsidRPr="00680E75" w:rsidRDefault="00842526" w:rsidP="00680E75">
      <w:pPr>
        <w:spacing w:line="360" w:lineRule="auto"/>
        <w:ind w:right="180" w:firstLine="709"/>
        <w:jc w:val="both"/>
        <w:rPr>
          <w:sz w:val="28"/>
          <w:szCs w:val="28"/>
        </w:rPr>
      </w:pPr>
    </w:p>
    <w:p w:rsidR="00C779B8" w:rsidRPr="00680E75" w:rsidRDefault="00842526" w:rsidP="00680E75">
      <w:pPr>
        <w:spacing w:line="360" w:lineRule="auto"/>
        <w:ind w:right="180" w:firstLine="709"/>
        <w:jc w:val="center"/>
        <w:rPr>
          <w:sz w:val="28"/>
          <w:szCs w:val="28"/>
        </w:rPr>
      </w:pPr>
      <w:r w:rsidRPr="00680E75">
        <w:rPr>
          <w:position w:val="-12"/>
          <w:sz w:val="28"/>
          <w:szCs w:val="28"/>
        </w:rPr>
        <w:object w:dxaOrig="940" w:dyaOrig="360">
          <v:shape id="_x0000_i1035" type="#_x0000_t75" style="width:47.25pt;height:18pt" o:ole="">
            <v:imagedata r:id="rId24" o:title=""/>
          </v:shape>
          <o:OLEObject Type="Embed" ProgID="Equation.3" ShapeID="_x0000_i1035" DrawAspect="Content" ObjectID="_1469539666" r:id="rId25"/>
        </w:object>
      </w:r>
    </w:p>
    <w:p w:rsidR="00BE1080" w:rsidRPr="00680E75" w:rsidRDefault="00842526" w:rsidP="00680E75">
      <w:pPr>
        <w:spacing w:line="360" w:lineRule="auto"/>
        <w:ind w:right="180" w:firstLine="709"/>
        <w:jc w:val="both"/>
        <w:rPr>
          <w:sz w:val="28"/>
          <w:szCs w:val="28"/>
        </w:rPr>
      </w:pPr>
      <w:r w:rsidRPr="00680E75">
        <w:rPr>
          <w:sz w:val="28"/>
          <w:szCs w:val="28"/>
        </w:rPr>
        <w:t xml:space="preserve">где </w:t>
      </w:r>
    </w:p>
    <w:p w:rsidR="00BE1080" w:rsidRPr="00680E75" w:rsidRDefault="00BE1080" w:rsidP="00680E75">
      <w:pPr>
        <w:spacing w:line="360" w:lineRule="auto"/>
        <w:ind w:right="180" w:firstLine="709"/>
        <w:jc w:val="both"/>
        <w:rPr>
          <w:sz w:val="28"/>
          <w:szCs w:val="28"/>
        </w:rPr>
      </w:pPr>
      <w:r w:rsidRPr="00680E75">
        <w:rPr>
          <w:sz w:val="28"/>
          <w:szCs w:val="28"/>
        </w:rPr>
        <w:t xml:space="preserve">       </w:t>
      </w:r>
      <w:r w:rsidR="00842526" w:rsidRPr="00680E75">
        <w:rPr>
          <w:sz w:val="28"/>
          <w:szCs w:val="28"/>
          <w:lang w:val="en-US"/>
        </w:rPr>
        <w:t>F</w:t>
      </w:r>
      <w:r w:rsidR="00842526" w:rsidRPr="00680E75">
        <w:rPr>
          <w:sz w:val="28"/>
          <w:szCs w:val="28"/>
          <w:vertAlign w:val="subscript"/>
          <w:lang w:val="en-US"/>
        </w:rPr>
        <w:t>k</w:t>
      </w:r>
      <w:r w:rsidR="00842526" w:rsidRPr="00680E75">
        <w:rPr>
          <w:sz w:val="28"/>
          <w:szCs w:val="28"/>
        </w:rPr>
        <w:t xml:space="preserve"> – наибольшее натяжение в канате (без учета динамических нагрузок), </w:t>
      </w:r>
      <w:r w:rsidR="00842526" w:rsidRPr="00680E75">
        <w:rPr>
          <w:sz w:val="28"/>
          <w:szCs w:val="28"/>
          <w:lang w:val="en-US"/>
        </w:rPr>
        <w:t>F</w:t>
      </w:r>
      <w:r w:rsidR="00842526" w:rsidRPr="00680E75">
        <w:rPr>
          <w:sz w:val="28"/>
          <w:szCs w:val="28"/>
          <w:vertAlign w:val="subscript"/>
        </w:rPr>
        <w:t xml:space="preserve">к </w:t>
      </w:r>
      <w:r w:rsidR="00842526" w:rsidRPr="00680E75">
        <w:rPr>
          <w:sz w:val="28"/>
          <w:szCs w:val="28"/>
        </w:rPr>
        <w:t xml:space="preserve">= </w:t>
      </w:r>
      <w:r w:rsidR="00842526" w:rsidRPr="00680E75">
        <w:rPr>
          <w:sz w:val="28"/>
          <w:szCs w:val="28"/>
          <w:lang w:val="en-US"/>
        </w:rPr>
        <w:t>F</w:t>
      </w:r>
      <w:r w:rsidR="00842526" w:rsidRPr="00680E75">
        <w:rPr>
          <w:sz w:val="28"/>
          <w:szCs w:val="28"/>
          <w:vertAlign w:val="subscript"/>
        </w:rPr>
        <w:t xml:space="preserve">б </w:t>
      </w:r>
      <w:r w:rsidR="00842526" w:rsidRPr="00680E75">
        <w:rPr>
          <w:sz w:val="28"/>
          <w:szCs w:val="28"/>
        </w:rPr>
        <w:t xml:space="preserve">= 12386 Н; </w:t>
      </w:r>
    </w:p>
    <w:p w:rsidR="00335CE9" w:rsidRPr="00680E75" w:rsidRDefault="00335CE9" w:rsidP="00680E75">
      <w:pPr>
        <w:spacing w:line="360" w:lineRule="auto"/>
        <w:ind w:right="180" w:firstLine="709"/>
        <w:jc w:val="both"/>
        <w:rPr>
          <w:sz w:val="28"/>
          <w:szCs w:val="28"/>
        </w:rPr>
      </w:pPr>
    </w:p>
    <w:p w:rsidR="004E7720" w:rsidRPr="00680E75" w:rsidRDefault="00BE1080" w:rsidP="00680E75">
      <w:pPr>
        <w:spacing w:line="360" w:lineRule="auto"/>
        <w:ind w:right="180" w:firstLine="709"/>
        <w:jc w:val="both"/>
        <w:rPr>
          <w:sz w:val="28"/>
          <w:szCs w:val="28"/>
        </w:rPr>
      </w:pPr>
      <w:r w:rsidRPr="00680E75">
        <w:rPr>
          <w:sz w:val="28"/>
          <w:szCs w:val="28"/>
        </w:rPr>
        <w:t xml:space="preserve">        </w:t>
      </w:r>
    </w:p>
    <w:p w:rsidR="00842526" w:rsidRPr="00680E75" w:rsidRDefault="00842526" w:rsidP="00680E75">
      <w:pPr>
        <w:spacing w:line="360" w:lineRule="auto"/>
        <w:ind w:right="180" w:firstLine="709"/>
        <w:jc w:val="both"/>
        <w:rPr>
          <w:sz w:val="28"/>
          <w:szCs w:val="28"/>
        </w:rPr>
      </w:pPr>
      <w:r w:rsidRPr="00680E75">
        <w:rPr>
          <w:sz w:val="28"/>
          <w:szCs w:val="28"/>
        </w:rPr>
        <w:t>к – коэффициент запаса прочности. к =5,5 из табл.2.3[1].</w:t>
      </w:r>
    </w:p>
    <w:p w:rsidR="00842526" w:rsidRPr="00680E75" w:rsidRDefault="00842526" w:rsidP="00680E75">
      <w:pPr>
        <w:spacing w:line="360" w:lineRule="auto"/>
        <w:ind w:right="180" w:firstLine="709"/>
        <w:jc w:val="both"/>
        <w:rPr>
          <w:sz w:val="28"/>
          <w:szCs w:val="28"/>
        </w:rPr>
      </w:pPr>
    </w:p>
    <w:p w:rsidR="00C779B8" w:rsidRPr="00680E75" w:rsidRDefault="00842526" w:rsidP="00680E75">
      <w:pPr>
        <w:spacing w:line="360" w:lineRule="auto"/>
        <w:ind w:right="180" w:firstLine="709"/>
        <w:jc w:val="center"/>
        <w:rPr>
          <w:sz w:val="28"/>
          <w:szCs w:val="28"/>
        </w:rPr>
      </w:pPr>
      <w:r w:rsidRPr="00680E75">
        <w:rPr>
          <w:position w:val="-10"/>
          <w:sz w:val="28"/>
          <w:szCs w:val="28"/>
        </w:rPr>
        <w:object w:dxaOrig="2600" w:dyaOrig="320">
          <v:shape id="_x0000_i1036" type="#_x0000_t75" style="width:129.75pt;height:15.75pt" o:ole="">
            <v:imagedata r:id="rId26" o:title=""/>
          </v:shape>
          <o:OLEObject Type="Embed" ProgID="Equation.3" ShapeID="_x0000_i1036" DrawAspect="Content" ObjectID="_1469539667" r:id="rId27"/>
        </w:object>
      </w:r>
    </w:p>
    <w:p w:rsidR="00BE1080" w:rsidRPr="00680E75" w:rsidRDefault="00BE1080" w:rsidP="00680E75">
      <w:pPr>
        <w:spacing w:line="360" w:lineRule="auto"/>
        <w:ind w:right="180" w:firstLine="709"/>
        <w:jc w:val="center"/>
        <w:rPr>
          <w:sz w:val="28"/>
          <w:szCs w:val="28"/>
        </w:rPr>
      </w:pPr>
    </w:p>
    <w:p w:rsidR="00842526" w:rsidRPr="00680E75" w:rsidRDefault="00842526" w:rsidP="00680E75">
      <w:pPr>
        <w:spacing w:line="360" w:lineRule="auto"/>
        <w:ind w:right="180" w:firstLine="709"/>
        <w:jc w:val="both"/>
        <w:rPr>
          <w:sz w:val="28"/>
          <w:szCs w:val="28"/>
        </w:rPr>
      </w:pPr>
      <w:r w:rsidRPr="00680E75">
        <w:rPr>
          <w:sz w:val="28"/>
          <w:szCs w:val="28"/>
        </w:rPr>
        <w:t>С учетом данных табл.2.5[1] из табл.</w:t>
      </w:r>
      <w:r w:rsidRPr="00680E75">
        <w:rPr>
          <w:sz w:val="28"/>
          <w:szCs w:val="28"/>
          <w:lang w:val="en-US"/>
        </w:rPr>
        <w:t>III</w:t>
      </w:r>
      <w:r w:rsidRPr="00680E75">
        <w:rPr>
          <w:sz w:val="28"/>
          <w:szCs w:val="28"/>
        </w:rPr>
        <w:t xml:space="preserve">.1.1 выбираем по ГОСТ 2688 – 80 канат двойной свивки типа ЛК-Р конструкции </w:t>
      </w:r>
      <w:r w:rsidRPr="00680E75">
        <w:rPr>
          <w:position w:val="-10"/>
          <w:sz w:val="28"/>
          <w:szCs w:val="28"/>
        </w:rPr>
        <w:object w:dxaOrig="2480" w:dyaOrig="320">
          <v:shape id="_x0000_i1037" type="#_x0000_t75" style="width:123.75pt;height:15.75pt" o:ole="">
            <v:imagedata r:id="rId28" o:title=""/>
          </v:shape>
          <o:OLEObject Type="Embed" ProgID="Equation.3" ShapeID="_x0000_i1037" DrawAspect="Content" ObjectID="_1469539668" r:id="rId29"/>
        </w:object>
      </w:r>
      <w:r w:rsidRPr="00680E75">
        <w:rPr>
          <w:sz w:val="28"/>
          <w:szCs w:val="28"/>
        </w:rPr>
        <w:t xml:space="preserve"> диаметром     </w:t>
      </w:r>
      <w:r w:rsidRPr="00680E75">
        <w:rPr>
          <w:sz w:val="28"/>
          <w:szCs w:val="28"/>
          <w:lang w:val="en-US"/>
        </w:rPr>
        <w:t>d</w:t>
      </w:r>
      <w:r w:rsidRPr="00680E75">
        <w:rPr>
          <w:sz w:val="28"/>
          <w:szCs w:val="28"/>
        </w:rPr>
        <w:t xml:space="preserve"> =11 мм, имеющий при маркировочной группе проволок 1764 МПа разрывное усилие </w:t>
      </w:r>
      <w:r w:rsidRPr="00680E75">
        <w:rPr>
          <w:sz w:val="28"/>
          <w:szCs w:val="28"/>
          <w:lang w:val="en-US"/>
        </w:rPr>
        <w:t>F</w:t>
      </w:r>
      <w:r w:rsidRPr="00680E75">
        <w:rPr>
          <w:sz w:val="28"/>
          <w:szCs w:val="28"/>
        </w:rPr>
        <w:t>=68800 Н.</w:t>
      </w:r>
    </w:p>
    <w:p w:rsidR="003C170C" w:rsidRPr="00680E75" w:rsidRDefault="00842526" w:rsidP="00680E75">
      <w:pPr>
        <w:spacing w:line="360" w:lineRule="auto"/>
        <w:ind w:right="180" w:firstLine="709"/>
        <w:jc w:val="both"/>
        <w:rPr>
          <w:sz w:val="28"/>
          <w:szCs w:val="28"/>
        </w:rPr>
      </w:pPr>
      <w:r w:rsidRPr="00680E75">
        <w:rPr>
          <w:sz w:val="28"/>
          <w:szCs w:val="28"/>
        </w:rPr>
        <w:t>Канат грузовой (Г), первой марки (1), из проволоки без покрытия (</w:t>
      </w:r>
      <w:r w:rsidR="003C170C" w:rsidRPr="00680E75">
        <w:rPr>
          <w:sz w:val="28"/>
          <w:szCs w:val="28"/>
        </w:rPr>
        <w:t xml:space="preserve"> - ), нераскручивающаяся (Н) согласно (2.1[1]) обозначается: </w:t>
      </w:r>
    </w:p>
    <w:p w:rsidR="00BE1080" w:rsidRPr="00680E75" w:rsidRDefault="00BE1080" w:rsidP="00680E75">
      <w:pPr>
        <w:spacing w:line="360" w:lineRule="auto"/>
        <w:ind w:right="180" w:firstLine="709"/>
        <w:jc w:val="both"/>
        <w:rPr>
          <w:sz w:val="28"/>
          <w:szCs w:val="28"/>
        </w:rPr>
      </w:pPr>
    </w:p>
    <w:p w:rsidR="003C170C" w:rsidRPr="00680E75" w:rsidRDefault="003C170C" w:rsidP="00680E75">
      <w:pPr>
        <w:spacing w:line="360" w:lineRule="auto"/>
        <w:ind w:right="180" w:firstLine="709"/>
        <w:jc w:val="center"/>
        <w:rPr>
          <w:sz w:val="28"/>
          <w:szCs w:val="28"/>
        </w:rPr>
      </w:pPr>
      <w:r w:rsidRPr="00680E75">
        <w:rPr>
          <w:sz w:val="28"/>
          <w:szCs w:val="28"/>
        </w:rPr>
        <w:t xml:space="preserve">Канат  -  11 – Г – </w:t>
      </w:r>
      <w:r w:rsidRPr="00680E75">
        <w:rPr>
          <w:sz w:val="28"/>
          <w:szCs w:val="28"/>
          <w:lang w:val="en-US"/>
        </w:rPr>
        <w:t>I</w:t>
      </w:r>
      <w:r w:rsidRPr="00680E75">
        <w:rPr>
          <w:sz w:val="28"/>
          <w:szCs w:val="28"/>
        </w:rPr>
        <w:t xml:space="preserve"> – Н – 1764 ГОСТ 2688 – 80 .</w:t>
      </w:r>
    </w:p>
    <w:p w:rsidR="00BE1080" w:rsidRPr="00680E75" w:rsidRDefault="00BE1080" w:rsidP="00680E75">
      <w:pPr>
        <w:spacing w:line="360" w:lineRule="auto"/>
        <w:ind w:right="180" w:firstLine="709"/>
        <w:jc w:val="center"/>
        <w:rPr>
          <w:sz w:val="28"/>
          <w:szCs w:val="28"/>
        </w:rPr>
      </w:pPr>
    </w:p>
    <w:p w:rsidR="003C170C" w:rsidRPr="00680E75" w:rsidRDefault="00680E75" w:rsidP="00680E75">
      <w:pPr>
        <w:spacing w:line="360" w:lineRule="auto"/>
        <w:ind w:right="180"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C170C" w:rsidRPr="00680E75">
        <w:rPr>
          <w:sz w:val="28"/>
          <w:szCs w:val="28"/>
        </w:rPr>
        <w:t xml:space="preserve">Фактический коэффициент </w:t>
      </w:r>
      <w:r w:rsidR="007C476A" w:rsidRPr="00680E75">
        <w:rPr>
          <w:sz w:val="28"/>
          <w:szCs w:val="28"/>
        </w:rPr>
        <w:t>запаса прочности каната:</w:t>
      </w:r>
    </w:p>
    <w:p w:rsidR="007C476A" w:rsidRPr="00680E75" w:rsidRDefault="007C476A" w:rsidP="00680E75">
      <w:pPr>
        <w:spacing w:line="360" w:lineRule="auto"/>
        <w:ind w:right="180" w:firstLine="709"/>
        <w:jc w:val="center"/>
        <w:rPr>
          <w:sz w:val="28"/>
          <w:szCs w:val="28"/>
        </w:rPr>
      </w:pPr>
      <w:r w:rsidRPr="00680E75">
        <w:rPr>
          <w:position w:val="-30"/>
          <w:sz w:val="28"/>
          <w:szCs w:val="28"/>
        </w:rPr>
        <w:object w:dxaOrig="980" w:dyaOrig="680">
          <v:shape id="_x0000_i1038" type="#_x0000_t75" style="width:48.75pt;height:33.75pt" o:ole="">
            <v:imagedata r:id="rId30" o:title=""/>
          </v:shape>
          <o:OLEObject Type="Embed" ProgID="Equation.3" ShapeID="_x0000_i1038" DrawAspect="Content" ObjectID="_1469539669" r:id="rId31"/>
        </w:object>
      </w:r>
    </w:p>
    <w:p w:rsidR="007C476A" w:rsidRPr="00680E75" w:rsidRDefault="007C476A" w:rsidP="00680E75">
      <w:pPr>
        <w:spacing w:line="360" w:lineRule="auto"/>
        <w:ind w:right="180" w:firstLine="709"/>
        <w:jc w:val="center"/>
        <w:rPr>
          <w:sz w:val="28"/>
          <w:szCs w:val="28"/>
        </w:rPr>
      </w:pPr>
    </w:p>
    <w:p w:rsidR="003C170C" w:rsidRPr="00680E75" w:rsidRDefault="007C476A" w:rsidP="00680E75">
      <w:pPr>
        <w:spacing w:line="360" w:lineRule="auto"/>
        <w:ind w:right="180" w:firstLine="709"/>
        <w:jc w:val="center"/>
        <w:rPr>
          <w:sz w:val="28"/>
          <w:szCs w:val="28"/>
        </w:rPr>
      </w:pPr>
      <w:r w:rsidRPr="00680E75">
        <w:rPr>
          <w:position w:val="-24"/>
          <w:sz w:val="28"/>
          <w:szCs w:val="28"/>
        </w:rPr>
        <w:object w:dxaOrig="2880" w:dyaOrig="620">
          <v:shape id="_x0000_i1039" type="#_x0000_t75" style="width:2in;height:30.75pt" o:ole="">
            <v:imagedata r:id="rId32" o:title=""/>
          </v:shape>
          <o:OLEObject Type="Embed" ProgID="Equation.3" ShapeID="_x0000_i1039" DrawAspect="Content" ObjectID="_1469539670" r:id="rId33"/>
        </w:object>
      </w:r>
    </w:p>
    <w:p w:rsidR="007C476A" w:rsidRPr="00680E75" w:rsidRDefault="007C476A" w:rsidP="00680E75">
      <w:pPr>
        <w:spacing w:line="360" w:lineRule="auto"/>
        <w:ind w:right="180" w:firstLine="709"/>
        <w:jc w:val="both"/>
        <w:rPr>
          <w:sz w:val="28"/>
          <w:szCs w:val="28"/>
        </w:rPr>
      </w:pPr>
      <w:r w:rsidRPr="00680E75">
        <w:rPr>
          <w:sz w:val="28"/>
          <w:szCs w:val="28"/>
        </w:rPr>
        <w:t xml:space="preserve">Требуемый диаметр барабана по средней линии навитого стального каната (см.(2.9)[1]) </w:t>
      </w:r>
      <w:r w:rsidRPr="00680E75">
        <w:rPr>
          <w:sz w:val="28"/>
          <w:szCs w:val="28"/>
          <w:lang w:val="en-US"/>
        </w:rPr>
        <w:t>D</w:t>
      </w:r>
      <w:r w:rsidRPr="00680E75">
        <w:rPr>
          <w:sz w:val="28"/>
          <w:szCs w:val="28"/>
        </w:rPr>
        <w:t xml:space="preserve"> = 11∙25 = 275 мм. Принимаем диаметр барабана </w:t>
      </w:r>
      <w:r w:rsidRPr="00680E75">
        <w:rPr>
          <w:sz w:val="28"/>
          <w:szCs w:val="28"/>
          <w:lang w:val="en-US"/>
        </w:rPr>
        <w:t>D</w:t>
      </w:r>
      <w:r w:rsidRPr="00680E75">
        <w:rPr>
          <w:sz w:val="28"/>
          <w:szCs w:val="28"/>
        </w:rPr>
        <w:t xml:space="preserve"> = 300мм.</w:t>
      </w:r>
    </w:p>
    <w:p w:rsidR="007C476A" w:rsidRPr="00680E75" w:rsidRDefault="007C476A" w:rsidP="00680E75">
      <w:pPr>
        <w:spacing w:line="360" w:lineRule="auto"/>
        <w:ind w:right="180" w:firstLine="709"/>
        <w:jc w:val="both"/>
        <w:rPr>
          <w:sz w:val="28"/>
          <w:szCs w:val="28"/>
        </w:rPr>
      </w:pPr>
      <w:r w:rsidRPr="00680E75">
        <w:rPr>
          <w:sz w:val="28"/>
          <w:szCs w:val="28"/>
        </w:rPr>
        <w:t>По табл.</w:t>
      </w:r>
      <w:r w:rsidRPr="00680E75">
        <w:rPr>
          <w:sz w:val="28"/>
          <w:szCs w:val="28"/>
          <w:lang w:val="en-US"/>
        </w:rPr>
        <w:t>III</w:t>
      </w:r>
      <w:r w:rsidRPr="00680E75">
        <w:rPr>
          <w:sz w:val="28"/>
          <w:szCs w:val="28"/>
        </w:rPr>
        <w:t xml:space="preserve">.2.5[1] выбираем подвеску крюкового типа 1 грузоподъемностью 5т, имеющую блоки диаметром 320 мм с расстоянием между блоками </w:t>
      </w:r>
      <w:r w:rsidRPr="00680E75">
        <w:rPr>
          <w:sz w:val="28"/>
          <w:szCs w:val="28"/>
          <w:lang w:val="en-US"/>
        </w:rPr>
        <w:t>b</w:t>
      </w:r>
      <w:r w:rsidRPr="00680E75">
        <w:rPr>
          <w:sz w:val="28"/>
          <w:szCs w:val="28"/>
        </w:rPr>
        <w:t xml:space="preserve"> = 200 мм.</w:t>
      </w:r>
    </w:p>
    <w:p w:rsidR="00BE1080" w:rsidRPr="00680E75" w:rsidRDefault="00BE1080" w:rsidP="00680E75">
      <w:pPr>
        <w:spacing w:line="360" w:lineRule="auto"/>
        <w:ind w:right="180" w:firstLine="709"/>
        <w:jc w:val="both"/>
        <w:rPr>
          <w:sz w:val="28"/>
          <w:szCs w:val="28"/>
        </w:rPr>
      </w:pPr>
    </w:p>
    <w:p w:rsidR="007C476A" w:rsidRPr="00680E75" w:rsidRDefault="007C476A" w:rsidP="00680E75">
      <w:pPr>
        <w:spacing w:line="360" w:lineRule="auto"/>
        <w:ind w:right="180" w:firstLine="709"/>
        <w:jc w:val="both"/>
        <w:rPr>
          <w:sz w:val="28"/>
          <w:szCs w:val="28"/>
        </w:rPr>
      </w:pPr>
      <w:r w:rsidRPr="00680E75">
        <w:rPr>
          <w:sz w:val="28"/>
          <w:szCs w:val="28"/>
        </w:rPr>
        <w:t>Длина каната, навиваемого</w:t>
      </w:r>
      <w:r w:rsidR="003D6827" w:rsidRPr="00680E75">
        <w:rPr>
          <w:sz w:val="28"/>
          <w:szCs w:val="28"/>
        </w:rPr>
        <w:t xml:space="preserve"> на барабан с одного полиспаста:</w:t>
      </w:r>
    </w:p>
    <w:p w:rsidR="003D6827" w:rsidRPr="00680E75" w:rsidRDefault="003D6827" w:rsidP="00680E75">
      <w:pPr>
        <w:spacing w:line="360" w:lineRule="auto"/>
        <w:ind w:right="180" w:firstLine="709"/>
        <w:jc w:val="both"/>
        <w:rPr>
          <w:sz w:val="28"/>
          <w:szCs w:val="28"/>
        </w:rPr>
      </w:pPr>
    </w:p>
    <w:p w:rsidR="007C476A" w:rsidRPr="00680E75" w:rsidRDefault="003D6827" w:rsidP="00680E75">
      <w:pPr>
        <w:spacing w:line="360" w:lineRule="auto"/>
        <w:ind w:right="180" w:firstLine="709"/>
        <w:jc w:val="center"/>
        <w:rPr>
          <w:sz w:val="28"/>
          <w:szCs w:val="28"/>
        </w:rPr>
      </w:pPr>
      <w:r w:rsidRPr="00680E75">
        <w:rPr>
          <w:position w:val="-10"/>
          <w:sz w:val="28"/>
          <w:szCs w:val="28"/>
        </w:rPr>
        <w:object w:dxaOrig="2540" w:dyaOrig="340">
          <v:shape id="_x0000_i1040" type="#_x0000_t75" style="width:126.75pt;height:17.25pt" o:ole="">
            <v:imagedata r:id="rId34" o:title=""/>
          </v:shape>
          <o:OLEObject Type="Embed" ProgID="Equation.3" ShapeID="_x0000_i1040" DrawAspect="Content" ObjectID="_1469539671" r:id="rId35"/>
        </w:object>
      </w:r>
    </w:p>
    <w:p w:rsidR="003D6827" w:rsidRPr="00680E75" w:rsidRDefault="003D6827" w:rsidP="00680E75">
      <w:pPr>
        <w:spacing w:line="360" w:lineRule="auto"/>
        <w:ind w:right="180" w:firstLine="709"/>
        <w:jc w:val="both"/>
        <w:rPr>
          <w:sz w:val="28"/>
          <w:szCs w:val="28"/>
        </w:rPr>
      </w:pPr>
    </w:p>
    <w:p w:rsidR="00BE1080" w:rsidRPr="00680E75" w:rsidRDefault="003D6827" w:rsidP="00680E75">
      <w:pPr>
        <w:spacing w:line="360" w:lineRule="auto"/>
        <w:ind w:right="180" w:firstLine="709"/>
        <w:jc w:val="both"/>
        <w:rPr>
          <w:sz w:val="28"/>
          <w:szCs w:val="28"/>
        </w:rPr>
      </w:pPr>
      <w:r w:rsidRPr="00680E75">
        <w:rPr>
          <w:sz w:val="28"/>
          <w:szCs w:val="28"/>
        </w:rPr>
        <w:t xml:space="preserve">где </w:t>
      </w:r>
    </w:p>
    <w:p w:rsidR="00BE1080" w:rsidRPr="00680E75" w:rsidRDefault="00BE1080" w:rsidP="00680E75">
      <w:pPr>
        <w:spacing w:line="360" w:lineRule="auto"/>
        <w:ind w:right="180" w:firstLine="709"/>
        <w:jc w:val="both"/>
        <w:rPr>
          <w:sz w:val="28"/>
          <w:szCs w:val="28"/>
        </w:rPr>
      </w:pPr>
      <w:r w:rsidRPr="00680E75">
        <w:rPr>
          <w:sz w:val="28"/>
          <w:szCs w:val="28"/>
        </w:rPr>
        <w:t xml:space="preserve">       </w:t>
      </w:r>
      <w:r w:rsidR="003D6827" w:rsidRPr="00680E75">
        <w:rPr>
          <w:sz w:val="28"/>
          <w:szCs w:val="28"/>
        </w:rPr>
        <w:t xml:space="preserve">Н – высота подъема груза; </w:t>
      </w:r>
    </w:p>
    <w:p w:rsidR="00BE1080" w:rsidRPr="00680E75" w:rsidRDefault="00BE1080" w:rsidP="00680E75">
      <w:pPr>
        <w:spacing w:line="360" w:lineRule="auto"/>
        <w:ind w:right="180" w:firstLine="709"/>
        <w:jc w:val="both"/>
        <w:rPr>
          <w:sz w:val="28"/>
          <w:szCs w:val="28"/>
        </w:rPr>
      </w:pPr>
      <w:r w:rsidRPr="00680E75">
        <w:rPr>
          <w:sz w:val="28"/>
          <w:szCs w:val="28"/>
        </w:rPr>
        <w:t xml:space="preserve">       </w:t>
      </w:r>
      <w:r w:rsidR="003D6827" w:rsidRPr="00680E75">
        <w:rPr>
          <w:sz w:val="28"/>
          <w:szCs w:val="28"/>
          <w:lang w:val="en-US"/>
        </w:rPr>
        <w:t>z</w:t>
      </w:r>
      <w:r w:rsidR="003D6827" w:rsidRPr="00680E75">
        <w:rPr>
          <w:sz w:val="28"/>
          <w:szCs w:val="28"/>
          <w:vertAlign w:val="subscript"/>
        </w:rPr>
        <w:t>1</w:t>
      </w:r>
      <w:r w:rsidR="003D6827" w:rsidRPr="00680E75">
        <w:rPr>
          <w:sz w:val="28"/>
          <w:szCs w:val="28"/>
        </w:rPr>
        <w:t xml:space="preserve"> – число запасных витков на барабане до места крепления, </w:t>
      </w:r>
      <w:r w:rsidR="003D6827" w:rsidRPr="00680E75">
        <w:rPr>
          <w:sz w:val="28"/>
          <w:szCs w:val="28"/>
          <w:lang w:val="en-US"/>
        </w:rPr>
        <w:t>z</w:t>
      </w:r>
      <w:r w:rsidR="003D6827" w:rsidRPr="00680E75">
        <w:rPr>
          <w:sz w:val="28"/>
          <w:szCs w:val="28"/>
          <w:vertAlign w:val="subscript"/>
        </w:rPr>
        <w:t xml:space="preserve">1 </w:t>
      </w:r>
      <w:r w:rsidR="003D6827" w:rsidRPr="00680E75">
        <w:rPr>
          <w:sz w:val="28"/>
          <w:szCs w:val="28"/>
        </w:rPr>
        <w:t xml:space="preserve">=2; </w:t>
      </w:r>
    </w:p>
    <w:p w:rsidR="003D6827" w:rsidRPr="00680E75" w:rsidRDefault="00BE1080" w:rsidP="00680E75">
      <w:pPr>
        <w:spacing w:line="360" w:lineRule="auto"/>
        <w:ind w:right="180" w:firstLine="709"/>
        <w:jc w:val="both"/>
        <w:rPr>
          <w:sz w:val="28"/>
          <w:szCs w:val="28"/>
        </w:rPr>
      </w:pPr>
      <w:r w:rsidRPr="00680E75">
        <w:rPr>
          <w:sz w:val="28"/>
          <w:szCs w:val="28"/>
        </w:rPr>
        <w:t xml:space="preserve">       </w:t>
      </w:r>
      <w:r w:rsidR="003D6827" w:rsidRPr="00680E75">
        <w:rPr>
          <w:sz w:val="28"/>
          <w:szCs w:val="28"/>
          <w:lang w:val="en-US"/>
        </w:rPr>
        <w:t>z</w:t>
      </w:r>
      <w:r w:rsidR="003D6827" w:rsidRPr="00680E75">
        <w:rPr>
          <w:sz w:val="28"/>
          <w:szCs w:val="28"/>
          <w:vertAlign w:val="subscript"/>
        </w:rPr>
        <w:t>2</w:t>
      </w:r>
      <w:r w:rsidR="003D6827" w:rsidRPr="00680E75">
        <w:rPr>
          <w:sz w:val="28"/>
          <w:szCs w:val="28"/>
        </w:rPr>
        <w:t xml:space="preserve"> – число витков каната, находящихся под зажимным устройством на барабане, </w:t>
      </w:r>
      <w:r w:rsidR="003D6827" w:rsidRPr="00680E75">
        <w:rPr>
          <w:sz w:val="28"/>
          <w:szCs w:val="28"/>
          <w:lang w:val="en-US"/>
        </w:rPr>
        <w:t>z</w:t>
      </w:r>
      <w:r w:rsidR="003D6827" w:rsidRPr="00680E75">
        <w:rPr>
          <w:sz w:val="28"/>
          <w:szCs w:val="28"/>
          <w:vertAlign w:val="subscript"/>
        </w:rPr>
        <w:t>2</w:t>
      </w:r>
      <w:r w:rsidR="003D6827" w:rsidRPr="00680E75">
        <w:rPr>
          <w:sz w:val="28"/>
          <w:szCs w:val="28"/>
        </w:rPr>
        <w:t xml:space="preserve"> = 3.</w:t>
      </w:r>
    </w:p>
    <w:p w:rsidR="003D6827" w:rsidRPr="00680E75" w:rsidRDefault="003D6827" w:rsidP="00680E75">
      <w:pPr>
        <w:spacing w:line="360" w:lineRule="auto"/>
        <w:ind w:right="180" w:firstLine="709"/>
        <w:jc w:val="center"/>
        <w:rPr>
          <w:sz w:val="28"/>
          <w:szCs w:val="28"/>
        </w:rPr>
      </w:pPr>
    </w:p>
    <w:p w:rsidR="003D6827" w:rsidRPr="00680E75" w:rsidRDefault="003D6827" w:rsidP="00680E75">
      <w:pPr>
        <w:spacing w:line="360" w:lineRule="auto"/>
        <w:ind w:right="180" w:firstLine="709"/>
        <w:jc w:val="center"/>
        <w:rPr>
          <w:sz w:val="28"/>
          <w:szCs w:val="28"/>
        </w:rPr>
      </w:pPr>
      <w:r w:rsidRPr="00680E75">
        <w:rPr>
          <w:position w:val="-10"/>
          <w:sz w:val="28"/>
          <w:szCs w:val="28"/>
        </w:rPr>
        <w:object w:dxaOrig="3580" w:dyaOrig="340">
          <v:shape id="_x0000_i1041" type="#_x0000_t75" style="width:179.25pt;height:17.25pt" o:ole="">
            <v:imagedata r:id="rId36" o:title=""/>
          </v:shape>
          <o:OLEObject Type="Embed" ProgID="Equation.3" ShapeID="_x0000_i1041" DrawAspect="Content" ObjectID="_1469539672" r:id="rId37"/>
        </w:object>
      </w:r>
    </w:p>
    <w:p w:rsidR="003D6827" w:rsidRPr="00680E75" w:rsidRDefault="003D6827" w:rsidP="00680E75">
      <w:pPr>
        <w:spacing w:line="360" w:lineRule="auto"/>
        <w:ind w:right="180" w:firstLine="709"/>
        <w:jc w:val="center"/>
        <w:rPr>
          <w:sz w:val="28"/>
          <w:szCs w:val="28"/>
        </w:rPr>
      </w:pPr>
    </w:p>
    <w:p w:rsidR="003D6827" w:rsidRPr="00680E75" w:rsidRDefault="003D6827" w:rsidP="00680E75">
      <w:pPr>
        <w:spacing w:line="360" w:lineRule="auto"/>
        <w:ind w:right="180" w:firstLine="709"/>
        <w:jc w:val="both"/>
        <w:rPr>
          <w:sz w:val="28"/>
          <w:szCs w:val="28"/>
        </w:rPr>
      </w:pPr>
      <w:r w:rsidRPr="00680E75">
        <w:rPr>
          <w:sz w:val="28"/>
          <w:szCs w:val="28"/>
        </w:rPr>
        <w:t>Рабочая длина барабана для навивки каната с одного полиспаста:</w:t>
      </w:r>
    </w:p>
    <w:p w:rsidR="003D6827" w:rsidRPr="00680E75" w:rsidRDefault="003D6827" w:rsidP="00680E75">
      <w:pPr>
        <w:spacing w:line="360" w:lineRule="auto"/>
        <w:ind w:right="180" w:firstLine="709"/>
        <w:jc w:val="both"/>
        <w:rPr>
          <w:sz w:val="28"/>
          <w:szCs w:val="28"/>
        </w:rPr>
      </w:pPr>
    </w:p>
    <w:p w:rsidR="003D6827" w:rsidRPr="00680E75" w:rsidRDefault="003D6827" w:rsidP="00680E75">
      <w:pPr>
        <w:spacing w:line="360" w:lineRule="auto"/>
        <w:ind w:right="180" w:firstLine="709"/>
        <w:jc w:val="center"/>
        <w:rPr>
          <w:sz w:val="28"/>
          <w:szCs w:val="28"/>
        </w:rPr>
      </w:pPr>
      <w:r w:rsidRPr="00680E75">
        <w:rPr>
          <w:position w:val="-28"/>
          <w:sz w:val="28"/>
          <w:szCs w:val="28"/>
        </w:rPr>
        <w:object w:dxaOrig="2120" w:dyaOrig="680">
          <v:shape id="_x0000_i1042" type="#_x0000_t75" style="width:105.75pt;height:33.75pt" o:ole="">
            <v:imagedata r:id="rId38" o:title=""/>
          </v:shape>
          <o:OLEObject Type="Embed" ProgID="Equation.3" ShapeID="_x0000_i1042" DrawAspect="Content" ObjectID="_1469539673" r:id="rId39"/>
        </w:object>
      </w:r>
    </w:p>
    <w:p w:rsidR="00BE1080" w:rsidRPr="00680E75" w:rsidRDefault="00BE1080" w:rsidP="00680E75">
      <w:pPr>
        <w:spacing w:line="360" w:lineRule="auto"/>
        <w:ind w:right="180" w:firstLine="709"/>
        <w:jc w:val="center"/>
        <w:rPr>
          <w:sz w:val="28"/>
          <w:szCs w:val="28"/>
        </w:rPr>
      </w:pPr>
    </w:p>
    <w:p w:rsidR="00BE1080" w:rsidRPr="00680E75" w:rsidRDefault="00680E75" w:rsidP="00680E75">
      <w:pPr>
        <w:spacing w:line="360" w:lineRule="auto"/>
        <w:ind w:right="180"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D6827" w:rsidRPr="00680E75">
        <w:rPr>
          <w:sz w:val="28"/>
          <w:szCs w:val="28"/>
        </w:rPr>
        <w:t xml:space="preserve">где </w:t>
      </w:r>
    </w:p>
    <w:p w:rsidR="00BE1080" w:rsidRPr="00680E75" w:rsidRDefault="003D6827" w:rsidP="00680E75">
      <w:pPr>
        <w:spacing w:line="360" w:lineRule="auto"/>
        <w:ind w:right="180" w:firstLine="709"/>
        <w:jc w:val="both"/>
        <w:rPr>
          <w:sz w:val="28"/>
          <w:szCs w:val="28"/>
        </w:rPr>
      </w:pPr>
      <w:r w:rsidRPr="00680E75">
        <w:rPr>
          <w:sz w:val="28"/>
          <w:szCs w:val="28"/>
          <w:lang w:val="en-US"/>
        </w:rPr>
        <w:t>L</w:t>
      </w:r>
      <w:r w:rsidRPr="00680E75">
        <w:rPr>
          <w:sz w:val="28"/>
          <w:szCs w:val="28"/>
          <w:vertAlign w:val="subscript"/>
          <w:lang w:val="en-US"/>
        </w:rPr>
        <w:t>k</w:t>
      </w:r>
      <w:r w:rsidRPr="00680E75">
        <w:rPr>
          <w:sz w:val="28"/>
          <w:szCs w:val="28"/>
        </w:rPr>
        <w:t xml:space="preserve"> – длина каната, навиваемого на барабан; </w:t>
      </w:r>
    </w:p>
    <w:p w:rsidR="00BE1080" w:rsidRPr="00680E75" w:rsidRDefault="003D6827" w:rsidP="00680E75">
      <w:pPr>
        <w:spacing w:line="360" w:lineRule="auto"/>
        <w:ind w:right="180" w:firstLine="709"/>
        <w:jc w:val="both"/>
        <w:rPr>
          <w:sz w:val="28"/>
          <w:szCs w:val="28"/>
        </w:rPr>
      </w:pPr>
      <w:r w:rsidRPr="00680E75">
        <w:rPr>
          <w:sz w:val="28"/>
          <w:szCs w:val="28"/>
          <w:lang w:val="en-US"/>
        </w:rPr>
        <w:t>t</w:t>
      </w:r>
      <w:r w:rsidRPr="00680E75">
        <w:rPr>
          <w:sz w:val="28"/>
          <w:szCs w:val="28"/>
        </w:rPr>
        <w:t xml:space="preserve"> – шаг витка по табл.2.8[1]</w:t>
      </w:r>
      <w:r w:rsidR="002A20F7" w:rsidRPr="00680E75">
        <w:rPr>
          <w:sz w:val="28"/>
          <w:szCs w:val="28"/>
        </w:rPr>
        <w:t xml:space="preserve">     </w:t>
      </w:r>
      <w:r w:rsidR="002A20F7" w:rsidRPr="00680E75">
        <w:rPr>
          <w:sz w:val="28"/>
          <w:szCs w:val="28"/>
          <w:lang w:val="en-US"/>
        </w:rPr>
        <w:t>t</w:t>
      </w:r>
      <w:r w:rsidR="002A20F7" w:rsidRPr="00680E75">
        <w:rPr>
          <w:sz w:val="28"/>
          <w:szCs w:val="28"/>
        </w:rPr>
        <w:t xml:space="preserve"> = 13,5 </w:t>
      </w:r>
      <w:r w:rsidRPr="00680E75">
        <w:rPr>
          <w:sz w:val="28"/>
          <w:szCs w:val="28"/>
        </w:rPr>
        <w:t xml:space="preserve">;  </w:t>
      </w:r>
    </w:p>
    <w:p w:rsidR="00BE1080" w:rsidRPr="00680E75" w:rsidRDefault="003D6827" w:rsidP="00680E75">
      <w:pPr>
        <w:spacing w:line="360" w:lineRule="auto"/>
        <w:ind w:right="180" w:firstLine="709"/>
        <w:jc w:val="both"/>
        <w:rPr>
          <w:sz w:val="28"/>
          <w:szCs w:val="28"/>
        </w:rPr>
      </w:pPr>
      <w:r w:rsidRPr="00680E75">
        <w:rPr>
          <w:sz w:val="28"/>
          <w:szCs w:val="28"/>
          <w:lang w:val="en-US"/>
        </w:rPr>
        <w:t>m</w:t>
      </w:r>
      <w:r w:rsidRPr="00680E75">
        <w:rPr>
          <w:sz w:val="28"/>
          <w:szCs w:val="28"/>
        </w:rPr>
        <w:t xml:space="preserve"> </w:t>
      </w:r>
      <w:r w:rsidR="002A20F7" w:rsidRPr="00680E75">
        <w:rPr>
          <w:sz w:val="28"/>
          <w:szCs w:val="28"/>
        </w:rPr>
        <w:t>–</w:t>
      </w:r>
      <w:r w:rsidRPr="00680E75">
        <w:rPr>
          <w:sz w:val="28"/>
          <w:szCs w:val="28"/>
        </w:rPr>
        <w:t xml:space="preserve"> </w:t>
      </w:r>
      <w:r w:rsidR="002A20F7" w:rsidRPr="00680E75">
        <w:rPr>
          <w:sz w:val="28"/>
          <w:szCs w:val="28"/>
        </w:rPr>
        <w:t xml:space="preserve">число слоев навивки </w:t>
      </w:r>
      <w:r w:rsidR="002A20F7" w:rsidRPr="00680E75">
        <w:rPr>
          <w:sz w:val="28"/>
          <w:szCs w:val="28"/>
          <w:lang w:val="en-US"/>
        </w:rPr>
        <w:t>m</w:t>
      </w:r>
      <w:r w:rsidR="002A20F7" w:rsidRPr="00680E75">
        <w:rPr>
          <w:sz w:val="28"/>
          <w:szCs w:val="28"/>
        </w:rPr>
        <w:t xml:space="preserve"> =1; </w:t>
      </w:r>
    </w:p>
    <w:p w:rsidR="003D6827" w:rsidRPr="00680E75" w:rsidRDefault="002A20F7" w:rsidP="00680E75">
      <w:pPr>
        <w:spacing w:line="360" w:lineRule="auto"/>
        <w:ind w:right="180" w:firstLine="709"/>
        <w:jc w:val="both"/>
        <w:rPr>
          <w:sz w:val="28"/>
          <w:szCs w:val="28"/>
        </w:rPr>
      </w:pPr>
      <w:r w:rsidRPr="00680E75">
        <w:rPr>
          <w:sz w:val="28"/>
          <w:szCs w:val="28"/>
        </w:rPr>
        <w:t>φ – коэффициент неплотности навивки; для нарезных барабанов φ =1.</w:t>
      </w:r>
    </w:p>
    <w:p w:rsidR="002A20F7" w:rsidRPr="00680E75" w:rsidRDefault="002A20F7" w:rsidP="00680E75">
      <w:pPr>
        <w:spacing w:line="360" w:lineRule="auto"/>
        <w:ind w:right="180" w:firstLine="709"/>
        <w:jc w:val="center"/>
        <w:rPr>
          <w:sz w:val="28"/>
          <w:szCs w:val="28"/>
        </w:rPr>
      </w:pPr>
      <w:r w:rsidRPr="00680E75">
        <w:rPr>
          <w:position w:val="-30"/>
          <w:sz w:val="28"/>
          <w:szCs w:val="28"/>
        </w:rPr>
        <w:object w:dxaOrig="3739" w:dyaOrig="720">
          <v:shape id="_x0000_i1043" type="#_x0000_t75" style="width:186.75pt;height:36pt" o:ole="">
            <v:imagedata r:id="rId40" o:title=""/>
          </v:shape>
          <o:OLEObject Type="Embed" ProgID="Equation.3" ShapeID="_x0000_i1043" DrawAspect="Content" ObjectID="_1469539674" r:id="rId41"/>
        </w:object>
      </w:r>
    </w:p>
    <w:p w:rsidR="002A20F7" w:rsidRPr="00680E75" w:rsidRDefault="002A20F7" w:rsidP="00680E75">
      <w:pPr>
        <w:spacing w:line="360" w:lineRule="auto"/>
        <w:ind w:right="180" w:firstLine="709"/>
        <w:jc w:val="center"/>
        <w:rPr>
          <w:sz w:val="28"/>
          <w:szCs w:val="28"/>
          <w:lang w:val="en-US"/>
        </w:rPr>
      </w:pPr>
    </w:p>
    <w:p w:rsidR="002A20F7" w:rsidRPr="00680E75" w:rsidRDefault="002A20F7" w:rsidP="00680E75">
      <w:pPr>
        <w:spacing w:line="360" w:lineRule="auto"/>
        <w:ind w:right="180" w:firstLine="709"/>
        <w:jc w:val="both"/>
        <w:rPr>
          <w:sz w:val="28"/>
          <w:szCs w:val="28"/>
        </w:rPr>
      </w:pPr>
      <w:r w:rsidRPr="00680E75">
        <w:rPr>
          <w:sz w:val="28"/>
          <w:szCs w:val="28"/>
        </w:rPr>
        <w:t xml:space="preserve">Приняв расстояние между правой и левой нарезками на барабане равным расстоянию между ручьями блоков в крюковой обойме, т.е. </w:t>
      </w:r>
      <w:r w:rsidRPr="00680E75">
        <w:rPr>
          <w:sz w:val="28"/>
          <w:szCs w:val="28"/>
          <w:lang w:val="en-US"/>
        </w:rPr>
        <w:t>l</w:t>
      </w:r>
      <w:r w:rsidRPr="00680E75">
        <w:rPr>
          <w:sz w:val="28"/>
          <w:szCs w:val="28"/>
        </w:rPr>
        <w:t xml:space="preserve"> = </w:t>
      </w:r>
      <w:r w:rsidRPr="00680E75">
        <w:rPr>
          <w:sz w:val="28"/>
          <w:szCs w:val="28"/>
          <w:lang w:val="en-US"/>
        </w:rPr>
        <w:t>b</w:t>
      </w:r>
      <w:r w:rsidRPr="00680E75">
        <w:rPr>
          <w:sz w:val="28"/>
          <w:szCs w:val="28"/>
        </w:rPr>
        <w:t xml:space="preserve"> = 0,2 м, найдем полную длину барабана:</w:t>
      </w:r>
    </w:p>
    <w:p w:rsidR="002A20F7" w:rsidRPr="00680E75" w:rsidRDefault="002A20F7" w:rsidP="00680E75">
      <w:pPr>
        <w:spacing w:line="360" w:lineRule="auto"/>
        <w:ind w:right="180" w:firstLine="709"/>
        <w:jc w:val="center"/>
        <w:rPr>
          <w:sz w:val="28"/>
          <w:szCs w:val="28"/>
        </w:rPr>
      </w:pPr>
      <w:r w:rsidRPr="00680E75">
        <w:rPr>
          <w:position w:val="-12"/>
          <w:sz w:val="28"/>
          <w:szCs w:val="28"/>
        </w:rPr>
        <w:object w:dxaOrig="3720" w:dyaOrig="360">
          <v:shape id="_x0000_i1044" type="#_x0000_t75" style="width:186pt;height:18pt" o:ole="">
            <v:imagedata r:id="rId42" o:title=""/>
          </v:shape>
          <o:OLEObject Type="Embed" ProgID="Equation.3" ShapeID="_x0000_i1044" DrawAspect="Content" ObjectID="_1469539675" r:id="rId43"/>
        </w:object>
      </w:r>
    </w:p>
    <w:p w:rsidR="002A20F7" w:rsidRPr="00680E75" w:rsidRDefault="002A20F7" w:rsidP="00680E75">
      <w:pPr>
        <w:spacing w:line="360" w:lineRule="auto"/>
        <w:ind w:right="180" w:firstLine="709"/>
        <w:jc w:val="both"/>
        <w:rPr>
          <w:sz w:val="28"/>
          <w:szCs w:val="28"/>
        </w:rPr>
      </w:pPr>
      <w:r w:rsidRPr="00680E75">
        <w:rPr>
          <w:sz w:val="28"/>
          <w:szCs w:val="28"/>
        </w:rPr>
        <w:t>Минимальная толщина с</w:t>
      </w:r>
      <w:r w:rsidR="00EF20B6" w:rsidRPr="00680E75">
        <w:rPr>
          <w:sz w:val="28"/>
          <w:szCs w:val="28"/>
        </w:rPr>
        <w:t>тенки литого чугунного барабана:</w:t>
      </w:r>
    </w:p>
    <w:p w:rsidR="00EF20B6" w:rsidRPr="00680E75" w:rsidRDefault="00EF20B6" w:rsidP="00680E75">
      <w:pPr>
        <w:spacing w:line="360" w:lineRule="auto"/>
        <w:ind w:right="180" w:firstLine="709"/>
        <w:jc w:val="center"/>
        <w:rPr>
          <w:sz w:val="28"/>
          <w:szCs w:val="28"/>
        </w:rPr>
      </w:pPr>
    </w:p>
    <w:p w:rsidR="00EF20B6" w:rsidRPr="00680E75" w:rsidRDefault="00EF20B6" w:rsidP="00680E75">
      <w:pPr>
        <w:spacing w:line="360" w:lineRule="auto"/>
        <w:ind w:right="180" w:firstLine="709"/>
        <w:jc w:val="center"/>
        <w:rPr>
          <w:sz w:val="28"/>
          <w:szCs w:val="28"/>
        </w:rPr>
      </w:pPr>
      <w:r w:rsidRPr="00680E75">
        <w:rPr>
          <w:position w:val="-12"/>
          <w:sz w:val="28"/>
          <w:szCs w:val="28"/>
        </w:rPr>
        <w:object w:dxaOrig="2980" w:dyaOrig="360">
          <v:shape id="_x0000_i1045" type="#_x0000_t75" style="width:149.25pt;height:18pt" o:ole="">
            <v:imagedata r:id="rId44" o:title=""/>
          </v:shape>
          <o:OLEObject Type="Embed" ProgID="Equation.3" ShapeID="_x0000_i1045" DrawAspect="Content" ObjectID="_1469539676" r:id="rId45"/>
        </w:object>
      </w:r>
    </w:p>
    <w:p w:rsidR="00EF20B6" w:rsidRPr="00680E75" w:rsidRDefault="00EF20B6" w:rsidP="00680E75">
      <w:pPr>
        <w:spacing w:line="360" w:lineRule="auto"/>
        <w:ind w:right="180" w:firstLine="709"/>
        <w:jc w:val="center"/>
        <w:rPr>
          <w:sz w:val="28"/>
          <w:szCs w:val="28"/>
        </w:rPr>
      </w:pPr>
    </w:p>
    <w:p w:rsidR="00BE1080" w:rsidRPr="00680E75" w:rsidRDefault="00EF20B6" w:rsidP="00680E75">
      <w:pPr>
        <w:spacing w:line="360" w:lineRule="auto"/>
        <w:ind w:right="180" w:firstLine="709"/>
        <w:jc w:val="both"/>
        <w:rPr>
          <w:sz w:val="28"/>
          <w:szCs w:val="28"/>
        </w:rPr>
      </w:pPr>
      <w:r w:rsidRPr="00680E75">
        <w:rPr>
          <w:sz w:val="28"/>
          <w:szCs w:val="28"/>
        </w:rPr>
        <w:t xml:space="preserve">где </w:t>
      </w:r>
    </w:p>
    <w:p w:rsidR="00EF20B6" w:rsidRPr="00680E75" w:rsidRDefault="00BE1080" w:rsidP="00680E75">
      <w:pPr>
        <w:spacing w:line="360" w:lineRule="auto"/>
        <w:ind w:right="180" w:firstLine="709"/>
        <w:jc w:val="both"/>
        <w:rPr>
          <w:sz w:val="28"/>
          <w:szCs w:val="28"/>
        </w:rPr>
      </w:pPr>
      <w:r w:rsidRPr="00680E75">
        <w:rPr>
          <w:sz w:val="28"/>
          <w:szCs w:val="28"/>
        </w:rPr>
        <w:t xml:space="preserve">       </w:t>
      </w:r>
      <w:r w:rsidR="00EF20B6" w:rsidRPr="00680E75">
        <w:rPr>
          <w:sz w:val="28"/>
          <w:szCs w:val="28"/>
          <w:lang w:val="en-US"/>
        </w:rPr>
        <w:t>D</w:t>
      </w:r>
      <w:r w:rsidR="00EF20B6" w:rsidRPr="00680E75">
        <w:rPr>
          <w:sz w:val="28"/>
          <w:szCs w:val="28"/>
          <w:vertAlign w:val="subscript"/>
        </w:rPr>
        <w:t>б</w:t>
      </w:r>
      <w:r w:rsidR="00EF20B6" w:rsidRPr="00680E75">
        <w:rPr>
          <w:sz w:val="28"/>
          <w:szCs w:val="28"/>
        </w:rPr>
        <w:t xml:space="preserve"> – диаметр барабана; </w:t>
      </w:r>
      <w:r w:rsidR="00EF20B6" w:rsidRPr="00680E75">
        <w:rPr>
          <w:sz w:val="28"/>
          <w:szCs w:val="28"/>
          <w:lang w:val="en-US"/>
        </w:rPr>
        <w:t>D</w:t>
      </w:r>
      <w:r w:rsidR="00EF20B6" w:rsidRPr="00680E75">
        <w:rPr>
          <w:sz w:val="28"/>
          <w:szCs w:val="28"/>
          <w:vertAlign w:val="subscript"/>
        </w:rPr>
        <w:t>б</w:t>
      </w:r>
      <w:r w:rsidR="00EF20B6" w:rsidRPr="00680E75">
        <w:rPr>
          <w:sz w:val="28"/>
          <w:szCs w:val="28"/>
        </w:rPr>
        <w:t xml:space="preserve"> = </w:t>
      </w:r>
      <w:r w:rsidR="00EF20B6" w:rsidRPr="00680E75">
        <w:rPr>
          <w:sz w:val="28"/>
          <w:szCs w:val="28"/>
          <w:lang w:val="en-US"/>
        </w:rPr>
        <w:t>D</w:t>
      </w:r>
      <w:r w:rsidR="00EF20B6" w:rsidRPr="00680E75">
        <w:rPr>
          <w:sz w:val="28"/>
          <w:szCs w:val="28"/>
        </w:rPr>
        <w:t xml:space="preserve"> – </w:t>
      </w:r>
      <w:r w:rsidR="00EF20B6" w:rsidRPr="00680E75">
        <w:rPr>
          <w:sz w:val="28"/>
          <w:szCs w:val="28"/>
          <w:lang w:val="en-US"/>
        </w:rPr>
        <w:t>d</w:t>
      </w:r>
      <w:r w:rsidR="00EF20B6" w:rsidRPr="00680E75">
        <w:rPr>
          <w:sz w:val="28"/>
          <w:szCs w:val="28"/>
        </w:rPr>
        <w:t xml:space="preserve"> = 0,3 – 0,011 = 0,289 м.</w:t>
      </w:r>
    </w:p>
    <w:p w:rsidR="00EF20B6" w:rsidRPr="00680E75" w:rsidRDefault="00EF20B6" w:rsidP="00680E75">
      <w:pPr>
        <w:spacing w:line="360" w:lineRule="auto"/>
        <w:ind w:right="180" w:firstLine="709"/>
        <w:jc w:val="center"/>
        <w:rPr>
          <w:sz w:val="28"/>
          <w:szCs w:val="28"/>
        </w:rPr>
      </w:pPr>
    </w:p>
    <w:p w:rsidR="00EF20B6" w:rsidRPr="00680E75" w:rsidRDefault="00EF20B6" w:rsidP="00680E75">
      <w:pPr>
        <w:spacing w:line="360" w:lineRule="auto"/>
        <w:ind w:right="180" w:firstLine="709"/>
        <w:jc w:val="center"/>
        <w:rPr>
          <w:sz w:val="28"/>
          <w:szCs w:val="28"/>
        </w:rPr>
      </w:pPr>
      <w:r w:rsidRPr="00680E75">
        <w:rPr>
          <w:position w:val="-10"/>
          <w:sz w:val="28"/>
          <w:szCs w:val="28"/>
        </w:rPr>
        <w:object w:dxaOrig="4620" w:dyaOrig="340">
          <v:shape id="_x0000_i1046" type="#_x0000_t75" style="width:231pt;height:17.25pt" o:ole="">
            <v:imagedata r:id="rId46" o:title=""/>
          </v:shape>
          <o:OLEObject Type="Embed" ProgID="Equation.3" ShapeID="_x0000_i1046" DrawAspect="Content" ObjectID="_1469539677" r:id="rId47"/>
        </w:object>
      </w:r>
    </w:p>
    <w:p w:rsidR="00BE1080" w:rsidRPr="00680E75" w:rsidRDefault="00BE1080" w:rsidP="00680E75">
      <w:pPr>
        <w:spacing w:line="360" w:lineRule="auto"/>
        <w:ind w:right="180" w:firstLine="709"/>
        <w:jc w:val="center"/>
        <w:rPr>
          <w:sz w:val="28"/>
          <w:szCs w:val="28"/>
        </w:rPr>
      </w:pPr>
    </w:p>
    <w:p w:rsidR="00EF20B6" w:rsidRPr="00680E75" w:rsidRDefault="00EF20B6" w:rsidP="00680E75">
      <w:pPr>
        <w:spacing w:line="360" w:lineRule="auto"/>
        <w:ind w:right="180" w:firstLine="709"/>
        <w:jc w:val="both"/>
        <w:rPr>
          <w:sz w:val="28"/>
          <w:szCs w:val="28"/>
        </w:rPr>
      </w:pPr>
      <w:r w:rsidRPr="00680E75">
        <w:rPr>
          <w:sz w:val="28"/>
          <w:szCs w:val="28"/>
        </w:rPr>
        <w:t>Принимаем δ =14 мм.</w:t>
      </w:r>
    </w:p>
    <w:p w:rsidR="00EF20B6" w:rsidRPr="00680E75" w:rsidRDefault="00EF20B6" w:rsidP="00680E75">
      <w:pPr>
        <w:spacing w:line="360" w:lineRule="auto"/>
        <w:ind w:right="180" w:firstLine="709"/>
        <w:jc w:val="both"/>
        <w:rPr>
          <w:sz w:val="28"/>
          <w:szCs w:val="28"/>
        </w:rPr>
      </w:pPr>
      <w:r w:rsidRPr="00680E75">
        <w:rPr>
          <w:sz w:val="28"/>
          <w:szCs w:val="28"/>
        </w:rPr>
        <w:t>Приняв в качестве материала барабана чугун марки СЧ 15(σ</w:t>
      </w:r>
      <w:r w:rsidRPr="00680E75">
        <w:rPr>
          <w:sz w:val="28"/>
          <w:szCs w:val="28"/>
          <w:vertAlign w:val="subscript"/>
        </w:rPr>
        <w:t xml:space="preserve">в </w:t>
      </w:r>
      <w:r w:rsidRPr="00680E75">
        <w:rPr>
          <w:sz w:val="28"/>
          <w:szCs w:val="28"/>
        </w:rPr>
        <w:t>= 650 МПа;  [σ</w:t>
      </w:r>
      <w:r w:rsidRPr="00680E75">
        <w:rPr>
          <w:sz w:val="28"/>
          <w:szCs w:val="28"/>
          <w:vertAlign w:val="subscript"/>
        </w:rPr>
        <w:t>сж</w:t>
      </w:r>
      <w:r w:rsidRPr="00680E75">
        <w:rPr>
          <w:sz w:val="28"/>
          <w:szCs w:val="28"/>
        </w:rPr>
        <w:t>] = 130 МПа), находим напряжение сжатия в стенке барабана:</w:t>
      </w:r>
    </w:p>
    <w:p w:rsidR="00EF20B6" w:rsidRPr="00680E75" w:rsidRDefault="00EF20B6" w:rsidP="00680E75">
      <w:pPr>
        <w:spacing w:line="360" w:lineRule="auto"/>
        <w:ind w:right="180" w:firstLine="709"/>
        <w:jc w:val="both"/>
        <w:rPr>
          <w:sz w:val="28"/>
          <w:szCs w:val="28"/>
        </w:rPr>
      </w:pPr>
    </w:p>
    <w:p w:rsidR="00EF20B6" w:rsidRPr="00680E75" w:rsidRDefault="00EF20B6" w:rsidP="00680E75">
      <w:pPr>
        <w:spacing w:line="360" w:lineRule="auto"/>
        <w:ind w:right="180" w:firstLine="709"/>
        <w:jc w:val="center"/>
        <w:rPr>
          <w:sz w:val="28"/>
          <w:szCs w:val="28"/>
          <w:vertAlign w:val="subscript"/>
        </w:rPr>
      </w:pPr>
      <w:r w:rsidRPr="00680E75">
        <w:rPr>
          <w:position w:val="-30"/>
          <w:sz w:val="28"/>
          <w:szCs w:val="28"/>
          <w:vertAlign w:val="subscript"/>
        </w:rPr>
        <w:object w:dxaOrig="1460" w:dyaOrig="700">
          <v:shape id="_x0000_i1047" type="#_x0000_t75" style="width:72.75pt;height:35.25pt" o:ole="">
            <v:imagedata r:id="rId48" o:title=""/>
          </v:shape>
          <o:OLEObject Type="Embed" ProgID="Equation.3" ShapeID="_x0000_i1047" DrawAspect="Content" ObjectID="_1469539678" r:id="rId49"/>
        </w:object>
      </w:r>
    </w:p>
    <w:p w:rsidR="00EF20B6" w:rsidRPr="00680E75" w:rsidRDefault="00EF20B6" w:rsidP="00680E75">
      <w:pPr>
        <w:spacing w:line="360" w:lineRule="auto"/>
        <w:ind w:right="180" w:firstLine="709"/>
        <w:jc w:val="center"/>
        <w:rPr>
          <w:sz w:val="28"/>
          <w:szCs w:val="28"/>
          <w:vertAlign w:val="subscript"/>
        </w:rPr>
      </w:pPr>
    </w:p>
    <w:p w:rsidR="00EF20B6" w:rsidRPr="00680E75" w:rsidRDefault="00E21185" w:rsidP="00680E75">
      <w:pPr>
        <w:spacing w:line="360" w:lineRule="auto"/>
        <w:ind w:right="180" w:firstLine="709"/>
        <w:jc w:val="center"/>
        <w:rPr>
          <w:sz w:val="28"/>
          <w:szCs w:val="28"/>
          <w:vertAlign w:val="subscript"/>
        </w:rPr>
      </w:pPr>
      <w:r w:rsidRPr="00680E75">
        <w:rPr>
          <w:position w:val="-28"/>
          <w:sz w:val="28"/>
          <w:szCs w:val="28"/>
          <w:vertAlign w:val="subscript"/>
        </w:rPr>
        <w:object w:dxaOrig="3900" w:dyaOrig="660">
          <v:shape id="_x0000_i1048" type="#_x0000_t75" style="width:195pt;height:33pt" o:ole="">
            <v:imagedata r:id="rId50" o:title=""/>
          </v:shape>
          <o:OLEObject Type="Embed" ProgID="Equation.3" ShapeID="_x0000_i1048" DrawAspect="Content" ObjectID="_1469539679" r:id="rId51"/>
        </w:object>
      </w:r>
    </w:p>
    <w:p w:rsidR="00E21185" w:rsidRPr="00680E75" w:rsidRDefault="00E21185" w:rsidP="00680E75">
      <w:pPr>
        <w:spacing w:line="360" w:lineRule="auto"/>
        <w:ind w:right="180" w:firstLine="709"/>
        <w:jc w:val="center"/>
        <w:rPr>
          <w:sz w:val="28"/>
          <w:szCs w:val="28"/>
          <w:vertAlign w:val="subscript"/>
        </w:rPr>
      </w:pPr>
    </w:p>
    <w:p w:rsidR="00E21185" w:rsidRPr="00680E75" w:rsidRDefault="00E21185" w:rsidP="00680E75">
      <w:pPr>
        <w:spacing w:line="360" w:lineRule="auto"/>
        <w:ind w:right="180" w:firstLine="709"/>
        <w:jc w:val="center"/>
        <w:rPr>
          <w:sz w:val="28"/>
          <w:szCs w:val="28"/>
          <w:vertAlign w:val="subscript"/>
        </w:rPr>
      </w:pPr>
      <w:r w:rsidRPr="00680E75">
        <w:rPr>
          <w:position w:val="-12"/>
          <w:sz w:val="28"/>
          <w:szCs w:val="28"/>
          <w:vertAlign w:val="subscript"/>
        </w:rPr>
        <w:object w:dxaOrig="3700" w:dyaOrig="360">
          <v:shape id="_x0000_i1049" type="#_x0000_t75" style="width:185.25pt;height:18pt" o:ole="">
            <v:imagedata r:id="rId52" o:title=""/>
          </v:shape>
          <o:OLEObject Type="Embed" ProgID="Equation.3" ShapeID="_x0000_i1049" DrawAspect="Content" ObjectID="_1469539680" r:id="rId53"/>
        </w:object>
      </w:r>
    </w:p>
    <w:p w:rsidR="00E21185" w:rsidRPr="00680E75" w:rsidRDefault="00E21185" w:rsidP="00680E75">
      <w:pPr>
        <w:spacing w:line="360" w:lineRule="auto"/>
        <w:ind w:right="180" w:firstLine="709"/>
        <w:jc w:val="center"/>
        <w:rPr>
          <w:sz w:val="28"/>
          <w:szCs w:val="28"/>
          <w:vertAlign w:val="subscript"/>
        </w:rPr>
      </w:pPr>
    </w:p>
    <w:p w:rsidR="00E21185" w:rsidRPr="00680E75" w:rsidRDefault="00E21185" w:rsidP="00680E75">
      <w:pPr>
        <w:spacing w:line="360" w:lineRule="auto"/>
        <w:ind w:right="180" w:firstLine="709"/>
        <w:jc w:val="both"/>
        <w:rPr>
          <w:sz w:val="28"/>
          <w:szCs w:val="28"/>
        </w:rPr>
      </w:pPr>
      <w:r w:rsidRPr="00680E75">
        <w:rPr>
          <w:sz w:val="28"/>
          <w:szCs w:val="28"/>
        </w:rPr>
        <w:t>Статическая мощность двигателя механизма подъема груза:</w:t>
      </w:r>
    </w:p>
    <w:p w:rsidR="00E21185" w:rsidRPr="00680E75" w:rsidRDefault="00E21185" w:rsidP="00680E75">
      <w:pPr>
        <w:spacing w:line="360" w:lineRule="auto"/>
        <w:ind w:right="180" w:firstLine="709"/>
        <w:jc w:val="both"/>
        <w:rPr>
          <w:sz w:val="28"/>
          <w:szCs w:val="28"/>
        </w:rPr>
      </w:pPr>
    </w:p>
    <w:p w:rsidR="00E21185" w:rsidRPr="00680E75" w:rsidRDefault="00E21185" w:rsidP="00680E75">
      <w:pPr>
        <w:spacing w:line="360" w:lineRule="auto"/>
        <w:ind w:right="180" w:firstLine="709"/>
        <w:jc w:val="center"/>
        <w:rPr>
          <w:sz w:val="28"/>
          <w:szCs w:val="28"/>
        </w:rPr>
      </w:pPr>
      <w:r w:rsidRPr="00680E75">
        <w:rPr>
          <w:position w:val="-30"/>
          <w:sz w:val="28"/>
          <w:szCs w:val="28"/>
        </w:rPr>
        <w:object w:dxaOrig="1480" w:dyaOrig="700">
          <v:shape id="_x0000_i1050" type="#_x0000_t75" style="width:74.25pt;height:35.25pt" o:ole="">
            <v:imagedata r:id="rId54" o:title=""/>
          </v:shape>
          <o:OLEObject Type="Embed" ProgID="Equation.3" ShapeID="_x0000_i1050" DrawAspect="Content" ObjectID="_1469539681" r:id="rId55"/>
        </w:object>
      </w:r>
      <w:r w:rsidRPr="00680E75">
        <w:rPr>
          <w:sz w:val="28"/>
          <w:szCs w:val="28"/>
        </w:rPr>
        <w:t>;</w:t>
      </w:r>
    </w:p>
    <w:p w:rsidR="00BE1080" w:rsidRPr="00680E75" w:rsidRDefault="00E21185" w:rsidP="00680E75">
      <w:pPr>
        <w:spacing w:line="360" w:lineRule="auto"/>
        <w:ind w:right="180" w:firstLine="709"/>
        <w:jc w:val="both"/>
        <w:rPr>
          <w:sz w:val="28"/>
          <w:szCs w:val="28"/>
        </w:rPr>
      </w:pPr>
      <w:r w:rsidRPr="00680E75">
        <w:rPr>
          <w:sz w:val="28"/>
          <w:szCs w:val="28"/>
        </w:rPr>
        <w:t xml:space="preserve">где </w:t>
      </w:r>
    </w:p>
    <w:p w:rsidR="00E21185" w:rsidRPr="00680E75" w:rsidRDefault="00BE1080" w:rsidP="00680E75">
      <w:pPr>
        <w:spacing w:line="360" w:lineRule="auto"/>
        <w:ind w:right="180" w:firstLine="709"/>
        <w:jc w:val="both"/>
        <w:rPr>
          <w:sz w:val="28"/>
          <w:szCs w:val="28"/>
        </w:rPr>
      </w:pPr>
      <w:r w:rsidRPr="00680E75">
        <w:rPr>
          <w:sz w:val="28"/>
          <w:szCs w:val="28"/>
        </w:rPr>
        <w:t xml:space="preserve">       </w:t>
      </w:r>
      <w:r w:rsidR="00E21185" w:rsidRPr="00680E75">
        <w:rPr>
          <w:sz w:val="28"/>
          <w:szCs w:val="28"/>
        </w:rPr>
        <w:t>η – КПД механизма по табл.1.18[1], при зубчатой цилиндрической передаче и опорах качения η = 0,85.</w:t>
      </w:r>
    </w:p>
    <w:p w:rsidR="00E21185" w:rsidRPr="00680E75" w:rsidRDefault="00E21185" w:rsidP="00680E75">
      <w:pPr>
        <w:spacing w:line="360" w:lineRule="auto"/>
        <w:ind w:right="180" w:firstLine="709"/>
        <w:jc w:val="center"/>
        <w:rPr>
          <w:sz w:val="28"/>
          <w:szCs w:val="28"/>
        </w:rPr>
      </w:pPr>
    </w:p>
    <w:p w:rsidR="00BE1080" w:rsidRPr="00680E75" w:rsidRDefault="00E21185" w:rsidP="00680E75">
      <w:pPr>
        <w:spacing w:line="360" w:lineRule="auto"/>
        <w:ind w:right="180" w:firstLine="709"/>
        <w:jc w:val="center"/>
        <w:rPr>
          <w:sz w:val="28"/>
          <w:szCs w:val="28"/>
        </w:rPr>
      </w:pPr>
      <w:r w:rsidRPr="00680E75">
        <w:rPr>
          <w:position w:val="-28"/>
          <w:sz w:val="28"/>
          <w:szCs w:val="28"/>
        </w:rPr>
        <w:object w:dxaOrig="3240" w:dyaOrig="660">
          <v:shape id="_x0000_i1051" type="#_x0000_t75" style="width:162pt;height:33pt" o:ole="">
            <v:imagedata r:id="rId56" o:title=""/>
          </v:shape>
          <o:OLEObject Type="Embed" ProgID="Equation.3" ShapeID="_x0000_i1051" DrawAspect="Content" ObjectID="_1469539682" r:id="rId57"/>
        </w:object>
      </w:r>
    </w:p>
    <w:p w:rsidR="00BE1080" w:rsidRPr="00680E75" w:rsidRDefault="00BE1080" w:rsidP="00680E75">
      <w:pPr>
        <w:spacing w:line="360" w:lineRule="auto"/>
        <w:ind w:right="180" w:firstLine="709"/>
        <w:jc w:val="both"/>
        <w:rPr>
          <w:sz w:val="28"/>
          <w:szCs w:val="28"/>
        </w:rPr>
      </w:pPr>
      <w:r w:rsidRPr="00680E75">
        <w:rPr>
          <w:sz w:val="28"/>
          <w:szCs w:val="28"/>
        </w:rPr>
        <w:t xml:space="preserve">С учетом указаний из табл. </w:t>
      </w:r>
      <w:r w:rsidRPr="00680E75">
        <w:rPr>
          <w:sz w:val="28"/>
          <w:szCs w:val="28"/>
          <w:lang w:val="en-US"/>
        </w:rPr>
        <w:t>III</w:t>
      </w:r>
      <w:r w:rsidRPr="00680E75">
        <w:rPr>
          <w:sz w:val="28"/>
          <w:szCs w:val="28"/>
        </w:rPr>
        <w:t xml:space="preserve">.3.5[1] выбираем крановый электродвигатель с фазным ротором </w:t>
      </w:r>
      <w:r w:rsidRPr="00680E75">
        <w:rPr>
          <w:sz w:val="28"/>
          <w:szCs w:val="28"/>
          <w:lang w:val="en-US"/>
        </w:rPr>
        <w:t>MTF</w:t>
      </w:r>
      <w:r w:rsidRPr="00680E75">
        <w:rPr>
          <w:sz w:val="28"/>
          <w:szCs w:val="28"/>
        </w:rPr>
        <w:t xml:space="preserve"> 211-6, имеющий при ПВ = 25% номинальную мощность</w:t>
      </w:r>
      <w:r w:rsidR="00335CE9" w:rsidRPr="00680E75">
        <w:rPr>
          <w:sz w:val="28"/>
          <w:szCs w:val="28"/>
        </w:rPr>
        <w:t xml:space="preserve"> </w:t>
      </w:r>
      <w:r w:rsidRPr="00680E75">
        <w:rPr>
          <w:sz w:val="28"/>
          <w:szCs w:val="28"/>
          <w:lang w:val="en-US"/>
        </w:rPr>
        <w:t>P</w:t>
      </w:r>
      <w:r w:rsidRPr="00680E75">
        <w:rPr>
          <w:sz w:val="28"/>
          <w:szCs w:val="28"/>
          <w:vertAlign w:val="subscript"/>
        </w:rPr>
        <w:t>ном</w:t>
      </w:r>
      <w:r w:rsidRPr="00680E75">
        <w:rPr>
          <w:sz w:val="28"/>
          <w:szCs w:val="28"/>
        </w:rPr>
        <w:t xml:space="preserve"> = 9кВт и частоту вращения </w:t>
      </w:r>
      <w:r w:rsidRPr="00680E75">
        <w:rPr>
          <w:sz w:val="28"/>
          <w:szCs w:val="28"/>
          <w:lang w:val="en-US"/>
        </w:rPr>
        <w:t>n</w:t>
      </w:r>
      <w:r w:rsidRPr="00680E75">
        <w:rPr>
          <w:sz w:val="28"/>
          <w:szCs w:val="28"/>
        </w:rPr>
        <w:t xml:space="preserve"> = 915 мин </w:t>
      </w:r>
      <w:r w:rsidRPr="00680E75">
        <w:rPr>
          <w:sz w:val="28"/>
          <w:szCs w:val="28"/>
          <w:vertAlign w:val="superscript"/>
        </w:rPr>
        <w:t>-1</w:t>
      </w:r>
      <w:r w:rsidRPr="00680E75">
        <w:rPr>
          <w:sz w:val="28"/>
          <w:szCs w:val="28"/>
        </w:rPr>
        <w:t xml:space="preserve">. Момент инерции ротора </w:t>
      </w:r>
      <w:r w:rsidRPr="00680E75">
        <w:rPr>
          <w:sz w:val="28"/>
          <w:szCs w:val="28"/>
          <w:lang w:val="en-US"/>
        </w:rPr>
        <w:t>I</w:t>
      </w:r>
      <w:r w:rsidRPr="00680E75">
        <w:rPr>
          <w:sz w:val="28"/>
          <w:szCs w:val="28"/>
          <w:vertAlign w:val="subscript"/>
        </w:rPr>
        <w:t>р</w:t>
      </w:r>
      <w:r w:rsidRPr="00680E75">
        <w:rPr>
          <w:sz w:val="28"/>
          <w:szCs w:val="28"/>
        </w:rPr>
        <w:t xml:space="preserve"> = 0,115 кг∙м</w:t>
      </w:r>
      <w:r w:rsidRPr="00680E75">
        <w:rPr>
          <w:sz w:val="28"/>
          <w:szCs w:val="28"/>
          <w:vertAlign w:val="superscript"/>
        </w:rPr>
        <w:t>2</w:t>
      </w:r>
      <w:r w:rsidRPr="00680E75">
        <w:rPr>
          <w:sz w:val="28"/>
          <w:szCs w:val="28"/>
        </w:rPr>
        <w:t>, максимальный пусковой момент двигателя Т</w:t>
      </w:r>
      <w:r w:rsidRPr="00680E75">
        <w:rPr>
          <w:sz w:val="28"/>
          <w:szCs w:val="28"/>
          <w:vertAlign w:val="subscript"/>
        </w:rPr>
        <w:t>мах</w:t>
      </w:r>
      <w:r w:rsidRPr="00680E75">
        <w:rPr>
          <w:sz w:val="28"/>
          <w:szCs w:val="28"/>
        </w:rPr>
        <w:t xml:space="preserve"> = 195 Н∙м.</w:t>
      </w:r>
    </w:p>
    <w:p w:rsidR="00BE1080" w:rsidRPr="00680E75" w:rsidRDefault="00BE1080" w:rsidP="00680E75">
      <w:pPr>
        <w:spacing w:line="360" w:lineRule="auto"/>
        <w:ind w:right="180" w:firstLine="709"/>
        <w:jc w:val="both"/>
        <w:rPr>
          <w:sz w:val="28"/>
          <w:szCs w:val="28"/>
        </w:rPr>
      </w:pPr>
    </w:p>
    <w:p w:rsidR="00BE1080" w:rsidRPr="00680E75" w:rsidRDefault="00335CE9" w:rsidP="00680E75">
      <w:pPr>
        <w:spacing w:line="360" w:lineRule="auto"/>
        <w:ind w:right="180" w:firstLine="709"/>
        <w:jc w:val="both"/>
        <w:rPr>
          <w:sz w:val="28"/>
          <w:szCs w:val="28"/>
        </w:rPr>
      </w:pPr>
      <w:r w:rsidRPr="00680E75">
        <w:rPr>
          <w:sz w:val="28"/>
          <w:szCs w:val="28"/>
        </w:rPr>
        <w:t xml:space="preserve">Частота вращения барабана </w:t>
      </w:r>
      <w:r w:rsidR="00BE1080" w:rsidRPr="00680E75">
        <w:rPr>
          <w:sz w:val="28"/>
          <w:szCs w:val="28"/>
        </w:rPr>
        <w:t>:</w:t>
      </w:r>
    </w:p>
    <w:p w:rsidR="00335CE9" w:rsidRPr="00680E75" w:rsidRDefault="00335CE9" w:rsidP="00680E75">
      <w:pPr>
        <w:spacing w:line="360" w:lineRule="auto"/>
        <w:ind w:right="180" w:firstLine="709"/>
        <w:jc w:val="both"/>
        <w:rPr>
          <w:sz w:val="28"/>
          <w:szCs w:val="28"/>
        </w:rPr>
      </w:pPr>
    </w:p>
    <w:p w:rsidR="00335CE9" w:rsidRPr="00680E75" w:rsidRDefault="00335CE9" w:rsidP="00680E75">
      <w:pPr>
        <w:spacing w:line="360" w:lineRule="auto"/>
        <w:ind w:right="180" w:firstLine="709"/>
        <w:jc w:val="center"/>
        <w:rPr>
          <w:sz w:val="28"/>
          <w:szCs w:val="28"/>
        </w:rPr>
      </w:pPr>
      <w:r w:rsidRPr="00680E75">
        <w:rPr>
          <w:position w:val="-32"/>
          <w:sz w:val="28"/>
          <w:szCs w:val="28"/>
        </w:rPr>
        <w:object w:dxaOrig="1480" w:dyaOrig="720">
          <v:shape id="_x0000_i1052" type="#_x0000_t75" style="width:74.25pt;height:36pt" o:ole="">
            <v:imagedata r:id="rId58" o:title=""/>
          </v:shape>
          <o:OLEObject Type="Embed" ProgID="Equation.3" ShapeID="_x0000_i1052" DrawAspect="Content" ObjectID="_1469539683" r:id="rId59"/>
        </w:object>
      </w:r>
    </w:p>
    <w:p w:rsidR="00335CE9" w:rsidRPr="00680E75" w:rsidRDefault="00335CE9" w:rsidP="00680E75">
      <w:pPr>
        <w:spacing w:line="360" w:lineRule="auto"/>
        <w:ind w:right="180" w:firstLine="709"/>
        <w:jc w:val="both"/>
        <w:rPr>
          <w:sz w:val="28"/>
          <w:szCs w:val="28"/>
        </w:rPr>
      </w:pPr>
      <w:r w:rsidRPr="00680E75">
        <w:rPr>
          <w:sz w:val="28"/>
          <w:szCs w:val="28"/>
        </w:rPr>
        <w:t>где</w:t>
      </w:r>
    </w:p>
    <w:p w:rsidR="00335CE9" w:rsidRPr="00680E75" w:rsidRDefault="00335CE9" w:rsidP="00680E75">
      <w:pPr>
        <w:spacing w:line="360" w:lineRule="auto"/>
        <w:ind w:right="180" w:firstLine="709"/>
        <w:jc w:val="both"/>
        <w:rPr>
          <w:sz w:val="28"/>
          <w:szCs w:val="28"/>
        </w:rPr>
      </w:pPr>
      <w:r w:rsidRPr="00680E75">
        <w:rPr>
          <w:sz w:val="28"/>
          <w:szCs w:val="28"/>
        </w:rPr>
        <w:t xml:space="preserve">       </w:t>
      </w:r>
      <w:r w:rsidRPr="00680E75">
        <w:rPr>
          <w:sz w:val="28"/>
          <w:szCs w:val="28"/>
          <w:lang w:val="en-US"/>
        </w:rPr>
        <w:t>D</w:t>
      </w:r>
      <w:r w:rsidRPr="00680E75">
        <w:rPr>
          <w:sz w:val="28"/>
          <w:szCs w:val="28"/>
          <w:vertAlign w:val="subscript"/>
        </w:rPr>
        <w:t>расч</w:t>
      </w:r>
      <w:r w:rsidRPr="00680E75">
        <w:rPr>
          <w:sz w:val="28"/>
          <w:szCs w:val="28"/>
        </w:rPr>
        <w:t xml:space="preserve"> – расчетный диаметр барабана, </w:t>
      </w:r>
      <w:r w:rsidRPr="00680E75">
        <w:rPr>
          <w:sz w:val="28"/>
          <w:szCs w:val="28"/>
          <w:lang w:val="en-US"/>
        </w:rPr>
        <w:t>D</w:t>
      </w:r>
      <w:r w:rsidRPr="00680E75">
        <w:rPr>
          <w:sz w:val="28"/>
          <w:szCs w:val="28"/>
          <w:vertAlign w:val="subscript"/>
        </w:rPr>
        <w:t>расч</w:t>
      </w:r>
      <w:r w:rsidRPr="00680E75">
        <w:rPr>
          <w:sz w:val="28"/>
          <w:szCs w:val="28"/>
        </w:rPr>
        <w:t xml:space="preserve"> = </w:t>
      </w:r>
      <w:r w:rsidRPr="00680E75">
        <w:rPr>
          <w:sz w:val="28"/>
          <w:szCs w:val="28"/>
          <w:lang w:val="en-US"/>
        </w:rPr>
        <w:t>D</w:t>
      </w:r>
      <w:r w:rsidRPr="00680E75">
        <w:rPr>
          <w:sz w:val="28"/>
          <w:szCs w:val="28"/>
        </w:rPr>
        <w:t xml:space="preserve"> = 0,3 м.</w:t>
      </w:r>
    </w:p>
    <w:p w:rsidR="00335CE9" w:rsidRPr="00680E75" w:rsidRDefault="00335CE9" w:rsidP="00680E75">
      <w:pPr>
        <w:spacing w:line="360" w:lineRule="auto"/>
        <w:ind w:right="180" w:firstLine="709"/>
        <w:jc w:val="both"/>
        <w:rPr>
          <w:sz w:val="28"/>
          <w:szCs w:val="28"/>
        </w:rPr>
      </w:pPr>
    </w:p>
    <w:p w:rsidR="00335CE9" w:rsidRPr="00680E75" w:rsidRDefault="00335CE9" w:rsidP="00680E75">
      <w:pPr>
        <w:spacing w:line="360" w:lineRule="auto"/>
        <w:ind w:right="180" w:firstLine="709"/>
        <w:jc w:val="center"/>
        <w:rPr>
          <w:sz w:val="28"/>
          <w:szCs w:val="28"/>
        </w:rPr>
      </w:pPr>
      <w:r w:rsidRPr="00680E75">
        <w:rPr>
          <w:position w:val="-28"/>
          <w:sz w:val="28"/>
          <w:szCs w:val="28"/>
        </w:rPr>
        <w:object w:dxaOrig="2780" w:dyaOrig="660">
          <v:shape id="_x0000_i1053" type="#_x0000_t75" style="width:138.75pt;height:33pt" o:ole="">
            <v:imagedata r:id="rId60" o:title=""/>
          </v:shape>
          <o:OLEObject Type="Embed" ProgID="Equation.3" ShapeID="_x0000_i1053" DrawAspect="Content" ObjectID="_1469539684" r:id="rId61"/>
        </w:object>
      </w:r>
    </w:p>
    <w:p w:rsidR="00335CE9" w:rsidRPr="00680E75" w:rsidRDefault="00335CE9" w:rsidP="00680E75">
      <w:pPr>
        <w:spacing w:line="360" w:lineRule="auto"/>
        <w:ind w:right="180" w:firstLine="709"/>
        <w:jc w:val="both"/>
        <w:rPr>
          <w:sz w:val="28"/>
          <w:szCs w:val="28"/>
        </w:rPr>
      </w:pPr>
    </w:p>
    <w:p w:rsidR="00335CE9" w:rsidRPr="00680E75" w:rsidRDefault="00335CE9" w:rsidP="00680E75">
      <w:pPr>
        <w:spacing w:line="360" w:lineRule="auto"/>
        <w:ind w:right="180" w:firstLine="709"/>
        <w:jc w:val="both"/>
        <w:rPr>
          <w:sz w:val="28"/>
          <w:szCs w:val="28"/>
        </w:rPr>
      </w:pPr>
      <w:r w:rsidRPr="00680E75">
        <w:rPr>
          <w:sz w:val="28"/>
          <w:szCs w:val="28"/>
        </w:rPr>
        <w:t xml:space="preserve">Передаточное число привода: </w:t>
      </w:r>
    </w:p>
    <w:p w:rsidR="00335CE9" w:rsidRPr="00680E75" w:rsidRDefault="001F7B2D" w:rsidP="00680E75">
      <w:pPr>
        <w:spacing w:line="360" w:lineRule="auto"/>
        <w:ind w:right="180" w:firstLine="709"/>
        <w:jc w:val="center"/>
        <w:rPr>
          <w:sz w:val="28"/>
          <w:szCs w:val="28"/>
          <w:lang w:val="en-US"/>
        </w:rPr>
      </w:pPr>
      <w:r w:rsidRPr="00680E75">
        <w:rPr>
          <w:position w:val="-30"/>
          <w:sz w:val="28"/>
          <w:szCs w:val="28"/>
          <w:lang w:val="en-US"/>
        </w:rPr>
        <w:object w:dxaOrig="820" w:dyaOrig="680">
          <v:shape id="_x0000_i1054" type="#_x0000_t75" style="width:41.25pt;height:33.75pt" o:ole="">
            <v:imagedata r:id="rId62" o:title=""/>
          </v:shape>
          <o:OLEObject Type="Embed" ProgID="Equation.3" ShapeID="_x0000_i1054" DrawAspect="Content" ObjectID="_1469539685" r:id="rId63"/>
        </w:object>
      </w:r>
    </w:p>
    <w:p w:rsidR="00BE1080" w:rsidRPr="00680E75" w:rsidRDefault="00BE1080" w:rsidP="00680E75">
      <w:pPr>
        <w:spacing w:line="360" w:lineRule="auto"/>
        <w:ind w:right="180" w:firstLine="709"/>
        <w:jc w:val="center"/>
        <w:rPr>
          <w:sz w:val="28"/>
          <w:szCs w:val="28"/>
        </w:rPr>
      </w:pPr>
    </w:p>
    <w:p w:rsidR="00BE1080" w:rsidRPr="00680E75" w:rsidRDefault="001F7B2D" w:rsidP="00680E75">
      <w:pPr>
        <w:spacing w:line="360" w:lineRule="auto"/>
        <w:ind w:right="180" w:firstLine="709"/>
        <w:jc w:val="center"/>
        <w:rPr>
          <w:sz w:val="28"/>
          <w:szCs w:val="28"/>
          <w:lang w:val="en-US"/>
        </w:rPr>
      </w:pPr>
      <w:r w:rsidRPr="00680E75">
        <w:rPr>
          <w:position w:val="-28"/>
          <w:sz w:val="28"/>
          <w:szCs w:val="28"/>
          <w:lang w:val="en-US"/>
        </w:rPr>
        <w:object w:dxaOrig="1540" w:dyaOrig="660">
          <v:shape id="_x0000_i1055" type="#_x0000_t75" style="width:77.25pt;height:33pt" o:ole="">
            <v:imagedata r:id="rId64" o:title=""/>
          </v:shape>
          <o:OLEObject Type="Embed" ProgID="Equation.3" ShapeID="_x0000_i1055" DrawAspect="Content" ObjectID="_1469539686" r:id="rId65"/>
        </w:object>
      </w:r>
    </w:p>
    <w:p w:rsidR="001F7B2D" w:rsidRPr="00680E75" w:rsidRDefault="001F7B2D" w:rsidP="00680E75">
      <w:pPr>
        <w:spacing w:line="360" w:lineRule="auto"/>
        <w:ind w:right="180" w:firstLine="709"/>
        <w:jc w:val="both"/>
        <w:rPr>
          <w:sz w:val="28"/>
          <w:szCs w:val="28"/>
        </w:rPr>
      </w:pPr>
    </w:p>
    <w:p w:rsidR="001F7B2D" w:rsidRPr="00680E75" w:rsidRDefault="001F7B2D" w:rsidP="00680E75">
      <w:pPr>
        <w:spacing w:line="360" w:lineRule="auto"/>
        <w:ind w:right="180" w:firstLine="709"/>
        <w:jc w:val="both"/>
        <w:rPr>
          <w:sz w:val="28"/>
          <w:szCs w:val="28"/>
        </w:rPr>
      </w:pPr>
      <w:r w:rsidRPr="00680E75">
        <w:rPr>
          <w:sz w:val="28"/>
          <w:szCs w:val="28"/>
        </w:rPr>
        <w:t>Расчетная мощность редуктора:</w:t>
      </w:r>
    </w:p>
    <w:p w:rsidR="001F7B2D" w:rsidRPr="00680E75" w:rsidRDefault="001F7B2D" w:rsidP="00680E75">
      <w:pPr>
        <w:spacing w:line="360" w:lineRule="auto"/>
        <w:ind w:right="180" w:firstLine="709"/>
        <w:jc w:val="center"/>
        <w:rPr>
          <w:sz w:val="28"/>
          <w:szCs w:val="28"/>
        </w:rPr>
      </w:pPr>
    </w:p>
    <w:p w:rsidR="001F7B2D" w:rsidRPr="00680E75" w:rsidRDefault="001F7B2D" w:rsidP="00680E75">
      <w:pPr>
        <w:spacing w:line="360" w:lineRule="auto"/>
        <w:ind w:right="180" w:firstLine="709"/>
        <w:jc w:val="center"/>
        <w:rPr>
          <w:sz w:val="28"/>
          <w:szCs w:val="28"/>
        </w:rPr>
      </w:pPr>
      <w:r w:rsidRPr="00680E75">
        <w:rPr>
          <w:position w:val="-14"/>
          <w:sz w:val="28"/>
          <w:szCs w:val="28"/>
        </w:rPr>
        <w:object w:dxaOrig="1140" w:dyaOrig="380">
          <v:shape id="_x0000_i1056" type="#_x0000_t75" style="width:57pt;height:18.75pt" o:ole="">
            <v:imagedata r:id="rId66" o:title=""/>
          </v:shape>
          <o:OLEObject Type="Embed" ProgID="Equation.3" ShapeID="_x0000_i1056" DrawAspect="Content" ObjectID="_1469539687" r:id="rId67"/>
        </w:object>
      </w:r>
    </w:p>
    <w:p w:rsidR="001F7B2D" w:rsidRPr="00680E75" w:rsidRDefault="001F7B2D" w:rsidP="00680E75">
      <w:pPr>
        <w:spacing w:line="360" w:lineRule="auto"/>
        <w:ind w:right="180" w:firstLine="709"/>
        <w:jc w:val="both"/>
        <w:rPr>
          <w:sz w:val="28"/>
          <w:szCs w:val="28"/>
        </w:rPr>
      </w:pPr>
      <w:r w:rsidRPr="00680E75">
        <w:rPr>
          <w:sz w:val="28"/>
          <w:szCs w:val="28"/>
        </w:rPr>
        <w:t xml:space="preserve">где </w:t>
      </w:r>
    </w:p>
    <w:p w:rsidR="001F7B2D" w:rsidRPr="00680E75" w:rsidRDefault="001F7B2D" w:rsidP="00680E75">
      <w:pPr>
        <w:spacing w:line="360" w:lineRule="auto"/>
        <w:ind w:right="180" w:firstLine="709"/>
        <w:jc w:val="both"/>
        <w:rPr>
          <w:sz w:val="28"/>
          <w:szCs w:val="28"/>
        </w:rPr>
      </w:pPr>
      <w:r w:rsidRPr="00680E75">
        <w:rPr>
          <w:sz w:val="28"/>
          <w:szCs w:val="28"/>
        </w:rPr>
        <w:t xml:space="preserve">       к</w:t>
      </w:r>
      <w:r w:rsidRPr="00680E75">
        <w:rPr>
          <w:sz w:val="28"/>
          <w:szCs w:val="28"/>
          <w:vertAlign w:val="subscript"/>
        </w:rPr>
        <w:t>р</w:t>
      </w:r>
      <w:r w:rsidRPr="00680E75">
        <w:rPr>
          <w:sz w:val="28"/>
          <w:szCs w:val="28"/>
        </w:rPr>
        <w:t xml:space="preserve">  - коэффициент, учитывающий условия работы редуктора, к</w:t>
      </w:r>
      <w:r w:rsidRPr="00680E75">
        <w:rPr>
          <w:sz w:val="28"/>
          <w:szCs w:val="28"/>
          <w:vertAlign w:val="subscript"/>
        </w:rPr>
        <w:t>р</w:t>
      </w:r>
      <w:r w:rsidRPr="00680E75">
        <w:rPr>
          <w:sz w:val="28"/>
          <w:szCs w:val="28"/>
        </w:rPr>
        <w:t xml:space="preserve"> = 2,2 (табл.1.34[1]).</w:t>
      </w:r>
    </w:p>
    <w:p w:rsidR="001F7B2D" w:rsidRPr="00680E75" w:rsidRDefault="001F7B2D" w:rsidP="00680E75">
      <w:pPr>
        <w:spacing w:line="360" w:lineRule="auto"/>
        <w:ind w:right="180" w:firstLine="709"/>
        <w:jc w:val="both"/>
        <w:rPr>
          <w:sz w:val="28"/>
          <w:szCs w:val="28"/>
        </w:rPr>
      </w:pPr>
      <w:r w:rsidRPr="00680E75">
        <w:rPr>
          <w:sz w:val="28"/>
          <w:szCs w:val="28"/>
        </w:rPr>
        <w:t xml:space="preserve">       Р – наибольшая мощность, передаваемая редуктором при нормально протекающем процессе работы механизма, Р = Р</w:t>
      </w:r>
      <w:r w:rsidRPr="00680E75">
        <w:rPr>
          <w:sz w:val="28"/>
          <w:szCs w:val="28"/>
          <w:vertAlign w:val="subscript"/>
        </w:rPr>
        <w:t>с</w:t>
      </w:r>
      <w:r w:rsidRPr="00680E75">
        <w:rPr>
          <w:sz w:val="28"/>
          <w:szCs w:val="28"/>
        </w:rPr>
        <w:t xml:space="preserve"> = 11,54 кВт.</w:t>
      </w:r>
    </w:p>
    <w:p w:rsidR="001F7B2D" w:rsidRPr="00680E75" w:rsidRDefault="001F7B2D" w:rsidP="00680E75">
      <w:pPr>
        <w:spacing w:line="360" w:lineRule="auto"/>
        <w:ind w:right="180" w:firstLine="709"/>
        <w:jc w:val="both"/>
        <w:rPr>
          <w:sz w:val="28"/>
          <w:szCs w:val="28"/>
        </w:rPr>
      </w:pPr>
    </w:p>
    <w:p w:rsidR="001F7B2D" w:rsidRPr="00680E75" w:rsidRDefault="001F7B2D" w:rsidP="00680E75">
      <w:pPr>
        <w:spacing w:line="360" w:lineRule="auto"/>
        <w:ind w:right="180" w:firstLine="709"/>
        <w:jc w:val="center"/>
        <w:rPr>
          <w:sz w:val="28"/>
          <w:szCs w:val="28"/>
        </w:rPr>
      </w:pPr>
      <w:r w:rsidRPr="00680E75">
        <w:rPr>
          <w:position w:val="-14"/>
          <w:sz w:val="28"/>
          <w:szCs w:val="28"/>
        </w:rPr>
        <w:object w:dxaOrig="2820" w:dyaOrig="380">
          <v:shape id="_x0000_i1057" type="#_x0000_t75" style="width:141pt;height:18.75pt" o:ole="">
            <v:imagedata r:id="rId68" o:title=""/>
          </v:shape>
          <o:OLEObject Type="Embed" ProgID="Equation.3" ShapeID="_x0000_i1057" DrawAspect="Content" ObjectID="_1469539688" r:id="rId69"/>
        </w:object>
      </w:r>
    </w:p>
    <w:p w:rsidR="001F7B2D" w:rsidRPr="00680E75" w:rsidRDefault="001F7B2D" w:rsidP="00680E75">
      <w:pPr>
        <w:spacing w:line="360" w:lineRule="auto"/>
        <w:ind w:right="180" w:firstLine="709"/>
        <w:jc w:val="center"/>
        <w:rPr>
          <w:sz w:val="28"/>
          <w:szCs w:val="28"/>
        </w:rPr>
      </w:pPr>
    </w:p>
    <w:p w:rsidR="001F7B2D" w:rsidRPr="00680E75" w:rsidRDefault="001F7B2D" w:rsidP="00680E75">
      <w:pPr>
        <w:spacing w:line="360" w:lineRule="auto"/>
        <w:ind w:right="180" w:firstLine="709"/>
        <w:jc w:val="both"/>
        <w:rPr>
          <w:sz w:val="28"/>
          <w:szCs w:val="28"/>
        </w:rPr>
      </w:pPr>
      <w:r w:rsidRPr="00680E75">
        <w:rPr>
          <w:sz w:val="28"/>
          <w:szCs w:val="28"/>
        </w:rPr>
        <w:t>Из табл.</w:t>
      </w:r>
      <w:r w:rsidRPr="00680E75">
        <w:rPr>
          <w:sz w:val="28"/>
          <w:szCs w:val="28"/>
          <w:lang w:val="en-US"/>
        </w:rPr>
        <w:t>III</w:t>
      </w:r>
      <w:r w:rsidRPr="00680E75">
        <w:rPr>
          <w:sz w:val="28"/>
          <w:szCs w:val="28"/>
        </w:rPr>
        <w:t>.4.2[1] по передаточному числу и мощности выбираем редуктор цилиндрический</w:t>
      </w:r>
      <w:r w:rsidR="003B2AC2" w:rsidRPr="00680E75">
        <w:rPr>
          <w:sz w:val="28"/>
          <w:szCs w:val="28"/>
        </w:rPr>
        <w:t xml:space="preserve"> горизонтальный двухступенчатый типоразмера Ц2 – 400 с передаточным числом  </w:t>
      </w:r>
      <w:r w:rsidR="003B2AC2" w:rsidRPr="00680E75">
        <w:rPr>
          <w:sz w:val="28"/>
          <w:szCs w:val="28"/>
          <w:lang w:val="en-US"/>
        </w:rPr>
        <w:t>u</w:t>
      </w:r>
      <w:r w:rsidR="003B2AC2" w:rsidRPr="00680E75">
        <w:rPr>
          <w:sz w:val="28"/>
          <w:szCs w:val="28"/>
          <w:vertAlign w:val="subscript"/>
        </w:rPr>
        <w:t>р</w:t>
      </w:r>
      <w:r w:rsidR="003B2AC2" w:rsidRPr="00680E75">
        <w:rPr>
          <w:sz w:val="28"/>
          <w:szCs w:val="28"/>
        </w:rPr>
        <w:t xml:space="preserve"> = 41,34 и мощностью на быстроходном валу при среднем режиме работы Р</w:t>
      </w:r>
      <w:r w:rsidR="003B2AC2" w:rsidRPr="00680E75">
        <w:rPr>
          <w:sz w:val="28"/>
          <w:szCs w:val="28"/>
          <w:vertAlign w:val="subscript"/>
        </w:rPr>
        <w:t>р</w:t>
      </w:r>
      <w:r w:rsidR="003B2AC2" w:rsidRPr="00680E75">
        <w:rPr>
          <w:sz w:val="28"/>
          <w:szCs w:val="28"/>
        </w:rPr>
        <w:t xml:space="preserve"> = 28,1 кВт.</w:t>
      </w:r>
    </w:p>
    <w:p w:rsidR="003B2AC2" w:rsidRPr="00680E75" w:rsidRDefault="003B2AC2" w:rsidP="00680E75">
      <w:pPr>
        <w:spacing w:line="360" w:lineRule="auto"/>
        <w:ind w:right="180" w:firstLine="709"/>
        <w:jc w:val="both"/>
        <w:rPr>
          <w:sz w:val="28"/>
          <w:szCs w:val="28"/>
        </w:rPr>
      </w:pPr>
    </w:p>
    <w:p w:rsidR="003B2AC2" w:rsidRPr="00680E75" w:rsidRDefault="003B2AC2" w:rsidP="00680E75">
      <w:pPr>
        <w:spacing w:line="360" w:lineRule="auto"/>
        <w:ind w:right="180" w:firstLine="709"/>
        <w:jc w:val="both"/>
        <w:rPr>
          <w:sz w:val="28"/>
          <w:szCs w:val="28"/>
        </w:rPr>
      </w:pPr>
      <w:r w:rsidRPr="00680E75">
        <w:rPr>
          <w:sz w:val="28"/>
          <w:szCs w:val="28"/>
        </w:rPr>
        <w:t>Момент статического сопротивления на валу двигателя в период пуска:</w:t>
      </w:r>
    </w:p>
    <w:p w:rsidR="003B2AC2" w:rsidRPr="00680E75" w:rsidRDefault="003B2AC2" w:rsidP="00680E75">
      <w:pPr>
        <w:spacing w:line="360" w:lineRule="auto"/>
        <w:ind w:right="180" w:firstLine="709"/>
        <w:jc w:val="both"/>
        <w:rPr>
          <w:sz w:val="28"/>
          <w:szCs w:val="28"/>
        </w:rPr>
      </w:pPr>
    </w:p>
    <w:p w:rsidR="003B2AC2" w:rsidRPr="00680E75" w:rsidRDefault="00815013" w:rsidP="00680E75">
      <w:pPr>
        <w:spacing w:line="360" w:lineRule="auto"/>
        <w:ind w:right="180" w:firstLine="709"/>
        <w:jc w:val="center"/>
        <w:rPr>
          <w:sz w:val="28"/>
          <w:szCs w:val="28"/>
        </w:rPr>
      </w:pPr>
      <w:r w:rsidRPr="00680E75">
        <w:rPr>
          <w:position w:val="-32"/>
          <w:sz w:val="28"/>
          <w:szCs w:val="28"/>
        </w:rPr>
        <w:object w:dxaOrig="1540" w:dyaOrig="740">
          <v:shape id="_x0000_i1058" type="#_x0000_t75" style="width:77.25pt;height:36.75pt" o:ole="">
            <v:imagedata r:id="rId70" o:title=""/>
          </v:shape>
          <o:OLEObject Type="Embed" ProgID="Equation.3" ShapeID="_x0000_i1058" DrawAspect="Content" ObjectID="_1469539689" r:id="rId71"/>
        </w:object>
      </w:r>
    </w:p>
    <w:p w:rsidR="00815013" w:rsidRPr="00680E75" w:rsidRDefault="00815013" w:rsidP="00680E75">
      <w:pPr>
        <w:spacing w:line="360" w:lineRule="auto"/>
        <w:ind w:right="180" w:firstLine="709"/>
        <w:jc w:val="center"/>
        <w:rPr>
          <w:sz w:val="28"/>
          <w:szCs w:val="28"/>
        </w:rPr>
      </w:pPr>
    </w:p>
    <w:p w:rsidR="00815013" w:rsidRPr="00680E75" w:rsidRDefault="00815013" w:rsidP="00680E75">
      <w:pPr>
        <w:spacing w:line="360" w:lineRule="auto"/>
        <w:ind w:right="180" w:firstLine="709"/>
        <w:jc w:val="center"/>
        <w:rPr>
          <w:sz w:val="28"/>
          <w:szCs w:val="28"/>
        </w:rPr>
      </w:pPr>
      <w:r w:rsidRPr="00680E75">
        <w:rPr>
          <w:position w:val="-28"/>
          <w:sz w:val="28"/>
          <w:szCs w:val="28"/>
        </w:rPr>
        <w:object w:dxaOrig="3780" w:dyaOrig="660">
          <v:shape id="_x0000_i1059" type="#_x0000_t75" style="width:189pt;height:33pt" o:ole="">
            <v:imagedata r:id="rId72" o:title=""/>
          </v:shape>
          <o:OLEObject Type="Embed" ProgID="Equation.3" ShapeID="_x0000_i1059" DrawAspect="Content" ObjectID="_1469539690" r:id="rId73"/>
        </w:object>
      </w:r>
    </w:p>
    <w:p w:rsidR="00815013" w:rsidRPr="00680E75" w:rsidRDefault="00815013" w:rsidP="00680E75">
      <w:pPr>
        <w:spacing w:line="360" w:lineRule="auto"/>
        <w:ind w:right="180" w:firstLine="709"/>
        <w:jc w:val="both"/>
        <w:rPr>
          <w:sz w:val="28"/>
          <w:szCs w:val="28"/>
        </w:rPr>
      </w:pPr>
      <w:r w:rsidRPr="00680E75">
        <w:rPr>
          <w:sz w:val="28"/>
          <w:szCs w:val="28"/>
        </w:rPr>
        <w:t xml:space="preserve">Номинальный момент, передаваемый муфтой, принимается равный моменту статических сопротивлений  </w:t>
      </w:r>
      <w:r w:rsidRPr="00680E75">
        <w:rPr>
          <w:position w:val="-12"/>
          <w:sz w:val="28"/>
          <w:szCs w:val="28"/>
        </w:rPr>
        <w:object w:dxaOrig="2439" w:dyaOrig="380">
          <v:shape id="_x0000_i1060" type="#_x0000_t75" style="width:122.25pt;height:18.75pt" o:ole="">
            <v:imagedata r:id="rId74" o:title=""/>
          </v:shape>
          <o:OLEObject Type="Embed" ProgID="Equation.3" ShapeID="_x0000_i1060" DrawAspect="Content" ObjectID="_1469539691" r:id="rId75"/>
        </w:object>
      </w:r>
      <w:r w:rsidRPr="00680E75">
        <w:rPr>
          <w:sz w:val="28"/>
          <w:szCs w:val="28"/>
        </w:rPr>
        <w:t>.</w:t>
      </w:r>
    </w:p>
    <w:p w:rsidR="00815013" w:rsidRPr="00680E75" w:rsidRDefault="00815013" w:rsidP="00680E75">
      <w:pPr>
        <w:spacing w:line="360" w:lineRule="auto"/>
        <w:ind w:right="180" w:firstLine="709"/>
        <w:jc w:val="both"/>
        <w:rPr>
          <w:sz w:val="28"/>
          <w:szCs w:val="28"/>
        </w:rPr>
      </w:pPr>
      <w:r w:rsidRPr="00680E75">
        <w:rPr>
          <w:sz w:val="28"/>
          <w:szCs w:val="28"/>
        </w:rPr>
        <w:t>Номинальный момент на валу двигателя:</w:t>
      </w:r>
    </w:p>
    <w:p w:rsidR="00815013" w:rsidRPr="00680E75" w:rsidRDefault="00815013" w:rsidP="00680E75">
      <w:pPr>
        <w:spacing w:line="360" w:lineRule="auto"/>
        <w:ind w:right="180" w:firstLine="709"/>
        <w:jc w:val="both"/>
        <w:rPr>
          <w:sz w:val="28"/>
          <w:szCs w:val="28"/>
        </w:rPr>
      </w:pPr>
    </w:p>
    <w:p w:rsidR="00815013" w:rsidRPr="00680E75" w:rsidRDefault="00815013" w:rsidP="00680E75">
      <w:pPr>
        <w:spacing w:line="360" w:lineRule="auto"/>
        <w:ind w:right="180" w:firstLine="709"/>
        <w:jc w:val="center"/>
        <w:rPr>
          <w:sz w:val="28"/>
          <w:szCs w:val="28"/>
        </w:rPr>
      </w:pPr>
      <w:r w:rsidRPr="00680E75">
        <w:rPr>
          <w:position w:val="-24"/>
          <w:sz w:val="28"/>
          <w:szCs w:val="28"/>
        </w:rPr>
        <w:object w:dxaOrig="1520" w:dyaOrig="620">
          <v:shape id="_x0000_i1061" type="#_x0000_t75" style="width:75.75pt;height:30.75pt" o:ole="">
            <v:imagedata r:id="rId76" o:title=""/>
          </v:shape>
          <o:OLEObject Type="Embed" ProgID="Equation.3" ShapeID="_x0000_i1061" DrawAspect="Content" ObjectID="_1469539692" r:id="rId77"/>
        </w:object>
      </w:r>
    </w:p>
    <w:p w:rsidR="001F7B2D" w:rsidRPr="00680E75" w:rsidRDefault="001F7B2D" w:rsidP="00680E75">
      <w:pPr>
        <w:spacing w:line="360" w:lineRule="auto"/>
        <w:ind w:right="180" w:firstLine="709"/>
        <w:jc w:val="both"/>
        <w:rPr>
          <w:sz w:val="28"/>
          <w:szCs w:val="28"/>
        </w:rPr>
      </w:pPr>
    </w:p>
    <w:p w:rsidR="001F7B2D" w:rsidRPr="00680E75" w:rsidRDefault="00815013" w:rsidP="00680E75">
      <w:pPr>
        <w:spacing w:line="360" w:lineRule="auto"/>
        <w:ind w:right="180" w:firstLine="709"/>
        <w:jc w:val="center"/>
        <w:rPr>
          <w:sz w:val="28"/>
          <w:szCs w:val="28"/>
        </w:rPr>
      </w:pPr>
      <w:r w:rsidRPr="00680E75">
        <w:rPr>
          <w:position w:val="-24"/>
          <w:sz w:val="28"/>
          <w:szCs w:val="28"/>
        </w:rPr>
        <w:object w:dxaOrig="2840" w:dyaOrig="620">
          <v:shape id="_x0000_i1062" type="#_x0000_t75" style="width:141.75pt;height:30.75pt" o:ole="">
            <v:imagedata r:id="rId78" o:title=""/>
          </v:shape>
          <o:OLEObject Type="Embed" ProgID="Equation.3" ShapeID="_x0000_i1062" DrawAspect="Content" ObjectID="_1469539693" r:id="rId79"/>
        </w:object>
      </w:r>
    </w:p>
    <w:p w:rsidR="00815013" w:rsidRPr="00680E75" w:rsidRDefault="00815013" w:rsidP="00680E75">
      <w:pPr>
        <w:spacing w:line="360" w:lineRule="auto"/>
        <w:ind w:right="180" w:firstLine="709"/>
        <w:jc w:val="center"/>
        <w:rPr>
          <w:sz w:val="28"/>
          <w:szCs w:val="28"/>
        </w:rPr>
      </w:pPr>
    </w:p>
    <w:p w:rsidR="00815013" w:rsidRPr="00680E75" w:rsidRDefault="00815013" w:rsidP="00680E75">
      <w:pPr>
        <w:spacing w:line="360" w:lineRule="auto"/>
        <w:ind w:right="180" w:firstLine="709"/>
        <w:jc w:val="both"/>
        <w:rPr>
          <w:sz w:val="28"/>
          <w:szCs w:val="28"/>
        </w:rPr>
      </w:pPr>
      <w:r w:rsidRPr="00680E75">
        <w:rPr>
          <w:sz w:val="28"/>
          <w:szCs w:val="28"/>
        </w:rPr>
        <w:t>Расчетный момент для выбора соединительной муфты:</w:t>
      </w:r>
    </w:p>
    <w:p w:rsidR="00815013" w:rsidRPr="00680E75" w:rsidRDefault="00815013" w:rsidP="00680E75">
      <w:pPr>
        <w:spacing w:line="360" w:lineRule="auto"/>
        <w:ind w:right="180" w:firstLine="709"/>
        <w:jc w:val="both"/>
        <w:rPr>
          <w:sz w:val="28"/>
          <w:szCs w:val="28"/>
        </w:rPr>
      </w:pPr>
    </w:p>
    <w:p w:rsidR="00815013" w:rsidRPr="00680E75" w:rsidRDefault="00042148" w:rsidP="00680E75">
      <w:pPr>
        <w:spacing w:line="360" w:lineRule="auto"/>
        <w:ind w:right="180" w:firstLine="709"/>
        <w:jc w:val="center"/>
        <w:rPr>
          <w:sz w:val="28"/>
          <w:szCs w:val="28"/>
        </w:rPr>
      </w:pPr>
      <w:r w:rsidRPr="00680E75">
        <w:rPr>
          <w:position w:val="-12"/>
          <w:sz w:val="28"/>
          <w:szCs w:val="28"/>
        </w:rPr>
        <w:object w:dxaOrig="1840" w:dyaOrig="380">
          <v:shape id="_x0000_i1063" type="#_x0000_t75" style="width:92.25pt;height:18.75pt" o:ole="">
            <v:imagedata r:id="rId80" o:title=""/>
          </v:shape>
          <o:OLEObject Type="Embed" ProgID="Equation.3" ShapeID="_x0000_i1063" DrawAspect="Content" ObjectID="_1469539694" r:id="rId81"/>
        </w:object>
      </w:r>
    </w:p>
    <w:p w:rsidR="00042148" w:rsidRPr="00680E75" w:rsidRDefault="00042148" w:rsidP="00680E75">
      <w:pPr>
        <w:spacing w:line="360" w:lineRule="auto"/>
        <w:ind w:right="180" w:firstLine="709"/>
        <w:jc w:val="both"/>
        <w:rPr>
          <w:sz w:val="28"/>
          <w:szCs w:val="28"/>
        </w:rPr>
      </w:pPr>
      <w:r w:rsidRPr="00680E75">
        <w:rPr>
          <w:sz w:val="28"/>
          <w:szCs w:val="28"/>
        </w:rPr>
        <w:t>где</w:t>
      </w:r>
    </w:p>
    <w:p w:rsidR="00042148" w:rsidRPr="00680E75" w:rsidRDefault="00042148" w:rsidP="00680E75">
      <w:pPr>
        <w:spacing w:line="360" w:lineRule="auto"/>
        <w:ind w:right="180" w:firstLine="709"/>
        <w:jc w:val="both"/>
        <w:rPr>
          <w:sz w:val="28"/>
          <w:szCs w:val="28"/>
        </w:rPr>
      </w:pPr>
      <w:r w:rsidRPr="00680E75">
        <w:rPr>
          <w:sz w:val="28"/>
          <w:szCs w:val="28"/>
        </w:rPr>
        <w:t xml:space="preserve">       </w:t>
      </w:r>
      <w:r w:rsidRPr="00680E75">
        <w:rPr>
          <w:position w:val="-12"/>
          <w:sz w:val="28"/>
          <w:szCs w:val="28"/>
        </w:rPr>
        <w:object w:dxaOrig="480" w:dyaOrig="380">
          <v:shape id="_x0000_i1064" type="#_x0000_t75" style="width:24pt;height:18.75pt" o:ole="">
            <v:imagedata r:id="rId82" o:title=""/>
          </v:shape>
          <o:OLEObject Type="Embed" ProgID="Equation.3" ShapeID="_x0000_i1064" DrawAspect="Content" ObjectID="_1469539695" r:id="rId83"/>
        </w:object>
      </w:r>
      <w:r w:rsidRPr="00680E75">
        <w:rPr>
          <w:sz w:val="28"/>
          <w:szCs w:val="28"/>
        </w:rPr>
        <w:t xml:space="preserve"> - номинальный момент, передаваемый муфтой;</w:t>
      </w:r>
    </w:p>
    <w:p w:rsidR="00042148" w:rsidRPr="00680E75" w:rsidRDefault="00042148" w:rsidP="00680E75">
      <w:pPr>
        <w:spacing w:line="360" w:lineRule="auto"/>
        <w:ind w:right="180" w:firstLine="709"/>
        <w:jc w:val="both"/>
        <w:rPr>
          <w:sz w:val="28"/>
          <w:szCs w:val="28"/>
        </w:rPr>
      </w:pPr>
      <w:r w:rsidRPr="00680E75">
        <w:rPr>
          <w:sz w:val="28"/>
          <w:szCs w:val="28"/>
        </w:rPr>
        <w:t xml:space="preserve">        к</w:t>
      </w:r>
      <w:r w:rsidRPr="00680E75">
        <w:rPr>
          <w:sz w:val="28"/>
          <w:szCs w:val="28"/>
          <w:vertAlign w:val="subscript"/>
        </w:rPr>
        <w:t>1</w:t>
      </w:r>
      <w:r w:rsidRPr="00680E75">
        <w:rPr>
          <w:sz w:val="28"/>
          <w:szCs w:val="28"/>
        </w:rPr>
        <w:t xml:space="preserve"> – коэффициент, учитывающий степень ответственности механизма,    к</w:t>
      </w:r>
      <w:r w:rsidRPr="00680E75">
        <w:rPr>
          <w:sz w:val="28"/>
          <w:szCs w:val="28"/>
          <w:vertAlign w:val="subscript"/>
        </w:rPr>
        <w:t>1</w:t>
      </w:r>
      <w:r w:rsidRPr="00680E75">
        <w:rPr>
          <w:sz w:val="28"/>
          <w:szCs w:val="28"/>
        </w:rPr>
        <w:t xml:space="preserve"> = 1,3;</w:t>
      </w:r>
    </w:p>
    <w:p w:rsidR="00042148" w:rsidRPr="00680E75" w:rsidRDefault="00042148" w:rsidP="00680E75">
      <w:pPr>
        <w:spacing w:line="360" w:lineRule="auto"/>
        <w:ind w:right="180" w:firstLine="709"/>
        <w:jc w:val="both"/>
        <w:rPr>
          <w:sz w:val="28"/>
          <w:szCs w:val="28"/>
        </w:rPr>
      </w:pPr>
      <w:r w:rsidRPr="00680E75">
        <w:rPr>
          <w:sz w:val="28"/>
          <w:szCs w:val="28"/>
        </w:rPr>
        <w:t xml:space="preserve">        к</w:t>
      </w:r>
      <w:r w:rsidRPr="00680E75">
        <w:rPr>
          <w:sz w:val="28"/>
          <w:szCs w:val="28"/>
          <w:vertAlign w:val="subscript"/>
        </w:rPr>
        <w:t>2</w:t>
      </w:r>
      <w:r w:rsidRPr="00680E75">
        <w:rPr>
          <w:sz w:val="28"/>
          <w:szCs w:val="28"/>
        </w:rPr>
        <w:t xml:space="preserve"> - коэффициент, учитывающий режим работы механизма, к</w:t>
      </w:r>
      <w:r w:rsidRPr="00680E75">
        <w:rPr>
          <w:sz w:val="28"/>
          <w:szCs w:val="28"/>
          <w:vertAlign w:val="subscript"/>
        </w:rPr>
        <w:t>2</w:t>
      </w:r>
      <w:r w:rsidRPr="00680E75">
        <w:rPr>
          <w:sz w:val="28"/>
          <w:szCs w:val="28"/>
        </w:rPr>
        <w:t xml:space="preserve"> = 1,2.</w:t>
      </w:r>
    </w:p>
    <w:p w:rsidR="00042148" w:rsidRPr="00680E75" w:rsidRDefault="00042148" w:rsidP="00680E75">
      <w:pPr>
        <w:spacing w:line="360" w:lineRule="auto"/>
        <w:ind w:right="180" w:firstLine="709"/>
        <w:jc w:val="both"/>
        <w:rPr>
          <w:sz w:val="28"/>
          <w:szCs w:val="28"/>
        </w:rPr>
      </w:pPr>
    </w:p>
    <w:p w:rsidR="00042148" w:rsidRPr="00680E75" w:rsidRDefault="00042148" w:rsidP="00680E75">
      <w:pPr>
        <w:spacing w:line="360" w:lineRule="auto"/>
        <w:ind w:right="180" w:firstLine="709"/>
        <w:jc w:val="center"/>
        <w:rPr>
          <w:sz w:val="28"/>
          <w:szCs w:val="28"/>
        </w:rPr>
      </w:pPr>
      <w:r w:rsidRPr="00680E75">
        <w:rPr>
          <w:position w:val="-12"/>
          <w:sz w:val="28"/>
          <w:szCs w:val="28"/>
        </w:rPr>
        <w:object w:dxaOrig="3420" w:dyaOrig="360">
          <v:shape id="_x0000_i1065" type="#_x0000_t75" style="width:171pt;height:18pt" o:ole="">
            <v:imagedata r:id="rId84" o:title=""/>
          </v:shape>
          <o:OLEObject Type="Embed" ProgID="Equation.3" ShapeID="_x0000_i1065" DrawAspect="Content" ObjectID="_1469539696" r:id="rId85"/>
        </w:object>
      </w:r>
    </w:p>
    <w:p w:rsidR="00042148" w:rsidRPr="00680E75" w:rsidRDefault="00042148" w:rsidP="00680E75">
      <w:pPr>
        <w:spacing w:line="360" w:lineRule="auto"/>
        <w:ind w:right="180" w:firstLine="709"/>
        <w:jc w:val="center"/>
        <w:rPr>
          <w:sz w:val="28"/>
          <w:szCs w:val="28"/>
        </w:rPr>
      </w:pPr>
    </w:p>
    <w:p w:rsidR="00042148" w:rsidRPr="00680E75" w:rsidRDefault="00042148" w:rsidP="00680E75">
      <w:pPr>
        <w:spacing w:line="360" w:lineRule="auto"/>
        <w:ind w:right="180" w:firstLine="709"/>
        <w:jc w:val="both"/>
        <w:rPr>
          <w:sz w:val="28"/>
          <w:szCs w:val="28"/>
        </w:rPr>
      </w:pPr>
      <w:r w:rsidRPr="00680E75">
        <w:rPr>
          <w:sz w:val="28"/>
          <w:szCs w:val="28"/>
        </w:rPr>
        <w:t>Из табл.</w:t>
      </w:r>
      <w:r w:rsidRPr="00680E75">
        <w:rPr>
          <w:sz w:val="28"/>
          <w:szCs w:val="28"/>
          <w:lang w:val="en-US"/>
        </w:rPr>
        <w:t>III</w:t>
      </w:r>
      <w:r w:rsidRPr="00680E75">
        <w:rPr>
          <w:sz w:val="28"/>
          <w:szCs w:val="28"/>
        </w:rPr>
        <w:t xml:space="preserve">.5.9[1] выбираем ближайшую по требуемому крутящему моменту упругую втулочно-пальцевую муфту </w:t>
      </w:r>
      <w:r w:rsidR="003C6AB3" w:rsidRPr="00680E75">
        <w:rPr>
          <w:sz w:val="28"/>
          <w:szCs w:val="28"/>
        </w:rPr>
        <w:t xml:space="preserve">№ 1 с тормозным шкивом диаметром </w:t>
      </w:r>
      <w:r w:rsidR="003C6AB3" w:rsidRPr="00680E75">
        <w:rPr>
          <w:sz w:val="28"/>
          <w:szCs w:val="28"/>
          <w:lang w:val="en-US"/>
        </w:rPr>
        <w:t>D</w:t>
      </w:r>
      <w:r w:rsidR="003C6AB3" w:rsidRPr="00680E75">
        <w:rPr>
          <w:sz w:val="28"/>
          <w:szCs w:val="28"/>
          <w:vertAlign w:val="subscript"/>
        </w:rPr>
        <w:t>т</w:t>
      </w:r>
      <w:r w:rsidR="003C6AB3" w:rsidRPr="00680E75">
        <w:rPr>
          <w:sz w:val="28"/>
          <w:szCs w:val="28"/>
        </w:rPr>
        <w:t xml:space="preserve"> = 200 мм и наибольшим передаваемым крутящим моментом 500 Н∙м.</w:t>
      </w:r>
    </w:p>
    <w:p w:rsidR="003C6AB3" w:rsidRPr="00680E75" w:rsidRDefault="003C6AB3" w:rsidP="00680E75">
      <w:pPr>
        <w:spacing w:line="360" w:lineRule="auto"/>
        <w:ind w:right="180" w:firstLine="709"/>
        <w:jc w:val="both"/>
        <w:rPr>
          <w:sz w:val="28"/>
          <w:szCs w:val="28"/>
        </w:rPr>
      </w:pPr>
      <w:r w:rsidRPr="00680E75">
        <w:rPr>
          <w:sz w:val="28"/>
          <w:szCs w:val="28"/>
        </w:rPr>
        <w:t xml:space="preserve">Момент инерции муфты </w:t>
      </w:r>
      <w:r w:rsidRPr="00680E75">
        <w:rPr>
          <w:sz w:val="28"/>
          <w:szCs w:val="28"/>
          <w:lang w:val="en-US"/>
        </w:rPr>
        <w:t>I</w:t>
      </w:r>
      <w:r w:rsidRPr="00680E75">
        <w:rPr>
          <w:sz w:val="28"/>
          <w:szCs w:val="28"/>
          <w:vertAlign w:val="subscript"/>
        </w:rPr>
        <w:t>м</w:t>
      </w:r>
      <w:r w:rsidRPr="00680E75">
        <w:rPr>
          <w:sz w:val="28"/>
          <w:szCs w:val="28"/>
        </w:rPr>
        <w:t xml:space="preserve"> = 0,125 кг∙м</w:t>
      </w:r>
      <w:r w:rsidRPr="00680E75">
        <w:rPr>
          <w:sz w:val="28"/>
          <w:szCs w:val="28"/>
          <w:vertAlign w:val="superscript"/>
        </w:rPr>
        <w:t>2</w:t>
      </w:r>
      <w:r w:rsidRPr="00680E75">
        <w:rPr>
          <w:sz w:val="28"/>
          <w:szCs w:val="28"/>
        </w:rPr>
        <w:t xml:space="preserve">. Момент инерции ротора двигателя и муфты </w:t>
      </w:r>
      <w:r w:rsidRPr="00680E75">
        <w:rPr>
          <w:sz w:val="28"/>
          <w:szCs w:val="28"/>
          <w:lang w:val="en-US"/>
        </w:rPr>
        <w:t>I</w:t>
      </w:r>
      <w:r w:rsidRPr="00680E75">
        <w:rPr>
          <w:sz w:val="28"/>
          <w:szCs w:val="28"/>
        </w:rPr>
        <w:t xml:space="preserve"> =</w:t>
      </w:r>
      <w:r w:rsidRPr="00680E75">
        <w:rPr>
          <w:sz w:val="28"/>
          <w:szCs w:val="28"/>
          <w:lang w:val="en-US"/>
        </w:rPr>
        <w:t>I</w:t>
      </w:r>
      <w:r w:rsidRPr="00680E75">
        <w:rPr>
          <w:sz w:val="28"/>
          <w:szCs w:val="28"/>
          <w:vertAlign w:val="subscript"/>
        </w:rPr>
        <w:t>р</w:t>
      </w:r>
      <w:r w:rsidRPr="00680E75">
        <w:rPr>
          <w:sz w:val="28"/>
          <w:szCs w:val="28"/>
        </w:rPr>
        <w:t xml:space="preserve">+ </w:t>
      </w:r>
      <w:r w:rsidRPr="00680E75">
        <w:rPr>
          <w:sz w:val="28"/>
          <w:szCs w:val="28"/>
          <w:lang w:val="en-US"/>
        </w:rPr>
        <w:t>I</w:t>
      </w:r>
      <w:r w:rsidRPr="00680E75">
        <w:rPr>
          <w:sz w:val="28"/>
          <w:szCs w:val="28"/>
          <w:vertAlign w:val="subscript"/>
        </w:rPr>
        <w:t xml:space="preserve">м </w:t>
      </w:r>
      <w:r w:rsidRPr="00680E75">
        <w:rPr>
          <w:sz w:val="28"/>
          <w:szCs w:val="28"/>
        </w:rPr>
        <w:t>=0,115+0,125 = 0,24 кг∙м</w:t>
      </w:r>
      <w:r w:rsidRPr="00680E75">
        <w:rPr>
          <w:sz w:val="28"/>
          <w:szCs w:val="28"/>
          <w:vertAlign w:val="superscript"/>
        </w:rPr>
        <w:t>2</w:t>
      </w:r>
      <w:r w:rsidRPr="00680E75">
        <w:rPr>
          <w:sz w:val="28"/>
          <w:szCs w:val="28"/>
        </w:rPr>
        <w:t>.</w:t>
      </w:r>
    </w:p>
    <w:p w:rsidR="003C6AB3" w:rsidRPr="00680E75" w:rsidRDefault="003C6AB3" w:rsidP="00680E75">
      <w:pPr>
        <w:spacing w:line="360" w:lineRule="auto"/>
        <w:ind w:right="180" w:firstLine="709"/>
        <w:jc w:val="both"/>
        <w:rPr>
          <w:sz w:val="28"/>
          <w:szCs w:val="28"/>
        </w:rPr>
      </w:pPr>
    </w:p>
    <w:p w:rsidR="003C6AB3" w:rsidRPr="00680E75" w:rsidRDefault="003C6AB3" w:rsidP="00680E75">
      <w:pPr>
        <w:spacing w:line="360" w:lineRule="auto"/>
        <w:ind w:right="180" w:firstLine="709"/>
        <w:jc w:val="both"/>
        <w:rPr>
          <w:sz w:val="28"/>
          <w:szCs w:val="28"/>
        </w:rPr>
      </w:pPr>
      <w:r w:rsidRPr="00680E75">
        <w:rPr>
          <w:sz w:val="28"/>
          <w:szCs w:val="28"/>
        </w:rPr>
        <w:t>Средний пусковой момент двигателя:</w:t>
      </w:r>
    </w:p>
    <w:p w:rsidR="003C6AB3" w:rsidRPr="00680E75" w:rsidRDefault="003C6AB3" w:rsidP="00680E75">
      <w:pPr>
        <w:spacing w:line="360" w:lineRule="auto"/>
        <w:ind w:right="180" w:firstLine="709"/>
        <w:jc w:val="both"/>
        <w:rPr>
          <w:sz w:val="28"/>
          <w:szCs w:val="28"/>
        </w:rPr>
      </w:pPr>
    </w:p>
    <w:p w:rsidR="003C6AB3" w:rsidRPr="00680E75" w:rsidRDefault="00990341" w:rsidP="00680E75">
      <w:pPr>
        <w:spacing w:line="360" w:lineRule="auto"/>
        <w:ind w:right="180" w:firstLine="709"/>
        <w:jc w:val="center"/>
        <w:rPr>
          <w:sz w:val="28"/>
          <w:szCs w:val="28"/>
        </w:rPr>
      </w:pPr>
      <w:r w:rsidRPr="00680E75">
        <w:rPr>
          <w:position w:val="-24"/>
          <w:sz w:val="28"/>
          <w:szCs w:val="28"/>
        </w:rPr>
        <w:object w:dxaOrig="2500" w:dyaOrig="639">
          <v:shape id="_x0000_i1066" type="#_x0000_t75" style="width:125.25pt;height:32.25pt" o:ole="">
            <v:imagedata r:id="rId86" o:title=""/>
          </v:shape>
          <o:OLEObject Type="Embed" ProgID="Equation.3" ShapeID="_x0000_i1066" DrawAspect="Content" ObjectID="_1469539697" r:id="rId87"/>
        </w:object>
      </w:r>
    </w:p>
    <w:p w:rsidR="003C6AB3" w:rsidRPr="00680E75" w:rsidRDefault="003C6AB3" w:rsidP="00680E75">
      <w:pPr>
        <w:spacing w:line="360" w:lineRule="auto"/>
        <w:ind w:right="180" w:firstLine="709"/>
        <w:jc w:val="both"/>
        <w:rPr>
          <w:sz w:val="28"/>
          <w:szCs w:val="28"/>
        </w:rPr>
      </w:pPr>
      <w:r w:rsidRPr="00680E75">
        <w:rPr>
          <w:sz w:val="28"/>
          <w:szCs w:val="28"/>
        </w:rPr>
        <w:t>где</w:t>
      </w:r>
    </w:p>
    <w:p w:rsidR="003C6AB3" w:rsidRPr="00680E75" w:rsidRDefault="003C6AB3" w:rsidP="00680E75">
      <w:pPr>
        <w:spacing w:line="360" w:lineRule="auto"/>
        <w:ind w:right="180" w:firstLine="709"/>
        <w:jc w:val="both"/>
        <w:rPr>
          <w:sz w:val="28"/>
          <w:szCs w:val="28"/>
        </w:rPr>
      </w:pPr>
      <w:r w:rsidRPr="00680E75">
        <w:rPr>
          <w:sz w:val="28"/>
          <w:szCs w:val="28"/>
        </w:rPr>
        <w:t xml:space="preserve">       </w:t>
      </w:r>
      <w:r w:rsidR="00990341" w:rsidRPr="00680E75">
        <w:rPr>
          <w:sz w:val="28"/>
          <w:szCs w:val="28"/>
        </w:rPr>
        <w:t>ψ</w:t>
      </w:r>
      <w:r w:rsidR="00990341" w:rsidRPr="00680E75">
        <w:rPr>
          <w:sz w:val="28"/>
          <w:szCs w:val="28"/>
          <w:vertAlign w:val="subscript"/>
          <w:lang w:val="en-US"/>
        </w:rPr>
        <w:t>max</w:t>
      </w:r>
      <w:r w:rsidR="00990341" w:rsidRPr="00680E75">
        <w:rPr>
          <w:sz w:val="28"/>
          <w:szCs w:val="28"/>
        </w:rPr>
        <w:t xml:space="preserve"> – Т</w:t>
      </w:r>
      <w:r w:rsidR="00990341" w:rsidRPr="00680E75">
        <w:rPr>
          <w:sz w:val="28"/>
          <w:szCs w:val="28"/>
          <w:vertAlign w:val="subscript"/>
          <w:lang w:val="en-US"/>
        </w:rPr>
        <w:t>max</w:t>
      </w:r>
      <w:r w:rsidR="00990341" w:rsidRPr="00680E75">
        <w:rPr>
          <w:sz w:val="28"/>
          <w:szCs w:val="28"/>
        </w:rPr>
        <w:t xml:space="preserve"> / Т</w:t>
      </w:r>
      <w:r w:rsidR="00990341" w:rsidRPr="00680E75">
        <w:rPr>
          <w:sz w:val="28"/>
          <w:szCs w:val="28"/>
          <w:vertAlign w:val="subscript"/>
        </w:rPr>
        <w:t>ном</w:t>
      </w:r>
      <w:r w:rsidR="00990341" w:rsidRPr="00680E75">
        <w:rPr>
          <w:sz w:val="28"/>
          <w:szCs w:val="28"/>
        </w:rPr>
        <w:t xml:space="preserve"> – максимальная кратность пускового момента электродвигателя: </w:t>
      </w:r>
      <w:r w:rsidR="0024157E" w:rsidRPr="00680E75">
        <w:rPr>
          <w:position w:val="-28"/>
          <w:sz w:val="28"/>
          <w:szCs w:val="28"/>
        </w:rPr>
        <w:object w:dxaOrig="1880" w:dyaOrig="660">
          <v:shape id="_x0000_i1067" type="#_x0000_t75" style="width:93.75pt;height:33pt" o:ole="">
            <v:imagedata r:id="rId88" o:title=""/>
          </v:shape>
          <o:OLEObject Type="Embed" ProgID="Equation.3" ShapeID="_x0000_i1067" DrawAspect="Content" ObjectID="_1469539698" r:id="rId89"/>
        </w:object>
      </w:r>
      <w:r w:rsidR="00990341" w:rsidRPr="00680E75">
        <w:rPr>
          <w:sz w:val="28"/>
          <w:szCs w:val="28"/>
        </w:rPr>
        <w:t>;</w:t>
      </w:r>
    </w:p>
    <w:p w:rsidR="00990341" w:rsidRPr="00680E75" w:rsidRDefault="00990341" w:rsidP="00680E75">
      <w:pPr>
        <w:spacing w:line="360" w:lineRule="auto"/>
        <w:ind w:right="180" w:firstLine="709"/>
        <w:jc w:val="both"/>
        <w:rPr>
          <w:sz w:val="28"/>
          <w:szCs w:val="28"/>
        </w:rPr>
      </w:pPr>
      <w:r w:rsidRPr="00680E75">
        <w:rPr>
          <w:sz w:val="28"/>
          <w:szCs w:val="28"/>
        </w:rPr>
        <w:t xml:space="preserve">       </w:t>
      </w:r>
      <w:r w:rsidR="0024157E" w:rsidRPr="00680E75">
        <w:rPr>
          <w:sz w:val="28"/>
          <w:szCs w:val="28"/>
        </w:rPr>
        <w:t>ψ</w:t>
      </w:r>
      <w:r w:rsidR="0024157E" w:rsidRPr="00680E75">
        <w:rPr>
          <w:sz w:val="28"/>
          <w:szCs w:val="28"/>
          <w:vertAlign w:val="subscript"/>
          <w:lang w:val="en-US"/>
        </w:rPr>
        <w:t>min</w:t>
      </w:r>
      <w:r w:rsidR="0024157E" w:rsidRPr="00680E75">
        <w:rPr>
          <w:sz w:val="28"/>
          <w:szCs w:val="28"/>
        </w:rPr>
        <w:t xml:space="preserve"> – минимальная кратность пускового момента электродвигателя, ψ</w:t>
      </w:r>
      <w:r w:rsidR="0024157E" w:rsidRPr="00680E75">
        <w:rPr>
          <w:sz w:val="28"/>
          <w:szCs w:val="28"/>
          <w:vertAlign w:val="subscript"/>
          <w:lang w:val="en-US"/>
        </w:rPr>
        <w:t>min</w:t>
      </w:r>
      <w:r w:rsidR="0024157E" w:rsidRPr="00680E75">
        <w:rPr>
          <w:sz w:val="28"/>
          <w:szCs w:val="28"/>
          <w:vertAlign w:val="subscript"/>
        </w:rPr>
        <w:t xml:space="preserve"> </w:t>
      </w:r>
      <w:r w:rsidR="0024157E" w:rsidRPr="00680E75">
        <w:rPr>
          <w:sz w:val="28"/>
          <w:szCs w:val="28"/>
        </w:rPr>
        <w:t xml:space="preserve"> = 1,4;</w:t>
      </w:r>
    </w:p>
    <w:p w:rsidR="0024157E" w:rsidRPr="00680E75" w:rsidRDefault="0024157E" w:rsidP="00680E75">
      <w:pPr>
        <w:spacing w:line="360" w:lineRule="auto"/>
        <w:ind w:right="180" w:firstLine="709"/>
        <w:jc w:val="center"/>
        <w:rPr>
          <w:sz w:val="28"/>
          <w:szCs w:val="28"/>
        </w:rPr>
      </w:pPr>
      <w:r w:rsidRPr="00680E75">
        <w:rPr>
          <w:position w:val="-24"/>
          <w:sz w:val="28"/>
          <w:szCs w:val="28"/>
        </w:rPr>
        <w:object w:dxaOrig="4220" w:dyaOrig="620">
          <v:shape id="_x0000_i1068" type="#_x0000_t75" style="width:210.75pt;height:30.75pt" o:ole="">
            <v:imagedata r:id="rId90" o:title=""/>
          </v:shape>
          <o:OLEObject Type="Embed" ProgID="Equation.3" ShapeID="_x0000_i1068" DrawAspect="Content" ObjectID="_1469539699" r:id="rId91"/>
        </w:object>
      </w:r>
    </w:p>
    <w:p w:rsidR="005A7552" w:rsidRPr="00680E75" w:rsidRDefault="005A7552" w:rsidP="00680E75">
      <w:pPr>
        <w:spacing w:line="360" w:lineRule="auto"/>
        <w:ind w:right="180" w:firstLine="709"/>
        <w:jc w:val="both"/>
        <w:rPr>
          <w:sz w:val="28"/>
          <w:szCs w:val="28"/>
        </w:rPr>
      </w:pPr>
    </w:p>
    <w:p w:rsidR="0024157E" w:rsidRPr="00680E75" w:rsidRDefault="0024157E" w:rsidP="00680E75">
      <w:pPr>
        <w:spacing w:line="360" w:lineRule="auto"/>
        <w:ind w:right="180" w:firstLine="709"/>
        <w:jc w:val="both"/>
        <w:rPr>
          <w:sz w:val="28"/>
          <w:szCs w:val="28"/>
        </w:rPr>
      </w:pPr>
      <w:r w:rsidRPr="00680E75">
        <w:rPr>
          <w:sz w:val="28"/>
          <w:szCs w:val="28"/>
        </w:rPr>
        <w:t>Время пуска при подъеме груза:</w:t>
      </w:r>
    </w:p>
    <w:p w:rsidR="0024157E" w:rsidRPr="00680E75" w:rsidRDefault="0024157E" w:rsidP="00680E75">
      <w:pPr>
        <w:spacing w:line="360" w:lineRule="auto"/>
        <w:ind w:right="180" w:firstLine="709"/>
        <w:jc w:val="center"/>
        <w:rPr>
          <w:sz w:val="28"/>
          <w:szCs w:val="28"/>
        </w:rPr>
      </w:pPr>
      <w:r w:rsidRPr="00680E75">
        <w:rPr>
          <w:position w:val="-32"/>
          <w:sz w:val="28"/>
          <w:szCs w:val="28"/>
        </w:rPr>
        <w:object w:dxaOrig="3620" w:dyaOrig="740">
          <v:shape id="_x0000_i1069" type="#_x0000_t75" style="width:180.75pt;height:36.75pt" o:ole="">
            <v:imagedata r:id="rId92" o:title=""/>
          </v:shape>
          <o:OLEObject Type="Embed" ProgID="Equation.3" ShapeID="_x0000_i1069" DrawAspect="Content" ObjectID="_1469539700" r:id="rId93"/>
        </w:object>
      </w:r>
      <w:r w:rsidRPr="00680E75">
        <w:rPr>
          <w:sz w:val="28"/>
          <w:szCs w:val="28"/>
        </w:rPr>
        <w:t>;</w:t>
      </w:r>
    </w:p>
    <w:p w:rsidR="0024157E" w:rsidRPr="00680E75" w:rsidRDefault="0024157E" w:rsidP="00680E75">
      <w:pPr>
        <w:spacing w:line="360" w:lineRule="auto"/>
        <w:ind w:right="180" w:firstLine="709"/>
        <w:jc w:val="center"/>
        <w:rPr>
          <w:sz w:val="28"/>
          <w:szCs w:val="28"/>
        </w:rPr>
      </w:pPr>
      <w:r w:rsidRPr="00680E75">
        <w:rPr>
          <w:position w:val="-28"/>
          <w:sz w:val="28"/>
          <w:szCs w:val="28"/>
        </w:rPr>
        <w:object w:dxaOrig="5760" w:dyaOrig="700">
          <v:shape id="_x0000_i1070" type="#_x0000_t75" style="width:4in;height:35.25pt" o:ole="">
            <v:imagedata r:id="rId94" o:title=""/>
          </v:shape>
          <o:OLEObject Type="Embed" ProgID="Equation.3" ShapeID="_x0000_i1070" DrawAspect="Content" ObjectID="_1469539701" r:id="rId95"/>
        </w:object>
      </w:r>
    </w:p>
    <w:p w:rsidR="006E7DF2" w:rsidRPr="00680E75" w:rsidRDefault="006E7DF2" w:rsidP="00680E75">
      <w:pPr>
        <w:spacing w:line="360" w:lineRule="auto"/>
        <w:ind w:right="180" w:firstLine="709"/>
        <w:jc w:val="center"/>
        <w:rPr>
          <w:sz w:val="28"/>
          <w:szCs w:val="28"/>
        </w:rPr>
      </w:pPr>
    </w:p>
    <w:p w:rsidR="006E7DF2" w:rsidRPr="00680E75" w:rsidRDefault="006E7DF2" w:rsidP="00680E75">
      <w:pPr>
        <w:spacing w:line="360" w:lineRule="auto"/>
        <w:ind w:right="180" w:firstLine="709"/>
        <w:jc w:val="both"/>
        <w:rPr>
          <w:sz w:val="28"/>
          <w:szCs w:val="28"/>
        </w:rPr>
      </w:pPr>
      <w:r w:rsidRPr="00680E75">
        <w:rPr>
          <w:sz w:val="28"/>
          <w:szCs w:val="28"/>
        </w:rPr>
        <w:t>Фактическая частота вращения барабана:</w:t>
      </w:r>
    </w:p>
    <w:p w:rsidR="006E7DF2" w:rsidRPr="00680E75" w:rsidRDefault="006E7DF2" w:rsidP="00680E75">
      <w:pPr>
        <w:spacing w:line="360" w:lineRule="auto"/>
        <w:ind w:right="180" w:firstLine="709"/>
        <w:jc w:val="both"/>
        <w:rPr>
          <w:sz w:val="28"/>
          <w:szCs w:val="28"/>
        </w:rPr>
      </w:pPr>
    </w:p>
    <w:p w:rsidR="006E7DF2" w:rsidRPr="00680E75" w:rsidRDefault="006E7DF2" w:rsidP="00680E75">
      <w:pPr>
        <w:spacing w:line="360" w:lineRule="auto"/>
        <w:ind w:right="180" w:firstLine="709"/>
        <w:jc w:val="center"/>
        <w:rPr>
          <w:sz w:val="28"/>
          <w:szCs w:val="28"/>
        </w:rPr>
      </w:pPr>
      <w:r w:rsidRPr="00680E75">
        <w:rPr>
          <w:position w:val="-32"/>
          <w:sz w:val="28"/>
          <w:szCs w:val="28"/>
        </w:rPr>
        <w:object w:dxaOrig="980" w:dyaOrig="700">
          <v:shape id="_x0000_i1071" type="#_x0000_t75" style="width:48.75pt;height:35.25pt" o:ole="">
            <v:imagedata r:id="rId96" o:title=""/>
          </v:shape>
          <o:OLEObject Type="Embed" ProgID="Equation.3" ShapeID="_x0000_i1071" DrawAspect="Content" ObjectID="_1469539702" r:id="rId97"/>
        </w:object>
      </w:r>
    </w:p>
    <w:p w:rsidR="0024157E" w:rsidRPr="00680E75" w:rsidRDefault="0024157E" w:rsidP="00680E75">
      <w:pPr>
        <w:spacing w:line="360" w:lineRule="auto"/>
        <w:ind w:right="180" w:firstLine="709"/>
        <w:jc w:val="center"/>
        <w:rPr>
          <w:sz w:val="28"/>
          <w:szCs w:val="28"/>
        </w:rPr>
      </w:pPr>
    </w:p>
    <w:p w:rsidR="003C6AB3" w:rsidRPr="00680E75" w:rsidRDefault="006E7DF2" w:rsidP="00680E75">
      <w:pPr>
        <w:spacing w:line="360" w:lineRule="auto"/>
        <w:ind w:right="180" w:firstLine="709"/>
        <w:jc w:val="center"/>
        <w:rPr>
          <w:sz w:val="28"/>
          <w:szCs w:val="28"/>
        </w:rPr>
      </w:pPr>
      <w:r w:rsidRPr="00680E75">
        <w:rPr>
          <w:position w:val="-28"/>
          <w:sz w:val="28"/>
          <w:szCs w:val="28"/>
        </w:rPr>
        <w:object w:dxaOrig="2380" w:dyaOrig="660">
          <v:shape id="_x0000_i1072" type="#_x0000_t75" style="width:119.25pt;height:33pt" o:ole="">
            <v:imagedata r:id="rId98" o:title=""/>
          </v:shape>
          <o:OLEObject Type="Embed" ProgID="Equation.3" ShapeID="_x0000_i1072" DrawAspect="Content" ObjectID="_1469539703" r:id="rId99"/>
        </w:object>
      </w:r>
    </w:p>
    <w:p w:rsidR="006E7DF2" w:rsidRPr="00680E75" w:rsidRDefault="006E7DF2" w:rsidP="00680E75">
      <w:pPr>
        <w:spacing w:line="360" w:lineRule="auto"/>
        <w:ind w:right="180" w:firstLine="709"/>
        <w:jc w:val="center"/>
        <w:rPr>
          <w:sz w:val="28"/>
          <w:szCs w:val="28"/>
        </w:rPr>
      </w:pPr>
    </w:p>
    <w:p w:rsidR="006E7DF2" w:rsidRPr="00680E75" w:rsidRDefault="006E7DF2" w:rsidP="00680E75">
      <w:pPr>
        <w:spacing w:line="360" w:lineRule="auto"/>
        <w:ind w:right="180" w:firstLine="709"/>
        <w:jc w:val="both"/>
        <w:rPr>
          <w:sz w:val="28"/>
          <w:szCs w:val="28"/>
        </w:rPr>
      </w:pPr>
      <w:r w:rsidRPr="00680E75">
        <w:rPr>
          <w:sz w:val="28"/>
          <w:szCs w:val="28"/>
        </w:rPr>
        <w:t>Фактическая скорость подъема груза:</w:t>
      </w:r>
    </w:p>
    <w:p w:rsidR="006E7DF2" w:rsidRPr="00680E75" w:rsidRDefault="006E7DF2" w:rsidP="00680E75">
      <w:pPr>
        <w:spacing w:line="360" w:lineRule="auto"/>
        <w:ind w:right="180" w:firstLine="709"/>
        <w:jc w:val="both"/>
        <w:rPr>
          <w:sz w:val="28"/>
          <w:szCs w:val="28"/>
        </w:rPr>
      </w:pPr>
    </w:p>
    <w:p w:rsidR="006E7DF2" w:rsidRPr="00680E75" w:rsidRDefault="006E7DF2" w:rsidP="00680E75">
      <w:pPr>
        <w:spacing w:line="360" w:lineRule="auto"/>
        <w:ind w:right="180" w:firstLine="709"/>
        <w:jc w:val="center"/>
        <w:rPr>
          <w:sz w:val="28"/>
          <w:szCs w:val="28"/>
        </w:rPr>
      </w:pPr>
      <w:r w:rsidRPr="00680E75">
        <w:rPr>
          <w:position w:val="-30"/>
          <w:sz w:val="28"/>
          <w:szCs w:val="28"/>
        </w:rPr>
        <w:object w:dxaOrig="1700" w:dyaOrig="760">
          <v:shape id="_x0000_i1073" type="#_x0000_t75" style="width:84.75pt;height:38.25pt" o:ole="">
            <v:imagedata r:id="rId100" o:title=""/>
          </v:shape>
          <o:OLEObject Type="Embed" ProgID="Equation.3" ShapeID="_x0000_i1073" DrawAspect="Content" ObjectID="_1469539704" r:id="rId101"/>
        </w:object>
      </w:r>
    </w:p>
    <w:p w:rsidR="006E7DF2" w:rsidRPr="00680E75" w:rsidRDefault="006E7DF2" w:rsidP="00680E75">
      <w:pPr>
        <w:spacing w:line="360" w:lineRule="auto"/>
        <w:ind w:right="180" w:firstLine="709"/>
        <w:jc w:val="center"/>
        <w:rPr>
          <w:sz w:val="28"/>
          <w:szCs w:val="28"/>
        </w:rPr>
      </w:pPr>
    </w:p>
    <w:p w:rsidR="006E7DF2" w:rsidRPr="00680E75" w:rsidRDefault="006E7DF2" w:rsidP="00680E75">
      <w:pPr>
        <w:spacing w:line="360" w:lineRule="auto"/>
        <w:ind w:right="180" w:firstLine="709"/>
        <w:jc w:val="center"/>
        <w:rPr>
          <w:sz w:val="28"/>
          <w:szCs w:val="28"/>
        </w:rPr>
      </w:pPr>
      <w:r w:rsidRPr="00680E75">
        <w:rPr>
          <w:position w:val="-24"/>
          <w:sz w:val="28"/>
          <w:szCs w:val="28"/>
        </w:rPr>
        <w:object w:dxaOrig="3060" w:dyaOrig="620">
          <v:shape id="_x0000_i1074" type="#_x0000_t75" style="width:153pt;height:30.75pt" o:ole="">
            <v:imagedata r:id="rId102" o:title=""/>
          </v:shape>
          <o:OLEObject Type="Embed" ProgID="Equation.3" ShapeID="_x0000_i1074" DrawAspect="Content" ObjectID="_1469539705" r:id="rId103"/>
        </w:object>
      </w:r>
    </w:p>
    <w:p w:rsidR="006E7DF2" w:rsidRPr="00680E75" w:rsidRDefault="006E7DF2" w:rsidP="00680E75">
      <w:pPr>
        <w:spacing w:line="360" w:lineRule="auto"/>
        <w:ind w:right="180" w:firstLine="709"/>
        <w:jc w:val="center"/>
        <w:rPr>
          <w:sz w:val="28"/>
          <w:szCs w:val="28"/>
        </w:rPr>
      </w:pPr>
    </w:p>
    <w:p w:rsidR="006E7DF2" w:rsidRPr="00680E75" w:rsidRDefault="006E7DF2" w:rsidP="00680E75">
      <w:pPr>
        <w:spacing w:line="360" w:lineRule="auto"/>
        <w:ind w:right="180" w:firstLine="709"/>
        <w:jc w:val="both"/>
        <w:rPr>
          <w:sz w:val="28"/>
          <w:szCs w:val="28"/>
        </w:rPr>
      </w:pPr>
      <w:r w:rsidRPr="00680E75">
        <w:rPr>
          <w:sz w:val="28"/>
          <w:szCs w:val="28"/>
        </w:rPr>
        <w:t xml:space="preserve">Эта скорость отличается от ближайшего значения 0,2 м/с из стандартного ряда на </w:t>
      </w:r>
      <w:r w:rsidR="003D3137" w:rsidRPr="00680E75">
        <w:rPr>
          <w:sz w:val="28"/>
          <w:szCs w:val="28"/>
        </w:rPr>
        <w:t>7%, что допустимо.</w:t>
      </w:r>
    </w:p>
    <w:p w:rsidR="003D3137" w:rsidRPr="00680E75" w:rsidRDefault="003D3137" w:rsidP="00680E75">
      <w:pPr>
        <w:spacing w:line="360" w:lineRule="auto"/>
        <w:ind w:right="180" w:firstLine="709"/>
        <w:jc w:val="both"/>
        <w:rPr>
          <w:sz w:val="28"/>
          <w:szCs w:val="28"/>
        </w:rPr>
      </w:pPr>
    </w:p>
    <w:p w:rsidR="003D3137" w:rsidRPr="00680E75" w:rsidRDefault="003D3137" w:rsidP="00680E75">
      <w:pPr>
        <w:spacing w:line="360" w:lineRule="auto"/>
        <w:ind w:right="180" w:firstLine="709"/>
        <w:jc w:val="both"/>
        <w:rPr>
          <w:sz w:val="28"/>
          <w:szCs w:val="28"/>
        </w:rPr>
      </w:pPr>
      <w:r w:rsidRPr="00680E75">
        <w:rPr>
          <w:sz w:val="28"/>
          <w:szCs w:val="28"/>
        </w:rPr>
        <w:t>Ускорение при пуске:</w:t>
      </w:r>
    </w:p>
    <w:p w:rsidR="003D3137" w:rsidRPr="00680E75" w:rsidRDefault="003D3137" w:rsidP="00680E75">
      <w:pPr>
        <w:spacing w:line="360" w:lineRule="auto"/>
        <w:ind w:right="180" w:firstLine="709"/>
        <w:jc w:val="both"/>
        <w:rPr>
          <w:sz w:val="28"/>
          <w:szCs w:val="28"/>
        </w:rPr>
      </w:pPr>
    </w:p>
    <w:p w:rsidR="003D3137" w:rsidRPr="00680E75" w:rsidRDefault="003D3137" w:rsidP="00680E75">
      <w:pPr>
        <w:spacing w:line="360" w:lineRule="auto"/>
        <w:ind w:right="180" w:firstLine="709"/>
        <w:jc w:val="center"/>
        <w:rPr>
          <w:sz w:val="28"/>
          <w:szCs w:val="28"/>
        </w:rPr>
      </w:pPr>
      <w:r w:rsidRPr="00680E75">
        <w:rPr>
          <w:position w:val="-30"/>
          <w:sz w:val="28"/>
          <w:szCs w:val="28"/>
        </w:rPr>
        <w:object w:dxaOrig="800" w:dyaOrig="720">
          <v:shape id="_x0000_i1075" type="#_x0000_t75" style="width:39.75pt;height:36pt" o:ole="">
            <v:imagedata r:id="rId104" o:title=""/>
          </v:shape>
          <o:OLEObject Type="Embed" ProgID="Equation.3" ShapeID="_x0000_i1075" DrawAspect="Content" ObjectID="_1469539706" r:id="rId105"/>
        </w:object>
      </w:r>
      <w:r w:rsidRPr="00680E75">
        <w:rPr>
          <w:sz w:val="28"/>
          <w:szCs w:val="28"/>
        </w:rPr>
        <w:t>;</w:t>
      </w:r>
    </w:p>
    <w:p w:rsidR="003D3137" w:rsidRPr="00680E75" w:rsidRDefault="003D3137" w:rsidP="00680E75">
      <w:pPr>
        <w:spacing w:line="360" w:lineRule="auto"/>
        <w:ind w:right="180" w:firstLine="709"/>
        <w:jc w:val="center"/>
        <w:rPr>
          <w:sz w:val="28"/>
          <w:szCs w:val="28"/>
        </w:rPr>
      </w:pPr>
    </w:p>
    <w:p w:rsidR="003D3137" w:rsidRPr="00680E75" w:rsidRDefault="003D3137" w:rsidP="00680E75">
      <w:pPr>
        <w:spacing w:line="360" w:lineRule="auto"/>
        <w:ind w:right="180" w:firstLine="709"/>
        <w:jc w:val="center"/>
        <w:rPr>
          <w:sz w:val="28"/>
          <w:szCs w:val="28"/>
        </w:rPr>
      </w:pPr>
      <w:r w:rsidRPr="00680E75">
        <w:rPr>
          <w:position w:val="-28"/>
          <w:sz w:val="28"/>
          <w:szCs w:val="28"/>
        </w:rPr>
        <w:object w:dxaOrig="2220" w:dyaOrig="660">
          <v:shape id="_x0000_i1076" type="#_x0000_t75" style="width:111pt;height:33pt" o:ole="">
            <v:imagedata r:id="rId106" o:title=""/>
          </v:shape>
          <o:OLEObject Type="Embed" ProgID="Equation.3" ShapeID="_x0000_i1076" DrawAspect="Content" ObjectID="_1469539707" r:id="rId107"/>
        </w:object>
      </w:r>
      <w:r w:rsidRPr="00680E75">
        <w:rPr>
          <w:sz w:val="28"/>
          <w:szCs w:val="28"/>
        </w:rPr>
        <w:t>.</w:t>
      </w:r>
    </w:p>
    <w:p w:rsidR="003D3137" w:rsidRPr="00680E75" w:rsidRDefault="003D3137" w:rsidP="00680E75">
      <w:pPr>
        <w:spacing w:line="360" w:lineRule="auto"/>
        <w:ind w:right="180" w:firstLine="709"/>
        <w:jc w:val="center"/>
        <w:rPr>
          <w:sz w:val="28"/>
          <w:szCs w:val="28"/>
        </w:rPr>
      </w:pPr>
    </w:p>
    <w:p w:rsidR="001A68E3" w:rsidRPr="00680E75" w:rsidRDefault="00812DB7" w:rsidP="00680E75">
      <w:pPr>
        <w:spacing w:line="360" w:lineRule="auto"/>
        <w:ind w:right="180" w:firstLine="709"/>
        <w:jc w:val="both"/>
        <w:rPr>
          <w:sz w:val="28"/>
          <w:szCs w:val="28"/>
        </w:rPr>
      </w:pPr>
      <w:r w:rsidRPr="00680E75">
        <w:rPr>
          <w:sz w:val="28"/>
          <w:szCs w:val="28"/>
        </w:rPr>
        <w:t xml:space="preserve">Поскольку график действительной загрузки механизма подъема не задан, воспользуемся усредненным графиком использования механизма по грузоподъемности (рис.1.1,а [1]). Определим моменты, развиваемые двигателем, и время его пуска при подъеме и опускании груза в различные периоды работы механизма. Согласно графику, за время цикла механизм будет работать с номинальным грузом </w:t>
      </w:r>
      <w:r w:rsidRPr="00680E75">
        <w:rPr>
          <w:sz w:val="28"/>
          <w:szCs w:val="28"/>
          <w:lang w:val="en-US"/>
        </w:rPr>
        <w:t>Q</w:t>
      </w:r>
      <w:r w:rsidRPr="00680E75">
        <w:rPr>
          <w:sz w:val="28"/>
          <w:szCs w:val="28"/>
        </w:rPr>
        <w:t xml:space="preserve"> = 5000 кг – 1 раз, 0,5</w:t>
      </w:r>
      <w:r w:rsidRPr="00680E75">
        <w:rPr>
          <w:sz w:val="28"/>
          <w:szCs w:val="28"/>
          <w:lang w:val="en-US"/>
        </w:rPr>
        <w:t>Q</w:t>
      </w:r>
      <w:r w:rsidRPr="00680E75">
        <w:rPr>
          <w:sz w:val="28"/>
          <w:szCs w:val="28"/>
        </w:rPr>
        <w:t xml:space="preserve"> = 2500 кг – 5 раз, с грузом 0,2</w:t>
      </w:r>
      <w:r w:rsidRPr="00680E75">
        <w:rPr>
          <w:sz w:val="28"/>
          <w:szCs w:val="28"/>
          <w:lang w:val="en-US"/>
        </w:rPr>
        <w:t>Q</w:t>
      </w:r>
      <w:r w:rsidRPr="00680E75">
        <w:rPr>
          <w:sz w:val="28"/>
          <w:szCs w:val="28"/>
        </w:rPr>
        <w:t xml:space="preserve"> = 1000 кг – 1 раз, с грузом 0,05</w:t>
      </w:r>
      <w:r w:rsidRPr="00680E75">
        <w:rPr>
          <w:sz w:val="28"/>
          <w:szCs w:val="28"/>
          <w:lang w:val="en-US"/>
        </w:rPr>
        <w:t>Q</w:t>
      </w:r>
      <w:r w:rsidRPr="00680E75">
        <w:rPr>
          <w:sz w:val="28"/>
          <w:szCs w:val="28"/>
        </w:rPr>
        <w:t xml:space="preserve"> = 250 кг – 3 раза.</w:t>
      </w:r>
    </w:p>
    <w:p w:rsidR="005A7552" w:rsidRPr="00680E75" w:rsidRDefault="005A7552" w:rsidP="00680E75">
      <w:pPr>
        <w:spacing w:line="360" w:lineRule="auto"/>
        <w:ind w:right="180" w:firstLine="709"/>
        <w:jc w:val="both"/>
        <w:rPr>
          <w:sz w:val="28"/>
          <w:szCs w:val="28"/>
        </w:rPr>
      </w:pPr>
    </w:p>
    <w:p w:rsidR="001A68E3" w:rsidRPr="00680E75" w:rsidRDefault="00394455" w:rsidP="00680E75">
      <w:pPr>
        <w:spacing w:line="360" w:lineRule="auto"/>
        <w:ind w:right="180" w:firstLine="709"/>
        <w:jc w:val="both"/>
        <w:rPr>
          <w:sz w:val="28"/>
          <w:szCs w:val="28"/>
        </w:rPr>
      </w:pPr>
      <w:r w:rsidRPr="00680E75">
        <w:rPr>
          <w:sz w:val="28"/>
          <w:szCs w:val="28"/>
        </w:rPr>
        <w:t>Таблица 1 Моменты, развиваемые двигателем, и время его пуска</w:t>
      </w:r>
    </w:p>
    <w:p w:rsidR="00394455" w:rsidRPr="00680E75" w:rsidRDefault="00394455" w:rsidP="00680E75">
      <w:pPr>
        <w:spacing w:line="360" w:lineRule="auto"/>
        <w:ind w:right="180" w:firstLine="709"/>
        <w:jc w:val="both"/>
        <w:rPr>
          <w:sz w:val="28"/>
          <w:szCs w:val="28"/>
        </w:rPr>
      </w:pPr>
    </w:p>
    <w:tbl>
      <w:tblPr>
        <w:tblStyle w:val="a4"/>
        <w:tblW w:w="0" w:type="auto"/>
        <w:tblLayout w:type="fixed"/>
        <w:tblLook w:val="01E0" w:firstRow="1" w:lastRow="1" w:firstColumn="1" w:lastColumn="1" w:noHBand="0" w:noVBand="0"/>
      </w:tblPr>
      <w:tblGrid>
        <w:gridCol w:w="1857"/>
        <w:gridCol w:w="1577"/>
        <w:gridCol w:w="1226"/>
        <w:gridCol w:w="1401"/>
        <w:gridCol w:w="1401"/>
        <w:gridCol w:w="1256"/>
        <w:gridCol w:w="1128"/>
      </w:tblGrid>
      <w:tr w:rsidR="00394455" w:rsidRPr="00680E75">
        <w:trPr>
          <w:trHeight w:val="224"/>
        </w:trPr>
        <w:tc>
          <w:tcPr>
            <w:tcW w:w="1857" w:type="dxa"/>
            <w:vMerge w:val="restart"/>
          </w:tcPr>
          <w:p w:rsidR="00394455" w:rsidRPr="00680E75" w:rsidRDefault="00394455" w:rsidP="00680E75">
            <w:pPr>
              <w:spacing w:line="360" w:lineRule="auto"/>
              <w:ind w:right="180"/>
              <w:rPr>
                <w:sz w:val="20"/>
                <w:szCs w:val="20"/>
              </w:rPr>
            </w:pPr>
            <w:r w:rsidRPr="00680E75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77" w:type="dxa"/>
            <w:vMerge w:val="restart"/>
          </w:tcPr>
          <w:p w:rsidR="00394455" w:rsidRPr="00680E75" w:rsidRDefault="00394455" w:rsidP="00680E75">
            <w:pPr>
              <w:spacing w:line="360" w:lineRule="auto"/>
              <w:ind w:right="180"/>
              <w:rPr>
                <w:sz w:val="20"/>
                <w:szCs w:val="20"/>
              </w:rPr>
            </w:pPr>
            <w:r w:rsidRPr="00680E75">
              <w:rPr>
                <w:sz w:val="20"/>
                <w:szCs w:val="20"/>
              </w:rPr>
              <w:t>Обозначение</w:t>
            </w:r>
          </w:p>
        </w:tc>
        <w:tc>
          <w:tcPr>
            <w:tcW w:w="1226" w:type="dxa"/>
            <w:vMerge w:val="restart"/>
          </w:tcPr>
          <w:p w:rsidR="00394455" w:rsidRPr="00680E75" w:rsidRDefault="00394455" w:rsidP="00680E75">
            <w:pPr>
              <w:spacing w:line="360" w:lineRule="auto"/>
              <w:ind w:right="180"/>
              <w:rPr>
                <w:sz w:val="20"/>
                <w:szCs w:val="20"/>
              </w:rPr>
            </w:pPr>
            <w:r w:rsidRPr="00680E75">
              <w:rPr>
                <w:sz w:val="20"/>
                <w:szCs w:val="20"/>
              </w:rPr>
              <w:t>Еденица</w:t>
            </w:r>
          </w:p>
        </w:tc>
        <w:tc>
          <w:tcPr>
            <w:tcW w:w="5186" w:type="dxa"/>
            <w:gridSpan w:val="4"/>
          </w:tcPr>
          <w:p w:rsidR="00394455" w:rsidRPr="00680E75" w:rsidRDefault="00394455" w:rsidP="00680E75">
            <w:pPr>
              <w:spacing w:line="360" w:lineRule="auto"/>
              <w:ind w:right="180"/>
              <w:rPr>
                <w:sz w:val="20"/>
                <w:szCs w:val="20"/>
              </w:rPr>
            </w:pPr>
            <w:r w:rsidRPr="00680E75">
              <w:rPr>
                <w:sz w:val="20"/>
                <w:szCs w:val="20"/>
              </w:rPr>
              <w:t>Результаты расчёта при массе поднимаемого груза, кг</w:t>
            </w:r>
          </w:p>
        </w:tc>
      </w:tr>
      <w:tr w:rsidR="00394455" w:rsidRPr="00680E75">
        <w:trPr>
          <w:trHeight w:val="143"/>
        </w:trPr>
        <w:tc>
          <w:tcPr>
            <w:tcW w:w="1857" w:type="dxa"/>
            <w:vMerge/>
          </w:tcPr>
          <w:p w:rsidR="00394455" w:rsidRPr="00680E75" w:rsidRDefault="00394455" w:rsidP="00680E75">
            <w:pPr>
              <w:spacing w:line="360" w:lineRule="auto"/>
              <w:ind w:right="180"/>
              <w:rPr>
                <w:sz w:val="20"/>
                <w:szCs w:val="20"/>
              </w:rPr>
            </w:pPr>
          </w:p>
        </w:tc>
        <w:tc>
          <w:tcPr>
            <w:tcW w:w="1577" w:type="dxa"/>
            <w:vMerge/>
          </w:tcPr>
          <w:p w:rsidR="00394455" w:rsidRPr="00680E75" w:rsidRDefault="00394455" w:rsidP="00680E75">
            <w:pPr>
              <w:spacing w:line="360" w:lineRule="auto"/>
              <w:ind w:right="180"/>
              <w:rPr>
                <w:sz w:val="20"/>
                <w:szCs w:val="20"/>
              </w:rPr>
            </w:pPr>
          </w:p>
        </w:tc>
        <w:tc>
          <w:tcPr>
            <w:tcW w:w="1226" w:type="dxa"/>
            <w:vMerge/>
          </w:tcPr>
          <w:p w:rsidR="00394455" w:rsidRPr="00680E75" w:rsidRDefault="00394455" w:rsidP="00680E75">
            <w:pPr>
              <w:spacing w:line="360" w:lineRule="auto"/>
              <w:ind w:right="180"/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:rsidR="00394455" w:rsidRPr="00680E75" w:rsidRDefault="00394455" w:rsidP="00680E75">
            <w:pPr>
              <w:spacing w:line="360" w:lineRule="auto"/>
              <w:ind w:right="180"/>
              <w:rPr>
                <w:sz w:val="20"/>
                <w:szCs w:val="20"/>
              </w:rPr>
            </w:pPr>
            <w:r w:rsidRPr="00680E75">
              <w:rPr>
                <w:sz w:val="20"/>
                <w:szCs w:val="20"/>
              </w:rPr>
              <w:t>5000</w:t>
            </w:r>
          </w:p>
        </w:tc>
        <w:tc>
          <w:tcPr>
            <w:tcW w:w="1401" w:type="dxa"/>
          </w:tcPr>
          <w:p w:rsidR="00394455" w:rsidRPr="00680E75" w:rsidRDefault="00394455" w:rsidP="00680E75">
            <w:pPr>
              <w:spacing w:line="360" w:lineRule="auto"/>
              <w:ind w:right="180"/>
              <w:rPr>
                <w:sz w:val="20"/>
                <w:szCs w:val="20"/>
              </w:rPr>
            </w:pPr>
            <w:r w:rsidRPr="00680E75">
              <w:rPr>
                <w:sz w:val="20"/>
                <w:szCs w:val="20"/>
              </w:rPr>
              <w:t>2500</w:t>
            </w:r>
          </w:p>
        </w:tc>
        <w:tc>
          <w:tcPr>
            <w:tcW w:w="1256" w:type="dxa"/>
          </w:tcPr>
          <w:p w:rsidR="00394455" w:rsidRPr="00680E75" w:rsidRDefault="00394455" w:rsidP="00680E75">
            <w:pPr>
              <w:spacing w:line="360" w:lineRule="auto"/>
              <w:ind w:right="180"/>
              <w:rPr>
                <w:sz w:val="20"/>
                <w:szCs w:val="20"/>
              </w:rPr>
            </w:pPr>
            <w:r w:rsidRPr="00680E75">
              <w:rPr>
                <w:sz w:val="20"/>
                <w:szCs w:val="20"/>
              </w:rPr>
              <w:t>1000</w:t>
            </w:r>
          </w:p>
        </w:tc>
        <w:tc>
          <w:tcPr>
            <w:tcW w:w="1127" w:type="dxa"/>
          </w:tcPr>
          <w:p w:rsidR="00394455" w:rsidRPr="00680E75" w:rsidRDefault="00394455" w:rsidP="00680E75">
            <w:pPr>
              <w:spacing w:line="360" w:lineRule="auto"/>
              <w:ind w:right="180"/>
              <w:rPr>
                <w:sz w:val="20"/>
                <w:szCs w:val="20"/>
              </w:rPr>
            </w:pPr>
            <w:r w:rsidRPr="00680E75">
              <w:rPr>
                <w:sz w:val="20"/>
                <w:szCs w:val="20"/>
              </w:rPr>
              <w:t>250</w:t>
            </w:r>
          </w:p>
        </w:tc>
      </w:tr>
      <w:tr w:rsidR="001A68E3" w:rsidRPr="00680E75">
        <w:trPr>
          <w:trHeight w:val="224"/>
        </w:trPr>
        <w:tc>
          <w:tcPr>
            <w:tcW w:w="1857" w:type="dxa"/>
          </w:tcPr>
          <w:p w:rsidR="00812DB7" w:rsidRPr="00680E75" w:rsidRDefault="001A68E3" w:rsidP="00680E75">
            <w:pPr>
              <w:spacing w:line="360" w:lineRule="auto"/>
              <w:ind w:right="180"/>
              <w:rPr>
                <w:sz w:val="20"/>
                <w:szCs w:val="20"/>
              </w:rPr>
            </w:pPr>
            <w:r w:rsidRPr="00680E75">
              <w:rPr>
                <w:sz w:val="20"/>
                <w:szCs w:val="20"/>
              </w:rPr>
              <w:t>КПД</w:t>
            </w:r>
          </w:p>
        </w:tc>
        <w:tc>
          <w:tcPr>
            <w:tcW w:w="1577" w:type="dxa"/>
          </w:tcPr>
          <w:p w:rsidR="00812DB7" w:rsidRPr="00680E75" w:rsidRDefault="001A68E3" w:rsidP="00680E75">
            <w:pPr>
              <w:spacing w:line="360" w:lineRule="auto"/>
              <w:ind w:right="180"/>
              <w:rPr>
                <w:sz w:val="20"/>
                <w:szCs w:val="20"/>
              </w:rPr>
            </w:pPr>
            <w:r w:rsidRPr="00680E75">
              <w:rPr>
                <w:sz w:val="20"/>
                <w:szCs w:val="20"/>
              </w:rPr>
              <w:t>η</w:t>
            </w:r>
          </w:p>
        </w:tc>
        <w:tc>
          <w:tcPr>
            <w:tcW w:w="1226" w:type="dxa"/>
          </w:tcPr>
          <w:p w:rsidR="00812DB7" w:rsidRPr="00680E75" w:rsidRDefault="001A68E3" w:rsidP="00680E75">
            <w:pPr>
              <w:spacing w:line="360" w:lineRule="auto"/>
              <w:ind w:right="180"/>
              <w:rPr>
                <w:sz w:val="20"/>
                <w:szCs w:val="20"/>
              </w:rPr>
            </w:pPr>
            <w:r w:rsidRPr="00680E75">
              <w:rPr>
                <w:sz w:val="20"/>
                <w:szCs w:val="20"/>
              </w:rPr>
              <w:t>-----</w:t>
            </w:r>
          </w:p>
        </w:tc>
        <w:tc>
          <w:tcPr>
            <w:tcW w:w="1401" w:type="dxa"/>
          </w:tcPr>
          <w:p w:rsidR="00812DB7" w:rsidRPr="00680E75" w:rsidRDefault="00394455" w:rsidP="00680E75">
            <w:pPr>
              <w:spacing w:line="360" w:lineRule="auto"/>
              <w:ind w:right="180"/>
              <w:rPr>
                <w:sz w:val="20"/>
                <w:szCs w:val="20"/>
              </w:rPr>
            </w:pPr>
            <w:r w:rsidRPr="00680E75">
              <w:rPr>
                <w:sz w:val="20"/>
                <w:szCs w:val="20"/>
              </w:rPr>
              <w:t>0,85</w:t>
            </w:r>
          </w:p>
        </w:tc>
        <w:tc>
          <w:tcPr>
            <w:tcW w:w="1401" w:type="dxa"/>
          </w:tcPr>
          <w:p w:rsidR="00812DB7" w:rsidRPr="00680E75" w:rsidRDefault="00394455" w:rsidP="00680E75">
            <w:pPr>
              <w:spacing w:line="360" w:lineRule="auto"/>
              <w:ind w:right="180"/>
              <w:rPr>
                <w:sz w:val="20"/>
                <w:szCs w:val="20"/>
              </w:rPr>
            </w:pPr>
            <w:r w:rsidRPr="00680E75">
              <w:rPr>
                <w:sz w:val="20"/>
                <w:szCs w:val="20"/>
              </w:rPr>
              <w:t>0,8</w:t>
            </w:r>
          </w:p>
        </w:tc>
        <w:tc>
          <w:tcPr>
            <w:tcW w:w="1256" w:type="dxa"/>
          </w:tcPr>
          <w:p w:rsidR="00812DB7" w:rsidRPr="00680E75" w:rsidRDefault="00394455" w:rsidP="00680E75">
            <w:pPr>
              <w:spacing w:line="360" w:lineRule="auto"/>
              <w:ind w:right="180"/>
              <w:rPr>
                <w:sz w:val="20"/>
                <w:szCs w:val="20"/>
              </w:rPr>
            </w:pPr>
            <w:r w:rsidRPr="00680E75">
              <w:rPr>
                <w:sz w:val="20"/>
                <w:szCs w:val="20"/>
              </w:rPr>
              <w:t>0,65</w:t>
            </w:r>
          </w:p>
        </w:tc>
        <w:tc>
          <w:tcPr>
            <w:tcW w:w="1127" w:type="dxa"/>
          </w:tcPr>
          <w:p w:rsidR="00812DB7" w:rsidRPr="00680E75" w:rsidRDefault="00394455" w:rsidP="00680E75">
            <w:pPr>
              <w:spacing w:line="360" w:lineRule="auto"/>
              <w:ind w:right="180"/>
              <w:rPr>
                <w:sz w:val="20"/>
                <w:szCs w:val="20"/>
              </w:rPr>
            </w:pPr>
            <w:r w:rsidRPr="00680E75">
              <w:rPr>
                <w:sz w:val="20"/>
                <w:szCs w:val="20"/>
              </w:rPr>
              <w:t>0,5</w:t>
            </w:r>
          </w:p>
        </w:tc>
      </w:tr>
      <w:tr w:rsidR="001A68E3" w:rsidRPr="00680E75">
        <w:trPr>
          <w:trHeight w:val="925"/>
        </w:trPr>
        <w:tc>
          <w:tcPr>
            <w:tcW w:w="1857" w:type="dxa"/>
          </w:tcPr>
          <w:p w:rsidR="00812DB7" w:rsidRPr="00680E75" w:rsidRDefault="001A68E3" w:rsidP="00680E75">
            <w:pPr>
              <w:spacing w:line="360" w:lineRule="auto"/>
              <w:ind w:right="180"/>
              <w:rPr>
                <w:sz w:val="20"/>
                <w:szCs w:val="20"/>
              </w:rPr>
            </w:pPr>
            <w:r w:rsidRPr="00680E75">
              <w:rPr>
                <w:sz w:val="20"/>
                <w:szCs w:val="20"/>
              </w:rPr>
              <w:t>Натяжение каната у барабана при подъеме груза</w:t>
            </w:r>
          </w:p>
        </w:tc>
        <w:tc>
          <w:tcPr>
            <w:tcW w:w="1577" w:type="dxa"/>
          </w:tcPr>
          <w:p w:rsidR="00812DB7" w:rsidRPr="00680E75" w:rsidRDefault="00812DB7" w:rsidP="00680E75">
            <w:pPr>
              <w:spacing w:line="360" w:lineRule="auto"/>
              <w:ind w:right="180"/>
              <w:rPr>
                <w:sz w:val="20"/>
                <w:szCs w:val="20"/>
              </w:rPr>
            </w:pPr>
          </w:p>
          <w:p w:rsidR="001A68E3" w:rsidRPr="00680E75" w:rsidRDefault="001A68E3" w:rsidP="00680E75">
            <w:pPr>
              <w:spacing w:line="360" w:lineRule="auto"/>
              <w:ind w:right="180"/>
              <w:rPr>
                <w:sz w:val="20"/>
                <w:szCs w:val="20"/>
                <w:vertAlign w:val="subscript"/>
              </w:rPr>
            </w:pPr>
            <w:r w:rsidRPr="00680E75">
              <w:rPr>
                <w:sz w:val="20"/>
                <w:szCs w:val="20"/>
                <w:lang w:val="en-US"/>
              </w:rPr>
              <w:t>F</w:t>
            </w:r>
            <w:r w:rsidRPr="00680E75">
              <w:rPr>
                <w:sz w:val="20"/>
                <w:szCs w:val="20"/>
                <w:vertAlign w:val="subscript"/>
              </w:rPr>
              <w:t>б</w:t>
            </w:r>
          </w:p>
        </w:tc>
        <w:tc>
          <w:tcPr>
            <w:tcW w:w="1226" w:type="dxa"/>
          </w:tcPr>
          <w:p w:rsidR="00812DB7" w:rsidRPr="00680E75" w:rsidRDefault="00812DB7" w:rsidP="00680E75">
            <w:pPr>
              <w:spacing w:line="360" w:lineRule="auto"/>
              <w:ind w:right="180"/>
              <w:rPr>
                <w:sz w:val="20"/>
                <w:szCs w:val="20"/>
              </w:rPr>
            </w:pPr>
          </w:p>
          <w:p w:rsidR="001A68E3" w:rsidRPr="00680E75" w:rsidRDefault="001A68E3" w:rsidP="00680E75">
            <w:pPr>
              <w:spacing w:line="360" w:lineRule="auto"/>
              <w:ind w:right="180"/>
              <w:rPr>
                <w:sz w:val="20"/>
                <w:szCs w:val="20"/>
              </w:rPr>
            </w:pPr>
            <w:r w:rsidRPr="00680E75">
              <w:rPr>
                <w:sz w:val="20"/>
                <w:szCs w:val="20"/>
              </w:rPr>
              <w:t>Н</w:t>
            </w:r>
          </w:p>
        </w:tc>
        <w:tc>
          <w:tcPr>
            <w:tcW w:w="1401" w:type="dxa"/>
          </w:tcPr>
          <w:p w:rsidR="00812DB7" w:rsidRPr="00680E75" w:rsidRDefault="00812DB7" w:rsidP="00680E75">
            <w:pPr>
              <w:spacing w:line="360" w:lineRule="auto"/>
              <w:ind w:right="180"/>
              <w:rPr>
                <w:sz w:val="20"/>
                <w:szCs w:val="20"/>
              </w:rPr>
            </w:pPr>
          </w:p>
          <w:p w:rsidR="00394455" w:rsidRPr="00680E75" w:rsidRDefault="00394455" w:rsidP="00680E75">
            <w:pPr>
              <w:spacing w:line="360" w:lineRule="auto"/>
              <w:ind w:right="180"/>
              <w:rPr>
                <w:sz w:val="20"/>
                <w:szCs w:val="20"/>
              </w:rPr>
            </w:pPr>
            <w:r w:rsidRPr="00680E75">
              <w:rPr>
                <w:sz w:val="20"/>
                <w:szCs w:val="20"/>
              </w:rPr>
              <w:t>12386</w:t>
            </w:r>
          </w:p>
        </w:tc>
        <w:tc>
          <w:tcPr>
            <w:tcW w:w="1401" w:type="dxa"/>
          </w:tcPr>
          <w:p w:rsidR="00812DB7" w:rsidRPr="00680E75" w:rsidRDefault="00812DB7" w:rsidP="00680E75">
            <w:pPr>
              <w:spacing w:line="360" w:lineRule="auto"/>
              <w:ind w:right="180"/>
              <w:rPr>
                <w:sz w:val="20"/>
                <w:szCs w:val="20"/>
              </w:rPr>
            </w:pPr>
          </w:p>
          <w:p w:rsidR="00394455" w:rsidRPr="00680E75" w:rsidRDefault="00394455" w:rsidP="00680E75">
            <w:pPr>
              <w:spacing w:line="360" w:lineRule="auto"/>
              <w:ind w:right="180"/>
              <w:rPr>
                <w:sz w:val="20"/>
                <w:szCs w:val="20"/>
              </w:rPr>
            </w:pPr>
            <w:r w:rsidRPr="00680E75">
              <w:rPr>
                <w:sz w:val="20"/>
                <w:szCs w:val="20"/>
              </w:rPr>
              <w:t>6579</w:t>
            </w:r>
          </w:p>
        </w:tc>
        <w:tc>
          <w:tcPr>
            <w:tcW w:w="1256" w:type="dxa"/>
          </w:tcPr>
          <w:p w:rsidR="00812DB7" w:rsidRPr="00680E75" w:rsidRDefault="00812DB7" w:rsidP="00680E75">
            <w:pPr>
              <w:spacing w:line="360" w:lineRule="auto"/>
              <w:ind w:right="180"/>
              <w:rPr>
                <w:sz w:val="20"/>
                <w:szCs w:val="20"/>
              </w:rPr>
            </w:pPr>
          </w:p>
          <w:p w:rsidR="00394455" w:rsidRPr="00680E75" w:rsidRDefault="00394455" w:rsidP="00680E75">
            <w:pPr>
              <w:spacing w:line="360" w:lineRule="auto"/>
              <w:ind w:right="180"/>
              <w:rPr>
                <w:sz w:val="20"/>
                <w:szCs w:val="20"/>
              </w:rPr>
            </w:pPr>
            <w:r w:rsidRPr="00680E75">
              <w:rPr>
                <w:sz w:val="20"/>
                <w:szCs w:val="20"/>
              </w:rPr>
              <w:t>3239</w:t>
            </w:r>
          </w:p>
        </w:tc>
        <w:tc>
          <w:tcPr>
            <w:tcW w:w="1127" w:type="dxa"/>
          </w:tcPr>
          <w:p w:rsidR="00812DB7" w:rsidRPr="00680E75" w:rsidRDefault="00812DB7" w:rsidP="00680E75">
            <w:pPr>
              <w:spacing w:line="360" w:lineRule="auto"/>
              <w:ind w:right="180"/>
              <w:rPr>
                <w:sz w:val="20"/>
                <w:szCs w:val="20"/>
              </w:rPr>
            </w:pPr>
          </w:p>
          <w:p w:rsidR="00394455" w:rsidRPr="00680E75" w:rsidRDefault="00394455" w:rsidP="00680E75">
            <w:pPr>
              <w:spacing w:line="360" w:lineRule="auto"/>
              <w:ind w:right="180"/>
              <w:rPr>
                <w:sz w:val="20"/>
                <w:szCs w:val="20"/>
              </w:rPr>
            </w:pPr>
            <w:r w:rsidRPr="00680E75">
              <w:rPr>
                <w:sz w:val="20"/>
                <w:szCs w:val="20"/>
              </w:rPr>
              <w:t>1053</w:t>
            </w:r>
          </w:p>
        </w:tc>
      </w:tr>
      <w:tr w:rsidR="001A68E3" w:rsidRPr="00680E75">
        <w:trPr>
          <w:trHeight w:val="463"/>
        </w:trPr>
        <w:tc>
          <w:tcPr>
            <w:tcW w:w="1857" w:type="dxa"/>
          </w:tcPr>
          <w:p w:rsidR="00812DB7" w:rsidRPr="00680E75" w:rsidRDefault="001A68E3" w:rsidP="00680E75">
            <w:pPr>
              <w:spacing w:line="360" w:lineRule="auto"/>
              <w:ind w:right="180"/>
              <w:rPr>
                <w:sz w:val="20"/>
                <w:szCs w:val="20"/>
              </w:rPr>
            </w:pPr>
            <w:r w:rsidRPr="00680E75">
              <w:rPr>
                <w:sz w:val="20"/>
                <w:szCs w:val="20"/>
              </w:rPr>
              <w:t>Момент при подъеме груза</w:t>
            </w:r>
          </w:p>
        </w:tc>
        <w:tc>
          <w:tcPr>
            <w:tcW w:w="1577" w:type="dxa"/>
          </w:tcPr>
          <w:p w:rsidR="00812DB7" w:rsidRPr="00680E75" w:rsidRDefault="00812DB7" w:rsidP="00680E75">
            <w:pPr>
              <w:spacing w:line="360" w:lineRule="auto"/>
              <w:ind w:right="180"/>
              <w:rPr>
                <w:sz w:val="20"/>
                <w:szCs w:val="20"/>
              </w:rPr>
            </w:pPr>
          </w:p>
          <w:p w:rsidR="001A68E3" w:rsidRPr="00680E75" w:rsidRDefault="001A68E3" w:rsidP="00680E75">
            <w:pPr>
              <w:spacing w:line="360" w:lineRule="auto"/>
              <w:ind w:right="180"/>
              <w:rPr>
                <w:sz w:val="20"/>
                <w:szCs w:val="20"/>
              </w:rPr>
            </w:pPr>
            <w:r w:rsidRPr="00680E75">
              <w:rPr>
                <w:sz w:val="20"/>
                <w:szCs w:val="20"/>
              </w:rPr>
              <w:t>Т</w:t>
            </w:r>
            <w:r w:rsidRPr="00680E75">
              <w:rPr>
                <w:sz w:val="20"/>
                <w:szCs w:val="20"/>
                <w:vertAlign w:val="subscript"/>
              </w:rPr>
              <w:t>с</w:t>
            </w:r>
          </w:p>
        </w:tc>
        <w:tc>
          <w:tcPr>
            <w:tcW w:w="1226" w:type="dxa"/>
          </w:tcPr>
          <w:p w:rsidR="00812DB7" w:rsidRPr="00680E75" w:rsidRDefault="00812DB7" w:rsidP="00680E75">
            <w:pPr>
              <w:spacing w:line="360" w:lineRule="auto"/>
              <w:ind w:right="180"/>
              <w:rPr>
                <w:sz w:val="20"/>
                <w:szCs w:val="20"/>
              </w:rPr>
            </w:pPr>
          </w:p>
          <w:p w:rsidR="001A68E3" w:rsidRPr="00680E75" w:rsidRDefault="001A68E3" w:rsidP="00680E75">
            <w:pPr>
              <w:spacing w:line="360" w:lineRule="auto"/>
              <w:ind w:right="180"/>
              <w:rPr>
                <w:sz w:val="20"/>
                <w:szCs w:val="20"/>
              </w:rPr>
            </w:pPr>
            <w:r w:rsidRPr="00680E75">
              <w:rPr>
                <w:sz w:val="20"/>
                <w:szCs w:val="20"/>
              </w:rPr>
              <w:t>Н∙м</w:t>
            </w:r>
          </w:p>
        </w:tc>
        <w:tc>
          <w:tcPr>
            <w:tcW w:w="1401" w:type="dxa"/>
          </w:tcPr>
          <w:p w:rsidR="00812DB7" w:rsidRPr="00680E75" w:rsidRDefault="00812DB7" w:rsidP="00680E75">
            <w:pPr>
              <w:spacing w:line="360" w:lineRule="auto"/>
              <w:ind w:right="180"/>
              <w:rPr>
                <w:sz w:val="20"/>
                <w:szCs w:val="20"/>
              </w:rPr>
            </w:pPr>
          </w:p>
          <w:p w:rsidR="00394455" w:rsidRPr="00680E75" w:rsidRDefault="00394455" w:rsidP="00680E75">
            <w:pPr>
              <w:spacing w:line="360" w:lineRule="auto"/>
              <w:ind w:right="180"/>
              <w:rPr>
                <w:sz w:val="20"/>
                <w:szCs w:val="20"/>
              </w:rPr>
            </w:pPr>
            <w:r w:rsidRPr="00680E75">
              <w:rPr>
                <w:sz w:val="20"/>
                <w:szCs w:val="20"/>
              </w:rPr>
              <w:t>106,25</w:t>
            </w:r>
          </w:p>
        </w:tc>
        <w:tc>
          <w:tcPr>
            <w:tcW w:w="1401" w:type="dxa"/>
          </w:tcPr>
          <w:p w:rsidR="00812DB7" w:rsidRPr="00680E75" w:rsidRDefault="00812DB7" w:rsidP="00680E75">
            <w:pPr>
              <w:spacing w:line="360" w:lineRule="auto"/>
              <w:ind w:right="180"/>
              <w:rPr>
                <w:sz w:val="20"/>
                <w:szCs w:val="20"/>
              </w:rPr>
            </w:pPr>
          </w:p>
          <w:p w:rsidR="00394455" w:rsidRPr="00680E75" w:rsidRDefault="00394455" w:rsidP="00680E75">
            <w:pPr>
              <w:spacing w:line="360" w:lineRule="auto"/>
              <w:ind w:right="180"/>
              <w:rPr>
                <w:sz w:val="20"/>
                <w:szCs w:val="20"/>
              </w:rPr>
            </w:pPr>
            <w:r w:rsidRPr="00680E75">
              <w:rPr>
                <w:sz w:val="20"/>
                <w:szCs w:val="20"/>
              </w:rPr>
              <w:t>53,125</w:t>
            </w:r>
          </w:p>
        </w:tc>
        <w:tc>
          <w:tcPr>
            <w:tcW w:w="1256" w:type="dxa"/>
          </w:tcPr>
          <w:p w:rsidR="00812DB7" w:rsidRPr="00680E75" w:rsidRDefault="00812DB7" w:rsidP="00680E75">
            <w:pPr>
              <w:spacing w:line="360" w:lineRule="auto"/>
              <w:ind w:right="180"/>
              <w:rPr>
                <w:sz w:val="20"/>
                <w:szCs w:val="20"/>
              </w:rPr>
            </w:pPr>
          </w:p>
          <w:p w:rsidR="00394455" w:rsidRPr="00680E75" w:rsidRDefault="00394455" w:rsidP="00680E75">
            <w:pPr>
              <w:spacing w:line="360" w:lineRule="auto"/>
              <w:ind w:right="180"/>
              <w:rPr>
                <w:sz w:val="20"/>
                <w:szCs w:val="20"/>
              </w:rPr>
            </w:pPr>
            <w:r w:rsidRPr="00680E75">
              <w:rPr>
                <w:sz w:val="20"/>
                <w:szCs w:val="20"/>
              </w:rPr>
              <w:t>21,25</w:t>
            </w:r>
          </w:p>
        </w:tc>
        <w:tc>
          <w:tcPr>
            <w:tcW w:w="1127" w:type="dxa"/>
          </w:tcPr>
          <w:p w:rsidR="00812DB7" w:rsidRPr="00680E75" w:rsidRDefault="00812DB7" w:rsidP="00680E75">
            <w:pPr>
              <w:spacing w:line="360" w:lineRule="auto"/>
              <w:ind w:right="180"/>
              <w:rPr>
                <w:sz w:val="20"/>
                <w:szCs w:val="20"/>
              </w:rPr>
            </w:pPr>
          </w:p>
          <w:p w:rsidR="00394455" w:rsidRPr="00680E75" w:rsidRDefault="00394455" w:rsidP="00680E75">
            <w:pPr>
              <w:spacing w:line="360" w:lineRule="auto"/>
              <w:ind w:right="180"/>
              <w:rPr>
                <w:sz w:val="20"/>
                <w:szCs w:val="20"/>
              </w:rPr>
            </w:pPr>
            <w:r w:rsidRPr="00680E75">
              <w:rPr>
                <w:sz w:val="20"/>
                <w:szCs w:val="20"/>
              </w:rPr>
              <w:t>5,3125</w:t>
            </w:r>
          </w:p>
        </w:tc>
      </w:tr>
      <w:tr w:rsidR="001A68E3" w:rsidRPr="00680E75">
        <w:trPr>
          <w:trHeight w:val="448"/>
        </w:trPr>
        <w:tc>
          <w:tcPr>
            <w:tcW w:w="1857" w:type="dxa"/>
          </w:tcPr>
          <w:p w:rsidR="00812DB7" w:rsidRPr="00680E75" w:rsidRDefault="001A68E3" w:rsidP="00680E75">
            <w:pPr>
              <w:spacing w:line="360" w:lineRule="auto"/>
              <w:ind w:right="180"/>
              <w:rPr>
                <w:sz w:val="20"/>
                <w:szCs w:val="20"/>
              </w:rPr>
            </w:pPr>
            <w:r w:rsidRPr="00680E75">
              <w:rPr>
                <w:sz w:val="20"/>
                <w:szCs w:val="20"/>
              </w:rPr>
              <w:t>Время пуска при подъеме</w:t>
            </w:r>
          </w:p>
        </w:tc>
        <w:tc>
          <w:tcPr>
            <w:tcW w:w="1577" w:type="dxa"/>
          </w:tcPr>
          <w:p w:rsidR="00812DB7" w:rsidRPr="00680E75" w:rsidRDefault="00812DB7" w:rsidP="00680E75">
            <w:pPr>
              <w:spacing w:line="360" w:lineRule="auto"/>
              <w:ind w:right="180"/>
              <w:rPr>
                <w:sz w:val="20"/>
                <w:szCs w:val="20"/>
              </w:rPr>
            </w:pPr>
          </w:p>
          <w:p w:rsidR="001A68E3" w:rsidRPr="00680E75" w:rsidRDefault="001A68E3" w:rsidP="00680E75">
            <w:pPr>
              <w:spacing w:line="360" w:lineRule="auto"/>
              <w:ind w:right="180"/>
              <w:rPr>
                <w:sz w:val="20"/>
                <w:szCs w:val="20"/>
                <w:vertAlign w:val="subscript"/>
              </w:rPr>
            </w:pPr>
            <w:r w:rsidRPr="00680E75">
              <w:rPr>
                <w:sz w:val="20"/>
                <w:szCs w:val="20"/>
                <w:lang w:val="en-US"/>
              </w:rPr>
              <w:t>t</w:t>
            </w:r>
            <w:r w:rsidRPr="00680E75">
              <w:rPr>
                <w:sz w:val="20"/>
                <w:szCs w:val="20"/>
                <w:vertAlign w:val="subscript"/>
              </w:rPr>
              <w:t>П</w:t>
            </w:r>
          </w:p>
        </w:tc>
        <w:tc>
          <w:tcPr>
            <w:tcW w:w="1226" w:type="dxa"/>
          </w:tcPr>
          <w:p w:rsidR="00812DB7" w:rsidRPr="00680E75" w:rsidRDefault="00812DB7" w:rsidP="00680E75">
            <w:pPr>
              <w:spacing w:line="360" w:lineRule="auto"/>
              <w:ind w:right="180"/>
              <w:rPr>
                <w:sz w:val="20"/>
                <w:szCs w:val="20"/>
              </w:rPr>
            </w:pPr>
          </w:p>
          <w:p w:rsidR="001A68E3" w:rsidRPr="00680E75" w:rsidRDefault="001A68E3" w:rsidP="00680E75">
            <w:pPr>
              <w:spacing w:line="360" w:lineRule="auto"/>
              <w:ind w:right="180"/>
              <w:rPr>
                <w:sz w:val="20"/>
                <w:szCs w:val="20"/>
              </w:rPr>
            </w:pPr>
            <w:r w:rsidRPr="00680E75">
              <w:rPr>
                <w:sz w:val="20"/>
                <w:szCs w:val="20"/>
              </w:rPr>
              <w:t>с</w:t>
            </w:r>
          </w:p>
        </w:tc>
        <w:tc>
          <w:tcPr>
            <w:tcW w:w="1401" w:type="dxa"/>
          </w:tcPr>
          <w:p w:rsidR="00812DB7" w:rsidRPr="00680E75" w:rsidRDefault="00812DB7" w:rsidP="00680E75">
            <w:pPr>
              <w:spacing w:line="360" w:lineRule="auto"/>
              <w:ind w:right="180"/>
              <w:rPr>
                <w:sz w:val="20"/>
                <w:szCs w:val="20"/>
              </w:rPr>
            </w:pPr>
          </w:p>
          <w:p w:rsidR="00394455" w:rsidRPr="00680E75" w:rsidRDefault="00A769C5" w:rsidP="00680E75">
            <w:pPr>
              <w:spacing w:line="360" w:lineRule="auto"/>
              <w:ind w:right="180"/>
              <w:rPr>
                <w:sz w:val="20"/>
                <w:szCs w:val="20"/>
              </w:rPr>
            </w:pPr>
            <w:r w:rsidRPr="00680E75">
              <w:rPr>
                <w:sz w:val="20"/>
                <w:szCs w:val="20"/>
              </w:rPr>
              <w:t>0,86</w:t>
            </w:r>
          </w:p>
        </w:tc>
        <w:tc>
          <w:tcPr>
            <w:tcW w:w="1401" w:type="dxa"/>
          </w:tcPr>
          <w:p w:rsidR="00812DB7" w:rsidRPr="00680E75" w:rsidRDefault="00812DB7" w:rsidP="00680E75">
            <w:pPr>
              <w:spacing w:line="360" w:lineRule="auto"/>
              <w:ind w:right="180"/>
              <w:rPr>
                <w:sz w:val="20"/>
                <w:szCs w:val="20"/>
              </w:rPr>
            </w:pPr>
          </w:p>
          <w:p w:rsidR="00394455" w:rsidRPr="00680E75" w:rsidRDefault="00A769C5" w:rsidP="00680E75">
            <w:pPr>
              <w:spacing w:line="360" w:lineRule="auto"/>
              <w:ind w:right="180"/>
              <w:rPr>
                <w:sz w:val="20"/>
                <w:szCs w:val="20"/>
              </w:rPr>
            </w:pPr>
            <w:r w:rsidRPr="00680E75">
              <w:rPr>
                <w:sz w:val="20"/>
                <w:szCs w:val="20"/>
              </w:rPr>
              <w:t>0,43</w:t>
            </w:r>
          </w:p>
        </w:tc>
        <w:tc>
          <w:tcPr>
            <w:tcW w:w="1256" w:type="dxa"/>
          </w:tcPr>
          <w:p w:rsidR="00812DB7" w:rsidRPr="00680E75" w:rsidRDefault="00812DB7" w:rsidP="00680E75">
            <w:pPr>
              <w:spacing w:line="360" w:lineRule="auto"/>
              <w:ind w:right="180"/>
              <w:rPr>
                <w:sz w:val="20"/>
                <w:szCs w:val="20"/>
              </w:rPr>
            </w:pPr>
          </w:p>
          <w:p w:rsidR="00394455" w:rsidRPr="00680E75" w:rsidRDefault="00A769C5" w:rsidP="00680E75">
            <w:pPr>
              <w:spacing w:line="360" w:lineRule="auto"/>
              <w:ind w:right="180"/>
              <w:rPr>
                <w:sz w:val="20"/>
                <w:szCs w:val="20"/>
              </w:rPr>
            </w:pPr>
            <w:r w:rsidRPr="00680E75">
              <w:rPr>
                <w:sz w:val="20"/>
                <w:szCs w:val="20"/>
              </w:rPr>
              <w:t>0,172</w:t>
            </w:r>
          </w:p>
        </w:tc>
        <w:tc>
          <w:tcPr>
            <w:tcW w:w="1127" w:type="dxa"/>
          </w:tcPr>
          <w:p w:rsidR="00812DB7" w:rsidRPr="00680E75" w:rsidRDefault="00812DB7" w:rsidP="00680E75">
            <w:pPr>
              <w:spacing w:line="360" w:lineRule="auto"/>
              <w:ind w:right="180"/>
              <w:rPr>
                <w:sz w:val="20"/>
                <w:szCs w:val="20"/>
              </w:rPr>
            </w:pPr>
          </w:p>
          <w:p w:rsidR="002C5D98" w:rsidRPr="00680E75" w:rsidRDefault="00A769C5" w:rsidP="00680E75">
            <w:pPr>
              <w:spacing w:line="360" w:lineRule="auto"/>
              <w:ind w:right="180"/>
              <w:rPr>
                <w:sz w:val="20"/>
                <w:szCs w:val="20"/>
              </w:rPr>
            </w:pPr>
            <w:r w:rsidRPr="00680E75">
              <w:rPr>
                <w:sz w:val="20"/>
                <w:szCs w:val="20"/>
              </w:rPr>
              <w:t>0,043</w:t>
            </w:r>
          </w:p>
        </w:tc>
      </w:tr>
      <w:tr w:rsidR="001A68E3" w:rsidRPr="00680E75">
        <w:trPr>
          <w:trHeight w:val="912"/>
        </w:trPr>
        <w:tc>
          <w:tcPr>
            <w:tcW w:w="1857" w:type="dxa"/>
          </w:tcPr>
          <w:p w:rsidR="001A68E3" w:rsidRPr="00680E75" w:rsidRDefault="001A68E3" w:rsidP="00680E75">
            <w:pPr>
              <w:spacing w:line="360" w:lineRule="auto"/>
              <w:ind w:right="180"/>
              <w:rPr>
                <w:sz w:val="20"/>
                <w:szCs w:val="20"/>
              </w:rPr>
            </w:pPr>
            <w:r w:rsidRPr="00680E75">
              <w:rPr>
                <w:sz w:val="20"/>
                <w:szCs w:val="20"/>
              </w:rPr>
              <w:t>Натяжение каната у барабана при опускании  груза</w:t>
            </w:r>
          </w:p>
        </w:tc>
        <w:tc>
          <w:tcPr>
            <w:tcW w:w="1577" w:type="dxa"/>
          </w:tcPr>
          <w:p w:rsidR="001A68E3" w:rsidRPr="00680E75" w:rsidRDefault="001A68E3" w:rsidP="00680E75">
            <w:pPr>
              <w:spacing w:line="360" w:lineRule="auto"/>
              <w:ind w:right="180"/>
              <w:rPr>
                <w:sz w:val="20"/>
                <w:szCs w:val="20"/>
              </w:rPr>
            </w:pPr>
          </w:p>
          <w:p w:rsidR="001A68E3" w:rsidRPr="00680E75" w:rsidRDefault="001A68E3" w:rsidP="00680E75">
            <w:pPr>
              <w:spacing w:line="360" w:lineRule="auto"/>
              <w:ind w:right="180"/>
              <w:rPr>
                <w:sz w:val="20"/>
                <w:szCs w:val="20"/>
                <w:lang w:val="en-US"/>
              </w:rPr>
            </w:pPr>
            <w:r w:rsidRPr="00680E75">
              <w:rPr>
                <w:position w:val="-12"/>
                <w:sz w:val="20"/>
                <w:szCs w:val="20"/>
                <w:lang w:val="en-US"/>
              </w:rPr>
              <w:object w:dxaOrig="420" w:dyaOrig="380">
                <v:shape id="_x0000_i1077" type="#_x0000_t75" style="width:21pt;height:18.75pt" o:ole="">
                  <v:imagedata r:id="rId108" o:title=""/>
                </v:shape>
                <o:OLEObject Type="Embed" ProgID="Equation.3" ShapeID="_x0000_i1077" DrawAspect="Content" ObjectID="_1469539708" r:id="rId109"/>
              </w:object>
            </w:r>
          </w:p>
          <w:p w:rsidR="001A68E3" w:rsidRPr="00680E75" w:rsidRDefault="001A68E3" w:rsidP="00680E75">
            <w:pPr>
              <w:spacing w:line="360" w:lineRule="auto"/>
              <w:ind w:right="180"/>
              <w:rPr>
                <w:sz w:val="20"/>
                <w:szCs w:val="20"/>
              </w:rPr>
            </w:pPr>
          </w:p>
        </w:tc>
        <w:tc>
          <w:tcPr>
            <w:tcW w:w="1226" w:type="dxa"/>
          </w:tcPr>
          <w:p w:rsidR="001A68E3" w:rsidRPr="00680E75" w:rsidRDefault="001A68E3" w:rsidP="00680E75">
            <w:pPr>
              <w:spacing w:line="360" w:lineRule="auto"/>
              <w:ind w:right="180"/>
              <w:rPr>
                <w:sz w:val="20"/>
                <w:szCs w:val="20"/>
              </w:rPr>
            </w:pPr>
          </w:p>
          <w:p w:rsidR="001A68E3" w:rsidRPr="00680E75" w:rsidRDefault="001A68E3" w:rsidP="00680E75">
            <w:pPr>
              <w:spacing w:line="360" w:lineRule="auto"/>
              <w:ind w:right="180"/>
              <w:rPr>
                <w:sz w:val="20"/>
                <w:szCs w:val="20"/>
              </w:rPr>
            </w:pPr>
            <w:r w:rsidRPr="00680E75">
              <w:rPr>
                <w:sz w:val="20"/>
                <w:szCs w:val="20"/>
              </w:rPr>
              <w:t>Н</w:t>
            </w:r>
          </w:p>
        </w:tc>
        <w:tc>
          <w:tcPr>
            <w:tcW w:w="1401" w:type="dxa"/>
          </w:tcPr>
          <w:p w:rsidR="001A68E3" w:rsidRPr="00680E75" w:rsidRDefault="001A68E3" w:rsidP="00680E75">
            <w:pPr>
              <w:spacing w:line="360" w:lineRule="auto"/>
              <w:ind w:right="180"/>
              <w:rPr>
                <w:sz w:val="20"/>
                <w:szCs w:val="20"/>
              </w:rPr>
            </w:pPr>
          </w:p>
          <w:p w:rsidR="002C5D98" w:rsidRPr="00680E75" w:rsidRDefault="002C5D98" w:rsidP="00680E75">
            <w:pPr>
              <w:spacing w:line="360" w:lineRule="auto"/>
              <w:ind w:right="180"/>
              <w:rPr>
                <w:sz w:val="20"/>
                <w:szCs w:val="20"/>
              </w:rPr>
            </w:pPr>
            <w:r w:rsidRPr="00680E75">
              <w:rPr>
                <w:sz w:val="20"/>
                <w:szCs w:val="20"/>
              </w:rPr>
              <w:t>12140</w:t>
            </w:r>
          </w:p>
        </w:tc>
        <w:tc>
          <w:tcPr>
            <w:tcW w:w="1401" w:type="dxa"/>
          </w:tcPr>
          <w:p w:rsidR="001A68E3" w:rsidRPr="00680E75" w:rsidRDefault="001A68E3" w:rsidP="00680E75">
            <w:pPr>
              <w:spacing w:line="360" w:lineRule="auto"/>
              <w:ind w:right="180"/>
              <w:rPr>
                <w:sz w:val="20"/>
                <w:szCs w:val="20"/>
              </w:rPr>
            </w:pPr>
          </w:p>
          <w:p w:rsidR="002C5D98" w:rsidRPr="00680E75" w:rsidRDefault="002416F8" w:rsidP="00680E75">
            <w:pPr>
              <w:spacing w:line="360" w:lineRule="auto"/>
              <w:ind w:right="180"/>
              <w:rPr>
                <w:sz w:val="20"/>
                <w:szCs w:val="20"/>
              </w:rPr>
            </w:pPr>
            <w:r w:rsidRPr="00680E75">
              <w:rPr>
                <w:sz w:val="20"/>
                <w:szCs w:val="20"/>
              </w:rPr>
              <w:t>6070</w:t>
            </w:r>
          </w:p>
        </w:tc>
        <w:tc>
          <w:tcPr>
            <w:tcW w:w="1256" w:type="dxa"/>
          </w:tcPr>
          <w:p w:rsidR="001A68E3" w:rsidRPr="00680E75" w:rsidRDefault="001A68E3" w:rsidP="00680E75">
            <w:pPr>
              <w:spacing w:line="360" w:lineRule="auto"/>
              <w:ind w:right="180"/>
              <w:rPr>
                <w:sz w:val="20"/>
                <w:szCs w:val="20"/>
              </w:rPr>
            </w:pPr>
          </w:p>
          <w:p w:rsidR="002C5D98" w:rsidRPr="00680E75" w:rsidRDefault="002416F8" w:rsidP="00680E75">
            <w:pPr>
              <w:spacing w:line="360" w:lineRule="auto"/>
              <w:ind w:right="180"/>
              <w:rPr>
                <w:sz w:val="20"/>
                <w:szCs w:val="20"/>
              </w:rPr>
            </w:pPr>
            <w:r w:rsidRPr="00680E75">
              <w:rPr>
                <w:sz w:val="20"/>
                <w:szCs w:val="20"/>
              </w:rPr>
              <w:t>2428</w:t>
            </w:r>
          </w:p>
        </w:tc>
        <w:tc>
          <w:tcPr>
            <w:tcW w:w="1127" w:type="dxa"/>
          </w:tcPr>
          <w:p w:rsidR="001A68E3" w:rsidRPr="00680E75" w:rsidRDefault="001A68E3" w:rsidP="00680E75">
            <w:pPr>
              <w:spacing w:line="360" w:lineRule="auto"/>
              <w:ind w:right="180"/>
              <w:rPr>
                <w:sz w:val="20"/>
                <w:szCs w:val="20"/>
              </w:rPr>
            </w:pPr>
          </w:p>
          <w:p w:rsidR="002C5D98" w:rsidRPr="00680E75" w:rsidRDefault="002416F8" w:rsidP="00680E75">
            <w:pPr>
              <w:spacing w:line="360" w:lineRule="auto"/>
              <w:ind w:right="180"/>
              <w:rPr>
                <w:sz w:val="20"/>
                <w:szCs w:val="20"/>
              </w:rPr>
            </w:pPr>
            <w:r w:rsidRPr="00680E75">
              <w:rPr>
                <w:sz w:val="20"/>
                <w:szCs w:val="20"/>
              </w:rPr>
              <w:t>607</w:t>
            </w:r>
          </w:p>
        </w:tc>
      </w:tr>
      <w:tr w:rsidR="001A68E3" w:rsidRPr="00680E75">
        <w:trPr>
          <w:trHeight w:val="598"/>
        </w:trPr>
        <w:tc>
          <w:tcPr>
            <w:tcW w:w="1857" w:type="dxa"/>
          </w:tcPr>
          <w:p w:rsidR="001A68E3" w:rsidRPr="00680E75" w:rsidRDefault="001A68E3" w:rsidP="00680E75">
            <w:pPr>
              <w:spacing w:line="360" w:lineRule="auto"/>
              <w:ind w:right="180"/>
              <w:rPr>
                <w:sz w:val="20"/>
                <w:szCs w:val="20"/>
              </w:rPr>
            </w:pPr>
            <w:r w:rsidRPr="00680E75">
              <w:rPr>
                <w:sz w:val="20"/>
                <w:szCs w:val="20"/>
              </w:rPr>
              <w:t>Момент при опускании груза</w:t>
            </w:r>
          </w:p>
        </w:tc>
        <w:tc>
          <w:tcPr>
            <w:tcW w:w="1577" w:type="dxa"/>
          </w:tcPr>
          <w:p w:rsidR="001A68E3" w:rsidRPr="00680E75" w:rsidRDefault="001A68E3" w:rsidP="00680E75">
            <w:pPr>
              <w:spacing w:line="360" w:lineRule="auto"/>
              <w:ind w:right="180"/>
              <w:rPr>
                <w:sz w:val="20"/>
                <w:szCs w:val="20"/>
                <w:lang w:val="en-US"/>
              </w:rPr>
            </w:pPr>
          </w:p>
          <w:p w:rsidR="001A68E3" w:rsidRPr="00680E75" w:rsidRDefault="001A68E3" w:rsidP="00680E75">
            <w:pPr>
              <w:spacing w:line="360" w:lineRule="auto"/>
              <w:ind w:right="180"/>
              <w:rPr>
                <w:sz w:val="20"/>
                <w:szCs w:val="20"/>
                <w:lang w:val="en-US"/>
              </w:rPr>
            </w:pPr>
            <w:r w:rsidRPr="00680E75">
              <w:rPr>
                <w:position w:val="-12"/>
                <w:sz w:val="20"/>
                <w:szCs w:val="20"/>
                <w:lang w:val="en-US"/>
              </w:rPr>
              <w:object w:dxaOrig="380" w:dyaOrig="380">
                <v:shape id="_x0000_i1078" type="#_x0000_t75" style="width:18.75pt;height:18.75pt" o:ole="">
                  <v:imagedata r:id="rId110" o:title=""/>
                </v:shape>
                <o:OLEObject Type="Embed" ProgID="Equation.3" ShapeID="_x0000_i1078" DrawAspect="Content" ObjectID="_1469539709" r:id="rId111"/>
              </w:object>
            </w:r>
          </w:p>
        </w:tc>
        <w:tc>
          <w:tcPr>
            <w:tcW w:w="1226" w:type="dxa"/>
          </w:tcPr>
          <w:p w:rsidR="001A68E3" w:rsidRPr="00680E75" w:rsidRDefault="001A68E3" w:rsidP="00680E75">
            <w:pPr>
              <w:spacing w:line="360" w:lineRule="auto"/>
              <w:ind w:right="180"/>
              <w:rPr>
                <w:sz w:val="20"/>
                <w:szCs w:val="20"/>
              </w:rPr>
            </w:pPr>
          </w:p>
          <w:p w:rsidR="001A68E3" w:rsidRPr="00680E75" w:rsidRDefault="00394455" w:rsidP="00680E75">
            <w:pPr>
              <w:spacing w:line="360" w:lineRule="auto"/>
              <w:ind w:right="180"/>
              <w:rPr>
                <w:sz w:val="20"/>
                <w:szCs w:val="20"/>
              </w:rPr>
            </w:pPr>
            <w:r w:rsidRPr="00680E75">
              <w:rPr>
                <w:sz w:val="20"/>
                <w:szCs w:val="20"/>
              </w:rPr>
              <w:t>Н∙м</w:t>
            </w:r>
          </w:p>
        </w:tc>
        <w:tc>
          <w:tcPr>
            <w:tcW w:w="1401" w:type="dxa"/>
          </w:tcPr>
          <w:p w:rsidR="001A68E3" w:rsidRPr="00680E75" w:rsidRDefault="001A68E3" w:rsidP="00680E75">
            <w:pPr>
              <w:spacing w:line="360" w:lineRule="auto"/>
              <w:ind w:right="180"/>
              <w:rPr>
                <w:sz w:val="20"/>
                <w:szCs w:val="20"/>
              </w:rPr>
            </w:pPr>
          </w:p>
          <w:p w:rsidR="002C5D98" w:rsidRPr="00680E75" w:rsidRDefault="002416F8" w:rsidP="00680E75">
            <w:pPr>
              <w:spacing w:line="360" w:lineRule="auto"/>
              <w:ind w:right="180"/>
              <w:rPr>
                <w:sz w:val="20"/>
                <w:szCs w:val="20"/>
              </w:rPr>
            </w:pPr>
            <w:r w:rsidRPr="00680E75">
              <w:rPr>
                <w:sz w:val="20"/>
                <w:szCs w:val="20"/>
              </w:rPr>
              <w:t>74,5</w:t>
            </w:r>
          </w:p>
        </w:tc>
        <w:tc>
          <w:tcPr>
            <w:tcW w:w="1401" w:type="dxa"/>
          </w:tcPr>
          <w:p w:rsidR="001A68E3" w:rsidRPr="00680E75" w:rsidRDefault="001A68E3" w:rsidP="00680E75">
            <w:pPr>
              <w:spacing w:line="360" w:lineRule="auto"/>
              <w:ind w:right="180"/>
              <w:rPr>
                <w:sz w:val="20"/>
                <w:szCs w:val="20"/>
              </w:rPr>
            </w:pPr>
          </w:p>
          <w:p w:rsidR="002C5D98" w:rsidRPr="00680E75" w:rsidRDefault="002416F8" w:rsidP="00680E75">
            <w:pPr>
              <w:spacing w:line="360" w:lineRule="auto"/>
              <w:ind w:right="180"/>
              <w:rPr>
                <w:sz w:val="20"/>
                <w:szCs w:val="20"/>
              </w:rPr>
            </w:pPr>
            <w:r w:rsidRPr="00680E75">
              <w:rPr>
                <w:sz w:val="20"/>
                <w:szCs w:val="20"/>
              </w:rPr>
              <w:t>37,25</w:t>
            </w:r>
          </w:p>
        </w:tc>
        <w:tc>
          <w:tcPr>
            <w:tcW w:w="1256" w:type="dxa"/>
          </w:tcPr>
          <w:p w:rsidR="001A68E3" w:rsidRPr="00680E75" w:rsidRDefault="001A68E3" w:rsidP="00680E75">
            <w:pPr>
              <w:spacing w:line="360" w:lineRule="auto"/>
              <w:ind w:right="180"/>
              <w:rPr>
                <w:sz w:val="20"/>
                <w:szCs w:val="20"/>
              </w:rPr>
            </w:pPr>
          </w:p>
          <w:p w:rsidR="002C5D98" w:rsidRPr="00680E75" w:rsidRDefault="002416F8" w:rsidP="00680E75">
            <w:pPr>
              <w:spacing w:line="360" w:lineRule="auto"/>
              <w:ind w:right="180"/>
              <w:rPr>
                <w:sz w:val="20"/>
                <w:szCs w:val="20"/>
              </w:rPr>
            </w:pPr>
            <w:r w:rsidRPr="00680E75">
              <w:rPr>
                <w:sz w:val="20"/>
                <w:szCs w:val="20"/>
              </w:rPr>
              <w:t>14,9</w:t>
            </w:r>
          </w:p>
        </w:tc>
        <w:tc>
          <w:tcPr>
            <w:tcW w:w="1127" w:type="dxa"/>
          </w:tcPr>
          <w:p w:rsidR="001A68E3" w:rsidRPr="00680E75" w:rsidRDefault="001A68E3" w:rsidP="00680E75">
            <w:pPr>
              <w:spacing w:line="360" w:lineRule="auto"/>
              <w:ind w:right="180"/>
              <w:rPr>
                <w:sz w:val="20"/>
                <w:szCs w:val="20"/>
              </w:rPr>
            </w:pPr>
          </w:p>
          <w:p w:rsidR="002C5D98" w:rsidRPr="00680E75" w:rsidRDefault="002416F8" w:rsidP="00680E75">
            <w:pPr>
              <w:spacing w:line="360" w:lineRule="auto"/>
              <w:ind w:right="180"/>
              <w:rPr>
                <w:sz w:val="20"/>
                <w:szCs w:val="20"/>
              </w:rPr>
            </w:pPr>
            <w:r w:rsidRPr="00680E75">
              <w:rPr>
                <w:sz w:val="20"/>
                <w:szCs w:val="20"/>
              </w:rPr>
              <w:t>3,726</w:t>
            </w:r>
          </w:p>
        </w:tc>
      </w:tr>
      <w:tr w:rsidR="001A68E3" w:rsidRPr="00680E75">
        <w:trPr>
          <w:trHeight w:val="463"/>
        </w:trPr>
        <w:tc>
          <w:tcPr>
            <w:tcW w:w="1857" w:type="dxa"/>
          </w:tcPr>
          <w:p w:rsidR="001A68E3" w:rsidRPr="00680E75" w:rsidRDefault="001A68E3" w:rsidP="00680E75">
            <w:pPr>
              <w:spacing w:line="360" w:lineRule="auto"/>
              <w:ind w:right="180"/>
              <w:rPr>
                <w:sz w:val="20"/>
                <w:szCs w:val="20"/>
              </w:rPr>
            </w:pPr>
            <w:r w:rsidRPr="00680E75">
              <w:rPr>
                <w:sz w:val="20"/>
                <w:szCs w:val="20"/>
              </w:rPr>
              <w:t>Время пуска при опускании</w:t>
            </w:r>
          </w:p>
        </w:tc>
        <w:tc>
          <w:tcPr>
            <w:tcW w:w="1577" w:type="dxa"/>
          </w:tcPr>
          <w:p w:rsidR="001A68E3" w:rsidRPr="00680E75" w:rsidRDefault="001A68E3" w:rsidP="00680E75">
            <w:pPr>
              <w:spacing w:line="360" w:lineRule="auto"/>
              <w:ind w:right="180"/>
              <w:rPr>
                <w:sz w:val="20"/>
                <w:szCs w:val="20"/>
                <w:lang w:val="en-US"/>
              </w:rPr>
            </w:pPr>
          </w:p>
          <w:p w:rsidR="001A68E3" w:rsidRPr="00680E75" w:rsidRDefault="001A68E3" w:rsidP="00680E75">
            <w:pPr>
              <w:spacing w:line="360" w:lineRule="auto"/>
              <w:ind w:right="180"/>
              <w:rPr>
                <w:sz w:val="20"/>
                <w:szCs w:val="20"/>
                <w:vertAlign w:val="subscript"/>
              </w:rPr>
            </w:pPr>
            <w:r w:rsidRPr="00680E75">
              <w:rPr>
                <w:sz w:val="20"/>
                <w:szCs w:val="20"/>
                <w:lang w:val="en-US"/>
              </w:rPr>
              <w:t>t</w:t>
            </w:r>
            <w:r w:rsidRPr="00680E75">
              <w:rPr>
                <w:sz w:val="20"/>
                <w:szCs w:val="20"/>
                <w:vertAlign w:val="subscript"/>
              </w:rPr>
              <w:t>оп</w:t>
            </w:r>
          </w:p>
        </w:tc>
        <w:tc>
          <w:tcPr>
            <w:tcW w:w="1226" w:type="dxa"/>
          </w:tcPr>
          <w:p w:rsidR="001A68E3" w:rsidRPr="00680E75" w:rsidRDefault="001A68E3" w:rsidP="00680E75">
            <w:pPr>
              <w:spacing w:line="360" w:lineRule="auto"/>
              <w:ind w:right="180"/>
              <w:rPr>
                <w:sz w:val="20"/>
                <w:szCs w:val="20"/>
              </w:rPr>
            </w:pPr>
          </w:p>
          <w:p w:rsidR="00394455" w:rsidRPr="00680E75" w:rsidRDefault="00394455" w:rsidP="00680E75">
            <w:pPr>
              <w:spacing w:line="360" w:lineRule="auto"/>
              <w:ind w:right="180"/>
              <w:rPr>
                <w:sz w:val="20"/>
                <w:szCs w:val="20"/>
              </w:rPr>
            </w:pPr>
            <w:r w:rsidRPr="00680E75">
              <w:rPr>
                <w:sz w:val="20"/>
                <w:szCs w:val="20"/>
              </w:rPr>
              <w:t>с</w:t>
            </w:r>
          </w:p>
        </w:tc>
        <w:tc>
          <w:tcPr>
            <w:tcW w:w="1401" w:type="dxa"/>
          </w:tcPr>
          <w:p w:rsidR="001A68E3" w:rsidRPr="00680E75" w:rsidRDefault="001A68E3" w:rsidP="00680E75">
            <w:pPr>
              <w:spacing w:line="360" w:lineRule="auto"/>
              <w:ind w:right="180"/>
              <w:rPr>
                <w:sz w:val="20"/>
                <w:szCs w:val="20"/>
              </w:rPr>
            </w:pPr>
          </w:p>
          <w:p w:rsidR="002416F8" w:rsidRPr="00680E75" w:rsidRDefault="00A769C5" w:rsidP="00680E75">
            <w:pPr>
              <w:spacing w:line="360" w:lineRule="auto"/>
              <w:ind w:right="180"/>
              <w:rPr>
                <w:sz w:val="20"/>
                <w:szCs w:val="20"/>
              </w:rPr>
            </w:pPr>
            <w:r w:rsidRPr="00680E75">
              <w:rPr>
                <w:sz w:val="20"/>
                <w:szCs w:val="20"/>
              </w:rPr>
              <w:t>0,2</w:t>
            </w:r>
          </w:p>
        </w:tc>
        <w:tc>
          <w:tcPr>
            <w:tcW w:w="1401" w:type="dxa"/>
          </w:tcPr>
          <w:p w:rsidR="001A68E3" w:rsidRPr="00680E75" w:rsidRDefault="001A68E3" w:rsidP="00680E75">
            <w:pPr>
              <w:spacing w:line="360" w:lineRule="auto"/>
              <w:ind w:right="180"/>
              <w:rPr>
                <w:sz w:val="20"/>
                <w:szCs w:val="20"/>
              </w:rPr>
            </w:pPr>
          </w:p>
          <w:p w:rsidR="002416F8" w:rsidRPr="00680E75" w:rsidRDefault="007A1E81" w:rsidP="00680E75">
            <w:pPr>
              <w:spacing w:line="360" w:lineRule="auto"/>
              <w:ind w:right="180"/>
              <w:rPr>
                <w:sz w:val="20"/>
                <w:szCs w:val="20"/>
              </w:rPr>
            </w:pPr>
            <w:r w:rsidRPr="00680E75">
              <w:rPr>
                <w:sz w:val="20"/>
                <w:szCs w:val="20"/>
              </w:rPr>
              <w:t>0,1</w:t>
            </w:r>
          </w:p>
        </w:tc>
        <w:tc>
          <w:tcPr>
            <w:tcW w:w="1256" w:type="dxa"/>
          </w:tcPr>
          <w:p w:rsidR="001A68E3" w:rsidRPr="00680E75" w:rsidRDefault="001A68E3" w:rsidP="00680E75">
            <w:pPr>
              <w:spacing w:line="360" w:lineRule="auto"/>
              <w:ind w:right="180"/>
              <w:rPr>
                <w:sz w:val="20"/>
                <w:szCs w:val="20"/>
              </w:rPr>
            </w:pPr>
          </w:p>
          <w:p w:rsidR="002416F8" w:rsidRPr="00680E75" w:rsidRDefault="007A1E81" w:rsidP="00680E75">
            <w:pPr>
              <w:spacing w:line="360" w:lineRule="auto"/>
              <w:ind w:right="180"/>
              <w:rPr>
                <w:sz w:val="20"/>
                <w:szCs w:val="20"/>
              </w:rPr>
            </w:pPr>
            <w:r w:rsidRPr="00680E75">
              <w:rPr>
                <w:sz w:val="20"/>
                <w:szCs w:val="20"/>
              </w:rPr>
              <w:t>0,04</w:t>
            </w:r>
          </w:p>
        </w:tc>
        <w:tc>
          <w:tcPr>
            <w:tcW w:w="1127" w:type="dxa"/>
          </w:tcPr>
          <w:p w:rsidR="001A68E3" w:rsidRPr="00680E75" w:rsidRDefault="001A68E3" w:rsidP="00680E75">
            <w:pPr>
              <w:spacing w:line="360" w:lineRule="auto"/>
              <w:ind w:right="180"/>
              <w:rPr>
                <w:sz w:val="20"/>
                <w:szCs w:val="20"/>
              </w:rPr>
            </w:pPr>
          </w:p>
          <w:p w:rsidR="002416F8" w:rsidRPr="00680E75" w:rsidRDefault="007A1E81" w:rsidP="00680E75">
            <w:pPr>
              <w:spacing w:line="360" w:lineRule="auto"/>
              <w:ind w:right="180"/>
              <w:rPr>
                <w:sz w:val="20"/>
                <w:szCs w:val="20"/>
              </w:rPr>
            </w:pPr>
            <w:r w:rsidRPr="00680E75">
              <w:rPr>
                <w:sz w:val="20"/>
                <w:szCs w:val="20"/>
              </w:rPr>
              <w:t>0,01</w:t>
            </w:r>
          </w:p>
        </w:tc>
      </w:tr>
    </w:tbl>
    <w:p w:rsidR="003D3137" w:rsidRPr="00680E75" w:rsidRDefault="00812DB7" w:rsidP="00680E75">
      <w:pPr>
        <w:spacing w:line="360" w:lineRule="auto"/>
        <w:ind w:right="180" w:firstLine="709"/>
        <w:jc w:val="both"/>
        <w:rPr>
          <w:sz w:val="28"/>
          <w:szCs w:val="28"/>
        </w:rPr>
      </w:pPr>
      <w:r w:rsidRPr="00680E75">
        <w:rPr>
          <w:sz w:val="28"/>
          <w:szCs w:val="28"/>
        </w:rPr>
        <w:t xml:space="preserve"> </w:t>
      </w:r>
    </w:p>
    <w:p w:rsidR="007A1E81" w:rsidRPr="00680E75" w:rsidRDefault="007A1E81" w:rsidP="00680E75">
      <w:pPr>
        <w:spacing w:line="360" w:lineRule="auto"/>
        <w:ind w:right="180" w:firstLine="709"/>
        <w:jc w:val="both"/>
        <w:rPr>
          <w:sz w:val="28"/>
          <w:szCs w:val="28"/>
        </w:rPr>
      </w:pPr>
      <w:r w:rsidRPr="00680E75">
        <w:rPr>
          <w:sz w:val="28"/>
          <w:szCs w:val="28"/>
        </w:rPr>
        <w:t xml:space="preserve">Средняя высота подъема груза составляет 0,5…0,8 номинальной высоты </w:t>
      </w:r>
    </w:p>
    <w:p w:rsidR="007A1E81" w:rsidRPr="00680E75" w:rsidRDefault="007A1E81" w:rsidP="00680E75">
      <w:pPr>
        <w:spacing w:line="360" w:lineRule="auto"/>
        <w:ind w:right="180" w:firstLine="709"/>
        <w:jc w:val="both"/>
        <w:rPr>
          <w:sz w:val="28"/>
          <w:szCs w:val="28"/>
        </w:rPr>
      </w:pPr>
      <w:r w:rsidRPr="00680E75">
        <w:rPr>
          <w:sz w:val="28"/>
          <w:szCs w:val="28"/>
          <w:lang w:val="en-US"/>
        </w:rPr>
        <w:t>H</w:t>
      </w:r>
      <w:r w:rsidRPr="00680E75">
        <w:rPr>
          <w:sz w:val="28"/>
          <w:szCs w:val="28"/>
        </w:rPr>
        <w:t xml:space="preserve"> = 6м. Примем Н</w:t>
      </w:r>
      <w:r w:rsidRPr="00680E75">
        <w:rPr>
          <w:sz w:val="28"/>
          <w:szCs w:val="28"/>
          <w:vertAlign w:val="subscript"/>
        </w:rPr>
        <w:t>ср</w:t>
      </w:r>
      <w:r w:rsidRPr="00680E75">
        <w:rPr>
          <w:sz w:val="28"/>
          <w:szCs w:val="28"/>
        </w:rPr>
        <w:t xml:space="preserve"> = 0,8Н = 0,8∙6 = 4,8м.</w:t>
      </w:r>
    </w:p>
    <w:p w:rsidR="007A1E81" w:rsidRPr="00680E75" w:rsidRDefault="007A1E81" w:rsidP="00680E75">
      <w:pPr>
        <w:spacing w:line="360" w:lineRule="auto"/>
        <w:ind w:right="180" w:firstLine="709"/>
        <w:jc w:val="both"/>
        <w:rPr>
          <w:sz w:val="28"/>
          <w:szCs w:val="28"/>
        </w:rPr>
      </w:pPr>
      <w:r w:rsidRPr="00680E75">
        <w:rPr>
          <w:sz w:val="28"/>
          <w:szCs w:val="28"/>
        </w:rPr>
        <w:t xml:space="preserve">Тогда время установившегося движения </w:t>
      </w:r>
    </w:p>
    <w:p w:rsidR="007A1E81" w:rsidRPr="00680E75" w:rsidRDefault="007A1E81" w:rsidP="00680E75">
      <w:pPr>
        <w:spacing w:line="360" w:lineRule="auto"/>
        <w:ind w:right="180" w:firstLine="709"/>
        <w:jc w:val="both"/>
        <w:rPr>
          <w:sz w:val="28"/>
          <w:szCs w:val="28"/>
        </w:rPr>
      </w:pPr>
    </w:p>
    <w:p w:rsidR="003C6AB3" w:rsidRPr="00680E75" w:rsidRDefault="007A1E81" w:rsidP="00680E75">
      <w:pPr>
        <w:spacing w:line="360" w:lineRule="auto"/>
        <w:ind w:right="180" w:firstLine="709"/>
        <w:jc w:val="center"/>
        <w:rPr>
          <w:sz w:val="28"/>
          <w:szCs w:val="28"/>
        </w:rPr>
      </w:pPr>
      <w:r w:rsidRPr="00680E75">
        <w:rPr>
          <w:position w:val="-30"/>
          <w:sz w:val="28"/>
          <w:szCs w:val="28"/>
        </w:rPr>
        <w:object w:dxaOrig="1020" w:dyaOrig="720">
          <v:shape id="_x0000_i1079" type="#_x0000_t75" style="width:51pt;height:36pt" o:ole="">
            <v:imagedata r:id="rId112" o:title=""/>
          </v:shape>
          <o:OLEObject Type="Embed" ProgID="Equation.3" ShapeID="_x0000_i1079" DrawAspect="Content" ObjectID="_1469539710" r:id="rId113"/>
        </w:object>
      </w:r>
    </w:p>
    <w:p w:rsidR="007A1E81" w:rsidRPr="00680E75" w:rsidRDefault="007A1E81" w:rsidP="00680E75">
      <w:pPr>
        <w:spacing w:line="360" w:lineRule="auto"/>
        <w:ind w:right="180" w:firstLine="709"/>
        <w:jc w:val="center"/>
        <w:rPr>
          <w:sz w:val="28"/>
          <w:szCs w:val="28"/>
        </w:rPr>
      </w:pPr>
    </w:p>
    <w:p w:rsidR="007A1E81" w:rsidRPr="00680E75" w:rsidRDefault="007A1E81" w:rsidP="00680E75">
      <w:pPr>
        <w:spacing w:line="360" w:lineRule="auto"/>
        <w:ind w:right="180" w:firstLine="709"/>
        <w:jc w:val="center"/>
        <w:rPr>
          <w:sz w:val="28"/>
          <w:szCs w:val="28"/>
        </w:rPr>
      </w:pPr>
      <w:r w:rsidRPr="00680E75">
        <w:rPr>
          <w:position w:val="-28"/>
          <w:sz w:val="28"/>
          <w:szCs w:val="28"/>
        </w:rPr>
        <w:object w:dxaOrig="1520" w:dyaOrig="660">
          <v:shape id="_x0000_i1080" type="#_x0000_t75" style="width:75.75pt;height:33pt" o:ole="">
            <v:imagedata r:id="rId114" o:title=""/>
          </v:shape>
          <o:OLEObject Type="Embed" ProgID="Equation.3" ShapeID="_x0000_i1080" DrawAspect="Content" ObjectID="_1469539711" r:id="rId115"/>
        </w:object>
      </w:r>
    </w:p>
    <w:p w:rsidR="007A1E81" w:rsidRPr="00680E75" w:rsidRDefault="007A1E81" w:rsidP="00680E75">
      <w:pPr>
        <w:spacing w:line="360" w:lineRule="auto"/>
        <w:ind w:right="180" w:firstLine="709"/>
        <w:jc w:val="both"/>
        <w:rPr>
          <w:sz w:val="28"/>
          <w:szCs w:val="28"/>
        </w:rPr>
      </w:pPr>
    </w:p>
    <w:p w:rsidR="007A1E81" w:rsidRPr="00680E75" w:rsidRDefault="007A1E81" w:rsidP="00680E75">
      <w:pPr>
        <w:spacing w:line="360" w:lineRule="auto"/>
        <w:ind w:right="180" w:firstLine="709"/>
        <w:jc w:val="both"/>
        <w:rPr>
          <w:sz w:val="28"/>
          <w:szCs w:val="28"/>
        </w:rPr>
      </w:pPr>
      <w:r w:rsidRPr="00680E75">
        <w:rPr>
          <w:sz w:val="28"/>
          <w:szCs w:val="28"/>
        </w:rPr>
        <w:t>Сумма времени пуска при подъеме и опускании груза за цикл работы механизма  ∑</w:t>
      </w:r>
      <w:r w:rsidRPr="00680E75">
        <w:rPr>
          <w:sz w:val="28"/>
          <w:szCs w:val="28"/>
          <w:lang w:val="en-US"/>
        </w:rPr>
        <w:t>t</w:t>
      </w:r>
      <w:r w:rsidRPr="00680E75">
        <w:rPr>
          <w:sz w:val="28"/>
          <w:szCs w:val="28"/>
          <w:vertAlign w:val="subscript"/>
        </w:rPr>
        <w:t>П</w:t>
      </w:r>
      <w:r w:rsidRPr="00680E75">
        <w:rPr>
          <w:sz w:val="28"/>
          <w:szCs w:val="28"/>
        </w:rPr>
        <w:t xml:space="preserve"> = 0,86 + 5∙0,43 + </w:t>
      </w:r>
      <w:r w:rsidR="009626FE" w:rsidRPr="00680E75">
        <w:rPr>
          <w:sz w:val="28"/>
          <w:szCs w:val="28"/>
        </w:rPr>
        <w:t>1∙0,172 + 3∙0,043 + 0,2 + 5∙0,1 + 1∙0,04 + 3∙0,01 =  = 3,881 с.</w:t>
      </w:r>
    </w:p>
    <w:p w:rsidR="009626FE" w:rsidRPr="00680E75" w:rsidRDefault="009626FE" w:rsidP="00680E75">
      <w:pPr>
        <w:spacing w:line="360" w:lineRule="auto"/>
        <w:ind w:right="180" w:firstLine="709"/>
        <w:jc w:val="both"/>
        <w:rPr>
          <w:sz w:val="28"/>
          <w:szCs w:val="28"/>
        </w:rPr>
      </w:pPr>
      <w:r w:rsidRPr="00680E75">
        <w:rPr>
          <w:sz w:val="28"/>
          <w:szCs w:val="28"/>
        </w:rPr>
        <w:t>Общее время включений двигателя за цикл ∑</w:t>
      </w:r>
      <w:r w:rsidRPr="00680E75">
        <w:rPr>
          <w:sz w:val="28"/>
          <w:szCs w:val="28"/>
          <w:lang w:val="en-US"/>
        </w:rPr>
        <w:t>t</w:t>
      </w:r>
      <w:r w:rsidRPr="00680E75">
        <w:rPr>
          <w:sz w:val="28"/>
          <w:szCs w:val="28"/>
        </w:rPr>
        <w:t xml:space="preserve"> = 2(1+5+1+3)</w:t>
      </w:r>
      <w:r w:rsidRPr="00680E75">
        <w:rPr>
          <w:sz w:val="28"/>
          <w:szCs w:val="28"/>
          <w:lang w:val="en-US"/>
        </w:rPr>
        <w:t>t</w:t>
      </w:r>
      <w:r w:rsidRPr="00680E75">
        <w:rPr>
          <w:sz w:val="28"/>
          <w:szCs w:val="28"/>
          <w:vertAlign w:val="subscript"/>
        </w:rPr>
        <w:t>у</w:t>
      </w:r>
      <w:r w:rsidRPr="00680E75">
        <w:rPr>
          <w:sz w:val="28"/>
          <w:szCs w:val="28"/>
        </w:rPr>
        <w:t xml:space="preserve"> + ∑</w:t>
      </w:r>
      <w:r w:rsidRPr="00680E75">
        <w:rPr>
          <w:sz w:val="28"/>
          <w:szCs w:val="28"/>
          <w:lang w:val="en-US"/>
        </w:rPr>
        <w:t>t</w:t>
      </w:r>
      <w:r w:rsidRPr="00680E75">
        <w:rPr>
          <w:sz w:val="28"/>
          <w:szCs w:val="28"/>
          <w:vertAlign w:val="subscript"/>
        </w:rPr>
        <w:t xml:space="preserve">П </w:t>
      </w:r>
      <w:r w:rsidRPr="00680E75">
        <w:rPr>
          <w:sz w:val="28"/>
          <w:szCs w:val="28"/>
        </w:rPr>
        <w:t xml:space="preserve"> = 2∙10∙24+3,881 = 483,88 с.</w:t>
      </w:r>
    </w:p>
    <w:p w:rsidR="009626FE" w:rsidRPr="00680E75" w:rsidRDefault="009626FE" w:rsidP="00680E75">
      <w:pPr>
        <w:spacing w:line="360" w:lineRule="auto"/>
        <w:ind w:right="180" w:firstLine="709"/>
        <w:jc w:val="both"/>
        <w:rPr>
          <w:sz w:val="28"/>
          <w:szCs w:val="28"/>
        </w:rPr>
      </w:pPr>
      <w:r w:rsidRPr="00680E75">
        <w:rPr>
          <w:sz w:val="28"/>
          <w:szCs w:val="28"/>
        </w:rPr>
        <w:t>Среднеквадратичный момент:</w:t>
      </w:r>
    </w:p>
    <w:p w:rsidR="009626FE" w:rsidRPr="00680E75" w:rsidRDefault="009626FE" w:rsidP="00680E75">
      <w:pPr>
        <w:spacing w:line="360" w:lineRule="auto"/>
        <w:ind w:right="180" w:firstLine="709"/>
        <w:jc w:val="both"/>
        <w:rPr>
          <w:sz w:val="28"/>
          <w:szCs w:val="28"/>
        </w:rPr>
      </w:pPr>
    </w:p>
    <w:p w:rsidR="009626FE" w:rsidRPr="00680E75" w:rsidRDefault="00E762E9" w:rsidP="00680E75">
      <w:pPr>
        <w:spacing w:line="360" w:lineRule="auto"/>
        <w:ind w:right="180" w:firstLine="709"/>
        <w:jc w:val="center"/>
        <w:rPr>
          <w:sz w:val="28"/>
          <w:szCs w:val="28"/>
        </w:rPr>
      </w:pPr>
      <w:r w:rsidRPr="00680E75">
        <w:rPr>
          <w:position w:val="-26"/>
          <w:sz w:val="28"/>
          <w:szCs w:val="28"/>
        </w:rPr>
        <w:object w:dxaOrig="2540" w:dyaOrig="760">
          <v:shape id="_x0000_i1081" type="#_x0000_t75" style="width:126.75pt;height:38.25pt" o:ole="">
            <v:imagedata r:id="rId116" o:title=""/>
          </v:shape>
          <o:OLEObject Type="Embed" ProgID="Equation.3" ShapeID="_x0000_i1081" DrawAspect="Content" ObjectID="_1469539712" r:id="rId117"/>
        </w:object>
      </w:r>
    </w:p>
    <w:p w:rsidR="00042148" w:rsidRPr="00680E75" w:rsidRDefault="0041259A" w:rsidP="00680E75">
      <w:pPr>
        <w:spacing w:line="360" w:lineRule="auto"/>
        <w:ind w:right="180" w:firstLine="709"/>
        <w:jc w:val="center"/>
        <w:rPr>
          <w:sz w:val="28"/>
          <w:szCs w:val="28"/>
        </w:rPr>
      </w:pPr>
      <w:r w:rsidRPr="00680E75">
        <w:rPr>
          <w:position w:val="-30"/>
          <w:sz w:val="28"/>
          <w:szCs w:val="28"/>
        </w:rPr>
        <w:object w:dxaOrig="8540" w:dyaOrig="1160">
          <v:shape id="_x0000_i1082" type="#_x0000_t75" style="width:426.75pt;height:57.75pt" o:ole="">
            <v:imagedata r:id="rId118" o:title=""/>
          </v:shape>
          <o:OLEObject Type="Embed" ProgID="Equation.3" ShapeID="_x0000_i1082" DrawAspect="Content" ObjectID="_1469539713" r:id="rId119"/>
        </w:object>
      </w:r>
      <w:r w:rsidRPr="00680E75">
        <w:rPr>
          <w:sz w:val="28"/>
          <w:szCs w:val="28"/>
        </w:rPr>
        <w:t>.</w:t>
      </w:r>
    </w:p>
    <w:p w:rsidR="0041259A" w:rsidRPr="00680E75" w:rsidRDefault="0041259A" w:rsidP="00680E75">
      <w:pPr>
        <w:spacing w:line="360" w:lineRule="auto"/>
        <w:ind w:right="180" w:firstLine="709"/>
        <w:jc w:val="both"/>
        <w:rPr>
          <w:sz w:val="28"/>
          <w:szCs w:val="28"/>
        </w:rPr>
      </w:pPr>
      <w:r w:rsidRPr="00680E75">
        <w:rPr>
          <w:sz w:val="28"/>
          <w:szCs w:val="28"/>
        </w:rPr>
        <w:t>Среднеквадратичная мощность двигателя:</w:t>
      </w:r>
    </w:p>
    <w:p w:rsidR="0041259A" w:rsidRPr="00680E75" w:rsidRDefault="0041259A" w:rsidP="00680E75">
      <w:pPr>
        <w:spacing w:line="360" w:lineRule="auto"/>
        <w:ind w:right="180" w:firstLine="709"/>
        <w:jc w:val="both"/>
        <w:rPr>
          <w:sz w:val="28"/>
          <w:szCs w:val="28"/>
        </w:rPr>
      </w:pPr>
    </w:p>
    <w:p w:rsidR="0041259A" w:rsidRPr="00680E75" w:rsidRDefault="0041259A" w:rsidP="00680E75">
      <w:pPr>
        <w:spacing w:line="360" w:lineRule="auto"/>
        <w:ind w:right="180" w:firstLine="709"/>
        <w:jc w:val="center"/>
        <w:rPr>
          <w:sz w:val="28"/>
          <w:szCs w:val="28"/>
        </w:rPr>
      </w:pPr>
      <w:r w:rsidRPr="00680E75">
        <w:rPr>
          <w:position w:val="-24"/>
          <w:sz w:val="28"/>
          <w:szCs w:val="28"/>
        </w:rPr>
        <w:object w:dxaOrig="1820" w:dyaOrig="660">
          <v:shape id="_x0000_i1083" type="#_x0000_t75" style="width:90.75pt;height:33pt" o:ole="">
            <v:imagedata r:id="rId120" o:title=""/>
          </v:shape>
          <o:OLEObject Type="Embed" ProgID="Equation.3" ShapeID="_x0000_i1083" DrawAspect="Content" ObjectID="_1469539714" r:id="rId121"/>
        </w:object>
      </w:r>
    </w:p>
    <w:p w:rsidR="0041259A" w:rsidRPr="00680E75" w:rsidRDefault="0041259A" w:rsidP="00680E75">
      <w:pPr>
        <w:spacing w:line="360" w:lineRule="auto"/>
        <w:ind w:right="180" w:firstLine="709"/>
        <w:jc w:val="center"/>
        <w:rPr>
          <w:sz w:val="28"/>
          <w:szCs w:val="28"/>
        </w:rPr>
      </w:pPr>
    </w:p>
    <w:p w:rsidR="0041259A" w:rsidRPr="00680E75" w:rsidRDefault="0041259A" w:rsidP="00680E75">
      <w:pPr>
        <w:spacing w:line="360" w:lineRule="auto"/>
        <w:ind w:right="180" w:firstLine="709"/>
        <w:jc w:val="center"/>
        <w:rPr>
          <w:sz w:val="28"/>
          <w:szCs w:val="28"/>
        </w:rPr>
      </w:pPr>
      <w:r w:rsidRPr="00680E75">
        <w:rPr>
          <w:position w:val="-24"/>
          <w:sz w:val="28"/>
          <w:szCs w:val="28"/>
        </w:rPr>
        <w:object w:dxaOrig="2620" w:dyaOrig="620">
          <v:shape id="_x0000_i1084" type="#_x0000_t75" style="width:131.25pt;height:30.75pt" o:ole="">
            <v:imagedata r:id="rId122" o:title=""/>
          </v:shape>
          <o:OLEObject Type="Embed" ProgID="Equation.3" ShapeID="_x0000_i1084" DrawAspect="Content" ObjectID="_1469539715" r:id="rId123"/>
        </w:object>
      </w:r>
      <w:r w:rsidRPr="00680E75">
        <w:rPr>
          <w:sz w:val="28"/>
          <w:szCs w:val="28"/>
        </w:rPr>
        <w:t>.</w:t>
      </w:r>
    </w:p>
    <w:p w:rsidR="0041259A" w:rsidRPr="00680E75" w:rsidRDefault="0041259A" w:rsidP="00680E75">
      <w:pPr>
        <w:spacing w:line="360" w:lineRule="auto"/>
        <w:ind w:right="180" w:firstLine="709"/>
        <w:jc w:val="both"/>
        <w:rPr>
          <w:sz w:val="28"/>
          <w:szCs w:val="28"/>
        </w:rPr>
      </w:pPr>
    </w:p>
    <w:p w:rsidR="0041259A" w:rsidRPr="00680E75" w:rsidRDefault="0041259A" w:rsidP="00680E75">
      <w:pPr>
        <w:spacing w:line="360" w:lineRule="auto"/>
        <w:ind w:right="180" w:firstLine="709"/>
        <w:jc w:val="both"/>
        <w:rPr>
          <w:sz w:val="28"/>
          <w:szCs w:val="28"/>
        </w:rPr>
      </w:pPr>
      <w:r w:rsidRPr="00680E75">
        <w:rPr>
          <w:sz w:val="28"/>
          <w:szCs w:val="28"/>
        </w:rPr>
        <w:t>Условие Р</w:t>
      </w:r>
      <w:r w:rsidRPr="00680E75">
        <w:rPr>
          <w:sz w:val="28"/>
          <w:szCs w:val="28"/>
          <w:vertAlign w:val="subscript"/>
        </w:rPr>
        <w:t xml:space="preserve">ср </w:t>
      </w:r>
      <w:r w:rsidRPr="00680E75">
        <w:rPr>
          <w:sz w:val="28"/>
          <w:szCs w:val="28"/>
        </w:rPr>
        <w:t>&lt; Р</w:t>
      </w:r>
      <w:r w:rsidRPr="00680E75">
        <w:rPr>
          <w:sz w:val="28"/>
          <w:szCs w:val="28"/>
          <w:vertAlign w:val="subscript"/>
        </w:rPr>
        <w:t>ном</w:t>
      </w:r>
      <w:r w:rsidRPr="00680E75">
        <w:rPr>
          <w:sz w:val="28"/>
          <w:szCs w:val="28"/>
        </w:rPr>
        <w:t xml:space="preserve"> соблюдается 4,4кВт &lt; 9 кВТ.</w:t>
      </w:r>
    </w:p>
    <w:p w:rsidR="0041259A" w:rsidRPr="00680E75" w:rsidRDefault="0041259A" w:rsidP="00680E75">
      <w:pPr>
        <w:spacing w:line="360" w:lineRule="auto"/>
        <w:ind w:right="180" w:firstLine="709"/>
        <w:jc w:val="both"/>
        <w:rPr>
          <w:sz w:val="28"/>
          <w:szCs w:val="28"/>
        </w:rPr>
      </w:pPr>
      <w:r w:rsidRPr="00680E75">
        <w:rPr>
          <w:sz w:val="28"/>
          <w:szCs w:val="28"/>
        </w:rPr>
        <w:t>Момент статического сопротивления на валу двигателя при торможении механизма :</w:t>
      </w:r>
    </w:p>
    <w:p w:rsidR="0041259A" w:rsidRPr="00680E75" w:rsidRDefault="0041259A" w:rsidP="00680E75">
      <w:pPr>
        <w:spacing w:line="360" w:lineRule="auto"/>
        <w:ind w:right="180" w:firstLine="709"/>
        <w:jc w:val="center"/>
        <w:rPr>
          <w:sz w:val="28"/>
          <w:szCs w:val="28"/>
        </w:rPr>
      </w:pPr>
      <w:r w:rsidRPr="00680E75">
        <w:rPr>
          <w:position w:val="-30"/>
          <w:sz w:val="28"/>
          <w:szCs w:val="28"/>
        </w:rPr>
        <w:object w:dxaOrig="2620" w:dyaOrig="720">
          <v:shape id="_x0000_i1085" type="#_x0000_t75" style="width:131.25pt;height:36pt" o:ole="">
            <v:imagedata r:id="rId124" o:title=""/>
          </v:shape>
          <o:OLEObject Type="Embed" ProgID="Equation.3" ShapeID="_x0000_i1085" DrawAspect="Content" ObjectID="_1469539716" r:id="rId125"/>
        </w:object>
      </w:r>
    </w:p>
    <w:p w:rsidR="0041259A" w:rsidRPr="00680E75" w:rsidRDefault="0041259A" w:rsidP="00680E75">
      <w:pPr>
        <w:spacing w:line="360" w:lineRule="auto"/>
        <w:ind w:right="180" w:firstLine="709"/>
        <w:jc w:val="center"/>
        <w:rPr>
          <w:sz w:val="28"/>
          <w:szCs w:val="28"/>
        </w:rPr>
      </w:pPr>
    </w:p>
    <w:p w:rsidR="0041259A" w:rsidRPr="00680E75" w:rsidRDefault="0041259A" w:rsidP="00680E75">
      <w:pPr>
        <w:spacing w:line="360" w:lineRule="auto"/>
        <w:ind w:right="180" w:firstLine="709"/>
        <w:jc w:val="center"/>
        <w:rPr>
          <w:sz w:val="28"/>
          <w:szCs w:val="28"/>
        </w:rPr>
      </w:pPr>
      <w:r w:rsidRPr="00680E75">
        <w:rPr>
          <w:position w:val="-28"/>
          <w:sz w:val="28"/>
          <w:szCs w:val="28"/>
        </w:rPr>
        <w:object w:dxaOrig="4180" w:dyaOrig="660">
          <v:shape id="_x0000_i1086" type="#_x0000_t75" style="width:209.25pt;height:33pt" o:ole="">
            <v:imagedata r:id="rId126" o:title=""/>
          </v:shape>
          <o:OLEObject Type="Embed" ProgID="Equation.3" ShapeID="_x0000_i1086" DrawAspect="Content" ObjectID="_1469539717" r:id="rId127"/>
        </w:object>
      </w:r>
    </w:p>
    <w:p w:rsidR="0041259A" w:rsidRPr="00680E75" w:rsidRDefault="0041259A" w:rsidP="00680E75">
      <w:pPr>
        <w:spacing w:line="360" w:lineRule="auto"/>
        <w:ind w:right="180" w:firstLine="709"/>
        <w:jc w:val="center"/>
        <w:rPr>
          <w:sz w:val="28"/>
          <w:szCs w:val="28"/>
        </w:rPr>
      </w:pPr>
    </w:p>
    <w:p w:rsidR="0041259A" w:rsidRPr="00680E75" w:rsidRDefault="001E5D3C" w:rsidP="00680E75">
      <w:pPr>
        <w:spacing w:line="360" w:lineRule="auto"/>
        <w:ind w:right="180" w:firstLine="709"/>
        <w:jc w:val="both"/>
        <w:rPr>
          <w:sz w:val="28"/>
          <w:szCs w:val="28"/>
        </w:rPr>
      </w:pPr>
      <w:r w:rsidRPr="00680E75">
        <w:rPr>
          <w:sz w:val="28"/>
          <w:szCs w:val="28"/>
        </w:rPr>
        <w:t xml:space="preserve">Необходимый по нормам Госгортехнадзора момент, развиваемый тормозом, при </w:t>
      </w:r>
      <w:r w:rsidRPr="00680E75">
        <w:rPr>
          <w:sz w:val="28"/>
          <w:szCs w:val="28"/>
          <w:lang w:val="en-US"/>
        </w:rPr>
        <w:t>k</w:t>
      </w:r>
      <w:r w:rsidRPr="00680E75">
        <w:rPr>
          <w:sz w:val="28"/>
          <w:szCs w:val="28"/>
          <w:vertAlign w:val="subscript"/>
        </w:rPr>
        <w:t>Т</w:t>
      </w:r>
      <w:r w:rsidRPr="00680E75">
        <w:rPr>
          <w:sz w:val="28"/>
          <w:szCs w:val="28"/>
        </w:rPr>
        <w:t xml:space="preserve"> = 1,75 для среднего режима работы (табл.2.9[1]) Т</w:t>
      </w:r>
      <w:r w:rsidRPr="00680E75">
        <w:rPr>
          <w:sz w:val="28"/>
          <w:szCs w:val="28"/>
          <w:vertAlign w:val="subscript"/>
        </w:rPr>
        <w:t>Т</w:t>
      </w:r>
      <w:r w:rsidRPr="00680E75">
        <w:rPr>
          <w:sz w:val="28"/>
          <w:szCs w:val="28"/>
        </w:rPr>
        <w:t xml:space="preserve"> = 74,9∙1,75 = 131,075 Н∙м.</w:t>
      </w:r>
    </w:p>
    <w:p w:rsidR="001E5D3C" w:rsidRPr="00680E75" w:rsidRDefault="001E5D3C" w:rsidP="00680E75">
      <w:pPr>
        <w:spacing w:line="360" w:lineRule="auto"/>
        <w:ind w:right="180" w:firstLine="709"/>
        <w:jc w:val="both"/>
        <w:rPr>
          <w:sz w:val="28"/>
          <w:szCs w:val="28"/>
        </w:rPr>
      </w:pPr>
      <w:r w:rsidRPr="00680E75">
        <w:rPr>
          <w:sz w:val="28"/>
          <w:szCs w:val="28"/>
        </w:rPr>
        <w:t xml:space="preserve">Из таблицы </w:t>
      </w:r>
      <w:r w:rsidRPr="00680E75">
        <w:rPr>
          <w:sz w:val="28"/>
          <w:szCs w:val="28"/>
          <w:lang w:val="en-US"/>
        </w:rPr>
        <w:t>III</w:t>
      </w:r>
      <w:r w:rsidRPr="00680E75">
        <w:rPr>
          <w:sz w:val="28"/>
          <w:szCs w:val="28"/>
        </w:rPr>
        <w:t xml:space="preserve">.5.11[1] выбираем тормоз ТКТ-300/200 с тормозным моментом 240 Н∙м, диаметром тормозного шкива </w:t>
      </w:r>
      <w:r w:rsidRPr="00680E75">
        <w:rPr>
          <w:sz w:val="28"/>
          <w:szCs w:val="28"/>
          <w:lang w:val="en-US"/>
        </w:rPr>
        <w:t>D</w:t>
      </w:r>
      <w:r w:rsidRPr="00680E75">
        <w:rPr>
          <w:sz w:val="28"/>
          <w:szCs w:val="28"/>
          <w:vertAlign w:val="subscript"/>
        </w:rPr>
        <w:t>Т</w:t>
      </w:r>
      <w:r w:rsidRPr="00680E75">
        <w:rPr>
          <w:sz w:val="28"/>
          <w:szCs w:val="28"/>
        </w:rPr>
        <w:t xml:space="preserve"> = 300 мм. Регулировкой можно получить требуемый тормозной момент Т</w:t>
      </w:r>
      <w:r w:rsidRPr="00680E75">
        <w:rPr>
          <w:sz w:val="28"/>
          <w:szCs w:val="28"/>
          <w:vertAlign w:val="subscript"/>
        </w:rPr>
        <w:t>Т</w:t>
      </w:r>
      <w:r w:rsidRPr="00680E75">
        <w:rPr>
          <w:sz w:val="28"/>
          <w:szCs w:val="28"/>
        </w:rPr>
        <w:t xml:space="preserve"> = 131,075 Н∙м.</w:t>
      </w:r>
    </w:p>
    <w:p w:rsidR="00FB00BB" w:rsidRPr="00680E75" w:rsidRDefault="00FB00BB" w:rsidP="00680E75">
      <w:pPr>
        <w:spacing w:line="360" w:lineRule="auto"/>
        <w:ind w:right="180" w:firstLine="709"/>
        <w:jc w:val="both"/>
        <w:rPr>
          <w:sz w:val="28"/>
          <w:szCs w:val="28"/>
        </w:rPr>
      </w:pPr>
    </w:p>
    <w:p w:rsidR="001E5D3C" w:rsidRPr="00680E75" w:rsidRDefault="00FB00BB" w:rsidP="00680E75">
      <w:pPr>
        <w:spacing w:line="360" w:lineRule="auto"/>
        <w:ind w:right="180" w:firstLine="709"/>
        <w:jc w:val="both"/>
        <w:rPr>
          <w:sz w:val="28"/>
          <w:szCs w:val="28"/>
        </w:rPr>
      </w:pPr>
      <w:r w:rsidRPr="00680E75">
        <w:rPr>
          <w:sz w:val="28"/>
          <w:szCs w:val="28"/>
        </w:rPr>
        <w:t>Время торможения при опускании груза:</w:t>
      </w:r>
    </w:p>
    <w:p w:rsidR="00FB00BB" w:rsidRPr="00680E75" w:rsidRDefault="00FB00BB" w:rsidP="00680E75">
      <w:pPr>
        <w:spacing w:line="360" w:lineRule="auto"/>
        <w:ind w:right="180" w:firstLine="709"/>
        <w:jc w:val="both"/>
        <w:rPr>
          <w:sz w:val="28"/>
          <w:szCs w:val="28"/>
        </w:rPr>
      </w:pPr>
    </w:p>
    <w:p w:rsidR="00FB00BB" w:rsidRPr="00680E75" w:rsidRDefault="00FB00BB" w:rsidP="00680E75">
      <w:pPr>
        <w:spacing w:line="360" w:lineRule="auto"/>
        <w:ind w:right="180" w:firstLine="709"/>
        <w:jc w:val="center"/>
        <w:rPr>
          <w:sz w:val="28"/>
          <w:szCs w:val="28"/>
        </w:rPr>
      </w:pPr>
      <w:r w:rsidRPr="00680E75">
        <w:rPr>
          <w:position w:val="-30"/>
          <w:sz w:val="28"/>
          <w:szCs w:val="28"/>
        </w:rPr>
        <w:object w:dxaOrig="3340" w:dyaOrig="720">
          <v:shape id="_x0000_i1087" type="#_x0000_t75" style="width:167.25pt;height:36pt" o:ole="">
            <v:imagedata r:id="rId128" o:title=""/>
          </v:shape>
          <o:OLEObject Type="Embed" ProgID="Equation.3" ShapeID="_x0000_i1087" DrawAspect="Content" ObjectID="_1469539718" r:id="rId129"/>
        </w:object>
      </w:r>
    </w:p>
    <w:p w:rsidR="001F7B2D" w:rsidRPr="00680E75" w:rsidRDefault="00FB00BB" w:rsidP="00680E75">
      <w:pPr>
        <w:spacing w:line="360" w:lineRule="auto"/>
        <w:ind w:right="180" w:firstLine="709"/>
        <w:jc w:val="center"/>
        <w:rPr>
          <w:sz w:val="28"/>
          <w:szCs w:val="28"/>
        </w:rPr>
      </w:pPr>
      <w:r w:rsidRPr="00680E75">
        <w:rPr>
          <w:position w:val="-28"/>
          <w:sz w:val="28"/>
          <w:szCs w:val="28"/>
        </w:rPr>
        <w:object w:dxaOrig="5800" w:dyaOrig="700">
          <v:shape id="_x0000_i1088" type="#_x0000_t75" style="width:290.25pt;height:35.25pt" o:ole="">
            <v:imagedata r:id="rId130" o:title=""/>
          </v:shape>
          <o:OLEObject Type="Embed" ProgID="Equation.3" ShapeID="_x0000_i1088" DrawAspect="Content" ObjectID="_1469539719" r:id="rId131"/>
        </w:object>
      </w:r>
    </w:p>
    <w:p w:rsidR="00FB00BB" w:rsidRPr="00680E75" w:rsidRDefault="00FB00BB" w:rsidP="00680E75">
      <w:pPr>
        <w:spacing w:line="360" w:lineRule="auto"/>
        <w:ind w:right="180" w:firstLine="709"/>
        <w:jc w:val="center"/>
        <w:rPr>
          <w:sz w:val="28"/>
          <w:szCs w:val="28"/>
        </w:rPr>
      </w:pPr>
    </w:p>
    <w:p w:rsidR="00FB00BB" w:rsidRPr="00680E75" w:rsidRDefault="00FB00BB" w:rsidP="00680E75">
      <w:pPr>
        <w:spacing w:line="360" w:lineRule="auto"/>
        <w:ind w:right="180" w:firstLine="709"/>
        <w:jc w:val="both"/>
        <w:rPr>
          <w:sz w:val="28"/>
          <w:szCs w:val="28"/>
        </w:rPr>
      </w:pPr>
      <w:r w:rsidRPr="00680E75">
        <w:rPr>
          <w:sz w:val="28"/>
          <w:szCs w:val="28"/>
        </w:rPr>
        <w:t xml:space="preserve">Из табл. 1.22[1] для среднего режима работы находим путь торможения механизма подъема груза: </w:t>
      </w:r>
    </w:p>
    <w:p w:rsidR="00FB00BB" w:rsidRPr="00680E75" w:rsidRDefault="00CA0D3B" w:rsidP="00680E75">
      <w:pPr>
        <w:spacing w:line="360" w:lineRule="auto"/>
        <w:ind w:right="180" w:firstLine="709"/>
        <w:jc w:val="center"/>
        <w:rPr>
          <w:sz w:val="28"/>
          <w:szCs w:val="28"/>
        </w:rPr>
      </w:pPr>
      <w:r w:rsidRPr="00680E75">
        <w:rPr>
          <w:position w:val="-28"/>
          <w:sz w:val="28"/>
          <w:szCs w:val="28"/>
        </w:rPr>
        <w:object w:dxaOrig="1100" w:dyaOrig="700">
          <v:shape id="_x0000_i1089" type="#_x0000_t75" style="width:54.75pt;height:35.25pt" o:ole="">
            <v:imagedata r:id="rId132" o:title=""/>
          </v:shape>
          <o:OLEObject Type="Embed" ProgID="Equation.3" ShapeID="_x0000_i1089" DrawAspect="Content" ObjectID="_1469539720" r:id="rId133"/>
        </w:object>
      </w:r>
    </w:p>
    <w:p w:rsidR="00CA0D3B" w:rsidRPr="00680E75" w:rsidRDefault="00CA0D3B" w:rsidP="00680E75">
      <w:pPr>
        <w:spacing w:line="360" w:lineRule="auto"/>
        <w:ind w:right="180" w:firstLine="709"/>
        <w:jc w:val="both"/>
        <w:rPr>
          <w:sz w:val="28"/>
          <w:szCs w:val="28"/>
        </w:rPr>
      </w:pPr>
    </w:p>
    <w:p w:rsidR="00BE1080" w:rsidRPr="00680E75" w:rsidRDefault="00CA0D3B" w:rsidP="00680E75">
      <w:pPr>
        <w:spacing w:line="360" w:lineRule="auto"/>
        <w:ind w:right="180" w:firstLine="709"/>
        <w:jc w:val="center"/>
        <w:rPr>
          <w:sz w:val="28"/>
          <w:szCs w:val="28"/>
        </w:rPr>
      </w:pPr>
      <w:r w:rsidRPr="00680E75">
        <w:rPr>
          <w:position w:val="-28"/>
          <w:sz w:val="28"/>
          <w:szCs w:val="28"/>
        </w:rPr>
        <w:object w:dxaOrig="1680" w:dyaOrig="660">
          <v:shape id="_x0000_i1090" type="#_x0000_t75" style="width:84pt;height:33pt" o:ole="">
            <v:imagedata r:id="rId134" o:title=""/>
          </v:shape>
          <o:OLEObject Type="Embed" ProgID="Equation.3" ShapeID="_x0000_i1090" DrawAspect="Content" ObjectID="_1469539721" r:id="rId135"/>
        </w:object>
      </w:r>
    </w:p>
    <w:p w:rsidR="00BE1080" w:rsidRPr="00680E75" w:rsidRDefault="00BE1080" w:rsidP="00680E75">
      <w:pPr>
        <w:spacing w:line="360" w:lineRule="auto"/>
        <w:ind w:right="180" w:firstLine="709"/>
        <w:jc w:val="center"/>
        <w:rPr>
          <w:sz w:val="28"/>
          <w:szCs w:val="28"/>
        </w:rPr>
      </w:pPr>
    </w:p>
    <w:p w:rsidR="00BE1080" w:rsidRPr="00680E75" w:rsidRDefault="00CA0D3B" w:rsidP="00680E75">
      <w:pPr>
        <w:spacing w:line="360" w:lineRule="auto"/>
        <w:ind w:right="180" w:firstLine="709"/>
        <w:jc w:val="both"/>
        <w:rPr>
          <w:sz w:val="28"/>
          <w:szCs w:val="28"/>
        </w:rPr>
      </w:pPr>
      <w:r w:rsidRPr="00680E75">
        <w:rPr>
          <w:sz w:val="28"/>
          <w:szCs w:val="28"/>
        </w:rPr>
        <w:t>Время торможения в предположении, что скорости подъема и опускания груза одинаковы, то :</w:t>
      </w:r>
    </w:p>
    <w:p w:rsidR="00CA0D3B" w:rsidRPr="00680E75" w:rsidRDefault="00CA0D3B" w:rsidP="00680E75">
      <w:pPr>
        <w:spacing w:line="360" w:lineRule="auto"/>
        <w:ind w:right="180" w:firstLine="709"/>
        <w:jc w:val="both"/>
        <w:rPr>
          <w:sz w:val="28"/>
          <w:szCs w:val="28"/>
        </w:rPr>
      </w:pPr>
    </w:p>
    <w:p w:rsidR="00CA0D3B" w:rsidRPr="00680E75" w:rsidRDefault="00CA0D3B" w:rsidP="00680E75">
      <w:pPr>
        <w:spacing w:line="360" w:lineRule="auto"/>
        <w:ind w:right="180" w:firstLine="709"/>
        <w:jc w:val="center"/>
        <w:rPr>
          <w:sz w:val="28"/>
          <w:szCs w:val="28"/>
        </w:rPr>
      </w:pPr>
      <w:r w:rsidRPr="00680E75">
        <w:rPr>
          <w:position w:val="-30"/>
          <w:sz w:val="28"/>
          <w:szCs w:val="28"/>
        </w:rPr>
        <w:object w:dxaOrig="1400" w:dyaOrig="680">
          <v:shape id="_x0000_i1091" type="#_x0000_t75" style="width:69.75pt;height:33.75pt" o:ole="">
            <v:imagedata r:id="rId136" o:title=""/>
          </v:shape>
          <o:OLEObject Type="Embed" ProgID="Equation.3" ShapeID="_x0000_i1091" DrawAspect="Content" ObjectID="_1469539722" r:id="rId137"/>
        </w:object>
      </w:r>
    </w:p>
    <w:p w:rsidR="00CA0D3B" w:rsidRPr="00680E75" w:rsidRDefault="00CA0D3B" w:rsidP="00680E75">
      <w:pPr>
        <w:spacing w:line="360" w:lineRule="auto"/>
        <w:ind w:right="180" w:firstLine="709"/>
        <w:jc w:val="center"/>
        <w:rPr>
          <w:sz w:val="28"/>
          <w:szCs w:val="28"/>
        </w:rPr>
      </w:pPr>
    </w:p>
    <w:p w:rsidR="00CA0D3B" w:rsidRPr="00680E75" w:rsidRDefault="00CA0D3B" w:rsidP="00680E75">
      <w:pPr>
        <w:spacing w:line="360" w:lineRule="auto"/>
        <w:ind w:right="180" w:firstLine="709"/>
        <w:jc w:val="center"/>
        <w:rPr>
          <w:sz w:val="28"/>
          <w:szCs w:val="28"/>
        </w:rPr>
      </w:pPr>
      <w:r w:rsidRPr="00680E75">
        <w:rPr>
          <w:position w:val="-28"/>
          <w:sz w:val="28"/>
          <w:szCs w:val="28"/>
        </w:rPr>
        <w:object w:dxaOrig="3420" w:dyaOrig="660">
          <v:shape id="_x0000_i1092" type="#_x0000_t75" style="width:171pt;height:33pt" o:ole="">
            <v:imagedata r:id="rId138" o:title=""/>
          </v:shape>
          <o:OLEObject Type="Embed" ProgID="Equation.3" ShapeID="_x0000_i1092" DrawAspect="Content" ObjectID="_1469539723" r:id="rId139"/>
        </w:object>
      </w:r>
    </w:p>
    <w:p w:rsidR="00CA0D3B" w:rsidRPr="00680E75" w:rsidRDefault="00CA0D3B" w:rsidP="00680E75">
      <w:pPr>
        <w:spacing w:line="360" w:lineRule="auto"/>
        <w:ind w:right="180" w:firstLine="709"/>
        <w:jc w:val="center"/>
        <w:rPr>
          <w:sz w:val="28"/>
          <w:szCs w:val="28"/>
        </w:rPr>
      </w:pPr>
    </w:p>
    <w:p w:rsidR="00CA0D3B" w:rsidRPr="00680E75" w:rsidRDefault="00CA0D3B" w:rsidP="00680E75">
      <w:pPr>
        <w:spacing w:line="360" w:lineRule="auto"/>
        <w:ind w:right="180" w:firstLine="709"/>
        <w:jc w:val="both"/>
        <w:rPr>
          <w:sz w:val="28"/>
          <w:szCs w:val="28"/>
        </w:rPr>
      </w:pPr>
      <w:r w:rsidRPr="00680E75">
        <w:rPr>
          <w:sz w:val="28"/>
          <w:szCs w:val="28"/>
        </w:rPr>
        <w:t xml:space="preserve">Замедление при торможении: </w:t>
      </w:r>
    </w:p>
    <w:p w:rsidR="00CA0D3B" w:rsidRPr="00680E75" w:rsidRDefault="00CA0D3B" w:rsidP="00680E75">
      <w:pPr>
        <w:spacing w:line="360" w:lineRule="auto"/>
        <w:ind w:right="180" w:firstLine="709"/>
        <w:jc w:val="both"/>
        <w:rPr>
          <w:sz w:val="28"/>
          <w:szCs w:val="28"/>
        </w:rPr>
      </w:pPr>
    </w:p>
    <w:p w:rsidR="00CA0D3B" w:rsidRPr="00680E75" w:rsidRDefault="00CA0D3B" w:rsidP="00680E75">
      <w:pPr>
        <w:spacing w:line="360" w:lineRule="auto"/>
        <w:ind w:right="180" w:firstLine="709"/>
        <w:jc w:val="center"/>
        <w:rPr>
          <w:sz w:val="28"/>
          <w:szCs w:val="28"/>
        </w:rPr>
      </w:pPr>
      <w:r w:rsidRPr="00680E75">
        <w:rPr>
          <w:position w:val="-30"/>
          <w:sz w:val="28"/>
          <w:szCs w:val="28"/>
        </w:rPr>
        <w:object w:dxaOrig="1540" w:dyaOrig="720">
          <v:shape id="_x0000_i1093" type="#_x0000_t75" style="width:77.25pt;height:36pt" o:ole="">
            <v:imagedata r:id="rId140" o:title=""/>
          </v:shape>
          <o:OLEObject Type="Embed" ProgID="Equation.3" ShapeID="_x0000_i1093" DrawAspect="Content" ObjectID="_1469539724" r:id="rId141"/>
        </w:object>
      </w:r>
    </w:p>
    <w:p w:rsidR="00CA0D3B" w:rsidRPr="00680E75" w:rsidRDefault="00CA0D3B" w:rsidP="00680E75">
      <w:pPr>
        <w:spacing w:line="360" w:lineRule="auto"/>
        <w:ind w:right="180" w:firstLine="709"/>
        <w:jc w:val="center"/>
        <w:rPr>
          <w:sz w:val="28"/>
          <w:szCs w:val="28"/>
        </w:rPr>
      </w:pPr>
    </w:p>
    <w:p w:rsidR="00CA0D3B" w:rsidRPr="00680E75" w:rsidRDefault="009144D5" w:rsidP="00680E75">
      <w:pPr>
        <w:spacing w:line="360" w:lineRule="auto"/>
        <w:ind w:right="180" w:firstLine="709"/>
        <w:jc w:val="center"/>
        <w:rPr>
          <w:sz w:val="28"/>
          <w:szCs w:val="28"/>
        </w:rPr>
      </w:pPr>
      <w:r w:rsidRPr="00680E75">
        <w:rPr>
          <w:position w:val="-28"/>
          <w:sz w:val="28"/>
          <w:szCs w:val="28"/>
        </w:rPr>
        <w:object w:dxaOrig="2400" w:dyaOrig="660">
          <v:shape id="_x0000_i1094" type="#_x0000_t75" style="width:120pt;height:33pt" o:ole="">
            <v:imagedata r:id="rId142" o:title=""/>
          </v:shape>
          <o:OLEObject Type="Embed" ProgID="Equation.3" ShapeID="_x0000_i1094" DrawAspect="Content" ObjectID="_1469539725" r:id="rId143"/>
        </w:object>
      </w:r>
    </w:p>
    <w:p w:rsidR="009144D5" w:rsidRPr="00680E75" w:rsidRDefault="009144D5" w:rsidP="00680E75">
      <w:pPr>
        <w:spacing w:line="360" w:lineRule="auto"/>
        <w:ind w:right="180" w:firstLine="709"/>
        <w:jc w:val="center"/>
        <w:rPr>
          <w:sz w:val="28"/>
          <w:szCs w:val="28"/>
        </w:rPr>
      </w:pPr>
      <w:bookmarkStart w:id="0" w:name="_GoBack"/>
      <w:bookmarkEnd w:id="0"/>
    </w:p>
    <w:sectPr w:rsidR="009144D5" w:rsidRPr="00680E75" w:rsidSect="00680E75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4173"/>
    <w:rsid w:val="00042148"/>
    <w:rsid w:val="00106933"/>
    <w:rsid w:val="001A68E3"/>
    <w:rsid w:val="001E5D3C"/>
    <w:rsid w:val="001F7B2D"/>
    <w:rsid w:val="0024157E"/>
    <w:rsid w:val="002416F8"/>
    <w:rsid w:val="002A20F7"/>
    <w:rsid w:val="002C5D98"/>
    <w:rsid w:val="00335CE9"/>
    <w:rsid w:val="003402BA"/>
    <w:rsid w:val="00394455"/>
    <w:rsid w:val="003B2AC2"/>
    <w:rsid w:val="003C170C"/>
    <w:rsid w:val="003C6AB3"/>
    <w:rsid w:val="003D3137"/>
    <w:rsid w:val="003D6827"/>
    <w:rsid w:val="0041259A"/>
    <w:rsid w:val="004E7720"/>
    <w:rsid w:val="00585B41"/>
    <w:rsid w:val="005A7552"/>
    <w:rsid w:val="00680E75"/>
    <w:rsid w:val="006E7DF2"/>
    <w:rsid w:val="00720F0E"/>
    <w:rsid w:val="007A1E81"/>
    <w:rsid w:val="007A3906"/>
    <w:rsid w:val="007C476A"/>
    <w:rsid w:val="00812DB7"/>
    <w:rsid w:val="00815013"/>
    <w:rsid w:val="00842526"/>
    <w:rsid w:val="009144D5"/>
    <w:rsid w:val="0095739E"/>
    <w:rsid w:val="009626FE"/>
    <w:rsid w:val="00990341"/>
    <w:rsid w:val="00A769C5"/>
    <w:rsid w:val="00B214C9"/>
    <w:rsid w:val="00BE1080"/>
    <w:rsid w:val="00C779B8"/>
    <w:rsid w:val="00CA0D3B"/>
    <w:rsid w:val="00CD7C31"/>
    <w:rsid w:val="00E21185"/>
    <w:rsid w:val="00E762E9"/>
    <w:rsid w:val="00EC4173"/>
    <w:rsid w:val="00EF20B6"/>
    <w:rsid w:val="00FB00BB"/>
    <w:rsid w:val="00FD5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96"/>
    <o:shapelayout v:ext="edit">
      <o:idmap v:ext="edit" data="1"/>
    </o:shapelayout>
  </w:shapeDefaults>
  <w:decimalSymbol w:val=","/>
  <w:listSeparator w:val=";"/>
  <w14:defaultImageDpi w14:val="0"/>
  <w15:docId w15:val="{2C136C2A-D732-4624-8EBA-ABF9C720B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Чертежный"/>
    <w:rsid w:val="00335CE9"/>
    <w:pPr>
      <w:jc w:val="both"/>
    </w:pPr>
    <w:rPr>
      <w:rFonts w:ascii="ISOCPEUR" w:hAnsi="ISOCPEUR"/>
      <w:i/>
      <w:sz w:val="28"/>
      <w:lang w:val="uk-UA"/>
    </w:rPr>
  </w:style>
  <w:style w:type="table" w:styleId="a4">
    <w:name w:val="Table Grid"/>
    <w:basedOn w:val="a1"/>
    <w:uiPriority w:val="39"/>
    <w:rsid w:val="00812D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7.bin"/><Relationship Id="rId21" Type="http://schemas.openxmlformats.org/officeDocument/2006/relationships/oleObject" Target="embeddings/oleObject9.bin"/><Relationship Id="rId42" Type="http://schemas.openxmlformats.org/officeDocument/2006/relationships/image" Target="media/image20.wmf"/><Relationship Id="rId63" Type="http://schemas.openxmlformats.org/officeDocument/2006/relationships/oleObject" Target="embeddings/oleObject30.bin"/><Relationship Id="rId84" Type="http://schemas.openxmlformats.org/officeDocument/2006/relationships/image" Target="media/image41.wmf"/><Relationship Id="rId138" Type="http://schemas.openxmlformats.org/officeDocument/2006/relationships/image" Target="media/image68.wmf"/><Relationship Id="rId107" Type="http://schemas.openxmlformats.org/officeDocument/2006/relationships/oleObject" Target="embeddings/oleObject52.bin"/><Relationship Id="rId11" Type="http://schemas.openxmlformats.org/officeDocument/2006/relationships/oleObject" Target="embeddings/oleObject4.bin"/><Relationship Id="rId32" Type="http://schemas.openxmlformats.org/officeDocument/2006/relationships/image" Target="media/image15.wmf"/><Relationship Id="rId53" Type="http://schemas.openxmlformats.org/officeDocument/2006/relationships/oleObject" Target="embeddings/oleObject25.bin"/><Relationship Id="rId74" Type="http://schemas.openxmlformats.org/officeDocument/2006/relationships/image" Target="media/image36.wmf"/><Relationship Id="rId128" Type="http://schemas.openxmlformats.org/officeDocument/2006/relationships/image" Target="media/image63.wmf"/><Relationship Id="rId5" Type="http://schemas.openxmlformats.org/officeDocument/2006/relationships/oleObject" Target="embeddings/oleObject1.bin"/><Relationship Id="rId90" Type="http://schemas.openxmlformats.org/officeDocument/2006/relationships/image" Target="media/image44.wmf"/><Relationship Id="rId95" Type="http://schemas.openxmlformats.org/officeDocument/2006/relationships/oleObject" Target="embeddings/oleObject46.bin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64" Type="http://schemas.openxmlformats.org/officeDocument/2006/relationships/image" Target="media/image31.wmf"/><Relationship Id="rId69" Type="http://schemas.openxmlformats.org/officeDocument/2006/relationships/oleObject" Target="embeddings/oleObject33.bin"/><Relationship Id="rId113" Type="http://schemas.openxmlformats.org/officeDocument/2006/relationships/oleObject" Target="embeddings/oleObject55.bin"/><Relationship Id="rId118" Type="http://schemas.openxmlformats.org/officeDocument/2006/relationships/image" Target="media/image58.wmf"/><Relationship Id="rId134" Type="http://schemas.openxmlformats.org/officeDocument/2006/relationships/image" Target="media/image66.wmf"/><Relationship Id="rId139" Type="http://schemas.openxmlformats.org/officeDocument/2006/relationships/oleObject" Target="embeddings/oleObject68.bin"/><Relationship Id="rId80" Type="http://schemas.openxmlformats.org/officeDocument/2006/relationships/image" Target="media/image39.wmf"/><Relationship Id="rId85" Type="http://schemas.openxmlformats.org/officeDocument/2006/relationships/oleObject" Target="embeddings/oleObject41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59" Type="http://schemas.openxmlformats.org/officeDocument/2006/relationships/oleObject" Target="embeddings/oleObject28.bin"/><Relationship Id="rId103" Type="http://schemas.openxmlformats.org/officeDocument/2006/relationships/oleObject" Target="embeddings/oleObject50.bin"/><Relationship Id="rId108" Type="http://schemas.openxmlformats.org/officeDocument/2006/relationships/image" Target="media/image53.wmf"/><Relationship Id="rId124" Type="http://schemas.openxmlformats.org/officeDocument/2006/relationships/image" Target="media/image61.wmf"/><Relationship Id="rId129" Type="http://schemas.openxmlformats.org/officeDocument/2006/relationships/oleObject" Target="embeddings/oleObject63.bin"/><Relationship Id="rId54" Type="http://schemas.openxmlformats.org/officeDocument/2006/relationships/image" Target="media/image26.wmf"/><Relationship Id="rId70" Type="http://schemas.openxmlformats.org/officeDocument/2006/relationships/image" Target="media/image34.wmf"/><Relationship Id="rId75" Type="http://schemas.openxmlformats.org/officeDocument/2006/relationships/oleObject" Target="embeddings/oleObject36.bin"/><Relationship Id="rId91" Type="http://schemas.openxmlformats.org/officeDocument/2006/relationships/oleObject" Target="embeddings/oleObject44.bin"/><Relationship Id="rId96" Type="http://schemas.openxmlformats.org/officeDocument/2006/relationships/image" Target="media/image47.wmf"/><Relationship Id="rId140" Type="http://schemas.openxmlformats.org/officeDocument/2006/relationships/image" Target="media/image69.wmf"/><Relationship Id="rId145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49" Type="http://schemas.openxmlformats.org/officeDocument/2006/relationships/oleObject" Target="embeddings/oleObject23.bin"/><Relationship Id="rId114" Type="http://schemas.openxmlformats.org/officeDocument/2006/relationships/image" Target="media/image56.wmf"/><Relationship Id="rId119" Type="http://schemas.openxmlformats.org/officeDocument/2006/relationships/oleObject" Target="embeddings/oleObject58.bin"/><Relationship Id="rId44" Type="http://schemas.openxmlformats.org/officeDocument/2006/relationships/image" Target="media/image21.wmf"/><Relationship Id="rId60" Type="http://schemas.openxmlformats.org/officeDocument/2006/relationships/image" Target="media/image29.wmf"/><Relationship Id="rId65" Type="http://schemas.openxmlformats.org/officeDocument/2006/relationships/oleObject" Target="embeddings/oleObject31.bin"/><Relationship Id="rId81" Type="http://schemas.openxmlformats.org/officeDocument/2006/relationships/oleObject" Target="embeddings/oleObject39.bin"/><Relationship Id="rId86" Type="http://schemas.openxmlformats.org/officeDocument/2006/relationships/image" Target="media/image42.wmf"/><Relationship Id="rId130" Type="http://schemas.openxmlformats.org/officeDocument/2006/relationships/image" Target="media/image64.wmf"/><Relationship Id="rId135" Type="http://schemas.openxmlformats.org/officeDocument/2006/relationships/oleObject" Target="embeddings/oleObject66.bin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9" Type="http://schemas.openxmlformats.org/officeDocument/2006/relationships/oleObject" Target="embeddings/oleObject18.bin"/><Relationship Id="rId109" Type="http://schemas.openxmlformats.org/officeDocument/2006/relationships/oleObject" Target="embeddings/oleObject53.bin"/><Relationship Id="rId34" Type="http://schemas.openxmlformats.org/officeDocument/2006/relationships/image" Target="media/image16.wmf"/><Relationship Id="rId50" Type="http://schemas.openxmlformats.org/officeDocument/2006/relationships/image" Target="media/image24.wmf"/><Relationship Id="rId55" Type="http://schemas.openxmlformats.org/officeDocument/2006/relationships/oleObject" Target="embeddings/oleObject26.bin"/><Relationship Id="rId76" Type="http://schemas.openxmlformats.org/officeDocument/2006/relationships/image" Target="media/image37.wmf"/><Relationship Id="rId97" Type="http://schemas.openxmlformats.org/officeDocument/2006/relationships/oleObject" Target="embeddings/oleObject47.bin"/><Relationship Id="rId104" Type="http://schemas.openxmlformats.org/officeDocument/2006/relationships/image" Target="media/image51.wmf"/><Relationship Id="rId120" Type="http://schemas.openxmlformats.org/officeDocument/2006/relationships/image" Target="media/image59.wmf"/><Relationship Id="rId125" Type="http://schemas.openxmlformats.org/officeDocument/2006/relationships/oleObject" Target="embeddings/oleObject61.bin"/><Relationship Id="rId141" Type="http://schemas.openxmlformats.org/officeDocument/2006/relationships/oleObject" Target="embeddings/oleObject69.bin"/><Relationship Id="rId7" Type="http://schemas.openxmlformats.org/officeDocument/2006/relationships/oleObject" Target="embeddings/oleObject2.bin"/><Relationship Id="rId71" Type="http://schemas.openxmlformats.org/officeDocument/2006/relationships/oleObject" Target="embeddings/oleObject34.bin"/><Relationship Id="rId92" Type="http://schemas.openxmlformats.org/officeDocument/2006/relationships/image" Target="media/image45.wmf"/><Relationship Id="rId2" Type="http://schemas.openxmlformats.org/officeDocument/2006/relationships/settings" Target="settings.xml"/><Relationship Id="rId29" Type="http://schemas.openxmlformats.org/officeDocument/2006/relationships/oleObject" Target="embeddings/oleObject13.bin"/><Relationship Id="rId24" Type="http://schemas.openxmlformats.org/officeDocument/2006/relationships/image" Target="media/image11.wmf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66" Type="http://schemas.openxmlformats.org/officeDocument/2006/relationships/image" Target="media/image32.wmf"/><Relationship Id="rId87" Type="http://schemas.openxmlformats.org/officeDocument/2006/relationships/oleObject" Target="embeddings/oleObject42.bin"/><Relationship Id="rId110" Type="http://schemas.openxmlformats.org/officeDocument/2006/relationships/image" Target="media/image54.wmf"/><Relationship Id="rId115" Type="http://schemas.openxmlformats.org/officeDocument/2006/relationships/oleObject" Target="embeddings/oleObject56.bin"/><Relationship Id="rId131" Type="http://schemas.openxmlformats.org/officeDocument/2006/relationships/oleObject" Target="embeddings/oleObject64.bin"/><Relationship Id="rId136" Type="http://schemas.openxmlformats.org/officeDocument/2006/relationships/image" Target="media/image67.wmf"/><Relationship Id="rId61" Type="http://schemas.openxmlformats.org/officeDocument/2006/relationships/oleObject" Target="embeddings/oleObject29.bin"/><Relationship Id="rId82" Type="http://schemas.openxmlformats.org/officeDocument/2006/relationships/image" Target="media/image40.wmf"/><Relationship Id="rId19" Type="http://schemas.openxmlformats.org/officeDocument/2006/relationships/oleObject" Target="embeddings/oleObject8.bin"/><Relationship Id="rId14" Type="http://schemas.openxmlformats.org/officeDocument/2006/relationships/image" Target="media/image6.wmf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56" Type="http://schemas.openxmlformats.org/officeDocument/2006/relationships/image" Target="media/image27.wmf"/><Relationship Id="rId77" Type="http://schemas.openxmlformats.org/officeDocument/2006/relationships/oleObject" Target="embeddings/oleObject37.bin"/><Relationship Id="rId100" Type="http://schemas.openxmlformats.org/officeDocument/2006/relationships/image" Target="media/image49.wmf"/><Relationship Id="rId105" Type="http://schemas.openxmlformats.org/officeDocument/2006/relationships/oleObject" Target="embeddings/oleObject51.bin"/><Relationship Id="rId126" Type="http://schemas.openxmlformats.org/officeDocument/2006/relationships/image" Target="media/image62.wmf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72" Type="http://schemas.openxmlformats.org/officeDocument/2006/relationships/image" Target="media/image35.wmf"/><Relationship Id="rId93" Type="http://schemas.openxmlformats.org/officeDocument/2006/relationships/oleObject" Target="embeddings/oleObject45.bin"/><Relationship Id="rId98" Type="http://schemas.openxmlformats.org/officeDocument/2006/relationships/image" Target="media/image48.wmf"/><Relationship Id="rId121" Type="http://schemas.openxmlformats.org/officeDocument/2006/relationships/oleObject" Target="embeddings/oleObject59.bin"/><Relationship Id="rId142" Type="http://schemas.openxmlformats.org/officeDocument/2006/relationships/image" Target="media/image70.wmf"/><Relationship Id="rId3" Type="http://schemas.openxmlformats.org/officeDocument/2006/relationships/webSettings" Target="webSettings.xml"/><Relationship Id="rId25" Type="http://schemas.openxmlformats.org/officeDocument/2006/relationships/oleObject" Target="embeddings/oleObject11.bin"/><Relationship Id="rId46" Type="http://schemas.openxmlformats.org/officeDocument/2006/relationships/image" Target="media/image22.wmf"/><Relationship Id="rId67" Type="http://schemas.openxmlformats.org/officeDocument/2006/relationships/oleObject" Target="embeddings/oleObject32.bin"/><Relationship Id="rId116" Type="http://schemas.openxmlformats.org/officeDocument/2006/relationships/image" Target="media/image57.wmf"/><Relationship Id="rId137" Type="http://schemas.openxmlformats.org/officeDocument/2006/relationships/oleObject" Target="embeddings/oleObject67.bin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62" Type="http://schemas.openxmlformats.org/officeDocument/2006/relationships/image" Target="media/image30.wmf"/><Relationship Id="rId83" Type="http://schemas.openxmlformats.org/officeDocument/2006/relationships/oleObject" Target="embeddings/oleObject40.bin"/><Relationship Id="rId88" Type="http://schemas.openxmlformats.org/officeDocument/2006/relationships/image" Target="media/image43.wmf"/><Relationship Id="rId111" Type="http://schemas.openxmlformats.org/officeDocument/2006/relationships/oleObject" Target="embeddings/oleObject54.bin"/><Relationship Id="rId132" Type="http://schemas.openxmlformats.org/officeDocument/2006/relationships/image" Target="media/image65.wmf"/><Relationship Id="rId15" Type="http://schemas.openxmlformats.org/officeDocument/2006/relationships/oleObject" Target="embeddings/oleObject6.bin"/><Relationship Id="rId36" Type="http://schemas.openxmlformats.org/officeDocument/2006/relationships/image" Target="media/image17.wmf"/><Relationship Id="rId57" Type="http://schemas.openxmlformats.org/officeDocument/2006/relationships/oleObject" Target="embeddings/oleObject27.bin"/><Relationship Id="rId106" Type="http://schemas.openxmlformats.org/officeDocument/2006/relationships/image" Target="media/image52.wmf"/><Relationship Id="rId127" Type="http://schemas.openxmlformats.org/officeDocument/2006/relationships/oleObject" Target="embeddings/oleObject62.bin"/><Relationship Id="rId10" Type="http://schemas.openxmlformats.org/officeDocument/2006/relationships/image" Target="media/image4.wmf"/><Relationship Id="rId31" Type="http://schemas.openxmlformats.org/officeDocument/2006/relationships/oleObject" Target="embeddings/oleObject14.bin"/><Relationship Id="rId52" Type="http://schemas.openxmlformats.org/officeDocument/2006/relationships/image" Target="media/image25.wmf"/><Relationship Id="rId73" Type="http://schemas.openxmlformats.org/officeDocument/2006/relationships/oleObject" Target="embeddings/oleObject35.bin"/><Relationship Id="rId78" Type="http://schemas.openxmlformats.org/officeDocument/2006/relationships/image" Target="media/image38.wmf"/><Relationship Id="rId94" Type="http://schemas.openxmlformats.org/officeDocument/2006/relationships/image" Target="media/image46.wmf"/><Relationship Id="rId99" Type="http://schemas.openxmlformats.org/officeDocument/2006/relationships/oleObject" Target="embeddings/oleObject48.bin"/><Relationship Id="rId101" Type="http://schemas.openxmlformats.org/officeDocument/2006/relationships/oleObject" Target="embeddings/oleObject49.bin"/><Relationship Id="rId122" Type="http://schemas.openxmlformats.org/officeDocument/2006/relationships/image" Target="media/image60.wmf"/><Relationship Id="rId143" Type="http://schemas.openxmlformats.org/officeDocument/2006/relationships/oleObject" Target="embeddings/oleObject70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26" Type="http://schemas.openxmlformats.org/officeDocument/2006/relationships/image" Target="media/image12.wmf"/><Relationship Id="rId47" Type="http://schemas.openxmlformats.org/officeDocument/2006/relationships/oleObject" Target="embeddings/oleObject22.bin"/><Relationship Id="rId68" Type="http://schemas.openxmlformats.org/officeDocument/2006/relationships/image" Target="media/image33.wmf"/><Relationship Id="rId89" Type="http://schemas.openxmlformats.org/officeDocument/2006/relationships/oleObject" Target="embeddings/oleObject43.bin"/><Relationship Id="rId112" Type="http://schemas.openxmlformats.org/officeDocument/2006/relationships/image" Target="media/image55.wmf"/><Relationship Id="rId133" Type="http://schemas.openxmlformats.org/officeDocument/2006/relationships/oleObject" Target="embeddings/oleObject65.bin"/><Relationship Id="rId16" Type="http://schemas.openxmlformats.org/officeDocument/2006/relationships/image" Target="media/image7.wmf"/><Relationship Id="rId37" Type="http://schemas.openxmlformats.org/officeDocument/2006/relationships/oleObject" Target="embeddings/oleObject17.bin"/><Relationship Id="rId58" Type="http://schemas.openxmlformats.org/officeDocument/2006/relationships/image" Target="media/image28.wmf"/><Relationship Id="rId79" Type="http://schemas.openxmlformats.org/officeDocument/2006/relationships/oleObject" Target="embeddings/oleObject38.bin"/><Relationship Id="rId102" Type="http://schemas.openxmlformats.org/officeDocument/2006/relationships/image" Target="media/image50.wmf"/><Relationship Id="rId123" Type="http://schemas.openxmlformats.org/officeDocument/2006/relationships/oleObject" Target="embeddings/oleObject60.bin"/><Relationship Id="rId14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1353</Words>
  <Characters>7718</Characters>
  <Application>Microsoft Office Word</Application>
  <DocSecurity>0</DocSecurity>
  <Lines>64</Lines>
  <Paragraphs>18</Paragraphs>
  <ScaleCrop>false</ScaleCrop>
  <Company>номе</Company>
  <LinksUpToDate>false</LinksUpToDate>
  <CharactersWithSpaces>9053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Николаевич</dc:creator>
  <cp:keywords/>
  <dc:description/>
  <cp:lastModifiedBy>Irina</cp:lastModifiedBy>
  <cp:revision>2</cp:revision>
  <cp:lastPrinted>2007-04-20T18:27:00Z</cp:lastPrinted>
  <dcterms:created xsi:type="dcterms:W3CDTF">2014-08-14T13:38:00Z</dcterms:created>
  <dcterms:modified xsi:type="dcterms:W3CDTF">2014-08-14T13:38:00Z</dcterms:modified>
</cp:coreProperties>
</file>