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7B9F" w:rsidRDefault="005D7B9F" w:rsidP="00286E59">
      <w:pPr>
        <w:pStyle w:val="1"/>
        <w:shd w:val="clear" w:color="auto" w:fill="FFFFFF"/>
        <w:spacing w:before="0" w:beforeAutospacing="0" w:after="0" w:afterAutospacing="0" w:line="360" w:lineRule="auto"/>
        <w:jc w:val="center"/>
        <w:rPr>
          <w:b w:val="0"/>
          <w:color w:val="333333"/>
          <w:sz w:val="28"/>
          <w:szCs w:val="28"/>
          <w:lang w:val="en-US"/>
        </w:rPr>
      </w:pPr>
    </w:p>
    <w:p w:rsidR="00483A8E" w:rsidRDefault="00483A8E" w:rsidP="00286E59">
      <w:pPr>
        <w:pStyle w:val="1"/>
        <w:shd w:val="clear" w:color="auto" w:fill="FFFFFF"/>
        <w:spacing w:before="0" w:beforeAutospacing="0" w:after="0" w:afterAutospacing="0" w:line="360" w:lineRule="auto"/>
        <w:jc w:val="center"/>
        <w:rPr>
          <w:b w:val="0"/>
          <w:color w:val="333333"/>
          <w:sz w:val="28"/>
          <w:szCs w:val="28"/>
          <w:lang w:val="en-US"/>
        </w:rPr>
      </w:pPr>
    </w:p>
    <w:p w:rsidR="00286E59" w:rsidRDefault="00286E59" w:rsidP="00286E59">
      <w:pPr>
        <w:pStyle w:val="1"/>
        <w:shd w:val="clear" w:color="auto" w:fill="FFFFFF"/>
        <w:spacing w:before="0" w:beforeAutospacing="0" w:after="0" w:afterAutospacing="0" w:line="360" w:lineRule="auto"/>
        <w:jc w:val="center"/>
        <w:rPr>
          <w:b w:val="0"/>
          <w:color w:val="333333"/>
          <w:sz w:val="28"/>
          <w:szCs w:val="28"/>
        </w:rPr>
      </w:pPr>
      <w:r w:rsidRPr="00DB533D">
        <w:rPr>
          <w:b w:val="0"/>
          <w:color w:val="333333"/>
          <w:sz w:val="28"/>
          <w:szCs w:val="28"/>
        </w:rPr>
        <w:t>К</w:t>
      </w:r>
      <w:r>
        <w:rPr>
          <w:b w:val="0"/>
          <w:color w:val="333333"/>
          <w:sz w:val="28"/>
          <w:szCs w:val="28"/>
        </w:rPr>
        <w:t>афедра «Бухгалтерский учет, анализ и аудит»</w:t>
      </w:r>
    </w:p>
    <w:p w:rsidR="00286E59" w:rsidRDefault="00286E59" w:rsidP="00286E59">
      <w:pPr>
        <w:pStyle w:val="1"/>
        <w:shd w:val="clear" w:color="auto" w:fill="FFFFFF"/>
        <w:spacing w:before="0" w:beforeAutospacing="0" w:after="0" w:afterAutospacing="0" w:line="360" w:lineRule="auto"/>
        <w:jc w:val="center"/>
        <w:rPr>
          <w:b w:val="0"/>
          <w:color w:val="333333"/>
          <w:sz w:val="28"/>
          <w:szCs w:val="28"/>
        </w:rPr>
      </w:pPr>
    </w:p>
    <w:p w:rsidR="00286E59" w:rsidRDefault="00286E59" w:rsidP="00286E59">
      <w:pPr>
        <w:pStyle w:val="1"/>
        <w:shd w:val="clear" w:color="auto" w:fill="FFFFFF"/>
        <w:spacing w:before="0" w:beforeAutospacing="0" w:after="0" w:afterAutospacing="0" w:line="360" w:lineRule="auto"/>
        <w:jc w:val="center"/>
        <w:rPr>
          <w:b w:val="0"/>
          <w:color w:val="333333"/>
          <w:sz w:val="28"/>
          <w:szCs w:val="28"/>
        </w:rPr>
      </w:pPr>
    </w:p>
    <w:p w:rsidR="00286E59" w:rsidRDefault="00286E59" w:rsidP="00286E59">
      <w:pPr>
        <w:pStyle w:val="1"/>
        <w:shd w:val="clear" w:color="auto" w:fill="FFFFFF"/>
        <w:spacing w:before="0" w:beforeAutospacing="0" w:after="0" w:afterAutospacing="0" w:line="360" w:lineRule="auto"/>
        <w:jc w:val="center"/>
        <w:rPr>
          <w:b w:val="0"/>
          <w:color w:val="333333"/>
          <w:sz w:val="28"/>
          <w:szCs w:val="28"/>
        </w:rPr>
      </w:pPr>
    </w:p>
    <w:p w:rsidR="00286E59" w:rsidRDefault="00286E59" w:rsidP="00286E59">
      <w:pPr>
        <w:pStyle w:val="1"/>
        <w:shd w:val="clear" w:color="auto" w:fill="FFFFFF"/>
        <w:spacing w:before="0" w:beforeAutospacing="0" w:after="0" w:afterAutospacing="0" w:line="360" w:lineRule="auto"/>
        <w:jc w:val="center"/>
        <w:rPr>
          <w:b w:val="0"/>
          <w:color w:val="333333"/>
          <w:sz w:val="28"/>
          <w:szCs w:val="28"/>
        </w:rPr>
      </w:pPr>
    </w:p>
    <w:p w:rsidR="00286E59" w:rsidRDefault="00286E59" w:rsidP="00286E59">
      <w:pPr>
        <w:pStyle w:val="1"/>
        <w:shd w:val="clear" w:color="auto" w:fill="FFFFFF"/>
        <w:spacing w:before="0" w:beforeAutospacing="0" w:after="0" w:afterAutospacing="0" w:line="360" w:lineRule="auto"/>
        <w:jc w:val="center"/>
        <w:rPr>
          <w:b w:val="0"/>
          <w:color w:val="333333"/>
          <w:sz w:val="28"/>
          <w:szCs w:val="28"/>
        </w:rPr>
      </w:pPr>
    </w:p>
    <w:p w:rsidR="00286E59" w:rsidRDefault="00286E59" w:rsidP="00286E59">
      <w:pPr>
        <w:pStyle w:val="1"/>
        <w:shd w:val="clear" w:color="auto" w:fill="FFFFFF"/>
        <w:spacing w:before="0" w:beforeAutospacing="0" w:after="0" w:afterAutospacing="0" w:line="360" w:lineRule="auto"/>
        <w:jc w:val="center"/>
        <w:rPr>
          <w:b w:val="0"/>
          <w:color w:val="333333"/>
          <w:sz w:val="28"/>
          <w:szCs w:val="28"/>
        </w:rPr>
      </w:pPr>
    </w:p>
    <w:p w:rsidR="00286E59" w:rsidRDefault="00286E59" w:rsidP="00286E59">
      <w:pPr>
        <w:pStyle w:val="1"/>
        <w:shd w:val="clear" w:color="auto" w:fill="FFFFFF"/>
        <w:spacing w:before="0" w:beforeAutospacing="0" w:after="0" w:afterAutospacing="0" w:line="360" w:lineRule="auto"/>
        <w:jc w:val="center"/>
        <w:rPr>
          <w:b w:val="0"/>
          <w:color w:val="333333"/>
          <w:sz w:val="28"/>
          <w:szCs w:val="28"/>
        </w:rPr>
      </w:pPr>
    </w:p>
    <w:p w:rsidR="00286E59" w:rsidRDefault="00286E59" w:rsidP="00286E59">
      <w:pPr>
        <w:pStyle w:val="1"/>
        <w:shd w:val="clear" w:color="auto" w:fill="FFFFFF"/>
        <w:spacing w:before="0" w:beforeAutospacing="0" w:after="0" w:afterAutospacing="0" w:line="360" w:lineRule="auto"/>
        <w:jc w:val="center"/>
        <w:rPr>
          <w:b w:val="0"/>
          <w:color w:val="333333"/>
          <w:sz w:val="28"/>
          <w:szCs w:val="28"/>
        </w:rPr>
      </w:pPr>
    </w:p>
    <w:p w:rsidR="00286E59" w:rsidRDefault="00286E59" w:rsidP="00286E59">
      <w:pPr>
        <w:pStyle w:val="1"/>
        <w:shd w:val="clear" w:color="auto" w:fill="FFFFFF"/>
        <w:spacing w:before="0" w:beforeAutospacing="0" w:after="0" w:afterAutospacing="0" w:line="360" w:lineRule="auto"/>
        <w:jc w:val="center"/>
        <w:rPr>
          <w:color w:val="333333"/>
          <w:sz w:val="52"/>
          <w:szCs w:val="52"/>
        </w:rPr>
      </w:pPr>
      <w:r w:rsidRPr="00EF586F">
        <w:rPr>
          <w:color w:val="333333"/>
          <w:sz w:val="52"/>
          <w:szCs w:val="52"/>
        </w:rPr>
        <w:t>Реферат</w:t>
      </w:r>
    </w:p>
    <w:p w:rsidR="00286E59" w:rsidRPr="00286E59" w:rsidRDefault="00286E59" w:rsidP="00286E59">
      <w:pPr>
        <w:pStyle w:val="1"/>
        <w:shd w:val="clear" w:color="auto" w:fill="FFFFFF"/>
        <w:spacing w:before="0" w:beforeAutospacing="0" w:after="0" w:afterAutospacing="0" w:line="360" w:lineRule="auto"/>
        <w:jc w:val="center"/>
        <w:rPr>
          <w:color w:val="333333"/>
          <w:sz w:val="52"/>
          <w:szCs w:val="52"/>
        </w:rPr>
      </w:pPr>
    </w:p>
    <w:p w:rsidR="00286E59" w:rsidRPr="00286E59" w:rsidRDefault="00286E59" w:rsidP="00286E59">
      <w:pPr>
        <w:pStyle w:val="1"/>
        <w:shd w:val="clear" w:color="auto" w:fill="FFFFFF"/>
        <w:spacing w:before="0" w:beforeAutospacing="0" w:after="0" w:afterAutospacing="0" w:line="360" w:lineRule="auto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По дисциплине: Учет на предприятиях малого бизнеса</w:t>
      </w:r>
    </w:p>
    <w:p w:rsidR="00286E59" w:rsidRDefault="00286E59" w:rsidP="00286E59">
      <w:pPr>
        <w:pStyle w:val="1"/>
        <w:shd w:val="clear" w:color="auto" w:fill="FFFFFF"/>
        <w:spacing w:before="0" w:beforeAutospacing="0" w:after="0" w:afterAutospacing="0" w:line="360" w:lineRule="auto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По теме: Управление предпринимательскими рисками</w:t>
      </w:r>
    </w:p>
    <w:p w:rsidR="00286E59" w:rsidRDefault="00286E59" w:rsidP="00286E59">
      <w:pPr>
        <w:pStyle w:val="1"/>
        <w:shd w:val="clear" w:color="auto" w:fill="FFFFFF"/>
        <w:spacing w:before="0" w:beforeAutospacing="0" w:after="0" w:afterAutospacing="0" w:line="360" w:lineRule="auto"/>
        <w:jc w:val="center"/>
        <w:rPr>
          <w:color w:val="333333"/>
          <w:sz w:val="28"/>
          <w:szCs w:val="28"/>
        </w:rPr>
      </w:pPr>
    </w:p>
    <w:p w:rsidR="00286E59" w:rsidRDefault="00286E59" w:rsidP="00286E59">
      <w:pPr>
        <w:pStyle w:val="1"/>
        <w:shd w:val="clear" w:color="auto" w:fill="FFFFFF"/>
        <w:spacing w:before="0" w:beforeAutospacing="0" w:after="0" w:afterAutospacing="0" w:line="360" w:lineRule="auto"/>
        <w:jc w:val="center"/>
        <w:rPr>
          <w:color w:val="333333"/>
          <w:sz w:val="28"/>
          <w:szCs w:val="28"/>
        </w:rPr>
      </w:pPr>
    </w:p>
    <w:p w:rsidR="00286E59" w:rsidRDefault="00286E59" w:rsidP="00286E59">
      <w:pPr>
        <w:pStyle w:val="1"/>
        <w:shd w:val="clear" w:color="auto" w:fill="FFFFFF"/>
        <w:spacing w:before="0" w:beforeAutospacing="0" w:after="0" w:afterAutospacing="0" w:line="360" w:lineRule="auto"/>
        <w:jc w:val="center"/>
        <w:rPr>
          <w:color w:val="333333"/>
          <w:sz w:val="28"/>
          <w:szCs w:val="28"/>
        </w:rPr>
      </w:pPr>
    </w:p>
    <w:p w:rsidR="00286E59" w:rsidRDefault="00286E59" w:rsidP="00286E59">
      <w:pPr>
        <w:pStyle w:val="1"/>
        <w:shd w:val="clear" w:color="auto" w:fill="FFFFFF"/>
        <w:spacing w:before="0" w:beforeAutospacing="0" w:after="0" w:afterAutospacing="0" w:line="360" w:lineRule="auto"/>
        <w:jc w:val="center"/>
        <w:rPr>
          <w:color w:val="333333"/>
          <w:sz w:val="28"/>
          <w:szCs w:val="28"/>
        </w:rPr>
      </w:pPr>
    </w:p>
    <w:p w:rsidR="00483A8E" w:rsidRDefault="00483A8E" w:rsidP="00286E59">
      <w:pPr>
        <w:pStyle w:val="a4"/>
        <w:spacing w:before="0" w:beforeAutospacing="0" w:after="0" w:afterAutospacing="0" w:line="360" w:lineRule="auto"/>
        <w:ind w:firstLine="709"/>
        <w:jc w:val="center"/>
        <w:rPr>
          <w:rStyle w:val="a5"/>
          <w:sz w:val="28"/>
          <w:szCs w:val="28"/>
          <w:lang w:val="en-US"/>
        </w:rPr>
      </w:pPr>
    </w:p>
    <w:p w:rsidR="00483A8E" w:rsidRDefault="00483A8E" w:rsidP="00286E59">
      <w:pPr>
        <w:pStyle w:val="a4"/>
        <w:spacing w:before="0" w:beforeAutospacing="0" w:after="0" w:afterAutospacing="0" w:line="360" w:lineRule="auto"/>
        <w:ind w:firstLine="709"/>
        <w:jc w:val="center"/>
        <w:rPr>
          <w:rStyle w:val="a5"/>
          <w:sz w:val="28"/>
          <w:szCs w:val="28"/>
          <w:lang w:val="en-US"/>
        </w:rPr>
      </w:pPr>
    </w:p>
    <w:p w:rsidR="00483A8E" w:rsidRDefault="00483A8E" w:rsidP="00286E59">
      <w:pPr>
        <w:pStyle w:val="a4"/>
        <w:spacing w:before="0" w:beforeAutospacing="0" w:after="0" w:afterAutospacing="0" w:line="360" w:lineRule="auto"/>
        <w:ind w:firstLine="709"/>
        <w:jc w:val="center"/>
        <w:rPr>
          <w:rStyle w:val="a5"/>
          <w:sz w:val="28"/>
          <w:szCs w:val="28"/>
          <w:lang w:val="en-US"/>
        </w:rPr>
      </w:pPr>
    </w:p>
    <w:p w:rsidR="00483A8E" w:rsidRDefault="00483A8E" w:rsidP="00286E59">
      <w:pPr>
        <w:pStyle w:val="a4"/>
        <w:spacing w:before="0" w:beforeAutospacing="0" w:after="0" w:afterAutospacing="0" w:line="360" w:lineRule="auto"/>
        <w:ind w:firstLine="709"/>
        <w:jc w:val="center"/>
        <w:rPr>
          <w:rStyle w:val="a5"/>
          <w:sz w:val="28"/>
          <w:szCs w:val="28"/>
          <w:lang w:val="en-US"/>
        </w:rPr>
      </w:pPr>
    </w:p>
    <w:p w:rsidR="00483A8E" w:rsidRDefault="00483A8E" w:rsidP="00286E59">
      <w:pPr>
        <w:pStyle w:val="a4"/>
        <w:spacing w:before="0" w:beforeAutospacing="0" w:after="0" w:afterAutospacing="0" w:line="360" w:lineRule="auto"/>
        <w:ind w:firstLine="709"/>
        <w:jc w:val="center"/>
        <w:rPr>
          <w:rStyle w:val="a5"/>
          <w:sz w:val="28"/>
          <w:szCs w:val="28"/>
          <w:lang w:val="en-US"/>
        </w:rPr>
      </w:pPr>
    </w:p>
    <w:p w:rsidR="00483A8E" w:rsidRDefault="00483A8E" w:rsidP="00286E59">
      <w:pPr>
        <w:pStyle w:val="a4"/>
        <w:spacing w:before="0" w:beforeAutospacing="0" w:after="0" w:afterAutospacing="0" w:line="360" w:lineRule="auto"/>
        <w:ind w:firstLine="709"/>
        <w:jc w:val="center"/>
        <w:rPr>
          <w:rStyle w:val="a5"/>
          <w:sz w:val="28"/>
          <w:szCs w:val="28"/>
          <w:lang w:val="en-US"/>
        </w:rPr>
      </w:pPr>
    </w:p>
    <w:p w:rsidR="00483A8E" w:rsidRDefault="00483A8E" w:rsidP="00286E59">
      <w:pPr>
        <w:pStyle w:val="a4"/>
        <w:spacing w:before="0" w:beforeAutospacing="0" w:after="0" w:afterAutospacing="0" w:line="360" w:lineRule="auto"/>
        <w:ind w:firstLine="709"/>
        <w:jc w:val="center"/>
        <w:rPr>
          <w:rStyle w:val="a5"/>
          <w:sz w:val="28"/>
          <w:szCs w:val="28"/>
          <w:lang w:val="en-US"/>
        </w:rPr>
      </w:pPr>
    </w:p>
    <w:p w:rsidR="00483A8E" w:rsidRDefault="00483A8E" w:rsidP="00286E59">
      <w:pPr>
        <w:pStyle w:val="a4"/>
        <w:spacing w:before="0" w:beforeAutospacing="0" w:after="0" w:afterAutospacing="0" w:line="360" w:lineRule="auto"/>
        <w:ind w:firstLine="709"/>
        <w:jc w:val="center"/>
        <w:rPr>
          <w:rStyle w:val="a5"/>
          <w:sz w:val="28"/>
          <w:szCs w:val="28"/>
          <w:lang w:val="en-US"/>
        </w:rPr>
      </w:pPr>
    </w:p>
    <w:p w:rsidR="00483A8E" w:rsidRDefault="00483A8E" w:rsidP="00286E59">
      <w:pPr>
        <w:pStyle w:val="a4"/>
        <w:spacing w:before="0" w:beforeAutospacing="0" w:after="0" w:afterAutospacing="0" w:line="360" w:lineRule="auto"/>
        <w:ind w:firstLine="709"/>
        <w:jc w:val="center"/>
        <w:rPr>
          <w:rStyle w:val="a5"/>
          <w:sz w:val="28"/>
          <w:szCs w:val="28"/>
          <w:lang w:val="en-US"/>
        </w:rPr>
      </w:pPr>
    </w:p>
    <w:p w:rsidR="00483A8E" w:rsidRDefault="00483A8E" w:rsidP="00286E59">
      <w:pPr>
        <w:pStyle w:val="a4"/>
        <w:spacing w:before="0" w:beforeAutospacing="0" w:after="0" w:afterAutospacing="0" w:line="360" w:lineRule="auto"/>
        <w:ind w:firstLine="709"/>
        <w:jc w:val="center"/>
        <w:rPr>
          <w:rStyle w:val="a5"/>
          <w:sz w:val="28"/>
          <w:szCs w:val="28"/>
          <w:lang w:val="en-US"/>
        </w:rPr>
      </w:pPr>
    </w:p>
    <w:p w:rsidR="00286E59" w:rsidRDefault="00286E59" w:rsidP="00286E59">
      <w:pPr>
        <w:pStyle w:val="a4"/>
        <w:spacing w:before="0" w:beforeAutospacing="0" w:after="0" w:afterAutospacing="0" w:line="360" w:lineRule="auto"/>
        <w:ind w:firstLine="709"/>
        <w:jc w:val="center"/>
        <w:rPr>
          <w:rStyle w:val="a5"/>
          <w:sz w:val="28"/>
          <w:szCs w:val="28"/>
        </w:rPr>
      </w:pPr>
      <w:r>
        <w:rPr>
          <w:rStyle w:val="a5"/>
          <w:sz w:val="28"/>
          <w:szCs w:val="28"/>
        </w:rPr>
        <w:t>Что же такое риск?</w:t>
      </w:r>
    </w:p>
    <w:p w:rsidR="00B91EC6" w:rsidRDefault="00122CB7" w:rsidP="00286E59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22CB7">
        <w:rPr>
          <w:rStyle w:val="a5"/>
          <w:sz w:val="28"/>
          <w:szCs w:val="28"/>
        </w:rPr>
        <w:t>Риск</w:t>
      </w:r>
      <w:r w:rsidRPr="00122CB7">
        <w:rPr>
          <w:sz w:val="28"/>
          <w:szCs w:val="28"/>
        </w:rPr>
        <w:t xml:space="preserve"> — это опасность! Если мы говорим: «Есть </w:t>
      </w:r>
      <w:r w:rsidRPr="00B91EC6">
        <w:rPr>
          <w:rStyle w:val="a5"/>
          <w:b w:val="0"/>
          <w:sz w:val="28"/>
          <w:szCs w:val="28"/>
        </w:rPr>
        <w:t>риск</w:t>
      </w:r>
      <w:r w:rsidRPr="00122CB7">
        <w:rPr>
          <w:sz w:val="28"/>
          <w:szCs w:val="28"/>
        </w:rPr>
        <w:t xml:space="preserve"> упасть!», то это означает, что есть опасность падения. Опасность же означает, что в какой-то будущий момент времени может наступить такое событие, могут так сложиться обстоятельства или так измениться ситуация, что Ваше состояние ухудшится (в нашем примере — это ушиб или синяк на коленке).</w:t>
      </w:r>
    </w:p>
    <w:p w:rsidR="00122CB7" w:rsidRPr="00122CB7" w:rsidRDefault="00122CB7" w:rsidP="00122CB7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22CB7">
        <w:rPr>
          <w:rStyle w:val="a5"/>
          <w:sz w:val="28"/>
          <w:szCs w:val="28"/>
        </w:rPr>
        <w:t>Риск</w:t>
      </w:r>
      <w:r w:rsidRPr="00122CB7">
        <w:rPr>
          <w:sz w:val="28"/>
          <w:szCs w:val="28"/>
        </w:rPr>
        <w:t> — это возможное в будущем качественное или количественное ухудшение состояния какого-либо объекта. Именно ухудшение, поскольку для случаев улучшения состояния применяется слово «шанс».</w:t>
      </w:r>
      <w:r w:rsidRPr="00122CB7">
        <w:rPr>
          <w:sz w:val="28"/>
          <w:szCs w:val="28"/>
        </w:rPr>
        <w:br/>
        <w:t>Всякий объект в этом мире подвержен влиянию множества других объектов и явлений, которые называются факторами. В результате такого влияния и происходят изменения состояния защищаемого нами объекта. Однако факторов много, влияние их происходит по сложным законам, и этого полно и точно нам никогда не узнать. Так в окружающем нас мире появляется неопределенность.</w:t>
      </w:r>
    </w:p>
    <w:p w:rsidR="00122CB7" w:rsidRDefault="00122CB7" w:rsidP="00122CB7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22CB7">
        <w:rPr>
          <w:sz w:val="28"/>
          <w:szCs w:val="28"/>
        </w:rPr>
        <w:t xml:space="preserve">Неопределенность касается того, что мы не можем полно и точно знать: какие </w:t>
      </w:r>
      <w:hyperlink r:id="rId6" w:tooltip="Записи, помеченные с  факторы" w:history="1">
        <w:r w:rsidRPr="00122CB7">
          <w:rPr>
            <w:rStyle w:val="a3"/>
            <w:color w:val="auto"/>
            <w:sz w:val="28"/>
            <w:szCs w:val="28"/>
            <w:u w:val="none"/>
          </w:rPr>
          <w:t xml:space="preserve">факторы </w:t>
        </w:r>
      </w:hyperlink>
      <w:r w:rsidRPr="00122CB7">
        <w:rPr>
          <w:sz w:val="28"/>
          <w:szCs w:val="28"/>
        </w:rPr>
        <w:t>влияют на объект, как это влияние отразится на его состоянии, когда и как изменится этот объект.</w:t>
      </w:r>
      <w:r w:rsidRPr="00122CB7">
        <w:rPr>
          <w:sz w:val="28"/>
          <w:szCs w:val="28"/>
        </w:rPr>
        <w:br/>
        <w:t>По поводу будущего мы можем только строить предположения, поэтому риск всегда измеряется степенью вероятности того, что состояние какого-либо объекта ухудшится в будущем до конкретных величин.</w:t>
      </w:r>
      <w:r w:rsidRPr="00122CB7">
        <w:rPr>
          <w:sz w:val="28"/>
          <w:szCs w:val="28"/>
        </w:rPr>
        <w:br/>
      </w:r>
      <w:r w:rsidRPr="00B91EC6">
        <w:rPr>
          <w:rStyle w:val="a5"/>
          <w:b w:val="0"/>
          <w:sz w:val="28"/>
          <w:szCs w:val="28"/>
        </w:rPr>
        <w:t>Риск</w:t>
      </w:r>
      <w:r w:rsidRPr="00122CB7">
        <w:rPr>
          <w:sz w:val="28"/>
          <w:szCs w:val="28"/>
        </w:rPr>
        <w:t> — это вероятное ухудшение состояния объекта.</w:t>
      </w:r>
    </w:p>
    <w:p w:rsidR="00122CB7" w:rsidRPr="00122CB7" w:rsidRDefault="00122CB7" w:rsidP="00122CB7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</w:p>
    <w:p w:rsidR="00122CB7" w:rsidRDefault="00122CB7" w:rsidP="00122CB7">
      <w:pPr>
        <w:pStyle w:val="a4"/>
        <w:spacing w:before="0" w:beforeAutospacing="0" w:after="0" w:afterAutospacing="0" w:line="360" w:lineRule="auto"/>
        <w:ind w:firstLine="709"/>
        <w:jc w:val="center"/>
        <w:rPr>
          <w:rStyle w:val="a5"/>
          <w:sz w:val="28"/>
          <w:szCs w:val="28"/>
          <w:lang w:val="uk-UA"/>
        </w:rPr>
      </w:pPr>
      <w:r w:rsidRPr="00122CB7">
        <w:rPr>
          <w:rStyle w:val="a5"/>
          <w:sz w:val="28"/>
          <w:szCs w:val="28"/>
        </w:rPr>
        <w:t>Предпринимательский риск</w:t>
      </w:r>
    </w:p>
    <w:p w:rsidR="00122CB7" w:rsidRDefault="00122CB7" w:rsidP="00122CB7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22CB7">
        <w:rPr>
          <w:sz w:val="28"/>
          <w:szCs w:val="28"/>
        </w:rPr>
        <w:t>Предпринимательский риск — это вероятное ухудшение Вашего бизнеса. Предпринимательская деятельность всегда предполагает, что есть шанс получения прибыли, но есть и риск оказаться в убытке.</w:t>
      </w:r>
      <w:r w:rsidRPr="00122CB7">
        <w:rPr>
          <w:sz w:val="28"/>
          <w:szCs w:val="28"/>
        </w:rPr>
        <w:br/>
        <w:t xml:space="preserve">В каждом виде бизнеса, в работе каждой фирмы есть набор таких важных параметров, которые характеризуют их способность достигать свои цели, развиваться, выживать в этом сложном мире. Это размер и стабильность прибыли, доля рынка, объем оборотов, надежность партнеров, безопасность </w:t>
      </w:r>
      <w:r>
        <w:rPr>
          <w:sz w:val="28"/>
          <w:szCs w:val="28"/>
        </w:rPr>
        <w:t>и многое другое.</w:t>
      </w:r>
      <w:r>
        <w:rPr>
          <w:sz w:val="28"/>
          <w:szCs w:val="28"/>
          <w:lang w:val="uk-UA"/>
        </w:rPr>
        <w:t xml:space="preserve"> </w:t>
      </w:r>
      <w:r w:rsidRPr="00122CB7">
        <w:rPr>
          <w:sz w:val="28"/>
          <w:szCs w:val="28"/>
        </w:rPr>
        <w:t>Все эти параметры можно измерить с той или иной степенью точности. Предпринимательский риск может быть определен как вероятное уменьшение количественных и ухудшение качественных показателей бизнеса. Это предпринимательские потери, которые позволяют измерить объективную составляющую предпринимательского риска.</w:t>
      </w:r>
      <w:r w:rsidRPr="00122CB7">
        <w:rPr>
          <w:sz w:val="28"/>
          <w:szCs w:val="28"/>
        </w:rPr>
        <w:br/>
        <w:t>Вместе с тем, одни и те же характеристики бизнеса в разных случаях могут иметь разную значимость для центральной фигуры — предпринимателя, бизнесмена. Именно он определяет, что значит для него каждое изменение, как это влияет на его интересы. Субъективная, личная оценка предпринимательских потерь бизнесменом — это предпринимательский ущерб или у</w:t>
      </w:r>
      <w:r>
        <w:rPr>
          <w:sz w:val="28"/>
          <w:szCs w:val="28"/>
        </w:rPr>
        <w:t>щерб интересам предпринимателя.</w:t>
      </w:r>
      <w:r>
        <w:rPr>
          <w:sz w:val="28"/>
          <w:szCs w:val="28"/>
          <w:lang w:val="uk-UA"/>
        </w:rPr>
        <w:t xml:space="preserve"> </w:t>
      </w:r>
      <w:r w:rsidRPr="00122CB7">
        <w:rPr>
          <w:sz w:val="28"/>
          <w:szCs w:val="28"/>
        </w:rPr>
        <w:t>Именно поэтому в основу управления предпринимательскими рисками положен принцип: мы вычислим величину и вероятность потерь, но вы сами оцените актуальность каждого риска.</w:t>
      </w:r>
    </w:p>
    <w:p w:rsidR="00122CB7" w:rsidRPr="00122CB7" w:rsidRDefault="00122CB7" w:rsidP="00122CB7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</w:p>
    <w:p w:rsidR="00122CB7" w:rsidRDefault="00075878" w:rsidP="00122CB7">
      <w:pPr>
        <w:pStyle w:val="a4"/>
        <w:spacing w:before="0" w:beforeAutospacing="0" w:after="0" w:afterAutospacing="0" w:line="360" w:lineRule="auto"/>
        <w:ind w:firstLine="709"/>
        <w:jc w:val="center"/>
        <w:rPr>
          <w:sz w:val="28"/>
          <w:szCs w:val="28"/>
          <w:lang w:val="uk-UA"/>
        </w:rPr>
      </w:pPr>
      <w:hyperlink r:id="rId7" w:tooltip="Записи, помеченные с  управление" w:history="1">
        <w:r w:rsidR="00122CB7" w:rsidRPr="00122CB7">
          <w:rPr>
            <w:rStyle w:val="a3"/>
            <w:b/>
            <w:bCs/>
            <w:color w:val="auto"/>
            <w:sz w:val="28"/>
            <w:szCs w:val="28"/>
            <w:u w:val="none"/>
          </w:rPr>
          <w:t xml:space="preserve">Управление </w:t>
        </w:r>
      </w:hyperlink>
      <w:r w:rsidR="00122CB7" w:rsidRPr="00122CB7">
        <w:rPr>
          <w:rStyle w:val="a5"/>
          <w:sz w:val="28"/>
          <w:szCs w:val="28"/>
        </w:rPr>
        <w:t>предпринимательскими рисками</w:t>
      </w:r>
    </w:p>
    <w:p w:rsidR="00122CB7" w:rsidRDefault="00075878" w:rsidP="00122CB7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hyperlink r:id="rId8" w:tooltip="Записи, помеченные с  управление" w:history="1">
        <w:r w:rsidR="00122CB7" w:rsidRPr="00122CB7">
          <w:rPr>
            <w:rStyle w:val="a3"/>
            <w:color w:val="auto"/>
            <w:sz w:val="28"/>
            <w:szCs w:val="28"/>
            <w:u w:val="none"/>
          </w:rPr>
          <w:t xml:space="preserve">Управление </w:t>
        </w:r>
      </w:hyperlink>
      <w:r w:rsidR="00122CB7" w:rsidRPr="00122CB7">
        <w:rPr>
          <w:sz w:val="28"/>
          <w:szCs w:val="28"/>
        </w:rPr>
        <w:t>предпринимательскими рисками — это составная часть управления бизнесом, и если предприниматель хочет выжить и выигрывать все сражения в борьбе за свое место под солнцем, он должен защитить себя и свой бизнес от опасностей, рисков, ущербов и потерь.</w:t>
      </w:r>
      <w:r w:rsidR="00122CB7">
        <w:rPr>
          <w:sz w:val="28"/>
          <w:szCs w:val="28"/>
          <w:lang w:val="uk-UA"/>
        </w:rPr>
        <w:t xml:space="preserve"> </w:t>
      </w:r>
    </w:p>
    <w:p w:rsidR="00122CB7" w:rsidRPr="00122CB7" w:rsidRDefault="00075878" w:rsidP="00122CB7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hyperlink r:id="rId9" w:tooltip="Записи, помеченные с  управление" w:history="1">
        <w:r w:rsidR="00122CB7" w:rsidRPr="00122CB7">
          <w:rPr>
            <w:rStyle w:val="a3"/>
            <w:color w:val="auto"/>
            <w:sz w:val="28"/>
            <w:szCs w:val="28"/>
            <w:u w:val="none"/>
          </w:rPr>
          <w:t xml:space="preserve">Управление </w:t>
        </w:r>
      </w:hyperlink>
      <w:r w:rsidR="00122CB7" w:rsidRPr="00122CB7">
        <w:rPr>
          <w:sz w:val="28"/>
          <w:szCs w:val="28"/>
        </w:rPr>
        <w:t>предпринимательскими рисками — это деятельность по устранению, уменьшению или локализации потерь от предпринимательских рисков</w:t>
      </w:r>
      <w:r w:rsidR="00122CB7">
        <w:rPr>
          <w:sz w:val="28"/>
          <w:szCs w:val="28"/>
          <w:lang w:val="uk-UA"/>
        </w:rPr>
        <w:t>.</w:t>
      </w:r>
      <w:r w:rsidR="00122CB7" w:rsidRPr="00122CB7">
        <w:rPr>
          <w:sz w:val="28"/>
          <w:szCs w:val="28"/>
        </w:rPr>
        <w:fldChar w:fldCharType="begin"/>
      </w:r>
      <w:r w:rsidR="00122CB7" w:rsidRPr="00122CB7">
        <w:rPr>
          <w:sz w:val="28"/>
          <w:szCs w:val="28"/>
        </w:rPr>
        <w:instrText xml:space="preserve"> HYPERLINK "http://one-umnik.ru/?tag=%d1%83%d0%bf%d1%80%d0%b0%d0%b2%d0%bb%d0%b5%d0%bd%d0%b8%d0%b5" \o "Записи, помеченные с  управление" </w:instrText>
      </w:r>
      <w:r w:rsidR="00122CB7" w:rsidRPr="00122CB7">
        <w:rPr>
          <w:sz w:val="28"/>
          <w:szCs w:val="28"/>
        </w:rPr>
        <w:fldChar w:fldCharType="separate"/>
      </w:r>
    </w:p>
    <w:p w:rsidR="00122CB7" w:rsidRPr="00122CB7" w:rsidRDefault="00122CB7" w:rsidP="00122CB7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22CB7">
        <w:rPr>
          <w:rStyle w:val="a3"/>
          <w:color w:val="auto"/>
          <w:sz w:val="28"/>
          <w:szCs w:val="28"/>
          <w:u w:val="none"/>
        </w:rPr>
        <w:t xml:space="preserve">Управление </w:t>
      </w:r>
      <w:r w:rsidRPr="00122CB7">
        <w:rPr>
          <w:sz w:val="28"/>
          <w:szCs w:val="28"/>
        </w:rPr>
        <w:fldChar w:fldCharType="end"/>
      </w:r>
      <w:r w:rsidRPr="00122CB7">
        <w:rPr>
          <w:sz w:val="28"/>
          <w:szCs w:val="28"/>
        </w:rPr>
        <w:t xml:space="preserve">предпринимательскими рисками — это наши усилия, направленные с одной стороны на активное воздействие на всевозможные внутренние и внешние </w:t>
      </w:r>
      <w:hyperlink r:id="rId10" w:tooltip="Записи, помеченные с  факторы" w:history="1">
        <w:r w:rsidRPr="00122CB7">
          <w:rPr>
            <w:rStyle w:val="a3"/>
            <w:color w:val="auto"/>
            <w:sz w:val="28"/>
            <w:szCs w:val="28"/>
            <w:u w:val="none"/>
          </w:rPr>
          <w:t>факторы,</w:t>
        </w:r>
      </w:hyperlink>
      <w:r w:rsidRPr="00122CB7">
        <w:rPr>
          <w:sz w:val="28"/>
          <w:szCs w:val="28"/>
        </w:rPr>
        <w:t xml:space="preserve"> влияющие на Ваш бизнес, с другой стороны — это активная защита от влияния факторов риска на конкретные </w:t>
      </w:r>
      <w:hyperlink r:id="rId11" w:tooltip="Записи, помеченные с  объекты" w:history="1">
        <w:r w:rsidRPr="00122CB7">
          <w:rPr>
            <w:rStyle w:val="a3"/>
            <w:color w:val="auto"/>
            <w:sz w:val="28"/>
            <w:szCs w:val="28"/>
            <w:u w:val="none"/>
          </w:rPr>
          <w:t xml:space="preserve">объекты </w:t>
        </w:r>
      </w:hyperlink>
      <w:r>
        <w:rPr>
          <w:sz w:val="28"/>
          <w:szCs w:val="28"/>
        </w:rPr>
        <w:t>и стороны Вашего бизнеса.</w:t>
      </w:r>
      <w:r>
        <w:rPr>
          <w:sz w:val="28"/>
          <w:szCs w:val="28"/>
          <w:lang w:val="uk-UA"/>
        </w:rPr>
        <w:t xml:space="preserve"> </w:t>
      </w:r>
      <w:r w:rsidRPr="00122CB7">
        <w:rPr>
          <w:sz w:val="28"/>
          <w:szCs w:val="28"/>
        </w:rPr>
        <w:t>Цель управления предпринимательскими рисками — достичь и поддерживать такое состояние защищенности Вашего бизнеса от риск</w:t>
      </w:r>
      <w:r>
        <w:rPr>
          <w:sz w:val="28"/>
          <w:szCs w:val="28"/>
        </w:rPr>
        <w:t>ов, которое соответствует целям</w:t>
      </w:r>
      <w:r>
        <w:rPr>
          <w:sz w:val="28"/>
          <w:szCs w:val="28"/>
          <w:lang w:val="uk-UA"/>
        </w:rPr>
        <w:t xml:space="preserve"> </w:t>
      </w:r>
      <w:r w:rsidRPr="00122CB7">
        <w:rPr>
          <w:sz w:val="28"/>
          <w:szCs w:val="28"/>
        </w:rPr>
        <w:t>Вашей пр</w:t>
      </w:r>
      <w:r>
        <w:rPr>
          <w:sz w:val="28"/>
          <w:szCs w:val="28"/>
        </w:rPr>
        <w:t>едпринимательской деятельности.</w:t>
      </w:r>
      <w:r>
        <w:rPr>
          <w:sz w:val="28"/>
          <w:szCs w:val="28"/>
          <w:lang w:val="uk-UA"/>
        </w:rPr>
        <w:t xml:space="preserve"> </w:t>
      </w:r>
      <w:r w:rsidRPr="00122CB7">
        <w:rPr>
          <w:sz w:val="28"/>
          <w:szCs w:val="28"/>
        </w:rPr>
        <w:t xml:space="preserve">Для достижения целей управления предпринимательской деятельности мы выбираем такие методы управления рисками, которые действительно активно воздействуют на внешние и </w:t>
      </w:r>
      <w:r w:rsidRPr="00B91EC6">
        <w:rPr>
          <w:sz w:val="28"/>
          <w:szCs w:val="28"/>
        </w:rPr>
        <w:t xml:space="preserve">внутренние </w:t>
      </w:r>
      <w:hyperlink r:id="rId12" w:tooltip="Записи, помеченные с  факторы" w:history="1">
        <w:r w:rsidRPr="00B91EC6">
          <w:rPr>
            <w:rStyle w:val="a3"/>
            <w:color w:val="auto"/>
            <w:sz w:val="28"/>
            <w:szCs w:val="28"/>
            <w:u w:val="none"/>
          </w:rPr>
          <w:t xml:space="preserve">факторы </w:t>
        </w:r>
      </w:hyperlink>
      <w:r w:rsidRPr="00B91EC6">
        <w:rPr>
          <w:sz w:val="28"/>
          <w:szCs w:val="28"/>
        </w:rPr>
        <w:t xml:space="preserve">риска, активно защищают </w:t>
      </w:r>
      <w:hyperlink r:id="rId13" w:tooltip="Записи, помеченные с  объекты" w:history="1">
        <w:r w:rsidRPr="00B91EC6">
          <w:rPr>
            <w:rStyle w:val="a3"/>
            <w:color w:val="auto"/>
            <w:sz w:val="28"/>
            <w:szCs w:val="28"/>
            <w:u w:val="none"/>
          </w:rPr>
          <w:t xml:space="preserve">объекты </w:t>
        </w:r>
      </w:hyperlink>
      <w:r w:rsidRPr="00B91EC6">
        <w:rPr>
          <w:sz w:val="28"/>
          <w:szCs w:val="28"/>
        </w:rPr>
        <w:t>риска</w:t>
      </w:r>
      <w:r w:rsidRPr="00122CB7">
        <w:rPr>
          <w:sz w:val="28"/>
          <w:szCs w:val="28"/>
        </w:rPr>
        <w:t xml:space="preserve"> и приводят к устранению, уменьшению или локализации предпринимательских рисков.</w:t>
      </w:r>
    </w:p>
    <w:p w:rsidR="00122CB7" w:rsidRDefault="00122CB7" w:rsidP="00122CB7">
      <w:pPr>
        <w:pStyle w:val="a4"/>
        <w:spacing w:before="0" w:beforeAutospacing="0" w:after="0" w:afterAutospacing="0" w:line="360" w:lineRule="auto"/>
        <w:ind w:firstLine="709"/>
        <w:jc w:val="center"/>
        <w:rPr>
          <w:sz w:val="28"/>
          <w:szCs w:val="28"/>
          <w:lang w:val="uk-UA"/>
        </w:rPr>
      </w:pPr>
      <w:r w:rsidRPr="00122CB7">
        <w:rPr>
          <w:rStyle w:val="a5"/>
          <w:sz w:val="28"/>
          <w:szCs w:val="28"/>
        </w:rPr>
        <w:t xml:space="preserve">Внешние </w:t>
      </w:r>
      <w:hyperlink r:id="rId14" w:tooltip="Записи, помеченные с  факторы" w:history="1">
        <w:r w:rsidRPr="00122CB7">
          <w:rPr>
            <w:rStyle w:val="a3"/>
            <w:b/>
            <w:bCs/>
            <w:color w:val="auto"/>
            <w:sz w:val="28"/>
            <w:szCs w:val="28"/>
            <w:u w:val="none"/>
          </w:rPr>
          <w:t xml:space="preserve">факторы </w:t>
        </w:r>
      </w:hyperlink>
      <w:r w:rsidRPr="00122CB7">
        <w:rPr>
          <w:rStyle w:val="a5"/>
          <w:sz w:val="28"/>
          <w:szCs w:val="28"/>
        </w:rPr>
        <w:t>риска</w:t>
      </w:r>
    </w:p>
    <w:p w:rsidR="00122CB7" w:rsidRDefault="00122CB7" w:rsidP="00122CB7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22CB7">
        <w:rPr>
          <w:sz w:val="28"/>
          <w:szCs w:val="28"/>
        </w:rPr>
        <w:t xml:space="preserve">Внешние </w:t>
      </w:r>
      <w:hyperlink r:id="rId15" w:tooltip="Записи, помеченные с  факторы" w:history="1">
        <w:r w:rsidRPr="00122CB7">
          <w:rPr>
            <w:rStyle w:val="a3"/>
            <w:color w:val="auto"/>
            <w:sz w:val="28"/>
            <w:szCs w:val="28"/>
            <w:u w:val="none"/>
          </w:rPr>
          <w:t xml:space="preserve">факторы </w:t>
        </w:r>
      </w:hyperlink>
      <w:r w:rsidRPr="00122CB7">
        <w:rPr>
          <w:sz w:val="28"/>
          <w:szCs w:val="28"/>
        </w:rPr>
        <w:t>риска — это такие явления, события, организации и люди, которые извне влияют на Ваш бизнес и являются причинами вероя</w:t>
      </w:r>
      <w:r>
        <w:rPr>
          <w:sz w:val="28"/>
          <w:szCs w:val="28"/>
        </w:rPr>
        <w:t>тных потерь.</w:t>
      </w:r>
      <w:r>
        <w:rPr>
          <w:sz w:val="28"/>
          <w:szCs w:val="28"/>
          <w:lang w:val="uk-UA"/>
        </w:rPr>
        <w:t xml:space="preserve"> </w:t>
      </w:r>
      <w:r w:rsidRPr="00122CB7">
        <w:rPr>
          <w:sz w:val="28"/>
          <w:szCs w:val="28"/>
        </w:rPr>
        <w:t>Таких внешних факторов риска существует множество, они взаимосвязаны и взаимозависимы, их влияние на би</w:t>
      </w:r>
      <w:r>
        <w:rPr>
          <w:sz w:val="28"/>
          <w:szCs w:val="28"/>
        </w:rPr>
        <w:t>знес подчинено сложным законам.</w:t>
      </w:r>
    </w:p>
    <w:p w:rsidR="00122CB7" w:rsidRDefault="00122CB7" w:rsidP="00122CB7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22CB7">
        <w:rPr>
          <w:sz w:val="28"/>
          <w:szCs w:val="28"/>
        </w:rPr>
        <w:t>Полной и точной картины влияния внешних факторов на Ваш бизнес иметь невозможно, как невозможно сделать фотографию, равную отображенной на ней действительности. Однако компания «Ареопаг-М» в состоянии сделать для Вас фотографию окружающих Ваш бизнес факторов такого высокого качества, такой яркости, контрастности и четкости деталей, что этого будет достаточно, чтобы не упустить наиболее важные из них и оказа</w:t>
      </w:r>
      <w:r>
        <w:rPr>
          <w:sz w:val="28"/>
          <w:szCs w:val="28"/>
        </w:rPr>
        <w:t>ть на них активное воздействие.</w:t>
      </w:r>
    </w:p>
    <w:p w:rsidR="00122CB7" w:rsidRDefault="00122CB7" w:rsidP="00122CB7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22CB7">
        <w:rPr>
          <w:sz w:val="28"/>
          <w:szCs w:val="28"/>
        </w:rPr>
        <w:t xml:space="preserve">Мы принимаем во внимание и классифицируем внешние </w:t>
      </w:r>
      <w:hyperlink r:id="rId16" w:tooltip="Записи, помеченные с  факторы" w:history="1">
        <w:r w:rsidRPr="00122CB7">
          <w:rPr>
            <w:rStyle w:val="a3"/>
            <w:color w:val="auto"/>
            <w:sz w:val="28"/>
            <w:szCs w:val="28"/>
            <w:u w:val="none"/>
          </w:rPr>
          <w:t xml:space="preserve">факторы </w:t>
        </w:r>
      </w:hyperlink>
      <w:r w:rsidRPr="00122CB7">
        <w:rPr>
          <w:sz w:val="28"/>
          <w:szCs w:val="28"/>
        </w:rPr>
        <w:t>ри</w:t>
      </w:r>
      <w:r>
        <w:rPr>
          <w:sz w:val="28"/>
          <w:szCs w:val="28"/>
        </w:rPr>
        <w:t>ска по следующим группам:</w:t>
      </w:r>
    </w:p>
    <w:p w:rsidR="00122CB7" w:rsidRPr="00122CB7" w:rsidRDefault="00122CB7" w:rsidP="00122CB7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22CB7">
        <w:rPr>
          <w:sz w:val="28"/>
          <w:szCs w:val="28"/>
        </w:rPr>
        <w:t xml:space="preserve">1. </w:t>
      </w:r>
      <w:hyperlink r:id="rId17" w:tooltip="Записи, помеченные с  факторы" w:history="1">
        <w:r w:rsidRPr="00122CB7">
          <w:rPr>
            <w:rStyle w:val="a3"/>
            <w:color w:val="auto"/>
            <w:sz w:val="28"/>
            <w:szCs w:val="28"/>
            <w:u w:val="none"/>
          </w:rPr>
          <w:t xml:space="preserve">Факторы </w:t>
        </w:r>
      </w:hyperlink>
      <w:r w:rsidRPr="00122CB7">
        <w:rPr>
          <w:sz w:val="28"/>
          <w:szCs w:val="28"/>
        </w:rPr>
        <w:t>конкуренции</w:t>
      </w:r>
    </w:p>
    <w:p w:rsidR="00122CB7" w:rsidRPr="00122CB7" w:rsidRDefault="00122CB7" w:rsidP="00122CB7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22CB7">
        <w:rPr>
          <w:sz w:val="28"/>
          <w:szCs w:val="28"/>
        </w:rPr>
        <w:t xml:space="preserve">2. </w:t>
      </w:r>
      <w:hyperlink r:id="rId18" w:tooltip="Записи, помеченные с  факторы" w:history="1">
        <w:r w:rsidRPr="00122CB7">
          <w:rPr>
            <w:rStyle w:val="a3"/>
            <w:color w:val="auto"/>
            <w:sz w:val="28"/>
            <w:szCs w:val="28"/>
            <w:u w:val="none"/>
          </w:rPr>
          <w:t xml:space="preserve">Факторы </w:t>
        </w:r>
      </w:hyperlink>
      <w:r w:rsidRPr="00122CB7">
        <w:rPr>
          <w:sz w:val="28"/>
          <w:szCs w:val="28"/>
        </w:rPr>
        <w:t>региональной экономической ситуации</w:t>
      </w:r>
    </w:p>
    <w:p w:rsidR="00122CB7" w:rsidRPr="00122CB7" w:rsidRDefault="00122CB7" w:rsidP="00122CB7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22CB7">
        <w:rPr>
          <w:sz w:val="28"/>
          <w:szCs w:val="28"/>
        </w:rPr>
        <w:t xml:space="preserve">3. </w:t>
      </w:r>
      <w:hyperlink r:id="rId19" w:tooltip="Записи, помеченные с  факторы" w:history="1">
        <w:r w:rsidRPr="00122CB7">
          <w:rPr>
            <w:rStyle w:val="a3"/>
            <w:color w:val="auto"/>
            <w:sz w:val="28"/>
            <w:szCs w:val="28"/>
            <w:u w:val="none"/>
          </w:rPr>
          <w:t xml:space="preserve">Факторы </w:t>
        </w:r>
      </w:hyperlink>
      <w:r w:rsidRPr="00122CB7">
        <w:rPr>
          <w:sz w:val="28"/>
          <w:szCs w:val="28"/>
        </w:rPr>
        <w:t>национальной экономической ситуации</w:t>
      </w:r>
    </w:p>
    <w:p w:rsidR="00122CB7" w:rsidRPr="00122CB7" w:rsidRDefault="00122CB7" w:rsidP="00122CB7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22CB7">
        <w:rPr>
          <w:sz w:val="28"/>
          <w:szCs w:val="28"/>
        </w:rPr>
        <w:t xml:space="preserve">4. </w:t>
      </w:r>
      <w:hyperlink r:id="rId20" w:tooltip="Записи, помеченные с  факторы" w:history="1">
        <w:r w:rsidRPr="00122CB7">
          <w:rPr>
            <w:rStyle w:val="a3"/>
            <w:color w:val="auto"/>
            <w:sz w:val="28"/>
            <w:szCs w:val="28"/>
            <w:u w:val="none"/>
          </w:rPr>
          <w:t xml:space="preserve">Факторы </w:t>
        </w:r>
      </w:hyperlink>
      <w:r w:rsidRPr="00122CB7">
        <w:rPr>
          <w:sz w:val="28"/>
          <w:szCs w:val="28"/>
        </w:rPr>
        <w:t>техногенных ситуаций</w:t>
      </w:r>
    </w:p>
    <w:p w:rsidR="00122CB7" w:rsidRPr="00122CB7" w:rsidRDefault="00122CB7" w:rsidP="00122CB7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22CB7">
        <w:rPr>
          <w:sz w:val="28"/>
          <w:szCs w:val="28"/>
        </w:rPr>
        <w:t xml:space="preserve">5. </w:t>
      </w:r>
      <w:hyperlink r:id="rId21" w:tooltip="Записи, помеченные с  факторы" w:history="1">
        <w:r w:rsidRPr="00122CB7">
          <w:rPr>
            <w:rStyle w:val="a3"/>
            <w:color w:val="auto"/>
            <w:sz w:val="28"/>
            <w:szCs w:val="28"/>
            <w:u w:val="none"/>
          </w:rPr>
          <w:t xml:space="preserve">Факторы </w:t>
        </w:r>
      </w:hyperlink>
      <w:r w:rsidRPr="00122CB7">
        <w:rPr>
          <w:sz w:val="28"/>
          <w:szCs w:val="28"/>
        </w:rPr>
        <w:t>природных катаклизмов</w:t>
      </w:r>
    </w:p>
    <w:p w:rsidR="00122CB7" w:rsidRPr="00122CB7" w:rsidRDefault="00122CB7" w:rsidP="00122CB7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22CB7">
        <w:rPr>
          <w:sz w:val="28"/>
          <w:szCs w:val="28"/>
        </w:rPr>
        <w:t xml:space="preserve">6. </w:t>
      </w:r>
      <w:hyperlink r:id="rId22" w:tooltip="Записи, помеченные с  факторы" w:history="1">
        <w:r w:rsidRPr="00122CB7">
          <w:rPr>
            <w:rStyle w:val="a3"/>
            <w:color w:val="auto"/>
            <w:sz w:val="28"/>
            <w:szCs w:val="28"/>
            <w:u w:val="none"/>
          </w:rPr>
          <w:t xml:space="preserve">Факторы </w:t>
        </w:r>
      </w:hyperlink>
      <w:r w:rsidRPr="00122CB7">
        <w:rPr>
          <w:sz w:val="28"/>
          <w:szCs w:val="28"/>
        </w:rPr>
        <w:t>социальной ситуации</w:t>
      </w:r>
    </w:p>
    <w:p w:rsidR="00122CB7" w:rsidRPr="00122CB7" w:rsidRDefault="00122CB7" w:rsidP="00122CB7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22CB7">
        <w:rPr>
          <w:sz w:val="28"/>
          <w:szCs w:val="28"/>
        </w:rPr>
        <w:t xml:space="preserve">7. </w:t>
      </w:r>
      <w:hyperlink r:id="rId23" w:tooltip="Записи, помеченные с  факторы" w:history="1">
        <w:r w:rsidRPr="00122CB7">
          <w:rPr>
            <w:rStyle w:val="a3"/>
            <w:color w:val="auto"/>
            <w:sz w:val="28"/>
            <w:szCs w:val="28"/>
            <w:u w:val="none"/>
          </w:rPr>
          <w:t xml:space="preserve">Факторы </w:t>
        </w:r>
      </w:hyperlink>
      <w:r w:rsidRPr="00122CB7">
        <w:rPr>
          <w:sz w:val="28"/>
          <w:szCs w:val="28"/>
        </w:rPr>
        <w:t>политической ситуации</w:t>
      </w:r>
    </w:p>
    <w:p w:rsidR="00122CB7" w:rsidRPr="00122CB7" w:rsidRDefault="00122CB7" w:rsidP="00122CB7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22CB7">
        <w:rPr>
          <w:sz w:val="28"/>
          <w:szCs w:val="28"/>
        </w:rPr>
        <w:t xml:space="preserve">8. </w:t>
      </w:r>
      <w:hyperlink r:id="rId24" w:tooltip="Записи, помеченные с  факторы" w:history="1">
        <w:r w:rsidRPr="00122CB7">
          <w:rPr>
            <w:rStyle w:val="a3"/>
            <w:color w:val="auto"/>
            <w:sz w:val="28"/>
            <w:szCs w:val="28"/>
            <w:u w:val="none"/>
          </w:rPr>
          <w:t xml:space="preserve">Факторы </w:t>
        </w:r>
      </w:hyperlink>
      <w:r w:rsidRPr="00122CB7">
        <w:rPr>
          <w:sz w:val="28"/>
          <w:szCs w:val="28"/>
        </w:rPr>
        <w:t>ситуации на финансовых рынках</w:t>
      </w:r>
    </w:p>
    <w:p w:rsidR="00122CB7" w:rsidRPr="00122CB7" w:rsidRDefault="00122CB7" w:rsidP="00122CB7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22CB7">
        <w:rPr>
          <w:sz w:val="28"/>
          <w:szCs w:val="28"/>
        </w:rPr>
        <w:t xml:space="preserve">9. </w:t>
      </w:r>
      <w:hyperlink r:id="rId25" w:tooltip="Записи, помеченные с  факторы" w:history="1">
        <w:r w:rsidRPr="00122CB7">
          <w:rPr>
            <w:rStyle w:val="a3"/>
            <w:color w:val="auto"/>
            <w:sz w:val="28"/>
            <w:szCs w:val="28"/>
            <w:u w:val="none"/>
          </w:rPr>
          <w:t xml:space="preserve">Факторы </w:t>
        </w:r>
      </w:hyperlink>
      <w:r w:rsidRPr="00122CB7">
        <w:rPr>
          <w:sz w:val="28"/>
          <w:szCs w:val="28"/>
        </w:rPr>
        <w:t>правовой ситуации в сфере бизнеса</w:t>
      </w:r>
    </w:p>
    <w:p w:rsidR="00122CB7" w:rsidRDefault="00122CB7" w:rsidP="00122CB7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22CB7">
        <w:rPr>
          <w:sz w:val="28"/>
          <w:szCs w:val="28"/>
        </w:rPr>
        <w:t xml:space="preserve">10. </w:t>
      </w:r>
      <w:hyperlink r:id="rId26" w:tooltip="Записи, помеченные с  факторы" w:history="1">
        <w:r w:rsidRPr="00122CB7">
          <w:rPr>
            <w:rStyle w:val="a3"/>
            <w:color w:val="auto"/>
            <w:sz w:val="28"/>
            <w:szCs w:val="28"/>
            <w:u w:val="none"/>
          </w:rPr>
          <w:t xml:space="preserve">Факторы </w:t>
        </w:r>
      </w:hyperlink>
      <w:r w:rsidRPr="00122CB7">
        <w:rPr>
          <w:sz w:val="28"/>
          <w:szCs w:val="28"/>
        </w:rPr>
        <w:t>криминального свойства</w:t>
      </w:r>
    </w:p>
    <w:p w:rsidR="00122CB7" w:rsidRPr="00122CB7" w:rsidRDefault="00122CB7" w:rsidP="00122CB7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</w:p>
    <w:p w:rsidR="00122CB7" w:rsidRDefault="00122CB7" w:rsidP="00122CB7">
      <w:pPr>
        <w:pStyle w:val="a4"/>
        <w:spacing w:before="0" w:beforeAutospacing="0" w:after="0" w:afterAutospacing="0" w:line="360" w:lineRule="auto"/>
        <w:ind w:firstLine="709"/>
        <w:jc w:val="center"/>
        <w:rPr>
          <w:sz w:val="28"/>
          <w:szCs w:val="28"/>
          <w:lang w:val="uk-UA"/>
        </w:rPr>
      </w:pPr>
      <w:r w:rsidRPr="00122CB7">
        <w:rPr>
          <w:rStyle w:val="a5"/>
          <w:sz w:val="28"/>
          <w:szCs w:val="28"/>
        </w:rPr>
        <w:t xml:space="preserve">Внутренние </w:t>
      </w:r>
      <w:hyperlink r:id="rId27" w:tooltip="Записи, помеченные с  факторы" w:history="1">
        <w:r w:rsidRPr="00122CB7">
          <w:rPr>
            <w:rStyle w:val="a3"/>
            <w:b/>
            <w:bCs/>
            <w:color w:val="auto"/>
            <w:sz w:val="28"/>
            <w:szCs w:val="28"/>
            <w:u w:val="none"/>
          </w:rPr>
          <w:t xml:space="preserve">факторы </w:t>
        </w:r>
      </w:hyperlink>
      <w:r w:rsidRPr="00122CB7">
        <w:rPr>
          <w:rStyle w:val="a5"/>
          <w:sz w:val="28"/>
          <w:szCs w:val="28"/>
        </w:rPr>
        <w:t>риска</w:t>
      </w:r>
    </w:p>
    <w:p w:rsidR="00122CB7" w:rsidRDefault="00122CB7" w:rsidP="00122CB7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22CB7">
        <w:rPr>
          <w:sz w:val="28"/>
          <w:szCs w:val="28"/>
        </w:rPr>
        <w:t xml:space="preserve">Внутренние </w:t>
      </w:r>
      <w:hyperlink r:id="rId28" w:tooltip="Записи, помеченные с  факторы" w:history="1">
        <w:r w:rsidRPr="00122CB7">
          <w:rPr>
            <w:rStyle w:val="a3"/>
            <w:color w:val="auto"/>
            <w:sz w:val="28"/>
            <w:szCs w:val="28"/>
            <w:u w:val="none"/>
          </w:rPr>
          <w:t xml:space="preserve">факторы </w:t>
        </w:r>
      </w:hyperlink>
      <w:r w:rsidRPr="00122CB7">
        <w:rPr>
          <w:sz w:val="28"/>
          <w:szCs w:val="28"/>
        </w:rPr>
        <w:t>риска — это причины предпринимательски</w:t>
      </w:r>
      <w:r>
        <w:rPr>
          <w:sz w:val="28"/>
          <w:szCs w:val="28"/>
        </w:rPr>
        <w:t>х потерь внутри Вашего бизнеса.</w:t>
      </w:r>
    </w:p>
    <w:p w:rsidR="00122CB7" w:rsidRDefault="00122CB7" w:rsidP="00122CB7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22CB7">
        <w:rPr>
          <w:sz w:val="28"/>
          <w:szCs w:val="28"/>
        </w:rPr>
        <w:t xml:space="preserve">«Самый страшный враг — враг внутренний» — эта цитата из классика вполне подходит и для бизнеса. Если внешнего влияния мы ждем и готовимся отразить «интервенцию», то внутренние </w:t>
      </w:r>
      <w:hyperlink r:id="rId29" w:tooltip="Записи, помеченные с  факторы" w:history="1">
        <w:r w:rsidRPr="00B91EC6">
          <w:rPr>
            <w:rStyle w:val="a3"/>
            <w:color w:val="auto"/>
            <w:sz w:val="28"/>
            <w:szCs w:val="28"/>
            <w:u w:val="none"/>
          </w:rPr>
          <w:t xml:space="preserve">факторы </w:t>
        </w:r>
      </w:hyperlink>
      <w:r>
        <w:rPr>
          <w:sz w:val="28"/>
          <w:szCs w:val="28"/>
        </w:rPr>
        <w:t>часто просто не заметны.</w:t>
      </w:r>
    </w:p>
    <w:p w:rsidR="00122CB7" w:rsidRDefault="00122CB7" w:rsidP="00122CB7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22CB7">
        <w:rPr>
          <w:sz w:val="28"/>
          <w:szCs w:val="28"/>
        </w:rPr>
        <w:t>Внутренними причинами предпринимательских рисков часто являются несовершенство структуры фирмы, ошибки управления бизнесом, отсутствие у персонала мотивации на добросовестный труд, а часто даже саботаж, вредительство, воровство, предательство сотрудников.</w:t>
      </w:r>
    </w:p>
    <w:p w:rsidR="00122CB7" w:rsidRDefault="00122CB7" w:rsidP="00122CB7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22CB7">
        <w:rPr>
          <w:sz w:val="28"/>
          <w:szCs w:val="28"/>
        </w:rPr>
        <w:t>Для успешного управления предпринимательскими рисками мы выделяем следующие группы внутренних</w:t>
      </w:r>
      <w:r>
        <w:rPr>
          <w:sz w:val="28"/>
          <w:szCs w:val="28"/>
        </w:rPr>
        <w:t xml:space="preserve"> факторов риска Вашего бизнеса:</w:t>
      </w:r>
    </w:p>
    <w:p w:rsidR="00122CB7" w:rsidRDefault="00122CB7" w:rsidP="00122CB7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22CB7">
        <w:rPr>
          <w:sz w:val="28"/>
          <w:szCs w:val="28"/>
        </w:rPr>
        <w:t xml:space="preserve">1. </w:t>
      </w:r>
      <w:hyperlink r:id="rId30" w:tooltip="Записи, помеченные с  факторы" w:history="1">
        <w:r w:rsidRPr="00122CB7">
          <w:rPr>
            <w:rStyle w:val="a3"/>
            <w:color w:val="auto"/>
            <w:sz w:val="28"/>
            <w:szCs w:val="28"/>
            <w:u w:val="none"/>
          </w:rPr>
          <w:t xml:space="preserve">Факторы </w:t>
        </w:r>
      </w:hyperlink>
      <w:r>
        <w:rPr>
          <w:sz w:val="28"/>
          <w:szCs w:val="28"/>
        </w:rPr>
        <w:t>операционно-технологические</w:t>
      </w:r>
    </w:p>
    <w:p w:rsidR="00122CB7" w:rsidRDefault="00122CB7" w:rsidP="00122CB7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22CB7">
        <w:rPr>
          <w:sz w:val="28"/>
          <w:szCs w:val="28"/>
        </w:rPr>
        <w:t xml:space="preserve">2. </w:t>
      </w:r>
      <w:hyperlink r:id="rId31" w:tooltip="Записи, помеченные с  факторы" w:history="1">
        <w:r w:rsidRPr="00122CB7">
          <w:rPr>
            <w:rStyle w:val="a3"/>
            <w:color w:val="auto"/>
            <w:sz w:val="28"/>
            <w:szCs w:val="28"/>
            <w:u w:val="none"/>
          </w:rPr>
          <w:t xml:space="preserve">Факторы </w:t>
        </w:r>
      </w:hyperlink>
      <w:r>
        <w:rPr>
          <w:sz w:val="28"/>
          <w:szCs w:val="28"/>
        </w:rPr>
        <w:t>административно-управленческие</w:t>
      </w:r>
    </w:p>
    <w:p w:rsidR="00122CB7" w:rsidRDefault="00122CB7" w:rsidP="00122CB7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22CB7">
        <w:rPr>
          <w:sz w:val="28"/>
          <w:szCs w:val="28"/>
        </w:rPr>
        <w:t xml:space="preserve">3. </w:t>
      </w:r>
      <w:hyperlink r:id="rId32" w:tooltip="Записи, помеченные с  факторы" w:history="1">
        <w:r w:rsidRPr="00122CB7">
          <w:rPr>
            <w:rStyle w:val="a3"/>
            <w:color w:val="auto"/>
            <w:sz w:val="28"/>
            <w:szCs w:val="28"/>
            <w:u w:val="none"/>
          </w:rPr>
          <w:t xml:space="preserve">Факторы </w:t>
        </w:r>
      </w:hyperlink>
      <w:r>
        <w:rPr>
          <w:sz w:val="28"/>
          <w:szCs w:val="28"/>
        </w:rPr>
        <w:t>инженерно-научные</w:t>
      </w:r>
    </w:p>
    <w:p w:rsidR="00122CB7" w:rsidRDefault="00122CB7" w:rsidP="00122CB7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22CB7">
        <w:rPr>
          <w:sz w:val="28"/>
          <w:szCs w:val="28"/>
        </w:rPr>
        <w:t xml:space="preserve">4. </w:t>
      </w:r>
      <w:hyperlink r:id="rId33" w:tooltip="Записи, помеченные с  факторы" w:history="1">
        <w:r w:rsidRPr="00122CB7">
          <w:rPr>
            <w:rStyle w:val="a3"/>
            <w:color w:val="auto"/>
            <w:sz w:val="28"/>
            <w:szCs w:val="28"/>
            <w:u w:val="none"/>
          </w:rPr>
          <w:t xml:space="preserve">Факторы </w:t>
        </w:r>
      </w:hyperlink>
      <w:r>
        <w:rPr>
          <w:sz w:val="28"/>
          <w:szCs w:val="28"/>
        </w:rPr>
        <w:t>организационно-структурные</w:t>
      </w:r>
    </w:p>
    <w:p w:rsidR="00122CB7" w:rsidRDefault="00122CB7" w:rsidP="00122CB7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22CB7">
        <w:rPr>
          <w:sz w:val="28"/>
          <w:szCs w:val="28"/>
        </w:rPr>
        <w:t xml:space="preserve">5. </w:t>
      </w:r>
      <w:hyperlink r:id="rId34" w:tooltip="Записи, помеченные с  факторы" w:history="1">
        <w:r w:rsidRPr="00122CB7">
          <w:rPr>
            <w:rStyle w:val="a3"/>
            <w:color w:val="auto"/>
            <w:sz w:val="28"/>
            <w:szCs w:val="28"/>
            <w:u w:val="none"/>
          </w:rPr>
          <w:t xml:space="preserve">Факторы </w:t>
        </w:r>
      </w:hyperlink>
      <w:r>
        <w:rPr>
          <w:sz w:val="28"/>
          <w:szCs w:val="28"/>
        </w:rPr>
        <w:t>криминального свойства</w:t>
      </w:r>
    </w:p>
    <w:p w:rsidR="00122CB7" w:rsidRDefault="00122CB7" w:rsidP="00122CB7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22CB7">
        <w:rPr>
          <w:sz w:val="28"/>
          <w:szCs w:val="28"/>
        </w:rPr>
        <w:t xml:space="preserve">6. Человеческие </w:t>
      </w:r>
      <w:hyperlink r:id="rId35" w:tooltip="Записи, помеченные с  факторы" w:history="1">
        <w:r w:rsidRPr="00122CB7">
          <w:rPr>
            <w:rStyle w:val="a3"/>
            <w:color w:val="auto"/>
            <w:sz w:val="28"/>
            <w:szCs w:val="28"/>
            <w:u w:val="none"/>
          </w:rPr>
          <w:t>факторы</w:t>
        </w:r>
      </w:hyperlink>
      <w:r>
        <w:rPr>
          <w:sz w:val="28"/>
          <w:szCs w:val="28"/>
          <w:lang w:val="uk-UA"/>
        </w:rPr>
        <w:t xml:space="preserve"> -</w:t>
      </w:r>
      <w:r w:rsidRPr="00122CB7">
        <w:rPr>
          <w:sz w:val="28"/>
          <w:szCs w:val="28"/>
        </w:rPr>
        <w:t xml:space="preserve"> самая сложная и важная группа внутренних факторов</w:t>
      </w:r>
    </w:p>
    <w:p w:rsidR="00122CB7" w:rsidRPr="00122CB7" w:rsidRDefault="00122CB7" w:rsidP="00122CB7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</w:p>
    <w:p w:rsidR="00122CB7" w:rsidRDefault="00075878" w:rsidP="00122CB7">
      <w:pPr>
        <w:pStyle w:val="a4"/>
        <w:spacing w:before="0" w:beforeAutospacing="0" w:after="0" w:afterAutospacing="0" w:line="360" w:lineRule="auto"/>
        <w:ind w:firstLine="709"/>
        <w:jc w:val="center"/>
        <w:rPr>
          <w:sz w:val="28"/>
          <w:szCs w:val="28"/>
          <w:lang w:val="uk-UA"/>
        </w:rPr>
      </w:pPr>
      <w:hyperlink r:id="rId36" w:tooltip="Записи, помеченные с  объекты" w:history="1">
        <w:r w:rsidR="00122CB7" w:rsidRPr="00122CB7">
          <w:rPr>
            <w:rStyle w:val="a3"/>
            <w:b/>
            <w:bCs/>
            <w:color w:val="auto"/>
            <w:sz w:val="28"/>
            <w:szCs w:val="28"/>
            <w:u w:val="none"/>
          </w:rPr>
          <w:t xml:space="preserve">Объекты </w:t>
        </w:r>
      </w:hyperlink>
      <w:r w:rsidR="00122CB7" w:rsidRPr="00122CB7">
        <w:rPr>
          <w:rStyle w:val="a5"/>
          <w:sz w:val="28"/>
          <w:szCs w:val="28"/>
        </w:rPr>
        <w:t>риска</w:t>
      </w:r>
    </w:p>
    <w:p w:rsidR="00122CB7" w:rsidRDefault="00075878" w:rsidP="00122CB7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hyperlink r:id="rId37" w:tooltip="Записи, помеченные с  объекты" w:history="1">
        <w:r w:rsidR="00122CB7" w:rsidRPr="00122CB7">
          <w:rPr>
            <w:rStyle w:val="a3"/>
            <w:color w:val="auto"/>
            <w:sz w:val="28"/>
            <w:szCs w:val="28"/>
            <w:u w:val="none"/>
          </w:rPr>
          <w:t xml:space="preserve">Объекты </w:t>
        </w:r>
      </w:hyperlink>
      <w:r w:rsidR="00122CB7" w:rsidRPr="00122CB7">
        <w:rPr>
          <w:sz w:val="28"/>
          <w:szCs w:val="28"/>
        </w:rPr>
        <w:t>риска — это все то, что подвержено влиянию внутренних и внешних факторов. Это все то, чье изменение в результате такого влияния приводит ухудшению состояния всего бизнеса, ведет к потерям и ущербу.</w:t>
      </w:r>
    </w:p>
    <w:p w:rsidR="00122CB7" w:rsidRDefault="00075878" w:rsidP="00122CB7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hyperlink r:id="rId38" w:tooltip="Записи, помеченные с  объекты" w:history="1">
        <w:r w:rsidR="00122CB7" w:rsidRPr="00122CB7">
          <w:rPr>
            <w:rStyle w:val="a3"/>
            <w:color w:val="auto"/>
            <w:sz w:val="28"/>
            <w:szCs w:val="28"/>
            <w:u w:val="none"/>
          </w:rPr>
          <w:t xml:space="preserve">Объекты </w:t>
        </w:r>
      </w:hyperlink>
      <w:r w:rsidR="00122CB7" w:rsidRPr="00122CB7">
        <w:rPr>
          <w:sz w:val="28"/>
          <w:szCs w:val="28"/>
        </w:rPr>
        <w:t xml:space="preserve">риска — это то, что подлежит активной защите от влияния факторов. Это и конкретные материальные </w:t>
      </w:r>
      <w:hyperlink r:id="rId39" w:tooltip="Записи, помеченные с  объекты" w:history="1">
        <w:r w:rsidR="00122CB7" w:rsidRPr="00122CB7">
          <w:rPr>
            <w:rStyle w:val="a3"/>
            <w:color w:val="auto"/>
            <w:sz w:val="28"/>
            <w:szCs w:val="28"/>
            <w:u w:val="none"/>
          </w:rPr>
          <w:t>объекты,</w:t>
        </w:r>
      </w:hyperlink>
      <w:r w:rsidR="00122CB7" w:rsidRPr="00122CB7">
        <w:rPr>
          <w:sz w:val="28"/>
          <w:szCs w:val="28"/>
        </w:rPr>
        <w:t xml:space="preserve"> и отдельные виды деятельности Вашего предприятия, и важные ценности.</w:t>
      </w:r>
      <w:r w:rsidR="00122CB7">
        <w:rPr>
          <w:sz w:val="28"/>
          <w:szCs w:val="28"/>
          <w:lang w:val="uk-UA"/>
        </w:rPr>
        <w:t xml:space="preserve"> </w:t>
      </w:r>
    </w:p>
    <w:p w:rsidR="00122CB7" w:rsidRDefault="00122CB7" w:rsidP="00122CB7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22CB7">
        <w:rPr>
          <w:sz w:val="28"/>
          <w:szCs w:val="28"/>
        </w:rPr>
        <w:t>Мы выделяем следующие группы объ</w:t>
      </w:r>
      <w:r>
        <w:rPr>
          <w:sz w:val="28"/>
          <w:szCs w:val="28"/>
        </w:rPr>
        <w:t>ектов риска, подлежащих защите:</w:t>
      </w:r>
    </w:p>
    <w:p w:rsidR="00122CB7" w:rsidRDefault="00122CB7" w:rsidP="00122CB7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22CB7">
        <w:rPr>
          <w:sz w:val="28"/>
          <w:szCs w:val="28"/>
        </w:rPr>
        <w:t xml:space="preserve">1. Имущество (земля, здания и сооружения, оборудование, транспорт, права и привилегии, торговые марки и бренды, ноу-хау, опыт, гудвил, репутация, </w:t>
      </w:r>
      <w:r>
        <w:rPr>
          <w:sz w:val="28"/>
          <w:szCs w:val="28"/>
        </w:rPr>
        <w:t>интеллектуальная собственность)</w:t>
      </w:r>
    </w:p>
    <w:p w:rsidR="00122CB7" w:rsidRDefault="00122CB7" w:rsidP="00122CB7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22CB7">
        <w:rPr>
          <w:sz w:val="28"/>
          <w:szCs w:val="28"/>
        </w:rPr>
        <w:t>2. Доходы (процесс получения, деловые отношения, прибы</w:t>
      </w:r>
      <w:r>
        <w:rPr>
          <w:sz w:val="28"/>
          <w:szCs w:val="28"/>
        </w:rPr>
        <w:t>ль, рента, платежи к получению)</w:t>
      </w:r>
    </w:p>
    <w:p w:rsidR="00122CB7" w:rsidRDefault="00122CB7" w:rsidP="00122CB7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22CB7">
        <w:rPr>
          <w:sz w:val="28"/>
          <w:szCs w:val="28"/>
        </w:rPr>
        <w:t>3. Свобода от ответственности (опасность продукции, опасность производ</w:t>
      </w:r>
      <w:r>
        <w:rPr>
          <w:sz w:val="28"/>
          <w:szCs w:val="28"/>
        </w:rPr>
        <w:t>ства, опасность правонарушений)</w:t>
      </w:r>
    </w:p>
    <w:p w:rsidR="00122CB7" w:rsidRPr="00122CB7" w:rsidRDefault="00122CB7" w:rsidP="00122CB7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22CB7">
        <w:rPr>
          <w:sz w:val="28"/>
          <w:szCs w:val="28"/>
        </w:rPr>
        <w:t>4. Ключевой персонал (жизнь и здоровье, деловая репутация, связи, личные доходы, личная свобода, уникальные личные качества)</w:t>
      </w:r>
    </w:p>
    <w:p w:rsidR="00122CB7" w:rsidRDefault="00122CB7" w:rsidP="00122CB7">
      <w:pPr>
        <w:pStyle w:val="a4"/>
        <w:spacing w:before="0" w:beforeAutospacing="0" w:after="0" w:afterAutospacing="0" w:line="360" w:lineRule="auto"/>
        <w:ind w:firstLine="709"/>
        <w:jc w:val="both"/>
        <w:rPr>
          <w:rStyle w:val="a5"/>
          <w:sz w:val="28"/>
          <w:szCs w:val="28"/>
          <w:lang w:val="uk-UA"/>
        </w:rPr>
      </w:pPr>
    </w:p>
    <w:p w:rsidR="00122CB7" w:rsidRDefault="00122CB7" w:rsidP="00122CB7">
      <w:pPr>
        <w:pStyle w:val="a4"/>
        <w:spacing w:before="0" w:beforeAutospacing="0" w:after="0" w:afterAutospacing="0" w:line="360" w:lineRule="auto"/>
        <w:ind w:firstLine="709"/>
        <w:jc w:val="center"/>
        <w:rPr>
          <w:sz w:val="28"/>
          <w:szCs w:val="28"/>
          <w:lang w:val="uk-UA"/>
        </w:rPr>
      </w:pPr>
      <w:r w:rsidRPr="00122CB7">
        <w:rPr>
          <w:rStyle w:val="a5"/>
          <w:sz w:val="28"/>
          <w:szCs w:val="28"/>
        </w:rPr>
        <w:t>Карта рисков</w:t>
      </w:r>
    </w:p>
    <w:p w:rsidR="00122CB7" w:rsidRDefault="00122CB7" w:rsidP="00122CB7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22CB7">
        <w:rPr>
          <w:sz w:val="28"/>
          <w:szCs w:val="28"/>
        </w:rPr>
        <w:t>Карта рисков — это графическое отображение предпринимательских рисков Вашего бизн</w:t>
      </w:r>
      <w:r>
        <w:rPr>
          <w:sz w:val="28"/>
          <w:szCs w:val="28"/>
        </w:rPr>
        <w:t>еса.</w:t>
      </w:r>
    </w:p>
    <w:p w:rsidR="00B91EC6" w:rsidRDefault="00122CB7" w:rsidP="00122CB7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22CB7">
        <w:rPr>
          <w:sz w:val="28"/>
          <w:szCs w:val="28"/>
        </w:rPr>
        <w:t xml:space="preserve">Карта рисков как бы материализует </w:t>
      </w:r>
      <w:hyperlink r:id="rId40" w:tooltip="Записи, помеченные с  риски" w:history="1">
        <w:r w:rsidRPr="00122CB7">
          <w:rPr>
            <w:rStyle w:val="a3"/>
            <w:color w:val="auto"/>
            <w:sz w:val="28"/>
            <w:szCs w:val="28"/>
            <w:u w:val="none"/>
          </w:rPr>
          <w:t>риски,</w:t>
        </w:r>
      </w:hyperlink>
      <w:r w:rsidRPr="00122CB7">
        <w:rPr>
          <w:sz w:val="28"/>
          <w:szCs w:val="28"/>
        </w:rPr>
        <w:t xml:space="preserve"> делает их очевидными, позволяет оценить обстановку, принять решение, спланировать «боевую» операцию и нанести разгромный удар по предпринимательским рискам.</w:t>
      </w:r>
      <w:r w:rsidRPr="00122CB7">
        <w:rPr>
          <w:sz w:val="28"/>
          <w:szCs w:val="28"/>
        </w:rPr>
        <w:br/>
        <w:t>Карта рисков иногда просто не дает вам заблудиться в дебрях мира бизнеса и не завязнуть в</w:t>
      </w:r>
      <w:r w:rsidR="00B91EC6">
        <w:rPr>
          <w:sz w:val="28"/>
          <w:szCs w:val="28"/>
        </w:rPr>
        <w:t xml:space="preserve"> «болоте» неразрешимых проблем.</w:t>
      </w:r>
    </w:p>
    <w:p w:rsidR="00B91EC6" w:rsidRDefault="00122CB7" w:rsidP="00122CB7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22CB7">
        <w:rPr>
          <w:sz w:val="28"/>
          <w:szCs w:val="28"/>
        </w:rPr>
        <w:t>Карта рисков помогает найти путь достижения целей Вашего бизнеса с наименьшим риско</w:t>
      </w:r>
      <w:r w:rsidR="00B91EC6">
        <w:rPr>
          <w:sz w:val="28"/>
          <w:szCs w:val="28"/>
        </w:rPr>
        <w:t>м потерпеть поражение.</w:t>
      </w:r>
    </w:p>
    <w:p w:rsidR="00B91EC6" w:rsidRDefault="00122CB7" w:rsidP="00122CB7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22CB7">
        <w:rPr>
          <w:sz w:val="28"/>
          <w:szCs w:val="28"/>
        </w:rPr>
        <w:t xml:space="preserve">Карта рисков обычно оформляется как таблица, в столбцы которой заносятся все </w:t>
      </w:r>
      <w:hyperlink r:id="rId41" w:tooltip="Записи, помеченные с  объекты" w:history="1">
        <w:r w:rsidRPr="00122CB7">
          <w:rPr>
            <w:rStyle w:val="a3"/>
            <w:color w:val="auto"/>
            <w:sz w:val="28"/>
            <w:szCs w:val="28"/>
            <w:u w:val="none"/>
          </w:rPr>
          <w:t xml:space="preserve">объекты </w:t>
        </w:r>
      </w:hyperlink>
      <w:r w:rsidRPr="00122CB7">
        <w:rPr>
          <w:sz w:val="28"/>
          <w:szCs w:val="28"/>
        </w:rPr>
        <w:t xml:space="preserve">риска, подлежащие защите, а в строки — все актуальные внешние и внутренние </w:t>
      </w:r>
      <w:hyperlink r:id="rId42" w:tooltip="Записи, помеченные с  факторы" w:history="1">
        <w:r w:rsidRPr="00122CB7">
          <w:rPr>
            <w:rStyle w:val="a3"/>
            <w:color w:val="auto"/>
            <w:sz w:val="28"/>
            <w:szCs w:val="28"/>
            <w:u w:val="none"/>
          </w:rPr>
          <w:t>факторы.</w:t>
        </w:r>
      </w:hyperlink>
      <w:r w:rsidRPr="00122CB7">
        <w:rPr>
          <w:sz w:val="28"/>
          <w:szCs w:val="28"/>
        </w:rPr>
        <w:t xml:space="preserve"> В ячейках на пересечении строк и столбцов указываются конкретные </w:t>
      </w:r>
      <w:hyperlink r:id="rId43" w:tooltip="Записи, помеченные с  риски" w:history="1">
        <w:r w:rsidRPr="00122CB7">
          <w:rPr>
            <w:rStyle w:val="a3"/>
            <w:color w:val="auto"/>
            <w:sz w:val="28"/>
            <w:szCs w:val="28"/>
            <w:u w:val="none"/>
          </w:rPr>
          <w:t xml:space="preserve">риски </w:t>
        </w:r>
      </w:hyperlink>
      <w:r w:rsidRPr="00122CB7">
        <w:rPr>
          <w:sz w:val="28"/>
          <w:szCs w:val="28"/>
        </w:rPr>
        <w:t xml:space="preserve">по формуле: величина потерь и их вероятность. Такое графическое отображение рисков позволяет ясно представлять конкретные потери как результат влияния конкретных факторов на конкретные </w:t>
      </w:r>
      <w:hyperlink r:id="rId44" w:tooltip="Записи, помеченные с  объекты" w:history="1">
        <w:r w:rsidRPr="00B91EC6">
          <w:rPr>
            <w:rStyle w:val="a3"/>
            <w:color w:val="auto"/>
            <w:sz w:val="28"/>
            <w:szCs w:val="28"/>
            <w:u w:val="none"/>
          </w:rPr>
          <w:t xml:space="preserve">объекты </w:t>
        </w:r>
      </w:hyperlink>
      <w:r w:rsidRPr="00B91EC6">
        <w:rPr>
          <w:sz w:val="28"/>
          <w:szCs w:val="28"/>
        </w:rPr>
        <w:t>р</w:t>
      </w:r>
      <w:r w:rsidR="00B91EC6">
        <w:rPr>
          <w:sz w:val="28"/>
          <w:szCs w:val="28"/>
        </w:rPr>
        <w:t>иска.</w:t>
      </w:r>
    </w:p>
    <w:p w:rsidR="00B91EC6" w:rsidRDefault="00122CB7" w:rsidP="00122CB7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22CB7">
        <w:rPr>
          <w:sz w:val="28"/>
          <w:szCs w:val="28"/>
        </w:rPr>
        <w:t>Наряду с двухмерной картой риска строятся трехмерные карты, отражающие динамику изменения рисков с течением времени или различные вероятные сценарии развития событий.</w:t>
      </w:r>
    </w:p>
    <w:p w:rsidR="00B91EC6" w:rsidRDefault="00B91EC6" w:rsidP="00122CB7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</w:p>
    <w:p w:rsidR="00B91EC6" w:rsidRPr="00286E59" w:rsidRDefault="00075878" w:rsidP="00B91EC6">
      <w:pPr>
        <w:pStyle w:val="a4"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  <w:lang w:val="uk-UA"/>
        </w:rPr>
      </w:pPr>
      <w:hyperlink r:id="rId45" w:tooltip="Записи, помеченные с  классификация" w:history="1">
        <w:r w:rsidR="00122CB7" w:rsidRPr="00286E59">
          <w:rPr>
            <w:rStyle w:val="a3"/>
            <w:b/>
            <w:color w:val="auto"/>
            <w:sz w:val="28"/>
            <w:szCs w:val="28"/>
            <w:u w:val="none"/>
          </w:rPr>
          <w:t xml:space="preserve">Классификация </w:t>
        </w:r>
      </w:hyperlink>
      <w:r w:rsidR="00122CB7" w:rsidRPr="00286E59">
        <w:rPr>
          <w:b/>
          <w:sz w:val="28"/>
          <w:szCs w:val="28"/>
        </w:rPr>
        <w:t>рисков</w:t>
      </w:r>
      <w:r w:rsidR="00122CB7" w:rsidRPr="00B91EC6">
        <w:rPr>
          <w:b/>
          <w:sz w:val="28"/>
          <w:szCs w:val="28"/>
        </w:rPr>
        <w:fldChar w:fldCharType="begin"/>
      </w:r>
      <w:r w:rsidR="00122CB7" w:rsidRPr="00286E59">
        <w:rPr>
          <w:b/>
          <w:sz w:val="28"/>
          <w:szCs w:val="28"/>
        </w:rPr>
        <w:instrText xml:space="preserve"> HYPERLINK "http://one-umnik.ru/?tag=%d0%ba%d0%bb%d0%b0%d1%81%d1%81%d0%b8%d1%84%d0%b8%d0%ba%d0%b0%d1%86%d0%b8%d1%8f" \o "Записи, помеченные с  классификация" </w:instrText>
      </w:r>
      <w:r w:rsidR="00122CB7" w:rsidRPr="00B91EC6">
        <w:rPr>
          <w:b/>
          <w:sz w:val="28"/>
          <w:szCs w:val="28"/>
        </w:rPr>
        <w:fldChar w:fldCharType="separate"/>
      </w:r>
    </w:p>
    <w:p w:rsidR="00B91EC6" w:rsidRDefault="00122CB7" w:rsidP="00122CB7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B91EC6">
        <w:rPr>
          <w:rStyle w:val="a3"/>
          <w:color w:val="auto"/>
          <w:sz w:val="28"/>
          <w:szCs w:val="28"/>
          <w:u w:val="none"/>
        </w:rPr>
        <w:t xml:space="preserve">Классификация </w:t>
      </w:r>
      <w:r w:rsidRPr="00B91EC6">
        <w:rPr>
          <w:sz w:val="28"/>
          <w:szCs w:val="28"/>
        </w:rPr>
        <w:fldChar w:fldCharType="end"/>
      </w:r>
      <w:r w:rsidRPr="00122CB7">
        <w:rPr>
          <w:sz w:val="28"/>
          <w:szCs w:val="28"/>
        </w:rPr>
        <w:t>рисков — это описание предпринимательских рисков Вашего бизнеса, сделанное на основе их система</w:t>
      </w:r>
      <w:r w:rsidR="00B91EC6">
        <w:rPr>
          <w:sz w:val="28"/>
          <w:szCs w:val="28"/>
        </w:rPr>
        <w:t>тизации по различным признакам.</w:t>
      </w:r>
    </w:p>
    <w:p w:rsidR="00B91EC6" w:rsidRDefault="00122CB7" w:rsidP="00B91EC6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22CB7">
        <w:rPr>
          <w:sz w:val="28"/>
          <w:szCs w:val="28"/>
        </w:rPr>
        <w:t xml:space="preserve">Основная </w:t>
      </w:r>
      <w:hyperlink r:id="rId46" w:tooltip="Записи, помеченные с  классификация" w:history="1">
        <w:r w:rsidRPr="00B91EC6">
          <w:rPr>
            <w:rStyle w:val="a3"/>
            <w:color w:val="auto"/>
            <w:sz w:val="28"/>
            <w:szCs w:val="28"/>
            <w:u w:val="none"/>
          </w:rPr>
          <w:t xml:space="preserve">классификация </w:t>
        </w:r>
      </w:hyperlink>
      <w:r w:rsidRPr="00122CB7">
        <w:rPr>
          <w:sz w:val="28"/>
          <w:szCs w:val="28"/>
        </w:rPr>
        <w:t xml:space="preserve">предпринимательских рисков делается на основе и в результате построения Карты рисков. Эта </w:t>
      </w:r>
      <w:hyperlink r:id="rId47" w:tooltip="Записи, помеченные с  классификация" w:history="1">
        <w:r w:rsidRPr="00B91EC6">
          <w:rPr>
            <w:rStyle w:val="a3"/>
            <w:color w:val="auto"/>
            <w:sz w:val="28"/>
            <w:szCs w:val="28"/>
            <w:u w:val="none"/>
          </w:rPr>
          <w:t xml:space="preserve">классификация </w:t>
        </w:r>
      </w:hyperlink>
      <w:r w:rsidRPr="00B91EC6">
        <w:rPr>
          <w:sz w:val="28"/>
          <w:szCs w:val="28"/>
        </w:rPr>
        <w:t xml:space="preserve">позволяет систематизировать предпринимательские </w:t>
      </w:r>
      <w:hyperlink r:id="rId48" w:tooltip="Записи, помеченные с  риски" w:history="1">
        <w:r w:rsidRPr="00B91EC6">
          <w:rPr>
            <w:rStyle w:val="a3"/>
            <w:color w:val="auto"/>
            <w:sz w:val="28"/>
            <w:szCs w:val="28"/>
            <w:u w:val="none"/>
          </w:rPr>
          <w:t xml:space="preserve">риски </w:t>
        </w:r>
      </w:hyperlink>
      <w:r w:rsidRPr="00B91EC6">
        <w:rPr>
          <w:sz w:val="28"/>
          <w:szCs w:val="28"/>
        </w:rPr>
        <w:t xml:space="preserve">по факторам </w:t>
      </w:r>
      <w:r w:rsidRPr="00122CB7">
        <w:rPr>
          <w:sz w:val="28"/>
          <w:szCs w:val="28"/>
        </w:rPr>
        <w:t>риска, объектам риска, видам и величине потерь, степ</w:t>
      </w:r>
      <w:r w:rsidR="00B91EC6">
        <w:rPr>
          <w:sz w:val="28"/>
          <w:szCs w:val="28"/>
        </w:rPr>
        <w:t>ени их вероятности.</w:t>
      </w:r>
      <w:r w:rsidR="00B91EC6">
        <w:rPr>
          <w:sz w:val="28"/>
          <w:szCs w:val="28"/>
          <w:lang w:val="uk-UA"/>
        </w:rPr>
        <w:t xml:space="preserve"> </w:t>
      </w:r>
      <w:r w:rsidRPr="00122CB7">
        <w:rPr>
          <w:sz w:val="28"/>
          <w:szCs w:val="28"/>
        </w:rPr>
        <w:t xml:space="preserve">Наряду с основной классификацией для достижения целей управления предпринимательскими рисками применяется их </w:t>
      </w:r>
      <w:hyperlink r:id="rId49" w:tooltip="Записи, помеченные с  классификация" w:history="1">
        <w:r w:rsidRPr="00B91EC6">
          <w:rPr>
            <w:rStyle w:val="a3"/>
            <w:color w:val="auto"/>
            <w:sz w:val="28"/>
            <w:szCs w:val="28"/>
            <w:u w:val="none"/>
          </w:rPr>
          <w:t xml:space="preserve">классификация </w:t>
        </w:r>
      </w:hyperlink>
      <w:r w:rsidR="00B91EC6">
        <w:rPr>
          <w:sz w:val="28"/>
          <w:szCs w:val="28"/>
        </w:rPr>
        <w:t>по следующим признакам:</w:t>
      </w:r>
    </w:p>
    <w:p w:rsidR="00B91EC6" w:rsidRDefault="00122CB7" w:rsidP="00B91EC6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B91EC6">
        <w:rPr>
          <w:sz w:val="28"/>
          <w:szCs w:val="28"/>
        </w:rPr>
        <w:t xml:space="preserve">1. Чистые и спекулятивные </w:t>
      </w:r>
      <w:hyperlink r:id="rId50" w:tooltip="Записи, помеченные с  риски" w:history="1">
        <w:r w:rsidRPr="00B91EC6">
          <w:rPr>
            <w:rStyle w:val="a3"/>
            <w:color w:val="auto"/>
            <w:sz w:val="28"/>
            <w:szCs w:val="28"/>
            <w:u w:val="none"/>
          </w:rPr>
          <w:t>риски</w:t>
        </w:r>
      </w:hyperlink>
    </w:p>
    <w:p w:rsidR="00B91EC6" w:rsidRDefault="00122CB7" w:rsidP="00B91EC6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B91EC6">
        <w:rPr>
          <w:sz w:val="28"/>
          <w:szCs w:val="28"/>
        </w:rPr>
        <w:t xml:space="preserve">2. Первичные и вторичные </w:t>
      </w:r>
      <w:hyperlink r:id="rId51" w:tooltip="Записи, помеченные с  риски" w:history="1">
        <w:r w:rsidRPr="00B91EC6">
          <w:rPr>
            <w:rStyle w:val="a3"/>
            <w:color w:val="auto"/>
            <w:sz w:val="28"/>
            <w:szCs w:val="28"/>
            <w:u w:val="none"/>
          </w:rPr>
          <w:t>риски</w:t>
        </w:r>
      </w:hyperlink>
    </w:p>
    <w:p w:rsidR="00B91EC6" w:rsidRDefault="00122CB7" w:rsidP="00B91EC6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B91EC6">
        <w:rPr>
          <w:sz w:val="28"/>
          <w:szCs w:val="28"/>
        </w:rPr>
        <w:t xml:space="preserve">3. Односторонние и многосторонние </w:t>
      </w:r>
      <w:hyperlink r:id="rId52" w:tooltip="Записи, помеченные с  риски" w:history="1">
        <w:r w:rsidRPr="00B91EC6">
          <w:rPr>
            <w:rStyle w:val="a3"/>
            <w:color w:val="auto"/>
            <w:sz w:val="28"/>
            <w:szCs w:val="28"/>
            <w:u w:val="none"/>
          </w:rPr>
          <w:t>риски</w:t>
        </w:r>
      </w:hyperlink>
    </w:p>
    <w:p w:rsidR="00B91EC6" w:rsidRDefault="00122CB7" w:rsidP="00B91EC6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B91EC6">
        <w:rPr>
          <w:sz w:val="28"/>
          <w:szCs w:val="28"/>
        </w:rPr>
        <w:t xml:space="preserve">4. Срочные и бессрочные </w:t>
      </w:r>
      <w:hyperlink r:id="rId53" w:tooltip="Записи, помеченные с  риски" w:history="1">
        <w:r w:rsidRPr="00B91EC6">
          <w:rPr>
            <w:rStyle w:val="a3"/>
            <w:color w:val="auto"/>
            <w:sz w:val="28"/>
            <w:szCs w:val="28"/>
            <w:u w:val="none"/>
          </w:rPr>
          <w:t>риски</w:t>
        </w:r>
      </w:hyperlink>
    </w:p>
    <w:p w:rsidR="00B91EC6" w:rsidRDefault="00122CB7" w:rsidP="00B91EC6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B91EC6">
        <w:rPr>
          <w:sz w:val="28"/>
          <w:szCs w:val="28"/>
        </w:rPr>
        <w:t xml:space="preserve">5. Массовые и уникальные </w:t>
      </w:r>
      <w:hyperlink r:id="rId54" w:tooltip="Записи, помеченные с  риски" w:history="1">
        <w:r w:rsidRPr="00B91EC6">
          <w:rPr>
            <w:rStyle w:val="a3"/>
            <w:color w:val="auto"/>
            <w:sz w:val="28"/>
            <w:szCs w:val="28"/>
            <w:u w:val="none"/>
          </w:rPr>
          <w:t>риски</w:t>
        </w:r>
      </w:hyperlink>
    </w:p>
    <w:p w:rsidR="00B91EC6" w:rsidRDefault="00122CB7" w:rsidP="00B91EC6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B91EC6">
        <w:rPr>
          <w:sz w:val="28"/>
          <w:szCs w:val="28"/>
        </w:rPr>
        <w:t xml:space="preserve">6. Предсказуемые и непредсказуемые </w:t>
      </w:r>
      <w:hyperlink r:id="rId55" w:tooltip="Записи, помеченные с  риски" w:history="1">
        <w:r w:rsidRPr="00B91EC6">
          <w:rPr>
            <w:rStyle w:val="a3"/>
            <w:color w:val="auto"/>
            <w:sz w:val="28"/>
            <w:szCs w:val="28"/>
            <w:u w:val="none"/>
          </w:rPr>
          <w:t>риски</w:t>
        </w:r>
      </w:hyperlink>
    </w:p>
    <w:p w:rsidR="00B91EC6" w:rsidRDefault="00122CB7" w:rsidP="00B91EC6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B91EC6">
        <w:rPr>
          <w:sz w:val="28"/>
          <w:szCs w:val="28"/>
        </w:rPr>
        <w:t xml:space="preserve">7. Количественные и качественные </w:t>
      </w:r>
      <w:hyperlink r:id="rId56" w:tooltip="Записи, помеченные с  риски" w:history="1">
        <w:r w:rsidRPr="00B91EC6">
          <w:rPr>
            <w:rStyle w:val="a3"/>
            <w:color w:val="auto"/>
            <w:sz w:val="28"/>
            <w:szCs w:val="28"/>
            <w:u w:val="none"/>
          </w:rPr>
          <w:t>риски</w:t>
        </w:r>
      </w:hyperlink>
    </w:p>
    <w:p w:rsidR="00B91EC6" w:rsidRDefault="00122CB7" w:rsidP="00B91EC6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B91EC6">
        <w:rPr>
          <w:sz w:val="28"/>
          <w:szCs w:val="28"/>
        </w:rPr>
        <w:t xml:space="preserve">8. Редкие и частые </w:t>
      </w:r>
      <w:hyperlink r:id="rId57" w:tooltip="Записи, помеченные с  риски" w:history="1">
        <w:r w:rsidRPr="00B91EC6">
          <w:rPr>
            <w:rStyle w:val="a3"/>
            <w:color w:val="auto"/>
            <w:sz w:val="28"/>
            <w:szCs w:val="28"/>
            <w:u w:val="none"/>
          </w:rPr>
          <w:t>риски</w:t>
        </w:r>
      </w:hyperlink>
    </w:p>
    <w:p w:rsidR="00B91EC6" w:rsidRDefault="00122CB7" w:rsidP="00B91EC6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B91EC6">
        <w:rPr>
          <w:sz w:val="28"/>
          <w:szCs w:val="28"/>
        </w:rPr>
        <w:t>9. Малые, сред</w:t>
      </w:r>
      <w:r w:rsidR="00B91EC6">
        <w:rPr>
          <w:sz w:val="28"/>
          <w:szCs w:val="28"/>
        </w:rPr>
        <w:t>ние, высокие и катастрофические</w:t>
      </w:r>
    </w:p>
    <w:p w:rsidR="00122CB7" w:rsidRDefault="00122CB7" w:rsidP="00B91EC6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B91EC6">
        <w:rPr>
          <w:sz w:val="28"/>
          <w:szCs w:val="28"/>
        </w:rPr>
        <w:t xml:space="preserve">10. </w:t>
      </w:r>
      <w:hyperlink r:id="rId58" w:tooltip="Записи, помеченные с  риски" w:history="1">
        <w:r w:rsidRPr="00B91EC6">
          <w:rPr>
            <w:rStyle w:val="a3"/>
            <w:color w:val="auto"/>
            <w:sz w:val="28"/>
            <w:szCs w:val="28"/>
            <w:u w:val="none"/>
          </w:rPr>
          <w:t xml:space="preserve">Риски </w:t>
        </w:r>
      </w:hyperlink>
      <w:r w:rsidRPr="00B91EC6">
        <w:rPr>
          <w:sz w:val="28"/>
          <w:szCs w:val="28"/>
        </w:rPr>
        <w:t>разных фаз жизнедеятельности фирмы</w:t>
      </w:r>
    </w:p>
    <w:p w:rsidR="00B91EC6" w:rsidRPr="00B91EC6" w:rsidRDefault="00B91EC6" w:rsidP="00B91EC6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</w:p>
    <w:p w:rsidR="00B91EC6" w:rsidRDefault="00122CB7" w:rsidP="00B91EC6">
      <w:pPr>
        <w:pStyle w:val="a4"/>
        <w:spacing w:before="0" w:beforeAutospacing="0" w:after="0" w:afterAutospacing="0" w:line="360" w:lineRule="auto"/>
        <w:ind w:firstLine="709"/>
        <w:jc w:val="center"/>
        <w:rPr>
          <w:sz w:val="28"/>
          <w:szCs w:val="28"/>
          <w:lang w:val="uk-UA"/>
        </w:rPr>
      </w:pPr>
      <w:r w:rsidRPr="00122CB7">
        <w:rPr>
          <w:rStyle w:val="a5"/>
          <w:sz w:val="28"/>
          <w:szCs w:val="28"/>
        </w:rPr>
        <w:t>Методы управления предпринимательскими рисками</w:t>
      </w:r>
    </w:p>
    <w:p w:rsidR="00B91EC6" w:rsidRDefault="00122CB7" w:rsidP="00122CB7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22CB7">
        <w:rPr>
          <w:sz w:val="28"/>
          <w:szCs w:val="28"/>
        </w:rPr>
        <w:t xml:space="preserve">Методы управления предпринимательскими рисками — это способы активного воздействия на </w:t>
      </w:r>
      <w:hyperlink r:id="rId59" w:tooltip="Записи, помеченные с  факторы" w:history="1">
        <w:r w:rsidRPr="00B91EC6">
          <w:rPr>
            <w:rStyle w:val="a3"/>
            <w:color w:val="auto"/>
            <w:sz w:val="28"/>
            <w:szCs w:val="28"/>
            <w:u w:val="none"/>
          </w:rPr>
          <w:t xml:space="preserve">факторы </w:t>
        </w:r>
      </w:hyperlink>
      <w:r w:rsidRPr="00122CB7">
        <w:rPr>
          <w:sz w:val="28"/>
          <w:szCs w:val="28"/>
        </w:rPr>
        <w:t>риска и способы защиты от них объектов риска.</w:t>
      </w:r>
    </w:p>
    <w:p w:rsidR="00B91EC6" w:rsidRDefault="00122CB7" w:rsidP="00122CB7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22CB7">
        <w:rPr>
          <w:sz w:val="28"/>
          <w:szCs w:val="28"/>
        </w:rPr>
        <w:t xml:space="preserve">Для достижения целей управления предпринимательскими рисками </w:t>
      </w:r>
      <w:r w:rsidR="00B91EC6">
        <w:rPr>
          <w:sz w:val="28"/>
          <w:szCs w:val="28"/>
        </w:rPr>
        <w:t>использу</w:t>
      </w:r>
      <w:r w:rsidR="00B91EC6">
        <w:rPr>
          <w:sz w:val="28"/>
          <w:szCs w:val="28"/>
          <w:lang w:val="uk-UA"/>
        </w:rPr>
        <w:t>ю</w:t>
      </w:r>
      <w:r w:rsidRPr="00122CB7">
        <w:rPr>
          <w:sz w:val="28"/>
          <w:szCs w:val="28"/>
        </w:rPr>
        <w:t>т следующие м</w:t>
      </w:r>
      <w:r w:rsidR="00B91EC6">
        <w:rPr>
          <w:sz w:val="28"/>
          <w:szCs w:val="28"/>
        </w:rPr>
        <w:t>етоды:</w:t>
      </w:r>
    </w:p>
    <w:p w:rsidR="00B91EC6" w:rsidRDefault="00122CB7" w:rsidP="00122CB7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22CB7">
        <w:rPr>
          <w:sz w:val="28"/>
          <w:szCs w:val="28"/>
        </w:rPr>
        <w:t xml:space="preserve">1. Активное воздействие на </w:t>
      </w:r>
      <w:hyperlink r:id="rId60" w:tooltip="Записи, помеченные с  факторы" w:history="1">
        <w:r w:rsidRPr="00B91EC6">
          <w:rPr>
            <w:rStyle w:val="a3"/>
            <w:color w:val="auto"/>
            <w:sz w:val="28"/>
            <w:szCs w:val="28"/>
            <w:u w:val="none"/>
          </w:rPr>
          <w:t xml:space="preserve">факторы </w:t>
        </w:r>
      </w:hyperlink>
      <w:r w:rsidR="00B91EC6" w:rsidRPr="00B91EC6">
        <w:rPr>
          <w:sz w:val="28"/>
          <w:szCs w:val="28"/>
        </w:rPr>
        <w:t>р</w:t>
      </w:r>
      <w:r w:rsidR="00B91EC6">
        <w:rPr>
          <w:sz w:val="28"/>
          <w:szCs w:val="28"/>
        </w:rPr>
        <w:t>иска</w:t>
      </w:r>
    </w:p>
    <w:p w:rsidR="00B91EC6" w:rsidRDefault="00122CB7" w:rsidP="00122CB7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22CB7">
        <w:rPr>
          <w:sz w:val="28"/>
          <w:szCs w:val="28"/>
        </w:rPr>
        <w:t>2.</w:t>
      </w:r>
      <w:r w:rsidR="00B91EC6">
        <w:rPr>
          <w:sz w:val="28"/>
          <w:szCs w:val="28"/>
        </w:rPr>
        <w:t xml:space="preserve"> Активная защита объектов риска</w:t>
      </w:r>
    </w:p>
    <w:p w:rsidR="00B91EC6" w:rsidRDefault="00122CB7" w:rsidP="00122CB7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22CB7">
        <w:rPr>
          <w:sz w:val="28"/>
          <w:szCs w:val="28"/>
        </w:rPr>
        <w:t>3. Охран</w:t>
      </w:r>
      <w:r w:rsidR="00B91EC6">
        <w:rPr>
          <w:sz w:val="28"/>
          <w:szCs w:val="28"/>
        </w:rPr>
        <w:t>а и физическая защита ценностей</w:t>
      </w:r>
    </w:p>
    <w:p w:rsidR="00B91EC6" w:rsidRDefault="00122CB7" w:rsidP="00122CB7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22CB7">
        <w:rPr>
          <w:sz w:val="28"/>
          <w:szCs w:val="28"/>
        </w:rPr>
        <w:t>4. Предотвращен</w:t>
      </w:r>
      <w:r w:rsidR="00B91EC6">
        <w:rPr>
          <w:sz w:val="28"/>
          <w:szCs w:val="28"/>
        </w:rPr>
        <w:t>ие риска</w:t>
      </w:r>
    </w:p>
    <w:p w:rsidR="00B91EC6" w:rsidRDefault="00B91EC6" w:rsidP="00122CB7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5. Уклонение от риска</w:t>
      </w:r>
    </w:p>
    <w:p w:rsidR="00B91EC6" w:rsidRDefault="00B91EC6" w:rsidP="00122CB7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6. Принятие риска</w:t>
      </w:r>
    </w:p>
    <w:p w:rsidR="00B91EC6" w:rsidRDefault="00122CB7" w:rsidP="00122CB7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22CB7">
        <w:rPr>
          <w:sz w:val="28"/>
          <w:szCs w:val="28"/>
        </w:rPr>
        <w:t>7. Сокращение вре</w:t>
      </w:r>
      <w:r w:rsidR="00B91EC6">
        <w:rPr>
          <w:sz w:val="28"/>
          <w:szCs w:val="28"/>
        </w:rPr>
        <w:t>мени нахождения в опасных зонах</w:t>
      </w:r>
    </w:p>
    <w:p w:rsidR="00B91EC6" w:rsidRDefault="00122CB7" w:rsidP="00122CB7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22CB7">
        <w:rPr>
          <w:sz w:val="28"/>
          <w:szCs w:val="28"/>
        </w:rPr>
        <w:t>8. Уменьшени</w:t>
      </w:r>
      <w:r w:rsidR="00B91EC6">
        <w:rPr>
          <w:sz w:val="28"/>
          <w:szCs w:val="28"/>
        </w:rPr>
        <w:t>е величины потенциальных потерь</w:t>
      </w:r>
    </w:p>
    <w:p w:rsidR="00B91EC6" w:rsidRDefault="00122CB7" w:rsidP="00122CB7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22CB7">
        <w:rPr>
          <w:sz w:val="28"/>
          <w:szCs w:val="28"/>
        </w:rPr>
        <w:t>9. Уменьше</w:t>
      </w:r>
      <w:r w:rsidR="00B91EC6">
        <w:rPr>
          <w:sz w:val="28"/>
          <w:szCs w:val="28"/>
        </w:rPr>
        <w:t>ние величины фактических потерь</w:t>
      </w:r>
    </w:p>
    <w:p w:rsidR="00B91EC6" w:rsidRDefault="00122CB7" w:rsidP="00122CB7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22CB7">
        <w:rPr>
          <w:sz w:val="28"/>
          <w:szCs w:val="28"/>
        </w:rPr>
        <w:t>10. Дублировани</w:t>
      </w:r>
      <w:r w:rsidR="00B91EC6">
        <w:rPr>
          <w:sz w:val="28"/>
          <w:szCs w:val="28"/>
        </w:rPr>
        <w:t>е операций, объектов и ресурсов</w:t>
      </w:r>
    </w:p>
    <w:p w:rsidR="00B91EC6" w:rsidRDefault="00122CB7" w:rsidP="00122CB7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22CB7">
        <w:rPr>
          <w:sz w:val="28"/>
          <w:szCs w:val="28"/>
        </w:rPr>
        <w:t>11. Распределение риска п</w:t>
      </w:r>
      <w:r w:rsidR="00B91EC6">
        <w:rPr>
          <w:sz w:val="28"/>
          <w:szCs w:val="28"/>
        </w:rPr>
        <w:t>о разным объектам</w:t>
      </w:r>
    </w:p>
    <w:p w:rsidR="00B91EC6" w:rsidRDefault="00B91EC6" w:rsidP="00122CB7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12. Разукрупнение риска</w:t>
      </w:r>
    </w:p>
    <w:p w:rsidR="00B91EC6" w:rsidRDefault="00122CB7" w:rsidP="00122CB7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22CB7">
        <w:rPr>
          <w:sz w:val="28"/>
          <w:szCs w:val="28"/>
        </w:rPr>
        <w:t>13. Изоляция</w:t>
      </w:r>
      <w:r w:rsidR="00B91EC6">
        <w:rPr>
          <w:sz w:val="28"/>
          <w:szCs w:val="28"/>
        </w:rPr>
        <w:t xml:space="preserve"> взаимозависимых факторов риска</w:t>
      </w:r>
    </w:p>
    <w:p w:rsidR="00B91EC6" w:rsidRDefault="00B91EC6" w:rsidP="00122CB7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14. Разнос рисков во времени</w:t>
      </w:r>
    </w:p>
    <w:p w:rsidR="00B91EC6" w:rsidRDefault="00122CB7" w:rsidP="00122CB7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22CB7">
        <w:rPr>
          <w:sz w:val="28"/>
          <w:szCs w:val="28"/>
        </w:rPr>
        <w:t>15. Расп</w:t>
      </w:r>
      <w:r w:rsidR="00B91EC6">
        <w:rPr>
          <w:sz w:val="28"/>
          <w:szCs w:val="28"/>
        </w:rPr>
        <w:t>ределение рисков в пространстве</w:t>
      </w:r>
    </w:p>
    <w:p w:rsidR="00B91EC6" w:rsidRDefault="00122CB7" w:rsidP="00122CB7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22CB7">
        <w:rPr>
          <w:sz w:val="28"/>
          <w:szCs w:val="28"/>
        </w:rPr>
        <w:t>16.</w:t>
      </w:r>
      <w:r w:rsidR="00B91EC6">
        <w:rPr>
          <w:sz w:val="28"/>
          <w:szCs w:val="28"/>
        </w:rPr>
        <w:t xml:space="preserve"> Сокращение вероятности событий</w:t>
      </w:r>
    </w:p>
    <w:p w:rsidR="00B91EC6" w:rsidRDefault="00B91EC6" w:rsidP="00122CB7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17. Диверсификация активов</w:t>
      </w:r>
    </w:p>
    <w:p w:rsidR="00B91EC6" w:rsidRDefault="00B91EC6" w:rsidP="00122CB7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18. Финансовая инженерия</w:t>
      </w:r>
    </w:p>
    <w:p w:rsidR="00B91EC6" w:rsidRDefault="00122CB7" w:rsidP="00122CB7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22CB7">
        <w:rPr>
          <w:sz w:val="28"/>
          <w:szCs w:val="28"/>
        </w:rPr>
        <w:t>19. Социально-</w:t>
      </w:r>
      <w:r w:rsidR="00B91EC6">
        <w:rPr>
          <w:sz w:val="28"/>
          <w:szCs w:val="28"/>
        </w:rPr>
        <w:t>психологические меры</w:t>
      </w:r>
    </w:p>
    <w:p w:rsidR="00122CB7" w:rsidRDefault="00B91EC6" w:rsidP="00122CB7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20. Специальные меры</w:t>
      </w:r>
      <w:r>
        <w:rPr>
          <w:sz w:val="28"/>
          <w:szCs w:val="28"/>
          <w:lang w:val="uk-UA"/>
        </w:rPr>
        <w:t xml:space="preserve"> </w:t>
      </w:r>
      <w:r w:rsidR="00122CB7" w:rsidRPr="00122CB7">
        <w:rPr>
          <w:sz w:val="28"/>
          <w:szCs w:val="28"/>
        </w:rPr>
        <w:t>(всего более 40 методов)</w:t>
      </w:r>
    </w:p>
    <w:p w:rsidR="00B91EC6" w:rsidRPr="00B91EC6" w:rsidRDefault="00B91EC6" w:rsidP="00122CB7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</w:p>
    <w:p w:rsidR="00B91EC6" w:rsidRDefault="00122CB7" w:rsidP="00B91EC6">
      <w:pPr>
        <w:pStyle w:val="a4"/>
        <w:spacing w:before="0" w:beforeAutospacing="0" w:after="0" w:afterAutospacing="0" w:line="360" w:lineRule="auto"/>
        <w:ind w:firstLine="709"/>
        <w:jc w:val="center"/>
        <w:rPr>
          <w:sz w:val="28"/>
          <w:szCs w:val="28"/>
          <w:lang w:val="uk-UA"/>
        </w:rPr>
      </w:pPr>
      <w:r w:rsidRPr="00122CB7">
        <w:rPr>
          <w:rStyle w:val="a5"/>
          <w:sz w:val="28"/>
          <w:szCs w:val="28"/>
        </w:rPr>
        <w:t>Этапы управления рисками</w:t>
      </w:r>
    </w:p>
    <w:p w:rsidR="00B91EC6" w:rsidRDefault="00122CB7" w:rsidP="00122CB7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22CB7">
        <w:rPr>
          <w:sz w:val="28"/>
          <w:szCs w:val="28"/>
        </w:rPr>
        <w:t>Этапы управления рисками — это последовательно выполняемые действия для достижения целей управлени</w:t>
      </w:r>
      <w:r w:rsidR="00B91EC6">
        <w:rPr>
          <w:sz w:val="28"/>
          <w:szCs w:val="28"/>
        </w:rPr>
        <w:t>я предпринимательскими рисками.</w:t>
      </w:r>
    </w:p>
    <w:p w:rsidR="00B91EC6" w:rsidRDefault="00122CB7" w:rsidP="00122CB7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22CB7">
        <w:rPr>
          <w:sz w:val="28"/>
          <w:szCs w:val="28"/>
        </w:rPr>
        <w:t>1. Анализ и оценка состояния бизнеса; выявление актуальных факторов и объектов риска; определение конкретных предпринимательских рисков, степени их</w:t>
      </w:r>
      <w:r w:rsidR="00B91EC6">
        <w:rPr>
          <w:sz w:val="28"/>
          <w:szCs w:val="28"/>
        </w:rPr>
        <w:t xml:space="preserve"> вероятности и величины потерь.</w:t>
      </w:r>
    </w:p>
    <w:p w:rsidR="00B91EC6" w:rsidRDefault="00122CB7" w:rsidP="00122CB7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22CB7">
        <w:rPr>
          <w:sz w:val="28"/>
          <w:szCs w:val="28"/>
        </w:rPr>
        <w:t>2. Определение методов, тактики и стратегии управления рискам</w:t>
      </w:r>
      <w:r w:rsidR="00B91EC6">
        <w:rPr>
          <w:sz w:val="28"/>
          <w:szCs w:val="28"/>
        </w:rPr>
        <w:t>и; выбор средств и исполнителей</w:t>
      </w:r>
    </w:p>
    <w:p w:rsidR="00B91EC6" w:rsidRDefault="00122CB7" w:rsidP="00122CB7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22CB7">
        <w:rPr>
          <w:sz w:val="28"/>
          <w:szCs w:val="28"/>
        </w:rPr>
        <w:t>3. Составление плана мероприятий по управлению рисками, определение последовате</w:t>
      </w:r>
      <w:r w:rsidR="00B91EC6">
        <w:rPr>
          <w:sz w:val="28"/>
          <w:szCs w:val="28"/>
        </w:rPr>
        <w:t>льности и сроков их выполнения.</w:t>
      </w:r>
    </w:p>
    <w:p w:rsidR="00B91EC6" w:rsidRDefault="00122CB7" w:rsidP="00122CB7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22CB7">
        <w:rPr>
          <w:sz w:val="28"/>
          <w:szCs w:val="28"/>
        </w:rPr>
        <w:t>4. Создание организационных предпосылок для выполнения плана, распределение сил и средств, организация выполнени</w:t>
      </w:r>
      <w:r w:rsidR="00B91EC6">
        <w:rPr>
          <w:sz w:val="28"/>
          <w:szCs w:val="28"/>
        </w:rPr>
        <w:t>я мероприятий и их обеспечение.</w:t>
      </w:r>
    </w:p>
    <w:p w:rsidR="00B91EC6" w:rsidRDefault="00122CB7" w:rsidP="00122CB7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22CB7">
        <w:rPr>
          <w:sz w:val="28"/>
          <w:szCs w:val="28"/>
        </w:rPr>
        <w:t>5. Контроль выполнения плана, отслеживание изменений состояния бизнеса, внесение изменений в</w:t>
      </w:r>
      <w:r w:rsidR="00B91EC6">
        <w:rPr>
          <w:sz w:val="28"/>
          <w:szCs w:val="28"/>
        </w:rPr>
        <w:t xml:space="preserve"> планы и отдельные мероприятия.</w:t>
      </w:r>
    </w:p>
    <w:p w:rsidR="00B91EC6" w:rsidRDefault="00122CB7" w:rsidP="00122CB7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122CB7">
        <w:rPr>
          <w:sz w:val="28"/>
          <w:szCs w:val="28"/>
        </w:rPr>
        <w:t>6. Оценка результатов управления предпринимательскими рисками и состояния пр</w:t>
      </w:r>
      <w:r w:rsidR="00B91EC6">
        <w:rPr>
          <w:sz w:val="28"/>
          <w:szCs w:val="28"/>
        </w:rPr>
        <w:t>едпринимательской деятельности.</w:t>
      </w:r>
    </w:p>
    <w:p w:rsidR="00122CB7" w:rsidRPr="00122CB7" w:rsidRDefault="00122CB7" w:rsidP="00122CB7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22CB7">
        <w:rPr>
          <w:sz w:val="28"/>
          <w:szCs w:val="28"/>
        </w:rPr>
        <w:t>По достижении целей управления предпринимательскими рисками выполнение мероприятий может быть продолжено в интересах поддержания заданного уровня предпринимательских рисков и обнаружения новых. Повторение этапов образует цикл управления предпринимательскими рисками.</w:t>
      </w:r>
    </w:p>
    <w:p w:rsidR="00E34910" w:rsidRPr="00122CB7" w:rsidRDefault="00E34910" w:rsidP="00122CB7">
      <w:pPr>
        <w:spacing w:after="0" w:line="360" w:lineRule="auto"/>
        <w:ind w:firstLine="709"/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E34910" w:rsidRPr="00122CB7" w:rsidSect="00286E59">
      <w:headerReference w:type="default" r:id="rId61"/>
      <w:pgSz w:w="11906" w:h="16838"/>
      <w:pgMar w:top="1134" w:right="850" w:bottom="1134" w:left="1701" w:header="708" w:footer="708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280C" w:rsidRDefault="009B280C" w:rsidP="00B91EC6">
      <w:pPr>
        <w:spacing w:after="0" w:line="240" w:lineRule="auto"/>
      </w:pPr>
      <w:r>
        <w:separator/>
      </w:r>
    </w:p>
  </w:endnote>
  <w:endnote w:type="continuationSeparator" w:id="0">
    <w:p w:rsidR="009B280C" w:rsidRDefault="009B280C" w:rsidP="00B91E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280C" w:rsidRDefault="009B280C" w:rsidP="00B91EC6">
      <w:pPr>
        <w:spacing w:after="0" w:line="240" w:lineRule="auto"/>
      </w:pPr>
      <w:r>
        <w:separator/>
      </w:r>
    </w:p>
  </w:footnote>
  <w:footnote w:type="continuationSeparator" w:id="0">
    <w:p w:rsidR="009B280C" w:rsidRDefault="009B280C" w:rsidP="00B91E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1EC6" w:rsidRDefault="00B91EC6">
    <w:pPr>
      <w:pStyle w:val="a6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5D7B9F">
      <w:rPr>
        <w:noProof/>
      </w:rPr>
      <w:t>0</w:t>
    </w:r>
    <w:r>
      <w:fldChar w:fldCharType="end"/>
    </w:r>
  </w:p>
  <w:p w:rsidR="00B91EC6" w:rsidRDefault="00B91EC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22CB7"/>
    <w:rsid w:val="00075878"/>
    <w:rsid w:val="00122CB7"/>
    <w:rsid w:val="00201CDA"/>
    <w:rsid w:val="00286E59"/>
    <w:rsid w:val="00483A8E"/>
    <w:rsid w:val="005D7B9F"/>
    <w:rsid w:val="007535C4"/>
    <w:rsid w:val="009B280C"/>
    <w:rsid w:val="00AB6C75"/>
    <w:rsid w:val="00B91EC6"/>
    <w:rsid w:val="00E34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6690D6-6E2D-4C3B-A339-0C5E0C674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4910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qFormat/>
    <w:rsid w:val="00286E5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22CB7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122C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122CB7"/>
    <w:rPr>
      <w:b/>
      <w:bCs/>
    </w:rPr>
  </w:style>
  <w:style w:type="paragraph" w:styleId="a6">
    <w:name w:val="header"/>
    <w:basedOn w:val="a"/>
    <w:link w:val="a7"/>
    <w:uiPriority w:val="99"/>
    <w:unhideWhenUsed/>
    <w:rsid w:val="00B91E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91EC6"/>
  </w:style>
  <w:style w:type="paragraph" w:styleId="a8">
    <w:name w:val="footer"/>
    <w:basedOn w:val="a"/>
    <w:link w:val="a9"/>
    <w:uiPriority w:val="99"/>
    <w:semiHidden/>
    <w:unhideWhenUsed/>
    <w:rsid w:val="00B91E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B91EC6"/>
  </w:style>
  <w:style w:type="character" w:customStyle="1" w:styleId="10">
    <w:name w:val="Заголовок 1 Знак"/>
    <w:basedOn w:val="a0"/>
    <w:link w:val="1"/>
    <w:rsid w:val="00286E59"/>
    <w:rPr>
      <w:rFonts w:ascii="Times New Roman" w:eastAsia="Times New Roman" w:hAnsi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745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28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76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1157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8091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987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one-umnik.ru/?tag=%d0%be%d0%b1%d1%8a%d0%b5%d0%ba%d1%82%d1%8b" TargetMode="External"/><Relationship Id="rId18" Type="http://schemas.openxmlformats.org/officeDocument/2006/relationships/hyperlink" Target="http://one-umnik.ru/?tag=%d1%84%d0%b0%d0%ba%d1%82%d0%be%d1%80%d1%8b" TargetMode="External"/><Relationship Id="rId26" Type="http://schemas.openxmlformats.org/officeDocument/2006/relationships/hyperlink" Target="http://one-umnik.ru/?tag=%d1%84%d0%b0%d0%ba%d1%82%d0%be%d1%80%d1%8b" TargetMode="External"/><Relationship Id="rId39" Type="http://schemas.openxmlformats.org/officeDocument/2006/relationships/hyperlink" Target="http://one-umnik.ru/?tag=%d0%be%d0%b1%d1%8a%d0%b5%d0%ba%d1%82%d1%8b" TargetMode="External"/><Relationship Id="rId21" Type="http://schemas.openxmlformats.org/officeDocument/2006/relationships/hyperlink" Target="http://one-umnik.ru/?tag=%d1%84%d0%b0%d0%ba%d1%82%d0%be%d1%80%d1%8b" TargetMode="External"/><Relationship Id="rId34" Type="http://schemas.openxmlformats.org/officeDocument/2006/relationships/hyperlink" Target="http://one-umnik.ru/?tag=%d1%84%d0%b0%d0%ba%d1%82%d0%be%d1%80%d1%8b" TargetMode="External"/><Relationship Id="rId42" Type="http://schemas.openxmlformats.org/officeDocument/2006/relationships/hyperlink" Target="http://one-umnik.ru/?tag=%d1%84%d0%b0%d0%ba%d1%82%d0%be%d1%80%d1%8b" TargetMode="External"/><Relationship Id="rId47" Type="http://schemas.openxmlformats.org/officeDocument/2006/relationships/hyperlink" Target="http://one-umnik.ru/?tag=%d0%ba%d0%bb%d0%b0%d1%81%d1%81%d0%b8%d1%84%d0%b8%d0%ba%d0%b0%d1%86%d0%b8%d1%8f" TargetMode="External"/><Relationship Id="rId50" Type="http://schemas.openxmlformats.org/officeDocument/2006/relationships/hyperlink" Target="http://one-umnik.ru/?tag=%d1%80%d0%b8%d1%81%d0%ba%d0%b8" TargetMode="External"/><Relationship Id="rId55" Type="http://schemas.openxmlformats.org/officeDocument/2006/relationships/hyperlink" Target="http://one-umnik.ru/?tag=%d1%80%d0%b8%d1%81%d0%ba%d0%b8" TargetMode="External"/><Relationship Id="rId63" Type="http://schemas.openxmlformats.org/officeDocument/2006/relationships/theme" Target="theme/theme1.xml"/><Relationship Id="rId7" Type="http://schemas.openxmlformats.org/officeDocument/2006/relationships/hyperlink" Target="http://one-umnik.ru/?tag=%d1%83%d0%bf%d1%80%d0%b0%d0%b2%d0%bb%d0%b5%d0%bd%d0%b8%d0%b5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one-umnik.ru/?tag=%d1%84%d0%b0%d0%ba%d1%82%d0%be%d1%80%d1%8b" TargetMode="External"/><Relationship Id="rId20" Type="http://schemas.openxmlformats.org/officeDocument/2006/relationships/hyperlink" Target="http://one-umnik.ru/?tag=%d1%84%d0%b0%d0%ba%d1%82%d0%be%d1%80%d1%8b" TargetMode="External"/><Relationship Id="rId29" Type="http://schemas.openxmlformats.org/officeDocument/2006/relationships/hyperlink" Target="http://one-umnik.ru/?tag=%d1%84%d0%b0%d0%ba%d1%82%d0%be%d1%80%d1%8b" TargetMode="External"/><Relationship Id="rId41" Type="http://schemas.openxmlformats.org/officeDocument/2006/relationships/hyperlink" Target="http://one-umnik.ru/?tag=%d0%be%d0%b1%d1%8a%d0%b5%d0%ba%d1%82%d1%8b" TargetMode="External"/><Relationship Id="rId54" Type="http://schemas.openxmlformats.org/officeDocument/2006/relationships/hyperlink" Target="http://one-umnik.ru/?tag=%d1%80%d0%b8%d1%81%d0%ba%d0%b8" TargetMode="External"/><Relationship Id="rId62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one-umnik.ru/?tag=%d1%84%d0%b0%d0%ba%d1%82%d0%be%d1%80%d1%8b" TargetMode="External"/><Relationship Id="rId11" Type="http://schemas.openxmlformats.org/officeDocument/2006/relationships/hyperlink" Target="http://one-umnik.ru/?tag=%d0%be%d0%b1%d1%8a%d0%b5%d0%ba%d1%82%d1%8b" TargetMode="External"/><Relationship Id="rId24" Type="http://schemas.openxmlformats.org/officeDocument/2006/relationships/hyperlink" Target="http://one-umnik.ru/?tag=%d1%84%d0%b0%d0%ba%d1%82%d0%be%d1%80%d1%8b" TargetMode="External"/><Relationship Id="rId32" Type="http://schemas.openxmlformats.org/officeDocument/2006/relationships/hyperlink" Target="http://one-umnik.ru/?tag=%d1%84%d0%b0%d0%ba%d1%82%d0%be%d1%80%d1%8b" TargetMode="External"/><Relationship Id="rId37" Type="http://schemas.openxmlformats.org/officeDocument/2006/relationships/hyperlink" Target="http://one-umnik.ru/?tag=%d0%be%d0%b1%d1%8a%d0%b5%d0%ba%d1%82%d1%8b" TargetMode="External"/><Relationship Id="rId40" Type="http://schemas.openxmlformats.org/officeDocument/2006/relationships/hyperlink" Target="http://one-umnik.ru/?tag=%d1%80%d0%b8%d1%81%d0%ba%d0%b8" TargetMode="External"/><Relationship Id="rId45" Type="http://schemas.openxmlformats.org/officeDocument/2006/relationships/hyperlink" Target="http://one-umnik.ru/?tag=%d0%ba%d0%bb%d0%b0%d1%81%d1%81%d0%b8%d1%84%d0%b8%d0%ba%d0%b0%d1%86%d0%b8%d1%8f" TargetMode="External"/><Relationship Id="rId53" Type="http://schemas.openxmlformats.org/officeDocument/2006/relationships/hyperlink" Target="http://one-umnik.ru/?tag=%d1%80%d0%b8%d1%81%d0%ba%d0%b8" TargetMode="External"/><Relationship Id="rId58" Type="http://schemas.openxmlformats.org/officeDocument/2006/relationships/hyperlink" Target="http://one-umnik.ru/?tag=%d1%80%d0%b8%d1%81%d0%ba%d0%b8" TargetMode="External"/><Relationship Id="rId5" Type="http://schemas.openxmlformats.org/officeDocument/2006/relationships/endnotes" Target="endnotes.xml"/><Relationship Id="rId15" Type="http://schemas.openxmlformats.org/officeDocument/2006/relationships/hyperlink" Target="http://one-umnik.ru/?tag=%d1%84%d0%b0%d0%ba%d1%82%d0%be%d1%80%d1%8b" TargetMode="External"/><Relationship Id="rId23" Type="http://schemas.openxmlformats.org/officeDocument/2006/relationships/hyperlink" Target="http://one-umnik.ru/?tag=%d1%84%d0%b0%d0%ba%d1%82%d0%be%d1%80%d1%8b" TargetMode="External"/><Relationship Id="rId28" Type="http://schemas.openxmlformats.org/officeDocument/2006/relationships/hyperlink" Target="http://one-umnik.ru/?tag=%d1%84%d0%b0%d0%ba%d1%82%d0%be%d1%80%d1%8b" TargetMode="External"/><Relationship Id="rId36" Type="http://schemas.openxmlformats.org/officeDocument/2006/relationships/hyperlink" Target="http://one-umnik.ru/?tag=%d0%be%d0%b1%d1%8a%d0%b5%d0%ba%d1%82%d1%8b" TargetMode="External"/><Relationship Id="rId49" Type="http://schemas.openxmlformats.org/officeDocument/2006/relationships/hyperlink" Target="http://one-umnik.ru/?tag=%d0%ba%d0%bb%d0%b0%d1%81%d1%81%d0%b8%d1%84%d0%b8%d0%ba%d0%b0%d1%86%d0%b8%d1%8f" TargetMode="External"/><Relationship Id="rId57" Type="http://schemas.openxmlformats.org/officeDocument/2006/relationships/hyperlink" Target="http://one-umnik.ru/?tag=%d1%80%d0%b8%d1%81%d0%ba%d0%b8" TargetMode="External"/><Relationship Id="rId61" Type="http://schemas.openxmlformats.org/officeDocument/2006/relationships/header" Target="header1.xml"/><Relationship Id="rId10" Type="http://schemas.openxmlformats.org/officeDocument/2006/relationships/hyperlink" Target="http://one-umnik.ru/?tag=%d1%84%d0%b0%d0%ba%d1%82%d0%be%d1%80%d1%8b" TargetMode="External"/><Relationship Id="rId19" Type="http://schemas.openxmlformats.org/officeDocument/2006/relationships/hyperlink" Target="http://one-umnik.ru/?tag=%d1%84%d0%b0%d0%ba%d1%82%d0%be%d1%80%d1%8b" TargetMode="External"/><Relationship Id="rId31" Type="http://schemas.openxmlformats.org/officeDocument/2006/relationships/hyperlink" Target="http://one-umnik.ru/?tag=%d1%84%d0%b0%d0%ba%d1%82%d0%be%d1%80%d1%8b" TargetMode="External"/><Relationship Id="rId44" Type="http://schemas.openxmlformats.org/officeDocument/2006/relationships/hyperlink" Target="http://one-umnik.ru/?tag=%d0%be%d0%b1%d1%8a%d0%b5%d0%ba%d1%82%d1%8b" TargetMode="External"/><Relationship Id="rId52" Type="http://schemas.openxmlformats.org/officeDocument/2006/relationships/hyperlink" Target="http://one-umnik.ru/?tag=%d1%80%d0%b8%d1%81%d0%ba%d0%b8" TargetMode="External"/><Relationship Id="rId60" Type="http://schemas.openxmlformats.org/officeDocument/2006/relationships/hyperlink" Target="http://one-umnik.ru/?tag=%d1%84%d0%b0%d0%ba%d1%82%d0%be%d1%80%d1%8b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one-umnik.ru/?tag=%d1%83%d0%bf%d1%80%d0%b0%d0%b2%d0%bb%d0%b5%d0%bd%d0%b8%d0%b5" TargetMode="External"/><Relationship Id="rId14" Type="http://schemas.openxmlformats.org/officeDocument/2006/relationships/hyperlink" Target="http://one-umnik.ru/?tag=%d1%84%d0%b0%d0%ba%d1%82%d0%be%d1%80%d1%8b" TargetMode="External"/><Relationship Id="rId22" Type="http://schemas.openxmlformats.org/officeDocument/2006/relationships/hyperlink" Target="http://one-umnik.ru/?tag=%d1%84%d0%b0%d0%ba%d1%82%d0%be%d1%80%d1%8b" TargetMode="External"/><Relationship Id="rId27" Type="http://schemas.openxmlformats.org/officeDocument/2006/relationships/hyperlink" Target="http://one-umnik.ru/?tag=%d1%84%d0%b0%d0%ba%d1%82%d0%be%d1%80%d1%8b" TargetMode="External"/><Relationship Id="rId30" Type="http://schemas.openxmlformats.org/officeDocument/2006/relationships/hyperlink" Target="http://one-umnik.ru/?tag=%d1%84%d0%b0%d0%ba%d1%82%d0%be%d1%80%d1%8b" TargetMode="External"/><Relationship Id="rId35" Type="http://schemas.openxmlformats.org/officeDocument/2006/relationships/hyperlink" Target="http://one-umnik.ru/?tag=%d1%84%d0%b0%d0%ba%d1%82%d0%be%d1%80%d1%8b" TargetMode="External"/><Relationship Id="rId43" Type="http://schemas.openxmlformats.org/officeDocument/2006/relationships/hyperlink" Target="http://one-umnik.ru/?tag=%d1%80%d0%b8%d1%81%d0%ba%d0%b8" TargetMode="External"/><Relationship Id="rId48" Type="http://schemas.openxmlformats.org/officeDocument/2006/relationships/hyperlink" Target="http://one-umnik.ru/?tag=%d1%80%d0%b8%d1%81%d0%ba%d0%b8" TargetMode="External"/><Relationship Id="rId56" Type="http://schemas.openxmlformats.org/officeDocument/2006/relationships/hyperlink" Target="http://one-umnik.ru/?tag=%d1%80%d0%b8%d1%81%d0%ba%d0%b8" TargetMode="External"/><Relationship Id="rId8" Type="http://schemas.openxmlformats.org/officeDocument/2006/relationships/hyperlink" Target="http://one-umnik.ru/?tag=%d1%83%d0%bf%d1%80%d0%b0%d0%b2%d0%bb%d0%b5%d0%bd%d0%b8%d0%b5" TargetMode="External"/><Relationship Id="rId51" Type="http://schemas.openxmlformats.org/officeDocument/2006/relationships/hyperlink" Target="http://one-umnik.ru/?tag=%d1%80%d0%b8%d1%81%d0%ba%d0%b8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://one-umnik.ru/?tag=%d1%84%d0%b0%d0%ba%d1%82%d0%be%d1%80%d1%8b" TargetMode="External"/><Relationship Id="rId17" Type="http://schemas.openxmlformats.org/officeDocument/2006/relationships/hyperlink" Target="http://one-umnik.ru/?tag=%d1%84%d0%b0%d0%ba%d1%82%d0%be%d1%80%d1%8b" TargetMode="External"/><Relationship Id="rId25" Type="http://schemas.openxmlformats.org/officeDocument/2006/relationships/hyperlink" Target="http://one-umnik.ru/?tag=%d1%84%d0%b0%d0%ba%d1%82%d0%be%d1%80%d1%8b" TargetMode="External"/><Relationship Id="rId33" Type="http://schemas.openxmlformats.org/officeDocument/2006/relationships/hyperlink" Target="http://one-umnik.ru/?tag=%d1%84%d0%b0%d0%ba%d1%82%d0%be%d1%80%d1%8b" TargetMode="External"/><Relationship Id="rId38" Type="http://schemas.openxmlformats.org/officeDocument/2006/relationships/hyperlink" Target="http://one-umnik.ru/?tag=%d0%be%d0%b1%d1%8a%d0%b5%d0%ba%d1%82%d1%8b" TargetMode="External"/><Relationship Id="rId46" Type="http://schemas.openxmlformats.org/officeDocument/2006/relationships/hyperlink" Target="http://one-umnik.ru/?tag=%d0%ba%d0%bb%d0%b0%d1%81%d1%81%d0%b8%d1%84%d0%b8%d0%ba%d0%b0%d1%86%d0%b8%d1%8f" TargetMode="External"/><Relationship Id="rId59" Type="http://schemas.openxmlformats.org/officeDocument/2006/relationships/hyperlink" Target="http://one-umnik.ru/?tag=%d1%84%d0%b0%d0%ba%d1%82%d0%be%d1%80%d1%8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2744</Words>
  <Characters>15641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18349</CharactersWithSpaces>
  <SharedDoc>false</SharedDoc>
  <HLinks>
    <vt:vector size="342" baseType="variant">
      <vt:variant>
        <vt:i4>6815797</vt:i4>
      </vt:variant>
      <vt:variant>
        <vt:i4>168</vt:i4>
      </vt:variant>
      <vt:variant>
        <vt:i4>0</vt:i4>
      </vt:variant>
      <vt:variant>
        <vt:i4>5</vt:i4>
      </vt:variant>
      <vt:variant>
        <vt:lpwstr>http://one-umnik.ru/?tag=%d1%84%d0%b0%d0%ba%d1%82%d0%be%d1%80%d1%8b</vt:lpwstr>
      </vt:variant>
      <vt:variant>
        <vt:lpwstr/>
      </vt:variant>
      <vt:variant>
        <vt:i4>6815797</vt:i4>
      </vt:variant>
      <vt:variant>
        <vt:i4>165</vt:i4>
      </vt:variant>
      <vt:variant>
        <vt:i4>0</vt:i4>
      </vt:variant>
      <vt:variant>
        <vt:i4>5</vt:i4>
      </vt:variant>
      <vt:variant>
        <vt:lpwstr>http://one-umnik.ru/?tag=%d1%84%d0%b0%d0%ba%d1%82%d0%be%d1%80%d1%8b</vt:lpwstr>
      </vt:variant>
      <vt:variant>
        <vt:lpwstr/>
      </vt:variant>
      <vt:variant>
        <vt:i4>6815855</vt:i4>
      </vt:variant>
      <vt:variant>
        <vt:i4>162</vt:i4>
      </vt:variant>
      <vt:variant>
        <vt:i4>0</vt:i4>
      </vt:variant>
      <vt:variant>
        <vt:i4>5</vt:i4>
      </vt:variant>
      <vt:variant>
        <vt:lpwstr>http://one-umnik.ru/?tag=%d1%80%d0%b8%d1%81%d0%ba%d0%b8</vt:lpwstr>
      </vt:variant>
      <vt:variant>
        <vt:lpwstr/>
      </vt:variant>
      <vt:variant>
        <vt:i4>6815855</vt:i4>
      </vt:variant>
      <vt:variant>
        <vt:i4>159</vt:i4>
      </vt:variant>
      <vt:variant>
        <vt:i4>0</vt:i4>
      </vt:variant>
      <vt:variant>
        <vt:i4>5</vt:i4>
      </vt:variant>
      <vt:variant>
        <vt:lpwstr>http://one-umnik.ru/?tag=%d1%80%d0%b8%d1%81%d0%ba%d0%b8</vt:lpwstr>
      </vt:variant>
      <vt:variant>
        <vt:lpwstr/>
      </vt:variant>
      <vt:variant>
        <vt:i4>6815855</vt:i4>
      </vt:variant>
      <vt:variant>
        <vt:i4>156</vt:i4>
      </vt:variant>
      <vt:variant>
        <vt:i4>0</vt:i4>
      </vt:variant>
      <vt:variant>
        <vt:i4>5</vt:i4>
      </vt:variant>
      <vt:variant>
        <vt:lpwstr>http://one-umnik.ru/?tag=%d1%80%d0%b8%d1%81%d0%ba%d0%b8</vt:lpwstr>
      </vt:variant>
      <vt:variant>
        <vt:lpwstr/>
      </vt:variant>
      <vt:variant>
        <vt:i4>6815855</vt:i4>
      </vt:variant>
      <vt:variant>
        <vt:i4>153</vt:i4>
      </vt:variant>
      <vt:variant>
        <vt:i4>0</vt:i4>
      </vt:variant>
      <vt:variant>
        <vt:i4>5</vt:i4>
      </vt:variant>
      <vt:variant>
        <vt:lpwstr>http://one-umnik.ru/?tag=%d1%80%d0%b8%d1%81%d0%ba%d0%b8</vt:lpwstr>
      </vt:variant>
      <vt:variant>
        <vt:lpwstr/>
      </vt:variant>
      <vt:variant>
        <vt:i4>6815855</vt:i4>
      </vt:variant>
      <vt:variant>
        <vt:i4>150</vt:i4>
      </vt:variant>
      <vt:variant>
        <vt:i4>0</vt:i4>
      </vt:variant>
      <vt:variant>
        <vt:i4>5</vt:i4>
      </vt:variant>
      <vt:variant>
        <vt:lpwstr>http://one-umnik.ru/?tag=%d1%80%d0%b8%d1%81%d0%ba%d0%b8</vt:lpwstr>
      </vt:variant>
      <vt:variant>
        <vt:lpwstr/>
      </vt:variant>
      <vt:variant>
        <vt:i4>6815855</vt:i4>
      </vt:variant>
      <vt:variant>
        <vt:i4>147</vt:i4>
      </vt:variant>
      <vt:variant>
        <vt:i4>0</vt:i4>
      </vt:variant>
      <vt:variant>
        <vt:i4>5</vt:i4>
      </vt:variant>
      <vt:variant>
        <vt:lpwstr>http://one-umnik.ru/?tag=%d1%80%d0%b8%d1%81%d0%ba%d0%b8</vt:lpwstr>
      </vt:variant>
      <vt:variant>
        <vt:lpwstr/>
      </vt:variant>
      <vt:variant>
        <vt:i4>6815855</vt:i4>
      </vt:variant>
      <vt:variant>
        <vt:i4>144</vt:i4>
      </vt:variant>
      <vt:variant>
        <vt:i4>0</vt:i4>
      </vt:variant>
      <vt:variant>
        <vt:i4>5</vt:i4>
      </vt:variant>
      <vt:variant>
        <vt:lpwstr>http://one-umnik.ru/?tag=%d1%80%d0%b8%d1%81%d0%ba%d0%b8</vt:lpwstr>
      </vt:variant>
      <vt:variant>
        <vt:lpwstr/>
      </vt:variant>
      <vt:variant>
        <vt:i4>6815855</vt:i4>
      </vt:variant>
      <vt:variant>
        <vt:i4>141</vt:i4>
      </vt:variant>
      <vt:variant>
        <vt:i4>0</vt:i4>
      </vt:variant>
      <vt:variant>
        <vt:i4>5</vt:i4>
      </vt:variant>
      <vt:variant>
        <vt:lpwstr>http://one-umnik.ru/?tag=%d1%80%d0%b8%d1%81%d0%ba%d0%b8</vt:lpwstr>
      </vt:variant>
      <vt:variant>
        <vt:lpwstr/>
      </vt:variant>
      <vt:variant>
        <vt:i4>6815855</vt:i4>
      </vt:variant>
      <vt:variant>
        <vt:i4>138</vt:i4>
      </vt:variant>
      <vt:variant>
        <vt:i4>0</vt:i4>
      </vt:variant>
      <vt:variant>
        <vt:i4>5</vt:i4>
      </vt:variant>
      <vt:variant>
        <vt:lpwstr>http://one-umnik.ru/?tag=%d1%80%d0%b8%d1%81%d0%ba%d0%b8</vt:lpwstr>
      </vt:variant>
      <vt:variant>
        <vt:lpwstr/>
      </vt:variant>
      <vt:variant>
        <vt:i4>3342447</vt:i4>
      </vt:variant>
      <vt:variant>
        <vt:i4>135</vt:i4>
      </vt:variant>
      <vt:variant>
        <vt:i4>0</vt:i4>
      </vt:variant>
      <vt:variant>
        <vt:i4>5</vt:i4>
      </vt:variant>
      <vt:variant>
        <vt:lpwstr>http://one-umnik.ru/?tag=%d0%ba%d0%bb%d0%b0%d1%81%d1%81%d0%b8%d1%84%d0%b8%d0%ba%d0%b0%d1%86%d0%b8%d1%8f</vt:lpwstr>
      </vt:variant>
      <vt:variant>
        <vt:lpwstr/>
      </vt:variant>
      <vt:variant>
        <vt:i4>6815855</vt:i4>
      </vt:variant>
      <vt:variant>
        <vt:i4>132</vt:i4>
      </vt:variant>
      <vt:variant>
        <vt:i4>0</vt:i4>
      </vt:variant>
      <vt:variant>
        <vt:i4>5</vt:i4>
      </vt:variant>
      <vt:variant>
        <vt:lpwstr>http://one-umnik.ru/?tag=%d1%80%d0%b8%d1%81%d0%ba%d0%b8</vt:lpwstr>
      </vt:variant>
      <vt:variant>
        <vt:lpwstr/>
      </vt:variant>
      <vt:variant>
        <vt:i4>3342447</vt:i4>
      </vt:variant>
      <vt:variant>
        <vt:i4>129</vt:i4>
      </vt:variant>
      <vt:variant>
        <vt:i4>0</vt:i4>
      </vt:variant>
      <vt:variant>
        <vt:i4>5</vt:i4>
      </vt:variant>
      <vt:variant>
        <vt:lpwstr>http://one-umnik.ru/?tag=%d0%ba%d0%bb%d0%b0%d1%81%d1%81%d0%b8%d1%84%d0%b8%d0%ba%d0%b0%d1%86%d0%b8%d1%8f</vt:lpwstr>
      </vt:variant>
      <vt:variant>
        <vt:lpwstr/>
      </vt:variant>
      <vt:variant>
        <vt:i4>3342447</vt:i4>
      </vt:variant>
      <vt:variant>
        <vt:i4>126</vt:i4>
      </vt:variant>
      <vt:variant>
        <vt:i4>0</vt:i4>
      </vt:variant>
      <vt:variant>
        <vt:i4>5</vt:i4>
      </vt:variant>
      <vt:variant>
        <vt:lpwstr>http://one-umnik.ru/?tag=%d0%ba%d0%bb%d0%b0%d1%81%d1%81%d0%b8%d1%84%d0%b8%d0%ba%d0%b0%d1%86%d0%b8%d1%8f</vt:lpwstr>
      </vt:variant>
      <vt:variant>
        <vt:lpwstr/>
      </vt:variant>
      <vt:variant>
        <vt:i4>3342447</vt:i4>
      </vt:variant>
      <vt:variant>
        <vt:i4>123</vt:i4>
      </vt:variant>
      <vt:variant>
        <vt:i4>0</vt:i4>
      </vt:variant>
      <vt:variant>
        <vt:i4>5</vt:i4>
      </vt:variant>
      <vt:variant>
        <vt:lpwstr>http://one-umnik.ru/?tag=%d0%ba%d0%bb%d0%b0%d1%81%d1%81%d0%b8%d1%84%d0%b8%d0%ba%d0%b0%d1%86%d0%b8%d1%8f</vt:lpwstr>
      </vt:variant>
      <vt:variant>
        <vt:lpwstr/>
      </vt:variant>
      <vt:variant>
        <vt:i4>3342447</vt:i4>
      </vt:variant>
      <vt:variant>
        <vt:i4>120</vt:i4>
      </vt:variant>
      <vt:variant>
        <vt:i4>0</vt:i4>
      </vt:variant>
      <vt:variant>
        <vt:i4>5</vt:i4>
      </vt:variant>
      <vt:variant>
        <vt:lpwstr>http://one-umnik.ru/?tag=%d0%ba%d0%bb%d0%b0%d1%81%d1%81%d0%b8%d1%84%d0%b8%d0%ba%d0%b0%d1%86%d0%b8%d1%8f</vt:lpwstr>
      </vt:variant>
      <vt:variant>
        <vt:lpwstr/>
      </vt:variant>
      <vt:variant>
        <vt:i4>3342436</vt:i4>
      </vt:variant>
      <vt:variant>
        <vt:i4>117</vt:i4>
      </vt:variant>
      <vt:variant>
        <vt:i4>0</vt:i4>
      </vt:variant>
      <vt:variant>
        <vt:i4>5</vt:i4>
      </vt:variant>
      <vt:variant>
        <vt:lpwstr>http://one-umnik.ru/?tag=%d0%be%d0%b1%d1%8a%d0%b5%d0%ba%d1%82%d1%8b</vt:lpwstr>
      </vt:variant>
      <vt:variant>
        <vt:lpwstr/>
      </vt:variant>
      <vt:variant>
        <vt:i4>6815855</vt:i4>
      </vt:variant>
      <vt:variant>
        <vt:i4>114</vt:i4>
      </vt:variant>
      <vt:variant>
        <vt:i4>0</vt:i4>
      </vt:variant>
      <vt:variant>
        <vt:i4>5</vt:i4>
      </vt:variant>
      <vt:variant>
        <vt:lpwstr>http://one-umnik.ru/?tag=%d1%80%d0%b8%d1%81%d0%ba%d0%b8</vt:lpwstr>
      </vt:variant>
      <vt:variant>
        <vt:lpwstr/>
      </vt:variant>
      <vt:variant>
        <vt:i4>6815797</vt:i4>
      </vt:variant>
      <vt:variant>
        <vt:i4>111</vt:i4>
      </vt:variant>
      <vt:variant>
        <vt:i4>0</vt:i4>
      </vt:variant>
      <vt:variant>
        <vt:i4>5</vt:i4>
      </vt:variant>
      <vt:variant>
        <vt:lpwstr>http://one-umnik.ru/?tag=%d1%84%d0%b0%d0%ba%d1%82%d0%be%d1%80%d1%8b</vt:lpwstr>
      </vt:variant>
      <vt:variant>
        <vt:lpwstr/>
      </vt:variant>
      <vt:variant>
        <vt:i4>3342436</vt:i4>
      </vt:variant>
      <vt:variant>
        <vt:i4>108</vt:i4>
      </vt:variant>
      <vt:variant>
        <vt:i4>0</vt:i4>
      </vt:variant>
      <vt:variant>
        <vt:i4>5</vt:i4>
      </vt:variant>
      <vt:variant>
        <vt:lpwstr>http://one-umnik.ru/?tag=%d0%be%d0%b1%d1%8a%d0%b5%d0%ba%d1%82%d1%8b</vt:lpwstr>
      </vt:variant>
      <vt:variant>
        <vt:lpwstr/>
      </vt:variant>
      <vt:variant>
        <vt:i4>6815855</vt:i4>
      </vt:variant>
      <vt:variant>
        <vt:i4>105</vt:i4>
      </vt:variant>
      <vt:variant>
        <vt:i4>0</vt:i4>
      </vt:variant>
      <vt:variant>
        <vt:i4>5</vt:i4>
      </vt:variant>
      <vt:variant>
        <vt:lpwstr>http://one-umnik.ru/?tag=%d1%80%d0%b8%d1%81%d0%ba%d0%b8</vt:lpwstr>
      </vt:variant>
      <vt:variant>
        <vt:lpwstr/>
      </vt:variant>
      <vt:variant>
        <vt:i4>3342436</vt:i4>
      </vt:variant>
      <vt:variant>
        <vt:i4>102</vt:i4>
      </vt:variant>
      <vt:variant>
        <vt:i4>0</vt:i4>
      </vt:variant>
      <vt:variant>
        <vt:i4>5</vt:i4>
      </vt:variant>
      <vt:variant>
        <vt:lpwstr>http://one-umnik.ru/?tag=%d0%be%d0%b1%d1%8a%d0%b5%d0%ba%d1%82%d1%8b</vt:lpwstr>
      </vt:variant>
      <vt:variant>
        <vt:lpwstr/>
      </vt:variant>
      <vt:variant>
        <vt:i4>3342436</vt:i4>
      </vt:variant>
      <vt:variant>
        <vt:i4>99</vt:i4>
      </vt:variant>
      <vt:variant>
        <vt:i4>0</vt:i4>
      </vt:variant>
      <vt:variant>
        <vt:i4>5</vt:i4>
      </vt:variant>
      <vt:variant>
        <vt:lpwstr>http://one-umnik.ru/?tag=%d0%be%d0%b1%d1%8a%d0%b5%d0%ba%d1%82%d1%8b</vt:lpwstr>
      </vt:variant>
      <vt:variant>
        <vt:lpwstr/>
      </vt:variant>
      <vt:variant>
        <vt:i4>3342436</vt:i4>
      </vt:variant>
      <vt:variant>
        <vt:i4>96</vt:i4>
      </vt:variant>
      <vt:variant>
        <vt:i4>0</vt:i4>
      </vt:variant>
      <vt:variant>
        <vt:i4>5</vt:i4>
      </vt:variant>
      <vt:variant>
        <vt:lpwstr>http://one-umnik.ru/?tag=%d0%be%d0%b1%d1%8a%d0%b5%d0%ba%d1%82%d1%8b</vt:lpwstr>
      </vt:variant>
      <vt:variant>
        <vt:lpwstr/>
      </vt:variant>
      <vt:variant>
        <vt:i4>3342436</vt:i4>
      </vt:variant>
      <vt:variant>
        <vt:i4>93</vt:i4>
      </vt:variant>
      <vt:variant>
        <vt:i4>0</vt:i4>
      </vt:variant>
      <vt:variant>
        <vt:i4>5</vt:i4>
      </vt:variant>
      <vt:variant>
        <vt:lpwstr>http://one-umnik.ru/?tag=%d0%be%d0%b1%d1%8a%d0%b5%d0%ba%d1%82%d1%8b</vt:lpwstr>
      </vt:variant>
      <vt:variant>
        <vt:lpwstr/>
      </vt:variant>
      <vt:variant>
        <vt:i4>6815797</vt:i4>
      </vt:variant>
      <vt:variant>
        <vt:i4>90</vt:i4>
      </vt:variant>
      <vt:variant>
        <vt:i4>0</vt:i4>
      </vt:variant>
      <vt:variant>
        <vt:i4>5</vt:i4>
      </vt:variant>
      <vt:variant>
        <vt:lpwstr>http://one-umnik.ru/?tag=%d1%84%d0%b0%d0%ba%d1%82%d0%be%d1%80%d1%8b</vt:lpwstr>
      </vt:variant>
      <vt:variant>
        <vt:lpwstr/>
      </vt:variant>
      <vt:variant>
        <vt:i4>6815797</vt:i4>
      </vt:variant>
      <vt:variant>
        <vt:i4>87</vt:i4>
      </vt:variant>
      <vt:variant>
        <vt:i4>0</vt:i4>
      </vt:variant>
      <vt:variant>
        <vt:i4>5</vt:i4>
      </vt:variant>
      <vt:variant>
        <vt:lpwstr>http://one-umnik.ru/?tag=%d1%84%d0%b0%d0%ba%d1%82%d0%be%d1%80%d1%8b</vt:lpwstr>
      </vt:variant>
      <vt:variant>
        <vt:lpwstr/>
      </vt:variant>
      <vt:variant>
        <vt:i4>6815797</vt:i4>
      </vt:variant>
      <vt:variant>
        <vt:i4>84</vt:i4>
      </vt:variant>
      <vt:variant>
        <vt:i4>0</vt:i4>
      </vt:variant>
      <vt:variant>
        <vt:i4>5</vt:i4>
      </vt:variant>
      <vt:variant>
        <vt:lpwstr>http://one-umnik.ru/?tag=%d1%84%d0%b0%d0%ba%d1%82%d0%be%d1%80%d1%8b</vt:lpwstr>
      </vt:variant>
      <vt:variant>
        <vt:lpwstr/>
      </vt:variant>
      <vt:variant>
        <vt:i4>6815797</vt:i4>
      </vt:variant>
      <vt:variant>
        <vt:i4>81</vt:i4>
      </vt:variant>
      <vt:variant>
        <vt:i4>0</vt:i4>
      </vt:variant>
      <vt:variant>
        <vt:i4>5</vt:i4>
      </vt:variant>
      <vt:variant>
        <vt:lpwstr>http://one-umnik.ru/?tag=%d1%84%d0%b0%d0%ba%d1%82%d0%be%d1%80%d1%8b</vt:lpwstr>
      </vt:variant>
      <vt:variant>
        <vt:lpwstr/>
      </vt:variant>
      <vt:variant>
        <vt:i4>6815797</vt:i4>
      </vt:variant>
      <vt:variant>
        <vt:i4>78</vt:i4>
      </vt:variant>
      <vt:variant>
        <vt:i4>0</vt:i4>
      </vt:variant>
      <vt:variant>
        <vt:i4>5</vt:i4>
      </vt:variant>
      <vt:variant>
        <vt:lpwstr>http://one-umnik.ru/?tag=%d1%84%d0%b0%d0%ba%d1%82%d0%be%d1%80%d1%8b</vt:lpwstr>
      </vt:variant>
      <vt:variant>
        <vt:lpwstr/>
      </vt:variant>
      <vt:variant>
        <vt:i4>6815797</vt:i4>
      </vt:variant>
      <vt:variant>
        <vt:i4>75</vt:i4>
      </vt:variant>
      <vt:variant>
        <vt:i4>0</vt:i4>
      </vt:variant>
      <vt:variant>
        <vt:i4>5</vt:i4>
      </vt:variant>
      <vt:variant>
        <vt:lpwstr>http://one-umnik.ru/?tag=%d1%84%d0%b0%d0%ba%d1%82%d0%be%d1%80%d1%8b</vt:lpwstr>
      </vt:variant>
      <vt:variant>
        <vt:lpwstr/>
      </vt:variant>
      <vt:variant>
        <vt:i4>6815797</vt:i4>
      </vt:variant>
      <vt:variant>
        <vt:i4>72</vt:i4>
      </vt:variant>
      <vt:variant>
        <vt:i4>0</vt:i4>
      </vt:variant>
      <vt:variant>
        <vt:i4>5</vt:i4>
      </vt:variant>
      <vt:variant>
        <vt:lpwstr>http://one-umnik.ru/?tag=%d1%84%d0%b0%d0%ba%d1%82%d0%be%d1%80%d1%8b</vt:lpwstr>
      </vt:variant>
      <vt:variant>
        <vt:lpwstr/>
      </vt:variant>
      <vt:variant>
        <vt:i4>6815797</vt:i4>
      </vt:variant>
      <vt:variant>
        <vt:i4>69</vt:i4>
      </vt:variant>
      <vt:variant>
        <vt:i4>0</vt:i4>
      </vt:variant>
      <vt:variant>
        <vt:i4>5</vt:i4>
      </vt:variant>
      <vt:variant>
        <vt:lpwstr>http://one-umnik.ru/?tag=%d1%84%d0%b0%d0%ba%d1%82%d0%be%d1%80%d1%8b</vt:lpwstr>
      </vt:variant>
      <vt:variant>
        <vt:lpwstr/>
      </vt:variant>
      <vt:variant>
        <vt:i4>6815797</vt:i4>
      </vt:variant>
      <vt:variant>
        <vt:i4>66</vt:i4>
      </vt:variant>
      <vt:variant>
        <vt:i4>0</vt:i4>
      </vt:variant>
      <vt:variant>
        <vt:i4>5</vt:i4>
      </vt:variant>
      <vt:variant>
        <vt:lpwstr>http://one-umnik.ru/?tag=%d1%84%d0%b0%d0%ba%d1%82%d0%be%d1%80%d1%8b</vt:lpwstr>
      </vt:variant>
      <vt:variant>
        <vt:lpwstr/>
      </vt:variant>
      <vt:variant>
        <vt:i4>6815797</vt:i4>
      </vt:variant>
      <vt:variant>
        <vt:i4>63</vt:i4>
      </vt:variant>
      <vt:variant>
        <vt:i4>0</vt:i4>
      </vt:variant>
      <vt:variant>
        <vt:i4>5</vt:i4>
      </vt:variant>
      <vt:variant>
        <vt:lpwstr>http://one-umnik.ru/?tag=%d1%84%d0%b0%d0%ba%d1%82%d0%be%d1%80%d1%8b</vt:lpwstr>
      </vt:variant>
      <vt:variant>
        <vt:lpwstr/>
      </vt:variant>
      <vt:variant>
        <vt:i4>6815797</vt:i4>
      </vt:variant>
      <vt:variant>
        <vt:i4>60</vt:i4>
      </vt:variant>
      <vt:variant>
        <vt:i4>0</vt:i4>
      </vt:variant>
      <vt:variant>
        <vt:i4>5</vt:i4>
      </vt:variant>
      <vt:variant>
        <vt:lpwstr>http://one-umnik.ru/?tag=%d1%84%d0%b0%d0%ba%d1%82%d0%be%d1%80%d1%8b</vt:lpwstr>
      </vt:variant>
      <vt:variant>
        <vt:lpwstr/>
      </vt:variant>
      <vt:variant>
        <vt:i4>6815797</vt:i4>
      </vt:variant>
      <vt:variant>
        <vt:i4>57</vt:i4>
      </vt:variant>
      <vt:variant>
        <vt:i4>0</vt:i4>
      </vt:variant>
      <vt:variant>
        <vt:i4>5</vt:i4>
      </vt:variant>
      <vt:variant>
        <vt:lpwstr>http://one-umnik.ru/?tag=%d1%84%d0%b0%d0%ba%d1%82%d0%be%d1%80%d1%8b</vt:lpwstr>
      </vt:variant>
      <vt:variant>
        <vt:lpwstr/>
      </vt:variant>
      <vt:variant>
        <vt:i4>6815797</vt:i4>
      </vt:variant>
      <vt:variant>
        <vt:i4>54</vt:i4>
      </vt:variant>
      <vt:variant>
        <vt:i4>0</vt:i4>
      </vt:variant>
      <vt:variant>
        <vt:i4>5</vt:i4>
      </vt:variant>
      <vt:variant>
        <vt:lpwstr>http://one-umnik.ru/?tag=%d1%84%d0%b0%d0%ba%d1%82%d0%be%d1%80%d1%8b</vt:lpwstr>
      </vt:variant>
      <vt:variant>
        <vt:lpwstr/>
      </vt:variant>
      <vt:variant>
        <vt:i4>6815797</vt:i4>
      </vt:variant>
      <vt:variant>
        <vt:i4>51</vt:i4>
      </vt:variant>
      <vt:variant>
        <vt:i4>0</vt:i4>
      </vt:variant>
      <vt:variant>
        <vt:i4>5</vt:i4>
      </vt:variant>
      <vt:variant>
        <vt:lpwstr>http://one-umnik.ru/?tag=%d1%84%d0%b0%d0%ba%d1%82%d0%be%d1%80%d1%8b</vt:lpwstr>
      </vt:variant>
      <vt:variant>
        <vt:lpwstr/>
      </vt:variant>
      <vt:variant>
        <vt:i4>6815797</vt:i4>
      </vt:variant>
      <vt:variant>
        <vt:i4>48</vt:i4>
      </vt:variant>
      <vt:variant>
        <vt:i4>0</vt:i4>
      </vt:variant>
      <vt:variant>
        <vt:i4>5</vt:i4>
      </vt:variant>
      <vt:variant>
        <vt:lpwstr>http://one-umnik.ru/?tag=%d1%84%d0%b0%d0%ba%d1%82%d0%be%d1%80%d1%8b</vt:lpwstr>
      </vt:variant>
      <vt:variant>
        <vt:lpwstr/>
      </vt:variant>
      <vt:variant>
        <vt:i4>6815797</vt:i4>
      </vt:variant>
      <vt:variant>
        <vt:i4>45</vt:i4>
      </vt:variant>
      <vt:variant>
        <vt:i4>0</vt:i4>
      </vt:variant>
      <vt:variant>
        <vt:i4>5</vt:i4>
      </vt:variant>
      <vt:variant>
        <vt:lpwstr>http://one-umnik.ru/?tag=%d1%84%d0%b0%d0%ba%d1%82%d0%be%d1%80%d1%8b</vt:lpwstr>
      </vt:variant>
      <vt:variant>
        <vt:lpwstr/>
      </vt:variant>
      <vt:variant>
        <vt:i4>6815797</vt:i4>
      </vt:variant>
      <vt:variant>
        <vt:i4>42</vt:i4>
      </vt:variant>
      <vt:variant>
        <vt:i4>0</vt:i4>
      </vt:variant>
      <vt:variant>
        <vt:i4>5</vt:i4>
      </vt:variant>
      <vt:variant>
        <vt:lpwstr>http://one-umnik.ru/?tag=%d1%84%d0%b0%d0%ba%d1%82%d0%be%d1%80%d1%8b</vt:lpwstr>
      </vt:variant>
      <vt:variant>
        <vt:lpwstr/>
      </vt:variant>
      <vt:variant>
        <vt:i4>6815797</vt:i4>
      </vt:variant>
      <vt:variant>
        <vt:i4>39</vt:i4>
      </vt:variant>
      <vt:variant>
        <vt:i4>0</vt:i4>
      </vt:variant>
      <vt:variant>
        <vt:i4>5</vt:i4>
      </vt:variant>
      <vt:variant>
        <vt:lpwstr>http://one-umnik.ru/?tag=%d1%84%d0%b0%d0%ba%d1%82%d0%be%d1%80%d1%8b</vt:lpwstr>
      </vt:variant>
      <vt:variant>
        <vt:lpwstr/>
      </vt:variant>
      <vt:variant>
        <vt:i4>6815797</vt:i4>
      </vt:variant>
      <vt:variant>
        <vt:i4>36</vt:i4>
      </vt:variant>
      <vt:variant>
        <vt:i4>0</vt:i4>
      </vt:variant>
      <vt:variant>
        <vt:i4>5</vt:i4>
      </vt:variant>
      <vt:variant>
        <vt:lpwstr>http://one-umnik.ru/?tag=%d1%84%d0%b0%d0%ba%d1%82%d0%be%d1%80%d1%8b</vt:lpwstr>
      </vt:variant>
      <vt:variant>
        <vt:lpwstr/>
      </vt:variant>
      <vt:variant>
        <vt:i4>6815797</vt:i4>
      </vt:variant>
      <vt:variant>
        <vt:i4>33</vt:i4>
      </vt:variant>
      <vt:variant>
        <vt:i4>0</vt:i4>
      </vt:variant>
      <vt:variant>
        <vt:i4>5</vt:i4>
      </vt:variant>
      <vt:variant>
        <vt:lpwstr>http://one-umnik.ru/?tag=%d1%84%d0%b0%d0%ba%d1%82%d0%be%d1%80%d1%8b</vt:lpwstr>
      </vt:variant>
      <vt:variant>
        <vt:lpwstr/>
      </vt:variant>
      <vt:variant>
        <vt:i4>6815797</vt:i4>
      </vt:variant>
      <vt:variant>
        <vt:i4>30</vt:i4>
      </vt:variant>
      <vt:variant>
        <vt:i4>0</vt:i4>
      </vt:variant>
      <vt:variant>
        <vt:i4>5</vt:i4>
      </vt:variant>
      <vt:variant>
        <vt:lpwstr>http://one-umnik.ru/?tag=%d1%84%d0%b0%d0%ba%d1%82%d0%be%d1%80%d1%8b</vt:lpwstr>
      </vt:variant>
      <vt:variant>
        <vt:lpwstr/>
      </vt:variant>
      <vt:variant>
        <vt:i4>6815797</vt:i4>
      </vt:variant>
      <vt:variant>
        <vt:i4>27</vt:i4>
      </vt:variant>
      <vt:variant>
        <vt:i4>0</vt:i4>
      </vt:variant>
      <vt:variant>
        <vt:i4>5</vt:i4>
      </vt:variant>
      <vt:variant>
        <vt:lpwstr>http://one-umnik.ru/?tag=%d1%84%d0%b0%d0%ba%d1%82%d0%be%d1%80%d1%8b</vt:lpwstr>
      </vt:variant>
      <vt:variant>
        <vt:lpwstr/>
      </vt:variant>
      <vt:variant>
        <vt:i4>3342436</vt:i4>
      </vt:variant>
      <vt:variant>
        <vt:i4>24</vt:i4>
      </vt:variant>
      <vt:variant>
        <vt:i4>0</vt:i4>
      </vt:variant>
      <vt:variant>
        <vt:i4>5</vt:i4>
      </vt:variant>
      <vt:variant>
        <vt:lpwstr>http://one-umnik.ru/?tag=%d0%be%d0%b1%d1%8a%d0%b5%d0%ba%d1%82%d1%8b</vt:lpwstr>
      </vt:variant>
      <vt:variant>
        <vt:lpwstr/>
      </vt:variant>
      <vt:variant>
        <vt:i4>6815797</vt:i4>
      </vt:variant>
      <vt:variant>
        <vt:i4>21</vt:i4>
      </vt:variant>
      <vt:variant>
        <vt:i4>0</vt:i4>
      </vt:variant>
      <vt:variant>
        <vt:i4>5</vt:i4>
      </vt:variant>
      <vt:variant>
        <vt:lpwstr>http://one-umnik.ru/?tag=%d1%84%d0%b0%d0%ba%d1%82%d0%be%d1%80%d1%8b</vt:lpwstr>
      </vt:variant>
      <vt:variant>
        <vt:lpwstr/>
      </vt:variant>
      <vt:variant>
        <vt:i4>3342436</vt:i4>
      </vt:variant>
      <vt:variant>
        <vt:i4>18</vt:i4>
      </vt:variant>
      <vt:variant>
        <vt:i4>0</vt:i4>
      </vt:variant>
      <vt:variant>
        <vt:i4>5</vt:i4>
      </vt:variant>
      <vt:variant>
        <vt:lpwstr>http://one-umnik.ru/?tag=%d0%be%d0%b1%d1%8a%d0%b5%d0%ba%d1%82%d1%8b</vt:lpwstr>
      </vt:variant>
      <vt:variant>
        <vt:lpwstr/>
      </vt:variant>
      <vt:variant>
        <vt:i4>6815797</vt:i4>
      </vt:variant>
      <vt:variant>
        <vt:i4>15</vt:i4>
      </vt:variant>
      <vt:variant>
        <vt:i4>0</vt:i4>
      </vt:variant>
      <vt:variant>
        <vt:i4>5</vt:i4>
      </vt:variant>
      <vt:variant>
        <vt:lpwstr>http://one-umnik.ru/?tag=%d1%84%d0%b0%d0%ba%d1%82%d0%be%d1%80%d1%8b</vt:lpwstr>
      </vt:variant>
      <vt:variant>
        <vt:lpwstr/>
      </vt:variant>
      <vt:variant>
        <vt:i4>2031642</vt:i4>
      </vt:variant>
      <vt:variant>
        <vt:i4>12</vt:i4>
      </vt:variant>
      <vt:variant>
        <vt:i4>0</vt:i4>
      </vt:variant>
      <vt:variant>
        <vt:i4>5</vt:i4>
      </vt:variant>
      <vt:variant>
        <vt:lpwstr>http://one-umnik.ru/?tag=%d1%83%d0%bf%d1%80%d0%b0%d0%b2%d0%bb%d0%b5%d0%bd%d0%b8%d0%b5</vt:lpwstr>
      </vt:variant>
      <vt:variant>
        <vt:lpwstr/>
      </vt:variant>
      <vt:variant>
        <vt:i4>2031642</vt:i4>
      </vt:variant>
      <vt:variant>
        <vt:i4>9</vt:i4>
      </vt:variant>
      <vt:variant>
        <vt:i4>0</vt:i4>
      </vt:variant>
      <vt:variant>
        <vt:i4>5</vt:i4>
      </vt:variant>
      <vt:variant>
        <vt:lpwstr>http://one-umnik.ru/?tag=%d1%83%d0%bf%d1%80%d0%b0%d0%b2%d0%bb%d0%b5%d0%bd%d0%b8%d0%b5</vt:lpwstr>
      </vt:variant>
      <vt:variant>
        <vt:lpwstr/>
      </vt:variant>
      <vt:variant>
        <vt:i4>2031642</vt:i4>
      </vt:variant>
      <vt:variant>
        <vt:i4>6</vt:i4>
      </vt:variant>
      <vt:variant>
        <vt:i4>0</vt:i4>
      </vt:variant>
      <vt:variant>
        <vt:i4>5</vt:i4>
      </vt:variant>
      <vt:variant>
        <vt:lpwstr>http://one-umnik.ru/?tag=%d1%83%d0%bf%d1%80%d0%b0%d0%b2%d0%bb%d0%b5%d0%bd%d0%b8%d0%b5</vt:lpwstr>
      </vt:variant>
      <vt:variant>
        <vt:lpwstr/>
      </vt:variant>
      <vt:variant>
        <vt:i4>2031642</vt:i4>
      </vt:variant>
      <vt:variant>
        <vt:i4>3</vt:i4>
      </vt:variant>
      <vt:variant>
        <vt:i4>0</vt:i4>
      </vt:variant>
      <vt:variant>
        <vt:i4>5</vt:i4>
      </vt:variant>
      <vt:variant>
        <vt:lpwstr>http://one-umnik.ru/?tag=%d1%83%d0%bf%d1%80%d0%b0%d0%b2%d0%bb%d0%b5%d0%bd%d0%b8%d0%b5</vt:lpwstr>
      </vt:variant>
      <vt:variant>
        <vt:lpwstr/>
      </vt:variant>
      <vt:variant>
        <vt:i4>6815797</vt:i4>
      </vt:variant>
      <vt:variant>
        <vt:i4>0</vt:i4>
      </vt:variant>
      <vt:variant>
        <vt:i4>0</vt:i4>
      </vt:variant>
      <vt:variant>
        <vt:i4>5</vt:i4>
      </vt:variant>
      <vt:variant>
        <vt:lpwstr>http://one-umnik.ru/?tag=%d1%84%d0%b0%d0%ba%d1%82%d0%be%d1%80%d1%8b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Loner-XP</dc:creator>
  <cp:keywords/>
  <dc:description/>
  <cp:lastModifiedBy>admin</cp:lastModifiedBy>
  <cp:revision>2</cp:revision>
  <dcterms:created xsi:type="dcterms:W3CDTF">2014-05-21T04:00:00Z</dcterms:created>
  <dcterms:modified xsi:type="dcterms:W3CDTF">2014-05-21T04:00:00Z</dcterms:modified>
</cp:coreProperties>
</file>