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6C53" w:rsidRPr="003B313A" w:rsidRDefault="00416C53" w:rsidP="000C43F9">
      <w:pPr>
        <w:spacing w:line="360" w:lineRule="auto"/>
        <w:ind w:firstLine="709"/>
        <w:jc w:val="center"/>
        <w:rPr>
          <w:sz w:val="28"/>
          <w:szCs w:val="28"/>
        </w:rPr>
      </w:pPr>
      <w:r w:rsidRPr="003B313A">
        <w:rPr>
          <w:sz w:val="28"/>
          <w:szCs w:val="28"/>
        </w:rPr>
        <w:t>Федеральное агентство по образованию ГОУ СПО</w:t>
      </w:r>
    </w:p>
    <w:p w:rsidR="00416C53" w:rsidRPr="003B313A" w:rsidRDefault="00416C53" w:rsidP="000C43F9">
      <w:pPr>
        <w:spacing w:line="360" w:lineRule="auto"/>
        <w:ind w:firstLine="709"/>
        <w:jc w:val="center"/>
        <w:rPr>
          <w:sz w:val="28"/>
          <w:szCs w:val="28"/>
        </w:rPr>
      </w:pPr>
      <w:r w:rsidRPr="003B313A">
        <w:rPr>
          <w:sz w:val="28"/>
          <w:szCs w:val="28"/>
        </w:rPr>
        <w:t>Рубцовского машиностроительного техникума</w:t>
      </w:r>
    </w:p>
    <w:p w:rsidR="00416C53" w:rsidRPr="003B313A" w:rsidRDefault="00416C53" w:rsidP="000C43F9">
      <w:pPr>
        <w:spacing w:line="360" w:lineRule="auto"/>
        <w:ind w:firstLine="709"/>
        <w:jc w:val="center"/>
        <w:rPr>
          <w:sz w:val="28"/>
          <w:szCs w:val="28"/>
        </w:rPr>
      </w:pPr>
    </w:p>
    <w:p w:rsidR="00416C53" w:rsidRDefault="00416C53" w:rsidP="000C43F9">
      <w:pPr>
        <w:spacing w:line="360" w:lineRule="auto"/>
        <w:ind w:firstLine="709"/>
        <w:jc w:val="center"/>
        <w:rPr>
          <w:sz w:val="28"/>
          <w:szCs w:val="28"/>
        </w:rPr>
      </w:pPr>
    </w:p>
    <w:p w:rsidR="000C43F9" w:rsidRDefault="000C43F9" w:rsidP="000C43F9">
      <w:pPr>
        <w:spacing w:line="360" w:lineRule="auto"/>
        <w:ind w:firstLine="709"/>
        <w:jc w:val="center"/>
        <w:rPr>
          <w:sz w:val="28"/>
          <w:szCs w:val="28"/>
        </w:rPr>
      </w:pPr>
    </w:p>
    <w:p w:rsidR="000C43F9" w:rsidRDefault="000C43F9" w:rsidP="000C43F9">
      <w:pPr>
        <w:spacing w:line="360" w:lineRule="auto"/>
        <w:ind w:firstLine="709"/>
        <w:jc w:val="center"/>
        <w:rPr>
          <w:sz w:val="28"/>
          <w:szCs w:val="28"/>
        </w:rPr>
      </w:pPr>
    </w:p>
    <w:p w:rsidR="000C43F9" w:rsidRDefault="000C43F9" w:rsidP="000C43F9">
      <w:pPr>
        <w:spacing w:line="360" w:lineRule="auto"/>
        <w:ind w:firstLine="709"/>
        <w:jc w:val="center"/>
        <w:rPr>
          <w:sz w:val="28"/>
          <w:szCs w:val="28"/>
        </w:rPr>
      </w:pPr>
    </w:p>
    <w:p w:rsidR="000C43F9" w:rsidRDefault="000C43F9" w:rsidP="000C43F9">
      <w:pPr>
        <w:spacing w:line="360" w:lineRule="auto"/>
        <w:ind w:firstLine="709"/>
        <w:jc w:val="center"/>
        <w:rPr>
          <w:sz w:val="28"/>
          <w:szCs w:val="28"/>
        </w:rPr>
      </w:pPr>
    </w:p>
    <w:p w:rsidR="000C43F9" w:rsidRDefault="000C43F9" w:rsidP="000C43F9">
      <w:pPr>
        <w:spacing w:line="360" w:lineRule="auto"/>
        <w:ind w:firstLine="709"/>
        <w:jc w:val="center"/>
        <w:rPr>
          <w:sz w:val="28"/>
          <w:szCs w:val="28"/>
        </w:rPr>
      </w:pPr>
    </w:p>
    <w:p w:rsidR="000C43F9" w:rsidRDefault="000C43F9" w:rsidP="000C43F9">
      <w:pPr>
        <w:spacing w:line="360" w:lineRule="auto"/>
        <w:ind w:firstLine="709"/>
        <w:jc w:val="center"/>
        <w:rPr>
          <w:sz w:val="28"/>
          <w:szCs w:val="28"/>
        </w:rPr>
      </w:pPr>
    </w:p>
    <w:p w:rsidR="000C43F9" w:rsidRDefault="000C43F9" w:rsidP="000C43F9">
      <w:pPr>
        <w:spacing w:line="360" w:lineRule="auto"/>
        <w:ind w:firstLine="709"/>
        <w:jc w:val="center"/>
        <w:rPr>
          <w:sz w:val="28"/>
          <w:szCs w:val="28"/>
        </w:rPr>
      </w:pPr>
    </w:p>
    <w:p w:rsidR="000C43F9" w:rsidRDefault="000C43F9" w:rsidP="000C43F9">
      <w:pPr>
        <w:spacing w:line="360" w:lineRule="auto"/>
        <w:ind w:firstLine="709"/>
        <w:jc w:val="center"/>
        <w:rPr>
          <w:sz w:val="28"/>
          <w:szCs w:val="28"/>
        </w:rPr>
      </w:pPr>
    </w:p>
    <w:p w:rsidR="000C43F9" w:rsidRDefault="000C43F9" w:rsidP="000C43F9">
      <w:pPr>
        <w:spacing w:line="360" w:lineRule="auto"/>
        <w:ind w:firstLine="709"/>
        <w:jc w:val="center"/>
        <w:rPr>
          <w:sz w:val="28"/>
          <w:szCs w:val="28"/>
        </w:rPr>
      </w:pPr>
    </w:p>
    <w:p w:rsidR="000C43F9" w:rsidRPr="003B313A" w:rsidRDefault="000C43F9" w:rsidP="000C43F9">
      <w:pPr>
        <w:spacing w:line="360" w:lineRule="auto"/>
        <w:ind w:firstLine="709"/>
        <w:jc w:val="center"/>
        <w:rPr>
          <w:sz w:val="28"/>
          <w:szCs w:val="28"/>
        </w:rPr>
      </w:pPr>
    </w:p>
    <w:p w:rsidR="00416C53" w:rsidRPr="003B313A" w:rsidRDefault="00416C53" w:rsidP="000C43F9">
      <w:pPr>
        <w:spacing w:line="360" w:lineRule="auto"/>
        <w:ind w:firstLine="709"/>
        <w:jc w:val="center"/>
        <w:rPr>
          <w:sz w:val="28"/>
          <w:szCs w:val="28"/>
        </w:rPr>
      </w:pPr>
    </w:p>
    <w:p w:rsidR="00416C53" w:rsidRPr="003B313A" w:rsidRDefault="001D2A3F" w:rsidP="000C43F9">
      <w:pPr>
        <w:spacing w:line="360" w:lineRule="auto"/>
        <w:ind w:firstLine="709"/>
        <w:jc w:val="center"/>
        <w:rPr>
          <w:sz w:val="28"/>
          <w:szCs w:val="29"/>
        </w:rPr>
      </w:pPr>
      <w:r>
        <w:rPr>
          <w:sz w:val="28"/>
          <w:szCs w:val="29"/>
        </w:rPr>
        <w:t>КУРСОВА</w:t>
      </w:r>
      <w:r w:rsidR="00416C53" w:rsidRPr="003B313A">
        <w:rPr>
          <w:sz w:val="28"/>
          <w:szCs w:val="29"/>
        </w:rPr>
        <w:t>Я</w:t>
      </w:r>
      <w:r>
        <w:rPr>
          <w:sz w:val="28"/>
          <w:szCs w:val="29"/>
        </w:rPr>
        <w:t xml:space="preserve"> </w:t>
      </w:r>
      <w:r w:rsidR="00416C53" w:rsidRPr="003B313A">
        <w:rPr>
          <w:sz w:val="28"/>
          <w:szCs w:val="29"/>
        </w:rPr>
        <w:t>РАБОТА</w:t>
      </w:r>
    </w:p>
    <w:p w:rsidR="00416C53" w:rsidRPr="003B313A" w:rsidRDefault="009A7F08" w:rsidP="000C43F9">
      <w:pPr>
        <w:spacing w:line="360" w:lineRule="auto"/>
        <w:ind w:firstLine="709"/>
        <w:jc w:val="center"/>
        <w:rPr>
          <w:iCs/>
          <w:sz w:val="28"/>
          <w:szCs w:val="28"/>
        </w:rPr>
      </w:pPr>
      <w:r w:rsidRPr="003B313A">
        <w:rPr>
          <w:iCs/>
          <w:sz w:val="28"/>
          <w:szCs w:val="28"/>
        </w:rPr>
        <w:t>Тема</w:t>
      </w:r>
      <w:r w:rsidR="00416C53" w:rsidRPr="003B313A">
        <w:rPr>
          <w:iCs/>
          <w:sz w:val="28"/>
          <w:szCs w:val="28"/>
        </w:rPr>
        <w:t>: «Технологический</w:t>
      </w:r>
      <w:r w:rsidRPr="003B313A">
        <w:rPr>
          <w:iCs/>
          <w:sz w:val="28"/>
          <w:szCs w:val="28"/>
        </w:rPr>
        <w:t xml:space="preserve"> расчет зоны ТО-1 для АТП</w:t>
      </w:r>
      <w:r w:rsidR="00CB511F">
        <w:rPr>
          <w:iCs/>
          <w:sz w:val="28"/>
          <w:szCs w:val="28"/>
        </w:rPr>
        <w:t>,</w:t>
      </w:r>
      <w:r w:rsidRPr="003B313A">
        <w:rPr>
          <w:iCs/>
          <w:sz w:val="28"/>
          <w:szCs w:val="28"/>
        </w:rPr>
        <w:t xml:space="preserve"> состоящего из 210</w:t>
      </w:r>
      <w:r w:rsidR="00416C53" w:rsidRPr="003B313A">
        <w:rPr>
          <w:iCs/>
          <w:sz w:val="28"/>
          <w:szCs w:val="28"/>
        </w:rPr>
        <w:t xml:space="preserve"> автомоб</w:t>
      </w:r>
      <w:r w:rsidRPr="003B313A">
        <w:rPr>
          <w:iCs/>
          <w:sz w:val="28"/>
          <w:szCs w:val="28"/>
        </w:rPr>
        <w:t>илей ВАЗ-21102</w:t>
      </w:r>
      <w:r w:rsidR="00416C53" w:rsidRPr="003B313A">
        <w:rPr>
          <w:iCs/>
          <w:sz w:val="28"/>
          <w:szCs w:val="28"/>
        </w:rPr>
        <w:t xml:space="preserve"> с фактическим пр</w:t>
      </w:r>
      <w:r w:rsidRPr="003B313A">
        <w:rPr>
          <w:iCs/>
          <w:sz w:val="28"/>
          <w:szCs w:val="28"/>
        </w:rPr>
        <w:t>обегом с начала эксплуатации 242</w:t>
      </w:r>
      <w:r w:rsidR="00416C53" w:rsidRPr="003B313A">
        <w:rPr>
          <w:iCs/>
          <w:sz w:val="28"/>
          <w:szCs w:val="28"/>
        </w:rPr>
        <w:t xml:space="preserve"> тыс.км.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416C53" w:rsidRDefault="00416C53" w:rsidP="003B313A">
      <w:pPr>
        <w:spacing w:line="360" w:lineRule="auto"/>
        <w:ind w:firstLine="709"/>
        <w:jc w:val="both"/>
        <w:rPr>
          <w:iCs/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iCs/>
          <w:sz w:val="28"/>
          <w:szCs w:val="28"/>
        </w:rPr>
      </w:pPr>
      <w:r w:rsidRPr="003B313A">
        <w:rPr>
          <w:iCs/>
          <w:sz w:val="28"/>
          <w:szCs w:val="28"/>
        </w:rPr>
        <w:t>Выполнил: Студент гр. 9ТО-06</w:t>
      </w:r>
    </w:p>
    <w:p w:rsidR="00416C53" w:rsidRPr="003B313A" w:rsidRDefault="00B315E5" w:rsidP="003B313A">
      <w:pPr>
        <w:tabs>
          <w:tab w:val="left" w:pos="7665"/>
          <w:tab w:val="right" w:pos="9355"/>
        </w:tabs>
        <w:spacing w:line="360" w:lineRule="auto"/>
        <w:ind w:firstLine="709"/>
        <w:jc w:val="both"/>
        <w:rPr>
          <w:iCs/>
          <w:sz w:val="28"/>
          <w:szCs w:val="28"/>
        </w:rPr>
      </w:pPr>
      <w:r w:rsidRPr="003B313A">
        <w:rPr>
          <w:iCs/>
          <w:sz w:val="28"/>
          <w:szCs w:val="28"/>
        </w:rPr>
        <w:t>Заика Е.С.</w:t>
      </w:r>
    </w:p>
    <w:p w:rsidR="001D2A3F" w:rsidRDefault="001D2A3F" w:rsidP="000C43F9">
      <w:pPr>
        <w:spacing w:line="360" w:lineRule="auto"/>
        <w:ind w:firstLine="709"/>
        <w:jc w:val="center"/>
        <w:rPr>
          <w:sz w:val="28"/>
          <w:szCs w:val="28"/>
        </w:rPr>
      </w:pPr>
    </w:p>
    <w:p w:rsidR="001D2A3F" w:rsidRDefault="001D2A3F" w:rsidP="000C43F9">
      <w:pPr>
        <w:spacing w:line="360" w:lineRule="auto"/>
        <w:ind w:firstLine="709"/>
        <w:jc w:val="center"/>
        <w:rPr>
          <w:sz w:val="28"/>
          <w:szCs w:val="28"/>
        </w:rPr>
      </w:pPr>
    </w:p>
    <w:p w:rsidR="001D2A3F" w:rsidRDefault="001D2A3F" w:rsidP="000C43F9">
      <w:pPr>
        <w:spacing w:line="360" w:lineRule="auto"/>
        <w:ind w:firstLine="709"/>
        <w:jc w:val="center"/>
        <w:rPr>
          <w:sz w:val="28"/>
          <w:szCs w:val="28"/>
        </w:rPr>
      </w:pPr>
    </w:p>
    <w:p w:rsidR="000C43F9" w:rsidRDefault="000C43F9" w:rsidP="000C43F9">
      <w:pPr>
        <w:spacing w:line="360" w:lineRule="auto"/>
        <w:ind w:firstLine="709"/>
        <w:jc w:val="center"/>
        <w:rPr>
          <w:sz w:val="28"/>
          <w:szCs w:val="28"/>
        </w:rPr>
      </w:pPr>
    </w:p>
    <w:p w:rsidR="001D2A3F" w:rsidRPr="003B313A" w:rsidRDefault="001D2A3F" w:rsidP="000C43F9">
      <w:pPr>
        <w:spacing w:line="360" w:lineRule="auto"/>
        <w:ind w:firstLine="709"/>
        <w:jc w:val="center"/>
        <w:rPr>
          <w:sz w:val="28"/>
          <w:szCs w:val="28"/>
        </w:rPr>
      </w:pPr>
    </w:p>
    <w:p w:rsidR="00416C53" w:rsidRPr="003B313A" w:rsidRDefault="00416C53" w:rsidP="000C43F9">
      <w:pPr>
        <w:spacing w:line="360" w:lineRule="auto"/>
        <w:ind w:firstLine="709"/>
        <w:jc w:val="center"/>
        <w:rPr>
          <w:sz w:val="28"/>
          <w:szCs w:val="28"/>
        </w:rPr>
      </w:pPr>
    </w:p>
    <w:p w:rsidR="00416C53" w:rsidRPr="003B313A" w:rsidRDefault="00416C53" w:rsidP="000C43F9">
      <w:pPr>
        <w:spacing w:line="360" w:lineRule="auto"/>
        <w:ind w:firstLine="709"/>
        <w:jc w:val="center"/>
        <w:rPr>
          <w:sz w:val="28"/>
          <w:szCs w:val="28"/>
        </w:rPr>
      </w:pPr>
      <w:r w:rsidRPr="003B313A">
        <w:rPr>
          <w:sz w:val="28"/>
          <w:szCs w:val="28"/>
        </w:rPr>
        <w:t xml:space="preserve">г. Горняк </w:t>
      </w:r>
      <w:smartTag w:uri="urn:schemas-microsoft-com:office:smarttags" w:element="metricconverter">
        <w:smartTagPr>
          <w:attr w:name="ProductID" w:val="2009 г"/>
        </w:smartTagPr>
        <w:r w:rsidRPr="003B313A">
          <w:rPr>
            <w:sz w:val="28"/>
            <w:szCs w:val="28"/>
          </w:rPr>
          <w:t>2009 г</w:t>
        </w:r>
      </w:smartTag>
      <w:r w:rsidRPr="003B313A">
        <w:rPr>
          <w:sz w:val="28"/>
          <w:szCs w:val="28"/>
        </w:rPr>
        <w:t>.</w:t>
      </w:r>
    </w:p>
    <w:p w:rsidR="00416C53" w:rsidRPr="003B313A" w:rsidRDefault="000C43F9" w:rsidP="003B313A">
      <w:pPr>
        <w:tabs>
          <w:tab w:val="left" w:pos="936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16C53" w:rsidRPr="003B313A">
        <w:rPr>
          <w:sz w:val="28"/>
          <w:szCs w:val="28"/>
        </w:rPr>
        <w:t>Содержание</w:t>
      </w:r>
    </w:p>
    <w:p w:rsidR="00416C53" w:rsidRPr="003B313A" w:rsidRDefault="00416C53" w:rsidP="003B313A">
      <w:pPr>
        <w:tabs>
          <w:tab w:val="left" w:pos="9360"/>
        </w:tabs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0C43F9">
      <w:pPr>
        <w:tabs>
          <w:tab w:val="left" w:pos="8280"/>
          <w:tab w:val="left" w:pos="9360"/>
        </w:tabs>
        <w:spacing w:line="360" w:lineRule="auto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Введение</w:t>
      </w:r>
    </w:p>
    <w:p w:rsidR="00416C53" w:rsidRPr="003B313A" w:rsidRDefault="00416C53" w:rsidP="000C43F9">
      <w:pPr>
        <w:tabs>
          <w:tab w:val="left" w:pos="9360"/>
        </w:tabs>
        <w:spacing w:line="360" w:lineRule="auto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1</w:t>
      </w:r>
      <w:r w:rsidR="000C43F9">
        <w:rPr>
          <w:sz w:val="28"/>
          <w:szCs w:val="28"/>
        </w:rPr>
        <w:t>.</w:t>
      </w:r>
      <w:r w:rsidRPr="003B313A">
        <w:rPr>
          <w:sz w:val="28"/>
          <w:szCs w:val="28"/>
        </w:rPr>
        <w:t xml:space="preserve"> Исследовательская часть</w:t>
      </w:r>
    </w:p>
    <w:p w:rsidR="00416C53" w:rsidRPr="003B313A" w:rsidRDefault="00416C53" w:rsidP="000C43F9">
      <w:pPr>
        <w:tabs>
          <w:tab w:val="left" w:pos="9360"/>
        </w:tabs>
        <w:spacing w:line="360" w:lineRule="auto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1.1 Характеристика автотранспортного предприятия</w:t>
      </w:r>
    </w:p>
    <w:p w:rsidR="00416C53" w:rsidRPr="003B313A" w:rsidRDefault="00416C53" w:rsidP="000C43F9">
      <w:pPr>
        <w:tabs>
          <w:tab w:val="left" w:pos="9360"/>
        </w:tabs>
        <w:spacing w:line="360" w:lineRule="auto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1.2 Характе</w:t>
      </w:r>
      <w:r w:rsidR="009A7F08" w:rsidRPr="003B313A">
        <w:rPr>
          <w:sz w:val="28"/>
          <w:szCs w:val="28"/>
        </w:rPr>
        <w:t>ристика зоны ТО-1</w:t>
      </w:r>
    </w:p>
    <w:p w:rsidR="00416C53" w:rsidRPr="003B313A" w:rsidRDefault="00416C53" w:rsidP="000C43F9">
      <w:pPr>
        <w:tabs>
          <w:tab w:val="left" w:pos="9360"/>
        </w:tabs>
        <w:spacing w:line="360" w:lineRule="auto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2</w:t>
      </w:r>
      <w:r w:rsidR="000C43F9">
        <w:rPr>
          <w:sz w:val="28"/>
          <w:szCs w:val="28"/>
        </w:rPr>
        <w:t>.</w:t>
      </w:r>
      <w:r w:rsidRPr="003B313A">
        <w:rPr>
          <w:sz w:val="28"/>
          <w:szCs w:val="28"/>
        </w:rPr>
        <w:t xml:space="preserve"> Расчетная часть</w:t>
      </w:r>
    </w:p>
    <w:p w:rsidR="00416C53" w:rsidRPr="003B313A" w:rsidRDefault="00416C53" w:rsidP="000C43F9">
      <w:pPr>
        <w:tabs>
          <w:tab w:val="left" w:pos="9360"/>
        </w:tabs>
        <w:spacing w:line="360" w:lineRule="auto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2.1 Расчет годовой производственной программы</w:t>
      </w:r>
    </w:p>
    <w:p w:rsidR="00416C53" w:rsidRPr="003B313A" w:rsidRDefault="00416C53" w:rsidP="000C43F9">
      <w:pPr>
        <w:tabs>
          <w:tab w:val="left" w:pos="9360"/>
        </w:tabs>
        <w:spacing w:line="360" w:lineRule="auto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2.1.1Выбор исходных данных</w:t>
      </w:r>
    </w:p>
    <w:p w:rsidR="00416C53" w:rsidRPr="003B313A" w:rsidRDefault="00416C53" w:rsidP="000C43F9">
      <w:pPr>
        <w:tabs>
          <w:tab w:val="left" w:pos="9360"/>
        </w:tabs>
        <w:spacing w:line="360" w:lineRule="auto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2.1.2 Корректирование периодичности ТО и ТР</w:t>
      </w:r>
    </w:p>
    <w:p w:rsidR="00416C53" w:rsidRPr="003B313A" w:rsidRDefault="00416C53" w:rsidP="000C43F9">
      <w:pPr>
        <w:tabs>
          <w:tab w:val="left" w:pos="9360"/>
        </w:tabs>
        <w:spacing w:line="360" w:lineRule="auto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2.1.3 Корректирование пробега до ТО-2 и ТР</w:t>
      </w:r>
    </w:p>
    <w:p w:rsidR="00416C53" w:rsidRPr="003B313A" w:rsidRDefault="00416C53" w:rsidP="000C43F9">
      <w:pPr>
        <w:tabs>
          <w:tab w:val="left" w:pos="9360"/>
        </w:tabs>
        <w:spacing w:line="360" w:lineRule="auto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2.1.4 Корректирование нормы дней простоя в ТО и ремонте</w:t>
      </w:r>
    </w:p>
    <w:p w:rsidR="00416C53" w:rsidRPr="003B313A" w:rsidRDefault="00416C53" w:rsidP="000C43F9">
      <w:pPr>
        <w:tabs>
          <w:tab w:val="left" w:pos="9360"/>
        </w:tabs>
        <w:spacing w:line="360" w:lineRule="auto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2.1.5 Корректирование удельн</w:t>
      </w:r>
      <w:r w:rsidR="009A7F08" w:rsidRPr="003B313A">
        <w:rPr>
          <w:sz w:val="28"/>
          <w:szCs w:val="28"/>
        </w:rPr>
        <w:t>ой трудоемкости ТО-1</w:t>
      </w:r>
    </w:p>
    <w:p w:rsidR="00416C53" w:rsidRPr="003B313A" w:rsidRDefault="00416C53" w:rsidP="000C43F9">
      <w:pPr>
        <w:tabs>
          <w:tab w:val="left" w:pos="9360"/>
        </w:tabs>
        <w:spacing w:line="360" w:lineRule="auto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2.1.6 Расчет количества ТО на 1 автомобиль за цикл</w:t>
      </w:r>
    </w:p>
    <w:p w:rsidR="00416C53" w:rsidRPr="003B313A" w:rsidRDefault="00416C53" w:rsidP="000C43F9">
      <w:pPr>
        <w:tabs>
          <w:tab w:val="left" w:pos="9360"/>
        </w:tabs>
        <w:spacing w:line="360" w:lineRule="auto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2.1.7 Коэффициент технической готовности</w:t>
      </w:r>
    </w:p>
    <w:p w:rsidR="00416C53" w:rsidRPr="003B313A" w:rsidRDefault="00416C53" w:rsidP="000C43F9">
      <w:pPr>
        <w:widowControl w:val="0"/>
        <w:tabs>
          <w:tab w:val="left" w:pos="936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2.1.8 Коэффициент использования автомобилей</w:t>
      </w:r>
    </w:p>
    <w:p w:rsidR="00416C53" w:rsidRPr="003B313A" w:rsidRDefault="00416C53" w:rsidP="000C43F9">
      <w:pPr>
        <w:widowControl w:val="0"/>
        <w:tabs>
          <w:tab w:val="left" w:pos="936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2.1.9 Годовой пробег</w:t>
      </w:r>
    </w:p>
    <w:p w:rsidR="00416C53" w:rsidRPr="003B313A" w:rsidRDefault="00416C53" w:rsidP="000C43F9">
      <w:pPr>
        <w:widowControl w:val="0"/>
        <w:tabs>
          <w:tab w:val="left" w:pos="936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2.1.</w:t>
      </w:r>
      <w:r w:rsidR="009A7F08" w:rsidRPr="003B313A">
        <w:rPr>
          <w:sz w:val="28"/>
          <w:szCs w:val="28"/>
        </w:rPr>
        <w:t>10 Общая годовая трудоемкость ТО-1</w:t>
      </w:r>
    </w:p>
    <w:p w:rsidR="009A7F08" w:rsidRPr="003B313A" w:rsidRDefault="009A7F08" w:rsidP="000C43F9">
      <w:pPr>
        <w:tabs>
          <w:tab w:val="left" w:pos="9360"/>
        </w:tabs>
        <w:spacing w:line="360" w:lineRule="auto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2.2 Расчет универсальных постов ТО-1</w:t>
      </w:r>
    </w:p>
    <w:p w:rsidR="00416C53" w:rsidRPr="003B313A" w:rsidRDefault="009A7F08" w:rsidP="000C43F9">
      <w:pPr>
        <w:tabs>
          <w:tab w:val="left" w:pos="9360"/>
        </w:tabs>
        <w:spacing w:line="360" w:lineRule="auto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2.3</w:t>
      </w:r>
      <w:r w:rsidR="00416C53" w:rsidRPr="003B313A">
        <w:rPr>
          <w:sz w:val="28"/>
          <w:szCs w:val="28"/>
        </w:rPr>
        <w:t xml:space="preserve"> Расчет численности производственных рабочих</w:t>
      </w:r>
    </w:p>
    <w:p w:rsidR="009A7F08" w:rsidRPr="003B313A" w:rsidRDefault="009A7F08" w:rsidP="000C43F9">
      <w:pPr>
        <w:tabs>
          <w:tab w:val="left" w:pos="9360"/>
        </w:tabs>
        <w:spacing w:line="360" w:lineRule="auto"/>
        <w:jc w:val="both"/>
        <w:rPr>
          <w:sz w:val="28"/>
          <w:szCs w:val="28"/>
        </w:rPr>
      </w:pPr>
      <w:r w:rsidRPr="003B313A">
        <w:rPr>
          <w:sz w:val="28"/>
          <w:szCs w:val="28"/>
        </w:rPr>
        <w:t xml:space="preserve">2.4 Выбор и обоснование метода организации технологического процесса </w:t>
      </w:r>
    </w:p>
    <w:p w:rsidR="009A7F08" w:rsidRPr="003B313A" w:rsidRDefault="009A7F08" w:rsidP="000C43F9">
      <w:pPr>
        <w:shd w:val="clear" w:color="auto" w:fill="FFFFFF"/>
        <w:tabs>
          <w:tab w:val="left" w:pos="9360"/>
        </w:tabs>
        <w:spacing w:line="360" w:lineRule="auto"/>
        <w:jc w:val="both"/>
        <w:rPr>
          <w:sz w:val="28"/>
        </w:rPr>
      </w:pPr>
      <w:r w:rsidRPr="003B313A">
        <w:rPr>
          <w:sz w:val="28"/>
          <w:szCs w:val="28"/>
        </w:rPr>
        <w:t>2.5 Распределение рабочих по постам специальности, квалификации и рабочим местам</w:t>
      </w:r>
    </w:p>
    <w:p w:rsidR="00416C53" w:rsidRPr="003B313A" w:rsidRDefault="009A7F08" w:rsidP="000C43F9">
      <w:pPr>
        <w:tabs>
          <w:tab w:val="left" w:pos="9360"/>
        </w:tabs>
        <w:spacing w:line="360" w:lineRule="auto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2.6</w:t>
      </w:r>
      <w:r w:rsidR="00416C53" w:rsidRPr="003B313A">
        <w:rPr>
          <w:sz w:val="28"/>
          <w:szCs w:val="28"/>
        </w:rPr>
        <w:t xml:space="preserve"> Подбор технологического оборудования</w:t>
      </w:r>
    </w:p>
    <w:p w:rsidR="00416C53" w:rsidRPr="003B313A" w:rsidRDefault="009A7F08" w:rsidP="000C43F9">
      <w:pPr>
        <w:tabs>
          <w:tab w:val="left" w:pos="9360"/>
        </w:tabs>
        <w:spacing w:line="360" w:lineRule="auto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2.7</w:t>
      </w:r>
      <w:r w:rsidR="003B313A">
        <w:rPr>
          <w:sz w:val="28"/>
          <w:szCs w:val="28"/>
        </w:rPr>
        <w:t xml:space="preserve"> </w:t>
      </w:r>
      <w:r w:rsidR="00416C53" w:rsidRPr="003B313A">
        <w:rPr>
          <w:sz w:val="28"/>
          <w:szCs w:val="28"/>
        </w:rPr>
        <w:t>Расчет производственной площади</w:t>
      </w:r>
    </w:p>
    <w:p w:rsidR="00416C53" w:rsidRPr="003B313A" w:rsidRDefault="00416C53" w:rsidP="000C43F9">
      <w:pPr>
        <w:tabs>
          <w:tab w:val="left" w:pos="9360"/>
        </w:tabs>
        <w:spacing w:line="360" w:lineRule="auto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3</w:t>
      </w:r>
      <w:r w:rsidR="000C43F9">
        <w:rPr>
          <w:sz w:val="28"/>
          <w:szCs w:val="28"/>
        </w:rPr>
        <w:t>.</w:t>
      </w:r>
      <w:r w:rsidRPr="003B313A">
        <w:rPr>
          <w:sz w:val="28"/>
          <w:szCs w:val="28"/>
        </w:rPr>
        <w:t xml:space="preserve"> Организационная часть</w:t>
      </w:r>
    </w:p>
    <w:p w:rsidR="00416C53" w:rsidRPr="003B313A" w:rsidRDefault="00416C53" w:rsidP="000C43F9">
      <w:pPr>
        <w:pStyle w:val="31"/>
        <w:tabs>
          <w:tab w:val="left" w:pos="9360"/>
        </w:tabs>
        <w:spacing w:after="0" w:line="360" w:lineRule="auto"/>
        <w:ind w:left="0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3.1 Организация АТП</w:t>
      </w:r>
    </w:p>
    <w:p w:rsidR="00416C53" w:rsidRPr="003B313A" w:rsidRDefault="00416C53" w:rsidP="000C43F9">
      <w:pPr>
        <w:shd w:val="clear" w:color="auto" w:fill="FFFFFF"/>
        <w:tabs>
          <w:tab w:val="left" w:pos="936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3.2 Организация управления технической службой АТП</w:t>
      </w:r>
    </w:p>
    <w:p w:rsidR="00416C53" w:rsidRPr="003B313A" w:rsidRDefault="00416C53" w:rsidP="000C43F9">
      <w:pPr>
        <w:shd w:val="clear" w:color="auto" w:fill="FFFFFF"/>
        <w:tabs>
          <w:tab w:val="left" w:pos="0"/>
          <w:tab w:val="left" w:pos="936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3.3 Организация рабочего места</w:t>
      </w:r>
    </w:p>
    <w:p w:rsidR="00416C53" w:rsidRPr="003B313A" w:rsidRDefault="00416C53" w:rsidP="000C43F9">
      <w:pPr>
        <w:tabs>
          <w:tab w:val="left" w:pos="0"/>
          <w:tab w:val="left" w:pos="9360"/>
        </w:tabs>
        <w:spacing w:line="360" w:lineRule="auto"/>
        <w:jc w:val="both"/>
        <w:outlineLvl w:val="0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4</w:t>
      </w:r>
      <w:r w:rsidR="000C43F9">
        <w:rPr>
          <w:rFonts w:eastAsia="Arial Unicode MS"/>
          <w:sz w:val="28"/>
          <w:szCs w:val="28"/>
        </w:rPr>
        <w:t>.</w:t>
      </w:r>
      <w:r w:rsidRPr="003B313A">
        <w:rPr>
          <w:rFonts w:eastAsia="Arial Unicode MS"/>
          <w:sz w:val="28"/>
          <w:szCs w:val="28"/>
        </w:rPr>
        <w:t xml:space="preserve"> Техника безопасности и мероприятия по охране труда и окружающей среды</w:t>
      </w:r>
    </w:p>
    <w:p w:rsidR="00416C53" w:rsidRPr="003B313A" w:rsidRDefault="00416C53" w:rsidP="000C43F9">
      <w:pPr>
        <w:tabs>
          <w:tab w:val="left" w:pos="6240"/>
          <w:tab w:val="left" w:pos="9360"/>
        </w:tabs>
        <w:spacing w:line="360" w:lineRule="auto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4.1 Порядок проведения инструктажа</w:t>
      </w:r>
    </w:p>
    <w:p w:rsidR="00416C53" w:rsidRPr="003B313A" w:rsidRDefault="00416C53" w:rsidP="000C43F9">
      <w:pPr>
        <w:tabs>
          <w:tab w:val="left" w:pos="0"/>
          <w:tab w:val="left" w:pos="9360"/>
        </w:tabs>
        <w:spacing w:line="360" w:lineRule="auto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4.2 Требования безопасности при ТО и ремонте</w:t>
      </w:r>
    </w:p>
    <w:p w:rsidR="00416C53" w:rsidRPr="003B313A" w:rsidRDefault="00416C53" w:rsidP="000C43F9">
      <w:pPr>
        <w:tabs>
          <w:tab w:val="left" w:pos="6240"/>
          <w:tab w:val="left" w:pos="9360"/>
        </w:tabs>
        <w:spacing w:line="360" w:lineRule="auto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4.3 Требования производственной санитарии и промышленной гигиены</w:t>
      </w:r>
    </w:p>
    <w:p w:rsidR="00416C53" w:rsidRPr="003B313A" w:rsidRDefault="00416C53" w:rsidP="000C43F9">
      <w:pPr>
        <w:tabs>
          <w:tab w:val="left" w:pos="9360"/>
        </w:tabs>
        <w:spacing w:line="360" w:lineRule="auto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4.4 Меры пожарной безопасности</w:t>
      </w:r>
    </w:p>
    <w:p w:rsidR="00416C53" w:rsidRPr="003B313A" w:rsidRDefault="00416C53" w:rsidP="000C43F9">
      <w:pPr>
        <w:tabs>
          <w:tab w:val="left" w:pos="0"/>
          <w:tab w:val="left" w:pos="9360"/>
        </w:tabs>
        <w:spacing w:line="360" w:lineRule="auto"/>
        <w:jc w:val="both"/>
        <w:outlineLvl w:val="0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4.5 Меры электробезопасности</w:t>
      </w:r>
    </w:p>
    <w:p w:rsidR="00416C53" w:rsidRPr="003B313A" w:rsidRDefault="00416C53" w:rsidP="000C43F9">
      <w:pPr>
        <w:tabs>
          <w:tab w:val="left" w:pos="0"/>
          <w:tab w:val="left" w:pos="9360"/>
        </w:tabs>
        <w:spacing w:line="360" w:lineRule="auto"/>
        <w:jc w:val="both"/>
        <w:outlineLvl w:val="0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4.6 Расчёт освещения участка</w:t>
      </w:r>
    </w:p>
    <w:p w:rsidR="00416C53" w:rsidRPr="003B313A" w:rsidRDefault="00416C53" w:rsidP="000C43F9">
      <w:pPr>
        <w:tabs>
          <w:tab w:val="left" w:pos="0"/>
          <w:tab w:val="left" w:pos="9360"/>
        </w:tabs>
        <w:spacing w:line="360" w:lineRule="auto"/>
        <w:jc w:val="both"/>
        <w:outlineLvl w:val="0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4.7 Расчёт вентиляции</w:t>
      </w:r>
    </w:p>
    <w:p w:rsidR="00416C53" w:rsidRPr="003B313A" w:rsidRDefault="00416C53" w:rsidP="000C43F9">
      <w:pPr>
        <w:tabs>
          <w:tab w:val="left" w:pos="9360"/>
        </w:tabs>
        <w:spacing w:line="360" w:lineRule="auto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Заключение</w:t>
      </w:r>
    </w:p>
    <w:p w:rsidR="00416C53" w:rsidRDefault="00416C53" w:rsidP="000C43F9">
      <w:pPr>
        <w:tabs>
          <w:tab w:val="left" w:pos="9360"/>
        </w:tabs>
        <w:spacing w:line="360" w:lineRule="auto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Список используемой литературы</w:t>
      </w:r>
    </w:p>
    <w:p w:rsidR="000C43F9" w:rsidRPr="003B313A" w:rsidRDefault="000C43F9" w:rsidP="000C43F9">
      <w:pPr>
        <w:tabs>
          <w:tab w:val="left" w:pos="9360"/>
        </w:tabs>
        <w:spacing w:line="360" w:lineRule="auto"/>
        <w:jc w:val="both"/>
        <w:rPr>
          <w:sz w:val="28"/>
          <w:szCs w:val="28"/>
        </w:rPr>
      </w:pPr>
    </w:p>
    <w:p w:rsidR="00416C53" w:rsidRPr="003B313A" w:rsidRDefault="001D2A3F" w:rsidP="003B313A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br w:type="page"/>
      </w:r>
      <w:r w:rsidR="004E3BEB" w:rsidRPr="003B313A">
        <w:rPr>
          <w:bCs/>
          <w:sz w:val="28"/>
          <w:szCs w:val="28"/>
        </w:rPr>
        <w:t>Введение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B313A">
        <w:rPr>
          <w:sz w:val="28"/>
          <w:szCs w:val="28"/>
        </w:rPr>
        <w:t>Автомобиль - самое распространенное в современном мире механическое транспортное средство.</w:t>
      </w:r>
      <w:r w:rsidRPr="003B313A">
        <w:rPr>
          <w:sz w:val="28"/>
        </w:rPr>
        <w:t xml:space="preserve"> </w:t>
      </w:r>
      <w:r w:rsidRPr="003B313A">
        <w:rPr>
          <w:sz w:val="28"/>
          <w:szCs w:val="28"/>
        </w:rPr>
        <w:t>Появление двигателя внутреннего сгорания, легкого, компактного и сравнительно мощного, открыло широкие возможности для автомобиля. И в 1885 году немецкий изобретатель Г. Даймлер создал первый мотоцикл с бензиновым двигателем, а уже в 1886 году немецкий изобретатель К. Бенц запатентовал трехколесный автомобиль.</w:t>
      </w:r>
      <w:r w:rsidRPr="003B313A">
        <w:rPr>
          <w:sz w:val="28"/>
        </w:rPr>
        <w:t xml:space="preserve"> </w:t>
      </w:r>
      <w:r w:rsidRPr="003B313A">
        <w:rPr>
          <w:sz w:val="28"/>
          <w:szCs w:val="28"/>
        </w:rPr>
        <w:t>Началось промышленное производство автомобилей в Европе, а в 1892 году американский изобретатель Г. Форд построил автомобиль конвейерной сборки. В России автомобили начали собирать в 1890 году из импортных деталей на заводах «Фрезе и К</w:t>
      </w:r>
      <w:r w:rsidRPr="003B313A">
        <w:rPr>
          <w:sz w:val="28"/>
          <w:szCs w:val="28"/>
          <w:vertAlign w:val="superscript"/>
        </w:rPr>
        <w:t>0</w:t>
      </w:r>
      <w:r w:rsidRPr="003B313A">
        <w:rPr>
          <w:sz w:val="28"/>
          <w:szCs w:val="28"/>
        </w:rPr>
        <w:t>». В 1908 году началась сборка автомобилей «Рус-со-Балт» на Русско-Балтийском вагонном заводе в Риге сначала из импортных деталей, а затем из деталей отечественного производства.</w:t>
      </w:r>
      <w:r w:rsidRPr="003B313A">
        <w:rPr>
          <w:sz w:val="28"/>
        </w:rPr>
        <w:t xml:space="preserve"> </w:t>
      </w:r>
      <w:r w:rsidRPr="003B313A">
        <w:rPr>
          <w:sz w:val="28"/>
          <w:szCs w:val="28"/>
        </w:rPr>
        <w:t xml:space="preserve">Однако началом отечественного автомобилестроения считается 1924 год, когда на заводе АМО (ныне ЗИЛ - Московский завод имени Лихачева) были изготовлены первые отечественные грузовые 1,5-тонные автомобили АМО-Ф с двигателем мощностью </w:t>
      </w:r>
      <w:smartTag w:uri="urn:schemas-microsoft-com:office:smarttags" w:element="metricconverter">
        <w:smartTagPr>
          <w:attr w:name="ProductID" w:val="30 л"/>
        </w:smartTagPr>
        <w:r w:rsidRPr="003B313A">
          <w:rPr>
            <w:sz w:val="28"/>
            <w:szCs w:val="28"/>
          </w:rPr>
          <w:t>30 л</w:t>
        </w:r>
      </w:smartTag>
      <w:r w:rsidR="001D2A3F">
        <w:rPr>
          <w:sz w:val="28"/>
          <w:szCs w:val="28"/>
        </w:rPr>
        <w:t>. с.</w:t>
      </w:r>
    </w:p>
    <w:p w:rsidR="00416C53" w:rsidRPr="003B313A" w:rsidRDefault="00416C53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B313A">
        <w:rPr>
          <w:sz w:val="28"/>
          <w:szCs w:val="28"/>
        </w:rPr>
        <w:t xml:space="preserve">В 1927 году появился первый отечественный новый автомобиль НАМИ-1 с двигателем мощностью </w:t>
      </w:r>
      <w:smartTag w:uri="urn:schemas-microsoft-com:office:smarttags" w:element="metricconverter">
        <w:smartTagPr>
          <w:attr w:name="ProductID" w:val="18,5 л"/>
        </w:smartTagPr>
        <w:r w:rsidRPr="003B313A">
          <w:rPr>
            <w:sz w:val="28"/>
            <w:szCs w:val="28"/>
          </w:rPr>
          <w:t>18,5 л</w:t>
        </w:r>
      </w:smartTag>
      <w:r w:rsidRPr="003B313A">
        <w:rPr>
          <w:sz w:val="28"/>
          <w:szCs w:val="28"/>
        </w:rPr>
        <w:t>.с. С введением в строй в 1932 году Горьковского автомобильного завода началось интенсивное развитие отечественного автомобилестроения. Большим прорывом в производстве отечественных легковых автомобилей явился ввод в строй Волжского автомобильного завода (ВАЗ, 1970г.) и Камского автомобильного завода (КамАЗ, 1976г.) по производству грузовых автомобилей.</w:t>
      </w:r>
    </w:p>
    <w:p w:rsidR="00416C53" w:rsidRPr="003B313A" w:rsidRDefault="00416C53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В настоящее время происходит интенсивное совершенствование конструкций транспортных средств, повышение их надежность и производительности, снижение эксплуатационных затрат, повышение всех видов безопасности. Осуществляется более частое обновление выпускаемых моделей, придание им более высоких потребительских качеств, отвечающих современным требованиям.</w:t>
      </w:r>
    </w:p>
    <w:p w:rsidR="00416C53" w:rsidRPr="003B313A" w:rsidRDefault="00416C53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B313A">
        <w:rPr>
          <w:sz w:val="28"/>
          <w:szCs w:val="28"/>
        </w:rPr>
        <w:t>Ремонт автомобилей является объективной необходимостью, которая обусловлена техническими и экономическими причинами.</w:t>
      </w:r>
    </w:p>
    <w:p w:rsidR="00416C53" w:rsidRPr="003B313A" w:rsidRDefault="00416C53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B313A">
        <w:rPr>
          <w:sz w:val="28"/>
          <w:szCs w:val="28"/>
        </w:rPr>
        <w:t>Во-первых, потребности народного хозяйства в автомобилях частично удовлетворяются путем эксплуатации отремонтированных автомобилей.</w:t>
      </w:r>
    </w:p>
    <w:p w:rsidR="00416C53" w:rsidRPr="003B313A" w:rsidRDefault="00416C53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B313A">
        <w:rPr>
          <w:sz w:val="28"/>
          <w:szCs w:val="28"/>
        </w:rPr>
        <w:t>Во-вторых, ремонт обеспечивает дальнейшее использование тех элементов автомобилей, которые не полностью изношены. В результате сохраняется значительный объем прошлого труда.</w:t>
      </w:r>
    </w:p>
    <w:p w:rsidR="00416C53" w:rsidRPr="003B313A" w:rsidRDefault="00416C53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B313A">
        <w:rPr>
          <w:sz w:val="28"/>
          <w:szCs w:val="28"/>
        </w:rPr>
        <w:t>В-третьих, ремонт способствует экономии и материалов, идущих на изготовление новых автомобилей. При восстановлении деталей расход металла в 20...30 раз ниже, чем при их изготовлении.</w:t>
      </w:r>
    </w:p>
    <w:p w:rsidR="00416C53" w:rsidRPr="003B313A" w:rsidRDefault="00416C53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B313A">
        <w:rPr>
          <w:sz w:val="28"/>
          <w:szCs w:val="28"/>
        </w:rPr>
        <w:t>Авторемонтное производство, получив значительное развитие, еще не в полной мере реализует свои потенциальные возможности. По своей эффективности, организационному и техническому уровню оно все еще отстает от основного производства - автомобилестроения. Качество ремонта остается низким, стоимость высокой, уровень механизации достигает лишь 25...40 %, вследствие чего производительность труда в два раза ниже, чем в автомобилестроении. Авторемонтные и автотранспортные предприятия оснащены в основном универсальным оборудованием большой степени изношенности и малой точности. Эти негативные стороны современного состояния авторемонтного производства и определяют пути его развития.</w:t>
      </w:r>
    </w:p>
    <w:p w:rsidR="00416C53" w:rsidRPr="003B313A" w:rsidRDefault="00416C53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B313A">
        <w:rPr>
          <w:sz w:val="28"/>
          <w:szCs w:val="28"/>
        </w:rPr>
        <w:t>Анализ, расчеты и практика показывают, что структура ремонтной базы автомобильного транспорта должны состоять из предприятий трех типов, соответствующих уровню технологической сложности выполняемых ремонтных работ:</w:t>
      </w:r>
    </w:p>
    <w:p w:rsidR="00416C53" w:rsidRPr="003B313A" w:rsidRDefault="00416C53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- мастерских АТП, выполняющих мелкий текущий ремонт без разборки агрегатов;</w:t>
      </w:r>
    </w:p>
    <w:p w:rsidR="00416C53" w:rsidRPr="003B313A" w:rsidRDefault="00416C53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- без централизованного наиболее сложного текущего ремонта, связанного с разработкой агрегата для замены узлов;</w:t>
      </w:r>
    </w:p>
    <w:p w:rsidR="00416C53" w:rsidRPr="003B313A" w:rsidRDefault="00416C53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- заводов по капитальному ремонту агрегатов, организационной основой которых должен являться не обезличенный метод ремонта.</w:t>
      </w:r>
    </w:p>
    <w:p w:rsidR="00416C53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В данном курсовом проекте,</w:t>
      </w:r>
      <w:r w:rsidR="003B313A">
        <w:rPr>
          <w:sz w:val="28"/>
          <w:szCs w:val="28"/>
        </w:rPr>
        <w:t xml:space="preserve"> </w:t>
      </w:r>
      <w:r w:rsidRPr="003B313A">
        <w:rPr>
          <w:sz w:val="28"/>
          <w:szCs w:val="28"/>
        </w:rPr>
        <w:t>мы проводим расчет зоны ТО-1 в автотранспортном предприятии и делаем анализ организационных работ. А так же анализ работ по ТБ в зоне ТО-1.</w:t>
      </w:r>
    </w:p>
    <w:p w:rsidR="004E3BEB" w:rsidRPr="003B313A" w:rsidRDefault="004E3BEB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1D2A3F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>
        <w:rPr>
          <w:sz w:val="28"/>
          <w:szCs w:val="28"/>
        </w:rPr>
        <w:br w:type="page"/>
      </w:r>
      <w:r w:rsidR="00416C53" w:rsidRPr="003B313A">
        <w:rPr>
          <w:sz w:val="28"/>
          <w:szCs w:val="28"/>
        </w:rPr>
        <w:t>1</w:t>
      </w:r>
      <w:r w:rsidR="004E3BEB">
        <w:rPr>
          <w:sz w:val="28"/>
          <w:szCs w:val="28"/>
        </w:rPr>
        <w:t>.</w:t>
      </w:r>
      <w:r w:rsidR="003B313A">
        <w:rPr>
          <w:sz w:val="28"/>
          <w:szCs w:val="28"/>
        </w:rPr>
        <w:t xml:space="preserve"> </w:t>
      </w:r>
      <w:r w:rsidR="004E3BEB" w:rsidRPr="003B313A">
        <w:rPr>
          <w:sz w:val="28"/>
          <w:szCs w:val="28"/>
        </w:rPr>
        <w:t>Исследовательская часть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1.1 Характеристика автотранспортного предприятия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Значение автомобильного транспорта в развитии совершенствования производства возрастает. Особое внимание при этом уделяется повышению качества технического обслуживания и текущего ремонта – одному из важнейших условий правильного использования и технической готовности автомобилей, снижению ремонтно-эксплуатационных расходов.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Ремонт в условиях АТП должен производиться при наличии квалифицированного ремонтного персонала, необходимого оборудования и запасных частей.</w:t>
      </w:r>
    </w:p>
    <w:p w:rsidR="00416C53" w:rsidRPr="003B313A" w:rsidRDefault="00416C53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B313A">
        <w:rPr>
          <w:sz w:val="28"/>
          <w:szCs w:val="28"/>
        </w:rPr>
        <w:t>Данное АТП находится</w:t>
      </w:r>
      <w:r w:rsidR="003B313A">
        <w:rPr>
          <w:sz w:val="28"/>
          <w:szCs w:val="28"/>
        </w:rPr>
        <w:t xml:space="preserve"> </w:t>
      </w:r>
      <w:r w:rsidRPr="003B313A">
        <w:rPr>
          <w:sz w:val="28"/>
          <w:szCs w:val="28"/>
        </w:rPr>
        <w:t>в г.Барнауле, занимается перевозкой пассажиров.</w:t>
      </w:r>
      <w:r w:rsidRPr="003B313A">
        <w:rPr>
          <w:sz w:val="28"/>
        </w:rPr>
        <w:t xml:space="preserve"> Э</w:t>
      </w:r>
      <w:r w:rsidRPr="003B313A">
        <w:rPr>
          <w:sz w:val="28"/>
          <w:szCs w:val="28"/>
        </w:rPr>
        <w:t>то предприятие содержит 210 автомобилей марки ВАЗ-21102. В предприятии проводятся все виды ТО и ремонта.</w:t>
      </w:r>
    </w:p>
    <w:p w:rsidR="00416C53" w:rsidRPr="003B313A" w:rsidRDefault="00416C53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B313A">
        <w:rPr>
          <w:sz w:val="28"/>
          <w:szCs w:val="28"/>
        </w:rPr>
        <w:t>В АТП следят за качеством выполнения технического обслуживания и ремонта, а так же за выполнением требований безопасности к техническому состоянию автомобилей и применением методов их проверки в соответствии с действующими государственными стандартами и другим нормативно - техническими документами. Принимают меры по рациональному распределению подвижного состава, запасных частей, эксплутационных материалов, оборудования и оснастки, необходимых для своевременного и качественного выполнения технического обслуживания и ремонта.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sz w:val="28"/>
          <w:szCs w:val="28"/>
        </w:rPr>
        <w:t>Для поддержания парка автомобилей в исправном состоянии и обеспечении требуемой</w:t>
      </w:r>
      <w:r w:rsidR="003B313A">
        <w:rPr>
          <w:sz w:val="28"/>
          <w:szCs w:val="28"/>
        </w:rPr>
        <w:t xml:space="preserve"> </w:t>
      </w:r>
      <w:r w:rsidRPr="003B313A">
        <w:rPr>
          <w:sz w:val="28"/>
          <w:szCs w:val="28"/>
        </w:rPr>
        <w:t>технической</w:t>
      </w:r>
      <w:r w:rsidR="003B313A">
        <w:rPr>
          <w:sz w:val="28"/>
          <w:szCs w:val="28"/>
        </w:rPr>
        <w:t xml:space="preserve"> </w:t>
      </w:r>
      <w:r w:rsidRPr="003B313A">
        <w:rPr>
          <w:sz w:val="28"/>
          <w:szCs w:val="28"/>
        </w:rPr>
        <w:t>готовности</w:t>
      </w:r>
      <w:r w:rsidR="003B313A">
        <w:rPr>
          <w:sz w:val="28"/>
          <w:szCs w:val="28"/>
        </w:rPr>
        <w:t xml:space="preserve"> </w:t>
      </w:r>
      <w:r w:rsidRPr="003B313A">
        <w:rPr>
          <w:sz w:val="28"/>
          <w:szCs w:val="28"/>
        </w:rPr>
        <w:t>предприятие располагает</w:t>
      </w:r>
      <w:r w:rsidR="003B313A">
        <w:rPr>
          <w:sz w:val="28"/>
          <w:szCs w:val="28"/>
        </w:rPr>
        <w:t xml:space="preserve"> </w:t>
      </w:r>
      <w:r w:rsidRPr="003B313A">
        <w:rPr>
          <w:sz w:val="28"/>
          <w:szCs w:val="28"/>
        </w:rPr>
        <w:t>комплексом подразделений для проведения технического обслуживания и ремонта, в который входят необходимые здания, сооружения и оборудование. В комплекс ремонтных подразделений входит проектируемая зона ТО-1.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Default="004E3BEB" w:rsidP="003B31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16C53" w:rsidRPr="003B313A">
        <w:rPr>
          <w:sz w:val="28"/>
          <w:szCs w:val="28"/>
        </w:rPr>
        <w:t>1.2 Характеристика зоны ТО-1</w:t>
      </w:r>
    </w:p>
    <w:p w:rsidR="001D2A3F" w:rsidRPr="003B313A" w:rsidRDefault="001D2A3F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Зона ТО-1 предназначена для проведения технического обслуживания автомобилей, а также для ремонта автомобилей и обеспечения работоспособного состояния подвижного состава с восстановлением отдельных его агрегатов, узлов и деталей, достигших предельного состояния. Под ТО понимают совокупность операций (регулировочные, смазочные, крепежные), цель которых предупредить возникновение неисправностей (повысить надежность) и уменьшить изнашивание деталей (повысить долговечность), а, следовательно, длительное время поддерживать автомобиль в состоянии постоянной технической готовности и исправности к работе.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 xml:space="preserve">Зона ТО-1 работает по пятидневной рабочей неделе в одну смену с 8-00 до 17-00 с перерывом на обед с 12-00 до 13-00. </w:t>
      </w:r>
    </w:p>
    <w:p w:rsidR="00416C53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 xml:space="preserve">Разработка проекта зоны ТО-1 для автомобильного парка имеет большое значение, а </w:t>
      </w:r>
      <w:r w:rsidRPr="003B313A">
        <w:rPr>
          <w:sz w:val="28"/>
          <w:szCs w:val="28"/>
        </w:rPr>
        <w:t>выбор и расстановка оборудования произведены исходя из технологического процесса ТО и капитального ремонта автомобилей ВАЗ-21102.</w:t>
      </w:r>
    </w:p>
    <w:p w:rsidR="004E3BEB" w:rsidRPr="003B313A" w:rsidRDefault="004E3BEB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416C53" w:rsidRPr="003B313A" w:rsidRDefault="001D2A3F" w:rsidP="003B31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16C53" w:rsidRPr="003B313A">
        <w:rPr>
          <w:sz w:val="28"/>
          <w:szCs w:val="28"/>
        </w:rPr>
        <w:t>2</w:t>
      </w:r>
      <w:r w:rsidR="004E3BEB">
        <w:rPr>
          <w:sz w:val="28"/>
          <w:szCs w:val="28"/>
        </w:rPr>
        <w:t>.</w:t>
      </w:r>
      <w:r w:rsidR="00416C53" w:rsidRPr="003B313A">
        <w:rPr>
          <w:sz w:val="28"/>
          <w:szCs w:val="28"/>
        </w:rPr>
        <w:t xml:space="preserve"> </w:t>
      </w:r>
      <w:r w:rsidR="004E3BEB" w:rsidRPr="003B313A">
        <w:rPr>
          <w:sz w:val="28"/>
          <w:szCs w:val="28"/>
        </w:rPr>
        <w:t>Расчетная часть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2.1 Расчет годовой производственной программы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2.1.1</w:t>
      </w:r>
      <w:r w:rsidR="004E3BEB">
        <w:rPr>
          <w:sz w:val="28"/>
          <w:szCs w:val="28"/>
        </w:rPr>
        <w:t xml:space="preserve"> </w:t>
      </w:r>
      <w:r w:rsidRPr="003B313A">
        <w:rPr>
          <w:sz w:val="28"/>
          <w:szCs w:val="28"/>
        </w:rPr>
        <w:t>Выбор исходных данных</w:t>
      </w:r>
    </w:p>
    <w:p w:rsidR="00416C53" w:rsidRPr="003B313A" w:rsidRDefault="00416C53" w:rsidP="003B313A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Исходные данные и задания для проектирования:</w:t>
      </w:r>
    </w:p>
    <w:p w:rsidR="00416C53" w:rsidRPr="003B313A" w:rsidRDefault="00416C53" w:rsidP="003B313A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1. Тип подвижного состава – ВАЗ-21102</w:t>
      </w:r>
    </w:p>
    <w:p w:rsidR="00416C53" w:rsidRPr="003B313A" w:rsidRDefault="00416C53" w:rsidP="003B313A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2. Списочное количество автомобилей А</w:t>
      </w:r>
      <w:r w:rsidRPr="003B313A">
        <w:rPr>
          <w:sz w:val="28"/>
          <w:szCs w:val="18"/>
        </w:rPr>
        <w:t>спис.</w:t>
      </w:r>
      <w:r w:rsidRPr="003B313A">
        <w:rPr>
          <w:sz w:val="28"/>
          <w:szCs w:val="28"/>
        </w:rPr>
        <w:t xml:space="preserve"> = 210</w:t>
      </w:r>
    </w:p>
    <w:p w:rsidR="00416C53" w:rsidRPr="003B313A" w:rsidRDefault="00416C53" w:rsidP="003B313A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 xml:space="preserve">3. Пробег автомобиля с начала эксплуатации 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  <w:lang w:val="en-US"/>
        </w:rPr>
        <w:t>n</w:t>
      </w:r>
      <w:r w:rsidR="003B313A">
        <w:rPr>
          <w:sz w:val="28"/>
          <w:szCs w:val="28"/>
        </w:rPr>
        <w:t xml:space="preserve"> </w:t>
      </w:r>
      <w:r w:rsidRPr="003B313A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242000 км"/>
        </w:smartTagPr>
        <w:r w:rsidRPr="003B313A">
          <w:rPr>
            <w:sz w:val="28"/>
            <w:szCs w:val="28"/>
          </w:rPr>
          <w:t>242000 км</w:t>
        </w:r>
      </w:smartTag>
    </w:p>
    <w:p w:rsidR="00416C53" w:rsidRPr="003B313A" w:rsidRDefault="00416C53" w:rsidP="003B313A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 xml:space="preserve">4. Среднесуточный пробег автомобиля 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  <w:lang w:val="en-US"/>
        </w:rPr>
        <w:t>cc</w:t>
      </w:r>
      <w:r w:rsidRPr="003B313A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400 км"/>
        </w:smartTagPr>
        <w:r w:rsidRPr="003B313A">
          <w:rPr>
            <w:sz w:val="28"/>
            <w:szCs w:val="28"/>
          </w:rPr>
          <w:t>400 км</w:t>
        </w:r>
      </w:smartTag>
    </w:p>
    <w:p w:rsidR="00416C53" w:rsidRPr="003B313A" w:rsidRDefault="00416C53" w:rsidP="003B313A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5. Категория условий эксплуатации – 3</w:t>
      </w:r>
    </w:p>
    <w:p w:rsidR="00416C53" w:rsidRPr="003B313A" w:rsidRDefault="00416C53" w:rsidP="003B313A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6. Природно-климатические условия – умерено-холодный климат</w:t>
      </w:r>
    </w:p>
    <w:p w:rsidR="00416C53" w:rsidRPr="003B313A" w:rsidRDefault="00416C53" w:rsidP="003B313A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7. Количество рабочих дней в году Д</w:t>
      </w:r>
      <w:r w:rsidRPr="003B313A">
        <w:rPr>
          <w:sz w:val="28"/>
          <w:szCs w:val="18"/>
        </w:rPr>
        <w:t>рг</w:t>
      </w:r>
      <w:r w:rsidR="008D1D3A" w:rsidRPr="003B313A">
        <w:rPr>
          <w:sz w:val="28"/>
          <w:szCs w:val="28"/>
        </w:rPr>
        <w:t xml:space="preserve"> = 253</w:t>
      </w:r>
      <w:r w:rsidRPr="003B313A">
        <w:rPr>
          <w:sz w:val="28"/>
          <w:szCs w:val="28"/>
        </w:rPr>
        <w:t xml:space="preserve"> дня</w:t>
      </w:r>
    </w:p>
    <w:p w:rsidR="00416C53" w:rsidRPr="003B313A" w:rsidRDefault="00416C53" w:rsidP="003B313A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8. Время в наряде – 24 часа.</w:t>
      </w:r>
    </w:p>
    <w:p w:rsidR="008D1D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bCs/>
          <w:sz w:val="28"/>
          <w:szCs w:val="28"/>
        </w:rPr>
        <w:t>Исходные</w:t>
      </w:r>
      <w:r w:rsidRPr="003B313A">
        <w:rPr>
          <w:sz w:val="28"/>
          <w:szCs w:val="28"/>
        </w:rPr>
        <w:t xml:space="preserve"> данные, принимаемые</w:t>
      </w:r>
      <w:r w:rsidRPr="003B313A">
        <w:rPr>
          <w:bCs/>
          <w:sz w:val="28"/>
          <w:szCs w:val="28"/>
        </w:rPr>
        <w:t xml:space="preserve"> из</w:t>
      </w:r>
      <w:r w:rsidRPr="003B313A">
        <w:rPr>
          <w:sz w:val="28"/>
          <w:szCs w:val="28"/>
        </w:rPr>
        <w:t xml:space="preserve"> нормативной литературы, заносим в таблицу 1.</w:t>
      </w:r>
    </w:p>
    <w:p w:rsidR="001D2A3F" w:rsidRPr="003B313A" w:rsidRDefault="001D2A3F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8D1D3A" w:rsidRPr="003B313A" w:rsidRDefault="008D1D3A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Таблица 1 – Исходные данные</w:t>
      </w:r>
    </w:p>
    <w:tbl>
      <w:tblPr>
        <w:tblpPr w:leftFromText="180" w:rightFromText="180" w:vertAnchor="text" w:tblpX="-71" w:tblpY="211"/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15"/>
        <w:gridCol w:w="950"/>
        <w:gridCol w:w="1017"/>
        <w:gridCol w:w="937"/>
        <w:gridCol w:w="1100"/>
        <w:gridCol w:w="1120"/>
        <w:gridCol w:w="1332"/>
        <w:gridCol w:w="699"/>
      </w:tblGrid>
      <w:tr w:rsidR="008D1D3A" w:rsidRPr="001D2A3F" w:rsidTr="001D2A3F">
        <w:trPr>
          <w:trHeight w:val="345"/>
        </w:trPr>
        <w:tc>
          <w:tcPr>
            <w:tcW w:w="2088" w:type="dxa"/>
          </w:tcPr>
          <w:p w:rsidR="008D1D3A" w:rsidRPr="001D2A3F" w:rsidRDefault="008D1D3A" w:rsidP="001D2A3F">
            <w:pPr>
              <w:spacing w:line="360" w:lineRule="auto"/>
              <w:rPr>
                <w:sz w:val="20"/>
              </w:rPr>
            </w:pPr>
            <w:r w:rsidRPr="001D2A3F">
              <w:rPr>
                <w:sz w:val="20"/>
              </w:rPr>
              <w:t>Марка, модель</w:t>
            </w:r>
          </w:p>
          <w:p w:rsidR="008D1D3A" w:rsidRPr="001D2A3F" w:rsidRDefault="008D1D3A" w:rsidP="001D2A3F">
            <w:pPr>
              <w:spacing w:line="360" w:lineRule="auto"/>
              <w:rPr>
                <w:sz w:val="20"/>
              </w:rPr>
            </w:pPr>
            <w:r w:rsidRPr="001D2A3F">
              <w:rPr>
                <w:sz w:val="20"/>
              </w:rPr>
              <w:t>авто-ля</w:t>
            </w:r>
          </w:p>
        </w:tc>
        <w:tc>
          <w:tcPr>
            <w:tcW w:w="1012" w:type="dxa"/>
          </w:tcPr>
          <w:p w:rsidR="008D1D3A" w:rsidRPr="001D2A3F" w:rsidRDefault="008D1D3A" w:rsidP="001D2A3F">
            <w:pPr>
              <w:spacing w:line="360" w:lineRule="auto"/>
              <w:rPr>
                <w:sz w:val="20"/>
              </w:rPr>
            </w:pPr>
            <w:r w:rsidRPr="001D2A3F">
              <w:rPr>
                <w:sz w:val="20"/>
                <w:lang w:val="en-US"/>
              </w:rPr>
              <w:t>L</w:t>
            </w:r>
            <w:r w:rsidRPr="001D2A3F">
              <w:rPr>
                <w:sz w:val="20"/>
                <w:szCs w:val="18"/>
                <w:lang w:val="en-US"/>
              </w:rPr>
              <w:t>cc</w:t>
            </w:r>
            <w:r w:rsidRPr="001D2A3F">
              <w:rPr>
                <w:sz w:val="20"/>
              </w:rPr>
              <w:t xml:space="preserve">, </w:t>
            </w:r>
          </w:p>
          <w:p w:rsidR="008D1D3A" w:rsidRPr="001D2A3F" w:rsidRDefault="008D1D3A" w:rsidP="001D2A3F">
            <w:pPr>
              <w:spacing w:line="360" w:lineRule="auto"/>
              <w:rPr>
                <w:sz w:val="20"/>
              </w:rPr>
            </w:pPr>
            <w:r w:rsidRPr="001D2A3F">
              <w:rPr>
                <w:sz w:val="20"/>
              </w:rPr>
              <w:t>км</w:t>
            </w:r>
          </w:p>
        </w:tc>
        <w:tc>
          <w:tcPr>
            <w:tcW w:w="1080" w:type="dxa"/>
          </w:tcPr>
          <w:p w:rsidR="008D1D3A" w:rsidRPr="001D2A3F" w:rsidRDefault="008D1D3A" w:rsidP="001D2A3F">
            <w:pPr>
              <w:spacing w:line="360" w:lineRule="auto"/>
              <w:rPr>
                <w:sz w:val="20"/>
              </w:rPr>
            </w:pPr>
            <w:r w:rsidRPr="001D2A3F">
              <w:rPr>
                <w:sz w:val="20"/>
                <w:lang w:val="en-US"/>
              </w:rPr>
              <w:t>L</w:t>
            </w:r>
            <w:r w:rsidRPr="001D2A3F">
              <w:rPr>
                <w:sz w:val="20"/>
                <w:szCs w:val="18"/>
              </w:rPr>
              <w:t>1</w:t>
            </w:r>
            <w:r w:rsidRPr="001D2A3F">
              <w:rPr>
                <w:sz w:val="20"/>
              </w:rPr>
              <w:t>, км</w:t>
            </w:r>
          </w:p>
        </w:tc>
        <w:tc>
          <w:tcPr>
            <w:tcW w:w="972" w:type="dxa"/>
          </w:tcPr>
          <w:p w:rsidR="008D1D3A" w:rsidRPr="001D2A3F" w:rsidRDefault="008D1D3A" w:rsidP="001D2A3F">
            <w:pPr>
              <w:spacing w:line="360" w:lineRule="auto"/>
              <w:rPr>
                <w:sz w:val="20"/>
              </w:rPr>
            </w:pPr>
            <w:r w:rsidRPr="001D2A3F">
              <w:rPr>
                <w:sz w:val="20"/>
                <w:lang w:val="en-US"/>
              </w:rPr>
              <w:t>L</w:t>
            </w:r>
            <w:r w:rsidRPr="001D2A3F">
              <w:rPr>
                <w:sz w:val="20"/>
                <w:szCs w:val="18"/>
              </w:rPr>
              <w:t>2</w:t>
            </w:r>
            <w:r w:rsidRPr="001D2A3F">
              <w:rPr>
                <w:sz w:val="20"/>
              </w:rPr>
              <w:t>, км</w:t>
            </w:r>
          </w:p>
        </w:tc>
        <w:tc>
          <w:tcPr>
            <w:tcW w:w="1170" w:type="dxa"/>
          </w:tcPr>
          <w:p w:rsidR="008D1D3A" w:rsidRPr="001D2A3F" w:rsidRDefault="008D1D3A" w:rsidP="001D2A3F">
            <w:pPr>
              <w:spacing w:line="360" w:lineRule="auto"/>
              <w:rPr>
                <w:sz w:val="20"/>
              </w:rPr>
            </w:pPr>
            <w:r w:rsidRPr="001D2A3F">
              <w:rPr>
                <w:sz w:val="20"/>
                <w:lang w:val="en-US"/>
              </w:rPr>
              <w:t>t</w:t>
            </w:r>
            <w:r w:rsidRPr="001D2A3F">
              <w:rPr>
                <w:sz w:val="20"/>
                <w:szCs w:val="18"/>
              </w:rPr>
              <w:t>то-1</w:t>
            </w:r>
            <w:r w:rsidRPr="001D2A3F">
              <w:rPr>
                <w:sz w:val="20"/>
              </w:rPr>
              <w:t>, чел.ч</w:t>
            </w:r>
          </w:p>
        </w:tc>
        <w:tc>
          <w:tcPr>
            <w:tcW w:w="1170" w:type="dxa"/>
          </w:tcPr>
          <w:p w:rsidR="008D1D3A" w:rsidRPr="001D2A3F" w:rsidRDefault="008D1D3A" w:rsidP="001D2A3F">
            <w:pPr>
              <w:spacing w:line="360" w:lineRule="auto"/>
              <w:rPr>
                <w:sz w:val="20"/>
              </w:rPr>
            </w:pPr>
            <w:r w:rsidRPr="001D2A3F">
              <w:rPr>
                <w:sz w:val="20"/>
                <w:lang w:val="en-US"/>
              </w:rPr>
              <w:t>L</w:t>
            </w:r>
            <w:r w:rsidRPr="001D2A3F">
              <w:rPr>
                <w:sz w:val="20"/>
                <w:szCs w:val="18"/>
              </w:rPr>
              <w:t>кр</w:t>
            </w:r>
            <w:r w:rsidRPr="001D2A3F">
              <w:rPr>
                <w:sz w:val="20"/>
              </w:rPr>
              <w:t>,</w:t>
            </w:r>
          </w:p>
          <w:p w:rsidR="008D1D3A" w:rsidRPr="001D2A3F" w:rsidRDefault="008D1D3A" w:rsidP="001D2A3F">
            <w:pPr>
              <w:spacing w:line="360" w:lineRule="auto"/>
              <w:rPr>
                <w:sz w:val="20"/>
              </w:rPr>
            </w:pPr>
            <w:r w:rsidRPr="001D2A3F">
              <w:rPr>
                <w:sz w:val="20"/>
              </w:rPr>
              <w:t>тыс.км</w:t>
            </w:r>
          </w:p>
        </w:tc>
        <w:tc>
          <w:tcPr>
            <w:tcW w:w="1436" w:type="dxa"/>
          </w:tcPr>
          <w:p w:rsidR="008D1D3A" w:rsidRPr="001D2A3F" w:rsidRDefault="008D1D3A" w:rsidP="001D2A3F">
            <w:pPr>
              <w:spacing w:line="360" w:lineRule="auto"/>
              <w:rPr>
                <w:sz w:val="20"/>
              </w:rPr>
            </w:pPr>
            <w:r w:rsidRPr="001D2A3F">
              <w:rPr>
                <w:sz w:val="20"/>
                <w:lang w:val="en-US"/>
              </w:rPr>
              <w:t>d</w:t>
            </w:r>
            <w:r w:rsidRPr="001D2A3F">
              <w:rPr>
                <w:sz w:val="20"/>
                <w:szCs w:val="18"/>
              </w:rPr>
              <w:t>то и тр</w:t>
            </w:r>
            <w:r w:rsidRPr="001D2A3F">
              <w:rPr>
                <w:sz w:val="20"/>
              </w:rPr>
              <w:t>,</w:t>
            </w:r>
          </w:p>
          <w:p w:rsidR="008D1D3A" w:rsidRPr="001D2A3F" w:rsidRDefault="008D1D3A" w:rsidP="001D2A3F">
            <w:pPr>
              <w:spacing w:line="360" w:lineRule="auto"/>
              <w:rPr>
                <w:sz w:val="20"/>
              </w:rPr>
            </w:pPr>
            <w:r w:rsidRPr="001D2A3F">
              <w:rPr>
                <w:sz w:val="20"/>
              </w:rPr>
              <w:t>дн /1000 км</w:t>
            </w:r>
          </w:p>
        </w:tc>
        <w:tc>
          <w:tcPr>
            <w:tcW w:w="720" w:type="dxa"/>
          </w:tcPr>
          <w:p w:rsidR="008D1D3A" w:rsidRPr="001D2A3F" w:rsidRDefault="008D1D3A" w:rsidP="001D2A3F">
            <w:pPr>
              <w:spacing w:line="360" w:lineRule="auto"/>
              <w:rPr>
                <w:sz w:val="20"/>
              </w:rPr>
            </w:pPr>
            <w:r w:rsidRPr="001D2A3F">
              <w:rPr>
                <w:sz w:val="20"/>
                <w:lang w:val="en-US"/>
              </w:rPr>
              <w:t>d</w:t>
            </w:r>
            <w:r w:rsidRPr="001D2A3F">
              <w:rPr>
                <w:sz w:val="20"/>
                <w:szCs w:val="18"/>
              </w:rPr>
              <w:t>кр</w:t>
            </w:r>
            <w:r w:rsidRPr="001D2A3F">
              <w:rPr>
                <w:sz w:val="20"/>
              </w:rPr>
              <w:t>,</w:t>
            </w:r>
          </w:p>
          <w:p w:rsidR="008D1D3A" w:rsidRPr="001D2A3F" w:rsidRDefault="008D1D3A" w:rsidP="001D2A3F">
            <w:pPr>
              <w:spacing w:line="360" w:lineRule="auto"/>
              <w:rPr>
                <w:sz w:val="20"/>
              </w:rPr>
            </w:pPr>
            <w:r w:rsidRPr="001D2A3F">
              <w:rPr>
                <w:sz w:val="20"/>
              </w:rPr>
              <w:t>дн</w:t>
            </w:r>
          </w:p>
        </w:tc>
      </w:tr>
      <w:tr w:rsidR="008D1D3A" w:rsidRPr="001D2A3F" w:rsidTr="001D2A3F">
        <w:trPr>
          <w:trHeight w:val="345"/>
        </w:trPr>
        <w:tc>
          <w:tcPr>
            <w:tcW w:w="2088" w:type="dxa"/>
          </w:tcPr>
          <w:p w:rsidR="008D1D3A" w:rsidRPr="001D2A3F" w:rsidRDefault="008D1D3A" w:rsidP="001D2A3F">
            <w:pPr>
              <w:spacing w:line="360" w:lineRule="auto"/>
              <w:rPr>
                <w:sz w:val="20"/>
              </w:rPr>
            </w:pPr>
            <w:r w:rsidRPr="001D2A3F">
              <w:rPr>
                <w:sz w:val="20"/>
              </w:rPr>
              <w:t>1</w:t>
            </w:r>
          </w:p>
        </w:tc>
        <w:tc>
          <w:tcPr>
            <w:tcW w:w="1012" w:type="dxa"/>
          </w:tcPr>
          <w:p w:rsidR="008D1D3A" w:rsidRPr="001D2A3F" w:rsidRDefault="008D1D3A" w:rsidP="001D2A3F">
            <w:pPr>
              <w:spacing w:line="360" w:lineRule="auto"/>
              <w:rPr>
                <w:sz w:val="20"/>
              </w:rPr>
            </w:pPr>
            <w:r w:rsidRPr="001D2A3F">
              <w:rPr>
                <w:sz w:val="20"/>
              </w:rPr>
              <w:t>2</w:t>
            </w:r>
          </w:p>
        </w:tc>
        <w:tc>
          <w:tcPr>
            <w:tcW w:w="1080" w:type="dxa"/>
          </w:tcPr>
          <w:p w:rsidR="008D1D3A" w:rsidRPr="001D2A3F" w:rsidRDefault="008D1D3A" w:rsidP="001D2A3F">
            <w:pPr>
              <w:spacing w:line="360" w:lineRule="auto"/>
              <w:rPr>
                <w:sz w:val="20"/>
              </w:rPr>
            </w:pPr>
            <w:r w:rsidRPr="001D2A3F">
              <w:rPr>
                <w:sz w:val="20"/>
              </w:rPr>
              <w:t>3</w:t>
            </w:r>
          </w:p>
        </w:tc>
        <w:tc>
          <w:tcPr>
            <w:tcW w:w="972" w:type="dxa"/>
          </w:tcPr>
          <w:p w:rsidR="008D1D3A" w:rsidRPr="001D2A3F" w:rsidRDefault="008D1D3A" w:rsidP="001D2A3F">
            <w:pPr>
              <w:spacing w:line="360" w:lineRule="auto"/>
              <w:rPr>
                <w:sz w:val="20"/>
              </w:rPr>
            </w:pPr>
            <w:r w:rsidRPr="001D2A3F">
              <w:rPr>
                <w:sz w:val="20"/>
              </w:rPr>
              <w:t>4</w:t>
            </w:r>
          </w:p>
        </w:tc>
        <w:tc>
          <w:tcPr>
            <w:tcW w:w="1170" w:type="dxa"/>
          </w:tcPr>
          <w:p w:rsidR="008D1D3A" w:rsidRPr="001D2A3F" w:rsidRDefault="008D1D3A" w:rsidP="001D2A3F">
            <w:pPr>
              <w:spacing w:line="360" w:lineRule="auto"/>
              <w:rPr>
                <w:sz w:val="20"/>
              </w:rPr>
            </w:pPr>
            <w:r w:rsidRPr="001D2A3F">
              <w:rPr>
                <w:sz w:val="20"/>
              </w:rPr>
              <w:t>5</w:t>
            </w:r>
          </w:p>
        </w:tc>
        <w:tc>
          <w:tcPr>
            <w:tcW w:w="1170" w:type="dxa"/>
          </w:tcPr>
          <w:p w:rsidR="008D1D3A" w:rsidRPr="001D2A3F" w:rsidRDefault="008D1D3A" w:rsidP="001D2A3F">
            <w:pPr>
              <w:spacing w:line="360" w:lineRule="auto"/>
              <w:rPr>
                <w:sz w:val="20"/>
              </w:rPr>
            </w:pPr>
            <w:r w:rsidRPr="001D2A3F">
              <w:rPr>
                <w:sz w:val="20"/>
              </w:rPr>
              <w:t>6</w:t>
            </w:r>
          </w:p>
        </w:tc>
        <w:tc>
          <w:tcPr>
            <w:tcW w:w="1436" w:type="dxa"/>
          </w:tcPr>
          <w:p w:rsidR="008D1D3A" w:rsidRPr="001D2A3F" w:rsidRDefault="008D1D3A" w:rsidP="001D2A3F">
            <w:pPr>
              <w:spacing w:line="360" w:lineRule="auto"/>
              <w:rPr>
                <w:sz w:val="20"/>
              </w:rPr>
            </w:pPr>
            <w:r w:rsidRPr="001D2A3F">
              <w:rPr>
                <w:sz w:val="20"/>
              </w:rPr>
              <w:t>7</w:t>
            </w:r>
          </w:p>
        </w:tc>
        <w:tc>
          <w:tcPr>
            <w:tcW w:w="720" w:type="dxa"/>
          </w:tcPr>
          <w:p w:rsidR="008D1D3A" w:rsidRPr="001D2A3F" w:rsidRDefault="008D1D3A" w:rsidP="001D2A3F">
            <w:pPr>
              <w:spacing w:line="360" w:lineRule="auto"/>
              <w:rPr>
                <w:sz w:val="20"/>
              </w:rPr>
            </w:pPr>
            <w:r w:rsidRPr="001D2A3F">
              <w:rPr>
                <w:sz w:val="20"/>
              </w:rPr>
              <w:t>8</w:t>
            </w:r>
          </w:p>
        </w:tc>
      </w:tr>
      <w:tr w:rsidR="008D1D3A" w:rsidRPr="001D2A3F" w:rsidTr="001D2A3F">
        <w:trPr>
          <w:trHeight w:val="345"/>
        </w:trPr>
        <w:tc>
          <w:tcPr>
            <w:tcW w:w="2088" w:type="dxa"/>
          </w:tcPr>
          <w:p w:rsidR="008D1D3A" w:rsidRPr="001D2A3F" w:rsidRDefault="008D1D3A" w:rsidP="001D2A3F">
            <w:pPr>
              <w:spacing w:line="360" w:lineRule="auto"/>
              <w:rPr>
                <w:sz w:val="20"/>
              </w:rPr>
            </w:pPr>
            <w:r w:rsidRPr="001D2A3F">
              <w:rPr>
                <w:sz w:val="20"/>
              </w:rPr>
              <w:t>ВАЗ-21102</w:t>
            </w:r>
          </w:p>
        </w:tc>
        <w:tc>
          <w:tcPr>
            <w:tcW w:w="1012" w:type="dxa"/>
          </w:tcPr>
          <w:p w:rsidR="008D1D3A" w:rsidRPr="001D2A3F" w:rsidRDefault="008D1D3A" w:rsidP="001D2A3F">
            <w:pPr>
              <w:spacing w:line="360" w:lineRule="auto"/>
              <w:rPr>
                <w:sz w:val="20"/>
              </w:rPr>
            </w:pPr>
            <w:r w:rsidRPr="001D2A3F">
              <w:rPr>
                <w:sz w:val="20"/>
              </w:rPr>
              <w:t>400</w:t>
            </w:r>
          </w:p>
        </w:tc>
        <w:tc>
          <w:tcPr>
            <w:tcW w:w="1080" w:type="dxa"/>
          </w:tcPr>
          <w:p w:rsidR="008D1D3A" w:rsidRPr="001D2A3F" w:rsidRDefault="008D1D3A" w:rsidP="001D2A3F">
            <w:pPr>
              <w:spacing w:line="360" w:lineRule="auto"/>
              <w:rPr>
                <w:sz w:val="20"/>
              </w:rPr>
            </w:pPr>
            <w:r w:rsidRPr="001D2A3F">
              <w:rPr>
                <w:sz w:val="20"/>
              </w:rPr>
              <w:t>4000</w:t>
            </w:r>
          </w:p>
        </w:tc>
        <w:tc>
          <w:tcPr>
            <w:tcW w:w="972" w:type="dxa"/>
          </w:tcPr>
          <w:p w:rsidR="008D1D3A" w:rsidRPr="001D2A3F" w:rsidRDefault="008D1D3A" w:rsidP="001D2A3F">
            <w:pPr>
              <w:spacing w:line="360" w:lineRule="auto"/>
              <w:rPr>
                <w:sz w:val="20"/>
              </w:rPr>
            </w:pPr>
            <w:r w:rsidRPr="001D2A3F">
              <w:rPr>
                <w:sz w:val="20"/>
              </w:rPr>
              <w:t>16000</w:t>
            </w:r>
          </w:p>
        </w:tc>
        <w:tc>
          <w:tcPr>
            <w:tcW w:w="1170" w:type="dxa"/>
          </w:tcPr>
          <w:p w:rsidR="008D1D3A" w:rsidRPr="001D2A3F" w:rsidRDefault="008D1D3A" w:rsidP="001D2A3F">
            <w:pPr>
              <w:spacing w:line="360" w:lineRule="auto"/>
              <w:rPr>
                <w:sz w:val="20"/>
              </w:rPr>
            </w:pPr>
            <w:r w:rsidRPr="001D2A3F">
              <w:rPr>
                <w:sz w:val="20"/>
              </w:rPr>
              <w:t>2,3</w:t>
            </w:r>
          </w:p>
        </w:tc>
        <w:tc>
          <w:tcPr>
            <w:tcW w:w="1170" w:type="dxa"/>
          </w:tcPr>
          <w:p w:rsidR="008D1D3A" w:rsidRPr="001D2A3F" w:rsidRDefault="008D1D3A" w:rsidP="001D2A3F">
            <w:pPr>
              <w:spacing w:line="360" w:lineRule="auto"/>
              <w:rPr>
                <w:sz w:val="20"/>
              </w:rPr>
            </w:pPr>
            <w:r w:rsidRPr="001D2A3F">
              <w:rPr>
                <w:sz w:val="20"/>
              </w:rPr>
              <w:t>1</w:t>
            </w:r>
            <w:r w:rsidR="00030084" w:rsidRPr="001D2A3F">
              <w:rPr>
                <w:sz w:val="20"/>
              </w:rPr>
              <w:t>80</w:t>
            </w:r>
          </w:p>
        </w:tc>
        <w:tc>
          <w:tcPr>
            <w:tcW w:w="1436" w:type="dxa"/>
          </w:tcPr>
          <w:p w:rsidR="008D1D3A" w:rsidRPr="001D2A3F" w:rsidRDefault="008D1D3A" w:rsidP="001D2A3F">
            <w:pPr>
              <w:spacing w:line="360" w:lineRule="auto"/>
              <w:rPr>
                <w:sz w:val="20"/>
              </w:rPr>
            </w:pPr>
            <w:r w:rsidRPr="001D2A3F">
              <w:rPr>
                <w:sz w:val="20"/>
              </w:rPr>
              <w:t>0,3</w:t>
            </w:r>
          </w:p>
        </w:tc>
        <w:tc>
          <w:tcPr>
            <w:tcW w:w="720" w:type="dxa"/>
          </w:tcPr>
          <w:p w:rsidR="008D1D3A" w:rsidRPr="001D2A3F" w:rsidRDefault="008D1D3A" w:rsidP="001D2A3F">
            <w:pPr>
              <w:spacing w:line="360" w:lineRule="auto"/>
              <w:rPr>
                <w:sz w:val="20"/>
              </w:rPr>
            </w:pPr>
            <w:r w:rsidRPr="001D2A3F">
              <w:rPr>
                <w:sz w:val="20"/>
              </w:rPr>
              <w:t>18</w:t>
            </w:r>
          </w:p>
        </w:tc>
      </w:tr>
    </w:tbl>
    <w:p w:rsidR="00D36ABB" w:rsidRPr="003B313A" w:rsidRDefault="00D36ABB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2.1.2 Корректирование периодичности ТО и ТР</w:t>
      </w:r>
    </w:p>
    <w:p w:rsidR="00416C53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Скорректированная величина периодичности ТО-1 и ТО-2 определяется по формуле:</w:t>
      </w:r>
    </w:p>
    <w:p w:rsidR="001D2A3F" w:rsidRPr="003B313A" w:rsidRDefault="001D2A3F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1</w:t>
      </w:r>
      <w:r w:rsidRPr="003B313A">
        <w:rPr>
          <w:sz w:val="28"/>
          <w:szCs w:val="28"/>
        </w:rPr>
        <w:t xml:space="preserve"> = 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  <w:lang w:val="en-US"/>
        </w:rPr>
        <w:t>i</w:t>
      </w:r>
      <w:r w:rsidRPr="003B313A">
        <w:rPr>
          <w:sz w:val="28"/>
          <w:szCs w:val="28"/>
        </w:rPr>
        <w:t>*К</w:t>
      </w:r>
      <w:r w:rsidRPr="003B313A">
        <w:rPr>
          <w:sz w:val="28"/>
          <w:szCs w:val="18"/>
        </w:rPr>
        <w:t>1</w:t>
      </w:r>
      <w:r w:rsidRPr="003B313A">
        <w:rPr>
          <w:sz w:val="28"/>
          <w:szCs w:val="28"/>
        </w:rPr>
        <w:t>*К</w:t>
      </w:r>
      <w:r w:rsidRPr="003B313A">
        <w:rPr>
          <w:sz w:val="28"/>
          <w:szCs w:val="18"/>
        </w:rPr>
        <w:t>2</w:t>
      </w:r>
      <w:r w:rsidRPr="003B313A">
        <w:rPr>
          <w:sz w:val="28"/>
          <w:szCs w:val="28"/>
        </w:rPr>
        <w:t>*К</w:t>
      </w:r>
      <w:r w:rsidRPr="003B313A">
        <w:rPr>
          <w:sz w:val="28"/>
          <w:szCs w:val="18"/>
        </w:rPr>
        <w:t>3</w:t>
      </w:r>
      <w:r w:rsidRPr="003B313A">
        <w:rPr>
          <w:sz w:val="28"/>
          <w:szCs w:val="28"/>
        </w:rPr>
        <w:t>,</w:t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Pr="003B313A">
        <w:rPr>
          <w:sz w:val="28"/>
          <w:szCs w:val="28"/>
        </w:rPr>
        <w:t>[1, стр. 157]</w:t>
      </w:r>
    </w:p>
    <w:p w:rsidR="001D2A3F" w:rsidRPr="003B313A" w:rsidRDefault="001D2A3F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где</w:t>
      </w:r>
      <w:r w:rsidR="001D2A3F">
        <w:rPr>
          <w:sz w:val="28"/>
          <w:szCs w:val="28"/>
        </w:rPr>
        <w:t xml:space="preserve"> 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  <w:lang w:val="en-US"/>
        </w:rPr>
        <w:t>i</w:t>
      </w:r>
      <w:r w:rsidRPr="003B313A">
        <w:rPr>
          <w:sz w:val="28"/>
          <w:szCs w:val="28"/>
        </w:rPr>
        <w:t xml:space="preserve"> – нормативная периодичность ТО;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К</w:t>
      </w:r>
      <w:r w:rsidRPr="003B313A">
        <w:rPr>
          <w:sz w:val="28"/>
          <w:szCs w:val="18"/>
        </w:rPr>
        <w:t>1</w:t>
      </w:r>
      <w:r w:rsidRPr="003B313A">
        <w:rPr>
          <w:sz w:val="28"/>
          <w:szCs w:val="28"/>
        </w:rPr>
        <w:t xml:space="preserve"> – коэффициент корректирования нормативов в зависимости от категории эксплуатации;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К</w:t>
      </w:r>
      <w:r w:rsidRPr="003B313A">
        <w:rPr>
          <w:sz w:val="28"/>
          <w:szCs w:val="18"/>
        </w:rPr>
        <w:t>2</w:t>
      </w:r>
      <w:r w:rsidRPr="003B313A">
        <w:rPr>
          <w:sz w:val="28"/>
          <w:szCs w:val="28"/>
        </w:rPr>
        <w:t xml:space="preserve"> – коэффициент, учитывающий модификацию подвижного состава;</w:t>
      </w:r>
    </w:p>
    <w:p w:rsidR="00416C53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К</w:t>
      </w:r>
      <w:r w:rsidRPr="003B313A">
        <w:rPr>
          <w:sz w:val="28"/>
          <w:szCs w:val="18"/>
        </w:rPr>
        <w:t>3</w:t>
      </w:r>
      <w:r w:rsidRPr="003B313A">
        <w:rPr>
          <w:sz w:val="28"/>
          <w:szCs w:val="28"/>
        </w:rPr>
        <w:t xml:space="preserve"> – коэффициент корректирования нормативов в зависимости от периодично- климатических условий;</w:t>
      </w:r>
    </w:p>
    <w:p w:rsidR="001D2A3F" w:rsidRPr="003B313A" w:rsidRDefault="001D2A3F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1</w:t>
      </w:r>
      <w:r w:rsidRPr="003B313A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4000 км"/>
        </w:smartTagPr>
        <w:r w:rsidRPr="003B313A">
          <w:rPr>
            <w:sz w:val="28"/>
            <w:szCs w:val="28"/>
          </w:rPr>
          <w:t>4000 км</w:t>
        </w:r>
      </w:smartTag>
      <w:r w:rsidRPr="003B313A">
        <w:rPr>
          <w:sz w:val="28"/>
          <w:szCs w:val="28"/>
        </w:rPr>
        <w:t>; К</w:t>
      </w:r>
      <w:r w:rsidRPr="003B313A">
        <w:rPr>
          <w:sz w:val="28"/>
          <w:szCs w:val="18"/>
        </w:rPr>
        <w:t>1</w:t>
      </w:r>
      <w:r w:rsidRPr="003B313A">
        <w:rPr>
          <w:sz w:val="28"/>
          <w:szCs w:val="28"/>
        </w:rPr>
        <w:t xml:space="preserve"> = 0,8; К</w:t>
      </w:r>
      <w:r w:rsidRPr="003B313A">
        <w:rPr>
          <w:sz w:val="28"/>
          <w:szCs w:val="18"/>
        </w:rPr>
        <w:t>2</w:t>
      </w:r>
      <w:r w:rsidRPr="003B313A">
        <w:rPr>
          <w:sz w:val="28"/>
          <w:szCs w:val="28"/>
        </w:rPr>
        <w:t xml:space="preserve"> = 1,0; К</w:t>
      </w:r>
      <w:r w:rsidRPr="003B313A">
        <w:rPr>
          <w:sz w:val="28"/>
          <w:szCs w:val="18"/>
        </w:rPr>
        <w:t>3</w:t>
      </w:r>
      <w:r w:rsidRPr="003B313A">
        <w:rPr>
          <w:sz w:val="28"/>
          <w:szCs w:val="28"/>
        </w:rPr>
        <w:t xml:space="preserve"> = 0,9; 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2</w:t>
      </w:r>
      <w:r w:rsidRPr="003B313A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6000 км"/>
        </w:smartTagPr>
        <w:r w:rsidRPr="003B313A">
          <w:rPr>
            <w:sz w:val="28"/>
            <w:szCs w:val="28"/>
          </w:rPr>
          <w:t>16000 км</w:t>
        </w:r>
      </w:smartTag>
      <w:r w:rsidRPr="003B313A">
        <w:rPr>
          <w:sz w:val="28"/>
          <w:szCs w:val="28"/>
        </w:rPr>
        <w:t>;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1</w:t>
      </w:r>
      <w:r w:rsidRPr="003B313A">
        <w:rPr>
          <w:sz w:val="28"/>
          <w:szCs w:val="28"/>
        </w:rPr>
        <w:t xml:space="preserve"> = 4000*0,8*1,0*0,9 = </w:t>
      </w:r>
      <w:smartTag w:uri="urn:schemas-microsoft-com:office:smarttags" w:element="metricconverter">
        <w:smartTagPr>
          <w:attr w:name="ProductID" w:val="2880 км"/>
        </w:smartTagPr>
        <w:r w:rsidRPr="003B313A">
          <w:rPr>
            <w:sz w:val="28"/>
            <w:szCs w:val="28"/>
          </w:rPr>
          <w:t>2880 км</w:t>
        </w:r>
      </w:smartTag>
      <w:r w:rsidRPr="003B313A">
        <w:rPr>
          <w:sz w:val="28"/>
          <w:szCs w:val="28"/>
        </w:rPr>
        <w:t>;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2</w:t>
      </w:r>
      <w:r w:rsidRPr="003B313A">
        <w:rPr>
          <w:sz w:val="28"/>
          <w:szCs w:val="28"/>
        </w:rPr>
        <w:t xml:space="preserve"> = 16000*0,8*1,0*0,9 = </w:t>
      </w:r>
      <w:smartTag w:uri="urn:schemas-microsoft-com:office:smarttags" w:element="metricconverter">
        <w:smartTagPr>
          <w:attr w:name="ProductID" w:val="11520 км"/>
        </w:smartTagPr>
        <w:r w:rsidRPr="003B313A">
          <w:rPr>
            <w:sz w:val="28"/>
            <w:szCs w:val="28"/>
          </w:rPr>
          <w:t>11520 км</w:t>
        </w:r>
      </w:smartTag>
      <w:r w:rsidRPr="003B313A">
        <w:rPr>
          <w:sz w:val="28"/>
          <w:szCs w:val="28"/>
        </w:rPr>
        <w:t>;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Скорректированная величина пробега до КР находится по формуле:</w:t>
      </w:r>
    </w:p>
    <w:p w:rsidR="001D2A3F" w:rsidRPr="003B313A" w:rsidRDefault="001D2A3F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Default="00416C53" w:rsidP="003B313A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кр</w:t>
      </w:r>
      <w:r w:rsidRPr="003B313A">
        <w:rPr>
          <w:sz w:val="28"/>
          <w:szCs w:val="28"/>
        </w:rPr>
        <w:t xml:space="preserve"> = 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кр.н</w:t>
      </w:r>
      <w:r w:rsidRPr="003B313A">
        <w:rPr>
          <w:sz w:val="28"/>
          <w:szCs w:val="28"/>
        </w:rPr>
        <w:t>*К</w:t>
      </w:r>
      <w:r w:rsidRPr="003B313A">
        <w:rPr>
          <w:sz w:val="28"/>
          <w:szCs w:val="18"/>
        </w:rPr>
        <w:t>1</w:t>
      </w:r>
      <w:r w:rsidRPr="003B313A">
        <w:rPr>
          <w:sz w:val="28"/>
          <w:szCs w:val="28"/>
        </w:rPr>
        <w:t>*К</w:t>
      </w:r>
      <w:r w:rsidRPr="003B313A">
        <w:rPr>
          <w:sz w:val="28"/>
          <w:szCs w:val="18"/>
        </w:rPr>
        <w:t>2</w:t>
      </w:r>
      <w:r w:rsidRPr="003B313A">
        <w:rPr>
          <w:sz w:val="28"/>
          <w:szCs w:val="28"/>
        </w:rPr>
        <w:t>*К</w:t>
      </w:r>
      <w:r w:rsidRPr="003B313A">
        <w:rPr>
          <w:sz w:val="28"/>
          <w:szCs w:val="18"/>
        </w:rPr>
        <w:t>3</w:t>
      </w:r>
      <w:r w:rsidRPr="003B313A">
        <w:rPr>
          <w:sz w:val="28"/>
          <w:szCs w:val="28"/>
        </w:rPr>
        <w:t>,</w:t>
      </w:r>
      <w:r w:rsidR="001D2A3F">
        <w:rPr>
          <w:sz w:val="28"/>
          <w:szCs w:val="28"/>
        </w:rPr>
        <w:tab/>
      </w:r>
      <w:r w:rsidRPr="003B313A">
        <w:rPr>
          <w:sz w:val="28"/>
          <w:szCs w:val="28"/>
        </w:rPr>
        <w:t>[1, стр. 157]</w:t>
      </w:r>
    </w:p>
    <w:p w:rsidR="001D2A3F" w:rsidRPr="003B313A" w:rsidRDefault="001D2A3F" w:rsidP="003B313A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1D2A3F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Г</w:t>
      </w:r>
      <w:r w:rsidR="00416C53" w:rsidRPr="003B313A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416C53" w:rsidRPr="003B313A">
        <w:rPr>
          <w:sz w:val="28"/>
          <w:szCs w:val="28"/>
          <w:lang w:val="en-US"/>
        </w:rPr>
        <w:t>L</w:t>
      </w:r>
      <w:r w:rsidR="00416C53" w:rsidRPr="003B313A">
        <w:rPr>
          <w:sz w:val="28"/>
          <w:szCs w:val="18"/>
        </w:rPr>
        <w:t xml:space="preserve">кр.н </w:t>
      </w:r>
      <w:r w:rsidR="00416C53" w:rsidRPr="003B313A">
        <w:rPr>
          <w:sz w:val="28"/>
          <w:szCs w:val="28"/>
        </w:rPr>
        <w:t>– норма пробега до КР;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К</w:t>
      </w:r>
      <w:r w:rsidRPr="003B313A">
        <w:rPr>
          <w:sz w:val="28"/>
          <w:szCs w:val="18"/>
        </w:rPr>
        <w:t>1</w:t>
      </w:r>
      <w:r w:rsidRPr="003B313A">
        <w:rPr>
          <w:sz w:val="28"/>
          <w:szCs w:val="28"/>
        </w:rPr>
        <w:t xml:space="preserve"> – коэффициент, учитывающий категорию условий эксплуатации;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К</w:t>
      </w:r>
      <w:r w:rsidRPr="003B313A">
        <w:rPr>
          <w:sz w:val="28"/>
          <w:szCs w:val="18"/>
        </w:rPr>
        <w:t>2</w:t>
      </w:r>
      <w:r w:rsidRPr="003B313A">
        <w:rPr>
          <w:sz w:val="28"/>
          <w:szCs w:val="28"/>
        </w:rPr>
        <w:t xml:space="preserve"> – коэффициент, учитывающий модификацию подвижного состава;</w:t>
      </w:r>
    </w:p>
    <w:p w:rsidR="00416C53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К</w:t>
      </w:r>
      <w:r w:rsidRPr="003B313A">
        <w:rPr>
          <w:sz w:val="28"/>
          <w:szCs w:val="18"/>
        </w:rPr>
        <w:t>3</w:t>
      </w:r>
      <w:r w:rsidRPr="003B313A">
        <w:rPr>
          <w:sz w:val="28"/>
          <w:szCs w:val="28"/>
        </w:rPr>
        <w:t xml:space="preserve"> – коэффициент, учитывающий климатические условия;</w:t>
      </w:r>
    </w:p>
    <w:p w:rsidR="001D2A3F" w:rsidRPr="003B313A" w:rsidRDefault="001D2A3F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 xml:space="preserve">кр.н </w:t>
      </w:r>
      <w:r w:rsidR="00030084" w:rsidRPr="003B313A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180000 км"/>
        </w:smartTagPr>
        <w:r w:rsidR="00030084" w:rsidRPr="003B313A">
          <w:rPr>
            <w:sz w:val="28"/>
            <w:szCs w:val="28"/>
          </w:rPr>
          <w:t>180</w:t>
        </w:r>
        <w:r w:rsidRPr="003B313A">
          <w:rPr>
            <w:sz w:val="28"/>
            <w:szCs w:val="28"/>
          </w:rPr>
          <w:t>000 км</w:t>
        </w:r>
      </w:smartTag>
      <w:r w:rsidRPr="003B313A">
        <w:rPr>
          <w:sz w:val="28"/>
          <w:szCs w:val="28"/>
        </w:rPr>
        <w:t>; К</w:t>
      </w:r>
      <w:r w:rsidRPr="003B313A">
        <w:rPr>
          <w:sz w:val="28"/>
          <w:szCs w:val="18"/>
        </w:rPr>
        <w:t>1</w:t>
      </w:r>
      <w:r w:rsidRPr="003B313A">
        <w:rPr>
          <w:sz w:val="28"/>
          <w:szCs w:val="28"/>
        </w:rPr>
        <w:t xml:space="preserve"> = 0,8; К</w:t>
      </w:r>
      <w:r w:rsidRPr="003B313A">
        <w:rPr>
          <w:sz w:val="28"/>
          <w:szCs w:val="18"/>
        </w:rPr>
        <w:t>2</w:t>
      </w:r>
      <w:r w:rsidRPr="003B313A">
        <w:rPr>
          <w:sz w:val="28"/>
          <w:szCs w:val="28"/>
        </w:rPr>
        <w:t xml:space="preserve"> = 1,0; К</w:t>
      </w:r>
      <w:r w:rsidRPr="003B313A">
        <w:rPr>
          <w:sz w:val="28"/>
          <w:szCs w:val="18"/>
        </w:rPr>
        <w:t xml:space="preserve">3 </w:t>
      </w:r>
      <w:r w:rsidRPr="003B313A">
        <w:rPr>
          <w:sz w:val="28"/>
          <w:szCs w:val="28"/>
        </w:rPr>
        <w:t>= 0,9;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кр</w:t>
      </w:r>
      <w:r w:rsidR="00030084" w:rsidRPr="003B313A">
        <w:rPr>
          <w:sz w:val="28"/>
          <w:szCs w:val="28"/>
        </w:rPr>
        <w:t xml:space="preserve"> = 180000*0,8*1,0*0,9 = </w:t>
      </w:r>
      <w:smartTag w:uri="urn:schemas-microsoft-com:office:smarttags" w:element="metricconverter">
        <w:smartTagPr>
          <w:attr w:name="ProductID" w:val="129600 км"/>
        </w:smartTagPr>
        <w:r w:rsidR="00030084" w:rsidRPr="003B313A">
          <w:rPr>
            <w:sz w:val="28"/>
            <w:szCs w:val="28"/>
          </w:rPr>
          <w:t>129600</w:t>
        </w:r>
        <w:r w:rsidRPr="003B313A">
          <w:rPr>
            <w:sz w:val="28"/>
            <w:szCs w:val="28"/>
          </w:rPr>
          <w:t xml:space="preserve"> км</w:t>
        </w:r>
      </w:smartTag>
      <w:r w:rsidRPr="003B313A">
        <w:rPr>
          <w:sz w:val="28"/>
          <w:szCs w:val="28"/>
        </w:rPr>
        <w:t>.</w:t>
      </w:r>
    </w:p>
    <w:p w:rsidR="00416C53" w:rsidRPr="003B313A" w:rsidRDefault="00416C53" w:rsidP="003B313A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pStyle w:val="a3"/>
        <w:spacing w:after="0" w:line="360" w:lineRule="auto"/>
        <w:ind w:left="0"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2.1.3 Корректирование пробега до ТО-2 и ТР по кратности среднесуточного пробега</w:t>
      </w:r>
    </w:p>
    <w:p w:rsidR="00416C53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Коэффициент кратности между значениями периодичности ТО среднесуточного пробега находится по формуле:</w:t>
      </w:r>
    </w:p>
    <w:p w:rsidR="001D2A3F" w:rsidRPr="003B313A" w:rsidRDefault="001D2A3F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>1</w:t>
      </w:r>
      <w:r w:rsidRPr="003B313A">
        <w:rPr>
          <w:sz w:val="28"/>
          <w:szCs w:val="28"/>
        </w:rPr>
        <w:t xml:space="preserve"> = 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1</w:t>
      </w:r>
      <w:r w:rsidRPr="003B313A">
        <w:rPr>
          <w:sz w:val="28"/>
          <w:szCs w:val="28"/>
        </w:rPr>
        <w:t>/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сс</w:t>
      </w:r>
      <w:r w:rsidRPr="003B313A">
        <w:rPr>
          <w:sz w:val="28"/>
          <w:szCs w:val="28"/>
        </w:rPr>
        <w:t>,</w:t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Pr="003B313A">
        <w:rPr>
          <w:sz w:val="28"/>
          <w:szCs w:val="28"/>
        </w:rPr>
        <w:t>[1, стр. 149]</w:t>
      </w:r>
    </w:p>
    <w:p w:rsidR="004E3BEB" w:rsidRDefault="004E3BEB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где</w:t>
      </w:r>
      <w:r w:rsidR="001D2A3F">
        <w:rPr>
          <w:sz w:val="28"/>
          <w:szCs w:val="28"/>
        </w:rPr>
        <w:t xml:space="preserve"> 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1</w:t>
      </w:r>
      <w:r w:rsidRPr="003B313A">
        <w:rPr>
          <w:sz w:val="28"/>
          <w:szCs w:val="28"/>
        </w:rPr>
        <w:t xml:space="preserve"> – нормативная периодичность ТО-1;</w:t>
      </w:r>
    </w:p>
    <w:p w:rsidR="00416C53" w:rsidRDefault="004E3BEB" w:rsidP="003B31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16C53" w:rsidRPr="003B313A">
        <w:rPr>
          <w:sz w:val="28"/>
          <w:szCs w:val="28"/>
          <w:lang w:val="en-US"/>
        </w:rPr>
        <w:t>L</w:t>
      </w:r>
      <w:r w:rsidR="00416C53" w:rsidRPr="003B313A">
        <w:rPr>
          <w:sz w:val="28"/>
          <w:szCs w:val="18"/>
        </w:rPr>
        <w:t>сс</w:t>
      </w:r>
      <w:r w:rsidR="00416C53" w:rsidRPr="003B313A">
        <w:rPr>
          <w:sz w:val="28"/>
          <w:szCs w:val="28"/>
        </w:rPr>
        <w:t xml:space="preserve"> – </w:t>
      </w:r>
      <w:smartTag w:uri="urn:schemas-microsoft-com:office:smarttags" w:element="metricconverter">
        <w:smartTagPr>
          <w:attr w:name="ProductID" w:val="400 км"/>
        </w:smartTagPr>
        <w:r w:rsidR="00416C53" w:rsidRPr="003B313A">
          <w:rPr>
            <w:sz w:val="28"/>
            <w:szCs w:val="28"/>
          </w:rPr>
          <w:t>400 км</w:t>
        </w:r>
      </w:smartTag>
      <w:r w:rsidR="00416C53" w:rsidRPr="003B313A">
        <w:rPr>
          <w:sz w:val="28"/>
          <w:szCs w:val="28"/>
        </w:rPr>
        <w:t xml:space="preserve">; </w:t>
      </w:r>
      <w:r w:rsidR="00416C53" w:rsidRPr="003B313A">
        <w:rPr>
          <w:sz w:val="28"/>
          <w:szCs w:val="28"/>
          <w:lang w:val="en-US"/>
        </w:rPr>
        <w:t>L</w:t>
      </w:r>
      <w:r w:rsidR="00416C53" w:rsidRPr="003B313A">
        <w:rPr>
          <w:sz w:val="28"/>
          <w:szCs w:val="18"/>
        </w:rPr>
        <w:t>1</w:t>
      </w:r>
      <w:r w:rsidR="00416C53" w:rsidRPr="003B313A">
        <w:rPr>
          <w:sz w:val="28"/>
          <w:szCs w:val="28"/>
        </w:rPr>
        <w:t xml:space="preserve"> = 2880;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>1</w:t>
      </w:r>
      <w:r w:rsidRPr="003B313A">
        <w:rPr>
          <w:sz w:val="28"/>
          <w:szCs w:val="28"/>
        </w:rPr>
        <w:t xml:space="preserve"> = 2880/400 = 7,2 (принимаем 7).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Тогда принятое значение с нормативной периодичностью ТО-1 находится по формуле:</w:t>
      </w:r>
    </w:p>
    <w:p w:rsidR="001D2A3F" w:rsidRPr="003B313A" w:rsidRDefault="001D2A3F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 xml:space="preserve">1 </w:t>
      </w:r>
      <w:r w:rsidRPr="003B313A">
        <w:rPr>
          <w:sz w:val="28"/>
          <w:szCs w:val="28"/>
        </w:rPr>
        <w:t xml:space="preserve">= 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сс</w:t>
      </w:r>
      <w:r w:rsidRPr="003B313A">
        <w:rPr>
          <w:sz w:val="28"/>
          <w:szCs w:val="28"/>
        </w:rPr>
        <w:t>*</w:t>
      </w: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>1</w:t>
      </w:r>
      <w:r w:rsidRPr="003B313A">
        <w:rPr>
          <w:sz w:val="28"/>
          <w:szCs w:val="28"/>
        </w:rPr>
        <w:t>,</w:t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  <w:t>[1, стр. 150]</w:t>
      </w:r>
    </w:p>
    <w:p w:rsidR="001D2A3F" w:rsidRDefault="001D2A3F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где</w:t>
      </w:r>
      <w:r w:rsidR="001D2A3F">
        <w:rPr>
          <w:sz w:val="28"/>
          <w:szCs w:val="28"/>
        </w:rPr>
        <w:t xml:space="preserve"> </w:t>
      </w: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>1</w:t>
      </w:r>
      <w:r w:rsidRPr="003B313A">
        <w:rPr>
          <w:sz w:val="28"/>
          <w:szCs w:val="28"/>
        </w:rPr>
        <w:t xml:space="preserve"> – коэффициент корректирования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1</w:t>
      </w:r>
      <w:r w:rsidRPr="003B313A">
        <w:rPr>
          <w:sz w:val="28"/>
          <w:szCs w:val="28"/>
        </w:rPr>
        <w:t xml:space="preserve"> = 400*7 = </w:t>
      </w:r>
      <w:smartTag w:uri="urn:schemas-microsoft-com:office:smarttags" w:element="metricconverter">
        <w:smartTagPr>
          <w:attr w:name="ProductID" w:val="2800 км"/>
        </w:smartTagPr>
        <w:r w:rsidRPr="003B313A">
          <w:rPr>
            <w:sz w:val="28"/>
            <w:szCs w:val="28"/>
          </w:rPr>
          <w:t>2800 км</w:t>
        </w:r>
      </w:smartTag>
      <w:r w:rsidRPr="003B313A">
        <w:rPr>
          <w:sz w:val="28"/>
          <w:szCs w:val="28"/>
        </w:rPr>
        <w:t>.</w:t>
      </w:r>
      <w:r w:rsidR="003B313A">
        <w:rPr>
          <w:sz w:val="28"/>
          <w:szCs w:val="28"/>
        </w:rPr>
        <w:t xml:space="preserve"> 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Коэффициент кратности между значениями периодичности ТО-2 и принятого ТО-1 определяется по формуле:</w:t>
      </w:r>
    </w:p>
    <w:p w:rsidR="001D2A3F" w:rsidRPr="003B313A" w:rsidRDefault="001D2A3F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>2</w:t>
      </w:r>
      <w:r w:rsidRPr="003B313A">
        <w:rPr>
          <w:sz w:val="28"/>
          <w:szCs w:val="28"/>
        </w:rPr>
        <w:t xml:space="preserve">= 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2</w:t>
      </w:r>
      <w:r w:rsidRPr="003B313A">
        <w:rPr>
          <w:sz w:val="28"/>
          <w:szCs w:val="28"/>
        </w:rPr>
        <w:t>/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1</w:t>
      </w:r>
      <w:r w:rsidRPr="003B313A">
        <w:rPr>
          <w:sz w:val="28"/>
          <w:szCs w:val="28"/>
        </w:rPr>
        <w:t>,</w:t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Pr="003B313A">
        <w:rPr>
          <w:sz w:val="28"/>
          <w:szCs w:val="28"/>
        </w:rPr>
        <w:t>[1, стр. 151]</w:t>
      </w:r>
    </w:p>
    <w:p w:rsidR="001D2A3F" w:rsidRPr="003B313A" w:rsidRDefault="001D2A3F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где</w:t>
      </w:r>
      <w:r w:rsidR="001D2A3F">
        <w:rPr>
          <w:sz w:val="28"/>
          <w:szCs w:val="28"/>
        </w:rPr>
        <w:t xml:space="preserve"> 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1</w:t>
      </w:r>
      <w:r w:rsidRPr="003B313A">
        <w:rPr>
          <w:sz w:val="28"/>
          <w:szCs w:val="28"/>
        </w:rPr>
        <w:t xml:space="preserve"> и 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2</w:t>
      </w:r>
      <w:r w:rsidRPr="003B313A">
        <w:rPr>
          <w:sz w:val="28"/>
          <w:szCs w:val="28"/>
        </w:rPr>
        <w:t xml:space="preserve"> – нормативная периодичность ТО-1 и ТО-2;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>2</w:t>
      </w:r>
      <w:r w:rsidRPr="003B313A">
        <w:rPr>
          <w:sz w:val="28"/>
          <w:szCs w:val="28"/>
        </w:rPr>
        <w:t xml:space="preserve"> = 11520/2800 = 4,1 (принимаем 4).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Тогда принятое значение скорректированного ТО-2 определяется по формуле:</w:t>
      </w:r>
    </w:p>
    <w:p w:rsidR="001D2A3F" w:rsidRPr="003B313A" w:rsidRDefault="001D2A3F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 xml:space="preserve">2 </w:t>
      </w:r>
      <w:r w:rsidRPr="003B313A">
        <w:rPr>
          <w:sz w:val="28"/>
          <w:szCs w:val="28"/>
        </w:rPr>
        <w:t xml:space="preserve">= 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1</w:t>
      </w:r>
      <w:r w:rsidRPr="003B313A">
        <w:rPr>
          <w:sz w:val="28"/>
          <w:szCs w:val="28"/>
        </w:rPr>
        <w:t>*</w:t>
      </w: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>2</w:t>
      </w:r>
      <w:r w:rsidRPr="003B313A">
        <w:rPr>
          <w:sz w:val="28"/>
          <w:szCs w:val="28"/>
        </w:rPr>
        <w:t>,</w:t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Pr="003B313A">
        <w:rPr>
          <w:sz w:val="28"/>
          <w:szCs w:val="28"/>
        </w:rPr>
        <w:t>[1, стр.151]</w:t>
      </w:r>
    </w:p>
    <w:p w:rsidR="001D2A3F" w:rsidRPr="003B313A" w:rsidRDefault="001D2A3F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где</w:t>
      </w:r>
      <w:r w:rsidR="001D2A3F">
        <w:rPr>
          <w:sz w:val="28"/>
          <w:szCs w:val="28"/>
        </w:rPr>
        <w:t xml:space="preserve"> 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1</w:t>
      </w:r>
      <w:r w:rsidRPr="003B313A">
        <w:rPr>
          <w:sz w:val="28"/>
          <w:szCs w:val="28"/>
        </w:rPr>
        <w:t>- нормативная периодичность ТО-1;</w:t>
      </w:r>
    </w:p>
    <w:p w:rsidR="00416C53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>2</w:t>
      </w:r>
      <w:r w:rsidRPr="003B313A">
        <w:rPr>
          <w:sz w:val="28"/>
          <w:szCs w:val="28"/>
        </w:rPr>
        <w:t xml:space="preserve"> – коэффициент корректирования;</w:t>
      </w:r>
    </w:p>
    <w:p w:rsidR="001D2A3F" w:rsidRPr="003B313A" w:rsidRDefault="001D2A3F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1</w:t>
      </w:r>
      <w:r w:rsidRPr="003B313A">
        <w:rPr>
          <w:sz w:val="28"/>
          <w:szCs w:val="28"/>
        </w:rPr>
        <w:t xml:space="preserve"> = 2800; </w:t>
      </w: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28"/>
        </w:rPr>
        <w:t>2 = 4;</w:t>
      </w:r>
    </w:p>
    <w:p w:rsidR="00416C53" w:rsidRPr="003B313A" w:rsidRDefault="004E3BEB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CB511F">
        <w:rPr>
          <w:sz w:val="28"/>
          <w:szCs w:val="28"/>
        </w:rPr>
        <w:br w:type="page"/>
      </w:r>
      <w:r w:rsidR="00416C53" w:rsidRPr="003B313A">
        <w:rPr>
          <w:sz w:val="28"/>
          <w:szCs w:val="28"/>
          <w:lang w:val="en-US"/>
        </w:rPr>
        <w:t>L</w:t>
      </w:r>
      <w:r w:rsidR="00416C53" w:rsidRPr="003B313A">
        <w:rPr>
          <w:sz w:val="28"/>
          <w:szCs w:val="18"/>
        </w:rPr>
        <w:t>2</w:t>
      </w:r>
      <w:r w:rsidR="00416C53" w:rsidRPr="003B313A">
        <w:rPr>
          <w:sz w:val="28"/>
          <w:szCs w:val="28"/>
        </w:rPr>
        <w:t xml:space="preserve"> = 2800*4 = </w:t>
      </w:r>
      <w:smartTag w:uri="urn:schemas-microsoft-com:office:smarttags" w:element="metricconverter">
        <w:smartTagPr>
          <w:attr w:name="ProductID" w:val="11200 км"/>
        </w:smartTagPr>
        <w:r w:rsidR="00416C53" w:rsidRPr="003B313A">
          <w:rPr>
            <w:sz w:val="28"/>
            <w:szCs w:val="28"/>
          </w:rPr>
          <w:t>11200 км</w:t>
        </w:r>
      </w:smartTag>
      <w:r w:rsidR="00416C53" w:rsidRPr="003B313A">
        <w:rPr>
          <w:sz w:val="28"/>
          <w:szCs w:val="28"/>
        </w:rPr>
        <w:t>.</w:t>
      </w:r>
    </w:p>
    <w:p w:rsidR="00416C53" w:rsidRPr="003B313A" w:rsidRDefault="00416C53" w:rsidP="003B313A">
      <w:pPr>
        <w:pStyle w:val="3"/>
        <w:ind w:firstLine="709"/>
        <w:rPr>
          <w:szCs w:val="28"/>
        </w:rPr>
      </w:pPr>
    </w:p>
    <w:p w:rsidR="00416C53" w:rsidRDefault="00416C53" w:rsidP="003B313A">
      <w:pPr>
        <w:pStyle w:val="3"/>
        <w:ind w:firstLine="709"/>
      </w:pPr>
      <w:r w:rsidRPr="003B313A">
        <w:t>Коэффициент кратности между значениями средне циклового пробега принятой периодичности ТО-2 определяется по формуле:</w:t>
      </w:r>
    </w:p>
    <w:p w:rsidR="001D2A3F" w:rsidRPr="001D2A3F" w:rsidRDefault="001D2A3F" w:rsidP="001D2A3F">
      <w:pPr>
        <w:rPr>
          <w:sz w:val="28"/>
          <w:szCs w:val="28"/>
        </w:rPr>
      </w:pPr>
    </w:p>
    <w:p w:rsidR="00416C53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>3</w:t>
      </w:r>
      <w:r w:rsidRPr="003B313A">
        <w:rPr>
          <w:sz w:val="28"/>
          <w:szCs w:val="28"/>
        </w:rPr>
        <w:t xml:space="preserve"> = 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кр</w:t>
      </w:r>
      <w:r w:rsidRPr="003B313A">
        <w:rPr>
          <w:sz w:val="28"/>
          <w:szCs w:val="28"/>
        </w:rPr>
        <w:t>/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2</w:t>
      </w:r>
      <w:r w:rsidRPr="003B313A">
        <w:rPr>
          <w:sz w:val="28"/>
          <w:szCs w:val="28"/>
        </w:rPr>
        <w:t>,</w:t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Pr="003B313A">
        <w:rPr>
          <w:sz w:val="28"/>
          <w:szCs w:val="28"/>
        </w:rPr>
        <w:t>[1, стр. 154]</w:t>
      </w:r>
    </w:p>
    <w:p w:rsidR="001D2A3F" w:rsidRPr="003B313A" w:rsidRDefault="001D2A3F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где</w:t>
      </w:r>
      <w:r w:rsidR="001D2A3F">
        <w:rPr>
          <w:sz w:val="28"/>
          <w:szCs w:val="28"/>
        </w:rPr>
        <w:t xml:space="preserve"> 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кр</w:t>
      </w:r>
      <w:r w:rsidRPr="003B313A">
        <w:rPr>
          <w:sz w:val="28"/>
          <w:szCs w:val="28"/>
        </w:rPr>
        <w:t xml:space="preserve"> – норма пробега до КР;</w:t>
      </w:r>
    </w:p>
    <w:p w:rsidR="00416C53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2</w:t>
      </w:r>
      <w:r w:rsidRPr="003B313A">
        <w:rPr>
          <w:sz w:val="28"/>
          <w:szCs w:val="28"/>
        </w:rPr>
        <w:t xml:space="preserve"> – нормативная периодичность ТО-2;</w:t>
      </w:r>
    </w:p>
    <w:p w:rsidR="001D2A3F" w:rsidRPr="003B313A" w:rsidRDefault="001D2A3F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кр</w:t>
      </w:r>
      <w:r w:rsidR="00030084" w:rsidRPr="003B313A">
        <w:rPr>
          <w:sz w:val="28"/>
          <w:szCs w:val="28"/>
        </w:rPr>
        <w:t xml:space="preserve"> = 129600</w:t>
      </w:r>
      <w:r w:rsidRPr="003B313A">
        <w:rPr>
          <w:sz w:val="28"/>
          <w:szCs w:val="28"/>
        </w:rPr>
        <w:t xml:space="preserve">; 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2</w:t>
      </w:r>
      <w:r w:rsidRPr="003B313A">
        <w:rPr>
          <w:sz w:val="28"/>
          <w:szCs w:val="28"/>
        </w:rPr>
        <w:t xml:space="preserve"> = 11200;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>3</w:t>
      </w:r>
      <w:r w:rsidR="00030084" w:rsidRPr="003B313A">
        <w:rPr>
          <w:sz w:val="28"/>
          <w:szCs w:val="28"/>
        </w:rPr>
        <w:t xml:space="preserve"> = 129600/11200 = 11,57 (принимаем 12</w:t>
      </w:r>
      <w:r w:rsidRPr="003B313A">
        <w:rPr>
          <w:sz w:val="28"/>
          <w:szCs w:val="28"/>
        </w:rPr>
        <w:t>).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Тогда принятое значение средне циклового пробега определяется по формуле:</w:t>
      </w:r>
    </w:p>
    <w:p w:rsidR="001D2A3F" w:rsidRPr="003B313A" w:rsidRDefault="001D2A3F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Default="00416C53" w:rsidP="003B313A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кр</w:t>
      </w:r>
      <w:r w:rsidRPr="003B313A">
        <w:rPr>
          <w:sz w:val="28"/>
          <w:szCs w:val="28"/>
        </w:rPr>
        <w:t xml:space="preserve"> = 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2</w:t>
      </w:r>
      <w:r w:rsidRPr="003B313A">
        <w:rPr>
          <w:sz w:val="28"/>
          <w:szCs w:val="28"/>
        </w:rPr>
        <w:t>*</w:t>
      </w: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>3</w:t>
      </w:r>
      <w:r w:rsidRPr="003B313A">
        <w:rPr>
          <w:sz w:val="28"/>
          <w:szCs w:val="28"/>
        </w:rPr>
        <w:t>,</w:t>
      </w:r>
      <w:r w:rsidR="001D2A3F">
        <w:rPr>
          <w:sz w:val="28"/>
          <w:szCs w:val="28"/>
        </w:rPr>
        <w:tab/>
      </w:r>
      <w:r w:rsidRPr="003B313A">
        <w:rPr>
          <w:sz w:val="28"/>
          <w:szCs w:val="28"/>
        </w:rPr>
        <w:t>[1, стр. 154]</w:t>
      </w:r>
    </w:p>
    <w:p w:rsidR="001D2A3F" w:rsidRPr="003B313A" w:rsidRDefault="001D2A3F" w:rsidP="003B313A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где</w:t>
      </w:r>
      <w:r w:rsidR="001D2A3F">
        <w:rPr>
          <w:sz w:val="28"/>
          <w:szCs w:val="28"/>
        </w:rPr>
        <w:t xml:space="preserve"> 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2</w:t>
      </w:r>
      <w:r w:rsidRPr="003B313A">
        <w:rPr>
          <w:sz w:val="28"/>
          <w:szCs w:val="28"/>
        </w:rPr>
        <w:t xml:space="preserve"> – нормативная периодичность ТО-2;</w:t>
      </w:r>
    </w:p>
    <w:p w:rsidR="00416C53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 xml:space="preserve">3 </w:t>
      </w:r>
      <w:r w:rsidRPr="003B313A">
        <w:rPr>
          <w:sz w:val="28"/>
          <w:szCs w:val="28"/>
        </w:rPr>
        <w:t>– коэффициент корректирования;</w:t>
      </w:r>
    </w:p>
    <w:p w:rsidR="001D2A3F" w:rsidRPr="003B313A" w:rsidRDefault="001D2A3F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 xml:space="preserve">2 </w:t>
      </w:r>
      <w:r w:rsidRPr="003B313A">
        <w:rPr>
          <w:sz w:val="28"/>
          <w:szCs w:val="28"/>
        </w:rPr>
        <w:t xml:space="preserve">= 11200; </w:t>
      </w: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>3</w:t>
      </w:r>
      <w:r w:rsidR="00030084" w:rsidRPr="003B313A">
        <w:rPr>
          <w:sz w:val="28"/>
          <w:szCs w:val="28"/>
        </w:rPr>
        <w:t xml:space="preserve"> = 12</w:t>
      </w:r>
      <w:r w:rsidRPr="003B313A">
        <w:rPr>
          <w:sz w:val="28"/>
          <w:szCs w:val="28"/>
        </w:rPr>
        <w:t>;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кр</w:t>
      </w:r>
      <w:r w:rsidR="00030084" w:rsidRPr="003B313A">
        <w:rPr>
          <w:sz w:val="28"/>
          <w:szCs w:val="28"/>
        </w:rPr>
        <w:t xml:space="preserve"> = 11200*12 = </w:t>
      </w:r>
      <w:smartTag w:uri="urn:schemas-microsoft-com:office:smarttags" w:element="metricconverter">
        <w:smartTagPr>
          <w:attr w:name="ProductID" w:val="134400 км"/>
        </w:smartTagPr>
        <w:r w:rsidR="00030084" w:rsidRPr="003B313A">
          <w:rPr>
            <w:sz w:val="28"/>
            <w:szCs w:val="28"/>
          </w:rPr>
          <w:t>134400</w:t>
        </w:r>
        <w:r w:rsidRPr="003B313A">
          <w:rPr>
            <w:sz w:val="28"/>
            <w:szCs w:val="28"/>
          </w:rPr>
          <w:t xml:space="preserve"> км</w:t>
        </w:r>
      </w:smartTag>
      <w:r w:rsidRPr="003B313A">
        <w:rPr>
          <w:sz w:val="28"/>
          <w:szCs w:val="28"/>
        </w:rPr>
        <w:t>.</w:t>
      </w:r>
    </w:p>
    <w:p w:rsidR="00416C53" w:rsidRPr="003B313A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 xml:space="preserve">2.1.4 Корректирование нормы дней простоя в ТО и ремонте </w:t>
      </w:r>
    </w:p>
    <w:p w:rsidR="00416C53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Корректирование нормы дней простоя в ТО и ремонте определяется по формуле:</w:t>
      </w:r>
    </w:p>
    <w:p w:rsidR="001D2A3F" w:rsidRPr="003B313A" w:rsidRDefault="001D2A3F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6C53" w:rsidRDefault="00416C53" w:rsidP="003B313A">
      <w:pPr>
        <w:widowControl w:val="0"/>
        <w:tabs>
          <w:tab w:val="left" w:pos="7560"/>
          <w:tab w:val="left" w:pos="79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d</w:t>
      </w:r>
      <w:r w:rsidRPr="003B313A">
        <w:rPr>
          <w:sz w:val="28"/>
          <w:szCs w:val="18"/>
        </w:rPr>
        <w:t xml:space="preserve">то </w:t>
      </w:r>
      <w:r w:rsidRPr="003B313A">
        <w:rPr>
          <w:sz w:val="28"/>
          <w:szCs w:val="16"/>
        </w:rPr>
        <w:t>и</w:t>
      </w:r>
      <w:r w:rsidRPr="003B313A">
        <w:rPr>
          <w:sz w:val="28"/>
          <w:szCs w:val="18"/>
        </w:rPr>
        <w:t xml:space="preserve"> тр</w:t>
      </w:r>
      <w:r w:rsidRPr="003B313A">
        <w:rPr>
          <w:sz w:val="28"/>
          <w:szCs w:val="28"/>
        </w:rPr>
        <w:t xml:space="preserve"> = d</w:t>
      </w:r>
      <w:r w:rsidRPr="003B313A">
        <w:rPr>
          <w:sz w:val="28"/>
          <w:szCs w:val="28"/>
          <w:vertAlign w:val="superscript"/>
        </w:rPr>
        <w:t>н</w:t>
      </w:r>
      <w:r w:rsidRPr="003B313A">
        <w:rPr>
          <w:sz w:val="28"/>
          <w:szCs w:val="18"/>
        </w:rPr>
        <w:t xml:space="preserve">то </w:t>
      </w:r>
      <w:r w:rsidRPr="003B313A">
        <w:rPr>
          <w:sz w:val="28"/>
          <w:szCs w:val="16"/>
        </w:rPr>
        <w:t xml:space="preserve">и </w:t>
      </w:r>
      <w:r w:rsidRPr="003B313A">
        <w:rPr>
          <w:sz w:val="28"/>
          <w:szCs w:val="18"/>
        </w:rPr>
        <w:t xml:space="preserve">тр </w:t>
      </w:r>
      <w:r w:rsidRPr="003B313A">
        <w:rPr>
          <w:sz w:val="28"/>
          <w:szCs w:val="28"/>
        </w:rPr>
        <w:t>* К</w:t>
      </w:r>
      <w:r w:rsidRPr="003B313A">
        <w:rPr>
          <w:sz w:val="28"/>
          <w:szCs w:val="18"/>
        </w:rPr>
        <w:t>4(ср)</w:t>
      </w:r>
      <w:r w:rsidRPr="003B313A">
        <w:rPr>
          <w:sz w:val="28"/>
          <w:szCs w:val="28"/>
        </w:rPr>
        <w:t>, дн/1000 км</w:t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Pr="003B313A">
        <w:rPr>
          <w:sz w:val="28"/>
          <w:szCs w:val="28"/>
        </w:rPr>
        <w:t>[1, стр.155]</w:t>
      </w:r>
    </w:p>
    <w:p w:rsidR="001D2A3F" w:rsidRPr="003B313A" w:rsidRDefault="001D2A3F" w:rsidP="003B313A">
      <w:pPr>
        <w:widowControl w:val="0"/>
        <w:tabs>
          <w:tab w:val="left" w:pos="7560"/>
          <w:tab w:val="left" w:pos="79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E3BEB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16C53" w:rsidRPr="003B313A">
        <w:rPr>
          <w:sz w:val="28"/>
          <w:szCs w:val="28"/>
        </w:rPr>
        <w:t>где К</w:t>
      </w:r>
      <w:r w:rsidR="00416C53" w:rsidRPr="003B313A">
        <w:rPr>
          <w:sz w:val="28"/>
          <w:szCs w:val="18"/>
        </w:rPr>
        <w:t>4(ср)</w:t>
      </w:r>
      <w:r w:rsidR="00416C53" w:rsidRPr="003B313A">
        <w:rPr>
          <w:sz w:val="28"/>
          <w:szCs w:val="28"/>
        </w:rPr>
        <w:t xml:space="preserve"> – коэффициент корректирования нормативов удельной трудоемкости текущего ремонта и продолжительность простоя в ТО и ремонте в зависимости от пробега с начала эксплуатации.</w:t>
      </w:r>
    </w:p>
    <w:p w:rsidR="00416C53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Так как у на</w:t>
      </w:r>
      <w:r w:rsidR="008D1D3A" w:rsidRPr="003B313A">
        <w:rPr>
          <w:sz w:val="28"/>
          <w:szCs w:val="28"/>
        </w:rPr>
        <w:t xml:space="preserve">с пробег с начала эксплуатации </w:t>
      </w:r>
      <w:smartTag w:uri="urn:schemas-microsoft-com:office:smarttags" w:element="metricconverter">
        <w:smartTagPr>
          <w:attr w:name="ProductID" w:val="242000 км"/>
        </w:smartTagPr>
        <w:r w:rsidR="008D1D3A" w:rsidRPr="003B313A">
          <w:rPr>
            <w:sz w:val="28"/>
            <w:szCs w:val="28"/>
          </w:rPr>
          <w:t>242</w:t>
        </w:r>
        <w:r w:rsidRPr="003B313A">
          <w:rPr>
            <w:sz w:val="28"/>
            <w:szCs w:val="28"/>
          </w:rPr>
          <w:t>000 км</w:t>
        </w:r>
      </w:smartTag>
      <w:r w:rsidRPr="003B313A">
        <w:rPr>
          <w:sz w:val="28"/>
          <w:szCs w:val="28"/>
        </w:rPr>
        <w:t>, а проб</w:t>
      </w:r>
      <w:r w:rsidR="00030084" w:rsidRPr="003B313A">
        <w:rPr>
          <w:sz w:val="28"/>
          <w:szCs w:val="28"/>
        </w:rPr>
        <w:t>ег для ВАЗ-21102 до КР равен 180</w:t>
      </w:r>
      <w:r w:rsidRPr="003B313A">
        <w:rPr>
          <w:sz w:val="28"/>
          <w:szCs w:val="28"/>
        </w:rPr>
        <w:t>000, то доля пробега с начала</w:t>
      </w:r>
      <w:r w:rsidR="008D1D3A" w:rsidRPr="003B313A">
        <w:rPr>
          <w:sz w:val="28"/>
          <w:szCs w:val="28"/>
        </w:rPr>
        <w:t xml:space="preserve"> эксплуат</w:t>
      </w:r>
      <w:r w:rsidR="00030084" w:rsidRPr="003B313A">
        <w:rPr>
          <w:sz w:val="28"/>
          <w:szCs w:val="28"/>
        </w:rPr>
        <w:t>ации будет составлять 242000/180000 = 1,34</w:t>
      </w:r>
      <w:r w:rsidRPr="003B313A">
        <w:rPr>
          <w:sz w:val="28"/>
          <w:szCs w:val="28"/>
        </w:rPr>
        <w:t>. Тогда К</w:t>
      </w:r>
      <w:r w:rsidRPr="003B313A">
        <w:rPr>
          <w:sz w:val="28"/>
          <w:szCs w:val="18"/>
        </w:rPr>
        <w:t xml:space="preserve">4(ср) </w:t>
      </w:r>
      <w:r w:rsidRPr="003B313A">
        <w:rPr>
          <w:sz w:val="28"/>
          <w:szCs w:val="28"/>
        </w:rPr>
        <w:t xml:space="preserve">= </w:t>
      </w:r>
      <w:r w:rsidR="008D1D3A" w:rsidRPr="003B313A">
        <w:rPr>
          <w:sz w:val="28"/>
          <w:szCs w:val="28"/>
        </w:rPr>
        <w:t>1,4</w:t>
      </w:r>
      <w:r w:rsidR="003B313A">
        <w:rPr>
          <w:sz w:val="28"/>
          <w:szCs w:val="28"/>
        </w:rPr>
        <w:t xml:space="preserve"> </w:t>
      </w:r>
    </w:p>
    <w:p w:rsidR="001D2A3F" w:rsidRPr="003B313A" w:rsidRDefault="001D2A3F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6C53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d</w:t>
      </w:r>
      <w:r w:rsidRPr="003B313A">
        <w:rPr>
          <w:sz w:val="28"/>
          <w:szCs w:val="18"/>
        </w:rPr>
        <w:t xml:space="preserve">то </w:t>
      </w:r>
      <w:r w:rsidRPr="003B313A">
        <w:rPr>
          <w:sz w:val="28"/>
          <w:szCs w:val="16"/>
        </w:rPr>
        <w:t>и</w:t>
      </w:r>
      <w:r w:rsidRPr="003B313A">
        <w:rPr>
          <w:sz w:val="28"/>
          <w:szCs w:val="28"/>
        </w:rPr>
        <w:t xml:space="preserve"> </w:t>
      </w:r>
      <w:r w:rsidRPr="003B313A">
        <w:rPr>
          <w:sz w:val="28"/>
          <w:szCs w:val="18"/>
        </w:rPr>
        <w:t>тр</w:t>
      </w:r>
      <w:r w:rsidRPr="003B313A">
        <w:rPr>
          <w:sz w:val="28"/>
          <w:szCs w:val="28"/>
        </w:rPr>
        <w:t xml:space="preserve"> = 0,</w:t>
      </w:r>
      <w:r w:rsidR="008D1D3A" w:rsidRPr="003B313A">
        <w:rPr>
          <w:sz w:val="28"/>
          <w:szCs w:val="28"/>
        </w:rPr>
        <w:t>3 * 1,4 = 0,42</w:t>
      </w:r>
      <w:r w:rsidRPr="003B313A">
        <w:rPr>
          <w:sz w:val="28"/>
          <w:szCs w:val="28"/>
        </w:rPr>
        <w:t xml:space="preserve"> дн/1000 км</w:t>
      </w:r>
      <w:r w:rsidR="003B313A">
        <w:rPr>
          <w:sz w:val="28"/>
          <w:szCs w:val="28"/>
        </w:rPr>
        <w:t xml:space="preserve"> </w:t>
      </w:r>
    </w:p>
    <w:p w:rsidR="001D2A3F" w:rsidRPr="003B313A" w:rsidRDefault="001D2A3F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widowControl w:val="0"/>
        <w:tabs>
          <w:tab w:val="left" w:pos="75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2.1.5 Корректирование удельн</w:t>
      </w:r>
      <w:r w:rsidR="00D37B9F" w:rsidRPr="003B313A">
        <w:rPr>
          <w:sz w:val="28"/>
          <w:szCs w:val="28"/>
        </w:rPr>
        <w:t>ой трудоемкости ТО-1</w:t>
      </w:r>
      <w:r w:rsidRPr="003B313A">
        <w:rPr>
          <w:sz w:val="28"/>
          <w:szCs w:val="28"/>
        </w:rPr>
        <w:t xml:space="preserve"> </w:t>
      </w:r>
    </w:p>
    <w:p w:rsidR="00416C53" w:rsidRDefault="00416C53" w:rsidP="003B313A">
      <w:pPr>
        <w:widowControl w:val="0"/>
        <w:tabs>
          <w:tab w:val="left" w:pos="75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Корректирование удельной трудоемкости текущего р</w:t>
      </w:r>
      <w:r w:rsidR="001D2A3F">
        <w:rPr>
          <w:sz w:val="28"/>
          <w:szCs w:val="28"/>
        </w:rPr>
        <w:t>емонта определяется по формуле:</w:t>
      </w:r>
    </w:p>
    <w:p w:rsidR="001D2A3F" w:rsidRPr="003B313A" w:rsidRDefault="001D2A3F" w:rsidP="003B313A">
      <w:pPr>
        <w:widowControl w:val="0"/>
        <w:tabs>
          <w:tab w:val="left" w:pos="75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8D1D3A" w:rsidP="003B313A">
      <w:pPr>
        <w:widowControl w:val="0"/>
        <w:tabs>
          <w:tab w:val="left" w:pos="7560"/>
          <w:tab w:val="left" w:pos="79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t</w:t>
      </w:r>
      <w:r w:rsidRPr="003B313A">
        <w:rPr>
          <w:sz w:val="28"/>
          <w:szCs w:val="20"/>
        </w:rPr>
        <w:t>то</w:t>
      </w:r>
      <w:r w:rsidRPr="003B313A">
        <w:rPr>
          <w:sz w:val="28"/>
          <w:szCs w:val="18"/>
        </w:rPr>
        <w:t>-1</w:t>
      </w:r>
      <w:r w:rsidR="00416C53" w:rsidRPr="003B313A">
        <w:rPr>
          <w:sz w:val="28"/>
          <w:szCs w:val="28"/>
        </w:rPr>
        <w:t xml:space="preserve"> = t</w:t>
      </w:r>
      <w:r w:rsidR="00416C53" w:rsidRPr="003B313A">
        <w:rPr>
          <w:sz w:val="28"/>
          <w:szCs w:val="28"/>
          <w:vertAlign w:val="superscript"/>
        </w:rPr>
        <w:t>н</w:t>
      </w:r>
      <w:r w:rsidR="00416C53" w:rsidRPr="003B313A">
        <w:rPr>
          <w:sz w:val="28"/>
          <w:szCs w:val="18"/>
        </w:rPr>
        <w:t>т</w:t>
      </w:r>
      <w:r w:rsidRPr="003B313A">
        <w:rPr>
          <w:sz w:val="28"/>
          <w:szCs w:val="18"/>
        </w:rPr>
        <w:t>о-1</w:t>
      </w:r>
      <w:r w:rsidR="00416C53" w:rsidRPr="003B313A">
        <w:rPr>
          <w:sz w:val="28"/>
          <w:szCs w:val="28"/>
        </w:rPr>
        <w:t xml:space="preserve"> * К</w:t>
      </w:r>
      <w:r w:rsidR="00416C53" w:rsidRPr="003B313A">
        <w:rPr>
          <w:sz w:val="28"/>
          <w:szCs w:val="18"/>
        </w:rPr>
        <w:t>1</w:t>
      </w:r>
      <w:r w:rsidR="00416C53" w:rsidRPr="003B313A">
        <w:rPr>
          <w:sz w:val="28"/>
          <w:szCs w:val="28"/>
        </w:rPr>
        <w:t xml:space="preserve"> * К</w:t>
      </w:r>
      <w:r w:rsidR="00416C53" w:rsidRPr="003B313A">
        <w:rPr>
          <w:sz w:val="28"/>
          <w:szCs w:val="18"/>
        </w:rPr>
        <w:t>2</w:t>
      </w:r>
      <w:r w:rsidR="00416C53" w:rsidRPr="003B313A">
        <w:rPr>
          <w:sz w:val="28"/>
          <w:szCs w:val="28"/>
        </w:rPr>
        <w:t>* К</w:t>
      </w:r>
      <w:r w:rsidR="00416C53" w:rsidRPr="003B313A">
        <w:rPr>
          <w:sz w:val="28"/>
          <w:szCs w:val="18"/>
        </w:rPr>
        <w:t>3</w:t>
      </w:r>
      <w:r w:rsidR="00416C53" w:rsidRPr="003B313A">
        <w:rPr>
          <w:sz w:val="28"/>
          <w:szCs w:val="28"/>
        </w:rPr>
        <w:t>* К</w:t>
      </w:r>
      <w:r w:rsidR="00416C53" w:rsidRPr="003B313A">
        <w:rPr>
          <w:sz w:val="28"/>
          <w:szCs w:val="18"/>
        </w:rPr>
        <w:t>4</w:t>
      </w:r>
      <w:r w:rsidR="00416C53" w:rsidRPr="003B313A">
        <w:rPr>
          <w:sz w:val="28"/>
          <w:szCs w:val="28"/>
        </w:rPr>
        <w:t>* К</w:t>
      </w:r>
      <w:r w:rsidR="00416C53" w:rsidRPr="003B313A">
        <w:rPr>
          <w:sz w:val="28"/>
          <w:szCs w:val="18"/>
        </w:rPr>
        <w:t>5</w:t>
      </w:r>
      <w:r w:rsidR="003B313A">
        <w:rPr>
          <w:sz w:val="28"/>
          <w:szCs w:val="28"/>
        </w:rPr>
        <w:t>,</w:t>
      </w:r>
      <w:r w:rsidR="00416C53" w:rsidRPr="003B313A">
        <w:rPr>
          <w:sz w:val="28"/>
          <w:szCs w:val="28"/>
        </w:rPr>
        <w:t xml:space="preserve"> чел-ч/1000 км</w:t>
      </w:r>
      <w:r w:rsidR="001D2A3F">
        <w:rPr>
          <w:sz w:val="28"/>
          <w:szCs w:val="28"/>
        </w:rPr>
        <w:tab/>
      </w:r>
      <w:r w:rsidR="00416C53" w:rsidRPr="003B313A">
        <w:rPr>
          <w:sz w:val="28"/>
          <w:szCs w:val="28"/>
        </w:rPr>
        <w:t>[1, стр.135]</w:t>
      </w:r>
    </w:p>
    <w:p w:rsidR="004E3BEB" w:rsidRDefault="004E3BEB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где К</w:t>
      </w:r>
      <w:r w:rsidRPr="003B313A">
        <w:rPr>
          <w:sz w:val="28"/>
          <w:szCs w:val="18"/>
        </w:rPr>
        <w:t>1</w:t>
      </w:r>
      <w:r w:rsidRPr="003B313A">
        <w:rPr>
          <w:sz w:val="28"/>
          <w:szCs w:val="28"/>
        </w:rPr>
        <w:t xml:space="preserve"> = 1,2 – коэффициент корректирования нормативов в зависимости от</w:t>
      </w:r>
      <w:r w:rsidR="003B313A">
        <w:rPr>
          <w:sz w:val="28"/>
          <w:szCs w:val="28"/>
        </w:rPr>
        <w:t xml:space="preserve"> </w:t>
      </w:r>
      <w:r w:rsidRPr="003B313A">
        <w:rPr>
          <w:sz w:val="28"/>
          <w:szCs w:val="28"/>
        </w:rPr>
        <w:t xml:space="preserve">категории эксплуатации </w:t>
      </w:r>
    </w:p>
    <w:p w:rsidR="00416C53" w:rsidRPr="003B313A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К</w:t>
      </w:r>
      <w:r w:rsidRPr="003B313A">
        <w:rPr>
          <w:sz w:val="28"/>
          <w:szCs w:val="18"/>
        </w:rPr>
        <w:t>2</w:t>
      </w:r>
      <w:r w:rsidRPr="003B313A">
        <w:rPr>
          <w:sz w:val="28"/>
          <w:szCs w:val="28"/>
        </w:rPr>
        <w:t xml:space="preserve"> = 1,0 – коэффициент, учитывающий модификацию подвижного состава</w:t>
      </w:r>
    </w:p>
    <w:p w:rsidR="00416C53" w:rsidRPr="003B313A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К</w:t>
      </w:r>
      <w:r w:rsidRPr="003B313A">
        <w:rPr>
          <w:sz w:val="28"/>
          <w:szCs w:val="18"/>
        </w:rPr>
        <w:t>3</w:t>
      </w:r>
      <w:r w:rsidRPr="003B313A">
        <w:rPr>
          <w:sz w:val="28"/>
          <w:szCs w:val="28"/>
        </w:rPr>
        <w:t xml:space="preserve"> = 1,1 – коэффициент корректирования нормативов в зависимости от природно-климатических условий</w:t>
      </w:r>
    </w:p>
    <w:p w:rsidR="00416C53" w:rsidRPr="003B313A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К</w:t>
      </w:r>
      <w:r w:rsidRPr="003B313A">
        <w:rPr>
          <w:sz w:val="28"/>
          <w:szCs w:val="18"/>
        </w:rPr>
        <w:t>4</w:t>
      </w:r>
      <w:r w:rsidR="008D1D3A" w:rsidRPr="003B313A">
        <w:rPr>
          <w:sz w:val="28"/>
          <w:szCs w:val="28"/>
        </w:rPr>
        <w:t xml:space="preserve"> = </w:t>
      </w:r>
      <w:r w:rsidR="00030084" w:rsidRPr="003B313A">
        <w:rPr>
          <w:sz w:val="28"/>
          <w:szCs w:val="28"/>
        </w:rPr>
        <w:t>1,6</w:t>
      </w:r>
      <w:r w:rsidRPr="003B313A">
        <w:rPr>
          <w:sz w:val="28"/>
          <w:szCs w:val="28"/>
        </w:rPr>
        <w:t xml:space="preserve"> – коэффициент корректирования нормативов удельной трудоемкости текущего ремонта и продолжительность простоя в ТО и ремонте в зависимости от пробега с начала эксплуатации</w:t>
      </w:r>
    </w:p>
    <w:p w:rsidR="00416C53" w:rsidRPr="003B313A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К</w:t>
      </w:r>
      <w:r w:rsidRPr="003B313A">
        <w:rPr>
          <w:sz w:val="28"/>
          <w:szCs w:val="18"/>
        </w:rPr>
        <w:t xml:space="preserve">5 </w:t>
      </w:r>
      <w:r w:rsidR="008D1D3A" w:rsidRPr="003B313A">
        <w:rPr>
          <w:sz w:val="28"/>
          <w:szCs w:val="28"/>
        </w:rPr>
        <w:t>= 0,95</w:t>
      </w:r>
      <w:r w:rsidRPr="003B313A">
        <w:rPr>
          <w:sz w:val="28"/>
          <w:szCs w:val="28"/>
        </w:rPr>
        <w:t xml:space="preserve"> – коэффициент корректирования трудоемкости</w:t>
      </w:r>
    </w:p>
    <w:p w:rsidR="00416C53" w:rsidRPr="003B313A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t</w:t>
      </w:r>
      <w:r w:rsidRPr="003B313A">
        <w:rPr>
          <w:sz w:val="28"/>
          <w:szCs w:val="18"/>
        </w:rPr>
        <w:t>т</w:t>
      </w:r>
      <w:r w:rsidR="00D37B9F" w:rsidRPr="003B313A">
        <w:rPr>
          <w:sz w:val="28"/>
          <w:szCs w:val="18"/>
        </w:rPr>
        <w:t>о-1</w:t>
      </w:r>
      <w:r w:rsidR="00030084" w:rsidRPr="003B313A">
        <w:rPr>
          <w:sz w:val="28"/>
          <w:szCs w:val="28"/>
        </w:rPr>
        <w:t xml:space="preserve"> = 2,3*1,2*1,0*1,1*1,6</w:t>
      </w:r>
      <w:r w:rsidR="00D37B9F" w:rsidRPr="003B313A">
        <w:rPr>
          <w:sz w:val="28"/>
          <w:szCs w:val="28"/>
        </w:rPr>
        <w:t>*0,9</w:t>
      </w:r>
      <w:r w:rsidRPr="003B313A">
        <w:rPr>
          <w:sz w:val="28"/>
          <w:szCs w:val="28"/>
        </w:rPr>
        <w:t>5</w:t>
      </w:r>
      <w:r w:rsidR="00030084" w:rsidRPr="003B313A">
        <w:rPr>
          <w:sz w:val="28"/>
          <w:szCs w:val="28"/>
        </w:rPr>
        <w:t xml:space="preserve"> = 4,6</w:t>
      </w:r>
      <w:r w:rsidRPr="003B313A">
        <w:rPr>
          <w:sz w:val="28"/>
          <w:szCs w:val="28"/>
        </w:rPr>
        <w:t xml:space="preserve"> чел-ч/1000 км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E3BEB" w:rsidP="003B31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16C53" w:rsidRPr="003B313A">
        <w:rPr>
          <w:sz w:val="28"/>
          <w:szCs w:val="28"/>
        </w:rPr>
        <w:t>По результатам произведенных расчетов составим таблицу корректирование пробега автомобилей до ТО-1, ТО-2 и КР для автотранспортного предприятия (таксопарка).</w:t>
      </w:r>
    </w:p>
    <w:p w:rsidR="00D36ABB" w:rsidRPr="003B313A" w:rsidRDefault="00D36ABB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Таблица 2 - Корректирование пробега до ТО-1, ТО-2 и КР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81"/>
        <w:gridCol w:w="1504"/>
        <w:gridCol w:w="2173"/>
        <w:gridCol w:w="2224"/>
        <w:gridCol w:w="1888"/>
      </w:tblGrid>
      <w:tr w:rsidR="00416C53" w:rsidRPr="001D2A3F" w:rsidTr="001D2A3F">
        <w:trPr>
          <w:cantSplit/>
          <w:trHeight w:val="150"/>
          <w:jc w:val="center"/>
        </w:trPr>
        <w:tc>
          <w:tcPr>
            <w:tcW w:w="1371" w:type="dxa"/>
            <w:vMerge w:val="restart"/>
          </w:tcPr>
          <w:p w:rsidR="00416C53" w:rsidRPr="001D2A3F" w:rsidRDefault="00416C53" w:rsidP="001D2A3F">
            <w:pPr>
              <w:spacing w:line="360" w:lineRule="auto"/>
              <w:rPr>
                <w:sz w:val="20"/>
                <w:szCs w:val="28"/>
              </w:rPr>
            </w:pPr>
          </w:p>
          <w:p w:rsidR="00416C53" w:rsidRPr="001D2A3F" w:rsidRDefault="00416C53" w:rsidP="001D2A3F">
            <w:pPr>
              <w:spacing w:line="360" w:lineRule="auto"/>
              <w:rPr>
                <w:sz w:val="20"/>
                <w:szCs w:val="28"/>
              </w:rPr>
            </w:pPr>
            <w:r w:rsidRPr="001D2A3F">
              <w:rPr>
                <w:sz w:val="20"/>
                <w:szCs w:val="28"/>
              </w:rPr>
              <w:t>Пробег</w:t>
            </w:r>
          </w:p>
        </w:tc>
        <w:tc>
          <w:tcPr>
            <w:tcW w:w="1612" w:type="dxa"/>
            <w:vMerge w:val="restart"/>
          </w:tcPr>
          <w:p w:rsidR="00416C53" w:rsidRPr="001D2A3F" w:rsidRDefault="00416C53" w:rsidP="001D2A3F">
            <w:pPr>
              <w:spacing w:line="360" w:lineRule="auto"/>
              <w:rPr>
                <w:sz w:val="20"/>
                <w:szCs w:val="28"/>
              </w:rPr>
            </w:pPr>
          </w:p>
          <w:p w:rsidR="00416C53" w:rsidRPr="001D2A3F" w:rsidRDefault="001D2A3F" w:rsidP="001D2A3F">
            <w:pPr>
              <w:spacing w:line="360" w:lineRule="auto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t>Обозна</w:t>
            </w:r>
            <w:r w:rsidR="00416C53" w:rsidRPr="001D2A3F">
              <w:rPr>
                <w:sz w:val="20"/>
                <w:szCs w:val="28"/>
              </w:rPr>
              <w:t>чение</w:t>
            </w:r>
          </w:p>
        </w:tc>
        <w:tc>
          <w:tcPr>
            <w:tcW w:w="6762" w:type="dxa"/>
            <w:gridSpan w:val="3"/>
          </w:tcPr>
          <w:p w:rsidR="00416C53" w:rsidRPr="001D2A3F" w:rsidRDefault="00416C53" w:rsidP="001D2A3F">
            <w:pPr>
              <w:pStyle w:val="4"/>
              <w:spacing w:before="0" w:after="0" w:line="360" w:lineRule="auto"/>
              <w:rPr>
                <w:b w:val="0"/>
                <w:sz w:val="20"/>
              </w:rPr>
            </w:pPr>
            <w:r w:rsidRPr="001D2A3F">
              <w:rPr>
                <w:b w:val="0"/>
                <w:sz w:val="20"/>
              </w:rPr>
              <w:t>Значение пробега в км</w:t>
            </w:r>
          </w:p>
        </w:tc>
      </w:tr>
      <w:tr w:rsidR="00416C53" w:rsidRPr="001D2A3F" w:rsidTr="001D2A3F">
        <w:trPr>
          <w:cantSplit/>
          <w:trHeight w:val="735"/>
          <w:jc w:val="center"/>
        </w:trPr>
        <w:tc>
          <w:tcPr>
            <w:tcW w:w="1371" w:type="dxa"/>
            <w:vMerge/>
            <w:vAlign w:val="center"/>
          </w:tcPr>
          <w:p w:rsidR="00416C53" w:rsidRPr="001D2A3F" w:rsidRDefault="00416C53" w:rsidP="001D2A3F">
            <w:pPr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612" w:type="dxa"/>
            <w:vMerge/>
            <w:vAlign w:val="center"/>
          </w:tcPr>
          <w:p w:rsidR="00416C53" w:rsidRPr="001D2A3F" w:rsidRDefault="00416C53" w:rsidP="001D2A3F">
            <w:pPr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2339" w:type="dxa"/>
          </w:tcPr>
          <w:p w:rsidR="00416C53" w:rsidRPr="001D2A3F" w:rsidRDefault="00416C53" w:rsidP="001D2A3F">
            <w:pPr>
              <w:spacing w:line="360" w:lineRule="auto"/>
              <w:rPr>
                <w:sz w:val="20"/>
                <w:szCs w:val="28"/>
              </w:rPr>
            </w:pPr>
            <w:r w:rsidRPr="001D2A3F">
              <w:rPr>
                <w:sz w:val="20"/>
                <w:szCs w:val="28"/>
              </w:rPr>
              <w:t>Нормативное</w:t>
            </w:r>
            <w:r w:rsidR="003B313A" w:rsidRPr="001D2A3F">
              <w:rPr>
                <w:sz w:val="20"/>
                <w:szCs w:val="28"/>
              </w:rPr>
              <w:t xml:space="preserve"> </w:t>
            </w:r>
            <w:r w:rsidRPr="001D2A3F">
              <w:rPr>
                <w:sz w:val="20"/>
                <w:szCs w:val="28"/>
              </w:rPr>
              <w:t>корректирование</w:t>
            </w:r>
          </w:p>
        </w:tc>
        <w:tc>
          <w:tcPr>
            <w:tcW w:w="2394" w:type="dxa"/>
          </w:tcPr>
          <w:p w:rsidR="00416C53" w:rsidRPr="001D2A3F" w:rsidRDefault="003B313A" w:rsidP="001D2A3F">
            <w:pPr>
              <w:spacing w:line="360" w:lineRule="auto"/>
              <w:rPr>
                <w:sz w:val="20"/>
                <w:szCs w:val="28"/>
              </w:rPr>
            </w:pPr>
            <w:r w:rsidRPr="001D2A3F">
              <w:rPr>
                <w:sz w:val="20"/>
                <w:szCs w:val="28"/>
              </w:rPr>
              <w:t xml:space="preserve"> </w:t>
            </w:r>
            <w:r w:rsidR="00416C53" w:rsidRPr="001D2A3F">
              <w:rPr>
                <w:sz w:val="20"/>
                <w:szCs w:val="28"/>
              </w:rPr>
              <w:t xml:space="preserve">Корректирование </w:t>
            </w:r>
          </w:p>
          <w:p w:rsidR="00416C53" w:rsidRPr="001D2A3F" w:rsidRDefault="003B313A" w:rsidP="001D2A3F">
            <w:pPr>
              <w:spacing w:line="360" w:lineRule="auto"/>
              <w:rPr>
                <w:sz w:val="20"/>
                <w:szCs w:val="28"/>
              </w:rPr>
            </w:pPr>
            <w:r w:rsidRPr="001D2A3F">
              <w:rPr>
                <w:sz w:val="20"/>
                <w:szCs w:val="28"/>
              </w:rPr>
              <w:t xml:space="preserve"> </w:t>
            </w:r>
            <w:r w:rsidR="00416C53" w:rsidRPr="001D2A3F">
              <w:rPr>
                <w:sz w:val="20"/>
                <w:szCs w:val="28"/>
              </w:rPr>
              <w:t>по кратности</w:t>
            </w:r>
          </w:p>
        </w:tc>
        <w:tc>
          <w:tcPr>
            <w:tcW w:w="2029" w:type="dxa"/>
          </w:tcPr>
          <w:p w:rsidR="00416C53" w:rsidRPr="001D2A3F" w:rsidRDefault="003B313A" w:rsidP="001D2A3F">
            <w:pPr>
              <w:spacing w:line="360" w:lineRule="auto"/>
              <w:rPr>
                <w:sz w:val="20"/>
                <w:szCs w:val="28"/>
              </w:rPr>
            </w:pPr>
            <w:r w:rsidRPr="001D2A3F">
              <w:rPr>
                <w:sz w:val="20"/>
                <w:szCs w:val="28"/>
              </w:rPr>
              <w:t xml:space="preserve"> </w:t>
            </w:r>
            <w:r w:rsidR="00416C53" w:rsidRPr="001D2A3F">
              <w:rPr>
                <w:sz w:val="20"/>
                <w:szCs w:val="28"/>
              </w:rPr>
              <w:t xml:space="preserve">Принятое </w:t>
            </w:r>
          </w:p>
          <w:p w:rsidR="00416C53" w:rsidRPr="001D2A3F" w:rsidRDefault="003B313A" w:rsidP="001D2A3F">
            <w:pPr>
              <w:spacing w:line="360" w:lineRule="auto"/>
              <w:rPr>
                <w:sz w:val="20"/>
                <w:szCs w:val="28"/>
              </w:rPr>
            </w:pPr>
            <w:r w:rsidRPr="001D2A3F">
              <w:rPr>
                <w:sz w:val="20"/>
                <w:szCs w:val="28"/>
              </w:rPr>
              <w:t xml:space="preserve"> </w:t>
            </w:r>
            <w:r w:rsidR="00416C53" w:rsidRPr="001D2A3F">
              <w:rPr>
                <w:sz w:val="20"/>
                <w:szCs w:val="28"/>
              </w:rPr>
              <w:t>для расчета</w:t>
            </w:r>
          </w:p>
        </w:tc>
      </w:tr>
      <w:tr w:rsidR="00416C53" w:rsidRPr="001D2A3F" w:rsidTr="001D2A3F">
        <w:trPr>
          <w:jc w:val="center"/>
        </w:trPr>
        <w:tc>
          <w:tcPr>
            <w:tcW w:w="1371" w:type="dxa"/>
          </w:tcPr>
          <w:p w:rsidR="00416C53" w:rsidRPr="001D2A3F" w:rsidRDefault="00416C53" w:rsidP="001D2A3F">
            <w:pPr>
              <w:spacing w:line="360" w:lineRule="auto"/>
              <w:rPr>
                <w:sz w:val="20"/>
                <w:szCs w:val="28"/>
              </w:rPr>
            </w:pPr>
            <w:r w:rsidRPr="001D2A3F">
              <w:rPr>
                <w:sz w:val="20"/>
                <w:szCs w:val="28"/>
              </w:rPr>
              <w:t>До То-1</w:t>
            </w:r>
          </w:p>
        </w:tc>
        <w:tc>
          <w:tcPr>
            <w:tcW w:w="1612" w:type="dxa"/>
          </w:tcPr>
          <w:p w:rsidR="00416C53" w:rsidRPr="001D2A3F" w:rsidRDefault="00416C53" w:rsidP="001D2A3F">
            <w:pPr>
              <w:spacing w:line="360" w:lineRule="auto"/>
              <w:rPr>
                <w:sz w:val="20"/>
                <w:szCs w:val="28"/>
              </w:rPr>
            </w:pPr>
            <w:r w:rsidRPr="001D2A3F">
              <w:rPr>
                <w:sz w:val="20"/>
                <w:szCs w:val="28"/>
                <w:lang w:val="en-US"/>
              </w:rPr>
              <w:t>L</w:t>
            </w:r>
            <w:r w:rsidRPr="001D2A3F">
              <w:rPr>
                <w:sz w:val="20"/>
                <w:szCs w:val="18"/>
              </w:rPr>
              <w:t>1</w:t>
            </w:r>
          </w:p>
        </w:tc>
        <w:tc>
          <w:tcPr>
            <w:tcW w:w="2339" w:type="dxa"/>
          </w:tcPr>
          <w:p w:rsidR="00416C53" w:rsidRPr="001D2A3F" w:rsidRDefault="00416C53" w:rsidP="001D2A3F">
            <w:pPr>
              <w:spacing w:line="360" w:lineRule="auto"/>
              <w:rPr>
                <w:sz w:val="20"/>
                <w:szCs w:val="28"/>
              </w:rPr>
            </w:pPr>
            <w:r w:rsidRPr="001D2A3F">
              <w:rPr>
                <w:sz w:val="20"/>
                <w:szCs w:val="28"/>
              </w:rPr>
              <w:t>2880</w:t>
            </w:r>
          </w:p>
        </w:tc>
        <w:tc>
          <w:tcPr>
            <w:tcW w:w="2394" w:type="dxa"/>
          </w:tcPr>
          <w:p w:rsidR="00416C53" w:rsidRPr="001D2A3F" w:rsidRDefault="00416C53" w:rsidP="001D2A3F">
            <w:pPr>
              <w:spacing w:line="360" w:lineRule="auto"/>
              <w:rPr>
                <w:sz w:val="20"/>
                <w:szCs w:val="28"/>
              </w:rPr>
            </w:pPr>
            <w:r w:rsidRPr="001D2A3F">
              <w:rPr>
                <w:sz w:val="20"/>
                <w:szCs w:val="28"/>
              </w:rPr>
              <w:t>400*7</w:t>
            </w:r>
          </w:p>
        </w:tc>
        <w:tc>
          <w:tcPr>
            <w:tcW w:w="2029" w:type="dxa"/>
          </w:tcPr>
          <w:p w:rsidR="00416C53" w:rsidRPr="001D2A3F" w:rsidRDefault="00416C53" w:rsidP="001D2A3F">
            <w:pPr>
              <w:spacing w:line="360" w:lineRule="auto"/>
              <w:rPr>
                <w:sz w:val="20"/>
                <w:szCs w:val="28"/>
              </w:rPr>
            </w:pPr>
            <w:r w:rsidRPr="001D2A3F">
              <w:rPr>
                <w:sz w:val="20"/>
                <w:szCs w:val="28"/>
              </w:rPr>
              <w:t>2800</w:t>
            </w:r>
          </w:p>
        </w:tc>
      </w:tr>
      <w:tr w:rsidR="00416C53" w:rsidRPr="001D2A3F" w:rsidTr="001D2A3F">
        <w:trPr>
          <w:jc w:val="center"/>
        </w:trPr>
        <w:tc>
          <w:tcPr>
            <w:tcW w:w="1371" w:type="dxa"/>
          </w:tcPr>
          <w:p w:rsidR="00416C53" w:rsidRPr="001D2A3F" w:rsidRDefault="00416C53" w:rsidP="001D2A3F">
            <w:pPr>
              <w:spacing w:line="360" w:lineRule="auto"/>
              <w:rPr>
                <w:sz w:val="20"/>
                <w:szCs w:val="28"/>
              </w:rPr>
            </w:pPr>
            <w:r w:rsidRPr="001D2A3F">
              <w:rPr>
                <w:sz w:val="20"/>
                <w:szCs w:val="28"/>
              </w:rPr>
              <w:t>До ТО-2</w:t>
            </w:r>
          </w:p>
        </w:tc>
        <w:tc>
          <w:tcPr>
            <w:tcW w:w="1612" w:type="dxa"/>
          </w:tcPr>
          <w:p w:rsidR="00416C53" w:rsidRPr="001D2A3F" w:rsidRDefault="00416C53" w:rsidP="001D2A3F">
            <w:pPr>
              <w:spacing w:line="360" w:lineRule="auto"/>
              <w:rPr>
                <w:sz w:val="20"/>
                <w:szCs w:val="28"/>
              </w:rPr>
            </w:pPr>
            <w:r w:rsidRPr="001D2A3F">
              <w:rPr>
                <w:sz w:val="20"/>
                <w:szCs w:val="28"/>
                <w:lang w:val="en-US"/>
              </w:rPr>
              <w:t>L</w:t>
            </w:r>
            <w:r w:rsidRPr="001D2A3F">
              <w:rPr>
                <w:sz w:val="20"/>
                <w:szCs w:val="18"/>
              </w:rPr>
              <w:t>2</w:t>
            </w:r>
          </w:p>
        </w:tc>
        <w:tc>
          <w:tcPr>
            <w:tcW w:w="2339" w:type="dxa"/>
          </w:tcPr>
          <w:p w:rsidR="00416C53" w:rsidRPr="001D2A3F" w:rsidRDefault="00416C53" w:rsidP="001D2A3F">
            <w:pPr>
              <w:spacing w:line="360" w:lineRule="auto"/>
              <w:rPr>
                <w:sz w:val="20"/>
                <w:szCs w:val="28"/>
              </w:rPr>
            </w:pPr>
            <w:r w:rsidRPr="001D2A3F">
              <w:rPr>
                <w:sz w:val="20"/>
                <w:szCs w:val="28"/>
              </w:rPr>
              <w:t>11520</w:t>
            </w:r>
          </w:p>
        </w:tc>
        <w:tc>
          <w:tcPr>
            <w:tcW w:w="2394" w:type="dxa"/>
          </w:tcPr>
          <w:p w:rsidR="00416C53" w:rsidRPr="001D2A3F" w:rsidRDefault="00416C53" w:rsidP="001D2A3F">
            <w:pPr>
              <w:spacing w:line="360" w:lineRule="auto"/>
              <w:rPr>
                <w:sz w:val="20"/>
                <w:szCs w:val="28"/>
              </w:rPr>
            </w:pPr>
            <w:r w:rsidRPr="001D2A3F">
              <w:rPr>
                <w:sz w:val="20"/>
                <w:szCs w:val="28"/>
              </w:rPr>
              <w:t>2800*4</w:t>
            </w:r>
          </w:p>
        </w:tc>
        <w:tc>
          <w:tcPr>
            <w:tcW w:w="2029" w:type="dxa"/>
          </w:tcPr>
          <w:p w:rsidR="00416C53" w:rsidRPr="001D2A3F" w:rsidRDefault="00416C53" w:rsidP="001D2A3F">
            <w:pPr>
              <w:spacing w:line="360" w:lineRule="auto"/>
              <w:rPr>
                <w:sz w:val="20"/>
                <w:szCs w:val="28"/>
              </w:rPr>
            </w:pPr>
            <w:r w:rsidRPr="001D2A3F">
              <w:rPr>
                <w:sz w:val="20"/>
                <w:szCs w:val="28"/>
              </w:rPr>
              <w:t>11200</w:t>
            </w:r>
          </w:p>
        </w:tc>
      </w:tr>
      <w:tr w:rsidR="00416C53" w:rsidRPr="001D2A3F" w:rsidTr="001D2A3F">
        <w:trPr>
          <w:jc w:val="center"/>
        </w:trPr>
        <w:tc>
          <w:tcPr>
            <w:tcW w:w="1371" w:type="dxa"/>
          </w:tcPr>
          <w:p w:rsidR="00416C53" w:rsidRPr="001D2A3F" w:rsidRDefault="00416C53" w:rsidP="001D2A3F">
            <w:pPr>
              <w:spacing w:line="360" w:lineRule="auto"/>
              <w:rPr>
                <w:sz w:val="20"/>
                <w:szCs w:val="28"/>
              </w:rPr>
            </w:pPr>
            <w:r w:rsidRPr="001D2A3F">
              <w:rPr>
                <w:sz w:val="20"/>
                <w:szCs w:val="28"/>
              </w:rPr>
              <w:t>До КР</w:t>
            </w:r>
          </w:p>
        </w:tc>
        <w:tc>
          <w:tcPr>
            <w:tcW w:w="1612" w:type="dxa"/>
          </w:tcPr>
          <w:p w:rsidR="00416C53" w:rsidRPr="001D2A3F" w:rsidRDefault="00416C53" w:rsidP="001D2A3F">
            <w:pPr>
              <w:spacing w:line="360" w:lineRule="auto"/>
              <w:rPr>
                <w:sz w:val="20"/>
                <w:szCs w:val="28"/>
              </w:rPr>
            </w:pPr>
            <w:r w:rsidRPr="001D2A3F">
              <w:rPr>
                <w:sz w:val="20"/>
                <w:szCs w:val="28"/>
                <w:lang w:val="en-US"/>
              </w:rPr>
              <w:t>L</w:t>
            </w:r>
            <w:r w:rsidRPr="001D2A3F">
              <w:rPr>
                <w:sz w:val="20"/>
                <w:szCs w:val="18"/>
              </w:rPr>
              <w:t>кр</w:t>
            </w:r>
          </w:p>
        </w:tc>
        <w:tc>
          <w:tcPr>
            <w:tcW w:w="2339" w:type="dxa"/>
          </w:tcPr>
          <w:p w:rsidR="00416C53" w:rsidRPr="001D2A3F" w:rsidRDefault="00030084" w:rsidP="001D2A3F">
            <w:pPr>
              <w:spacing w:line="360" w:lineRule="auto"/>
              <w:rPr>
                <w:sz w:val="20"/>
                <w:szCs w:val="28"/>
              </w:rPr>
            </w:pPr>
            <w:r w:rsidRPr="001D2A3F">
              <w:rPr>
                <w:sz w:val="20"/>
                <w:szCs w:val="28"/>
              </w:rPr>
              <w:t>129600</w:t>
            </w:r>
          </w:p>
        </w:tc>
        <w:tc>
          <w:tcPr>
            <w:tcW w:w="2394" w:type="dxa"/>
          </w:tcPr>
          <w:p w:rsidR="00416C53" w:rsidRPr="001D2A3F" w:rsidRDefault="00416C53" w:rsidP="001D2A3F">
            <w:pPr>
              <w:spacing w:line="360" w:lineRule="auto"/>
              <w:rPr>
                <w:sz w:val="20"/>
                <w:szCs w:val="28"/>
              </w:rPr>
            </w:pPr>
            <w:r w:rsidRPr="001D2A3F">
              <w:rPr>
                <w:sz w:val="20"/>
                <w:szCs w:val="28"/>
              </w:rPr>
              <w:t>11200*</w:t>
            </w:r>
            <w:r w:rsidR="00030084" w:rsidRPr="001D2A3F">
              <w:rPr>
                <w:sz w:val="20"/>
                <w:szCs w:val="28"/>
              </w:rPr>
              <w:t>12</w:t>
            </w:r>
          </w:p>
        </w:tc>
        <w:tc>
          <w:tcPr>
            <w:tcW w:w="2029" w:type="dxa"/>
          </w:tcPr>
          <w:p w:rsidR="00416C53" w:rsidRPr="001D2A3F" w:rsidRDefault="00030084" w:rsidP="001D2A3F">
            <w:pPr>
              <w:spacing w:line="360" w:lineRule="auto"/>
              <w:rPr>
                <w:sz w:val="20"/>
                <w:szCs w:val="28"/>
              </w:rPr>
            </w:pPr>
            <w:r w:rsidRPr="001D2A3F">
              <w:rPr>
                <w:sz w:val="20"/>
                <w:szCs w:val="28"/>
              </w:rPr>
              <w:t>134400</w:t>
            </w:r>
          </w:p>
        </w:tc>
      </w:tr>
    </w:tbl>
    <w:p w:rsidR="001D2A3F" w:rsidRDefault="001D2A3F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2.1.6 Расчет количества ТО на 1 автомобиль за цикл</w:t>
      </w:r>
    </w:p>
    <w:p w:rsidR="00416C53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Количество ТО-2 находится по формуле:</w:t>
      </w:r>
    </w:p>
    <w:p w:rsidR="001D2A3F" w:rsidRPr="003B313A" w:rsidRDefault="001D2A3F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>2</w:t>
      </w:r>
      <w:r w:rsidRPr="003B313A">
        <w:rPr>
          <w:sz w:val="28"/>
          <w:szCs w:val="28"/>
        </w:rPr>
        <w:t xml:space="preserve"> = 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кр</w:t>
      </w:r>
      <w:r w:rsidRPr="003B313A">
        <w:rPr>
          <w:sz w:val="28"/>
          <w:szCs w:val="28"/>
        </w:rPr>
        <w:t>/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2</w:t>
      </w:r>
      <w:r w:rsidRPr="003B313A">
        <w:rPr>
          <w:sz w:val="28"/>
          <w:szCs w:val="28"/>
        </w:rPr>
        <w:t>-</w:t>
      </w: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>к</w:t>
      </w:r>
      <w:r w:rsidRPr="003B313A">
        <w:rPr>
          <w:sz w:val="28"/>
          <w:szCs w:val="28"/>
        </w:rPr>
        <w:t>,</w:t>
      </w:r>
      <w:r w:rsidR="001D2A3F">
        <w:rPr>
          <w:sz w:val="28"/>
          <w:szCs w:val="28"/>
        </w:rPr>
        <w:tab/>
      </w:r>
      <w:r w:rsidRPr="003B313A">
        <w:rPr>
          <w:sz w:val="28"/>
          <w:szCs w:val="28"/>
        </w:rPr>
        <w:t>[1, стр. 136]</w:t>
      </w:r>
    </w:p>
    <w:p w:rsidR="001D2A3F" w:rsidRDefault="001D2A3F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где</w:t>
      </w:r>
      <w:r w:rsidR="001D2A3F">
        <w:rPr>
          <w:sz w:val="28"/>
          <w:szCs w:val="28"/>
        </w:rPr>
        <w:t xml:space="preserve"> 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кр</w:t>
      </w:r>
      <w:r w:rsidRPr="003B313A">
        <w:rPr>
          <w:sz w:val="28"/>
          <w:szCs w:val="28"/>
        </w:rPr>
        <w:t xml:space="preserve"> – значение пробега до КР;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2</w:t>
      </w:r>
      <w:r w:rsidRPr="003B313A">
        <w:rPr>
          <w:sz w:val="28"/>
          <w:szCs w:val="28"/>
        </w:rPr>
        <w:t xml:space="preserve"> – нормативная периодичность ТО-2;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>к</w:t>
      </w:r>
      <w:r w:rsidRPr="003B313A">
        <w:rPr>
          <w:sz w:val="28"/>
          <w:szCs w:val="28"/>
        </w:rPr>
        <w:t xml:space="preserve"> – количество КР за цикл;</w:t>
      </w:r>
    </w:p>
    <w:p w:rsidR="001D2A3F" w:rsidRDefault="001D2A3F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кр</w:t>
      </w:r>
      <w:r w:rsidR="00030084" w:rsidRPr="003B313A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34400 км"/>
        </w:smartTagPr>
        <w:r w:rsidR="00030084" w:rsidRPr="003B313A">
          <w:rPr>
            <w:sz w:val="28"/>
            <w:szCs w:val="28"/>
          </w:rPr>
          <w:t>1344</w:t>
        </w:r>
        <w:r w:rsidRPr="003B313A">
          <w:rPr>
            <w:sz w:val="28"/>
            <w:szCs w:val="28"/>
          </w:rPr>
          <w:t>00 км</w:t>
        </w:r>
      </w:smartTag>
      <w:r w:rsidRPr="003B313A">
        <w:rPr>
          <w:sz w:val="28"/>
          <w:szCs w:val="28"/>
        </w:rPr>
        <w:t xml:space="preserve">; 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2</w:t>
      </w:r>
      <w:r w:rsidRPr="003B313A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1200 км"/>
        </w:smartTagPr>
        <w:r w:rsidRPr="003B313A">
          <w:rPr>
            <w:sz w:val="28"/>
            <w:szCs w:val="28"/>
          </w:rPr>
          <w:t>11200 км</w:t>
        </w:r>
      </w:smartTag>
      <w:r w:rsidRPr="003B313A">
        <w:rPr>
          <w:sz w:val="28"/>
          <w:szCs w:val="28"/>
        </w:rPr>
        <w:t xml:space="preserve">; </w:t>
      </w: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>к</w:t>
      </w:r>
      <w:r w:rsidRPr="003B313A">
        <w:rPr>
          <w:sz w:val="28"/>
          <w:szCs w:val="28"/>
        </w:rPr>
        <w:t xml:space="preserve"> = 1;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>2</w:t>
      </w:r>
      <w:r w:rsidR="00030084" w:rsidRPr="003B313A">
        <w:rPr>
          <w:sz w:val="28"/>
          <w:szCs w:val="28"/>
        </w:rPr>
        <w:t xml:space="preserve"> = 134400/11200-1 = 11</w:t>
      </w:r>
      <w:r w:rsidRPr="003B313A">
        <w:rPr>
          <w:sz w:val="28"/>
          <w:szCs w:val="28"/>
        </w:rPr>
        <w:t>.</w:t>
      </w:r>
    </w:p>
    <w:p w:rsidR="00416C53" w:rsidRPr="003B313A" w:rsidRDefault="00416C53" w:rsidP="003B313A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</w:p>
    <w:p w:rsidR="00416C53" w:rsidRDefault="00416C53" w:rsidP="003B313A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Количество ТО-1 находится по формуле:</w:t>
      </w:r>
    </w:p>
    <w:p w:rsidR="001D2A3F" w:rsidRPr="003B313A" w:rsidRDefault="001D2A3F" w:rsidP="003B313A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</w:p>
    <w:p w:rsidR="00416C53" w:rsidRDefault="00416C53" w:rsidP="003B313A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>1</w:t>
      </w:r>
      <w:r w:rsidRPr="003B313A">
        <w:rPr>
          <w:sz w:val="28"/>
          <w:szCs w:val="28"/>
        </w:rPr>
        <w:t xml:space="preserve"> = 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кр</w:t>
      </w:r>
      <w:r w:rsidRPr="003B313A">
        <w:rPr>
          <w:sz w:val="28"/>
          <w:szCs w:val="28"/>
        </w:rPr>
        <w:t>/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1</w:t>
      </w:r>
      <w:r w:rsidRPr="003B313A">
        <w:rPr>
          <w:sz w:val="28"/>
          <w:szCs w:val="28"/>
        </w:rPr>
        <w:t>-</w:t>
      </w: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>к</w:t>
      </w:r>
      <w:r w:rsidRPr="003B313A">
        <w:rPr>
          <w:sz w:val="28"/>
          <w:szCs w:val="28"/>
        </w:rPr>
        <w:t>-</w:t>
      </w: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>2</w:t>
      </w:r>
      <w:r w:rsidRPr="003B313A">
        <w:rPr>
          <w:sz w:val="28"/>
          <w:szCs w:val="28"/>
        </w:rPr>
        <w:t>,</w:t>
      </w:r>
      <w:r w:rsidR="001D2A3F">
        <w:rPr>
          <w:sz w:val="28"/>
          <w:szCs w:val="28"/>
        </w:rPr>
        <w:tab/>
      </w:r>
      <w:r w:rsidRPr="003B313A">
        <w:rPr>
          <w:sz w:val="28"/>
          <w:szCs w:val="28"/>
        </w:rPr>
        <w:t>[1, стр. 136]</w:t>
      </w:r>
    </w:p>
    <w:p w:rsidR="001D2A3F" w:rsidRPr="003B313A" w:rsidRDefault="001D2A3F" w:rsidP="003B313A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1D2A3F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где</w:t>
      </w:r>
      <w:r w:rsidR="001D2A3F">
        <w:rPr>
          <w:sz w:val="28"/>
          <w:szCs w:val="28"/>
        </w:rPr>
        <w:t xml:space="preserve"> 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кр</w:t>
      </w:r>
      <w:r w:rsidRPr="003B313A">
        <w:rPr>
          <w:sz w:val="28"/>
          <w:szCs w:val="28"/>
        </w:rPr>
        <w:t xml:space="preserve"> – значение пробега до КР;</w:t>
      </w:r>
    </w:p>
    <w:p w:rsidR="00416C53" w:rsidRPr="003B313A" w:rsidRDefault="00416C53" w:rsidP="003B313A">
      <w:pPr>
        <w:tabs>
          <w:tab w:val="left" w:pos="7380"/>
          <w:tab w:val="left" w:pos="7560"/>
          <w:tab w:val="left" w:pos="7740"/>
        </w:tabs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1</w:t>
      </w:r>
      <w:r w:rsidRPr="003B313A">
        <w:rPr>
          <w:sz w:val="28"/>
          <w:szCs w:val="28"/>
        </w:rPr>
        <w:t xml:space="preserve"> – нормативная периодичность ТО-1; 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>к</w:t>
      </w:r>
      <w:r w:rsidRPr="003B313A">
        <w:rPr>
          <w:sz w:val="28"/>
          <w:szCs w:val="28"/>
        </w:rPr>
        <w:t xml:space="preserve"> – количество КР за цикл;</w:t>
      </w:r>
    </w:p>
    <w:p w:rsidR="00416C53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 xml:space="preserve">2 </w:t>
      </w:r>
      <w:r w:rsidRPr="003B313A">
        <w:rPr>
          <w:sz w:val="28"/>
          <w:szCs w:val="28"/>
        </w:rPr>
        <w:t>– количество ТО-2 на 1 автомобиль;</w:t>
      </w:r>
    </w:p>
    <w:p w:rsidR="001D2A3F" w:rsidRPr="003B313A" w:rsidRDefault="001D2A3F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кр</w:t>
      </w:r>
      <w:r w:rsidR="00030084" w:rsidRPr="003B313A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34400 км"/>
        </w:smartTagPr>
        <w:r w:rsidR="00030084" w:rsidRPr="003B313A">
          <w:rPr>
            <w:sz w:val="28"/>
            <w:szCs w:val="28"/>
          </w:rPr>
          <w:t>1344</w:t>
        </w:r>
        <w:r w:rsidRPr="003B313A">
          <w:rPr>
            <w:sz w:val="28"/>
            <w:szCs w:val="28"/>
          </w:rPr>
          <w:t>00 км</w:t>
        </w:r>
      </w:smartTag>
      <w:r w:rsidRPr="003B313A">
        <w:rPr>
          <w:sz w:val="28"/>
          <w:szCs w:val="28"/>
        </w:rPr>
        <w:t xml:space="preserve">; 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1</w:t>
      </w:r>
      <w:r w:rsidRPr="003B313A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2800 км"/>
        </w:smartTagPr>
        <w:r w:rsidRPr="003B313A">
          <w:rPr>
            <w:sz w:val="28"/>
            <w:szCs w:val="28"/>
          </w:rPr>
          <w:t>2800 км</w:t>
        </w:r>
      </w:smartTag>
      <w:r w:rsidRPr="003B313A">
        <w:rPr>
          <w:sz w:val="28"/>
          <w:szCs w:val="28"/>
        </w:rPr>
        <w:t xml:space="preserve">; </w:t>
      </w: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>к</w:t>
      </w:r>
      <w:r w:rsidRPr="003B313A">
        <w:rPr>
          <w:sz w:val="28"/>
          <w:szCs w:val="28"/>
        </w:rPr>
        <w:t xml:space="preserve"> = 1; </w:t>
      </w: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>2</w:t>
      </w:r>
      <w:r w:rsidR="00030084" w:rsidRPr="003B313A">
        <w:rPr>
          <w:sz w:val="28"/>
          <w:szCs w:val="28"/>
        </w:rPr>
        <w:t xml:space="preserve"> = 11</w:t>
      </w:r>
      <w:r w:rsidRPr="003B313A">
        <w:rPr>
          <w:sz w:val="28"/>
          <w:szCs w:val="28"/>
        </w:rPr>
        <w:t>;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 xml:space="preserve">1 </w:t>
      </w:r>
      <w:r w:rsidR="00030084" w:rsidRPr="003B313A">
        <w:rPr>
          <w:sz w:val="28"/>
          <w:szCs w:val="28"/>
        </w:rPr>
        <w:t>= 134400/2800-1-11 = 36</w:t>
      </w:r>
      <w:r w:rsidRPr="003B313A">
        <w:rPr>
          <w:sz w:val="28"/>
          <w:szCs w:val="28"/>
        </w:rPr>
        <w:t>.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Количество ЕО находится по формуле:</w:t>
      </w:r>
    </w:p>
    <w:p w:rsidR="001D2A3F" w:rsidRPr="003B313A" w:rsidRDefault="001D2A3F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Default="00416C53" w:rsidP="003B313A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>ео</w:t>
      </w:r>
      <w:r w:rsidRPr="003B313A">
        <w:rPr>
          <w:sz w:val="28"/>
          <w:szCs w:val="28"/>
        </w:rPr>
        <w:t xml:space="preserve"> = 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кр</w:t>
      </w:r>
      <w:r w:rsidRPr="003B313A">
        <w:rPr>
          <w:sz w:val="28"/>
          <w:szCs w:val="28"/>
        </w:rPr>
        <w:t>/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сс</w:t>
      </w:r>
      <w:r w:rsidRPr="003B313A">
        <w:rPr>
          <w:sz w:val="28"/>
          <w:szCs w:val="28"/>
        </w:rPr>
        <w:t>,</w:t>
      </w:r>
      <w:r w:rsidR="001D2A3F">
        <w:rPr>
          <w:sz w:val="28"/>
          <w:szCs w:val="28"/>
        </w:rPr>
        <w:tab/>
      </w:r>
      <w:r w:rsidRPr="003B313A">
        <w:rPr>
          <w:sz w:val="28"/>
          <w:szCs w:val="28"/>
        </w:rPr>
        <w:t>[1, стр. 137]</w:t>
      </w:r>
    </w:p>
    <w:p w:rsidR="001D2A3F" w:rsidRPr="003B313A" w:rsidRDefault="001D2A3F" w:rsidP="003B313A">
      <w:pPr>
        <w:tabs>
          <w:tab w:val="left" w:pos="7920"/>
        </w:tabs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где</w:t>
      </w:r>
      <w:r w:rsidR="001D2A3F">
        <w:rPr>
          <w:sz w:val="28"/>
          <w:szCs w:val="28"/>
        </w:rPr>
        <w:t xml:space="preserve"> 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кр</w:t>
      </w:r>
      <w:r w:rsidRPr="003B313A">
        <w:rPr>
          <w:sz w:val="28"/>
          <w:szCs w:val="28"/>
        </w:rPr>
        <w:t xml:space="preserve"> – значение пробега до КР;</w:t>
      </w:r>
    </w:p>
    <w:p w:rsidR="00416C53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сс</w:t>
      </w:r>
      <w:r w:rsidRPr="003B313A">
        <w:rPr>
          <w:sz w:val="28"/>
          <w:szCs w:val="28"/>
        </w:rPr>
        <w:t xml:space="preserve"> – среднесуточный пробег автомобиля;</w:t>
      </w:r>
    </w:p>
    <w:p w:rsidR="001D2A3F" w:rsidRPr="003B313A" w:rsidRDefault="001D2A3F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кр</w:t>
      </w:r>
      <w:r w:rsidR="00030084" w:rsidRPr="003B313A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34400 км"/>
        </w:smartTagPr>
        <w:r w:rsidR="00030084" w:rsidRPr="003B313A">
          <w:rPr>
            <w:sz w:val="28"/>
            <w:szCs w:val="28"/>
          </w:rPr>
          <w:t>1344</w:t>
        </w:r>
        <w:r w:rsidRPr="003B313A">
          <w:rPr>
            <w:sz w:val="28"/>
            <w:szCs w:val="28"/>
          </w:rPr>
          <w:t>00 км</w:t>
        </w:r>
      </w:smartTag>
      <w:r w:rsidRPr="003B313A">
        <w:rPr>
          <w:sz w:val="28"/>
          <w:szCs w:val="28"/>
        </w:rPr>
        <w:t xml:space="preserve">; 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сс</w:t>
      </w:r>
      <w:r w:rsidRPr="003B313A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400 км"/>
        </w:smartTagPr>
        <w:r w:rsidRPr="003B313A">
          <w:rPr>
            <w:sz w:val="28"/>
            <w:szCs w:val="28"/>
          </w:rPr>
          <w:t>400 км</w:t>
        </w:r>
      </w:smartTag>
      <w:r w:rsidRPr="003B313A">
        <w:rPr>
          <w:sz w:val="28"/>
          <w:szCs w:val="28"/>
        </w:rPr>
        <w:t>;</w:t>
      </w:r>
    </w:p>
    <w:p w:rsidR="00416C53" w:rsidRPr="003B313A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>ео</w:t>
      </w:r>
      <w:r w:rsidR="00030084" w:rsidRPr="003B313A">
        <w:rPr>
          <w:sz w:val="28"/>
          <w:szCs w:val="28"/>
        </w:rPr>
        <w:t xml:space="preserve"> = 1344</w:t>
      </w:r>
      <w:r w:rsidRPr="003B313A">
        <w:rPr>
          <w:sz w:val="28"/>
          <w:szCs w:val="28"/>
        </w:rPr>
        <w:t>00/400 =</w:t>
      </w:r>
      <w:r w:rsidR="00030084" w:rsidRPr="003B313A">
        <w:rPr>
          <w:sz w:val="28"/>
          <w:szCs w:val="28"/>
        </w:rPr>
        <w:t xml:space="preserve"> 336</w:t>
      </w:r>
    </w:p>
    <w:p w:rsidR="00416C53" w:rsidRPr="003B313A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2.1.7 Коэ</w:t>
      </w:r>
      <w:r w:rsidR="004E3BEB">
        <w:rPr>
          <w:sz w:val="28"/>
          <w:szCs w:val="28"/>
        </w:rPr>
        <w:t>ффициент технической готовности</w:t>
      </w:r>
    </w:p>
    <w:p w:rsidR="00416C53" w:rsidRDefault="00416C53" w:rsidP="003B313A">
      <w:pPr>
        <w:widowControl w:val="0"/>
        <w:tabs>
          <w:tab w:val="left" w:pos="7380"/>
          <w:tab w:val="left" w:pos="79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Коэффициент технической готовности по каждому автомобилю на предприятии определяется по цикловому пробегу:</w:t>
      </w:r>
    </w:p>
    <w:p w:rsidR="001D2A3F" w:rsidRPr="003B313A" w:rsidRDefault="001D2A3F" w:rsidP="003B313A">
      <w:pPr>
        <w:widowControl w:val="0"/>
        <w:tabs>
          <w:tab w:val="left" w:pos="7380"/>
          <w:tab w:val="left" w:pos="79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6C53" w:rsidRDefault="00416C53" w:rsidP="003B313A">
      <w:pPr>
        <w:widowControl w:val="0"/>
        <w:tabs>
          <w:tab w:val="left" w:pos="7380"/>
          <w:tab w:val="left" w:pos="79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α</w:t>
      </w:r>
      <w:r w:rsidRPr="003B313A">
        <w:rPr>
          <w:sz w:val="28"/>
          <w:szCs w:val="18"/>
        </w:rPr>
        <w:t xml:space="preserve">т </w:t>
      </w:r>
      <w:r w:rsidRPr="003B313A">
        <w:rPr>
          <w:sz w:val="28"/>
          <w:szCs w:val="28"/>
        </w:rPr>
        <w:t>= Д</w:t>
      </w:r>
      <w:r w:rsidRPr="003B313A">
        <w:rPr>
          <w:sz w:val="28"/>
          <w:szCs w:val="18"/>
        </w:rPr>
        <w:t>э</w:t>
      </w:r>
      <w:r w:rsidRPr="003B313A">
        <w:rPr>
          <w:sz w:val="28"/>
          <w:szCs w:val="28"/>
        </w:rPr>
        <w:t>/(Д</w:t>
      </w:r>
      <w:r w:rsidRPr="003B313A">
        <w:rPr>
          <w:sz w:val="28"/>
          <w:szCs w:val="18"/>
        </w:rPr>
        <w:t>э</w:t>
      </w:r>
      <w:r w:rsidRPr="003B313A">
        <w:rPr>
          <w:sz w:val="28"/>
          <w:szCs w:val="28"/>
        </w:rPr>
        <w:t xml:space="preserve"> + Д</w:t>
      </w:r>
      <w:r w:rsidRPr="003B313A">
        <w:rPr>
          <w:sz w:val="28"/>
          <w:szCs w:val="18"/>
        </w:rPr>
        <w:t xml:space="preserve">то и тр </w:t>
      </w:r>
      <w:r w:rsidRPr="003B313A">
        <w:rPr>
          <w:sz w:val="28"/>
          <w:szCs w:val="28"/>
        </w:rPr>
        <w:t>+ Д</w:t>
      </w:r>
      <w:r w:rsidRPr="003B313A">
        <w:rPr>
          <w:sz w:val="28"/>
          <w:szCs w:val="18"/>
        </w:rPr>
        <w:t>кр</w:t>
      </w:r>
      <w:r w:rsidRPr="003B313A">
        <w:rPr>
          <w:sz w:val="28"/>
          <w:szCs w:val="28"/>
        </w:rPr>
        <w:t>),</w:t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Pr="003B313A">
        <w:rPr>
          <w:sz w:val="28"/>
          <w:szCs w:val="28"/>
        </w:rPr>
        <w:t>[1, стр.137]</w:t>
      </w:r>
    </w:p>
    <w:p w:rsidR="001D2A3F" w:rsidRPr="003B313A" w:rsidRDefault="001D2A3F" w:rsidP="003B313A">
      <w:pPr>
        <w:widowControl w:val="0"/>
        <w:tabs>
          <w:tab w:val="left" w:pos="7380"/>
          <w:tab w:val="left" w:pos="792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6C53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где</w:t>
      </w:r>
      <w:r w:rsidR="001D2A3F">
        <w:rPr>
          <w:sz w:val="28"/>
          <w:szCs w:val="28"/>
        </w:rPr>
        <w:t xml:space="preserve"> </w:t>
      </w:r>
      <w:r w:rsidRPr="003B313A">
        <w:rPr>
          <w:sz w:val="28"/>
          <w:szCs w:val="28"/>
        </w:rPr>
        <w:t>Д</w:t>
      </w:r>
      <w:r w:rsidRPr="003B313A">
        <w:rPr>
          <w:sz w:val="28"/>
          <w:szCs w:val="18"/>
        </w:rPr>
        <w:t>э</w:t>
      </w:r>
      <w:r w:rsidRPr="003B313A">
        <w:rPr>
          <w:sz w:val="28"/>
          <w:szCs w:val="28"/>
        </w:rPr>
        <w:t xml:space="preserve"> - дни эксплуатации за цикловой пробег:</w:t>
      </w:r>
    </w:p>
    <w:p w:rsidR="001D2A3F" w:rsidRPr="003B313A" w:rsidRDefault="001D2A3F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6C53" w:rsidRDefault="00416C53" w:rsidP="003B313A">
      <w:pPr>
        <w:widowControl w:val="0"/>
        <w:tabs>
          <w:tab w:val="left" w:pos="7920"/>
          <w:tab w:val="left" w:pos="81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Д</w:t>
      </w:r>
      <w:r w:rsidRPr="003B313A">
        <w:rPr>
          <w:sz w:val="28"/>
          <w:szCs w:val="18"/>
        </w:rPr>
        <w:t>э</w:t>
      </w:r>
      <w:r w:rsidRPr="003B313A">
        <w:rPr>
          <w:sz w:val="28"/>
          <w:szCs w:val="28"/>
        </w:rPr>
        <w:t xml:space="preserve"> = L</w:t>
      </w:r>
      <w:r w:rsidRPr="003B313A">
        <w:rPr>
          <w:sz w:val="28"/>
          <w:szCs w:val="18"/>
        </w:rPr>
        <w:t>кр</w:t>
      </w:r>
      <w:r w:rsidRPr="003B313A">
        <w:rPr>
          <w:sz w:val="28"/>
          <w:szCs w:val="28"/>
        </w:rPr>
        <w:t xml:space="preserve">/ 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сс</w:t>
      </w:r>
      <w:r w:rsidR="003B313A">
        <w:rPr>
          <w:sz w:val="28"/>
          <w:szCs w:val="28"/>
        </w:rPr>
        <w:t>,</w:t>
      </w:r>
      <w:r w:rsidRPr="003B313A">
        <w:rPr>
          <w:sz w:val="28"/>
          <w:szCs w:val="28"/>
        </w:rPr>
        <w:t>дн</w:t>
      </w:r>
      <w:r w:rsidR="001D2A3F">
        <w:rPr>
          <w:sz w:val="28"/>
          <w:szCs w:val="28"/>
        </w:rPr>
        <w:tab/>
      </w:r>
      <w:r w:rsidRPr="003B313A">
        <w:rPr>
          <w:sz w:val="28"/>
          <w:szCs w:val="28"/>
        </w:rPr>
        <w:t>[1, стр.137]</w:t>
      </w:r>
    </w:p>
    <w:p w:rsidR="001D2A3F" w:rsidRPr="003B313A" w:rsidRDefault="001D2A3F" w:rsidP="003B313A">
      <w:pPr>
        <w:widowControl w:val="0"/>
        <w:tabs>
          <w:tab w:val="left" w:pos="7920"/>
          <w:tab w:val="left" w:pos="81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где</w:t>
      </w:r>
      <w:r w:rsidR="001D2A3F">
        <w:rPr>
          <w:sz w:val="28"/>
          <w:szCs w:val="28"/>
        </w:rPr>
        <w:t xml:space="preserve"> </w:t>
      </w:r>
      <w:r w:rsidRPr="003B313A">
        <w:rPr>
          <w:sz w:val="28"/>
          <w:szCs w:val="28"/>
        </w:rPr>
        <w:t>L</w:t>
      </w:r>
      <w:r w:rsidRPr="003B313A">
        <w:rPr>
          <w:sz w:val="28"/>
          <w:szCs w:val="18"/>
        </w:rPr>
        <w:t>кр</w:t>
      </w:r>
      <w:r w:rsidR="00030084" w:rsidRPr="003B313A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34400 км"/>
        </w:smartTagPr>
        <w:r w:rsidR="00030084" w:rsidRPr="003B313A">
          <w:rPr>
            <w:sz w:val="28"/>
            <w:szCs w:val="28"/>
          </w:rPr>
          <w:t>1344</w:t>
        </w:r>
        <w:r w:rsidRPr="003B313A">
          <w:rPr>
            <w:sz w:val="28"/>
            <w:szCs w:val="28"/>
          </w:rPr>
          <w:t>00 км</w:t>
        </w:r>
      </w:smartTag>
      <w:r w:rsidRPr="003B313A">
        <w:rPr>
          <w:sz w:val="28"/>
          <w:szCs w:val="28"/>
        </w:rPr>
        <w:t xml:space="preserve"> – расчетная величина, скорректированная норма межремонтного пробега</w:t>
      </w:r>
    </w:p>
    <w:p w:rsidR="00416C53" w:rsidRPr="003B313A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 xml:space="preserve">сс </w:t>
      </w:r>
      <w:r w:rsidRPr="003B313A">
        <w:rPr>
          <w:sz w:val="28"/>
          <w:szCs w:val="28"/>
        </w:rPr>
        <w:t xml:space="preserve">= </w:t>
      </w:r>
      <w:smartTag w:uri="urn:schemas-microsoft-com:office:smarttags" w:element="metricconverter">
        <w:smartTagPr>
          <w:attr w:name="ProductID" w:val="400 км"/>
        </w:smartTagPr>
        <w:r w:rsidRPr="003B313A">
          <w:rPr>
            <w:sz w:val="28"/>
            <w:szCs w:val="28"/>
          </w:rPr>
          <w:t>400 км</w:t>
        </w:r>
      </w:smartTag>
      <w:r w:rsidRPr="003B313A">
        <w:rPr>
          <w:sz w:val="28"/>
          <w:szCs w:val="28"/>
        </w:rPr>
        <w:t xml:space="preserve"> – среднесуточный пробег</w:t>
      </w:r>
    </w:p>
    <w:p w:rsidR="00D36ABB" w:rsidRPr="003B313A" w:rsidRDefault="00D36ABB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Д</w:t>
      </w:r>
      <w:r w:rsidRPr="003B313A">
        <w:rPr>
          <w:sz w:val="28"/>
          <w:szCs w:val="18"/>
        </w:rPr>
        <w:t xml:space="preserve">э </w:t>
      </w:r>
      <w:r w:rsidR="00030084" w:rsidRPr="003B313A">
        <w:rPr>
          <w:sz w:val="28"/>
          <w:szCs w:val="28"/>
        </w:rPr>
        <w:t>= 134400/400 = 336</w:t>
      </w:r>
      <w:r w:rsidRPr="003B313A">
        <w:rPr>
          <w:sz w:val="28"/>
          <w:szCs w:val="28"/>
        </w:rPr>
        <w:t xml:space="preserve"> дн</w:t>
      </w:r>
    </w:p>
    <w:p w:rsidR="00416C53" w:rsidRDefault="004E3BEB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16C53" w:rsidRPr="003B313A">
        <w:rPr>
          <w:sz w:val="28"/>
          <w:szCs w:val="28"/>
        </w:rPr>
        <w:t>дни простоя в ТО и ТР за цикловой пробег:</w:t>
      </w:r>
    </w:p>
    <w:p w:rsidR="001D2A3F" w:rsidRPr="003B313A" w:rsidRDefault="001D2A3F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6C53" w:rsidRDefault="00416C53" w:rsidP="003B313A">
      <w:pPr>
        <w:widowControl w:val="0"/>
        <w:tabs>
          <w:tab w:val="left" w:pos="7380"/>
          <w:tab w:val="left" w:pos="7920"/>
          <w:tab w:val="left" w:pos="81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Д</w:t>
      </w:r>
      <w:r w:rsidRPr="003B313A">
        <w:rPr>
          <w:sz w:val="28"/>
          <w:szCs w:val="18"/>
        </w:rPr>
        <w:t>то и тр</w:t>
      </w:r>
      <w:r w:rsidRPr="003B313A">
        <w:rPr>
          <w:sz w:val="28"/>
          <w:szCs w:val="28"/>
        </w:rPr>
        <w:t xml:space="preserve"> = L</w:t>
      </w:r>
      <w:r w:rsidRPr="003B313A">
        <w:rPr>
          <w:sz w:val="28"/>
          <w:szCs w:val="18"/>
        </w:rPr>
        <w:t>кр</w:t>
      </w:r>
      <w:r w:rsidRPr="003B313A">
        <w:rPr>
          <w:sz w:val="28"/>
          <w:szCs w:val="28"/>
        </w:rPr>
        <w:t xml:space="preserve"> * d</w:t>
      </w:r>
      <w:r w:rsidRPr="003B313A">
        <w:rPr>
          <w:sz w:val="28"/>
          <w:szCs w:val="18"/>
        </w:rPr>
        <w:t xml:space="preserve">то и тр </w:t>
      </w:r>
      <w:r w:rsidRPr="003B313A">
        <w:rPr>
          <w:sz w:val="28"/>
          <w:szCs w:val="28"/>
        </w:rPr>
        <w:t>/1000, дн</w:t>
      </w:r>
      <w:r w:rsidR="001D2A3F">
        <w:rPr>
          <w:sz w:val="28"/>
          <w:szCs w:val="28"/>
        </w:rPr>
        <w:tab/>
      </w:r>
      <w:r w:rsidR="001D2A3F">
        <w:rPr>
          <w:sz w:val="28"/>
          <w:szCs w:val="28"/>
        </w:rPr>
        <w:tab/>
      </w:r>
      <w:r w:rsidRPr="003B313A">
        <w:rPr>
          <w:sz w:val="28"/>
          <w:szCs w:val="28"/>
        </w:rPr>
        <w:t>[1, стр.137]</w:t>
      </w:r>
    </w:p>
    <w:p w:rsidR="001D2A3F" w:rsidRPr="003B313A" w:rsidRDefault="001D2A3F" w:rsidP="003B313A">
      <w:pPr>
        <w:widowControl w:val="0"/>
        <w:tabs>
          <w:tab w:val="left" w:pos="7380"/>
          <w:tab w:val="left" w:pos="7920"/>
          <w:tab w:val="left" w:pos="81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где</w:t>
      </w:r>
      <w:r w:rsidR="001D2A3F">
        <w:rPr>
          <w:sz w:val="28"/>
          <w:szCs w:val="28"/>
        </w:rPr>
        <w:t xml:space="preserve"> </w:t>
      </w:r>
      <w:r w:rsidRPr="003B313A">
        <w:rPr>
          <w:sz w:val="28"/>
          <w:szCs w:val="28"/>
        </w:rPr>
        <w:t>d</w:t>
      </w:r>
      <w:r w:rsidRPr="003B313A">
        <w:rPr>
          <w:sz w:val="28"/>
          <w:szCs w:val="18"/>
        </w:rPr>
        <w:t xml:space="preserve">то и тр </w:t>
      </w:r>
      <w:r w:rsidR="00D37B9F" w:rsidRPr="003B313A">
        <w:rPr>
          <w:sz w:val="28"/>
          <w:szCs w:val="28"/>
        </w:rPr>
        <w:t>= 0,42 – расчетная величина</w:t>
      </w:r>
    </w:p>
    <w:p w:rsidR="00D36ABB" w:rsidRPr="003B313A" w:rsidRDefault="00D36ABB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Д</w:t>
      </w:r>
      <w:r w:rsidRPr="003B313A">
        <w:rPr>
          <w:sz w:val="28"/>
          <w:szCs w:val="18"/>
        </w:rPr>
        <w:t xml:space="preserve">то и тр </w:t>
      </w:r>
      <w:r w:rsidR="00030084" w:rsidRPr="003B313A">
        <w:rPr>
          <w:sz w:val="28"/>
          <w:szCs w:val="28"/>
        </w:rPr>
        <w:t>= 134400*0,42/1000 = 57</w:t>
      </w:r>
      <w:r w:rsidRPr="003B313A">
        <w:rPr>
          <w:sz w:val="28"/>
          <w:szCs w:val="28"/>
        </w:rPr>
        <w:t xml:space="preserve"> дн</w:t>
      </w:r>
    </w:p>
    <w:p w:rsidR="00D36ABB" w:rsidRPr="003B313A" w:rsidRDefault="00D36ABB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6C53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дни простоя в КР:</w:t>
      </w:r>
    </w:p>
    <w:p w:rsidR="001D2A3F" w:rsidRPr="003B313A" w:rsidRDefault="001D2A3F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6C53" w:rsidRDefault="00416C53" w:rsidP="003B313A">
      <w:pPr>
        <w:widowControl w:val="0"/>
        <w:tabs>
          <w:tab w:val="left" w:pos="7560"/>
          <w:tab w:val="left" w:pos="7920"/>
          <w:tab w:val="left" w:pos="81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Д</w:t>
      </w:r>
      <w:r w:rsidRPr="003B313A">
        <w:rPr>
          <w:sz w:val="28"/>
          <w:szCs w:val="18"/>
        </w:rPr>
        <w:t>кр</w:t>
      </w:r>
      <w:r w:rsidRPr="003B313A">
        <w:rPr>
          <w:sz w:val="28"/>
          <w:szCs w:val="28"/>
        </w:rPr>
        <w:t xml:space="preserve"> = d</w:t>
      </w:r>
      <w:r w:rsidRPr="003B313A">
        <w:rPr>
          <w:sz w:val="28"/>
          <w:szCs w:val="18"/>
        </w:rPr>
        <w:t>кр</w:t>
      </w:r>
      <w:r w:rsidRPr="003B313A">
        <w:rPr>
          <w:sz w:val="28"/>
          <w:szCs w:val="28"/>
        </w:rPr>
        <w:t xml:space="preserve"> + d</w:t>
      </w:r>
      <w:r w:rsidRPr="003B313A">
        <w:rPr>
          <w:sz w:val="28"/>
          <w:szCs w:val="18"/>
        </w:rPr>
        <w:t>транс</w:t>
      </w:r>
      <w:r w:rsidR="003B313A">
        <w:rPr>
          <w:sz w:val="28"/>
          <w:szCs w:val="28"/>
        </w:rPr>
        <w:t>,</w:t>
      </w:r>
      <w:r w:rsidRPr="003B313A">
        <w:rPr>
          <w:sz w:val="28"/>
          <w:szCs w:val="28"/>
        </w:rPr>
        <w:t xml:space="preserve"> дн</w:t>
      </w:r>
      <w:r w:rsidR="003B313A">
        <w:rPr>
          <w:sz w:val="28"/>
          <w:szCs w:val="28"/>
        </w:rPr>
        <w:t xml:space="preserve">          </w:t>
      </w:r>
      <w:r w:rsidRPr="003B313A">
        <w:rPr>
          <w:sz w:val="28"/>
          <w:szCs w:val="28"/>
        </w:rPr>
        <w:t>[1, стр.138]</w:t>
      </w:r>
    </w:p>
    <w:p w:rsidR="001D2A3F" w:rsidRPr="003B313A" w:rsidRDefault="001D2A3F" w:rsidP="003B313A">
      <w:pPr>
        <w:widowControl w:val="0"/>
        <w:tabs>
          <w:tab w:val="left" w:pos="7560"/>
          <w:tab w:val="left" w:pos="7920"/>
          <w:tab w:val="left" w:pos="81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6C53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где</w:t>
      </w:r>
      <w:r w:rsidR="001D2A3F">
        <w:rPr>
          <w:sz w:val="28"/>
          <w:szCs w:val="28"/>
        </w:rPr>
        <w:t xml:space="preserve"> </w:t>
      </w:r>
      <w:r w:rsidRPr="003B313A">
        <w:rPr>
          <w:sz w:val="28"/>
          <w:szCs w:val="28"/>
        </w:rPr>
        <w:t>d</w:t>
      </w:r>
      <w:r w:rsidRPr="003B313A">
        <w:rPr>
          <w:sz w:val="28"/>
          <w:szCs w:val="18"/>
        </w:rPr>
        <w:t xml:space="preserve">кр </w:t>
      </w:r>
      <w:r w:rsidRPr="003B313A">
        <w:rPr>
          <w:sz w:val="28"/>
          <w:szCs w:val="28"/>
        </w:rPr>
        <w:t>= 18 дн – исходный норматив</w:t>
      </w:r>
    </w:p>
    <w:p w:rsidR="001D2A3F" w:rsidRPr="003B313A" w:rsidRDefault="001D2A3F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1D2A3F">
      <w:pPr>
        <w:widowControl w:val="0"/>
        <w:tabs>
          <w:tab w:val="left" w:pos="7809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d</w:t>
      </w:r>
      <w:r w:rsidRPr="003B313A">
        <w:rPr>
          <w:sz w:val="28"/>
          <w:szCs w:val="18"/>
        </w:rPr>
        <w:t>транс</w:t>
      </w:r>
      <w:r w:rsidRPr="003B313A">
        <w:rPr>
          <w:sz w:val="28"/>
          <w:szCs w:val="28"/>
        </w:rPr>
        <w:t xml:space="preserve"> = 0,15* d </w:t>
      </w:r>
      <w:r w:rsidRPr="003B313A">
        <w:rPr>
          <w:sz w:val="28"/>
          <w:szCs w:val="18"/>
        </w:rPr>
        <w:t>кр,дн</w:t>
      </w:r>
      <w:r w:rsidRPr="003B313A">
        <w:rPr>
          <w:sz w:val="28"/>
          <w:szCs w:val="28"/>
        </w:rPr>
        <w:t xml:space="preserve"> – дни транспортировки</w:t>
      </w:r>
      <w:r w:rsidR="001D2A3F">
        <w:rPr>
          <w:sz w:val="28"/>
          <w:szCs w:val="28"/>
        </w:rPr>
        <w:tab/>
      </w:r>
      <w:r w:rsidRPr="003B313A">
        <w:rPr>
          <w:sz w:val="28"/>
          <w:szCs w:val="28"/>
        </w:rPr>
        <w:t>[1, стр.138]</w:t>
      </w:r>
    </w:p>
    <w:p w:rsidR="00416C53" w:rsidRPr="003B313A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d</w:t>
      </w:r>
      <w:r w:rsidRPr="003B313A">
        <w:rPr>
          <w:sz w:val="28"/>
          <w:szCs w:val="18"/>
        </w:rPr>
        <w:t>транс</w:t>
      </w:r>
      <w:r w:rsidRPr="003B313A">
        <w:rPr>
          <w:sz w:val="28"/>
          <w:szCs w:val="28"/>
        </w:rPr>
        <w:t xml:space="preserve"> = 0,15*18 = 3 дн</w:t>
      </w:r>
    </w:p>
    <w:p w:rsidR="00416C53" w:rsidRPr="003B313A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Д</w:t>
      </w:r>
      <w:r w:rsidRPr="003B313A">
        <w:rPr>
          <w:sz w:val="28"/>
          <w:szCs w:val="18"/>
        </w:rPr>
        <w:t>кр</w:t>
      </w:r>
      <w:r w:rsidRPr="003B313A">
        <w:rPr>
          <w:sz w:val="28"/>
          <w:szCs w:val="28"/>
        </w:rPr>
        <w:t xml:space="preserve"> = 18 + 3 = 21 дн</w:t>
      </w:r>
    </w:p>
    <w:p w:rsidR="00416C53" w:rsidRPr="003B313A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α</w:t>
      </w:r>
      <w:r w:rsidRPr="003B313A">
        <w:rPr>
          <w:sz w:val="28"/>
          <w:szCs w:val="18"/>
        </w:rPr>
        <w:t>т</w:t>
      </w:r>
      <w:r w:rsidR="00030084" w:rsidRPr="003B313A">
        <w:rPr>
          <w:sz w:val="28"/>
          <w:szCs w:val="28"/>
        </w:rPr>
        <w:t xml:space="preserve"> = 336 /(336 + 57 + 21) = 0,81</w:t>
      </w:r>
    </w:p>
    <w:p w:rsidR="00416C53" w:rsidRPr="003B313A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2.1.8 Коэффициент использования автомобилей</w:t>
      </w:r>
    </w:p>
    <w:p w:rsidR="00416C53" w:rsidRDefault="00416C53" w:rsidP="003B313A">
      <w:pPr>
        <w:widowControl w:val="0"/>
        <w:tabs>
          <w:tab w:val="left" w:pos="81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Коэффициент использования автомобилей определяется по формуле:</w:t>
      </w:r>
    </w:p>
    <w:p w:rsidR="001D2A3F" w:rsidRPr="003B313A" w:rsidRDefault="001D2A3F" w:rsidP="003B313A">
      <w:pPr>
        <w:widowControl w:val="0"/>
        <w:tabs>
          <w:tab w:val="left" w:pos="81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6C53" w:rsidRDefault="00416C53" w:rsidP="001D2A3F">
      <w:pPr>
        <w:widowControl w:val="0"/>
        <w:tabs>
          <w:tab w:val="left" w:pos="752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α</w:t>
      </w:r>
      <w:r w:rsidRPr="003B313A">
        <w:rPr>
          <w:sz w:val="28"/>
          <w:szCs w:val="18"/>
        </w:rPr>
        <w:t>и</w:t>
      </w:r>
      <w:r w:rsidRPr="003B313A">
        <w:rPr>
          <w:sz w:val="28"/>
          <w:szCs w:val="28"/>
        </w:rPr>
        <w:t xml:space="preserve"> = Д</w:t>
      </w:r>
      <w:r w:rsidRPr="003B313A">
        <w:rPr>
          <w:sz w:val="28"/>
          <w:szCs w:val="18"/>
        </w:rPr>
        <w:t>рг</w:t>
      </w:r>
      <w:r w:rsidRPr="003B313A">
        <w:rPr>
          <w:sz w:val="28"/>
          <w:szCs w:val="28"/>
        </w:rPr>
        <w:t>*К</w:t>
      </w:r>
      <w:r w:rsidRPr="003B313A">
        <w:rPr>
          <w:sz w:val="28"/>
          <w:szCs w:val="18"/>
        </w:rPr>
        <w:t>и</w:t>
      </w:r>
      <w:r w:rsidRPr="003B313A">
        <w:rPr>
          <w:sz w:val="28"/>
          <w:szCs w:val="28"/>
        </w:rPr>
        <w:t>* α</w:t>
      </w:r>
      <w:r w:rsidRPr="003B313A">
        <w:rPr>
          <w:sz w:val="28"/>
          <w:szCs w:val="18"/>
        </w:rPr>
        <w:t>т</w:t>
      </w:r>
      <w:r w:rsidRPr="003B313A">
        <w:rPr>
          <w:sz w:val="28"/>
          <w:szCs w:val="28"/>
        </w:rPr>
        <w:t xml:space="preserve"> /365</w:t>
      </w:r>
      <w:r w:rsidR="001D2A3F">
        <w:rPr>
          <w:sz w:val="28"/>
          <w:szCs w:val="28"/>
        </w:rPr>
        <w:tab/>
      </w:r>
      <w:r w:rsidRPr="003B313A">
        <w:rPr>
          <w:sz w:val="28"/>
          <w:szCs w:val="28"/>
        </w:rPr>
        <w:t>[1, стр.138]</w:t>
      </w:r>
    </w:p>
    <w:p w:rsidR="001D2A3F" w:rsidRPr="003B313A" w:rsidRDefault="001D2A3F" w:rsidP="003B313A">
      <w:pPr>
        <w:widowControl w:val="0"/>
        <w:tabs>
          <w:tab w:val="left" w:pos="81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где Д</w:t>
      </w:r>
      <w:r w:rsidRPr="003B313A">
        <w:rPr>
          <w:sz w:val="28"/>
          <w:szCs w:val="18"/>
        </w:rPr>
        <w:t>рг</w:t>
      </w:r>
      <w:r w:rsidRPr="003B313A">
        <w:rPr>
          <w:sz w:val="28"/>
          <w:szCs w:val="28"/>
        </w:rPr>
        <w:t xml:space="preserve"> – количество рабочих дней в году</w:t>
      </w:r>
    </w:p>
    <w:p w:rsidR="00416C53" w:rsidRPr="003B313A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α</w:t>
      </w:r>
      <w:r w:rsidRPr="003B313A">
        <w:rPr>
          <w:sz w:val="28"/>
          <w:szCs w:val="18"/>
        </w:rPr>
        <w:t>т</w:t>
      </w:r>
      <w:r w:rsidRPr="003B313A">
        <w:rPr>
          <w:sz w:val="28"/>
          <w:szCs w:val="28"/>
        </w:rPr>
        <w:t xml:space="preserve"> – коэффициент технической готовности</w:t>
      </w:r>
    </w:p>
    <w:p w:rsidR="00416C53" w:rsidRPr="003B313A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К</w:t>
      </w:r>
      <w:r w:rsidRPr="003B313A">
        <w:rPr>
          <w:sz w:val="28"/>
          <w:szCs w:val="18"/>
        </w:rPr>
        <w:t>и</w:t>
      </w:r>
      <w:r w:rsidRPr="003B313A">
        <w:rPr>
          <w:sz w:val="28"/>
          <w:szCs w:val="28"/>
        </w:rPr>
        <w:t xml:space="preserve"> = 0,93 – коэффициент системы использования технически исправных автомобилей по организационным причинам</w:t>
      </w:r>
    </w:p>
    <w:p w:rsidR="00416C53" w:rsidRPr="003B313A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α</w:t>
      </w:r>
      <w:r w:rsidRPr="003B313A">
        <w:rPr>
          <w:sz w:val="28"/>
          <w:szCs w:val="18"/>
        </w:rPr>
        <w:t xml:space="preserve">и </w:t>
      </w:r>
      <w:r w:rsidR="00CA26E1" w:rsidRPr="003B313A">
        <w:rPr>
          <w:sz w:val="28"/>
          <w:szCs w:val="28"/>
        </w:rPr>
        <w:t>= 253*0,93*0,81</w:t>
      </w:r>
      <w:r w:rsidRPr="003B313A">
        <w:rPr>
          <w:sz w:val="28"/>
          <w:szCs w:val="28"/>
        </w:rPr>
        <w:t xml:space="preserve"> / 365</w:t>
      </w:r>
      <w:r w:rsidR="00CA26E1" w:rsidRPr="003B313A">
        <w:rPr>
          <w:sz w:val="28"/>
          <w:szCs w:val="28"/>
        </w:rPr>
        <w:t xml:space="preserve"> = 0,52</w:t>
      </w:r>
    </w:p>
    <w:p w:rsidR="00CA26E1" w:rsidRPr="003B313A" w:rsidRDefault="004E3BEB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A26E1" w:rsidRPr="003B313A">
        <w:rPr>
          <w:sz w:val="28"/>
          <w:szCs w:val="28"/>
        </w:rPr>
        <w:t>2.1.9 Годовой пробег</w:t>
      </w:r>
    </w:p>
    <w:p w:rsidR="00CA26E1" w:rsidRPr="003B313A" w:rsidRDefault="00CA26E1" w:rsidP="003B313A">
      <w:pPr>
        <w:widowControl w:val="0"/>
        <w:tabs>
          <w:tab w:val="left" w:pos="81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A26E1" w:rsidRDefault="00CA26E1" w:rsidP="003B313A">
      <w:pPr>
        <w:widowControl w:val="0"/>
        <w:tabs>
          <w:tab w:val="left" w:pos="81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Годовой пробег, определяется по формуле:</w:t>
      </w:r>
    </w:p>
    <w:p w:rsidR="001D2A3F" w:rsidRPr="003B313A" w:rsidRDefault="001D2A3F" w:rsidP="003B313A">
      <w:pPr>
        <w:widowControl w:val="0"/>
        <w:tabs>
          <w:tab w:val="left" w:pos="81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A26E1" w:rsidRDefault="00CA26E1" w:rsidP="001D2A3F">
      <w:pPr>
        <w:widowControl w:val="0"/>
        <w:tabs>
          <w:tab w:val="left" w:pos="7866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∑L</w:t>
      </w:r>
      <w:r w:rsidRPr="003B313A">
        <w:rPr>
          <w:sz w:val="28"/>
          <w:szCs w:val="18"/>
        </w:rPr>
        <w:t xml:space="preserve">г </w:t>
      </w:r>
      <w:r w:rsidRPr="003B313A">
        <w:rPr>
          <w:sz w:val="28"/>
          <w:szCs w:val="28"/>
        </w:rPr>
        <w:t>= 365*А</w:t>
      </w:r>
      <w:r w:rsidRPr="003B313A">
        <w:rPr>
          <w:sz w:val="28"/>
          <w:szCs w:val="18"/>
        </w:rPr>
        <w:t>и</w:t>
      </w:r>
      <w:r w:rsidRPr="003B313A">
        <w:rPr>
          <w:sz w:val="28"/>
          <w:szCs w:val="28"/>
        </w:rPr>
        <w:t>*l</w:t>
      </w:r>
      <w:r w:rsidRPr="003B313A">
        <w:rPr>
          <w:sz w:val="28"/>
          <w:szCs w:val="18"/>
        </w:rPr>
        <w:t>сс</w:t>
      </w:r>
      <w:r w:rsidRPr="003B313A">
        <w:rPr>
          <w:sz w:val="28"/>
          <w:szCs w:val="28"/>
        </w:rPr>
        <w:t>*α</w:t>
      </w:r>
      <w:r w:rsidRPr="003B313A">
        <w:rPr>
          <w:sz w:val="28"/>
          <w:szCs w:val="18"/>
        </w:rPr>
        <w:t>и</w:t>
      </w:r>
      <w:r w:rsidR="003B313A">
        <w:rPr>
          <w:sz w:val="28"/>
          <w:szCs w:val="28"/>
        </w:rPr>
        <w:t>,</w:t>
      </w:r>
      <w:r w:rsidRPr="003B313A">
        <w:rPr>
          <w:sz w:val="28"/>
          <w:szCs w:val="28"/>
        </w:rPr>
        <w:t xml:space="preserve"> км</w:t>
      </w:r>
      <w:r w:rsidR="001D2A3F">
        <w:rPr>
          <w:sz w:val="28"/>
          <w:szCs w:val="28"/>
        </w:rPr>
        <w:tab/>
      </w:r>
      <w:r w:rsidRPr="003B313A">
        <w:rPr>
          <w:sz w:val="28"/>
          <w:szCs w:val="28"/>
        </w:rPr>
        <w:t>[1, стр.140]</w:t>
      </w:r>
    </w:p>
    <w:p w:rsidR="001D2A3F" w:rsidRPr="003B313A" w:rsidRDefault="001D2A3F" w:rsidP="003B313A">
      <w:pPr>
        <w:widowControl w:val="0"/>
        <w:tabs>
          <w:tab w:val="left" w:pos="81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A26E1" w:rsidRPr="003B313A" w:rsidRDefault="00CA26E1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где А</w:t>
      </w:r>
      <w:r w:rsidRPr="003B313A">
        <w:rPr>
          <w:sz w:val="28"/>
          <w:szCs w:val="18"/>
        </w:rPr>
        <w:t>и</w:t>
      </w:r>
      <w:r w:rsidRPr="003B313A">
        <w:rPr>
          <w:sz w:val="28"/>
          <w:szCs w:val="28"/>
        </w:rPr>
        <w:t xml:space="preserve"> = 210 – списочное количество автомобилей АТП, шт</w:t>
      </w:r>
    </w:p>
    <w:p w:rsidR="00CA26E1" w:rsidRPr="003B313A" w:rsidRDefault="00CA26E1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l</w:t>
      </w:r>
      <w:r w:rsidRPr="003B313A">
        <w:rPr>
          <w:sz w:val="28"/>
          <w:szCs w:val="18"/>
        </w:rPr>
        <w:t>сс</w:t>
      </w:r>
      <w:r w:rsidRPr="003B313A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400 км"/>
        </w:smartTagPr>
        <w:r w:rsidRPr="003B313A">
          <w:rPr>
            <w:sz w:val="28"/>
            <w:szCs w:val="28"/>
          </w:rPr>
          <w:t>400 км</w:t>
        </w:r>
      </w:smartTag>
      <w:r w:rsidRPr="003B313A">
        <w:rPr>
          <w:sz w:val="28"/>
          <w:szCs w:val="28"/>
        </w:rPr>
        <w:t xml:space="preserve"> – среднесуточный пробег</w:t>
      </w:r>
    </w:p>
    <w:p w:rsidR="00CA26E1" w:rsidRPr="003B313A" w:rsidRDefault="00CA26E1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α</w:t>
      </w:r>
      <w:r w:rsidRPr="003B313A">
        <w:rPr>
          <w:sz w:val="28"/>
          <w:szCs w:val="18"/>
        </w:rPr>
        <w:t xml:space="preserve">и </w:t>
      </w:r>
      <w:r w:rsidRPr="003B313A">
        <w:rPr>
          <w:sz w:val="28"/>
          <w:szCs w:val="28"/>
        </w:rPr>
        <w:t>– коэффициент использования автомобилей</w:t>
      </w:r>
    </w:p>
    <w:p w:rsidR="00D36ABB" w:rsidRPr="003B313A" w:rsidRDefault="00D36ABB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A26E1" w:rsidRPr="003B313A" w:rsidRDefault="00CA26E1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∑L</w:t>
      </w:r>
      <w:r w:rsidRPr="003B313A">
        <w:rPr>
          <w:sz w:val="28"/>
          <w:szCs w:val="18"/>
        </w:rPr>
        <w:t>г</w:t>
      </w:r>
      <w:r w:rsidRPr="003B313A">
        <w:rPr>
          <w:sz w:val="28"/>
          <w:szCs w:val="28"/>
        </w:rPr>
        <w:t xml:space="preserve"> = 365*210*400*0,52 = </w:t>
      </w:r>
      <w:smartTag w:uri="urn:schemas-microsoft-com:office:smarttags" w:element="metricconverter">
        <w:smartTagPr>
          <w:attr w:name="ProductID" w:val="15943200 км"/>
        </w:smartTagPr>
        <w:r w:rsidRPr="003B313A">
          <w:rPr>
            <w:sz w:val="28"/>
            <w:szCs w:val="28"/>
          </w:rPr>
          <w:t>15943200 км</w:t>
        </w:r>
      </w:smartTag>
      <w:r w:rsidRPr="003B313A">
        <w:rPr>
          <w:sz w:val="28"/>
          <w:szCs w:val="28"/>
        </w:rPr>
        <w:t xml:space="preserve"> </w:t>
      </w:r>
    </w:p>
    <w:p w:rsidR="00CA26E1" w:rsidRPr="003B313A" w:rsidRDefault="00CA26E1" w:rsidP="003B313A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</w:p>
    <w:p w:rsidR="00CA26E1" w:rsidRDefault="00CA26E1" w:rsidP="003B313A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Коэффициент перехода от цикла к году находим по формуле:</w:t>
      </w:r>
    </w:p>
    <w:p w:rsidR="001D2A3F" w:rsidRPr="003B313A" w:rsidRDefault="001D2A3F" w:rsidP="003B313A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</w:p>
    <w:p w:rsidR="00CA26E1" w:rsidRDefault="00CA26E1" w:rsidP="001D2A3F">
      <w:pPr>
        <w:pStyle w:val="a5"/>
        <w:tabs>
          <w:tab w:val="left" w:pos="7923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sym w:font="Symbol" w:char="F068"/>
      </w:r>
      <w:r w:rsidRPr="003B313A">
        <w:rPr>
          <w:sz w:val="28"/>
          <w:szCs w:val="18"/>
        </w:rPr>
        <w:t>г</w:t>
      </w:r>
      <w:r w:rsidRPr="003B313A">
        <w:rPr>
          <w:sz w:val="28"/>
          <w:szCs w:val="28"/>
        </w:rPr>
        <w:t xml:space="preserve"> = 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г</w:t>
      </w:r>
      <w:r w:rsidRPr="003B313A">
        <w:rPr>
          <w:sz w:val="28"/>
          <w:szCs w:val="28"/>
        </w:rPr>
        <w:t>/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кр</w:t>
      </w:r>
      <w:r w:rsidRPr="003B313A">
        <w:rPr>
          <w:sz w:val="28"/>
          <w:szCs w:val="28"/>
        </w:rPr>
        <w:t>,</w:t>
      </w:r>
      <w:r w:rsidR="001D2A3F">
        <w:rPr>
          <w:sz w:val="28"/>
          <w:szCs w:val="28"/>
        </w:rPr>
        <w:tab/>
      </w:r>
      <w:r w:rsidRPr="003B313A">
        <w:rPr>
          <w:sz w:val="28"/>
          <w:szCs w:val="28"/>
        </w:rPr>
        <w:t>[1, стр. 140]</w:t>
      </w:r>
    </w:p>
    <w:p w:rsidR="001D2A3F" w:rsidRPr="003B313A" w:rsidRDefault="001D2A3F" w:rsidP="001D2A3F">
      <w:pPr>
        <w:pStyle w:val="a5"/>
        <w:tabs>
          <w:tab w:val="left" w:pos="7923"/>
        </w:tabs>
        <w:spacing w:after="0" w:line="360" w:lineRule="auto"/>
        <w:ind w:firstLine="709"/>
        <w:jc w:val="both"/>
        <w:rPr>
          <w:sz w:val="28"/>
          <w:szCs w:val="28"/>
        </w:rPr>
      </w:pPr>
    </w:p>
    <w:p w:rsidR="00CA26E1" w:rsidRPr="003B313A" w:rsidRDefault="00CA26E1" w:rsidP="003B313A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где</w:t>
      </w:r>
      <w:r w:rsidR="001D2A3F">
        <w:rPr>
          <w:sz w:val="28"/>
          <w:szCs w:val="28"/>
        </w:rPr>
        <w:t xml:space="preserve"> 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 xml:space="preserve">г </w:t>
      </w:r>
      <w:r w:rsidRPr="003B313A">
        <w:rPr>
          <w:sz w:val="28"/>
          <w:szCs w:val="28"/>
        </w:rPr>
        <w:t>= ∑L</w:t>
      </w:r>
      <w:r w:rsidRPr="003B313A">
        <w:rPr>
          <w:sz w:val="28"/>
          <w:szCs w:val="18"/>
        </w:rPr>
        <w:t>г</w:t>
      </w:r>
      <w:r w:rsidRPr="003B313A">
        <w:rPr>
          <w:sz w:val="28"/>
          <w:szCs w:val="28"/>
        </w:rPr>
        <w:t>/ А</w:t>
      </w:r>
      <w:r w:rsidRPr="003B313A">
        <w:rPr>
          <w:sz w:val="28"/>
          <w:szCs w:val="18"/>
        </w:rPr>
        <w:t xml:space="preserve">и </w:t>
      </w:r>
      <w:r w:rsidRPr="003B313A">
        <w:rPr>
          <w:sz w:val="28"/>
          <w:szCs w:val="28"/>
        </w:rPr>
        <w:t>– годовой пробег автомобиля;</w:t>
      </w:r>
    </w:p>
    <w:p w:rsidR="00CA26E1" w:rsidRDefault="00CA26E1" w:rsidP="003B313A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кр</w:t>
      </w:r>
      <w:r w:rsidRPr="003B313A">
        <w:rPr>
          <w:sz w:val="28"/>
          <w:szCs w:val="28"/>
        </w:rPr>
        <w:t xml:space="preserve"> – значение пробега до КР;</w:t>
      </w:r>
    </w:p>
    <w:p w:rsidR="001D2A3F" w:rsidRPr="003B313A" w:rsidRDefault="001D2A3F" w:rsidP="003B313A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</w:p>
    <w:p w:rsidR="00CA26E1" w:rsidRPr="003B313A" w:rsidRDefault="00CA26E1" w:rsidP="003B313A">
      <w:pPr>
        <w:pStyle w:val="a5"/>
        <w:spacing w:after="0"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г</w:t>
      </w:r>
      <w:r w:rsidRPr="003B313A">
        <w:rPr>
          <w:sz w:val="28"/>
          <w:szCs w:val="28"/>
        </w:rPr>
        <w:t xml:space="preserve"> = 15943200/210 = </w:t>
      </w:r>
      <w:smartTag w:uri="urn:schemas-microsoft-com:office:smarttags" w:element="metricconverter">
        <w:smartTagPr>
          <w:attr w:name="ProductID" w:val="75920 км"/>
        </w:smartTagPr>
        <w:r w:rsidRPr="003B313A">
          <w:rPr>
            <w:sz w:val="28"/>
            <w:szCs w:val="28"/>
          </w:rPr>
          <w:t>75920 км</w:t>
        </w:r>
      </w:smartTag>
      <w:r w:rsidRPr="003B313A">
        <w:rPr>
          <w:sz w:val="28"/>
          <w:szCs w:val="28"/>
        </w:rPr>
        <w:t xml:space="preserve">; </w:t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кр</w:t>
      </w:r>
      <w:r w:rsidRPr="003B313A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134400 км"/>
        </w:smartTagPr>
        <w:r w:rsidRPr="003B313A">
          <w:rPr>
            <w:sz w:val="28"/>
            <w:szCs w:val="28"/>
          </w:rPr>
          <w:t>134400 км</w:t>
        </w:r>
      </w:smartTag>
      <w:r w:rsidRPr="003B313A">
        <w:rPr>
          <w:sz w:val="28"/>
          <w:szCs w:val="28"/>
        </w:rPr>
        <w:t>;</w:t>
      </w:r>
    </w:p>
    <w:p w:rsidR="00CA26E1" w:rsidRPr="003B313A" w:rsidRDefault="00CA26E1" w:rsidP="003B313A">
      <w:pPr>
        <w:pStyle w:val="a5"/>
        <w:tabs>
          <w:tab w:val="left" w:pos="8100"/>
        </w:tabs>
        <w:spacing w:after="0"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sym w:font="Symbol" w:char="F068"/>
      </w:r>
      <w:r w:rsidRPr="003B313A">
        <w:rPr>
          <w:sz w:val="28"/>
          <w:szCs w:val="18"/>
        </w:rPr>
        <w:t xml:space="preserve">г </w:t>
      </w:r>
      <w:r w:rsidRPr="003B313A">
        <w:rPr>
          <w:sz w:val="28"/>
          <w:szCs w:val="28"/>
        </w:rPr>
        <w:t>= 75920/134400 = 0,56</w:t>
      </w:r>
    </w:p>
    <w:p w:rsidR="00CA26E1" w:rsidRPr="003B313A" w:rsidRDefault="00CA26E1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CA26E1" w:rsidRDefault="00CA26E1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Годовая производственная программа определяется по формуле:</w:t>
      </w:r>
    </w:p>
    <w:p w:rsidR="001D2A3F" w:rsidRPr="003B313A" w:rsidRDefault="001D2A3F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CA26E1" w:rsidRPr="003B313A" w:rsidRDefault="00CA26E1" w:rsidP="001D2A3F">
      <w:pPr>
        <w:tabs>
          <w:tab w:val="left" w:pos="7866"/>
        </w:tabs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>г</w:t>
      </w:r>
      <w:r w:rsidRPr="003B313A">
        <w:rPr>
          <w:sz w:val="28"/>
          <w:szCs w:val="28"/>
        </w:rPr>
        <w:t xml:space="preserve"> = </w:t>
      </w:r>
      <w:r w:rsidRPr="003B313A">
        <w:rPr>
          <w:sz w:val="28"/>
          <w:szCs w:val="28"/>
        </w:rPr>
        <w:sym w:font="Symbol" w:char="F0E5"/>
      </w:r>
      <w:r w:rsidRPr="003B313A">
        <w:rPr>
          <w:sz w:val="28"/>
          <w:szCs w:val="28"/>
          <w:lang w:val="en-US"/>
        </w:rPr>
        <w:t>L</w:t>
      </w:r>
      <w:r w:rsidRPr="003B313A">
        <w:rPr>
          <w:sz w:val="28"/>
          <w:szCs w:val="18"/>
        </w:rPr>
        <w:t>г</w:t>
      </w:r>
      <w:r w:rsidRPr="003B313A">
        <w:rPr>
          <w:sz w:val="28"/>
          <w:szCs w:val="28"/>
        </w:rPr>
        <w:t>/</w:t>
      </w:r>
      <w:r w:rsidRPr="003B313A">
        <w:rPr>
          <w:sz w:val="28"/>
          <w:szCs w:val="28"/>
          <w:lang w:val="en-US"/>
        </w:rPr>
        <w:t>L</w:t>
      </w:r>
      <w:r w:rsidR="0019423E" w:rsidRPr="003B313A">
        <w:rPr>
          <w:sz w:val="28"/>
          <w:szCs w:val="18"/>
        </w:rPr>
        <w:t>кр</w:t>
      </w:r>
      <w:r w:rsidRPr="003B313A">
        <w:rPr>
          <w:sz w:val="28"/>
          <w:szCs w:val="28"/>
        </w:rPr>
        <w:t>;</w:t>
      </w:r>
      <w:r w:rsidR="001D2A3F">
        <w:rPr>
          <w:bCs/>
          <w:sz w:val="28"/>
          <w:szCs w:val="28"/>
        </w:rPr>
        <w:tab/>
      </w:r>
      <w:r w:rsidRPr="003B313A">
        <w:rPr>
          <w:bCs/>
          <w:sz w:val="28"/>
          <w:szCs w:val="28"/>
        </w:rPr>
        <w:t>[1, стр. 147]</w:t>
      </w:r>
    </w:p>
    <w:p w:rsidR="00CA26E1" w:rsidRPr="003B313A" w:rsidRDefault="00CA26E1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N</w:t>
      </w:r>
      <w:r w:rsidRPr="003B313A">
        <w:rPr>
          <w:sz w:val="28"/>
          <w:szCs w:val="18"/>
        </w:rPr>
        <w:t>г</w:t>
      </w:r>
      <w:r w:rsidRPr="003B313A">
        <w:rPr>
          <w:sz w:val="28"/>
          <w:szCs w:val="28"/>
        </w:rPr>
        <w:t xml:space="preserve"> = 15943200/</w:t>
      </w:r>
      <w:r w:rsidR="0019423E" w:rsidRPr="003B313A">
        <w:rPr>
          <w:sz w:val="28"/>
          <w:szCs w:val="28"/>
        </w:rPr>
        <w:t>134400 = 119</w:t>
      </w:r>
    </w:p>
    <w:p w:rsidR="00CA26E1" w:rsidRPr="003B313A" w:rsidRDefault="00CA26E1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CA26E1" w:rsidRDefault="00CA26E1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Сменная программа рассчитывается по формуле:</w:t>
      </w:r>
    </w:p>
    <w:p w:rsidR="001D2A3F" w:rsidRPr="003B313A" w:rsidRDefault="001D2A3F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CA26E1" w:rsidRPr="003B313A" w:rsidRDefault="00CA26E1" w:rsidP="001D2A3F">
      <w:pPr>
        <w:tabs>
          <w:tab w:val="left" w:pos="7638"/>
        </w:tabs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N</w:t>
      </w:r>
      <w:r w:rsidRPr="003B313A">
        <w:rPr>
          <w:sz w:val="28"/>
          <w:szCs w:val="18"/>
        </w:rPr>
        <w:t>см</w:t>
      </w:r>
      <w:r w:rsidRPr="003B313A">
        <w:rPr>
          <w:sz w:val="28"/>
          <w:szCs w:val="28"/>
        </w:rPr>
        <w:t xml:space="preserve"> = N</w:t>
      </w:r>
      <w:r w:rsidRPr="003B313A">
        <w:rPr>
          <w:sz w:val="28"/>
          <w:szCs w:val="18"/>
        </w:rPr>
        <w:t>г</w:t>
      </w:r>
      <w:r w:rsidRPr="003B313A">
        <w:rPr>
          <w:sz w:val="28"/>
          <w:szCs w:val="28"/>
        </w:rPr>
        <w:t>/Д</w:t>
      </w:r>
      <w:r w:rsidRPr="003B313A">
        <w:rPr>
          <w:sz w:val="28"/>
          <w:szCs w:val="18"/>
        </w:rPr>
        <w:t>рг</w:t>
      </w:r>
      <w:r w:rsidRPr="003B313A">
        <w:rPr>
          <w:sz w:val="28"/>
          <w:szCs w:val="28"/>
        </w:rPr>
        <w:t xml:space="preserve"> * С</w:t>
      </w:r>
      <w:r w:rsidRPr="003B313A">
        <w:rPr>
          <w:sz w:val="28"/>
          <w:szCs w:val="18"/>
          <w:lang w:val="en-US"/>
        </w:rPr>
        <w:t>c</w:t>
      </w:r>
      <w:r w:rsidRPr="003B313A">
        <w:rPr>
          <w:sz w:val="28"/>
          <w:szCs w:val="18"/>
        </w:rPr>
        <w:t>м</w:t>
      </w:r>
      <w:r w:rsidRPr="003B313A">
        <w:rPr>
          <w:sz w:val="28"/>
          <w:szCs w:val="28"/>
        </w:rPr>
        <w:t xml:space="preserve"> * </w:t>
      </w:r>
      <w:r w:rsidRPr="003B313A">
        <w:rPr>
          <w:sz w:val="28"/>
          <w:szCs w:val="28"/>
        </w:rPr>
        <w:sym w:font="Symbol" w:char="F068"/>
      </w:r>
      <w:r w:rsidRPr="003B313A">
        <w:rPr>
          <w:sz w:val="28"/>
          <w:szCs w:val="18"/>
        </w:rPr>
        <w:t>г</w:t>
      </w:r>
      <w:r w:rsidR="001D2A3F">
        <w:rPr>
          <w:sz w:val="28"/>
          <w:szCs w:val="18"/>
        </w:rPr>
        <w:tab/>
      </w:r>
      <w:r w:rsidRPr="003B313A">
        <w:rPr>
          <w:sz w:val="28"/>
          <w:szCs w:val="28"/>
        </w:rPr>
        <w:t>[1, стр. 147]</w:t>
      </w:r>
    </w:p>
    <w:p w:rsidR="00D36ABB" w:rsidRDefault="00CA26E1" w:rsidP="003B313A">
      <w:pPr>
        <w:tabs>
          <w:tab w:val="left" w:pos="8100"/>
        </w:tabs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где</w:t>
      </w:r>
      <w:r w:rsidR="001D2A3F">
        <w:rPr>
          <w:sz w:val="28"/>
          <w:szCs w:val="28"/>
        </w:rPr>
        <w:t xml:space="preserve"> </w:t>
      </w:r>
      <w:r w:rsidRPr="003B313A">
        <w:rPr>
          <w:sz w:val="28"/>
          <w:szCs w:val="28"/>
        </w:rPr>
        <w:t>С</w:t>
      </w:r>
      <w:r w:rsidRPr="003B313A">
        <w:rPr>
          <w:sz w:val="28"/>
          <w:szCs w:val="18"/>
          <w:lang w:val="en-US"/>
        </w:rPr>
        <w:t>c</w:t>
      </w:r>
      <w:r w:rsidRPr="003B313A">
        <w:rPr>
          <w:sz w:val="28"/>
          <w:szCs w:val="18"/>
        </w:rPr>
        <w:t>м</w:t>
      </w:r>
      <w:r w:rsidRPr="003B313A">
        <w:rPr>
          <w:sz w:val="28"/>
          <w:szCs w:val="28"/>
        </w:rPr>
        <w:t xml:space="preserve"> = 1 – односменный режим работы;</w:t>
      </w:r>
    </w:p>
    <w:p w:rsidR="001D2A3F" w:rsidRPr="003B313A" w:rsidRDefault="001D2A3F" w:rsidP="003B313A">
      <w:pPr>
        <w:tabs>
          <w:tab w:val="left" w:pos="8100"/>
        </w:tabs>
        <w:spacing w:line="360" w:lineRule="auto"/>
        <w:ind w:firstLine="709"/>
        <w:jc w:val="both"/>
        <w:rPr>
          <w:sz w:val="28"/>
          <w:szCs w:val="28"/>
        </w:rPr>
      </w:pPr>
    </w:p>
    <w:p w:rsidR="00CA26E1" w:rsidRPr="003B313A" w:rsidRDefault="00CA26E1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>см</w:t>
      </w:r>
      <w:r w:rsidR="00D36ABB" w:rsidRPr="003B313A">
        <w:rPr>
          <w:sz w:val="28"/>
          <w:szCs w:val="28"/>
        </w:rPr>
        <w:t xml:space="preserve"> = 119/253*1*0,56 = 1,36</w:t>
      </w:r>
      <w:r w:rsidRPr="003B313A">
        <w:rPr>
          <w:sz w:val="28"/>
          <w:szCs w:val="28"/>
        </w:rPr>
        <w:t xml:space="preserve"> (принимаем </w:t>
      </w: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>см</w:t>
      </w:r>
      <w:r w:rsidR="00D36ABB" w:rsidRPr="003B313A">
        <w:rPr>
          <w:sz w:val="28"/>
          <w:szCs w:val="28"/>
        </w:rPr>
        <w:t xml:space="preserve"> = 2</w:t>
      </w:r>
      <w:r w:rsidRPr="003B313A">
        <w:rPr>
          <w:sz w:val="28"/>
          <w:szCs w:val="28"/>
        </w:rPr>
        <w:t>)</w:t>
      </w:r>
    </w:p>
    <w:p w:rsidR="00CA26E1" w:rsidRPr="003B313A" w:rsidRDefault="00CA26E1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A26E1" w:rsidRPr="003B313A" w:rsidRDefault="00CA26E1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2.1.</w:t>
      </w:r>
      <w:r w:rsidR="0019423E" w:rsidRPr="003B313A">
        <w:rPr>
          <w:sz w:val="28"/>
          <w:szCs w:val="28"/>
        </w:rPr>
        <w:t>10 Общая годовая трудоемкость ТО-1</w:t>
      </w:r>
    </w:p>
    <w:p w:rsidR="00CA26E1" w:rsidRDefault="00CA26E1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Годовой объём работ (время, которое нужно затратить производственным рабочим для выполнения годовой производственной программы) представляет собой годовую трудоёмкость ремонта изделий в человеко-часах.</w:t>
      </w:r>
    </w:p>
    <w:p w:rsidR="001D2A3F" w:rsidRPr="003B313A" w:rsidRDefault="001D2A3F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CA26E1" w:rsidRDefault="00CA26E1" w:rsidP="003B313A">
      <w:pPr>
        <w:widowControl w:val="0"/>
        <w:tabs>
          <w:tab w:val="left" w:pos="7560"/>
          <w:tab w:val="left" w:pos="81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∑Т</w:t>
      </w:r>
      <w:r w:rsidRPr="003B313A">
        <w:rPr>
          <w:sz w:val="28"/>
          <w:szCs w:val="18"/>
        </w:rPr>
        <w:t>т</w:t>
      </w:r>
      <w:r w:rsidR="0019423E" w:rsidRPr="003B313A">
        <w:rPr>
          <w:sz w:val="28"/>
          <w:szCs w:val="18"/>
        </w:rPr>
        <w:t>о-1</w:t>
      </w:r>
      <w:r w:rsidRPr="003B313A">
        <w:rPr>
          <w:sz w:val="28"/>
          <w:szCs w:val="28"/>
        </w:rPr>
        <w:t xml:space="preserve"> = t</w:t>
      </w:r>
      <w:r w:rsidRPr="003B313A">
        <w:rPr>
          <w:sz w:val="28"/>
          <w:szCs w:val="18"/>
        </w:rPr>
        <w:t>т</w:t>
      </w:r>
      <w:r w:rsidR="0019423E" w:rsidRPr="003B313A">
        <w:rPr>
          <w:sz w:val="28"/>
          <w:szCs w:val="18"/>
        </w:rPr>
        <w:t>о-1</w:t>
      </w:r>
      <w:r w:rsidRPr="003B313A">
        <w:rPr>
          <w:sz w:val="28"/>
          <w:szCs w:val="28"/>
        </w:rPr>
        <w:t>*∑L</w:t>
      </w:r>
      <w:r w:rsidRPr="003B313A">
        <w:rPr>
          <w:sz w:val="28"/>
          <w:szCs w:val="18"/>
        </w:rPr>
        <w:t>г</w:t>
      </w:r>
      <w:r w:rsidRPr="003B313A">
        <w:rPr>
          <w:sz w:val="28"/>
          <w:szCs w:val="28"/>
        </w:rPr>
        <w:t>/1000, чел-ч</w:t>
      </w:r>
      <w:r w:rsidR="001D2A3F">
        <w:rPr>
          <w:sz w:val="28"/>
          <w:szCs w:val="28"/>
        </w:rPr>
        <w:tab/>
      </w:r>
      <w:r w:rsidRPr="003B313A">
        <w:rPr>
          <w:sz w:val="28"/>
          <w:szCs w:val="28"/>
        </w:rPr>
        <w:t>[1, стр.140]</w:t>
      </w:r>
    </w:p>
    <w:p w:rsidR="001D2A3F" w:rsidRPr="003B313A" w:rsidRDefault="001D2A3F" w:rsidP="003B313A">
      <w:pPr>
        <w:widowControl w:val="0"/>
        <w:tabs>
          <w:tab w:val="left" w:pos="7560"/>
          <w:tab w:val="left" w:pos="81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A26E1" w:rsidRPr="003B313A" w:rsidRDefault="00CA26E1" w:rsidP="001D2A3F">
      <w:pPr>
        <w:widowControl w:val="0"/>
        <w:tabs>
          <w:tab w:val="left" w:pos="7560"/>
          <w:tab w:val="left" w:pos="810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где t</w:t>
      </w:r>
      <w:r w:rsidRPr="003B313A">
        <w:rPr>
          <w:sz w:val="28"/>
          <w:szCs w:val="18"/>
        </w:rPr>
        <w:t>т</w:t>
      </w:r>
      <w:r w:rsidR="0019423E" w:rsidRPr="003B313A">
        <w:rPr>
          <w:sz w:val="28"/>
          <w:szCs w:val="18"/>
        </w:rPr>
        <w:t>о-1</w:t>
      </w:r>
      <w:r w:rsidR="0019423E" w:rsidRPr="003B313A">
        <w:rPr>
          <w:sz w:val="28"/>
          <w:szCs w:val="28"/>
        </w:rPr>
        <w:t xml:space="preserve"> = 4,6</w:t>
      </w:r>
      <w:r w:rsidRPr="003B313A">
        <w:rPr>
          <w:sz w:val="28"/>
          <w:szCs w:val="28"/>
        </w:rPr>
        <w:t xml:space="preserve"> чел-ч – скорректированная удельная трудоемкость;</w:t>
      </w:r>
    </w:p>
    <w:p w:rsidR="00CA26E1" w:rsidRPr="003B313A" w:rsidRDefault="00CA26E1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6C53" w:rsidRDefault="00CA26E1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∑Т</w:t>
      </w:r>
      <w:r w:rsidRPr="003B313A">
        <w:rPr>
          <w:sz w:val="28"/>
          <w:szCs w:val="18"/>
        </w:rPr>
        <w:t>т</w:t>
      </w:r>
      <w:r w:rsidR="0019423E" w:rsidRPr="003B313A">
        <w:rPr>
          <w:sz w:val="28"/>
          <w:szCs w:val="18"/>
        </w:rPr>
        <w:t>о-1</w:t>
      </w:r>
      <w:r w:rsidR="0019423E" w:rsidRPr="003B313A">
        <w:rPr>
          <w:sz w:val="28"/>
          <w:szCs w:val="28"/>
        </w:rPr>
        <w:t xml:space="preserve"> = 4,6</w:t>
      </w:r>
      <w:r w:rsidRPr="003B313A">
        <w:rPr>
          <w:sz w:val="28"/>
          <w:szCs w:val="28"/>
        </w:rPr>
        <w:t xml:space="preserve"> *</w:t>
      </w:r>
      <w:r w:rsidR="0019423E" w:rsidRPr="003B313A">
        <w:rPr>
          <w:sz w:val="28"/>
          <w:szCs w:val="28"/>
        </w:rPr>
        <w:t xml:space="preserve"> 15943200/1000 = 73338,7</w:t>
      </w:r>
      <w:r w:rsidRPr="003B313A">
        <w:rPr>
          <w:sz w:val="28"/>
          <w:szCs w:val="28"/>
        </w:rPr>
        <w:t xml:space="preserve"> чел-ч</w:t>
      </w:r>
    </w:p>
    <w:p w:rsidR="001D2A3F" w:rsidRPr="003B313A" w:rsidRDefault="001D2A3F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 xml:space="preserve">2.2 </w:t>
      </w:r>
      <w:r w:rsidR="0019423E" w:rsidRPr="003B313A">
        <w:rPr>
          <w:sz w:val="28"/>
          <w:szCs w:val="28"/>
        </w:rPr>
        <w:t>Расчет универсальных постов ТО-1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Такт поста определяется по формуле:</w:t>
      </w:r>
    </w:p>
    <w:p w:rsidR="001D2A3F" w:rsidRPr="003B313A" w:rsidRDefault="001D2A3F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Default="00416C53" w:rsidP="001D2A3F">
      <w:pPr>
        <w:tabs>
          <w:tab w:val="left" w:pos="7695"/>
        </w:tabs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τ = (</w:t>
      </w:r>
      <w:r w:rsidRPr="003B313A">
        <w:rPr>
          <w:sz w:val="28"/>
          <w:szCs w:val="28"/>
          <w:lang w:val="en-US"/>
        </w:rPr>
        <w:t>t</w:t>
      </w:r>
      <w:r w:rsidRPr="003B313A">
        <w:rPr>
          <w:sz w:val="28"/>
          <w:szCs w:val="18"/>
        </w:rPr>
        <w:t>т</w:t>
      </w:r>
      <w:r w:rsidR="00E56DC7" w:rsidRPr="003B313A">
        <w:rPr>
          <w:sz w:val="28"/>
          <w:szCs w:val="18"/>
        </w:rPr>
        <w:t>о-1</w:t>
      </w:r>
      <w:r w:rsidRPr="003B313A">
        <w:rPr>
          <w:sz w:val="28"/>
          <w:szCs w:val="28"/>
        </w:rPr>
        <w:t>*60/Р</w:t>
      </w:r>
      <w:r w:rsidRPr="003B313A">
        <w:rPr>
          <w:sz w:val="28"/>
          <w:szCs w:val="18"/>
        </w:rPr>
        <w:t>п</w:t>
      </w:r>
      <w:r w:rsidRPr="003B313A">
        <w:rPr>
          <w:sz w:val="28"/>
          <w:szCs w:val="28"/>
        </w:rPr>
        <w:t xml:space="preserve">) + </w:t>
      </w:r>
      <w:r w:rsidRPr="003B313A">
        <w:rPr>
          <w:sz w:val="28"/>
          <w:szCs w:val="28"/>
          <w:lang w:val="en-US"/>
        </w:rPr>
        <w:t>t</w:t>
      </w:r>
      <w:r w:rsidRPr="003B313A">
        <w:rPr>
          <w:sz w:val="28"/>
          <w:szCs w:val="18"/>
        </w:rPr>
        <w:t>пер</w:t>
      </w:r>
      <w:r w:rsidRPr="003B313A">
        <w:rPr>
          <w:sz w:val="28"/>
          <w:szCs w:val="28"/>
        </w:rPr>
        <w:t>.,</w:t>
      </w:r>
      <w:r w:rsidR="001D2A3F">
        <w:rPr>
          <w:sz w:val="28"/>
          <w:szCs w:val="28"/>
        </w:rPr>
        <w:tab/>
      </w:r>
      <w:r w:rsidRPr="003B313A">
        <w:rPr>
          <w:sz w:val="28"/>
          <w:szCs w:val="28"/>
        </w:rPr>
        <w:t>[1, стр. 164]</w:t>
      </w:r>
    </w:p>
    <w:p w:rsidR="001D2A3F" w:rsidRPr="003B313A" w:rsidRDefault="001D2A3F" w:rsidP="003B313A">
      <w:pPr>
        <w:tabs>
          <w:tab w:val="left" w:pos="8100"/>
        </w:tabs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где</w:t>
      </w:r>
      <w:r w:rsidR="001D2A3F">
        <w:rPr>
          <w:sz w:val="28"/>
          <w:szCs w:val="28"/>
        </w:rPr>
        <w:t xml:space="preserve"> </w:t>
      </w:r>
      <w:r w:rsidRPr="003B313A">
        <w:rPr>
          <w:sz w:val="28"/>
          <w:szCs w:val="28"/>
          <w:lang w:val="en-US"/>
        </w:rPr>
        <w:t>t</w:t>
      </w:r>
      <w:r w:rsidRPr="003B313A">
        <w:rPr>
          <w:sz w:val="28"/>
          <w:szCs w:val="18"/>
        </w:rPr>
        <w:t>т</w:t>
      </w:r>
      <w:r w:rsidR="00E56DC7" w:rsidRPr="003B313A">
        <w:rPr>
          <w:sz w:val="28"/>
          <w:szCs w:val="18"/>
        </w:rPr>
        <w:t>о-1</w:t>
      </w:r>
      <w:r w:rsidR="00E56DC7" w:rsidRPr="003B313A">
        <w:rPr>
          <w:sz w:val="28"/>
          <w:szCs w:val="28"/>
        </w:rPr>
        <w:t xml:space="preserve"> – трудоемкость работ по ТО-1</w:t>
      </w:r>
      <w:r w:rsidRPr="003B313A">
        <w:rPr>
          <w:sz w:val="28"/>
          <w:szCs w:val="28"/>
        </w:rPr>
        <w:t>;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Р</w:t>
      </w:r>
      <w:r w:rsidRPr="003B313A">
        <w:rPr>
          <w:sz w:val="28"/>
          <w:szCs w:val="18"/>
        </w:rPr>
        <w:t>п</w:t>
      </w:r>
      <w:r w:rsidRPr="003B313A">
        <w:rPr>
          <w:sz w:val="28"/>
          <w:szCs w:val="28"/>
        </w:rPr>
        <w:t xml:space="preserve"> – среднее количество рабочих, одновременно работающих на посту;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t</w:t>
      </w:r>
      <w:r w:rsidRPr="003B313A">
        <w:rPr>
          <w:sz w:val="28"/>
          <w:szCs w:val="18"/>
        </w:rPr>
        <w:t>пер</w:t>
      </w:r>
      <w:r w:rsidRPr="003B313A">
        <w:rPr>
          <w:sz w:val="28"/>
          <w:szCs w:val="28"/>
        </w:rPr>
        <w:t xml:space="preserve"> – время передвижения автомобиля при установки его на посту;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t</w:t>
      </w:r>
      <w:r w:rsidRPr="003B313A">
        <w:rPr>
          <w:sz w:val="28"/>
          <w:szCs w:val="18"/>
        </w:rPr>
        <w:t>т</w:t>
      </w:r>
      <w:r w:rsidR="00E56DC7" w:rsidRPr="003B313A">
        <w:rPr>
          <w:sz w:val="28"/>
          <w:szCs w:val="18"/>
        </w:rPr>
        <w:t>о-1</w:t>
      </w:r>
      <w:r w:rsidR="0019423E" w:rsidRPr="003B313A">
        <w:rPr>
          <w:sz w:val="28"/>
          <w:szCs w:val="28"/>
        </w:rPr>
        <w:t xml:space="preserve"> = 4,6</w:t>
      </w:r>
      <w:r w:rsidRPr="003B313A">
        <w:rPr>
          <w:sz w:val="28"/>
          <w:szCs w:val="28"/>
        </w:rPr>
        <w:t>; Р</w:t>
      </w:r>
      <w:r w:rsidRPr="003B313A">
        <w:rPr>
          <w:sz w:val="28"/>
          <w:szCs w:val="18"/>
        </w:rPr>
        <w:t>п</w:t>
      </w:r>
      <w:r w:rsidRPr="003B313A">
        <w:rPr>
          <w:sz w:val="28"/>
          <w:szCs w:val="28"/>
        </w:rPr>
        <w:t xml:space="preserve"> = 2; </w:t>
      </w:r>
      <w:r w:rsidRPr="003B313A">
        <w:rPr>
          <w:sz w:val="28"/>
          <w:szCs w:val="28"/>
          <w:lang w:val="en-US"/>
        </w:rPr>
        <w:t>t</w:t>
      </w:r>
      <w:r w:rsidRPr="003B313A">
        <w:rPr>
          <w:sz w:val="28"/>
          <w:szCs w:val="18"/>
        </w:rPr>
        <w:t>пер</w:t>
      </w:r>
      <w:r w:rsidRPr="003B313A">
        <w:rPr>
          <w:sz w:val="28"/>
          <w:szCs w:val="28"/>
        </w:rPr>
        <w:t xml:space="preserve"> = 2;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19423E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τ = (4,6</w:t>
      </w:r>
      <w:r w:rsidR="00416C53" w:rsidRPr="003B313A">
        <w:rPr>
          <w:sz w:val="28"/>
          <w:szCs w:val="28"/>
        </w:rPr>
        <w:t>*6</w:t>
      </w:r>
      <w:r w:rsidRPr="003B313A">
        <w:rPr>
          <w:sz w:val="28"/>
          <w:szCs w:val="28"/>
        </w:rPr>
        <w:t>0/2)+2 = 140</w:t>
      </w:r>
      <w:r w:rsidR="00416C53" w:rsidRPr="003B313A">
        <w:rPr>
          <w:sz w:val="28"/>
          <w:szCs w:val="28"/>
        </w:rPr>
        <w:t>;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E56DC7" w:rsidRDefault="004E3BEB" w:rsidP="003B31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16C53" w:rsidRPr="003B313A">
        <w:rPr>
          <w:sz w:val="28"/>
          <w:szCs w:val="28"/>
        </w:rPr>
        <w:t>Зная режим работы зоны и суточную производственную программу, определяется ритм производства:</w:t>
      </w:r>
    </w:p>
    <w:p w:rsidR="00374831" w:rsidRPr="003B313A" w:rsidRDefault="00374831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Default="00416C53" w:rsidP="00374831">
      <w:pPr>
        <w:tabs>
          <w:tab w:val="left" w:pos="7695"/>
        </w:tabs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R</w:t>
      </w:r>
      <w:r w:rsidRPr="003B313A">
        <w:rPr>
          <w:sz w:val="28"/>
          <w:szCs w:val="18"/>
        </w:rPr>
        <w:t>т</w:t>
      </w:r>
      <w:r w:rsidR="00E56DC7" w:rsidRPr="003B313A">
        <w:rPr>
          <w:sz w:val="28"/>
          <w:szCs w:val="18"/>
        </w:rPr>
        <w:t>о-1</w:t>
      </w:r>
      <w:r w:rsidRPr="003B313A">
        <w:rPr>
          <w:sz w:val="28"/>
          <w:szCs w:val="28"/>
        </w:rPr>
        <w:t xml:space="preserve"> = Т</w:t>
      </w:r>
      <w:r w:rsidRPr="003B313A">
        <w:rPr>
          <w:sz w:val="28"/>
          <w:szCs w:val="18"/>
        </w:rPr>
        <w:t>сн</w:t>
      </w:r>
      <w:r w:rsidRPr="003B313A">
        <w:rPr>
          <w:sz w:val="28"/>
          <w:szCs w:val="28"/>
        </w:rPr>
        <w:t>*С*60/</w:t>
      </w: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>с то-</w:t>
      </w:r>
      <w:r w:rsidR="00E56DC7" w:rsidRPr="003B313A">
        <w:rPr>
          <w:sz w:val="28"/>
          <w:szCs w:val="18"/>
        </w:rPr>
        <w:t>1</w:t>
      </w:r>
      <w:r w:rsidRPr="003B313A">
        <w:rPr>
          <w:sz w:val="28"/>
          <w:szCs w:val="28"/>
        </w:rPr>
        <w:t>,</w:t>
      </w:r>
      <w:r w:rsidR="00374831">
        <w:rPr>
          <w:sz w:val="28"/>
          <w:szCs w:val="28"/>
        </w:rPr>
        <w:tab/>
      </w:r>
      <w:r w:rsidRPr="003B313A">
        <w:rPr>
          <w:sz w:val="28"/>
          <w:szCs w:val="28"/>
        </w:rPr>
        <w:t>[1, стр. 165]</w:t>
      </w:r>
    </w:p>
    <w:p w:rsidR="00374831" w:rsidRPr="003B313A" w:rsidRDefault="00374831" w:rsidP="003B313A">
      <w:pPr>
        <w:tabs>
          <w:tab w:val="left" w:pos="8100"/>
        </w:tabs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где</w:t>
      </w:r>
      <w:r w:rsidR="00374831">
        <w:rPr>
          <w:sz w:val="28"/>
          <w:szCs w:val="28"/>
        </w:rPr>
        <w:t xml:space="preserve"> </w:t>
      </w:r>
      <w:r w:rsidRPr="003B313A">
        <w:rPr>
          <w:sz w:val="28"/>
          <w:szCs w:val="28"/>
        </w:rPr>
        <w:t>Т</w:t>
      </w:r>
      <w:r w:rsidRPr="003B313A">
        <w:rPr>
          <w:sz w:val="28"/>
          <w:szCs w:val="18"/>
        </w:rPr>
        <w:t>сн</w:t>
      </w:r>
      <w:r w:rsidRPr="003B313A">
        <w:rPr>
          <w:sz w:val="28"/>
          <w:szCs w:val="28"/>
        </w:rPr>
        <w:t xml:space="preserve"> – кратность рабочей </w:t>
      </w:r>
      <w:r w:rsidR="00E56DC7" w:rsidRPr="003B313A">
        <w:rPr>
          <w:sz w:val="28"/>
          <w:szCs w:val="28"/>
        </w:rPr>
        <w:t>смены зоны ТО-1</w:t>
      </w:r>
      <w:r w:rsidRPr="003B313A">
        <w:rPr>
          <w:sz w:val="28"/>
          <w:szCs w:val="28"/>
        </w:rPr>
        <w:t>;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С – количество смен работы з</w:t>
      </w:r>
      <w:r w:rsidR="00E56DC7" w:rsidRPr="003B313A">
        <w:rPr>
          <w:sz w:val="28"/>
          <w:szCs w:val="28"/>
        </w:rPr>
        <w:t>оны ТО-1</w:t>
      </w:r>
      <w:r w:rsidRPr="003B313A">
        <w:rPr>
          <w:sz w:val="28"/>
          <w:szCs w:val="28"/>
        </w:rPr>
        <w:t>;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>с т</w:t>
      </w:r>
      <w:r w:rsidR="00E56DC7" w:rsidRPr="003B313A">
        <w:rPr>
          <w:sz w:val="28"/>
          <w:szCs w:val="18"/>
        </w:rPr>
        <w:t>о-1</w:t>
      </w:r>
      <w:r w:rsidRPr="003B313A">
        <w:rPr>
          <w:sz w:val="28"/>
          <w:szCs w:val="28"/>
        </w:rPr>
        <w:t xml:space="preserve"> – суточная прои</w:t>
      </w:r>
      <w:r w:rsidR="00E56DC7" w:rsidRPr="003B313A">
        <w:rPr>
          <w:sz w:val="28"/>
          <w:szCs w:val="28"/>
        </w:rPr>
        <w:t>зводственная программа зоны ТО-1</w:t>
      </w:r>
      <w:r w:rsidRPr="003B313A">
        <w:rPr>
          <w:sz w:val="28"/>
          <w:szCs w:val="28"/>
        </w:rPr>
        <w:t>;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Т</w:t>
      </w:r>
      <w:r w:rsidRPr="003B313A">
        <w:rPr>
          <w:sz w:val="28"/>
          <w:szCs w:val="18"/>
        </w:rPr>
        <w:t xml:space="preserve">сн </w:t>
      </w:r>
      <w:r w:rsidRPr="003B313A">
        <w:rPr>
          <w:sz w:val="28"/>
          <w:szCs w:val="28"/>
        </w:rPr>
        <w:t xml:space="preserve">= 7; с = 1; </w:t>
      </w:r>
      <w:r w:rsidRPr="003B313A">
        <w:rPr>
          <w:sz w:val="28"/>
          <w:szCs w:val="28"/>
          <w:lang w:val="en-US"/>
        </w:rPr>
        <w:t>N</w:t>
      </w:r>
      <w:r w:rsidR="00E56DC7" w:rsidRPr="003B313A">
        <w:rPr>
          <w:sz w:val="28"/>
          <w:szCs w:val="18"/>
        </w:rPr>
        <w:t>с то-1</w:t>
      </w:r>
      <w:r w:rsidRPr="003B313A">
        <w:rPr>
          <w:sz w:val="28"/>
          <w:szCs w:val="18"/>
        </w:rPr>
        <w:t xml:space="preserve"> </w:t>
      </w:r>
      <w:r w:rsidR="00E56DC7" w:rsidRPr="003B313A">
        <w:rPr>
          <w:sz w:val="28"/>
          <w:szCs w:val="28"/>
        </w:rPr>
        <w:t>= 17</w:t>
      </w:r>
      <w:r w:rsidRPr="003B313A">
        <w:rPr>
          <w:sz w:val="28"/>
          <w:szCs w:val="28"/>
        </w:rPr>
        <w:t>;</w:t>
      </w:r>
    </w:p>
    <w:p w:rsidR="00D36ABB" w:rsidRPr="003B313A" w:rsidRDefault="00D36ABB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R</w:t>
      </w:r>
      <w:r w:rsidRPr="003B313A">
        <w:rPr>
          <w:sz w:val="28"/>
          <w:szCs w:val="18"/>
        </w:rPr>
        <w:t>тр</w:t>
      </w:r>
      <w:r w:rsidR="00D36ABB" w:rsidRPr="003B313A">
        <w:rPr>
          <w:sz w:val="28"/>
          <w:szCs w:val="28"/>
        </w:rPr>
        <w:t xml:space="preserve"> = 7*1*60/2 = 210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Количество универсальных постов для выполнения ТР определяется по формуле:</w:t>
      </w:r>
    </w:p>
    <w:p w:rsidR="00374831" w:rsidRPr="003B313A" w:rsidRDefault="00374831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Default="00416C53" w:rsidP="003B313A">
      <w:pPr>
        <w:tabs>
          <w:tab w:val="left" w:pos="8100"/>
        </w:tabs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Х</w:t>
      </w:r>
      <w:r w:rsidRPr="003B313A">
        <w:rPr>
          <w:sz w:val="28"/>
          <w:szCs w:val="18"/>
        </w:rPr>
        <w:t>то-2</w:t>
      </w:r>
      <w:r w:rsidR="0019423E" w:rsidRPr="003B313A">
        <w:rPr>
          <w:sz w:val="28"/>
          <w:szCs w:val="28"/>
        </w:rPr>
        <w:t xml:space="preserve"> = </w:t>
      </w:r>
      <w:r w:rsidR="007F7B7F" w:rsidRPr="003B313A">
        <w:rPr>
          <w:sz w:val="28"/>
          <w:szCs w:val="28"/>
          <w:lang w:val="en-US"/>
        </w:rPr>
        <w:t>R</w:t>
      </w:r>
      <w:r w:rsidR="007F7B7F" w:rsidRPr="003B313A">
        <w:rPr>
          <w:sz w:val="28"/>
          <w:szCs w:val="18"/>
        </w:rPr>
        <w:t>то-1</w:t>
      </w:r>
      <w:r w:rsidR="0019423E" w:rsidRPr="003B313A">
        <w:rPr>
          <w:sz w:val="28"/>
          <w:szCs w:val="28"/>
        </w:rPr>
        <w:t xml:space="preserve"> /τ</w:t>
      </w:r>
      <w:r w:rsidR="003B313A">
        <w:rPr>
          <w:sz w:val="28"/>
          <w:szCs w:val="28"/>
        </w:rPr>
        <w:t xml:space="preserve">        </w:t>
      </w:r>
      <w:r w:rsidR="004E3BEB">
        <w:rPr>
          <w:sz w:val="28"/>
          <w:szCs w:val="28"/>
        </w:rPr>
        <w:t xml:space="preserve">                               </w:t>
      </w:r>
      <w:r w:rsidR="003B313A">
        <w:rPr>
          <w:sz w:val="28"/>
          <w:szCs w:val="28"/>
        </w:rPr>
        <w:t xml:space="preserve">  </w:t>
      </w:r>
      <w:r w:rsidRPr="003B313A">
        <w:rPr>
          <w:sz w:val="28"/>
          <w:szCs w:val="28"/>
        </w:rPr>
        <w:t xml:space="preserve"> [1, стр. 165]</w:t>
      </w:r>
    </w:p>
    <w:p w:rsidR="00374831" w:rsidRPr="003B313A" w:rsidRDefault="00374831" w:rsidP="003B313A">
      <w:pPr>
        <w:tabs>
          <w:tab w:val="left" w:pos="8100"/>
        </w:tabs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где</w:t>
      </w:r>
      <w:r w:rsidR="00374831">
        <w:rPr>
          <w:sz w:val="28"/>
          <w:szCs w:val="28"/>
        </w:rPr>
        <w:t xml:space="preserve"> </w:t>
      </w:r>
      <w:r w:rsidRPr="003B313A">
        <w:rPr>
          <w:sz w:val="28"/>
          <w:szCs w:val="28"/>
        </w:rPr>
        <w:t>τ</w:t>
      </w:r>
      <w:r w:rsidR="00E56DC7" w:rsidRPr="003B313A">
        <w:rPr>
          <w:sz w:val="28"/>
          <w:szCs w:val="28"/>
        </w:rPr>
        <w:t xml:space="preserve"> – такт поста зоны ТО-1</w:t>
      </w:r>
      <w:r w:rsidRPr="003B313A">
        <w:rPr>
          <w:sz w:val="28"/>
          <w:szCs w:val="28"/>
        </w:rPr>
        <w:t>;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R</w:t>
      </w:r>
      <w:r w:rsidRPr="003B313A">
        <w:rPr>
          <w:sz w:val="28"/>
          <w:szCs w:val="18"/>
        </w:rPr>
        <w:t>тр</w:t>
      </w:r>
      <w:r w:rsidR="00E56DC7" w:rsidRPr="003B313A">
        <w:rPr>
          <w:sz w:val="28"/>
          <w:szCs w:val="28"/>
        </w:rPr>
        <w:t xml:space="preserve"> – ритм производства зоны ТО-1</w:t>
      </w:r>
      <w:r w:rsidRPr="003B313A">
        <w:rPr>
          <w:sz w:val="28"/>
          <w:szCs w:val="28"/>
        </w:rPr>
        <w:t>;</w:t>
      </w:r>
    </w:p>
    <w:p w:rsidR="00C5343A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τ</w:t>
      </w:r>
      <w:r w:rsidR="0019423E" w:rsidRPr="003B313A">
        <w:rPr>
          <w:sz w:val="28"/>
          <w:szCs w:val="28"/>
        </w:rPr>
        <w:t xml:space="preserve"> = 140</w:t>
      </w:r>
      <w:r w:rsidRPr="003B313A">
        <w:rPr>
          <w:sz w:val="28"/>
          <w:szCs w:val="28"/>
        </w:rPr>
        <w:t xml:space="preserve">; </w:t>
      </w:r>
      <w:r w:rsidRPr="003B313A">
        <w:rPr>
          <w:sz w:val="28"/>
          <w:szCs w:val="28"/>
          <w:lang w:val="en-US"/>
        </w:rPr>
        <w:t>R</w:t>
      </w:r>
      <w:r w:rsidRPr="003B313A">
        <w:rPr>
          <w:sz w:val="28"/>
          <w:szCs w:val="18"/>
        </w:rPr>
        <w:t>то-2</w:t>
      </w:r>
      <w:r w:rsidR="00D36ABB" w:rsidRPr="003B313A">
        <w:rPr>
          <w:sz w:val="28"/>
          <w:szCs w:val="28"/>
        </w:rPr>
        <w:t xml:space="preserve"> = 21</w:t>
      </w:r>
      <w:r w:rsidR="0019423E" w:rsidRPr="003B313A">
        <w:rPr>
          <w:sz w:val="28"/>
          <w:szCs w:val="28"/>
        </w:rPr>
        <w:t>0</w:t>
      </w:r>
      <w:r w:rsidRPr="003B313A">
        <w:rPr>
          <w:sz w:val="28"/>
          <w:szCs w:val="28"/>
        </w:rPr>
        <w:t>;</w:t>
      </w:r>
    </w:p>
    <w:p w:rsidR="004E3BEB" w:rsidRDefault="004E3BEB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Х</w:t>
      </w:r>
      <w:r w:rsidRPr="003B313A">
        <w:rPr>
          <w:sz w:val="28"/>
          <w:szCs w:val="18"/>
        </w:rPr>
        <w:t>то-1</w:t>
      </w:r>
      <w:r w:rsidR="00D36ABB" w:rsidRPr="003B313A">
        <w:rPr>
          <w:sz w:val="28"/>
          <w:szCs w:val="28"/>
        </w:rPr>
        <w:t xml:space="preserve"> = 21</w:t>
      </w:r>
      <w:r w:rsidR="0019423E" w:rsidRPr="003B313A">
        <w:rPr>
          <w:sz w:val="28"/>
          <w:szCs w:val="28"/>
        </w:rPr>
        <w:t>0/140</w:t>
      </w:r>
      <w:r w:rsidR="00D36ABB" w:rsidRPr="003B313A">
        <w:rPr>
          <w:sz w:val="28"/>
          <w:szCs w:val="28"/>
        </w:rPr>
        <w:t xml:space="preserve"> = 1,5 (принимаем 2</w:t>
      </w:r>
      <w:r w:rsidR="0019423E" w:rsidRPr="003B313A">
        <w:rPr>
          <w:sz w:val="28"/>
          <w:szCs w:val="28"/>
        </w:rPr>
        <w:t xml:space="preserve"> </w:t>
      </w:r>
      <w:r w:rsidRPr="003B313A">
        <w:rPr>
          <w:sz w:val="28"/>
          <w:szCs w:val="28"/>
        </w:rPr>
        <w:t>пост</w:t>
      </w:r>
      <w:r w:rsidR="0019423E" w:rsidRPr="003B313A">
        <w:rPr>
          <w:sz w:val="28"/>
          <w:szCs w:val="28"/>
        </w:rPr>
        <w:t>а</w:t>
      </w:r>
      <w:r w:rsidRPr="003B313A">
        <w:rPr>
          <w:sz w:val="28"/>
          <w:szCs w:val="28"/>
        </w:rPr>
        <w:t>).</w:t>
      </w: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2.3 Расчет численности производственных рабочих</w:t>
      </w:r>
    </w:p>
    <w:p w:rsidR="00416C53" w:rsidRPr="003B313A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6C53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Количество исполнителей технологически необходимых и фактически являющихся</w:t>
      </w:r>
      <w:r w:rsidR="007F7B7F" w:rsidRPr="003B313A">
        <w:rPr>
          <w:sz w:val="28"/>
          <w:szCs w:val="28"/>
        </w:rPr>
        <w:t xml:space="preserve"> на работу в зону ТО-1</w:t>
      </w:r>
      <w:r w:rsidRPr="003B313A">
        <w:rPr>
          <w:sz w:val="28"/>
          <w:szCs w:val="28"/>
        </w:rPr>
        <w:t xml:space="preserve"> рассчитывается по формуле:</w:t>
      </w:r>
    </w:p>
    <w:p w:rsidR="00374831" w:rsidRPr="003B313A" w:rsidRDefault="00374831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74831">
      <w:pPr>
        <w:widowControl w:val="0"/>
        <w:tabs>
          <w:tab w:val="left" w:pos="7410"/>
          <w:tab w:val="left" w:pos="8460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Р</w:t>
      </w:r>
      <w:r w:rsidRPr="003B313A">
        <w:rPr>
          <w:sz w:val="28"/>
          <w:szCs w:val="18"/>
        </w:rPr>
        <w:t xml:space="preserve">т </w:t>
      </w:r>
      <w:r w:rsidRPr="003B313A">
        <w:rPr>
          <w:sz w:val="28"/>
          <w:szCs w:val="28"/>
        </w:rPr>
        <w:t>= ∑Т</w:t>
      </w:r>
      <w:r w:rsidRPr="003B313A">
        <w:rPr>
          <w:sz w:val="28"/>
          <w:szCs w:val="18"/>
        </w:rPr>
        <w:t>т</w:t>
      </w:r>
      <w:r w:rsidR="007F7B7F" w:rsidRPr="003B313A">
        <w:rPr>
          <w:sz w:val="28"/>
          <w:szCs w:val="18"/>
        </w:rPr>
        <w:t>о-1</w:t>
      </w:r>
      <w:r w:rsidRPr="003B313A">
        <w:rPr>
          <w:sz w:val="28"/>
          <w:szCs w:val="28"/>
        </w:rPr>
        <w:t xml:space="preserve"> /Ф</w:t>
      </w:r>
      <w:r w:rsidRPr="003B313A">
        <w:rPr>
          <w:sz w:val="28"/>
          <w:szCs w:val="18"/>
        </w:rPr>
        <w:t>м</w:t>
      </w:r>
      <w:r w:rsidR="003B313A">
        <w:rPr>
          <w:sz w:val="28"/>
          <w:szCs w:val="28"/>
        </w:rPr>
        <w:t>,</w:t>
      </w:r>
      <w:r w:rsidRPr="003B313A">
        <w:rPr>
          <w:sz w:val="28"/>
          <w:szCs w:val="28"/>
        </w:rPr>
        <w:t xml:space="preserve"> чел</w:t>
      </w:r>
      <w:r w:rsidR="003B313A">
        <w:rPr>
          <w:sz w:val="28"/>
          <w:szCs w:val="28"/>
        </w:rPr>
        <w:t xml:space="preserve">  </w:t>
      </w:r>
      <w:r w:rsidR="00374831">
        <w:rPr>
          <w:sz w:val="28"/>
          <w:szCs w:val="28"/>
        </w:rPr>
        <w:tab/>
      </w:r>
      <w:r w:rsidRPr="003B313A">
        <w:rPr>
          <w:sz w:val="28"/>
          <w:szCs w:val="28"/>
        </w:rPr>
        <w:t>[1, стр.158]</w:t>
      </w:r>
    </w:p>
    <w:p w:rsidR="00374831" w:rsidRDefault="00374831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E3BEB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16C53" w:rsidRPr="003B313A">
        <w:rPr>
          <w:sz w:val="28"/>
          <w:szCs w:val="28"/>
        </w:rPr>
        <w:t>где ∑Т</w:t>
      </w:r>
      <w:r w:rsidR="007F7B7F" w:rsidRPr="003B313A">
        <w:rPr>
          <w:sz w:val="28"/>
          <w:szCs w:val="18"/>
        </w:rPr>
        <w:t>то-1</w:t>
      </w:r>
      <w:r w:rsidR="00416C53" w:rsidRPr="003B313A">
        <w:rPr>
          <w:sz w:val="28"/>
          <w:szCs w:val="18"/>
        </w:rPr>
        <w:t xml:space="preserve"> </w:t>
      </w:r>
      <w:r w:rsidR="00416C53" w:rsidRPr="003B313A">
        <w:rPr>
          <w:sz w:val="28"/>
          <w:szCs w:val="28"/>
        </w:rPr>
        <w:t>– годовая трудоемкость</w:t>
      </w:r>
      <w:r w:rsidR="007F7B7F" w:rsidRPr="003B313A">
        <w:rPr>
          <w:sz w:val="28"/>
          <w:szCs w:val="28"/>
        </w:rPr>
        <w:t xml:space="preserve"> работ по зоне ТО-1</w:t>
      </w:r>
      <w:r w:rsidR="00416C53" w:rsidRPr="003B313A">
        <w:rPr>
          <w:sz w:val="28"/>
          <w:szCs w:val="28"/>
        </w:rPr>
        <w:t>;</w:t>
      </w:r>
    </w:p>
    <w:p w:rsidR="00416C53" w:rsidRPr="003B313A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Ф</w:t>
      </w:r>
      <w:r w:rsidRPr="003B313A">
        <w:rPr>
          <w:sz w:val="28"/>
          <w:szCs w:val="18"/>
        </w:rPr>
        <w:t>м</w:t>
      </w:r>
      <w:r w:rsidRPr="003B313A">
        <w:rPr>
          <w:sz w:val="28"/>
          <w:szCs w:val="28"/>
        </w:rPr>
        <w:t xml:space="preserve"> = 1860 – годовой фонд времени.</w:t>
      </w:r>
    </w:p>
    <w:p w:rsidR="005A2B6B" w:rsidRPr="003B313A" w:rsidRDefault="005A2B6B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с – распределение людей, одновременно работающих на постах.</w:t>
      </w:r>
    </w:p>
    <w:p w:rsidR="005A2B6B" w:rsidRPr="003B313A" w:rsidRDefault="005A2B6B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 xml:space="preserve">с = </w:t>
      </w:r>
      <w:r w:rsidR="00D36ABB" w:rsidRPr="003B313A">
        <w:rPr>
          <w:sz w:val="28"/>
          <w:szCs w:val="28"/>
        </w:rPr>
        <w:t>8</w:t>
      </w:r>
      <w:r w:rsidRPr="003B313A">
        <w:rPr>
          <w:sz w:val="28"/>
          <w:szCs w:val="28"/>
        </w:rPr>
        <w:t>, [1, табл.27]</w:t>
      </w:r>
    </w:p>
    <w:p w:rsidR="00416C53" w:rsidRPr="003B313A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16C53" w:rsidRPr="003B313A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Р</w:t>
      </w:r>
      <w:r w:rsidRPr="003B313A">
        <w:rPr>
          <w:sz w:val="28"/>
          <w:szCs w:val="18"/>
        </w:rPr>
        <w:t xml:space="preserve">т </w:t>
      </w:r>
      <w:r w:rsidR="007F7B7F" w:rsidRPr="003B313A">
        <w:rPr>
          <w:sz w:val="28"/>
          <w:szCs w:val="28"/>
        </w:rPr>
        <w:t>=</w:t>
      </w:r>
      <w:r w:rsidR="0019423E" w:rsidRPr="003B313A">
        <w:rPr>
          <w:sz w:val="28"/>
          <w:szCs w:val="28"/>
        </w:rPr>
        <w:t xml:space="preserve"> 73338,7</w:t>
      </w:r>
      <w:r w:rsidR="007F7B7F" w:rsidRPr="003B313A">
        <w:rPr>
          <w:sz w:val="28"/>
          <w:szCs w:val="28"/>
        </w:rPr>
        <w:t>/1860</w:t>
      </w:r>
      <w:r w:rsidR="005A2B6B" w:rsidRPr="003B313A">
        <w:rPr>
          <w:sz w:val="28"/>
          <w:szCs w:val="28"/>
        </w:rPr>
        <w:t>*5</w:t>
      </w:r>
      <w:r w:rsidR="00D36ABB" w:rsidRPr="003B313A">
        <w:rPr>
          <w:sz w:val="28"/>
          <w:szCs w:val="28"/>
        </w:rPr>
        <w:t xml:space="preserve"> = 4,92</w:t>
      </w:r>
      <w:r w:rsidRPr="003B313A">
        <w:rPr>
          <w:sz w:val="28"/>
          <w:szCs w:val="28"/>
        </w:rPr>
        <w:t xml:space="preserve"> чел (п</w:t>
      </w:r>
      <w:r w:rsidR="00D36ABB" w:rsidRPr="003B313A">
        <w:rPr>
          <w:sz w:val="28"/>
          <w:szCs w:val="28"/>
        </w:rPr>
        <w:t>ринимаем 5</w:t>
      </w:r>
      <w:r w:rsidRPr="003B313A">
        <w:rPr>
          <w:sz w:val="28"/>
          <w:szCs w:val="28"/>
        </w:rPr>
        <w:t xml:space="preserve"> автослесарей)</w:t>
      </w:r>
    </w:p>
    <w:p w:rsidR="00416C53" w:rsidRPr="003B313A" w:rsidRDefault="00416C53" w:rsidP="003B313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D36ABB" w:rsidRPr="003B313A" w:rsidRDefault="00D36ABB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2.4 Выбор и обоснование метода организации технологического процесса</w:t>
      </w:r>
    </w:p>
    <w:p w:rsidR="00D36ABB" w:rsidRPr="003B313A" w:rsidRDefault="00D36ABB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9F24F4" w:rsidRPr="003B313A" w:rsidRDefault="00D36ABB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 xml:space="preserve">Выбор метода организации технологического процесса определяется по сменной (суточной) программе </w:t>
      </w: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>с то-1</w:t>
      </w:r>
      <w:r w:rsidR="00C5343A" w:rsidRPr="003B313A">
        <w:rPr>
          <w:sz w:val="28"/>
          <w:szCs w:val="28"/>
        </w:rPr>
        <w:t xml:space="preserve"> = 2</w:t>
      </w:r>
      <w:r w:rsidRPr="003B313A">
        <w:rPr>
          <w:sz w:val="28"/>
          <w:szCs w:val="28"/>
        </w:rPr>
        <w:t>, что меньше рекомендованной при поточном методе (</w:t>
      </w:r>
      <w:r w:rsidRPr="003B313A">
        <w:rPr>
          <w:sz w:val="28"/>
          <w:szCs w:val="28"/>
          <w:lang w:val="en-US"/>
        </w:rPr>
        <w:t>N</w:t>
      </w:r>
      <w:r w:rsidRPr="003B313A">
        <w:rPr>
          <w:sz w:val="28"/>
          <w:szCs w:val="18"/>
        </w:rPr>
        <w:t>с то-1</w:t>
      </w:r>
      <w:r w:rsidRPr="003B313A">
        <w:rPr>
          <w:sz w:val="28"/>
          <w:szCs w:val="28"/>
        </w:rPr>
        <w:t xml:space="preserve"> = 6 – 8) обслуживаний, поэтому в данном случае должен быть применен либо метод тупиковых специализированных постов, либо метод универсальных постов.</w:t>
      </w:r>
      <w:r w:rsidR="00C5343A" w:rsidRPr="003B313A">
        <w:rPr>
          <w:sz w:val="28"/>
          <w:szCs w:val="28"/>
        </w:rPr>
        <w:t xml:space="preserve"> </w:t>
      </w:r>
      <w:r w:rsidRPr="003B313A">
        <w:rPr>
          <w:sz w:val="28"/>
          <w:szCs w:val="28"/>
        </w:rPr>
        <w:t>Метод универсальных постов приводит к частым переходам рабочих определенных специальностей между постами, к передвижению с места на место с оборудованием и приспособлениями. Чтобы этого избежать, приходиться большинство постов оснащать целым набором технологического оборудования, заведомо зная, что потребность в нем будет возникать лишь эпизодически.</w:t>
      </w:r>
      <w:r w:rsidR="00C5343A" w:rsidRPr="003B313A">
        <w:rPr>
          <w:sz w:val="28"/>
          <w:szCs w:val="28"/>
        </w:rPr>
        <w:t xml:space="preserve"> </w:t>
      </w:r>
    </w:p>
    <w:p w:rsidR="00D36ABB" w:rsidRPr="003B313A" w:rsidRDefault="00D36ABB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Метод специализированных постов создает возможность для более широкой механизации работ, способствует повышению трудовой и технологической дисциплины, снижается потребность в однотипном оборудовании, повышается качество ремонта и производительность труда.</w:t>
      </w:r>
      <w:r w:rsidR="00C5343A" w:rsidRPr="003B313A">
        <w:rPr>
          <w:sz w:val="28"/>
          <w:szCs w:val="28"/>
        </w:rPr>
        <w:t xml:space="preserve"> </w:t>
      </w:r>
      <w:r w:rsidRPr="003B313A">
        <w:rPr>
          <w:sz w:val="28"/>
          <w:szCs w:val="28"/>
        </w:rPr>
        <w:t>Таким образом выбираем метод тупиковых специализированных постов.</w:t>
      </w:r>
    </w:p>
    <w:p w:rsidR="00D36ABB" w:rsidRPr="003B313A" w:rsidRDefault="00D36ABB" w:rsidP="003B31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36ABB" w:rsidRDefault="004E3BEB" w:rsidP="003B31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36ABB" w:rsidRPr="003B313A">
        <w:rPr>
          <w:sz w:val="28"/>
          <w:szCs w:val="28"/>
        </w:rPr>
        <w:t>2.5 Распределение рабочих по постам специальности, квалификации и рабочим местам</w:t>
      </w:r>
    </w:p>
    <w:p w:rsidR="00374831" w:rsidRPr="003B313A" w:rsidRDefault="00374831" w:rsidP="003B313A">
      <w:pPr>
        <w:shd w:val="clear" w:color="auto" w:fill="FFFFFF"/>
        <w:spacing w:line="360" w:lineRule="auto"/>
        <w:ind w:firstLine="709"/>
        <w:jc w:val="both"/>
        <w:rPr>
          <w:sz w:val="28"/>
        </w:rPr>
      </w:pPr>
    </w:p>
    <w:p w:rsidR="00D36ABB" w:rsidRPr="003B313A" w:rsidRDefault="00D36ABB" w:rsidP="003B31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Таблица 3 – Распределение по постам</w:t>
      </w:r>
    </w:p>
    <w:tbl>
      <w:tblPr>
        <w:tblW w:w="907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44"/>
        <w:gridCol w:w="1753"/>
        <w:gridCol w:w="1927"/>
        <w:gridCol w:w="2646"/>
      </w:tblGrid>
      <w:tr w:rsidR="00D36ABB" w:rsidRPr="00374831" w:rsidTr="00374831">
        <w:trPr>
          <w:trHeight w:val="210"/>
          <w:jc w:val="center"/>
        </w:trPr>
        <w:tc>
          <w:tcPr>
            <w:tcW w:w="28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Виды работ ТО</w:t>
            </w:r>
          </w:p>
        </w:tc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Распределение трудоемкости %</w:t>
            </w:r>
          </w:p>
        </w:tc>
        <w:tc>
          <w:tcPr>
            <w:tcW w:w="481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 xml:space="preserve">Количество исполнителей </w:t>
            </w:r>
          </w:p>
        </w:tc>
      </w:tr>
      <w:tr w:rsidR="00D36ABB" w:rsidRPr="00374831" w:rsidTr="00374831">
        <w:trPr>
          <w:trHeight w:val="345"/>
          <w:jc w:val="center"/>
        </w:trPr>
        <w:tc>
          <w:tcPr>
            <w:tcW w:w="288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Расчетное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Принятое</w:t>
            </w:r>
          </w:p>
        </w:tc>
      </w:tr>
      <w:tr w:rsidR="00D36ABB" w:rsidRPr="00374831" w:rsidTr="00374831">
        <w:trPr>
          <w:trHeight w:val="1965"/>
          <w:jc w:val="center"/>
        </w:trPr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 xml:space="preserve">Заправочно-смазочные Очистительные </w:t>
            </w:r>
          </w:p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 xml:space="preserve">Регулировочные </w:t>
            </w:r>
          </w:p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 xml:space="preserve">Шинные, крепежные Диагностические Электромеханические </w:t>
            </w:r>
          </w:p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По системе питания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36</w:t>
            </w:r>
          </w:p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14</w:t>
            </w:r>
          </w:p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18</w:t>
            </w:r>
          </w:p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10</w:t>
            </w:r>
          </w:p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10</w:t>
            </w:r>
          </w:p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6</w:t>
            </w:r>
          </w:p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6</w:t>
            </w:r>
          </w:p>
        </w:tc>
        <w:tc>
          <w:tcPr>
            <w:tcW w:w="20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1,8</w:t>
            </w:r>
          </w:p>
          <w:p w:rsidR="00D36ABB" w:rsidRPr="00374831" w:rsidRDefault="000F1DB1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>
              <w:rPr>
                <w:noProof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6" type="#_x0000_t88" style="position:absolute;margin-left:22.5pt;margin-top:.05pt;width:9.6pt;height:24.1pt;z-index:251658752"/>
              </w:pict>
            </w:r>
            <w:r w:rsidR="00D36ABB" w:rsidRPr="00374831">
              <w:rPr>
                <w:sz w:val="20"/>
              </w:rPr>
              <w:t>0,7</w:t>
            </w:r>
          </w:p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0,9</w:t>
            </w:r>
          </w:p>
          <w:p w:rsidR="00D36ABB" w:rsidRPr="00374831" w:rsidRDefault="000F1DB1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>
              <w:rPr>
                <w:noProof/>
              </w:rPr>
              <w:pict>
                <v:shape id="_x0000_s1027" type="#_x0000_t88" style="position:absolute;margin-left:23.1pt;margin-top:4.3pt;width:9.6pt;height:24.1pt;z-index:251656704"/>
              </w:pict>
            </w:r>
            <w:r w:rsidR="00D36ABB" w:rsidRPr="00374831">
              <w:rPr>
                <w:sz w:val="20"/>
              </w:rPr>
              <w:t>0,5</w:t>
            </w:r>
          </w:p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0,5</w:t>
            </w:r>
          </w:p>
          <w:p w:rsidR="00D36ABB" w:rsidRPr="00374831" w:rsidRDefault="000F1DB1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>
              <w:rPr>
                <w:noProof/>
              </w:rPr>
              <w:pict>
                <v:shape id="_x0000_s1028" type="#_x0000_t88" style="position:absolute;margin-left:23.1pt;margin-top:7.9pt;width:9.6pt;height:24.1pt;z-index:251657728"/>
              </w:pict>
            </w:r>
            <w:r w:rsidR="00D36ABB" w:rsidRPr="00374831">
              <w:rPr>
                <w:sz w:val="20"/>
              </w:rPr>
              <w:t>0,3</w:t>
            </w:r>
          </w:p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0,3</w:t>
            </w:r>
          </w:p>
        </w:tc>
        <w:tc>
          <w:tcPr>
            <w:tcW w:w="27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2</w:t>
            </w:r>
          </w:p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</w:t>
            </w:r>
          </w:p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  <w:szCs w:val="28"/>
              </w:rPr>
            </w:pPr>
          </w:p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</w:t>
            </w:r>
          </w:p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  <w:szCs w:val="28"/>
              </w:rPr>
            </w:pPr>
          </w:p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</w:t>
            </w:r>
          </w:p>
        </w:tc>
      </w:tr>
    </w:tbl>
    <w:p w:rsidR="00D36ABB" w:rsidRPr="003B313A" w:rsidRDefault="00D36ABB" w:rsidP="003B31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36ABB" w:rsidRPr="003B313A" w:rsidRDefault="00D36ABB" w:rsidP="003B313A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Таблица 4 – Распределение рабочих по специальностям</w:t>
      </w:r>
      <w:r w:rsidR="003B313A">
        <w:rPr>
          <w:sz w:val="28"/>
          <w:szCs w:val="28"/>
        </w:rPr>
        <w:t>,</w:t>
      </w:r>
      <w:r w:rsidRPr="003B313A">
        <w:rPr>
          <w:sz w:val="28"/>
          <w:szCs w:val="28"/>
        </w:rPr>
        <w:t xml:space="preserve"> квалификации и рабочим местам</w:t>
      </w:r>
    </w:p>
    <w:tbl>
      <w:tblPr>
        <w:tblW w:w="9070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1"/>
        <w:gridCol w:w="1142"/>
        <w:gridCol w:w="1542"/>
        <w:gridCol w:w="2052"/>
        <w:gridCol w:w="1379"/>
        <w:gridCol w:w="2024"/>
      </w:tblGrid>
      <w:tr w:rsidR="00D36ABB" w:rsidRPr="00374831" w:rsidTr="00374831">
        <w:trPr>
          <w:trHeight w:val="854"/>
          <w:jc w:val="center"/>
        </w:trPr>
        <w:tc>
          <w:tcPr>
            <w:tcW w:w="9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№ поста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№ рабочего</w:t>
            </w:r>
          </w:p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места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Число исполнителей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Специальность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Квалификация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Обслуживаемые</w:t>
            </w:r>
          </w:p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узлы</w:t>
            </w:r>
          </w:p>
        </w:tc>
      </w:tr>
      <w:tr w:rsidR="00D36ABB" w:rsidRPr="00374831" w:rsidTr="00374831">
        <w:trPr>
          <w:trHeight w:val="525"/>
          <w:jc w:val="center"/>
        </w:trPr>
        <w:tc>
          <w:tcPr>
            <w:tcW w:w="9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  <w:szCs w:val="52"/>
              </w:rPr>
            </w:pPr>
            <w:r w:rsidRPr="00374831">
              <w:rPr>
                <w:sz w:val="20"/>
                <w:szCs w:val="52"/>
              </w:rPr>
              <w:t>1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bCs/>
                <w:sz w:val="20"/>
                <w:szCs w:val="32"/>
              </w:rPr>
            </w:pPr>
            <w:r w:rsidRPr="00374831">
              <w:rPr>
                <w:bCs/>
                <w:sz w:val="20"/>
                <w:szCs w:val="32"/>
              </w:rPr>
              <w:t>1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bCs/>
                <w:sz w:val="20"/>
                <w:szCs w:val="32"/>
              </w:rPr>
            </w:pPr>
            <w:r w:rsidRPr="00374831">
              <w:rPr>
                <w:bCs/>
                <w:sz w:val="20"/>
                <w:szCs w:val="32"/>
              </w:rPr>
              <w:t>1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Слесарь-авторемонтник смазчик-заправщик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</w:p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5 разряд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Сц</w:t>
            </w:r>
            <w:r w:rsidR="009F24F4" w:rsidRPr="00374831">
              <w:rPr>
                <w:sz w:val="20"/>
              </w:rPr>
              <w:t>епление, КПП, привод колес</w:t>
            </w:r>
            <w:r w:rsidRPr="00374831">
              <w:rPr>
                <w:sz w:val="20"/>
              </w:rPr>
              <w:t>, тормозная система</w:t>
            </w:r>
          </w:p>
        </w:tc>
      </w:tr>
      <w:tr w:rsidR="00D36ABB" w:rsidRPr="00374831" w:rsidTr="00374831">
        <w:trPr>
          <w:trHeight w:val="345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  <w:szCs w:val="5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bCs/>
                <w:sz w:val="20"/>
                <w:szCs w:val="32"/>
              </w:rPr>
            </w:pPr>
            <w:r w:rsidRPr="00374831">
              <w:rPr>
                <w:bCs/>
                <w:sz w:val="20"/>
                <w:szCs w:val="32"/>
              </w:rPr>
              <w:t>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bCs/>
                <w:sz w:val="20"/>
                <w:szCs w:val="32"/>
              </w:rPr>
            </w:pPr>
            <w:r w:rsidRPr="00374831">
              <w:rPr>
                <w:bCs/>
                <w:sz w:val="20"/>
                <w:szCs w:val="32"/>
              </w:rPr>
              <w:t>1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Слесарь-авторемонтник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4 разряд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9F24F4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Р</w:t>
            </w:r>
            <w:r w:rsidR="00D36ABB" w:rsidRPr="00374831">
              <w:rPr>
                <w:sz w:val="20"/>
              </w:rPr>
              <w:t>улевое управление, передняя и задняя подвеска</w:t>
            </w:r>
          </w:p>
        </w:tc>
      </w:tr>
      <w:tr w:rsidR="00D36ABB" w:rsidRPr="00374831" w:rsidTr="00374831">
        <w:trPr>
          <w:trHeight w:val="509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bCs/>
                <w:sz w:val="20"/>
                <w:szCs w:val="32"/>
              </w:rPr>
            </w:pPr>
            <w:r w:rsidRPr="00374831">
              <w:rPr>
                <w:bCs/>
                <w:sz w:val="20"/>
                <w:szCs w:val="32"/>
              </w:rPr>
              <w:t>3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bCs/>
                <w:sz w:val="20"/>
                <w:szCs w:val="32"/>
              </w:rPr>
            </w:pPr>
            <w:r w:rsidRPr="00374831">
              <w:rPr>
                <w:bCs/>
                <w:sz w:val="20"/>
                <w:szCs w:val="32"/>
              </w:rPr>
              <w:t>1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Слесарь-авторемонтник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4 разряд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9F24F4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Ш</w:t>
            </w:r>
            <w:r w:rsidR="00D36ABB" w:rsidRPr="00374831">
              <w:rPr>
                <w:sz w:val="20"/>
              </w:rPr>
              <w:t>ины и ступицы</w:t>
            </w:r>
          </w:p>
        </w:tc>
      </w:tr>
      <w:tr w:rsidR="00D36ABB" w:rsidRPr="00374831" w:rsidTr="00374831">
        <w:trPr>
          <w:trHeight w:val="615"/>
          <w:jc w:val="center"/>
        </w:trPr>
        <w:tc>
          <w:tcPr>
            <w:tcW w:w="93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  <w:szCs w:val="52"/>
              </w:rPr>
            </w:pPr>
          </w:p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  <w:szCs w:val="52"/>
              </w:rPr>
            </w:pPr>
            <w:r w:rsidRPr="00374831">
              <w:rPr>
                <w:sz w:val="20"/>
                <w:szCs w:val="52"/>
              </w:rPr>
              <w:t>2</w:t>
            </w: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bCs/>
                <w:sz w:val="20"/>
                <w:szCs w:val="32"/>
              </w:rPr>
              <w:t>4</w:t>
            </w:r>
          </w:p>
        </w:tc>
        <w:tc>
          <w:tcPr>
            <w:tcW w:w="15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bCs/>
                <w:sz w:val="20"/>
                <w:szCs w:val="32"/>
              </w:rPr>
              <w:t>1</w:t>
            </w:r>
          </w:p>
        </w:tc>
        <w:tc>
          <w:tcPr>
            <w:tcW w:w="20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Слесарь-авторемонтник</w:t>
            </w:r>
          </w:p>
        </w:tc>
        <w:tc>
          <w:tcPr>
            <w:tcW w:w="13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4 разряд</w:t>
            </w:r>
          </w:p>
        </w:tc>
        <w:tc>
          <w:tcPr>
            <w:tcW w:w="20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Диагностика и регулировка автомобиля.</w:t>
            </w:r>
          </w:p>
        </w:tc>
      </w:tr>
      <w:tr w:rsidR="00D36ABB" w:rsidRPr="00374831" w:rsidTr="00374831">
        <w:trPr>
          <w:trHeight w:val="480"/>
          <w:jc w:val="center"/>
        </w:trPr>
        <w:tc>
          <w:tcPr>
            <w:tcW w:w="93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  <w:szCs w:val="52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bCs/>
                <w:sz w:val="20"/>
                <w:szCs w:val="32"/>
              </w:rPr>
            </w:pPr>
            <w:r w:rsidRPr="00374831">
              <w:rPr>
                <w:bCs/>
                <w:sz w:val="20"/>
                <w:szCs w:val="32"/>
              </w:rPr>
              <w:t>5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bCs/>
                <w:sz w:val="20"/>
                <w:szCs w:val="32"/>
              </w:rPr>
            </w:pPr>
            <w:r w:rsidRPr="00374831">
              <w:rPr>
                <w:bCs/>
                <w:sz w:val="20"/>
                <w:szCs w:val="32"/>
              </w:rPr>
              <w:t>1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Слесарь-авто-электрик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5 разряд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36ABB" w:rsidRPr="00374831" w:rsidRDefault="00D36ABB" w:rsidP="00374831">
            <w:pPr>
              <w:shd w:val="clear" w:color="auto" w:fill="FFFFFF"/>
              <w:spacing w:line="360" w:lineRule="auto"/>
              <w:rPr>
                <w:sz w:val="20"/>
              </w:rPr>
            </w:pPr>
            <w:r w:rsidRPr="00374831">
              <w:rPr>
                <w:sz w:val="20"/>
              </w:rPr>
              <w:t>Электро-оборудование и система питания.</w:t>
            </w:r>
          </w:p>
        </w:tc>
      </w:tr>
    </w:tbl>
    <w:p w:rsidR="009F24F4" w:rsidRPr="003B313A" w:rsidRDefault="009F24F4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9F24F4" w:rsidRPr="003B313A" w:rsidRDefault="004E3BEB" w:rsidP="003B31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36ABB" w:rsidRPr="003B313A">
        <w:rPr>
          <w:sz w:val="28"/>
          <w:szCs w:val="28"/>
        </w:rPr>
        <w:t>2.6 Подбор технологического оборудования</w:t>
      </w:r>
    </w:p>
    <w:p w:rsidR="00374831" w:rsidRDefault="00374831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D36ABB" w:rsidRDefault="00D36ABB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В данном проекте предусмотрена организация ТО-1 на тупиковых постах специализированными звеньями рабочих, в зоне ТО-1 выполняются сопутствующие работы текущего ремонта.</w:t>
      </w:r>
    </w:p>
    <w:p w:rsidR="00374831" w:rsidRPr="003B313A" w:rsidRDefault="00374831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D36ABB" w:rsidRPr="003B313A" w:rsidRDefault="00D36ABB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Таблица 5—Перечень технологического оборудования</w:t>
      </w:r>
    </w:p>
    <w:tbl>
      <w:tblPr>
        <w:tblpPr w:leftFromText="181" w:rightFromText="181" w:vertAnchor="text" w:horzAnchor="margin" w:tblpX="-36" w:tblpY="137"/>
        <w:tblW w:w="90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4"/>
        <w:gridCol w:w="4347"/>
        <w:gridCol w:w="896"/>
        <w:gridCol w:w="1672"/>
        <w:gridCol w:w="1131"/>
      </w:tblGrid>
      <w:tr w:rsidR="00D36ABB" w:rsidRPr="00374831" w:rsidTr="00374831">
        <w:trPr>
          <w:trHeight w:val="864"/>
        </w:trPr>
        <w:tc>
          <w:tcPr>
            <w:tcW w:w="1065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</w:p>
          <w:p w:rsidR="00D36ABB" w:rsidRPr="00374831" w:rsidRDefault="003B313A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 xml:space="preserve"> </w:t>
            </w:r>
            <w:r w:rsidR="00D36ABB" w:rsidRPr="00374831">
              <w:rPr>
                <w:sz w:val="20"/>
                <w:szCs w:val="28"/>
              </w:rPr>
              <w:t>№</w:t>
            </w:r>
          </w:p>
        </w:tc>
        <w:tc>
          <w:tcPr>
            <w:tcW w:w="455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Наименование оборудования</w:t>
            </w:r>
          </w:p>
        </w:tc>
        <w:tc>
          <w:tcPr>
            <w:tcW w:w="929" w:type="dxa"/>
            <w:vAlign w:val="center"/>
          </w:tcPr>
          <w:p w:rsidR="00D36ABB" w:rsidRPr="00374831" w:rsidRDefault="003B313A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 xml:space="preserve"> </w:t>
            </w:r>
            <w:r w:rsidR="00D36ABB" w:rsidRPr="00374831">
              <w:rPr>
                <w:sz w:val="20"/>
                <w:szCs w:val="28"/>
              </w:rPr>
              <w:t>Кол-</w:t>
            </w:r>
          </w:p>
          <w:p w:rsidR="00D36ABB" w:rsidRPr="00374831" w:rsidRDefault="003B313A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 xml:space="preserve"> </w:t>
            </w:r>
            <w:r w:rsidR="00D36ABB" w:rsidRPr="00374831">
              <w:rPr>
                <w:sz w:val="20"/>
                <w:szCs w:val="28"/>
              </w:rPr>
              <w:t>во</w:t>
            </w:r>
          </w:p>
        </w:tc>
        <w:tc>
          <w:tcPr>
            <w:tcW w:w="174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Габаритные</w:t>
            </w:r>
          </w:p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размеры</w:t>
            </w:r>
            <w:r w:rsidR="003B313A" w:rsidRPr="00374831">
              <w:rPr>
                <w:sz w:val="20"/>
                <w:szCs w:val="28"/>
              </w:rPr>
              <w:t>,</w:t>
            </w:r>
            <w:r w:rsidRPr="00374831">
              <w:rPr>
                <w:sz w:val="20"/>
                <w:szCs w:val="28"/>
              </w:rPr>
              <w:t xml:space="preserve"> м</w:t>
            </w:r>
          </w:p>
        </w:tc>
        <w:tc>
          <w:tcPr>
            <w:tcW w:w="1176" w:type="dxa"/>
            <w:vAlign w:val="center"/>
          </w:tcPr>
          <w:p w:rsidR="00D36ABB" w:rsidRPr="00374831" w:rsidRDefault="003B313A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 xml:space="preserve"> </w:t>
            </w:r>
            <w:r w:rsidR="00D36ABB" w:rsidRPr="00374831">
              <w:rPr>
                <w:sz w:val="20"/>
                <w:szCs w:val="28"/>
              </w:rPr>
              <w:t>Площадь</w:t>
            </w:r>
          </w:p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м</w:t>
            </w:r>
            <w:r w:rsidRPr="00374831">
              <w:rPr>
                <w:position w:val="8"/>
                <w:sz w:val="20"/>
                <w:szCs w:val="28"/>
              </w:rPr>
              <w:t>2</w:t>
            </w:r>
          </w:p>
        </w:tc>
      </w:tr>
      <w:tr w:rsidR="00D36ABB" w:rsidRPr="00374831" w:rsidTr="00374831">
        <w:trPr>
          <w:trHeight w:val="345"/>
        </w:trPr>
        <w:tc>
          <w:tcPr>
            <w:tcW w:w="1065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</w:t>
            </w:r>
          </w:p>
        </w:tc>
        <w:tc>
          <w:tcPr>
            <w:tcW w:w="455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Аптечка</w:t>
            </w:r>
          </w:p>
        </w:tc>
        <w:tc>
          <w:tcPr>
            <w:tcW w:w="929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</w:t>
            </w:r>
          </w:p>
        </w:tc>
        <w:tc>
          <w:tcPr>
            <w:tcW w:w="174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0,</w:t>
            </w:r>
            <w:r w:rsidRPr="00374831">
              <w:rPr>
                <w:sz w:val="20"/>
                <w:szCs w:val="28"/>
                <w:lang w:val="en-US"/>
              </w:rPr>
              <w:t>2</w:t>
            </w:r>
            <w:r w:rsidRPr="00374831">
              <w:rPr>
                <w:sz w:val="20"/>
                <w:szCs w:val="28"/>
              </w:rPr>
              <w:t>*</w:t>
            </w:r>
            <w:r w:rsidRPr="00374831">
              <w:rPr>
                <w:sz w:val="20"/>
                <w:szCs w:val="28"/>
                <w:lang w:val="en-US"/>
              </w:rPr>
              <w:t>0</w:t>
            </w:r>
            <w:r w:rsidRPr="00374831">
              <w:rPr>
                <w:sz w:val="20"/>
                <w:szCs w:val="28"/>
              </w:rPr>
              <w:t>,25</w:t>
            </w:r>
          </w:p>
        </w:tc>
        <w:tc>
          <w:tcPr>
            <w:tcW w:w="1176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0,</w:t>
            </w:r>
            <w:r w:rsidRPr="00374831">
              <w:rPr>
                <w:sz w:val="20"/>
                <w:szCs w:val="28"/>
                <w:lang w:val="en-US"/>
              </w:rPr>
              <w:t>0</w:t>
            </w:r>
            <w:r w:rsidRPr="00374831">
              <w:rPr>
                <w:sz w:val="20"/>
                <w:szCs w:val="28"/>
              </w:rPr>
              <w:t>5</w:t>
            </w:r>
          </w:p>
        </w:tc>
      </w:tr>
      <w:tr w:rsidR="00D36ABB" w:rsidRPr="00374831" w:rsidTr="00374831">
        <w:trPr>
          <w:trHeight w:val="341"/>
        </w:trPr>
        <w:tc>
          <w:tcPr>
            <w:tcW w:w="1065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2</w:t>
            </w:r>
          </w:p>
        </w:tc>
        <w:tc>
          <w:tcPr>
            <w:tcW w:w="455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Маслораздаточный бак</w:t>
            </w:r>
          </w:p>
        </w:tc>
        <w:tc>
          <w:tcPr>
            <w:tcW w:w="929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  <w:lang w:val="en-US"/>
              </w:rPr>
              <w:t>1</w:t>
            </w:r>
          </w:p>
        </w:tc>
        <w:tc>
          <w:tcPr>
            <w:tcW w:w="174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0,5*0,5</w:t>
            </w:r>
          </w:p>
        </w:tc>
        <w:tc>
          <w:tcPr>
            <w:tcW w:w="1176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0,</w:t>
            </w:r>
            <w:r w:rsidRPr="00374831">
              <w:rPr>
                <w:sz w:val="20"/>
                <w:szCs w:val="28"/>
                <w:lang w:val="en-US"/>
              </w:rPr>
              <w:t>25</w:t>
            </w:r>
          </w:p>
        </w:tc>
      </w:tr>
      <w:tr w:rsidR="00D36ABB" w:rsidRPr="00374831" w:rsidTr="00374831">
        <w:trPr>
          <w:trHeight w:val="687"/>
        </w:trPr>
        <w:tc>
          <w:tcPr>
            <w:tcW w:w="1065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3</w:t>
            </w:r>
          </w:p>
        </w:tc>
        <w:tc>
          <w:tcPr>
            <w:tcW w:w="455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Передвижной пост слесаря авторемонтника</w:t>
            </w:r>
          </w:p>
        </w:tc>
        <w:tc>
          <w:tcPr>
            <w:tcW w:w="929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</w:t>
            </w:r>
          </w:p>
        </w:tc>
        <w:tc>
          <w:tcPr>
            <w:tcW w:w="174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0,</w:t>
            </w:r>
            <w:r w:rsidRPr="00374831">
              <w:rPr>
                <w:sz w:val="20"/>
                <w:szCs w:val="28"/>
                <w:lang w:val="en-US"/>
              </w:rPr>
              <w:t>75</w:t>
            </w:r>
            <w:r w:rsidRPr="00374831">
              <w:rPr>
                <w:sz w:val="20"/>
                <w:szCs w:val="28"/>
              </w:rPr>
              <w:t>*0,75</w:t>
            </w:r>
          </w:p>
        </w:tc>
        <w:tc>
          <w:tcPr>
            <w:tcW w:w="1176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0,28</w:t>
            </w:r>
          </w:p>
        </w:tc>
      </w:tr>
      <w:tr w:rsidR="00D36ABB" w:rsidRPr="00374831" w:rsidTr="00374831">
        <w:trPr>
          <w:trHeight w:val="342"/>
        </w:trPr>
        <w:tc>
          <w:tcPr>
            <w:tcW w:w="1065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4</w:t>
            </w:r>
          </w:p>
        </w:tc>
        <w:tc>
          <w:tcPr>
            <w:tcW w:w="455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Воздухораздаточная колонка</w:t>
            </w:r>
          </w:p>
        </w:tc>
        <w:tc>
          <w:tcPr>
            <w:tcW w:w="929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  <w:lang w:val="en-US"/>
              </w:rPr>
              <w:t>1</w:t>
            </w:r>
          </w:p>
        </w:tc>
        <w:tc>
          <w:tcPr>
            <w:tcW w:w="174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0,4*0,5</w:t>
            </w:r>
          </w:p>
        </w:tc>
        <w:tc>
          <w:tcPr>
            <w:tcW w:w="1176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0,20</w:t>
            </w:r>
          </w:p>
        </w:tc>
      </w:tr>
      <w:tr w:rsidR="00D36ABB" w:rsidRPr="00374831" w:rsidTr="00374831">
        <w:trPr>
          <w:trHeight w:val="515"/>
        </w:trPr>
        <w:tc>
          <w:tcPr>
            <w:tcW w:w="1065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5</w:t>
            </w:r>
          </w:p>
        </w:tc>
        <w:tc>
          <w:tcPr>
            <w:tcW w:w="455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Установка для отсоса отработавших газов</w:t>
            </w:r>
          </w:p>
        </w:tc>
        <w:tc>
          <w:tcPr>
            <w:tcW w:w="929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</w:t>
            </w:r>
          </w:p>
        </w:tc>
        <w:tc>
          <w:tcPr>
            <w:tcW w:w="174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0,</w:t>
            </w:r>
            <w:r w:rsidRPr="00374831">
              <w:rPr>
                <w:sz w:val="20"/>
                <w:szCs w:val="28"/>
                <w:lang w:val="en-US"/>
              </w:rPr>
              <w:t>5</w:t>
            </w:r>
            <w:r w:rsidRPr="00374831">
              <w:rPr>
                <w:sz w:val="20"/>
                <w:szCs w:val="28"/>
              </w:rPr>
              <w:t>*0,</w:t>
            </w:r>
            <w:r w:rsidRPr="00374831">
              <w:rPr>
                <w:sz w:val="20"/>
                <w:szCs w:val="28"/>
                <w:lang w:val="en-US"/>
              </w:rPr>
              <w:t>2</w:t>
            </w:r>
          </w:p>
        </w:tc>
        <w:tc>
          <w:tcPr>
            <w:tcW w:w="1176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0,</w:t>
            </w:r>
            <w:r w:rsidRPr="00374831">
              <w:rPr>
                <w:sz w:val="20"/>
                <w:szCs w:val="28"/>
                <w:lang w:val="en-US"/>
              </w:rPr>
              <w:t>1</w:t>
            </w:r>
          </w:p>
        </w:tc>
      </w:tr>
      <w:tr w:rsidR="00D36ABB" w:rsidRPr="00374831" w:rsidTr="00374831">
        <w:trPr>
          <w:trHeight w:val="412"/>
        </w:trPr>
        <w:tc>
          <w:tcPr>
            <w:tcW w:w="1065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6</w:t>
            </w:r>
          </w:p>
        </w:tc>
        <w:tc>
          <w:tcPr>
            <w:tcW w:w="455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Решётка деревянная под ноги</w:t>
            </w:r>
          </w:p>
        </w:tc>
        <w:tc>
          <w:tcPr>
            <w:tcW w:w="929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2</w:t>
            </w:r>
          </w:p>
        </w:tc>
        <w:tc>
          <w:tcPr>
            <w:tcW w:w="174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Не стандарт</w:t>
            </w:r>
          </w:p>
        </w:tc>
        <w:tc>
          <w:tcPr>
            <w:tcW w:w="1176" w:type="dxa"/>
            <w:vAlign w:val="center"/>
          </w:tcPr>
          <w:p w:rsidR="00D36ABB" w:rsidRPr="00374831" w:rsidRDefault="003B313A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 xml:space="preserve"> </w:t>
            </w:r>
            <w:r w:rsidR="00D36ABB" w:rsidRPr="00374831">
              <w:rPr>
                <w:sz w:val="20"/>
                <w:szCs w:val="28"/>
              </w:rPr>
              <w:t>-</w:t>
            </w:r>
          </w:p>
        </w:tc>
      </w:tr>
      <w:tr w:rsidR="00D36ABB" w:rsidRPr="00374831" w:rsidTr="00374831">
        <w:trPr>
          <w:trHeight w:val="516"/>
        </w:trPr>
        <w:tc>
          <w:tcPr>
            <w:tcW w:w="1065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7</w:t>
            </w:r>
          </w:p>
        </w:tc>
        <w:tc>
          <w:tcPr>
            <w:tcW w:w="455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Комплект для проверки параметров тормозов</w:t>
            </w:r>
          </w:p>
        </w:tc>
        <w:tc>
          <w:tcPr>
            <w:tcW w:w="929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  <w:lang w:val="en-US"/>
              </w:rPr>
              <w:t>1</w:t>
            </w:r>
          </w:p>
        </w:tc>
        <w:tc>
          <w:tcPr>
            <w:tcW w:w="174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  <w:lang w:val="en-US"/>
              </w:rPr>
            </w:pPr>
            <w:r w:rsidRPr="00374831">
              <w:rPr>
                <w:sz w:val="20"/>
                <w:szCs w:val="28"/>
              </w:rPr>
              <w:t>1*0</w:t>
            </w:r>
            <w:r w:rsidRPr="00374831">
              <w:rPr>
                <w:sz w:val="20"/>
                <w:szCs w:val="28"/>
                <w:lang w:val="en-US"/>
              </w:rPr>
              <w:t>,5</w:t>
            </w:r>
          </w:p>
        </w:tc>
        <w:tc>
          <w:tcPr>
            <w:tcW w:w="1176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  <w:lang w:val="en-US"/>
              </w:rPr>
              <w:t>0,5</w:t>
            </w:r>
          </w:p>
        </w:tc>
      </w:tr>
      <w:tr w:rsidR="00D36ABB" w:rsidRPr="00374831" w:rsidTr="00374831">
        <w:trPr>
          <w:trHeight w:val="386"/>
        </w:trPr>
        <w:tc>
          <w:tcPr>
            <w:tcW w:w="1065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8</w:t>
            </w:r>
          </w:p>
        </w:tc>
        <w:tc>
          <w:tcPr>
            <w:tcW w:w="455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Урна</w:t>
            </w:r>
            <w:r w:rsidR="003B313A" w:rsidRPr="00374831">
              <w:rPr>
                <w:sz w:val="20"/>
                <w:szCs w:val="28"/>
              </w:rPr>
              <w:t xml:space="preserve"> </w:t>
            </w:r>
            <w:r w:rsidRPr="00374831">
              <w:rPr>
                <w:sz w:val="20"/>
                <w:szCs w:val="28"/>
              </w:rPr>
              <w:t>для отходов</w:t>
            </w:r>
          </w:p>
        </w:tc>
        <w:tc>
          <w:tcPr>
            <w:tcW w:w="929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</w:t>
            </w:r>
          </w:p>
        </w:tc>
        <w:tc>
          <w:tcPr>
            <w:tcW w:w="174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  <w:lang w:val="en-US"/>
              </w:rPr>
              <w:t>0,25*0,25</w:t>
            </w:r>
          </w:p>
        </w:tc>
        <w:tc>
          <w:tcPr>
            <w:tcW w:w="1176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0,</w:t>
            </w:r>
            <w:r w:rsidRPr="00374831">
              <w:rPr>
                <w:sz w:val="20"/>
                <w:szCs w:val="28"/>
                <w:lang w:val="en-US"/>
              </w:rPr>
              <w:t>063</w:t>
            </w:r>
          </w:p>
        </w:tc>
      </w:tr>
      <w:tr w:rsidR="00D36ABB" w:rsidRPr="00374831" w:rsidTr="00374831">
        <w:trPr>
          <w:trHeight w:val="341"/>
        </w:trPr>
        <w:tc>
          <w:tcPr>
            <w:tcW w:w="1065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9</w:t>
            </w:r>
          </w:p>
        </w:tc>
        <w:tc>
          <w:tcPr>
            <w:tcW w:w="455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Ларь для обтирочных материалов</w:t>
            </w:r>
          </w:p>
        </w:tc>
        <w:tc>
          <w:tcPr>
            <w:tcW w:w="929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</w:t>
            </w:r>
          </w:p>
        </w:tc>
        <w:tc>
          <w:tcPr>
            <w:tcW w:w="174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0,</w:t>
            </w:r>
            <w:r w:rsidRPr="00374831">
              <w:rPr>
                <w:sz w:val="20"/>
                <w:szCs w:val="28"/>
                <w:lang w:val="en-US"/>
              </w:rPr>
              <w:t>2</w:t>
            </w:r>
            <w:r w:rsidRPr="00374831">
              <w:rPr>
                <w:sz w:val="20"/>
                <w:szCs w:val="28"/>
              </w:rPr>
              <w:t>5*0,</w:t>
            </w:r>
            <w:r w:rsidRPr="00374831">
              <w:rPr>
                <w:sz w:val="20"/>
                <w:szCs w:val="28"/>
                <w:lang w:val="en-US"/>
              </w:rPr>
              <w:t>2</w:t>
            </w:r>
            <w:r w:rsidRPr="00374831">
              <w:rPr>
                <w:sz w:val="20"/>
                <w:szCs w:val="28"/>
              </w:rPr>
              <w:t>5</w:t>
            </w:r>
          </w:p>
        </w:tc>
        <w:tc>
          <w:tcPr>
            <w:tcW w:w="1176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0,</w:t>
            </w:r>
            <w:r w:rsidRPr="00374831">
              <w:rPr>
                <w:sz w:val="20"/>
                <w:szCs w:val="28"/>
                <w:lang w:val="en-US"/>
              </w:rPr>
              <w:t>0</w:t>
            </w:r>
            <w:r w:rsidRPr="00374831">
              <w:rPr>
                <w:sz w:val="20"/>
                <w:szCs w:val="28"/>
              </w:rPr>
              <w:t>63</w:t>
            </w:r>
          </w:p>
        </w:tc>
      </w:tr>
      <w:tr w:rsidR="00D36ABB" w:rsidRPr="00374831" w:rsidTr="00374831">
        <w:trPr>
          <w:trHeight w:val="352"/>
        </w:trPr>
        <w:tc>
          <w:tcPr>
            <w:tcW w:w="1065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10</w:t>
            </w:r>
          </w:p>
        </w:tc>
        <w:tc>
          <w:tcPr>
            <w:tcW w:w="455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Верстак слесарный</w:t>
            </w:r>
          </w:p>
        </w:tc>
        <w:tc>
          <w:tcPr>
            <w:tcW w:w="929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2</w:t>
            </w:r>
          </w:p>
        </w:tc>
        <w:tc>
          <w:tcPr>
            <w:tcW w:w="174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  <w:lang w:val="en-US"/>
              </w:rPr>
              <w:t>1</w:t>
            </w:r>
            <w:r w:rsidRPr="00374831">
              <w:rPr>
                <w:sz w:val="20"/>
                <w:szCs w:val="28"/>
              </w:rPr>
              <w:t>,</w:t>
            </w:r>
            <w:r w:rsidRPr="00374831">
              <w:rPr>
                <w:sz w:val="20"/>
                <w:szCs w:val="28"/>
                <w:lang w:val="en-US"/>
              </w:rPr>
              <w:t>4*</w:t>
            </w:r>
            <w:r w:rsidRPr="00374831">
              <w:rPr>
                <w:sz w:val="20"/>
                <w:szCs w:val="28"/>
              </w:rPr>
              <w:t>0,</w:t>
            </w:r>
            <w:r w:rsidRPr="00374831">
              <w:rPr>
                <w:sz w:val="20"/>
                <w:szCs w:val="28"/>
                <w:lang w:val="en-US"/>
              </w:rPr>
              <w:t>8</w:t>
            </w:r>
          </w:p>
        </w:tc>
        <w:tc>
          <w:tcPr>
            <w:tcW w:w="1176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2,4</w:t>
            </w:r>
          </w:p>
        </w:tc>
      </w:tr>
      <w:tr w:rsidR="00D36ABB" w:rsidRPr="00374831" w:rsidTr="00374831">
        <w:trPr>
          <w:trHeight w:val="334"/>
        </w:trPr>
        <w:tc>
          <w:tcPr>
            <w:tcW w:w="1065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11</w:t>
            </w:r>
          </w:p>
        </w:tc>
        <w:tc>
          <w:tcPr>
            <w:tcW w:w="455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Пост электрика-системщика</w:t>
            </w:r>
          </w:p>
        </w:tc>
        <w:tc>
          <w:tcPr>
            <w:tcW w:w="929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</w:t>
            </w:r>
          </w:p>
        </w:tc>
        <w:tc>
          <w:tcPr>
            <w:tcW w:w="174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  <w:lang w:val="en-US"/>
              </w:rPr>
              <w:t>1</w:t>
            </w:r>
            <w:r w:rsidRPr="00374831">
              <w:rPr>
                <w:sz w:val="20"/>
                <w:szCs w:val="28"/>
              </w:rPr>
              <w:t>,</w:t>
            </w:r>
            <w:r w:rsidRPr="00374831">
              <w:rPr>
                <w:sz w:val="20"/>
                <w:szCs w:val="28"/>
                <w:lang w:val="en-US"/>
              </w:rPr>
              <w:t>0</w:t>
            </w:r>
            <w:r w:rsidRPr="00374831">
              <w:rPr>
                <w:sz w:val="20"/>
                <w:szCs w:val="28"/>
              </w:rPr>
              <w:t>*</w:t>
            </w:r>
            <w:r w:rsidRPr="00374831">
              <w:rPr>
                <w:sz w:val="20"/>
                <w:szCs w:val="28"/>
                <w:lang w:val="en-US"/>
              </w:rPr>
              <w:t>0,7</w:t>
            </w:r>
          </w:p>
        </w:tc>
        <w:tc>
          <w:tcPr>
            <w:tcW w:w="1176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  <w:lang w:val="en-US"/>
              </w:rPr>
              <w:t>0</w:t>
            </w:r>
            <w:r w:rsidRPr="00374831">
              <w:rPr>
                <w:sz w:val="20"/>
                <w:szCs w:val="28"/>
              </w:rPr>
              <w:t>,</w:t>
            </w:r>
            <w:r w:rsidRPr="00374831">
              <w:rPr>
                <w:sz w:val="20"/>
                <w:szCs w:val="28"/>
                <w:lang w:val="en-US"/>
              </w:rPr>
              <w:t>7</w:t>
            </w:r>
          </w:p>
        </w:tc>
      </w:tr>
      <w:tr w:rsidR="00D36ABB" w:rsidRPr="00374831" w:rsidTr="00374831">
        <w:trPr>
          <w:trHeight w:val="520"/>
        </w:trPr>
        <w:tc>
          <w:tcPr>
            <w:tcW w:w="1065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12</w:t>
            </w:r>
          </w:p>
        </w:tc>
        <w:tc>
          <w:tcPr>
            <w:tcW w:w="455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Шкаф для приборов и приспособлений</w:t>
            </w:r>
          </w:p>
        </w:tc>
        <w:tc>
          <w:tcPr>
            <w:tcW w:w="929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2</w:t>
            </w:r>
          </w:p>
        </w:tc>
        <w:tc>
          <w:tcPr>
            <w:tcW w:w="174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  <w:lang w:val="en-US"/>
              </w:rPr>
              <w:t>1</w:t>
            </w:r>
            <w:r w:rsidRPr="00374831">
              <w:rPr>
                <w:sz w:val="20"/>
                <w:szCs w:val="28"/>
              </w:rPr>
              <w:t>*</w:t>
            </w:r>
            <w:r w:rsidRPr="00374831">
              <w:rPr>
                <w:sz w:val="20"/>
                <w:szCs w:val="28"/>
                <w:lang w:val="en-US"/>
              </w:rPr>
              <w:t>0</w:t>
            </w:r>
            <w:r w:rsidRPr="00374831">
              <w:rPr>
                <w:sz w:val="20"/>
                <w:szCs w:val="28"/>
              </w:rPr>
              <w:t>,</w:t>
            </w:r>
            <w:r w:rsidRPr="00374831">
              <w:rPr>
                <w:sz w:val="20"/>
                <w:szCs w:val="28"/>
                <w:lang w:val="en-US"/>
              </w:rPr>
              <w:t>5</w:t>
            </w:r>
          </w:p>
        </w:tc>
        <w:tc>
          <w:tcPr>
            <w:tcW w:w="1176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1,0</w:t>
            </w:r>
          </w:p>
        </w:tc>
      </w:tr>
      <w:tr w:rsidR="00D36ABB" w:rsidRPr="00374831" w:rsidTr="00374831">
        <w:trPr>
          <w:trHeight w:val="404"/>
        </w:trPr>
        <w:tc>
          <w:tcPr>
            <w:tcW w:w="1065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13</w:t>
            </w:r>
          </w:p>
        </w:tc>
        <w:tc>
          <w:tcPr>
            <w:tcW w:w="455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Ящик для инструмента</w:t>
            </w:r>
          </w:p>
        </w:tc>
        <w:tc>
          <w:tcPr>
            <w:tcW w:w="929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</w:t>
            </w:r>
          </w:p>
        </w:tc>
        <w:tc>
          <w:tcPr>
            <w:tcW w:w="174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  <w:lang w:val="en-US"/>
              </w:rPr>
              <w:t>0</w:t>
            </w:r>
            <w:r w:rsidRPr="00374831">
              <w:rPr>
                <w:sz w:val="20"/>
                <w:szCs w:val="28"/>
              </w:rPr>
              <w:t>,</w:t>
            </w:r>
            <w:r w:rsidRPr="00374831">
              <w:rPr>
                <w:sz w:val="20"/>
                <w:szCs w:val="28"/>
                <w:lang w:val="en-US"/>
              </w:rPr>
              <w:t>6</w:t>
            </w:r>
            <w:r w:rsidRPr="00374831">
              <w:rPr>
                <w:sz w:val="20"/>
                <w:szCs w:val="28"/>
              </w:rPr>
              <w:t>*</w:t>
            </w:r>
            <w:r w:rsidRPr="00374831">
              <w:rPr>
                <w:sz w:val="20"/>
                <w:szCs w:val="28"/>
                <w:lang w:val="en-US"/>
              </w:rPr>
              <w:t>0</w:t>
            </w:r>
            <w:r w:rsidRPr="00374831">
              <w:rPr>
                <w:sz w:val="20"/>
                <w:szCs w:val="28"/>
              </w:rPr>
              <w:t>,</w:t>
            </w:r>
            <w:r w:rsidRPr="00374831">
              <w:rPr>
                <w:sz w:val="20"/>
                <w:szCs w:val="28"/>
                <w:lang w:val="en-US"/>
              </w:rPr>
              <w:t>42</w:t>
            </w:r>
          </w:p>
        </w:tc>
        <w:tc>
          <w:tcPr>
            <w:tcW w:w="1176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  <w:lang w:val="en-US"/>
              </w:rPr>
              <w:t>0</w:t>
            </w:r>
            <w:r w:rsidRPr="00374831">
              <w:rPr>
                <w:sz w:val="20"/>
                <w:szCs w:val="28"/>
              </w:rPr>
              <w:t>,504</w:t>
            </w:r>
          </w:p>
        </w:tc>
      </w:tr>
      <w:tr w:rsidR="00D36ABB" w:rsidRPr="00374831" w:rsidTr="00374831">
        <w:trPr>
          <w:trHeight w:val="512"/>
        </w:trPr>
        <w:tc>
          <w:tcPr>
            <w:tcW w:w="1065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14</w:t>
            </w:r>
          </w:p>
        </w:tc>
        <w:tc>
          <w:tcPr>
            <w:tcW w:w="455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Тележка для транспортировки аккумуляторных батарей</w:t>
            </w:r>
          </w:p>
        </w:tc>
        <w:tc>
          <w:tcPr>
            <w:tcW w:w="929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</w:t>
            </w:r>
          </w:p>
        </w:tc>
        <w:tc>
          <w:tcPr>
            <w:tcW w:w="174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  <w:lang w:val="en-US"/>
              </w:rPr>
              <w:t>0</w:t>
            </w:r>
            <w:r w:rsidRPr="00374831">
              <w:rPr>
                <w:sz w:val="20"/>
                <w:szCs w:val="28"/>
              </w:rPr>
              <w:t>,</w:t>
            </w:r>
            <w:r w:rsidRPr="00374831">
              <w:rPr>
                <w:sz w:val="20"/>
                <w:szCs w:val="28"/>
                <w:lang w:val="en-US"/>
              </w:rPr>
              <w:t>47</w:t>
            </w:r>
            <w:r w:rsidRPr="00374831">
              <w:rPr>
                <w:sz w:val="20"/>
                <w:szCs w:val="28"/>
              </w:rPr>
              <w:t>*</w:t>
            </w:r>
            <w:r w:rsidRPr="00374831">
              <w:rPr>
                <w:sz w:val="20"/>
                <w:szCs w:val="28"/>
                <w:lang w:val="en-US"/>
              </w:rPr>
              <w:t>0,47</w:t>
            </w:r>
          </w:p>
        </w:tc>
        <w:tc>
          <w:tcPr>
            <w:tcW w:w="1176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  <w:lang w:val="en-US"/>
              </w:rPr>
              <w:t>0</w:t>
            </w:r>
            <w:r w:rsidRPr="00374831">
              <w:rPr>
                <w:sz w:val="20"/>
                <w:szCs w:val="28"/>
              </w:rPr>
              <w:t>,</w:t>
            </w:r>
            <w:r w:rsidRPr="00374831">
              <w:rPr>
                <w:sz w:val="20"/>
                <w:szCs w:val="28"/>
                <w:lang w:val="en-US"/>
              </w:rPr>
              <w:t>221</w:t>
            </w:r>
          </w:p>
        </w:tc>
      </w:tr>
      <w:tr w:rsidR="00D36ABB" w:rsidRPr="00374831" w:rsidTr="00374831">
        <w:trPr>
          <w:trHeight w:val="512"/>
        </w:trPr>
        <w:tc>
          <w:tcPr>
            <w:tcW w:w="1065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15</w:t>
            </w:r>
          </w:p>
        </w:tc>
        <w:tc>
          <w:tcPr>
            <w:tcW w:w="4554" w:type="dxa"/>
            <w:vAlign w:val="center"/>
          </w:tcPr>
          <w:p w:rsidR="00D36ABB" w:rsidRPr="00374831" w:rsidRDefault="00E850DE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Пожарный щит и ящик с песком</w:t>
            </w:r>
          </w:p>
        </w:tc>
        <w:tc>
          <w:tcPr>
            <w:tcW w:w="929" w:type="dxa"/>
            <w:vAlign w:val="center"/>
          </w:tcPr>
          <w:p w:rsidR="00D36ABB" w:rsidRPr="00374831" w:rsidRDefault="00E850DE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2</w:t>
            </w:r>
          </w:p>
        </w:tc>
        <w:tc>
          <w:tcPr>
            <w:tcW w:w="1744" w:type="dxa"/>
            <w:vAlign w:val="center"/>
          </w:tcPr>
          <w:p w:rsidR="00D36ABB" w:rsidRPr="00374831" w:rsidRDefault="00E850DE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0,4*0,5</w:t>
            </w:r>
          </w:p>
        </w:tc>
        <w:tc>
          <w:tcPr>
            <w:tcW w:w="1176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 xml:space="preserve"> </w:t>
            </w:r>
            <w:r w:rsidR="00E850DE" w:rsidRPr="00374831">
              <w:rPr>
                <w:sz w:val="20"/>
                <w:szCs w:val="28"/>
              </w:rPr>
              <w:t>0,4</w:t>
            </w:r>
          </w:p>
        </w:tc>
      </w:tr>
      <w:tr w:rsidR="00D36ABB" w:rsidRPr="00374831" w:rsidTr="00374831">
        <w:trPr>
          <w:trHeight w:val="219"/>
        </w:trPr>
        <w:tc>
          <w:tcPr>
            <w:tcW w:w="1065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16</w:t>
            </w:r>
          </w:p>
        </w:tc>
        <w:tc>
          <w:tcPr>
            <w:tcW w:w="455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Бак для тормозной жидкости</w:t>
            </w:r>
          </w:p>
        </w:tc>
        <w:tc>
          <w:tcPr>
            <w:tcW w:w="929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</w:t>
            </w:r>
          </w:p>
        </w:tc>
        <w:tc>
          <w:tcPr>
            <w:tcW w:w="174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  <w:lang w:val="en-US"/>
              </w:rPr>
              <w:t>0,85*0,5</w:t>
            </w:r>
          </w:p>
        </w:tc>
        <w:tc>
          <w:tcPr>
            <w:tcW w:w="1176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  <w:lang w:val="en-US"/>
              </w:rPr>
            </w:pPr>
            <w:r w:rsidRPr="00374831">
              <w:rPr>
                <w:sz w:val="20"/>
                <w:szCs w:val="28"/>
              </w:rPr>
              <w:t>0</w:t>
            </w:r>
            <w:r w:rsidRPr="00374831">
              <w:rPr>
                <w:sz w:val="20"/>
                <w:szCs w:val="28"/>
                <w:lang w:val="en-US"/>
              </w:rPr>
              <w:t>,</w:t>
            </w:r>
            <w:r w:rsidRPr="00374831">
              <w:rPr>
                <w:sz w:val="20"/>
                <w:szCs w:val="28"/>
              </w:rPr>
              <w:t>4</w:t>
            </w:r>
            <w:r w:rsidRPr="00374831">
              <w:rPr>
                <w:sz w:val="20"/>
                <w:szCs w:val="28"/>
                <w:lang w:val="en-US"/>
              </w:rPr>
              <w:t>25</w:t>
            </w:r>
          </w:p>
        </w:tc>
      </w:tr>
      <w:tr w:rsidR="00D36ABB" w:rsidRPr="00374831" w:rsidTr="00374831">
        <w:trPr>
          <w:trHeight w:val="607"/>
        </w:trPr>
        <w:tc>
          <w:tcPr>
            <w:tcW w:w="1065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17</w:t>
            </w:r>
          </w:p>
        </w:tc>
        <w:tc>
          <w:tcPr>
            <w:tcW w:w="455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Гидравлический передвижной</w:t>
            </w:r>
            <w:r w:rsidR="003B313A" w:rsidRPr="00374831">
              <w:rPr>
                <w:sz w:val="20"/>
                <w:szCs w:val="28"/>
              </w:rPr>
              <w:t xml:space="preserve">  </w:t>
            </w:r>
            <w:r w:rsidRPr="00374831">
              <w:rPr>
                <w:sz w:val="20"/>
                <w:szCs w:val="28"/>
              </w:rPr>
              <w:t>подъемник</w:t>
            </w:r>
          </w:p>
        </w:tc>
        <w:tc>
          <w:tcPr>
            <w:tcW w:w="929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</w:t>
            </w:r>
          </w:p>
        </w:tc>
        <w:tc>
          <w:tcPr>
            <w:tcW w:w="174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1,</w:t>
            </w:r>
            <w:r w:rsidRPr="00374831">
              <w:rPr>
                <w:sz w:val="20"/>
                <w:szCs w:val="28"/>
                <w:lang w:val="en-US"/>
              </w:rPr>
              <w:t>26</w:t>
            </w:r>
            <w:r w:rsidRPr="00374831">
              <w:rPr>
                <w:sz w:val="20"/>
                <w:szCs w:val="28"/>
              </w:rPr>
              <w:t>*0,</w:t>
            </w:r>
            <w:r w:rsidRPr="00374831">
              <w:rPr>
                <w:sz w:val="20"/>
                <w:szCs w:val="28"/>
                <w:lang w:val="en-US"/>
              </w:rPr>
              <w:t>666</w:t>
            </w:r>
          </w:p>
        </w:tc>
        <w:tc>
          <w:tcPr>
            <w:tcW w:w="1176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  <w:lang w:val="en-US"/>
              </w:rPr>
              <w:t>0</w:t>
            </w:r>
            <w:r w:rsidRPr="00374831">
              <w:rPr>
                <w:sz w:val="20"/>
                <w:szCs w:val="28"/>
              </w:rPr>
              <w:t>,</w:t>
            </w:r>
            <w:r w:rsidRPr="00374831">
              <w:rPr>
                <w:sz w:val="20"/>
                <w:szCs w:val="28"/>
                <w:lang w:val="en-US"/>
              </w:rPr>
              <w:t>839</w:t>
            </w:r>
          </w:p>
        </w:tc>
      </w:tr>
      <w:tr w:rsidR="00D36ABB" w:rsidRPr="00374831" w:rsidTr="00374831">
        <w:trPr>
          <w:trHeight w:val="302"/>
        </w:trPr>
        <w:tc>
          <w:tcPr>
            <w:tcW w:w="1065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18</w:t>
            </w:r>
          </w:p>
        </w:tc>
        <w:tc>
          <w:tcPr>
            <w:tcW w:w="455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Компрессор для подкачки шин</w:t>
            </w:r>
          </w:p>
        </w:tc>
        <w:tc>
          <w:tcPr>
            <w:tcW w:w="929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</w:t>
            </w:r>
          </w:p>
        </w:tc>
        <w:tc>
          <w:tcPr>
            <w:tcW w:w="174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  <w:lang w:val="en-US"/>
              </w:rPr>
              <w:t>1</w:t>
            </w:r>
            <w:r w:rsidRPr="00374831">
              <w:rPr>
                <w:sz w:val="20"/>
                <w:szCs w:val="28"/>
              </w:rPr>
              <w:t>*</w:t>
            </w:r>
            <w:r w:rsidRPr="00374831">
              <w:rPr>
                <w:sz w:val="20"/>
                <w:szCs w:val="28"/>
                <w:lang w:val="en-US"/>
              </w:rPr>
              <w:t>0</w:t>
            </w:r>
            <w:r w:rsidRPr="00374831">
              <w:rPr>
                <w:sz w:val="20"/>
                <w:szCs w:val="28"/>
              </w:rPr>
              <w:t>,5</w:t>
            </w:r>
          </w:p>
        </w:tc>
        <w:tc>
          <w:tcPr>
            <w:tcW w:w="1176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  <w:lang w:val="en-US"/>
              </w:rPr>
              <w:t>0</w:t>
            </w:r>
            <w:r w:rsidRPr="00374831">
              <w:rPr>
                <w:sz w:val="20"/>
                <w:szCs w:val="28"/>
              </w:rPr>
              <w:t>,5</w:t>
            </w:r>
          </w:p>
        </w:tc>
      </w:tr>
      <w:tr w:rsidR="00D36ABB" w:rsidRPr="00374831" w:rsidTr="00374831">
        <w:trPr>
          <w:trHeight w:val="516"/>
        </w:trPr>
        <w:tc>
          <w:tcPr>
            <w:tcW w:w="1065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19</w:t>
            </w:r>
          </w:p>
        </w:tc>
        <w:tc>
          <w:tcPr>
            <w:tcW w:w="455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Тележка для транспортировки</w:t>
            </w:r>
          </w:p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колёс</w:t>
            </w:r>
          </w:p>
        </w:tc>
        <w:tc>
          <w:tcPr>
            <w:tcW w:w="929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</w:t>
            </w:r>
          </w:p>
        </w:tc>
        <w:tc>
          <w:tcPr>
            <w:tcW w:w="174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  <w:lang w:val="en-US"/>
              </w:rPr>
              <w:t>1</w:t>
            </w:r>
            <w:r w:rsidRPr="00374831">
              <w:rPr>
                <w:sz w:val="20"/>
                <w:szCs w:val="28"/>
              </w:rPr>
              <w:t>*</w:t>
            </w:r>
            <w:r w:rsidRPr="00374831">
              <w:rPr>
                <w:sz w:val="20"/>
                <w:szCs w:val="28"/>
                <w:lang w:val="en-US"/>
              </w:rPr>
              <w:t>0</w:t>
            </w:r>
            <w:r w:rsidRPr="00374831">
              <w:rPr>
                <w:sz w:val="20"/>
                <w:szCs w:val="28"/>
              </w:rPr>
              <w:t>,</w:t>
            </w:r>
            <w:r w:rsidRPr="00374831">
              <w:rPr>
                <w:sz w:val="20"/>
                <w:szCs w:val="28"/>
                <w:lang w:val="en-US"/>
              </w:rPr>
              <w:t>7</w:t>
            </w:r>
          </w:p>
        </w:tc>
        <w:tc>
          <w:tcPr>
            <w:tcW w:w="1176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0,7</w:t>
            </w:r>
          </w:p>
        </w:tc>
      </w:tr>
      <w:tr w:rsidR="00D36ABB" w:rsidRPr="00374831" w:rsidTr="00374831">
        <w:trPr>
          <w:trHeight w:val="370"/>
        </w:trPr>
        <w:tc>
          <w:tcPr>
            <w:tcW w:w="1065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20</w:t>
            </w:r>
          </w:p>
        </w:tc>
        <w:tc>
          <w:tcPr>
            <w:tcW w:w="455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Осмотровая</w:t>
            </w:r>
            <w:r w:rsidR="003B313A" w:rsidRPr="00374831">
              <w:rPr>
                <w:sz w:val="20"/>
                <w:szCs w:val="28"/>
              </w:rPr>
              <w:t xml:space="preserve"> </w:t>
            </w:r>
            <w:r w:rsidRPr="00374831">
              <w:rPr>
                <w:sz w:val="20"/>
                <w:szCs w:val="28"/>
              </w:rPr>
              <w:t>канава</w:t>
            </w:r>
          </w:p>
        </w:tc>
        <w:tc>
          <w:tcPr>
            <w:tcW w:w="929" w:type="dxa"/>
            <w:vAlign w:val="center"/>
          </w:tcPr>
          <w:p w:rsidR="00D36ABB" w:rsidRPr="00374831" w:rsidRDefault="00EB64F7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2</w:t>
            </w:r>
          </w:p>
        </w:tc>
        <w:tc>
          <w:tcPr>
            <w:tcW w:w="1744" w:type="dxa"/>
            <w:vAlign w:val="center"/>
          </w:tcPr>
          <w:p w:rsidR="00D36ABB" w:rsidRPr="00374831" w:rsidRDefault="00EB64F7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5</w:t>
            </w:r>
            <w:r w:rsidR="00D36ABB" w:rsidRPr="00374831">
              <w:rPr>
                <w:sz w:val="20"/>
                <w:szCs w:val="28"/>
              </w:rPr>
              <w:t>*1,</w:t>
            </w:r>
            <w:r w:rsidRPr="00374831">
              <w:rPr>
                <w:sz w:val="20"/>
                <w:szCs w:val="28"/>
              </w:rPr>
              <w:t>1</w:t>
            </w:r>
          </w:p>
        </w:tc>
        <w:tc>
          <w:tcPr>
            <w:tcW w:w="1176" w:type="dxa"/>
            <w:vAlign w:val="center"/>
          </w:tcPr>
          <w:p w:rsidR="00D36ABB" w:rsidRPr="00374831" w:rsidRDefault="00EB64F7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11</w:t>
            </w:r>
          </w:p>
        </w:tc>
      </w:tr>
      <w:tr w:rsidR="00D36ABB" w:rsidRPr="00374831" w:rsidTr="00374831">
        <w:trPr>
          <w:trHeight w:val="348"/>
        </w:trPr>
        <w:tc>
          <w:tcPr>
            <w:tcW w:w="1065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21</w:t>
            </w:r>
          </w:p>
        </w:tc>
        <w:tc>
          <w:tcPr>
            <w:tcW w:w="4554" w:type="dxa"/>
            <w:vAlign w:val="center"/>
          </w:tcPr>
          <w:p w:rsidR="00D36ABB" w:rsidRPr="00374831" w:rsidRDefault="00E850DE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Стеллаж-вертушка</w:t>
            </w:r>
          </w:p>
        </w:tc>
        <w:tc>
          <w:tcPr>
            <w:tcW w:w="929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  <w:lang w:val="en-US"/>
              </w:rPr>
              <w:t>1</w:t>
            </w:r>
          </w:p>
        </w:tc>
        <w:tc>
          <w:tcPr>
            <w:tcW w:w="1744" w:type="dxa"/>
            <w:vAlign w:val="center"/>
          </w:tcPr>
          <w:p w:rsidR="00D36ABB" w:rsidRPr="00374831" w:rsidRDefault="00E850DE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0,75*0,75</w:t>
            </w:r>
          </w:p>
        </w:tc>
        <w:tc>
          <w:tcPr>
            <w:tcW w:w="1176" w:type="dxa"/>
            <w:vAlign w:val="center"/>
          </w:tcPr>
          <w:p w:rsidR="00D36ABB" w:rsidRPr="00374831" w:rsidRDefault="00E850DE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0,56</w:t>
            </w:r>
          </w:p>
        </w:tc>
      </w:tr>
      <w:tr w:rsidR="00D36ABB" w:rsidRPr="00374831" w:rsidTr="00374831">
        <w:trPr>
          <w:trHeight w:val="371"/>
        </w:trPr>
        <w:tc>
          <w:tcPr>
            <w:tcW w:w="1065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  <w:lang w:val="en-US"/>
              </w:rPr>
              <w:t>2</w:t>
            </w:r>
            <w:r w:rsidRPr="00374831">
              <w:rPr>
                <w:sz w:val="20"/>
                <w:szCs w:val="28"/>
              </w:rPr>
              <w:t>2</w:t>
            </w:r>
          </w:p>
        </w:tc>
        <w:tc>
          <w:tcPr>
            <w:tcW w:w="4554" w:type="dxa"/>
            <w:vAlign w:val="center"/>
          </w:tcPr>
          <w:p w:rsidR="00D36ABB" w:rsidRPr="00374831" w:rsidRDefault="00E850DE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Кран-балка</w:t>
            </w:r>
          </w:p>
        </w:tc>
        <w:tc>
          <w:tcPr>
            <w:tcW w:w="929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</w:t>
            </w:r>
          </w:p>
        </w:tc>
        <w:tc>
          <w:tcPr>
            <w:tcW w:w="1744" w:type="dxa"/>
            <w:vAlign w:val="center"/>
          </w:tcPr>
          <w:p w:rsidR="00D36ABB" w:rsidRPr="00374831" w:rsidRDefault="003B313A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 xml:space="preserve"> </w:t>
            </w:r>
          </w:p>
        </w:tc>
        <w:tc>
          <w:tcPr>
            <w:tcW w:w="1176" w:type="dxa"/>
            <w:vAlign w:val="center"/>
          </w:tcPr>
          <w:p w:rsidR="00D36ABB" w:rsidRPr="00374831" w:rsidRDefault="003B313A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 xml:space="preserve"> </w:t>
            </w:r>
          </w:p>
        </w:tc>
      </w:tr>
      <w:tr w:rsidR="00D36ABB" w:rsidRPr="00374831" w:rsidTr="00374831">
        <w:trPr>
          <w:trHeight w:val="350"/>
        </w:trPr>
        <w:tc>
          <w:tcPr>
            <w:tcW w:w="1065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23</w:t>
            </w:r>
          </w:p>
        </w:tc>
        <w:tc>
          <w:tcPr>
            <w:tcW w:w="4554" w:type="dxa"/>
            <w:vAlign w:val="center"/>
          </w:tcPr>
          <w:p w:rsidR="00D36ABB" w:rsidRPr="00374831" w:rsidRDefault="00E850DE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Электрогайковерт канавный</w:t>
            </w:r>
          </w:p>
        </w:tc>
        <w:tc>
          <w:tcPr>
            <w:tcW w:w="929" w:type="dxa"/>
            <w:vAlign w:val="center"/>
          </w:tcPr>
          <w:p w:rsidR="00D36ABB" w:rsidRPr="00374831" w:rsidRDefault="00E850DE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</w:t>
            </w:r>
          </w:p>
        </w:tc>
        <w:tc>
          <w:tcPr>
            <w:tcW w:w="1744" w:type="dxa"/>
            <w:vAlign w:val="center"/>
          </w:tcPr>
          <w:p w:rsidR="00D36ABB" w:rsidRPr="00374831" w:rsidRDefault="00D36ABB" w:rsidP="00374831">
            <w:pPr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176" w:type="dxa"/>
            <w:vAlign w:val="center"/>
          </w:tcPr>
          <w:p w:rsidR="00D36ABB" w:rsidRPr="00374831" w:rsidRDefault="003B313A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 xml:space="preserve"> </w:t>
            </w:r>
          </w:p>
        </w:tc>
      </w:tr>
      <w:tr w:rsidR="006D3C17" w:rsidRPr="00374831" w:rsidTr="00374831">
        <w:trPr>
          <w:trHeight w:val="350"/>
        </w:trPr>
        <w:tc>
          <w:tcPr>
            <w:tcW w:w="1065" w:type="dxa"/>
            <w:vAlign w:val="center"/>
          </w:tcPr>
          <w:p w:rsidR="006D3C17" w:rsidRPr="00374831" w:rsidRDefault="00DD4F1B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24</w:t>
            </w:r>
          </w:p>
        </w:tc>
        <w:tc>
          <w:tcPr>
            <w:tcW w:w="4554" w:type="dxa"/>
            <w:vAlign w:val="center"/>
          </w:tcPr>
          <w:p w:rsidR="006D3C17" w:rsidRPr="00374831" w:rsidRDefault="005758A0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Стол монтажный</w:t>
            </w:r>
          </w:p>
        </w:tc>
        <w:tc>
          <w:tcPr>
            <w:tcW w:w="929" w:type="dxa"/>
            <w:vAlign w:val="center"/>
          </w:tcPr>
          <w:p w:rsidR="006D3C17" w:rsidRPr="00374831" w:rsidRDefault="005758A0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</w:t>
            </w:r>
          </w:p>
        </w:tc>
        <w:tc>
          <w:tcPr>
            <w:tcW w:w="1744" w:type="dxa"/>
            <w:vAlign w:val="center"/>
          </w:tcPr>
          <w:p w:rsidR="006D3C17" w:rsidRPr="00374831" w:rsidRDefault="005758A0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1,5*0,9</w:t>
            </w:r>
          </w:p>
        </w:tc>
        <w:tc>
          <w:tcPr>
            <w:tcW w:w="1176" w:type="dxa"/>
            <w:vAlign w:val="center"/>
          </w:tcPr>
          <w:p w:rsidR="006D3C17" w:rsidRPr="00374831" w:rsidRDefault="005758A0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1,35</w:t>
            </w:r>
          </w:p>
        </w:tc>
      </w:tr>
      <w:tr w:rsidR="00DD4F1B" w:rsidRPr="00374831" w:rsidTr="00374831">
        <w:trPr>
          <w:trHeight w:val="350"/>
        </w:trPr>
        <w:tc>
          <w:tcPr>
            <w:tcW w:w="1065" w:type="dxa"/>
            <w:vAlign w:val="center"/>
          </w:tcPr>
          <w:p w:rsidR="00DD4F1B" w:rsidRPr="00374831" w:rsidRDefault="00DD4F1B" w:rsidP="00374831">
            <w:pPr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4554" w:type="dxa"/>
            <w:vAlign w:val="center"/>
          </w:tcPr>
          <w:p w:rsidR="00DD4F1B" w:rsidRPr="00374831" w:rsidRDefault="005758A0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Итого:</w:t>
            </w:r>
          </w:p>
        </w:tc>
        <w:tc>
          <w:tcPr>
            <w:tcW w:w="929" w:type="dxa"/>
            <w:vAlign w:val="center"/>
          </w:tcPr>
          <w:p w:rsidR="00DD4F1B" w:rsidRPr="00374831" w:rsidRDefault="00DD4F1B" w:rsidP="00374831">
            <w:pPr>
              <w:spacing w:line="360" w:lineRule="auto"/>
              <w:rPr>
                <w:sz w:val="20"/>
                <w:szCs w:val="28"/>
              </w:rPr>
            </w:pPr>
          </w:p>
        </w:tc>
        <w:tc>
          <w:tcPr>
            <w:tcW w:w="1744" w:type="dxa"/>
            <w:vAlign w:val="center"/>
          </w:tcPr>
          <w:p w:rsidR="00DD4F1B" w:rsidRPr="00374831" w:rsidRDefault="005758A0" w:rsidP="00374831">
            <w:pPr>
              <w:spacing w:line="360" w:lineRule="auto"/>
              <w:rPr>
                <w:sz w:val="20"/>
                <w:szCs w:val="28"/>
              </w:rPr>
            </w:pPr>
            <w:r w:rsidRPr="00374831">
              <w:rPr>
                <w:sz w:val="20"/>
                <w:szCs w:val="28"/>
              </w:rPr>
              <w:t>11,159</w:t>
            </w:r>
          </w:p>
        </w:tc>
        <w:tc>
          <w:tcPr>
            <w:tcW w:w="1176" w:type="dxa"/>
            <w:vAlign w:val="center"/>
          </w:tcPr>
          <w:p w:rsidR="00DD4F1B" w:rsidRPr="00374831" w:rsidRDefault="00DD4F1B" w:rsidP="00374831">
            <w:pPr>
              <w:spacing w:line="360" w:lineRule="auto"/>
              <w:rPr>
                <w:sz w:val="20"/>
                <w:szCs w:val="28"/>
              </w:rPr>
            </w:pPr>
          </w:p>
        </w:tc>
      </w:tr>
    </w:tbl>
    <w:p w:rsidR="006D3C17" w:rsidRPr="003B313A" w:rsidRDefault="006D3C17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D36ABB" w:rsidRPr="003B313A" w:rsidRDefault="00D36ABB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2.7 Расчет площади зоны ТО-1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D36ABB" w:rsidRDefault="00D36ABB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Площадь зоны определяется по формуле:</w:t>
      </w:r>
    </w:p>
    <w:p w:rsidR="00374831" w:rsidRPr="003B313A" w:rsidRDefault="00374831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D36ABB" w:rsidRPr="003B313A" w:rsidRDefault="00D36ABB" w:rsidP="00374831">
      <w:pPr>
        <w:tabs>
          <w:tab w:val="left" w:pos="7695"/>
        </w:tabs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F</w:t>
      </w:r>
      <w:r w:rsidRPr="003B313A">
        <w:rPr>
          <w:sz w:val="28"/>
          <w:szCs w:val="18"/>
        </w:rPr>
        <w:t>то-1</w:t>
      </w:r>
      <w:r w:rsidRPr="003B313A">
        <w:rPr>
          <w:sz w:val="28"/>
          <w:szCs w:val="28"/>
        </w:rPr>
        <w:t xml:space="preserve"> = </w:t>
      </w:r>
      <w:r w:rsidRPr="003B313A">
        <w:rPr>
          <w:sz w:val="28"/>
          <w:szCs w:val="28"/>
          <w:lang w:val="en-US"/>
        </w:rPr>
        <w:t>f</w:t>
      </w:r>
      <w:r w:rsidRPr="003B313A">
        <w:rPr>
          <w:sz w:val="28"/>
          <w:szCs w:val="18"/>
          <w:lang w:val="en-US"/>
        </w:rPr>
        <w:t>o</w:t>
      </w:r>
      <w:r w:rsidRPr="003B313A">
        <w:rPr>
          <w:sz w:val="28"/>
          <w:szCs w:val="28"/>
        </w:rPr>
        <w:t>*К</w:t>
      </w:r>
      <w:r w:rsidRPr="003B313A">
        <w:rPr>
          <w:sz w:val="28"/>
          <w:szCs w:val="18"/>
          <w:lang w:val="en-US"/>
        </w:rPr>
        <w:t>n</w:t>
      </w:r>
      <w:r w:rsidRPr="003B313A">
        <w:rPr>
          <w:sz w:val="28"/>
          <w:szCs w:val="28"/>
        </w:rPr>
        <w:t>+</w:t>
      </w:r>
      <w:r w:rsidRPr="003B313A">
        <w:rPr>
          <w:sz w:val="28"/>
          <w:szCs w:val="28"/>
          <w:lang w:val="en-US"/>
        </w:rPr>
        <w:t>X</w:t>
      </w:r>
      <w:r w:rsidRPr="003B313A">
        <w:rPr>
          <w:sz w:val="28"/>
          <w:szCs w:val="18"/>
        </w:rPr>
        <w:t>то-</w:t>
      </w:r>
      <w:r w:rsidR="0097744E" w:rsidRPr="003B313A">
        <w:rPr>
          <w:sz w:val="28"/>
          <w:szCs w:val="18"/>
        </w:rPr>
        <w:t>1</w:t>
      </w:r>
      <w:r w:rsidRPr="003B313A">
        <w:rPr>
          <w:sz w:val="28"/>
          <w:szCs w:val="28"/>
        </w:rPr>
        <w:t>*</w:t>
      </w:r>
      <w:r w:rsidRPr="003B313A">
        <w:rPr>
          <w:sz w:val="28"/>
          <w:szCs w:val="28"/>
          <w:lang w:val="en-US"/>
        </w:rPr>
        <w:t>f</w:t>
      </w:r>
      <w:r w:rsidRPr="003B313A">
        <w:rPr>
          <w:sz w:val="28"/>
          <w:szCs w:val="18"/>
          <w:lang w:val="en-US"/>
        </w:rPr>
        <w:t>a</w:t>
      </w:r>
      <w:r w:rsidRPr="003B313A">
        <w:rPr>
          <w:sz w:val="28"/>
          <w:szCs w:val="28"/>
        </w:rPr>
        <w:t>,</w:t>
      </w:r>
      <w:r w:rsidR="00374831">
        <w:rPr>
          <w:sz w:val="28"/>
          <w:szCs w:val="28"/>
        </w:rPr>
        <w:tab/>
      </w:r>
      <w:r w:rsidRPr="003B313A">
        <w:rPr>
          <w:sz w:val="28"/>
          <w:szCs w:val="28"/>
        </w:rPr>
        <w:t>[1, стр. 167]</w:t>
      </w:r>
    </w:p>
    <w:p w:rsidR="00374831" w:rsidRDefault="00374831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D36ABB" w:rsidRPr="003B313A" w:rsidRDefault="00D36ABB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где</w:t>
      </w:r>
      <w:r w:rsidR="00374831">
        <w:rPr>
          <w:sz w:val="28"/>
          <w:szCs w:val="28"/>
        </w:rPr>
        <w:t xml:space="preserve"> </w:t>
      </w:r>
      <w:r w:rsidRPr="003B313A">
        <w:rPr>
          <w:sz w:val="28"/>
          <w:szCs w:val="28"/>
          <w:lang w:val="en-US"/>
        </w:rPr>
        <w:t>f</w:t>
      </w:r>
      <w:r w:rsidRPr="003B313A">
        <w:rPr>
          <w:sz w:val="28"/>
          <w:szCs w:val="18"/>
        </w:rPr>
        <w:t>а</w:t>
      </w:r>
      <w:r w:rsidRPr="003B313A">
        <w:rPr>
          <w:sz w:val="28"/>
          <w:szCs w:val="28"/>
        </w:rPr>
        <w:t xml:space="preserve"> – площадь автомобиля в плане;</w:t>
      </w:r>
    </w:p>
    <w:p w:rsidR="00D36ABB" w:rsidRPr="003B313A" w:rsidRDefault="00D36ABB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Х</w:t>
      </w:r>
      <w:r w:rsidRPr="003B313A">
        <w:rPr>
          <w:sz w:val="28"/>
          <w:szCs w:val="18"/>
        </w:rPr>
        <w:t>то-1</w:t>
      </w:r>
      <w:r w:rsidRPr="003B313A">
        <w:rPr>
          <w:sz w:val="28"/>
          <w:szCs w:val="28"/>
        </w:rPr>
        <w:t xml:space="preserve"> – количество универсальных постов;</w:t>
      </w:r>
    </w:p>
    <w:p w:rsidR="00D36ABB" w:rsidRPr="003B313A" w:rsidRDefault="00D36ABB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К</w:t>
      </w:r>
      <w:r w:rsidRPr="003B313A">
        <w:rPr>
          <w:sz w:val="28"/>
          <w:szCs w:val="18"/>
          <w:lang w:val="en-US"/>
        </w:rPr>
        <w:t>n</w:t>
      </w:r>
      <w:r w:rsidRPr="003B313A">
        <w:rPr>
          <w:sz w:val="28"/>
          <w:szCs w:val="28"/>
        </w:rPr>
        <w:t xml:space="preserve"> – коэффициент плотности расстановки постов учитывающих наличие проходов и проездов;</w:t>
      </w:r>
    </w:p>
    <w:p w:rsidR="00D36ABB" w:rsidRDefault="00D36ABB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f</w:t>
      </w:r>
      <w:r w:rsidRPr="003B313A">
        <w:rPr>
          <w:sz w:val="28"/>
          <w:szCs w:val="18"/>
          <w:lang w:val="en-US"/>
        </w:rPr>
        <w:t>o</w:t>
      </w:r>
      <w:r w:rsidRPr="003B313A">
        <w:rPr>
          <w:sz w:val="28"/>
          <w:szCs w:val="18"/>
        </w:rPr>
        <w:t xml:space="preserve"> </w:t>
      </w:r>
      <w:r w:rsidRPr="003B313A">
        <w:rPr>
          <w:sz w:val="28"/>
          <w:szCs w:val="28"/>
        </w:rPr>
        <w:t>– площадь оборудования, м.кв.;</w:t>
      </w:r>
    </w:p>
    <w:p w:rsidR="004E3BEB" w:rsidRPr="003B313A" w:rsidRDefault="004E3BEB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D36ABB" w:rsidRPr="003B313A" w:rsidRDefault="00C5343A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f</w:t>
      </w:r>
      <w:r w:rsidRPr="003B313A">
        <w:rPr>
          <w:sz w:val="28"/>
          <w:szCs w:val="18"/>
        </w:rPr>
        <w:t>а</w:t>
      </w:r>
      <w:r w:rsidRPr="003B313A">
        <w:rPr>
          <w:sz w:val="28"/>
          <w:szCs w:val="28"/>
        </w:rPr>
        <w:t xml:space="preserve"> = 1,65*4,33 = </w:t>
      </w:r>
      <w:smartTag w:uri="urn:schemas-microsoft-com:office:smarttags" w:element="metricconverter">
        <w:smartTagPr>
          <w:attr w:name="ProductID" w:val="7,14 м2"/>
        </w:smartTagPr>
        <w:r w:rsidRPr="003B313A">
          <w:rPr>
            <w:sz w:val="28"/>
            <w:szCs w:val="28"/>
          </w:rPr>
          <w:t>7,14 м</w:t>
        </w:r>
        <w:r w:rsidRPr="003B313A">
          <w:rPr>
            <w:sz w:val="28"/>
            <w:vertAlign w:val="superscript"/>
          </w:rPr>
          <w:t>2</w:t>
        </w:r>
      </w:smartTag>
      <w:r w:rsidR="00D36ABB" w:rsidRPr="003B313A">
        <w:rPr>
          <w:sz w:val="28"/>
          <w:szCs w:val="28"/>
        </w:rPr>
        <w:t>; Х</w:t>
      </w:r>
      <w:r w:rsidR="00D36ABB" w:rsidRPr="003B313A">
        <w:rPr>
          <w:sz w:val="28"/>
          <w:szCs w:val="18"/>
        </w:rPr>
        <w:t>то-1</w:t>
      </w:r>
      <w:r w:rsidR="00D36ABB" w:rsidRPr="003B313A">
        <w:rPr>
          <w:sz w:val="28"/>
          <w:szCs w:val="28"/>
        </w:rPr>
        <w:t xml:space="preserve"> = 2; К</w:t>
      </w:r>
      <w:r w:rsidR="00D36ABB" w:rsidRPr="003B313A">
        <w:rPr>
          <w:sz w:val="28"/>
          <w:szCs w:val="18"/>
          <w:lang w:val="en-US"/>
        </w:rPr>
        <w:t>n</w:t>
      </w:r>
      <w:r w:rsidR="00D36ABB" w:rsidRPr="003B313A">
        <w:rPr>
          <w:sz w:val="28"/>
          <w:szCs w:val="28"/>
        </w:rPr>
        <w:t xml:space="preserve"> = 4,5;</w:t>
      </w:r>
    </w:p>
    <w:p w:rsidR="00D36ABB" w:rsidRPr="003B313A" w:rsidRDefault="00D36ABB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F</w:t>
      </w:r>
      <w:r w:rsidRPr="003B313A">
        <w:rPr>
          <w:sz w:val="28"/>
          <w:szCs w:val="18"/>
        </w:rPr>
        <w:t>то-1</w:t>
      </w:r>
      <w:r w:rsidR="003B313A">
        <w:rPr>
          <w:sz w:val="28"/>
          <w:szCs w:val="18"/>
        </w:rPr>
        <w:t xml:space="preserve"> </w:t>
      </w:r>
      <w:r w:rsidR="005758A0" w:rsidRPr="003B313A">
        <w:rPr>
          <w:sz w:val="28"/>
          <w:szCs w:val="28"/>
        </w:rPr>
        <w:t>= 11,159*5,0+2*7,14 = 70,075</w:t>
      </w:r>
      <w:r w:rsidRPr="003B313A">
        <w:rPr>
          <w:sz w:val="28"/>
          <w:szCs w:val="28"/>
        </w:rPr>
        <w:t xml:space="preserve"> мкв.</w:t>
      </w:r>
    </w:p>
    <w:p w:rsidR="00374831" w:rsidRDefault="00374831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C5343A" w:rsidRDefault="006D3C17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Принимаем площадь зоны 71 мкв, а именно 9</w:t>
      </w:r>
      <w:r w:rsidR="00D36ABB" w:rsidRPr="003B313A">
        <w:rPr>
          <w:sz w:val="28"/>
          <w:szCs w:val="28"/>
        </w:rPr>
        <w:t xml:space="preserve"> м</w:t>
      </w:r>
      <w:r w:rsidRPr="003B313A">
        <w:rPr>
          <w:sz w:val="28"/>
          <w:szCs w:val="28"/>
        </w:rPr>
        <w:t xml:space="preserve"> в длину и 8</w:t>
      </w:r>
      <w:r w:rsidR="00D36ABB" w:rsidRPr="003B313A">
        <w:rPr>
          <w:sz w:val="28"/>
          <w:szCs w:val="28"/>
        </w:rPr>
        <w:t xml:space="preserve"> м в ширину.</w:t>
      </w:r>
    </w:p>
    <w:p w:rsidR="004E3BEB" w:rsidRPr="003B313A" w:rsidRDefault="004E3BEB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C5343A" w:rsidRPr="003B313A" w:rsidRDefault="00374831" w:rsidP="003B31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5343A" w:rsidRPr="003B313A">
        <w:rPr>
          <w:sz w:val="28"/>
          <w:szCs w:val="28"/>
        </w:rPr>
        <w:t>3</w:t>
      </w:r>
      <w:r w:rsidR="004E3BEB">
        <w:rPr>
          <w:sz w:val="28"/>
          <w:szCs w:val="28"/>
        </w:rPr>
        <w:t>.</w:t>
      </w:r>
      <w:r w:rsidR="00C5343A" w:rsidRPr="003B313A">
        <w:rPr>
          <w:sz w:val="28"/>
          <w:szCs w:val="28"/>
        </w:rPr>
        <w:t xml:space="preserve"> ОРГАНИЗАЦИОННАЯ ЧАСТЬ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C5343A" w:rsidRPr="003B313A" w:rsidRDefault="00C5343A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3.1 Организация АТП</w:t>
      </w:r>
    </w:p>
    <w:p w:rsidR="00C5343A" w:rsidRPr="003B313A" w:rsidRDefault="00C5343A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5343A" w:rsidRPr="003B313A" w:rsidRDefault="00C5343A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Перед въездом на территорию АТП автомобиль проходит через контрольно-пропускной пункт (КПП), где его осматривает дежурный механик. Затем в зоне ЕО автомобиль убирают, моют и обтирают, то есть готовят к эксплуатации на следующий день. Эти работы выполняют на нескольких последовательно расположенных площадках - постах.</w:t>
      </w:r>
    </w:p>
    <w:p w:rsidR="00C5343A" w:rsidRPr="003B313A" w:rsidRDefault="00C5343A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C5343A" w:rsidRPr="003B313A" w:rsidRDefault="000F1DB1" w:rsidP="003B313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9.25pt;height:291.75pt">
            <v:imagedata r:id="rId5" o:title=""/>
          </v:shape>
        </w:pict>
      </w:r>
    </w:p>
    <w:p w:rsidR="00C5343A" w:rsidRPr="003B313A" w:rsidRDefault="00C5343A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B313A">
        <w:rPr>
          <w:sz w:val="28"/>
          <w:szCs w:val="28"/>
        </w:rPr>
        <w:t>Рисунок 1 – Схема ТП обслуживания автомобилей в АТП</w:t>
      </w:r>
    </w:p>
    <w:p w:rsidR="00C5343A" w:rsidRPr="003B313A" w:rsidRDefault="00C5343A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5343A" w:rsidRPr="003B313A" w:rsidRDefault="00C5343A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B313A">
        <w:rPr>
          <w:sz w:val="28"/>
          <w:szCs w:val="28"/>
        </w:rPr>
        <w:t>Отдельное помещение выделяется на АТП для проведения ТО-1. Одновременно в зоне обслуживают несколько автомобилей, располагают их обычно один за другим. Большую площадь занимают зоны ТО-2 и текущего ремонта (ТР), которые объединены в одном помещении. В этих зонах автомобили стоят сравнительно долго, и поэтому их располагают так, чтобы автомобили не мешали друг другу при въезде и выезде, а рабочим было удобно работать.</w:t>
      </w:r>
    </w:p>
    <w:p w:rsidR="00C5343A" w:rsidRPr="003B313A" w:rsidRDefault="00C5343A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B313A">
        <w:rPr>
          <w:sz w:val="28"/>
          <w:szCs w:val="28"/>
        </w:rPr>
        <w:t>Техническое состояние автомобилей проверяют, как правило, перед направлением их в зоны ТО-1, ТО-2 или текущего ремонта. Эти работы проводят в пункте диагностики. Повторному контролю автомобиль, может быть подвергнут и после обслуживания и ремонта, а поэтому пункты диагностики находятся вблизи технических зон.</w:t>
      </w:r>
    </w:p>
    <w:p w:rsidR="00C5343A" w:rsidRPr="003B313A" w:rsidRDefault="00C5343A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B313A">
        <w:rPr>
          <w:sz w:val="28"/>
          <w:szCs w:val="28"/>
        </w:rPr>
        <w:t>В подсобных производственных отделениях АТП производят контроль и ремонт деталей и узлов, снятых с автомобилей. Одни отделения обслуживают только ремонтную зону предприятия, а другие, кроме ремонтных работ, осуществляют профилактические работы.</w:t>
      </w:r>
    </w:p>
    <w:p w:rsidR="00C5343A" w:rsidRPr="003B313A" w:rsidRDefault="00C5343A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34"/>
        </w:rPr>
      </w:pPr>
    </w:p>
    <w:p w:rsidR="00C5343A" w:rsidRPr="003B313A" w:rsidRDefault="00C5343A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3.2 Организация управления технической службой АТП</w:t>
      </w:r>
    </w:p>
    <w:p w:rsidR="00C5343A" w:rsidRPr="003B313A" w:rsidRDefault="00C5343A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5343A" w:rsidRPr="003B313A" w:rsidRDefault="00C5343A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B313A">
        <w:rPr>
          <w:sz w:val="28"/>
          <w:szCs w:val="28"/>
        </w:rPr>
        <w:t>Техническая служба АТП призвана поддерживать подвижной состав в технически исправном состоянии в течение всего срока его службы, вплоть до списания. С этой целью техническая служба организует проведение всех видов профилактических работ, выполнение текущих ремонтов, подготовку автомобилей и агрегатов к направлению в капитальный ремонт, хранение автомобилей и выполнение ряда других функций.</w:t>
      </w:r>
    </w:p>
    <w:p w:rsidR="00C5343A" w:rsidRPr="003B313A" w:rsidRDefault="00C5343A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B313A">
        <w:rPr>
          <w:sz w:val="28"/>
          <w:szCs w:val="28"/>
        </w:rPr>
        <w:t>Одновременно эта служба осуществляет контроль, за правильностью технической эксплуатации автомобилей на линии.</w:t>
      </w:r>
    </w:p>
    <w:p w:rsidR="00C5343A" w:rsidRPr="003B313A" w:rsidRDefault="00C5343A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 xml:space="preserve">Организационная структура управления технической службой построена по линейному принципу, когда у каждого подразделения имеется один непосредственный начальник. </w:t>
      </w:r>
    </w:p>
    <w:p w:rsidR="00C5343A" w:rsidRDefault="00C5343A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Структура управления АТП представлена на рисунке 2.</w:t>
      </w:r>
    </w:p>
    <w:p w:rsidR="00374831" w:rsidRDefault="00374831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</w:p>
    <w:p w:rsidR="00C5343A" w:rsidRPr="003B313A" w:rsidRDefault="004E3BEB" w:rsidP="004E3BE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0F1DB1">
        <w:rPr>
          <w:sz w:val="28"/>
        </w:rPr>
        <w:pict>
          <v:shape id="_x0000_i1026" type="#_x0000_t75" style="width:375.75pt;height:361.5pt">
            <v:imagedata r:id="rId6" o:title=""/>
          </v:shape>
        </w:pict>
      </w:r>
    </w:p>
    <w:p w:rsidR="00C5343A" w:rsidRPr="003B313A" w:rsidRDefault="00C5343A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B313A">
        <w:rPr>
          <w:sz w:val="28"/>
          <w:szCs w:val="28"/>
        </w:rPr>
        <w:t>Рисунок 2 – Схема структуры управления АТП.</w:t>
      </w:r>
    </w:p>
    <w:p w:rsidR="00C5343A" w:rsidRPr="003B313A" w:rsidRDefault="00C5343A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5343A" w:rsidRPr="003B313A" w:rsidRDefault="00C5343A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B313A">
        <w:rPr>
          <w:sz w:val="28"/>
          <w:szCs w:val="28"/>
        </w:rPr>
        <w:t>Техническую службу возглавляет главный инженер АТП, которому подчинено несколько самостоятельных в функциональном отношении подразделений. Количество таких подразделений зависит от мощности и назначения предприятия, а также от принятой организационной структуры управления.</w:t>
      </w:r>
    </w:p>
    <w:p w:rsidR="00C5343A" w:rsidRPr="003B313A" w:rsidRDefault="00C5343A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B313A">
        <w:rPr>
          <w:sz w:val="28"/>
          <w:szCs w:val="28"/>
        </w:rPr>
        <w:t>Ведущая роль среди всех технических подразделений АТП принадлежит производственному отделу (мастерским), которому подчинены все технические зоны, участки и цехи с рабочими. Оперативное руководство всеми работами отдел осуществляет через сменного технического диспетчера производства.</w:t>
      </w:r>
      <w:r w:rsidRPr="003B313A">
        <w:rPr>
          <w:sz w:val="28"/>
        </w:rPr>
        <w:t xml:space="preserve"> </w:t>
      </w:r>
      <w:r w:rsidRPr="003B313A">
        <w:rPr>
          <w:sz w:val="28"/>
          <w:szCs w:val="28"/>
        </w:rPr>
        <w:t>На предприятиях автомобильного транспорта получила распространение централизованная система управления технической службой, которая является прообразом автоматизированной подсистемы управления всего АТП в целом. Она предусматривает четкое разделение административных и оперативных функций руководящего персонала и сосредоточение всей оперативной работы в центре управления производства (ЦУП).</w:t>
      </w:r>
    </w:p>
    <w:p w:rsidR="00C5343A" w:rsidRPr="003B313A" w:rsidRDefault="00C5343A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B313A">
        <w:rPr>
          <w:sz w:val="28"/>
          <w:szCs w:val="28"/>
        </w:rPr>
        <w:t>Центр управления производством состоит из двух групп: группы оперативного планирования, куда входят технические диспетчеры производства, и группы обработки и анализа информации, которая имеет тесную оперативную связь с другими отделами АТП. ЦУП предусматривает проведение работ, основанных на технологическом принципе формирования производственных подразделений. При этом каждый вид технических воздействий выполняет специализированная бригада или участок. Бригада и участки, выполняющие однородные по характеру работы, объединяются в производственные комплексы.</w:t>
      </w:r>
    </w:p>
    <w:p w:rsidR="00C5343A" w:rsidRPr="003B313A" w:rsidRDefault="00C5343A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B313A">
        <w:rPr>
          <w:sz w:val="28"/>
          <w:szCs w:val="28"/>
        </w:rPr>
        <w:t>При центре управления производством созданы пять самостоятельных комплексов: диагностики, технического обслуживания (включая ЕО, ТО-1, ТО-2), текущего ремонта и ремонтных участков (цехов) и, наконец, комплекса подготовки производства. В состав каждого комплекса входит несколько бригад и участков. Так в состав комплекса подготовки производства включается участок комплектации (подбор оборотного фонда, запасных частей) и промежуточный склад.</w:t>
      </w:r>
      <w:r w:rsidRPr="003B313A">
        <w:rPr>
          <w:sz w:val="28"/>
        </w:rPr>
        <w:t xml:space="preserve"> </w:t>
      </w:r>
    </w:p>
    <w:p w:rsidR="00C5343A" w:rsidRPr="003B313A" w:rsidRDefault="00C5343A" w:rsidP="003B313A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3B313A">
        <w:rPr>
          <w:sz w:val="28"/>
          <w:szCs w:val="28"/>
        </w:rPr>
        <w:t>В функции отдела технического контроля (ОТК) входит проверка качества работ, выполняемых рабочими производственного отдела, а также контроль за техническим состоянием всех автомобилей независимо от их места нахождения.</w:t>
      </w:r>
      <w:r w:rsidRPr="003B313A">
        <w:rPr>
          <w:sz w:val="28"/>
        </w:rPr>
        <w:t xml:space="preserve"> </w:t>
      </w:r>
      <w:r w:rsidRPr="003B313A">
        <w:rPr>
          <w:sz w:val="28"/>
          <w:szCs w:val="28"/>
        </w:rPr>
        <w:t>ОТК в административном отношении подчиняется либо главному инженеру, либо директору предприятия. Последнее предпочтительней, так как это повышает авторитет ОТК и создает его работникам более благоприятные условия для работы. Важным этапом в организации ОТК является подбор кадров, при котором должен действовать принцип: превосходство знания контролирующего над знаниями контролируемого. Работник ОТК должен хорошо знать технологический процесс, уметь не только обнаружить дефекты продукции, но и установить причину их появления, а также участвовать в разработках мероприятий по повышению качества выпуска изделий.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C5343A" w:rsidRPr="003B313A" w:rsidRDefault="00C5343A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3.3 Организация рабочего места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C5343A" w:rsidRPr="003B313A" w:rsidRDefault="00C5343A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Место, где производятся работы, должно быть так приспособлено, чтобы все содействовало наиболее успешному выполнению работы. В частности: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- вся обстановка работы должна способствовать повышению производства труда и качества, инструменты должны быть под руками, для них должны быть отведены удобные места;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- все рабочие приспособления должны быть в исправности и в достаточном количестве; для материалов тоже должны быть отведены соответствующие места, в которых эти материалы не приходилось бы разыскивать;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- помещение должно быть во всем соответствовать условиям работы в смысле освещения, температуры, влажности.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Всякая производственная работа должна быть предварительно подготовлена, то есть снабжена всем необходимым оборудованием для бесперебойного ее протекания. А именно: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- к началу работы должны быть подготовлены вполне соответствующие ей и вполне исправные инструменты;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- должны быть доставлены к месту работы все материалы и части, которые понадобятся при ее выполнении;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- если требуются чертежи или конструкции, они должны быть готовы, и выданы рабочему;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- специальные приспособления также должны быть готовы, и подобраны в соответствии с начинаемой работой.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Могут быть в корне изменены некоторые общепринятые способы работы с получением тех же, что и обычно, результатов, но другими, более скорыми и легкими способами. Инициатива и изобретательность отдельных рабочих могут сыграть здесь и во множестве случаев уже сыграли выдающуюся и решающую роль. Интенсивность труда каждого рабочего должна быть такой, чтобы в условиях хорошей подготовленности всего необходимого работа велась без всяких перерывов, без ослабления темпов. Одним из основных условий производительной работы являются четкое разделение труда и организация рабочей силы в соответствии с квалификацией и способностями. Таким образом, чтобы высококвалифицированный рабочий производил только высококвалифицированную работу, соответствующую его специальности, а всю подготовленную работу, не требующую квалификации, выполняли вспомогательные рабочие. Работа новатора помимо высоких достижений в отношении повышении производительности труда, то есть экономии рабочей силы, должна сопровождаться и экономией материалов. Ведь всякий материал тоже является результатом производительности чьего-то труда.</w:t>
      </w:r>
    </w:p>
    <w:p w:rsidR="00C5343A" w:rsidRDefault="00C5343A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Использование полной максимальной мощности оборудования является обязательным.</w:t>
      </w:r>
    </w:p>
    <w:p w:rsidR="004E3BEB" w:rsidRPr="003B313A" w:rsidRDefault="004E3BEB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C5343A" w:rsidRPr="003B313A" w:rsidRDefault="00374831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>
        <w:rPr>
          <w:sz w:val="28"/>
          <w:szCs w:val="28"/>
        </w:rPr>
        <w:br w:type="page"/>
      </w:r>
      <w:r w:rsidR="00C5343A" w:rsidRPr="003B313A">
        <w:rPr>
          <w:rFonts w:eastAsia="Arial Unicode MS"/>
          <w:sz w:val="28"/>
          <w:szCs w:val="28"/>
        </w:rPr>
        <w:t>4</w:t>
      </w:r>
      <w:r w:rsidR="004E3BEB">
        <w:rPr>
          <w:rFonts w:eastAsia="Arial Unicode MS"/>
          <w:sz w:val="28"/>
          <w:szCs w:val="28"/>
        </w:rPr>
        <w:t>.</w:t>
      </w:r>
      <w:r w:rsidR="00C5343A" w:rsidRPr="003B313A">
        <w:rPr>
          <w:rFonts w:eastAsia="Arial Unicode MS"/>
          <w:sz w:val="28"/>
          <w:szCs w:val="28"/>
        </w:rPr>
        <w:t xml:space="preserve"> </w:t>
      </w:r>
      <w:r w:rsidR="004E3BEB" w:rsidRPr="003B313A">
        <w:rPr>
          <w:rFonts w:eastAsia="Arial Unicode MS"/>
          <w:sz w:val="28"/>
          <w:szCs w:val="28"/>
        </w:rPr>
        <w:t>Техника безопасности и мероприятия по охране труда и окружающей среды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Под охраной труда понимают систему законодательных актов и соответствующих им мероприятий, направленных на сохранение здоровья и работоспособности трудящихся. Система организационных и технических мероприятий и средств, предоставляющих предотвращение производственный травматизм, носит название техники безопасности.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Производственная санитария предусматривает мероприятия по правильному устройству и содержанию промышленных предприятий и оборудования (надлежащее освещение, правильное расположение оборудования и т.д.) создание наиболее здоровых и благоприятных условий труда, предотвращающих профессиональные заболевания рабочих. КЗоТ является основным положением по охране труда.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Промышленная гигиена ставит целью создания наиболее здоровых и благоприятных в гигиеническом отношении условий труда, предотвращающих профессиональные заболевания работающих.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4.1 Порядок проведения инструктажа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На автомобильных предприятиях организация работ по технике безопасности и производственной санитарии возлагается на главного инженера. В цехах и на производственных участках ответственность за безопасность труда несут начальники цехов и мастера. Осуществление мероприятий по технике безопасности и производственной санитарии контролирует старший инженер по технике безопас</w:t>
      </w:r>
      <w:r w:rsidR="0097744E" w:rsidRPr="003B313A">
        <w:rPr>
          <w:rFonts w:eastAsia="Arial Unicode MS"/>
          <w:sz w:val="28"/>
          <w:szCs w:val="28"/>
        </w:rPr>
        <w:t>ности и профсоюзные организации ( если таковые имеются).</w:t>
      </w:r>
      <w:r w:rsidRPr="003B313A">
        <w:rPr>
          <w:rFonts w:eastAsia="Arial Unicode MS"/>
          <w:sz w:val="28"/>
          <w:szCs w:val="28"/>
        </w:rPr>
        <w:t xml:space="preserve"> Указания старшего инженера по технике безопасности может отменить только руководитель предприятия или главный инженер. Одним из основных мероприятий по обеспечению безопасности труда являются обязательный инструктаж вновь принимаемых на работу и периодический инструктаж всех работников предприятия.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Инструктаж проводит главный инженер по технике безопасности. Вновь принимаемых на работу знакомят с основными положениями по охране труда, правилами внутреннего распорядка, требованиями пожарной безопасности, средствами защиты работающих и способами оказания первой доврачебной помощи пострадавшим и т.п. Особое значение имеет инструктаж на рабочем месте с показом безопасных методов работы.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Все работники независимо от производственного стажа и квалификации должны один раз в шесть месяцев проходить повторный инструктаж, а лица, выполняющие работы повышенной безопасности (сварщики и др.) – один раз в три месяца.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 xml:space="preserve">4.2 Требования безопасности при ТО и ремонте автомобиля 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При техническом обслуживании и ремонте автомобилей необходимо принимать меры против их самостоятельного перемещения. Запрещается техническое обслуживание и ремонт автомобиля с работающим двигателем, за исключением случаев его регулировки.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Подъёмно-транспортное оборудование должно быть в исправном состоянии и использоваться только по своему прямому назначению. Во время работы не следует оставлять инструменты на краю смотровой канавы, на подножках, капоте или крыльях автомобиля. При сборочных работах запрещается проверять совпадение отверстий в соединяемых деталях пальцами: для этого необходимо пользоваться специальными ломиками, бородками или монтажными ключами.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Во время разборки и сборки узлов и агрегатов следует применять специальные съёмники и ключи. Отвёртывать гайки зубилом и молотком не разрешается. Запрещается загромождать проходы между рабочими местами.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Повышенную опасность представляют операции</w:t>
      </w:r>
      <w:r w:rsidR="003B313A">
        <w:rPr>
          <w:rFonts w:eastAsia="Arial Unicode MS"/>
          <w:sz w:val="28"/>
          <w:szCs w:val="28"/>
        </w:rPr>
        <w:t xml:space="preserve"> </w:t>
      </w:r>
      <w:r w:rsidRPr="003B313A">
        <w:rPr>
          <w:rFonts w:eastAsia="Arial Unicode MS"/>
          <w:sz w:val="28"/>
          <w:szCs w:val="28"/>
        </w:rPr>
        <w:t>снятия и установки пружин, поскольку в них накоплена значительная энергия.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Эти операции необходимо выполнять на стендах или с помощью приспособлений. Гидравлические и пневматические устройства должны быть снабжены предохранительными и перепускными клапанами. Рабочий инструмент следует держать в исправном и чистом состоянии.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4.3 Требования производственной санитарии и промышленной гигиены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Помещения, в которых рабочие выполняют техническое обслуживание или ремонт автомобиля, должны находиться под ним, необходимо оборудовать смотровыми канавами, эстакадами с направляющими предохранительными ребордами или съёмниками.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Приточно-вытяжная вентиляция должна обеспечивать удаление выделяемых паров и газов и приток свежего воздуха. Естественное и искусственное освещение рабочих мест должно быть достаточным для безопасного выполнения работ.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На территории предприятия необходимо наличие санитарно-бытовых помещений – гардеробных, душевых, умывальных.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4.4 Меры пожарной безопасности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Во всех производственных помещениях необходимо выполнять следующие противопожарные требования: курить только в специально отведённых местах; не пользоваться открытым огнём; разлитое масло и топливо убирать с помощью песка и т.п.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 xml:space="preserve">Успех ликвидации пожара зависит от быстроты оповещения, о его начале и введении в действие эффективных средств пожаротушения. При невозможности тушения водой горящую поверхность накрывают специальными асбестовыми покрывалами, используют пенные либо углекислые огнетушители. 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4.5 Меры электробезопасности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Разрешается работать только инструментами, имеющими защитное заземление. Штепсельные соединения для включения инструмента должны иметь заземление. При переходе электрифицированным инструментом с одного места на другое нельзя натягивать провод.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Работать с электрифицированным инструментом, с напряжением, превышающим 42 вольта можно только в резиновых перчатках стоя на резиновом коврике. В помещении без повышенной опасности</w:t>
      </w:r>
      <w:r w:rsidR="003B313A">
        <w:rPr>
          <w:rFonts w:eastAsia="Arial Unicode MS"/>
          <w:sz w:val="28"/>
          <w:szCs w:val="28"/>
        </w:rPr>
        <w:t xml:space="preserve"> </w:t>
      </w:r>
      <w:r w:rsidRPr="003B313A">
        <w:rPr>
          <w:rFonts w:eastAsia="Arial Unicode MS"/>
          <w:sz w:val="28"/>
          <w:szCs w:val="28"/>
        </w:rPr>
        <w:t>можно использовать переносные лампы напряжение не превышающем 42 вольта.</w:t>
      </w:r>
    </w:p>
    <w:p w:rsidR="00C5343A" w:rsidRPr="003B313A" w:rsidRDefault="00C5343A" w:rsidP="003B313A">
      <w:pPr>
        <w:tabs>
          <w:tab w:val="left" w:pos="6240"/>
        </w:tabs>
        <w:spacing w:line="360" w:lineRule="auto"/>
        <w:ind w:firstLine="709"/>
        <w:jc w:val="both"/>
        <w:rPr>
          <w:rFonts w:eastAsia="Arial Unicode MS"/>
          <w:sz w:val="28"/>
          <w:szCs w:val="29"/>
        </w:rPr>
      </w:pP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4.6 Расчёт освещения в зоне ТО-1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Расчёт естественного освещения сводится к определению числа оконных проёмов при боковом освещении.</w:t>
      </w:r>
    </w:p>
    <w:p w:rsidR="00C5343A" w:rsidRDefault="00C5343A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Световая площадь оконных пролётов зоны рассчитывается по формуле</w:t>
      </w:r>
      <w:r w:rsidRPr="003B313A">
        <w:rPr>
          <w:sz w:val="28"/>
          <w:szCs w:val="28"/>
        </w:rPr>
        <w:t>:</w:t>
      </w:r>
    </w:p>
    <w:p w:rsidR="00374831" w:rsidRPr="003B313A" w:rsidRDefault="00374831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C5343A" w:rsidRPr="003B313A" w:rsidRDefault="00C5343A" w:rsidP="00374831">
      <w:pPr>
        <w:tabs>
          <w:tab w:val="left" w:pos="7866"/>
        </w:tabs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F</w:t>
      </w:r>
      <w:r w:rsidRPr="003B313A">
        <w:rPr>
          <w:sz w:val="28"/>
          <w:szCs w:val="28"/>
          <w:vertAlign w:val="subscript"/>
        </w:rPr>
        <w:t>ок</w:t>
      </w:r>
      <w:r w:rsidRPr="003B313A">
        <w:rPr>
          <w:sz w:val="28"/>
          <w:szCs w:val="28"/>
        </w:rPr>
        <w:t xml:space="preserve"> = </w:t>
      </w:r>
      <w:r w:rsidRPr="003B313A">
        <w:rPr>
          <w:sz w:val="28"/>
          <w:szCs w:val="28"/>
          <w:lang w:val="en-US"/>
        </w:rPr>
        <w:t>F</w:t>
      </w:r>
      <w:r w:rsidRPr="003B313A">
        <w:rPr>
          <w:sz w:val="28"/>
          <w:szCs w:val="28"/>
          <w:vertAlign w:val="subscript"/>
        </w:rPr>
        <w:t>то-1</w:t>
      </w:r>
      <w:r w:rsidRPr="003B313A">
        <w:rPr>
          <w:sz w:val="28"/>
          <w:szCs w:val="28"/>
        </w:rPr>
        <w:t xml:space="preserve"> * а,</w:t>
      </w:r>
      <w:r w:rsidR="00374831">
        <w:rPr>
          <w:sz w:val="28"/>
          <w:szCs w:val="28"/>
        </w:rPr>
        <w:tab/>
      </w:r>
      <w:r w:rsidRPr="003B313A">
        <w:rPr>
          <w:sz w:val="28"/>
          <w:szCs w:val="28"/>
        </w:rPr>
        <w:t>[1, стр. 200]</w:t>
      </w:r>
      <w:r w:rsidR="003B313A">
        <w:rPr>
          <w:sz w:val="28"/>
          <w:szCs w:val="28"/>
        </w:rPr>
        <w:t xml:space="preserve"> </w:t>
      </w:r>
    </w:p>
    <w:p w:rsidR="00374831" w:rsidRDefault="00374831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C5343A" w:rsidRPr="003B313A" w:rsidRDefault="00C5343A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где</w:t>
      </w:r>
      <w:r w:rsidR="00374831">
        <w:rPr>
          <w:sz w:val="28"/>
          <w:szCs w:val="28"/>
        </w:rPr>
        <w:t xml:space="preserve"> </w:t>
      </w:r>
      <w:r w:rsidRPr="003B313A">
        <w:rPr>
          <w:sz w:val="28"/>
          <w:szCs w:val="28"/>
          <w:lang w:val="en-US"/>
        </w:rPr>
        <w:t>F</w:t>
      </w:r>
      <w:r w:rsidRPr="003B313A">
        <w:rPr>
          <w:sz w:val="28"/>
          <w:szCs w:val="28"/>
          <w:vertAlign w:val="subscript"/>
        </w:rPr>
        <w:t>то-1</w:t>
      </w:r>
      <w:r w:rsidR="00AE6395" w:rsidRPr="003B313A">
        <w:rPr>
          <w:sz w:val="28"/>
          <w:szCs w:val="28"/>
        </w:rPr>
        <w:t xml:space="preserve"> = 10</w:t>
      </w:r>
      <w:r w:rsidRPr="003B313A">
        <w:rPr>
          <w:sz w:val="28"/>
          <w:szCs w:val="28"/>
        </w:rPr>
        <w:t>8 м</w:t>
      </w:r>
      <w:r w:rsidRPr="003B313A">
        <w:rPr>
          <w:sz w:val="28"/>
          <w:szCs w:val="28"/>
          <w:vertAlign w:val="superscript"/>
        </w:rPr>
        <w:t>2</w:t>
      </w:r>
      <w:r w:rsidRPr="003B313A">
        <w:rPr>
          <w:sz w:val="28"/>
          <w:szCs w:val="28"/>
        </w:rPr>
        <w:t xml:space="preserve"> – площадь пола зоны ТО-1;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а – световой коэффициент;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а = (</w:t>
      </w:r>
      <w:r w:rsidR="003C13EC" w:rsidRPr="003B313A">
        <w:rPr>
          <w:sz w:val="28"/>
          <w:szCs w:val="28"/>
        </w:rPr>
        <w:t>0,25+ 0,30), принимаем а = 0,28;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C5343A" w:rsidRPr="003B313A" w:rsidRDefault="00C5343A" w:rsidP="003B313A">
      <w:pPr>
        <w:tabs>
          <w:tab w:val="left" w:pos="8100"/>
        </w:tabs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F</w:t>
      </w:r>
      <w:r w:rsidRPr="003B313A">
        <w:rPr>
          <w:sz w:val="28"/>
          <w:szCs w:val="28"/>
          <w:vertAlign w:val="subscript"/>
        </w:rPr>
        <w:t>ок</w:t>
      </w:r>
      <w:r w:rsidR="003C13EC" w:rsidRPr="003B313A">
        <w:rPr>
          <w:sz w:val="28"/>
          <w:szCs w:val="28"/>
        </w:rPr>
        <w:t xml:space="preserve"> = 71</w:t>
      </w:r>
      <w:r w:rsidRPr="003B313A">
        <w:rPr>
          <w:sz w:val="28"/>
          <w:szCs w:val="28"/>
        </w:rPr>
        <w:t xml:space="preserve"> *</w:t>
      </w:r>
      <w:r w:rsidR="003C13EC" w:rsidRPr="003B313A">
        <w:rPr>
          <w:sz w:val="28"/>
          <w:szCs w:val="28"/>
        </w:rPr>
        <w:t xml:space="preserve"> 0,28 = 20</w:t>
      </w:r>
      <w:r w:rsidRPr="003B313A">
        <w:rPr>
          <w:sz w:val="28"/>
          <w:szCs w:val="28"/>
        </w:rPr>
        <w:t xml:space="preserve"> м².</w:t>
      </w:r>
    </w:p>
    <w:p w:rsidR="00374831" w:rsidRDefault="00374831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C5343A" w:rsidRPr="003B313A" w:rsidRDefault="004E3BEB" w:rsidP="003B31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5343A" w:rsidRPr="003B313A">
        <w:rPr>
          <w:sz w:val="28"/>
          <w:szCs w:val="28"/>
        </w:rPr>
        <w:t>Принимаем 4 о</w:t>
      </w:r>
      <w:r w:rsidR="003C13EC" w:rsidRPr="003B313A">
        <w:rPr>
          <w:sz w:val="28"/>
          <w:szCs w:val="28"/>
        </w:rPr>
        <w:t>конных проёмов общей площадью 20</w:t>
      </w:r>
      <w:r w:rsidR="00C5343A" w:rsidRPr="003B313A">
        <w:rPr>
          <w:sz w:val="28"/>
          <w:szCs w:val="28"/>
        </w:rPr>
        <w:t xml:space="preserve"> м², что обеспечивает необходимую освещённость зоны ТО-1.</w:t>
      </w:r>
      <w:r w:rsidR="003C13EC" w:rsidRPr="003B313A">
        <w:rPr>
          <w:sz w:val="28"/>
          <w:szCs w:val="28"/>
        </w:rPr>
        <w:t xml:space="preserve"> А именно 2,5 метра высотой, 2,0</w:t>
      </w:r>
      <w:r w:rsidR="00C5343A" w:rsidRPr="003B313A">
        <w:rPr>
          <w:sz w:val="28"/>
          <w:szCs w:val="28"/>
        </w:rPr>
        <w:t xml:space="preserve"> метра шириной.</w:t>
      </w:r>
    </w:p>
    <w:p w:rsidR="00C5343A" w:rsidRDefault="00C5343A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Общая световая мощность ламп:</w:t>
      </w:r>
    </w:p>
    <w:p w:rsidR="00374831" w:rsidRPr="003B313A" w:rsidRDefault="00374831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C5343A" w:rsidRDefault="00C5343A" w:rsidP="00374831">
      <w:pPr>
        <w:tabs>
          <w:tab w:val="left" w:pos="7809"/>
        </w:tabs>
        <w:spacing w:line="360" w:lineRule="auto"/>
        <w:ind w:firstLine="709"/>
        <w:jc w:val="both"/>
        <w:rPr>
          <w:sz w:val="28"/>
          <w:szCs w:val="28"/>
          <w:vertAlign w:val="subscript"/>
        </w:rPr>
      </w:pPr>
      <w:r w:rsidRPr="003B313A">
        <w:rPr>
          <w:sz w:val="28"/>
          <w:szCs w:val="28"/>
          <w:lang w:val="en-US"/>
        </w:rPr>
        <w:t>W</w:t>
      </w:r>
      <w:r w:rsidRPr="003B313A">
        <w:rPr>
          <w:sz w:val="28"/>
          <w:szCs w:val="28"/>
          <w:vertAlign w:val="subscript"/>
        </w:rPr>
        <w:t>осв</w:t>
      </w:r>
      <w:r w:rsidRPr="003B313A">
        <w:rPr>
          <w:sz w:val="28"/>
          <w:szCs w:val="28"/>
        </w:rPr>
        <w:t xml:space="preserve"> = </w:t>
      </w:r>
      <w:r w:rsidRPr="003B313A">
        <w:rPr>
          <w:sz w:val="28"/>
          <w:szCs w:val="28"/>
          <w:lang w:val="en-US"/>
        </w:rPr>
        <w:t>R</w:t>
      </w:r>
      <w:r w:rsidRPr="003B313A">
        <w:rPr>
          <w:sz w:val="28"/>
          <w:szCs w:val="28"/>
        </w:rPr>
        <w:t>*</w:t>
      </w:r>
      <w:r w:rsidRPr="003B313A">
        <w:rPr>
          <w:sz w:val="28"/>
          <w:szCs w:val="28"/>
          <w:lang w:val="en-US"/>
        </w:rPr>
        <w:t>F</w:t>
      </w:r>
      <w:r w:rsidRPr="003B313A">
        <w:rPr>
          <w:sz w:val="28"/>
          <w:szCs w:val="28"/>
          <w:vertAlign w:val="subscript"/>
        </w:rPr>
        <w:t>то-1</w:t>
      </w:r>
      <w:r w:rsidRPr="003B313A">
        <w:rPr>
          <w:sz w:val="28"/>
          <w:szCs w:val="28"/>
        </w:rPr>
        <w:t>,</w:t>
      </w:r>
      <w:r w:rsidR="00374831">
        <w:rPr>
          <w:sz w:val="28"/>
          <w:szCs w:val="28"/>
        </w:rPr>
        <w:tab/>
      </w:r>
      <w:r w:rsidRPr="003B313A">
        <w:rPr>
          <w:sz w:val="28"/>
          <w:szCs w:val="28"/>
        </w:rPr>
        <w:t>[1, стр. 205]</w:t>
      </w:r>
    </w:p>
    <w:p w:rsidR="00374831" w:rsidRPr="003B313A" w:rsidRDefault="00374831" w:rsidP="003B313A">
      <w:pPr>
        <w:tabs>
          <w:tab w:val="left" w:pos="8100"/>
        </w:tabs>
        <w:spacing w:line="360" w:lineRule="auto"/>
        <w:ind w:firstLine="709"/>
        <w:jc w:val="both"/>
        <w:rPr>
          <w:sz w:val="28"/>
          <w:szCs w:val="28"/>
        </w:rPr>
      </w:pPr>
    </w:p>
    <w:p w:rsidR="00C5343A" w:rsidRPr="003B313A" w:rsidRDefault="00C5343A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где</w:t>
      </w:r>
      <w:r w:rsidR="00374831">
        <w:rPr>
          <w:sz w:val="28"/>
          <w:szCs w:val="28"/>
        </w:rPr>
        <w:t xml:space="preserve"> </w:t>
      </w:r>
      <w:r w:rsidRPr="003B313A">
        <w:rPr>
          <w:sz w:val="28"/>
          <w:szCs w:val="28"/>
          <w:lang w:val="en-US"/>
        </w:rPr>
        <w:t>R</w:t>
      </w:r>
      <w:r w:rsidRPr="003B313A">
        <w:rPr>
          <w:sz w:val="28"/>
          <w:szCs w:val="28"/>
        </w:rPr>
        <w:t xml:space="preserve"> – норма расхода электроэнергии Вт*м²; принимаем равной 15 ВТ* м²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C5343A" w:rsidRDefault="00C5343A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W</w:t>
      </w:r>
      <w:r w:rsidRPr="003B313A">
        <w:rPr>
          <w:sz w:val="28"/>
          <w:szCs w:val="28"/>
          <w:vertAlign w:val="subscript"/>
        </w:rPr>
        <w:t>осв</w:t>
      </w:r>
      <w:r w:rsidR="003C13EC" w:rsidRPr="003B313A">
        <w:rPr>
          <w:sz w:val="28"/>
          <w:szCs w:val="28"/>
        </w:rPr>
        <w:t xml:space="preserve"> = 15 * 71 = 1065</w:t>
      </w:r>
      <w:r w:rsidRPr="003B313A">
        <w:rPr>
          <w:sz w:val="28"/>
          <w:szCs w:val="28"/>
        </w:rPr>
        <w:t xml:space="preserve"> Вт</w:t>
      </w:r>
    </w:p>
    <w:p w:rsidR="00374831" w:rsidRPr="003B313A" w:rsidRDefault="00374831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C5343A" w:rsidRDefault="00C5343A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Берем 5 ламп накаливани</w:t>
      </w:r>
      <w:r w:rsidR="003C13EC" w:rsidRPr="003B313A">
        <w:rPr>
          <w:sz w:val="28"/>
          <w:szCs w:val="28"/>
        </w:rPr>
        <w:t>я мощностью каждой из них по 200 Вт, и 1 лампу на 75</w:t>
      </w:r>
      <w:r w:rsidRPr="003B313A">
        <w:rPr>
          <w:sz w:val="28"/>
          <w:szCs w:val="28"/>
        </w:rPr>
        <w:t xml:space="preserve"> Вт.</w:t>
      </w:r>
    </w:p>
    <w:p w:rsidR="00374831" w:rsidRPr="003B313A" w:rsidRDefault="00374831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4.7 Расчёт вентиляции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C5343A" w:rsidRPr="003B31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В зоне ТО-1 предусмотрена естественная вентиляция, а при выполнении определённых операций с вредными для здоровья веществами, используется искусственная вентиляция.</w:t>
      </w:r>
    </w:p>
    <w:p w:rsidR="00C5343A" w:rsidRDefault="00C5343A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Исходя из объёма помещения и кратности объёма воздуха, рассчитываем производительность вентилятора:</w:t>
      </w:r>
    </w:p>
    <w:p w:rsidR="00374831" w:rsidRPr="003B313A" w:rsidRDefault="00374831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C5343A" w:rsidRPr="003B313A" w:rsidRDefault="00C5343A" w:rsidP="00374831">
      <w:pPr>
        <w:tabs>
          <w:tab w:val="left" w:pos="7866"/>
        </w:tabs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W</w:t>
      </w:r>
      <w:r w:rsidRPr="003B313A">
        <w:rPr>
          <w:sz w:val="28"/>
          <w:szCs w:val="28"/>
        </w:rPr>
        <w:t xml:space="preserve"> = </w:t>
      </w:r>
      <w:r w:rsidRPr="003B313A">
        <w:rPr>
          <w:sz w:val="28"/>
          <w:szCs w:val="28"/>
          <w:lang w:val="en-US"/>
        </w:rPr>
        <w:t>V</w:t>
      </w:r>
      <w:r w:rsidRPr="003B313A">
        <w:rPr>
          <w:sz w:val="28"/>
          <w:szCs w:val="28"/>
          <w:vertAlign w:val="subscript"/>
        </w:rPr>
        <w:t>ц</w:t>
      </w:r>
      <w:r w:rsidRPr="003B313A">
        <w:rPr>
          <w:sz w:val="28"/>
          <w:szCs w:val="28"/>
        </w:rPr>
        <w:t>*К</w:t>
      </w:r>
      <w:r w:rsidRPr="003B313A">
        <w:rPr>
          <w:sz w:val="28"/>
          <w:szCs w:val="28"/>
          <w:vertAlign w:val="subscript"/>
        </w:rPr>
        <w:t>а</w:t>
      </w:r>
      <w:r w:rsidRPr="003B313A">
        <w:rPr>
          <w:sz w:val="28"/>
          <w:szCs w:val="28"/>
        </w:rPr>
        <w:t>,</w:t>
      </w:r>
      <w:r w:rsidR="00374831">
        <w:rPr>
          <w:sz w:val="28"/>
          <w:szCs w:val="28"/>
        </w:rPr>
        <w:tab/>
      </w:r>
      <w:r w:rsidRPr="003B313A">
        <w:rPr>
          <w:sz w:val="28"/>
          <w:szCs w:val="28"/>
        </w:rPr>
        <w:t>[1, стр. 206]</w:t>
      </w:r>
    </w:p>
    <w:p w:rsidR="00374831" w:rsidRDefault="00374831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C5343A" w:rsidRPr="003B313A" w:rsidRDefault="00374831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Г</w:t>
      </w:r>
      <w:r w:rsidR="00C5343A" w:rsidRPr="003B313A">
        <w:rPr>
          <w:sz w:val="28"/>
          <w:szCs w:val="28"/>
        </w:rPr>
        <w:t>де</w:t>
      </w:r>
      <w:r>
        <w:rPr>
          <w:sz w:val="28"/>
          <w:szCs w:val="28"/>
        </w:rPr>
        <w:t xml:space="preserve"> </w:t>
      </w:r>
      <w:r w:rsidR="00C5343A" w:rsidRPr="003B313A">
        <w:rPr>
          <w:sz w:val="28"/>
          <w:szCs w:val="28"/>
          <w:lang w:val="en-US"/>
        </w:rPr>
        <w:t>V</w:t>
      </w:r>
      <w:r w:rsidR="00C5343A" w:rsidRPr="003B313A">
        <w:rPr>
          <w:sz w:val="28"/>
          <w:szCs w:val="28"/>
          <w:vertAlign w:val="subscript"/>
        </w:rPr>
        <w:t>ц</w:t>
      </w:r>
      <w:r w:rsidR="00C5343A" w:rsidRPr="003B313A">
        <w:rPr>
          <w:sz w:val="28"/>
          <w:szCs w:val="28"/>
        </w:rPr>
        <w:t xml:space="preserve"> = h*F</w:t>
      </w:r>
      <w:r w:rsidR="00C5343A" w:rsidRPr="003B313A">
        <w:rPr>
          <w:sz w:val="28"/>
          <w:szCs w:val="28"/>
          <w:vertAlign w:val="subscript"/>
        </w:rPr>
        <w:t>то-1</w:t>
      </w:r>
      <w:r w:rsidR="00C5343A" w:rsidRPr="003B313A">
        <w:rPr>
          <w:sz w:val="28"/>
          <w:szCs w:val="28"/>
        </w:rPr>
        <w:t xml:space="preserve"> – объём помещения, м</w:t>
      </w:r>
      <w:r w:rsidR="00C5343A" w:rsidRPr="003B313A">
        <w:rPr>
          <w:sz w:val="28"/>
          <w:szCs w:val="28"/>
          <w:vertAlign w:val="superscript"/>
        </w:rPr>
        <w:t>3</w:t>
      </w:r>
      <w:r w:rsidR="00C5343A" w:rsidRPr="003B313A">
        <w:rPr>
          <w:sz w:val="28"/>
          <w:szCs w:val="28"/>
        </w:rPr>
        <w:t>;</w:t>
      </w:r>
    </w:p>
    <w:p w:rsidR="00C5343A" w:rsidRDefault="00C5343A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 xml:space="preserve">h = </w:t>
      </w:r>
      <w:smartTag w:uri="urn:schemas-microsoft-com:office:smarttags" w:element="metricconverter">
        <w:smartTagPr>
          <w:attr w:name="ProductID" w:val="4,2 м"/>
        </w:smartTagPr>
        <w:r w:rsidRPr="003B313A">
          <w:rPr>
            <w:sz w:val="28"/>
            <w:szCs w:val="28"/>
          </w:rPr>
          <w:t>4,2 м</w:t>
        </w:r>
      </w:smartTag>
      <w:r w:rsidRPr="003B313A">
        <w:rPr>
          <w:sz w:val="28"/>
          <w:szCs w:val="28"/>
        </w:rPr>
        <w:t xml:space="preserve"> – высота цеха;</w:t>
      </w:r>
    </w:p>
    <w:p w:rsidR="004E3BEB" w:rsidRPr="003B313A" w:rsidRDefault="004E3BEB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C5343A" w:rsidRDefault="00C5343A" w:rsidP="003B313A">
      <w:pPr>
        <w:spacing w:line="360" w:lineRule="auto"/>
        <w:ind w:firstLine="709"/>
        <w:jc w:val="both"/>
        <w:rPr>
          <w:position w:val="6"/>
          <w:sz w:val="28"/>
          <w:szCs w:val="28"/>
        </w:rPr>
      </w:pPr>
      <w:r w:rsidRPr="003B313A">
        <w:rPr>
          <w:sz w:val="28"/>
          <w:szCs w:val="28"/>
          <w:lang w:val="en-US"/>
        </w:rPr>
        <w:t>V</w:t>
      </w:r>
      <w:r w:rsidRPr="003B313A">
        <w:rPr>
          <w:sz w:val="28"/>
          <w:szCs w:val="28"/>
          <w:vertAlign w:val="subscript"/>
        </w:rPr>
        <w:t>ц</w:t>
      </w:r>
      <w:r w:rsidR="003C13EC" w:rsidRPr="003B313A">
        <w:rPr>
          <w:sz w:val="28"/>
          <w:szCs w:val="28"/>
        </w:rPr>
        <w:t xml:space="preserve"> = 71</w:t>
      </w:r>
      <w:r w:rsidRPr="003B313A">
        <w:rPr>
          <w:sz w:val="28"/>
          <w:szCs w:val="28"/>
        </w:rPr>
        <w:t xml:space="preserve"> * 4,2</w:t>
      </w:r>
      <w:r w:rsidR="003C13EC" w:rsidRPr="003B313A">
        <w:rPr>
          <w:sz w:val="28"/>
          <w:szCs w:val="28"/>
        </w:rPr>
        <w:t xml:space="preserve"> = 298,2</w:t>
      </w:r>
      <w:r w:rsidRPr="003B313A">
        <w:rPr>
          <w:sz w:val="28"/>
          <w:szCs w:val="28"/>
        </w:rPr>
        <w:t xml:space="preserve"> м</w:t>
      </w:r>
      <w:r w:rsidRPr="003B313A">
        <w:rPr>
          <w:position w:val="6"/>
          <w:sz w:val="28"/>
          <w:szCs w:val="28"/>
          <w:vertAlign w:val="superscript"/>
        </w:rPr>
        <w:t>3</w:t>
      </w:r>
      <w:r w:rsidRPr="003B313A">
        <w:rPr>
          <w:position w:val="6"/>
          <w:sz w:val="28"/>
          <w:szCs w:val="28"/>
        </w:rPr>
        <w:t>;</w:t>
      </w:r>
    </w:p>
    <w:p w:rsidR="004E3BEB" w:rsidRPr="003B313A" w:rsidRDefault="004E3BEB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C5343A" w:rsidRPr="003B313A" w:rsidRDefault="004E3BEB" w:rsidP="003B313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5343A" w:rsidRPr="003B313A">
        <w:rPr>
          <w:sz w:val="28"/>
          <w:szCs w:val="28"/>
        </w:rPr>
        <w:t>К</w:t>
      </w:r>
      <w:r w:rsidR="00C5343A" w:rsidRPr="003B313A">
        <w:rPr>
          <w:sz w:val="28"/>
          <w:szCs w:val="28"/>
          <w:vertAlign w:val="subscript"/>
        </w:rPr>
        <w:t>а</w:t>
      </w:r>
      <w:r w:rsidR="00C5343A" w:rsidRPr="003B313A">
        <w:rPr>
          <w:sz w:val="28"/>
          <w:szCs w:val="28"/>
        </w:rPr>
        <w:t xml:space="preserve"> = 4 – кратность объёма воздуха;</w:t>
      </w:r>
    </w:p>
    <w:p w:rsidR="00C5343A" w:rsidRPr="003B313A" w:rsidRDefault="00C5343A" w:rsidP="003B313A">
      <w:pPr>
        <w:spacing w:line="360" w:lineRule="auto"/>
        <w:ind w:firstLine="709"/>
        <w:jc w:val="both"/>
        <w:rPr>
          <w:sz w:val="28"/>
          <w:szCs w:val="28"/>
        </w:rPr>
      </w:pPr>
    </w:p>
    <w:p w:rsidR="00C5343A" w:rsidRPr="003B313A" w:rsidRDefault="00C5343A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  <w:lang w:val="en-US"/>
        </w:rPr>
        <w:t>W</w:t>
      </w:r>
      <w:r w:rsidR="003C13EC" w:rsidRPr="003B313A">
        <w:rPr>
          <w:sz w:val="28"/>
          <w:szCs w:val="28"/>
        </w:rPr>
        <w:t xml:space="preserve"> = 298,2</w:t>
      </w:r>
      <w:r w:rsidR="006D3C17" w:rsidRPr="003B313A">
        <w:rPr>
          <w:sz w:val="28"/>
          <w:szCs w:val="28"/>
        </w:rPr>
        <w:t xml:space="preserve"> * 4 = 1193</w:t>
      </w:r>
      <w:r w:rsidRPr="003B313A">
        <w:rPr>
          <w:sz w:val="28"/>
          <w:szCs w:val="28"/>
        </w:rPr>
        <w:t xml:space="preserve"> м</w:t>
      </w:r>
      <w:r w:rsidRPr="003B313A">
        <w:rPr>
          <w:sz w:val="28"/>
          <w:szCs w:val="28"/>
          <w:vertAlign w:val="superscript"/>
        </w:rPr>
        <w:t>3</w:t>
      </w:r>
      <w:r w:rsidRPr="003B313A">
        <w:rPr>
          <w:sz w:val="28"/>
          <w:szCs w:val="28"/>
        </w:rPr>
        <w:t>.</w:t>
      </w:r>
    </w:p>
    <w:p w:rsidR="00E91D63" w:rsidRPr="003B313A" w:rsidRDefault="00E91D63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E91D63" w:rsidRPr="003B313A" w:rsidRDefault="00374831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br w:type="page"/>
      </w:r>
      <w:r w:rsidR="004E3BEB" w:rsidRPr="003B313A">
        <w:rPr>
          <w:rFonts w:eastAsia="Arial Unicode MS"/>
          <w:sz w:val="28"/>
          <w:szCs w:val="28"/>
        </w:rPr>
        <w:t>Заключение</w:t>
      </w:r>
    </w:p>
    <w:p w:rsidR="00E91D63" w:rsidRPr="003B313A" w:rsidRDefault="00E91D63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E91D63" w:rsidRPr="003B313A" w:rsidRDefault="00E91D63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При курсовом проектировании, я изучил структуру и методы работы АТП и в частности зоны ТО-1. Произвел расчеты для данной зоны, а именно годовой объем работ, площадь, численность рабочих. Подобрал для данной зоны ТО-1 оборудование.</w:t>
      </w:r>
    </w:p>
    <w:p w:rsidR="00E91D63" w:rsidRPr="003B313A" w:rsidRDefault="00E91D63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Изучил организацию работы АТП и в частности зоны ТО-1, произвел расчет освещения и вентиляции зоны.</w:t>
      </w:r>
    </w:p>
    <w:p w:rsidR="00E91D63" w:rsidRPr="003B313A" w:rsidRDefault="00E91D63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Акцентируется внимание на технику безопасности, производственную санитарию, экологию и другие технологические показатели.</w:t>
      </w:r>
    </w:p>
    <w:p w:rsidR="00E91D63" w:rsidRPr="003B313A" w:rsidRDefault="00E91D63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Количество автомобилей</w:t>
      </w:r>
      <w:r w:rsidR="003B313A">
        <w:rPr>
          <w:rFonts w:eastAsia="Arial Unicode MS"/>
          <w:sz w:val="28"/>
          <w:szCs w:val="28"/>
        </w:rPr>
        <w:t xml:space="preserve">      </w:t>
      </w:r>
      <w:r w:rsidRPr="003B313A">
        <w:rPr>
          <w:rFonts w:eastAsia="Arial Unicode MS"/>
          <w:sz w:val="28"/>
          <w:szCs w:val="28"/>
        </w:rPr>
        <w:t>210 штук</w:t>
      </w:r>
    </w:p>
    <w:p w:rsidR="00E91D63" w:rsidRPr="003B313A" w:rsidRDefault="00E91D63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sz w:val="28"/>
          <w:szCs w:val="28"/>
        </w:rPr>
        <w:t>Годовая трудоемкость работ</w:t>
      </w:r>
      <w:r w:rsidR="003B313A">
        <w:rPr>
          <w:rFonts w:eastAsia="Arial Unicode MS"/>
          <w:sz w:val="28"/>
          <w:szCs w:val="28"/>
        </w:rPr>
        <w:t xml:space="preserve">     </w:t>
      </w:r>
      <w:r w:rsidRPr="003B313A">
        <w:rPr>
          <w:sz w:val="28"/>
          <w:szCs w:val="28"/>
        </w:rPr>
        <w:t xml:space="preserve"> 73338,7 чел/ч</w:t>
      </w:r>
      <w:r w:rsidR="003B313A">
        <w:rPr>
          <w:rFonts w:eastAsia="Arial Unicode MS"/>
          <w:sz w:val="28"/>
          <w:szCs w:val="28"/>
        </w:rPr>
        <w:t xml:space="preserve">  </w:t>
      </w:r>
    </w:p>
    <w:p w:rsidR="00E91D63" w:rsidRPr="003B313A" w:rsidRDefault="00E91D63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sz w:val="28"/>
          <w:szCs w:val="28"/>
        </w:rPr>
        <w:t>Число производственных рабочих</w:t>
      </w:r>
      <w:r w:rsidR="003B313A">
        <w:rPr>
          <w:rFonts w:eastAsia="Arial Unicode MS"/>
          <w:sz w:val="28"/>
          <w:szCs w:val="28"/>
        </w:rPr>
        <w:t xml:space="preserve">    </w:t>
      </w:r>
      <w:r w:rsidRPr="003B313A">
        <w:rPr>
          <w:rFonts w:eastAsia="Arial Unicode MS"/>
          <w:sz w:val="28"/>
          <w:szCs w:val="28"/>
        </w:rPr>
        <w:t>5 чел</w:t>
      </w:r>
    </w:p>
    <w:p w:rsidR="00E91D63" w:rsidRPr="003B313A" w:rsidRDefault="00E91D6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Площадь участка</w:t>
      </w:r>
      <w:r w:rsidR="003B313A">
        <w:rPr>
          <w:sz w:val="28"/>
          <w:szCs w:val="28"/>
        </w:rPr>
        <w:t xml:space="preserve">        </w:t>
      </w:r>
      <w:r w:rsidR="006D3C17" w:rsidRPr="003B313A">
        <w:rPr>
          <w:iCs/>
          <w:sz w:val="28"/>
          <w:szCs w:val="28"/>
        </w:rPr>
        <w:t>71</w:t>
      </w:r>
      <w:r w:rsidRPr="003B313A">
        <w:rPr>
          <w:sz w:val="28"/>
          <w:szCs w:val="28"/>
        </w:rPr>
        <w:t xml:space="preserve"> м</w:t>
      </w:r>
      <w:r w:rsidRPr="003B313A">
        <w:rPr>
          <w:sz w:val="28"/>
          <w:szCs w:val="28"/>
          <w:vertAlign w:val="superscript"/>
        </w:rPr>
        <w:t>2</w:t>
      </w:r>
    </w:p>
    <w:p w:rsidR="00E91D63" w:rsidRPr="003B313A" w:rsidRDefault="00E91D63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3B313A">
        <w:rPr>
          <w:sz w:val="28"/>
          <w:szCs w:val="28"/>
        </w:rPr>
        <w:t>Площадь оконных проёмов</w:t>
      </w:r>
      <w:r w:rsidR="003B313A">
        <w:rPr>
          <w:rFonts w:eastAsia="Arial Unicode MS"/>
          <w:sz w:val="28"/>
          <w:szCs w:val="28"/>
        </w:rPr>
        <w:t xml:space="preserve">      </w:t>
      </w:r>
      <w:r w:rsidR="006D3C17" w:rsidRPr="003B313A">
        <w:rPr>
          <w:rFonts w:eastAsia="Arial Unicode MS"/>
          <w:sz w:val="28"/>
          <w:szCs w:val="28"/>
        </w:rPr>
        <w:t>20</w:t>
      </w:r>
      <w:r w:rsidRPr="003B313A">
        <w:rPr>
          <w:rFonts w:eastAsia="Arial Unicode MS"/>
          <w:sz w:val="28"/>
          <w:szCs w:val="28"/>
        </w:rPr>
        <w:t xml:space="preserve"> </w:t>
      </w:r>
      <w:r w:rsidRPr="003B313A">
        <w:rPr>
          <w:sz w:val="28"/>
          <w:szCs w:val="28"/>
        </w:rPr>
        <w:t>м</w:t>
      </w:r>
      <w:r w:rsidRPr="003B313A">
        <w:rPr>
          <w:sz w:val="28"/>
          <w:szCs w:val="28"/>
          <w:vertAlign w:val="superscript"/>
        </w:rPr>
        <w:t>2</w:t>
      </w:r>
    </w:p>
    <w:p w:rsidR="00E91D63" w:rsidRDefault="00E91D63" w:rsidP="003B313A">
      <w:pPr>
        <w:spacing w:line="360" w:lineRule="auto"/>
        <w:ind w:firstLine="709"/>
        <w:jc w:val="both"/>
        <w:rPr>
          <w:sz w:val="28"/>
          <w:szCs w:val="28"/>
        </w:rPr>
      </w:pPr>
      <w:r w:rsidRPr="003B313A">
        <w:rPr>
          <w:rFonts w:eastAsia="Arial Unicode MS"/>
          <w:sz w:val="28"/>
          <w:szCs w:val="29"/>
        </w:rPr>
        <w:t>М</w:t>
      </w:r>
      <w:r w:rsidRPr="003B313A">
        <w:rPr>
          <w:sz w:val="28"/>
          <w:szCs w:val="28"/>
        </w:rPr>
        <w:t>ощность ламп</w:t>
      </w:r>
      <w:r w:rsidR="003B313A">
        <w:rPr>
          <w:rFonts w:eastAsia="Arial Unicode MS"/>
          <w:sz w:val="28"/>
          <w:szCs w:val="29"/>
        </w:rPr>
        <w:t xml:space="preserve">        </w:t>
      </w:r>
      <w:r w:rsidR="006D3C17" w:rsidRPr="003B313A">
        <w:rPr>
          <w:sz w:val="28"/>
          <w:szCs w:val="28"/>
        </w:rPr>
        <w:t>1065</w:t>
      </w:r>
      <w:r w:rsidRPr="003B313A">
        <w:rPr>
          <w:sz w:val="28"/>
          <w:szCs w:val="28"/>
        </w:rPr>
        <w:t xml:space="preserve"> Вт</w:t>
      </w:r>
    </w:p>
    <w:p w:rsidR="004E3BEB" w:rsidRPr="003B313A" w:rsidRDefault="004E3BEB" w:rsidP="003B313A">
      <w:pPr>
        <w:spacing w:line="360" w:lineRule="auto"/>
        <w:ind w:firstLine="709"/>
        <w:jc w:val="both"/>
        <w:rPr>
          <w:rFonts w:eastAsia="Arial Unicode MS"/>
          <w:sz w:val="28"/>
          <w:szCs w:val="29"/>
        </w:rPr>
      </w:pPr>
    </w:p>
    <w:p w:rsidR="00E91D63" w:rsidRPr="003B313A" w:rsidRDefault="00374831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9"/>
        </w:rPr>
        <w:br w:type="page"/>
      </w:r>
      <w:r w:rsidR="004E3BEB" w:rsidRPr="003B313A">
        <w:rPr>
          <w:rFonts w:eastAsia="Arial Unicode MS"/>
          <w:sz w:val="28"/>
          <w:szCs w:val="28"/>
        </w:rPr>
        <w:t>Список используемой литературы</w:t>
      </w:r>
    </w:p>
    <w:p w:rsidR="00E91D63" w:rsidRPr="003B313A" w:rsidRDefault="00E91D63" w:rsidP="003B313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</w:p>
    <w:p w:rsidR="00E91D63" w:rsidRPr="003B313A" w:rsidRDefault="00E91D63" w:rsidP="00374831">
      <w:pPr>
        <w:spacing w:line="360" w:lineRule="auto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1. Борзых И.О., Суханов Б.Н., Бедарев Ю.Ф., «Техническое обслуживание и ремонт автомобилей», М.: «Транспорт», 1985.</w:t>
      </w:r>
    </w:p>
    <w:p w:rsidR="00E91D63" w:rsidRPr="003B313A" w:rsidRDefault="00E91D63" w:rsidP="00374831">
      <w:pPr>
        <w:spacing w:line="360" w:lineRule="auto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2. Анисимов А.П. «Организация планирования и планирование работы автопредприятий»- М.: Транспорт, 1982.</w:t>
      </w:r>
    </w:p>
    <w:p w:rsidR="00E91D63" w:rsidRPr="003B313A" w:rsidRDefault="00E91D63" w:rsidP="00374831">
      <w:pPr>
        <w:spacing w:line="360" w:lineRule="auto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3. Баранов Л.Ф. «Техническое обслуживание и ремонт машин», М.: «Урожай», 2001.</w:t>
      </w:r>
    </w:p>
    <w:p w:rsidR="00E91D63" w:rsidRPr="003B313A" w:rsidRDefault="00E91D63" w:rsidP="00374831">
      <w:pPr>
        <w:spacing w:line="360" w:lineRule="auto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4. Барков Г.А. «Техническое обслуживание и ремонт автомобилей», М.: «Россельмаш», 1972.</w:t>
      </w:r>
    </w:p>
    <w:p w:rsidR="00E91D63" w:rsidRPr="003B313A" w:rsidRDefault="00E91D63" w:rsidP="00374831">
      <w:pPr>
        <w:spacing w:line="360" w:lineRule="auto"/>
        <w:jc w:val="both"/>
        <w:rPr>
          <w:rFonts w:eastAsia="Arial Unicode MS"/>
          <w:sz w:val="28"/>
          <w:szCs w:val="28"/>
        </w:rPr>
      </w:pPr>
      <w:r w:rsidRPr="003B313A">
        <w:rPr>
          <w:rFonts w:eastAsia="Arial Unicode MS"/>
          <w:sz w:val="28"/>
          <w:szCs w:val="28"/>
        </w:rPr>
        <w:t>5. Плеханов И.П. «Автомобиль», М.: «Просвещение», 1977.</w:t>
      </w:r>
    </w:p>
    <w:p w:rsidR="00E91D63" w:rsidRPr="003B313A" w:rsidRDefault="00E91D63" w:rsidP="00374831">
      <w:pPr>
        <w:spacing w:line="360" w:lineRule="auto"/>
        <w:jc w:val="both"/>
        <w:rPr>
          <w:sz w:val="28"/>
          <w:szCs w:val="28"/>
        </w:rPr>
      </w:pPr>
      <w:r w:rsidRPr="003B313A">
        <w:rPr>
          <w:sz w:val="28"/>
          <w:szCs w:val="28"/>
        </w:rPr>
        <w:t xml:space="preserve">6. Газарян А.А. Техническое обслуживание автомобилей, </w:t>
      </w:r>
      <w:smartTag w:uri="urn:schemas-microsoft-com:office:smarttags" w:element="metricconverter">
        <w:smartTagPr>
          <w:attr w:name="ProductID" w:val="1989 г"/>
        </w:smartTagPr>
        <w:r w:rsidRPr="003B313A">
          <w:rPr>
            <w:sz w:val="28"/>
            <w:szCs w:val="28"/>
          </w:rPr>
          <w:t>1989 г</w:t>
        </w:r>
      </w:smartTag>
      <w:r w:rsidRPr="003B313A">
        <w:rPr>
          <w:sz w:val="28"/>
          <w:szCs w:val="28"/>
        </w:rPr>
        <w:t>.</w:t>
      </w:r>
    </w:p>
    <w:p w:rsidR="00E91D63" w:rsidRPr="003B313A" w:rsidRDefault="00E91D63" w:rsidP="00374831">
      <w:pPr>
        <w:spacing w:line="360" w:lineRule="auto"/>
        <w:jc w:val="both"/>
        <w:rPr>
          <w:sz w:val="28"/>
          <w:szCs w:val="28"/>
        </w:rPr>
      </w:pPr>
      <w:r w:rsidRPr="003B313A">
        <w:rPr>
          <w:sz w:val="28"/>
          <w:szCs w:val="28"/>
        </w:rPr>
        <w:t>7. Никитенко Н.В. Устройство автомобилей. Транспорт.,1988 г.</w:t>
      </w:r>
    </w:p>
    <w:p w:rsidR="00E91D63" w:rsidRPr="003B313A" w:rsidRDefault="00E91D63" w:rsidP="00374831">
      <w:pPr>
        <w:spacing w:line="360" w:lineRule="auto"/>
        <w:jc w:val="both"/>
        <w:rPr>
          <w:sz w:val="28"/>
          <w:szCs w:val="28"/>
        </w:rPr>
      </w:pPr>
      <w:r w:rsidRPr="003B313A">
        <w:rPr>
          <w:sz w:val="28"/>
          <w:szCs w:val="28"/>
        </w:rPr>
        <w:t xml:space="preserve">8. </w:t>
      </w:r>
      <w:r w:rsidRPr="003B313A">
        <w:rPr>
          <w:bCs/>
          <w:sz w:val="28"/>
          <w:szCs w:val="28"/>
        </w:rPr>
        <w:t>Швацкий А.А.</w:t>
      </w:r>
      <w:r w:rsidRPr="003B313A">
        <w:rPr>
          <w:sz w:val="28"/>
          <w:szCs w:val="28"/>
        </w:rPr>
        <w:t xml:space="preserve"> Справочник механика, М.: Транспорт, 2000г.</w:t>
      </w:r>
    </w:p>
    <w:p w:rsidR="00416C53" w:rsidRPr="003B313A" w:rsidRDefault="00E91D63" w:rsidP="004E3BEB">
      <w:pPr>
        <w:spacing w:line="360" w:lineRule="auto"/>
        <w:jc w:val="both"/>
        <w:rPr>
          <w:sz w:val="28"/>
        </w:rPr>
      </w:pPr>
      <w:r w:rsidRPr="003B313A">
        <w:rPr>
          <w:sz w:val="28"/>
          <w:szCs w:val="28"/>
        </w:rPr>
        <w:t>9. Кузнецов А.С., Глазачев С.И. «Практическое руководство по ремонту и обслуживанию автомобилей ВАЗ «Ливр», 1997г.</w:t>
      </w:r>
      <w:bookmarkStart w:id="0" w:name="_GoBack"/>
      <w:bookmarkEnd w:id="0"/>
    </w:p>
    <w:sectPr w:rsidR="00416C53" w:rsidRPr="003B313A" w:rsidSect="003B313A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C63F7E"/>
    <w:multiLevelType w:val="multilevel"/>
    <w:tmpl w:val="4D2AB98C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cs="Times New Roman" w:hint="default"/>
        <w:color w:val="000000"/>
        <w:sz w:val="26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cs="Times New Roman" w:hint="default"/>
        <w:color w:val="000000"/>
        <w:sz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  <w:sz w:val="26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000000"/>
        <w:sz w:val="26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  <w:sz w:val="26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color w:val="000000"/>
        <w:sz w:val="26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  <w:sz w:val="26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color w:val="000000"/>
        <w:sz w:val="26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color w:val="000000"/>
        <w:sz w:val="26"/>
      </w:rPr>
    </w:lvl>
  </w:abstractNum>
  <w:abstractNum w:abstractNumId="1">
    <w:nsid w:val="3A9D661C"/>
    <w:multiLevelType w:val="hybridMultilevel"/>
    <w:tmpl w:val="FE06E2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84C04B2"/>
    <w:multiLevelType w:val="hybridMultilevel"/>
    <w:tmpl w:val="D9E6CA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57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6C53"/>
    <w:rsid w:val="00030084"/>
    <w:rsid w:val="000C43F9"/>
    <w:rsid w:val="000F1DB1"/>
    <w:rsid w:val="001502FD"/>
    <w:rsid w:val="001640AE"/>
    <w:rsid w:val="0019423E"/>
    <w:rsid w:val="001D2A3F"/>
    <w:rsid w:val="002B71DE"/>
    <w:rsid w:val="00374831"/>
    <w:rsid w:val="003B313A"/>
    <w:rsid w:val="003B3899"/>
    <w:rsid w:val="003C13EC"/>
    <w:rsid w:val="00416C53"/>
    <w:rsid w:val="004E3BEB"/>
    <w:rsid w:val="005758A0"/>
    <w:rsid w:val="005A2B6B"/>
    <w:rsid w:val="006D3C17"/>
    <w:rsid w:val="007F7B7F"/>
    <w:rsid w:val="00864DBF"/>
    <w:rsid w:val="008D1D3A"/>
    <w:rsid w:val="0097744E"/>
    <w:rsid w:val="009A7F08"/>
    <w:rsid w:val="009F24F4"/>
    <w:rsid w:val="00AE6395"/>
    <w:rsid w:val="00B315E5"/>
    <w:rsid w:val="00B70C91"/>
    <w:rsid w:val="00C5343A"/>
    <w:rsid w:val="00CA26E1"/>
    <w:rsid w:val="00CB511F"/>
    <w:rsid w:val="00D36ABB"/>
    <w:rsid w:val="00D37B9F"/>
    <w:rsid w:val="00D77845"/>
    <w:rsid w:val="00DD4F1B"/>
    <w:rsid w:val="00E41175"/>
    <w:rsid w:val="00E56DC7"/>
    <w:rsid w:val="00E850DE"/>
    <w:rsid w:val="00E91D63"/>
    <w:rsid w:val="00EB64F7"/>
    <w:rsid w:val="00FE2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150A60AF-FB9E-4245-AEFE-B42AF02CF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C53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416C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16C53"/>
    <w:pPr>
      <w:keepNext/>
      <w:spacing w:line="360" w:lineRule="auto"/>
      <w:ind w:firstLine="720"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416C5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16C5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31">
    <w:name w:val="Body Text Indent 3"/>
    <w:basedOn w:val="a"/>
    <w:link w:val="32"/>
    <w:uiPriority w:val="99"/>
    <w:rsid w:val="00416C53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3">
    <w:name w:val="Body Text Indent"/>
    <w:basedOn w:val="a"/>
    <w:link w:val="a4"/>
    <w:uiPriority w:val="99"/>
    <w:rsid w:val="00416C53"/>
    <w:pPr>
      <w:spacing w:after="120"/>
      <w:ind w:left="283"/>
    </w:pPr>
  </w:style>
  <w:style w:type="character" w:customStyle="1" w:styleId="a4">
    <w:name w:val="Основний текст з відступом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416C53"/>
    <w:pPr>
      <w:spacing w:after="120"/>
    </w:pPr>
  </w:style>
  <w:style w:type="character" w:customStyle="1" w:styleId="a6">
    <w:name w:val="Основний текст Знак"/>
    <w:link w:val="a5"/>
    <w:uiPriority w:val="99"/>
    <w:semiHidden/>
    <w:locked/>
    <w:rPr>
      <w:rFonts w:cs="Times New Roman"/>
      <w:sz w:val="24"/>
      <w:szCs w:val="24"/>
    </w:rPr>
  </w:style>
  <w:style w:type="table" w:styleId="a7">
    <w:name w:val="Table Grid"/>
    <w:basedOn w:val="a1"/>
    <w:uiPriority w:val="99"/>
    <w:rsid w:val="00416C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3"/>
    <w:basedOn w:val="a"/>
    <w:link w:val="34"/>
    <w:uiPriority w:val="99"/>
    <w:rsid w:val="00416C53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link w:val="33"/>
    <w:uiPriority w:val="99"/>
    <w:semiHidden/>
    <w:locked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5534</Words>
  <Characters>31548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 ГОУ СПО</vt:lpstr>
    </vt:vector>
  </TitlesOfParts>
  <Company>Stone</Company>
  <LinksUpToDate>false</LinksUpToDate>
  <CharactersWithSpaces>37008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 ГОУ СПО</dc:title>
  <dc:subject/>
  <dc:creator>User</dc:creator>
  <cp:keywords/>
  <dc:description/>
  <cp:lastModifiedBy>Irina</cp:lastModifiedBy>
  <cp:revision>2</cp:revision>
  <dcterms:created xsi:type="dcterms:W3CDTF">2014-09-12T07:33:00Z</dcterms:created>
  <dcterms:modified xsi:type="dcterms:W3CDTF">2014-09-12T07:33:00Z</dcterms:modified>
</cp:coreProperties>
</file>