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33FE" w:rsidRPr="005E38F6" w:rsidRDefault="000D33FE" w:rsidP="003C4D00">
      <w:pPr>
        <w:pStyle w:val="a3"/>
        <w:spacing w:line="360" w:lineRule="auto"/>
        <w:ind w:firstLine="709"/>
        <w:rPr>
          <w:rFonts w:ascii="Times New Roman" w:hAnsi="Times New Roman"/>
          <w:b w:val="0"/>
          <w:sz w:val="28"/>
          <w:szCs w:val="28"/>
        </w:rPr>
      </w:pPr>
      <w:r w:rsidRPr="005E38F6">
        <w:rPr>
          <w:rFonts w:ascii="Times New Roman" w:hAnsi="Times New Roman"/>
          <w:b w:val="0"/>
          <w:sz w:val="28"/>
          <w:szCs w:val="28"/>
        </w:rPr>
        <w:t>МПС РФ</w:t>
      </w:r>
    </w:p>
    <w:p w:rsidR="000D33FE" w:rsidRPr="005E38F6" w:rsidRDefault="000D33FE" w:rsidP="003C4D00">
      <w:pPr>
        <w:spacing w:line="360" w:lineRule="auto"/>
        <w:ind w:firstLine="709"/>
        <w:jc w:val="center"/>
        <w:rPr>
          <w:sz w:val="28"/>
          <w:szCs w:val="28"/>
        </w:rPr>
      </w:pPr>
      <w:r w:rsidRPr="005E38F6">
        <w:rPr>
          <w:sz w:val="28"/>
          <w:szCs w:val="28"/>
        </w:rPr>
        <w:t>Иркутский государственный университет путей сообщения</w:t>
      </w:r>
    </w:p>
    <w:p w:rsidR="000D33FE" w:rsidRPr="005E38F6" w:rsidRDefault="000D33FE" w:rsidP="003C4D00">
      <w:pPr>
        <w:spacing w:line="360" w:lineRule="auto"/>
        <w:ind w:firstLine="709"/>
        <w:jc w:val="center"/>
        <w:rPr>
          <w:sz w:val="28"/>
          <w:szCs w:val="28"/>
        </w:rPr>
      </w:pPr>
      <w:r w:rsidRPr="005E38F6">
        <w:rPr>
          <w:sz w:val="28"/>
          <w:szCs w:val="28"/>
        </w:rPr>
        <w:t>Забайкальский институт железнодорожного транспорта</w:t>
      </w:r>
    </w:p>
    <w:p w:rsidR="000D33FE" w:rsidRPr="005E38F6" w:rsidRDefault="000D33FE" w:rsidP="003C4D00">
      <w:pPr>
        <w:spacing w:line="360" w:lineRule="auto"/>
        <w:ind w:firstLine="709"/>
        <w:jc w:val="center"/>
        <w:rPr>
          <w:sz w:val="28"/>
          <w:szCs w:val="28"/>
        </w:rPr>
      </w:pPr>
    </w:p>
    <w:p w:rsidR="000D33FE" w:rsidRPr="005E38F6" w:rsidRDefault="000D33FE" w:rsidP="003C4D00">
      <w:pPr>
        <w:pStyle w:val="1"/>
        <w:spacing w:line="360" w:lineRule="auto"/>
        <w:ind w:firstLine="709"/>
        <w:jc w:val="center"/>
        <w:rPr>
          <w:rFonts w:ascii="Times New Roman" w:hAnsi="Times New Roman"/>
          <w:b w:val="0"/>
          <w:sz w:val="28"/>
          <w:szCs w:val="28"/>
        </w:rPr>
      </w:pPr>
    </w:p>
    <w:p w:rsidR="000D33FE" w:rsidRPr="005E38F6" w:rsidRDefault="000D33FE" w:rsidP="003C4D00">
      <w:pPr>
        <w:pStyle w:val="1"/>
        <w:spacing w:line="360" w:lineRule="auto"/>
        <w:ind w:firstLine="709"/>
        <w:jc w:val="center"/>
        <w:rPr>
          <w:rFonts w:ascii="Times New Roman" w:hAnsi="Times New Roman"/>
          <w:b w:val="0"/>
          <w:sz w:val="28"/>
          <w:szCs w:val="28"/>
        </w:rPr>
      </w:pPr>
      <w:r w:rsidRPr="005E38F6">
        <w:rPr>
          <w:rFonts w:ascii="Times New Roman" w:hAnsi="Times New Roman"/>
          <w:b w:val="0"/>
          <w:sz w:val="28"/>
          <w:szCs w:val="28"/>
        </w:rPr>
        <w:t>Кафедра УПП</w:t>
      </w:r>
    </w:p>
    <w:p w:rsidR="000D33FE" w:rsidRPr="005E38F6" w:rsidRDefault="000D33FE" w:rsidP="003C4D00">
      <w:pPr>
        <w:spacing w:line="360" w:lineRule="auto"/>
        <w:ind w:firstLine="709"/>
        <w:jc w:val="center"/>
        <w:rPr>
          <w:sz w:val="28"/>
          <w:szCs w:val="28"/>
        </w:rPr>
      </w:pPr>
    </w:p>
    <w:p w:rsidR="000D33FE" w:rsidRPr="005E38F6" w:rsidRDefault="000D33FE" w:rsidP="003C4D00">
      <w:pPr>
        <w:spacing w:line="360" w:lineRule="auto"/>
        <w:ind w:firstLine="709"/>
        <w:jc w:val="center"/>
        <w:rPr>
          <w:sz w:val="28"/>
          <w:szCs w:val="28"/>
        </w:rPr>
      </w:pPr>
    </w:p>
    <w:p w:rsidR="000D33FE" w:rsidRPr="005E38F6" w:rsidRDefault="000D33FE" w:rsidP="003C4D00">
      <w:pPr>
        <w:pStyle w:val="3"/>
        <w:spacing w:line="360" w:lineRule="auto"/>
        <w:ind w:firstLine="709"/>
        <w:jc w:val="center"/>
        <w:rPr>
          <w:rFonts w:ascii="Times New Roman" w:hAnsi="Times New Roman"/>
          <w:szCs w:val="28"/>
        </w:rPr>
      </w:pPr>
      <w:r w:rsidRPr="005E38F6">
        <w:rPr>
          <w:rFonts w:ascii="Times New Roman" w:hAnsi="Times New Roman"/>
          <w:szCs w:val="28"/>
        </w:rPr>
        <w:t>КУРСОВАЯ РАБОТА</w:t>
      </w:r>
    </w:p>
    <w:p w:rsidR="000D33FE" w:rsidRPr="005E38F6" w:rsidRDefault="000D33FE" w:rsidP="003C4D00">
      <w:pPr>
        <w:pStyle w:val="2"/>
        <w:spacing w:line="360" w:lineRule="auto"/>
        <w:ind w:firstLine="709"/>
        <w:jc w:val="center"/>
        <w:rPr>
          <w:rFonts w:ascii="Times New Roman" w:hAnsi="Times New Roman"/>
          <w:szCs w:val="28"/>
        </w:rPr>
      </w:pPr>
      <w:r w:rsidRPr="005E38F6">
        <w:rPr>
          <w:rFonts w:ascii="Times New Roman" w:hAnsi="Times New Roman"/>
          <w:szCs w:val="28"/>
        </w:rPr>
        <w:t>по дисциплине: “Транспортная энергетика”</w:t>
      </w:r>
    </w:p>
    <w:p w:rsidR="000D33FE" w:rsidRPr="005E38F6" w:rsidRDefault="000D33FE" w:rsidP="003C4D00">
      <w:pPr>
        <w:pStyle w:val="a5"/>
        <w:spacing w:line="360" w:lineRule="auto"/>
        <w:ind w:firstLine="709"/>
        <w:jc w:val="center"/>
        <w:rPr>
          <w:rFonts w:ascii="Times New Roman" w:hAnsi="Times New Roman"/>
          <w:szCs w:val="28"/>
        </w:rPr>
      </w:pPr>
      <w:r w:rsidRPr="005E38F6">
        <w:rPr>
          <w:rFonts w:ascii="Times New Roman" w:hAnsi="Times New Roman"/>
          <w:szCs w:val="28"/>
        </w:rPr>
        <w:t>Обоснование рационального способа транспортировки скоропортящихся грузов на направлении Пермь-2 – Чита-1</w:t>
      </w:r>
    </w:p>
    <w:p w:rsidR="000D33FE" w:rsidRPr="005E38F6" w:rsidRDefault="000D33FE" w:rsidP="003C4D00">
      <w:pPr>
        <w:pStyle w:val="3"/>
        <w:spacing w:line="360" w:lineRule="auto"/>
        <w:ind w:firstLine="709"/>
        <w:jc w:val="center"/>
        <w:rPr>
          <w:rFonts w:ascii="Times New Roman" w:hAnsi="Times New Roman"/>
          <w:szCs w:val="28"/>
        </w:rPr>
      </w:pPr>
      <w:r w:rsidRPr="005E38F6">
        <w:rPr>
          <w:rFonts w:ascii="Times New Roman" w:hAnsi="Times New Roman"/>
          <w:szCs w:val="28"/>
        </w:rPr>
        <w:t>КР-240100-Д31-002</w:t>
      </w:r>
    </w:p>
    <w:p w:rsidR="000D33FE" w:rsidRPr="005E38F6" w:rsidRDefault="000D33FE" w:rsidP="003C4D00">
      <w:pPr>
        <w:spacing w:line="360" w:lineRule="auto"/>
        <w:ind w:firstLine="709"/>
        <w:jc w:val="center"/>
        <w:rPr>
          <w:sz w:val="28"/>
          <w:szCs w:val="28"/>
        </w:rPr>
      </w:pPr>
    </w:p>
    <w:p w:rsidR="000D33FE" w:rsidRPr="005E38F6" w:rsidRDefault="000D33FE" w:rsidP="005E38F6">
      <w:pPr>
        <w:spacing w:line="360" w:lineRule="auto"/>
        <w:ind w:firstLine="709"/>
        <w:jc w:val="both"/>
        <w:rPr>
          <w:sz w:val="28"/>
          <w:szCs w:val="28"/>
        </w:rPr>
      </w:pPr>
    </w:p>
    <w:p w:rsidR="000D33FE" w:rsidRPr="005E38F6" w:rsidRDefault="000D33FE" w:rsidP="003C4D00">
      <w:pPr>
        <w:spacing w:line="360" w:lineRule="auto"/>
        <w:ind w:firstLine="6237"/>
        <w:jc w:val="both"/>
        <w:rPr>
          <w:sz w:val="28"/>
          <w:szCs w:val="28"/>
        </w:rPr>
      </w:pPr>
      <w:r w:rsidRPr="005E38F6">
        <w:rPr>
          <w:sz w:val="28"/>
          <w:szCs w:val="28"/>
        </w:rPr>
        <w:t>Выполнил:</w:t>
      </w:r>
    </w:p>
    <w:p w:rsidR="000D33FE" w:rsidRPr="005E38F6" w:rsidRDefault="000D33FE" w:rsidP="003C4D00">
      <w:pPr>
        <w:spacing w:line="360" w:lineRule="auto"/>
        <w:ind w:firstLine="6237"/>
        <w:jc w:val="both"/>
        <w:rPr>
          <w:sz w:val="28"/>
          <w:szCs w:val="28"/>
        </w:rPr>
      </w:pPr>
      <w:r w:rsidRPr="005E38F6">
        <w:rPr>
          <w:sz w:val="28"/>
          <w:szCs w:val="28"/>
        </w:rPr>
        <w:t xml:space="preserve">студент группы ОПУ-31 </w:t>
      </w:r>
    </w:p>
    <w:p w:rsidR="000D33FE" w:rsidRPr="005E38F6" w:rsidRDefault="000D33FE" w:rsidP="003C4D00">
      <w:pPr>
        <w:spacing w:line="360" w:lineRule="auto"/>
        <w:ind w:firstLine="6237"/>
        <w:jc w:val="both"/>
        <w:rPr>
          <w:sz w:val="28"/>
          <w:szCs w:val="28"/>
        </w:rPr>
      </w:pPr>
      <w:r w:rsidRPr="005E38F6">
        <w:rPr>
          <w:sz w:val="28"/>
          <w:szCs w:val="28"/>
        </w:rPr>
        <w:t xml:space="preserve">Никонюк А.А. </w:t>
      </w:r>
    </w:p>
    <w:p w:rsidR="003C4D00" w:rsidRDefault="003C4D00" w:rsidP="003C4D00">
      <w:pPr>
        <w:spacing w:line="360" w:lineRule="auto"/>
        <w:ind w:firstLine="6237"/>
        <w:jc w:val="both"/>
        <w:rPr>
          <w:sz w:val="28"/>
          <w:szCs w:val="28"/>
          <w:lang w:val="en-US"/>
        </w:rPr>
      </w:pPr>
    </w:p>
    <w:p w:rsidR="000D33FE" w:rsidRPr="005E38F6" w:rsidRDefault="005E38F6" w:rsidP="003C4D00">
      <w:pPr>
        <w:spacing w:line="360" w:lineRule="auto"/>
        <w:ind w:firstLine="6237"/>
        <w:jc w:val="both"/>
        <w:rPr>
          <w:sz w:val="28"/>
          <w:szCs w:val="28"/>
        </w:rPr>
      </w:pPr>
      <w:r w:rsidRPr="005E38F6">
        <w:rPr>
          <w:sz w:val="28"/>
          <w:szCs w:val="28"/>
        </w:rPr>
        <w:t>Проверил:</w:t>
      </w:r>
    </w:p>
    <w:p w:rsidR="000D33FE" w:rsidRPr="005E38F6" w:rsidRDefault="005E38F6" w:rsidP="003C4D00">
      <w:pPr>
        <w:spacing w:line="360" w:lineRule="auto"/>
        <w:ind w:firstLine="6237"/>
        <w:jc w:val="both"/>
        <w:rPr>
          <w:sz w:val="28"/>
          <w:szCs w:val="28"/>
        </w:rPr>
      </w:pPr>
      <w:r w:rsidRPr="005E38F6">
        <w:rPr>
          <w:sz w:val="28"/>
          <w:szCs w:val="28"/>
        </w:rPr>
        <w:t>преподаватель</w:t>
      </w:r>
    </w:p>
    <w:p w:rsidR="000D33FE" w:rsidRPr="005E38F6" w:rsidRDefault="005E38F6" w:rsidP="003C4D00">
      <w:pPr>
        <w:spacing w:line="360" w:lineRule="auto"/>
        <w:ind w:firstLine="6237"/>
        <w:jc w:val="both"/>
        <w:rPr>
          <w:sz w:val="28"/>
          <w:szCs w:val="28"/>
        </w:rPr>
      </w:pPr>
      <w:r w:rsidRPr="005E38F6">
        <w:rPr>
          <w:sz w:val="28"/>
          <w:szCs w:val="28"/>
        </w:rPr>
        <w:t>Иванова Т.В.</w:t>
      </w:r>
    </w:p>
    <w:p w:rsidR="000D33FE" w:rsidRPr="005E38F6" w:rsidRDefault="000D33FE" w:rsidP="005E38F6">
      <w:pPr>
        <w:pStyle w:val="3"/>
        <w:spacing w:line="360" w:lineRule="auto"/>
        <w:ind w:firstLine="709"/>
        <w:jc w:val="both"/>
        <w:rPr>
          <w:rFonts w:ascii="Times New Roman" w:hAnsi="Times New Roman"/>
          <w:szCs w:val="28"/>
        </w:rPr>
      </w:pPr>
    </w:p>
    <w:p w:rsidR="000D33FE" w:rsidRPr="005E38F6" w:rsidRDefault="000D33FE" w:rsidP="005E38F6">
      <w:pPr>
        <w:pStyle w:val="3"/>
        <w:spacing w:line="360" w:lineRule="auto"/>
        <w:ind w:firstLine="709"/>
        <w:jc w:val="both"/>
        <w:rPr>
          <w:rFonts w:ascii="Times New Roman" w:hAnsi="Times New Roman"/>
          <w:szCs w:val="28"/>
          <w:lang w:val="en-US"/>
        </w:rPr>
      </w:pPr>
    </w:p>
    <w:p w:rsidR="005E38F6" w:rsidRPr="005E38F6" w:rsidRDefault="005E38F6" w:rsidP="005E38F6">
      <w:pPr>
        <w:rPr>
          <w:lang w:val="en-US"/>
        </w:rPr>
      </w:pPr>
    </w:p>
    <w:p w:rsidR="005E38F6" w:rsidRPr="005E38F6" w:rsidRDefault="005E38F6" w:rsidP="005E38F6">
      <w:pPr>
        <w:rPr>
          <w:lang w:val="en-US"/>
        </w:rPr>
      </w:pPr>
    </w:p>
    <w:p w:rsidR="005E38F6" w:rsidRPr="005E38F6" w:rsidRDefault="005E38F6" w:rsidP="005E38F6">
      <w:pPr>
        <w:rPr>
          <w:lang w:val="en-US"/>
        </w:rPr>
      </w:pPr>
    </w:p>
    <w:p w:rsidR="005E38F6" w:rsidRPr="005E38F6" w:rsidRDefault="005E38F6" w:rsidP="005E38F6">
      <w:pPr>
        <w:rPr>
          <w:lang w:val="en-US"/>
        </w:rPr>
      </w:pPr>
    </w:p>
    <w:p w:rsidR="005E38F6" w:rsidRPr="005E38F6" w:rsidRDefault="005E38F6" w:rsidP="005E38F6">
      <w:pPr>
        <w:rPr>
          <w:lang w:val="en-US"/>
        </w:rPr>
      </w:pPr>
    </w:p>
    <w:p w:rsidR="005E38F6" w:rsidRPr="005E38F6" w:rsidRDefault="005E38F6" w:rsidP="005E38F6">
      <w:pPr>
        <w:rPr>
          <w:lang w:val="en-US"/>
        </w:rPr>
      </w:pPr>
    </w:p>
    <w:p w:rsidR="005E38F6" w:rsidRPr="005E38F6" w:rsidRDefault="005E38F6" w:rsidP="005E38F6">
      <w:pPr>
        <w:rPr>
          <w:lang w:val="en-US"/>
        </w:rPr>
      </w:pPr>
    </w:p>
    <w:p w:rsidR="000D33FE" w:rsidRPr="005E38F6" w:rsidRDefault="000D33FE" w:rsidP="003C4D00">
      <w:pPr>
        <w:pStyle w:val="3"/>
        <w:spacing w:line="360" w:lineRule="auto"/>
        <w:ind w:firstLine="709"/>
        <w:jc w:val="center"/>
        <w:rPr>
          <w:rFonts w:ascii="Times New Roman" w:hAnsi="Times New Roman"/>
          <w:szCs w:val="28"/>
        </w:rPr>
      </w:pPr>
      <w:r w:rsidRPr="005E38F6">
        <w:rPr>
          <w:rFonts w:ascii="Times New Roman" w:hAnsi="Times New Roman"/>
          <w:szCs w:val="28"/>
        </w:rPr>
        <w:t>Чита 2003 год</w:t>
      </w:r>
    </w:p>
    <w:p w:rsidR="005E38F6" w:rsidRDefault="005E38F6">
      <w:pPr>
        <w:spacing w:after="200" w:line="276" w:lineRule="auto"/>
        <w:rPr>
          <w:b/>
          <w:sz w:val="28"/>
          <w:szCs w:val="28"/>
        </w:rPr>
      </w:pPr>
      <w:r>
        <w:rPr>
          <w:b/>
          <w:sz w:val="28"/>
          <w:szCs w:val="28"/>
        </w:rPr>
        <w:br w:type="page"/>
      </w:r>
    </w:p>
    <w:p w:rsidR="000D33FE" w:rsidRPr="005E38F6" w:rsidRDefault="000D33FE" w:rsidP="005E38F6">
      <w:pPr>
        <w:spacing w:line="360" w:lineRule="auto"/>
        <w:ind w:firstLine="709"/>
        <w:jc w:val="both"/>
        <w:rPr>
          <w:sz w:val="28"/>
          <w:szCs w:val="28"/>
        </w:rPr>
      </w:pPr>
      <w:r w:rsidRPr="005E38F6">
        <w:rPr>
          <w:sz w:val="28"/>
          <w:szCs w:val="28"/>
        </w:rPr>
        <w:t>Задание на курсовую работу “Обоснование рационального способа транспортировки скоропортящихся грузов на направлении” по дисциплине “Транспортная энергетика”</w:t>
      </w:r>
    </w:p>
    <w:p w:rsidR="000D33FE" w:rsidRPr="005E38F6" w:rsidRDefault="000D33FE" w:rsidP="005E38F6">
      <w:pPr>
        <w:spacing w:line="360" w:lineRule="auto"/>
        <w:ind w:firstLine="709"/>
        <w:jc w:val="both"/>
        <w:rPr>
          <w:sz w:val="28"/>
          <w:szCs w:val="28"/>
        </w:rPr>
      </w:pPr>
      <w:r w:rsidRPr="005E38F6">
        <w:rPr>
          <w:sz w:val="28"/>
          <w:szCs w:val="28"/>
        </w:rPr>
        <w:t xml:space="preserve">Студент Никонюк А.А. </w:t>
      </w:r>
    </w:p>
    <w:p w:rsidR="000D33FE" w:rsidRPr="005E38F6" w:rsidRDefault="000D33FE" w:rsidP="005E38F6">
      <w:pPr>
        <w:spacing w:line="360" w:lineRule="auto"/>
        <w:ind w:firstLine="709"/>
        <w:jc w:val="both"/>
        <w:rPr>
          <w:sz w:val="28"/>
          <w:szCs w:val="28"/>
        </w:rPr>
      </w:pPr>
      <w:r w:rsidRPr="005E38F6">
        <w:rPr>
          <w:sz w:val="28"/>
          <w:szCs w:val="28"/>
        </w:rPr>
        <w:t>Группа Д-31.</w:t>
      </w:r>
    </w:p>
    <w:p w:rsidR="000D33FE" w:rsidRPr="005E38F6" w:rsidRDefault="000D33FE" w:rsidP="005E38F6">
      <w:pPr>
        <w:spacing w:line="360" w:lineRule="auto"/>
        <w:ind w:firstLine="709"/>
        <w:jc w:val="both"/>
        <w:rPr>
          <w:sz w:val="28"/>
          <w:szCs w:val="28"/>
        </w:rPr>
      </w:pPr>
      <w:r w:rsidRPr="005E38F6">
        <w:rPr>
          <w:sz w:val="28"/>
          <w:szCs w:val="28"/>
        </w:rPr>
        <w:t>Исходные данные:</w:t>
      </w:r>
    </w:p>
    <w:p w:rsidR="000D33FE" w:rsidRPr="005E38F6" w:rsidRDefault="000D33FE" w:rsidP="005E38F6">
      <w:pPr>
        <w:spacing w:line="360" w:lineRule="auto"/>
        <w:ind w:firstLine="709"/>
        <w:jc w:val="both"/>
        <w:rPr>
          <w:sz w:val="28"/>
          <w:szCs w:val="28"/>
        </w:rPr>
      </w:pPr>
      <w:r w:rsidRPr="005E38F6">
        <w:rPr>
          <w:sz w:val="28"/>
          <w:szCs w:val="28"/>
        </w:rPr>
        <w:t>Грузы к перевозке:</w:t>
      </w:r>
    </w:p>
    <w:p w:rsidR="000D33FE" w:rsidRPr="005E38F6" w:rsidRDefault="000D33FE" w:rsidP="005E38F6">
      <w:pPr>
        <w:numPr>
          <w:ilvl w:val="0"/>
          <w:numId w:val="1"/>
        </w:numPr>
        <w:spacing w:line="360" w:lineRule="auto"/>
        <w:ind w:left="0" w:firstLine="709"/>
        <w:jc w:val="both"/>
        <w:rPr>
          <w:sz w:val="28"/>
          <w:szCs w:val="28"/>
        </w:rPr>
      </w:pPr>
      <w:r w:rsidRPr="005E38F6">
        <w:rPr>
          <w:sz w:val="28"/>
          <w:szCs w:val="28"/>
        </w:rPr>
        <w:t>Мясо охлаждённое;</w:t>
      </w:r>
    </w:p>
    <w:p w:rsidR="000D33FE" w:rsidRPr="005E38F6" w:rsidRDefault="000D33FE" w:rsidP="005E38F6">
      <w:pPr>
        <w:numPr>
          <w:ilvl w:val="0"/>
          <w:numId w:val="1"/>
        </w:numPr>
        <w:spacing w:line="360" w:lineRule="auto"/>
        <w:ind w:left="0" w:firstLine="709"/>
        <w:jc w:val="both"/>
        <w:rPr>
          <w:sz w:val="28"/>
          <w:szCs w:val="28"/>
        </w:rPr>
      </w:pPr>
      <w:r w:rsidRPr="005E38F6">
        <w:rPr>
          <w:sz w:val="28"/>
          <w:szCs w:val="28"/>
        </w:rPr>
        <w:t>Рыба мороженая;</w:t>
      </w:r>
    </w:p>
    <w:p w:rsidR="000D33FE" w:rsidRPr="005E38F6" w:rsidRDefault="000D33FE" w:rsidP="005E38F6">
      <w:pPr>
        <w:numPr>
          <w:ilvl w:val="0"/>
          <w:numId w:val="1"/>
        </w:numPr>
        <w:spacing w:line="360" w:lineRule="auto"/>
        <w:ind w:left="0" w:firstLine="709"/>
        <w:jc w:val="both"/>
        <w:rPr>
          <w:sz w:val="28"/>
          <w:szCs w:val="28"/>
        </w:rPr>
      </w:pPr>
      <w:r w:rsidRPr="005E38F6">
        <w:rPr>
          <w:sz w:val="28"/>
          <w:szCs w:val="28"/>
        </w:rPr>
        <w:t>Картофель;</w:t>
      </w:r>
    </w:p>
    <w:p w:rsidR="000D33FE" w:rsidRPr="005E38F6" w:rsidRDefault="000D33FE" w:rsidP="005E38F6">
      <w:pPr>
        <w:numPr>
          <w:ilvl w:val="0"/>
          <w:numId w:val="1"/>
        </w:numPr>
        <w:spacing w:line="360" w:lineRule="auto"/>
        <w:ind w:left="0" w:firstLine="709"/>
        <w:jc w:val="both"/>
        <w:rPr>
          <w:sz w:val="28"/>
          <w:szCs w:val="28"/>
        </w:rPr>
      </w:pPr>
      <w:r w:rsidRPr="005E38F6">
        <w:rPr>
          <w:sz w:val="28"/>
          <w:szCs w:val="28"/>
        </w:rPr>
        <w:t>Вино виноградное сухое;</w:t>
      </w:r>
    </w:p>
    <w:p w:rsidR="000D33FE" w:rsidRPr="005E38F6" w:rsidRDefault="000D33FE" w:rsidP="005E38F6">
      <w:pPr>
        <w:numPr>
          <w:ilvl w:val="0"/>
          <w:numId w:val="1"/>
        </w:numPr>
        <w:spacing w:line="360" w:lineRule="auto"/>
        <w:ind w:left="0" w:firstLine="709"/>
        <w:jc w:val="both"/>
        <w:rPr>
          <w:sz w:val="28"/>
          <w:szCs w:val="28"/>
        </w:rPr>
      </w:pPr>
      <w:r w:rsidRPr="005E38F6">
        <w:rPr>
          <w:sz w:val="28"/>
          <w:szCs w:val="28"/>
        </w:rPr>
        <w:t>Яйца куриные пищевые охлаждённые;</w:t>
      </w:r>
    </w:p>
    <w:p w:rsidR="000D33FE" w:rsidRPr="005E38F6" w:rsidRDefault="000D33FE" w:rsidP="005E38F6">
      <w:pPr>
        <w:numPr>
          <w:ilvl w:val="0"/>
          <w:numId w:val="1"/>
        </w:numPr>
        <w:spacing w:line="360" w:lineRule="auto"/>
        <w:ind w:left="0" w:firstLine="709"/>
        <w:jc w:val="both"/>
        <w:rPr>
          <w:sz w:val="28"/>
          <w:szCs w:val="28"/>
        </w:rPr>
      </w:pPr>
      <w:r w:rsidRPr="005E38F6">
        <w:rPr>
          <w:sz w:val="28"/>
          <w:szCs w:val="28"/>
        </w:rPr>
        <w:t>Пиво пастеризованное;</w:t>
      </w:r>
    </w:p>
    <w:p w:rsidR="000D33FE" w:rsidRPr="005E38F6" w:rsidRDefault="000D33FE" w:rsidP="005E38F6">
      <w:pPr>
        <w:numPr>
          <w:ilvl w:val="0"/>
          <w:numId w:val="1"/>
        </w:numPr>
        <w:spacing w:line="360" w:lineRule="auto"/>
        <w:ind w:left="0" w:firstLine="709"/>
        <w:jc w:val="both"/>
        <w:rPr>
          <w:sz w:val="28"/>
          <w:szCs w:val="28"/>
        </w:rPr>
      </w:pPr>
      <w:r w:rsidRPr="005E38F6">
        <w:rPr>
          <w:sz w:val="28"/>
          <w:szCs w:val="28"/>
        </w:rPr>
        <w:t>Колбаса полукопчёная.</w:t>
      </w:r>
    </w:p>
    <w:p w:rsidR="000D33FE" w:rsidRPr="005E38F6" w:rsidRDefault="000D33FE" w:rsidP="005E38F6">
      <w:pPr>
        <w:spacing w:line="360" w:lineRule="auto"/>
        <w:ind w:firstLine="709"/>
        <w:jc w:val="both"/>
        <w:rPr>
          <w:sz w:val="28"/>
          <w:szCs w:val="28"/>
        </w:rPr>
      </w:pPr>
      <w:r w:rsidRPr="005E38F6">
        <w:rPr>
          <w:sz w:val="28"/>
          <w:szCs w:val="28"/>
        </w:rPr>
        <w:t>Направление перевозки Чита-1 – Пермь-2.</w:t>
      </w:r>
    </w:p>
    <w:p w:rsidR="000D33FE" w:rsidRPr="005E38F6" w:rsidRDefault="000D33FE" w:rsidP="005E38F6">
      <w:pPr>
        <w:spacing w:line="360" w:lineRule="auto"/>
        <w:ind w:firstLine="709"/>
        <w:jc w:val="both"/>
        <w:rPr>
          <w:sz w:val="28"/>
          <w:szCs w:val="28"/>
        </w:rPr>
      </w:pPr>
      <w:r w:rsidRPr="005E38F6">
        <w:rPr>
          <w:sz w:val="28"/>
          <w:szCs w:val="28"/>
        </w:rPr>
        <w:t>Подвижной состав: 5-ваг. ИПС; 12-ваг. ИПС; АРВ; вагон-термос; специализированный подвижной состав.</w:t>
      </w:r>
    </w:p>
    <w:p w:rsidR="000D33FE" w:rsidRPr="005E38F6" w:rsidRDefault="000D33FE" w:rsidP="005E38F6">
      <w:pPr>
        <w:spacing w:line="360" w:lineRule="auto"/>
        <w:ind w:firstLine="709"/>
        <w:jc w:val="both"/>
        <w:rPr>
          <w:sz w:val="28"/>
          <w:szCs w:val="28"/>
        </w:rPr>
      </w:pPr>
      <w:r w:rsidRPr="005E38F6">
        <w:rPr>
          <w:sz w:val="28"/>
          <w:szCs w:val="28"/>
        </w:rPr>
        <w:t>Количество скоропортящихся грузов:</w:t>
      </w:r>
    </w:p>
    <w:p w:rsidR="000D33FE" w:rsidRPr="005E38F6" w:rsidRDefault="000D33FE" w:rsidP="005E38F6">
      <w:pPr>
        <w:numPr>
          <w:ilvl w:val="0"/>
          <w:numId w:val="2"/>
        </w:numPr>
        <w:spacing w:line="360" w:lineRule="auto"/>
        <w:ind w:left="0" w:firstLine="709"/>
        <w:jc w:val="both"/>
        <w:rPr>
          <w:sz w:val="28"/>
          <w:szCs w:val="28"/>
        </w:rPr>
      </w:pPr>
      <w:r w:rsidRPr="005E38F6">
        <w:rPr>
          <w:sz w:val="28"/>
          <w:szCs w:val="28"/>
        </w:rPr>
        <w:t>Мясо охлаждённое – 8 %;</w:t>
      </w:r>
    </w:p>
    <w:p w:rsidR="000D33FE" w:rsidRPr="005E38F6" w:rsidRDefault="000D33FE" w:rsidP="005E38F6">
      <w:pPr>
        <w:numPr>
          <w:ilvl w:val="0"/>
          <w:numId w:val="2"/>
        </w:numPr>
        <w:spacing w:line="360" w:lineRule="auto"/>
        <w:ind w:left="0" w:firstLine="709"/>
        <w:jc w:val="both"/>
        <w:rPr>
          <w:sz w:val="28"/>
          <w:szCs w:val="28"/>
        </w:rPr>
      </w:pPr>
      <w:r w:rsidRPr="005E38F6">
        <w:rPr>
          <w:sz w:val="28"/>
          <w:szCs w:val="28"/>
        </w:rPr>
        <w:t>Рыба мороженая – 11%;</w:t>
      </w:r>
    </w:p>
    <w:p w:rsidR="000D33FE" w:rsidRPr="005E38F6" w:rsidRDefault="000D33FE" w:rsidP="005E38F6">
      <w:pPr>
        <w:numPr>
          <w:ilvl w:val="0"/>
          <w:numId w:val="2"/>
        </w:numPr>
        <w:spacing w:line="360" w:lineRule="auto"/>
        <w:ind w:left="0" w:firstLine="709"/>
        <w:jc w:val="both"/>
        <w:rPr>
          <w:sz w:val="28"/>
          <w:szCs w:val="28"/>
        </w:rPr>
      </w:pPr>
      <w:r w:rsidRPr="005E38F6">
        <w:rPr>
          <w:sz w:val="28"/>
          <w:szCs w:val="28"/>
        </w:rPr>
        <w:t>Картофель – 5 %;</w:t>
      </w:r>
    </w:p>
    <w:p w:rsidR="000D33FE" w:rsidRPr="005E38F6" w:rsidRDefault="000D33FE" w:rsidP="005E38F6">
      <w:pPr>
        <w:numPr>
          <w:ilvl w:val="0"/>
          <w:numId w:val="2"/>
        </w:numPr>
        <w:spacing w:line="360" w:lineRule="auto"/>
        <w:ind w:left="0" w:firstLine="709"/>
        <w:jc w:val="both"/>
        <w:rPr>
          <w:sz w:val="28"/>
          <w:szCs w:val="28"/>
        </w:rPr>
      </w:pPr>
      <w:r w:rsidRPr="005E38F6">
        <w:rPr>
          <w:sz w:val="28"/>
          <w:szCs w:val="28"/>
        </w:rPr>
        <w:t>Вино виноградное сухое – 25 %;</w:t>
      </w:r>
    </w:p>
    <w:p w:rsidR="000D33FE" w:rsidRPr="005E38F6" w:rsidRDefault="000D33FE" w:rsidP="005E38F6">
      <w:pPr>
        <w:numPr>
          <w:ilvl w:val="0"/>
          <w:numId w:val="2"/>
        </w:numPr>
        <w:spacing w:line="360" w:lineRule="auto"/>
        <w:ind w:left="0" w:firstLine="709"/>
        <w:jc w:val="both"/>
        <w:rPr>
          <w:sz w:val="28"/>
          <w:szCs w:val="28"/>
        </w:rPr>
      </w:pPr>
      <w:r w:rsidRPr="005E38F6">
        <w:rPr>
          <w:sz w:val="28"/>
          <w:szCs w:val="28"/>
        </w:rPr>
        <w:t>Яйца куриные пищевые охлаждённые – 16 %;</w:t>
      </w:r>
    </w:p>
    <w:p w:rsidR="000D33FE" w:rsidRPr="005E38F6" w:rsidRDefault="000D33FE" w:rsidP="005E38F6">
      <w:pPr>
        <w:numPr>
          <w:ilvl w:val="0"/>
          <w:numId w:val="2"/>
        </w:numPr>
        <w:spacing w:line="360" w:lineRule="auto"/>
        <w:ind w:left="0" w:firstLine="709"/>
        <w:jc w:val="both"/>
        <w:rPr>
          <w:sz w:val="28"/>
          <w:szCs w:val="28"/>
        </w:rPr>
      </w:pPr>
      <w:r w:rsidRPr="005E38F6">
        <w:rPr>
          <w:sz w:val="28"/>
          <w:szCs w:val="28"/>
        </w:rPr>
        <w:t>Пиво пастеризованное – 10 %;</w:t>
      </w:r>
    </w:p>
    <w:p w:rsidR="000D33FE" w:rsidRPr="005E38F6" w:rsidRDefault="000D33FE" w:rsidP="005E38F6">
      <w:pPr>
        <w:numPr>
          <w:ilvl w:val="0"/>
          <w:numId w:val="2"/>
        </w:numPr>
        <w:spacing w:line="360" w:lineRule="auto"/>
        <w:ind w:left="0" w:firstLine="709"/>
        <w:jc w:val="both"/>
        <w:rPr>
          <w:sz w:val="28"/>
          <w:szCs w:val="28"/>
        </w:rPr>
      </w:pPr>
      <w:r w:rsidRPr="005E38F6">
        <w:rPr>
          <w:sz w:val="28"/>
          <w:szCs w:val="28"/>
        </w:rPr>
        <w:t>Колбаса полукопчёная – 25 %.</w:t>
      </w:r>
    </w:p>
    <w:p w:rsidR="000D33FE" w:rsidRPr="005E38F6" w:rsidRDefault="000D33FE" w:rsidP="005E38F6">
      <w:pPr>
        <w:spacing w:line="360" w:lineRule="auto"/>
        <w:ind w:firstLine="709"/>
        <w:jc w:val="both"/>
        <w:rPr>
          <w:sz w:val="28"/>
          <w:szCs w:val="28"/>
        </w:rPr>
      </w:pPr>
    </w:p>
    <w:p w:rsidR="000D33FE" w:rsidRPr="005E38F6" w:rsidRDefault="00762ADD" w:rsidP="005E38F6">
      <w:pPr>
        <w:spacing w:line="360" w:lineRule="auto"/>
        <w:ind w:firstLine="709"/>
        <w:jc w:val="both"/>
        <w:rPr>
          <w:sz w:val="28"/>
          <w:szCs w:val="28"/>
        </w:rPr>
      </w:pPr>
      <w:r>
        <w:rPr>
          <w:noProof/>
        </w:rPr>
        <w:pict>
          <v:line id="_x0000_s1026" style="position:absolute;left:0;text-align:left;z-index:251642880" from="196.5pt,13.35pt" to="403.5pt,13.35pt"/>
        </w:pict>
      </w:r>
      <w:r w:rsidR="000D33FE" w:rsidRPr="005E38F6">
        <w:rPr>
          <w:sz w:val="28"/>
          <w:szCs w:val="28"/>
        </w:rPr>
        <w:t>Подпись преподавателя</w:t>
      </w:r>
    </w:p>
    <w:p w:rsidR="000D33FE" w:rsidRPr="005E38F6" w:rsidRDefault="000D33FE" w:rsidP="005E38F6">
      <w:pPr>
        <w:spacing w:line="360" w:lineRule="auto"/>
        <w:ind w:firstLine="709"/>
        <w:jc w:val="both"/>
        <w:rPr>
          <w:sz w:val="28"/>
          <w:szCs w:val="28"/>
        </w:rPr>
      </w:pPr>
      <w:r w:rsidRPr="005E38F6">
        <w:rPr>
          <w:sz w:val="28"/>
          <w:szCs w:val="28"/>
        </w:rPr>
        <w:br w:type="page"/>
      </w:r>
    </w:p>
    <w:p w:rsidR="00530DFA" w:rsidRDefault="000D33FE" w:rsidP="005E38F6">
      <w:pPr>
        <w:spacing w:line="360" w:lineRule="auto"/>
        <w:ind w:firstLine="709"/>
        <w:jc w:val="both"/>
        <w:rPr>
          <w:b/>
          <w:sz w:val="28"/>
          <w:szCs w:val="28"/>
          <w:lang w:val="en-US"/>
        </w:rPr>
      </w:pPr>
      <w:r w:rsidRPr="005E38F6">
        <w:rPr>
          <w:b/>
          <w:sz w:val="28"/>
          <w:szCs w:val="28"/>
        </w:rPr>
        <w:t>СОДЕРЖАНИЕ</w:t>
      </w:r>
    </w:p>
    <w:p w:rsidR="00530DFA" w:rsidRDefault="00530DFA" w:rsidP="005E38F6">
      <w:pPr>
        <w:spacing w:line="360" w:lineRule="auto"/>
        <w:ind w:firstLine="709"/>
        <w:jc w:val="both"/>
        <w:rPr>
          <w:sz w:val="28"/>
          <w:szCs w:val="28"/>
          <w:lang w:val="en-US"/>
        </w:rPr>
      </w:pPr>
    </w:p>
    <w:p w:rsidR="000D33FE" w:rsidRPr="003C4D00" w:rsidRDefault="000D33FE" w:rsidP="00530DFA">
      <w:pPr>
        <w:spacing w:line="360" w:lineRule="auto"/>
        <w:ind w:left="709"/>
        <w:jc w:val="both"/>
        <w:rPr>
          <w:sz w:val="28"/>
          <w:szCs w:val="28"/>
        </w:rPr>
      </w:pPr>
      <w:r w:rsidRPr="005E38F6">
        <w:rPr>
          <w:sz w:val="28"/>
          <w:szCs w:val="28"/>
        </w:rPr>
        <w:t xml:space="preserve">Введение </w:t>
      </w:r>
      <w:r w:rsidR="003C4D00">
        <w:rPr>
          <w:sz w:val="28"/>
          <w:szCs w:val="28"/>
        </w:rPr>
        <w:t xml:space="preserve">1. </w:t>
      </w:r>
      <w:r w:rsidRPr="005E38F6">
        <w:rPr>
          <w:sz w:val="28"/>
          <w:szCs w:val="28"/>
        </w:rPr>
        <w:t>Выбор и обоснование способа перевозки скоропортящихся грузов на направлении</w:t>
      </w:r>
    </w:p>
    <w:p w:rsidR="000D33FE" w:rsidRPr="003C4D00" w:rsidRDefault="000D33FE" w:rsidP="00530DFA">
      <w:pPr>
        <w:spacing w:line="360" w:lineRule="auto"/>
        <w:ind w:left="709"/>
        <w:jc w:val="both"/>
        <w:rPr>
          <w:sz w:val="28"/>
          <w:szCs w:val="28"/>
          <w:lang w:val="en-US"/>
        </w:rPr>
      </w:pPr>
      <w:r w:rsidRPr="005E38F6">
        <w:rPr>
          <w:sz w:val="28"/>
          <w:szCs w:val="28"/>
        </w:rPr>
        <w:t>1.1 Особенности транспортировки скоропортящихся грузов</w:t>
      </w:r>
    </w:p>
    <w:p w:rsidR="000D33FE" w:rsidRPr="005E38F6" w:rsidRDefault="000D33FE" w:rsidP="00530DFA">
      <w:pPr>
        <w:spacing w:line="360" w:lineRule="auto"/>
        <w:ind w:left="709"/>
        <w:jc w:val="both"/>
        <w:rPr>
          <w:sz w:val="28"/>
          <w:szCs w:val="28"/>
        </w:rPr>
      </w:pPr>
      <w:r w:rsidRPr="005E38F6">
        <w:rPr>
          <w:sz w:val="28"/>
          <w:szCs w:val="28"/>
        </w:rPr>
        <w:t>1.2 Разработка схемы маршрута, анализ климатических условий направления</w:t>
      </w:r>
    </w:p>
    <w:p w:rsidR="000D33FE" w:rsidRPr="005E38F6" w:rsidRDefault="000D33FE" w:rsidP="00530DFA">
      <w:pPr>
        <w:spacing w:line="360" w:lineRule="auto"/>
        <w:ind w:left="709"/>
        <w:jc w:val="both"/>
        <w:rPr>
          <w:sz w:val="28"/>
          <w:szCs w:val="28"/>
        </w:rPr>
      </w:pPr>
      <w:r w:rsidRPr="005E38F6">
        <w:rPr>
          <w:sz w:val="28"/>
          <w:szCs w:val="28"/>
        </w:rPr>
        <w:t xml:space="preserve">1.3 Определение сроков доставки скоропортящихся грузов </w:t>
      </w:r>
    </w:p>
    <w:p w:rsidR="000D33FE" w:rsidRPr="005E38F6" w:rsidRDefault="000D33FE" w:rsidP="00530DFA">
      <w:pPr>
        <w:tabs>
          <w:tab w:val="left" w:pos="540"/>
        </w:tabs>
        <w:spacing w:line="360" w:lineRule="auto"/>
        <w:ind w:left="709"/>
        <w:jc w:val="both"/>
        <w:rPr>
          <w:sz w:val="28"/>
          <w:szCs w:val="28"/>
        </w:rPr>
      </w:pPr>
      <w:r w:rsidRPr="005E38F6">
        <w:rPr>
          <w:sz w:val="28"/>
          <w:szCs w:val="28"/>
        </w:rPr>
        <w:t xml:space="preserve">2. Выбор типа подвижного состава и определение потребности транспортных средств для транспортировки скоропортящихся грузов </w:t>
      </w:r>
    </w:p>
    <w:p w:rsidR="000D33FE" w:rsidRPr="005E38F6" w:rsidRDefault="000D33FE" w:rsidP="00530DFA">
      <w:pPr>
        <w:spacing w:line="360" w:lineRule="auto"/>
        <w:ind w:left="709"/>
        <w:jc w:val="both"/>
        <w:rPr>
          <w:sz w:val="28"/>
          <w:szCs w:val="28"/>
        </w:rPr>
      </w:pPr>
      <w:r w:rsidRPr="005E38F6">
        <w:rPr>
          <w:sz w:val="28"/>
          <w:szCs w:val="28"/>
        </w:rPr>
        <w:t>2.1 Обоснование выбора транспортных средств</w:t>
      </w:r>
    </w:p>
    <w:p w:rsidR="000D33FE" w:rsidRPr="005E38F6" w:rsidRDefault="000D33FE" w:rsidP="00530DFA">
      <w:pPr>
        <w:spacing w:line="360" w:lineRule="auto"/>
        <w:ind w:left="709"/>
        <w:jc w:val="both"/>
        <w:rPr>
          <w:sz w:val="28"/>
          <w:szCs w:val="28"/>
        </w:rPr>
      </w:pPr>
      <w:r w:rsidRPr="005E38F6">
        <w:rPr>
          <w:sz w:val="28"/>
          <w:szCs w:val="28"/>
        </w:rPr>
        <w:t xml:space="preserve">2.2 Определение количества изотермического подвижного состава, необходимого для погрузки скоропортящихся грузов </w:t>
      </w:r>
    </w:p>
    <w:p w:rsidR="000D33FE" w:rsidRPr="005E38F6" w:rsidRDefault="000D33FE" w:rsidP="00530DFA">
      <w:pPr>
        <w:spacing w:line="360" w:lineRule="auto"/>
        <w:ind w:left="709"/>
        <w:jc w:val="both"/>
        <w:rPr>
          <w:sz w:val="28"/>
          <w:szCs w:val="28"/>
        </w:rPr>
      </w:pPr>
      <w:r w:rsidRPr="005E38F6">
        <w:rPr>
          <w:sz w:val="28"/>
          <w:szCs w:val="28"/>
        </w:rPr>
        <w:t>3. Разработка технологии транспортировки скоропортящихся грузов</w:t>
      </w:r>
    </w:p>
    <w:p w:rsidR="000D33FE" w:rsidRPr="005E38F6" w:rsidRDefault="000D33FE" w:rsidP="00530DFA">
      <w:pPr>
        <w:spacing w:line="360" w:lineRule="auto"/>
        <w:ind w:left="709"/>
        <w:jc w:val="both"/>
        <w:rPr>
          <w:sz w:val="28"/>
          <w:szCs w:val="28"/>
        </w:rPr>
      </w:pPr>
      <w:r w:rsidRPr="005E38F6">
        <w:rPr>
          <w:sz w:val="28"/>
          <w:szCs w:val="28"/>
        </w:rPr>
        <w:t xml:space="preserve">3.1 Организация приёма, погрузки заданного груза. Анализ причин простоя ИПС под грузовыми операциями </w:t>
      </w:r>
    </w:p>
    <w:p w:rsidR="000D33FE" w:rsidRPr="005E38F6" w:rsidRDefault="000D33FE" w:rsidP="00530DFA">
      <w:pPr>
        <w:spacing w:line="360" w:lineRule="auto"/>
        <w:ind w:left="709"/>
        <w:jc w:val="both"/>
        <w:rPr>
          <w:sz w:val="28"/>
          <w:szCs w:val="28"/>
        </w:rPr>
      </w:pPr>
      <w:r w:rsidRPr="005E38F6">
        <w:rPr>
          <w:sz w:val="28"/>
          <w:szCs w:val="28"/>
        </w:rPr>
        <w:t xml:space="preserve">3.2 Документальное оформление перевозки </w:t>
      </w:r>
    </w:p>
    <w:p w:rsidR="000D33FE" w:rsidRPr="003C4D00" w:rsidRDefault="003C4D00" w:rsidP="00530DFA">
      <w:pPr>
        <w:spacing w:line="360" w:lineRule="auto"/>
        <w:ind w:left="709"/>
        <w:jc w:val="both"/>
        <w:rPr>
          <w:sz w:val="28"/>
          <w:szCs w:val="28"/>
        </w:rPr>
      </w:pPr>
      <w:r>
        <w:rPr>
          <w:sz w:val="28"/>
          <w:szCs w:val="28"/>
        </w:rPr>
        <w:t xml:space="preserve">4. </w:t>
      </w:r>
      <w:r w:rsidR="000D33FE" w:rsidRPr="005E38F6">
        <w:rPr>
          <w:sz w:val="28"/>
          <w:szCs w:val="28"/>
        </w:rPr>
        <w:t>Теплотехнический расчёт изотермического подвижного состава</w:t>
      </w:r>
    </w:p>
    <w:p w:rsidR="000D33FE" w:rsidRPr="003C4D00" w:rsidRDefault="000D33FE" w:rsidP="00530DFA">
      <w:pPr>
        <w:spacing w:line="360" w:lineRule="auto"/>
        <w:ind w:left="709"/>
        <w:jc w:val="both"/>
        <w:rPr>
          <w:sz w:val="28"/>
          <w:szCs w:val="28"/>
        </w:rPr>
      </w:pPr>
      <w:r w:rsidRPr="005E38F6">
        <w:rPr>
          <w:sz w:val="28"/>
          <w:szCs w:val="28"/>
        </w:rPr>
        <w:t>4.1 Определение теплопритоков для 1-го режима перевозки СПГ</w:t>
      </w:r>
    </w:p>
    <w:p w:rsidR="000D33FE" w:rsidRPr="005E38F6" w:rsidRDefault="000D33FE" w:rsidP="00530DFA">
      <w:pPr>
        <w:spacing w:line="360" w:lineRule="auto"/>
        <w:ind w:left="709"/>
        <w:jc w:val="both"/>
        <w:rPr>
          <w:sz w:val="28"/>
          <w:szCs w:val="28"/>
        </w:rPr>
      </w:pPr>
      <w:r w:rsidRPr="005E38F6">
        <w:rPr>
          <w:sz w:val="28"/>
          <w:szCs w:val="28"/>
        </w:rPr>
        <w:t>4.2 Определение теплопритоков для 2-го режима перевозки СПГ</w:t>
      </w:r>
    </w:p>
    <w:p w:rsidR="000D33FE" w:rsidRPr="005E38F6" w:rsidRDefault="000D33FE" w:rsidP="00530DFA">
      <w:pPr>
        <w:spacing w:line="360" w:lineRule="auto"/>
        <w:ind w:left="709"/>
        <w:jc w:val="both"/>
        <w:rPr>
          <w:sz w:val="28"/>
          <w:szCs w:val="28"/>
        </w:rPr>
      </w:pPr>
      <w:r w:rsidRPr="005E38F6">
        <w:rPr>
          <w:sz w:val="28"/>
          <w:szCs w:val="28"/>
        </w:rPr>
        <w:t>4.3 Определение теплопритоков для 3-го режима перевозки СПГ</w:t>
      </w:r>
    </w:p>
    <w:p w:rsidR="000D33FE" w:rsidRPr="005E38F6" w:rsidRDefault="003C4D00" w:rsidP="00530DFA">
      <w:pPr>
        <w:spacing w:line="360" w:lineRule="auto"/>
        <w:ind w:left="709"/>
        <w:jc w:val="both"/>
        <w:rPr>
          <w:sz w:val="28"/>
          <w:szCs w:val="28"/>
        </w:rPr>
      </w:pPr>
      <w:r>
        <w:rPr>
          <w:sz w:val="28"/>
          <w:szCs w:val="28"/>
        </w:rPr>
        <w:t xml:space="preserve">5. </w:t>
      </w:r>
      <w:r w:rsidR="000D33FE" w:rsidRPr="005E38F6">
        <w:rPr>
          <w:sz w:val="28"/>
          <w:szCs w:val="28"/>
        </w:rPr>
        <w:t>Выбор и обоснование применения энергохолодильного</w:t>
      </w:r>
    </w:p>
    <w:p w:rsidR="000D33FE" w:rsidRPr="005E38F6" w:rsidRDefault="000D33FE" w:rsidP="00530DFA">
      <w:pPr>
        <w:spacing w:line="360" w:lineRule="auto"/>
        <w:ind w:left="709"/>
        <w:jc w:val="both"/>
        <w:rPr>
          <w:sz w:val="28"/>
          <w:szCs w:val="28"/>
        </w:rPr>
      </w:pPr>
      <w:r w:rsidRPr="005E38F6">
        <w:rPr>
          <w:sz w:val="28"/>
          <w:szCs w:val="28"/>
        </w:rPr>
        <w:t xml:space="preserve"> оборудования</w:t>
      </w:r>
    </w:p>
    <w:p w:rsidR="000D33FE" w:rsidRPr="005E38F6" w:rsidRDefault="000D33FE" w:rsidP="00530DFA">
      <w:pPr>
        <w:spacing w:line="360" w:lineRule="auto"/>
        <w:ind w:left="709"/>
        <w:jc w:val="both"/>
        <w:rPr>
          <w:sz w:val="28"/>
          <w:szCs w:val="28"/>
        </w:rPr>
      </w:pPr>
      <w:r w:rsidRPr="005E38F6">
        <w:rPr>
          <w:sz w:val="28"/>
          <w:szCs w:val="28"/>
        </w:rPr>
        <w:t xml:space="preserve">5.1 Расчёт и выбор компрессора </w:t>
      </w:r>
    </w:p>
    <w:p w:rsidR="000D33FE" w:rsidRPr="005E38F6" w:rsidRDefault="000D33FE" w:rsidP="00530DFA">
      <w:pPr>
        <w:spacing w:line="360" w:lineRule="auto"/>
        <w:ind w:left="709"/>
        <w:jc w:val="both"/>
        <w:rPr>
          <w:sz w:val="28"/>
          <w:szCs w:val="28"/>
        </w:rPr>
      </w:pPr>
      <w:r w:rsidRPr="005E38F6">
        <w:rPr>
          <w:sz w:val="28"/>
          <w:szCs w:val="28"/>
        </w:rPr>
        <w:t>5.2 Расчёт и выбор конденсатора</w:t>
      </w:r>
    </w:p>
    <w:p w:rsidR="000D33FE" w:rsidRPr="005E38F6" w:rsidRDefault="000D33FE" w:rsidP="00530DFA">
      <w:pPr>
        <w:spacing w:line="360" w:lineRule="auto"/>
        <w:ind w:left="709"/>
        <w:jc w:val="both"/>
        <w:rPr>
          <w:sz w:val="28"/>
          <w:szCs w:val="28"/>
        </w:rPr>
      </w:pPr>
      <w:r w:rsidRPr="005E38F6">
        <w:rPr>
          <w:sz w:val="28"/>
          <w:szCs w:val="28"/>
        </w:rPr>
        <w:t>5.3 Расчёт и выбор испарителя</w:t>
      </w:r>
    </w:p>
    <w:p w:rsidR="000D33FE" w:rsidRPr="005E38F6" w:rsidRDefault="003C4D00" w:rsidP="00530DFA">
      <w:pPr>
        <w:spacing w:line="360" w:lineRule="auto"/>
        <w:ind w:left="709"/>
        <w:jc w:val="both"/>
        <w:rPr>
          <w:sz w:val="28"/>
          <w:szCs w:val="28"/>
        </w:rPr>
      </w:pPr>
      <w:r>
        <w:rPr>
          <w:sz w:val="28"/>
          <w:szCs w:val="28"/>
        </w:rPr>
        <w:t>6.</w:t>
      </w:r>
      <w:r w:rsidRPr="003C4D00">
        <w:rPr>
          <w:sz w:val="28"/>
          <w:szCs w:val="28"/>
        </w:rPr>
        <w:t xml:space="preserve"> </w:t>
      </w:r>
      <w:r w:rsidR="000D33FE" w:rsidRPr="005E38F6">
        <w:rPr>
          <w:sz w:val="28"/>
          <w:szCs w:val="28"/>
        </w:rPr>
        <w:t>Организация обслуживания рефрижераторного подвижного состава</w:t>
      </w:r>
    </w:p>
    <w:p w:rsidR="000D33FE" w:rsidRPr="005E38F6" w:rsidRDefault="000D33FE" w:rsidP="00530DFA">
      <w:pPr>
        <w:spacing w:line="360" w:lineRule="auto"/>
        <w:ind w:left="709"/>
        <w:jc w:val="both"/>
        <w:rPr>
          <w:sz w:val="28"/>
          <w:szCs w:val="28"/>
        </w:rPr>
      </w:pPr>
      <w:r w:rsidRPr="005E38F6">
        <w:rPr>
          <w:sz w:val="28"/>
          <w:szCs w:val="28"/>
        </w:rPr>
        <w:t>6.1Определение расстояния безэкипировочного пробега рефрижераторного подвижного состава</w:t>
      </w:r>
    </w:p>
    <w:p w:rsidR="000D33FE" w:rsidRPr="003C4D00" w:rsidRDefault="000D33FE" w:rsidP="00530DFA">
      <w:pPr>
        <w:spacing w:line="360" w:lineRule="auto"/>
        <w:ind w:left="709"/>
        <w:jc w:val="both"/>
        <w:rPr>
          <w:sz w:val="28"/>
          <w:szCs w:val="28"/>
        </w:rPr>
      </w:pPr>
      <w:r w:rsidRPr="005E38F6">
        <w:rPr>
          <w:sz w:val="28"/>
          <w:szCs w:val="28"/>
        </w:rPr>
        <w:lastRenderedPageBreak/>
        <w:t>6.2 Анализ организации и технологии работы с ИПС в процессе транспортировки СПГ</w:t>
      </w:r>
    </w:p>
    <w:p w:rsidR="000D33FE" w:rsidRPr="005E38F6" w:rsidRDefault="000D33FE" w:rsidP="00530DFA">
      <w:pPr>
        <w:spacing w:line="360" w:lineRule="auto"/>
        <w:ind w:left="709"/>
        <w:jc w:val="both"/>
        <w:rPr>
          <w:sz w:val="28"/>
          <w:szCs w:val="28"/>
        </w:rPr>
      </w:pPr>
      <w:r w:rsidRPr="005E38F6">
        <w:rPr>
          <w:sz w:val="28"/>
          <w:szCs w:val="28"/>
        </w:rPr>
        <w:t>6.3 Определение расстояния между пунктами технического обслуживания автономных рефрижераторных вагонов</w:t>
      </w:r>
    </w:p>
    <w:p w:rsidR="000D33FE" w:rsidRPr="005E38F6" w:rsidRDefault="003C4D00" w:rsidP="00530DFA">
      <w:pPr>
        <w:spacing w:line="360" w:lineRule="auto"/>
        <w:ind w:left="709"/>
        <w:jc w:val="both"/>
        <w:rPr>
          <w:sz w:val="28"/>
          <w:szCs w:val="28"/>
        </w:rPr>
      </w:pPr>
      <w:r>
        <w:rPr>
          <w:sz w:val="28"/>
          <w:szCs w:val="28"/>
        </w:rPr>
        <w:t xml:space="preserve">7. </w:t>
      </w:r>
      <w:r w:rsidR="000D33FE" w:rsidRPr="005E38F6">
        <w:rPr>
          <w:sz w:val="28"/>
          <w:szCs w:val="28"/>
        </w:rPr>
        <w:t>Определение оборота вагона</w:t>
      </w:r>
    </w:p>
    <w:p w:rsidR="000D33FE" w:rsidRPr="005E38F6" w:rsidRDefault="000D33FE" w:rsidP="00530DFA">
      <w:pPr>
        <w:spacing w:line="360" w:lineRule="auto"/>
        <w:ind w:left="709"/>
        <w:jc w:val="both"/>
        <w:rPr>
          <w:sz w:val="28"/>
          <w:szCs w:val="28"/>
        </w:rPr>
      </w:pPr>
      <w:r w:rsidRPr="005E38F6">
        <w:rPr>
          <w:sz w:val="28"/>
          <w:szCs w:val="28"/>
        </w:rPr>
        <w:t xml:space="preserve">8. Выбор и экономическое обоснование оптимального варианта транспортировки СПГ </w:t>
      </w:r>
    </w:p>
    <w:p w:rsidR="003C4D00" w:rsidRDefault="000D33FE" w:rsidP="00530DFA">
      <w:pPr>
        <w:spacing w:line="360" w:lineRule="auto"/>
        <w:ind w:left="709"/>
        <w:jc w:val="both"/>
        <w:rPr>
          <w:sz w:val="28"/>
          <w:szCs w:val="28"/>
          <w:lang w:val="en-US"/>
        </w:rPr>
      </w:pPr>
      <w:r w:rsidRPr="005E38F6">
        <w:rPr>
          <w:sz w:val="28"/>
          <w:szCs w:val="28"/>
        </w:rPr>
        <w:t xml:space="preserve">Заключение </w:t>
      </w:r>
    </w:p>
    <w:p w:rsidR="000D33FE" w:rsidRDefault="000D33FE" w:rsidP="00530DFA">
      <w:pPr>
        <w:spacing w:line="360" w:lineRule="auto"/>
        <w:ind w:left="709"/>
        <w:jc w:val="both"/>
        <w:rPr>
          <w:sz w:val="28"/>
          <w:szCs w:val="28"/>
          <w:lang w:val="en-US"/>
        </w:rPr>
      </w:pPr>
      <w:r w:rsidRPr="005E38F6">
        <w:rPr>
          <w:sz w:val="28"/>
          <w:szCs w:val="28"/>
        </w:rPr>
        <w:t>Список используемой литературы</w:t>
      </w:r>
    </w:p>
    <w:p w:rsidR="000D33FE" w:rsidRPr="005E38F6" w:rsidRDefault="000D33FE" w:rsidP="005E38F6">
      <w:pPr>
        <w:spacing w:line="360" w:lineRule="auto"/>
        <w:ind w:firstLine="709"/>
        <w:jc w:val="both"/>
        <w:rPr>
          <w:sz w:val="28"/>
          <w:szCs w:val="28"/>
        </w:rPr>
      </w:pPr>
      <w:r w:rsidRPr="005E38F6">
        <w:rPr>
          <w:sz w:val="28"/>
          <w:szCs w:val="28"/>
        </w:rPr>
        <w:br w:type="page"/>
      </w:r>
    </w:p>
    <w:p w:rsidR="000D33FE" w:rsidRPr="005E38F6" w:rsidRDefault="000D33FE" w:rsidP="005E38F6">
      <w:pPr>
        <w:spacing w:line="360" w:lineRule="auto"/>
        <w:ind w:firstLine="709"/>
        <w:jc w:val="both"/>
        <w:rPr>
          <w:b/>
          <w:sz w:val="28"/>
          <w:szCs w:val="28"/>
        </w:rPr>
      </w:pPr>
      <w:r w:rsidRPr="005E38F6">
        <w:rPr>
          <w:b/>
          <w:sz w:val="28"/>
          <w:szCs w:val="28"/>
        </w:rPr>
        <w:t>ВВЕДЕНИЕ</w:t>
      </w:r>
    </w:p>
    <w:p w:rsidR="000D33FE" w:rsidRPr="005E38F6" w:rsidRDefault="000D33FE" w:rsidP="005E38F6">
      <w:pPr>
        <w:spacing w:line="360" w:lineRule="auto"/>
        <w:ind w:firstLine="709"/>
        <w:jc w:val="both"/>
        <w:rPr>
          <w:b/>
          <w:sz w:val="28"/>
          <w:szCs w:val="28"/>
        </w:rPr>
      </w:pPr>
    </w:p>
    <w:p w:rsidR="000D33FE" w:rsidRPr="005E38F6" w:rsidRDefault="000D33FE" w:rsidP="005E38F6">
      <w:pPr>
        <w:spacing w:line="360" w:lineRule="auto"/>
        <w:ind w:firstLine="709"/>
        <w:jc w:val="both"/>
        <w:rPr>
          <w:sz w:val="28"/>
          <w:szCs w:val="28"/>
        </w:rPr>
      </w:pPr>
      <w:r w:rsidRPr="005E38F6">
        <w:rPr>
          <w:sz w:val="28"/>
          <w:szCs w:val="28"/>
        </w:rPr>
        <w:t xml:space="preserve">Железнодорожный хладотранспорт обеспечивает транспортировку и хранение скоропортящейся продукции в условиях, обеспечивающих сохранение физических, химических и органолептических свойств груза. Для этого применяются изотермические вагоны и контейнеры с устройствами отопления и охлаждения, стационарные холодильные склады и сооружения.  </w:t>
      </w:r>
    </w:p>
    <w:p w:rsidR="000D33FE" w:rsidRPr="005E38F6" w:rsidRDefault="000D33FE" w:rsidP="005E38F6">
      <w:pPr>
        <w:spacing w:line="360" w:lineRule="auto"/>
        <w:ind w:firstLine="709"/>
        <w:jc w:val="both"/>
        <w:rPr>
          <w:sz w:val="28"/>
          <w:szCs w:val="28"/>
        </w:rPr>
      </w:pPr>
      <w:r w:rsidRPr="005E38F6">
        <w:rPr>
          <w:sz w:val="28"/>
          <w:szCs w:val="28"/>
        </w:rPr>
        <w:t xml:space="preserve">Железнодорожный </w:t>
      </w:r>
      <w:r w:rsidRPr="005E38F6">
        <w:rPr>
          <w:spacing w:val="20"/>
          <w:sz w:val="28"/>
          <w:szCs w:val="28"/>
        </w:rPr>
        <w:t>хладотранспорт</w:t>
      </w:r>
      <w:r w:rsidRPr="005E38F6">
        <w:rPr>
          <w:sz w:val="28"/>
          <w:szCs w:val="28"/>
        </w:rPr>
        <w:t xml:space="preserve"> является неотъемлемой частью железнодорожного транспорта.</w:t>
      </w:r>
    </w:p>
    <w:p w:rsidR="000D33FE" w:rsidRPr="005E38F6" w:rsidRDefault="000D33FE" w:rsidP="005E38F6">
      <w:pPr>
        <w:spacing w:line="360" w:lineRule="auto"/>
        <w:ind w:firstLine="709"/>
        <w:jc w:val="both"/>
        <w:rPr>
          <w:sz w:val="28"/>
          <w:szCs w:val="28"/>
        </w:rPr>
      </w:pPr>
      <w:r w:rsidRPr="005E38F6">
        <w:rPr>
          <w:sz w:val="28"/>
          <w:szCs w:val="28"/>
        </w:rPr>
        <w:t>Большинство пищевых продуктов и практически вся продукция рыбной промышленности относятся к группе скоропортящихся, которые требуют специальных условий хранения и транспортировки. Эти условия, оптимальные для каждого вида продукта, обеспечивают сохранность груза при хранении и перевозках. Очень давно для хранения и перевозок скоропортящихся продуктов использовался холод. И сейчас основным средством консервирования  продуктов являются низкие температуры.</w:t>
      </w:r>
    </w:p>
    <w:p w:rsidR="000D33FE" w:rsidRPr="005E38F6" w:rsidRDefault="000D33FE" w:rsidP="005E38F6">
      <w:pPr>
        <w:spacing w:line="360" w:lineRule="auto"/>
        <w:ind w:firstLine="709"/>
        <w:jc w:val="both"/>
        <w:rPr>
          <w:sz w:val="28"/>
          <w:szCs w:val="28"/>
        </w:rPr>
      </w:pPr>
      <w:r w:rsidRPr="005E38F6">
        <w:rPr>
          <w:sz w:val="28"/>
          <w:szCs w:val="28"/>
        </w:rPr>
        <w:t>Скоропортящиеся продукты в зависимости от вида хранят при температурах от -30 до +14 °С. Морожёные продукты (мясо, рыбу и некоторые другие) перевозят при температурах -8 °С и ниже, охлаждённые грузы -0 ÷ +4 °С, а некоторые теплолюбивые продукты – при +12 ÷ 14 °С. Но так как перевозка скоропортящихся грузов осуществляется круглый год, необходимо охлаждать грузовое помещение подвижного состава в летнее время и, наоборот, для не мороженых грузов в зимнее время производить их подогрев. Это значительно усложняет процесс перевозок, делает его дорогостоящим.</w:t>
      </w:r>
    </w:p>
    <w:p w:rsidR="000D33FE" w:rsidRPr="005E38F6" w:rsidRDefault="000D33FE" w:rsidP="005E38F6">
      <w:pPr>
        <w:spacing w:line="360" w:lineRule="auto"/>
        <w:ind w:firstLine="709"/>
        <w:jc w:val="both"/>
        <w:rPr>
          <w:sz w:val="28"/>
          <w:szCs w:val="28"/>
        </w:rPr>
      </w:pPr>
      <w:r w:rsidRPr="005E38F6">
        <w:rPr>
          <w:sz w:val="28"/>
          <w:szCs w:val="28"/>
        </w:rPr>
        <w:t xml:space="preserve">В России для перевозки скоропортящихся грузов используются все виды транспорта. Морской, имеющий в своём составе мощные суда-рефрижераторы, специальные банановозы и др., в основном обеспечивает импорт и экспорт скоропортящихся продуктов. Автомобильный, </w:t>
      </w:r>
      <w:r w:rsidRPr="005E38F6">
        <w:rPr>
          <w:sz w:val="28"/>
          <w:szCs w:val="28"/>
        </w:rPr>
        <w:lastRenderedPageBreak/>
        <w:t>оснащённый новыми рефрижераторами, осуществляет перевозки не только в пределах замкнутых районов, но и на расстояния, превышающие 1000 км. Но основные перевозки скоропортящихся грузов, более 90%, осуществляются железнодорожным хладотранспортом.</w:t>
      </w:r>
    </w:p>
    <w:p w:rsidR="000D33FE" w:rsidRPr="005E38F6" w:rsidRDefault="000D33FE" w:rsidP="005E38F6">
      <w:pPr>
        <w:spacing w:line="360" w:lineRule="auto"/>
        <w:ind w:firstLine="709"/>
        <w:jc w:val="both"/>
        <w:rPr>
          <w:sz w:val="28"/>
          <w:szCs w:val="28"/>
        </w:rPr>
      </w:pPr>
      <w:r w:rsidRPr="005E38F6">
        <w:rPr>
          <w:sz w:val="28"/>
          <w:szCs w:val="28"/>
        </w:rPr>
        <w:t>Охлаждение грузовых помещений судов, вагонов, автомобилей осуществляется водным или сухим льдом, жидкими газами и холодильными машинами. Охлаждение машинами в настоящее время является основным.</w:t>
      </w:r>
    </w:p>
    <w:p w:rsidR="000D33FE" w:rsidRPr="005E38F6" w:rsidRDefault="000D33FE" w:rsidP="005E38F6">
      <w:pPr>
        <w:spacing w:line="360" w:lineRule="auto"/>
        <w:ind w:firstLine="709"/>
        <w:jc w:val="both"/>
        <w:rPr>
          <w:sz w:val="28"/>
          <w:szCs w:val="28"/>
        </w:rPr>
      </w:pPr>
      <w:r w:rsidRPr="005E38F6">
        <w:rPr>
          <w:sz w:val="28"/>
          <w:szCs w:val="28"/>
        </w:rPr>
        <w:t>Основными вопросами хладотранспорта являются:</w:t>
      </w:r>
    </w:p>
    <w:p w:rsidR="000D33FE" w:rsidRPr="005E38F6" w:rsidRDefault="000D33FE" w:rsidP="005E38F6">
      <w:pPr>
        <w:spacing w:line="360" w:lineRule="auto"/>
        <w:ind w:firstLine="709"/>
        <w:jc w:val="both"/>
        <w:rPr>
          <w:sz w:val="28"/>
          <w:szCs w:val="28"/>
        </w:rPr>
      </w:pPr>
      <w:r w:rsidRPr="005E38F6">
        <w:rPr>
          <w:sz w:val="28"/>
          <w:szCs w:val="28"/>
        </w:rPr>
        <w:t>- высокая стоимость скоропортящихся грузов (СПГ), которая в несколько раз превышает стоимость грузов, перевозимых по железным дорогам;</w:t>
      </w:r>
    </w:p>
    <w:p w:rsidR="000D33FE" w:rsidRPr="005E38F6" w:rsidRDefault="000D33FE" w:rsidP="005E38F6">
      <w:pPr>
        <w:spacing w:line="360" w:lineRule="auto"/>
        <w:ind w:firstLine="709"/>
        <w:jc w:val="both"/>
        <w:rPr>
          <w:sz w:val="28"/>
          <w:szCs w:val="28"/>
        </w:rPr>
      </w:pPr>
      <w:r w:rsidRPr="005E38F6">
        <w:rPr>
          <w:sz w:val="28"/>
          <w:szCs w:val="28"/>
        </w:rPr>
        <w:t>- потеря массы (в ряде случаев до 2% и более массы нетто) и качество дорогостоящих СПГ. Эти потери находятся в прямой зависимости от продолжительности перевозок и других факторов. Поэтому, требуется выполнение предельных сроков доставки;</w:t>
      </w:r>
    </w:p>
    <w:p w:rsidR="000D33FE" w:rsidRPr="005E38F6" w:rsidRDefault="000D33FE" w:rsidP="005E38F6">
      <w:pPr>
        <w:spacing w:line="360" w:lineRule="auto"/>
        <w:ind w:firstLine="709"/>
        <w:jc w:val="both"/>
        <w:rPr>
          <w:sz w:val="28"/>
          <w:szCs w:val="28"/>
        </w:rPr>
      </w:pPr>
      <w:r w:rsidRPr="005E38F6">
        <w:rPr>
          <w:sz w:val="28"/>
          <w:szCs w:val="28"/>
        </w:rPr>
        <w:t>- необходимость обеспечения при перевозках скоропортящихся грузов условий, эквивалентных или близких к условиям хранения этих грузов на стационарных холодильниках или складах. Для этого применяются изотермические вагоны с устройствами отопления или охлаждения;</w:t>
      </w:r>
    </w:p>
    <w:p w:rsidR="000D33FE" w:rsidRPr="005E38F6" w:rsidRDefault="000D33FE" w:rsidP="005E38F6">
      <w:pPr>
        <w:spacing w:line="360" w:lineRule="auto"/>
        <w:ind w:firstLine="709"/>
        <w:jc w:val="both"/>
        <w:rPr>
          <w:sz w:val="28"/>
          <w:szCs w:val="28"/>
        </w:rPr>
      </w:pPr>
      <w:r w:rsidRPr="005E38F6">
        <w:rPr>
          <w:sz w:val="28"/>
          <w:szCs w:val="28"/>
        </w:rPr>
        <w:t>- ценность перевозок скоропортящихся грузов, вызванная особенностью заготовок и производства продуктов питания и эндокринного сырья;</w:t>
      </w:r>
    </w:p>
    <w:p w:rsidR="000D33FE" w:rsidRPr="005E38F6" w:rsidRDefault="000D33FE" w:rsidP="005E38F6">
      <w:pPr>
        <w:spacing w:line="360" w:lineRule="auto"/>
        <w:ind w:firstLine="709"/>
        <w:jc w:val="both"/>
        <w:rPr>
          <w:sz w:val="28"/>
          <w:szCs w:val="28"/>
        </w:rPr>
      </w:pPr>
      <w:r w:rsidRPr="005E38F6">
        <w:rPr>
          <w:sz w:val="28"/>
          <w:szCs w:val="28"/>
        </w:rPr>
        <w:t>- необходимость создания при выполнении погрузочно-разгрузочных работ особых условий, связанных с сокращением воздействия неблагоприятных внешних факторов на скоропортящиеся грузы. В связи с этим строятся специальные платформы, вводится дополнительная механизация для сокращения простоя вагонов под грузовыми операциями.</w:t>
      </w:r>
    </w:p>
    <w:p w:rsidR="000D33FE" w:rsidRPr="005E38F6" w:rsidRDefault="000D33FE" w:rsidP="005E38F6">
      <w:pPr>
        <w:spacing w:line="360" w:lineRule="auto"/>
        <w:ind w:firstLine="709"/>
        <w:jc w:val="both"/>
        <w:rPr>
          <w:sz w:val="28"/>
          <w:szCs w:val="28"/>
        </w:rPr>
      </w:pPr>
      <w:r w:rsidRPr="005E38F6">
        <w:rPr>
          <w:sz w:val="28"/>
          <w:szCs w:val="28"/>
        </w:rPr>
        <w:t xml:space="preserve">Все эти особенности приводят к необходимости своеобразного подхода к решению технических, технологических, экономических и управленческих вопросов эксплуатации железнодорожного хладотранспорта.  </w:t>
      </w:r>
    </w:p>
    <w:p w:rsidR="00530DFA" w:rsidRDefault="00530DFA">
      <w:pPr>
        <w:spacing w:after="200" w:line="276" w:lineRule="auto"/>
        <w:rPr>
          <w:sz w:val="28"/>
          <w:szCs w:val="28"/>
        </w:rPr>
      </w:pPr>
      <w:r>
        <w:rPr>
          <w:sz w:val="28"/>
          <w:szCs w:val="28"/>
        </w:rPr>
        <w:br w:type="page"/>
      </w:r>
    </w:p>
    <w:p w:rsidR="000D33FE" w:rsidRPr="005E38F6" w:rsidRDefault="000D33FE" w:rsidP="00530DFA">
      <w:pPr>
        <w:spacing w:line="360" w:lineRule="auto"/>
        <w:ind w:left="1276" w:hanging="567"/>
        <w:jc w:val="both"/>
        <w:rPr>
          <w:b/>
          <w:sz w:val="28"/>
          <w:szCs w:val="28"/>
        </w:rPr>
      </w:pPr>
      <w:r w:rsidRPr="005E38F6">
        <w:rPr>
          <w:b/>
          <w:sz w:val="28"/>
          <w:szCs w:val="28"/>
        </w:rPr>
        <w:t>1. ВЫБОР И ОБОСНОВАНИЕ СПОСОБА ПЕРЕВОЗКИ СКОРОПОРТЯЩИХСЯ ГРУЗОВ НА НАПРАВЛЕНИИ</w:t>
      </w:r>
    </w:p>
    <w:p w:rsidR="00530DFA" w:rsidRDefault="00530DFA" w:rsidP="00530DFA">
      <w:pPr>
        <w:spacing w:line="360" w:lineRule="auto"/>
        <w:ind w:left="709"/>
        <w:jc w:val="both"/>
        <w:rPr>
          <w:b/>
          <w:sz w:val="28"/>
          <w:szCs w:val="28"/>
          <w:lang w:val="en-US"/>
        </w:rPr>
      </w:pPr>
    </w:p>
    <w:p w:rsidR="000D33FE" w:rsidRPr="005E38F6" w:rsidRDefault="000D33FE" w:rsidP="00530DFA">
      <w:pPr>
        <w:spacing w:line="360" w:lineRule="auto"/>
        <w:ind w:left="709"/>
        <w:jc w:val="both"/>
        <w:rPr>
          <w:b/>
          <w:sz w:val="28"/>
          <w:szCs w:val="28"/>
        </w:rPr>
      </w:pPr>
      <w:r w:rsidRPr="005E38F6">
        <w:rPr>
          <w:b/>
          <w:sz w:val="28"/>
          <w:szCs w:val="28"/>
        </w:rPr>
        <w:t>1.1 Особенности транспортировки скоропортящихся грузов</w:t>
      </w:r>
    </w:p>
    <w:p w:rsidR="000D33FE" w:rsidRPr="005E38F6" w:rsidRDefault="000D33FE" w:rsidP="005E38F6">
      <w:pPr>
        <w:spacing w:line="360" w:lineRule="auto"/>
        <w:ind w:firstLine="709"/>
        <w:jc w:val="both"/>
        <w:rPr>
          <w:b/>
          <w:sz w:val="28"/>
          <w:szCs w:val="28"/>
        </w:rPr>
      </w:pPr>
    </w:p>
    <w:p w:rsidR="000D33FE" w:rsidRPr="005E38F6" w:rsidRDefault="000D33FE" w:rsidP="005E38F6">
      <w:pPr>
        <w:spacing w:line="360" w:lineRule="auto"/>
        <w:ind w:firstLine="709"/>
        <w:jc w:val="both"/>
        <w:rPr>
          <w:sz w:val="28"/>
          <w:szCs w:val="28"/>
        </w:rPr>
      </w:pPr>
      <w:r w:rsidRPr="005E38F6">
        <w:rPr>
          <w:sz w:val="28"/>
          <w:szCs w:val="28"/>
        </w:rPr>
        <w:t>В курсовой работе рассматриваем теплофизические и химические свойства перевозимого груза, технологические особенности и способы размещения его в вагонах, предельные значения температурного и влажностного режимов перевозки и хранения.</w:t>
      </w:r>
    </w:p>
    <w:p w:rsidR="000D33FE" w:rsidRPr="005E38F6" w:rsidRDefault="000D33FE" w:rsidP="005E38F6">
      <w:pPr>
        <w:spacing w:line="360" w:lineRule="auto"/>
        <w:ind w:firstLine="709"/>
        <w:jc w:val="both"/>
        <w:rPr>
          <w:sz w:val="28"/>
          <w:szCs w:val="28"/>
        </w:rPr>
      </w:pPr>
      <w:r w:rsidRPr="005E38F6">
        <w:rPr>
          <w:sz w:val="28"/>
          <w:szCs w:val="28"/>
        </w:rPr>
        <w:t>Для перевозки выбираем 7 видов груза: мясо охлаждённое, рыба мороженая, картофель, пиво пастеризованное, вино виноградное сухое, яйца куриные пищевые охлаждённые, колбаса полукопчёная.</w:t>
      </w:r>
    </w:p>
    <w:p w:rsidR="000D33FE" w:rsidRPr="005E38F6" w:rsidRDefault="000D33FE" w:rsidP="005E38F6">
      <w:pPr>
        <w:spacing w:line="360" w:lineRule="auto"/>
        <w:ind w:firstLine="709"/>
        <w:jc w:val="both"/>
        <w:rPr>
          <w:sz w:val="28"/>
          <w:szCs w:val="28"/>
        </w:rPr>
      </w:pPr>
      <w:r w:rsidRPr="005E38F6">
        <w:rPr>
          <w:sz w:val="28"/>
          <w:szCs w:val="28"/>
        </w:rPr>
        <w:t>МЯСО ОХЛАЖДЁННОЕ. Охлаждённое мясо принимается к перевозке с послеубойным сроком хранения не более 4 суток. При погрузке оно должно иметь температуру в толще мышц у костей от 0 до +4 °С, сухую поверхность и корочку подсыхания без следов плесени, ослизнения и увлажнения. Общий срок его накопления и перевозки в летний и зимний периоды года не должен превышать 12 суток, а в переходный период – 14 суток.</w:t>
      </w:r>
    </w:p>
    <w:p w:rsidR="000D33FE" w:rsidRPr="005E38F6" w:rsidRDefault="000D33FE" w:rsidP="005E38F6">
      <w:pPr>
        <w:spacing w:line="360" w:lineRule="auto"/>
        <w:ind w:firstLine="709"/>
        <w:jc w:val="both"/>
        <w:rPr>
          <w:sz w:val="28"/>
          <w:szCs w:val="28"/>
        </w:rPr>
      </w:pPr>
      <w:r w:rsidRPr="005E38F6">
        <w:rPr>
          <w:sz w:val="28"/>
          <w:szCs w:val="28"/>
        </w:rPr>
        <w:t>Перевозка обрезной свинины в охлаждённом состоянии не допускается. Погрузка в вагоны мяса разрешается после осмотра их ветеринарным врачом органа Госветнадзора. О назначенном времени мяса и мясопродуктов грузоотправитель уведомляет местный орган Госветнадзора не менее чем за 24 часа до подачи вагонов под погрузку.</w:t>
      </w:r>
    </w:p>
    <w:p w:rsidR="000D33FE" w:rsidRPr="005E38F6" w:rsidRDefault="000D33FE" w:rsidP="005E38F6">
      <w:pPr>
        <w:spacing w:line="360" w:lineRule="auto"/>
        <w:ind w:firstLine="709"/>
        <w:jc w:val="both"/>
        <w:rPr>
          <w:sz w:val="28"/>
          <w:szCs w:val="28"/>
        </w:rPr>
      </w:pPr>
      <w:r w:rsidRPr="005E38F6">
        <w:rPr>
          <w:sz w:val="28"/>
          <w:szCs w:val="28"/>
        </w:rPr>
        <w:t>Мясо предъявляется грузоотправителем к перевозке только до той станции и в адрес того грузополучателя, которые указаны в ветеринарном свидетельстве.</w:t>
      </w:r>
    </w:p>
    <w:p w:rsidR="000D33FE" w:rsidRPr="005E38F6" w:rsidRDefault="000D33FE" w:rsidP="005E38F6">
      <w:pPr>
        <w:spacing w:line="360" w:lineRule="auto"/>
        <w:ind w:firstLine="709"/>
        <w:jc w:val="both"/>
        <w:rPr>
          <w:sz w:val="28"/>
          <w:szCs w:val="28"/>
        </w:rPr>
      </w:pPr>
      <w:r w:rsidRPr="005E38F6">
        <w:rPr>
          <w:sz w:val="28"/>
          <w:szCs w:val="28"/>
        </w:rPr>
        <w:t xml:space="preserve">Мясо охлаждённое перевозится в рефрижераторных вагонах в подвешенном состоянии на балках с крючками так, чтобы туши, полутуши и четвертины не прикасались между собой, с полом и со стенами вагона, </w:t>
      </w:r>
      <w:r w:rsidRPr="005E38F6">
        <w:rPr>
          <w:sz w:val="28"/>
          <w:szCs w:val="28"/>
        </w:rPr>
        <w:lastRenderedPageBreak/>
        <w:t>правые половины полутуш и четвертин находились в одной стороне вагона от двери, а левые – в другой и их внутренние стороны были обращены к торцевой стене, на которой установлены приборы охлаждения.</w:t>
      </w:r>
    </w:p>
    <w:p w:rsidR="000D33FE" w:rsidRPr="005E38F6" w:rsidRDefault="000D33FE" w:rsidP="005E38F6">
      <w:pPr>
        <w:spacing w:line="360" w:lineRule="auto"/>
        <w:ind w:firstLine="709"/>
        <w:jc w:val="both"/>
        <w:rPr>
          <w:sz w:val="28"/>
          <w:szCs w:val="28"/>
        </w:rPr>
      </w:pPr>
      <w:r w:rsidRPr="005E38F6">
        <w:rPr>
          <w:sz w:val="28"/>
          <w:szCs w:val="28"/>
        </w:rPr>
        <w:t>Температурный режим перевозки мяса охлаждённого от 0 до -3 °С без вентиляции.</w:t>
      </w:r>
    </w:p>
    <w:p w:rsidR="000D33FE" w:rsidRPr="005E38F6" w:rsidRDefault="000D33FE" w:rsidP="005E38F6">
      <w:pPr>
        <w:spacing w:line="360" w:lineRule="auto"/>
        <w:ind w:firstLine="709"/>
        <w:jc w:val="both"/>
        <w:rPr>
          <w:sz w:val="28"/>
          <w:szCs w:val="28"/>
        </w:rPr>
      </w:pPr>
      <w:r w:rsidRPr="005E38F6">
        <w:rPr>
          <w:sz w:val="28"/>
          <w:szCs w:val="28"/>
        </w:rPr>
        <w:t>РЫБА МОРОЖЕНАЯ. Предъявляемая к перевозке рыба мороженая при погрузке должна иметь температуру не выше -18 °С. Признаками доброкачественности рыбы мороженой является поверхность тела – чистая, естественной окраски; жабры – светло-красные или тёмно-красные; запах (после оттаивания) – свежей рыбы без порочащих признаков. Перевозка мороженой рыбы допускается только в упаковке: в ящиках, мешках продуктовых.</w:t>
      </w:r>
    </w:p>
    <w:p w:rsidR="000D33FE" w:rsidRPr="005E38F6" w:rsidRDefault="000D33FE" w:rsidP="005E38F6">
      <w:pPr>
        <w:spacing w:line="360" w:lineRule="auto"/>
        <w:ind w:firstLine="709"/>
        <w:jc w:val="both"/>
        <w:rPr>
          <w:sz w:val="28"/>
          <w:szCs w:val="28"/>
        </w:rPr>
      </w:pPr>
      <w:r w:rsidRPr="005E38F6">
        <w:rPr>
          <w:sz w:val="28"/>
          <w:szCs w:val="28"/>
        </w:rPr>
        <w:t xml:space="preserve">Дощатые и фанерные ящики с рыбой должны быть забиты и по торцам обтянуты стальной упаковочной лентой или стальной поволокой. Ящики из гофрированного картона с продукцией должны быть обтянуты стальной проволокой или оклеены клеевой лентой. Мешки с рыбой мороженной должны быть плотно зашиты. </w:t>
      </w:r>
    </w:p>
    <w:p w:rsidR="000D33FE" w:rsidRPr="005E38F6" w:rsidRDefault="000D33FE" w:rsidP="005E38F6">
      <w:pPr>
        <w:spacing w:line="360" w:lineRule="auto"/>
        <w:ind w:firstLine="709"/>
        <w:jc w:val="both"/>
        <w:rPr>
          <w:sz w:val="28"/>
          <w:szCs w:val="28"/>
        </w:rPr>
      </w:pPr>
      <w:r w:rsidRPr="005E38F6">
        <w:rPr>
          <w:sz w:val="28"/>
          <w:szCs w:val="28"/>
        </w:rPr>
        <w:t>Предельные сроки доставки рыбы мороженной: летний – 30 суток; переходный – 30 суток; зимний – 30 суток.</w:t>
      </w:r>
    </w:p>
    <w:p w:rsidR="000D33FE" w:rsidRPr="005E38F6" w:rsidRDefault="000D33FE" w:rsidP="005E38F6">
      <w:pPr>
        <w:spacing w:line="360" w:lineRule="auto"/>
        <w:ind w:firstLine="709"/>
        <w:jc w:val="both"/>
        <w:rPr>
          <w:sz w:val="28"/>
          <w:szCs w:val="28"/>
        </w:rPr>
      </w:pPr>
      <w:r w:rsidRPr="005E38F6">
        <w:rPr>
          <w:sz w:val="28"/>
          <w:szCs w:val="28"/>
        </w:rPr>
        <w:t>Рыба мороженая перевозится в рефрижераторных вагонах. Температурный режим перевозки рыбы мороженой от -6 до -12 °С, без вентиляции.</w:t>
      </w:r>
    </w:p>
    <w:p w:rsidR="000D33FE" w:rsidRPr="005E38F6" w:rsidRDefault="000D33FE" w:rsidP="005E38F6">
      <w:pPr>
        <w:spacing w:line="360" w:lineRule="auto"/>
        <w:ind w:firstLine="709"/>
        <w:jc w:val="both"/>
        <w:rPr>
          <w:sz w:val="28"/>
          <w:szCs w:val="28"/>
        </w:rPr>
      </w:pPr>
      <w:r w:rsidRPr="005E38F6">
        <w:rPr>
          <w:sz w:val="28"/>
          <w:szCs w:val="28"/>
        </w:rPr>
        <w:t>КАРТОФЕЛЬ. Картофель должен предъявляться к перевозке свежим, чистым, без механических повреждений и повреждений вредителями и болезнями, без изменений внешней влажности, а также однородными по степени зрелости в каждой повагонной партии.</w:t>
      </w:r>
    </w:p>
    <w:p w:rsidR="000D33FE" w:rsidRPr="005E38F6" w:rsidRDefault="000D33FE" w:rsidP="005E38F6">
      <w:pPr>
        <w:spacing w:line="360" w:lineRule="auto"/>
        <w:ind w:firstLine="709"/>
        <w:jc w:val="both"/>
        <w:rPr>
          <w:sz w:val="28"/>
          <w:szCs w:val="28"/>
        </w:rPr>
      </w:pPr>
      <w:r w:rsidRPr="005E38F6">
        <w:rPr>
          <w:sz w:val="28"/>
          <w:szCs w:val="28"/>
        </w:rPr>
        <w:t>Содержание в плодах токсических элементов, пестицидов и нитратов не должно превышать допустимые уровни, установленные медико-биологическими требованиями и санитарными нормами качества продовольственного сырья и пищевых продуктов.</w:t>
      </w:r>
    </w:p>
    <w:p w:rsidR="000D33FE" w:rsidRPr="005E38F6" w:rsidRDefault="000D33FE" w:rsidP="005E38F6">
      <w:pPr>
        <w:spacing w:line="360" w:lineRule="auto"/>
        <w:ind w:firstLine="709"/>
        <w:jc w:val="both"/>
        <w:rPr>
          <w:sz w:val="28"/>
          <w:szCs w:val="28"/>
        </w:rPr>
      </w:pPr>
      <w:r w:rsidRPr="005E38F6">
        <w:rPr>
          <w:sz w:val="28"/>
          <w:szCs w:val="28"/>
        </w:rPr>
        <w:lastRenderedPageBreak/>
        <w:t>Картофель должен быть упакован в тару.</w:t>
      </w:r>
    </w:p>
    <w:p w:rsidR="000D33FE" w:rsidRPr="005E38F6" w:rsidRDefault="000D33FE" w:rsidP="005E38F6">
      <w:pPr>
        <w:spacing w:line="360" w:lineRule="auto"/>
        <w:ind w:firstLine="709"/>
        <w:jc w:val="both"/>
        <w:rPr>
          <w:sz w:val="28"/>
          <w:szCs w:val="28"/>
        </w:rPr>
      </w:pPr>
      <w:r w:rsidRPr="005E38F6">
        <w:rPr>
          <w:sz w:val="28"/>
          <w:szCs w:val="28"/>
        </w:rPr>
        <w:t>Картофель поздний должен быть упакован в ящики, ящичечные поддоны, тканевые и сетчатые мешки, а картофель ранний – в жёсткую тару.</w:t>
      </w:r>
    </w:p>
    <w:p w:rsidR="000D33FE" w:rsidRPr="005E38F6" w:rsidRDefault="000D33FE" w:rsidP="005E38F6">
      <w:pPr>
        <w:spacing w:line="360" w:lineRule="auto"/>
        <w:ind w:firstLine="709"/>
        <w:jc w:val="both"/>
        <w:rPr>
          <w:sz w:val="28"/>
          <w:szCs w:val="28"/>
        </w:rPr>
      </w:pPr>
      <w:r w:rsidRPr="005E38F6">
        <w:rPr>
          <w:sz w:val="28"/>
          <w:szCs w:val="28"/>
        </w:rPr>
        <w:t>В период массовых заготовок по согласованию с грузоотправителем и грузополучателем допускается перевозка навалом в крытых вагонах позднего картофеля.</w:t>
      </w:r>
    </w:p>
    <w:p w:rsidR="000D33FE" w:rsidRPr="005E38F6" w:rsidRDefault="000D33FE" w:rsidP="005E38F6">
      <w:pPr>
        <w:spacing w:line="360" w:lineRule="auto"/>
        <w:ind w:firstLine="709"/>
        <w:jc w:val="both"/>
        <w:rPr>
          <w:sz w:val="28"/>
          <w:szCs w:val="28"/>
        </w:rPr>
      </w:pPr>
      <w:r w:rsidRPr="005E38F6">
        <w:rPr>
          <w:sz w:val="28"/>
          <w:szCs w:val="28"/>
        </w:rPr>
        <w:t xml:space="preserve">Картофель для длительного хранения перевозится только в таре. </w:t>
      </w:r>
    </w:p>
    <w:p w:rsidR="000D33FE" w:rsidRPr="005E38F6" w:rsidRDefault="000D33FE" w:rsidP="005E38F6">
      <w:pPr>
        <w:spacing w:line="360" w:lineRule="auto"/>
        <w:ind w:firstLine="709"/>
        <w:jc w:val="both"/>
        <w:rPr>
          <w:sz w:val="28"/>
          <w:szCs w:val="28"/>
        </w:rPr>
      </w:pPr>
      <w:r w:rsidRPr="005E38F6">
        <w:rPr>
          <w:sz w:val="28"/>
          <w:szCs w:val="28"/>
        </w:rPr>
        <w:t>Предельные сроки доставки картофеля раннего в крытых вагонах в июле – августе – 8 суток; картофеля позднего сентябрь – октябрь – 30 суток; картофеля позднего навалом сентябрь – октябрь – 15 суток.</w:t>
      </w:r>
    </w:p>
    <w:p w:rsidR="000D33FE" w:rsidRPr="005E38F6" w:rsidRDefault="000D33FE" w:rsidP="005E38F6">
      <w:pPr>
        <w:spacing w:line="360" w:lineRule="auto"/>
        <w:ind w:firstLine="709"/>
        <w:jc w:val="both"/>
        <w:rPr>
          <w:sz w:val="28"/>
          <w:szCs w:val="28"/>
        </w:rPr>
      </w:pPr>
      <w:r w:rsidRPr="005E38F6">
        <w:rPr>
          <w:sz w:val="28"/>
          <w:szCs w:val="28"/>
        </w:rPr>
        <w:t>Температурный режим перевозки от +2 до +5 °С, без вентиляции.</w:t>
      </w:r>
    </w:p>
    <w:p w:rsidR="000D33FE" w:rsidRPr="005E38F6" w:rsidRDefault="000D33FE" w:rsidP="005E38F6">
      <w:pPr>
        <w:spacing w:line="360" w:lineRule="auto"/>
        <w:ind w:firstLine="709"/>
        <w:jc w:val="both"/>
        <w:rPr>
          <w:sz w:val="28"/>
          <w:szCs w:val="28"/>
        </w:rPr>
      </w:pPr>
      <w:r w:rsidRPr="005E38F6">
        <w:rPr>
          <w:sz w:val="28"/>
          <w:szCs w:val="28"/>
        </w:rPr>
        <w:t>ПИВО ПАСТЕРИЗОВАННОЕ. Пиво в стеклянных полимерных бутылках, жестяных банках и в бочках перевозится в изотермических вагонах. Пиво предъявляется к перевозке с температурой от +2 до +12 °С.</w:t>
      </w:r>
    </w:p>
    <w:p w:rsidR="000D33FE" w:rsidRPr="005E38F6" w:rsidRDefault="000D33FE" w:rsidP="005E38F6">
      <w:pPr>
        <w:spacing w:line="360" w:lineRule="auto"/>
        <w:ind w:firstLine="709"/>
        <w:jc w:val="both"/>
        <w:rPr>
          <w:sz w:val="28"/>
          <w:szCs w:val="28"/>
        </w:rPr>
      </w:pPr>
      <w:r w:rsidRPr="005E38F6">
        <w:rPr>
          <w:sz w:val="28"/>
          <w:szCs w:val="28"/>
        </w:rPr>
        <w:t>Пастеризованное пиво в летний и переходный периоды года допускается перевозить в крытых вагонах.</w:t>
      </w:r>
    </w:p>
    <w:p w:rsidR="000D33FE" w:rsidRPr="005E38F6" w:rsidRDefault="000D33FE" w:rsidP="005E38F6">
      <w:pPr>
        <w:spacing w:line="360" w:lineRule="auto"/>
        <w:ind w:firstLine="709"/>
        <w:jc w:val="both"/>
        <w:rPr>
          <w:sz w:val="28"/>
          <w:szCs w:val="28"/>
        </w:rPr>
      </w:pPr>
      <w:r w:rsidRPr="005E38F6">
        <w:rPr>
          <w:sz w:val="28"/>
          <w:szCs w:val="28"/>
        </w:rPr>
        <w:t>Предельный срок перевозки пива пастеризованного в рефрижераторных вагонах в летний период – 30 суток; в переходный период – 30 суток; в зимний период – 30 суток.</w:t>
      </w:r>
    </w:p>
    <w:p w:rsidR="000D33FE" w:rsidRPr="005E38F6" w:rsidRDefault="000D33FE" w:rsidP="005E38F6">
      <w:pPr>
        <w:spacing w:line="360" w:lineRule="auto"/>
        <w:ind w:firstLine="709"/>
        <w:jc w:val="both"/>
        <w:rPr>
          <w:sz w:val="28"/>
          <w:szCs w:val="28"/>
        </w:rPr>
      </w:pPr>
      <w:r w:rsidRPr="005E38F6">
        <w:rPr>
          <w:sz w:val="28"/>
          <w:szCs w:val="28"/>
        </w:rPr>
        <w:t>Температурный режим перевозки от +9 до +15 °С, без вентиляции.</w:t>
      </w:r>
    </w:p>
    <w:p w:rsidR="000D33FE" w:rsidRPr="005E38F6" w:rsidRDefault="000D33FE" w:rsidP="005E38F6">
      <w:pPr>
        <w:spacing w:line="360" w:lineRule="auto"/>
        <w:ind w:firstLine="709"/>
        <w:jc w:val="both"/>
        <w:rPr>
          <w:sz w:val="28"/>
          <w:szCs w:val="28"/>
        </w:rPr>
      </w:pPr>
      <w:r w:rsidRPr="005E38F6">
        <w:rPr>
          <w:sz w:val="28"/>
          <w:szCs w:val="28"/>
        </w:rPr>
        <w:t>ВИНО ВИНОГРАДНОЕ СУХОЕ. Вина, в том числе игристые перевозятся в бутылках, размещённых в ящиках.</w:t>
      </w:r>
    </w:p>
    <w:p w:rsidR="000D33FE" w:rsidRPr="005E38F6" w:rsidRDefault="000D33FE" w:rsidP="005E38F6">
      <w:pPr>
        <w:spacing w:line="360" w:lineRule="auto"/>
        <w:ind w:firstLine="709"/>
        <w:jc w:val="both"/>
        <w:rPr>
          <w:sz w:val="28"/>
          <w:szCs w:val="28"/>
        </w:rPr>
      </w:pPr>
      <w:r w:rsidRPr="005E38F6">
        <w:rPr>
          <w:sz w:val="28"/>
          <w:szCs w:val="28"/>
        </w:rPr>
        <w:t xml:space="preserve">Закрытые деревянные ящики обтягиваются проволокой или стальной упаковочной лентой. Ящики из гофрированного картона обтягиваются стальной упаковочной лентой или обклеиваются бумажной лентой в два пояса. На закрытые ящики наносятся манипуляционные знаки, согласно, соответствующим нормативным документам. </w:t>
      </w:r>
    </w:p>
    <w:p w:rsidR="000D33FE" w:rsidRPr="005E38F6" w:rsidRDefault="000D33FE" w:rsidP="005E38F6">
      <w:pPr>
        <w:tabs>
          <w:tab w:val="left" w:pos="360"/>
        </w:tabs>
        <w:spacing w:line="360" w:lineRule="auto"/>
        <w:ind w:firstLine="709"/>
        <w:jc w:val="both"/>
        <w:rPr>
          <w:sz w:val="28"/>
          <w:szCs w:val="28"/>
        </w:rPr>
      </w:pPr>
      <w:r w:rsidRPr="005E38F6">
        <w:rPr>
          <w:sz w:val="28"/>
          <w:szCs w:val="28"/>
        </w:rPr>
        <w:t xml:space="preserve">Вина в вагонах и контейнерах перевозятся в закрытых ящиках. Перевозка этих грузов в открытых ящиках допускается в сопровождении проводников грузоотправителя, грузополучателя. Вина перевозятся в </w:t>
      </w:r>
      <w:r w:rsidRPr="005E38F6">
        <w:rPr>
          <w:sz w:val="28"/>
          <w:szCs w:val="28"/>
        </w:rPr>
        <w:lastRenderedPageBreak/>
        <w:t>изотермических или крытых вагонах, контейнерах в зависимости от периода года и вида продукции.</w:t>
      </w:r>
    </w:p>
    <w:p w:rsidR="000D33FE" w:rsidRPr="005E38F6" w:rsidRDefault="000D33FE" w:rsidP="005E38F6">
      <w:pPr>
        <w:spacing w:line="360" w:lineRule="auto"/>
        <w:ind w:firstLine="709"/>
        <w:jc w:val="both"/>
        <w:rPr>
          <w:sz w:val="28"/>
          <w:szCs w:val="28"/>
        </w:rPr>
      </w:pPr>
      <w:r w:rsidRPr="005E38F6">
        <w:rPr>
          <w:sz w:val="28"/>
          <w:szCs w:val="28"/>
        </w:rPr>
        <w:t>Игристые и шипучие вина во все периоды года перевозятся в изотермических вагонах. Температура этих грузов при погрузке в изотермические вагоны должна быть в пределах от +8 до +16 °С.</w:t>
      </w:r>
    </w:p>
    <w:p w:rsidR="000D33FE" w:rsidRPr="005E38F6" w:rsidRDefault="000D33FE" w:rsidP="005E38F6">
      <w:pPr>
        <w:spacing w:line="360" w:lineRule="auto"/>
        <w:ind w:firstLine="709"/>
        <w:jc w:val="both"/>
        <w:rPr>
          <w:sz w:val="28"/>
          <w:szCs w:val="28"/>
        </w:rPr>
      </w:pPr>
      <w:r w:rsidRPr="005E38F6">
        <w:rPr>
          <w:sz w:val="28"/>
          <w:szCs w:val="28"/>
        </w:rPr>
        <w:t>Перевозка вин допускается также наливом в собственных специальных цистернах-термосах и собственных изотермических вагонах-цистернах в сопровождении проводников грузоотправителей, грузополучателей.</w:t>
      </w:r>
    </w:p>
    <w:p w:rsidR="000D33FE" w:rsidRPr="005E38F6" w:rsidRDefault="000D33FE" w:rsidP="005E38F6">
      <w:pPr>
        <w:spacing w:line="360" w:lineRule="auto"/>
        <w:ind w:firstLine="709"/>
        <w:jc w:val="both"/>
        <w:rPr>
          <w:sz w:val="28"/>
          <w:szCs w:val="28"/>
        </w:rPr>
      </w:pPr>
      <w:r w:rsidRPr="005E38F6">
        <w:rPr>
          <w:sz w:val="28"/>
          <w:szCs w:val="28"/>
        </w:rPr>
        <w:t>В зимний период температура вина при наливе должна быть не ниже +8 °С, а летом не выше +15 °С.</w:t>
      </w:r>
    </w:p>
    <w:p w:rsidR="000D33FE" w:rsidRPr="005E38F6" w:rsidRDefault="000D33FE" w:rsidP="005E38F6">
      <w:pPr>
        <w:spacing w:line="360" w:lineRule="auto"/>
        <w:ind w:firstLine="709"/>
        <w:jc w:val="both"/>
        <w:rPr>
          <w:sz w:val="28"/>
          <w:szCs w:val="28"/>
        </w:rPr>
      </w:pPr>
      <w:r w:rsidRPr="005E38F6">
        <w:rPr>
          <w:sz w:val="28"/>
          <w:szCs w:val="28"/>
        </w:rPr>
        <w:t>Предельные сроки перевозки в специализированных вагонах в летний период – 30 суток; в переходный период – 25 суток; в зимний период – 10 суток.</w:t>
      </w:r>
    </w:p>
    <w:p w:rsidR="000D33FE" w:rsidRPr="005E38F6" w:rsidRDefault="000D33FE" w:rsidP="005E38F6">
      <w:pPr>
        <w:spacing w:line="360" w:lineRule="auto"/>
        <w:ind w:firstLine="709"/>
        <w:jc w:val="both"/>
        <w:rPr>
          <w:sz w:val="28"/>
          <w:szCs w:val="28"/>
        </w:rPr>
      </w:pPr>
      <w:r w:rsidRPr="005E38F6">
        <w:rPr>
          <w:sz w:val="28"/>
          <w:szCs w:val="28"/>
        </w:rPr>
        <w:t>Температурный режим перевозки от +9 до +15 °С.</w:t>
      </w:r>
    </w:p>
    <w:p w:rsidR="000D33FE" w:rsidRPr="005E38F6" w:rsidRDefault="000D33FE" w:rsidP="005E38F6">
      <w:pPr>
        <w:spacing w:line="360" w:lineRule="auto"/>
        <w:ind w:firstLine="709"/>
        <w:jc w:val="both"/>
        <w:rPr>
          <w:sz w:val="28"/>
          <w:szCs w:val="28"/>
        </w:rPr>
      </w:pPr>
      <w:r w:rsidRPr="005E38F6">
        <w:rPr>
          <w:sz w:val="28"/>
          <w:szCs w:val="28"/>
        </w:rPr>
        <w:t>ЯЙЦА ПИЩЕВЫЕ КУРИНЫЕ ОХЛАЖДЁННЫЕ. Яйца куриные пищевые (охлаждённые и неохлаждённые) перевозятся в специальной ячеистой упаковке, укладываемой в ящики. Охлаждённые яйца предъявляются к перевозке с температурой не выше +6 °С.</w:t>
      </w:r>
    </w:p>
    <w:p w:rsidR="000D33FE" w:rsidRPr="005E38F6" w:rsidRDefault="000D33FE" w:rsidP="005E38F6">
      <w:pPr>
        <w:spacing w:line="360" w:lineRule="auto"/>
        <w:ind w:firstLine="709"/>
        <w:jc w:val="both"/>
        <w:rPr>
          <w:sz w:val="28"/>
          <w:szCs w:val="28"/>
        </w:rPr>
      </w:pPr>
      <w:r w:rsidRPr="005E38F6">
        <w:rPr>
          <w:sz w:val="28"/>
          <w:szCs w:val="28"/>
        </w:rPr>
        <w:t>Яйца неохлаждённые в летний период года при температуре наружного воздуха не выше +25 °С и  при положительной температуре наружного воздуха в переходный период года перевозятся в крытых вагонах.</w:t>
      </w:r>
    </w:p>
    <w:p w:rsidR="000D33FE" w:rsidRPr="005E38F6" w:rsidRDefault="000D33FE" w:rsidP="005E38F6">
      <w:pPr>
        <w:spacing w:line="360" w:lineRule="auto"/>
        <w:ind w:firstLine="709"/>
        <w:jc w:val="both"/>
        <w:rPr>
          <w:sz w:val="28"/>
          <w:szCs w:val="28"/>
        </w:rPr>
      </w:pPr>
      <w:r w:rsidRPr="005E38F6">
        <w:rPr>
          <w:sz w:val="28"/>
          <w:szCs w:val="28"/>
        </w:rPr>
        <w:t>Яйца диетические по железной дороге не перевозятся.</w:t>
      </w:r>
    </w:p>
    <w:p w:rsidR="000D33FE" w:rsidRPr="005E38F6" w:rsidRDefault="000D33FE" w:rsidP="005E38F6">
      <w:pPr>
        <w:spacing w:line="360" w:lineRule="auto"/>
        <w:ind w:firstLine="709"/>
        <w:jc w:val="both"/>
        <w:rPr>
          <w:sz w:val="28"/>
          <w:szCs w:val="28"/>
        </w:rPr>
      </w:pPr>
      <w:r w:rsidRPr="005E38F6">
        <w:rPr>
          <w:sz w:val="28"/>
          <w:szCs w:val="28"/>
        </w:rPr>
        <w:t>Предельный срок перевозки летний период – 25 суток; зимний период – 20 суток; переходный период – 25 суток.</w:t>
      </w:r>
    </w:p>
    <w:p w:rsidR="000D33FE" w:rsidRPr="005E38F6" w:rsidRDefault="000D33FE" w:rsidP="005E38F6">
      <w:pPr>
        <w:spacing w:line="360" w:lineRule="auto"/>
        <w:ind w:firstLine="709"/>
        <w:jc w:val="both"/>
        <w:rPr>
          <w:sz w:val="28"/>
          <w:szCs w:val="28"/>
        </w:rPr>
      </w:pPr>
      <w:r w:rsidRPr="005E38F6">
        <w:rPr>
          <w:sz w:val="28"/>
          <w:szCs w:val="28"/>
        </w:rPr>
        <w:t>Температурный  режим перевозки от +2 до +5 °С, без вентиляции.</w:t>
      </w:r>
    </w:p>
    <w:p w:rsidR="000D33FE" w:rsidRPr="005E38F6" w:rsidRDefault="000D33FE" w:rsidP="005E38F6">
      <w:pPr>
        <w:spacing w:line="360" w:lineRule="auto"/>
        <w:ind w:firstLine="709"/>
        <w:jc w:val="both"/>
        <w:rPr>
          <w:sz w:val="28"/>
          <w:szCs w:val="28"/>
        </w:rPr>
      </w:pPr>
      <w:r w:rsidRPr="005E38F6">
        <w:rPr>
          <w:sz w:val="28"/>
          <w:szCs w:val="28"/>
        </w:rPr>
        <w:t>КОЛБАСА ПОЛУКОПЧЁНАЯ. Колбаса полукопчёная должна иметь чистую, сухую поверхность без повреждения оболочки. Консистенция полукопчёных колбас должна быть упругой, плотной.</w:t>
      </w:r>
    </w:p>
    <w:p w:rsidR="000D33FE" w:rsidRPr="005E38F6" w:rsidRDefault="000D33FE" w:rsidP="005E38F6">
      <w:pPr>
        <w:spacing w:line="360" w:lineRule="auto"/>
        <w:ind w:firstLine="709"/>
        <w:jc w:val="both"/>
        <w:rPr>
          <w:sz w:val="28"/>
          <w:szCs w:val="28"/>
        </w:rPr>
      </w:pPr>
      <w:r w:rsidRPr="005E38F6">
        <w:rPr>
          <w:sz w:val="28"/>
          <w:szCs w:val="28"/>
        </w:rPr>
        <w:t>Колбасы полукопчёные должны предъявляться к перевозке с температурой от -4 до -9 °С.</w:t>
      </w:r>
    </w:p>
    <w:p w:rsidR="000D33FE" w:rsidRPr="005E38F6" w:rsidRDefault="000D33FE" w:rsidP="005E38F6">
      <w:pPr>
        <w:spacing w:line="360" w:lineRule="auto"/>
        <w:ind w:firstLine="709"/>
        <w:jc w:val="both"/>
        <w:rPr>
          <w:sz w:val="28"/>
          <w:szCs w:val="28"/>
        </w:rPr>
      </w:pPr>
      <w:r w:rsidRPr="005E38F6">
        <w:rPr>
          <w:sz w:val="28"/>
          <w:szCs w:val="28"/>
        </w:rPr>
        <w:lastRenderedPageBreak/>
        <w:t>Колбасы полукопчёные допускаются к перевозке с температурой от 0 до -4 °С с общим сроком их накопления и перевозки не более 15 суток.</w:t>
      </w:r>
    </w:p>
    <w:p w:rsidR="000D33FE" w:rsidRPr="005E38F6" w:rsidRDefault="000D33FE" w:rsidP="005E38F6">
      <w:pPr>
        <w:spacing w:line="360" w:lineRule="auto"/>
        <w:ind w:firstLine="709"/>
        <w:jc w:val="both"/>
        <w:rPr>
          <w:sz w:val="28"/>
          <w:szCs w:val="28"/>
        </w:rPr>
      </w:pPr>
      <w:r w:rsidRPr="005E38F6">
        <w:rPr>
          <w:sz w:val="28"/>
          <w:szCs w:val="28"/>
        </w:rPr>
        <w:t>Влажность полукопчёной колбасы указывают под наименованием груза, она не должна быть выше установленной стандартами (техническими условиями).</w:t>
      </w:r>
    </w:p>
    <w:p w:rsidR="000D33FE" w:rsidRPr="005E38F6" w:rsidRDefault="000D33FE" w:rsidP="005E38F6">
      <w:pPr>
        <w:spacing w:line="360" w:lineRule="auto"/>
        <w:ind w:firstLine="709"/>
        <w:jc w:val="both"/>
        <w:rPr>
          <w:sz w:val="28"/>
          <w:szCs w:val="28"/>
        </w:rPr>
      </w:pPr>
      <w:r w:rsidRPr="005E38F6">
        <w:rPr>
          <w:sz w:val="28"/>
          <w:szCs w:val="28"/>
        </w:rPr>
        <w:t>Колбасы перевозятся упакованными в ящики.</w:t>
      </w:r>
    </w:p>
    <w:p w:rsidR="000D33FE" w:rsidRPr="005E38F6" w:rsidRDefault="000D33FE" w:rsidP="005E38F6">
      <w:pPr>
        <w:spacing w:line="360" w:lineRule="auto"/>
        <w:ind w:firstLine="709"/>
        <w:jc w:val="both"/>
        <w:rPr>
          <w:sz w:val="28"/>
          <w:szCs w:val="28"/>
        </w:rPr>
      </w:pPr>
      <w:r w:rsidRPr="005E38F6">
        <w:rPr>
          <w:sz w:val="28"/>
          <w:szCs w:val="28"/>
        </w:rPr>
        <w:t>Предельный срок перевозки полукопчёной колбасы с температурой погрузки от -4 до -9 °С: в летний период – 20 суток; в переходный период – 25 суток; в зимний период – 25 суток.</w:t>
      </w:r>
    </w:p>
    <w:p w:rsidR="000D33FE" w:rsidRPr="005E38F6" w:rsidRDefault="000D33FE" w:rsidP="005E38F6">
      <w:pPr>
        <w:spacing w:line="360" w:lineRule="auto"/>
        <w:ind w:firstLine="709"/>
        <w:jc w:val="both"/>
        <w:rPr>
          <w:sz w:val="28"/>
          <w:szCs w:val="28"/>
        </w:rPr>
      </w:pPr>
      <w:r w:rsidRPr="005E38F6">
        <w:rPr>
          <w:sz w:val="28"/>
          <w:szCs w:val="28"/>
        </w:rPr>
        <w:t>Температурный перевозки от 0 до -3 °С, без вентиляции.</w:t>
      </w:r>
    </w:p>
    <w:p w:rsidR="000D33FE" w:rsidRPr="005E38F6" w:rsidRDefault="000D33FE" w:rsidP="005E38F6">
      <w:pPr>
        <w:spacing w:line="360" w:lineRule="auto"/>
        <w:ind w:firstLine="709"/>
        <w:jc w:val="both"/>
        <w:rPr>
          <w:sz w:val="28"/>
          <w:szCs w:val="28"/>
        </w:rPr>
      </w:pPr>
    </w:p>
    <w:p w:rsidR="000D33FE" w:rsidRPr="005E38F6" w:rsidRDefault="000D33FE" w:rsidP="00530DFA">
      <w:pPr>
        <w:spacing w:line="360" w:lineRule="auto"/>
        <w:ind w:left="1134" w:hanging="425"/>
        <w:jc w:val="both"/>
        <w:rPr>
          <w:b/>
          <w:sz w:val="28"/>
          <w:szCs w:val="28"/>
        </w:rPr>
      </w:pPr>
      <w:r w:rsidRPr="005E38F6">
        <w:rPr>
          <w:b/>
          <w:sz w:val="28"/>
          <w:szCs w:val="28"/>
        </w:rPr>
        <w:t>1.2 Разработка схемы маршрута, анализ климатических условий направления</w:t>
      </w:r>
    </w:p>
    <w:p w:rsidR="000D33FE" w:rsidRPr="005E38F6" w:rsidRDefault="000D33FE" w:rsidP="005E38F6">
      <w:pPr>
        <w:spacing w:line="360" w:lineRule="auto"/>
        <w:ind w:firstLine="709"/>
        <w:jc w:val="both"/>
        <w:rPr>
          <w:b/>
          <w:sz w:val="28"/>
          <w:szCs w:val="28"/>
        </w:rPr>
      </w:pPr>
    </w:p>
    <w:p w:rsidR="000D33FE" w:rsidRPr="005E38F6" w:rsidRDefault="000D33FE" w:rsidP="005E38F6">
      <w:pPr>
        <w:spacing w:line="360" w:lineRule="auto"/>
        <w:ind w:firstLine="709"/>
        <w:jc w:val="both"/>
        <w:rPr>
          <w:sz w:val="28"/>
          <w:szCs w:val="28"/>
        </w:rPr>
      </w:pPr>
      <w:r w:rsidRPr="005E38F6">
        <w:rPr>
          <w:sz w:val="28"/>
          <w:szCs w:val="28"/>
        </w:rPr>
        <w:t>На основании карты железных дорог и Тарифного руководства № 4 составляем схему кратчайшего маршрута заданного направления с указанием раздельных пунктов (пункты размещения пунктов экипировки РПС, транзитные технические станции, станции размещения рефрижераторных вагонных депо).</w:t>
      </w:r>
    </w:p>
    <w:p w:rsidR="000D33FE" w:rsidRPr="005E38F6" w:rsidRDefault="000D33FE" w:rsidP="005E38F6">
      <w:pPr>
        <w:tabs>
          <w:tab w:val="left" w:pos="360"/>
        </w:tabs>
        <w:spacing w:line="360" w:lineRule="auto"/>
        <w:ind w:firstLine="709"/>
        <w:jc w:val="both"/>
        <w:rPr>
          <w:sz w:val="28"/>
          <w:szCs w:val="28"/>
        </w:rPr>
      </w:pPr>
      <w:r w:rsidRPr="005E38F6">
        <w:rPr>
          <w:sz w:val="28"/>
          <w:szCs w:val="28"/>
        </w:rPr>
        <w:t>Пункты экипировки размещаются, исходя из расстояния безэкипировочного пробега и перечня станций их размещения на расстоянии 500 – 700 км.</w:t>
      </w:r>
    </w:p>
    <w:p w:rsidR="000D33FE" w:rsidRPr="005E38F6" w:rsidRDefault="000D33FE" w:rsidP="005E38F6">
      <w:pPr>
        <w:tabs>
          <w:tab w:val="left" w:pos="360"/>
        </w:tabs>
        <w:spacing w:line="360" w:lineRule="auto"/>
        <w:ind w:firstLine="709"/>
        <w:jc w:val="both"/>
        <w:rPr>
          <w:sz w:val="28"/>
          <w:szCs w:val="28"/>
        </w:rPr>
      </w:pPr>
      <w:r w:rsidRPr="005E38F6">
        <w:rPr>
          <w:sz w:val="28"/>
          <w:szCs w:val="28"/>
        </w:rPr>
        <w:t>Транзитные технические станции располагаются с учётом участков обращения локомотивов и протяжённости гарантийных участков, исходя из необходимости безопасного проследования вагонов в исправном состоянии в составе поезда.</w:t>
      </w:r>
    </w:p>
    <w:p w:rsidR="000D33FE" w:rsidRPr="005E38F6" w:rsidRDefault="000D33FE" w:rsidP="005E38F6">
      <w:pPr>
        <w:tabs>
          <w:tab w:val="left" w:pos="360"/>
        </w:tabs>
        <w:spacing w:line="360" w:lineRule="auto"/>
        <w:ind w:firstLine="709"/>
        <w:jc w:val="both"/>
        <w:rPr>
          <w:sz w:val="28"/>
          <w:szCs w:val="28"/>
        </w:rPr>
      </w:pPr>
      <w:r w:rsidRPr="005E38F6">
        <w:rPr>
          <w:sz w:val="28"/>
          <w:szCs w:val="28"/>
        </w:rPr>
        <w:t>В данной курсовой работе перевозка грузов осуществляется по направлению Пермь – 2 – Чита – 1, схема кратчайшего маршрута приведена на рис.1.1.</w:t>
      </w:r>
    </w:p>
    <w:p w:rsidR="000D33FE" w:rsidRPr="005E38F6" w:rsidRDefault="000D33FE" w:rsidP="005E38F6">
      <w:pPr>
        <w:spacing w:line="360" w:lineRule="auto"/>
        <w:ind w:firstLine="709"/>
        <w:jc w:val="both"/>
        <w:rPr>
          <w:sz w:val="28"/>
          <w:szCs w:val="28"/>
        </w:rPr>
      </w:pPr>
      <w:r w:rsidRPr="005E38F6">
        <w:rPr>
          <w:sz w:val="28"/>
          <w:szCs w:val="28"/>
        </w:rPr>
        <w:lastRenderedPageBreak/>
        <w:t>Преобладающие температуры на данном направлении рассмотрим в таблице 1.1:</w:t>
      </w:r>
    </w:p>
    <w:p w:rsidR="000D33FE" w:rsidRPr="005E38F6" w:rsidRDefault="000D33FE" w:rsidP="005E38F6">
      <w:pPr>
        <w:spacing w:line="360" w:lineRule="auto"/>
        <w:ind w:firstLine="709"/>
        <w:jc w:val="both"/>
        <w:rPr>
          <w:sz w:val="28"/>
          <w:szCs w:val="28"/>
        </w:rPr>
      </w:pPr>
      <w:r w:rsidRPr="005E38F6">
        <w:rPr>
          <w:sz w:val="28"/>
          <w:szCs w:val="28"/>
        </w:rPr>
        <w:t>Ведомость маршрута и температурные условия перевозки</w:t>
      </w:r>
    </w:p>
    <w:p w:rsidR="000D33FE" w:rsidRPr="005E38F6" w:rsidRDefault="000D33FE" w:rsidP="005E38F6">
      <w:pPr>
        <w:spacing w:line="360" w:lineRule="auto"/>
        <w:ind w:firstLine="709"/>
        <w:jc w:val="both"/>
        <w:rPr>
          <w:sz w:val="28"/>
          <w:szCs w:val="28"/>
        </w:rPr>
      </w:pPr>
      <w:r w:rsidRPr="005E38F6">
        <w:rPr>
          <w:sz w:val="28"/>
          <w:szCs w:val="28"/>
        </w:rPr>
        <w:t>Таблица 1.1</w:t>
      </w:r>
    </w:p>
    <w:tbl>
      <w:tblPr>
        <w:tblW w:w="8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
        <w:gridCol w:w="2027"/>
        <w:gridCol w:w="1520"/>
        <w:gridCol w:w="1457"/>
        <w:gridCol w:w="1870"/>
        <w:gridCol w:w="549"/>
      </w:tblGrid>
      <w:tr w:rsidR="000D33FE" w:rsidRPr="00937B8D" w:rsidTr="00937B8D">
        <w:trPr>
          <w:gridAfter w:val="1"/>
          <w:wAfter w:w="666" w:type="dxa"/>
          <w:trHeight w:val="611"/>
          <w:jc w:val="center"/>
        </w:trPr>
        <w:tc>
          <w:tcPr>
            <w:tcW w:w="653" w:type="dxa"/>
            <w:vMerge w:val="restart"/>
            <w:shd w:val="clear" w:color="auto" w:fill="auto"/>
          </w:tcPr>
          <w:p w:rsidR="000D33FE" w:rsidRPr="00937B8D" w:rsidRDefault="000D33FE" w:rsidP="00530DFA">
            <w:pPr>
              <w:rPr>
                <w:sz w:val="20"/>
                <w:szCs w:val="20"/>
              </w:rPr>
            </w:pPr>
          </w:p>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 п</w:t>
            </w:r>
            <w:r w:rsidRPr="00937B8D">
              <w:rPr>
                <w:sz w:val="20"/>
                <w:szCs w:val="20"/>
                <w:lang w:val="en-US"/>
              </w:rPr>
              <w:t>/</w:t>
            </w:r>
            <w:r w:rsidRPr="00937B8D">
              <w:rPr>
                <w:sz w:val="20"/>
                <w:szCs w:val="20"/>
              </w:rPr>
              <w:t>п</w:t>
            </w:r>
          </w:p>
        </w:tc>
        <w:tc>
          <w:tcPr>
            <w:tcW w:w="2149" w:type="dxa"/>
            <w:vMerge w:val="restart"/>
            <w:shd w:val="clear" w:color="auto" w:fill="auto"/>
          </w:tcPr>
          <w:p w:rsidR="000D33FE" w:rsidRPr="00937B8D" w:rsidRDefault="000D33FE" w:rsidP="00530DFA">
            <w:pPr>
              <w:rPr>
                <w:sz w:val="20"/>
                <w:szCs w:val="20"/>
              </w:rPr>
            </w:pPr>
          </w:p>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Наименование раздельных пунктов</w:t>
            </w:r>
          </w:p>
        </w:tc>
        <w:tc>
          <w:tcPr>
            <w:tcW w:w="3260" w:type="dxa"/>
            <w:gridSpan w:val="2"/>
            <w:shd w:val="clear" w:color="auto" w:fill="auto"/>
          </w:tcPr>
          <w:p w:rsidR="000D33FE" w:rsidRPr="00937B8D" w:rsidRDefault="000D33FE" w:rsidP="00530DFA">
            <w:pPr>
              <w:rPr>
                <w:sz w:val="20"/>
                <w:szCs w:val="20"/>
              </w:rPr>
            </w:pPr>
            <w:r w:rsidRPr="00937B8D">
              <w:rPr>
                <w:sz w:val="20"/>
                <w:szCs w:val="20"/>
              </w:rPr>
              <w:t>Температура наружного воздуха</w:t>
            </w:r>
          </w:p>
        </w:tc>
        <w:tc>
          <w:tcPr>
            <w:tcW w:w="1984" w:type="dxa"/>
            <w:vMerge w:val="restart"/>
            <w:shd w:val="clear" w:color="auto" w:fill="auto"/>
          </w:tcPr>
          <w:p w:rsidR="000D33FE" w:rsidRPr="00937B8D" w:rsidRDefault="000D33FE" w:rsidP="00530DFA">
            <w:pPr>
              <w:rPr>
                <w:sz w:val="20"/>
                <w:szCs w:val="20"/>
              </w:rPr>
            </w:pPr>
          </w:p>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Расстояние между раздельными пунктами, км</w:t>
            </w:r>
          </w:p>
        </w:tc>
      </w:tr>
      <w:tr w:rsidR="000D33FE" w:rsidRPr="00937B8D" w:rsidTr="00937B8D">
        <w:trPr>
          <w:gridAfter w:val="1"/>
          <w:wAfter w:w="666" w:type="dxa"/>
          <w:trHeight w:val="832"/>
          <w:jc w:val="center"/>
        </w:trPr>
        <w:tc>
          <w:tcPr>
            <w:tcW w:w="653" w:type="dxa"/>
            <w:vMerge/>
            <w:shd w:val="clear" w:color="auto" w:fill="auto"/>
          </w:tcPr>
          <w:p w:rsidR="000D33FE" w:rsidRPr="00937B8D" w:rsidRDefault="000D33FE" w:rsidP="00530DFA">
            <w:pPr>
              <w:rPr>
                <w:sz w:val="20"/>
                <w:szCs w:val="20"/>
              </w:rPr>
            </w:pPr>
          </w:p>
        </w:tc>
        <w:tc>
          <w:tcPr>
            <w:tcW w:w="2149" w:type="dxa"/>
            <w:vMerge/>
            <w:shd w:val="clear" w:color="auto" w:fill="auto"/>
          </w:tcPr>
          <w:p w:rsidR="000D33FE" w:rsidRPr="00937B8D" w:rsidRDefault="000D33FE" w:rsidP="00530DFA">
            <w:pPr>
              <w:rPr>
                <w:sz w:val="20"/>
                <w:szCs w:val="20"/>
              </w:rPr>
            </w:pPr>
          </w:p>
        </w:tc>
        <w:tc>
          <w:tcPr>
            <w:tcW w:w="1701" w:type="dxa"/>
            <w:shd w:val="clear" w:color="auto" w:fill="auto"/>
          </w:tcPr>
          <w:p w:rsidR="000D33FE" w:rsidRPr="00937B8D" w:rsidRDefault="000D33FE" w:rsidP="00530DFA">
            <w:pPr>
              <w:rPr>
                <w:sz w:val="20"/>
                <w:szCs w:val="20"/>
              </w:rPr>
            </w:pPr>
          </w:p>
          <w:p w:rsidR="000D33FE" w:rsidRPr="00937B8D" w:rsidRDefault="000D33FE" w:rsidP="00530DFA">
            <w:pPr>
              <w:rPr>
                <w:sz w:val="20"/>
                <w:szCs w:val="20"/>
              </w:rPr>
            </w:pPr>
          </w:p>
          <w:p w:rsidR="000D33FE" w:rsidRPr="00937B8D" w:rsidRDefault="000D33FE" w:rsidP="00530DFA">
            <w:pPr>
              <w:rPr>
                <w:sz w:val="20"/>
                <w:szCs w:val="20"/>
                <w:lang w:val="en-US"/>
              </w:rPr>
            </w:pPr>
            <w:r w:rsidRPr="00937B8D">
              <w:rPr>
                <w:sz w:val="20"/>
                <w:szCs w:val="20"/>
                <w:lang w:val="en-US"/>
              </w:rPr>
              <w:t>MAX</w:t>
            </w:r>
          </w:p>
        </w:tc>
        <w:tc>
          <w:tcPr>
            <w:tcW w:w="1559" w:type="dxa"/>
            <w:shd w:val="clear" w:color="auto" w:fill="auto"/>
          </w:tcPr>
          <w:p w:rsidR="000D33FE" w:rsidRPr="00937B8D" w:rsidRDefault="000D33FE" w:rsidP="00530DFA">
            <w:pPr>
              <w:rPr>
                <w:sz w:val="20"/>
                <w:szCs w:val="20"/>
                <w:lang w:val="en-US"/>
              </w:rPr>
            </w:pPr>
          </w:p>
          <w:p w:rsidR="000D33FE" w:rsidRPr="00937B8D" w:rsidRDefault="000D33FE" w:rsidP="00530DFA">
            <w:pPr>
              <w:rPr>
                <w:sz w:val="20"/>
                <w:szCs w:val="20"/>
              </w:rPr>
            </w:pPr>
          </w:p>
          <w:p w:rsidR="000D33FE" w:rsidRPr="00937B8D" w:rsidRDefault="000D33FE" w:rsidP="00530DFA">
            <w:pPr>
              <w:rPr>
                <w:sz w:val="20"/>
                <w:szCs w:val="20"/>
                <w:lang w:val="en-US"/>
              </w:rPr>
            </w:pPr>
            <w:r w:rsidRPr="00937B8D">
              <w:rPr>
                <w:sz w:val="20"/>
                <w:szCs w:val="20"/>
                <w:lang w:val="en-US"/>
              </w:rPr>
              <w:t>MIN</w:t>
            </w:r>
          </w:p>
        </w:tc>
        <w:tc>
          <w:tcPr>
            <w:tcW w:w="1984" w:type="dxa"/>
            <w:vMerge/>
            <w:shd w:val="clear" w:color="auto" w:fill="auto"/>
          </w:tcPr>
          <w:p w:rsidR="000D33FE" w:rsidRPr="00937B8D" w:rsidRDefault="000D33FE" w:rsidP="00530DFA">
            <w:pPr>
              <w:rPr>
                <w:sz w:val="20"/>
                <w:szCs w:val="20"/>
              </w:rPr>
            </w:pPr>
          </w:p>
        </w:tc>
      </w:tr>
      <w:tr w:rsidR="000D33FE" w:rsidRPr="00937B8D" w:rsidTr="00937B8D">
        <w:trPr>
          <w:gridAfter w:val="1"/>
          <w:wAfter w:w="666" w:type="dxa"/>
          <w:trHeight w:val="419"/>
          <w:jc w:val="center"/>
        </w:trPr>
        <w:tc>
          <w:tcPr>
            <w:tcW w:w="653" w:type="dxa"/>
            <w:shd w:val="clear" w:color="auto" w:fill="auto"/>
          </w:tcPr>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1.</w:t>
            </w:r>
          </w:p>
        </w:tc>
        <w:tc>
          <w:tcPr>
            <w:tcW w:w="2149" w:type="dxa"/>
            <w:shd w:val="clear" w:color="auto" w:fill="auto"/>
          </w:tcPr>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Пермь - 2</w:t>
            </w:r>
          </w:p>
        </w:tc>
        <w:tc>
          <w:tcPr>
            <w:tcW w:w="1701" w:type="dxa"/>
            <w:shd w:val="clear" w:color="auto" w:fill="auto"/>
          </w:tcPr>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39</w:t>
            </w:r>
          </w:p>
        </w:tc>
        <w:tc>
          <w:tcPr>
            <w:tcW w:w="1559" w:type="dxa"/>
            <w:shd w:val="clear" w:color="auto" w:fill="auto"/>
          </w:tcPr>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-13,1</w:t>
            </w:r>
          </w:p>
        </w:tc>
        <w:tc>
          <w:tcPr>
            <w:tcW w:w="1984" w:type="dxa"/>
            <w:vMerge w:val="restart"/>
            <w:shd w:val="clear" w:color="auto" w:fill="auto"/>
          </w:tcPr>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381</w:t>
            </w:r>
          </w:p>
        </w:tc>
      </w:tr>
      <w:tr w:rsidR="000D33FE" w:rsidRPr="00937B8D" w:rsidTr="00937B8D">
        <w:trPr>
          <w:gridAfter w:val="1"/>
          <w:wAfter w:w="666" w:type="dxa"/>
          <w:trHeight w:val="230"/>
          <w:jc w:val="center"/>
        </w:trPr>
        <w:tc>
          <w:tcPr>
            <w:tcW w:w="653" w:type="dxa"/>
            <w:vMerge w:val="restart"/>
            <w:shd w:val="clear" w:color="auto" w:fill="auto"/>
          </w:tcPr>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2.</w:t>
            </w:r>
          </w:p>
        </w:tc>
        <w:tc>
          <w:tcPr>
            <w:tcW w:w="2149" w:type="dxa"/>
            <w:vMerge w:val="restart"/>
            <w:shd w:val="clear" w:color="auto" w:fill="auto"/>
          </w:tcPr>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Свердловск – Сортир.</w:t>
            </w:r>
          </w:p>
        </w:tc>
        <w:tc>
          <w:tcPr>
            <w:tcW w:w="1701" w:type="dxa"/>
            <w:vMerge w:val="restart"/>
            <w:shd w:val="clear" w:color="auto" w:fill="auto"/>
          </w:tcPr>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37</w:t>
            </w:r>
          </w:p>
        </w:tc>
        <w:tc>
          <w:tcPr>
            <w:tcW w:w="1559" w:type="dxa"/>
            <w:vMerge w:val="restart"/>
            <w:shd w:val="clear" w:color="auto" w:fill="auto"/>
          </w:tcPr>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- 15,6</w:t>
            </w:r>
          </w:p>
        </w:tc>
        <w:tc>
          <w:tcPr>
            <w:tcW w:w="1984" w:type="dxa"/>
            <w:vMerge/>
            <w:shd w:val="clear" w:color="auto" w:fill="auto"/>
          </w:tcPr>
          <w:p w:rsidR="000D33FE" w:rsidRPr="00937B8D" w:rsidRDefault="000D33FE" w:rsidP="00530DFA">
            <w:pPr>
              <w:rPr>
                <w:sz w:val="20"/>
                <w:szCs w:val="20"/>
              </w:rPr>
            </w:pPr>
          </w:p>
        </w:tc>
      </w:tr>
      <w:tr w:rsidR="000D33FE" w:rsidRPr="00937B8D" w:rsidTr="00937B8D">
        <w:trPr>
          <w:gridAfter w:val="1"/>
          <w:wAfter w:w="666" w:type="dxa"/>
          <w:trHeight w:val="230"/>
          <w:jc w:val="center"/>
        </w:trPr>
        <w:tc>
          <w:tcPr>
            <w:tcW w:w="653" w:type="dxa"/>
            <w:vMerge/>
            <w:shd w:val="clear" w:color="auto" w:fill="auto"/>
          </w:tcPr>
          <w:p w:rsidR="000D33FE" w:rsidRPr="00937B8D" w:rsidRDefault="000D33FE" w:rsidP="00530DFA">
            <w:pPr>
              <w:rPr>
                <w:sz w:val="20"/>
                <w:szCs w:val="20"/>
              </w:rPr>
            </w:pPr>
          </w:p>
        </w:tc>
        <w:tc>
          <w:tcPr>
            <w:tcW w:w="2149" w:type="dxa"/>
            <w:vMerge/>
            <w:shd w:val="clear" w:color="auto" w:fill="auto"/>
          </w:tcPr>
          <w:p w:rsidR="000D33FE" w:rsidRPr="00937B8D" w:rsidRDefault="000D33FE" w:rsidP="00530DFA">
            <w:pPr>
              <w:rPr>
                <w:sz w:val="20"/>
                <w:szCs w:val="20"/>
              </w:rPr>
            </w:pPr>
          </w:p>
        </w:tc>
        <w:tc>
          <w:tcPr>
            <w:tcW w:w="1701" w:type="dxa"/>
            <w:vMerge/>
            <w:shd w:val="clear" w:color="auto" w:fill="auto"/>
          </w:tcPr>
          <w:p w:rsidR="000D33FE" w:rsidRPr="00937B8D" w:rsidRDefault="000D33FE" w:rsidP="00530DFA">
            <w:pPr>
              <w:rPr>
                <w:sz w:val="20"/>
                <w:szCs w:val="20"/>
              </w:rPr>
            </w:pPr>
          </w:p>
        </w:tc>
        <w:tc>
          <w:tcPr>
            <w:tcW w:w="1559" w:type="dxa"/>
            <w:vMerge/>
            <w:shd w:val="clear" w:color="auto" w:fill="auto"/>
          </w:tcPr>
          <w:p w:rsidR="000D33FE" w:rsidRPr="00937B8D" w:rsidRDefault="000D33FE" w:rsidP="00530DFA">
            <w:pPr>
              <w:rPr>
                <w:sz w:val="20"/>
                <w:szCs w:val="20"/>
              </w:rPr>
            </w:pPr>
          </w:p>
        </w:tc>
        <w:tc>
          <w:tcPr>
            <w:tcW w:w="1984" w:type="dxa"/>
            <w:vMerge w:val="restart"/>
            <w:shd w:val="clear" w:color="auto" w:fill="auto"/>
          </w:tcPr>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605</w:t>
            </w:r>
          </w:p>
        </w:tc>
      </w:tr>
      <w:tr w:rsidR="000D33FE" w:rsidRPr="00937B8D" w:rsidTr="00937B8D">
        <w:trPr>
          <w:gridAfter w:val="1"/>
          <w:wAfter w:w="666" w:type="dxa"/>
          <w:trHeight w:val="230"/>
          <w:jc w:val="center"/>
        </w:trPr>
        <w:tc>
          <w:tcPr>
            <w:tcW w:w="653" w:type="dxa"/>
            <w:vMerge w:val="restart"/>
            <w:shd w:val="clear" w:color="auto" w:fill="auto"/>
          </w:tcPr>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3.</w:t>
            </w:r>
          </w:p>
        </w:tc>
        <w:tc>
          <w:tcPr>
            <w:tcW w:w="2149" w:type="dxa"/>
            <w:vMerge w:val="restart"/>
            <w:shd w:val="clear" w:color="auto" w:fill="auto"/>
          </w:tcPr>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Ишим</w:t>
            </w:r>
          </w:p>
        </w:tc>
        <w:tc>
          <w:tcPr>
            <w:tcW w:w="1701" w:type="dxa"/>
            <w:vMerge w:val="restart"/>
            <w:shd w:val="clear" w:color="auto" w:fill="auto"/>
          </w:tcPr>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33,5</w:t>
            </w:r>
          </w:p>
        </w:tc>
        <w:tc>
          <w:tcPr>
            <w:tcW w:w="1559" w:type="dxa"/>
            <w:vMerge w:val="restart"/>
            <w:shd w:val="clear" w:color="auto" w:fill="auto"/>
          </w:tcPr>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-19,8</w:t>
            </w:r>
          </w:p>
        </w:tc>
        <w:tc>
          <w:tcPr>
            <w:tcW w:w="1984" w:type="dxa"/>
            <w:vMerge/>
            <w:shd w:val="clear" w:color="auto" w:fill="auto"/>
          </w:tcPr>
          <w:p w:rsidR="000D33FE" w:rsidRPr="00937B8D" w:rsidRDefault="000D33FE" w:rsidP="00530DFA">
            <w:pPr>
              <w:rPr>
                <w:sz w:val="20"/>
                <w:szCs w:val="20"/>
              </w:rPr>
            </w:pPr>
          </w:p>
        </w:tc>
      </w:tr>
      <w:tr w:rsidR="000D33FE" w:rsidRPr="00937B8D" w:rsidTr="00937B8D">
        <w:trPr>
          <w:gridAfter w:val="1"/>
          <w:wAfter w:w="666" w:type="dxa"/>
          <w:trHeight w:val="230"/>
          <w:jc w:val="center"/>
        </w:trPr>
        <w:tc>
          <w:tcPr>
            <w:tcW w:w="653" w:type="dxa"/>
            <w:vMerge/>
            <w:shd w:val="clear" w:color="auto" w:fill="auto"/>
          </w:tcPr>
          <w:p w:rsidR="000D33FE" w:rsidRPr="00937B8D" w:rsidRDefault="000D33FE" w:rsidP="00530DFA">
            <w:pPr>
              <w:rPr>
                <w:sz w:val="20"/>
                <w:szCs w:val="20"/>
              </w:rPr>
            </w:pPr>
          </w:p>
        </w:tc>
        <w:tc>
          <w:tcPr>
            <w:tcW w:w="2149" w:type="dxa"/>
            <w:vMerge/>
            <w:shd w:val="clear" w:color="auto" w:fill="auto"/>
          </w:tcPr>
          <w:p w:rsidR="000D33FE" w:rsidRPr="00937B8D" w:rsidRDefault="000D33FE" w:rsidP="00530DFA">
            <w:pPr>
              <w:rPr>
                <w:sz w:val="20"/>
                <w:szCs w:val="20"/>
              </w:rPr>
            </w:pPr>
          </w:p>
        </w:tc>
        <w:tc>
          <w:tcPr>
            <w:tcW w:w="1701" w:type="dxa"/>
            <w:vMerge/>
            <w:shd w:val="clear" w:color="auto" w:fill="auto"/>
          </w:tcPr>
          <w:p w:rsidR="000D33FE" w:rsidRPr="00937B8D" w:rsidRDefault="000D33FE" w:rsidP="00530DFA">
            <w:pPr>
              <w:rPr>
                <w:sz w:val="20"/>
                <w:szCs w:val="20"/>
              </w:rPr>
            </w:pPr>
          </w:p>
        </w:tc>
        <w:tc>
          <w:tcPr>
            <w:tcW w:w="1559" w:type="dxa"/>
            <w:vMerge/>
            <w:shd w:val="clear" w:color="auto" w:fill="auto"/>
          </w:tcPr>
          <w:p w:rsidR="000D33FE" w:rsidRPr="00937B8D" w:rsidRDefault="000D33FE" w:rsidP="00530DFA">
            <w:pPr>
              <w:rPr>
                <w:sz w:val="20"/>
                <w:szCs w:val="20"/>
              </w:rPr>
            </w:pPr>
          </w:p>
        </w:tc>
        <w:tc>
          <w:tcPr>
            <w:tcW w:w="1984" w:type="dxa"/>
            <w:vMerge w:val="restart"/>
            <w:shd w:val="clear" w:color="auto" w:fill="auto"/>
          </w:tcPr>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778</w:t>
            </w:r>
          </w:p>
        </w:tc>
      </w:tr>
      <w:tr w:rsidR="000D33FE" w:rsidRPr="00937B8D" w:rsidTr="00937B8D">
        <w:trPr>
          <w:gridAfter w:val="1"/>
          <w:wAfter w:w="666" w:type="dxa"/>
          <w:trHeight w:val="269"/>
          <w:jc w:val="center"/>
        </w:trPr>
        <w:tc>
          <w:tcPr>
            <w:tcW w:w="653" w:type="dxa"/>
            <w:vMerge w:val="restart"/>
            <w:shd w:val="clear" w:color="auto" w:fill="auto"/>
          </w:tcPr>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4.</w:t>
            </w:r>
          </w:p>
        </w:tc>
        <w:tc>
          <w:tcPr>
            <w:tcW w:w="2149" w:type="dxa"/>
            <w:vMerge w:val="restart"/>
            <w:shd w:val="clear" w:color="auto" w:fill="auto"/>
          </w:tcPr>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Чулымская</w:t>
            </w:r>
          </w:p>
        </w:tc>
        <w:tc>
          <w:tcPr>
            <w:tcW w:w="1701" w:type="dxa"/>
            <w:vMerge w:val="restart"/>
            <w:shd w:val="clear" w:color="auto" w:fill="auto"/>
          </w:tcPr>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34</w:t>
            </w:r>
          </w:p>
          <w:p w:rsidR="000D33FE" w:rsidRPr="00937B8D" w:rsidRDefault="000D33FE" w:rsidP="00530DFA">
            <w:pPr>
              <w:rPr>
                <w:sz w:val="20"/>
                <w:szCs w:val="20"/>
              </w:rPr>
            </w:pPr>
          </w:p>
        </w:tc>
        <w:tc>
          <w:tcPr>
            <w:tcW w:w="1559" w:type="dxa"/>
            <w:vMerge w:val="restart"/>
            <w:shd w:val="clear" w:color="auto" w:fill="auto"/>
          </w:tcPr>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-22,1</w:t>
            </w:r>
          </w:p>
        </w:tc>
        <w:tc>
          <w:tcPr>
            <w:tcW w:w="1984" w:type="dxa"/>
            <w:vMerge/>
            <w:shd w:val="clear" w:color="auto" w:fill="auto"/>
          </w:tcPr>
          <w:p w:rsidR="000D33FE" w:rsidRPr="00937B8D" w:rsidRDefault="000D33FE" w:rsidP="00530DFA">
            <w:pPr>
              <w:rPr>
                <w:sz w:val="20"/>
                <w:szCs w:val="20"/>
              </w:rPr>
            </w:pPr>
          </w:p>
        </w:tc>
      </w:tr>
      <w:tr w:rsidR="000D33FE" w:rsidRPr="00937B8D" w:rsidTr="00937B8D">
        <w:trPr>
          <w:gridAfter w:val="1"/>
          <w:wAfter w:w="666" w:type="dxa"/>
          <w:trHeight w:val="230"/>
          <w:jc w:val="center"/>
        </w:trPr>
        <w:tc>
          <w:tcPr>
            <w:tcW w:w="653" w:type="dxa"/>
            <w:vMerge/>
            <w:shd w:val="clear" w:color="auto" w:fill="auto"/>
          </w:tcPr>
          <w:p w:rsidR="000D33FE" w:rsidRPr="00937B8D" w:rsidRDefault="000D33FE" w:rsidP="00530DFA">
            <w:pPr>
              <w:rPr>
                <w:sz w:val="20"/>
                <w:szCs w:val="20"/>
              </w:rPr>
            </w:pPr>
          </w:p>
        </w:tc>
        <w:tc>
          <w:tcPr>
            <w:tcW w:w="2149" w:type="dxa"/>
            <w:vMerge/>
            <w:shd w:val="clear" w:color="auto" w:fill="auto"/>
          </w:tcPr>
          <w:p w:rsidR="000D33FE" w:rsidRPr="00937B8D" w:rsidRDefault="000D33FE" w:rsidP="00530DFA">
            <w:pPr>
              <w:rPr>
                <w:sz w:val="20"/>
                <w:szCs w:val="20"/>
              </w:rPr>
            </w:pPr>
          </w:p>
        </w:tc>
        <w:tc>
          <w:tcPr>
            <w:tcW w:w="1701" w:type="dxa"/>
            <w:vMerge/>
            <w:shd w:val="clear" w:color="auto" w:fill="auto"/>
          </w:tcPr>
          <w:p w:rsidR="000D33FE" w:rsidRPr="00937B8D" w:rsidRDefault="000D33FE" w:rsidP="00530DFA">
            <w:pPr>
              <w:rPr>
                <w:sz w:val="20"/>
                <w:szCs w:val="20"/>
              </w:rPr>
            </w:pPr>
          </w:p>
        </w:tc>
        <w:tc>
          <w:tcPr>
            <w:tcW w:w="1559" w:type="dxa"/>
            <w:vMerge/>
            <w:shd w:val="clear" w:color="auto" w:fill="auto"/>
          </w:tcPr>
          <w:p w:rsidR="000D33FE" w:rsidRPr="00937B8D" w:rsidRDefault="000D33FE" w:rsidP="00530DFA">
            <w:pPr>
              <w:rPr>
                <w:sz w:val="20"/>
                <w:szCs w:val="20"/>
              </w:rPr>
            </w:pPr>
          </w:p>
        </w:tc>
        <w:tc>
          <w:tcPr>
            <w:tcW w:w="1984" w:type="dxa"/>
            <w:vMerge w:val="restart"/>
            <w:shd w:val="clear" w:color="auto" w:fill="auto"/>
          </w:tcPr>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903</w:t>
            </w:r>
          </w:p>
        </w:tc>
      </w:tr>
      <w:tr w:rsidR="000D33FE" w:rsidRPr="00937B8D" w:rsidTr="00937B8D">
        <w:trPr>
          <w:gridAfter w:val="1"/>
          <w:wAfter w:w="666" w:type="dxa"/>
          <w:trHeight w:val="230"/>
          <w:jc w:val="center"/>
        </w:trPr>
        <w:tc>
          <w:tcPr>
            <w:tcW w:w="653" w:type="dxa"/>
            <w:vMerge w:val="restart"/>
            <w:shd w:val="clear" w:color="auto" w:fill="auto"/>
          </w:tcPr>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5.</w:t>
            </w:r>
          </w:p>
        </w:tc>
        <w:tc>
          <w:tcPr>
            <w:tcW w:w="2149" w:type="dxa"/>
            <w:vMerge w:val="restart"/>
            <w:shd w:val="clear" w:color="auto" w:fill="auto"/>
          </w:tcPr>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Красноярск</w:t>
            </w:r>
          </w:p>
        </w:tc>
        <w:tc>
          <w:tcPr>
            <w:tcW w:w="1701" w:type="dxa"/>
            <w:vMerge w:val="restart"/>
            <w:shd w:val="clear" w:color="auto" w:fill="auto"/>
          </w:tcPr>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39,4</w:t>
            </w:r>
          </w:p>
        </w:tc>
        <w:tc>
          <w:tcPr>
            <w:tcW w:w="1559" w:type="dxa"/>
            <w:vMerge w:val="restart"/>
            <w:shd w:val="clear" w:color="auto" w:fill="auto"/>
          </w:tcPr>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- 18,2</w:t>
            </w:r>
          </w:p>
        </w:tc>
        <w:tc>
          <w:tcPr>
            <w:tcW w:w="1984" w:type="dxa"/>
            <w:vMerge/>
            <w:shd w:val="clear" w:color="auto" w:fill="auto"/>
          </w:tcPr>
          <w:p w:rsidR="000D33FE" w:rsidRPr="00937B8D" w:rsidRDefault="000D33FE" w:rsidP="00530DFA">
            <w:pPr>
              <w:rPr>
                <w:sz w:val="20"/>
                <w:szCs w:val="20"/>
              </w:rPr>
            </w:pPr>
          </w:p>
        </w:tc>
      </w:tr>
      <w:tr w:rsidR="000D33FE" w:rsidRPr="00937B8D" w:rsidTr="00937B8D">
        <w:trPr>
          <w:gridAfter w:val="1"/>
          <w:wAfter w:w="666" w:type="dxa"/>
          <w:trHeight w:val="326"/>
          <w:jc w:val="center"/>
        </w:trPr>
        <w:tc>
          <w:tcPr>
            <w:tcW w:w="653" w:type="dxa"/>
            <w:vMerge/>
            <w:shd w:val="clear" w:color="auto" w:fill="auto"/>
          </w:tcPr>
          <w:p w:rsidR="000D33FE" w:rsidRPr="00937B8D" w:rsidRDefault="000D33FE" w:rsidP="00530DFA">
            <w:pPr>
              <w:rPr>
                <w:sz w:val="20"/>
                <w:szCs w:val="20"/>
              </w:rPr>
            </w:pPr>
          </w:p>
        </w:tc>
        <w:tc>
          <w:tcPr>
            <w:tcW w:w="2149" w:type="dxa"/>
            <w:vMerge/>
            <w:shd w:val="clear" w:color="auto" w:fill="auto"/>
          </w:tcPr>
          <w:p w:rsidR="000D33FE" w:rsidRPr="00937B8D" w:rsidRDefault="000D33FE" w:rsidP="00530DFA">
            <w:pPr>
              <w:rPr>
                <w:sz w:val="20"/>
                <w:szCs w:val="20"/>
              </w:rPr>
            </w:pPr>
          </w:p>
        </w:tc>
        <w:tc>
          <w:tcPr>
            <w:tcW w:w="1701" w:type="dxa"/>
            <w:vMerge/>
            <w:shd w:val="clear" w:color="auto" w:fill="auto"/>
          </w:tcPr>
          <w:p w:rsidR="000D33FE" w:rsidRPr="00937B8D" w:rsidRDefault="000D33FE" w:rsidP="00530DFA">
            <w:pPr>
              <w:rPr>
                <w:sz w:val="20"/>
                <w:szCs w:val="20"/>
              </w:rPr>
            </w:pPr>
          </w:p>
        </w:tc>
        <w:tc>
          <w:tcPr>
            <w:tcW w:w="1559" w:type="dxa"/>
            <w:vMerge/>
            <w:shd w:val="clear" w:color="auto" w:fill="auto"/>
          </w:tcPr>
          <w:p w:rsidR="000D33FE" w:rsidRPr="00937B8D" w:rsidRDefault="000D33FE" w:rsidP="00530DFA">
            <w:pPr>
              <w:rPr>
                <w:sz w:val="20"/>
                <w:szCs w:val="20"/>
              </w:rPr>
            </w:pPr>
          </w:p>
        </w:tc>
        <w:tc>
          <w:tcPr>
            <w:tcW w:w="1984" w:type="dxa"/>
            <w:vMerge w:val="restart"/>
            <w:shd w:val="clear" w:color="auto" w:fill="auto"/>
          </w:tcPr>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1087</w:t>
            </w:r>
          </w:p>
        </w:tc>
      </w:tr>
      <w:tr w:rsidR="000D33FE" w:rsidRPr="00937B8D" w:rsidTr="00937B8D">
        <w:trPr>
          <w:gridAfter w:val="1"/>
          <w:wAfter w:w="666" w:type="dxa"/>
          <w:trHeight w:val="230"/>
          <w:jc w:val="center"/>
        </w:trPr>
        <w:tc>
          <w:tcPr>
            <w:tcW w:w="653" w:type="dxa"/>
            <w:vMerge w:val="restart"/>
            <w:shd w:val="clear" w:color="auto" w:fill="auto"/>
          </w:tcPr>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6.</w:t>
            </w:r>
          </w:p>
        </w:tc>
        <w:tc>
          <w:tcPr>
            <w:tcW w:w="2149" w:type="dxa"/>
            <w:vMerge w:val="restart"/>
            <w:shd w:val="clear" w:color="auto" w:fill="auto"/>
          </w:tcPr>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Иркутск – Сортиров.</w:t>
            </w:r>
          </w:p>
        </w:tc>
        <w:tc>
          <w:tcPr>
            <w:tcW w:w="1701" w:type="dxa"/>
            <w:vMerge w:val="restart"/>
            <w:shd w:val="clear" w:color="auto" w:fill="auto"/>
          </w:tcPr>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34,4</w:t>
            </w:r>
          </w:p>
        </w:tc>
        <w:tc>
          <w:tcPr>
            <w:tcW w:w="1559" w:type="dxa"/>
            <w:vMerge w:val="restart"/>
            <w:shd w:val="clear" w:color="auto" w:fill="auto"/>
          </w:tcPr>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- 20,9</w:t>
            </w:r>
          </w:p>
        </w:tc>
        <w:tc>
          <w:tcPr>
            <w:tcW w:w="1984" w:type="dxa"/>
            <w:vMerge/>
            <w:shd w:val="clear" w:color="auto" w:fill="auto"/>
          </w:tcPr>
          <w:p w:rsidR="000D33FE" w:rsidRPr="00937B8D" w:rsidRDefault="000D33FE" w:rsidP="00530DFA">
            <w:pPr>
              <w:rPr>
                <w:sz w:val="20"/>
                <w:szCs w:val="20"/>
              </w:rPr>
            </w:pPr>
          </w:p>
        </w:tc>
      </w:tr>
      <w:tr w:rsidR="000D33FE" w:rsidRPr="00937B8D" w:rsidTr="00937B8D">
        <w:trPr>
          <w:gridAfter w:val="1"/>
          <w:wAfter w:w="666" w:type="dxa"/>
          <w:trHeight w:val="230"/>
          <w:jc w:val="center"/>
        </w:trPr>
        <w:tc>
          <w:tcPr>
            <w:tcW w:w="653" w:type="dxa"/>
            <w:vMerge/>
            <w:shd w:val="clear" w:color="auto" w:fill="auto"/>
          </w:tcPr>
          <w:p w:rsidR="000D33FE" w:rsidRPr="00937B8D" w:rsidRDefault="000D33FE" w:rsidP="00530DFA">
            <w:pPr>
              <w:rPr>
                <w:sz w:val="20"/>
                <w:szCs w:val="20"/>
              </w:rPr>
            </w:pPr>
          </w:p>
        </w:tc>
        <w:tc>
          <w:tcPr>
            <w:tcW w:w="2149" w:type="dxa"/>
            <w:vMerge/>
            <w:shd w:val="clear" w:color="auto" w:fill="auto"/>
          </w:tcPr>
          <w:p w:rsidR="000D33FE" w:rsidRPr="00937B8D" w:rsidRDefault="000D33FE" w:rsidP="00530DFA">
            <w:pPr>
              <w:rPr>
                <w:sz w:val="20"/>
                <w:szCs w:val="20"/>
              </w:rPr>
            </w:pPr>
          </w:p>
        </w:tc>
        <w:tc>
          <w:tcPr>
            <w:tcW w:w="1701" w:type="dxa"/>
            <w:vMerge/>
            <w:shd w:val="clear" w:color="auto" w:fill="auto"/>
          </w:tcPr>
          <w:p w:rsidR="000D33FE" w:rsidRPr="00937B8D" w:rsidRDefault="000D33FE" w:rsidP="00530DFA">
            <w:pPr>
              <w:rPr>
                <w:sz w:val="20"/>
                <w:szCs w:val="20"/>
              </w:rPr>
            </w:pPr>
          </w:p>
        </w:tc>
        <w:tc>
          <w:tcPr>
            <w:tcW w:w="1559" w:type="dxa"/>
            <w:vMerge/>
            <w:shd w:val="clear" w:color="auto" w:fill="auto"/>
          </w:tcPr>
          <w:p w:rsidR="000D33FE" w:rsidRPr="00937B8D" w:rsidRDefault="000D33FE" w:rsidP="00530DFA">
            <w:pPr>
              <w:rPr>
                <w:sz w:val="20"/>
                <w:szCs w:val="20"/>
              </w:rPr>
            </w:pPr>
          </w:p>
        </w:tc>
        <w:tc>
          <w:tcPr>
            <w:tcW w:w="1984" w:type="dxa"/>
            <w:vMerge w:val="restart"/>
            <w:shd w:val="clear" w:color="auto" w:fill="auto"/>
          </w:tcPr>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1017</w:t>
            </w:r>
          </w:p>
        </w:tc>
      </w:tr>
      <w:tr w:rsidR="000D33FE" w:rsidRPr="00937B8D" w:rsidTr="00937B8D">
        <w:trPr>
          <w:gridAfter w:val="1"/>
          <w:wAfter w:w="666" w:type="dxa"/>
          <w:trHeight w:val="675"/>
          <w:jc w:val="center"/>
        </w:trPr>
        <w:tc>
          <w:tcPr>
            <w:tcW w:w="653" w:type="dxa"/>
            <w:shd w:val="clear" w:color="auto" w:fill="auto"/>
          </w:tcPr>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7.</w:t>
            </w:r>
          </w:p>
        </w:tc>
        <w:tc>
          <w:tcPr>
            <w:tcW w:w="2149" w:type="dxa"/>
            <w:shd w:val="clear" w:color="auto" w:fill="auto"/>
          </w:tcPr>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Чита - 1</w:t>
            </w:r>
          </w:p>
        </w:tc>
        <w:tc>
          <w:tcPr>
            <w:tcW w:w="1701" w:type="dxa"/>
            <w:shd w:val="clear" w:color="auto" w:fill="auto"/>
          </w:tcPr>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37,5</w:t>
            </w:r>
          </w:p>
        </w:tc>
        <w:tc>
          <w:tcPr>
            <w:tcW w:w="1559" w:type="dxa"/>
            <w:shd w:val="clear" w:color="auto" w:fill="auto"/>
          </w:tcPr>
          <w:p w:rsidR="000D33FE" w:rsidRPr="00937B8D" w:rsidRDefault="000D33FE" w:rsidP="00530DFA">
            <w:pPr>
              <w:rPr>
                <w:sz w:val="20"/>
                <w:szCs w:val="20"/>
              </w:rPr>
            </w:pPr>
          </w:p>
          <w:p w:rsidR="000D33FE" w:rsidRPr="00937B8D" w:rsidRDefault="000D33FE" w:rsidP="00530DFA">
            <w:pPr>
              <w:rPr>
                <w:sz w:val="20"/>
                <w:szCs w:val="20"/>
              </w:rPr>
            </w:pPr>
            <w:r w:rsidRPr="00937B8D">
              <w:rPr>
                <w:sz w:val="20"/>
                <w:szCs w:val="20"/>
              </w:rPr>
              <w:t>- 27,4</w:t>
            </w:r>
          </w:p>
        </w:tc>
        <w:tc>
          <w:tcPr>
            <w:tcW w:w="1984" w:type="dxa"/>
            <w:vMerge/>
            <w:shd w:val="clear" w:color="auto" w:fill="auto"/>
          </w:tcPr>
          <w:p w:rsidR="000D33FE" w:rsidRPr="00937B8D" w:rsidRDefault="000D33FE" w:rsidP="00530DFA">
            <w:pPr>
              <w:rPr>
                <w:sz w:val="20"/>
                <w:szCs w:val="20"/>
              </w:rPr>
            </w:pPr>
          </w:p>
        </w:tc>
      </w:tr>
      <w:tr w:rsidR="000D33FE" w:rsidRPr="005E38F6" w:rsidTr="000A5AAA">
        <w:tblPrEx>
          <w:jc w:val="left"/>
          <w:tblLook w:val="0000" w:firstRow="0" w:lastRow="0" w:firstColumn="0" w:lastColumn="0" w:noHBand="0" w:noVBand="0"/>
        </w:tblPrEx>
        <w:trPr>
          <w:gridBefore w:val="3"/>
          <w:trHeight w:val="740"/>
        </w:trPr>
        <w:tc>
          <w:tcPr>
            <w:tcW w:w="1375" w:type="dxa"/>
          </w:tcPr>
          <w:p w:rsidR="000D33FE" w:rsidRPr="005E38F6" w:rsidRDefault="000D33FE" w:rsidP="005E38F6">
            <w:pPr>
              <w:spacing w:line="360" w:lineRule="auto"/>
              <w:ind w:firstLine="709"/>
              <w:jc w:val="both"/>
              <w:rPr>
                <w:sz w:val="28"/>
                <w:szCs w:val="28"/>
              </w:rPr>
            </w:pPr>
          </w:p>
          <w:p w:rsidR="000D33FE" w:rsidRPr="005E38F6" w:rsidRDefault="000D33FE" w:rsidP="000A5AAA">
            <w:pPr>
              <w:spacing w:line="360" w:lineRule="auto"/>
              <w:jc w:val="both"/>
              <w:rPr>
                <w:sz w:val="28"/>
                <w:szCs w:val="28"/>
              </w:rPr>
            </w:pPr>
            <w:r w:rsidRPr="005E38F6">
              <w:rPr>
                <w:sz w:val="28"/>
                <w:szCs w:val="28"/>
              </w:rPr>
              <w:t>Всего:</w:t>
            </w:r>
          </w:p>
        </w:tc>
        <w:tc>
          <w:tcPr>
            <w:tcW w:w="1984" w:type="dxa"/>
            <w:gridSpan w:val="2"/>
          </w:tcPr>
          <w:p w:rsidR="000D33FE" w:rsidRPr="005E38F6" w:rsidRDefault="000D33FE" w:rsidP="005E38F6">
            <w:pPr>
              <w:spacing w:line="360" w:lineRule="auto"/>
              <w:ind w:firstLine="709"/>
              <w:jc w:val="both"/>
              <w:rPr>
                <w:sz w:val="28"/>
                <w:szCs w:val="28"/>
              </w:rPr>
            </w:pPr>
          </w:p>
          <w:p w:rsidR="000D33FE" w:rsidRPr="005E38F6" w:rsidRDefault="000D33FE" w:rsidP="005E38F6">
            <w:pPr>
              <w:spacing w:line="360" w:lineRule="auto"/>
              <w:ind w:firstLine="709"/>
              <w:jc w:val="both"/>
              <w:rPr>
                <w:sz w:val="28"/>
                <w:szCs w:val="28"/>
              </w:rPr>
            </w:pPr>
            <w:r w:rsidRPr="005E38F6">
              <w:rPr>
                <w:sz w:val="28"/>
                <w:szCs w:val="28"/>
              </w:rPr>
              <w:t>4771</w:t>
            </w:r>
          </w:p>
        </w:tc>
      </w:tr>
    </w:tbl>
    <w:p w:rsidR="000A5AAA" w:rsidRDefault="000A5AAA">
      <w:pPr>
        <w:spacing w:after="200" w:line="276" w:lineRule="auto"/>
        <w:rPr>
          <w:sz w:val="28"/>
          <w:szCs w:val="28"/>
          <w:lang w:val="en-US"/>
        </w:rPr>
      </w:pPr>
      <w:r>
        <w:rPr>
          <w:sz w:val="28"/>
          <w:szCs w:val="28"/>
          <w:lang w:val="en-US"/>
        </w:rPr>
        <w:br w:type="page"/>
      </w:r>
    </w:p>
    <w:p w:rsidR="00254A8E" w:rsidRDefault="000D33FE" w:rsidP="005E38F6">
      <w:pPr>
        <w:spacing w:line="360" w:lineRule="auto"/>
        <w:ind w:firstLine="709"/>
        <w:jc w:val="both"/>
        <w:rPr>
          <w:sz w:val="28"/>
          <w:szCs w:val="28"/>
          <w:lang w:val="en-US"/>
        </w:rPr>
      </w:pPr>
      <w:r w:rsidRPr="005E38F6">
        <w:rPr>
          <w:sz w:val="28"/>
          <w:szCs w:val="28"/>
        </w:rPr>
        <w:t xml:space="preserve">СХЕМА КРАТЧАЙШЕГО МАРШРУТА НАПРАВЛЕНИЯ </w:t>
      </w:r>
    </w:p>
    <w:p w:rsidR="000D33FE" w:rsidRPr="005E38F6" w:rsidRDefault="000D33FE" w:rsidP="005E38F6">
      <w:pPr>
        <w:spacing w:line="360" w:lineRule="auto"/>
        <w:ind w:firstLine="709"/>
        <w:jc w:val="both"/>
        <w:rPr>
          <w:sz w:val="28"/>
          <w:szCs w:val="28"/>
        </w:rPr>
      </w:pPr>
      <w:r w:rsidRPr="005E38F6">
        <w:rPr>
          <w:sz w:val="28"/>
          <w:szCs w:val="28"/>
        </w:rPr>
        <w:t>ПЕРМЬ – 2 – ЧИТА – 1</w:t>
      </w:r>
    </w:p>
    <w:p w:rsidR="000D33FE" w:rsidRPr="005E38F6" w:rsidRDefault="00762ADD" w:rsidP="005E38F6">
      <w:pPr>
        <w:tabs>
          <w:tab w:val="left" w:pos="6140"/>
        </w:tabs>
        <w:spacing w:line="360" w:lineRule="auto"/>
        <w:ind w:firstLine="709"/>
        <w:jc w:val="both"/>
        <w:rPr>
          <w:sz w:val="28"/>
          <w:szCs w:val="28"/>
        </w:rPr>
      </w:pPr>
      <w:r>
        <w:rPr>
          <w:noProof/>
        </w:rPr>
        <w:pict>
          <v:group id="_x0000_s1027" style="position:absolute;left:0;text-align:left;margin-left:12.85pt;margin-top:14.75pt;width:441.6pt;height:502pt;z-index:251643904" coordorigin="1398,1687" coordsize="9880,10040">
            <v:line id="_x0000_s1028" style="position:absolute" from="1418,11547" to="3578,11547"/>
            <v:oval id="_x0000_s1029" style="position:absolute;left:3578;top:11367;width:360;height:360"/>
            <v:shapetype id="_x0000_t202" coordsize="21600,21600" o:spt="202" path="m,l,21600r21600,l21600,xe">
              <v:stroke joinstyle="miter"/>
              <v:path gradientshapeok="t" o:connecttype="rect"/>
            </v:shapetype>
            <v:shape id="_x0000_s1030" type="#_x0000_t202" style="position:absolute;left:3458;top:10167;width:541;height:1079" strokecolor="white">
              <v:textbox style="layout-flow:vertical;mso-layout-flow-alt:bottom-to-top;mso-next-textbox:#_x0000_s1030">
                <w:txbxContent>
                  <w:p w:rsidR="000D33FE" w:rsidRPr="00254A8E" w:rsidRDefault="000D33FE" w:rsidP="000D33FE">
                    <w:pPr>
                      <w:rPr>
                        <w:rFonts w:ascii="Arial" w:hAnsi="Arial" w:cs="Arial"/>
                        <w:sz w:val="20"/>
                        <w:szCs w:val="20"/>
                      </w:rPr>
                    </w:pPr>
                    <w:r w:rsidRPr="00254A8E">
                      <w:rPr>
                        <w:rFonts w:ascii="Arial" w:hAnsi="Arial" w:cs="Arial"/>
                        <w:sz w:val="20"/>
                        <w:szCs w:val="20"/>
                      </w:rPr>
                      <w:t>Чита - 1</w:t>
                    </w:r>
                  </w:p>
                </w:txbxContent>
              </v:textbox>
            </v:shape>
            <v:shape id="_x0000_s1031" type="#_x0000_t202" style="position:absolute;left:1958;top:10787;width:1080;height:608" strokecolor="white">
              <v:textbox style="mso-next-textbox:#_x0000_s1031">
                <w:txbxContent>
                  <w:p w:rsidR="000D33FE" w:rsidRPr="00254A8E" w:rsidRDefault="000D33FE" w:rsidP="000D33FE">
                    <w:r w:rsidRPr="00254A8E">
                      <w:t>414</w:t>
                    </w:r>
                  </w:p>
                </w:txbxContent>
              </v:textbox>
            </v:shape>
            <v:oval id="_x0000_s1032" style="position:absolute;left:1498;top:4847;width:360;height:360"/>
            <v:line id="_x0000_s1033" style="position:absolute" from="1858,5027" to="4018,5027"/>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_x0000_s1034" type="#_x0000_t123" style="position:absolute;left:4018;top:4847;width:360;height:360"/>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_x0000_s1035" type="#_x0000_t10" style="position:absolute;left:4018;top:5259;width:361;height:360"/>
            <v:rect id="_x0000_s1036" style="position:absolute;left:6558;top:4863;width:720;height:292"/>
            <v:shape id="_x0000_s1037" type="#_x0000_t10" style="position:absolute;left:6718;top:5187;width:361;height:360"/>
            <v:shapetype id="_x0000_t124" coordsize="21600,21600" o:spt="124" path="m10800,qx,10800,10800,21600,21600,10800,10800,xem,10800nfl21600,10800em10800,nfl10800,21600e">
              <v:path o:extrusionok="f" gradientshapeok="t" o:connecttype="custom" o:connectlocs="10800,0;3163,3163;0,10800;3163,18437;10800,21600;18437,18437;21600,10800;18437,3163" textboxrect="3163,3163,18437,18437"/>
            </v:shapetype>
            <v:shape id="_x0000_s1038" type="#_x0000_t124" style="position:absolute;left:9458;top:4823;width:360;height:360"/>
            <v:line id="_x0000_s1039" style="position:absolute" from="4378,5022" to="6538,5023"/>
            <v:line id="_x0000_s1040" style="position:absolute" from="7278,5011" to="9438,5012"/>
            <v:line id="_x0000_s1041" style="position:absolute" from="9818,4999" to="11258,5000"/>
            <v:shape id="_x0000_s1042" type="#_x0000_t202" style="position:absolute;left:1398;top:3519;width:540;height:1259" strokecolor="white">
              <v:textbox style="layout-flow:vertical;mso-layout-flow-alt:bottom-to-top;mso-next-textbox:#_x0000_s1042">
                <w:txbxContent>
                  <w:p w:rsidR="000D33FE" w:rsidRPr="00254A8E" w:rsidRDefault="000D33FE" w:rsidP="000D33FE">
                    <w:pPr>
                      <w:rPr>
                        <w:rFonts w:ascii="Arial" w:hAnsi="Arial" w:cs="Arial"/>
                        <w:sz w:val="20"/>
                        <w:szCs w:val="20"/>
                      </w:rPr>
                    </w:pPr>
                    <w:r w:rsidRPr="00254A8E">
                      <w:rPr>
                        <w:rFonts w:ascii="Arial" w:hAnsi="Arial" w:cs="Arial"/>
                        <w:sz w:val="20"/>
                        <w:szCs w:val="20"/>
                      </w:rPr>
                      <w:t>Пермь - 2</w:t>
                    </w:r>
                  </w:p>
                </w:txbxContent>
              </v:textbox>
            </v:shape>
            <v:shape id="_x0000_s1043" type="#_x0000_t202" style="position:absolute;left:9375;top:2767;width:540;height:1894" strokecolor="white">
              <v:textbox style="layout-flow:vertical;mso-layout-flow-alt:bottom-to-top;mso-next-textbox:#_x0000_s1043">
                <w:txbxContent>
                  <w:p w:rsidR="000D33FE" w:rsidRPr="00254A8E" w:rsidRDefault="000D33FE" w:rsidP="000D33FE">
                    <w:pPr>
                      <w:rPr>
                        <w:rFonts w:ascii="Arial" w:hAnsi="Arial" w:cs="Arial"/>
                        <w:sz w:val="20"/>
                        <w:szCs w:val="20"/>
                      </w:rPr>
                    </w:pPr>
                    <w:r w:rsidRPr="00254A8E">
                      <w:rPr>
                        <w:rFonts w:ascii="Arial" w:hAnsi="Arial" w:cs="Arial"/>
                        <w:sz w:val="20"/>
                        <w:szCs w:val="20"/>
                      </w:rPr>
                      <w:t>Называевская</w:t>
                    </w:r>
                  </w:p>
                </w:txbxContent>
              </v:textbox>
            </v:shape>
            <v:shape id="_x0000_s1044" type="#_x0000_t202" style="position:absolute;left:3918;top:1687;width:720;height:3116" strokecolor="white">
              <v:textbox style="layout-flow:vertical;mso-layout-flow-alt:bottom-to-top;mso-next-textbox:#_x0000_s1044">
                <w:txbxContent>
                  <w:p w:rsidR="000D33FE" w:rsidRPr="000A5AAA" w:rsidRDefault="000D33FE" w:rsidP="000D33FE">
                    <w:pPr>
                      <w:rPr>
                        <w:rFonts w:ascii="Arial" w:hAnsi="Arial" w:cs="Arial"/>
                        <w:sz w:val="20"/>
                        <w:szCs w:val="20"/>
                      </w:rPr>
                    </w:pPr>
                    <w:r w:rsidRPr="000A5AAA">
                      <w:rPr>
                        <w:sz w:val="20"/>
                        <w:szCs w:val="20"/>
                      </w:rPr>
                      <w:t>С</w:t>
                    </w:r>
                    <w:r w:rsidRPr="000A5AAA">
                      <w:rPr>
                        <w:rFonts w:ascii="Arial" w:hAnsi="Arial" w:cs="Arial"/>
                        <w:sz w:val="20"/>
                        <w:szCs w:val="20"/>
                      </w:rPr>
                      <w:t>вердловск – Сортиров.</w:t>
                    </w:r>
                  </w:p>
                </w:txbxContent>
              </v:textbox>
            </v:shape>
            <v:shape id="_x0000_s1045" type="#_x0000_t202" style="position:absolute;left:6618;top:3847;width:540;height:900" strokecolor="white">
              <v:textbox style="layout-flow:vertical;mso-layout-flow-alt:bottom-to-top;mso-next-textbox:#_x0000_s1045">
                <w:txbxContent>
                  <w:p w:rsidR="000D33FE" w:rsidRPr="000A5AAA" w:rsidRDefault="000D33FE" w:rsidP="000D33FE">
                    <w:pPr>
                      <w:rPr>
                        <w:rFonts w:ascii="Arial" w:hAnsi="Arial" w:cs="Arial"/>
                        <w:sz w:val="20"/>
                        <w:szCs w:val="20"/>
                      </w:rPr>
                    </w:pPr>
                    <w:r w:rsidRPr="000A5AAA">
                      <w:rPr>
                        <w:rFonts w:ascii="Arial" w:hAnsi="Arial" w:cs="Arial"/>
                        <w:sz w:val="20"/>
                        <w:szCs w:val="20"/>
                      </w:rPr>
                      <w:t>Ишим</w:t>
                    </w:r>
                  </w:p>
                </w:txbxContent>
              </v:textbox>
            </v:shape>
            <v:shape id="_x0000_s1046" type="#_x0000_t202" style="position:absolute;left:2418;top:4347;width:1059;height:558" strokecolor="white">
              <v:textbox style="mso-next-textbox:#_x0000_s1046">
                <w:txbxContent>
                  <w:p w:rsidR="000D33FE" w:rsidRPr="00254A8E" w:rsidRDefault="000D33FE" w:rsidP="000D33FE">
                    <w:r w:rsidRPr="00254A8E">
                      <w:t>381</w:t>
                    </w:r>
                  </w:p>
                </w:txbxContent>
              </v:textbox>
            </v:shape>
            <v:shape id="_x0000_s1047" type="#_x0000_t202" style="position:absolute;left:4978;top:4347;width:1059;height:558" strokecolor="white">
              <v:textbox style="mso-next-textbox:#_x0000_s1047">
                <w:txbxContent>
                  <w:p w:rsidR="000D33FE" w:rsidRPr="00254A8E" w:rsidRDefault="000D33FE" w:rsidP="000D33FE">
                    <w:r w:rsidRPr="00254A8E">
                      <w:t>605</w:t>
                    </w:r>
                  </w:p>
                </w:txbxContent>
              </v:textbox>
            </v:shape>
            <v:shape id="_x0000_s1048" type="#_x0000_t202" style="position:absolute;left:7858;top:4310;width:1059;height:558" strokecolor="white">
              <v:textbox style="mso-next-textbox:#_x0000_s1048">
                <w:txbxContent>
                  <w:p w:rsidR="000D33FE" w:rsidRPr="00254A8E" w:rsidRDefault="000D33FE" w:rsidP="000D33FE">
                    <w:r w:rsidRPr="00254A8E">
                      <w:t>134</w:t>
                    </w:r>
                  </w:p>
                </w:txbxContent>
              </v:textbox>
            </v:shape>
            <v:shape id="_x0000_s1049" type="#_x0000_t202" style="position:absolute;left:9658;top:6367;width:1080;height:540" strokecolor="white">
              <v:textbox style="mso-next-textbox:#_x0000_s1049">
                <w:txbxContent>
                  <w:p w:rsidR="000D33FE" w:rsidRPr="00254A8E" w:rsidRDefault="000D33FE" w:rsidP="000D33FE">
                    <w:pPr>
                      <w:rPr>
                        <w:sz w:val="20"/>
                        <w:szCs w:val="20"/>
                      </w:rPr>
                    </w:pPr>
                    <w:r w:rsidRPr="00254A8E">
                      <w:rPr>
                        <w:sz w:val="20"/>
                        <w:szCs w:val="20"/>
                      </w:rPr>
                      <w:t>418</w:t>
                    </w:r>
                  </w:p>
                </w:txbxContent>
              </v:textbox>
            </v:shape>
            <v:line id="_x0000_s1050" style="position:absolute" from="1478,7025" to="2918,7026"/>
            <v:rect id="_x0000_s1051" style="position:absolute;left:2938;top:6887;width:720;height:292"/>
            <v:shape id="_x0000_s1052" type="#_x0000_t123" style="position:absolute;left:3098;top:7207;width:360;height:360"/>
            <v:shape id="_x0000_s1053" type="#_x0000_t10" style="position:absolute;left:3098;top:7607;width:361;height:360"/>
            <v:shape id="_x0000_s1054" type="#_x0000_t202" style="position:absolute;left:1698;top:6367;width:1059;height:558" strokecolor="white">
              <v:textbox style="mso-next-textbox:#_x0000_s1054">
                <w:txbxContent>
                  <w:p w:rsidR="000D33FE" w:rsidRPr="00254A8E" w:rsidRDefault="000D33FE" w:rsidP="000D33FE">
                    <w:r w:rsidRPr="00254A8E">
                      <w:t>644</w:t>
                    </w:r>
                  </w:p>
                </w:txbxContent>
              </v:textbox>
            </v:shape>
            <v:line id="_x0000_s1055" style="position:absolute" from="3658,7027" to="5818,7028"/>
            <v:shape id="_x0000_s1056" type="#_x0000_t202" style="position:absolute;left:2998;top:5347;width:900;height:1440" strokecolor="white">
              <v:textbox style="layout-flow:vertical;mso-layout-flow-alt:bottom-to-top;mso-next-textbox:#_x0000_s1056">
                <w:txbxContent>
                  <w:p w:rsidR="000D33FE" w:rsidRPr="00254A8E" w:rsidRDefault="000D33FE" w:rsidP="000D33FE">
                    <w:pPr>
                      <w:rPr>
                        <w:rFonts w:ascii="Arial" w:hAnsi="Arial" w:cs="Arial"/>
                        <w:sz w:val="20"/>
                        <w:szCs w:val="20"/>
                      </w:rPr>
                    </w:pPr>
                    <w:r w:rsidRPr="00254A8E">
                      <w:rPr>
                        <w:rFonts w:ascii="Arial" w:hAnsi="Arial" w:cs="Arial"/>
                        <w:sz w:val="20"/>
                        <w:szCs w:val="20"/>
                      </w:rPr>
                      <w:t>Чулымская</w:t>
                    </w:r>
                  </w:p>
                </w:txbxContent>
              </v:textbox>
            </v:shape>
            <v:shape id="_x0000_s1057" type="#_x0000_t124" style="position:absolute;left:5838;top:6847;width:360;height:360"/>
            <v:shape id="_x0000_s1058" type="#_x0000_t10" style="position:absolute;left:5838;top:7247;width:361;height:360"/>
            <v:shape id="_x0000_s1059" type="#_x0000_t202" style="position:absolute;left:4298;top:6347;width:1059;height:558" strokecolor="white">
              <v:textbox style="mso-next-textbox:#_x0000_s1059">
                <w:txbxContent>
                  <w:p w:rsidR="000D33FE" w:rsidRPr="00254A8E" w:rsidRDefault="000D33FE" w:rsidP="000D33FE">
                    <w:r w:rsidRPr="00254A8E">
                      <w:t>518</w:t>
                    </w:r>
                  </w:p>
                </w:txbxContent>
              </v:textbox>
            </v:shape>
            <v:line id="_x0000_s1060" style="position:absolute" from="6218,7027" to="8378,7028"/>
            <v:rect id="_x0000_s1061" style="position:absolute;left:8398;top:6887;width:720;height:292"/>
            <v:shape id="_x0000_s1062" type="#_x0000_t10" style="position:absolute;left:8558;top:7207;width:361;height:360"/>
            <v:shape id="_x0000_s1063" type="#_x0000_t202" style="position:absolute;left:5698;top:5427;width:699;height:1346" strokecolor="white">
              <v:textbox style="layout-flow:vertical;mso-layout-flow-alt:bottom-to-top;mso-next-textbox:#_x0000_s1063">
                <w:txbxContent>
                  <w:p w:rsidR="000D33FE" w:rsidRPr="00254A8E" w:rsidRDefault="000D33FE" w:rsidP="000D33FE">
                    <w:pPr>
                      <w:rPr>
                        <w:rFonts w:ascii="Arial" w:hAnsi="Arial" w:cs="Arial"/>
                        <w:sz w:val="20"/>
                        <w:szCs w:val="20"/>
                      </w:rPr>
                    </w:pPr>
                    <w:r w:rsidRPr="00254A8E">
                      <w:rPr>
                        <w:rFonts w:ascii="Arial" w:hAnsi="Arial" w:cs="Arial"/>
                        <w:sz w:val="20"/>
                        <w:szCs w:val="20"/>
                      </w:rPr>
                      <w:t>Мариинск</w:t>
                    </w:r>
                  </w:p>
                </w:txbxContent>
              </v:textbox>
            </v:shape>
            <v:shape id="_x0000_s1064" type="#_x0000_t202" style="position:absolute;left:6818;top:6347;width:1059;height:558" strokecolor="white">
              <v:textbox style="mso-next-textbox:#_x0000_s1064">
                <w:txbxContent>
                  <w:p w:rsidR="000D33FE" w:rsidRPr="00254A8E" w:rsidRDefault="000D33FE" w:rsidP="000D33FE">
                    <w:r w:rsidRPr="00254A8E">
                      <w:t>385</w:t>
                    </w:r>
                  </w:p>
                </w:txbxContent>
              </v:textbox>
            </v:shape>
            <v:shape id="_x0000_s1065" type="#_x0000_t202" style="position:absolute;left:8401;top:5087;width:699;height:1660" strokecolor="white">
              <v:textbox style="layout-flow:vertical;mso-layout-flow-alt:bottom-to-top;mso-next-textbox:#_x0000_s1065">
                <w:txbxContent>
                  <w:p w:rsidR="000D33FE" w:rsidRPr="000A5AAA" w:rsidRDefault="000D33FE" w:rsidP="000D33FE">
                    <w:pPr>
                      <w:rPr>
                        <w:rFonts w:ascii="Arial" w:hAnsi="Arial" w:cs="Arial"/>
                        <w:sz w:val="20"/>
                        <w:szCs w:val="20"/>
                      </w:rPr>
                    </w:pPr>
                    <w:r w:rsidRPr="000A5AAA">
                      <w:rPr>
                        <w:rFonts w:ascii="Arial" w:hAnsi="Arial" w:cs="Arial"/>
                        <w:sz w:val="20"/>
                        <w:szCs w:val="20"/>
                      </w:rPr>
                      <w:t>Красноярск</w:t>
                    </w:r>
                  </w:p>
                </w:txbxContent>
              </v:textbox>
            </v:shape>
            <v:line id="_x0000_s1066" style="position:absolute" from="9118,7007" to="11278,7008"/>
            <v:shape id="_x0000_s1067" type="#_x0000_t202" style="position:absolute;left:5938;top:9027;width:1059;height:558" strokecolor="white">
              <v:textbox style="mso-next-textbox:#_x0000_s1067">
                <w:txbxContent>
                  <w:p w:rsidR="000D33FE" w:rsidRPr="00254A8E" w:rsidRDefault="000D33FE" w:rsidP="000D33FE">
                    <w:r w:rsidRPr="00254A8E">
                      <w:t>456</w:t>
                    </w:r>
                  </w:p>
                </w:txbxContent>
              </v:textbox>
            </v:shape>
            <v:line id="_x0000_s1068" style="position:absolute" from="1498,9787" to="2218,9787"/>
            <v:shape id="_x0000_s1069" type="#_x0000_t124" style="position:absolute;left:10058;top:9607;width:360;height:360"/>
            <v:shape id="_x0000_s1070" type="#_x0000_t202" style="position:absolute;left:9918;top:7067;width:720;height:2456" strokecolor="white">
              <v:textbox style="layout-flow:vertical;mso-layout-flow-alt:bottom-to-top;mso-next-textbox:#_x0000_s1070">
                <w:txbxContent>
                  <w:p w:rsidR="000D33FE" w:rsidRPr="000A5AAA" w:rsidRDefault="000D33FE" w:rsidP="000D33FE">
                    <w:pPr>
                      <w:rPr>
                        <w:rFonts w:ascii="Arial" w:hAnsi="Arial" w:cs="Arial"/>
                        <w:sz w:val="20"/>
                        <w:szCs w:val="20"/>
                      </w:rPr>
                    </w:pPr>
                    <w:r w:rsidRPr="000A5AAA">
                      <w:rPr>
                        <w:rFonts w:ascii="Arial" w:hAnsi="Arial" w:cs="Arial"/>
                        <w:sz w:val="20"/>
                        <w:szCs w:val="20"/>
                      </w:rPr>
                      <w:t>Петровский Завод</w:t>
                    </w:r>
                  </w:p>
                </w:txbxContent>
              </v:textbox>
            </v:shape>
            <v:shape id="_x0000_s1071" type="#_x0000_t124" style="position:absolute;left:2218;top:9607;width:360;height:360"/>
            <v:line id="_x0000_s1072" style="position:absolute" from="2558,9787" to="4718,9787"/>
            <v:rect id="_x0000_s1073" style="position:absolute;left:4738;top:9647;width:720;height:292"/>
            <v:shape id="_x0000_s1074" type="#_x0000_t123" style="position:absolute;left:4898;top:9967;width:360;height:360"/>
            <v:shape id="_x0000_s1075" type="#_x0000_t10" style="position:absolute;left:4898;top:10367;width:361;height:360"/>
            <v:line id="_x0000_s1076" style="position:absolute" from="5458,9787" to="7618,9787"/>
            <v:shape id="_x0000_s1077" type="#_x0000_t10" style="position:absolute;left:7598;top:9627;width:361;height:360"/>
            <v:line id="_x0000_s1078" style="position:absolute" from="7958,9787" to="10118,9787"/>
            <v:shape id="_x0000_s1079" type="#_x0000_t202" style="position:absolute;left:2098;top:8467;width:540;height:1016" strokecolor="white">
              <v:textbox style="layout-flow:vertical;mso-layout-flow-alt:bottom-to-top;mso-next-textbox:#_x0000_s1079">
                <w:txbxContent>
                  <w:p w:rsidR="000D33FE" w:rsidRPr="00254A8E" w:rsidRDefault="000D33FE" w:rsidP="000D33FE">
                    <w:pPr>
                      <w:rPr>
                        <w:rFonts w:ascii="Arial" w:hAnsi="Arial" w:cs="Arial"/>
                        <w:sz w:val="20"/>
                        <w:szCs w:val="20"/>
                      </w:rPr>
                    </w:pPr>
                    <w:r w:rsidRPr="00254A8E">
                      <w:rPr>
                        <w:rFonts w:ascii="Arial" w:hAnsi="Arial" w:cs="Arial"/>
                        <w:sz w:val="20"/>
                        <w:szCs w:val="20"/>
                      </w:rPr>
                      <w:t>Тайшет</w:t>
                    </w:r>
                  </w:p>
                </w:txbxContent>
              </v:textbox>
            </v:shape>
            <v:shape id="_x0000_s1080" type="#_x0000_t202" style="position:absolute;left:4738;top:7607;width:720;height:1916" strokecolor="white">
              <v:textbox style="layout-flow:vertical;mso-layout-flow-alt:bottom-to-top;mso-next-textbox:#_x0000_s1080">
                <w:txbxContent>
                  <w:p w:rsidR="000D33FE" w:rsidRPr="00254A8E" w:rsidRDefault="000D33FE" w:rsidP="000D33FE">
                    <w:pPr>
                      <w:rPr>
                        <w:sz w:val="20"/>
                        <w:szCs w:val="20"/>
                      </w:rPr>
                    </w:pPr>
                    <w:r w:rsidRPr="00254A8E">
                      <w:rPr>
                        <w:rFonts w:ascii="Arial" w:hAnsi="Arial" w:cs="Arial"/>
                        <w:sz w:val="20"/>
                        <w:szCs w:val="20"/>
                      </w:rPr>
                      <w:t>Иркутск – Сорт</w:t>
                    </w:r>
                    <w:r w:rsidRPr="00254A8E">
                      <w:rPr>
                        <w:sz w:val="20"/>
                        <w:szCs w:val="20"/>
                      </w:rPr>
                      <w:t>.</w:t>
                    </w:r>
                  </w:p>
                </w:txbxContent>
              </v:textbox>
            </v:shape>
            <v:shape id="_x0000_s1081" type="#_x0000_t202" style="position:absolute;left:7438;top:8147;width:720;height:1372" strokecolor="white">
              <v:textbox style="layout-flow:vertical;mso-layout-flow-alt:bottom-to-top;mso-next-textbox:#_x0000_s1081">
                <w:txbxContent>
                  <w:p w:rsidR="000D33FE" w:rsidRPr="000A5AAA" w:rsidRDefault="000D33FE" w:rsidP="000D33FE">
                    <w:pPr>
                      <w:rPr>
                        <w:rFonts w:ascii="Arial" w:hAnsi="Arial" w:cs="Arial"/>
                        <w:sz w:val="20"/>
                        <w:szCs w:val="20"/>
                      </w:rPr>
                    </w:pPr>
                    <w:r w:rsidRPr="000A5AAA">
                      <w:rPr>
                        <w:rFonts w:ascii="Arial" w:hAnsi="Arial" w:cs="Arial"/>
                        <w:sz w:val="20"/>
                        <w:szCs w:val="20"/>
                      </w:rPr>
                      <w:t>Улан - Удэ</w:t>
                    </w:r>
                  </w:p>
                </w:txbxContent>
              </v:textbox>
            </v:shape>
            <v:shape id="_x0000_s1082" type="#_x0000_t202" style="position:absolute;left:3138;top:9067;width:1080;height:608" strokecolor="white">
              <v:textbox style="mso-next-textbox:#_x0000_s1082">
                <w:txbxContent>
                  <w:p w:rsidR="000D33FE" w:rsidRPr="00254A8E" w:rsidRDefault="000D33FE" w:rsidP="000D33FE">
                    <w:r w:rsidRPr="00254A8E">
                      <w:t>669</w:t>
                    </w:r>
                  </w:p>
                </w:txbxContent>
              </v:textbox>
            </v:shape>
            <v:shape id="_x0000_s1083" type="#_x0000_t10" style="position:absolute;left:2218;top:10007;width:361;height:360"/>
            <v:shape id="_x0000_s1084" type="#_x0000_t202" style="position:absolute;left:8578;top:9007;width:1059;height:634" strokecolor="white">
              <v:textbox style="mso-next-textbox:#_x0000_s1084">
                <w:txbxContent>
                  <w:p w:rsidR="000D33FE" w:rsidRPr="00254A8E" w:rsidRDefault="000D33FE" w:rsidP="000D33FE">
                    <w:r w:rsidRPr="00254A8E">
                      <w:t>147</w:t>
                    </w:r>
                  </w:p>
                </w:txbxContent>
              </v:textbox>
            </v:shape>
            <v:line id="_x0000_s1085" style="position:absolute" from="10418,9787" to="11138,9787"/>
          </v:group>
        </w:pict>
      </w:r>
    </w:p>
    <w:p w:rsidR="000D33FE" w:rsidRPr="005E38F6" w:rsidRDefault="000D33FE" w:rsidP="005E38F6">
      <w:pPr>
        <w:tabs>
          <w:tab w:val="left" w:pos="6140"/>
        </w:tabs>
        <w:spacing w:line="360" w:lineRule="auto"/>
        <w:ind w:firstLine="709"/>
        <w:jc w:val="both"/>
        <w:rPr>
          <w:sz w:val="28"/>
          <w:szCs w:val="28"/>
        </w:rPr>
      </w:pPr>
      <w:r w:rsidRPr="005E38F6">
        <w:rPr>
          <w:sz w:val="28"/>
          <w:szCs w:val="28"/>
        </w:rPr>
        <w:t>Рисунок 1.1</w:t>
      </w:r>
    </w:p>
    <w:p w:rsidR="000D33FE" w:rsidRPr="005E38F6" w:rsidRDefault="000D33FE" w:rsidP="005E38F6">
      <w:pPr>
        <w:spacing w:line="360" w:lineRule="auto"/>
        <w:ind w:firstLine="709"/>
        <w:jc w:val="both"/>
        <w:rPr>
          <w:sz w:val="28"/>
          <w:szCs w:val="28"/>
        </w:rPr>
      </w:pPr>
    </w:p>
    <w:p w:rsidR="000D33FE" w:rsidRPr="005E38F6" w:rsidRDefault="000D33FE" w:rsidP="005E38F6">
      <w:pPr>
        <w:spacing w:line="360" w:lineRule="auto"/>
        <w:ind w:firstLine="709"/>
        <w:jc w:val="both"/>
        <w:rPr>
          <w:sz w:val="28"/>
          <w:szCs w:val="28"/>
        </w:rPr>
      </w:pPr>
    </w:p>
    <w:p w:rsidR="000D33FE" w:rsidRPr="005E38F6" w:rsidRDefault="000D33FE" w:rsidP="005E38F6">
      <w:pPr>
        <w:spacing w:line="360" w:lineRule="auto"/>
        <w:ind w:firstLine="709"/>
        <w:jc w:val="both"/>
        <w:rPr>
          <w:sz w:val="28"/>
          <w:szCs w:val="28"/>
        </w:rPr>
      </w:pPr>
    </w:p>
    <w:p w:rsidR="000D33FE" w:rsidRPr="005E38F6" w:rsidRDefault="000D33FE" w:rsidP="005E38F6">
      <w:pPr>
        <w:spacing w:line="360" w:lineRule="auto"/>
        <w:ind w:firstLine="709"/>
        <w:jc w:val="both"/>
        <w:rPr>
          <w:sz w:val="28"/>
          <w:szCs w:val="28"/>
        </w:rPr>
      </w:pPr>
    </w:p>
    <w:p w:rsidR="000D33FE" w:rsidRPr="005E38F6" w:rsidRDefault="000D33FE" w:rsidP="005E38F6">
      <w:pPr>
        <w:spacing w:line="360" w:lineRule="auto"/>
        <w:ind w:firstLine="709"/>
        <w:jc w:val="both"/>
        <w:rPr>
          <w:sz w:val="28"/>
          <w:szCs w:val="28"/>
        </w:rPr>
      </w:pPr>
    </w:p>
    <w:p w:rsidR="000D33FE" w:rsidRPr="005E38F6" w:rsidRDefault="000D33FE" w:rsidP="005E38F6">
      <w:pPr>
        <w:spacing w:line="360" w:lineRule="auto"/>
        <w:ind w:firstLine="709"/>
        <w:jc w:val="both"/>
        <w:rPr>
          <w:sz w:val="28"/>
          <w:szCs w:val="28"/>
        </w:rPr>
      </w:pPr>
    </w:p>
    <w:p w:rsidR="000D33FE" w:rsidRPr="005E38F6" w:rsidRDefault="000D33FE" w:rsidP="005E38F6">
      <w:pPr>
        <w:spacing w:line="360" w:lineRule="auto"/>
        <w:ind w:firstLine="709"/>
        <w:jc w:val="both"/>
        <w:rPr>
          <w:sz w:val="28"/>
          <w:szCs w:val="28"/>
        </w:rPr>
      </w:pPr>
    </w:p>
    <w:p w:rsidR="000D33FE" w:rsidRPr="005E38F6" w:rsidRDefault="000D33FE" w:rsidP="005E38F6">
      <w:pPr>
        <w:spacing w:line="360" w:lineRule="auto"/>
        <w:ind w:firstLine="709"/>
        <w:jc w:val="both"/>
        <w:rPr>
          <w:sz w:val="28"/>
          <w:szCs w:val="28"/>
        </w:rPr>
      </w:pPr>
    </w:p>
    <w:p w:rsidR="000D33FE" w:rsidRPr="005E38F6" w:rsidRDefault="000D33FE" w:rsidP="005E38F6">
      <w:pPr>
        <w:spacing w:line="360" w:lineRule="auto"/>
        <w:ind w:firstLine="709"/>
        <w:jc w:val="both"/>
        <w:rPr>
          <w:sz w:val="28"/>
          <w:szCs w:val="28"/>
        </w:rPr>
      </w:pPr>
    </w:p>
    <w:p w:rsidR="000D33FE" w:rsidRPr="005E38F6" w:rsidRDefault="000D33FE" w:rsidP="005E38F6">
      <w:pPr>
        <w:spacing w:line="360" w:lineRule="auto"/>
        <w:ind w:firstLine="709"/>
        <w:jc w:val="both"/>
        <w:rPr>
          <w:sz w:val="28"/>
          <w:szCs w:val="28"/>
        </w:rPr>
      </w:pPr>
    </w:p>
    <w:p w:rsidR="000D33FE" w:rsidRPr="005E38F6" w:rsidRDefault="000D33FE" w:rsidP="005E38F6">
      <w:pPr>
        <w:spacing w:line="360" w:lineRule="auto"/>
        <w:ind w:firstLine="709"/>
        <w:jc w:val="both"/>
        <w:rPr>
          <w:sz w:val="28"/>
          <w:szCs w:val="28"/>
        </w:rPr>
      </w:pPr>
    </w:p>
    <w:p w:rsidR="000D33FE" w:rsidRPr="005E38F6" w:rsidRDefault="000D33FE" w:rsidP="005E38F6">
      <w:pPr>
        <w:spacing w:line="360" w:lineRule="auto"/>
        <w:ind w:firstLine="709"/>
        <w:jc w:val="both"/>
        <w:rPr>
          <w:sz w:val="28"/>
          <w:szCs w:val="28"/>
        </w:rPr>
      </w:pPr>
    </w:p>
    <w:p w:rsidR="000D33FE" w:rsidRPr="005E38F6" w:rsidRDefault="000D33FE" w:rsidP="005E38F6">
      <w:pPr>
        <w:spacing w:line="360" w:lineRule="auto"/>
        <w:ind w:firstLine="709"/>
        <w:jc w:val="both"/>
        <w:rPr>
          <w:sz w:val="28"/>
          <w:szCs w:val="28"/>
        </w:rPr>
      </w:pPr>
    </w:p>
    <w:p w:rsidR="000D33FE" w:rsidRPr="005E38F6" w:rsidRDefault="000D33FE" w:rsidP="005E38F6">
      <w:pPr>
        <w:spacing w:line="360" w:lineRule="auto"/>
        <w:ind w:firstLine="709"/>
        <w:jc w:val="both"/>
        <w:rPr>
          <w:sz w:val="28"/>
          <w:szCs w:val="28"/>
        </w:rPr>
      </w:pPr>
    </w:p>
    <w:p w:rsidR="000D33FE" w:rsidRPr="005E38F6" w:rsidRDefault="000D33FE" w:rsidP="005E38F6">
      <w:pPr>
        <w:spacing w:line="360" w:lineRule="auto"/>
        <w:ind w:firstLine="709"/>
        <w:jc w:val="both"/>
        <w:rPr>
          <w:sz w:val="28"/>
          <w:szCs w:val="28"/>
        </w:rPr>
      </w:pPr>
    </w:p>
    <w:p w:rsidR="000D33FE" w:rsidRPr="005E38F6" w:rsidRDefault="000D33FE" w:rsidP="005E38F6">
      <w:pPr>
        <w:spacing w:line="360" w:lineRule="auto"/>
        <w:ind w:firstLine="709"/>
        <w:jc w:val="both"/>
        <w:rPr>
          <w:sz w:val="28"/>
          <w:szCs w:val="28"/>
        </w:rPr>
      </w:pPr>
    </w:p>
    <w:p w:rsidR="000D33FE" w:rsidRPr="005E38F6" w:rsidRDefault="000D33FE" w:rsidP="005E38F6">
      <w:pPr>
        <w:spacing w:line="360" w:lineRule="auto"/>
        <w:ind w:firstLine="709"/>
        <w:jc w:val="both"/>
        <w:rPr>
          <w:sz w:val="28"/>
          <w:szCs w:val="28"/>
        </w:rPr>
      </w:pPr>
    </w:p>
    <w:p w:rsidR="000D33FE" w:rsidRPr="005E38F6" w:rsidRDefault="000D33FE" w:rsidP="005E38F6">
      <w:pPr>
        <w:spacing w:line="360" w:lineRule="auto"/>
        <w:ind w:firstLine="709"/>
        <w:jc w:val="both"/>
        <w:rPr>
          <w:sz w:val="28"/>
          <w:szCs w:val="28"/>
        </w:rPr>
      </w:pPr>
    </w:p>
    <w:p w:rsidR="000D33FE" w:rsidRPr="005E38F6" w:rsidRDefault="000D33FE" w:rsidP="005E38F6">
      <w:pPr>
        <w:spacing w:line="360" w:lineRule="auto"/>
        <w:ind w:firstLine="709"/>
        <w:jc w:val="both"/>
        <w:rPr>
          <w:sz w:val="28"/>
          <w:szCs w:val="28"/>
        </w:rPr>
      </w:pPr>
    </w:p>
    <w:p w:rsidR="000D33FE" w:rsidRPr="005E38F6" w:rsidRDefault="000D33FE" w:rsidP="005E38F6">
      <w:pPr>
        <w:spacing w:line="360" w:lineRule="auto"/>
        <w:ind w:firstLine="709"/>
        <w:jc w:val="both"/>
        <w:rPr>
          <w:sz w:val="28"/>
          <w:szCs w:val="28"/>
        </w:rPr>
      </w:pPr>
    </w:p>
    <w:p w:rsidR="00254A8E" w:rsidRDefault="00254A8E">
      <w:pPr>
        <w:spacing w:after="200" w:line="276" w:lineRule="auto"/>
        <w:rPr>
          <w:sz w:val="28"/>
          <w:szCs w:val="28"/>
        </w:rPr>
      </w:pPr>
      <w:r>
        <w:rPr>
          <w:sz w:val="28"/>
          <w:szCs w:val="28"/>
        </w:rPr>
        <w:br w:type="page"/>
      </w:r>
    </w:p>
    <w:p w:rsidR="000D33FE" w:rsidRPr="005E38F6" w:rsidRDefault="00762ADD" w:rsidP="005E38F6">
      <w:pPr>
        <w:spacing w:line="360" w:lineRule="auto"/>
        <w:ind w:firstLine="709"/>
        <w:jc w:val="both"/>
        <w:rPr>
          <w:sz w:val="28"/>
          <w:szCs w:val="28"/>
        </w:rPr>
      </w:pPr>
      <w:r>
        <w:rPr>
          <w:noProof/>
        </w:rPr>
        <w:pict>
          <v:oval id="_x0000_s1086" style="position:absolute;left:0;text-align:left;margin-left:38.25pt;margin-top:1.85pt;width:18pt;height:18pt;z-index:251644928"/>
        </w:pict>
      </w:r>
      <w:r w:rsidR="000D33FE" w:rsidRPr="005E38F6">
        <w:rPr>
          <w:sz w:val="28"/>
          <w:szCs w:val="28"/>
        </w:rPr>
        <w:t xml:space="preserve">      - станции погрузки, выгрузки;</w:t>
      </w:r>
    </w:p>
    <w:p w:rsidR="000D33FE" w:rsidRPr="005E38F6" w:rsidRDefault="00762ADD" w:rsidP="005E38F6">
      <w:pPr>
        <w:spacing w:line="360" w:lineRule="auto"/>
        <w:ind w:firstLine="709"/>
        <w:jc w:val="both"/>
        <w:rPr>
          <w:sz w:val="28"/>
          <w:szCs w:val="28"/>
        </w:rPr>
      </w:pPr>
      <w:r>
        <w:rPr>
          <w:noProof/>
        </w:rPr>
        <w:pict>
          <v:shape id="_x0000_s1087" type="#_x0000_t10" style="position:absolute;left:0;text-align:left;margin-left:30.5pt;margin-top:20.25pt;width:18.05pt;height:18pt;z-index:251645952"/>
        </w:pict>
      </w:r>
    </w:p>
    <w:p w:rsidR="000D33FE" w:rsidRPr="005E38F6" w:rsidRDefault="000D33FE" w:rsidP="005E38F6">
      <w:pPr>
        <w:spacing w:line="360" w:lineRule="auto"/>
        <w:ind w:firstLine="709"/>
        <w:jc w:val="both"/>
        <w:rPr>
          <w:sz w:val="28"/>
          <w:szCs w:val="28"/>
        </w:rPr>
      </w:pPr>
      <w:r w:rsidRPr="005E38F6">
        <w:rPr>
          <w:sz w:val="28"/>
          <w:szCs w:val="28"/>
        </w:rPr>
        <w:t xml:space="preserve">      - транзитные технические станции;</w:t>
      </w:r>
    </w:p>
    <w:p w:rsidR="000D33FE" w:rsidRPr="005E38F6" w:rsidRDefault="000D33FE" w:rsidP="005E38F6">
      <w:pPr>
        <w:spacing w:line="360" w:lineRule="auto"/>
        <w:ind w:firstLine="709"/>
        <w:jc w:val="both"/>
        <w:rPr>
          <w:sz w:val="28"/>
          <w:szCs w:val="28"/>
        </w:rPr>
      </w:pPr>
    </w:p>
    <w:p w:rsidR="000D33FE" w:rsidRPr="005E38F6" w:rsidRDefault="00762ADD" w:rsidP="005E38F6">
      <w:pPr>
        <w:spacing w:line="360" w:lineRule="auto"/>
        <w:ind w:firstLine="709"/>
        <w:jc w:val="both"/>
        <w:rPr>
          <w:sz w:val="28"/>
          <w:szCs w:val="28"/>
        </w:rPr>
      </w:pPr>
      <w:r>
        <w:rPr>
          <w:noProof/>
        </w:rPr>
        <w:pict>
          <v:rect id="_x0000_s1088" style="position:absolute;left:0;text-align:left;margin-left:30.5pt;margin-top:.45pt;width:36pt;height:14.6pt;z-index:251646976"/>
        </w:pict>
      </w:r>
      <w:r w:rsidR="000D33FE" w:rsidRPr="005E38F6">
        <w:rPr>
          <w:sz w:val="28"/>
          <w:szCs w:val="28"/>
        </w:rPr>
        <w:t xml:space="preserve">          - пункты экипировки РПС;</w:t>
      </w:r>
    </w:p>
    <w:p w:rsidR="000D33FE" w:rsidRPr="005E38F6" w:rsidRDefault="00762ADD" w:rsidP="005E38F6">
      <w:pPr>
        <w:spacing w:line="360" w:lineRule="auto"/>
        <w:ind w:firstLine="709"/>
        <w:jc w:val="both"/>
        <w:rPr>
          <w:sz w:val="28"/>
          <w:szCs w:val="28"/>
        </w:rPr>
      </w:pPr>
      <w:r>
        <w:rPr>
          <w:noProof/>
        </w:rPr>
        <w:pict>
          <v:shape id="_x0000_s1089" type="#_x0000_t124" style="position:absolute;left:0;text-align:left;margin-left:38.25pt;margin-top:22.6pt;width:18pt;height:18pt;z-index:251648000"/>
        </w:pict>
      </w:r>
    </w:p>
    <w:p w:rsidR="000D33FE" w:rsidRPr="005E38F6" w:rsidRDefault="000D33FE" w:rsidP="005E38F6">
      <w:pPr>
        <w:spacing w:line="360" w:lineRule="auto"/>
        <w:ind w:firstLine="709"/>
        <w:jc w:val="both"/>
        <w:rPr>
          <w:sz w:val="28"/>
          <w:szCs w:val="28"/>
        </w:rPr>
      </w:pPr>
      <w:r w:rsidRPr="005E38F6">
        <w:rPr>
          <w:sz w:val="28"/>
          <w:szCs w:val="28"/>
        </w:rPr>
        <w:t xml:space="preserve">      - стыковые пункты между дорогами;</w:t>
      </w:r>
    </w:p>
    <w:p w:rsidR="000D33FE" w:rsidRPr="005E38F6" w:rsidRDefault="00762ADD" w:rsidP="005E38F6">
      <w:pPr>
        <w:spacing w:line="360" w:lineRule="auto"/>
        <w:ind w:firstLine="709"/>
        <w:jc w:val="both"/>
        <w:rPr>
          <w:sz w:val="28"/>
          <w:szCs w:val="28"/>
        </w:rPr>
      </w:pPr>
      <w:r>
        <w:rPr>
          <w:noProof/>
        </w:rPr>
        <w:pict>
          <v:shape id="_x0000_s1090" type="#_x0000_t123" style="position:absolute;left:0;text-align:left;margin-left:38.25pt;margin-top:21.15pt;width:18pt;height:18pt;z-index:251649024"/>
        </w:pict>
      </w:r>
    </w:p>
    <w:p w:rsidR="000D33FE" w:rsidRPr="005E38F6" w:rsidRDefault="000D33FE" w:rsidP="005E38F6">
      <w:pPr>
        <w:spacing w:line="360" w:lineRule="auto"/>
        <w:ind w:firstLine="709"/>
        <w:jc w:val="both"/>
        <w:rPr>
          <w:sz w:val="28"/>
          <w:szCs w:val="28"/>
        </w:rPr>
      </w:pPr>
      <w:r w:rsidRPr="005E38F6">
        <w:rPr>
          <w:sz w:val="28"/>
          <w:szCs w:val="28"/>
        </w:rPr>
        <w:t xml:space="preserve">      - станции размещения рефрижераторных вагонных депо;</w:t>
      </w:r>
    </w:p>
    <w:p w:rsidR="000D33FE" w:rsidRPr="005E38F6" w:rsidRDefault="00762ADD" w:rsidP="005E38F6">
      <w:pPr>
        <w:spacing w:line="360" w:lineRule="auto"/>
        <w:ind w:firstLine="709"/>
        <w:jc w:val="both"/>
        <w:rPr>
          <w:sz w:val="28"/>
          <w:szCs w:val="28"/>
        </w:rPr>
      </w:pPr>
      <w:r>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91" type="#_x0000_t5" style="position:absolute;left:0;text-align:left;margin-left:38.25pt;margin-top:10.95pt;width:18pt;height:27pt;z-index:251650048"/>
        </w:pict>
      </w:r>
    </w:p>
    <w:p w:rsidR="000D33FE" w:rsidRPr="005E38F6" w:rsidRDefault="000D33FE" w:rsidP="005E38F6">
      <w:pPr>
        <w:spacing w:line="360" w:lineRule="auto"/>
        <w:ind w:firstLine="709"/>
        <w:jc w:val="both"/>
        <w:rPr>
          <w:sz w:val="28"/>
          <w:szCs w:val="28"/>
        </w:rPr>
      </w:pPr>
      <w:r w:rsidRPr="005E38F6">
        <w:rPr>
          <w:sz w:val="28"/>
          <w:szCs w:val="28"/>
        </w:rPr>
        <w:t xml:space="preserve">      - пункты ТО – 2АРВ.</w:t>
      </w:r>
    </w:p>
    <w:p w:rsidR="00787822" w:rsidRPr="005E38F6" w:rsidRDefault="00787822" w:rsidP="005E38F6">
      <w:pPr>
        <w:spacing w:line="360" w:lineRule="auto"/>
        <w:ind w:firstLine="709"/>
        <w:jc w:val="both"/>
        <w:rPr>
          <w:sz w:val="28"/>
          <w:szCs w:val="28"/>
          <w:lang w:val="en-US"/>
        </w:rPr>
      </w:pPr>
    </w:p>
    <w:p w:rsidR="000D33FE" w:rsidRPr="005E38F6" w:rsidRDefault="000D33FE" w:rsidP="005E38F6">
      <w:pPr>
        <w:spacing w:line="360" w:lineRule="auto"/>
        <w:ind w:firstLine="709"/>
        <w:jc w:val="both"/>
        <w:rPr>
          <w:sz w:val="28"/>
          <w:szCs w:val="28"/>
          <w:lang w:val="en-US"/>
        </w:rPr>
      </w:pPr>
    </w:p>
    <w:p w:rsidR="000D33FE" w:rsidRPr="005E38F6" w:rsidRDefault="000D33FE" w:rsidP="005E38F6">
      <w:pPr>
        <w:tabs>
          <w:tab w:val="left" w:pos="360"/>
          <w:tab w:val="left" w:pos="900"/>
        </w:tabs>
        <w:spacing w:line="360" w:lineRule="auto"/>
        <w:ind w:firstLine="709"/>
        <w:jc w:val="both"/>
        <w:rPr>
          <w:sz w:val="28"/>
          <w:szCs w:val="28"/>
        </w:rPr>
      </w:pPr>
      <w:r w:rsidRPr="005E38F6">
        <w:rPr>
          <w:sz w:val="28"/>
          <w:szCs w:val="28"/>
        </w:rPr>
        <w:t>Руководствуясь рисунком 1.1, составляем таблицу 1.2, в которой указываем периоды года для направления Пермь – 2 – Чита – 1, а затем в пункте 1.3 данной курсовой работы определяем предельные сроки перевозки грузов.</w:t>
      </w:r>
    </w:p>
    <w:p w:rsidR="00AA1CE5" w:rsidRDefault="00AA1CE5">
      <w:pPr>
        <w:spacing w:after="200" w:line="276" w:lineRule="auto"/>
        <w:rPr>
          <w:sz w:val="28"/>
          <w:szCs w:val="28"/>
        </w:rPr>
      </w:pPr>
      <w:r>
        <w:rPr>
          <w:sz w:val="28"/>
          <w:szCs w:val="28"/>
        </w:rPr>
        <w:br w:type="page"/>
      </w:r>
    </w:p>
    <w:p w:rsidR="000D33FE" w:rsidRPr="005E38F6" w:rsidRDefault="000D33FE" w:rsidP="005E38F6">
      <w:pPr>
        <w:tabs>
          <w:tab w:val="left" w:pos="360"/>
          <w:tab w:val="left" w:pos="900"/>
        </w:tabs>
        <w:spacing w:line="360" w:lineRule="auto"/>
        <w:ind w:firstLine="709"/>
        <w:jc w:val="both"/>
        <w:rPr>
          <w:sz w:val="28"/>
          <w:szCs w:val="28"/>
        </w:rPr>
      </w:pPr>
      <w:r w:rsidRPr="005E38F6">
        <w:rPr>
          <w:sz w:val="28"/>
          <w:szCs w:val="28"/>
        </w:rPr>
        <w:t>Условия и особенности перевозки СПГ</w:t>
      </w:r>
    </w:p>
    <w:p w:rsidR="000D33FE" w:rsidRPr="005E38F6" w:rsidRDefault="000D33FE" w:rsidP="005E38F6">
      <w:pPr>
        <w:tabs>
          <w:tab w:val="left" w:pos="360"/>
          <w:tab w:val="left" w:pos="900"/>
        </w:tabs>
        <w:spacing w:line="360" w:lineRule="auto"/>
        <w:ind w:firstLine="709"/>
        <w:jc w:val="both"/>
        <w:rPr>
          <w:sz w:val="28"/>
          <w:szCs w:val="28"/>
        </w:rPr>
      </w:pPr>
      <w:r w:rsidRPr="005E38F6">
        <w:rPr>
          <w:sz w:val="28"/>
          <w:szCs w:val="28"/>
        </w:rPr>
        <w:t>Таблица 1.2</w:t>
      </w:r>
    </w:p>
    <w:tbl>
      <w:tblPr>
        <w:tblW w:w="909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5"/>
        <w:gridCol w:w="1581"/>
        <w:gridCol w:w="497"/>
        <w:gridCol w:w="552"/>
        <w:gridCol w:w="690"/>
        <w:gridCol w:w="690"/>
        <w:gridCol w:w="552"/>
        <w:gridCol w:w="552"/>
        <w:gridCol w:w="690"/>
        <w:gridCol w:w="552"/>
        <w:gridCol w:w="552"/>
        <w:gridCol w:w="671"/>
        <w:gridCol w:w="505"/>
        <w:gridCol w:w="505"/>
      </w:tblGrid>
      <w:tr w:rsidR="000D33FE" w:rsidRPr="00937B8D" w:rsidTr="00937B8D">
        <w:trPr>
          <w:cantSplit/>
          <w:trHeight w:val="738"/>
        </w:trPr>
        <w:tc>
          <w:tcPr>
            <w:tcW w:w="505" w:type="dxa"/>
            <w:vMerge w:val="restart"/>
            <w:shd w:val="clear" w:color="auto" w:fill="auto"/>
            <w:textDirection w:val="btLr"/>
          </w:tcPr>
          <w:p w:rsidR="000D33FE" w:rsidRPr="00937B8D" w:rsidRDefault="000D33FE" w:rsidP="00937B8D">
            <w:pPr>
              <w:tabs>
                <w:tab w:val="left" w:pos="360"/>
                <w:tab w:val="left" w:pos="900"/>
              </w:tabs>
              <w:rPr>
                <w:sz w:val="20"/>
                <w:szCs w:val="20"/>
              </w:rPr>
            </w:pPr>
            <w:r w:rsidRPr="00937B8D">
              <w:rPr>
                <w:sz w:val="20"/>
                <w:szCs w:val="20"/>
              </w:rPr>
              <w:t>№п</w:t>
            </w:r>
            <w:r w:rsidRPr="00937B8D">
              <w:rPr>
                <w:sz w:val="20"/>
                <w:szCs w:val="20"/>
                <w:lang w:val="en-US"/>
              </w:rPr>
              <w:t>/</w:t>
            </w:r>
            <w:r w:rsidRPr="00937B8D">
              <w:rPr>
                <w:sz w:val="20"/>
                <w:szCs w:val="20"/>
              </w:rPr>
              <w:t>п</w:t>
            </w:r>
          </w:p>
          <w:p w:rsidR="000D33FE" w:rsidRPr="00937B8D" w:rsidRDefault="000D33FE" w:rsidP="00937B8D">
            <w:pPr>
              <w:tabs>
                <w:tab w:val="left" w:pos="360"/>
                <w:tab w:val="left" w:pos="900"/>
              </w:tabs>
              <w:rPr>
                <w:sz w:val="20"/>
                <w:szCs w:val="20"/>
              </w:rPr>
            </w:pPr>
          </w:p>
          <w:p w:rsidR="000D33FE" w:rsidRPr="00937B8D" w:rsidRDefault="000D33FE" w:rsidP="00937B8D">
            <w:pPr>
              <w:tabs>
                <w:tab w:val="left" w:pos="360"/>
                <w:tab w:val="left" w:pos="900"/>
              </w:tabs>
              <w:rPr>
                <w:sz w:val="20"/>
                <w:szCs w:val="20"/>
              </w:rPr>
            </w:pPr>
          </w:p>
          <w:p w:rsidR="000D33FE" w:rsidRPr="00937B8D" w:rsidRDefault="000D33FE" w:rsidP="00937B8D">
            <w:pPr>
              <w:tabs>
                <w:tab w:val="left" w:pos="360"/>
                <w:tab w:val="left" w:pos="900"/>
              </w:tabs>
              <w:rPr>
                <w:sz w:val="20"/>
                <w:szCs w:val="20"/>
              </w:rPr>
            </w:pPr>
          </w:p>
          <w:p w:rsidR="000D33FE" w:rsidRPr="00937B8D" w:rsidRDefault="000D33FE" w:rsidP="00937B8D">
            <w:pPr>
              <w:tabs>
                <w:tab w:val="left" w:pos="360"/>
                <w:tab w:val="left" w:pos="900"/>
              </w:tabs>
              <w:rPr>
                <w:sz w:val="20"/>
                <w:szCs w:val="20"/>
              </w:rPr>
            </w:pPr>
          </w:p>
          <w:p w:rsidR="000D33FE" w:rsidRPr="00937B8D" w:rsidRDefault="000D33FE" w:rsidP="00937B8D">
            <w:pPr>
              <w:tabs>
                <w:tab w:val="left" w:pos="360"/>
                <w:tab w:val="left" w:pos="900"/>
              </w:tabs>
              <w:rPr>
                <w:sz w:val="20"/>
                <w:szCs w:val="20"/>
              </w:rPr>
            </w:pPr>
          </w:p>
        </w:tc>
        <w:tc>
          <w:tcPr>
            <w:tcW w:w="1581" w:type="dxa"/>
            <w:vMerge w:val="restart"/>
            <w:shd w:val="clear" w:color="auto" w:fill="auto"/>
          </w:tcPr>
          <w:p w:rsidR="000D33FE" w:rsidRPr="00937B8D" w:rsidRDefault="000D33FE" w:rsidP="00937B8D">
            <w:pPr>
              <w:tabs>
                <w:tab w:val="left" w:pos="360"/>
                <w:tab w:val="left" w:pos="900"/>
              </w:tabs>
              <w:rPr>
                <w:sz w:val="20"/>
                <w:szCs w:val="20"/>
              </w:rPr>
            </w:pPr>
          </w:p>
          <w:p w:rsidR="000D33FE" w:rsidRPr="00937B8D" w:rsidRDefault="000D33FE" w:rsidP="00937B8D">
            <w:pPr>
              <w:tabs>
                <w:tab w:val="left" w:pos="360"/>
                <w:tab w:val="left" w:pos="900"/>
              </w:tabs>
              <w:rPr>
                <w:sz w:val="20"/>
                <w:szCs w:val="20"/>
              </w:rPr>
            </w:pPr>
          </w:p>
          <w:p w:rsidR="000D33FE" w:rsidRPr="00937B8D" w:rsidRDefault="000D33FE" w:rsidP="00937B8D">
            <w:pPr>
              <w:tabs>
                <w:tab w:val="left" w:pos="360"/>
                <w:tab w:val="left" w:pos="900"/>
              </w:tabs>
              <w:rPr>
                <w:sz w:val="20"/>
                <w:szCs w:val="20"/>
              </w:rPr>
            </w:pPr>
            <w:r w:rsidRPr="00937B8D">
              <w:rPr>
                <w:sz w:val="20"/>
                <w:szCs w:val="20"/>
              </w:rPr>
              <w:t>Наименование груза</w:t>
            </w:r>
          </w:p>
        </w:tc>
        <w:tc>
          <w:tcPr>
            <w:tcW w:w="1738" w:type="dxa"/>
            <w:gridSpan w:val="3"/>
            <w:shd w:val="clear" w:color="auto" w:fill="auto"/>
          </w:tcPr>
          <w:p w:rsidR="000D33FE" w:rsidRPr="00937B8D" w:rsidRDefault="000D33FE" w:rsidP="00937B8D">
            <w:pPr>
              <w:tabs>
                <w:tab w:val="left" w:pos="360"/>
                <w:tab w:val="left" w:pos="900"/>
              </w:tabs>
              <w:rPr>
                <w:sz w:val="20"/>
                <w:szCs w:val="20"/>
              </w:rPr>
            </w:pPr>
            <w:r w:rsidRPr="00937B8D">
              <w:rPr>
                <w:sz w:val="20"/>
                <w:szCs w:val="20"/>
              </w:rPr>
              <w:t>Тип подвижного состава</w:t>
            </w:r>
          </w:p>
        </w:tc>
        <w:tc>
          <w:tcPr>
            <w:tcW w:w="1793" w:type="dxa"/>
            <w:gridSpan w:val="3"/>
            <w:shd w:val="clear" w:color="auto" w:fill="auto"/>
          </w:tcPr>
          <w:p w:rsidR="000D33FE" w:rsidRPr="00937B8D" w:rsidRDefault="000D33FE" w:rsidP="00937B8D">
            <w:pPr>
              <w:tabs>
                <w:tab w:val="left" w:pos="360"/>
                <w:tab w:val="left" w:pos="900"/>
              </w:tabs>
              <w:rPr>
                <w:sz w:val="20"/>
                <w:szCs w:val="20"/>
              </w:rPr>
            </w:pPr>
            <w:r w:rsidRPr="00937B8D">
              <w:rPr>
                <w:sz w:val="20"/>
                <w:szCs w:val="20"/>
              </w:rPr>
              <w:t>Тара, способ укладки</w:t>
            </w:r>
          </w:p>
        </w:tc>
        <w:tc>
          <w:tcPr>
            <w:tcW w:w="1793" w:type="dxa"/>
            <w:gridSpan w:val="3"/>
            <w:shd w:val="clear" w:color="auto" w:fill="auto"/>
          </w:tcPr>
          <w:p w:rsidR="000D33FE" w:rsidRPr="00937B8D" w:rsidRDefault="000D33FE" w:rsidP="00937B8D">
            <w:pPr>
              <w:tabs>
                <w:tab w:val="left" w:pos="360"/>
                <w:tab w:val="left" w:pos="900"/>
              </w:tabs>
              <w:rPr>
                <w:sz w:val="20"/>
                <w:szCs w:val="20"/>
              </w:rPr>
            </w:pPr>
            <w:r w:rsidRPr="00937B8D">
              <w:rPr>
                <w:sz w:val="20"/>
                <w:szCs w:val="20"/>
              </w:rPr>
              <w:t>Температурн.</w:t>
            </w:r>
          </w:p>
          <w:p w:rsidR="000D33FE" w:rsidRPr="00937B8D" w:rsidRDefault="000D33FE" w:rsidP="00937B8D">
            <w:pPr>
              <w:tabs>
                <w:tab w:val="left" w:pos="360"/>
                <w:tab w:val="left" w:pos="900"/>
              </w:tabs>
              <w:rPr>
                <w:sz w:val="20"/>
                <w:szCs w:val="20"/>
              </w:rPr>
            </w:pPr>
            <w:r w:rsidRPr="00937B8D">
              <w:rPr>
                <w:sz w:val="20"/>
                <w:szCs w:val="20"/>
              </w:rPr>
              <w:t>режим перевозки</w:t>
            </w:r>
          </w:p>
        </w:tc>
        <w:tc>
          <w:tcPr>
            <w:tcW w:w="1681" w:type="dxa"/>
            <w:gridSpan w:val="3"/>
            <w:shd w:val="clear" w:color="auto" w:fill="auto"/>
          </w:tcPr>
          <w:p w:rsidR="000D33FE" w:rsidRPr="00937B8D" w:rsidRDefault="000D33FE" w:rsidP="00937B8D">
            <w:pPr>
              <w:tabs>
                <w:tab w:val="left" w:pos="360"/>
                <w:tab w:val="left" w:pos="900"/>
              </w:tabs>
              <w:rPr>
                <w:sz w:val="20"/>
                <w:szCs w:val="20"/>
              </w:rPr>
            </w:pPr>
            <w:r w:rsidRPr="00937B8D">
              <w:rPr>
                <w:sz w:val="20"/>
                <w:szCs w:val="20"/>
              </w:rPr>
              <w:t>Предельный срок перевозки, сутки</w:t>
            </w:r>
          </w:p>
        </w:tc>
      </w:tr>
      <w:tr w:rsidR="00AA1CE5" w:rsidRPr="00937B8D" w:rsidTr="00937B8D">
        <w:trPr>
          <w:cantSplit/>
          <w:trHeight w:val="1537"/>
        </w:trPr>
        <w:tc>
          <w:tcPr>
            <w:tcW w:w="505" w:type="dxa"/>
            <w:vMerge/>
            <w:shd w:val="clear" w:color="auto" w:fill="auto"/>
            <w:textDirection w:val="btLr"/>
          </w:tcPr>
          <w:p w:rsidR="000D33FE" w:rsidRPr="00937B8D" w:rsidRDefault="000D33FE" w:rsidP="00937B8D">
            <w:pPr>
              <w:tabs>
                <w:tab w:val="left" w:pos="360"/>
                <w:tab w:val="left" w:pos="900"/>
              </w:tabs>
              <w:rPr>
                <w:sz w:val="20"/>
                <w:szCs w:val="20"/>
              </w:rPr>
            </w:pPr>
          </w:p>
        </w:tc>
        <w:tc>
          <w:tcPr>
            <w:tcW w:w="1581" w:type="dxa"/>
            <w:vMerge/>
            <w:shd w:val="clear" w:color="auto" w:fill="auto"/>
          </w:tcPr>
          <w:p w:rsidR="000D33FE" w:rsidRPr="00937B8D" w:rsidRDefault="000D33FE" w:rsidP="00937B8D">
            <w:pPr>
              <w:tabs>
                <w:tab w:val="left" w:pos="360"/>
                <w:tab w:val="left" w:pos="900"/>
              </w:tabs>
              <w:rPr>
                <w:sz w:val="20"/>
                <w:szCs w:val="20"/>
              </w:rPr>
            </w:pPr>
          </w:p>
        </w:tc>
        <w:tc>
          <w:tcPr>
            <w:tcW w:w="497" w:type="dxa"/>
            <w:shd w:val="clear" w:color="auto" w:fill="auto"/>
            <w:textDirection w:val="btLr"/>
          </w:tcPr>
          <w:p w:rsidR="000D33FE" w:rsidRPr="00937B8D" w:rsidRDefault="000D33FE" w:rsidP="00937B8D">
            <w:pPr>
              <w:tabs>
                <w:tab w:val="left" w:pos="360"/>
                <w:tab w:val="left" w:pos="900"/>
              </w:tabs>
              <w:rPr>
                <w:sz w:val="20"/>
                <w:szCs w:val="20"/>
              </w:rPr>
            </w:pPr>
            <w:r w:rsidRPr="00937B8D">
              <w:rPr>
                <w:sz w:val="20"/>
                <w:szCs w:val="20"/>
              </w:rPr>
              <w:t>летний</w:t>
            </w:r>
          </w:p>
        </w:tc>
        <w:tc>
          <w:tcPr>
            <w:tcW w:w="552" w:type="dxa"/>
            <w:shd w:val="clear" w:color="auto" w:fill="auto"/>
            <w:textDirection w:val="btLr"/>
          </w:tcPr>
          <w:p w:rsidR="000D33FE" w:rsidRPr="00937B8D" w:rsidRDefault="000D33FE" w:rsidP="00937B8D">
            <w:pPr>
              <w:tabs>
                <w:tab w:val="left" w:pos="360"/>
                <w:tab w:val="left" w:pos="900"/>
              </w:tabs>
              <w:rPr>
                <w:sz w:val="20"/>
                <w:szCs w:val="20"/>
              </w:rPr>
            </w:pPr>
            <w:r w:rsidRPr="00937B8D">
              <w:rPr>
                <w:sz w:val="20"/>
                <w:szCs w:val="20"/>
              </w:rPr>
              <w:t>зимний</w:t>
            </w:r>
          </w:p>
        </w:tc>
        <w:tc>
          <w:tcPr>
            <w:tcW w:w="690" w:type="dxa"/>
            <w:shd w:val="clear" w:color="auto" w:fill="auto"/>
            <w:textDirection w:val="btLr"/>
          </w:tcPr>
          <w:p w:rsidR="000D33FE" w:rsidRPr="00937B8D" w:rsidRDefault="000D33FE" w:rsidP="00254A8E">
            <w:pPr>
              <w:rPr>
                <w:sz w:val="20"/>
                <w:szCs w:val="20"/>
              </w:rPr>
            </w:pPr>
            <w:r w:rsidRPr="00937B8D">
              <w:rPr>
                <w:sz w:val="20"/>
                <w:szCs w:val="20"/>
              </w:rPr>
              <w:t>переходный</w:t>
            </w:r>
          </w:p>
          <w:p w:rsidR="000D33FE" w:rsidRPr="00937B8D" w:rsidRDefault="000D33FE" w:rsidP="00AA1CE5">
            <w:pPr>
              <w:rPr>
                <w:sz w:val="20"/>
                <w:szCs w:val="20"/>
              </w:rPr>
            </w:pPr>
          </w:p>
        </w:tc>
        <w:tc>
          <w:tcPr>
            <w:tcW w:w="690" w:type="dxa"/>
            <w:shd w:val="clear" w:color="auto" w:fill="auto"/>
            <w:textDirection w:val="btLr"/>
          </w:tcPr>
          <w:p w:rsidR="000D33FE" w:rsidRPr="00937B8D" w:rsidRDefault="000D33FE" w:rsidP="00937B8D">
            <w:pPr>
              <w:tabs>
                <w:tab w:val="left" w:pos="360"/>
                <w:tab w:val="left" w:pos="900"/>
              </w:tabs>
              <w:rPr>
                <w:sz w:val="20"/>
                <w:szCs w:val="20"/>
              </w:rPr>
            </w:pPr>
            <w:r w:rsidRPr="00937B8D">
              <w:rPr>
                <w:sz w:val="20"/>
                <w:szCs w:val="20"/>
              </w:rPr>
              <w:t>летний</w:t>
            </w:r>
          </w:p>
        </w:tc>
        <w:tc>
          <w:tcPr>
            <w:tcW w:w="552" w:type="dxa"/>
            <w:shd w:val="clear" w:color="auto" w:fill="auto"/>
            <w:textDirection w:val="btLr"/>
          </w:tcPr>
          <w:p w:rsidR="000D33FE" w:rsidRPr="00937B8D" w:rsidRDefault="000D33FE" w:rsidP="00937B8D">
            <w:pPr>
              <w:tabs>
                <w:tab w:val="left" w:pos="360"/>
                <w:tab w:val="left" w:pos="900"/>
              </w:tabs>
              <w:rPr>
                <w:sz w:val="20"/>
                <w:szCs w:val="20"/>
              </w:rPr>
            </w:pPr>
            <w:r w:rsidRPr="00937B8D">
              <w:rPr>
                <w:sz w:val="20"/>
                <w:szCs w:val="20"/>
              </w:rPr>
              <w:t>зимний</w:t>
            </w:r>
          </w:p>
        </w:tc>
        <w:tc>
          <w:tcPr>
            <w:tcW w:w="552" w:type="dxa"/>
            <w:shd w:val="clear" w:color="auto" w:fill="auto"/>
            <w:textDirection w:val="btLr"/>
          </w:tcPr>
          <w:p w:rsidR="000D33FE" w:rsidRPr="00937B8D" w:rsidRDefault="000D33FE" w:rsidP="00937B8D">
            <w:pPr>
              <w:tabs>
                <w:tab w:val="left" w:pos="360"/>
                <w:tab w:val="left" w:pos="900"/>
              </w:tabs>
              <w:rPr>
                <w:sz w:val="20"/>
                <w:szCs w:val="20"/>
              </w:rPr>
            </w:pPr>
            <w:r w:rsidRPr="00937B8D">
              <w:rPr>
                <w:sz w:val="20"/>
                <w:szCs w:val="20"/>
              </w:rPr>
              <w:t>переходный</w:t>
            </w:r>
          </w:p>
        </w:tc>
        <w:tc>
          <w:tcPr>
            <w:tcW w:w="690" w:type="dxa"/>
            <w:shd w:val="clear" w:color="auto" w:fill="auto"/>
            <w:textDirection w:val="btLr"/>
          </w:tcPr>
          <w:p w:rsidR="000D33FE" w:rsidRPr="00937B8D" w:rsidRDefault="000D33FE" w:rsidP="00937B8D">
            <w:pPr>
              <w:tabs>
                <w:tab w:val="left" w:pos="360"/>
                <w:tab w:val="left" w:pos="900"/>
              </w:tabs>
              <w:rPr>
                <w:sz w:val="20"/>
                <w:szCs w:val="20"/>
              </w:rPr>
            </w:pPr>
            <w:r w:rsidRPr="00937B8D">
              <w:rPr>
                <w:sz w:val="20"/>
                <w:szCs w:val="20"/>
              </w:rPr>
              <w:t>летний</w:t>
            </w:r>
          </w:p>
        </w:tc>
        <w:tc>
          <w:tcPr>
            <w:tcW w:w="552" w:type="dxa"/>
            <w:shd w:val="clear" w:color="auto" w:fill="auto"/>
            <w:textDirection w:val="btLr"/>
          </w:tcPr>
          <w:p w:rsidR="000D33FE" w:rsidRPr="00937B8D" w:rsidRDefault="000D33FE" w:rsidP="00937B8D">
            <w:pPr>
              <w:tabs>
                <w:tab w:val="left" w:pos="360"/>
                <w:tab w:val="left" w:pos="900"/>
              </w:tabs>
              <w:rPr>
                <w:sz w:val="20"/>
                <w:szCs w:val="20"/>
              </w:rPr>
            </w:pPr>
            <w:r w:rsidRPr="00937B8D">
              <w:rPr>
                <w:sz w:val="20"/>
                <w:szCs w:val="20"/>
              </w:rPr>
              <w:t>зимний</w:t>
            </w:r>
          </w:p>
        </w:tc>
        <w:tc>
          <w:tcPr>
            <w:tcW w:w="552" w:type="dxa"/>
            <w:shd w:val="clear" w:color="auto" w:fill="auto"/>
            <w:textDirection w:val="btLr"/>
          </w:tcPr>
          <w:p w:rsidR="000D33FE" w:rsidRPr="00937B8D" w:rsidRDefault="000D33FE" w:rsidP="00937B8D">
            <w:pPr>
              <w:tabs>
                <w:tab w:val="left" w:pos="360"/>
                <w:tab w:val="left" w:pos="900"/>
              </w:tabs>
              <w:rPr>
                <w:sz w:val="20"/>
                <w:szCs w:val="20"/>
              </w:rPr>
            </w:pPr>
            <w:r w:rsidRPr="00937B8D">
              <w:rPr>
                <w:sz w:val="20"/>
                <w:szCs w:val="20"/>
              </w:rPr>
              <w:t>переходный</w:t>
            </w:r>
          </w:p>
        </w:tc>
        <w:tc>
          <w:tcPr>
            <w:tcW w:w="671" w:type="dxa"/>
            <w:shd w:val="clear" w:color="auto" w:fill="auto"/>
            <w:textDirection w:val="btLr"/>
          </w:tcPr>
          <w:p w:rsidR="000D33FE" w:rsidRPr="00937B8D" w:rsidRDefault="000D33FE" w:rsidP="00937B8D">
            <w:pPr>
              <w:tabs>
                <w:tab w:val="left" w:pos="360"/>
                <w:tab w:val="left" w:pos="900"/>
              </w:tabs>
              <w:rPr>
                <w:sz w:val="20"/>
                <w:szCs w:val="20"/>
              </w:rPr>
            </w:pPr>
            <w:r w:rsidRPr="00937B8D">
              <w:rPr>
                <w:sz w:val="20"/>
                <w:szCs w:val="20"/>
              </w:rPr>
              <w:t>летний</w:t>
            </w:r>
          </w:p>
        </w:tc>
        <w:tc>
          <w:tcPr>
            <w:tcW w:w="505" w:type="dxa"/>
            <w:shd w:val="clear" w:color="auto" w:fill="auto"/>
            <w:textDirection w:val="btLr"/>
          </w:tcPr>
          <w:p w:rsidR="000D33FE" w:rsidRPr="00937B8D" w:rsidRDefault="000D33FE" w:rsidP="00937B8D">
            <w:pPr>
              <w:tabs>
                <w:tab w:val="left" w:pos="360"/>
                <w:tab w:val="left" w:pos="900"/>
              </w:tabs>
              <w:rPr>
                <w:sz w:val="20"/>
                <w:szCs w:val="20"/>
              </w:rPr>
            </w:pPr>
            <w:r w:rsidRPr="00937B8D">
              <w:rPr>
                <w:sz w:val="20"/>
                <w:szCs w:val="20"/>
              </w:rPr>
              <w:t>зимний</w:t>
            </w:r>
          </w:p>
        </w:tc>
        <w:tc>
          <w:tcPr>
            <w:tcW w:w="505" w:type="dxa"/>
            <w:shd w:val="clear" w:color="auto" w:fill="auto"/>
            <w:textDirection w:val="btLr"/>
          </w:tcPr>
          <w:p w:rsidR="000D33FE" w:rsidRPr="00937B8D" w:rsidRDefault="000D33FE" w:rsidP="00937B8D">
            <w:pPr>
              <w:tabs>
                <w:tab w:val="left" w:pos="360"/>
                <w:tab w:val="left" w:pos="900"/>
              </w:tabs>
              <w:rPr>
                <w:sz w:val="20"/>
                <w:szCs w:val="20"/>
              </w:rPr>
            </w:pPr>
            <w:r w:rsidRPr="00937B8D">
              <w:rPr>
                <w:sz w:val="20"/>
                <w:szCs w:val="20"/>
              </w:rPr>
              <w:t>переходный</w:t>
            </w:r>
          </w:p>
        </w:tc>
      </w:tr>
      <w:tr w:rsidR="00AA1CE5" w:rsidRPr="00937B8D" w:rsidTr="00937B8D">
        <w:trPr>
          <w:trHeight w:val="213"/>
        </w:trPr>
        <w:tc>
          <w:tcPr>
            <w:tcW w:w="505" w:type="dxa"/>
            <w:shd w:val="clear" w:color="auto" w:fill="auto"/>
          </w:tcPr>
          <w:p w:rsidR="000D33FE" w:rsidRPr="00937B8D" w:rsidRDefault="000D33FE" w:rsidP="00937B8D">
            <w:pPr>
              <w:tabs>
                <w:tab w:val="left" w:pos="360"/>
                <w:tab w:val="left" w:pos="900"/>
              </w:tabs>
              <w:rPr>
                <w:sz w:val="20"/>
                <w:szCs w:val="20"/>
              </w:rPr>
            </w:pPr>
            <w:r w:rsidRPr="00937B8D">
              <w:rPr>
                <w:sz w:val="20"/>
                <w:szCs w:val="20"/>
              </w:rPr>
              <w:t>1</w:t>
            </w:r>
          </w:p>
        </w:tc>
        <w:tc>
          <w:tcPr>
            <w:tcW w:w="1581" w:type="dxa"/>
            <w:shd w:val="clear" w:color="auto" w:fill="auto"/>
          </w:tcPr>
          <w:p w:rsidR="000D33FE" w:rsidRPr="00937B8D" w:rsidRDefault="000D33FE" w:rsidP="00937B8D">
            <w:pPr>
              <w:tabs>
                <w:tab w:val="left" w:pos="360"/>
                <w:tab w:val="left" w:pos="900"/>
              </w:tabs>
              <w:rPr>
                <w:sz w:val="20"/>
                <w:szCs w:val="20"/>
              </w:rPr>
            </w:pPr>
            <w:r w:rsidRPr="00937B8D">
              <w:rPr>
                <w:sz w:val="20"/>
                <w:szCs w:val="20"/>
              </w:rPr>
              <w:t>2</w:t>
            </w:r>
          </w:p>
        </w:tc>
        <w:tc>
          <w:tcPr>
            <w:tcW w:w="497" w:type="dxa"/>
            <w:shd w:val="clear" w:color="auto" w:fill="auto"/>
          </w:tcPr>
          <w:p w:rsidR="000D33FE" w:rsidRPr="00937B8D" w:rsidRDefault="000D33FE" w:rsidP="00937B8D">
            <w:pPr>
              <w:tabs>
                <w:tab w:val="left" w:pos="360"/>
                <w:tab w:val="left" w:pos="900"/>
              </w:tabs>
              <w:rPr>
                <w:sz w:val="20"/>
                <w:szCs w:val="20"/>
              </w:rPr>
            </w:pPr>
            <w:r w:rsidRPr="00937B8D">
              <w:rPr>
                <w:sz w:val="20"/>
                <w:szCs w:val="20"/>
              </w:rPr>
              <w:t>3</w:t>
            </w:r>
          </w:p>
        </w:tc>
        <w:tc>
          <w:tcPr>
            <w:tcW w:w="552" w:type="dxa"/>
            <w:shd w:val="clear" w:color="auto" w:fill="auto"/>
          </w:tcPr>
          <w:p w:rsidR="000D33FE" w:rsidRPr="00937B8D" w:rsidRDefault="000D33FE" w:rsidP="00937B8D">
            <w:pPr>
              <w:tabs>
                <w:tab w:val="left" w:pos="360"/>
                <w:tab w:val="left" w:pos="900"/>
              </w:tabs>
              <w:rPr>
                <w:sz w:val="20"/>
                <w:szCs w:val="20"/>
              </w:rPr>
            </w:pPr>
            <w:r w:rsidRPr="00937B8D">
              <w:rPr>
                <w:sz w:val="20"/>
                <w:szCs w:val="20"/>
              </w:rPr>
              <w:t>4</w:t>
            </w:r>
          </w:p>
        </w:tc>
        <w:tc>
          <w:tcPr>
            <w:tcW w:w="690" w:type="dxa"/>
            <w:shd w:val="clear" w:color="auto" w:fill="auto"/>
          </w:tcPr>
          <w:p w:rsidR="000D33FE" w:rsidRPr="00937B8D" w:rsidRDefault="000D33FE" w:rsidP="00937B8D">
            <w:pPr>
              <w:tabs>
                <w:tab w:val="left" w:pos="360"/>
                <w:tab w:val="left" w:pos="900"/>
              </w:tabs>
              <w:rPr>
                <w:sz w:val="20"/>
                <w:szCs w:val="20"/>
              </w:rPr>
            </w:pPr>
            <w:r w:rsidRPr="00937B8D">
              <w:rPr>
                <w:sz w:val="20"/>
                <w:szCs w:val="20"/>
              </w:rPr>
              <w:t>5</w:t>
            </w:r>
          </w:p>
        </w:tc>
        <w:tc>
          <w:tcPr>
            <w:tcW w:w="690" w:type="dxa"/>
            <w:shd w:val="clear" w:color="auto" w:fill="auto"/>
          </w:tcPr>
          <w:p w:rsidR="000D33FE" w:rsidRPr="00937B8D" w:rsidRDefault="000D33FE" w:rsidP="00937B8D">
            <w:pPr>
              <w:tabs>
                <w:tab w:val="left" w:pos="360"/>
                <w:tab w:val="left" w:pos="900"/>
              </w:tabs>
              <w:rPr>
                <w:sz w:val="20"/>
                <w:szCs w:val="20"/>
              </w:rPr>
            </w:pPr>
            <w:r w:rsidRPr="00937B8D">
              <w:rPr>
                <w:sz w:val="20"/>
                <w:szCs w:val="20"/>
              </w:rPr>
              <w:t>6</w:t>
            </w:r>
          </w:p>
        </w:tc>
        <w:tc>
          <w:tcPr>
            <w:tcW w:w="552" w:type="dxa"/>
            <w:shd w:val="clear" w:color="auto" w:fill="auto"/>
          </w:tcPr>
          <w:p w:rsidR="000D33FE" w:rsidRPr="00937B8D" w:rsidRDefault="000D33FE" w:rsidP="00937B8D">
            <w:pPr>
              <w:tabs>
                <w:tab w:val="left" w:pos="360"/>
                <w:tab w:val="left" w:pos="900"/>
              </w:tabs>
              <w:rPr>
                <w:sz w:val="20"/>
                <w:szCs w:val="20"/>
              </w:rPr>
            </w:pPr>
            <w:r w:rsidRPr="00937B8D">
              <w:rPr>
                <w:sz w:val="20"/>
                <w:szCs w:val="20"/>
              </w:rPr>
              <w:t>7</w:t>
            </w:r>
          </w:p>
        </w:tc>
        <w:tc>
          <w:tcPr>
            <w:tcW w:w="552" w:type="dxa"/>
            <w:shd w:val="clear" w:color="auto" w:fill="auto"/>
          </w:tcPr>
          <w:p w:rsidR="000D33FE" w:rsidRPr="00937B8D" w:rsidRDefault="000D33FE" w:rsidP="00937B8D">
            <w:pPr>
              <w:tabs>
                <w:tab w:val="left" w:pos="360"/>
                <w:tab w:val="left" w:pos="900"/>
              </w:tabs>
              <w:rPr>
                <w:sz w:val="20"/>
                <w:szCs w:val="20"/>
              </w:rPr>
            </w:pPr>
            <w:r w:rsidRPr="00937B8D">
              <w:rPr>
                <w:sz w:val="20"/>
                <w:szCs w:val="20"/>
              </w:rPr>
              <w:t>8</w:t>
            </w:r>
          </w:p>
        </w:tc>
        <w:tc>
          <w:tcPr>
            <w:tcW w:w="690" w:type="dxa"/>
            <w:shd w:val="clear" w:color="auto" w:fill="auto"/>
          </w:tcPr>
          <w:p w:rsidR="000D33FE" w:rsidRPr="00937B8D" w:rsidRDefault="000D33FE" w:rsidP="00937B8D">
            <w:pPr>
              <w:tabs>
                <w:tab w:val="left" w:pos="360"/>
                <w:tab w:val="left" w:pos="900"/>
              </w:tabs>
              <w:rPr>
                <w:sz w:val="20"/>
                <w:szCs w:val="20"/>
              </w:rPr>
            </w:pPr>
            <w:r w:rsidRPr="00937B8D">
              <w:rPr>
                <w:sz w:val="20"/>
                <w:szCs w:val="20"/>
              </w:rPr>
              <w:t>9</w:t>
            </w:r>
          </w:p>
        </w:tc>
        <w:tc>
          <w:tcPr>
            <w:tcW w:w="552" w:type="dxa"/>
            <w:shd w:val="clear" w:color="auto" w:fill="auto"/>
          </w:tcPr>
          <w:p w:rsidR="000D33FE" w:rsidRPr="00937B8D" w:rsidRDefault="000D33FE" w:rsidP="00937B8D">
            <w:pPr>
              <w:tabs>
                <w:tab w:val="left" w:pos="360"/>
                <w:tab w:val="left" w:pos="900"/>
              </w:tabs>
              <w:rPr>
                <w:sz w:val="20"/>
                <w:szCs w:val="20"/>
              </w:rPr>
            </w:pPr>
            <w:r w:rsidRPr="00937B8D">
              <w:rPr>
                <w:sz w:val="20"/>
                <w:szCs w:val="20"/>
              </w:rPr>
              <w:t>10</w:t>
            </w:r>
          </w:p>
        </w:tc>
        <w:tc>
          <w:tcPr>
            <w:tcW w:w="552" w:type="dxa"/>
            <w:shd w:val="clear" w:color="auto" w:fill="auto"/>
          </w:tcPr>
          <w:p w:rsidR="000D33FE" w:rsidRPr="00937B8D" w:rsidRDefault="000D33FE" w:rsidP="00937B8D">
            <w:pPr>
              <w:tabs>
                <w:tab w:val="left" w:pos="360"/>
                <w:tab w:val="left" w:pos="900"/>
              </w:tabs>
              <w:rPr>
                <w:sz w:val="20"/>
                <w:szCs w:val="20"/>
              </w:rPr>
            </w:pPr>
            <w:r w:rsidRPr="00937B8D">
              <w:rPr>
                <w:sz w:val="20"/>
                <w:szCs w:val="20"/>
              </w:rPr>
              <w:t>11</w:t>
            </w:r>
          </w:p>
        </w:tc>
        <w:tc>
          <w:tcPr>
            <w:tcW w:w="671" w:type="dxa"/>
            <w:shd w:val="clear" w:color="auto" w:fill="auto"/>
          </w:tcPr>
          <w:p w:rsidR="000D33FE" w:rsidRPr="00937B8D" w:rsidRDefault="000D33FE" w:rsidP="00937B8D">
            <w:pPr>
              <w:tabs>
                <w:tab w:val="left" w:pos="360"/>
                <w:tab w:val="left" w:pos="900"/>
              </w:tabs>
              <w:rPr>
                <w:sz w:val="20"/>
                <w:szCs w:val="20"/>
              </w:rPr>
            </w:pPr>
            <w:r w:rsidRPr="00937B8D">
              <w:rPr>
                <w:sz w:val="20"/>
                <w:szCs w:val="20"/>
              </w:rPr>
              <w:t>12</w:t>
            </w:r>
          </w:p>
        </w:tc>
        <w:tc>
          <w:tcPr>
            <w:tcW w:w="505" w:type="dxa"/>
            <w:shd w:val="clear" w:color="auto" w:fill="auto"/>
          </w:tcPr>
          <w:p w:rsidR="000D33FE" w:rsidRPr="00937B8D" w:rsidRDefault="000D33FE" w:rsidP="00937B8D">
            <w:pPr>
              <w:tabs>
                <w:tab w:val="left" w:pos="360"/>
                <w:tab w:val="left" w:pos="900"/>
              </w:tabs>
              <w:rPr>
                <w:sz w:val="20"/>
                <w:szCs w:val="20"/>
              </w:rPr>
            </w:pPr>
            <w:r w:rsidRPr="00937B8D">
              <w:rPr>
                <w:sz w:val="20"/>
                <w:szCs w:val="20"/>
              </w:rPr>
              <w:t>13</w:t>
            </w:r>
          </w:p>
        </w:tc>
        <w:tc>
          <w:tcPr>
            <w:tcW w:w="505" w:type="dxa"/>
            <w:shd w:val="clear" w:color="auto" w:fill="auto"/>
          </w:tcPr>
          <w:p w:rsidR="000D33FE" w:rsidRPr="00937B8D" w:rsidRDefault="000D33FE" w:rsidP="00937B8D">
            <w:pPr>
              <w:tabs>
                <w:tab w:val="left" w:pos="360"/>
                <w:tab w:val="left" w:pos="900"/>
              </w:tabs>
              <w:rPr>
                <w:sz w:val="20"/>
                <w:szCs w:val="20"/>
              </w:rPr>
            </w:pPr>
            <w:r w:rsidRPr="00937B8D">
              <w:rPr>
                <w:sz w:val="20"/>
                <w:szCs w:val="20"/>
              </w:rPr>
              <w:t>14</w:t>
            </w:r>
          </w:p>
        </w:tc>
      </w:tr>
      <w:tr w:rsidR="00AA1CE5" w:rsidRPr="00937B8D" w:rsidTr="00937B8D">
        <w:trPr>
          <w:trHeight w:val="654"/>
        </w:trPr>
        <w:tc>
          <w:tcPr>
            <w:tcW w:w="505" w:type="dxa"/>
            <w:shd w:val="clear" w:color="auto" w:fill="auto"/>
          </w:tcPr>
          <w:p w:rsidR="000D33FE" w:rsidRPr="00937B8D" w:rsidRDefault="000D33FE" w:rsidP="00937B8D">
            <w:pPr>
              <w:tabs>
                <w:tab w:val="left" w:pos="360"/>
                <w:tab w:val="left" w:pos="900"/>
              </w:tabs>
              <w:rPr>
                <w:sz w:val="20"/>
                <w:szCs w:val="20"/>
              </w:rPr>
            </w:pPr>
            <w:r w:rsidRPr="00937B8D">
              <w:rPr>
                <w:sz w:val="20"/>
                <w:szCs w:val="20"/>
              </w:rPr>
              <w:t>1</w:t>
            </w:r>
          </w:p>
        </w:tc>
        <w:tc>
          <w:tcPr>
            <w:tcW w:w="1581" w:type="dxa"/>
            <w:shd w:val="clear" w:color="auto" w:fill="auto"/>
          </w:tcPr>
          <w:p w:rsidR="000D33FE" w:rsidRPr="00937B8D" w:rsidRDefault="000D33FE" w:rsidP="00937B8D">
            <w:pPr>
              <w:tabs>
                <w:tab w:val="left" w:pos="360"/>
                <w:tab w:val="left" w:pos="900"/>
              </w:tabs>
              <w:rPr>
                <w:sz w:val="20"/>
                <w:szCs w:val="20"/>
              </w:rPr>
            </w:pPr>
            <w:r w:rsidRPr="00937B8D">
              <w:rPr>
                <w:sz w:val="20"/>
                <w:szCs w:val="20"/>
              </w:rPr>
              <w:t>Мясо охлаждённое</w:t>
            </w:r>
          </w:p>
        </w:tc>
        <w:tc>
          <w:tcPr>
            <w:tcW w:w="1738" w:type="dxa"/>
            <w:gridSpan w:val="3"/>
            <w:shd w:val="clear" w:color="auto" w:fill="auto"/>
          </w:tcPr>
          <w:p w:rsidR="000D33FE" w:rsidRPr="00937B8D" w:rsidRDefault="000D33FE" w:rsidP="00937B8D">
            <w:pPr>
              <w:tabs>
                <w:tab w:val="left" w:pos="360"/>
                <w:tab w:val="left" w:pos="900"/>
              </w:tabs>
              <w:rPr>
                <w:sz w:val="20"/>
                <w:szCs w:val="20"/>
              </w:rPr>
            </w:pPr>
          </w:p>
          <w:p w:rsidR="000D33FE" w:rsidRPr="00937B8D" w:rsidRDefault="000D33FE" w:rsidP="00937B8D">
            <w:pPr>
              <w:tabs>
                <w:tab w:val="left" w:pos="360"/>
                <w:tab w:val="left" w:pos="900"/>
              </w:tabs>
              <w:rPr>
                <w:sz w:val="20"/>
                <w:szCs w:val="20"/>
              </w:rPr>
            </w:pPr>
            <w:r w:rsidRPr="00937B8D">
              <w:rPr>
                <w:sz w:val="20"/>
                <w:szCs w:val="20"/>
              </w:rPr>
              <w:t>5ваг. ИПС</w:t>
            </w:r>
          </w:p>
        </w:tc>
        <w:tc>
          <w:tcPr>
            <w:tcW w:w="1793" w:type="dxa"/>
            <w:gridSpan w:val="3"/>
            <w:shd w:val="clear" w:color="auto" w:fill="auto"/>
          </w:tcPr>
          <w:p w:rsidR="000D33FE" w:rsidRPr="00937B8D" w:rsidRDefault="000D33FE" w:rsidP="00937B8D">
            <w:pPr>
              <w:tabs>
                <w:tab w:val="left" w:pos="360"/>
                <w:tab w:val="left" w:pos="900"/>
              </w:tabs>
              <w:rPr>
                <w:sz w:val="20"/>
                <w:szCs w:val="20"/>
              </w:rPr>
            </w:pPr>
            <w:r w:rsidRPr="00937B8D">
              <w:rPr>
                <w:sz w:val="20"/>
                <w:szCs w:val="20"/>
              </w:rPr>
              <w:t>На крюках в подвешенном состоянии</w:t>
            </w:r>
          </w:p>
        </w:tc>
        <w:tc>
          <w:tcPr>
            <w:tcW w:w="1793" w:type="dxa"/>
            <w:gridSpan w:val="3"/>
            <w:shd w:val="clear" w:color="auto" w:fill="auto"/>
          </w:tcPr>
          <w:p w:rsidR="000D33FE" w:rsidRPr="00937B8D" w:rsidRDefault="000D33FE" w:rsidP="00937B8D">
            <w:pPr>
              <w:tabs>
                <w:tab w:val="left" w:pos="360"/>
                <w:tab w:val="left" w:pos="900"/>
              </w:tabs>
              <w:rPr>
                <w:sz w:val="20"/>
                <w:szCs w:val="20"/>
              </w:rPr>
            </w:pPr>
          </w:p>
          <w:p w:rsidR="000D33FE" w:rsidRPr="00937B8D" w:rsidRDefault="000D33FE" w:rsidP="00937B8D">
            <w:pPr>
              <w:tabs>
                <w:tab w:val="left" w:pos="360"/>
                <w:tab w:val="left" w:pos="900"/>
              </w:tabs>
              <w:rPr>
                <w:sz w:val="20"/>
                <w:szCs w:val="20"/>
              </w:rPr>
            </w:pPr>
            <w:r w:rsidRPr="00937B8D">
              <w:rPr>
                <w:sz w:val="20"/>
                <w:szCs w:val="20"/>
              </w:rPr>
              <w:t>0 - -3</w:t>
            </w:r>
          </w:p>
        </w:tc>
        <w:tc>
          <w:tcPr>
            <w:tcW w:w="671" w:type="dxa"/>
            <w:shd w:val="clear" w:color="auto" w:fill="auto"/>
          </w:tcPr>
          <w:p w:rsidR="000D33FE" w:rsidRPr="00937B8D" w:rsidRDefault="000D33FE" w:rsidP="00937B8D">
            <w:pPr>
              <w:tabs>
                <w:tab w:val="left" w:pos="360"/>
                <w:tab w:val="left" w:pos="900"/>
              </w:tabs>
              <w:rPr>
                <w:sz w:val="20"/>
                <w:szCs w:val="20"/>
              </w:rPr>
            </w:pPr>
          </w:p>
          <w:p w:rsidR="000D33FE" w:rsidRPr="00937B8D" w:rsidRDefault="000D33FE" w:rsidP="00937B8D">
            <w:pPr>
              <w:tabs>
                <w:tab w:val="left" w:pos="360"/>
                <w:tab w:val="left" w:pos="900"/>
              </w:tabs>
              <w:rPr>
                <w:sz w:val="20"/>
                <w:szCs w:val="20"/>
              </w:rPr>
            </w:pPr>
            <w:r w:rsidRPr="00937B8D">
              <w:rPr>
                <w:sz w:val="20"/>
                <w:szCs w:val="20"/>
              </w:rPr>
              <w:t>12</w:t>
            </w:r>
          </w:p>
        </w:tc>
        <w:tc>
          <w:tcPr>
            <w:tcW w:w="505" w:type="dxa"/>
            <w:shd w:val="clear" w:color="auto" w:fill="auto"/>
          </w:tcPr>
          <w:p w:rsidR="000D33FE" w:rsidRPr="00937B8D" w:rsidRDefault="000D33FE" w:rsidP="00937B8D">
            <w:pPr>
              <w:tabs>
                <w:tab w:val="left" w:pos="360"/>
                <w:tab w:val="left" w:pos="900"/>
              </w:tabs>
              <w:rPr>
                <w:sz w:val="20"/>
                <w:szCs w:val="20"/>
              </w:rPr>
            </w:pPr>
          </w:p>
          <w:p w:rsidR="000D33FE" w:rsidRPr="00937B8D" w:rsidRDefault="000D33FE" w:rsidP="00937B8D">
            <w:pPr>
              <w:tabs>
                <w:tab w:val="left" w:pos="360"/>
                <w:tab w:val="left" w:pos="900"/>
              </w:tabs>
              <w:rPr>
                <w:sz w:val="20"/>
                <w:szCs w:val="20"/>
              </w:rPr>
            </w:pPr>
            <w:r w:rsidRPr="00937B8D">
              <w:rPr>
                <w:sz w:val="20"/>
                <w:szCs w:val="20"/>
              </w:rPr>
              <w:t>14</w:t>
            </w:r>
          </w:p>
        </w:tc>
        <w:tc>
          <w:tcPr>
            <w:tcW w:w="505" w:type="dxa"/>
            <w:shd w:val="clear" w:color="auto" w:fill="auto"/>
          </w:tcPr>
          <w:p w:rsidR="000D33FE" w:rsidRPr="00937B8D" w:rsidRDefault="000D33FE" w:rsidP="00937B8D">
            <w:pPr>
              <w:tabs>
                <w:tab w:val="left" w:pos="360"/>
                <w:tab w:val="left" w:pos="900"/>
              </w:tabs>
              <w:rPr>
                <w:sz w:val="20"/>
                <w:szCs w:val="20"/>
              </w:rPr>
            </w:pPr>
          </w:p>
          <w:p w:rsidR="000D33FE" w:rsidRPr="00937B8D" w:rsidRDefault="000D33FE" w:rsidP="00937B8D">
            <w:pPr>
              <w:tabs>
                <w:tab w:val="left" w:pos="360"/>
                <w:tab w:val="left" w:pos="900"/>
              </w:tabs>
              <w:rPr>
                <w:sz w:val="20"/>
                <w:szCs w:val="20"/>
              </w:rPr>
            </w:pPr>
            <w:r w:rsidRPr="00937B8D">
              <w:rPr>
                <w:sz w:val="20"/>
                <w:szCs w:val="20"/>
              </w:rPr>
              <w:t>12</w:t>
            </w:r>
          </w:p>
        </w:tc>
      </w:tr>
      <w:tr w:rsidR="00AA1CE5" w:rsidRPr="00937B8D" w:rsidTr="00937B8D">
        <w:trPr>
          <w:trHeight w:val="213"/>
        </w:trPr>
        <w:tc>
          <w:tcPr>
            <w:tcW w:w="505" w:type="dxa"/>
            <w:shd w:val="clear" w:color="auto" w:fill="auto"/>
          </w:tcPr>
          <w:p w:rsidR="000D33FE" w:rsidRPr="00937B8D" w:rsidRDefault="000D33FE" w:rsidP="00937B8D">
            <w:pPr>
              <w:tabs>
                <w:tab w:val="left" w:pos="360"/>
                <w:tab w:val="left" w:pos="900"/>
              </w:tabs>
              <w:rPr>
                <w:sz w:val="20"/>
                <w:szCs w:val="20"/>
              </w:rPr>
            </w:pPr>
            <w:r w:rsidRPr="00937B8D">
              <w:rPr>
                <w:sz w:val="20"/>
                <w:szCs w:val="20"/>
              </w:rPr>
              <w:t>2</w:t>
            </w:r>
          </w:p>
        </w:tc>
        <w:tc>
          <w:tcPr>
            <w:tcW w:w="1581" w:type="dxa"/>
            <w:shd w:val="clear" w:color="auto" w:fill="auto"/>
          </w:tcPr>
          <w:p w:rsidR="000D33FE" w:rsidRPr="00937B8D" w:rsidRDefault="000D33FE" w:rsidP="00937B8D">
            <w:pPr>
              <w:tabs>
                <w:tab w:val="left" w:pos="360"/>
                <w:tab w:val="left" w:pos="900"/>
              </w:tabs>
              <w:rPr>
                <w:sz w:val="20"/>
                <w:szCs w:val="20"/>
              </w:rPr>
            </w:pPr>
            <w:r w:rsidRPr="00937B8D">
              <w:rPr>
                <w:sz w:val="20"/>
                <w:szCs w:val="20"/>
              </w:rPr>
              <w:t>Рыба мороженая</w:t>
            </w:r>
          </w:p>
        </w:tc>
        <w:tc>
          <w:tcPr>
            <w:tcW w:w="1738" w:type="dxa"/>
            <w:gridSpan w:val="3"/>
            <w:shd w:val="clear" w:color="auto" w:fill="auto"/>
          </w:tcPr>
          <w:p w:rsidR="000D33FE" w:rsidRPr="00937B8D" w:rsidRDefault="000D33FE" w:rsidP="00937B8D">
            <w:pPr>
              <w:tabs>
                <w:tab w:val="left" w:pos="360"/>
                <w:tab w:val="left" w:pos="900"/>
              </w:tabs>
              <w:rPr>
                <w:sz w:val="20"/>
                <w:szCs w:val="20"/>
              </w:rPr>
            </w:pPr>
            <w:r w:rsidRPr="00937B8D">
              <w:rPr>
                <w:sz w:val="20"/>
                <w:szCs w:val="20"/>
              </w:rPr>
              <w:t>12ваг ИПС</w:t>
            </w:r>
          </w:p>
        </w:tc>
        <w:tc>
          <w:tcPr>
            <w:tcW w:w="1793" w:type="dxa"/>
            <w:gridSpan w:val="3"/>
            <w:shd w:val="clear" w:color="auto" w:fill="auto"/>
          </w:tcPr>
          <w:p w:rsidR="000D33FE" w:rsidRPr="00937B8D" w:rsidRDefault="000D33FE" w:rsidP="00937B8D">
            <w:pPr>
              <w:tabs>
                <w:tab w:val="left" w:pos="360"/>
                <w:tab w:val="left" w:pos="900"/>
              </w:tabs>
              <w:rPr>
                <w:sz w:val="20"/>
                <w:szCs w:val="20"/>
              </w:rPr>
            </w:pPr>
            <w:r w:rsidRPr="00937B8D">
              <w:rPr>
                <w:sz w:val="20"/>
                <w:szCs w:val="20"/>
              </w:rPr>
              <w:t>ящики</w:t>
            </w:r>
          </w:p>
        </w:tc>
        <w:tc>
          <w:tcPr>
            <w:tcW w:w="1793" w:type="dxa"/>
            <w:gridSpan w:val="3"/>
            <w:shd w:val="clear" w:color="auto" w:fill="auto"/>
          </w:tcPr>
          <w:p w:rsidR="000D33FE" w:rsidRPr="00937B8D" w:rsidRDefault="000D33FE" w:rsidP="00937B8D">
            <w:pPr>
              <w:tabs>
                <w:tab w:val="left" w:pos="360"/>
                <w:tab w:val="left" w:pos="900"/>
              </w:tabs>
              <w:rPr>
                <w:sz w:val="20"/>
                <w:szCs w:val="20"/>
              </w:rPr>
            </w:pPr>
            <w:r w:rsidRPr="00937B8D">
              <w:rPr>
                <w:sz w:val="20"/>
                <w:szCs w:val="20"/>
              </w:rPr>
              <w:t>-6 - -12</w:t>
            </w:r>
          </w:p>
        </w:tc>
        <w:tc>
          <w:tcPr>
            <w:tcW w:w="671" w:type="dxa"/>
            <w:shd w:val="clear" w:color="auto" w:fill="auto"/>
          </w:tcPr>
          <w:p w:rsidR="000D33FE" w:rsidRPr="00937B8D" w:rsidRDefault="000D33FE" w:rsidP="00937B8D">
            <w:pPr>
              <w:tabs>
                <w:tab w:val="left" w:pos="360"/>
                <w:tab w:val="left" w:pos="900"/>
              </w:tabs>
              <w:rPr>
                <w:sz w:val="20"/>
                <w:szCs w:val="20"/>
              </w:rPr>
            </w:pPr>
            <w:r w:rsidRPr="00937B8D">
              <w:rPr>
                <w:sz w:val="20"/>
                <w:szCs w:val="20"/>
              </w:rPr>
              <w:t xml:space="preserve">30 </w:t>
            </w:r>
          </w:p>
        </w:tc>
        <w:tc>
          <w:tcPr>
            <w:tcW w:w="505" w:type="dxa"/>
            <w:shd w:val="clear" w:color="auto" w:fill="auto"/>
          </w:tcPr>
          <w:p w:rsidR="000D33FE" w:rsidRPr="00937B8D" w:rsidRDefault="000D33FE" w:rsidP="00937B8D">
            <w:pPr>
              <w:tabs>
                <w:tab w:val="left" w:pos="360"/>
                <w:tab w:val="left" w:pos="900"/>
              </w:tabs>
              <w:rPr>
                <w:sz w:val="20"/>
                <w:szCs w:val="20"/>
              </w:rPr>
            </w:pPr>
            <w:r w:rsidRPr="00937B8D">
              <w:rPr>
                <w:sz w:val="20"/>
                <w:szCs w:val="20"/>
              </w:rPr>
              <w:t>30</w:t>
            </w:r>
          </w:p>
        </w:tc>
        <w:tc>
          <w:tcPr>
            <w:tcW w:w="505" w:type="dxa"/>
            <w:shd w:val="clear" w:color="auto" w:fill="auto"/>
          </w:tcPr>
          <w:p w:rsidR="000D33FE" w:rsidRPr="00937B8D" w:rsidRDefault="000D33FE" w:rsidP="00937B8D">
            <w:pPr>
              <w:tabs>
                <w:tab w:val="left" w:pos="360"/>
                <w:tab w:val="left" w:pos="900"/>
              </w:tabs>
              <w:rPr>
                <w:sz w:val="20"/>
                <w:szCs w:val="20"/>
              </w:rPr>
            </w:pPr>
            <w:r w:rsidRPr="00937B8D">
              <w:rPr>
                <w:sz w:val="20"/>
                <w:szCs w:val="20"/>
              </w:rPr>
              <w:t>30</w:t>
            </w:r>
          </w:p>
        </w:tc>
      </w:tr>
      <w:tr w:rsidR="00AA1CE5" w:rsidRPr="00937B8D" w:rsidTr="00937B8D">
        <w:trPr>
          <w:trHeight w:val="213"/>
        </w:trPr>
        <w:tc>
          <w:tcPr>
            <w:tcW w:w="505" w:type="dxa"/>
            <w:shd w:val="clear" w:color="auto" w:fill="auto"/>
          </w:tcPr>
          <w:p w:rsidR="000D33FE" w:rsidRPr="00937B8D" w:rsidRDefault="000D33FE" w:rsidP="00937B8D">
            <w:pPr>
              <w:tabs>
                <w:tab w:val="left" w:pos="360"/>
                <w:tab w:val="left" w:pos="900"/>
              </w:tabs>
              <w:rPr>
                <w:sz w:val="20"/>
                <w:szCs w:val="20"/>
              </w:rPr>
            </w:pPr>
            <w:r w:rsidRPr="00937B8D">
              <w:rPr>
                <w:sz w:val="20"/>
                <w:szCs w:val="20"/>
              </w:rPr>
              <w:t>3</w:t>
            </w:r>
          </w:p>
        </w:tc>
        <w:tc>
          <w:tcPr>
            <w:tcW w:w="1581" w:type="dxa"/>
            <w:shd w:val="clear" w:color="auto" w:fill="auto"/>
          </w:tcPr>
          <w:p w:rsidR="000D33FE" w:rsidRPr="00937B8D" w:rsidRDefault="000D33FE" w:rsidP="00937B8D">
            <w:pPr>
              <w:tabs>
                <w:tab w:val="left" w:pos="360"/>
                <w:tab w:val="left" w:pos="900"/>
              </w:tabs>
              <w:rPr>
                <w:sz w:val="20"/>
                <w:szCs w:val="20"/>
              </w:rPr>
            </w:pPr>
            <w:r w:rsidRPr="00937B8D">
              <w:rPr>
                <w:sz w:val="20"/>
                <w:szCs w:val="20"/>
              </w:rPr>
              <w:t>Картофель</w:t>
            </w:r>
          </w:p>
        </w:tc>
        <w:tc>
          <w:tcPr>
            <w:tcW w:w="1738" w:type="dxa"/>
            <w:gridSpan w:val="3"/>
            <w:shd w:val="clear" w:color="auto" w:fill="auto"/>
          </w:tcPr>
          <w:p w:rsidR="000D33FE" w:rsidRPr="00937B8D" w:rsidRDefault="000D33FE" w:rsidP="00937B8D">
            <w:pPr>
              <w:tabs>
                <w:tab w:val="left" w:pos="360"/>
                <w:tab w:val="left" w:pos="900"/>
              </w:tabs>
              <w:rPr>
                <w:sz w:val="20"/>
                <w:szCs w:val="20"/>
              </w:rPr>
            </w:pPr>
            <w:r w:rsidRPr="00937B8D">
              <w:rPr>
                <w:sz w:val="20"/>
                <w:szCs w:val="20"/>
              </w:rPr>
              <w:t>12ваг ИПС</w:t>
            </w:r>
          </w:p>
        </w:tc>
        <w:tc>
          <w:tcPr>
            <w:tcW w:w="1793" w:type="dxa"/>
            <w:gridSpan w:val="3"/>
            <w:shd w:val="clear" w:color="auto" w:fill="auto"/>
          </w:tcPr>
          <w:p w:rsidR="000D33FE" w:rsidRPr="00937B8D" w:rsidRDefault="000D33FE" w:rsidP="00937B8D">
            <w:pPr>
              <w:tabs>
                <w:tab w:val="left" w:pos="360"/>
                <w:tab w:val="left" w:pos="900"/>
              </w:tabs>
              <w:rPr>
                <w:sz w:val="20"/>
                <w:szCs w:val="20"/>
              </w:rPr>
            </w:pPr>
            <w:r w:rsidRPr="00937B8D">
              <w:rPr>
                <w:sz w:val="20"/>
                <w:szCs w:val="20"/>
              </w:rPr>
              <w:t>ящики</w:t>
            </w:r>
          </w:p>
        </w:tc>
        <w:tc>
          <w:tcPr>
            <w:tcW w:w="1793" w:type="dxa"/>
            <w:gridSpan w:val="3"/>
            <w:shd w:val="clear" w:color="auto" w:fill="auto"/>
          </w:tcPr>
          <w:p w:rsidR="000D33FE" w:rsidRPr="00937B8D" w:rsidRDefault="000D33FE" w:rsidP="00937B8D">
            <w:pPr>
              <w:tabs>
                <w:tab w:val="left" w:pos="360"/>
                <w:tab w:val="left" w:pos="900"/>
              </w:tabs>
              <w:rPr>
                <w:sz w:val="20"/>
                <w:szCs w:val="20"/>
              </w:rPr>
            </w:pPr>
            <w:r w:rsidRPr="00937B8D">
              <w:rPr>
                <w:sz w:val="20"/>
                <w:szCs w:val="20"/>
              </w:rPr>
              <w:t>+2 - +5</w:t>
            </w:r>
          </w:p>
        </w:tc>
        <w:tc>
          <w:tcPr>
            <w:tcW w:w="671" w:type="dxa"/>
            <w:shd w:val="clear" w:color="auto" w:fill="auto"/>
          </w:tcPr>
          <w:p w:rsidR="000D33FE" w:rsidRPr="00937B8D" w:rsidRDefault="000D33FE" w:rsidP="00937B8D">
            <w:pPr>
              <w:tabs>
                <w:tab w:val="left" w:pos="360"/>
                <w:tab w:val="left" w:pos="900"/>
              </w:tabs>
              <w:rPr>
                <w:sz w:val="20"/>
                <w:szCs w:val="20"/>
              </w:rPr>
            </w:pPr>
            <w:r w:rsidRPr="00937B8D">
              <w:rPr>
                <w:sz w:val="20"/>
                <w:szCs w:val="20"/>
              </w:rPr>
              <w:t>20</w:t>
            </w:r>
          </w:p>
        </w:tc>
        <w:tc>
          <w:tcPr>
            <w:tcW w:w="505" w:type="dxa"/>
            <w:shd w:val="clear" w:color="auto" w:fill="auto"/>
          </w:tcPr>
          <w:p w:rsidR="000D33FE" w:rsidRPr="00937B8D" w:rsidRDefault="000D33FE" w:rsidP="00937B8D">
            <w:pPr>
              <w:tabs>
                <w:tab w:val="left" w:pos="360"/>
                <w:tab w:val="left" w:pos="900"/>
              </w:tabs>
              <w:rPr>
                <w:sz w:val="20"/>
                <w:szCs w:val="20"/>
              </w:rPr>
            </w:pPr>
            <w:r w:rsidRPr="00937B8D">
              <w:rPr>
                <w:sz w:val="20"/>
                <w:szCs w:val="20"/>
              </w:rPr>
              <w:t>30</w:t>
            </w:r>
          </w:p>
        </w:tc>
        <w:tc>
          <w:tcPr>
            <w:tcW w:w="505" w:type="dxa"/>
            <w:shd w:val="clear" w:color="auto" w:fill="auto"/>
          </w:tcPr>
          <w:p w:rsidR="000D33FE" w:rsidRPr="00937B8D" w:rsidRDefault="000D33FE" w:rsidP="00937B8D">
            <w:pPr>
              <w:tabs>
                <w:tab w:val="left" w:pos="360"/>
                <w:tab w:val="left" w:pos="900"/>
              </w:tabs>
              <w:rPr>
                <w:sz w:val="20"/>
                <w:szCs w:val="20"/>
              </w:rPr>
            </w:pPr>
            <w:r w:rsidRPr="00937B8D">
              <w:rPr>
                <w:sz w:val="20"/>
                <w:szCs w:val="20"/>
              </w:rPr>
              <w:t>15</w:t>
            </w:r>
          </w:p>
        </w:tc>
      </w:tr>
      <w:tr w:rsidR="00AA1CE5" w:rsidRPr="00937B8D" w:rsidTr="00937B8D">
        <w:trPr>
          <w:trHeight w:val="440"/>
        </w:trPr>
        <w:tc>
          <w:tcPr>
            <w:tcW w:w="505" w:type="dxa"/>
            <w:shd w:val="clear" w:color="auto" w:fill="auto"/>
          </w:tcPr>
          <w:p w:rsidR="000D33FE" w:rsidRPr="00937B8D" w:rsidRDefault="000D33FE" w:rsidP="00937B8D">
            <w:pPr>
              <w:tabs>
                <w:tab w:val="left" w:pos="360"/>
                <w:tab w:val="left" w:pos="900"/>
              </w:tabs>
              <w:rPr>
                <w:sz w:val="20"/>
                <w:szCs w:val="20"/>
              </w:rPr>
            </w:pPr>
            <w:r w:rsidRPr="00937B8D">
              <w:rPr>
                <w:sz w:val="20"/>
                <w:szCs w:val="20"/>
              </w:rPr>
              <w:t>4</w:t>
            </w:r>
          </w:p>
        </w:tc>
        <w:tc>
          <w:tcPr>
            <w:tcW w:w="1581" w:type="dxa"/>
            <w:shd w:val="clear" w:color="auto" w:fill="auto"/>
          </w:tcPr>
          <w:p w:rsidR="000D33FE" w:rsidRPr="00937B8D" w:rsidRDefault="000D33FE" w:rsidP="00937B8D">
            <w:pPr>
              <w:tabs>
                <w:tab w:val="left" w:pos="360"/>
                <w:tab w:val="left" w:pos="900"/>
              </w:tabs>
              <w:rPr>
                <w:sz w:val="20"/>
                <w:szCs w:val="20"/>
              </w:rPr>
            </w:pPr>
            <w:r w:rsidRPr="00937B8D">
              <w:rPr>
                <w:sz w:val="20"/>
                <w:szCs w:val="20"/>
              </w:rPr>
              <w:t>Пиво пастеризованное</w:t>
            </w:r>
          </w:p>
        </w:tc>
        <w:tc>
          <w:tcPr>
            <w:tcW w:w="1738" w:type="dxa"/>
            <w:gridSpan w:val="3"/>
            <w:shd w:val="clear" w:color="auto" w:fill="auto"/>
          </w:tcPr>
          <w:p w:rsidR="000D33FE" w:rsidRPr="00937B8D" w:rsidRDefault="000D33FE" w:rsidP="00937B8D">
            <w:pPr>
              <w:tabs>
                <w:tab w:val="left" w:pos="360"/>
                <w:tab w:val="left" w:pos="900"/>
              </w:tabs>
              <w:rPr>
                <w:sz w:val="20"/>
                <w:szCs w:val="20"/>
              </w:rPr>
            </w:pPr>
            <w:r w:rsidRPr="00937B8D">
              <w:rPr>
                <w:sz w:val="20"/>
                <w:szCs w:val="20"/>
              </w:rPr>
              <w:t>Вагон - термос</w:t>
            </w:r>
          </w:p>
        </w:tc>
        <w:tc>
          <w:tcPr>
            <w:tcW w:w="1793" w:type="dxa"/>
            <w:gridSpan w:val="3"/>
            <w:shd w:val="clear" w:color="auto" w:fill="auto"/>
          </w:tcPr>
          <w:p w:rsidR="000D33FE" w:rsidRPr="00937B8D" w:rsidRDefault="000D33FE" w:rsidP="00937B8D">
            <w:pPr>
              <w:tabs>
                <w:tab w:val="left" w:pos="360"/>
                <w:tab w:val="left" w:pos="900"/>
              </w:tabs>
              <w:rPr>
                <w:sz w:val="20"/>
                <w:szCs w:val="20"/>
              </w:rPr>
            </w:pPr>
          </w:p>
          <w:p w:rsidR="000D33FE" w:rsidRPr="00937B8D" w:rsidRDefault="000D33FE" w:rsidP="00937B8D">
            <w:pPr>
              <w:tabs>
                <w:tab w:val="left" w:pos="360"/>
                <w:tab w:val="left" w:pos="900"/>
              </w:tabs>
              <w:rPr>
                <w:sz w:val="20"/>
                <w:szCs w:val="20"/>
              </w:rPr>
            </w:pPr>
            <w:r w:rsidRPr="00937B8D">
              <w:rPr>
                <w:sz w:val="20"/>
                <w:szCs w:val="20"/>
              </w:rPr>
              <w:t>банка</w:t>
            </w:r>
          </w:p>
        </w:tc>
        <w:tc>
          <w:tcPr>
            <w:tcW w:w="1793" w:type="dxa"/>
            <w:gridSpan w:val="3"/>
            <w:shd w:val="clear" w:color="auto" w:fill="auto"/>
          </w:tcPr>
          <w:p w:rsidR="000D33FE" w:rsidRPr="00937B8D" w:rsidRDefault="000D33FE" w:rsidP="00937B8D">
            <w:pPr>
              <w:tabs>
                <w:tab w:val="left" w:pos="360"/>
                <w:tab w:val="left" w:pos="900"/>
              </w:tabs>
              <w:rPr>
                <w:sz w:val="20"/>
                <w:szCs w:val="20"/>
              </w:rPr>
            </w:pPr>
          </w:p>
          <w:p w:rsidR="000D33FE" w:rsidRPr="00937B8D" w:rsidRDefault="000D33FE" w:rsidP="00937B8D">
            <w:pPr>
              <w:tabs>
                <w:tab w:val="left" w:pos="360"/>
                <w:tab w:val="left" w:pos="900"/>
              </w:tabs>
              <w:rPr>
                <w:sz w:val="20"/>
                <w:szCs w:val="20"/>
              </w:rPr>
            </w:pPr>
            <w:r w:rsidRPr="00937B8D">
              <w:rPr>
                <w:sz w:val="20"/>
                <w:szCs w:val="20"/>
              </w:rPr>
              <w:t>+9 - +15</w:t>
            </w:r>
          </w:p>
        </w:tc>
        <w:tc>
          <w:tcPr>
            <w:tcW w:w="671" w:type="dxa"/>
            <w:shd w:val="clear" w:color="auto" w:fill="auto"/>
          </w:tcPr>
          <w:p w:rsidR="000D33FE" w:rsidRPr="00937B8D" w:rsidRDefault="000D33FE" w:rsidP="00937B8D">
            <w:pPr>
              <w:tabs>
                <w:tab w:val="left" w:pos="360"/>
                <w:tab w:val="left" w:pos="900"/>
              </w:tabs>
              <w:rPr>
                <w:sz w:val="20"/>
                <w:szCs w:val="20"/>
              </w:rPr>
            </w:pPr>
          </w:p>
          <w:p w:rsidR="000D33FE" w:rsidRPr="00937B8D" w:rsidRDefault="000D33FE" w:rsidP="00937B8D">
            <w:pPr>
              <w:tabs>
                <w:tab w:val="left" w:pos="360"/>
                <w:tab w:val="left" w:pos="900"/>
              </w:tabs>
              <w:rPr>
                <w:sz w:val="20"/>
                <w:szCs w:val="20"/>
              </w:rPr>
            </w:pPr>
            <w:r w:rsidRPr="00937B8D">
              <w:rPr>
                <w:sz w:val="20"/>
                <w:szCs w:val="20"/>
              </w:rPr>
              <w:t>30</w:t>
            </w:r>
          </w:p>
        </w:tc>
        <w:tc>
          <w:tcPr>
            <w:tcW w:w="505" w:type="dxa"/>
            <w:shd w:val="clear" w:color="auto" w:fill="auto"/>
          </w:tcPr>
          <w:p w:rsidR="000D33FE" w:rsidRPr="00937B8D" w:rsidRDefault="000D33FE" w:rsidP="00937B8D">
            <w:pPr>
              <w:tabs>
                <w:tab w:val="left" w:pos="360"/>
                <w:tab w:val="left" w:pos="900"/>
              </w:tabs>
              <w:rPr>
                <w:sz w:val="20"/>
                <w:szCs w:val="20"/>
              </w:rPr>
            </w:pPr>
          </w:p>
          <w:p w:rsidR="000D33FE" w:rsidRPr="00937B8D" w:rsidRDefault="000D33FE" w:rsidP="00937B8D">
            <w:pPr>
              <w:tabs>
                <w:tab w:val="left" w:pos="360"/>
                <w:tab w:val="left" w:pos="900"/>
              </w:tabs>
              <w:rPr>
                <w:sz w:val="20"/>
                <w:szCs w:val="20"/>
              </w:rPr>
            </w:pPr>
            <w:r w:rsidRPr="00937B8D">
              <w:rPr>
                <w:sz w:val="20"/>
                <w:szCs w:val="20"/>
              </w:rPr>
              <w:t>30</w:t>
            </w:r>
          </w:p>
        </w:tc>
        <w:tc>
          <w:tcPr>
            <w:tcW w:w="505" w:type="dxa"/>
            <w:shd w:val="clear" w:color="auto" w:fill="auto"/>
          </w:tcPr>
          <w:p w:rsidR="000D33FE" w:rsidRPr="00937B8D" w:rsidRDefault="000D33FE" w:rsidP="00937B8D">
            <w:pPr>
              <w:tabs>
                <w:tab w:val="left" w:pos="360"/>
                <w:tab w:val="left" w:pos="900"/>
              </w:tabs>
              <w:rPr>
                <w:sz w:val="20"/>
                <w:szCs w:val="20"/>
              </w:rPr>
            </w:pPr>
          </w:p>
          <w:p w:rsidR="000D33FE" w:rsidRPr="00937B8D" w:rsidRDefault="000D33FE" w:rsidP="00937B8D">
            <w:pPr>
              <w:tabs>
                <w:tab w:val="left" w:pos="360"/>
                <w:tab w:val="left" w:pos="900"/>
              </w:tabs>
              <w:rPr>
                <w:sz w:val="20"/>
                <w:szCs w:val="20"/>
              </w:rPr>
            </w:pPr>
            <w:r w:rsidRPr="00937B8D">
              <w:rPr>
                <w:sz w:val="20"/>
                <w:szCs w:val="20"/>
              </w:rPr>
              <w:t>30</w:t>
            </w:r>
          </w:p>
        </w:tc>
      </w:tr>
      <w:tr w:rsidR="00AA1CE5" w:rsidRPr="00937B8D" w:rsidTr="00937B8D">
        <w:trPr>
          <w:trHeight w:val="654"/>
        </w:trPr>
        <w:tc>
          <w:tcPr>
            <w:tcW w:w="505" w:type="dxa"/>
            <w:shd w:val="clear" w:color="auto" w:fill="auto"/>
          </w:tcPr>
          <w:p w:rsidR="000D33FE" w:rsidRPr="00937B8D" w:rsidRDefault="000D33FE" w:rsidP="00937B8D">
            <w:pPr>
              <w:tabs>
                <w:tab w:val="left" w:pos="360"/>
                <w:tab w:val="left" w:pos="900"/>
              </w:tabs>
              <w:rPr>
                <w:sz w:val="20"/>
                <w:szCs w:val="20"/>
              </w:rPr>
            </w:pPr>
            <w:r w:rsidRPr="00937B8D">
              <w:rPr>
                <w:sz w:val="20"/>
                <w:szCs w:val="20"/>
              </w:rPr>
              <w:t>5</w:t>
            </w:r>
          </w:p>
        </w:tc>
        <w:tc>
          <w:tcPr>
            <w:tcW w:w="1581" w:type="dxa"/>
            <w:shd w:val="clear" w:color="auto" w:fill="auto"/>
          </w:tcPr>
          <w:p w:rsidR="000D33FE" w:rsidRPr="00937B8D" w:rsidRDefault="000D33FE" w:rsidP="00937B8D">
            <w:pPr>
              <w:tabs>
                <w:tab w:val="left" w:pos="360"/>
                <w:tab w:val="left" w:pos="900"/>
              </w:tabs>
              <w:rPr>
                <w:sz w:val="20"/>
                <w:szCs w:val="20"/>
              </w:rPr>
            </w:pPr>
            <w:r w:rsidRPr="00937B8D">
              <w:rPr>
                <w:sz w:val="20"/>
                <w:szCs w:val="20"/>
              </w:rPr>
              <w:t>Вино виноградное сухое</w:t>
            </w:r>
          </w:p>
        </w:tc>
        <w:tc>
          <w:tcPr>
            <w:tcW w:w="1738" w:type="dxa"/>
            <w:gridSpan w:val="3"/>
            <w:shd w:val="clear" w:color="auto" w:fill="auto"/>
          </w:tcPr>
          <w:p w:rsidR="000D33FE" w:rsidRPr="00937B8D" w:rsidRDefault="000D33FE" w:rsidP="00937B8D">
            <w:pPr>
              <w:tabs>
                <w:tab w:val="left" w:pos="360"/>
                <w:tab w:val="left" w:pos="900"/>
              </w:tabs>
              <w:rPr>
                <w:sz w:val="20"/>
                <w:szCs w:val="20"/>
              </w:rPr>
            </w:pPr>
          </w:p>
          <w:p w:rsidR="000D33FE" w:rsidRPr="00937B8D" w:rsidRDefault="000D33FE" w:rsidP="00937B8D">
            <w:pPr>
              <w:tabs>
                <w:tab w:val="left" w:pos="360"/>
                <w:tab w:val="left" w:pos="900"/>
              </w:tabs>
              <w:rPr>
                <w:sz w:val="20"/>
                <w:szCs w:val="20"/>
              </w:rPr>
            </w:pPr>
            <w:r w:rsidRPr="00937B8D">
              <w:rPr>
                <w:sz w:val="20"/>
                <w:szCs w:val="20"/>
              </w:rPr>
              <w:t>Спец. ПС</w:t>
            </w:r>
          </w:p>
        </w:tc>
        <w:tc>
          <w:tcPr>
            <w:tcW w:w="1793" w:type="dxa"/>
            <w:gridSpan w:val="3"/>
            <w:shd w:val="clear" w:color="auto" w:fill="auto"/>
          </w:tcPr>
          <w:p w:rsidR="000D33FE" w:rsidRPr="00937B8D" w:rsidRDefault="000D33FE" w:rsidP="00937B8D">
            <w:pPr>
              <w:tabs>
                <w:tab w:val="left" w:pos="360"/>
                <w:tab w:val="left" w:pos="900"/>
              </w:tabs>
              <w:rPr>
                <w:sz w:val="20"/>
                <w:szCs w:val="20"/>
              </w:rPr>
            </w:pPr>
          </w:p>
          <w:p w:rsidR="000D33FE" w:rsidRPr="00937B8D" w:rsidRDefault="000D33FE" w:rsidP="00937B8D">
            <w:pPr>
              <w:tabs>
                <w:tab w:val="left" w:pos="360"/>
                <w:tab w:val="left" w:pos="900"/>
              </w:tabs>
              <w:rPr>
                <w:sz w:val="20"/>
                <w:szCs w:val="20"/>
              </w:rPr>
            </w:pPr>
            <w:r w:rsidRPr="00937B8D">
              <w:rPr>
                <w:sz w:val="20"/>
                <w:szCs w:val="20"/>
              </w:rPr>
              <w:t>наливом</w:t>
            </w:r>
          </w:p>
        </w:tc>
        <w:tc>
          <w:tcPr>
            <w:tcW w:w="1793" w:type="dxa"/>
            <w:gridSpan w:val="3"/>
            <w:shd w:val="clear" w:color="auto" w:fill="auto"/>
          </w:tcPr>
          <w:p w:rsidR="000D33FE" w:rsidRPr="00937B8D" w:rsidRDefault="000D33FE" w:rsidP="00937B8D">
            <w:pPr>
              <w:tabs>
                <w:tab w:val="left" w:pos="360"/>
                <w:tab w:val="left" w:pos="900"/>
              </w:tabs>
              <w:rPr>
                <w:sz w:val="20"/>
                <w:szCs w:val="20"/>
              </w:rPr>
            </w:pPr>
          </w:p>
          <w:p w:rsidR="000D33FE" w:rsidRPr="00937B8D" w:rsidRDefault="000D33FE" w:rsidP="00937B8D">
            <w:pPr>
              <w:tabs>
                <w:tab w:val="left" w:pos="360"/>
                <w:tab w:val="left" w:pos="900"/>
              </w:tabs>
              <w:rPr>
                <w:sz w:val="20"/>
                <w:szCs w:val="20"/>
              </w:rPr>
            </w:pPr>
            <w:r w:rsidRPr="00937B8D">
              <w:rPr>
                <w:sz w:val="20"/>
                <w:szCs w:val="20"/>
              </w:rPr>
              <w:t>+9 - +15</w:t>
            </w:r>
          </w:p>
        </w:tc>
        <w:tc>
          <w:tcPr>
            <w:tcW w:w="671" w:type="dxa"/>
            <w:shd w:val="clear" w:color="auto" w:fill="auto"/>
          </w:tcPr>
          <w:p w:rsidR="000D33FE" w:rsidRPr="00937B8D" w:rsidRDefault="000D33FE" w:rsidP="00937B8D">
            <w:pPr>
              <w:tabs>
                <w:tab w:val="left" w:pos="360"/>
                <w:tab w:val="left" w:pos="900"/>
              </w:tabs>
              <w:rPr>
                <w:sz w:val="20"/>
                <w:szCs w:val="20"/>
              </w:rPr>
            </w:pPr>
          </w:p>
          <w:p w:rsidR="000D33FE" w:rsidRPr="00937B8D" w:rsidRDefault="000D33FE" w:rsidP="00937B8D">
            <w:pPr>
              <w:tabs>
                <w:tab w:val="left" w:pos="360"/>
                <w:tab w:val="left" w:pos="900"/>
              </w:tabs>
              <w:rPr>
                <w:sz w:val="20"/>
                <w:szCs w:val="20"/>
              </w:rPr>
            </w:pPr>
            <w:r w:rsidRPr="00937B8D">
              <w:rPr>
                <w:sz w:val="20"/>
                <w:szCs w:val="20"/>
              </w:rPr>
              <w:t>30</w:t>
            </w:r>
          </w:p>
        </w:tc>
        <w:tc>
          <w:tcPr>
            <w:tcW w:w="505" w:type="dxa"/>
            <w:shd w:val="clear" w:color="auto" w:fill="auto"/>
          </w:tcPr>
          <w:p w:rsidR="000D33FE" w:rsidRPr="00937B8D" w:rsidRDefault="000D33FE" w:rsidP="00937B8D">
            <w:pPr>
              <w:tabs>
                <w:tab w:val="left" w:pos="360"/>
                <w:tab w:val="left" w:pos="900"/>
              </w:tabs>
              <w:rPr>
                <w:sz w:val="20"/>
                <w:szCs w:val="20"/>
              </w:rPr>
            </w:pPr>
            <w:r w:rsidRPr="00937B8D">
              <w:rPr>
                <w:sz w:val="20"/>
                <w:szCs w:val="20"/>
              </w:rPr>
              <w:t xml:space="preserve"> 25</w:t>
            </w:r>
          </w:p>
        </w:tc>
        <w:tc>
          <w:tcPr>
            <w:tcW w:w="505" w:type="dxa"/>
            <w:shd w:val="clear" w:color="auto" w:fill="auto"/>
          </w:tcPr>
          <w:p w:rsidR="000D33FE" w:rsidRPr="00937B8D" w:rsidRDefault="000D33FE" w:rsidP="00937B8D">
            <w:pPr>
              <w:tabs>
                <w:tab w:val="left" w:pos="360"/>
                <w:tab w:val="left" w:pos="900"/>
              </w:tabs>
              <w:rPr>
                <w:sz w:val="20"/>
                <w:szCs w:val="20"/>
              </w:rPr>
            </w:pPr>
          </w:p>
          <w:p w:rsidR="000D33FE" w:rsidRPr="00937B8D" w:rsidRDefault="000D33FE" w:rsidP="00937B8D">
            <w:pPr>
              <w:tabs>
                <w:tab w:val="left" w:pos="360"/>
                <w:tab w:val="left" w:pos="900"/>
              </w:tabs>
              <w:rPr>
                <w:sz w:val="20"/>
                <w:szCs w:val="20"/>
              </w:rPr>
            </w:pPr>
            <w:r w:rsidRPr="00937B8D">
              <w:rPr>
                <w:sz w:val="20"/>
                <w:szCs w:val="20"/>
              </w:rPr>
              <w:t>10</w:t>
            </w:r>
          </w:p>
        </w:tc>
      </w:tr>
      <w:tr w:rsidR="00AA1CE5" w:rsidRPr="00937B8D" w:rsidTr="00937B8D">
        <w:trPr>
          <w:trHeight w:val="640"/>
        </w:trPr>
        <w:tc>
          <w:tcPr>
            <w:tcW w:w="505" w:type="dxa"/>
            <w:shd w:val="clear" w:color="auto" w:fill="auto"/>
          </w:tcPr>
          <w:p w:rsidR="000D33FE" w:rsidRPr="00937B8D" w:rsidRDefault="000D33FE" w:rsidP="00937B8D">
            <w:pPr>
              <w:tabs>
                <w:tab w:val="left" w:pos="360"/>
                <w:tab w:val="left" w:pos="900"/>
              </w:tabs>
              <w:rPr>
                <w:sz w:val="20"/>
                <w:szCs w:val="20"/>
              </w:rPr>
            </w:pPr>
            <w:r w:rsidRPr="00937B8D">
              <w:rPr>
                <w:sz w:val="20"/>
                <w:szCs w:val="20"/>
              </w:rPr>
              <w:t>6</w:t>
            </w:r>
          </w:p>
        </w:tc>
        <w:tc>
          <w:tcPr>
            <w:tcW w:w="1581" w:type="dxa"/>
            <w:shd w:val="clear" w:color="auto" w:fill="auto"/>
          </w:tcPr>
          <w:p w:rsidR="000D33FE" w:rsidRPr="00937B8D" w:rsidRDefault="000D33FE" w:rsidP="00937B8D">
            <w:pPr>
              <w:tabs>
                <w:tab w:val="left" w:pos="360"/>
                <w:tab w:val="left" w:pos="900"/>
              </w:tabs>
              <w:rPr>
                <w:sz w:val="20"/>
                <w:szCs w:val="20"/>
              </w:rPr>
            </w:pPr>
            <w:r w:rsidRPr="00937B8D">
              <w:rPr>
                <w:sz w:val="20"/>
                <w:szCs w:val="20"/>
              </w:rPr>
              <w:t>Яйца куриные пищевые охлаждённые</w:t>
            </w:r>
          </w:p>
        </w:tc>
        <w:tc>
          <w:tcPr>
            <w:tcW w:w="1738" w:type="dxa"/>
            <w:gridSpan w:val="3"/>
            <w:shd w:val="clear" w:color="auto" w:fill="auto"/>
          </w:tcPr>
          <w:p w:rsidR="000D33FE" w:rsidRPr="00937B8D" w:rsidRDefault="000D33FE" w:rsidP="00937B8D">
            <w:pPr>
              <w:tabs>
                <w:tab w:val="left" w:pos="360"/>
                <w:tab w:val="left" w:pos="900"/>
              </w:tabs>
              <w:rPr>
                <w:sz w:val="20"/>
                <w:szCs w:val="20"/>
              </w:rPr>
            </w:pPr>
          </w:p>
          <w:p w:rsidR="000D33FE" w:rsidRPr="00937B8D" w:rsidRDefault="000D33FE" w:rsidP="00937B8D">
            <w:pPr>
              <w:tabs>
                <w:tab w:val="left" w:pos="360"/>
                <w:tab w:val="left" w:pos="900"/>
              </w:tabs>
              <w:rPr>
                <w:sz w:val="20"/>
                <w:szCs w:val="20"/>
              </w:rPr>
            </w:pPr>
            <w:r w:rsidRPr="00937B8D">
              <w:rPr>
                <w:sz w:val="20"/>
                <w:szCs w:val="20"/>
              </w:rPr>
              <w:t>АРВ</w:t>
            </w:r>
          </w:p>
        </w:tc>
        <w:tc>
          <w:tcPr>
            <w:tcW w:w="1793" w:type="dxa"/>
            <w:gridSpan w:val="3"/>
            <w:shd w:val="clear" w:color="auto" w:fill="auto"/>
          </w:tcPr>
          <w:p w:rsidR="000D33FE" w:rsidRPr="00937B8D" w:rsidRDefault="000D33FE" w:rsidP="00937B8D">
            <w:pPr>
              <w:tabs>
                <w:tab w:val="left" w:pos="360"/>
                <w:tab w:val="left" w:pos="900"/>
              </w:tabs>
              <w:rPr>
                <w:sz w:val="20"/>
                <w:szCs w:val="20"/>
              </w:rPr>
            </w:pPr>
          </w:p>
          <w:p w:rsidR="000D33FE" w:rsidRPr="00937B8D" w:rsidRDefault="000D33FE" w:rsidP="00937B8D">
            <w:pPr>
              <w:tabs>
                <w:tab w:val="left" w:pos="360"/>
                <w:tab w:val="left" w:pos="900"/>
              </w:tabs>
              <w:rPr>
                <w:sz w:val="20"/>
                <w:szCs w:val="20"/>
              </w:rPr>
            </w:pPr>
            <w:r w:rsidRPr="00937B8D">
              <w:rPr>
                <w:sz w:val="20"/>
                <w:szCs w:val="20"/>
              </w:rPr>
              <w:t>ящики</w:t>
            </w:r>
          </w:p>
        </w:tc>
        <w:tc>
          <w:tcPr>
            <w:tcW w:w="1793" w:type="dxa"/>
            <w:gridSpan w:val="3"/>
            <w:shd w:val="clear" w:color="auto" w:fill="auto"/>
          </w:tcPr>
          <w:p w:rsidR="000D33FE" w:rsidRPr="00937B8D" w:rsidRDefault="000D33FE" w:rsidP="00937B8D">
            <w:pPr>
              <w:tabs>
                <w:tab w:val="left" w:pos="360"/>
                <w:tab w:val="left" w:pos="900"/>
              </w:tabs>
              <w:rPr>
                <w:sz w:val="20"/>
                <w:szCs w:val="20"/>
              </w:rPr>
            </w:pPr>
          </w:p>
          <w:p w:rsidR="000D33FE" w:rsidRPr="00937B8D" w:rsidRDefault="000D33FE" w:rsidP="00937B8D">
            <w:pPr>
              <w:tabs>
                <w:tab w:val="left" w:pos="360"/>
                <w:tab w:val="left" w:pos="900"/>
              </w:tabs>
              <w:rPr>
                <w:sz w:val="20"/>
                <w:szCs w:val="20"/>
              </w:rPr>
            </w:pPr>
            <w:r w:rsidRPr="00937B8D">
              <w:rPr>
                <w:sz w:val="20"/>
                <w:szCs w:val="20"/>
              </w:rPr>
              <w:t>+2 - +5</w:t>
            </w:r>
          </w:p>
        </w:tc>
        <w:tc>
          <w:tcPr>
            <w:tcW w:w="671" w:type="dxa"/>
            <w:shd w:val="clear" w:color="auto" w:fill="auto"/>
          </w:tcPr>
          <w:p w:rsidR="000D33FE" w:rsidRPr="00937B8D" w:rsidRDefault="000D33FE" w:rsidP="00937B8D">
            <w:pPr>
              <w:tabs>
                <w:tab w:val="left" w:pos="360"/>
                <w:tab w:val="left" w:pos="900"/>
              </w:tabs>
              <w:rPr>
                <w:sz w:val="20"/>
                <w:szCs w:val="20"/>
              </w:rPr>
            </w:pPr>
          </w:p>
          <w:p w:rsidR="000D33FE" w:rsidRPr="00937B8D" w:rsidRDefault="000D33FE" w:rsidP="00937B8D">
            <w:pPr>
              <w:tabs>
                <w:tab w:val="left" w:pos="360"/>
                <w:tab w:val="left" w:pos="900"/>
              </w:tabs>
              <w:rPr>
                <w:sz w:val="20"/>
                <w:szCs w:val="20"/>
              </w:rPr>
            </w:pPr>
            <w:r w:rsidRPr="00937B8D">
              <w:rPr>
                <w:sz w:val="20"/>
                <w:szCs w:val="20"/>
              </w:rPr>
              <w:t>25</w:t>
            </w:r>
          </w:p>
        </w:tc>
        <w:tc>
          <w:tcPr>
            <w:tcW w:w="505" w:type="dxa"/>
            <w:shd w:val="clear" w:color="auto" w:fill="auto"/>
          </w:tcPr>
          <w:p w:rsidR="000D33FE" w:rsidRPr="00937B8D" w:rsidRDefault="000D33FE" w:rsidP="00937B8D">
            <w:pPr>
              <w:tabs>
                <w:tab w:val="left" w:pos="360"/>
                <w:tab w:val="left" w:pos="900"/>
              </w:tabs>
              <w:rPr>
                <w:sz w:val="20"/>
                <w:szCs w:val="20"/>
              </w:rPr>
            </w:pPr>
          </w:p>
          <w:p w:rsidR="000D33FE" w:rsidRPr="00937B8D" w:rsidRDefault="000D33FE" w:rsidP="00937B8D">
            <w:pPr>
              <w:tabs>
                <w:tab w:val="left" w:pos="360"/>
                <w:tab w:val="left" w:pos="900"/>
              </w:tabs>
              <w:rPr>
                <w:sz w:val="20"/>
                <w:szCs w:val="20"/>
              </w:rPr>
            </w:pPr>
            <w:r w:rsidRPr="00937B8D">
              <w:rPr>
                <w:sz w:val="20"/>
                <w:szCs w:val="20"/>
              </w:rPr>
              <w:t>25</w:t>
            </w:r>
          </w:p>
        </w:tc>
        <w:tc>
          <w:tcPr>
            <w:tcW w:w="505" w:type="dxa"/>
            <w:shd w:val="clear" w:color="auto" w:fill="auto"/>
          </w:tcPr>
          <w:p w:rsidR="000D33FE" w:rsidRPr="00937B8D" w:rsidRDefault="000D33FE" w:rsidP="00937B8D">
            <w:pPr>
              <w:tabs>
                <w:tab w:val="left" w:pos="360"/>
                <w:tab w:val="left" w:pos="900"/>
              </w:tabs>
              <w:rPr>
                <w:sz w:val="20"/>
                <w:szCs w:val="20"/>
              </w:rPr>
            </w:pPr>
          </w:p>
          <w:p w:rsidR="000D33FE" w:rsidRPr="00937B8D" w:rsidRDefault="000D33FE" w:rsidP="00937B8D">
            <w:pPr>
              <w:tabs>
                <w:tab w:val="left" w:pos="360"/>
                <w:tab w:val="left" w:pos="900"/>
              </w:tabs>
              <w:rPr>
                <w:sz w:val="20"/>
                <w:szCs w:val="20"/>
              </w:rPr>
            </w:pPr>
            <w:r w:rsidRPr="00937B8D">
              <w:rPr>
                <w:sz w:val="20"/>
                <w:szCs w:val="20"/>
              </w:rPr>
              <w:t>20</w:t>
            </w:r>
          </w:p>
        </w:tc>
      </w:tr>
      <w:tr w:rsidR="00AA1CE5" w:rsidRPr="00937B8D" w:rsidTr="00937B8D">
        <w:trPr>
          <w:trHeight w:val="440"/>
        </w:trPr>
        <w:tc>
          <w:tcPr>
            <w:tcW w:w="505" w:type="dxa"/>
            <w:shd w:val="clear" w:color="auto" w:fill="auto"/>
          </w:tcPr>
          <w:p w:rsidR="000D33FE" w:rsidRPr="00937B8D" w:rsidRDefault="000D33FE" w:rsidP="00937B8D">
            <w:pPr>
              <w:tabs>
                <w:tab w:val="left" w:pos="360"/>
                <w:tab w:val="left" w:pos="900"/>
              </w:tabs>
              <w:rPr>
                <w:sz w:val="20"/>
                <w:szCs w:val="20"/>
              </w:rPr>
            </w:pPr>
            <w:r w:rsidRPr="00937B8D">
              <w:rPr>
                <w:sz w:val="20"/>
                <w:szCs w:val="20"/>
              </w:rPr>
              <w:t>7</w:t>
            </w:r>
          </w:p>
        </w:tc>
        <w:tc>
          <w:tcPr>
            <w:tcW w:w="1581" w:type="dxa"/>
            <w:shd w:val="clear" w:color="auto" w:fill="auto"/>
          </w:tcPr>
          <w:p w:rsidR="000D33FE" w:rsidRPr="00937B8D" w:rsidRDefault="000D33FE" w:rsidP="00937B8D">
            <w:pPr>
              <w:tabs>
                <w:tab w:val="left" w:pos="360"/>
                <w:tab w:val="left" w:pos="900"/>
              </w:tabs>
              <w:rPr>
                <w:sz w:val="20"/>
                <w:szCs w:val="20"/>
              </w:rPr>
            </w:pPr>
            <w:r w:rsidRPr="00937B8D">
              <w:rPr>
                <w:sz w:val="20"/>
                <w:szCs w:val="20"/>
              </w:rPr>
              <w:t>Колбаса полукопчёная</w:t>
            </w:r>
          </w:p>
        </w:tc>
        <w:tc>
          <w:tcPr>
            <w:tcW w:w="1738" w:type="dxa"/>
            <w:gridSpan w:val="3"/>
            <w:shd w:val="clear" w:color="auto" w:fill="auto"/>
          </w:tcPr>
          <w:p w:rsidR="000D33FE" w:rsidRPr="00937B8D" w:rsidRDefault="000D33FE" w:rsidP="00937B8D">
            <w:pPr>
              <w:tabs>
                <w:tab w:val="left" w:pos="360"/>
                <w:tab w:val="left" w:pos="900"/>
              </w:tabs>
              <w:rPr>
                <w:sz w:val="20"/>
                <w:szCs w:val="20"/>
              </w:rPr>
            </w:pPr>
          </w:p>
          <w:p w:rsidR="000D33FE" w:rsidRPr="00937B8D" w:rsidRDefault="000D33FE" w:rsidP="00937B8D">
            <w:pPr>
              <w:tabs>
                <w:tab w:val="left" w:pos="360"/>
                <w:tab w:val="left" w:pos="900"/>
              </w:tabs>
              <w:rPr>
                <w:sz w:val="20"/>
                <w:szCs w:val="20"/>
              </w:rPr>
            </w:pPr>
            <w:r w:rsidRPr="00937B8D">
              <w:rPr>
                <w:sz w:val="20"/>
                <w:szCs w:val="20"/>
              </w:rPr>
              <w:t>5ваг. ИПС</w:t>
            </w:r>
          </w:p>
        </w:tc>
        <w:tc>
          <w:tcPr>
            <w:tcW w:w="1793" w:type="dxa"/>
            <w:gridSpan w:val="3"/>
            <w:shd w:val="clear" w:color="auto" w:fill="auto"/>
          </w:tcPr>
          <w:p w:rsidR="000D33FE" w:rsidRPr="00937B8D" w:rsidRDefault="000D33FE" w:rsidP="00937B8D">
            <w:pPr>
              <w:tabs>
                <w:tab w:val="left" w:pos="360"/>
                <w:tab w:val="left" w:pos="900"/>
              </w:tabs>
              <w:rPr>
                <w:sz w:val="20"/>
                <w:szCs w:val="20"/>
              </w:rPr>
            </w:pPr>
          </w:p>
          <w:p w:rsidR="000D33FE" w:rsidRPr="00937B8D" w:rsidRDefault="000D33FE" w:rsidP="00937B8D">
            <w:pPr>
              <w:tabs>
                <w:tab w:val="left" w:pos="360"/>
                <w:tab w:val="left" w:pos="900"/>
              </w:tabs>
              <w:rPr>
                <w:sz w:val="20"/>
                <w:szCs w:val="20"/>
              </w:rPr>
            </w:pPr>
            <w:r w:rsidRPr="00937B8D">
              <w:rPr>
                <w:sz w:val="20"/>
                <w:szCs w:val="20"/>
              </w:rPr>
              <w:t>ящики</w:t>
            </w:r>
          </w:p>
        </w:tc>
        <w:tc>
          <w:tcPr>
            <w:tcW w:w="1793" w:type="dxa"/>
            <w:gridSpan w:val="3"/>
            <w:shd w:val="clear" w:color="auto" w:fill="auto"/>
          </w:tcPr>
          <w:p w:rsidR="000D33FE" w:rsidRPr="00937B8D" w:rsidRDefault="000D33FE" w:rsidP="00937B8D">
            <w:pPr>
              <w:tabs>
                <w:tab w:val="left" w:pos="360"/>
                <w:tab w:val="left" w:pos="900"/>
              </w:tabs>
              <w:rPr>
                <w:sz w:val="20"/>
                <w:szCs w:val="20"/>
              </w:rPr>
            </w:pPr>
          </w:p>
          <w:p w:rsidR="000D33FE" w:rsidRPr="00937B8D" w:rsidRDefault="000D33FE" w:rsidP="00937B8D">
            <w:pPr>
              <w:tabs>
                <w:tab w:val="left" w:pos="360"/>
                <w:tab w:val="left" w:pos="900"/>
              </w:tabs>
              <w:rPr>
                <w:sz w:val="20"/>
                <w:szCs w:val="20"/>
              </w:rPr>
            </w:pPr>
            <w:r w:rsidRPr="00937B8D">
              <w:rPr>
                <w:sz w:val="20"/>
                <w:szCs w:val="20"/>
              </w:rPr>
              <w:t>0 - -3</w:t>
            </w:r>
          </w:p>
        </w:tc>
        <w:tc>
          <w:tcPr>
            <w:tcW w:w="671" w:type="dxa"/>
            <w:shd w:val="clear" w:color="auto" w:fill="auto"/>
          </w:tcPr>
          <w:p w:rsidR="000D33FE" w:rsidRPr="00937B8D" w:rsidRDefault="000D33FE" w:rsidP="00937B8D">
            <w:pPr>
              <w:tabs>
                <w:tab w:val="left" w:pos="360"/>
                <w:tab w:val="left" w:pos="900"/>
              </w:tabs>
              <w:rPr>
                <w:sz w:val="20"/>
                <w:szCs w:val="20"/>
              </w:rPr>
            </w:pPr>
          </w:p>
          <w:p w:rsidR="000D33FE" w:rsidRPr="00937B8D" w:rsidRDefault="000D33FE" w:rsidP="00937B8D">
            <w:pPr>
              <w:tabs>
                <w:tab w:val="left" w:pos="360"/>
                <w:tab w:val="left" w:pos="900"/>
              </w:tabs>
              <w:rPr>
                <w:sz w:val="20"/>
                <w:szCs w:val="20"/>
              </w:rPr>
            </w:pPr>
            <w:r w:rsidRPr="00937B8D">
              <w:rPr>
                <w:sz w:val="20"/>
                <w:szCs w:val="20"/>
              </w:rPr>
              <w:t>20</w:t>
            </w:r>
          </w:p>
        </w:tc>
        <w:tc>
          <w:tcPr>
            <w:tcW w:w="505" w:type="dxa"/>
            <w:shd w:val="clear" w:color="auto" w:fill="auto"/>
          </w:tcPr>
          <w:p w:rsidR="000D33FE" w:rsidRPr="00937B8D" w:rsidRDefault="000D33FE" w:rsidP="00937B8D">
            <w:pPr>
              <w:tabs>
                <w:tab w:val="left" w:pos="360"/>
                <w:tab w:val="left" w:pos="900"/>
              </w:tabs>
              <w:rPr>
                <w:sz w:val="20"/>
                <w:szCs w:val="20"/>
              </w:rPr>
            </w:pPr>
          </w:p>
          <w:p w:rsidR="000D33FE" w:rsidRPr="00937B8D" w:rsidRDefault="000D33FE" w:rsidP="00937B8D">
            <w:pPr>
              <w:tabs>
                <w:tab w:val="left" w:pos="360"/>
                <w:tab w:val="left" w:pos="900"/>
              </w:tabs>
              <w:rPr>
                <w:sz w:val="20"/>
                <w:szCs w:val="20"/>
              </w:rPr>
            </w:pPr>
            <w:r w:rsidRPr="00937B8D">
              <w:rPr>
                <w:sz w:val="20"/>
                <w:szCs w:val="20"/>
              </w:rPr>
              <w:t>25</w:t>
            </w:r>
          </w:p>
        </w:tc>
        <w:tc>
          <w:tcPr>
            <w:tcW w:w="505" w:type="dxa"/>
            <w:shd w:val="clear" w:color="auto" w:fill="auto"/>
          </w:tcPr>
          <w:p w:rsidR="000D33FE" w:rsidRPr="00937B8D" w:rsidRDefault="000D33FE" w:rsidP="00937B8D">
            <w:pPr>
              <w:tabs>
                <w:tab w:val="left" w:pos="360"/>
                <w:tab w:val="left" w:pos="900"/>
              </w:tabs>
              <w:rPr>
                <w:sz w:val="20"/>
                <w:szCs w:val="20"/>
              </w:rPr>
            </w:pPr>
          </w:p>
          <w:p w:rsidR="000D33FE" w:rsidRPr="00937B8D" w:rsidRDefault="000D33FE" w:rsidP="00937B8D">
            <w:pPr>
              <w:tabs>
                <w:tab w:val="left" w:pos="360"/>
                <w:tab w:val="left" w:pos="900"/>
              </w:tabs>
              <w:rPr>
                <w:sz w:val="20"/>
                <w:szCs w:val="20"/>
              </w:rPr>
            </w:pPr>
            <w:r w:rsidRPr="00937B8D">
              <w:rPr>
                <w:sz w:val="20"/>
                <w:szCs w:val="20"/>
              </w:rPr>
              <w:t>25</w:t>
            </w:r>
          </w:p>
        </w:tc>
      </w:tr>
    </w:tbl>
    <w:p w:rsidR="000D33FE" w:rsidRPr="005E38F6" w:rsidRDefault="000D33FE" w:rsidP="005E38F6">
      <w:pPr>
        <w:tabs>
          <w:tab w:val="left" w:pos="360"/>
          <w:tab w:val="left" w:pos="900"/>
        </w:tabs>
        <w:spacing w:line="360" w:lineRule="auto"/>
        <w:ind w:firstLine="709"/>
        <w:jc w:val="both"/>
        <w:rPr>
          <w:sz w:val="28"/>
          <w:szCs w:val="28"/>
        </w:rPr>
      </w:pPr>
    </w:p>
    <w:p w:rsidR="000D33FE" w:rsidRPr="005E38F6" w:rsidRDefault="000D33FE" w:rsidP="005E38F6">
      <w:pPr>
        <w:spacing w:line="360" w:lineRule="auto"/>
        <w:ind w:firstLine="709"/>
        <w:jc w:val="both"/>
        <w:rPr>
          <w:sz w:val="28"/>
          <w:szCs w:val="28"/>
        </w:rPr>
      </w:pPr>
    </w:p>
    <w:p w:rsidR="000D33FE" w:rsidRPr="005E38F6" w:rsidRDefault="000D33FE" w:rsidP="00AA1CE5">
      <w:pPr>
        <w:spacing w:line="360" w:lineRule="auto"/>
        <w:ind w:left="709"/>
        <w:jc w:val="both"/>
        <w:rPr>
          <w:b/>
          <w:sz w:val="28"/>
          <w:szCs w:val="28"/>
        </w:rPr>
      </w:pPr>
      <w:r w:rsidRPr="005E38F6">
        <w:rPr>
          <w:b/>
          <w:sz w:val="28"/>
          <w:szCs w:val="28"/>
        </w:rPr>
        <w:t>1.3 Определение сроков доставки скоропортящихся грузов</w:t>
      </w:r>
    </w:p>
    <w:p w:rsidR="000D33FE" w:rsidRPr="005E38F6" w:rsidRDefault="000D33FE" w:rsidP="005E38F6">
      <w:pPr>
        <w:spacing w:line="360" w:lineRule="auto"/>
        <w:ind w:firstLine="709"/>
        <w:jc w:val="both"/>
        <w:rPr>
          <w:sz w:val="28"/>
          <w:szCs w:val="28"/>
        </w:rPr>
      </w:pPr>
    </w:p>
    <w:p w:rsidR="000D33FE" w:rsidRPr="005E38F6" w:rsidRDefault="000D33FE" w:rsidP="005E38F6">
      <w:pPr>
        <w:spacing w:line="360" w:lineRule="auto"/>
        <w:ind w:firstLine="709"/>
        <w:jc w:val="both"/>
        <w:rPr>
          <w:sz w:val="28"/>
          <w:szCs w:val="28"/>
        </w:rPr>
      </w:pPr>
      <w:r w:rsidRPr="005E38F6">
        <w:rPr>
          <w:sz w:val="28"/>
          <w:szCs w:val="28"/>
        </w:rPr>
        <w:t>Сохранность скоропортящихся грузов при перевозках зависит от заданного температурного режима и продолжительности транспортировки.</w:t>
      </w:r>
    </w:p>
    <w:p w:rsidR="000D33FE" w:rsidRPr="005E38F6" w:rsidRDefault="000D33FE" w:rsidP="005E38F6">
      <w:pPr>
        <w:spacing w:line="360" w:lineRule="auto"/>
        <w:ind w:firstLine="709"/>
        <w:jc w:val="both"/>
        <w:rPr>
          <w:sz w:val="28"/>
          <w:szCs w:val="28"/>
        </w:rPr>
      </w:pPr>
      <w:r w:rsidRPr="005E38F6">
        <w:rPr>
          <w:sz w:val="28"/>
          <w:szCs w:val="28"/>
        </w:rPr>
        <w:t>Скоропортящиеся грузы предъявляются к перевозке только в транспортабельном состоянии, в соответствии требованиям, установленным в Сборнике правил перевозок грузов на железнодорожном транспорте.</w:t>
      </w:r>
    </w:p>
    <w:p w:rsidR="000D33FE" w:rsidRPr="005E38F6" w:rsidRDefault="000D33FE" w:rsidP="005E38F6">
      <w:pPr>
        <w:spacing w:line="360" w:lineRule="auto"/>
        <w:ind w:firstLine="709"/>
        <w:jc w:val="both"/>
        <w:rPr>
          <w:sz w:val="28"/>
          <w:szCs w:val="28"/>
        </w:rPr>
      </w:pPr>
      <w:r w:rsidRPr="005E38F6">
        <w:rPr>
          <w:sz w:val="28"/>
          <w:szCs w:val="28"/>
        </w:rPr>
        <w:t>К каждой отправке грузов прилагают удостоверение о качестве, в котором вместе с другими требованиями указывают срок транспортировки, в течение которого, при соответствующем обслуживании вагона, груз не испортится и сохранит все свои органолептические свойства.</w:t>
      </w:r>
    </w:p>
    <w:p w:rsidR="000D33FE" w:rsidRPr="005E38F6" w:rsidRDefault="000D33FE" w:rsidP="005E38F6">
      <w:pPr>
        <w:spacing w:line="360" w:lineRule="auto"/>
        <w:ind w:firstLine="709"/>
        <w:jc w:val="both"/>
        <w:rPr>
          <w:sz w:val="28"/>
          <w:szCs w:val="28"/>
        </w:rPr>
      </w:pPr>
      <w:r w:rsidRPr="005E38F6">
        <w:rPr>
          <w:sz w:val="28"/>
          <w:szCs w:val="28"/>
        </w:rPr>
        <w:t>Данные виды грузов предъявляем к перевозке в летний период.</w:t>
      </w:r>
    </w:p>
    <w:p w:rsidR="000D33FE" w:rsidRPr="005E38F6" w:rsidRDefault="000D33FE" w:rsidP="005E38F6">
      <w:pPr>
        <w:spacing w:line="360" w:lineRule="auto"/>
        <w:ind w:firstLine="709"/>
        <w:jc w:val="both"/>
        <w:rPr>
          <w:sz w:val="28"/>
          <w:szCs w:val="28"/>
        </w:rPr>
      </w:pPr>
      <w:r w:rsidRPr="005E38F6">
        <w:rPr>
          <w:sz w:val="28"/>
          <w:szCs w:val="28"/>
        </w:rPr>
        <w:t>При транспортировке СПГ во всех случаях должно соблюдаться условие:</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Т</w:t>
      </w:r>
      <w:r w:rsidRPr="005E38F6">
        <w:rPr>
          <w:sz w:val="28"/>
          <w:szCs w:val="28"/>
          <w:vertAlign w:val="subscript"/>
        </w:rPr>
        <w:t>у</w:t>
      </w:r>
      <w:r w:rsidRPr="005E38F6">
        <w:rPr>
          <w:sz w:val="28"/>
          <w:szCs w:val="28"/>
        </w:rPr>
        <w:t>≤Т</w:t>
      </w:r>
      <w:r w:rsidRPr="005E38F6">
        <w:rPr>
          <w:sz w:val="28"/>
          <w:szCs w:val="28"/>
          <w:vertAlign w:val="subscript"/>
        </w:rPr>
        <w:t>пр</w:t>
      </w:r>
      <w:r w:rsidRPr="005E38F6">
        <w:rPr>
          <w:sz w:val="28"/>
          <w:szCs w:val="28"/>
        </w:rPr>
        <w:t xml:space="preserve">                                                   (1.1)</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где Т</w:t>
      </w:r>
      <w:r w:rsidRPr="005E38F6">
        <w:rPr>
          <w:sz w:val="28"/>
          <w:szCs w:val="28"/>
          <w:vertAlign w:val="subscript"/>
        </w:rPr>
        <w:t xml:space="preserve">у </w:t>
      </w:r>
      <w:r w:rsidRPr="005E38F6">
        <w:rPr>
          <w:sz w:val="28"/>
          <w:szCs w:val="28"/>
        </w:rPr>
        <w:t>– уставный срок доставки;</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Т</w:t>
      </w:r>
      <w:r w:rsidRPr="005E38F6">
        <w:rPr>
          <w:sz w:val="28"/>
          <w:szCs w:val="28"/>
          <w:vertAlign w:val="subscript"/>
        </w:rPr>
        <w:t>пр</w:t>
      </w:r>
      <w:r w:rsidRPr="005E38F6">
        <w:rPr>
          <w:sz w:val="28"/>
          <w:szCs w:val="28"/>
        </w:rPr>
        <w:t xml:space="preserve"> – предельный срок транспортабельности.</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Согласно ст. 57 и 153 Транспортного устава железных дорог Российской Федерации уставный срок доставки Т</w:t>
      </w:r>
      <w:r w:rsidRPr="005E38F6">
        <w:rPr>
          <w:sz w:val="28"/>
          <w:szCs w:val="28"/>
          <w:vertAlign w:val="subscript"/>
        </w:rPr>
        <w:t>у</w:t>
      </w:r>
      <w:r w:rsidRPr="005E38F6">
        <w:rPr>
          <w:sz w:val="28"/>
          <w:szCs w:val="28"/>
        </w:rPr>
        <w:t xml:space="preserve"> определяем по формуле:</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Т</w:t>
      </w:r>
      <w:r w:rsidRPr="005E38F6">
        <w:rPr>
          <w:sz w:val="28"/>
          <w:szCs w:val="28"/>
          <w:vertAlign w:val="subscript"/>
        </w:rPr>
        <w:t>у</w:t>
      </w:r>
      <w:r w:rsidRPr="005E38F6">
        <w:rPr>
          <w:sz w:val="28"/>
          <w:szCs w:val="28"/>
        </w:rPr>
        <w:t>=</w:t>
      </w:r>
      <w:r w:rsidRPr="005E38F6">
        <w:rPr>
          <w:sz w:val="28"/>
          <w:szCs w:val="28"/>
          <w:lang w:val="en-US"/>
        </w:rPr>
        <w:t>L</w:t>
      </w:r>
      <w:r w:rsidRPr="005E38F6">
        <w:rPr>
          <w:sz w:val="28"/>
          <w:szCs w:val="28"/>
        </w:rPr>
        <w:t>/</w:t>
      </w:r>
      <w:r w:rsidRPr="005E38F6">
        <w:rPr>
          <w:sz w:val="28"/>
          <w:szCs w:val="28"/>
          <w:lang w:val="en-US"/>
        </w:rPr>
        <w:t>V</w:t>
      </w:r>
      <w:r w:rsidRPr="005E38F6">
        <w:rPr>
          <w:sz w:val="28"/>
          <w:szCs w:val="28"/>
          <w:vertAlign w:val="subscript"/>
        </w:rPr>
        <w:t>м</w:t>
      </w:r>
      <w:r w:rsidRPr="005E38F6">
        <w:rPr>
          <w:sz w:val="28"/>
          <w:szCs w:val="28"/>
        </w:rPr>
        <w:t>+Т</w:t>
      </w:r>
      <w:r w:rsidRPr="005E38F6">
        <w:rPr>
          <w:sz w:val="28"/>
          <w:szCs w:val="28"/>
          <w:vertAlign w:val="subscript"/>
        </w:rPr>
        <w:t>н</w:t>
      </w:r>
      <w:r w:rsidRPr="005E38F6">
        <w:rPr>
          <w:sz w:val="28"/>
          <w:szCs w:val="28"/>
        </w:rPr>
        <w:t xml:space="preserve"> (сут.)                                    (1.2) </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 xml:space="preserve">где </w:t>
      </w:r>
      <w:r w:rsidRPr="005E38F6">
        <w:rPr>
          <w:sz w:val="28"/>
          <w:szCs w:val="28"/>
          <w:lang w:val="en-US"/>
        </w:rPr>
        <w:t>L</w:t>
      </w:r>
      <w:r w:rsidRPr="005E38F6">
        <w:rPr>
          <w:sz w:val="28"/>
          <w:szCs w:val="28"/>
        </w:rPr>
        <w:t xml:space="preserve"> – тарифное расстояние перевозки, км;</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lang w:val="en-US"/>
        </w:rPr>
        <w:t>V</w:t>
      </w:r>
      <w:r w:rsidRPr="005E38F6">
        <w:rPr>
          <w:sz w:val="28"/>
          <w:szCs w:val="28"/>
          <w:vertAlign w:val="subscript"/>
        </w:rPr>
        <w:t>м</w:t>
      </w:r>
      <w:r w:rsidRPr="005E38F6">
        <w:rPr>
          <w:sz w:val="28"/>
          <w:szCs w:val="28"/>
        </w:rPr>
        <w:t xml:space="preserve"> – норма суточного пробега, км/сут.;</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Т</w:t>
      </w:r>
      <w:r w:rsidRPr="005E38F6">
        <w:rPr>
          <w:sz w:val="28"/>
          <w:szCs w:val="28"/>
          <w:vertAlign w:val="subscript"/>
        </w:rPr>
        <w:t>н</w:t>
      </w:r>
      <w:r w:rsidRPr="005E38F6">
        <w:rPr>
          <w:sz w:val="28"/>
          <w:szCs w:val="28"/>
        </w:rPr>
        <w:t xml:space="preserve"> – время на начально-конечные операции в пунктах погрузки-выгрузки, сут.</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Таким образом, на основании формулы 1.2 определяем уставный срок доставки:</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Т</w:t>
      </w:r>
      <w:r w:rsidRPr="005E38F6">
        <w:rPr>
          <w:sz w:val="28"/>
          <w:szCs w:val="28"/>
          <w:vertAlign w:val="subscript"/>
        </w:rPr>
        <w:t>у</w:t>
      </w:r>
      <w:r w:rsidRPr="005E38F6">
        <w:rPr>
          <w:sz w:val="28"/>
          <w:szCs w:val="28"/>
        </w:rPr>
        <w:t>=4771/380+2=15 (суток)</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Таким образом, должно выполняться условие 1.1, если условие не выполняется, то груз в данном типе ИПС на заданное расстояние не принимается к перевозке. Следует либо перевозить СПГ на меньшее расстояние, либо подобрать ИПС, эксплуатируемый с большей маршрутной скоростью.</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В данном случае:</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мясо охлаждённое: 15&gt;12;</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рыба мороженая: 15&lt;30;</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картофель: 15&lt;20;</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пиво пастеризованное: 15&lt;30;</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вино виноградное сухое: 15&lt;30;</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яйца куриные пищевые охлаждённые: 15&lt;25;</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колбаса полукопчёная: 15&lt;20.</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Таким образом, условие не соблюдается только для перевозки мяса охлаждённого, т.к. уставный срок доставки больше предельного срока транспортабельности. Мясо охлаждённое к перевозке не принимается.</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Также должен соблюдаться критерий транспортабельности, который характеризуется коэффициентом транспортабельности. Данный коэффициент определяется по формуле:</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γ=Т</w:t>
      </w:r>
      <w:r w:rsidRPr="005E38F6">
        <w:rPr>
          <w:sz w:val="28"/>
          <w:szCs w:val="28"/>
          <w:vertAlign w:val="subscript"/>
        </w:rPr>
        <w:t>у</w:t>
      </w:r>
      <w:r w:rsidRPr="005E38F6">
        <w:rPr>
          <w:sz w:val="28"/>
          <w:szCs w:val="28"/>
        </w:rPr>
        <w:t>/Т</w:t>
      </w:r>
      <w:r w:rsidRPr="005E38F6">
        <w:rPr>
          <w:sz w:val="28"/>
          <w:szCs w:val="28"/>
          <w:vertAlign w:val="subscript"/>
        </w:rPr>
        <w:t>пр</w:t>
      </w:r>
      <w:r w:rsidRPr="005E38F6">
        <w:rPr>
          <w:sz w:val="28"/>
          <w:szCs w:val="28"/>
        </w:rPr>
        <w:t>≤1                                             (1.3)</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На основании формулы 1.3 определяем коэффициент транспортабельности:</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мясо охлаждённое: γ</w:t>
      </w:r>
      <w:r w:rsidRPr="005E38F6">
        <w:rPr>
          <w:sz w:val="28"/>
          <w:szCs w:val="28"/>
          <w:vertAlign w:val="subscript"/>
        </w:rPr>
        <w:t>т</w:t>
      </w:r>
      <w:r w:rsidRPr="005E38F6">
        <w:rPr>
          <w:sz w:val="28"/>
          <w:szCs w:val="28"/>
        </w:rPr>
        <w:t>=15/12=1,25≥1, к перевозке не принимаем;</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рыба мороженая: γ</w:t>
      </w:r>
      <w:r w:rsidRPr="005E38F6">
        <w:rPr>
          <w:sz w:val="28"/>
          <w:szCs w:val="28"/>
          <w:vertAlign w:val="subscript"/>
        </w:rPr>
        <w:t>т</w:t>
      </w:r>
      <w:r w:rsidRPr="005E38F6">
        <w:rPr>
          <w:sz w:val="28"/>
          <w:szCs w:val="28"/>
        </w:rPr>
        <w:t>=15/30=0,5≤1, к перевозке принимаем;</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картофель: γ</w:t>
      </w:r>
      <w:r w:rsidRPr="005E38F6">
        <w:rPr>
          <w:sz w:val="28"/>
          <w:szCs w:val="28"/>
          <w:vertAlign w:val="subscript"/>
        </w:rPr>
        <w:t>т</w:t>
      </w:r>
      <w:r w:rsidRPr="005E38F6">
        <w:rPr>
          <w:sz w:val="28"/>
          <w:szCs w:val="28"/>
        </w:rPr>
        <w:t>=15/20=0,75≤1, к перевозке принимаем;</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пиво пастеризованное: γ</w:t>
      </w:r>
      <w:r w:rsidRPr="005E38F6">
        <w:rPr>
          <w:sz w:val="28"/>
          <w:szCs w:val="28"/>
          <w:vertAlign w:val="subscript"/>
        </w:rPr>
        <w:t>т</w:t>
      </w:r>
      <w:r w:rsidRPr="005E38F6">
        <w:rPr>
          <w:sz w:val="28"/>
          <w:szCs w:val="28"/>
        </w:rPr>
        <w:t>=15/30=0,5≤1, к перевозке принимаем;</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вино виноградное сухое:γ</w:t>
      </w:r>
      <w:r w:rsidRPr="005E38F6">
        <w:rPr>
          <w:sz w:val="28"/>
          <w:szCs w:val="28"/>
          <w:vertAlign w:val="subscript"/>
        </w:rPr>
        <w:t>т</w:t>
      </w:r>
      <w:r w:rsidRPr="005E38F6">
        <w:rPr>
          <w:sz w:val="28"/>
          <w:szCs w:val="28"/>
        </w:rPr>
        <w:t>=15/30=0,5≤1, к перевозке принимаем;</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яйца куриные пищевые охлаждённые: γ</w:t>
      </w:r>
      <w:r w:rsidRPr="005E38F6">
        <w:rPr>
          <w:sz w:val="28"/>
          <w:szCs w:val="28"/>
          <w:vertAlign w:val="subscript"/>
        </w:rPr>
        <w:t>т</w:t>
      </w:r>
      <w:r w:rsidRPr="005E38F6">
        <w:rPr>
          <w:sz w:val="28"/>
          <w:szCs w:val="28"/>
        </w:rPr>
        <w:t>=15/25=0,6≤1, к перевозке принимаем;</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колбаса полукопчёная: γ</w:t>
      </w:r>
      <w:r w:rsidRPr="005E38F6">
        <w:rPr>
          <w:sz w:val="28"/>
          <w:szCs w:val="28"/>
          <w:vertAlign w:val="subscript"/>
        </w:rPr>
        <w:t>т</w:t>
      </w:r>
      <w:r w:rsidRPr="005E38F6">
        <w:rPr>
          <w:sz w:val="28"/>
          <w:szCs w:val="28"/>
        </w:rPr>
        <w:t>=15/20=0,75≤1, к перевозке принимаем.</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На основании данных расчётов по каждому роду груза значение коэффициента транспортабельности скоропортящихся грузов сводим в таблицу 1.3:</w:t>
      </w:r>
    </w:p>
    <w:p w:rsidR="000D33FE" w:rsidRPr="005E38F6" w:rsidRDefault="000D33FE" w:rsidP="005E38F6">
      <w:pPr>
        <w:tabs>
          <w:tab w:val="center" w:pos="4960"/>
          <w:tab w:val="right" w:pos="9921"/>
        </w:tabs>
        <w:spacing w:line="360" w:lineRule="auto"/>
        <w:ind w:firstLine="709"/>
        <w:jc w:val="both"/>
        <w:rPr>
          <w:sz w:val="28"/>
          <w:szCs w:val="28"/>
        </w:rPr>
      </w:pP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Таблица 1.3</w:t>
      </w:r>
    </w:p>
    <w:tbl>
      <w:tblPr>
        <w:tblW w:w="8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1"/>
        <w:gridCol w:w="2268"/>
        <w:gridCol w:w="1843"/>
        <w:gridCol w:w="1559"/>
        <w:gridCol w:w="1701"/>
      </w:tblGrid>
      <w:tr w:rsidR="000D33FE" w:rsidRPr="00937B8D" w:rsidTr="00937B8D">
        <w:trPr>
          <w:jc w:val="center"/>
        </w:trPr>
        <w:tc>
          <w:tcPr>
            <w:tcW w:w="671" w:type="dxa"/>
            <w:shd w:val="clear" w:color="auto" w:fill="auto"/>
          </w:tcPr>
          <w:p w:rsidR="000D33FE" w:rsidRPr="00937B8D" w:rsidRDefault="000D33FE" w:rsidP="00937B8D">
            <w:pPr>
              <w:tabs>
                <w:tab w:val="center" w:pos="4960"/>
                <w:tab w:val="right" w:pos="9921"/>
              </w:tabs>
              <w:jc w:val="center"/>
              <w:rPr>
                <w:sz w:val="20"/>
                <w:szCs w:val="20"/>
              </w:rPr>
            </w:pPr>
            <w:r w:rsidRPr="00937B8D">
              <w:rPr>
                <w:sz w:val="20"/>
                <w:szCs w:val="20"/>
              </w:rPr>
              <w:t>№п/п</w:t>
            </w:r>
          </w:p>
        </w:tc>
        <w:tc>
          <w:tcPr>
            <w:tcW w:w="2268" w:type="dxa"/>
            <w:shd w:val="clear" w:color="auto" w:fill="auto"/>
          </w:tcPr>
          <w:p w:rsidR="000D33FE" w:rsidRPr="00937B8D" w:rsidRDefault="000D33FE" w:rsidP="00937B8D">
            <w:pPr>
              <w:tabs>
                <w:tab w:val="center" w:pos="4960"/>
                <w:tab w:val="right" w:pos="9921"/>
              </w:tabs>
              <w:jc w:val="center"/>
              <w:rPr>
                <w:sz w:val="20"/>
                <w:szCs w:val="20"/>
              </w:rPr>
            </w:pPr>
            <w:r w:rsidRPr="00937B8D">
              <w:rPr>
                <w:sz w:val="20"/>
                <w:szCs w:val="20"/>
              </w:rPr>
              <w:t>Род груза</w:t>
            </w:r>
          </w:p>
        </w:tc>
        <w:tc>
          <w:tcPr>
            <w:tcW w:w="1843" w:type="dxa"/>
            <w:shd w:val="clear" w:color="auto" w:fill="auto"/>
          </w:tcPr>
          <w:p w:rsidR="000D33FE" w:rsidRPr="00937B8D" w:rsidRDefault="000D33FE" w:rsidP="00937B8D">
            <w:pPr>
              <w:tabs>
                <w:tab w:val="center" w:pos="4960"/>
                <w:tab w:val="right" w:pos="9921"/>
              </w:tabs>
              <w:jc w:val="center"/>
              <w:rPr>
                <w:sz w:val="20"/>
                <w:szCs w:val="20"/>
              </w:rPr>
            </w:pPr>
            <w:r w:rsidRPr="00937B8D">
              <w:rPr>
                <w:sz w:val="20"/>
                <w:szCs w:val="20"/>
              </w:rPr>
              <w:t>Предельный срок транспортабель-ности Т</w:t>
            </w:r>
            <w:r w:rsidRPr="00937B8D">
              <w:rPr>
                <w:sz w:val="20"/>
                <w:szCs w:val="20"/>
                <w:vertAlign w:val="subscript"/>
              </w:rPr>
              <w:t>пр</w:t>
            </w:r>
            <w:r w:rsidRPr="00937B8D">
              <w:rPr>
                <w:sz w:val="20"/>
                <w:szCs w:val="20"/>
              </w:rPr>
              <w:t>, сут.</w:t>
            </w:r>
          </w:p>
        </w:tc>
        <w:tc>
          <w:tcPr>
            <w:tcW w:w="1559" w:type="dxa"/>
            <w:shd w:val="clear" w:color="auto" w:fill="auto"/>
          </w:tcPr>
          <w:p w:rsidR="000D33FE" w:rsidRPr="00937B8D" w:rsidRDefault="000D33FE" w:rsidP="00937B8D">
            <w:pPr>
              <w:tabs>
                <w:tab w:val="center" w:pos="4960"/>
                <w:tab w:val="right" w:pos="9921"/>
              </w:tabs>
              <w:jc w:val="center"/>
              <w:rPr>
                <w:sz w:val="20"/>
                <w:szCs w:val="20"/>
              </w:rPr>
            </w:pPr>
            <w:r w:rsidRPr="00937B8D">
              <w:rPr>
                <w:sz w:val="20"/>
                <w:szCs w:val="20"/>
              </w:rPr>
              <w:t>Уставной срок доставки</w:t>
            </w:r>
          </w:p>
          <w:p w:rsidR="000D33FE" w:rsidRPr="00937B8D" w:rsidRDefault="000D33FE" w:rsidP="00937B8D">
            <w:pPr>
              <w:tabs>
                <w:tab w:val="center" w:pos="4960"/>
                <w:tab w:val="right" w:pos="9921"/>
              </w:tabs>
              <w:jc w:val="center"/>
              <w:rPr>
                <w:sz w:val="20"/>
                <w:szCs w:val="20"/>
              </w:rPr>
            </w:pPr>
            <w:r w:rsidRPr="00937B8D">
              <w:rPr>
                <w:sz w:val="20"/>
                <w:szCs w:val="20"/>
              </w:rPr>
              <w:t>Т</w:t>
            </w:r>
            <w:r w:rsidRPr="00937B8D">
              <w:rPr>
                <w:sz w:val="20"/>
                <w:szCs w:val="20"/>
                <w:vertAlign w:val="subscript"/>
              </w:rPr>
              <w:t>у</w:t>
            </w:r>
            <w:r w:rsidRPr="00937B8D">
              <w:rPr>
                <w:sz w:val="20"/>
                <w:szCs w:val="20"/>
              </w:rPr>
              <w:t>, сут.</w:t>
            </w:r>
          </w:p>
        </w:tc>
        <w:tc>
          <w:tcPr>
            <w:tcW w:w="1701" w:type="dxa"/>
            <w:shd w:val="clear" w:color="auto" w:fill="auto"/>
          </w:tcPr>
          <w:p w:rsidR="000D33FE" w:rsidRPr="00937B8D" w:rsidRDefault="000D33FE" w:rsidP="00937B8D">
            <w:pPr>
              <w:tabs>
                <w:tab w:val="center" w:pos="4960"/>
                <w:tab w:val="right" w:pos="9921"/>
              </w:tabs>
              <w:jc w:val="center"/>
              <w:rPr>
                <w:sz w:val="20"/>
                <w:szCs w:val="20"/>
              </w:rPr>
            </w:pPr>
            <w:r w:rsidRPr="00937B8D">
              <w:rPr>
                <w:sz w:val="20"/>
                <w:szCs w:val="20"/>
              </w:rPr>
              <w:t>Коэффициент транспортабельности γ</w:t>
            </w:r>
            <w:r w:rsidRPr="00937B8D">
              <w:rPr>
                <w:sz w:val="20"/>
                <w:szCs w:val="20"/>
                <w:vertAlign w:val="subscript"/>
              </w:rPr>
              <w:t>т</w:t>
            </w:r>
          </w:p>
        </w:tc>
      </w:tr>
      <w:tr w:rsidR="000D33FE" w:rsidRPr="00937B8D" w:rsidTr="00937B8D">
        <w:trPr>
          <w:jc w:val="center"/>
        </w:trPr>
        <w:tc>
          <w:tcPr>
            <w:tcW w:w="671" w:type="dxa"/>
            <w:shd w:val="clear" w:color="auto" w:fill="auto"/>
          </w:tcPr>
          <w:p w:rsidR="000D33FE" w:rsidRPr="00937B8D" w:rsidRDefault="000D33FE" w:rsidP="00937B8D">
            <w:pPr>
              <w:tabs>
                <w:tab w:val="center" w:pos="4960"/>
                <w:tab w:val="right" w:pos="9921"/>
              </w:tabs>
              <w:jc w:val="center"/>
              <w:rPr>
                <w:sz w:val="20"/>
                <w:szCs w:val="20"/>
              </w:rPr>
            </w:pPr>
            <w:r w:rsidRPr="00937B8D">
              <w:rPr>
                <w:sz w:val="20"/>
                <w:szCs w:val="20"/>
              </w:rPr>
              <w:t>1</w:t>
            </w:r>
          </w:p>
        </w:tc>
        <w:tc>
          <w:tcPr>
            <w:tcW w:w="2268" w:type="dxa"/>
            <w:shd w:val="clear" w:color="auto" w:fill="auto"/>
          </w:tcPr>
          <w:p w:rsidR="000D33FE" w:rsidRPr="00937B8D" w:rsidRDefault="000D33FE" w:rsidP="00937B8D">
            <w:pPr>
              <w:tabs>
                <w:tab w:val="center" w:pos="4960"/>
                <w:tab w:val="right" w:pos="9921"/>
              </w:tabs>
              <w:jc w:val="center"/>
              <w:rPr>
                <w:sz w:val="20"/>
                <w:szCs w:val="20"/>
              </w:rPr>
            </w:pPr>
            <w:r w:rsidRPr="00937B8D">
              <w:rPr>
                <w:sz w:val="20"/>
                <w:szCs w:val="20"/>
              </w:rPr>
              <w:t>2</w:t>
            </w:r>
          </w:p>
        </w:tc>
        <w:tc>
          <w:tcPr>
            <w:tcW w:w="1843" w:type="dxa"/>
            <w:shd w:val="clear" w:color="auto" w:fill="auto"/>
          </w:tcPr>
          <w:p w:rsidR="000D33FE" w:rsidRPr="00937B8D" w:rsidRDefault="000D33FE" w:rsidP="00937B8D">
            <w:pPr>
              <w:tabs>
                <w:tab w:val="center" w:pos="4960"/>
                <w:tab w:val="right" w:pos="9921"/>
              </w:tabs>
              <w:jc w:val="center"/>
              <w:rPr>
                <w:sz w:val="20"/>
                <w:szCs w:val="20"/>
              </w:rPr>
            </w:pPr>
            <w:r w:rsidRPr="00937B8D">
              <w:rPr>
                <w:sz w:val="20"/>
                <w:szCs w:val="20"/>
              </w:rPr>
              <w:t>3</w:t>
            </w:r>
          </w:p>
        </w:tc>
        <w:tc>
          <w:tcPr>
            <w:tcW w:w="1559" w:type="dxa"/>
            <w:shd w:val="clear" w:color="auto" w:fill="auto"/>
          </w:tcPr>
          <w:p w:rsidR="000D33FE" w:rsidRPr="00937B8D" w:rsidRDefault="000D33FE" w:rsidP="00937B8D">
            <w:pPr>
              <w:tabs>
                <w:tab w:val="center" w:pos="4960"/>
                <w:tab w:val="right" w:pos="9921"/>
              </w:tabs>
              <w:jc w:val="center"/>
              <w:rPr>
                <w:sz w:val="20"/>
                <w:szCs w:val="20"/>
              </w:rPr>
            </w:pPr>
            <w:r w:rsidRPr="00937B8D">
              <w:rPr>
                <w:sz w:val="20"/>
                <w:szCs w:val="20"/>
              </w:rPr>
              <w:t>4</w:t>
            </w:r>
          </w:p>
        </w:tc>
        <w:tc>
          <w:tcPr>
            <w:tcW w:w="1701" w:type="dxa"/>
            <w:shd w:val="clear" w:color="auto" w:fill="auto"/>
          </w:tcPr>
          <w:p w:rsidR="000D33FE" w:rsidRPr="00937B8D" w:rsidRDefault="000D33FE" w:rsidP="00937B8D">
            <w:pPr>
              <w:tabs>
                <w:tab w:val="center" w:pos="4960"/>
                <w:tab w:val="right" w:pos="9921"/>
              </w:tabs>
              <w:jc w:val="center"/>
              <w:rPr>
                <w:sz w:val="20"/>
                <w:szCs w:val="20"/>
              </w:rPr>
            </w:pPr>
            <w:r w:rsidRPr="00937B8D">
              <w:rPr>
                <w:sz w:val="20"/>
                <w:szCs w:val="20"/>
              </w:rPr>
              <w:t>5</w:t>
            </w:r>
          </w:p>
        </w:tc>
      </w:tr>
      <w:tr w:rsidR="000D33FE" w:rsidRPr="00937B8D" w:rsidTr="00937B8D">
        <w:trPr>
          <w:jc w:val="center"/>
        </w:trPr>
        <w:tc>
          <w:tcPr>
            <w:tcW w:w="671" w:type="dxa"/>
            <w:shd w:val="clear" w:color="auto" w:fill="auto"/>
          </w:tcPr>
          <w:p w:rsidR="000D33FE" w:rsidRPr="00937B8D" w:rsidRDefault="000D33FE" w:rsidP="00937B8D">
            <w:pPr>
              <w:tabs>
                <w:tab w:val="center" w:pos="4960"/>
                <w:tab w:val="right" w:pos="9921"/>
              </w:tabs>
              <w:jc w:val="center"/>
              <w:rPr>
                <w:sz w:val="20"/>
                <w:szCs w:val="20"/>
              </w:rPr>
            </w:pPr>
            <w:r w:rsidRPr="00937B8D">
              <w:rPr>
                <w:sz w:val="20"/>
                <w:szCs w:val="20"/>
              </w:rPr>
              <w:t>1.</w:t>
            </w:r>
          </w:p>
        </w:tc>
        <w:tc>
          <w:tcPr>
            <w:tcW w:w="2268" w:type="dxa"/>
            <w:shd w:val="clear" w:color="auto" w:fill="auto"/>
          </w:tcPr>
          <w:p w:rsidR="000D33FE" w:rsidRPr="00937B8D" w:rsidRDefault="000D33FE" w:rsidP="00937B8D">
            <w:pPr>
              <w:tabs>
                <w:tab w:val="center" w:pos="4960"/>
                <w:tab w:val="right" w:pos="9921"/>
              </w:tabs>
              <w:jc w:val="center"/>
              <w:rPr>
                <w:sz w:val="20"/>
                <w:szCs w:val="20"/>
              </w:rPr>
            </w:pPr>
            <w:r w:rsidRPr="00937B8D">
              <w:rPr>
                <w:sz w:val="20"/>
                <w:szCs w:val="20"/>
              </w:rPr>
              <w:t>Мясо охлаждённое</w:t>
            </w:r>
          </w:p>
        </w:tc>
        <w:tc>
          <w:tcPr>
            <w:tcW w:w="1843" w:type="dxa"/>
            <w:shd w:val="clear" w:color="auto" w:fill="auto"/>
          </w:tcPr>
          <w:p w:rsidR="000D33FE" w:rsidRPr="00937B8D" w:rsidRDefault="000D33FE" w:rsidP="00937B8D">
            <w:pPr>
              <w:tabs>
                <w:tab w:val="center" w:pos="4960"/>
                <w:tab w:val="right" w:pos="9921"/>
              </w:tabs>
              <w:jc w:val="center"/>
              <w:rPr>
                <w:sz w:val="20"/>
                <w:szCs w:val="20"/>
              </w:rPr>
            </w:pPr>
            <w:r w:rsidRPr="00937B8D">
              <w:rPr>
                <w:sz w:val="20"/>
                <w:szCs w:val="20"/>
              </w:rPr>
              <w:t>12</w:t>
            </w:r>
          </w:p>
        </w:tc>
        <w:tc>
          <w:tcPr>
            <w:tcW w:w="1559" w:type="dxa"/>
            <w:shd w:val="clear" w:color="auto" w:fill="auto"/>
          </w:tcPr>
          <w:p w:rsidR="000D33FE" w:rsidRPr="00937B8D" w:rsidRDefault="000D33FE" w:rsidP="00937B8D">
            <w:pPr>
              <w:tabs>
                <w:tab w:val="center" w:pos="4960"/>
                <w:tab w:val="right" w:pos="9921"/>
              </w:tabs>
              <w:jc w:val="center"/>
              <w:rPr>
                <w:sz w:val="20"/>
                <w:szCs w:val="20"/>
              </w:rPr>
            </w:pPr>
            <w:r w:rsidRPr="00937B8D">
              <w:rPr>
                <w:sz w:val="20"/>
                <w:szCs w:val="20"/>
              </w:rPr>
              <w:t>15</w:t>
            </w:r>
          </w:p>
        </w:tc>
        <w:tc>
          <w:tcPr>
            <w:tcW w:w="1701" w:type="dxa"/>
            <w:shd w:val="clear" w:color="auto" w:fill="auto"/>
          </w:tcPr>
          <w:p w:rsidR="000D33FE" w:rsidRPr="00937B8D" w:rsidRDefault="000D33FE" w:rsidP="00937B8D">
            <w:pPr>
              <w:tabs>
                <w:tab w:val="center" w:pos="4960"/>
                <w:tab w:val="right" w:pos="9921"/>
              </w:tabs>
              <w:jc w:val="center"/>
              <w:rPr>
                <w:sz w:val="20"/>
                <w:szCs w:val="20"/>
              </w:rPr>
            </w:pPr>
            <w:r w:rsidRPr="00937B8D">
              <w:rPr>
                <w:sz w:val="20"/>
                <w:szCs w:val="20"/>
              </w:rPr>
              <w:t>1,25</w:t>
            </w:r>
          </w:p>
        </w:tc>
      </w:tr>
      <w:tr w:rsidR="000D33FE" w:rsidRPr="00937B8D" w:rsidTr="00937B8D">
        <w:trPr>
          <w:jc w:val="center"/>
        </w:trPr>
        <w:tc>
          <w:tcPr>
            <w:tcW w:w="671" w:type="dxa"/>
            <w:shd w:val="clear" w:color="auto" w:fill="auto"/>
          </w:tcPr>
          <w:p w:rsidR="000D33FE" w:rsidRPr="00937B8D" w:rsidRDefault="000D33FE" w:rsidP="00937B8D">
            <w:pPr>
              <w:tabs>
                <w:tab w:val="center" w:pos="4960"/>
                <w:tab w:val="right" w:pos="9921"/>
              </w:tabs>
              <w:jc w:val="center"/>
              <w:rPr>
                <w:sz w:val="20"/>
                <w:szCs w:val="20"/>
              </w:rPr>
            </w:pPr>
            <w:r w:rsidRPr="00937B8D">
              <w:rPr>
                <w:sz w:val="20"/>
                <w:szCs w:val="20"/>
              </w:rPr>
              <w:t>2.</w:t>
            </w:r>
          </w:p>
        </w:tc>
        <w:tc>
          <w:tcPr>
            <w:tcW w:w="2268" w:type="dxa"/>
            <w:shd w:val="clear" w:color="auto" w:fill="auto"/>
          </w:tcPr>
          <w:p w:rsidR="000D33FE" w:rsidRPr="00937B8D" w:rsidRDefault="000D33FE" w:rsidP="00937B8D">
            <w:pPr>
              <w:tabs>
                <w:tab w:val="center" w:pos="4960"/>
                <w:tab w:val="right" w:pos="9921"/>
              </w:tabs>
              <w:jc w:val="center"/>
              <w:rPr>
                <w:sz w:val="20"/>
                <w:szCs w:val="20"/>
              </w:rPr>
            </w:pPr>
            <w:r w:rsidRPr="00937B8D">
              <w:rPr>
                <w:sz w:val="20"/>
                <w:szCs w:val="20"/>
              </w:rPr>
              <w:t>Рыба мороженая</w:t>
            </w:r>
          </w:p>
        </w:tc>
        <w:tc>
          <w:tcPr>
            <w:tcW w:w="1843" w:type="dxa"/>
            <w:shd w:val="clear" w:color="auto" w:fill="auto"/>
          </w:tcPr>
          <w:p w:rsidR="000D33FE" w:rsidRPr="00937B8D" w:rsidRDefault="000D33FE" w:rsidP="00937B8D">
            <w:pPr>
              <w:tabs>
                <w:tab w:val="center" w:pos="4960"/>
                <w:tab w:val="right" w:pos="9921"/>
              </w:tabs>
              <w:jc w:val="center"/>
              <w:rPr>
                <w:sz w:val="20"/>
                <w:szCs w:val="20"/>
              </w:rPr>
            </w:pPr>
            <w:r w:rsidRPr="00937B8D">
              <w:rPr>
                <w:sz w:val="20"/>
                <w:szCs w:val="20"/>
              </w:rPr>
              <w:t>30</w:t>
            </w:r>
          </w:p>
        </w:tc>
        <w:tc>
          <w:tcPr>
            <w:tcW w:w="1559" w:type="dxa"/>
            <w:shd w:val="clear" w:color="auto" w:fill="auto"/>
          </w:tcPr>
          <w:p w:rsidR="000D33FE" w:rsidRPr="00937B8D" w:rsidRDefault="000D33FE" w:rsidP="00937B8D">
            <w:pPr>
              <w:tabs>
                <w:tab w:val="center" w:pos="4960"/>
                <w:tab w:val="right" w:pos="9921"/>
              </w:tabs>
              <w:jc w:val="center"/>
              <w:rPr>
                <w:sz w:val="20"/>
                <w:szCs w:val="20"/>
              </w:rPr>
            </w:pPr>
            <w:r w:rsidRPr="00937B8D">
              <w:rPr>
                <w:sz w:val="20"/>
                <w:szCs w:val="20"/>
              </w:rPr>
              <w:t>15</w:t>
            </w:r>
          </w:p>
        </w:tc>
        <w:tc>
          <w:tcPr>
            <w:tcW w:w="1701" w:type="dxa"/>
            <w:shd w:val="clear" w:color="auto" w:fill="auto"/>
          </w:tcPr>
          <w:p w:rsidR="000D33FE" w:rsidRPr="00937B8D" w:rsidRDefault="000D33FE" w:rsidP="00937B8D">
            <w:pPr>
              <w:tabs>
                <w:tab w:val="center" w:pos="4960"/>
                <w:tab w:val="right" w:pos="9921"/>
              </w:tabs>
              <w:jc w:val="center"/>
              <w:rPr>
                <w:sz w:val="20"/>
                <w:szCs w:val="20"/>
              </w:rPr>
            </w:pPr>
            <w:r w:rsidRPr="00937B8D">
              <w:rPr>
                <w:sz w:val="20"/>
                <w:szCs w:val="20"/>
              </w:rPr>
              <w:t>0,5</w:t>
            </w:r>
          </w:p>
        </w:tc>
      </w:tr>
      <w:tr w:rsidR="000D33FE" w:rsidRPr="00937B8D" w:rsidTr="00937B8D">
        <w:trPr>
          <w:jc w:val="center"/>
        </w:trPr>
        <w:tc>
          <w:tcPr>
            <w:tcW w:w="671" w:type="dxa"/>
            <w:shd w:val="clear" w:color="auto" w:fill="auto"/>
          </w:tcPr>
          <w:p w:rsidR="000D33FE" w:rsidRPr="00937B8D" w:rsidRDefault="000D33FE" w:rsidP="00937B8D">
            <w:pPr>
              <w:tabs>
                <w:tab w:val="center" w:pos="4960"/>
                <w:tab w:val="right" w:pos="9921"/>
              </w:tabs>
              <w:jc w:val="center"/>
              <w:rPr>
                <w:sz w:val="20"/>
                <w:szCs w:val="20"/>
              </w:rPr>
            </w:pPr>
            <w:r w:rsidRPr="00937B8D">
              <w:rPr>
                <w:sz w:val="20"/>
                <w:szCs w:val="20"/>
              </w:rPr>
              <w:t>3.</w:t>
            </w:r>
          </w:p>
        </w:tc>
        <w:tc>
          <w:tcPr>
            <w:tcW w:w="2268" w:type="dxa"/>
            <w:shd w:val="clear" w:color="auto" w:fill="auto"/>
          </w:tcPr>
          <w:p w:rsidR="000D33FE" w:rsidRPr="00937B8D" w:rsidRDefault="000D33FE" w:rsidP="00937B8D">
            <w:pPr>
              <w:tabs>
                <w:tab w:val="center" w:pos="4960"/>
                <w:tab w:val="right" w:pos="9921"/>
              </w:tabs>
              <w:jc w:val="center"/>
              <w:rPr>
                <w:sz w:val="20"/>
                <w:szCs w:val="20"/>
              </w:rPr>
            </w:pPr>
            <w:r w:rsidRPr="00937B8D">
              <w:rPr>
                <w:sz w:val="20"/>
                <w:szCs w:val="20"/>
              </w:rPr>
              <w:t>Картофель</w:t>
            </w:r>
          </w:p>
        </w:tc>
        <w:tc>
          <w:tcPr>
            <w:tcW w:w="1843" w:type="dxa"/>
            <w:shd w:val="clear" w:color="auto" w:fill="auto"/>
          </w:tcPr>
          <w:p w:rsidR="000D33FE" w:rsidRPr="00937B8D" w:rsidRDefault="000D33FE" w:rsidP="00937B8D">
            <w:pPr>
              <w:tabs>
                <w:tab w:val="center" w:pos="4960"/>
                <w:tab w:val="right" w:pos="9921"/>
              </w:tabs>
              <w:jc w:val="center"/>
              <w:rPr>
                <w:sz w:val="20"/>
                <w:szCs w:val="20"/>
              </w:rPr>
            </w:pPr>
            <w:r w:rsidRPr="00937B8D">
              <w:rPr>
                <w:sz w:val="20"/>
                <w:szCs w:val="20"/>
              </w:rPr>
              <w:t>20</w:t>
            </w:r>
          </w:p>
        </w:tc>
        <w:tc>
          <w:tcPr>
            <w:tcW w:w="1559" w:type="dxa"/>
            <w:shd w:val="clear" w:color="auto" w:fill="auto"/>
          </w:tcPr>
          <w:p w:rsidR="000D33FE" w:rsidRPr="00937B8D" w:rsidRDefault="000D33FE" w:rsidP="00937B8D">
            <w:pPr>
              <w:tabs>
                <w:tab w:val="center" w:pos="4960"/>
                <w:tab w:val="right" w:pos="9921"/>
              </w:tabs>
              <w:jc w:val="center"/>
              <w:rPr>
                <w:sz w:val="20"/>
                <w:szCs w:val="20"/>
              </w:rPr>
            </w:pPr>
            <w:r w:rsidRPr="00937B8D">
              <w:rPr>
                <w:sz w:val="20"/>
                <w:szCs w:val="20"/>
              </w:rPr>
              <w:t>15</w:t>
            </w:r>
          </w:p>
        </w:tc>
        <w:tc>
          <w:tcPr>
            <w:tcW w:w="1701" w:type="dxa"/>
            <w:shd w:val="clear" w:color="auto" w:fill="auto"/>
          </w:tcPr>
          <w:p w:rsidR="000D33FE" w:rsidRPr="00937B8D" w:rsidRDefault="000D33FE" w:rsidP="00937B8D">
            <w:pPr>
              <w:tabs>
                <w:tab w:val="center" w:pos="4960"/>
                <w:tab w:val="right" w:pos="9921"/>
              </w:tabs>
              <w:jc w:val="center"/>
              <w:rPr>
                <w:sz w:val="20"/>
                <w:szCs w:val="20"/>
              </w:rPr>
            </w:pPr>
            <w:r w:rsidRPr="00937B8D">
              <w:rPr>
                <w:sz w:val="20"/>
                <w:szCs w:val="20"/>
              </w:rPr>
              <w:t>0,75</w:t>
            </w:r>
          </w:p>
        </w:tc>
      </w:tr>
      <w:tr w:rsidR="000D33FE" w:rsidRPr="00937B8D" w:rsidTr="00937B8D">
        <w:trPr>
          <w:jc w:val="center"/>
        </w:trPr>
        <w:tc>
          <w:tcPr>
            <w:tcW w:w="671" w:type="dxa"/>
            <w:shd w:val="clear" w:color="auto" w:fill="auto"/>
          </w:tcPr>
          <w:p w:rsidR="000D33FE" w:rsidRPr="00937B8D" w:rsidRDefault="000D33FE" w:rsidP="00937B8D">
            <w:pPr>
              <w:tabs>
                <w:tab w:val="center" w:pos="4960"/>
                <w:tab w:val="right" w:pos="9921"/>
              </w:tabs>
              <w:jc w:val="center"/>
              <w:rPr>
                <w:sz w:val="20"/>
                <w:szCs w:val="20"/>
              </w:rPr>
            </w:pPr>
            <w:r w:rsidRPr="00937B8D">
              <w:rPr>
                <w:sz w:val="20"/>
                <w:szCs w:val="20"/>
              </w:rPr>
              <w:t>4.</w:t>
            </w:r>
          </w:p>
        </w:tc>
        <w:tc>
          <w:tcPr>
            <w:tcW w:w="2268" w:type="dxa"/>
            <w:shd w:val="clear" w:color="auto" w:fill="auto"/>
          </w:tcPr>
          <w:p w:rsidR="000D33FE" w:rsidRPr="00937B8D" w:rsidRDefault="000D33FE" w:rsidP="00937B8D">
            <w:pPr>
              <w:tabs>
                <w:tab w:val="center" w:pos="4960"/>
                <w:tab w:val="right" w:pos="9921"/>
              </w:tabs>
              <w:jc w:val="center"/>
              <w:rPr>
                <w:sz w:val="20"/>
                <w:szCs w:val="20"/>
              </w:rPr>
            </w:pPr>
            <w:r w:rsidRPr="00937B8D">
              <w:rPr>
                <w:sz w:val="20"/>
                <w:szCs w:val="20"/>
              </w:rPr>
              <w:t>Пиво пастеризованное</w:t>
            </w:r>
          </w:p>
        </w:tc>
        <w:tc>
          <w:tcPr>
            <w:tcW w:w="1843" w:type="dxa"/>
            <w:shd w:val="clear" w:color="auto" w:fill="auto"/>
          </w:tcPr>
          <w:p w:rsidR="000D33FE" w:rsidRPr="00937B8D" w:rsidRDefault="000D33FE" w:rsidP="00937B8D">
            <w:pPr>
              <w:tabs>
                <w:tab w:val="center" w:pos="4960"/>
                <w:tab w:val="right" w:pos="9921"/>
              </w:tabs>
              <w:jc w:val="center"/>
              <w:rPr>
                <w:sz w:val="20"/>
                <w:szCs w:val="20"/>
              </w:rPr>
            </w:pPr>
          </w:p>
          <w:p w:rsidR="000D33FE" w:rsidRPr="00937B8D" w:rsidRDefault="000D33FE" w:rsidP="00937B8D">
            <w:pPr>
              <w:tabs>
                <w:tab w:val="center" w:pos="4960"/>
                <w:tab w:val="right" w:pos="9921"/>
              </w:tabs>
              <w:jc w:val="center"/>
              <w:rPr>
                <w:sz w:val="20"/>
                <w:szCs w:val="20"/>
              </w:rPr>
            </w:pPr>
            <w:r w:rsidRPr="00937B8D">
              <w:rPr>
                <w:sz w:val="20"/>
                <w:szCs w:val="20"/>
              </w:rPr>
              <w:t>30</w:t>
            </w:r>
          </w:p>
        </w:tc>
        <w:tc>
          <w:tcPr>
            <w:tcW w:w="1559" w:type="dxa"/>
            <w:shd w:val="clear" w:color="auto" w:fill="auto"/>
          </w:tcPr>
          <w:p w:rsidR="000D33FE" w:rsidRPr="00937B8D" w:rsidRDefault="000D33FE" w:rsidP="00937B8D">
            <w:pPr>
              <w:tabs>
                <w:tab w:val="center" w:pos="4960"/>
                <w:tab w:val="right" w:pos="9921"/>
              </w:tabs>
              <w:jc w:val="center"/>
              <w:rPr>
                <w:sz w:val="20"/>
                <w:szCs w:val="20"/>
              </w:rPr>
            </w:pPr>
          </w:p>
          <w:p w:rsidR="000D33FE" w:rsidRPr="00937B8D" w:rsidRDefault="000D33FE" w:rsidP="00937B8D">
            <w:pPr>
              <w:tabs>
                <w:tab w:val="center" w:pos="4960"/>
                <w:tab w:val="right" w:pos="9921"/>
              </w:tabs>
              <w:jc w:val="center"/>
              <w:rPr>
                <w:sz w:val="20"/>
                <w:szCs w:val="20"/>
              </w:rPr>
            </w:pPr>
            <w:r w:rsidRPr="00937B8D">
              <w:rPr>
                <w:sz w:val="20"/>
                <w:szCs w:val="20"/>
              </w:rPr>
              <w:t>15</w:t>
            </w:r>
          </w:p>
        </w:tc>
        <w:tc>
          <w:tcPr>
            <w:tcW w:w="1701" w:type="dxa"/>
            <w:shd w:val="clear" w:color="auto" w:fill="auto"/>
          </w:tcPr>
          <w:p w:rsidR="000D33FE" w:rsidRPr="00937B8D" w:rsidRDefault="000D33FE" w:rsidP="00937B8D">
            <w:pPr>
              <w:tabs>
                <w:tab w:val="center" w:pos="4960"/>
                <w:tab w:val="right" w:pos="9921"/>
              </w:tabs>
              <w:jc w:val="center"/>
              <w:rPr>
                <w:sz w:val="20"/>
                <w:szCs w:val="20"/>
              </w:rPr>
            </w:pPr>
          </w:p>
          <w:p w:rsidR="000D33FE" w:rsidRPr="00937B8D" w:rsidRDefault="000D33FE" w:rsidP="00937B8D">
            <w:pPr>
              <w:tabs>
                <w:tab w:val="center" w:pos="4960"/>
                <w:tab w:val="right" w:pos="9921"/>
              </w:tabs>
              <w:jc w:val="center"/>
              <w:rPr>
                <w:sz w:val="20"/>
                <w:szCs w:val="20"/>
              </w:rPr>
            </w:pPr>
            <w:r w:rsidRPr="00937B8D">
              <w:rPr>
                <w:sz w:val="20"/>
                <w:szCs w:val="20"/>
              </w:rPr>
              <w:t>0,5</w:t>
            </w:r>
          </w:p>
        </w:tc>
      </w:tr>
      <w:tr w:rsidR="000D33FE" w:rsidRPr="00937B8D" w:rsidTr="00937B8D">
        <w:trPr>
          <w:jc w:val="center"/>
        </w:trPr>
        <w:tc>
          <w:tcPr>
            <w:tcW w:w="671" w:type="dxa"/>
            <w:shd w:val="clear" w:color="auto" w:fill="auto"/>
          </w:tcPr>
          <w:p w:rsidR="000D33FE" w:rsidRPr="00937B8D" w:rsidRDefault="000D33FE" w:rsidP="00937B8D">
            <w:pPr>
              <w:tabs>
                <w:tab w:val="center" w:pos="4960"/>
                <w:tab w:val="right" w:pos="9921"/>
              </w:tabs>
              <w:jc w:val="center"/>
              <w:rPr>
                <w:sz w:val="20"/>
                <w:szCs w:val="20"/>
              </w:rPr>
            </w:pPr>
            <w:r w:rsidRPr="00937B8D">
              <w:rPr>
                <w:sz w:val="20"/>
                <w:szCs w:val="20"/>
              </w:rPr>
              <w:t>5.</w:t>
            </w:r>
          </w:p>
        </w:tc>
        <w:tc>
          <w:tcPr>
            <w:tcW w:w="2268" w:type="dxa"/>
            <w:shd w:val="clear" w:color="auto" w:fill="auto"/>
          </w:tcPr>
          <w:p w:rsidR="000D33FE" w:rsidRPr="00937B8D" w:rsidRDefault="000D33FE" w:rsidP="00937B8D">
            <w:pPr>
              <w:tabs>
                <w:tab w:val="center" w:pos="4960"/>
                <w:tab w:val="right" w:pos="9921"/>
              </w:tabs>
              <w:jc w:val="center"/>
              <w:rPr>
                <w:sz w:val="20"/>
                <w:szCs w:val="20"/>
              </w:rPr>
            </w:pPr>
            <w:r w:rsidRPr="00937B8D">
              <w:rPr>
                <w:sz w:val="20"/>
                <w:szCs w:val="20"/>
              </w:rPr>
              <w:t>Вино виноградное сухое</w:t>
            </w:r>
          </w:p>
        </w:tc>
        <w:tc>
          <w:tcPr>
            <w:tcW w:w="1843" w:type="dxa"/>
            <w:shd w:val="clear" w:color="auto" w:fill="auto"/>
          </w:tcPr>
          <w:p w:rsidR="000D33FE" w:rsidRPr="00937B8D" w:rsidRDefault="000D33FE" w:rsidP="00937B8D">
            <w:pPr>
              <w:tabs>
                <w:tab w:val="center" w:pos="4960"/>
                <w:tab w:val="right" w:pos="9921"/>
              </w:tabs>
              <w:jc w:val="center"/>
              <w:rPr>
                <w:sz w:val="20"/>
                <w:szCs w:val="20"/>
              </w:rPr>
            </w:pPr>
          </w:p>
          <w:p w:rsidR="000D33FE" w:rsidRPr="00937B8D" w:rsidRDefault="000D33FE" w:rsidP="00937B8D">
            <w:pPr>
              <w:tabs>
                <w:tab w:val="center" w:pos="4960"/>
                <w:tab w:val="right" w:pos="9921"/>
              </w:tabs>
              <w:jc w:val="center"/>
              <w:rPr>
                <w:sz w:val="20"/>
                <w:szCs w:val="20"/>
              </w:rPr>
            </w:pPr>
            <w:r w:rsidRPr="00937B8D">
              <w:rPr>
                <w:sz w:val="20"/>
                <w:szCs w:val="20"/>
              </w:rPr>
              <w:t>30</w:t>
            </w:r>
          </w:p>
        </w:tc>
        <w:tc>
          <w:tcPr>
            <w:tcW w:w="1559" w:type="dxa"/>
            <w:shd w:val="clear" w:color="auto" w:fill="auto"/>
          </w:tcPr>
          <w:p w:rsidR="000D33FE" w:rsidRPr="00937B8D" w:rsidRDefault="000D33FE" w:rsidP="00937B8D">
            <w:pPr>
              <w:tabs>
                <w:tab w:val="center" w:pos="4960"/>
                <w:tab w:val="right" w:pos="9921"/>
              </w:tabs>
              <w:jc w:val="center"/>
              <w:rPr>
                <w:sz w:val="20"/>
                <w:szCs w:val="20"/>
              </w:rPr>
            </w:pPr>
          </w:p>
          <w:p w:rsidR="000D33FE" w:rsidRPr="00937B8D" w:rsidRDefault="000D33FE" w:rsidP="00937B8D">
            <w:pPr>
              <w:tabs>
                <w:tab w:val="center" w:pos="4960"/>
                <w:tab w:val="right" w:pos="9921"/>
              </w:tabs>
              <w:jc w:val="center"/>
              <w:rPr>
                <w:sz w:val="20"/>
                <w:szCs w:val="20"/>
              </w:rPr>
            </w:pPr>
            <w:r w:rsidRPr="00937B8D">
              <w:rPr>
                <w:sz w:val="20"/>
                <w:szCs w:val="20"/>
              </w:rPr>
              <w:t>15</w:t>
            </w:r>
          </w:p>
        </w:tc>
        <w:tc>
          <w:tcPr>
            <w:tcW w:w="1701" w:type="dxa"/>
            <w:shd w:val="clear" w:color="auto" w:fill="auto"/>
          </w:tcPr>
          <w:p w:rsidR="000D33FE" w:rsidRPr="00937B8D" w:rsidRDefault="000D33FE" w:rsidP="00937B8D">
            <w:pPr>
              <w:tabs>
                <w:tab w:val="center" w:pos="4960"/>
                <w:tab w:val="right" w:pos="9921"/>
              </w:tabs>
              <w:jc w:val="center"/>
              <w:rPr>
                <w:sz w:val="20"/>
                <w:szCs w:val="20"/>
              </w:rPr>
            </w:pPr>
          </w:p>
          <w:p w:rsidR="000D33FE" w:rsidRPr="00937B8D" w:rsidRDefault="000D33FE" w:rsidP="00937B8D">
            <w:pPr>
              <w:tabs>
                <w:tab w:val="center" w:pos="4960"/>
                <w:tab w:val="right" w:pos="9921"/>
              </w:tabs>
              <w:jc w:val="center"/>
              <w:rPr>
                <w:sz w:val="20"/>
                <w:szCs w:val="20"/>
              </w:rPr>
            </w:pPr>
            <w:r w:rsidRPr="00937B8D">
              <w:rPr>
                <w:sz w:val="20"/>
                <w:szCs w:val="20"/>
              </w:rPr>
              <w:t>0,5</w:t>
            </w:r>
          </w:p>
        </w:tc>
      </w:tr>
      <w:tr w:rsidR="000D33FE" w:rsidRPr="00937B8D" w:rsidTr="00937B8D">
        <w:trPr>
          <w:jc w:val="center"/>
        </w:trPr>
        <w:tc>
          <w:tcPr>
            <w:tcW w:w="671" w:type="dxa"/>
            <w:shd w:val="clear" w:color="auto" w:fill="auto"/>
          </w:tcPr>
          <w:p w:rsidR="000D33FE" w:rsidRPr="00937B8D" w:rsidRDefault="000D33FE" w:rsidP="00937B8D">
            <w:pPr>
              <w:tabs>
                <w:tab w:val="center" w:pos="4960"/>
                <w:tab w:val="right" w:pos="9921"/>
              </w:tabs>
              <w:jc w:val="center"/>
              <w:rPr>
                <w:sz w:val="20"/>
                <w:szCs w:val="20"/>
              </w:rPr>
            </w:pPr>
            <w:r w:rsidRPr="00937B8D">
              <w:rPr>
                <w:sz w:val="20"/>
                <w:szCs w:val="20"/>
              </w:rPr>
              <w:t>6.</w:t>
            </w:r>
          </w:p>
        </w:tc>
        <w:tc>
          <w:tcPr>
            <w:tcW w:w="2268" w:type="dxa"/>
            <w:shd w:val="clear" w:color="auto" w:fill="auto"/>
          </w:tcPr>
          <w:p w:rsidR="000D33FE" w:rsidRPr="00937B8D" w:rsidRDefault="000D33FE" w:rsidP="00937B8D">
            <w:pPr>
              <w:tabs>
                <w:tab w:val="center" w:pos="4960"/>
                <w:tab w:val="right" w:pos="9921"/>
              </w:tabs>
              <w:jc w:val="center"/>
              <w:rPr>
                <w:sz w:val="20"/>
                <w:szCs w:val="20"/>
              </w:rPr>
            </w:pPr>
            <w:r w:rsidRPr="00937B8D">
              <w:rPr>
                <w:sz w:val="20"/>
                <w:szCs w:val="20"/>
              </w:rPr>
              <w:t>Яйца куриные пищевые охлаждённые</w:t>
            </w:r>
          </w:p>
        </w:tc>
        <w:tc>
          <w:tcPr>
            <w:tcW w:w="1843" w:type="dxa"/>
            <w:shd w:val="clear" w:color="auto" w:fill="auto"/>
          </w:tcPr>
          <w:p w:rsidR="000D33FE" w:rsidRPr="00937B8D" w:rsidRDefault="000D33FE" w:rsidP="00937B8D">
            <w:pPr>
              <w:tabs>
                <w:tab w:val="center" w:pos="4960"/>
                <w:tab w:val="right" w:pos="9921"/>
              </w:tabs>
              <w:jc w:val="center"/>
              <w:rPr>
                <w:sz w:val="20"/>
                <w:szCs w:val="20"/>
              </w:rPr>
            </w:pPr>
          </w:p>
          <w:p w:rsidR="000D33FE" w:rsidRPr="00937B8D" w:rsidRDefault="000D33FE" w:rsidP="00937B8D">
            <w:pPr>
              <w:tabs>
                <w:tab w:val="center" w:pos="4960"/>
                <w:tab w:val="right" w:pos="9921"/>
              </w:tabs>
              <w:jc w:val="center"/>
              <w:rPr>
                <w:sz w:val="20"/>
                <w:szCs w:val="20"/>
              </w:rPr>
            </w:pPr>
            <w:r w:rsidRPr="00937B8D">
              <w:rPr>
                <w:sz w:val="20"/>
                <w:szCs w:val="20"/>
              </w:rPr>
              <w:t>25</w:t>
            </w:r>
          </w:p>
        </w:tc>
        <w:tc>
          <w:tcPr>
            <w:tcW w:w="1559" w:type="dxa"/>
            <w:shd w:val="clear" w:color="auto" w:fill="auto"/>
          </w:tcPr>
          <w:p w:rsidR="000D33FE" w:rsidRPr="00937B8D" w:rsidRDefault="000D33FE" w:rsidP="00937B8D">
            <w:pPr>
              <w:tabs>
                <w:tab w:val="center" w:pos="4960"/>
                <w:tab w:val="right" w:pos="9921"/>
              </w:tabs>
              <w:jc w:val="center"/>
              <w:rPr>
                <w:sz w:val="20"/>
                <w:szCs w:val="20"/>
              </w:rPr>
            </w:pPr>
          </w:p>
          <w:p w:rsidR="000D33FE" w:rsidRPr="00937B8D" w:rsidRDefault="000D33FE" w:rsidP="00937B8D">
            <w:pPr>
              <w:tabs>
                <w:tab w:val="center" w:pos="4960"/>
                <w:tab w:val="right" w:pos="9921"/>
              </w:tabs>
              <w:jc w:val="center"/>
              <w:rPr>
                <w:sz w:val="20"/>
                <w:szCs w:val="20"/>
              </w:rPr>
            </w:pPr>
            <w:r w:rsidRPr="00937B8D">
              <w:rPr>
                <w:sz w:val="20"/>
                <w:szCs w:val="20"/>
              </w:rPr>
              <w:t>15</w:t>
            </w:r>
          </w:p>
        </w:tc>
        <w:tc>
          <w:tcPr>
            <w:tcW w:w="1701" w:type="dxa"/>
            <w:shd w:val="clear" w:color="auto" w:fill="auto"/>
          </w:tcPr>
          <w:p w:rsidR="000D33FE" w:rsidRPr="00937B8D" w:rsidRDefault="000D33FE" w:rsidP="00937B8D">
            <w:pPr>
              <w:tabs>
                <w:tab w:val="center" w:pos="4960"/>
                <w:tab w:val="right" w:pos="9921"/>
              </w:tabs>
              <w:jc w:val="center"/>
              <w:rPr>
                <w:sz w:val="20"/>
                <w:szCs w:val="20"/>
              </w:rPr>
            </w:pPr>
          </w:p>
          <w:p w:rsidR="000D33FE" w:rsidRPr="00937B8D" w:rsidRDefault="000D33FE" w:rsidP="00937B8D">
            <w:pPr>
              <w:tabs>
                <w:tab w:val="center" w:pos="4960"/>
                <w:tab w:val="right" w:pos="9921"/>
              </w:tabs>
              <w:jc w:val="center"/>
              <w:rPr>
                <w:sz w:val="20"/>
                <w:szCs w:val="20"/>
              </w:rPr>
            </w:pPr>
            <w:r w:rsidRPr="00937B8D">
              <w:rPr>
                <w:sz w:val="20"/>
                <w:szCs w:val="20"/>
              </w:rPr>
              <w:t>0,6</w:t>
            </w:r>
          </w:p>
        </w:tc>
      </w:tr>
      <w:tr w:rsidR="000D33FE" w:rsidRPr="00937B8D" w:rsidTr="00937B8D">
        <w:trPr>
          <w:jc w:val="center"/>
        </w:trPr>
        <w:tc>
          <w:tcPr>
            <w:tcW w:w="671" w:type="dxa"/>
            <w:shd w:val="clear" w:color="auto" w:fill="auto"/>
          </w:tcPr>
          <w:p w:rsidR="000D33FE" w:rsidRPr="00937B8D" w:rsidRDefault="000D33FE" w:rsidP="00937B8D">
            <w:pPr>
              <w:tabs>
                <w:tab w:val="center" w:pos="4960"/>
                <w:tab w:val="right" w:pos="9921"/>
              </w:tabs>
              <w:jc w:val="center"/>
              <w:rPr>
                <w:sz w:val="20"/>
                <w:szCs w:val="20"/>
              </w:rPr>
            </w:pPr>
            <w:r w:rsidRPr="00937B8D">
              <w:rPr>
                <w:sz w:val="20"/>
                <w:szCs w:val="20"/>
              </w:rPr>
              <w:t>7.</w:t>
            </w:r>
          </w:p>
        </w:tc>
        <w:tc>
          <w:tcPr>
            <w:tcW w:w="2268" w:type="dxa"/>
            <w:shd w:val="clear" w:color="auto" w:fill="auto"/>
          </w:tcPr>
          <w:p w:rsidR="000D33FE" w:rsidRPr="00937B8D" w:rsidRDefault="000D33FE" w:rsidP="00937B8D">
            <w:pPr>
              <w:tabs>
                <w:tab w:val="center" w:pos="4960"/>
                <w:tab w:val="right" w:pos="9921"/>
              </w:tabs>
              <w:jc w:val="center"/>
              <w:rPr>
                <w:sz w:val="20"/>
                <w:szCs w:val="20"/>
              </w:rPr>
            </w:pPr>
            <w:r w:rsidRPr="00937B8D">
              <w:rPr>
                <w:sz w:val="20"/>
                <w:szCs w:val="20"/>
              </w:rPr>
              <w:t>Колбаса полукопчёная</w:t>
            </w:r>
          </w:p>
        </w:tc>
        <w:tc>
          <w:tcPr>
            <w:tcW w:w="1843" w:type="dxa"/>
            <w:shd w:val="clear" w:color="auto" w:fill="auto"/>
          </w:tcPr>
          <w:p w:rsidR="000D33FE" w:rsidRPr="00937B8D" w:rsidRDefault="000D33FE" w:rsidP="00937B8D">
            <w:pPr>
              <w:tabs>
                <w:tab w:val="center" w:pos="4960"/>
                <w:tab w:val="right" w:pos="9921"/>
              </w:tabs>
              <w:jc w:val="center"/>
              <w:rPr>
                <w:sz w:val="20"/>
                <w:szCs w:val="20"/>
              </w:rPr>
            </w:pPr>
          </w:p>
          <w:p w:rsidR="000D33FE" w:rsidRPr="00937B8D" w:rsidRDefault="000D33FE" w:rsidP="00937B8D">
            <w:pPr>
              <w:tabs>
                <w:tab w:val="center" w:pos="4960"/>
                <w:tab w:val="right" w:pos="9921"/>
              </w:tabs>
              <w:jc w:val="center"/>
              <w:rPr>
                <w:sz w:val="20"/>
                <w:szCs w:val="20"/>
              </w:rPr>
            </w:pPr>
            <w:r w:rsidRPr="00937B8D">
              <w:rPr>
                <w:sz w:val="20"/>
                <w:szCs w:val="20"/>
              </w:rPr>
              <w:t>20</w:t>
            </w:r>
          </w:p>
        </w:tc>
        <w:tc>
          <w:tcPr>
            <w:tcW w:w="1559" w:type="dxa"/>
            <w:shd w:val="clear" w:color="auto" w:fill="auto"/>
          </w:tcPr>
          <w:p w:rsidR="000D33FE" w:rsidRPr="00937B8D" w:rsidRDefault="000D33FE" w:rsidP="00937B8D">
            <w:pPr>
              <w:tabs>
                <w:tab w:val="center" w:pos="4960"/>
                <w:tab w:val="right" w:pos="9921"/>
              </w:tabs>
              <w:jc w:val="center"/>
              <w:rPr>
                <w:sz w:val="20"/>
                <w:szCs w:val="20"/>
              </w:rPr>
            </w:pPr>
          </w:p>
          <w:p w:rsidR="000D33FE" w:rsidRPr="00937B8D" w:rsidRDefault="000D33FE" w:rsidP="00937B8D">
            <w:pPr>
              <w:tabs>
                <w:tab w:val="center" w:pos="4960"/>
                <w:tab w:val="right" w:pos="9921"/>
              </w:tabs>
              <w:jc w:val="center"/>
              <w:rPr>
                <w:sz w:val="20"/>
                <w:szCs w:val="20"/>
              </w:rPr>
            </w:pPr>
            <w:r w:rsidRPr="00937B8D">
              <w:rPr>
                <w:sz w:val="20"/>
                <w:szCs w:val="20"/>
              </w:rPr>
              <w:t>15</w:t>
            </w:r>
          </w:p>
        </w:tc>
        <w:tc>
          <w:tcPr>
            <w:tcW w:w="1701" w:type="dxa"/>
            <w:shd w:val="clear" w:color="auto" w:fill="auto"/>
          </w:tcPr>
          <w:p w:rsidR="000D33FE" w:rsidRPr="00937B8D" w:rsidRDefault="000D33FE" w:rsidP="00937B8D">
            <w:pPr>
              <w:tabs>
                <w:tab w:val="center" w:pos="4960"/>
                <w:tab w:val="right" w:pos="9921"/>
              </w:tabs>
              <w:jc w:val="center"/>
              <w:rPr>
                <w:sz w:val="20"/>
                <w:szCs w:val="20"/>
              </w:rPr>
            </w:pPr>
          </w:p>
          <w:p w:rsidR="000D33FE" w:rsidRPr="00937B8D" w:rsidRDefault="000D33FE" w:rsidP="00937B8D">
            <w:pPr>
              <w:tabs>
                <w:tab w:val="center" w:pos="4960"/>
                <w:tab w:val="right" w:pos="9921"/>
              </w:tabs>
              <w:jc w:val="center"/>
              <w:rPr>
                <w:sz w:val="20"/>
                <w:szCs w:val="20"/>
              </w:rPr>
            </w:pPr>
            <w:r w:rsidRPr="00937B8D">
              <w:rPr>
                <w:sz w:val="20"/>
                <w:szCs w:val="20"/>
              </w:rPr>
              <w:t>0,75</w:t>
            </w:r>
          </w:p>
        </w:tc>
      </w:tr>
    </w:tbl>
    <w:p w:rsidR="00AA1CE5" w:rsidRDefault="00AA1CE5">
      <w:pPr>
        <w:spacing w:after="200" w:line="276" w:lineRule="auto"/>
        <w:rPr>
          <w:sz w:val="28"/>
          <w:szCs w:val="28"/>
        </w:rPr>
      </w:pPr>
      <w:r>
        <w:rPr>
          <w:sz w:val="28"/>
          <w:szCs w:val="28"/>
        </w:rPr>
        <w:br w:type="page"/>
      </w:r>
    </w:p>
    <w:p w:rsidR="000D33FE" w:rsidRPr="00AA1CE5" w:rsidRDefault="00AA1CE5" w:rsidP="00AA1CE5">
      <w:pPr>
        <w:pStyle w:val="a8"/>
        <w:tabs>
          <w:tab w:val="center" w:pos="4960"/>
          <w:tab w:val="right" w:pos="9921"/>
        </w:tabs>
        <w:spacing w:line="360" w:lineRule="auto"/>
        <w:ind w:left="993" w:hanging="273"/>
        <w:jc w:val="both"/>
        <w:rPr>
          <w:b/>
          <w:sz w:val="28"/>
          <w:szCs w:val="28"/>
        </w:rPr>
      </w:pPr>
      <w:r w:rsidRPr="00AA1CE5">
        <w:rPr>
          <w:b/>
          <w:sz w:val="28"/>
          <w:szCs w:val="28"/>
        </w:rPr>
        <w:t xml:space="preserve">2. </w:t>
      </w:r>
      <w:r w:rsidR="000D33FE" w:rsidRPr="00AA1CE5">
        <w:rPr>
          <w:b/>
          <w:sz w:val="28"/>
          <w:szCs w:val="28"/>
        </w:rPr>
        <w:t>ВЫБОР ТИПА ПОДВИЖНОГО СОСТАВА И ОПРЕДЕЛЕНИЕ ПОТРЕБНОСТИ ТРАНСПОРТНЫХ СРЕДСТВ ДЛЯ ТРАНСПОРТИРОВКИ СКОРОПОРТЯЩИХСЯ ГРУЗОВ</w:t>
      </w:r>
    </w:p>
    <w:p w:rsidR="00AA1CE5" w:rsidRDefault="00AA1CE5" w:rsidP="00AA1CE5">
      <w:pPr>
        <w:tabs>
          <w:tab w:val="center" w:pos="4960"/>
          <w:tab w:val="right" w:pos="9921"/>
        </w:tabs>
        <w:spacing w:line="360" w:lineRule="auto"/>
        <w:ind w:left="709"/>
        <w:jc w:val="both"/>
        <w:rPr>
          <w:b/>
          <w:sz w:val="28"/>
          <w:szCs w:val="28"/>
          <w:lang w:val="en-US"/>
        </w:rPr>
      </w:pPr>
    </w:p>
    <w:p w:rsidR="000D33FE" w:rsidRPr="005E38F6" w:rsidRDefault="000D33FE" w:rsidP="00AA1CE5">
      <w:pPr>
        <w:tabs>
          <w:tab w:val="center" w:pos="4960"/>
          <w:tab w:val="right" w:pos="9921"/>
        </w:tabs>
        <w:spacing w:line="360" w:lineRule="auto"/>
        <w:ind w:left="709"/>
        <w:jc w:val="both"/>
        <w:rPr>
          <w:b/>
          <w:sz w:val="28"/>
          <w:szCs w:val="28"/>
        </w:rPr>
      </w:pPr>
      <w:r w:rsidRPr="005E38F6">
        <w:rPr>
          <w:b/>
          <w:sz w:val="28"/>
          <w:szCs w:val="28"/>
        </w:rPr>
        <w:t>2.1 Обоснование выбора транспортных средств</w:t>
      </w:r>
    </w:p>
    <w:p w:rsidR="000D33FE" w:rsidRPr="005E38F6" w:rsidRDefault="000D33FE" w:rsidP="005E38F6">
      <w:pPr>
        <w:tabs>
          <w:tab w:val="center" w:pos="4960"/>
          <w:tab w:val="right" w:pos="9921"/>
        </w:tabs>
        <w:spacing w:line="360" w:lineRule="auto"/>
        <w:ind w:firstLine="709"/>
        <w:jc w:val="both"/>
        <w:rPr>
          <w:b/>
          <w:sz w:val="28"/>
          <w:szCs w:val="28"/>
        </w:rPr>
      </w:pP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Изотермический подвижной состав выбираем в курсовой работе исходя из следующих условий:</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 рекомендуемый к перевозке ИПС должен обеспечивать необходимый температурно-влажностный режим;</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 необходимо учитывать действующие ограничения на использование ИПС. Согласно СППГ в рефрижераторных вагонах нельзя перевозить солёную рыбу, сельдь в бочках, залитых тузлуком, плодоовощи, не упакованные в тару.</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Кроме этого, подвижной состав выбираем в зависимости от термической обработки и вида груза, периода года, климатической зоны направления, расстояния перевозки.</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С учётом этих требований для перевозки заданных видов груза выбираем следующий подвижной состав:</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1) мясо охлаждённое - 5 – вагонный изотермический подвижной состав;</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2) рыба мороженая – 12 – вагонный изотермический подвижной состав;</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3) картофель – 12 – вагонный изотермический подвижной состав;</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4) пиво пастеризованное – вагон – термос;</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5) вино виноградное сухое – специализированные контейнера производства Франции;</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6) яйца куриные пищевые охлаждённые – АРВ;</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7) колбаса полукопчёная – 5 – вагонный изотермический подвижной состав.</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Весь изотермический подвижной состав производства Брянского машиностроительного завода.</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В связи с постепенным выводом из эксплуатации рефрижераторных поездов (21, 23 – вагонных) для перевозки груза их не используем.</w:t>
      </w:r>
    </w:p>
    <w:p w:rsidR="000D33FE" w:rsidRPr="005E38F6" w:rsidRDefault="000D33FE" w:rsidP="005E38F6">
      <w:pPr>
        <w:tabs>
          <w:tab w:val="center" w:pos="4960"/>
          <w:tab w:val="right" w:pos="9921"/>
        </w:tabs>
        <w:spacing w:line="360" w:lineRule="auto"/>
        <w:ind w:firstLine="709"/>
        <w:jc w:val="both"/>
        <w:rPr>
          <w:sz w:val="28"/>
          <w:szCs w:val="28"/>
        </w:rPr>
      </w:pPr>
    </w:p>
    <w:p w:rsidR="000D33FE" w:rsidRPr="005E38F6" w:rsidRDefault="000D33FE" w:rsidP="00FF5AEC">
      <w:pPr>
        <w:tabs>
          <w:tab w:val="center" w:pos="4960"/>
          <w:tab w:val="right" w:pos="9921"/>
        </w:tabs>
        <w:spacing w:line="360" w:lineRule="auto"/>
        <w:ind w:left="1134" w:hanging="425"/>
        <w:jc w:val="both"/>
        <w:rPr>
          <w:b/>
          <w:sz w:val="28"/>
          <w:szCs w:val="28"/>
        </w:rPr>
      </w:pPr>
      <w:r w:rsidRPr="005E38F6">
        <w:rPr>
          <w:b/>
          <w:sz w:val="28"/>
          <w:szCs w:val="28"/>
        </w:rPr>
        <w:t>2.2 Определение количества подвижного состава, необходимого для погрузки скоропортящихся грузов</w:t>
      </w:r>
    </w:p>
    <w:p w:rsidR="000D33FE" w:rsidRPr="005E38F6" w:rsidRDefault="000D33FE" w:rsidP="005E38F6">
      <w:pPr>
        <w:tabs>
          <w:tab w:val="center" w:pos="4960"/>
          <w:tab w:val="right" w:pos="9921"/>
        </w:tabs>
        <w:spacing w:line="360" w:lineRule="auto"/>
        <w:ind w:firstLine="709"/>
        <w:jc w:val="both"/>
        <w:rPr>
          <w:b/>
          <w:sz w:val="28"/>
          <w:szCs w:val="28"/>
        </w:rPr>
      </w:pP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 xml:space="preserve">После выбора подвижного состава для перевозки грузов определяем его потребное количество </w:t>
      </w:r>
      <w:r w:rsidRPr="005E38F6">
        <w:rPr>
          <w:sz w:val="28"/>
          <w:szCs w:val="28"/>
          <w:lang w:val="en-US"/>
        </w:rPr>
        <w:t>N</w:t>
      </w:r>
      <w:r w:rsidRPr="005E38F6">
        <w:rPr>
          <w:sz w:val="28"/>
          <w:szCs w:val="28"/>
          <w:vertAlign w:val="subscript"/>
        </w:rPr>
        <w:t>в</w:t>
      </w:r>
      <w:r w:rsidRPr="005E38F6">
        <w:rPr>
          <w:sz w:val="28"/>
          <w:szCs w:val="28"/>
        </w:rPr>
        <w:t xml:space="preserve"> на весь заданный объём перевозок по следующей формуле:</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lang w:val="en-US"/>
        </w:rPr>
        <w:t>N</w:t>
      </w:r>
      <w:r w:rsidRPr="005E38F6">
        <w:rPr>
          <w:sz w:val="28"/>
          <w:szCs w:val="28"/>
          <w:vertAlign w:val="subscript"/>
        </w:rPr>
        <w:t>в</w:t>
      </w:r>
      <w:r w:rsidRPr="005E38F6">
        <w:rPr>
          <w:sz w:val="28"/>
          <w:szCs w:val="28"/>
        </w:rPr>
        <w:t>=</w:t>
      </w:r>
      <w:r w:rsidRPr="005E38F6">
        <w:rPr>
          <w:sz w:val="28"/>
          <w:szCs w:val="28"/>
        </w:rPr>
        <w:fldChar w:fldCharType="begin"/>
      </w:r>
      <w:r w:rsidRPr="005E38F6">
        <w:rPr>
          <w:sz w:val="28"/>
          <w:szCs w:val="28"/>
        </w:rPr>
        <w:instrText xml:space="preserve"> EQ </w:instrText>
      </w:r>
      <w:r w:rsidRPr="005E38F6">
        <w:rPr>
          <w:sz w:val="28"/>
          <w:szCs w:val="28"/>
        </w:rPr>
        <w:fldChar w:fldCharType="end"/>
      </w:r>
      <w:r w:rsidRPr="005E38F6">
        <w:rPr>
          <w:sz w:val="28"/>
          <w:szCs w:val="28"/>
        </w:rPr>
        <w:t>α*</w:t>
      </w:r>
      <w:r w:rsidRPr="005E38F6">
        <w:rPr>
          <w:sz w:val="28"/>
          <w:szCs w:val="28"/>
          <w:lang w:val="en-US"/>
        </w:rPr>
        <w:t>G</w:t>
      </w:r>
      <w:r w:rsidRPr="005E38F6">
        <w:rPr>
          <w:sz w:val="28"/>
          <w:szCs w:val="28"/>
        </w:rPr>
        <w:t>*</w:t>
      </w:r>
      <w:r w:rsidRPr="005E38F6">
        <w:rPr>
          <w:sz w:val="28"/>
          <w:szCs w:val="28"/>
          <w:lang w:val="en-US"/>
        </w:rPr>
        <w:t>k</w:t>
      </w:r>
      <w:r w:rsidRPr="005E38F6">
        <w:rPr>
          <w:sz w:val="28"/>
          <w:szCs w:val="28"/>
          <w:vertAlign w:val="subscript"/>
        </w:rPr>
        <w:t>н</w:t>
      </w:r>
      <w:r w:rsidRPr="005E38F6">
        <w:rPr>
          <w:sz w:val="28"/>
          <w:szCs w:val="28"/>
        </w:rPr>
        <w:t>*(1+</w:t>
      </w:r>
      <w:r w:rsidRPr="005E38F6">
        <w:rPr>
          <w:sz w:val="28"/>
          <w:szCs w:val="28"/>
          <w:lang w:val="en-US"/>
        </w:rPr>
        <w:t>β</w:t>
      </w:r>
      <w:r w:rsidRPr="005E38F6">
        <w:rPr>
          <w:sz w:val="28"/>
          <w:szCs w:val="28"/>
          <w:vertAlign w:val="subscript"/>
        </w:rPr>
        <w:t>р</w:t>
      </w:r>
      <w:r w:rsidRPr="005E38F6">
        <w:rPr>
          <w:sz w:val="28"/>
          <w:szCs w:val="28"/>
        </w:rPr>
        <w:t>)/100*</w:t>
      </w:r>
      <w:r w:rsidRPr="005E38F6">
        <w:rPr>
          <w:sz w:val="28"/>
          <w:szCs w:val="28"/>
          <w:lang w:val="en-US"/>
        </w:rPr>
        <w:t>V</w:t>
      </w:r>
      <w:r w:rsidRPr="005E38F6">
        <w:rPr>
          <w:sz w:val="28"/>
          <w:szCs w:val="28"/>
        </w:rPr>
        <w:t>*</w:t>
      </w:r>
      <w:r w:rsidRPr="005E38F6">
        <w:rPr>
          <w:sz w:val="28"/>
          <w:szCs w:val="28"/>
          <w:lang w:val="en-US"/>
        </w:rPr>
        <w:t>γ</w:t>
      </w:r>
      <w:r w:rsidRPr="005E38F6">
        <w:rPr>
          <w:sz w:val="28"/>
          <w:szCs w:val="28"/>
        </w:rPr>
        <w:t>; (вагон)                        (2.1)</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где, α – процент данного груза от общего объёма грузопотока;</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lang w:val="en-US"/>
        </w:rPr>
        <w:t>G</w:t>
      </w:r>
      <w:r w:rsidRPr="005E38F6">
        <w:rPr>
          <w:sz w:val="28"/>
          <w:szCs w:val="28"/>
        </w:rPr>
        <w:t xml:space="preserve"> – годовой объём грузопотока, тыс.т.;</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lang w:val="en-US"/>
        </w:rPr>
        <w:t>K</w:t>
      </w:r>
      <w:r w:rsidRPr="005E38F6">
        <w:rPr>
          <w:sz w:val="28"/>
          <w:szCs w:val="28"/>
          <w:vertAlign w:val="subscript"/>
        </w:rPr>
        <w:t>н</w:t>
      </w:r>
      <w:r w:rsidRPr="005E38F6">
        <w:rPr>
          <w:sz w:val="28"/>
          <w:szCs w:val="28"/>
        </w:rPr>
        <w:t xml:space="preserve"> – коэффициент неравномерности перевозок;</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β</w:t>
      </w:r>
      <w:r w:rsidRPr="005E38F6">
        <w:rPr>
          <w:sz w:val="28"/>
          <w:szCs w:val="28"/>
          <w:vertAlign w:val="subscript"/>
        </w:rPr>
        <w:t>р</w:t>
      </w:r>
      <w:r w:rsidRPr="005E38F6">
        <w:rPr>
          <w:sz w:val="28"/>
          <w:szCs w:val="28"/>
        </w:rPr>
        <w:t xml:space="preserve"> – коэффициент учитывающий нахождение вагонов в ремонте (принимаем равным 0,15);</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γ – погрузочная масса данного груза (т/м</w:t>
      </w:r>
      <w:r w:rsidRPr="005E38F6">
        <w:rPr>
          <w:sz w:val="28"/>
          <w:szCs w:val="28"/>
          <w:vertAlign w:val="superscript"/>
        </w:rPr>
        <w:t>3</w:t>
      </w:r>
      <w:r w:rsidRPr="005E38F6">
        <w:rPr>
          <w:sz w:val="28"/>
          <w:szCs w:val="28"/>
        </w:rPr>
        <w:t>);</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lang w:val="en-US"/>
        </w:rPr>
        <w:t>V</w:t>
      </w:r>
      <w:r w:rsidRPr="005E38F6">
        <w:rPr>
          <w:sz w:val="28"/>
          <w:szCs w:val="28"/>
          <w:vertAlign w:val="subscript"/>
        </w:rPr>
        <w:t>погр</w:t>
      </w:r>
      <w:r w:rsidRPr="005E38F6">
        <w:rPr>
          <w:sz w:val="28"/>
          <w:szCs w:val="28"/>
        </w:rPr>
        <w:t xml:space="preserve"> – погрузочный объём вагона, м</w:t>
      </w:r>
      <w:r w:rsidRPr="005E38F6">
        <w:rPr>
          <w:sz w:val="28"/>
          <w:szCs w:val="28"/>
          <w:vertAlign w:val="superscript"/>
        </w:rPr>
        <w:t>3</w:t>
      </w:r>
      <w:r w:rsidRPr="005E38F6">
        <w:rPr>
          <w:sz w:val="28"/>
          <w:szCs w:val="28"/>
        </w:rPr>
        <w:t>.</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На основании формулы 2.1 определяем потребное количество вагонов в год для станции и участка в отдельности.</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1. Мясо охлаждённое к перевозке не принято;</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2. Рыба мороженая</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lang w:val="en-US"/>
        </w:rPr>
        <w:t>N</w:t>
      </w:r>
      <w:r w:rsidRPr="005E38F6">
        <w:rPr>
          <w:sz w:val="28"/>
          <w:szCs w:val="28"/>
          <w:vertAlign w:val="subscript"/>
        </w:rPr>
        <w:t>в</w:t>
      </w:r>
      <w:r w:rsidRPr="005E38F6">
        <w:rPr>
          <w:sz w:val="28"/>
          <w:szCs w:val="28"/>
          <w:vertAlign w:val="superscript"/>
        </w:rPr>
        <w:t>уч</w:t>
      </w:r>
      <w:r w:rsidRPr="005E38F6">
        <w:rPr>
          <w:sz w:val="28"/>
          <w:szCs w:val="28"/>
        </w:rPr>
        <w:t>=11*550*10</w:t>
      </w:r>
      <w:r w:rsidRPr="005E38F6">
        <w:rPr>
          <w:sz w:val="28"/>
          <w:szCs w:val="28"/>
          <w:vertAlign w:val="superscript"/>
        </w:rPr>
        <w:t>3</w:t>
      </w:r>
      <w:r w:rsidRPr="005E38F6">
        <w:rPr>
          <w:sz w:val="28"/>
          <w:szCs w:val="28"/>
        </w:rPr>
        <w:t>*1,3*(1+0,15)/100*78*0,45=2577 (вагонов);</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lang w:val="en-US"/>
        </w:rPr>
        <w:t>N</w:t>
      </w:r>
      <w:r w:rsidRPr="005E38F6">
        <w:rPr>
          <w:sz w:val="28"/>
          <w:szCs w:val="28"/>
          <w:vertAlign w:val="subscript"/>
        </w:rPr>
        <w:t>в</w:t>
      </w:r>
      <w:r w:rsidRPr="005E38F6">
        <w:rPr>
          <w:sz w:val="28"/>
          <w:szCs w:val="28"/>
          <w:vertAlign w:val="superscript"/>
        </w:rPr>
        <w:t>ст</w:t>
      </w:r>
      <w:r w:rsidRPr="005E38F6">
        <w:rPr>
          <w:sz w:val="28"/>
          <w:szCs w:val="28"/>
        </w:rPr>
        <w:t>=11*350*10</w:t>
      </w:r>
      <w:r w:rsidRPr="005E38F6">
        <w:rPr>
          <w:sz w:val="28"/>
          <w:szCs w:val="28"/>
          <w:vertAlign w:val="superscript"/>
        </w:rPr>
        <w:t>3</w:t>
      </w:r>
      <w:r w:rsidRPr="005E38F6">
        <w:rPr>
          <w:sz w:val="28"/>
          <w:szCs w:val="28"/>
        </w:rPr>
        <w:t>*1,3*(1+0,15)/100*78*0,45=1640 (вагонов).</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3. Картофель</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lang w:val="en-US"/>
        </w:rPr>
        <w:t>N</w:t>
      </w:r>
      <w:r w:rsidRPr="005E38F6">
        <w:rPr>
          <w:sz w:val="28"/>
          <w:szCs w:val="28"/>
          <w:vertAlign w:val="subscript"/>
        </w:rPr>
        <w:t>в</w:t>
      </w:r>
      <w:r w:rsidRPr="005E38F6">
        <w:rPr>
          <w:sz w:val="28"/>
          <w:szCs w:val="28"/>
          <w:vertAlign w:val="superscript"/>
        </w:rPr>
        <w:t>уч</w:t>
      </w:r>
      <w:r w:rsidRPr="005E38F6">
        <w:rPr>
          <w:sz w:val="28"/>
          <w:szCs w:val="28"/>
        </w:rPr>
        <w:t>=5*500*10</w:t>
      </w:r>
      <w:r w:rsidRPr="005E38F6">
        <w:rPr>
          <w:sz w:val="28"/>
          <w:szCs w:val="28"/>
          <w:vertAlign w:val="superscript"/>
        </w:rPr>
        <w:t>3</w:t>
      </w:r>
      <w:r w:rsidRPr="005E38F6">
        <w:rPr>
          <w:sz w:val="28"/>
          <w:szCs w:val="28"/>
        </w:rPr>
        <w:t>*1,3*(1+0,15)/100*78*0,34=1410 (вагонов);</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lang w:val="en-US"/>
        </w:rPr>
        <w:t>N</w:t>
      </w:r>
      <w:r w:rsidRPr="005E38F6">
        <w:rPr>
          <w:sz w:val="28"/>
          <w:szCs w:val="28"/>
          <w:vertAlign w:val="subscript"/>
        </w:rPr>
        <w:t>в</w:t>
      </w:r>
      <w:r w:rsidRPr="005E38F6">
        <w:rPr>
          <w:sz w:val="28"/>
          <w:szCs w:val="28"/>
          <w:vertAlign w:val="superscript"/>
        </w:rPr>
        <w:t>ст</w:t>
      </w:r>
      <w:r w:rsidRPr="005E38F6">
        <w:rPr>
          <w:sz w:val="28"/>
          <w:szCs w:val="28"/>
        </w:rPr>
        <w:t>=5*300*10</w:t>
      </w:r>
      <w:r w:rsidRPr="005E38F6">
        <w:rPr>
          <w:sz w:val="28"/>
          <w:szCs w:val="28"/>
          <w:vertAlign w:val="superscript"/>
        </w:rPr>
        <w:t>3</w:t>
      </w:r>
      <w:r w:rsidRPr="005E38F6">
        <w:rPr>
          <w:sz w:val="28"/>
          <w:szCs w:val="28"/>
        </w:rPr>
        <w:t>*1,3*(1+0,15)/100*78*0,34)=846 (вагонов).</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4. Пиво пастеризованное</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lang w:val="en-US"/>
        </w:rPr>
        <w:t>N</w:t>
      </w:r>
      <w:r w:rsidRPr="005E38F6">
        <w:rPr>
          <w:sz w:val="28"/>
          <w:szCs w:val="28"/>
          <w:vertAlign w:val="subscript"/>
        </w:rPr>
        <w:t>в</w:t>
      </w:r>
      <w:r w:rsidRPr="005E38F6">
        <w:rPr>
          <w:sz w:val="28"/>
          <w:szCs w:val="28"/>
          <w:vertAlign w:val="superscript"/>
        </w:rPr>
        <w:t>уч</w:t>
      </w:r>
      <w:r w:rsidRPr="005E38F6">
        <w:rPr>
          <w:sz w:val="28"/>
          <w:szCs w:val="28"/>
        </w:rPr>
        <w:t>=10*600*10</w:t>
      </w:r>
      <w:r w:rsidRPr="005E38F6">
        <w:rPr>
          <w:sz w:val="28"/>
          <w:szCs w:val="28"/>
          <w:vertAlign w:val="superscript"/>
        </w:rPr>
        <w:t>3</w:t>
      </w:r>
      <w:r w:rsidRPr="005E38F6">
        <w:rPr>
          <w:sz w:val="28"/>
          <w:szCs w:val="28"/>
        </w:rPr>
        <w:t>*1,38*(1+0,15)/100*126*0,40=1780 (вагонов);</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lang w:val="en-US"/>
        </w:rPr>
        <w:t>N</w:t>
      </w:r>
      <w:r w:rsidRPr="005E38F6">
        <w:rPr>
          <w:sz w:val="28"/>
          <w:szCs w:val="28"/>
          <w:vertAlign w:val="subscript"/>
        </w:rPr>
        <w:t>в</w:t>
      </w:r>
      <w:r w:rsidRPr="005E38F6">
        <w:rPr>
          <w:sz w:val="28"/>
          <w:szCs w:val="28"/>
          <w:vertAlign w:val="superscript"/>
        </w:rPr>
        <w:t>ст</w:t>
      </w:r>
      <w:r w:rsidRPr="005E38F6">
        <w:rPr>
          <w:sz w:val="28"/>
          <w:szCs w:val="28"/>
        </w:rPr>
        <w:t>=10*400*10</w:t>
      </w:r>
      <w:r w:rsidRPr="005E38F6">
        <w:rPr>
          <w:sz w:val="28"/>
          <w:szCs w:val="28"/>
          <w:vertAlign w:val="superscript"/>
        </w:rPr>
        <w:t>3</w:t>
      </w:r>
      <w:r w:rsidRPr="005E38F6">
        <w:rPr>
          <w:sz w:val="28"/>
          <w:szCs w:val="28"/>
        </w:rPr>
        <w:t>*1,3*(1+0,15)/100*126*0,40=1187 (вагонов).</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5. Вино виноградное сухое</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lang w:val="en-US"/>
        </w:rPr>
        <w:t>N</w:t>
      </w:r>
      <w:r w:rsidRPr="005E38F6">
        <w:rPr>
          <w:sz w:val="28"/>
          <w:szCs w:val="28"/>
          <w:vertAlign w:val="subscript"/>
        </w:rPr>
        <w:t>в</w:t>
      </w:r>
      <w:r w:rsidRPr="005E38F6">
        <w:rPr>
          <w:sz w:val="28"/>
          <w:szCs w:val="28"/>
          <w:vertAlign w:val="superscript"/>
        </w:rPr>
        <w:t>уч</w:t>
      </w:r>
      <w:r w:rsidRPr="005E38F6">
        <w:rPr>
          <w:sz w:val="28"/>
          <w:szCs w:val="28"/>
        </w:rPr>
        <w:t>=25*650*10</w:t>
      </w:r>
      <w:r w:rsidRPr="005E38F6">
        <w:rPr>
          <w:sz w:val="28"/>
          <w:szCs w:val="28"/>
          <w:vertAlign w:val="superscript"/>
        </w:rPr>
        <w:t>3</w:t>
      </w:r>
      <w:r w:rsidRPr="005E38F6">
        <w:rPr>
          <w:sz w:val="28"/>
          <w:szCs w:val="28"/>
        </w:rPr>
        <w:t>*1,3*(1+0,15)/100*56,8*0,40=12338 (вагонов);</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lang w:val="en-US"/>
        </w:rPr>
        <w:t>N</w:t>
      </w:r>
      <w:r w:rsidRPr="005E38F6">
        <w:rPr>
          <w:sz w:val="28"/>
          <w:szCs w:val="28"/>
          <w:vertAlign w:val="subscript"/>
        </w:rPr>
        <w:t>в</w:t>
      </w:r>
      <w:r w:rsidRPr="005E38F6">
        <w:rPr>
          <w:sz w:val="28"/>
          <w:szCs w:val="28"/>
          <w:vertAlign w:val="superscript"/>
        </w:rPr>
        <w:t>ст</w:t>
      </w:r>
      <w:r w:rsidRPr="005E38F6">
        <w:rPr>
          <w:sz w:val="28"/>
          <w:szCs w:val="28"/>
        </w:rPr>
        <w:t>=25*450*10</w:t>
      </w:r>
      <w:r w:rsidRPr="005E38F6">
        <w:rPr>
          <w:sz w:val="28"/>
          <w:szCs w:val="28"/>
          <w:vertAlign w:val="superscript"/>
        </w:rPr>
        <w:t>3</w:t>
      </w:r>
      <w:r w:rsidRPr="005E38F6">
        <w:rPr>
          <w:sz w:val="28"/>
          <w:szCs w:val="28"/>
        </w:rPr>
        <w:t>*1,5*(1+0,15)/100*56,8*0,40=8542 (вагона).</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6. Яйца куриные пищевые охлаждённые</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lang w:val="en-US"/>
        </w:rPr>
        <w:t>N</w:t>
      </w:r>
      <w:r w:rsidRPr="005E38F6">
        <w:rPr>
          <w:sz w:val="28"/>
          <w:szCs w:val="28"/>
          <w:vertAlign w:val="subscript"/>
        </w:rPr>
        <w:t>в</w:t>
      </w:r>
      <w:r w:rsidRPr="005E38F6">
        <w:rPr>
          <w:sz w:val="28"/>
          <w:szCs w:val="28"/>
          <w:vertAlign w:val="superscript"/>
        </w:rPr>
        <w:t>уч</w:t>
      </w:r>
      <w:r w:rsidRPr="005E38F6">
        <w:rPr>
          <w:sz w:val="28"/>
          <w:szCs w:val="28"/>
        </w:rPr>
        <w:t>=16*520*10</w:t>
      </w:r>
      <w:r w:rsidRPr="005E38F6">
        <w:rPr>
          <w:sz w:val="28"/>
          <w:szCs w:val="28"/>
          <w:vertAlign w:val="superscript"/>
        </w:rPr>
        <w:t>3</w:t>
      </w:r>
      <w:r w:rsidRPr="005E38F6">
        <w:rPr>
          <w:sz w:val="28"/>
          <w:szCs w:val="28"/>
        </w:rPr>
        <w:t>*1,4*(1+0,15)/100*45,5*0,25=11776 (вагонов);</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lang w:val="en-US"/>
        </w:rPr>
        <w:t>N</w:t>
      </w:r>
      <w:r w:rsidRPr="005E38F6">
        <w:rPr>
          <w:sz w:val="28"/>
          <w:szCs w:val="28"/>
          <w:vertAlign w:val="subscript"/>
        </w:rPr>
        <w:t>в</w:t>
      </w:r>
      <w:r w:rsidRPr="005E38F6">
        <w:rPr>
          <w:sz w:val="28"/>
          <w:szCs w:val="28"/>
          <w:vertAlign w:val="superscript"/>
        </w:rPr>
        <w:t>ст</w:t>
      </w:r>
      <w:r w:rsidRPr="005E38F6">
        <w:rPr>
          <w:sz w:val="28"/>
          <w:szCs w:val="28"/>
        </w:rPr>
        <w:t>=16*340*10</w:t>
      </w:r>
      <w:r w:rsidRPr="005E38F6">
        <w:rPr>
          <w:sz w:val="28"/>
          <w:szCs w:val="28"/>
          <w:vertAlign w:val="superscript"/>
        </w:rPr>
        <w:t>3</w:t>
      </w:r>
      <w:r w:rsidRPr="005E38F6">
        <w:rPr>
          <w:sz w:val="28"/>
          <w:szCs w:val="28"/>
        </w:rPr>
        <w:t>*1,4*(1+0,15)/100*45,5*0,25=7670 (вагонов).</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7. Колбаса полукопчёная</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lang w:val="en-US"/>
        </w:rPr>
        <w:t>N</w:t>
      </w:r>
      <w:r w:rsidRPr="005E38F6">
        <w:rPr>
          <w:sz w:val="28"/>
          <w:szCs w:val="28"/>
          <w:vertAlign w:val="subscript"/>
        </w:rPr>
        <w:t>в</w:t>
      </w:r>
      <w:r w:rsidRPr="005E38F6">
        <w:rPr>
          <w:sz w:val="28"/>
          <w:szCs w:val="28"/>
          <w:vertAlign w:val="superscript"/>
        </w:rPr>
        <w:t>уч</w:t>
      </w:r>
      <w:r w:rsidRPr="005E38F6">
        <w:rPr>
          <w:sz w:val="28"/>
          <w:szCs w:val="28"/>
        </w:rPr>
        <w:t>=25*590*10</w:t>
      </w:r>
      <w:r w:rsidRPr="005E38F6">
        <w:rPr>
          <w:sz w:val="28"/>
          <w:szCs w:val="28"/>
          <w:vertAlign w:val="superscript"/>
        </w:rPr>
        <w:t>3</w:t>
      </w:r>
      <w:r w:rsidRPr="005E38F6">
        <w:rPr>
          <w:sz w:val="28"/>
          <w:szCs w:val="28"/>
        </w:rPr>
        <w:t>*1,3*(1+0,15)/100*108,2*0,28=7279 (вагонов);</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lang w:val="en-US"/>
        </w:rPr>
        <w:t>N</w:t>
      </w:r>
      <w:r w:rsidRPr="005E38F6">
        <w:rPr>
          <w:sz w:val="28"/>
          <w:szCs w:val="28"/>
          <w:vertAlign w:val="subscript"/>
        </w:rPr>
        <w:t>в</w:t>
      </w:r>
      <w:r w:rsidRPr="005E38F6">
        <w:rPr>
          <w:sz w:val="28"/>
          <w:szCs w:val="28"/>
          <w:vertAlign w:val="superscript"/>
        </w:rPr>
        <w:t>ст</w:t>
      </w:r>
      <w:r w:rsidRPr="005E38F6">
        <w:rPr>
          <w:sz w:val="28"/>
          <w:szCs w:val="28"/>
        </w:rPr>
        <w:t>=25*380*10</w:t>
      </w:r>
      <w:r w:rsidRPr="005E38F6">
        <w:rPr>
          <w:sz w:val="28"/>
          <w:szCs w:val="28"/>
          <w:vertAlign w:val="superscript"/>
        </w:rPr>
        <w:t>3</w:t>
      </w:r>
      <w:r w:rsidRPr="005E38F6">
        <w:rPr>
          <w:sz w:val="28"/>
          <w:szCs w:val="28"/>
        </w:rPr>
        <w:t>*1,3*(1+0,15)/100*108,2*0,28=4688 (вагонов).</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Результаты выбора и определения количества подвижного состава сводим в таблицу 2.1.</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Таблица 2.1</w:t>
      </w: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4"/>
        <w:gridCol w:w="1294"/>
        <w:gridCol w:w="708"/>
        <w:gridCol w:w="993"/>
        <w:gridCol w:w="708"/>
        <w:gridCol w:w="851"/>
        <w:gridCol w:w="850"/>
        <w:gridCol w:w="709"/>
        <w:gridCol w:w="709"/>
        <w:gridCol w:w="850"/>
        <w:gridCol w:w="993"/>
      </w:tblGrid>
      <w:tr w:rsidR="000D33FE" w:rsidRPr="00937B8D" w:rsidTr="00937B8D">
        <w:trPr>
          <w:cantSplit/>
          <w:trHeight w:val="2927"/>
          <w:jc w:val="center"/>
        </w:trPr>
        <w:tc>
          <w:tcPr>
            <w:tcW w:w="374" w:type="dxa"/>
            <w:shd w:val="clear" w:color="auto" w:fill="auto"/>
            <w:textDirection w:val="btLr"/>
          </w:tcPr>
          <w:p w:rsidR="000D33FE" w:rsidRPr="00937B8D" w:rsidRDefault="000D33FE" w:rsidP="00937B8D">
            <w:pPr>
              <w:tabs>
                <w:tab w:val="center" w:pos="4960"/>
                <w:tab w:val="right" w:pos="9921"/>
              </w:tabs>
              <w:rPr>
                <w:sz w:val="20"/>
                <w:szCs w:val="20"/>
              </w:rPr>
            </w:pPr>
            <w:r w:rsidRPr="00937B8D">
              <w:rPr>
                <w:sz w:val="20"/>
                <w:szCs w:val="20"/>
              </w:rPr>
              <w:t>№ п/п</w:t>
            </w:r>
          </w:p>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p>
        </w:tc>
        <w:tc>
          <w:tcPr>
            <w:tcW w:w="1294" w:type="dxa"/>
            <w:shd w:val="clear" w:color="auto" w:fill="auto"/>
            <w:textDirection w:val="btLr"/>
            <w:vAlign w:val="center"/>
          </w:tcPr>
          <w:p w:rsidR="000D33FE" w:rsidRPr="00937B8D" w:rsidRDefault="000D33FE" w:rsidP="00937B8D">
            <w:pPr>
              <w:tabs>
                <w:tab w:val="center" w:pos="4960"/>
                <w:tab w:val="right" w:pos="9921"/>
              </w:tabs>
              <w:rPr>
                <w:sz w:val="20"/>
                <w:szCs w:val="20"/>
              </w:rPr>
            </w:pPr>
            <w:r w:rsidRPr="00937B8D">
              <w:rPr>
                <w:sz w:val="20"/>
                <w:szCs w:val="20"/>
              </w:rPr>
              <w:t>Наименование груза</w:t>
            </w:r>
          </w:p>
        </w:tc>
        <w:tc>
          <w:tcPr>
            <w:tcW w:w="708" w:type="dxa"/>
            <w:shd w:val="clear" w:color="auto" w:fill="auto"/>
            <w:textDirection w:val="btLr"/>
            <w:vAlign w:val="center"/>
          </w:tcPr>
          <w:p w:rsidR="000D33FE" w:rsidRPr="00937B8D" w:rsidRDefault="000D33FE" w:rsidP="00937B8D">
            <w:pPr>
              <w:tabs>
                <w:tab w:val="center" w:pos="4960"/>
                <w:tab w:val="right" w:pos="9921"/>
              </w:tabs>
              <w:rPr>
                <w:sz w:val="20"/>
                <w:szCs w:val="20"/>
              </w:rPr>
            </w:pPr>
            <w:r w:rsidRPr="00937B8D">
              <w:rPr>
                <w:sz w:val="20"/>
                <w:szCs w:val="20"/>
              </w:rPr>
              <w:t>Годовой грузопоток</w:t>
            </w:r>
          </w:p>
        </w:tc>
        <w:tc>
          <w:tcPr>
            <w:tcW w:w="993" w:type="dxa"/>
            <w:shd w:val="clear" w:color="auto" w:fill="auto"/>
            <w:textDirection w:val="btLr"/>
            <w:vAlign w:val="center"/>
          </w:tcPr>
          <w:p w:rsidR="000D33FE" w:rsidRPr="00937B8D" w:rsidRDefault="000D33FE" w:rsidP="00937B8D">
            <w:pPr>
              <w:tabs>
                <w:tab w:val="center" w:pos="4960"/>
                <w:tab w:val="right" w:pos="9921"/>
              </w:tabs>
              <w:rPr>
                <w:sz w:val="20"/>
                <w:szCs w:val="20"/>
              </w:rPr>
            </w:pPr>
            <w:r w:rsidRPr="00937B8D">
              <w:rPr>
                <w:sz w:val="20"/>
                <w:szCs w:val="20"/>
              </w:rPr>
              <w:t>Погрузочный объём подвижного состава, м</w:t>
            </w:r>
            <w:r w:rsidRPr="00937B8D">
              <w:rPr>
                <w:sz w:val="20"/>
                <w:szCs w:val="20"/>
                <w:vertAlign w:val="superscript"/>
              </w:rPr>
              <w:t>3</w:t>
            </w:r>
          </w:p>
        </w:tc>
        <w:tc>
          <w:tcPr>
            <w:tcW w:w="708" w:type="dxa"/>
            <w:shd w:val="clear" w:color="auto" w:fill="auto"/>
            <w:textDirection w:val="btLr"/>
            <w:vAlign w:val="center"/>
          </w:tcPr>
          <w:p w:rsidR="000D33FE" w:rsidRPr="00937B8D" w:rsidRDefault="000D33FE" w:rsidP="00937B8D">
            <w:pPr>
              <w:tabs>
                <w:tab w:val="center" w:pos="4960"/>
                <w:tab w:val="right" w:pos="9921"/>
              </w:tabs>
              <w:rPr>
                <w:sz w:val="20"/>
                <w:szCs w:val="20"/>
              </w:rPr>
            </w:pPr>
            <w:r w:rsidRPr="00937B8D">
              <w:rPr>
                <w:sz w:val="20"/>
                <w:szCs w:val="20"/>
              </w:rPr>
              <w:t>Погрузочная масса груза, т/м</w:t>
            </w:r>
            <w:r w:rsidRPr="00937B8D">
              <w:rPr>
                <w:sz w:val="20"/>
                <w:szCs w:val="20"/>
                <w:vertAlign w:val="superscript"/>
              </w:rPr>
              <w:t>3</w:t>
            </w:r>
          </w:p>
        </w:tc>
        <w:tc>
          <w:tcPr>
            <w:tcW w:w="851" w:type="dxa"/>
            <w:shd w:val="clear" w:color="auto" w:fill="auto"/>
            <w:textDirection w:val="btLr"/>
            <w:vAlign w:val="center"/>
          </w:tcPr>
          <w:p w:rsidR="000D33FE" w:rsidRPr="00937B8D" w:rsidRDefault="000D33FE" w:rsidP="00937B8D">
            <w:pPr>
              <w:tabs>
                <w:tab w:val="center" w:pos="4960"/>
                <w:tab w:val="right" w:pos="9921"/>
              </w:tabs>
              <w:rPr>
                <w:sz w:val="20"/>
                <w:szCs w:val="20"/>
              </w:rPr>
            </w:pPr>
            <w:r w:rsidRPr="00937B8D">
              <w:rPr>
                <w:sz w:val="20"/>
                <w:szCs w:val="20"/>
              </w:rPr>
              <w:t>5-вагонные секции</w:t>
            </w:r>
          </w:p>
        </w:tc>
        <w:tc>
          <w:tcPr>
            <w:tcW w:w="850" w:type="dxa"/>
            <w:shd w:val="clear" w:color="auto" w:fill="auto"/>
            <w:textDirection w:val="btLr"/>
            <w:vAlign w:val="center"/>
          </w:tcPr>
          <w:p w:rsidR="000D33FE" w:rsidRPr="00937B8D" w:rsidRDefault="000D33FE" w:rsidP="00937B8D">
            <w:pPr>
              <w:tabs>
                <w:tab w:val="center" w:pos="4960"/>
                <w:tab w:val="right" w:pos="9921"/>
              </w:tabs>
              <w:rPr>
                <w:sz w:val="20"/>
                <w:szCs w:val="20"/>
              </w:rPr>
            </w:pPr>
            <w:r w:rsidRPr="00937B8D">
              <w:rPr>
                <w:sz w:val="20"/>
                <w:szCs w:val="20"/>
              </w:rPr>
              <w:t>12-вагонные секции</w:t>
            </w:r>
          </w:p>
        </w:tc>
        <w:tc>
          <w:tcPr>
            <w:tcW w:w="709" w:type="dxa"/>
            <w:shd w:val="clear" w:color="auto" w:fill="auto"/>
            <w:textDirection w:val="btLr"/>
            <w:vAlign w:val="center"/>
          </w:tcPr>
          <w:p w:rsidR="000D33FE" w:rsidRPr="00937B8D" w:rsidRDefault="000D33FE" w:rsidP="00937B8D">
            <w:pPr>
              <w:tabs>
                <w:tab w:val="center" w:pos="4960"/>
                <w:tab w:val="right" w:pos="9921"/>
              </w:tabs>
              <w:rPr>
                <w:sz w:val="20"/>
                <w:szCs w:val="20"/>
              </w:rPr>
            </w:pPr>
            <w:r w:rsidRPr="00937B8D">
              <w:rPr>
                <w:sz w:val="20"/>
                <w:szCs w:val="20"/>
              </w:rPr>
              <w:t>АРВ</w:t>
            </w:r>
          </w:p>
        </w:tc>
        <w:tc>
          <w:tcPr>
            <w:tcW w:w="709" w:type="dxa"/>
            <w:shd w:val="clear" w:color="auto" w:fill="auto"/>
            <w:textDirection w:val="btLr"/>
            <w:vAlign w:val="center"/>
          </w:tcPr>
          <w:p w:rsidR="000D33FE" w:rsidRPr="00937B8D" w:rsidRDefault="000D33FE" w:rsidP="00937B8D">
            <w:pPr>
              <w:tabs>
                <w:tab w:val="center" w:pos="4960"/>
                <w:tab w:val="right" w:pos="9921"/>
              </w:tabs>
              <w:rPr>
                <w:sz w:val="20"/>
                <w:szCs w:val="20"/>
              </w:rPr>
            </w:pPr>
            <w:r w:rsidRPr="00937B8D">
              <w:rPr>
                <w:sz w:val="20"/>
                <w:szCs w:val="20"/>
              </w:rPr>
              <w:t>Специальные вагоны</w:t>
            </w:r>
          </w:p>
        </w:tc>
        <w:tc>
          <w:tcPr>
            <w:tcW w:w="850" w:type="dxa"/>
            <w:shd w:val="clear" w:color="auto" w:fill="auto"/>
            <w:textDirection w:val="btLr"/>
            <w:vAlign w:val="center"/>
          </w:tcPr>
          <w:p w:rsidR="000D33FE" w:rsidRPr="00937B8D" w:rsidRDefault="000D33FE" w:rsidP="00937B8D">
            <w:pPr>
              <w:tabs>
                <w:tab w:val="center" w:pos="4960"/>
                <w:tab w:val="right" w:pos="9921"/>
              </w:tabs>
              <w:rPr>
                <w:sz w:val="20"/>
                <w:szCs w:val="20"/>
              </w:rPr>
            </w:pPr>
            <w:r w:rsidRPr="00937B8D">
              <w:rPr>
                <w:sz w:val="20"/>
                <w:szCs w:val="20"/>
              </w:rPr>
              <w:t>Вагон-термос</w:t>
            </w:r>
          </w:p>
        </w:tc>
        <w:tc>
          <w:tcPr>
            <w:tcW w:w="993" w:type="dxa"/>
            <w:shd w:val="clear" w:color="auto" w:fill="auto"/>
            <w:textDirection w:val="btLr"/>
            <w:vAlign w:val="center"/>
          </w:tcPr>
          <w:p w:rsidR="000D33FE" w:rsidRPr="00937B8D" w:rsidRDefault="000D33FE" w:rsidP="00937B8D">
            <w:pPr>
              <w:tabs>
                <w:tab w:val="center" w:pos="4960"/>
                <w:tab w:val="right" w:pos="9921"/>
              </w:tabs>
              <w:rPr>
                <w:sz w:val="20"/>
                <w:szCs w:val="20"/>
              </w:rPr>
            </w:pPr>
            <w:r w:rsidRPr="00937B8D">
              <w:rPr>
                <w:sz w:val="20"/>
                <w:szCs w:val="20"/>
              </w:rPr>
              <w:t>Тара подвижного состава, т</w:t>
            </w:r>
          </w:p>
        </w:tc>
      </w:tr>
      <w:tr w:rsidR="000D33FE" w:rsidRPr="00937B8D" w:rsidTr="00937B8D">
        <w:trPr>
          <w:trHeight w:val="500"/>
          <w:jc w:val="center"/>
        </w:trPr>
        <w:tc>
          <w:tcPr>
            <w:tcW w:w="374" w:type="dxa"/>
            <w:shd w:val="clear" w:color="auto" w:fill="auto"/>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1</w:t>
            </w:r>
          </w:p>
        </w:tc>
        <w:tc>
          <w:tcPr>
            <w:tcW w:w="1294"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t>Рыба мороженая</w:t>
            </w:r>
          </w:p>
        </w:tc>
        <w:tc>
          <w:tcPr>
            <w:tcW w:w="708"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fldChar w:fldCharType="begin"/>
            </w:r>
            <w:r w:rsidRPr="00937B8D">
              <w:rPr>
                <w:sz w:val="20"/>
                <w:szCs w:val="20"/>
              </w:rPr>
              <w:instrText xml:space="preserve"> EQ \F(550;350) </w:instrText>
            </w:r>
            <w:r w:rsidRPr="00937B8D">
              <w:rPr>
                <w:sz w:val="20"/>
                <w:szCs w:val="20"/>
              </w:rPr>
              <w:fldChar w:fldCharType="end"/>
            </w:r>
          </w:p>
        </w:tc>
        <w:tc>
          <w:tcPr>
            <w:tcW w:w="993" w:type="dxa"/>
            <w:shd w:val="clear" w:color="auto" w:fill="auto"/>
            <w:vAlign w:val="center"/>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78</w:t>
            </w:r>
          </w:p>
        </w:tc>
        <w:tc>
          <w:tcPr>
            <w:tcW w:w="708" w:type="dxa"/>
            <w:shd w:val="clear" w:color="auto" w:fill="auto"/>
            <w:vAlign w:val="center"/>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0,45</w:t>
            </w:r>
          </w:p>
        </w:tc>
        <w:tc>
          <w:tcPr>
            <w:tcW w:w="851" w:type="dxa"/>
            <w:shd w:val="clear" w:color="auto" w:fill="auto"/>
            <w:vAlign w:val="center"/>
          </w:tcPr>
          <w:p w:rsidR="000D33FE" w:rsidRPr="00937B8D" w:rsidRDefault="000D33FE" w:rsidP="00937B8D">
            <w:pPr>
              <w:tabs>
                <w:tab w:val="center" w:pos="4960"/>
                <w:tab w:val="right" w:pos="9921"/>
              </w:tabs>
              <w:rPr>
                <w:sz w:val="20"/>
                <w:szCs w:val="20"/>
              </w:rPr>
            </w:pPr>
          </w:p>
        </w:tc>
        <w:tc>
          <w:tcPr>
            <w:tcW w:w="850" w:type="dxa"/>
            <w:shd w:val="clear" w:color="auto" w:fill="auto"/>
            <w:vAlign w:val="center"/>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4217</w:t>
            </w:r>
          </w:p>
        </w:tc>
        <w:tc>
          <w:tcPr>
            <w:tcW w:w="709" w:type="dxa"/>
            <w:shd w:val="clear" w:color="auto" w:fill="auto"/>
            <w:vAlign w:val="center"/>
          </w:tcPr>
          <w:p w:rsidR="000D33FE" w:rsidRPr="00937B8D" w:rsidRDefault="000D33FE" w:rsidP="00937B8D">
            <w:pPr>
              <w:tabs>
                <w:tab w:val="center" w:pos="4960"/>
                <w:tab w:val="right" w:pos="9921"/>
              </w:tabs>
              <w:rPr>
                <w:sz w:val="20"/>
                <w:szCs w:val="20"/>
              </w:rPr>
            </w:pPr>
          </w:p>
        </w:tc>
        <w:tc>
          <w:tcPr>
            <w:tcW w:w="709" w:type="dxa"/>
            <w:shd w:val="clear" w:color="auto" w:fill="auto"/>
            <w:vAlign w:val="center"/>
          </w:tcPr>
          <w:p w:rsidR="000D33FE" w:rsidRPr="00937B8D" w:rsidRDefault="000D33FE" w:rsidP="00937B8D">
            <w:pPr>
              <w:tabs>
                <w:tab w:val="center" w:pos="4960"/>
                <w:tab w:val="right" w:pos="9921"/>
              </w:tabs>
              <w:rPr>
                <w:sz w:val="20"/>
                <w:szCs w:val="20"/>
              </w:rPr>
            </w:pPr>
          </w:p>
        </w:tc>
        <w:tc>
          <w:tcPr>
            <w:tcW w:w="850" w:type="dxa"/>
            <w:shd w:val="clear" w:color="auto" w:fill="auto"/>
            <w:vAlign w:val="center"/>
          </w:tcPr>
          <w:p w:rsidR="000D33FE" w:rsidRPr="00937B8D" w:rsidRDefault="000D33FE" w:rsidP="00937B8D">
            <w:pPr>
              <w:tabs>
                <w:tab w:val="center" w:pos="4960"/>
                <w:tab w:val="right" w:pos="9921"/>
              </w:tabs>
              <w:rPr>
                <w:sz w:val="20"/>
                <w:szCs w:val="20"/>
              </w:rPr>
            </w:pPr>
          </w:p>
        </w:tc>
        <w:tc>
          <w:tcPr>
            <w:tcW w:w="993" w:type="dxa"/>
            <w:shd w:val="clear" w:color="auto" w:fill="auto"/>
            <w:vAlign w:val="center"/>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39</w:t>
            </w:r>
          </w:p>
        </w:tc>
      </w:tr>
      <w:tr w:rsidR="000D33FE" w:rsidRPr="00937B8D" w:rsidTr="00937B8D">
        <w:trPr>
          <w:trHeight w:val="471"/>
          <w:jc w:val="center"/>
        </w:trPr>
        <w:tc>
          <w:tcPr>
            <w:tcW w:w="374" w:type="dxa"/>
            <w:shd w:val="clear" w:color="auto" w:fill="auto"/>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2</w:t>
            </w:r>
          </w:p>
        </w:tc>
        <w:tc>
          <w:tcPr>
            <w:tcW w:w="1294" w:type="dxa"/>
            <w:shd w:val="clear" w:color="auto" w:fill="auto"/>
            <w:vAlign w:val="center"/>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Картофель</w:t>
            </w:r>
          </w:p>
        </w:tc>
        <w:tc>
          <w:tcPr>
            <w:tcW w:w="708"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fldChar w:fldCharType="begin"/>
            </w:r>
            <w:r w:rsidRPr="00937B8D">
              <w:rPr>
                <w:sz w:val="20"/>
                <w:szCs w:val="20"/>
              </w:rPr>
              <w:instrText xml:space="preserve"> EQ \F(500;300) </w:instrText>
            </w:r>
            <w:r w:rsidRPr="00937B8D">
              <w:rPr>
                <w:sz w:val="20"/>
                <w:szCs w:val="20"/>
              </w:rPr>
              <w:fldChar w:fldCharType="end"/>
            </w:r>
          </w:p>
        </w:tc>
        <w:tc>
          <w:tcPr>
            <w:tcW w:w="993" w:type="dxa"/>
            <w:shd w:val="clear" w:color="auto" w:fill="auto"/>
            <w:vAlign w:val="center"/>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78</w:t>
            </w:r>
          </w:p>
        </w:tc>
        <w:tc>
          <w:tcPr>
            <w:tcW w:w="708" w:type="dxa"/>
            <w:shd w:val="clear" w:color="auto" w:fill="auto"/>
            <w:vAlign w:val="center"/>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0,34</w:t>
            </w:r>
          </w:p>
        </w:tc>
        <w:tc>
          <w:tcPr>
            <w:tcW w:w="851" w:type="dxa"/>
            <w:shd w:val="clear" w:color="auto" w:fill="auto"/>
            <w:vAlign w:val="center"/>
          </w:tcPr>
          <w:p w:rsidR="000D33FE" w:rsidRPr="00937B8D" w:rsidRDefault="000D33FE" w:rsidP="00937B8D">
            <w:pPr>
              <w:tabs>
                <w:tab w:val="center" w:pos="4960"/>
                <w:tab w:val="right" w:pos="9921"/>
              </w:tabs>
              <w:rPr>
                <w:sz w:val="20"/>
                <w:szCs w:val="20"/>
              </w:rPr>
            </w:pPr>
          </w:p>
        </w:tc>
        <w:tc>
          <w:tcPr>
            <w:tcW w:w="850" w:type="dxa"/>
            <w:shd w:val="clear" w:color="auto" w:fill="auto"/>
            <w:vAlign w:val="center"/>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2256</w:t>
            </w:r>
          </w:p>
        </w:tc>
        <w:tc>
          <w:tcPr>
            <w:tcW w:w="709" w:type="dxa"/>
            <w:shd w:val="clear" w:color="auto" w:fill="auto"/>
            <w:vAlign w:val="center"/>
          </w:tcPr>
          <w:p w:rsidR="000D33FE" w:rsidRPr="00937B8D" w:rsidRDefault="000D33FE" w:rsidP="00937B8D">
            <w:pPr>
              <w:tabs>
                <w:tab w:val="center" w:pos="4960"/>
                <w:tab w:val="right" w:pos="9921"/>
              </w:tabs>
              <w:rPr>
                <w:sz w:val="20"/>
                <w:szCs w:val="20"/>
              </w:rPr>
            </w:pPr>
          </w:p>
        </w:tc>
        <w:tc>
          <w:tcPr>
            <w:tcW w:w="709" w:type="dxa"/>
            <w:shd w:val="clear" w:color="auto" w:fill="auto"/>
            <w:vAlign w:val="center"/>
          </w:tcPr>
          <w:p w:rsidR="000D33FE" w:rsidRPr="00937B8D" w:rsidRDefault="000D33FE" w:rsidP="00937B8D">
            <w:pPr>
              <w:tabs>
                <w:tab w:val="center" w:pos="4960"/>
                <w:tab w:val="right" w:pos="9921"/>
              </w:tabs>
              <w:rPr>
                <w:sz w:val="20"/>
                <w:szCs w:val="20"/>
              </w:rPr>
            </w:pPr>
          </w:p>
        </w:tc>
        <w:tc>
          <w:tcPr>
            <w:tcW w:w="850" w:type="dxa"/>
            <w:shd w:val="clear" w:color="auto" w:fill="auto"/>
            <w:vAlign w:val="center"/>
          </w:tcPr>
          <w:p w:rsidR="000D33FE" w:rsidRPr="00937B8D" w:rsidRDefault="000D33FE" w:rsidP="00937B8D">
            <w:pPr>
              <w:tabs>
                <w:tab w:val="center" w:pos="4960"/>
                <w:tab w:val="right" w:pos="9921"/>
              </w:tabs>
              <w:rPr>
                <w:sz w:val="20"/>
                <w:szCs w:val="20"/>
              </w:rPr>
            </w:pPr>
          </w:p>
        </w:tc>
        <w:tc>
          <w:tcPr>
            <w:tcW w:w="993" w:type="dxa"/>
            <w:shd w:val="clear" w:color="auto" w:fill="auto"/>
            <w:vAlign w:val="center"/>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39</w:t>
            </w:r>
          </w:p>
        </w:tc>
      </w:tr>
      <w:tr w:rsidR="000D33FE" w:rsidRPr="00937B8D" w:rsidTr="00937B8D">
        <w:trPr>
          <w:trHeight w:val="471"/>
          <w:jc w:val="center"/>
        </w:trPr>
        <w:tc>
          <w:tcPr>
            <w:tcW w:w="374" w:type="dxa"/>
            <w:shd w:val="clear" w:color="auto" w:fill="auto"/>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3</w:t>
            </w:r>
          </w:p>
        </w:tc>
        <w:tc>
          <w:tcPr>
            <w:tcW w:w="1294"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t>Пиво пастеризов.</w:t>
            </w:r>
          </w:p>
        </w:tc>
        <w:tc>
          <w:tcPr>
            <w:tcW w:w="708"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fldChar w:fldCharType="begin"/>
            </w:r>
            <w:r w:rsidRPr="00937B8D">
              <w:rPr>
                <w:sz w:val="20"/>
                <w:szCs w:val="20"/>
              </w:rPr>
              <w:instrText xml:space="preserve"> EQ \F(600;400) </w:instrText>
            </w:r>
            <w:r w:rsidRPr="00937B8D">
              <w:rPr>
                <w:sz w:val="20"/>
                <w:szCs w:val="20"/>
              </w:rPr>
              <w:fldChar w:fldCharType="end"/>
            </w:r>
          </w:p>
        </w:tc>
        <w:tc>
          <w:tcPr>
            <w:tcW w:w="993" w:type="dxa"/>
            <w:shd w:val="clear" w:color="auto" w:fill="auto"/>
            <w:vAlign w:val="center"/>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126</w:t>
            </w:r>
          </w:p>
        </w:tc>
        <w:tc>
          <w:tcPr>
            <w:tcW w:w="708" w:type="dxa"/>
            <w:shd w:val="clear" w:color="auto" w:fill="auto"/>
            <w:vAlign w:val="center"/>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0,40</w:t>
            </w:r>
          </w:p>
        </w:tc>
        <w:tc>
          <w:tcPr>
            <w:tcW w:w="851" w:type="dxa"/>
            <w:shd w:val="clear" w:color="auto" w:fill="auto"/>
            <w:vAlign w:val="center"/>
          </w:tcPr>
          <w:p w:rsidR="000D33FE" w:rsidRPr="00937B8D" w:rsidRDefault="000D33FE" w:rsidP="00937B8D">
            <w:pPr>
              <w:tabs>
                <w:tab w:val="center" w:pos="4960"/>
                <w:tab w:val="right" w:pos="9921"/>
              </w:tabs>
              <w:rPr>
                <w:sz w:val="20"/>
                <w:szCs w:val="20"/>
              </w:rPr>
            </w:pPr>
          </w:p>
        </w:tc>
        <w:tc>
          <w:tcPr>
            <w:tcW w:w="850" w:type="dxa"/>
            <w:shd w:val="clear" w:color="auto" w:fill="auto"/>
            <w:vAlign w:val="center"/>
          </w:tcPr>
          <w:p w:rsidR="000D33FE" w:rsidRPr="00937B8D" w:rsidRDefault="000D33FE" w:rsidP="00937B8D">
            <w:pPr>
              <w:tabs>
                <w:tab w:val="center" w:pos="4960"/>
                <w:tab w:val="right" w:pos="9921"/>
              </w:tabs>
              <w:rPr>
                <w:sz w:val="20"/>
                <w:szCs w:val="20"/>
              </w:rPr>
            </w:pPr>
          </w:p>
        </w:tc>
        <w:tc>
          <w:tcPr>
            <w:tcW w:w="709" w:type="dxa"/>
            <w:shd w:val="clear" w:color="auto" w:fill="auto"/>
            <w:vAlign w:val="center"/>
          </w:tcPr>
          <w:p w:rsidR="000D33FE" w:rsidRPr="00937B8D" w:rsidRDefault="000D33FE" w:rsidP="00937B8D">
            <w:pPr>
              <w:tabs>
                <w:tab w:val="center" w:pos="4960"/>
                <w:tab w:val="right" w:pos="9921"/>
              </w:tabs>
              <w:rPr>
                <w:sz w:val="20"/>
                <w:szCs w:val="20"/>
              </w:rPr>
            </w:pPr>
          </w:p>
        </w:tc>
        <w:tc>
          <w:tcPr>
            <w:tcW w:w="709" w:type="dxa"/>
            <w:shd w:val="clear" w:color="auto" w:fill="auto"/>
            <w:vAlign w:val="center"/>
          </w:tcPr>
          <w:p w:rsidR="000D33FE" w:rsidRPr="00937B8D" w:rsidRDefault="000D33FE" w:rsidP="00937B8D">
            <w:pPr>
              <w:tabs>
                <w:tab w:val="center" w:pos="4960"/>
                <w:tab w:val="right" w:pos="9921"/>
              </w:tabs>
              <w:rPr>
                <w:sz w:val="20"/>
                <w:szCs w:val="20"/>
              </w:rPr>
            </w:pPr>
          </w:p>
        </w:tc>
        <w:tc>
          <w:tcPr>
            <w:tcW w:w="850" w:type="dxa"/>
            <w:shd w:val="clear" w:color="auto" w:fill="auto"/>
            <w:vAlign w:val="center"/>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2967</w:t>
            </w:r>
          </w:p>
        </w:tc>
        <w:tc>
          <w:tcPr>
            <w:tcW w:w="993" w:type="dxa"/>
            <w:shd w:val="clear" w:color="auto" w:fill="auto"/>
            <w:vAlign w:val="center"/>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33,5</w:t>
            </w:r>
          </w:p>
        </w:tc>
      </w:tr>
      <w:tr w:rsidR="000D33FE" w:rsidRPr="00937B8D" w:rsidTr="00937B8D">
        <w:trPr>
          <w:trHeight w:val="471"/>
          <w:jc w:val="center"/>
        </w:trPr>
        <w:tc>
          <w:tcPr>
            <w:tcW w:w="374" w:type="dxa"/>
            <w:shd w:val="clear" w:color="auto" w:fill="auto"/>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4</w:t>
            </w:r>
          </w:p>
        </w:tc>
        <w:tc>
          <w:tcPr>
            <w:tcW w:w="1294"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t>Вино виноградн.</w:t>
            </w:r>
          </w:p>
        </w:tc>
        <w:tc>
          <w:tcPr>
            <w:tcW w:w="708"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fldChar w:fldCharType="begin"/>
            </w:r>
            <w:r w:rsidRPr="00937B8D">
              <w:rPr>
                <w:sz w:val="20"/>
                <w:szCs w:val="20"/>
              </w:rPr>
              <w:instrText xml:space="preserve"> EQ \F(650;450) </w:instrText>
            </w:r>
            <w:r w:rsidRPr="00937B8D">
              <w:rPr>
                <w:sz w:val="20"/>
                <w:szCs w:val="20"/>
              </w:rPr>
              <w:fldChar w:fldCharType="end"/>
            </w:r>
          </w:p>
        </w:tc>
        <w:tc>
          <w:tcPr>
            <w:tcW w:w="993" w:type="dxa"/>
            <w:shd w:val="clear" w:color="auto" w:fill="auto"/>
            <w:vAlign w:val="center"/>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56,8</w:t>
            </w:r>
          </w:p>
        </w:tc>
        <w:tc>
          <w:tcPr>
            <w:tcW w:w="708" w:type="dxa"/>
            <w:shd w:val="clear" w:color="auto" w:fill="auto"/>
            <w:vAlign w:val="center"/>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0,40</w:t>
            </w:r>
          </w:p>
        </w:tc>
        <w:tc>
          <w:tcPr>
            <w:tcW w:w="851" w:type="dxa"/>
            <w:shd w:val="clear" w:color="auto" w:fill="auto"/>
            <w:vAlign w:val="center"/>
          </w:tcPr>
          <w:p w:rsidR="000D33FE" w:rsidRPr="00937B8D" w:rsidRDefault="000D33FE" w:rsidP="00937B8D">
            <w:pPr>
              <w:tabs>
                <w:tab w:val="center" w:pos="4960"/>
                <w:tab w:val="right" w:pos="9921"/>
              </w:tabs>
              <w:rPr>
                <w:sz w:val="20"/>
                <w:szCs w:val="20"/>
              </w:rPr>
            </w:pPr>
          </w:p>
        </w:tc>
        <w:tc>
          <w:tcPr>
            <w:tcW w:w="850" w:type="dxa"/>
            <w:shd w:val="clear" w:color="auto" w:fill="auto"/>
            <w:vAlign w:val="center"/>
          </w:tcPr>
          <w:p w:rsidR="000D33FE" w:rsidRPr="00937B8D" w:rsidRDefault="000D33FE" w:rsidP="00937B8D">
            <w:pPr>
              <w:tabs>
                <w:tab w:val="center" w:pos="4960"/>
                <w:tab w:val="right" w:pos="9921"/>
              </w:tabs>
              <w:rPr>
                <w:sz w:val="20"/>
                <w:szCs w:val="20"/>
              </w:rPr>
            </w:pPr>
          </w:p>
        </w:tc>
        <w:tc>
          <w:tcPr>
            <w:tcW w:w="709" w:type="dxa"/>
            <w:shd w:val="clear" w:color="auto" w:fill="auto"/>
            <w:vAlign w:val="center"/>
          </w:tcPr>
          <w:p w:rsidR="000D33FE" w:rsidRPr="00937B8D" w:rsidRDefault="000D33FE" w:rsidP="00937B8D">
            <w:pPr>
              <w:tabs>
                <w:tab w:val="center" w:pos="4960"/>
                <w:tab w:val="right" w:pos="9921"/>
              </w:tabs>
              <w:rPr>
                <w:sz w:val="20"/>
                <w:szCs w:val="20"/>
              </w:rPr>
            </w:pPr>
          </w:p>
        </w:tc>
        <w:tc>
          <w:tcPr>
            <w:tcW w:w="709" w:type="dxa"/>
            <w:shd w:val="clear" w:color="auto" w:fill="auto"/>
            <w:vAlign w:val="center"/>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2088</w:t>
            </w:r>
          </w:p>
        </w:tc>
        <w:tc>
          <w:tcPr>
            <w:tcW w:w="850" w:type="dxa"/>
            <w:shd w:val="clear" w:color="auto" w:fill="auto"/>
            <w:vAlign w:val="center"/>
          </w:tcPr>
          <w:p w:rsidR="000D33FE" w:rsidRPr="00937B8D" w:rsidRDefault="000D33FE" w:rsidP="00937B8D">
            <w:pPr>
              <w:tabs>
                <w:tab w:val="center" w:pos="4960"/>
                <w:tab w:val="right" w:pos="9921"/>
              </w:tabs>
              <w:rPr>
                <w:sz w:val="20"/>
                <w:szCs w:val="20"/>
              </w:rPr>
            </w:pPr>
          </w:p>
        </w:tc>
        <w:tc>
          <w:tcPr>
            <w:tcW w:w="993" w:type="dxa"/>
            <w:shd w:val="clear" w:color="auto" w:fill="auto"/>
            <w:vAlign w:val="center"/>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5,7</w:t>
            </w:r>
          </w:p>
        </w:tc>
      </w:tr>
      <w:tr w:rsidR="000D33FE" w:rsidRPr="00937B8D" w:rsidTr="00937B8D">
        <w:trPr>
          <w:trHeight w:val="457"/>
          <w:jc w:val="center"/>
        </w:trPr>
        <w:tc>
          <w:tcPr>
            <w:tcW w:w="374" w:type="dxa"/>
            <w:shd w:val="clear" w:color="auto" w:fill="auto"/>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5</w:t>
            </w:r>
          </w:p>
        </w:tc>
        <w:tc>
          <w:tcPr>
            <w:tcW w:w="1294"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t>Яйца куриные</w:t>
            </w:r>
          </w:p>
        </w:tc>
        <w:tc>
          <w:tcPr>
            <w:tcW w:w="708"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fldChar w:fldCharType="begin"/>
            </w:r>
            <w:r w:rsidRPr="00937B8D">
              <w:rPr>
                <w:sz w:val="20"/>
                <w:szCs w:val="20"/>
              </w:rPr>
              <w:instrText xml:space="preserve"> EQ \F(520;340) </w:instrText>
            </w:r>
            <w:r w:rsidRPr="00937B8D">
              <w:rPr>
                <w:sz w:val="20"/>
                <w:szCs w:val="20"/>
              </w:rPr>
              <w:fldChar w:fldCharType="end"/>
            </w:r>
          </w:p>
        </w:tc>
        <w:tc>
          <w:tcPr>
            <w:tcW w:w="993" w:type="dxa"/>
            <w:shd w:val="clear" w:color="auto" w:fill="auto"/>
            <w:vAlign w:val="center"/>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45,5</w:t>
            </w:r>
          </w:p>
        </w:tc>
        <w:tc>
          <w:tcPr>
            <w:tcW w:w="708" w:type="dxa"/>
            <w:shd w:val="clear" w:color="auto" w:fill="auto"/>
            <w:vAlign w:val="center"/>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0,25</w:t>
            </w:r>
          </w:p>
        </w:tc>
        <w:tc>
          <w:tcPr>
            <w:tcW w:w="851" w:type="dxa"/>
            <w:shd w:val="clear" w:color="auto" w:fill="auto"/>
            <w:vAlign w:val="center"/>
          </w:tcPr>
          <w:p w:rsidR="000D33FE" w:rsidRPr="00937B8D" w:rsidRDefault="000D33FE" w:rsidP="00937B8D">
            <w:pPr>
              <w:tabs>
                <w:tab w:val="center" w:pos="4960"/>
                <w:tab w:val="right" w:pos="9921"/>
              </w:tabs>
              <w:rPr>
                <w:sz w:val="20"/>
                <w:szCs w:val="20"/>
              </w:rPr>
            </w:pPr>
          </w:p>
        </w:tc>
        <w:tc>
          <w:tcPr>
            <w:tcW w:w="850" w:type="dxa"/>
            <w:shd w:val="clear" w:color="auto" w:fill="auto"/>
            <w:vAlign w:val="center"/>
          </w:tcPr>
          <w:p w:rsidR="000D33FE" w:rsidRPr="00937B8D" w:rsidRDefault="000D33FE" w:rsidP="00937B8D">
            <w:pPr>
              <w:tabs>
                <w:tab w:val="center" w:pos="4960"/>
                <w:tab w:val="right" w:pos="9921"/>
              </w:tabs>
              <w:rPr>
                <w:sz w:val="20"/>
                <w:szCs w:val="20"/>
              </w:rPr>
            </w:pPr>
          </w:p>
        </w:tc>
        <w:tc>
          <w:tcPr>
            <w:tcW w:w="709" w:type="dxa"/>
            <w:shd w:val="clear" w:color="auto" w:fill="auto"/>
            <w:vAlign w:val="center"/>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19446</w:t>
            </w:r>
          </w:p>
        </w:tc>
        <w:tc>
          <w:tcPr>
            <w:tcW w:w="709" w:type="dxa"/>
            <w:shd w:val="clear" w:color="auto" w:fill="auto"/>
            <w:vAlign w:val="center"/>
          </w:tcPr>
          <w:p w:rsidR="000D33FE" w:rsidRPr="00937B8D" w:rsidRDefault="000D33FE" w:rsidP="00937B8D">
            <w:pPr>
              <w:tabs>
                <w:tab w:val="center" w:pos="4960"/>
                <w:tab w:val="right" w:pos="9921"/>
              </w:tabs>
              <w:rPr>
                <w:sz w:val="20"/>
                <w:szCs w:val="20"/>
              </w:rPr>
            </w:pPr>
          </w:p>
        </w:tc>
        <w:tc>
          <w:tcPr>
            <w:tcW w:w="850" w:type="dxa"/>
            <w:shd w:val="clear" w:color="auto" w:fill="auto"/>
            <w:vAlign w:val="center"/>
          </w:tcPr>
          <w:p w:rsidR="000D33FE" w:rsidRPr="00937B8D" w:rsidRDefault="000D33FE" w:rsidP="00937B8D">
            <w:pPr>
              <w:tabs>
                <w:tab w:val="center" w:pos="4960"/>
                <w:tab w:val="right" w:pos="9921"/>
              </w:tabs>
              <w:rPr>
                <w:sz w:val="20"/>
                <w:szCs w:val="20"/>
              </w:rPr>
            </w:pPr>
          </w:p>
        </w:tc>
        <w:tc>
          <w:tcPr>
            <w:tcW w:w="993" w:type="dxa"/>
            <w:shd w:val="clear" w:color="auto" w:fill="auto"/>
            <w:vAlign w:val="center"/>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45</w:t>
            </w:r>
          </w:p>
        </w:tc>
      </w:tr>
      <w:tr w:rsidR="000D33FE" w:rsidRPr="00937B8D" w:rsidTr="00937B8D">
        <w:trPr>
          <w:trHeight w:val="485"/>
          <w:jc w:val="center"/>
        </w:trPr>
        <w:tc>
          <w:tcPr>
            <w:tcW w:w="374" w:type="dxa"/>
            <w:shd w:val="clear" w:color="auto" w:fill="auto"/>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6</w:t>
            </w:r>
          </w:p>
        </w:tc>
        <w:tc>
          <w:tcPr>
            <w:tcW w:w="1294"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t>Колбаса полукопч.</w:t>
            </w:r>
          </w:p>
        </w:tc>
        <w:tc>
          <w:tcPr>
            <w:tcW w:w="708"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fldChar w:fldCharType="begin"/>
            </w:r>
            <w:r w:rsidRPr="00937B8D">
              <w:rPr>
                <w:sz w:val="20"/>
                <w:szCs w:val="20"/>
              </w:rPr>
              <w:instrText xml:space="preserve"> EQ \F(590;380) </w:instrText>
            </w:r>
            <w:r w:rsidRPr="00937B8D">
              <w:rPr>
                <w:sz w:val="20"/>
                <w:szCs w:val="20"/>
              </w:rPr>
              <w:fldChar w:fldCharType="end"/>
            </w:r>
          </w:p>
        </w:tc>
        <w:tc>
          <w:tcPr>
            <w:tcW w:w="993" w:type="dxa"/>
            <w:shd w:val="clear" w:color="auto" w:fill="auto"/>
            <w:vAlign w:val="center"/>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108,2</w:t>
            </w:r>
          </w:p>
        </w:tc>
        <w:tc>
          <w:tcPr>
            <w:tcW w:w="708" w:type="dxa"/>
            <w:shd w:val="clear" w:color="auto" w:fill="auto"/>
            <w:vAlign w:val="center"/>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0,28</w:t>
            </w:r>
          </w:p>
        </w:tc>
        <w:tc>
          <w:tcPr>
            <w:tcW w:w="851" w:type="dxa"/>
            <w:shd w:val="clear" w:color="auto" w:fill="auto"/>
            <w:vAlign w:val="center"/>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11967</w:t>
            </w:r>
          </w:p>
        </w:tc>
        <w:tc>
          <w:tcPr>
            <w:tcW w:w="850" w:type="dxa"/>
            <w:shd w:val="clear" w:color="auto" w:fill="auto"/>
            <w:vAlign w:val="center"/>
          </w:tcPr>
          <w:p w:rsidR="000D33FE" w:rsidRPr="00937B8D" w:rsidRDefault="000D33FE" w:rsidP="00937B8D">
            <w:pPr>
              <w:tabs>
                <w:tab w:val="center" w:pos="4960"/>
                <w:tab w:val="right" w:pos="9921"/>
              </w:tabs>
              <w:rPr>
                <w:sz w:val="20"/>
                <w:szCs w:val="20"/>
              </w:rPr>
            </w:pPr>
          </w:p>
        </w:tc>
        <w:tc>
          <w:tcPr>
            <w:tcW w:w="709" w:type="dxa"/>
            <w:shd w:val="clear" w:color="auto" w:fill="auto"/>
            <w:vAlign w:val="center"/>
          </w:tcPr>
          <w:p w:rsidR="000D33FE" w:rsidRPr="00937B8D" w:rsidRDefault="000D33FE" w:rsidP="00937B8D">
            <w:pPr>
              <w:tabs>
                <w:tab w:val="center" w:pos="4960"/>
                <w:tab w:val="right" w:pos="9921"/>
              </w:tabs>
              <w:rPr>
                <w:sz w:val="20"/>
                <w:szCs w:val="20"/>
              </w:rPr>
            </w:pPr>
          </w:p>
        </w:tc>
        <w:tc>
          <w:tcPr>
            <w:tcW w:w="709" w:type="dxa"/>
            <w:shd w:val="clear" w:color="auto" w:fill="auto"/>
            <w:vAlign w:val="center"/>
          </w:tcPr>
          <w:p w:rsidR="000D33FE" w:rsidRPr="00937B8D" w:rsidRDefault="000D33FE" w:rsidP="00937B8D">
            <w:pPr>
              <w:tabs>
                <w:tab w:val="center" w:pos="4960"/>
                <w:tab w:val="right" w:pos="9921"/>
              </w:tabs>
              <w:rPr>
                <w:sz w:val="20"/>
                <w:szCs w:val="20"/>
              </w:rPr>
            </w:pPr>
          </w:p>
        </w:tc>
        <w:tc>
          <w:tcPr>
            <w:tcW w:w="850" w:type="dxa"/>
            <w:shd w:val="clear" w:color="auto" w:fill="auto"/>
            <w:vAlign w:val="center"/>
          </w:tcPr>
          <w:p w:rsidR="000D33FE" w:rsidRPr="00937B8D" w:rsidRDefault="000D33FE" w:rsidP="00937B8D">
            <w:pPr>
              <w:tabs>
                <w:tab w:val="center" w:pos="4960"/>
                <w:tab w:val="right" w:pos="9921"/>
              </w:tabs>
              <w:rPr>
                <w:sz w:val="20"/>
                <w:szCs w:val="20"/>
              </w:rPr>
            </w:pPr>
          </w:p>
        </w:tc>
        <w:tc>
          <w:tcPr>
            <w:tcW w:w="993" w:type="dxa"/>
            <w:shd w:val="clear" w:color="auto" w:fill="auto"/>
            <w:vAlign w:val="center"/>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37</w:t>
            </w:r>
          </w:p>
        </w:tc>
      </w:tr>
    </w:tbl>
    <w:p w:rsidR="000D33FE" w:rsidRPr="005E38F6" w:rsidRDefault="000D33FE" w:rsidP="005E38F6">
      <w:pPr>
        <w:spacing w:line="360" w:lineRule="auto"/>
        <w:ind w:firstLine="709"/>
        <w:jc w:val="both"/>
        <w:rPr>
          <w:sz w:val="28"/>
          <w:szCs w:val="28"/>
          <w:lang w:val="en-US"/>
        </w:rPr>
      </w:pP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Далее определяем количество “холодных” поездов из рефрижераторных секций, АРВ и др. по формуле:</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lang w:val="en-US"/>
        </w:rPr>
        <w:t>N</w:t>
      </w:r>
      <w:r w:rsidRPr="005E38F6">
        <w:rPr>
          <w:sz w:val="28"/>
          <w:szCs w:val="28"/>
          <w:vertAlign w:val="subscript"/>
          <w:lang w:val="en-US"/>
        </w:rPr>
        <w:t>ni</w:t>
      </w:r>
      <w:r w:rsidRPr="005E38F6">
        <w:rPr>
          <w:sz w:val="28"/>
          <w:szCs w:val="28"/>
        </w:rPr>
        <w:t>=∑</w:t>
      </w:r>
      <w:r w:rsidRPr="005E38F6">
        <w:rPr>
          <w:sz w:val="28"/>
          <w:szCs w:val="28"/>
          <w:lang w:val="en-US"/>
        </w:rPr>
        <w:t>N</w:t>
      </w:r>
      <w:r w:rsidRPr="005E38F6">
        <w:rPr>
          <w:sz w:val="28"/>
          <w:szCs w:val="28"/>
          <w:vertAlign w:val="subscript"/>
          <w:lang w:val="en-US"/>
        </w:rPr>
        <w:t>bi</w:t>
      </w:r>
      <w:r w:rsidRPr="005E38F6">
        <w:rPr>
          <w:sz w:val="28"/>
          <w:szCs w:val="28"/>
        </w:rPr>
        <w:t>*(</w:t>
      </w:r>
      <w:r w:rsidRPr="005E38F6">
        <w:rPr>
          <w:sz w:val="28"/>
          <w:szCs w:val="28"/>
          <w:lang w:val="en-US"/>
        </w:rPr>
        <w:t>G</w:t>
      </w:r>
      <w:r w:rsidRPr="005E38F6">
        <w:rPr>
          <w:sz w:val="28"/>
          <w:szCs w:val="28"/>
          <w:vertAlign w:val="subscript"/>
          <w:lang w:val="en-US"/>
        </w:rPr>
        <w:t>si</w:t>
      </w:r>
      <w:r w:rsidRPr="005E38F6">
        <w:rPr>
          <w:sz w:val="28"/>
          <w:szCs w:val="28"/>
        </w:rPr>
        <w:t>+</w:t>
      </w:r>
      <w:r w:rsidRPr="005E38F6">
        <w:rPr>
          <w:sz w:val="28"/>
          <w:szCs w:val="28"/>
          <w:lang w:val="en-US"/>
        </w:rPr>
        <w:t>G</w:t>
      </w:r>
      <w:r w:rsidRPr="005E38F6">
        <w:rPr>
          <w:sz w:val="28"/>
          <w:szCs w:val="28"/>
          <w:vertAlign w:val="subscript"/>
          <w:lang w:val="en-US"/>
        </w:rPr>
        <w:t>mi</w:t>
      </w:r>
      <w:r w:rsidRPr="005E38F6">
        <w:rPr>
          <w:sz w:val="28"/>
          <w:szCs w:val="28"/>
        </w:rPr>
        <w:t>)/</w:t>
      </w:r>
      <w:r w:rsidRPr="005E38F6">
        <w:rPr>
          <w:sz w:val="28"/>
          <w:szCs w:val="28"/>
          <w:lang w:val="en-US"/>
        </w:rPr>
        <w:t>Q</w:t>
      </w:r>
      <w:r w:rsidRPr="005E38F6">
        <w:rPr>
          <w:sz w:val="28"/>
          <w:szCs w:val="28"/>
          <w:vertAlign w:val="subscript"/>
        </w:rPr>
        <w:t>бр</w:t>
      </w:r>
      <w:r w:rsidRPr="005E38F6">
        <w:rPr>
          <w:sz w:val="28"/>
          <w:szCs w:val="28"/>
          <w:vertAlign w:val="subscript"/>
          <w:lang w:val="en-US"/>
        </w:rPr>
        <w:t>i</w:t>
      </w:r>
      <w:r w:rsidRPr="005E38F6">
        <w:rPr>
          <w:sz w:val="28"/>
          <w:szCs w:val="28"/>
        </w:rPr>
        <w:t>; (поезд)                               (2.2)</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 xml:space="preserve">где, </w:t>
      </w:r>
      <w:r w:rsidRPr="005E38F6">
        <w:rPr>
          <w:sz w:val="28"/>
          <w:szCs w:val="28"/>
          <w:lang w:val="en-US"/>
        </w:rPr>
        <w:t>N</w:t>
      </w:r>
      <w:r w:rsidRPr="005E38F6">
        <w:rPr>
          <w:sz w:val="28"/>
          <w:szCs w:val="28"/>
          <w:vertAlign w:val="subscript"/>
          <w:lang w:val="en-US"/>
        </w:rPr>
        <w:t>ni</w:t>
      </w:r>
      <w:r w:rsidRPr="005E38F6">
        <w:rPr>
          <w:sz w:val="28"/>
          <w:szCs w:val="28"/>
        </w:rPr>
        <w:t xml:space="preserve"> – количество поездов </w:t>
      </w:r>
      <w:r w:rsidRPr="005E38F6">
        <w:rPr>
          <w:sz w:val="28"/>
          <w:szCs w:val="28"/>
          <w:lang w:val="en-US"/>
        </w:rPr>
        <w:t>i</w:t>
      </w:r>
      <w:r w:rsidRPr="005E38F6">
        <w:rPr>
          <w:sz w:val="28"/>
          <w:szCs w:val="28"/>
        </w:rPr>
        <w:t xml:space="preserve"> вида;</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lang w:val="en-US"/>
        </w:rPr>
        <w:t>N</w:t>
      </w:r>
      <w:r w:rsidRPr="005E38F6">
        <w:rPr>
          <w:sz w:val="28"/>
          <w:szCs w:val="28"/>
          <w:vertAlign w:val="subscript"/>
          <w:lang w:val="en-US"/>
        </w:rPr>
        <w:t>bi</w:t>
      </w:r>
      <w:r w:rsidRPr="005E38F6">
        <w:rPr>
          <w:sz w:val="28"/>
          <w:szCs w:val="28"/>
        </w:rPr>
        <w:t xml:space="preserve"> – количество подвижного состава </w:t>
      </w:r>
      <w:r w:rsidRPr="005E38F6">
        <w:rPr>
          <w:sz w:val="28"/>
          <w:szCs w:val="28"/>
          <w:lang w:val="en-US"/>
        </w:rPr>
        <w:t>i</w:t>
      </w:r>
      <w:r w:rsidRPr="005E38F6">
        <w:rPr>
          <w:sz w:val="28"/>
          <w:szCs w:val="28"/>
        </w:rPr>
        <w:t xml:space="preserve"> – го вида (секции; АРВ; специальные вагоны);</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lang w:val="en-US"/>
        </w:rPr>
        <w:t>G</w:t>
      </w:r>
      <w:r w:rsidRPr="005E38F6">
        <w:rPr>
          <w:sz w:val="28"/>
          <w:szCs w:val="28"/>
          <w:vertAlign w:val="subscript"/>
          <w:lang w:val="en-US"/>
        </w:rPr>
        <w:t>si</w:t>
      </w:r>
      <w:r w:rsidRPr="005E38F6">
        <w:rPr>
          <w:sz w:val="28"/>
          <w:szCs w:val="28"/>
        </w:rPr>
        <w:t xml:space="preserve"> – количество груза загруженного в подвижной состав </w:t>
      </w:r>
      <w:r w:rsidRPr="005E38F6">
        <w:rPr>
          <w:sz w:val="28"/>
          <w:szCs w:val="28"/>
          <w:lang w:val="en-US"/>
        </w:rPr>
        <w:t>i</w:t>
      </w:r>
      <w:r w:rsidRPr="005E38F6">
        <w:rPr>
          <w:sz w:val="28"/>
          <w:szCs w:val="28"/>
        </w:rPr>
        <w:t xml:space="preserve"> – вида, т;</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lang w:val="en-US"/>
        </w:rPr>
        <w:t>G</w:t>
      </w:r>
      <w:r w:rsidRPr="005E38F6">
        <w:rPr>
          <w:sz w:val="28"/>
          <w:szCs w:val="28"/>
          <w:vertAlign w:val="subscript"/>
          <w:lang w:val="en-US"/>
        </w:rPr>
        <w:t>mi</w:t>
      </w:r>
      <w:r w:rsidRPr="005E38F6">
        <w:rPr>
          <w:sz w:val="28"/>
          <w:szCs w:val="28"/>
        </w:rPr>
        <w:t xml:space="preserve"> – тара </w:t>
      </w:r>
      <w:r w:rsidRPr="005E38F6">
        <w:rPr>
          <w:sz w:val="28"/>
          <w:szCs w:val="28"/>
          <w:lang w:val="en-US"/>
        </w:rPr>
        <w:t>i</w:t>
      </w:r>
      <w:r w:rsidRPr="005E38F6">
        <w:rPr>
          <w:sz w:val="28"/>
          <w:szCs w:val="28"/>
        </w:rPr>
        <w:t xml:space="preserve"> – вида подвижного состава;</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lang w:val="en-US"/>
        </w:rPr>
        <w:t>G</w:t>
      </w:r>
      <w:r w:rsidRPr="005E38F6">
        <w:rPr>
          <w:sz w:val="28"/>
          <w:szCs w:val="28"/>
          <w:vertAlign w:val="subscript"/>
        </w:rPr>
        <w:t>бр</w:t>
      </w:r>
      <w:r w:rsidRPr="005E38F6">
        <w:rPr>
          <w:sz w:val="28"/>
          <w:szCs w:val="28"/>
          <w:vertAlign w:val="subscript"/>
          <w:lang w:val="en-US"/>
        </w:rPr>
        <w:t>i</w:t>
      </w:r>
      <w:r w:rsidRPr="005E38F6">
        <w:rPr>
          <w:sz w:val="28"/>
          <w:szCs w:val="28"/>
        </w:rPr>
        <w:t xml:space="preserve"> – вес брутто поезда </w:t>
      </w:r>
      <w:r w:rsidRPr="005E38F6">
        <w:rPr>
          <w:sz w:val="28"/>
          <w:szCs w:val="28"/>
          <w:lang w:val="en-US"/>
        </w:rPr>
        <w:t>i</w:t>
      </w:r>
      <w:r w:rsidRPr="005E38F6">
        <w:rPr>
          <w:sz w:val="28"/>
          <w:szCs w:val="28"/>
        </w:rPr>
        <w:t xml:space="preserve"> – вида, т.</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Количество “холодных” поездов определяем по формуле 2.2:</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1. Рыба мороженая</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lang w:val="en-US"/>
        </w:rPr>
        <w:t>N</w:t>
      </w:r>
      <w:r w:rsidRPr="005E38F6">
        <w:rPr>
          <w:sz w:val="28"/>
          <w:szCs w:val="28"/>
          <w:vertAlign w:val="subscript"/>
          <w:lang w:val="en-US"/>
        </w:rPr>
        <w:t>ni</w:t>
      </w:r>
      <w:r w:rsidRPr="005E38F6">
        <w:rPr>
          <w:sz w:val="28"/>
          <w:szCs w:val="28"/>
        </w:rPr>
        <w:t>=4217*(35</w:t>
      </w:r>
      <w:r w:rsidRPr="005E38F6">
        <w:rPr>
          <w:sz w:val="28"/>
          <w:szCs w:val="28"/>
          <w:lang w:val="en-US"/>
        </w:rPr>
        <w:t>,</w:t>
      </w:r>
      <w:r w:rsidRPr="005E38F6">
        <w:rPr>
          <w:sz w:val="28"/>
          <w:szCs w:val="28"/>
        </w:rPr>
        <w:t>1+39)/2000=157 (поездов)</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2. Картофель</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lang w:val="en-US"/>
        </w:rPr>
        <w:t>N</w:t>
      </w:r>
      <w:r w:rsidRPr="005E38F6">
        <w:rPr>
          <w:sz w:val="28"/>
          <w:szCs w:val="28"/>
          <w:vertAlign w:val="subscript"/>
          <w:lang w:val="en-US"/>
        </w:rPr>
        <w:t>ni</w:t>
      </w:r>
      <w:r w:rsidRPr="005E38F6">
        <w:rPr>
          <w:sz w:val="28"/>
          <w:szCs w:val="28"/>
          <w:lang w:val="en-US"/>
        </w:rPr>
        <w:t>=2256*(26,52+39)/2000=74 (</w:t>
      </w:r>
      <w:r w:rsidRPr="005E38F6">
        <w:rPr>
          <w:sz w:val="28"/>
          <w:szCs w:val="28"/>
        </w:rPr>
        <w:t>поезда)</w:t>
      </w:r>
    </w:p>
    <w:p w:rsidR="000D33FE" w:rsidRPr="005E38F6" w:rsidRDefault="000D33FE" w:rsidP="005E38F6">
      <w:pPr>
        <w:numPr>
          <w:ilvl w:val="0"/>
          <w:numId w:val="3"/>
        </w:numPr>
        <w:tabs>
          <w:tab w:val="center" w:pos="4960"/>
          <w:tab w:val="right" w:pos="9921"/>
        </w:tabs>
        <w:spacing w:line="360" w:lineRule="auto"/>
        <w:ind w:left="0" w:firstLine="709"/>
        <w:jc w:val="both"/>
        <w:rPr>
          <w:sz w:val="28"/>
          <w:szCs w:val="28"/>
        </w:rPr>
      </w:pPr>
      <w:r w:rsidRPr="005E38F6">
        <w:rPr>
          <w:sz w:val="28"/>
          <w:szCs w:val="28"/>
        </w:rPr>
        <w:t>Пиво пастеризованное</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lang w:val="en-US"/>
        </w:rPr>
        <w:t>N</w:t>
      </w:r>
      <w:r w:rsidRPr="005E38F6">
        <w:rPr>
          <w:sz w:val="28"/>
          <w:szCs w:val="28"/>
          <w:vertAlign w:val="subscript"/>
          <w:lang w:val="en-US"/>
        </w:rPr>
        <w:t>ni</w:t>
      </w:r>
      <w:r w:rsidRPr="005E38F6">
        <w:rPr>
          <w:sz w:val="28"/>
          <w:szCs w:val="28"/>
          <w:lang w:val="en-US"/>
        </w:rPr>
        <w:t>=2967*(50,4+33,5)/2000=125 (</w:t>
      </w:r>
      <w:r w:rsidRPr="005E38F6">
        <w:rPr>
          <w:sz w:val="28"/>
          <w:szCs w:val="28"/>
        </w:rPr>
        <w:t>поездов</w:t>
      </w:r>
      <w:r w:rsidRPr="005E38F6">
        <w:rPr>
          <w:sz w:val="28"/>
          <w:szCs w:val="28"/>
          <w:lang w:val="en-US"/>
        </w:rPr>
        <w:t>)</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4. Вино виноградное сухое</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lang w:val="en-US"/>
        </w:rPr>
        <w:t>N</w:t>
      </w:r>
      <w:r w:rsidRPr="005E38F6">
        <w:rPr>
          <w:sz w:val="28"/>
          <w:szCs w:val="28"/>
          <w:vertAlign w:val="subscript"/>
          <w:lang w:val="en-US"/>
        </w:rPr>
        <w:t>ni</w:t>
      </w:r>
      <w:r w:rsidRPr="005E38F6">
        <w:rPr>
          <w:sz w:val="28"/>
          <w:szCs w:val="28"/>
        </w:rPr>
        <w:t>=20880*(22,72+5,7)/2000=297 (поездов)</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5.Яйца куриные пищевые охлаждённые</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lang w:val="en-US"/>
        </w:rPr>
        <w:t>N</w:t>
      </w:r>
      <w:r w:rsidRPr="005E38F6">
        <w:rPr>
          <w:sz w:val="28"/>
          <w:szCs w:val="28"/>
          <w:vertAlign w:val="subscript"/>
          <w:lang w:val="en-US"/>
        </w:rPr>
        <w:t>ni</w:t>
      </w:r>
      <w:r w:rsidRPr="005E38F6">
        <w:rPr>
          <w:sz w:val="28"/>
          <w:szCs w:val="28"/>
        </w:rPr>
        <w:t>=19446*(11,375+45)/2000=549 (поездов)</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6. Колбаса полукопчёная</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lang w:val="en-US"/>
        </w:rPr>
        <w:t>N</w:t>
      </w:r>
      <w:r w:rsidRPr="005E38F6">
        <w:rPr>
          <w:sz w:val="28"/>
          <w:szCs w:val="28"/>
          <w:vertAlign w:val="subscript"/>
          <w:lang w:val="en-US"/>
        </w:rPr>
        <w:t>ni</w:t>
      </w:r>
      <w:r w:rsidRPr="005E38F6">
        <w:rPr>
          <w:sz w:val="28"/>
          <w:szCs w:val="28"/>
        </w:rPr>
        <w:t>=11967*(30,296+37)/2000=403 (поезда)</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Полученное число поездов сводим в таблицу 2.2</w:t>
      </w:r>
    </w:p>
    <w:p w:rsidR="000D33FE" w:rsidRPr="005E38F6" w:rsidRDefault="000D33FE" w:rsidP="005E38F6">
      <w:pPr>
        <w:tabs>
          <w:tab w:val="center" w:pos="4960"/>
          <w:tab w:val="right" w:pos="9921"/>
        </w:tabs>
        <w:spacing w:line="360" w:lineRule="auto"/>
        <w:ind w:firstLine="709"/>
        <w:jc w:val="both"/>
        <w:rPr>
          <w:sz w:val="28"/>
          <w:szCs w:val="28"/>
        </w:rPr>
      </w:pPr>
      <w:r w:rsidRPr="005E38F6">
        <w:rPr>
          <w:sz w:val="28"/>
          <w:szCs w:val="28"/>
        </w:rPr>
        <w:t>Таблица 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
        <w:gridCol w:w="1796"/>
        <w:gridCol w:w="1276"/>
        <w:gridCol w:w="1417"/>
        <w:gridCol w:w="1134"/>
        <w:gridCol w:w="1134"/>
        <w:gridCol w:w="1134"/>
      </w:tblGrid>
      <w:tr w:rsidR="000D33FE" w:rsidRPr="00937B8D" w:rsidTr="00937B8D">
        <w:trPr>
          <w:jc w:val="center"/>
        </w:trPr>
        <w:tc>
          <w:tcPr>
            <w:tcW w:w="864"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t>№п/п</w:t>
            </w:r>
          </w:p>
        </w:tc>
        <w:tc>
          <w:tcPr>
            <w:tcW w:w="1796"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t>Род груза</w:t>
            </w:r>
          </w:p>
        </w:tc>
        <w:tc>
          <w:tcPr>
            <w:tcW w:w="1276"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t>5-вагонные секции</w:t>
            </w:r>
          </w:p>
        </w:tc>
        <w:tc>
          <w:tcPr>
            <w:tcW w:w="1417"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t>12-вагонные секции</w:t>
            </w:r>
          </w:p>
        </w:tc>
        <w:tc>
          <w:tcPr>
            <w:tcW w:w="1134"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t>АРВ</w:t>
            </w:r>
          </w:p>
        </w:tc>
        <w:tc>
          <w:tcPr>
            <w:tcW w:w="1134"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t>Вагон-термос</w:t>
            </w:r>
          </w:p>
        </w:tc>
        <w:tc>
          <w:tcPr>
            <w:tcW w:w="1134"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t>Спец. вагоны</w:t>
            </w:r>
          </w:p>
        </w:tc>
      </w:tr>
      <w:tr w:rsidR="000D33FE" w:rsidRPr="00937B8D" w:rsidTr="00937B8D">
        <w:trPr>
          <w:jc w:val="center"/>
        </w:trPr>
        <w:tc>
          <w:tcPr>
            <w:tcW w:w="864"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t>1</w:t>
            </w:r>
          </w:p>
        </w:tc>
        <w:tc>
          <w:tcPr>
            <w:tcW w:w="1796"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t>2</w:t>
            </w:r>
          </w:p>
        </w:tc>
        <w:tc>
          <w:tcPr>
            <w:tcW w:w="1276"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t>3</w:t>
            </w:r>
          </w:p>
        </w:tc>
        <w:tc>
          <w:tcPr>
            <w:tcW w:w="1417"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t>4</w:t>
            </w:r>
          </w:p>
        </w:tc>
        <w:tc>
          <w:tcPr>
            <w:tcW w:w="1134"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t>5</w:t>
            </w:r>
          </w:p>
        </w:tc>
        <w:tc>
          <w:tcPr>
            <w:tcW w:w="1134"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t>6</w:t>
            </w:r>
          </w:p>
        </w:tc>
        <w:tc>
          <w:tcPr>
            <w:tcW w:w="1134"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t>7</w:t>
            </w:r>
          </w:p>
        </w:tc>
      </w:tr>
      <w:tr w:rsidR="000D33FE" w:rsidRPr="00937B8D" w:rsidTr="00937B8D">
        <w:trPr>
          <w:jc w:val="center"/>
        </w:trPr>
        <w:tc>
          <w:tcPr>
            <w:tcW w:w="864"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t>1.</w:t>
            </w:r>
          </w:p>
        </w:tc>
        <w:tc>
          <w:tcPr>
            <w:tcW w:w="1796"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t>Рыба мороженая</w:t>
            </w:r>
          </w:p>
        </w:tc>
        <w:tc>
          <w:tcPr>
            <w:tcW w:w="1276" w:type="dxa"/>
            <w:shd w:val="clear" w:color="auto" w:fill="auto"/>
            <w:vAlign w:val="center"/>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p>
        </w:tc>
        <w:tc>
          <w:tcPr>
            <w:tcW w:w="1417" w:type="dxa"/>
            <w:shd w:val="clear" w:color="auto" w:fill="auto"/>
            <w:vAlign w:val="center"/>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157</w:t>
            </w:r>
          </w:p>
        </w:tc>
        <w:tc>
          <w:tcPr>
            <w:tcW w:w="1134" w:type="dxa"/>
            <w:shd w:val="clear" w:color="auto" w:fill="auto"/>
            <w:vAlign w:val="center"/>
          </w:tcPr>
          <w:p w:rsidR="000D33FE" w:rsidRPr="00937B8D" w:rsidRDefault="000D33FE" w:rsidP="00937B8D">
            <w:pPr>
              <w:tabs>
                <w:tab w:val="center" w:pos="4960"/>
                <w:tab w:val="right" w:pos="9921"/>
              </w:tabs>
              <w:rPr>
                <w:sz w:val="20"/>
                <w:szCs w:val="20"/>
              </w:rPr>
            </w:pPr>
          </w:p>
        </w:tc>
        <w:tc>
          <w:tcPr>
            <w:tcW w:w="1134" w:type="dxa"/>
            <w:shd w:val="clear" w:color="auto" w:fill="auto"/>
            <w:vAlign w:val="center"/>
          </w:tcPr>
          <w:p w:rsidR="000D33FE" w:rsidRPr="00937B8D" w:rsidRDefault="000D33FE" w:rsidP="00937B8D">
            <w:pPr>
              <w:tabs>
                <w:tab w:val="center" w:pos="4960"/>
                <w:tab w:val="right" w:pos="9921"/>
              </w:tabs>
              <w:rPr>
                <w:sz w:val="20"/>
                <w:szCs w:val="20"/>
              </w:rPr>
            </w:pPr>
          </w:p>
        </w:tc>
        <w:tc>
          <w:tcPr>
            <w:tcW w:w="1134" w:type="dxa"/>
            <w:shd w:val="clear" w:color="auto" w:fill="auto"/>
            <w:vAlign w:val="center"/>
          </w:tcPr>
          <w:p w:rsidR="000D33FE" w:rsidRPr="00937B8D" w:rsidRDefault="000D33FE" w:rsidP="00937B8D">
            <w:pPr>
              <w:tabs>
                <w:tab w:val="center" w:pos="4960"/>
                <w:tab w:val="right" w:pos="9921"/>
              </w:tabs>
              <w:rPr>
                <w:sz w:val="20"/>
                <w:szCs w:val="20"/>
              </w:rPr>
            </w:pPr>
          </w:p>
        </w:tc>
      </w:tr>
      <w:tr w:rsidR="000D33FE" w:rsidRPr="00937B8D" w:rsidTr="00937B8D">
        <w:trPr>
          <w:jc w:val="center"/>
        </w:trPr>
        <w:tc>
          <w:tcPr>
            <w:tcW w:w="864"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t>2.</w:t>
            </w:r>
          </w:p>
        </w:tc>
        <w:tc>
          <w:tcPr>
            <w:tcW w:w="1796"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t>Картофель</w:t>
            </w:r>
          </w:p>
        </w:tc>
        <w:tc>
          <w:tcPr>
            <w:tcW w:w="1276" w:type="dxa"/>
            <w:shd w:val="clear" w:color="auto" w:fill="auto"/>
            <w:vAlign w:val="center"/>
          </w:tcPr>
          <w:p w:rsidR="000D33FE" w:rsidRPr="00937B8D" w:rsidRDefault="000D33FE" w:rsidP="00937B8D">
            <w:pPr>
              <w:tabs>
                <w:tab w:val="center" w:pos="4960"/>
                <w:tab w:val="right" w:pos="9921"/>
              </w:tabs>
              <w:rPr>
                <w:sz w:val="20"/>
                <w:szCs w:val="20"/>
              </w:rPr>
            </w:pPr>
          </w:p>
        </w:tc>
        <w:tc>
          <w:tcPr>
            <w:tcW w:w="1417"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t>74</w:t>
            </w:r>
          </w:p>
        </w:tc>
        <w:tc>
          <w:tcPr>
            <w:tcW w:w="1134" w:type="dxa"/>
            <w:shd w:val="clear" w:color="auto" w:fill="auto"/>
            <w:vAlign w:val="center"/>
          </w:tcPr>
          <w:p w:rsidR="000D33FE" w:rsidRPr="00937B8D" w:rsidRDefault="000D33FE" w:rsidP="00937B8D">
            <w:pPr>
              <w:tabs>
                <w:tab w:val="center" w:pos="4960"/>
                <w:tab w:val="right" w:pos="9921"/>
              </w:tabs>
              <w:rPr>
                <w:sz w:val="20"/>
                <w:szCs w:val="20"/>
              </w:rPr>
            </w:pPr>
          </w:p>
        </w:tc>
        <w:tc>
          <w:tcPr>
            <w:tcW w:w="1134" w:type="dxa"/>
            <w:shd w:val="clear" w:color="auto" w:fill="auto"/>
            <w:vAlign w:val="center"/>
          </w:tcPr>
          <w:p w:rsidR="000D33FE" w:rsidRPr="00937B8D" w:rsidRDefault="000D33FE" w:rsidP="00937B8D">
            <w:pPr>
              <w:tabs>
                <w:tab w:val="center" w:pos="4960"/>
                <w:tab w:val="right" w:pos="9921"/>
              </w:tabs>
              <w:rPr>
                <w:sz w:val="20"/>
                <w:szCs w:val="20"/>
              </w:rPr>
            </w:pPr>
          </w:p>
        </w:tc>
        <w:tc>
          <w:tcPr>
            <w:tcW w:w="1134" w:type="dxa"/>
            <w:shd w:val="clear" w:color="auto" w:fill="auto"/>
            <w:vAlign w:val="center"/>
          </w:tcPr>
          <w:p w:rsidR="000D33FE" w:rsidRPr="00937B8D" w:rsidRDefault="000D33FE" w:rsidP="00937B8D">
            <w:pPr>
              <w:tabs>
                <w:tab w:val="center" w:pos="4960"/>
                <w:tab w:val="right" w:pos="9921"/>
              </w:tabs>
              <w:rPr>
                <w:sz w:val="20"/>
                <w:szCs w:val="20"/>
              </w:rPr>
            </w:pPr>
          </w:p>
        </w:tc>
      </w:tr>
      <w:tr w:rsidR="000D33FE" w:rsidRPr="00937B8D" w:rsidTr="00937B8D">
        <w:trPr>
          <w:jc w:val="center"/>
        </w:trPr>
        <w:tc>
          <w:tcPr>
            <w:tcW w:w="864"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t>3.</w:t>
            </w:r>
          </w:p>
        </w:tc>
        <w:tc>
          <w:tcPr>
            <w:tcW w:w="1796"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t>Пиво пастеризов.</w:t>
            </w:r>
          </w:p>
        </w:tc>
        <w:tc>
          <w:tcPr>
            <w:tcW w:w="1276" w:type="dxa"/>
            <w:shd w:val="clear" w:color="auto" w:fill="auto"/>
            <w:vAlign w:val="center"/>
          </w:tcPr>
          <w:p w:rsidR="000D33FE" w:rsidRPr="00937B8D" w:rsidRDefault="000D33FE" w:rsidP="00937B8D">
            <w:pPr>
              <w:tabs>
                <w:tab w:val="center" w:pos="4960"/>
                <w:tab w:val="right" w:pos="9921"/>
              </w:tabs>
              <w:rPr>
                <w:sz w:val="20"/>
                <w:szCs w:val="20"/>
              </w:rPr>
            </w:pPr>
          </w:p>
        </w:tc>
        <w:tc>
          <w:tcPr>
            <w:tcW w:w="1417" w:type="dxa"/>
            <w:shd w:val="clear" w:color="auto" w:fill="auto"/>
            <w:vAlign w:val="center"/>
          </w:tcPr>
          <w:p w:rsidR="000D33FE" w:rsidRPr="00937B8D" w:rsidRDefault="000D33FE" w:rsidP="00937B8D">
            <w:pPr>
              <w:tabs>
                <w:tab w:val="center" w:pos="4960"/>
                <w:tab w:val="right" w:pos="9921"/>
              </w:tabs>
              <w:rPr>
                <w:sz w:val="20"/>
                <w:szCs w:val="20"/>
              </w:rPr>
            </w:pPr>
          </w:p>
        </w:tc>
        <w:tc>
          <w:tcPr>
            <w:tcW w:w="1134" w:type="dxa"/>
            <w:shd w:val="clear" w:color="auto" w:fill="auto"/>
            <w:vAlign w:val="center"/>
          </w:tcPr>
          <w:p w:rsidR="000D33FE" w:rsidRPr="00937B8D" w:rsidRDefault="000D33FE" w:rsidP="00937B8D">
            <w:pPr>
              <w:tabs>
                <w:tab w:val="center" w:pos="4960"/>
                <w:tab w:val="right" w:pos="9921"/>
              </w:tabs>
              <w:rPr>
                <w:sz w:val="20"/>
                <w:szCs w:val="20"/>
              </w:rPr>
            </w:pPr>
          </w:p>
        </w:tc>
        <w:tc>
          <w:tcPr>
            <w:tcW w:w="1134" w:type="dxa"/>
            <w:shd w:val="clear" w:color="auto" w:fill="auto"/>
            <w:vAlign w:val="center"/>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152</w:t>
            </w:r>
          </w:p>
        </w:tc>
        <w:tc>
          <w:tcPr>
            <w:tcW w:w="1134" w:type="dxa"/>
            <w:shd w:val="clear" w:color="auto" w:fill="auto"/>
            <w:vAlign w:val="center"/>
          </w:tcPr>
          <w:p w:rsidR="000D33FE" w:rsidRPr="00937B8D" w:rsidRDefault="000D33FE" w:rsidP="00937B8D">
            <w:pPr>
              <w:tabs>
                <w:tab w:val="center" w:pos="4960"/>
                <w:tab w:val="right" w:pos="9921"/>
              </w:tabs>
              <w:rPr>
                <w:sz w:val="20"/>
                <w:szCs w:val="20"/>
              </w:rPr>
            </w:pPr>
          </w:p>
        </w:tc>
      </w:tr>
      <w:tr w:rsidR="000D33FE" w:rsidRPr="00937B8D" w:rsidTr="00937B8D">
        <w:trPr>
          <w:jc w:val="center"/>
        </w:trPr>
        <w:tc>
          <w:tcPr>
            <w:tcW w:w="864"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t>4.</w:t>
            </w:r>
          </w:p>
        </w:tc>
        <w:tc>
          <w:tcPr>
            <w:tcW w:w="1796"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t>Вино виноградное сухое</w:t>
            </w:r>
          </w:p>
        </w:tc>
        <w:tc>
          <w:tcPr>
            <w:tcW w:w="1276" w:type="dxa"/>
            <w:shd w:val="clear" w:color="auto" w:fill="auto"/>
            <w:vAlign w:val="center"/>
          </w:tcPr>
          <w:p w:rsidR="000D33FE" w:rsidRPr="00937B8D" w:rsidRDefault="000D33FE" w:rsidP="00937B8D">
            <w:pPr>
              <w:tabs>
                <w:tab w:val="center" w:pos="4960"/>
                <w:tab w:val="right" w:pos="9921"/>
              </w:tabs>
              <w:rPr>
                <w:sz w:val="20"/>
                <w:szCs w:val="20"/>
              </w:rPr>
            </w:pPr>
          </w:p>
        </w:tc>
        <w:tc>
          <w:tcPr>
            <w:tcW w:w="1417" w:type="dxa"/>
            <w:shd w:val="clear" w:color="auto" w:fill="auto"/>
            <w:vAlign w:val="center"/>
          </w:tcPr>
          <w:p w:rsidR="000D33FE" w:rsidRPr="00937B8D" w:rsidRDefault="000D33FE" w:rsidP="00937B8D">
            <w:pPr>
              <w:tabs>
                <w:tab w:val="center" w:pos="4960"/>
                <w:tab w:val="right" w:pos="9921"/>
              </w:tabs>
              <w:rPr>
                <w:sz w:val="20"/>
                <w:szCs w:val="20"/>
              </w:rPr>
            </w:pPr>
          </w:p>
        </w:tc>
        <w:tc>
          <w:tcPr>
            <w:tcW w:w="1134" w:type="dxa"/>
            <w:shd w:val="clear" w:color="auto" w:fill="auto"/>
            <w:vAlign w:val="center"/>
          </w:tcPr>
          <w:p w:rsidR="000D33FE" w:rsidRPr="00937B8D" w:rsidRDefault="000D33FE" w:rsidP="00937B8D">
            <w:pPr>
              <w:tabs>
                <w:tab w:val="center" w:pos="4960"/>
                <w:tab w:val="right" w:pos="9921"/>
              </w:tabs>
              <w:rPr>
                <w:sz w:val="20"/>
                <w:szCs w:val="20"/>
              </w:rPr>
            </w:pPr>
          </w:p>
        </w:tc>
        <w:tc>
          <w:tcPr>
            <w:tcW w:w="1134" w:type="dxa"/>
            <w:shd w:val="clear" w:color="auto" w:fill="auto"/>
            <w:vAlign w:val="center"/>
          </w:tcPr>
          <w:p w:rsidR="000D33FE" w:rsidRPr="00937B8D" w:rsidRDefault="000D33FE" w:rsidP="00937B8D">
            <w:pPr>
              <w:tabs>
                <w:tab w:val="center" w:pos="4960"/>
                <w:tab w:val="right" w:pos="9921"/>
              </w:tabs>
              <w:rPr>
                <w:sz w:val="20"/>
                <w:szCs w:val="20"/>
              </w:rPr>
            </w:pPr>
          </w:p>
        </w:tc>
        <w:tc>
          <w:tcPr>
            <w:tcW w:w="1134" w:type="dxa"/>
            <w:shd w:val="clear" w:color="auto" w:fill="auto"/>
            <w:vAlign w:val="center"/>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297</w:t>
            </w:r>
          </w:p>
        </w:tc>
      </w:tr>
      <w:tr w:rsidR="000D33FE" w:rsidRPr="00937B8D" w:rsidTr="00937B8D">
        <w:trPr>
          <w:jc w:val="center"/>
        </w:trPr>
        <w:tc>
          <w:tcPr>
            <w:tcW w:w="864"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t>5.</w:t>
            </w:r>
          </w:p>
        </w:tc>
        <w:tc>
          <w:tcPr>
            <w:tcW w:w="1796"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t>Яйца куриные пищевые охлаждённые</w:t>
            </w:r>
          </w:p>
        </w:tc>
        <w:tc>
          <w:tcPr>
            <w:tcW w:w="1276" w:type="dxa"/>
            <w:shd w:val="clear" w:color="auto" w:fill="auto"/>
            <w:vAlign w:val="center"/>
          </w:tcPr>
          <w:p w:rsidR="000D33FE" w:rsidRPr="00937B8D" w:rsidRDefault="000D33FE" w:rsidP="00937B8D">
            <w:pPr>
              <w:tabs>
                <w:tab w:val="center" w:pos="4960"/>
                <w:tab w:val="right" w:pos="9921"/>
              </w:tabs>
              <w:rPr>
                <w:sz w:val="20"/>
                <w:szCs w:val="20"/>
              </w:rPr>
            </w:pPr>
          </w:p>
        </w:tc>
        <w:tc>
          <w:tcPr>
            <w:tcW w:w="1417" w:type="dxa"/>
            <w:shd w:val="clear" w:color="auto" w:fill="auto"/>
            <w:vAlign w:val="center"/>
          </w:tcPr>
          <w:p w:rsidR="000D33FE" w:rsidRPr="00937B8D" w:rsidRDefault="000D33FE" w:rsidP="00937B8D">
            <w:pPr>
              <w:tabs>
                <w:tab w:val="center" w:pos="4960"/>
                <w:tab w:val="right" w:pos="9921"/>
              </w:tabs>
              <w:rPr>
                <w:sz w:val="20"/>
                <w:szCs w:val="20"/>
              </w:rPr>
            </w:pPr>
          </w:p>
        </w:tc>
        <w:tc>
          <w:tcPr>
            <w:tcW w:w="1134" w:type="dxa"/>
            <w:shd w:val="clear" w:color="auto" w:fill="auto"/>
            <w:vAlign w:val="center"/>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549</w:t>
            </w:r>
          </w:p>
        </w:tc>
        <w:tc>
          <w:tcPr>
            <w:tcW w:w="1134" w:type="dxa"/>
            <w:shd w:val="clear" w:color="auto" w:fill="auto"/>
            <w:vAlign w:val="center"/>
          </w:tcPr>
          <w:p w:rsidR="000D33FE" w:rsidRPr="00937B8D" w:rsidRDefault="000D33FE" w:rsidP="00937B8D">
            <w:pPr>
              <w:tabs>
                <w:tab w:val="center" w:pos="4960"/>
                <w:tab w:val="right" w:pos="9921"/>
              </w:tabs>
              <w:rPr>
                <w:sz w:val="20"/>
                <w:szCs w:val="20"/>
              </w:rPr>
            </w:pPr>
          </w:p>
        </w:tc>
        <w:tc>
          <w:tcPr>
            <w:tcW w:w="1134" w:type="dxa"/>
            <w:shd w:val="clear" w:color="auto" w:fill="auto"/>
            <w:vAlign w:val="center"/>
          </w:tcPr>
          <w:p w:rsidR="000D33FE" w:rsidRPr="00937B8D" w:rsidRDefault="000D33FE" w:rsidP="00937B8D">
            <w:pPr>
              <w:tabs>
                <w:tab w:val="center" w:pos="4960"/>
                <w:tab w:val="right" w:pos="9921"/>
              </w:tabs>
              <w:rPr>
                <w:sz w:val="20"/>
                <w:szCs w:val="20"/>
              </w:rPr>
            </w:pPr>
          </w:p>
        </w:tc>
      </w:tr>
      <w:tr w:rsidR="000D33FE" w:rsidRPr="00937B8D" w:rsidTr="00937B8D">
        <w:trPr>
          <w:jc w:val="center"/>
        </w:trPr>
        <w:tc>
          <w:tcPr>
            <w:tcW w:w="864"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t>6.</w:t>
            </w:r>
          </w:p>
        </w:tc>
        <w:tc>
          <w:tcPr>
            <w:tcW w:w="1796" w:type="dxa"/>
            <w:shd w:val="clear" w:color="auto" w:fill="auto"/>
            <w:vAlign w:val="center"/>
          </w:tcPr>
          <w:p w:rsidR="000D33FE" w:rsidRPr="00937B8D" w:rsidRDefault="000D33FE" w:rsidP="00937B8D">
            <w:pPr>
              <w:tabs>
                <w:tab w:val="center" w:pos="4960"/>
                <w:tab w:val="right" w:pos="9921"/>
              </w:tabs>
              <w:rPr>
                <w:sz w:val="20"/>
                <w:szCs w:val="20"/>
              </w:rPr>
            </w:pPr>
            <w:r w:rsidRPr="00937B8D">
              <w:rPr>
                <w:sz w:val="20"/>
                <w:szCs w:val="20"/>
              </w:rPr>
              <w:t>Колбаса полукопчёная</w:t>
            </w:r>
          </w:p>
        </w:tc>
        <w:tc>
          <w:tcPr>
            <w:tcW w:w="1276" w:type="dxa"/>
            <w:shd w:val="clear" w:color="auto" w:fill="auto"/>
            <w:vAlign w:val="center"/>
          </w:tcPr>
          <w:p w:rsidR="000D33FE" w:rsidRPr="00937B8D" w:rsidRDefault="000D33FE" w:rsidP="00937B8D">
            <w:pPr>
              <w:tabs>
                <w:tab w:val="center" w:pos="4960"/>
                <w:tab w:val="right" w:pos="9921"/>
              </w:tabs>
              <w:rPr>
                <w:sz w:val="20"/>
                <w:szCs w:val="20"/>
              </w:rPr>
            </w:pPr>
          </w:p>
          <w:p w:rsidR="000D33FE" w:rsidRPr="00937B8D" w:rsidRDefault="000D33FE" w:rsidP="00937B8D">
            <w:pPr>
              <w:tabs>
                <w:tab w:val="center" w:pos="4960"/>
                <w:tab w:val="right" w:pos="9921"/>
              </w:tabs>
              <w:rPr>
                <w:sz w:val="20"/>
                <w:szCs w:val="20"/>
              </w:rPr>
            </w:pPr>
            <w:r w:rsidRPr="00937B8D">
              <w:rPr>
                <w:sz w:val="20"/>
                <w:szCs w:val="20"/>
              </w:rPr>
              <w:t>403</w:t>
            </w:r>
          </w:p>
        </w:tc>
        <w:tc>
          <w:tcPr>
            <w:tcW w:w="1417" w:type="dxa"/>
            <w:shd w:val="clear" w:color="auto" w:fill="auto"/>
            <w:vAlign w:val="center"/>
          </w:tcPr>
          <w:p w:rsidR="000D33FE" w:rsidRPr="00937B8D" w:rsidRDefault="000D33FE" w:rsidP="00937B8D">
            <w:pPr>
              <w:tabs>
                <w:tab w:val="center" w:pos="4960"/>
                <w:tab w:val="right" w:pos="9921"/>
              </w:tabs>
              <w:rPr>
                <w:sz w:val="20"/>
                <w:szCs w:val="20"/>
              </w:rPr>
            </w:pPr>
          </w:p>
        </w:tc>
        <w:tc>
          <w:tcPr>
            <w:tcW w:w="1134" w:type="dxa"/>
            <w:shd w:val="clear" w:color="auto" w:fill="auto"/>
            <w:vAlign w:val="center"/>
          </w:tcPr>
          <w:p w:rsidR="000D33FE" w:rsidRPr="00937B8D" w:rsidRDefault="000D33FE" w:rsidP="00937B8D">
            <w:pPr>
              <w:tabs>
                <w:tab w:val="center" w:pos="4960"/>
                <w:tab w:val="right" w:pos="9921"/>
              </w:tabs>
              <w:rPr>
                <w:sz w:val="20"/>
                <w:szCs w:val="20"/>
              </w:rPr>
            </w:pPr>
          </w:p>
        </w:tc>
        <w:tc>
          <w:tcPr>
            <w:tcW w:w="1134" w:type="dxa"/>
            <w:shd w:val="clear" w:color="auto" w:fill="auto"/>
            <w:vAlign w:val="center"/>
          </w:tcPr>
          <w:p w:rsidR="000D33FE" w:rsidRPr="00937B8D" w:rsidRDefault="000D33FE" w:rsidP="00937B8D">
            <w:pPr>
              <w:tabs>
                <w:tab w:val="center" w:pos="4960"/>
                <w:tab w:val="right" w:pos="9921"/>
              </w:tabs>
              <w:rPr>
                <w:sz w:val="20"/>
                <w:szCs w:val="20"/>
              </w:rPr>
            </w:pPr>
          </w:p>
        </w:tc>
        <w:tc>
          <w:tcPr>
            <w:tcW w:w="1134" w:type="dxa"/>
            <w:shd w:val="clear" w:color="auto" w:fill="auto"/>
            <w:vAlign w:val="center"/>
          </w:tcPr>
          <w:p w:rsidR="000D33FE" w:rsidRPr="00937B8D" w:rsidRDefault="000D33FE" w:rsidP="00937B8D">
            <w:pPr>
              <w:tabs>
                <w:tab w:val="center" w:pos="4960"/>
                <w:tab w:val="right" w:pos="9921"/>
              </w:tabs>
              <w:rPr>
                <w:sz w:val="20"/>
                <w:szCs w:val="20"/>
              </w:rPr>
            </w:pPr>
          </w:p>
        </w:tc>
      </w:tr>
    </w:tbl>
    <w:p w:rsidR="000D33FE" w:rsidRPr="005E38F6" w:rsidRDefault="000D33FE" w:rsidP="005E38F6">
      <w:pPr>
        <w:tabs>
          <w:tab w:val="center" w:pos="4960"/>
          <w:tab w:val="right" w:pos="9921"/>
        </w:tabs>
        <w:spacing w:line="360" w:lineRule="auto"/>
        <w:ind w:firstLine="709"/>
        <w:jc w:val="both"/>
        <w:rPr>
          <w:sz w:val="28"/>
          <w:szCs w:val="28"/>
        </w:rPr>
      </w:pPr>
    </w:p>
    <w:p w:rsidR="006F7D33" w:rsidRPr="005E38F6" w:rsidRDefault="00FF5AEC" w:rsidP="00FF5AEC">
      <w:pPr>
        <w:tabs>
          <w:tab w:val="center" w:pos="4960"/>
          <w:tab w:val="right" w:pos="9921"/>
        </w:tabs>
        <w:spacing w:line="360" w:lineRule="auto"/>
        <w:ind w:left="709"/>
        <w:jc w:val="both"/>
        <w:rPr>
          <w:b/>
          <w:sz w:val="28"/>
          <w:szCs w:val="28"/>
        </w:rPr>
      </w:pPr>
      <w:r w:rsidRPr="00FF5AEC">
        <w:rPr>
          <w:b/>
          <w:sz w:val="28"/>
          <w:szCs w:val="28"/>
        </w:rPr>
        <w:t xml:space="preserve">3. </w:t>
      </w:r>
      <w:r w:rsidR="006F7D33" w:rsidRPr="005E38F6">
        <w:rPr>
          <w:b/>
          <w:sz w:val="28"/>
          <w:szCs w:val="28"/>
        </w:rPr>
        <w:t>РАЗРАБОТКА ТЕХНОЛОГИИ ТРАНСПОРТИРОВКИ СКОРОПОРТЯЩИХСЯ ГРУЗОВ</w:t>
      </w:r>
    </w:p>
    <w:p w:rsidR="00FF5AEC" w:rsidRDefault="00FF5AEC" w:rsidP="00FF5AEC">
      <w:pPr>
        <w:tabs>
          <w:tab w:val="center" w:pos="4960"/>
          <w:tab w:val="right" w:pos="9921"/>
        </w:tabs>
        <w:spacing w:line="360" w:lineRule="auto"/>
        <w:ind w:left="709"/>
        <w:jc w:val="both"/>
        <w:rPr>
          <w:b/>
          <w:sz w:val="28"/>
          <w:szCs w:val="28"/>
        </w:rPr>
      </w:pPr>
    </w:p>
    <w:p w:rsidR="006F7D33" w:rsidRPr="005E38F6" w:rsidRDefault="006F7D33" w:rsidP="00FF5AEC">
      <w:pPr>
        <w:tabs>
          <w:tab w:val="center" w:pos="4960"/>
          <w:tab w:val="right" w:pos="9921"/>
        </w:tabs>
        <w:spacing w:line="360" w:lineRule="auto"/>
        <w:ind w:left="709"/>
        <w:jc w:val="both"/>
        <w:rPr>
          <w:b/>
          <w:sz w:val="28"/>
          <w:szCs w:val="28"/>
        </w:rPr>
      </w:pPr>
      <w:r w:rsidRPr="005E38F6">
        <w:rPr>
          <w:b/>
          <w:sz w:val="28"/>
          <w:szCs w:val="28"/>
        </w:rPr>
        <w:t>3.1 Организация приёма, погрузки заданного груза. Анализ причин простоя под грузовыми операциями</w:t>
      </w:r>
    </w:p>
    <w:p w:rsidR="006F7D33" w:rsidRPr="005E38F6" w:rsidRDefault="006F7D33" w:rsidP="005E38F6">
      <w:pPr>
        <w:tabs>
          <w:tab w:val="center" w:pos="4960"/>
          <w:tab w:val="right" w:pos="9921"/>
        </w:tabs>
        <w:spacing w:line="360" w:lineRule="auto"/>
        <w:ind w:firstLine="709"/>
        <w:jc w:val="both"/>
        <w:rPr>
          <w:b/>
          <w:sz w:val="28"/>
          <w:szCs w:val="28"/>
        </w:rPr>
      </w:pP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В данной курсовой работе, используя метод экспертных оценок, определяем факторы и причины, влияющие на простой изотермического подвижного состава, и разработаем мероприятия к его сокращению.</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Данный метод основан на анкетировании мнений специалистов путём присвоения рангов значимости тому или иному действующему фактору с последующей обработкой результатов опроса методами математической статистики.</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Экспертам необходимо предложить проранжировать отобранные факторы по степени их влияния на простой вагонов. Фактору, который, по мнению данного специалиста, оказывает наибольшее влияние, присваивается ранг 1и т.д.</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В тех случаях, когда опрашиваемый не может разделить влияние некоторых факторов, этим факторам присваивается один и тот же ранговый номер (связанные ранги).</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Количество экспертов 12. Им будут присвоены номера согласно нумерации. Эксперты следующие:</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1.Грузчики;</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2.Механизаторы дистанции погрузочно-разгрузочных работ;</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3.Мастер дистанции погрузочно-разгрузочных работ;</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4.Начальник грузового двора дистанции погрузочно-разгрузочных работ;</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5.Маневровый дежурный по станции;</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6.Дежурный по парку;</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7.Начальник станции;</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8.Начальник отдела перевозок;</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9.Инженер по хладотранспорту;</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10.Начальник службы движения;</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11.Студенты Забайкальского института железнодорожного транспорта;</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12.Начальник департамента грузовой и коммерческой работы.</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При анализе необходимы факторы дополнительного простоя вагонов под грузовыми операциями:</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1.Недостаточная техническая оснащённость погрузки-выгрузки;</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2.Отсутствие поддонов;</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3.Недостаточный контингент работников;</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4.Плохие погодные условия;</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5.Несовершенная форма оплаты труда;</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6.Несоответствие платы за пользование вагонами;</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7.Несовершенная форма организации труда на грузовых объектах;</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8.Плохое самочувствие работников;</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9.Недостаточное финансирование отрасли;</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10.Бюрократический аппарат управления.</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 xml:space="preserve">Осуществляем опрос экспертов и ранжируем факторы. Данные, полученные при опросе, заносим в таблицу 3.1.   </w:t>
      </w:r>
    </w:p>
    <w:p w:rsidR="000D33FE" w:rsidRPr="005E38F6" w:rsidRDefault="000D33FE" w:rsidP="005E38F6">
      <w:pPr>
        <w:spacing w:line="360" w:lineRule="auto"/>
        <w:ind w:firstLine="709"/>
        <w:jc w:val="both"/>
        <w:rPr>
          <w:sz w:val="28"/>
          <w:szCs w:val="28"/>
          <w:lang w:val="en-US"/>
        </w:rPr>
      </w:pP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Таблица 3.1</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Ранжирование факторов</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ab/>
        <w:t>На основании полученных данных в таблице 3.1 составляем таблицу 3.2, которая называется матрица рангов.</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Таблица 3.2</w:t>
      </w:r>
    </w:p>
    <w:tbl>
      <w:tblPr>
        <w:tblpPr w:leftFromText="180" w:rightFromText="180" w:vertAnchor="page" w:horzAnchor="margin" w:tblpY="21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647"/>
        <w:gridCol w:w="548"/>
        <w:gridCol w:w="548"/>
        <w:gridCol w:w="549"/>
        <w:gridCol w:w="550"/>
        <w:gridCol w:w="550"/>
        <w:gridCol w:w="550"/>
        <w:gridCol w:w="550"/>
        <w:gridCol w:w="550"/>
        <w:gridCol w:w="550"/>
        <w:gridCol w:w="550"/>
        <w:gridCol w:w="550"/>
        <w:gridCol w:w="679"/>
      </w:tblGrid>
      <w:tr w:rsidR="006F7D33" w:rsidRPr="00937B8D" w:rsidTr="00937B8D">
        <w:trPr>
          <w:trHeight w:val="400"/>
        </w:trPr>
        <w:tc>
          <w:tcPr>
            <w:tcW w:w="1242" w:type="dxa"/>
            <w:vMerge w:val="restart"/>
            <w:shd w:val="clear" w:color="auto" w:fill="auto"/>
          </w:tcPr>
          <w:p w:rsidR="006F7D33" w:rsidRPr="00937B8D" w:rsidRDefault="006F7D33" w:rsidP="00937B8D">
            <w:pPr>
              <w:tabs>
                <w:tab w:val="center" w:pos="4960"/>
                <w:tab w:val="right" w:pos="9921"/>
              </w:tabs>
              <w:rPr>
                <w:sz w:val="20"/>
                <w:szCs w:val="20"/>
              </w:rPr>
            </w:pPr>
            <w:r w:rsidRPr="00937B8D">
              <w:rPr>
                <w:sz w:val="20"/>
                <w:szCs w:val="20"/>
              </w:rPr>
              <w:t>Номера</w:t>
            </w:r>
          </w:p>
          <w:p w:rsidR="006F7D33" w:rsidRPr="00937B8D" w:rsidRDefault="006F7D33" w:rsidP="00937B8D">
            <w:pPr>
              <w:tabs>
                <w:tab w:val="center" w:pos="4960"/>
                <w:tab w:val="right" w:pos="9921"/>
              </w:tabs>
              <w:rPr>
                <w:sz w:val="20"/>
                <w:szCs w:val="20"/>
              </w:rPr>
            </w:pPr>
            <w:r w:rsidRPr="00937B8D">
              <w:rPr>
                <w:sz w:val="20"/>
                <w:szCs w:val="20"/>
              </w:rPr>
              <w:t>факторов</w:t>
            </w:r>
          </w:p>
        </w:tc>
        <w:tc>
          <w:tcPr>
            <w:tcW w:w="6692" w:type="dxa"/>
            <w:gridSpan w:val="12"/>
            <w:shd w:val="clear" w:color="auto" w:fill="auto"/>
          </w:tcPr>
          <w:p w:rsidR="006F7D33" w:rsidRPr="00937B8D" w:rsidRDefault="006F7D33" w:rsidP="00937B8D">
            <w:pPr>
              <w:tabs>
                <w:tab w:val="center" w:pos="4960"/>
                <w:tab w:val="right" w:pos="9921"/>
              </w:tabs>
              <w:rPr>
                <w:sz w:val="20"/>
                <w:szCs w:val="20"/>
              </w:rPr>
            </w:pPr>
            <w:r w:rsidRPr="00937B8D">
              <w:rPr>
                <w:sz w:val="20"/>
                <w:szCs w:val="20"/>
              </w:rPr>
              <w:t>Эксперты</w:t>
            </w:r>
          </w:p>
        </w:tc>
        <w:tc>
          <w:tcPr>
            <w:tcW w:w="679" w:type="dxa"/>
            <w:vMerge w:val="restart"/>
            <w:shd w:val="clear" w:color="auto" w:fill="auto"/>
          </w:tcPr>
          <w:p w:rsidR="006F7D33" w:rsidRPr="00937B8D" w:rsidRDefault="00762ADD" w:rsidP="00937B8D">
            <w:pPr>
              <w:tabs>
                <w:tab w:val="center" w:pos="4960"/>
                <w:tab w:val="right" w:pos="9921"/>
              </w:tabs>
              <w:rPr>
                <w:b/>
                <w:sz w:val="20"/>
                <w:szCs w:val="20"/>
              </w:rPr>
            </w:pPr>
            <w:r>
              <w:rPr>
                <w:b/>
                <w:position w:val="-18"/>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25pt;height:24pt">
                  <v:imagedata r:id="rId5" o:title=""/>
                </v:shape>
              </w:pict>
            </w:r>
          </w:p>
        </w:tc>
      </w:tr>
      <w:tr w:rsidR="006F7D33" w:rsidRPr="00937B8D" w:rsidTr="00937B8D">
        <w:trPr>
          <w:trHeight w:val="240"/>
        </w:trPr>
        <w:tc>
          <w:tcPr>
            <w:tcW w:w="1242" w:type="dxa"/>
            <w:vMerge/>
            <w:shd w:val="clear" w:color="auto" w:fill="auto"/>
          </w:tcPr>
          <w:p w:rsidR="006F7D33" w:rsidRPr="00937B8D" w:rsidRDefault="006F7D33" w:rsidP="00937B8D">
            <w:pPr>
              <w:tabs>
                <w:tab w:val="center" w:pos="4960"/>
                <w:tab w:val="right" w:pos="9921"/>
              </w:tabs>
              <w:rPr>
                <w:sz w:val="20"/>
                <w:szCs w:val="20"/>
              </w:rPr>
            </w:pPr>
          </w:p>
        </w:tc>
        <w:tc>
          <w:tcPr>
            <w:tcW w:w="647"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48"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2</w:t>
            </w:r>
          </w:p>
        </w:tc>
        <w:tc>
          <w:tcPr>
            <w:tcW w:w="548"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3</w:t>
            </w:r>
          </w:p>
        </w:tc>
        <w:tc>
          <w:tcPr>
            <w:tcW w:w="549"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4</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5</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6</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7</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8</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9</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10</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12</w:t>
            </w:r>
          </w:p>
        </w:tc>
        <w:tc>
          <w:tcPr>
            <w:tcW w:w="679" w:type="dxa"/>
            <w:vMerge/>
            <w:shd w:val="clear" w:color="auto" w:fill="auto"/>
          </w:tcPr>
          <w:p w:rsidR="006F7D33" w:rsidRPr="00937B8D" w:rsidRDefault="006F7D33" w:rsidP="00937B8D">
            <w:pPr>
              <w:tabs>
                <w:tab w:val="center" w:pos="4960"/>
                <w:tab w:val="right" w:pos="9921"/>
              </w:tabs>
              <w:rPr>
                <w:b/>
                <w:sz w:val="20"/>
                <w:szCs w:val="20"/>
              </w:rPr>
            </w:pPr>
          </w:p>
        </w:tc>
      </w:tr>
      <w:tr w:rsidR="006F7D33" w:rsidRPr="00937B8D" w:rsidTr="00937B8D">
        <w:tc>
          <w:tcPr>
            <w:tcW w:w="1242"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647"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2</w:t>
            </w:r>
          </w:p>
        </w:tc>
        <w:tc>
          <w:tcPr>
            <w:tcW w:w="548"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3</w:t>
            </w:r>
          </w:p>
        </w:tc>
        <w:tc>
          <w:tcPr>
            <w:tcW w:w="548"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4</w:t>
            </w:r>
          </w:p>
        </w:tc>
        <w:tc>
          <w:tcPr>
            <w:tcW w:w="549"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5</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6</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7</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8</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9</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10</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12</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13</w:t>
            </w:r>
          </w:p>
        </w:tc>
        <w:tc>
          <w:tcPr>
            <w:tcW w:w="679"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14</w:t>
            </w:r>
          </w:p>
        </w:tc>
      </w:tr>
      <w:tr w:rsidR="006F7D33" w:rsidRPr="00937B8D" w:rsidTr="00937B8D">
        <w:tc>
          <w:tcPr>
            <w:tcW w:w="1242" w:type="dxa"/>
            <w:shd w:val="clear" w:color="auto" w:fill="auto"/>
          </w:tcPr>
          <w:p w:rsidR="006F7D33" w:rsidRPr="00937B8D" w:rsidRDefault="006F7D33" w:rsidP="00937B8D">
            <w:pPr>
              <w:tabs>
                <w:tab w:val="center" w:pos="4960"/>
                <w:tab w:val="right" w:pos="9921"/>
              </w:tabs>
              <w:rPr>
                <w:sz w:val="20"/>
                <w:szCs w:val="20"/>
                <w:vertAlign w:val="subscript"/>
                <w:lang w:val="en-US"/>
              </w:rPr>
            </w:pPr>
            <w:r w:rsidRPr="00937B8D">
              <w:rPr>
                <w:sz w:val="20"/>
                <w:szCs w:val="20"/>
                <w:lang w:val="en-US"/>
              </w:rPr>
              <w:t>X</w:t>
            </w:r>
            <w:r w:rsidRPr="00937B8D">
              <w:rPr>
                <w:sz w:val="20"/>
                <w:szCs w:val="20"/>
                <w:vertAlign w:val="subscript"/>
                <w:lang w:val="en-US"/>
              </w:rPr>
              <w:t>1</w:t>
            </w:r>
          </w:p>
        </w:tc>
        <w:tc>
          <w:tcPr>
            <w:tcW w:w="647"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10</w:t>
            </w:r>
          </w:p>
        </w:tc>
        <w:tc>
          <w:tcPr>
            <w:tcW w:w="548"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10</w:t>
            </w:r>
          </w:p>
        </w:tc>
        <w:tc>
          <w:tcPr>
            <w:tcW w:w="548"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8</w:t>
            </w:r>
          </w:p>
        </w:tc>
        <w:tc>
          <w:tcPr>
            <w:tcW w:w="549"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4</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2</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5</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2</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2</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679"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47</w:t>
            </w:r>
          </w:p>
        </w:tc>
      </w:tr>
      <w:tr w:rsidR="006F7D33" w:rsidRPr="00937B8D" w:rsidTr="00937B8D">
        <w:tc>
          <w:tcPr>
            <w:tcW w:w="1242" w:type="dxa"/>
            <w:shd w:val="clear" w:color="auto" w:fill="auto"/>
          </w:tcPr>
          <w:p w:rsidR="006F7D33" w:rsidRPr="00937B8D" w:rsidRDefault="006F7D33" w:rsidP="00937B8D">
            <w:pPr>
              <w:tabs>
                <w:tab w:val="center" w:pos="4960"/>
                <w:tab w:val="right" w:pos="9921"/>
              </w:tabs>
              <w:rPr>
                <w:sz w:val="20"/>
                <w:szCs w:val="20"/>
                <w:vertAlign w:val="subscript"/>
                <w:lang w:val="en-US"/>
              </w:rPr>
            </w:pPr>
            <w:r w:rsidRPr="00937B8D">
              <w:rPr>
                <w:sz w:val="20"/>
                <w:szCs w:val="20"/>
                <w:lang w:val="en-US"/>
              </w:rPr>
              <w:t>X</w:t>
            </w:r>
            <w:r w:rsidRPr="00937B8D">
              <w:rPr>
                <w:sz w:val="20"/>
                <w:szCs w:val="20"/>
                <w:vertAlign w:val="subscript"/>
                <w:lang w:val="en-US"/>
              </w:rPr>
              <w:t>2</w:t>
            </w:r>
          </w:p>
        </w:tc>
        <w:tc>
          <w:tcPr>
            <w:tcW w:w="647"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9</w:t>
            </w:r>
          </w:p>
        </w:tc>
        <w:tc>
          <w:tcPr>
            <w:tcW w:w="548"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9</w:t>
            </w:r>
          </w:p>
        </w:tc>
        <w:tc>
          <w:tcPr>
            <w:tcW w:w="548"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6</w:t>
            </w:r>
          </w:p>
        </w:tc>
        <w:tc>
          <w:tcPr>
            <w:tcW w:w="549"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3</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3</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2</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679"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38</w:t>
            </w:r>
          </w:p>
        </w:tc>
      </w:tr>
      <w:tr w:rsidR="006F7D33" w:rsidRPr="00937B8D" w:rsidTr="00937B8D">
        <w:tc>
          <w:tcPr>
            <w:tcW w:w="1242" w:type="dxa"/>
            <w:shd w:val="clear" w:color="auto" w:fill="auto"/>
          </w:tcPr>
          <w:p w:rsidR="006F7D33" w:rsidRPr="00937B8D" w:rsidRDefault="006F7D33" w:rsidP="00937B8D">
            <w:pPr>
              <w:tabs>
                <w:tab w:val="center" w:pos="4960"/>
                <w:tab w:val="right" w:pos="9921"/>
              </w:tabs>
              <w:rPr>
                <w:sz w:val="20"/>
                <w:szCs w:val="20"/>
                <w:vertAlign w:val="subscript"/>
                <w:lang w:val="en-US"/>
              </w:rPr>
            </w:pPr>
            <w:r w:rsidRPr="00937B8D">
              <w:rPr>
                <w:sz w:val="20"/>
                <w:szCs w:val="20"/>
                <w:lang w:val="en-US"/>
              </w:rPr>
              <w:t>X</w:t>
            </w:r>
            <w:r w:rsidRPr="00937B8D">
              <w:rPr>
                <w:sz w:val="20"/>
                <w:szCs w:val="20"/>
                <w:vertAlign w:val="subscript"/>
                <w:lang w:val="en-US"/>
              </w:rPr>
              <w:t>3</w:t>
            </w:r>
          </w:p>
        </w:tc>
        <w:tc>
          <w:tcPr>
            <w:tcW w:w="647"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48"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48"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5</w:t>
            </w:r>
          </w:p>
        </w:tc>
        <w:tc>
          <w:tcPr>
            <w:tcW w:w="549"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6</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10</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2</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679"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31</w:t>
            </w:r>
          </w:p>
        </w:tc>
      </w:tr>
      <w:tr w:rsidR="006F7D33" w:rsidRPr="00937B8D" w:rsidTr="00937B8D">
        <w:tc>
          <w:tcPr>
            <w:tcW w:w="1242" w:type="dxa"/>
            <w:shd w:val="clear" w:color="auto" w:fill="auto"/>
          </w:tcPr>
          <w:p w:rsidR="006F7D33" w:rsidRPr="00937B8D" w:rsidRDefault="006F7D33" w:rsidP="00937B8D">
            <w:pPr>
              <w:tabs>
                <w:tab w:val="center" w:pos="4960"/>
                <w:tab w:val="right" w:pos="9921"/>
              </w:tabs>
              <w:rPr>
                <w:sz w:val="20"/>
                <w:szCs w:val="20"/>
                <w:vertAlign w:val="subscript"/>
                <w:lang w:val="en-US"/>
              </w:rPr>
            </w:pPr>
            <w:r w:rsidRPr="00937B8D">
              <w:rPr>
                <w:sz w:val="20"/>
                <w:szCs w:val="20"/>
                <w:lang w:val="en-US"/>
              </w:rPr>
              <w:t>X</w:t>
            </w:r>
            <w:r w:rsidRPr="00937B8D">
              <w:rPr>
                <w:sz w:val="20"/>
                <w:szCs w:val="20"/>
                <w:vertAlign w:val="subscript"/>
                <w:lang w:val="en-US"/>
              </w:rPr>
              <w:t>4</w:t>
            </w:r>
          </w:p>
        </w:tc>
        <w:tc>
          <w:tcPr>
            <w:tcW w:w="647"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10</w:t>
            </w:r>
          </w:p>
        </w:tc>
        <w:tc>
          <w:tcPr>
            <w:tcW w:w="548"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10</w:t>
            </w:r>
          </w:p>
        </w:tc>
        <w:tc>
          <w:tcPr>
            <w:tcW w:w="548"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10</w:t>
            </w:r>
          </w:p>
        </w:tc>
        <w:tc>
          <w:tcPr>
            <w:tcW w:w="549"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9</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2</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9</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5</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3</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2</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2</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4</w:t>
            </w:r>
          </w:p>
        </w:tc>
        <w:tc>
          <w:tcPr>
            <w:tcW w:w="679"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67</w:t>
            </w:r>
          </w:p>
        </w:tc>
      </w:tr>
      <w:tr w:rsidR="006F7D33" w:rsidRPr="00937B8D" w:rsidTr="00937B8D">
        <w:tc>
          <w:tcPr>
            <w:tcW w:w="1242" w:type="dxa"/>
            <w:shd w:val="clear" w:color="auto" w:fill="auto"/>
          </w:tcPr>
          <w:p w:rsidR="006F7D33" w:rsidRPr="00937B8D" w:rsidRDefault="006F7D33" w:rsidP="00937B8D">
            <w:pPr>
              <w:tabs>
                <w:tab w:val="center" w:pos="4960"/>
                <w:tab w:val="right" w:pos="9921"/>
              </w:tabs>
              <w:rPr>
                <w:sz w:val="20"/>
                <w:szCs w:val="20"/>
                <w:vertAlign w:val="subscript"/>
                <w:lang w:val="en-US"/>
              </w:rPr>
            </w:pPr>
            <w:r w:rsidRPr="00937B8D">
              <w:rPr>
                <w:sz w:val="20"/>
                <w:szCs w:val="20"/>
                <w:lang w:val="en-US"/>
              </w:rPr>
              <w:t>X</w:t>
            </w:r>
            <w:r w:rsidRPr="00937B8D">
              <w:rPr>
                <w:sz w:val="20"/>
                <w:szCs w:val="20"/>
                <w:vertAlign w:val="subscript"/>
                <w:lang w:val="en-US"/>
              </w:rPr>
              <w:t>5</w:t>
            </w:r>
          </w:p>
        </w:tc>
        <w:tc>
          <w:tcPr>
            <w:tcW w:w="647"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9</w:t>
            </w:r>
          </w:p>
        </w:tc>
        <w:tc>
          <w:tcPr>
            <w:tcW w:w="548"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9</w:t>
            </w:r>
          </w:p>
        </w:tc>
        <w:tc>
          <w:tcPr>
            <w:tcW w:w="548"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10</w:t>
            </w:r>
          </w:p>
        </w:tc>
        <w:tc>
          <w:tcPr>
            <w:tcW w:w="549"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5</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2</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6</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3</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4</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5</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679"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56</w:t>
            </w:r>
          </w:p>
        </w:tc>
      </w:tr>
      <w:tr w:rsidR="006F7D33" w:rsidRPr="00937B8D" w:rsidTr="00937B8D">
        <w:tc>
          <w:tcPr>
            <w:tcW w:w="1242" w:type="dxa"/>
            <w:shd w:val="clear" w:color="auto" w:fill="auto"/>
          </w:tcPr>
          <w:p w:rsidR="006F7D33" w:rsidRPr="00937B8D" w:rsidRDefault="006F7D33" w:rsidP="00937B8D">
            <w:pPr>
              <w:tabs>
                <w:tab w:val="center" w:pos="4960"/>
                <w:tab w:val="right" w:pos="9921"/>
              </w:tabs>
              <w:rPr>
                <w:sz w:val="20"/>
                <w:szCs w:val="20"/>
                <w:vertAlign w:val="subscript"/>
                <w:lang w:val="en-US"/>
              </w:rPr>
            </w:pPr>
            <w:r w:rsidRPr="00937B8D">
              <w:rPr>
                <w:sz w:val="20"/>
                <w:szCs w:val="20"/>
                <w:lang w:val="en-US"/>
              </w:rPr>
              <w:t>X</w:t>
            </w:r>
            <w:r w:rsidRPr="00937B8D">
              <w:rPr>
                <w:sz w:val="20"/>
                <w:szCs w:val="20"/>
                <w:vertAlign w:val="subscript"/>
                <w:lang w:val="en-US"/>
              </w:rPr>
              <w:t>6</w:t>
            </w:r>
          </w:p>
        </w:tc>
        <w:tc>
          <w:tcPr>
            <w:tcW w:w="647"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48"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2</w:t>
            </w:r>
          </w:p>
        </w:tc>
        <w:tc>
          <w:tcPr>
            <w:tcW w:w="548"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49"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3</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2</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679"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16</w:t>
            </w:r>
          </w:p>
        </w:tc>
      </w:tr>
      <w:tr w:rsidR="006F7D33" w:rsidRPr="00937B8D" w:rsidTr="00937B8D">
        <w:tc>
          <w:tcPr>
            <w:tcW w:w="1242" w:type="dxa"/>
            <w:shd w:val="clear" w:color="auto" w:fill="auto"/>
          </w:tcPr>
          <w:p w:rsidR="006F7D33" w:rsidRPr="00937B8D" w:rsidRDefault="006F7D33" w:rsidP="00937B8D">
            <w:pPr>
              <w:tabs>
                <w:tab w:val="center" w:pos="4960"/>
                <w:tab w:val="right" w:pos="9921"/>
              </w:tabs>
              <w:rPr>
                <w:sz w:val="20"/>
                <w:szCs w:val="20"/>
                <w:vertAlign w:val="subscript"/>
                <w:lang w:val="en-US"/>
              </w:rPr>
            </w:pPr>
            <w:r w:rsidRPr="00937B8D">
              <w:rPr>
                <w:sz w:val="20"/>
                <w:szCs w:val="20"/>
                <w:lang w:val="en-US"/>
              </w:rPr>
              <w:t>X</w:t>
            </w:r>
            <w:r w:rsidRPr="00937B8D">
              <w:rPr>
                <w:sz w:val="20"/>
                <w:szCs w:val="20"/>
                <w:vertAlign w:val="subscript"/>
                <w:lang w:val="en-US"/>
              </w:rPr>
              <w:t>7</w:t>
            </w:r>
          </w:p>
        </w:tc>
        <w:tc>
          <w:tcPr>
            <w:tcW w:w="647"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9</w:t>
            </w:r>
          </w:p>
        </w:tc>
        <w:tc>
          <w:tcPr>
            <w:tcW w:w="548"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8</w:t>
            </w:r>
          </w:p>
        </w:tc>
        <w:tc>
          <w:tcPr>
            <w:tcW w:w="548"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10</w:t>
            </w:r>
          </w:p>
        </w:tc>
        <w:tc>
          <w:tcPr>
            <w:tcW w:w="549"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6</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2</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3</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5</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2</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4</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679"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52</w:t>
            </w:r>
          </w:p>
        </w:tc>
      </w:tr>
      <w:tr w:rsidR="006F7D33" w:rsidRPr="00937B8D" w:rsidTr="00937B8D">
        <w:tc>
          <w:tcPr>
            <w:tcW w:w="1242" w:type="dxa"/>
            <w:shd w:val="clear" w:color="auto" w:fill="auto"/>
          </w:tcPr>
          <w:p w:rsidR="006F7D33" w:rsidRPr="00937B8D" w:rsidRDefault="006F7D33" w:rsidP="00937B8D">
            <w:pPr>
              <w:tabs>
                <w:tab w:val="center" w:pos="4960"/>
                <w:tab w:val="right" w:pos="9921"/>
              </w:tabs>
              <w:rPr>
                <w:sz w:val="20"/>
                <w:szCs w:val="20"/>
                <w:vertAlign w:val="subscript"/>
                <w:lang w:val="en-US"/>
              </w:rPr>
            </w:pPr>
            <w:r w:rsidRPr="00937B8D">
              <w:rPr>
                <w:sz w:val="20"/>
                <w:szCs w:val="20"/>
                <w:lang w:val="en-US"/>
              </w:rPr>
              <w:t>X</w:t>
            </w:r>
            <w:r w:rsidRPr="00937B8D">
              <w:rPr>
                <w:sz w:val="20"/>
                <w:szCs w:val="20"/>
                <w:vertAlign w:val="subscript"/>
                <w:lang w:val="en-US"/>
              </w:rPr>
              <w:t>8</w:t>
            </w:r>
          </w:p>
        </w:tc>
        <w:tc>
          <w:tcPr>
            <w:tcW w:w="647"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3</w:t>
            </w:r>
          </w:p>
        </w:tc>
        <w:tc>
          <w:tcPr>
            <w:tcW w:w="548"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2</w:t>
            </w:r>
          </w:p>
        </w:tc>
        <w:tc>
          <w:tcPr>
            <w:tcW w:w="548"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8</w:t>
            </w:r>
          </w:p>
        </w:tc>
        <w:tc>
          <w:tcPr>
            <w:tcW w:w="549"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6</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2</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2</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6</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3</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2</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2</w:t>
            </w:r>
          </w:p>
        </w:tc>
        <w:tc>
          <w:tcPr>
            <w:tcW w:w="679"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38</w:t>
            </w:r>
          </w:p>
        </w:tc>
      </w:tr>
      <w:tr w:rsidR="006F7D33" w:rsidRPr="00937B8D" w:rsidTr="00937B8D">
        <w:tc>
          <w:tcPr>
            <w:tcW w:w="1242" w:type="dxa"/>
            <w:shd w:val="clear" w:color="auto" w:fill="auto"/>
          </w:tcPr>
          <w:p w:rsidR="006F7D33" w:rsidRPr="00937B8D" w:rsidRDefault="006F7D33" w:rsidP="00937B8D">
            <w:pPr>
              <w:tabs>
                <w:tab w:val="center" w:pos="4960"/>
                <w:tab w:val="right" w:pos="9921"/>
              </w:tabs>
              <w:rPr>
                <w:sz w:val="20"/>
                <w:szCs w:val="20"/>
                <w:vertAlign w:val="subscript"/>
                <w:lang w:val="en-US"/>
              </w:rPr>
            </w:pPr>
            <w:r w:rsidRPr="00937B8D">
              <w:rPr>
                <w:sz w:val="20"/>
                <w:szCs w:val="20"/>
                <w:lang w:val="en-US"/>
              </w:rPr>
              <w:t>X</w:t>
            </w:r>
            <w:r w:rsidRPr="00937B8D">
              <w:rPr>
                <w:sz w:val="20"/>
                <w:szCs w:val="20"/>
                <w:vertAlign w:val="subscript"/>
                <w:lang w:val="en-US"/>
              </w:rPr>
              <w:t>9</w:t>
            </w:r>
          </w:p>
        </w:tc>
        <w:tc>
          <w:tcPr>
            <w:tcW w:w="647"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2</w:t>
            </w:r>
          </w:p>
        </w:tc>
        <w:tc>
          <w:tcPr>
            <w:tcW w:w="548"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2</w:t>
            </w:r>
          </w:p>
        </w:tc>
        <w:tc>
          <w:tcPr>
            <w:tcW w:w="548"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49"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3</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2</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10</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8</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3</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10</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6</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679"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49</w:t>
            </w:r>
          </w:p>
        </w:tc>
      </w:tr>
      <w:tr w:rsidR="006F7D33" w:rsidRPr="00937B8D" w:rsidTr="00937B8D">
        <w:tc>
          <w:tcPr>
            <w:tcW w:w="1242" w:type="dxa"/>
            <w:shd w:val="clear" w:color="auto" w:fill="auto"/>
          </w:tcPr>
          <w:p w:rsidR="006F7D33" w:rsidRPr="00937B8D" w:rsidRDefault="006F7D33" w:rsidP="00937B8D">
            <w:pPr>
              <w:tabs>
                <w:tab w:val="center" w:pos="4960"/>
                <w:tab w:val="right" w:pos="9921"/>
              </w:tabs>
              <w:rPr>
                <w:sz w:val="20"/>
                <w:szCs w:val="20"/>
                <w:vertAlign w:val="subscript"/>
                <w:lang w:val="en-US"/>
              </w:rPr>
            </w:pPr>
            <w:r w:rsidRPr="00937B8D">
              <w:rPr>
                <w:sz w:val="20"/>
                <w:szCs w:val="20"/>
                <w:lang w:val="en-US"/>
              </w:rPr>
              <w:t>X</w:t>
            </w:r>
            <w:r w:rsidRPr="00937B8D">
              <w:rPr>
                <w:sz w:val="20"/>
                <w:szCs w:val="20"/>
                <w:vertAlign w:val="subscript"/>
                <w:lang w:val="en-US"/>
              </w:rPr>
              <w:t>10</w:t>
            </w:r>
          </w:p>
        </w:tc>
        <w:tc>
          <w:tcPr>
            <w:tcW w:w="647"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10</w:t>
            </w:r>
          </w:p>
        </w:tc>
        <w:tc>
          <w:tcPr>
            <w:tcW w:w="548"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10</w:t>
            </w:r>
          </w:p>
        </w:tc>
        <w:tc>
          <w:tcPr>
            <w:tcW w:w="548"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3</w:t>
            </w:r>
          </w:p>
        </w:tc>
        <w:tc>
          <w:tcPr>
            <w:tcW w:w="549"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4</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w:t>
            </w:r>
          </w:p>
        </w:tc>
        <w:tc>
          <w:tcPr>
            <w:tcW w:w="679"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35</w:t>
            </w:r>
          </w:p>
        </w:tc>
      </w:tr>
      <w:tr w:rsidR="006F7D33" w:rsidRPr="00937B8D" w:rsidTr="00937B8D">
        <w:trPr>
          <w:trHeight w:val="255"/>
        </w:trPr>
        <w:tc>
          <w:tcPr>
            <w:tcW w:w="1242" w:type="dxa"/>
            <w:shd w:val="clear" w:color="auto" w:fill="auto"/>
          </w:tcPr>
          <w:p w:rsidR="006F7D33" w:rsidRPr="00937B8D" w:rsidRDefault="00762ADD" w:rsidP="00937B8D">
            <w:pPr>
              <w:tabs>
                <w:tab w:val="center" w:pos="4960"/>
                <w:tab w:val="right" w:pos="9921"/>
              </w:tabs>
              <w:rPr>
                <w:b/>
                <w:sz w:val="20"/>
                <w:szCs w:val="20"/>
              </w:rPr>
            </w:pPr>
            <w:r>
              <w:rPr>
                <w:b/>
                <w:position w:val="-30"/>
                <w:sz w:val="20"/>
                <w:szCs w:val="20"/>
              </w:rPr>
              <w:pict>
                <v:shape id="_x0000_i1026" type="#_x0000_t75" style="width:48.75pt;height:35.25pt">
                  <v:imagedata r:id="rId6" o:title=""/>
                </v:shape>
              </w:pict>
            </w:r>
          </w:p>
        </w:tc>
        <w:tc>
          <w:tcPr>
            <w:tcW w:w="647"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64</w:t>
            </w:r>
          </w:p>
        </w:tc>
        <w:tc>
          <w:tcPr>
            <w:tcW w:w="548"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63</w:t>
            </w:r>
          </w:p>
        </w:tc>
        <w:tc>
          <w:tcPr>
            <w:tcW w:w="548"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62</w:t>
            </w:r>
          </w:p>
        </w:tc>
        <w:tc>
          <w:tcPr>
            <w:tcW w:w="549"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44</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15</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14</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56</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28</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23</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23</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23</w:t>
            </w:r>
          </w:p>
        </w:tc>
        <w:tc>
          <w:tcPr>
            <w:tcW w:w="550"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14</w:t>
            </w:r>
          </w:p>
        </w:tc>
        <w:tc>
          <w:tcPr>
            <w:tcW w:w="679" w:type="dxa"/>
            <w:shd w:val="clear" w:color="auto" w:fill="auto"/>
          </w:tcPr>
          <w:p w:rsidR="006F7D33" w:rsidRPr="00937B8D" w:rsidRDefault="006F7D33" w:rsidP="00937B8D">
            <w:pPr>
              <w:tabs>
                <w:tab w:val="center" w:pos="4960"/>
                <w:tab w:val="right" w:pos="9921"/>
              </w:tabs>
              <w:rPr>
                <w:sz w:val="20"/>
                <w:szCs w:val="20"/>
              </w:rPr>
            </w:pPr>
            <w:r w:rsidRPr="00937B8D">
              <w:rPr>
                <w:sz w:val="20"/>
                <w:szCs w:val="20"/>
              </w:rPr>
              <w:t>429</w:t>
            </w:r>
          </w:p>
        </w:tc>
      </w:tr>
    </w:tbl>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Матрица рангов</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547"/>
        <w:gridCol w:w="533"/>
        <w:gridCol w:w="560"/>
        <w:gridCol w:w="547"/>
        <w:gridCol w:w="493"/>
        <w:gridCol w:w="560"/>
        <w:gridCol w:w="533"/>
        <w:gridCol w:w="547"/>
        <w:gridCol w:w="554"/>
        <w:gridCol w:w="605"/>
        <w:gridCol w:w="157"/>
        <w:gridCol w:w="403"/>
        <w:gridCol w:w="614"/>
        <w:gridCol w:w="600"/>
        <w:gridCol w:w="534"/>
        <w:gridCol w:w="992"/>
      </w:tblGrid>
      <w:tr w:rsidR="006F7D33" w:rsidRPr="00937B8D" w:rsidTr="00937B8D">
        <w:trPr>
          <w:trHeight w:val="323"/>
        </w:trPr>
        <w:tc>
          <w:tcPr>
            <w:tcW w:w="543" w:type="dxa"/>
            <w:vMerge w:val="restart"/>
            <w:shd w:val="clear" w:color="auto" w:fill="auto"/>
            <w:textDirection w:val="btLr"/>
          </w:tcPr>
          <w:p w:rsidR="006F7D33" w:rsidRPr="00937B8D" w:rsidRDefault="006F7D33" w:rsidP="00937B8D">
            <w:pPr>
              <w:tabs>
                <w:tab w:val="center" w:pos="4960"/>
                <w:tab w:val="right" w:pos="9921"/>
              </w:tabs>
              <w:rPr>
                <w:sz w:val="18"/>
                <w:szCs w:val="18"/>
              </w:rPr>
            </w:pPr>
            <w:r w:rsidRPr="00937B8D">
              <w:rPr>
                <w:sz w:val="18"/>
                <w:szCs w:val="18"/>
              </w:rPr>
              <w:t xml:space="preserve">Номера </w:t>
            </w:r>
          </w:p>
          <w:p w:rsidR="006F7D33" w:rsidRPr="00937B8D" w:rsidRDefault="006F7D33" w:rsidP="00937B8D">
            <w:pPr>
              <w:tabs>
                <w:tab w:val="center" w:pos="4960"/>
                <w:tab w:val="right" w:pos="9921"/>
              </w:tabs>
              <w:rPr>
                <w:sz w:val="18"/>
                <w:szCs w:val="18"/>
              </w:rPr>
            </w:pPr>
            <w:r w:rsidRPr="00937B8D">
              <w:rPr>
                <w:sz w:val="18"/>
                <w:szCs w:val="18"/>
              </w:rPr>
              <w:t>факторов</w:t>
            </w:r>
          </w:p>
        </w:tc>
        <w:tc>
          <w:tcPr>
            <w:tcW w:w="5636" w:type="dxa"/>
            <w:gridSpan w:val="11"/>
            <w:tcBorders>
              <w:top w:val="nil"/>
            </w:tcBorders>
            <w:shd w:val="clear" w:color="auto" w:fill="auto"/>
            <w:vAlign w:val="center"/>
          </w:tcPr>
          <w:p w:rsidR="006F7D33" w:rsidRPr="00937B8D" w:rsidRDefault="006F7D33" w:rsidP="00937B8D">
            <w:pPr>
              <w:tabs>
                <w:tab w:val="center" w:pos="4960"/>
                <w:tab w:val="right" w:pos="9921"/>
              </w:tabs>
              <w:rPr>
                <w:sz w:val="18"/>
                <w:szCs w:val="18"/>
              </w:rPr>
            </w:pPr>
            <w:r w:rsidRPr="00937B8D">
              <w:rPr>
                <w:sz w:val="18"/>
                <w:szCs w:val="18"/>
              </w:rPr>
              <w:t>Эксперты</w:t>
            </w:r>
          </w:p>
        </w:tc>
        <w:tc>
          <w:tcPr>
            <w:tcW w:w="1617" w:type="dxa"/>
            <w:gridSpan w:val="3"/>
            <w:shd w:val="clear" w:color="auto" w:fill="auto"/>
            <w:vAlign w:val="center"/>
          </w:tcPr>
          <w:p w:rsidR="006F7D33" w:rsidRPr="00937B8D" w:rsidRDefault="00762ADD" w:rsidP="00937B8D">
            <w:pPr>
              <w:tabs>
                <w:tab w:val="center" w:pos="4960"/>
                <w:tab w:val="right" w:pos="9921"/>
              </w:tabs>
              <w:rPr>
                <w:sz w:val="18"/>
                <w:szCs w:val="18"/>
                <w:vertAlign w:val="subscript"/>
                <w:lang w:val="en-US"/>
              </w:rPr>
            </w:pPr>
            <w:r>
              <w:rPr>
                <w:position w:val="-18"/>
                <w:sz w:val="18"/>
                <w:szCs w:val="18"/>
              </w:rPr>
              <w:pict>
                <v:shape id="_x0000_i1027" type="#_x0000_t75" style="width:62.25pt;height:24pt">
                  <v:imagedata r:id="rId7" o:title=""/>
                </v:shape>
              </w:pict>
            </w:r>
            <w:r>
              <w:rPr>
                <w:position w:val="-16"/>
                <w:sz w:val="18"/>
                <w:szCs w:val="18"/>
              </w:rPr>
              <w:pict>
                <v:shape id="_x0000_i1028" type="#_x0000_t75" style="width:33pt;height:23.25pt">
                  <v:imagedata r:id="rId8" o:title=""/>
                </v:shape>
              </w:pict>
            </w:r>
            <w:r w:rsidR="006F7D33" w:rsidRPr="00937B8D">
              <w:rPr>
                <w:sz w:val="18"/>
                <w:szCs w:val="18"/>
                <w:lang w:val="en-US"/>
              </w:rPr>
              <w:t>x</w:t>
            </w:r>
            <w:r w:rsidR="006F7D33" w:rsidRPr="00937B8D">
              <w:rPr>
                <w:sz w:val="18"/>
                <w:szCs w:val="18"/>
                <w:vertAlign w:val="subscript"/>
                <w:lang w:val="en-US"/>
              </w:rPr>
              <w:t>ij</w:t>
            </w:r>
          </w:p>
        </w:tc>
        <w:tc>
          <w:tcPr>
            <w:tcW w:w="534" w:type="dxa"/>
            <w:vMerge w:val="restart"/>
            <w:shd w:val="clear" w:color="auto" w:fill="auto"/>
            <w:vAlign w:val="center"/>
          </w:tcPr>
          <w:p w:rsidR="006F7D33" w:rsidRPr="00937B8D" w:rsidRDefault="006F7D33" w:rsidP="00937B8D">
            <w:pPr>
              <w:tabs>
                <w:tab w:val="center" w:pos="4960"/>
                <w:tab w:val="right" w:pos="9921"/>
              </w:tabs>
              <w:rPr>
                <w:sz w:val="18"/>
                <w:szCs w:val="18"/>
                <w:lang w:val="en-US"/>
              </w:rPr>
            </w:pPr>
          </w:p>
          <w:p w:rsidR="006F7D33" w:rsidRPr="00937B8D" w:rsidRDefault="00762ADD" w:rsidP="00937B8D">
            <w:pPr>
              <w:tabs>
                <w:tab w:val="center" w:pos="4960"/>
                <w:tab w:val="right" w:pos="9921"/>
              </w:tabs>
              <w:rPr>
                <w:sz w:val="18"/>
                <w:szCs w:val="18"/>
                <w:lang w:val="en-US"/>
              </w:rPr>
            </w:pPr>
            <w:r>
              <w:rPr>
                <w:position w:val="-4"/>
                <w:sz w:val="18"/>
                <w:szCs w:val="18"/>
                <w:lang w:val="en-US"/>
              </w:rPr>
              <w:pict>
                <v:shape id="_x0000_i1029" type="#_x0000_t75" style="width:15pt;height:15pt">
                  <v:imagedata r:id="rId9" o:title=""/>
                </v:shape>
              </w:pict>
            </w:r>
          </w:p>
        </w:tc>
        <w:tc>
          <w:tcPr>
            <w:tcW w:w="992" w:type="dxa"/>
            <w:vMerge w:val="restart"/>
            <w:shd w:val="clear" w:color="auto" w:fill="auto"/>
            <w:vAlign w:val="center"/>
          </w:tcPr>
          <w:p w:rsidR="006F7D33" w:rsidRPr="00937B8D" w:rsidRDefault="006F7D33" w:rsidP="00937B8D">
            <w:pPr>
              <w:tabs>
                <w:tab w:val="center" w:pos="4960"/>
                <w:tab w:val="right" w:pos="9921"/>
              </w:tabs>
              <w:rPr>
                <w:sz w:val="18"/>
                <w:szCs w:val="18"/>
                <w:lang w:val="en-US"/>
              </w:rPr>
            </w:pPr>
          </w:p>
          <w:p w:rsidR="006F7D33" w:rsidRPr="00937B8D" w:rsidRDefault="00762ADD" w:rsidP="00937B8D">
            <w:pPr>
              <w:tabs>
                <w:tab w:val="center" w:pos="4960"/>
                <w:tab w:val="right" w:pos="9921"/>
              </w:tabs>
              <w:rPr>
                <w:sz w:val="18"/>
                <w:szCs w:val="18"/>
                <w:lang w:val="en-US"/>
              </w:rPr>
            </w:pPr>
            <w:r>
              <w:rPr>
                <w:position w:val="-4"/>
                <w:sz w:val="18"/>
                <w:szCs w:val="18"/>
                <w:lang w:val="en-US"/>
              </w:rPr>
              <w:pict>
                <v:shape id="_x0000_i1030" type="#_x0000_t75" style="width:14.25pt;height:15pt">
                  <v:imagedata r:id="rId10" o:title=""/>
                </v:shape>
              </w:pict>
            </w:r>
          </w:p>
        </w:tc>
      </w:tr>
      <w:tr w:rsidR="006F7D33" w:rsidRPr="00937B8D" w:rsidTr="00937B8D">
        <w:trPr>
          <w:trHeight w:val="729"/>
        </w:trPr>
        <w:tc>
          <w:tcPr>
            <w:tcW w:w="543" w:type="dxa"/>
            <w:vMerge/>
            <w:shd w:val="clear" w:color="auto" w:fill="auto"/>
          </w:tcPr>
          <w:p w:rsidR="006F7D33" w:rsidRPr="00937B8D" w:rsidRDefault="006F7D33" w:rsidP="00937B8D">
            <w:pPr>
              <w:tabs>
                <w:tab w:val="center" w:pos="4960"/>
                <w:tab w:val="right" w:pos="9921"/>
              </w:tabs>
              <w:rPr>
                <w:sz w:val="18"/>
                <w:szCs w:val="18"/>
              </w:rPr>
            </w:pPr>
          </w:p>
        </w:tc>
        <w:tc>
          <w:tcPr>
            <w:tcW w:w="547" w:type="dxa"/>
            <w:shd w:val="clear" w:color="auto" w:fill="auto"/>
            <w:vAlign w:val="center"/>
          </w:tcPr>
          <w:p w:rsidR="006F7D33" w:rsidRPr="00937B8D" w:rsidRDefault="006F7D33" w:rsidP="00937B8D">
            <w:pPr>
              <w:tabs>
                <w:tab w:val="center" w:pos="4960"/>
                <w:tab w:val="right" w:pos="9921"/>
              </w:tabs>
              <w:rPr>
                <w:sz w:val="18"/>
                <w:szCs w:val="18"/>
              </w:rPr>
            </w:pPr>
            <w:r w:rsidRPr="00937B8D">
              <w:rPr>
                <w:sz w:val="18"/>
                <w:szCs w:val="18"/>
              </w:rPr>
              <w:t>1</w:t>
            </w:r>
          </w:p>
        </w:tc>
        <w:tc>
          <w:tcPr>
            <w:tcW w:w="533" w:type="dxa"/>
            <w:shd w:val="clear" w:color="auto" w:fill="auto"/>
            <w:vAlign w:val="center"/>
          </w:tcPr>
          <w:p w:rsidR="006F7D33" w:rsidRPr="00937B8D" w:rsidRDefault="006F7D33" w:rsidP="00937B8D">
            <w:pPr>
              <w:tabs>
                <w:tab w:val="center" w:pos="4960"/>
                <w:tab w:val="right" w:pos="9921"/>
              </w:tabs>
              <w:rPr>
                <w:sz w:val="18"/>
                <w:szCs w:val="18"/>
              </w:rPr>
            </w:pPr>
            <w:r w:rsidRPr="00937B8D">
              <w:rPr>
                <w:sz w:val="18"/>
                <w:szCs w:val="18"/>
              </w:rPr>
              <w:t>2</w:t>
            </w:r>
          </w:p>
        </w:tc>
        <w:tc>
          <w:tcPr>
            <w:tcW w:w="560" w:type="dxa"/>
            <w:shd w:val="clear" w:color="auto" w:fill="auto"/>
            <w:vAlign w:val="center"/>
          </w:tcPr>
          <w:p w:rsidR="006F7D33" w:rsidRPr="00937B8D" w:rsidRDefault="006F7D33" w:rsidP="00937B8D">
            <w:pPr>
              <w:tabs>
                <w:tab w:val="center" w:pos="4960"/>
                <w:tab w:val="right" w:pos="9921"/>
              </w:tabs>
              <w:rPr>
                <w:sz w:val="18"/>
                <w:szCs w:val="18"/>
              </w:rPr>
            </w:pPr>
            <w:r w:rsidRPr="00937B8D">
              <w:rPr>
                <w:sz w:val="18"/>
                <w:szCs w:val="18"/>
              </w:rPr>
              <w:t>3</w:t>
            </w:r>
          </w:p>
        </w:tc>
        <w:tc>
          <w:tcPr>
            <w:tcW w:w="547" w:type="dxa"/>
            <w:shd w:val="clear" w:color="auto" w:fill="auto"/>
            <w:vAlign w:val="center"/>
          </w:tcPr>
          <w:p w:rsidR="006F7D33" w:rsidRPr="00937B8D" w:rsidRDefault="006F7D33" w:rsidP="00937B8D">
            <w:pPr>
              <w:tabs>
                <w:tab w:val="center" w:pos="4960"/>
                <w:tab w:val="right" w:pos="9921"/>
              </w:tabs>
              <w:rPr>
                <w:sz w:val="18"/>
                <w:szCs w:val="18"/>
              </w:rPr>
            </w:pPr>
            <w:r w:rsidRPr="00937B8D">
              <w:rPr>
                <w:sz w:val="18"/>
                <w:szCs w:val="18"/>
              </w:rPr>
              <w:t>4</w:t>
            </w:r>
          </w:p>
        </w:tc>
        <w:tc>
          <w:tcPr>
            <w:tcW w:w="493" w:type="dxa"/>
            <w:shd w:val="clear" w:color="auto" w:fill="auto"/>
            <w:vAlign w:val="center"/>
          </w:tcPr>
          <w:p w:rsidR="006F7D33" w:rsidRPr="00937B8D" w:rsidRDefault="006F7D33" w:rsidP="00937B8D">
            <w:pPr>
              <w:tabs>
                <w:tab w:val="center" w:pos="4960"/>
                <w:tab w:val="right" w:pos="9921"/>
              </w:tabs>
              <w:rPr>
                <w:sz w:val="18"/>
                <w:szCs w:val="18"/>
              </w:rPr>
            </w:pPr>
            <w:r w:rsidRPr="00937B8D">
              <w:rPr>
                <w:sz w:val="18"/>
                <w:szCs w:val="18"/>
              </w:rPr>
              <w:t>5</w:t>
            </w:r>
          </w:p>
        </w:tc>
        <w:tc>
          <w:tcPr>
            <w:tcW w:w="560" w:type="dxa"/>
            <w:shd w:val="clear" w:color="auto" w:fill="auto"/>
            <w:vAlign w:val="center"/>
          </w:tcPr>
          <w:p w:rsidR="006F7D33" w:rsidRPr="00937B8D" w:rsidRDefault="006F7D33" w:rsidP="00937B8D">
            <w:pPr>
              <w:tabs>
                <w:tab w:val="center" w:pos="4960"/>
                <w:tab w:val="right" w:pos="9921"/>
              </w:tabs>
              <w:rPr>
                <w:sz w:val="18"/>
                <w:szCs w:val="18"/>
              </w:rPr>
            </w:pPr>
            <w:r w:rsidRPr="00937B8D">
              <w:rPr>
                <w:sz w:val="18"/>
                <w:szCs w:val="18"/>
              </w:rPr>
              <w:t>6</w:t>
            </w:r>
          </w:p>
        </w:tc>
        <w:tc>
          <w:tcPr>
            <w:tcW w:w="533" w:type="dxa"/>
            <w:shd w:val="clear" w:color="auto" w:fill="auto"/>
            <w:vAlign w:val="center"/>
          </w:tcPr>
          <w:p w:rsidR="006F7D33" w:rsidRPr="00937B8D" w:rsidRDefault="006F7D33" w:rsidP="00937B8D">
            <w:pPr>
              <w:tabs>
                <w:tab w:val="center" w:pos="4960"/>
                <w:tab w:val="right" w:pos="9921"/>
              </w:tabs>
              <w:rPr>
                <w:sz w:val="18"/>
                <w:szCs w:val="18"/>
              </w:rPr>
            </w:pPr>
            <w:r w:rsidRPr="00937B8D">
              <w:rPr>
                <w:sz w:val="18"/>
                <w:szCs w:val="18"/>
              </w:rPr>
              <w:t>7</w:t>
            </w:r>
          </w:p>
        </w:tc>
        <w:tc>
          <w:tcPr>
            <w:tcW w:w="547" w:type="dxa"/>
            <w:shd w:val="clear" w:color="auto" w:fill="auto"/>
            <w:vAlign w:val="center"/>
          </w:tcPr>
          <w:p w:rsidR="006F7D33" w:rsidRPr="00937B8D" w:rsidRDefault="006F7D33" w:rsidP="00937B8D">
            <w:pPr>
              <w:tabs>
                <w:tab w:val="center" w:pos="4960"/>
                <w:tab w:val="right" w:pos="9921"/>
              </w:tabs>
              <w:rPr>
                <w:sz w:val="18"/>
                <w:szCs w:val="18"/>
              </w:rPr>
            </w:pPr>
            <w:r w:rsidRPr="00937B8D">
              <w:rPr>
                <w:sz w:val="18"/>
                <w:szCs w:val="18"/>
              </w:rPr>
              <w:t>8</w:t>
            </w:r>
          </w:p>
        </w:tc>
        <w:tc>
          <w:tcPr>
            <w:tcW w:w="554" w:type="dxa"/>
            <w:shd w:val="clear" w:color="auto" w:fill="auto"/>
            <w:vAlign w:val="center"/>
          </w:tcPr>
          <w:p w:rsidR="006F7D33" w:rsidRPr="00937B8D" w:rsidRDefault="006F7D33" w:rsidP="00937B8D">
            <w:pPr>
              <w:tabs>
                <w:tab w:val="center" w:pos="4960"/>
                <w:tab w:val="right" w:pos="9921"/>
              </w:tabs>
              <w:rPr>
                <w:sz w:val="18"/>
                <w:szCs w:val="18"/>
              </w:rPr>
            </w:pPr>
            <w:r w:rsidRPr="00937B8D">
              <w:rPr>
                <w:sz w:val="18"/>
                <w:szCs w:val="18"/>
              </w:rPr>
              <w:t>9</w:t>
            </w:r>
          </w:p>
        </w:tc>
        <w:tc>
          <w:tcPr>
            <w:tcW w:w="605" w:type="dxa"/>
            <w:shd w:val="clear" w:color="auto" w:fill="auto"/>
            <w:vAlign w:val="center"/>
          </w:tcPr>
          <w:p w:rsidR="006F7D33" w:rsidRPr="00937B8D" w:rsidRDefault="006F7D33" w:rsidP="00937B8D">
            <w:pPr>
              <w:tabs>
                <w:tab w:val="center" w:pos="4960"/>
                <w:tab w:val="right" w:pos="9921"/>
              </w:tabs>
              <w:rPr>
                <w:sz w:val="18"/>
                <w:szCs w:val="18"/>
              </w:rPr>
            </w:pPr>
            <w:r w:rsidRPr="00937B8D">
              <w:rPr>
                <w:sz w:val="18"/>
                <w:szCs w:val="18"/>
              </w:rPr>
              <w:t>10</w:t>
            </w:r>
          </w:p>
        </w:tc>
        <w:tc>
          <w:tcPr>
            <w:tcW w:w="560" w:type="dxa"/>
            <w:gridSpan w:val="2"/>
            <w:shd w:val="clear" w:color="auto" w:fill="auto"/>
            <w:vAlign w:val="center"/>
          </w:tcPr>
          <w:p w:rsidR="006F7D33" w:rsidRPr="00937B8D" w:rsidRDefault="006F7D33" w:rsidP="00937B8D">
            <w:pPr>
              <w:tabs>
                <w:tab w:val="center" w:pos="4960"/>
                <w:tab w:val="right" w:pos="9921"/>
              </w:tabs>
              <w:rPr>
                <w:sz w:val="18"/>
                <w:szCs w:val="18"/>
              </w:rPr>
            </w:pPr>
            <w:r w:rsidRPr="00937B8D">
              <w:rPr>
                <w:sz w:val="18"/>
                <w:szCs w:val="18"/>
              </w:rPr>
              <w:t>11</w:t>
            </w:r>
          </w:p>
        </w:tc>
        <w:tc>
          <w:tcPr>
            <w:tcW w:w="614" w:type="dxa"/>
            <w:shd w:val="clear" w:color="auto" w:fill="auto"/>
            <w:vAlign w:val="center"/>
          </w:tcPr>
          <w:p w:rsidR="006F7D33" w:rsidRPr="00937B8D" w:rsidRDefault="006F7D33" w:rsidP="00937B8D">
            <w:pPr>
              <w:tabs>
                <w:tab w:val="center" w:pos="4960"/>
                <w:tab w:val="right" w:pos="9921"/>
              </w:tabs>
              <w:rPr>
                <w:sz w:val="18"/>
                <w:szCs w:val="18"/>
              </w:rPr>
            </w:pPr>
            <w:r w:rsidRPr="00937B8D">
              <w:rPr>
                <w:sz w:val="18"/>
                <w:szCs w:val="18"/>
              </w:rPr>
              <w:t>12</w:t>
            </w:r>
          </w:p>
        </w:tc>
        <w:tc>
          <w:tcPr>
            <w:tcW w:w="600" w:type="dxa"/>
            <w:shd w:val="clear" w:color="auto" w:fill="auto"/>
            <w:vAlign w:val="center"/>
          </w:tcPr>
          <w:p w:rsidR="006F7D33" w:rsidRPr="00937B8D" w:rsidRDefault="006F7D33" w:rsidP="00937B8D">
            <w:pPr>
              <w:tabs>
                <w:tab w:val="center" w:pos="4960"/>
                <w:tab w:val="right" w:pos="9921"/>
              </w:tabs>
              <w:rPr>
                <w:sz w:val="18"/>
                <w:szCs w:val="18"/>
              </w:rPr>
            </w:pPr>
          </w:p>
        </w:tc>
        <w:tc>
          <w:tcPr>
            <w:tcW w:w="534" w:type="dxa"/>
            <w:vMerge/>
            <w:shd w:val="clear" w:color="auto" w:fill="auto"/>
            <w:vAlign w:val="center"/>
          </w:tcPr>
          <w:p w:rsidR="006F7D33" w:rsidRPr="00937B8D" w:rsidRDefault="006F7D33" w:rsidP="00937B8D">
            <w:pPr>
              <w:tabs>
                <w:tab w:val="center" w:pos="4960"/>
                <w:tab w:val="right" w:pos="9921"/>
              </w:tabs>
              <w:rPr>
                <w:sz w:val="18"/>
                <w:szCs w:val="18"/>
              </w:rPr>
            </w:pPr>
          </w:p>
        </w:tc>
        <w:tc>
          <w:tcPr>
            <w:tcW w:w="992" w:type="dxa"/>
            <w:vMerge/>
            <w:shd w:val="clear" w:color="auto" w:fill="auto"/>
            <w:vAlign w:val="center"/>
          </w:tcPr>
          <w:p w:rsidR="006F7D33" w:rsidRPr="00937B8D" w:rsidRDefault="006F7D33" w:rsidP="00937B8D">
            <w:pPr>
              <w:tabs>
                <w:tab w:val="center" w:pos="4960"/>
                <w:tab w:val="right" w:pos="9921"/>
              </w:tabs>
              <w:rPr>
                <w:sz w:val="18"/>
                <w:szCs w:val="18"/>
              </w:rPr>
            </w:pPr>
          </w:p>
        </w:tc>
      </w:tr>
      <w:tr w:rsidR="006F7D33" w:rsidRPr="00937B8D" w:rsidTr="00937B8D">
        <w:trPr>
          <w:trHeight w:val="134"/>
        </w:trPr>
        <w:tc>
          <w:tcPr>
            <w:tcW w:w="543"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1</w:t>
            </w:r>
          </w:p>
        </w:tc>
        <w:tc>
          <w:tcPr>
            <w:tcW w:w="547"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2</w:t>
            </w:r>
          </w:p>
        </w:tc>
        <w:tc>
          <w:tcPr>
            <w:tcW w:w="533"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3</w:t>
            </w:r>
          </w:p>
        </w:tc>
        <w:tc>
          <w:tcPr>
            <w:tcW w:w="560"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4</w:t>
            </w:r>
          </w:p>
        </w:tc>
        <w:tc>
          <w:tcPr>
            <w:tcW w:w="547"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5</w:t>
            </w:r>
          </w:p>
        </w:tc>
        <w:tc>
          <w:tcPr>
            <w:tcW w:w="493"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6</w:t>
            </w:r>
          </w:p>
        </w:tc>
        <w:tc>
          <w:tcPr>
            <w:tcW w:w="560"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7</w:t>
            </w:r>
          </w:p>
        </w:tc>
        <w:tc>
          <w:tcPr>
            <w:tcW w:w="533"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8</w:t>
            </w:r>
          </w:p>
        </w:tc>
        <w:tc>
          <w:tcPr>
            <w:tcW w:w="547"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9</w:t>
            </w:r>
          </w:p>
        </w:tc>
        <w:tc>
          <w:tcPr>
            <w:tcW w:w="554"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10</w:t>
            </w:r>
          </w:p>
        </w:tc>
        <w:tc>
          <w:tcPr>
            <w:tcW w:w="605"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11</w:t>
            </w:r>
          </w:p>
        </w:tc>
        <w:tc>
          <w:tcPr>
            <w:tcW w:w="560" w:type="dxa"/>
            <w:gridSpan w:val="2"/>
            <w:shd w:val="clear" w:color="auto" w:fill="auto"/>
          </w:tcPr>
          <w:p w:rsidR="006F7D33" w:rsidRPr="00937B8D" w:rsidRDefault="006F7D33" w:rsidP="00937B8D">
            <w:pPr>
              <w:tabs>
                <w:tab w:val="center" w:pos="4960"/>
                <w:tab w:val="right" w:pos="9921"/>
              </w:tabs>
              <w:rPr>
                <w:sz w:val="18"/>
                <w:szCs w:val="18"/>
              </w:rPr>
            </w:pPr>
            <w:r w:rsidRPr="00937B8D">
              <w:rPr>
                <w:sz w:val="18"/>
                <w:szCs w:val="18"/>
              </w:rPr>
              <w:t>12</w:t>
            </w:r>
          </w:p>
        </w:tc>
        <w:tc>
          <w:tcPr>
            <w:tcW w:w="614"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13</w:t>
            </w:r>
          </w:p>
        </w:tc>
        <w:tc>
          <w:tcPr>
            <w:tcW w:w="600"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14</w:t>
            </w:r>
          </w:p>
        </w:tc>
        <w:tc>
          <w:tcPr>
            <w:tcW w:w="534"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15</w:t>
            </w:r>
          </w:p>
        </w:tc>
        <w:tc>
          <w:tcPr>
            <w:tcW w:w="992"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16</w:t>
            </w:r>
          </w:p>
        </w:tc>
      </w:tr>
      <w:tr w:rsidR="006F7D33" w:rsidRPr="00937B8D" w:rsidTr="00937B8D">
        <w:trPr>
          <w:trHeight w:val="383"/>
        </w:trPr>
        <w:tc>
          <w:tcPr>
            <w:tcW w:w="543" w:type="dxa"/>
            <w:shd w:val="clear" w:color="auto" w:fill="auto"/>
          </w:tcPr>
          <w:p w:rsidR="006F7D33" w:rsidRPr="00937B8D" w:rsidRDefault="006F7D33" w:rsidP="00937B8D">
            <w:pPr>
              <w:tabs>
                <w:tab w:val="center" w:pos="4960"/>
                <w:tab w:val="right" w:pos="9921"/>
              </w:tabs>
              <w:rPr>
                <w:sz w:val="18"/>
                <w:szCs w:val="18"/>
                <w:vertAlign w:val="subscript"/>
                <w:lang w:val="en-US"/>
              </w:rPr>
            </w:pPr>
            <w:r w:rsidRPr="00937B8D">
              <w:rPr>
                <w:sz w:val="18"/>
                <w:szCs w:val="18"/>
                <w:lang w:val="en-US"/>
              </w:rPr>
              <w:t>X</w:t>
            </w:r>
            <w:r w:rsidRPr="00937B8D">
              <w:rPr>
                <w:sz w:val="18"/>
                <w:szCs w:val="18"/>
                <w:vertAlign w:val="subscript"/>
                <w:lang w:val="en-US"/>
              </w:rPr>
              <w:t>1</w:t>
            </w:r>
          </w:p>
        </w:tc>
        <w:tc>
          <w:tcPr>
            <w:tcW w:w="547" w:type="dxa"/>
            <w:shd w:val="clear" w:color="auto" w:fill="auto"/>
          </w:tcPr>
          <w:p w:rsidR="006F7D33" w:rsidRPr="00937B8D" w:rsidRDefault="006F7D33" w:rsidP="00937B8D">
            <w:pPr>
              <w:tabs>
                <w:tab w:val="center" w:pos="4960"/>
                <w:tab w:val="right" w:pos="9921"/>
              </w:tabs>
              <w:rPr>
                <w:sz w:val="18"/>
                <w:szCs w:val="18"/>
                <w:lang w:val="en-US"/>
              </w:rPr>
            </w:pPr>
            <w:r w:rsidRPr="00937B8D">
              <w:rPr>
                <w:sz w:val="18"/>
                <w:szCs w:val="18"/>
                <w:lang w:val="en-US"/>
              </w:rPr>
              <w:t>9</w:t>
            </w:r>
          </w:p>
        </w:tc>
        <w:tc>
          <w:tcPr>
            <w:tcW w:w="533" w:type="dxa"/>
            <w:shd w:val="clear" w:color="auto" w:fill="auto"/>
          </w:tcPr>
          <w:p w:rsidR="006F7D33" w:rsidRPr="00937B8D" w:rsidRDefault="006F7D33" w:rsidP="00937B8D">
            <w:pPr>
              <w:tabs>
                <w:tab w:val="center" w:pos="4960"/>
                <w:tab w:val="right" w:pos="9921"/>
              </w:tabs>
              <w:rPr>
                <w:sz w:val="18"/>
                <w:szCs w:val="18"/>
                <w:lang w:val="en-US"/>
              </w:rPr>
            </w:pPr>
            <w:r w:rsidRPr="00937B8D">
              <w:rPr>
                <w:sz w:val="18"/>
                <w:szCs w:val="18"/>
                <w:lang w:val="en-US"/>
              </w:rPr>
              <w:t>9</w:t>
            </w:r>
          </w:p>
        </w:tc>
        <w:tc>
          <w:tcPr>
            <w:tcW w:w="560" w:type="dxa"/>
            <w:shd w:val="clear" w:color="auto" w:fill="auto"/>
          </w:tcPr>
          <w:p w:rsidR="006F7D33" w:rsidRPr="00937B8D" w:rsidRDefault="006F7D33" w:rsidP="00937B8D">
            <w:pPr>
              <w:tabs>
                <w:tab w:val="center" w:pos="4960"/>
                <w:tab w:val="right" w:pos="9921"/>
              </w:tabs>
              <w:rPr>
                <w:sz w:val="18"/>
                <w:szCs w:val="18"/>
              </w:rPr>
            </w:pPr>
            <w:r w:rsidRPr="00937B8D">
              <w:rPr>
                <w:sz w:val="18"/>
                <w:szCs w:val="18"/>
                <w:lang w:val="en-US"/>
              </w:rPr>
              <w:t>6</w:t>
            </w:r>
            <w:r w:rsidRPr="00937B8D">
              <w:rPr>
                <w:sz w:val="18"/>
                <w:szCs w:val="18"/>
              </w:rPr>
              <w:t>,5</w:t>
            </w:r>
          </w:p>
        </w:tc>
        <w:tc>
          <w:tcPr>
            <w:tcW w:w="547"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5</w:t>
            </w:r>
          </w:p>
        </w:tc>
        <w:tc>
          <w:tcPr>
            <w:tcW w:w="493"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8</w:t>
            </w:r>
          </w:p>
        </w:tc>
        <w:tc>
          <w:tcPr>
            <w:tcW w:w="560"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4</w:t>
            </w:r>
          </w:p>
        </w:tc>
        <w:tc>
          <w:tcPr>
            <w:tcW w:w="533"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4,5</w:t>
            </w:r>
          </w:p>
        </w:tc>
        <w:tc>
          <w:tcPr>
            <w:tcW w:w="547"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2,5</w:t>
            </w:r>
          </w:p>
        </w:tc>
        <w:tc>
          <w:tcPr>
            <w:tcW w:w="554"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5</w:t>
            </w:r>
          </w:p>
        </w:tc>
        <w:tc>
          <w:tcPr>
            <w:tcW w:w="605"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7,5</w:t>
            </w:r>
          </w:p>
        </w:tc>
        <w:tc>
          <w:tcPr>
            <w:tcW w:w="560" w:type="dxa"/>
            <w:gridSpan w:val="2"/>
            <w:shd w:val="clear" w:color="auto" w:fill="auto"/>
          </w:tcPr>
          <w:p w:rsidR="006F7D33" w:rsidRPr="00937B8D" w:rsidRDefault="006F7D33" w:rsidP="00937B8D">
            <w:pPr>
              <w:tabs>
                <w:tab w:val="center" w:pos="4960"/>
                <w:tab w:val="right" w:pos="9921"/>
              </w:tabs>
              <w:rPr>
                <w:sz w:val="18"/>
                <w:szCs w:val="18"/>
              </w:rPr>
            </w:pPr>
            <w:r w:rsidRPr="00937B8D">
              <w:rPr>
                <w:sz w:val="18"/>
                <w:szCs w:val="18"/>
              </w:rPr>
              <w:t>3,5</w:t>
            </w:r>
          </w:p>
        </w:tc>
        <w:tc>
          <w:tcPr>
            <w:tcW w:w="614"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4,5</w:t>
            </w:r>
          </w:p>
        </w:tc>
        <w:tc>
          <w:tcPr>
            <w:tcW w:w="600"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69</w:t>
            </w:r>
          </w:p>
        </w:tc>
        <w:tc>
          <w:tcPr>
            <w:tcW w:w="534"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3</w:t>
            </w:r>
          </w:p>
        </w:tc>
        <w:tc>
          <w:tcPr>
            <w:tcW w:w="992"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9</w:t>
            </w:r>
          </w:p>
        </w:tc>
      </w:tr>
      <w:tr w:rsidR="006F7D33" w:rsidRPr="00937B8D" w:rsidTr="00937B8D">
        <w:trPr>
          <w:trHeight w:val="396"/>
        </w:trPr>
        <w:tc>
          <w:tcPr>
            <w:tcW w:w="543" w:type="dxa"/>
            <w:shd w:val="clear" w:color="auto" w:fill="auto"/>
          </w:tcPr>
          <w:p w:rsidR="006F7D33" w:rsidRPr="00937B8D" w:rsidRDefault="006F7D33" w:rsidP="00937B8D">
            <w:pPr>
              <w:tabs>
                <w:tab w:val="center" w:pos="4960"/>
                <w:tab w:val="right" w:pos="9921"/>
              </w:tabs>
              <w:rPr>
                <w:sz w:val="18"/>
                <w:szCs w:val="18"/>
                <w:vertAlign w:val="subscript"/>
                <w:lang w:val="en-US"/>
              </w:rPr>
            </w:pPr>
            <w:r w:rsidRPr="00937B8D">
              <w:rPr>
                <w:sz w:val="18"/>
                <w:szCs w:val="18"/>
                <w:lang w:val="en-US"/>
              </w:rPr>
              <w:t>X</w:t>
            </w:r>
            <w:r w:rsidRPr="00937B8D">
              <w:rPr>
                <w:sz w:val="18"/>
                <w:szCs w:val="18"/>
                <w:vertAlign w:val="subscript"/>
                <w:lang w:val="en-US"/>
              </w:rPr>
              <w:t>2</w:t>
            </w:r>
          </w:p>
        </w:tc>
        <w:tc>
          <w:tcPr>
            <w:tcW w:w="547"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6</w:t>
            </w:r>
          </w:p>
        </w:tc>
        <w:tc>
          <w:tcPr>
            <w:tcW w:w="533"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6,5</w:t>
            </w:r>
          </w:p>
        </w:tc>
        <w:tc>
          <w:tcPr>
            <w:tcW w:w="560"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5</w:t>
            </w:r>
          </w:p>
        </w:tc>
        <w:tc>
          <w:tcPr>
            <w:tcW w:w="547"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3,5</w:t>
            </w:r>
          </w:p>
        </w:tc>
        <w:tc>
          <w:tcPr>
            <w:tcW w:w="493"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3</w:t>
            </w:r>
          </w:p>
        </w:tc>
        <w:tc>
          <w:tcPr>
            <w:tcW w:w="560"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4</w:t>
            </w:r>
          </w:p>
        </w:tc>
        <w:tc>
          <w:tcPr>
            <w:tcW w:w="533"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1,5</w:t>
            </w:r>
          </w:p>
        </w:tc>
        <w:tc>
          <w:tcPr>
            <w:tcW w:w="547"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7</w:t>
            </w:r>
          </w:p>
        </w:tc>
        <w:tc>
          <w:tcPr>
            <w:tcW w:w="554"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2</w:t>
            </w:r>
          </w:p>
        </w:tc>
        <w:tc>
          <w:tcPr>
            <w:tcW w:w="605"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7,5</w:t>
            </w:r>
          </w:p>
        </w:tc>
        <w:tc>
          <w:tcPr>
            <w:tcW w:w="560" w:type="dxa"/>
            <w:gridSpan w:val="2"/>
            <w:shd w:val="clear" w:color="auto" w:fill="auto"/>
          </w:tcPr>
          <w:p w:rsidR="006F7D33" w:rsidRPr="00937B8D" w:rsidRDefault="006F7D33" w:rsidP="00937B8D">
            <w:pPr>
              <w:tabs>
                <w:tab w:val="center" w:pos="4960"/>
                <w:tab w:val="right" w:pos="9921"/>
              </w:tabs>
              <w:rPr>
                <w:sz w:val="18"/>
                <w:szCs w:val="18"/>
              </w:rPr>
            </w:pPr>
            <w:r w:rsidRPr="00937B8D">
              <w:rPr>
                <w:sz w:val="18"/>
                <w:szCs w:val="18"/>
              </w:rPr>
              <w:t>3,5</w:t>
            </w:r>
          </w:p>
        </w:tc>
        <w:tc>
          <w:tcPr>
            <w:tcW w:w="614"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4,5</w:t>
            </w:r>
          </w:p>
        </w:tc>
        <w:tc>
          <w:tcPr>
            <w:tcW w:w="600"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54</w:t>
            </w:r>
          </w:p>
        </w:tc>
        <w:tc>
          <w:tcPr>
            <w:tcW w:w="534"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-12</w:t>
            </w:r>
          </w:p>
        </w:tc>
        <w:tc>
          <w:tcPr>
            <w:tcW w:w="992"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144</w:t>
            </w:r>
          </w:p>
        </w:tc>
      </w:tr>
      <w:tr w:rsidR="006F7D33" w:rsidRPr="00937B8D" w:rsidTr="00937B8D">
        <w:trPr>
          <w:trHeight w:val="383"/>
        </w:trPr>
        <w:tc>
          <w:tcPr>
            <w:tcW w:w="543" w:type="dxa"/>
            <w:shd w:val="clear" w:color="auto" w:fill="auto"/>
          </w:tcPr>
          <w:p w:rsidR="006F7D33" w:rsidRPr="00937B8D" w:rsidRDefault="006F7D33" w:rsidP="00937B8D">
            <w:pPr>
              <w:tabs>
                <w:tab w:val="center" w:pos="4960"/>
                <w:tab w:val="right" w:pos="9921"/>
              </w:tabs>
              <w:rPr>
                <w:sz w:val="18"/>
                <w:szCs w:val="18"/>
                <w:vertAlign w:val="subscript"/>
                <w:lang w:val="en-US"/>
              </w:rPr>
            </w:pPr>
            <w:r w:rsidRPr="00937B8D">
              <w:rPr>
                <w:sz w:val="18"/>
                <w:szCs w:val="18"/>
                <w:lang w:val="en-US"/>
              </w:rPr>
              <w:t>X</w:t>
            </w:r>
            <w:r w:rsidRPr="00937B8D">
              <w:rPr>
                <w:sz w:val="18"/>
                <w:szCs w:val="18"/>
                <w:vertAlign w:val="subscript"/>
                <w:lang w:val="en-US"/>
              </w:rPr>
              <w:t>3</w:t>
            </w:r>
          </w:p>
        </w:tc>
        <w:tc>
          <w:tcPr>
            <w:tcW w:w="547"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1,5</w:t>
            </w:r>
          </w:p>
        </w:tc>
        <w:tc>
          <w:tcPr>
            <w:tcW w:w="533"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1</w:t>
            </w:r>
          </w:p>
        </w:tc>
        <w:tc>
          <w:tcPr>
            <w:tcW w:w="560"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4</w:t>
            </w:r>
          </w:p>
        </w:tc>
        <w:tc>
          <w:tcPr>
            <w:tcW w:w="547"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8</w:t>
            </w:r>
          </w:p>
        </w:tc>
        <w:tc>
          <w:tcPr>
            <w:tcW w:w="493"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3</w:t>
            </w:r>
          </w:p>
        </w:tc>
        <w:tc>
          <w:tcPr>
            <w:tcW w:w="560"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4</w:t>
            </w:r>
          </w:p>
        </w:tc>
        <w:tc>
          <w:tcPr>
            <w:tcW w:w="533"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9,5</w:t>
            </w:r>
          </w:p>
        </w:tc>
        <w:tc>
          <w:tcPr>
            <w:tcW w:w="547"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2,5</w:t>
            </w:r>
          </w:p>
        </w:tc>
        <w:tc>
          <w:tcPr>
            <w:tcW w:w="554"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5</w:t>
            </w:r>
          </w:p>
        </w:tc>
        <w:tc>
          <w:tcPr>
            <w:tcW w:w="605"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3</w:t>
            </w:r>
          </w:p>
        </w:tc>
        <w:tc>
          <w:tcPr>
            <w:tcW w:w="560" w:type="dxa"/>
            <w:gridSpan w:val="2"/>
            <w:shd w:val="clear" w:color="auto" w:fill="auto"/>
          </w:tcPr>
          <w:p w:rsidR="006F7D33" w:rsidRPr="00937B8D" w:rsidRDefault="006F7D33" w:rsidP="00937B8D">
            <w:pPr>
              <w:tabs>
                <w:tab w:val="center" w:pos="4960"/>
                <w:tab w:val="right" w:pos="9921"/>
              </w:tabs>
              <w:rPr>
                <w:sz w:val="18"/>
                <w:szCs w:val="18"/>
              </w:rPr>
            </w:pPr>
            <w:r w:rsidRPr="00937B8D">
              <w:rPr>
                <w:sz w:val="18"/>
                <w:szCs w:val="18"/>
              </w:rPr>
              <w:t>3,5</w:t>
            </w:r>
          </w:p>
        </w:tc>
        <w:tc>
          <w:tcPr>
            <w:tcW w:w="614"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4,5</w:t>
            </w:r>
          </w:p>
        </w:tc>
        <w:tc>
          <w:tcPr>
            <w:tcW w:w="600"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49,5</w:t>
            </w:r>
          </w:p>
        </w:tc>
        <w:tc>
          <w:tcPr>
            <w:tcW w:w="534"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-16,5</w:t>
            </w:r>
          </w:p>
        </w:tc>
        <w:tc>
          <w:tcPr>
            <w:tcW w:w="992"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272,25</w:t>
            </w:r>
          </w:p>
        </w:tc>
      </w:tr>
      <w:tr w:rsidR="006F7D33" w:rsidRPr="00937B8D" w:rsidTr="00937B8D">
        <w:trPr>
          <w:trHeight w:val="290"/>
        </w:trPr>
        <w:tc>
          <w:tcPr>
            <w:tcW w:w="543" w:type="dxa"/>
            <w:shd w:val="clear" w:color="auto" w:fill="auto"/>
          </w:tcPr>
          <w:p w:rsidR="006F7D33" w:rsidRPr="00937B8D" w:rsidRDefault="006F7D33" w:rsidP="00937B8D">
            <w:pPr>
              <w:tabs>
                <w:tab w:val="center" w:pos="4960"/>
                <w:tab w:val="right" w:pos="9921"/>
              </w:tabs>
              <w:rPr>
                <w:sz w:val="18"/>
                <w:szCs w:val="18"/>
                <w:vertAlign w:val="subscript"/>
                <w:lang w:val="en-US"/>
              </w:rPr>
            </w:pPr>
            <w:r w:rsidRPr="00937B8D">
              <w:rPr>
                <w:sz w:val="18"/>
                <w:szCs w:val="18"/>
                <w:lang w:val="en-US"/>
              </w:rPr>
              <w:t>X</w:t>
            </w:r>
            <w:r w:rsidRPr="00937B8D">
              <w:rPr>
                <w:sz w:val="18"/>
                <w:szCs w:val="18"/>
                <w:vertAlign w:val="subscript"/>
                <w:lang w:val="en-US"/>
              </w:rPr>
              <w:t>4</w:t>
            </w:r>
          </w:p>
        </w:tc>
        <w:tc>
          <w:tcPr>
            <w:tcW w:w="547"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9</w:t>
            </w:r>
          </w:p>
        </w:tc>
        <w:tc>
          <w:tcPr>
            <w:tcW w:w="533"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9</w:t>
            </w:r>
          </w:p>
        </w:tc>
        <w:tc>
          <w:tcPr>
            <w:tcW w:w="560"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9</w:t>
            </w:r>
          </w:p>
        </w:tc>
        <w:tc>
          <w:tcPr>
            <w:tcW w:w="547"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10</w:t>
            </w:r>
          </w:p>
        </w:tc>
        <w:tc>
          <w:tcPr>
            <w:tcW w:w="493"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8</w:t>
            </w:r>
          </w:p>
        </w:tc>
        <w:tc>
          <w:tcPr>
            <w:tcW w:w="560"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4</w:t>
            </w:r>
          </w:p>
        </w:tc>
        <w:tc>
          <w:tcPr>
            <w:tcW w:w="533"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8</w:t>
            </w:r>
          </w:p>
        </w:tc>
        <w:tc>
          <w:tcPr>
            <w:tcW w:w="547"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9</w:t>
            </w:r>
          </w:p>
        </w:tc>
        <w:tc>
          <w:tcPr>
            <w:tcW w:w="554"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7,5</w:t>
            </w:r>
          </w:p>
        </w:tc>
        <w:tc>
          <w:tcPr>
            <w:tcW w:w="605"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7,5</w:t>
            </w:r>
          </w:p>
        </w:tc>
        <w:tc>
          <w:tcPr>
            <w:tcW w:w="560" w:type="dxa"/>
            <w:gridSpan w:val="2"/>
            <w:shd w:val="clear" w:color="auto" w:fill="auto"/>
          </w:tcPr>
          <w:p w:rsidR="006F7D33" w:rsidRPr="00937B8D" w:rsidRDefault="006F7D33" w:rsidP="00937B8D">
            <w:pPr>
              <w:tabs>
                <w:tab w:val="center" w:pos="4960"/>
                <w:tab w:val="right" w:pos="9921"/>
              </w:tabs>
              <w:rPr>
                <w:sz w:val="18"/>
                <w:szCs w:val="18"/>
              </w:rPr>
            </w:pPr>
            <w:r w:rsidRPr="00937B8D">
              <w:rPr>
                <w:sz w:val="18"/>
                <w:szCs w:val="18"/>
              </w:rPr>
              <w:t>7</w:t>
            </w:r>
          </w:p>
        </w:tc>
        <w:tc>
          <w:tcPr>
            <w:tcW w:w="614"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10</w:t>
            </w:r>
          </w:p>
        </w:tc>
        <w:tc>
          <w:tcPr>
            <w:tcW w:w="600"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98</w:t>
            </w:r>
          </w:p>
        </w:tc>
        <w:tc>
          <w:tcPr>
            <w:tcW w:w="534"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32</w:t>
            </w:r>
          </w:p>
        </w:tc>
        <w:tc>
          <w:tcPr>
            <w:tcW w:w="992"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1024</w:t>
            </w:r>
          </w:p>
        </w:tc>
      </w:tr>
      <w:tr w:rsidR="006F7D33" w:rsidRPr="00937B8D" w:rsidTr="00937B8D">
        <w:trPr>
          <w:trHeight w:val="396"/>
        </w:trPr>
        <w:tc>
          <w:tcPr>
            <w:tcW w:w="543" w:type="dxa"/>
            <w:shd w:val="clear" w:color="auto" w:fill="auto"/>
          </w:tcPr>
          <w:p w:rsidR="006F7D33" w:rsidRPr="00937B8D" w:rsidRDefault="006F7D33" w:rsidP="00937B8D">
            <w:pPr>
              <w:tabs>
                <w:tab w:val="center" w:pos="4960"/>
                <w:tab w:val="right" w:pos="9921"/>
              </w:tabs>
              <w:rPr>
                <w:sz w:val="18"/>
                <w:szCs w:val="18"/>
                <w:vertAlign w:val="subscript"/>
                <w:lang w:val="en-US"/>
              </w:rPr>
            </w:pPr>
            <w:r w:rsidRPr="00937B8D">
              <w:rPr>
                <w:sz w:val="18"/>
                <w:szCs w:val="18"/>
                <w:lang w:val="en-US"/>
              </w:rPr>
              <w:t>X</w:t>
            </w:r>
            <w:r w:rsidRPr="00937B8D">
              <w:rPr>
                <w:sz w:val="18"/>
                <w:szCs w:val="18"/>
                <w:vertAlign w:val="subscript"/>
                <w:lang w:val="en-US"/>
              </w:rPr>
              <w:t>5</w:t>
            </w:r>
          </w:p>
        </w:tc>
        <w:tc>
          <w:tcPr>
            <w:tcW w:w="547"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6</w:t>
            </w:r>
          </w:p>
        </w:tc>
        <w:tc>
          <w:tcPr>
            <w:tcW w:w="533"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6,5</w:t>
            </w:r>
          </w:p>
        </w:tc>
        <w:tc>
          <w:tcPr>
            <w:tcW w:w="560"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9</w:t>
            </w:r>
          </w:p>
        </w:tc>
        <w:tc>
          <w:tcPr>
            <w:tcW w:w="547"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6</w:t>
            </w:r>
          </w:p>
        </w:tc>
        <w:tc>
          <w:tcPr>
            <w:tcW w:w="493"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3</w:t>
            </w:r>
          </w:p>
        </w:tc>
        <w:tc>
          <w:tcPr>
            <w:tcW w:w="560"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8,5</w:t>
            </w:r>
          </w:p>
        </w:tc>
        <w:tc>
          <w:tcPr>
            <w:tcW w:w="533"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6,5</w:t>
            </w:r>
          </w:p>
        </w:tc>
        <w:tc>
          <w:tcPr>
            <w:tcW w:w="547"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7</w:t>
            </w:r>
          </w:p>
        </w:tc>
        <w:tc>
          <w:tcPr>
            <w:tcW w:w="554"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9,5</w:t>
            </w:r>
          </w:p>
        </w:tc>
        <w:tc>
          <w:tcPr>
            <w:tcW w:w="605"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3</w:t>
            </w:r>
          </w:p>
        </w:tc>
        <w:tc>
          <w:tcPr>
            <w:tcW w:w="560" w:type="dxa"/>
            <w:gridSpan w:val="2"/>
            <w:shd w:val="clear" w:color="auto" w:fill="auto"/>
          </w:tcPr>
          <w:p w:rsidR="006F7D33" w:rsidRPr="00937B8D" w:rsidRDefault="006F7D33" w:rsidP="00937B8D">
            <w:pPr>
              <w:tabs>
                <w:tab w:val="center" w:pos="4960"/>
                <w:tab w:val="right" w:pos="9921"/>
              </w:tabs>
              <w:rPr>
                <w:sz w:val="18"/>
                <w:szCs w:val="18"/>
              </w:rPr>
            </w:pPr>
            <w:r w:rsidRPr="00937B8D">
              <w:rPr>
                <w:sz w:val="18"/>
                <w:szCs w:val="18"/>
              </w:rPr>
              <w:t>9</w:t>
            </w:r>
          </w:p>
        </w:tc>
        <w:tc>
          <w:tcPr>
            <w:tcW w:w="614"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4,5</w:t>
            </w:r>
          </w:p>
        </w:tc>
        <w:tc>
          <w:tcPr>
            <w:tcW w:w="600"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78,5</w:t>
            </w:r>
          </w:p>
        </w:tc>
        <w:tc>
          <w:tcPr>
            <w:tcW w:w="534"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12,5</w:t>
            </w:r>
          </w:p>
        </w:tc>
        <w:tc>
          <w:tcPr>
            <w:tcW w:w="992"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156,25</w:t>
            </w:r>
          </w:p>
        </w:tc>
      </w:tr>
      <w:tr w:rsidR="006F7D33" w:rsidRPr="00937B8D" w:rsidTr="00937B8D">
        <w:trPr>
          <w:trHeight w:val="383"/>
        </w:trPr>
        <w:tc>
          <w:tcPr>
            <w:tcW w:w="543" w:type="dxa"/>
            <w:shd w:val="clear" w:color="auto" w:fill="auto"/>
          </w:tcPr>
          <w:p w:rsidR="006F7D33" w:rsidRPr="00937B8D" w:rsidRDefault="006F7D33" w:rsidP="00937B8D">
            <w:pPr>
              <w:tabs>
                <w:tab w:val="center" w:pos="4960"/>
                <w:tab w:val="right" w:pos="9921"/>
              </w:tabs>
              <w:rPr>
                <w:sz w:val="18"/>
                <w:szCs w:val="18"/>
                <w:vertAlign w:val="subscript"/>
                <w:lang w:val="en-US"/>
              </w:rPr>
            </w:pPr>
            <w:r w:rsidRPr="00937B8D">
              <w:rPr>
                <w:sz w:val="18"/>
                <w:szCs w:val="18"/>
                <w:lang w:val="en-US"/>
              </w:rPr>
              <w:t>X</w:t>
            </w:r>
            <w:r w:rsidRPr="00937B8D">
              <w:rPr>
                <w:sz w:val="18"/>
                <w:szCs w:val="18"/>
                <w:vertAlign w:val="subscript"/>
                <w:lang w:val="en-US"/>
              </w:rPr>
              <w:t>6</w:t>
            </w:r>
          </w:p>
        </w:tc>
        <w:tc>
          <w:tcPr>
            <w:tcW w:w="547"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1,5</w:t>
            </w:r>
          </w:p>
        </w:tc>
        <w:tc>
          <w:tcPr>
            <w:tcW w:w="533"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3</w:t>
            </w:r>
          </w:p>
        </w:tc>
        <w:tc>
          <w:tcPr>
            <w:tcW w:w="560"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1,5</w:t>
            </w:r>
          </w:p>
        </w:tc>
        <w:tc>
          <w:tcPr>
            <w:tcW w:w="547"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1,5</w:t>
            </w:r>
          </w:p>
        </w:tc>
        <w:tc>
          <w:tcPr>
            <w:tcW w:w="493"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3</w:t>
            </w:r>
          </w:p>
        </w:tc>
        <w:tc>
          <w:tcPr>
            <w:tcW w:w="560"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4</w:t>
            </w:r>
          </w:p>
        </w:tc>
        <w:tc>
          <w:tcPr>
            <w:tcW w:w="533"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3</w:t>
            </w:r>
          </w:p>
        </w:tc>
        <w:tc>
          <w:tcPr>
            <w:tcW w:w="547"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5</w:t>
            </w:r>
          </w:p>
        </w:tc>
        <w:tc>
          <w:tcPr>
            <w:tcW w:w="554"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2</w:t>
            </w:r>
          </w:p>
        </w:tc>
        <w:tc>
          <w:tcPr>
            <w:tcW w:w="605"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3</w:t>
            </w:r>
          </w:p>
        </w:tc>
        <w:tc>
          <w:tcPr>
            <w:tcW w:w="560" w:type="dxa"/>
            <w:gridSpan w:val="2"/>
            <w:shd w:val="clear" w:color="auto" w:fill="auto"/>
          </w:tcPr>
          <w:p w:rsidR="006F7D33" w:rsidRPr="00937B8D" w:rsidRDefault="006F7D33" w:rsidP="00937B8D">
            <w:pPr>
              <w:tabs>
                <w:tab w:val="center" w:pos="4960"/>
                <w:tab w:val="right" w:pos="9921"/>
              </w:tabs>
              <w:rPr>
                <w:sz w:val="18"/>
                <w:szCs w:val="18"/>
              </w:rPr>
            </w:pPr>
            <w:r w:rsidRPr="00937B8D">
              <w:rPr>
                <w:sz w:val="18"/>
                <w:szCs w:val="18"/>
              </w:rPr>
              <w:t>3,5</w:t>
            </w:r>
          </w:p>
        </w:tc>
        <w:tc>
          <w:tcPr>
            <w:tcW w:w="614"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4,5</w:t>
            </w:r>
          </w:p>
        </w:tc>
        <w:tc>
          <w:tcPr>
            <w:tcW w:w="600"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35,5</w:t>
            </w:r>
          </w:p>
        </w:tc>
        <w:tc>
          <w:tcPr>
            <w:tcW w:w="534"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-30,5</w:t>
            </w:r>
          </w:p>
        </w:tc>
        <w:tc>
          <w:tcPr>
            <w:tcW w:w="992"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930,25</w:t>
            </w:r>
          </w:p>
        </w:tc>
      </w:tr>
      <w:tr w:rsidR="006F7D33" w:rsidRPr="00937B8D" w:rsidTr="00937B8D">
        <w:trPr>
          <w:trHeight w:val="383"/>
        </w:trPr>
        <w:tc>
          <w:tcPr>
            <w:tcW w:w="543" w:type="dxa"/>
            <w:shd w:val="clear" w:color="auto" w:fill="auto"/>
          </w:tcPr>
          <w:p w:rsidR="006F7D33" w:rsidRPr="00937B8D" w:rsidRDefault="006F7D33" w:rsidP="00937B8D">
            <w:pPr>
              <w:tabs>
                <w:tab w:val="center" w:pos="4960"/>
                <w:tab w:val="right" w:pos="9921"/>
              </w:tabs>
              <w:rPr>
                <w:sz w:val="18"/>
                <w:szCs w:val="18"/>
                <w:vertAlign w:val="subscript"/>
                <w:lang w:val="en-US"/>
              </w:rPr>
            </w:pPr>
            <w:r w:rsidRPr="00937B8D">
              <w:rPr>
                <w:sz w:val="18"/>
                <w:szCs w:val="18"/>
                <w:lang w:val="en-US"/>
              </w:rPr>
              <w:t>X</w:t>
            </w:r>
            <w:r w:rsidRPr="00937B8D">
              <w:rPr>
                <w:sz w:val="18"/>
                <w:szCs w:val="18"/>
                <w:vertAlign w:val="subscript"/>
                <w:lang w:val="en-US"/>
              </w:rPr>
              <w:t>7</w:t>
            </w:r>
          </w:p>
        </w:tc>
        <w:tc>
          <w:tcPr>
            <w:tcW w:w="547"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6</w:t>
            </w:r>
          </w:p>
        </w:tc>
        <w:tc>
          <w:tcPr>
            <w:tcW w:w="533"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5</w:t>
            </w:r>
          </w:p>
        </w:tc>
        <w:tc>
          <w:tcPr>
            <w:tcW w:w="560"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9</w:t>
            </w:r>
          </w:p>
        </w:tc>
        <w:tc>
          <w:tcPr>
            <w:tcW w:w="547"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8</w:t>
            </w:r>
          </w:p>
        </w:tc>
        <w:tc>
          <w:tcPr>
            <w:tcW w:w="493"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8</w:t>
            </w:r>
          </w:p>
        </w:tc>
        <w:tc>
          <w:tcPr>
            <w:tcW w:w="560"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10</w:t>
            </w:r>
          </w:p>
        </w:tc>
        <w:tc>
          <w:tcPr>
            <w:tcW w:w="533"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4,5</w:t>
            </w:r>
          </w:p>
        </w:tc>
        <w:tc>
          <w:tcPr>
            <w:tcW w:w="547"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2,5</w:t>
            </w:r>
          </w:p>
        </w:tc>
        <w:tc>
          <w:tcPr>
            <w:tcW w:w="554"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2</w:t>
            </w:r>
          </w:p>
        </w:tc>
        <w:tc>
          <w:tcPr>
            <w:tcW w:w="605"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7,5</w:t>
            </w:r>
          </w:p>
        </w:tc>
        <w:tc>
          <w:tcPr>
            <w:tcW w:w="560" w:type="dxa"/>
            <w:gridSpan w:val="2"/>
            <w:shd w:val="clear" w:color="auto" w:fill="auto"/>
          </w:tcPr>
          <w:p w:rsidR="006F7D33" w:rsidRPr="00937B8D" w:rsidRDefault="006F7D33" w:rsidP="00937B8D">
            <w:pPr>
              <w:tabs>
                <w:tab w:val="center" w:pos="4960"/>
                <w:tab w:val="right" w:pos="9921"/>
              </w:tabs>
              <w:rPr>
                <w:sz w:val="18"/>
                <w:szCs w:val="18"/>
              </w:rPr>
            </w:pPr>
            <w:r w:rsidRPr="00937B8D">
              <w:rPr>
                <w:sz w:val="18"/>
                <w:szCs w:val="18"/>
              </w:rPr>
              <w:t>8</w:t>
            </w:r>
          </w:p>
        </w:tc>
        <w:tc>
          <w:tcPr>
            <w:tcW w:w="614"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4,5</w:t>
            </w:r>
          </w:p>
        </w:tc>
        <w:tc>
          <w:tcPr>
            <w:tcW w:w="600"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75</w:t>
            </w:r>
          </w:p>
        </w:tc>
        <w:tc>
          <w:tcPr>
            <w:tcW w:w="534"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9</w:t>
            </w:r>
          </w:p>
        </w:tc>
        <w:tc>
          <w:tcPr>
            <w:tcW w:w="992"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81</w:t>
            </w:r>
          </w:p>
        </w:tc>
      </w:tr>
      <w:tr w:rsidR="006F7D33" w:rsidRPr="00937B8D" w:rsidTr="00937B8D">
        <w:trPr>
          <w:trHeight w:val="192"/>
        </w:trPr>
        <w:tc>
          <w:tcPr>
            <w:tcW w:w="543" w:type="dxa"/>
            <w:shd w:val="clear" w:color="auto" w:fill="auto"/>
          </w:tcPr>
          <w:p w:rsidR="006F7D33" w:rsidRPr="00937B8D" w:rsidRDefault="006F7D33" w:rsidP="00937B8D">
            <w:pPr>
              <w:tabs>
                <w:tab w:val="center" w:pos="4960"/>
                <w:tab w:val="right" w:pos="9921"/>
              </w:tabs>
              <w:rPr>
                <w:sz w:val="18"/>
                <w:szCs w:val="18"/>
                <w:vertAlign w:val="subscript"/>
                <w:lang w:val="en-US"/>
              </w:rPr>
            </w:pPr>
            <w:r w:rsidRPr="00937B8D">
              <w:rPr>
                <w:sz w:val="18"/>
                <w:szCs w:val="18"/>
                <w:lang w:val="en-US"/>
              </w:rPr>
              <w:t>X</w:t>
            </w:r>
            <w:r w:rsidRPr="00937B8D">
              <w:rPr>
                <w:sz w:val="18"/>
                <w:szCs w:val="18"/>
                <w:vertAlign w:val="subscript"/>
                <w:lang w:val="en-US"/>
              </w:rPr>
              <w:t>8</w:t>
            </w:r>
          </w:p>
        </w:tc>
        <w:tc>
          <w:tcPr>
            <w:tcW w:w="547"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4</w:t>
            </w:r>
          </w:p>
        </w:tc>
        <w:tc>
          <w:tcPr>
            <w:tcW w:w="533"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3</w:t>
            </w:r>
          </w:p>
        </w:tc>
        <w:tc>
          <w:tcPr>
            <w:tcW w:w="560"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6,5</w:t>
            </w:r>
          </w:p>
        </w:tc>
        <w:tc>
          <w:tcPr>
            <w:tcW w:w="547"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8</w:t>
            </w:r>
          </w:p>
        </w:tc>
        <w:tc>
          <w:tcPr>
            <w:tcW w:w="493"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8</w:t>
            </w:r>
          </w:p>
        </w:tc>
        <w:tc>
          <w:tcPr>
            <w:tcW w:w="560"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8,5</w:t>
            </w:r>
          </w:p>
        </w:tc>
        <w:tc>
          <w:tcPr>
            <w:tcW w:w="533"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6,5</w:t>
            </w:r>
          </w:p>
        </w:tc>
        <w:tc>
          <w:tcPr>
            <w:tcW w:w="547"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7</w:t>
            </w:r>
          </w:p>
        </w:tc>
        <w:tc>
          <w:tcPr>
            <w:tcW w:w="554"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5</w:t>
            </w:r>
          </w:p>
        </w:tc>
        <w:tc>
          <w:tcPr>
            <w:tcW w:w="605"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3</w:t>
            </w:r>
          </w:p>
        </w:tc>
        <w:tc>
          <w:tcPr>
            <w:tcW w:w="560" w:type="dxa"/>
            <w:gridSpan w:val="2"/>
            <w:shd w:val="clear" w:color="auto" w:fill="auto"/>
          </w:tcPr>
          <w:p w:rsidR="006F7D33" w:rsidRPr="00937B8D" w:rsidRDefault="006F7D33" w:rsidP="00937B8D">
            <w:pPr>
              <w:tabs>
                <w:tab w:val="center" w:pos="4960"/>
                <w:tab w:val="right" w:pos="9921"/>
              </w:tabs>
              <w:rPr>
                <w:sz w:val="18"/>
                <w:szCs w:val="18"/>
              </w:rPr>
            </w:pPr>
            <w:r w:rsidRPr="00937B8D">
              <w:rPr>
                <w:sz w:val="18"/>
                <w:szCs w:val="18"/>
              </w:rPr>
              <w:t>3,5</w:t>
            </w:r>
          </w:p>
        </w:tc>
        <w:tc>
          <w:tcPr>
            <w:tcW w:w="614"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9</w:t>
            </w:r>
          </w:p>
        </w:tc>
        <w:tc>
          <w:tcPr>
            <w:tcW w:w="600"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72</w:t>
            </w:r>
          </w:p>
        </w:tc>
        <w:tc>
          <w:tcPr>
            <w:tcW w:w="534"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6</w:t>
            </w:r>
          </w:p>
        </w:tc>
        <w:tc>
          <w:tcPr>
            <w:tcW w:w="992"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36</w:t>
            </w:r>
          </w:p>
        </w:tc>
      </w:tr>
      <w:tr w:rsidR="006F7D33" w:rsidRPr="00937B8D" w:rsidTr="00937B8D">
        <w:trPr>
          <w:trHeight w:val="396"/>
        </w:trPr>
        <w:tc>
          <w:tcPr>
            <w:tcW w:w="543" w:type="dxa"/>
            <w:shd w:val="clear" w:color="auto" w:fill="auto"/>
          </w:tcPr>
          <w:p w:rsidR="006F7D33" w:rsidRPr="00937B8D" w:rsidRDefault="006F7D33" w:rsidP="00937B8D">
            <w:pPr>
              <w:tabs>
                <w:tab w:val="center" w:pos="4960"/>
                <w:tab w:val="right" w:pos="9921"/>
              </w:tabs>
              <w:rPr>
                <w:sz w:val="18"/>
                <w:szCs w:val="18"/>
                <w:vertAlign w:val="subscript"/>
                <w:lang w:val="en-US"/>
              </w:rPr>
            </w:pPr>
            <w:r w:rsidRPr="00937B8D">
              <w:rPr>
                <w:sz w:val="18"/>
                <w:szCs w:val="18"/>
                <w:lang w:val="en-US"/>
              </w:rPr>
              <w:t>X</w:t>
            </w:r>
            <w:r w:rsidRPr="00937B8D">
              <w:rPr>
                <w:sz w:val="18"/>
                <w:szCs w:val="18"/>
                <w:vertAlign w:val="subscript"/>
                <w:lang w:val="en-US"/>
              </w:rPr>
              <w:t>9</w:t>
            </w:r>
          </w:p>
        </w:tc>
        <w:tc>
          <w:tcPr>
            <w:tcW w:w="547"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3</w:t>
            </w:r>
          </w:p>
        </w:tc>
        <w:tc>
          <w:tcPr>
            <w:tcW w:w="533"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3</w:t>
            </w:r>
          </w:p>
        </w:tc>
        <w:tc>
          <w:tcPr>
            <w:tcW w:w="560"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1,5</w:t>
            </w:r>
          </w:p>
        </w:tc>
        <w:tc>
          <w:tcPr>
            <w:tcW w:w="547"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3,5</w:t>
            </w:r>
          </w:p>
        </w:tc>
        <w:tc>
          <w:tcPr>
            <w:tcW w:w="493"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8</w:t>
            </w:r>
          </w:p>
        </w:tc>
        <w:tc>
          <w:tcPr>
            <w:tcW w:w="560"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4</w:t>
            </w:r>
          </w:p>
        </w:tc>
        <w:tc>
          <w:tcPr>
            <w:tcW w:w="533"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9,5</w:t>
            </w:r>
          </w:p>
        </w:tc>
        <w:tc>
          <w:tcPr>
            <w:tcW w:w="547"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10</w:t>
            </w:r>
          </w:p>
        </w:tc>
        <w:tc>
          <w:tcPr>
            <w:tcW w:w="554"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7,5</w:t>
            </w:r>
          </w:p>
        </w:tc>
        <w:tc>
          <w:tcPr>
            <w:tcW w:w="605"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10</w:t>
            </w:r>
          </w:p>
        </w:tc>
        <w:tc>
          <w:tcPr>
            <w:tcW w:w="560" w:type="dxa"/>
            <w:gridSpan w:val="2"/>
            <w:shd w:val="clear" w:color="auto" w:fill="auto"/>
          </w:tcPr>
          <w:p w:rsidR="006F7D33" w:rsidRPr="00937B8D" w:rsidRDefault="006F7D33" w:rsidP="00937B8D">
            <w:pPr>
              <w:tabs>
                <w:tab w:val="center" w:pos="4960"/>
                <w:tab w:val="right" w:pos="9921"/>
              </w:tabs>
              <w:rPr>
                <w:sz w:val="18"/>
                <w:szCs w:val="18"/>
              </w:rPr>
            </w:pPr>
            <w:r w:rsidRPr="00937B8D">
              <w:rPr>
                <w:sz w:val="18"/>
                <w:szCs w:val="18"/>
              </w:rPr>
              <w:t>10</w:t>
            </w:r>
          </w:p>
        </w:tc>
        <w:tc>
          <w:tcPr>
            <w:tcW w:w="614"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4,5</w:t>
            </w:r>
          </w:p>
        </w:tc>
        <w:tc>
          <w:tcPr>
            <w:tcW w:w="600"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74,5</w:t>
            </w:r>
          </w:p>
        </w:tc>
        <w:tc>
          <w:tcPr>
            <w:tcW w:w="534"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8,5</w:t>
            </w:r>
          </w:p>
        </w:tc>
        <w:tc>
          <w:tcPr>
            <w:tcW w:w="992"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72,25</w:t>
            </w:r>
          </w:p>
        </w:tc>
      </w:tr>
      <w:tr w:rsidR="006F7D33" w:rsidRPr="00937B8D" w:rsidTr="00937B8D">
        <w:trPr>
          <w:trHeight w:val="383"/>
        </w:trPr>
        <w:tc>
          <w:tcPr>
            <w:tcW w:w="543" w:type="dxa"/>
            <w:shd w:val="clear" w:color="auto" w:fill="auto"/>
          </w:tcPr>
          <w:p w:rsidR="006F7D33" w:rsidRPr="00937B8D" w:rsidRDefault="006F7D33" w:rsidP="00937B8D">
            <w:pPr>
              <w:tabs>
                <w:tab w:val="center" w:pos="4960"/>
                <w:tab w:val="right" w:pos="9921"/>
              </w:tabs>
              <w:rPr>
                <w:sz w:val="18"/>
                <w:szCs w:val="18"/>
                <w:vertAlign w:val="subscript"/>
                <w:lang w:val="en-US"/>
              </w:rPr>
            </w:pPr>
            <w:r w:rsidRPr="00937B8D">
              <w:rPr>
                <w:sz w:val="18"/>
                <w:szCs w:val="18"/>
                <w:lang w:val="en-US"/>
              </w:rPr>
              <w:t>X</w:t>
            </w:r>
            <w:r w:rsidRPr="00937B8D">
              <w:rPr>
                <w:sz w:val="18"/>
                <w:szCs w:val="18"/>
                <w:vertAlign w:val="subscript"/>
                <w:lang w:val="en-US"/>
              </w:rPr>
              <w:t>10</w:t>
            </w:r>
          </w:p>
        </w:tc>
        <w:tc>
          <w:tcPr>
            <w:tcW w:w="547"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9</w:t>
            </w:r>
          </w:p>
        </w:tc>
        <w:tc>
          <w:tcPr>
            <w:tcW w:w="533"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9</w:t>
            </w:r>
          </w:p>
        </w:tc>
        <w:tc>
          <w:tcPr>
            <w:tcW w:w="560"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3</w:t>
            </w:r>
          </w:p>
        </w:tc>
        <w:tc>
          <w:tcPr>
            <w:tcW w:w="547"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1,5</w:t>
            </w:r>
          </w:p>
        </w:tc>
        <w:tc>
          <w:tcPr>
            <w:tcW w:w="493"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3</w:t>
            </w:r>
          </w:p>
        </w:tc>
        <w:tc>
          <w:tcPr>
            <w:tcW w:w="560"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4</w:t>
            </w:r>
          </w:p>
        </w:tc>
        <w:tc>
          <w:tcPr>
            <w:tcW w:w="533"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1,5</w:t>
            </w:r>
          </w:p>
        </w:tc>
        <w:tc>
          <w:tcPr>
            <w:tcW w:w="547"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2,5</w:t>
            </w:r>
          </w:p>
        </w:tc>
        <w:tc>
          <w:tcPr>
            <w:tcW w:w="554"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9,5</w:t>
            </w:r>
          </w:p>
        </w:tc>
        <w:tc>
          <w:tcPr>
            <w:tcW w:w="605"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3</w:t>
            </w:r>
          </w:p>
        </w:tc>
        <w:tc>
          <w:tcPr>
            <w:tcW w:w="560" w:type="dxa"/>
            <w:gridSpan w:val="2"/>
            <w:shd w:val="clear" w:color="auto" w:fill="auto"/>
          </w:tcPr>
          <w:p w:rsidR="006F7D33" w:rsidRPr="00937B8D" w:rsidRDefault="006F7D33" w:rsidP="00937B8D">
            <w:pPr>
              <w:tabs>
                <w:tab w:val="center" w:pos="4960"/>
                <w:tab w:val="right" w:pos="9921"/>
              </w:tabs>
              <w:rPr>
                <w:sz w:val="18"/>
                <w:szCs w:val="18"/>
              </w:rPr>
            </w:pPr>
            <w:r w:rsidRPr="00937B8D">
              <w:rPr>
                <w:sz w:val="18"/>
                <w:szCs w:val="18"/>
              </w:rPr>
              <w:t>3,5</w:t>
            </w:r>
          </w:p>
        </w:tc>
        <w:tc>
          <w:tcPr>
            <w:tcW w:w="614"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4,5</w:t>
            </w:r>
          </w:p>
        </w:tc>
        <w:tc>
          <w:tcPr>
            <w:tcW w:w="600"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54</w:t>
            </w:r>
          </w:p>
        </w:tc>
        <w:tc>
          <w:tcPr>
            <w:tcW w:w="534"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-12</w:t>
            </w:r>
          </w:p>
        </w:tc>
        <w:tc>
          <w:tcPr>
            <w:tcW w:w="992" w:type="dxa"/>
            <w:shd w:val="clear" w:color="auto" w:fill="auto"/>
          </w:tcPr>
          <w:p w:rsidR="006F7D33" w:rsidRPr="00937B8D" w:rsidRDefault="006F7D33" w:rsidP="00937B8D">
            <w:pPr>
              <w:tabs>
                <w:tab w:val="center" w:pos="4960"/>
                <w:tab w:val="right" w:pos="9921"/>
              </w:tabs>
              <w:rPr>
                <w:sz w:val="18"/>
                <w:szCs w:val="18"/>
              </w:rPr>
            </w:pPr>
            <w:r w:rsidRPr="00937B8D">
              <w:rPr>
                <w:sz w:val="18"/>
                <w:szCs w:val="18"/>
              </w:rPr>
              <w:t>144</w:t>
            </w:r>
          </w:p>
        </w:tc>
      </w:tr>
      <w:tr w:rsidR="006F7D33" w:rsidRPr="00937B8D" w:rsidTr="00937B8D">
        <w:trPr>
          <w:trHeight w:val="1570"/>
        </w:trPr>
        <w:tc>
          <w:tcPr>
            <w:tcW w:w="543" w:type="dxa"/>
            <w:shd w:val="clear" w:color="auto" w:fill="auto"/>
          </w:tcPr>
          <w:p w:rsidR="006F7D33" w:rsidRPr="00937B8D" w:rsidRDefault="00762ADD" w:rsidP="00937B8D">
            <w:pPr>
              <w:tabs>
                <w:tab w:val="center" w:pos="4960"/>
                <w:tab w:val="right" w:pos="9921"/>
              </w:tabs>
              <w:rPr>
                <w:sz w:val="18"/>
                <w:szCs w:val="18"/>
                <w:lang w:val="en-US"/>
              </w:rPr>
            </w:pPr>
            <w:r>
              <w:rPr>
                <w:position w:val="-30"/>
                <w:sz w:val="18"/>
                <w:szCs w:val="18"/>
              </w:rPr>
              <w:pict>
                <v:shape id="_x0000_i1031" type="#_x0000_t75" style="width:23.25pt;height:35.25pt">
                  <v:imagedata r:id="rId11" o:title=""/>
                </v:shape>
              </w:pict>
            </w:r>
            <w:r>
              <w:rPr>
                <w:position w:val="-28"/>
                <w:sz w:val="18"/>
                <w:szCs w:val="18"/>
              </w:rPr>
              <w:pict>
                <v:shape id="_x0000_i1032" type="#_x0000_t75" style="width:23.25pt;height:33.75pt">
                  <v:imagedata r:id="rId12" o:title=""/>
                </v:shape>
              </w:pict>
            </w:r>
            <w:r w:rsidR="006F7D33" w:rsidRPr="00937B8D">
              <w:rPr>
                <w:sz w:val="18"/>
                <w:szCs w:val="18"/>
                <w:lang w:val="en-US"/>
              </w:rPr>
              <w:t>x</w:t>
            </w:r>
            <w:r w:rsidR="006F7D33" w:rsidRPr="00937B8D">
              <w:rPr>
                <w:sz w:val="18"/>
                <w:szCs w:val="18"/>
                <w:vertAlign w:val="subscript"/>
                <w:lang w:val="en-US"/>
              </w:rPr>
              <w:t>ij</w:t>
            </w:r>
          </w:p>
          <w:p w:rsidR="006F7D33" w:rsidRPr="00937B8D" w:rsidRDefault="006F7D33" w:rsidP="00937B8D">
            <w:pPr>
              <w:tabs>
                <w:tab w:val="center" w:pos="4960"/>
                <w:tab w:val="right" w:pos="9921"/>
              </w:tabs>
              <w:rPr>
                <w:sz w:val="18"/>
                <w:szCs w:val="18"/>
                <w:lang w:val="en-US"/>
              </w:rPr>
            </w:pPr>
          </w:p>
        </w:tc>
        <w:tc>
          <w:tcPr>
            <w:tcW w:w="547" w:type="dxa"/>
            <w:shd w:val="clear" w:color="auto" w:fill="auto"/>
            <w:vAlign w:val="center"/>
          </w:tcPr>
          <w:p w:rsidR="006F7D33" w:rsidRPr="00937B8D" w:rsidRDefault="006F7D33" w:rsidP="00937B8D">
            <w:pPr>
              <w:tabs>
                <w:tab w:val="center" w:pos="4960"/>
                <w:tab w:val="right" w:pos="9921"/>
              </w:tabs>
              <w:rPr>
                <w:sz w:val="18"/>
                <w:szCs w:val="18"/>
              </w:rPr>
            </w:pPr>
            <w:r w:rsidRPr="00937B8D">
              <w:rPr>
                <w:sz w:val="18"/>
                <w:szCs w:val="18"/>
              </w:rPr>
              <w:t>55</w:t>
            </w:r>
          </w:p>
        </w:tc>
        <w:tc>
          <w:tcPr>
            <w:tcW w:w="533" w:type="dxa"/>
            <w:shd w:val="clear" w:color="auto" w:fill="auto"/>
            <w:vAlign w:val="center"/>
          </w:tcPr>
          <w:p w:rsidR="006F7D33" w:rsidRPr="00937B8D" w:rsidRDefault="006F7D33" w:rsidP="00937B8D">
            <w:pPr>
              <w:tabs>
                <w:tab w:val="center" w:pos="4960"/>
                <w:tab w:val="right" w:pos="9921"/>
              </w:tabs>
              <w:rPr>
                <w:sz w:val="18"/>
                <w:szCs w:val="18"/>
              </w:rPr>
            </w:pPr>
            <w:r w:rsidRPr="00937B8D">
              <w:rPr>
                <w:sz w:val="18"/>
                <w:szCs w:val="18"/>
              </w:rPr>
              <w:t>55</w:t>
            </w:r>
          </w:p>
        </w:tc>
        <w:tc>
          <w:tcPr>
            <w:tcW w:w="560" w:type="dxa"/>
            <w:shd w:val="clear" w:color="auto" w:fill="auto"/>
            <w:vAlign w:val="center"/>
          </w:tcPr>
          <w:p w:rsidR="006F7D33" w:rsidRPr="00937B8D" w:rsidRDefault="006F7D33" w:rsidP="00937B8D">
            <w:pPr>
              <w:tabs>
                <w:tab w:val="center" w:pos="4960"/>
                <w:tab w:val="right" w:pos="9921"/>
              </w:tabs>
              <w:rPr>
                <w:sz w:val="18"/>
                <w:szCs w:val="18"/>
              </w:rPr>
            </w:pPr>
            <w:r w:rsidRPr="00937B8D">
              <w:rPr>
                <w:sz w:val="18"/>
                <w:szCs w:val="18"/>
              </w:rPr>
              <w:t>55</w:t>
            </w:r>
          </w:p>
        </w:tc>
        <w:tc>
          <w:tcPr>
            <w:tcW w:w="547" w:type="dxa"/>
            <w:shd w:val="clear" w:color="auto" w:fill="auto"/>
            <w:vAlign w:val="center"/>
          </w:tcPr>
          <w:p w:rsidR="006F7D33" w:rsidRPr="00937B8D" w:rsidRDefault="006F7D33" w:rsidP="00937B8D">
            <w:pPr>
              <w:tabs>
                <w:tab w:val="center" w:pos="4960"/>
                <w:tab w:val="right" w:pos="9921"/>
              </w:tabs>
              <w:rPr>
                <w:sz w:val="18"/>
                <w:szCs w:val="18"/>
              </w:rPr>
            </w:pPr>
            <w:r w:rsidRPr="00937B8D">
              <w:rPr>
                <w:sz w:val="18"/>
                <w:szCs w:val="18"/>
              </w:rPr>
              <w:t>55</w:t>
            </w:r>
          </w:p>
        </w:tc>
        <w:tc>
          <w:tcPr>
            <w:tcW w:w="493" w:type="dxa"/>
            <w:shd w:val="clear" w:color="auto" w:fill="auto"/>
            <w:vAlign w:val="center"/>
          </w:tcPr>
          <w:p w:rsidR="006F7D33" w:rsidRPr="00937B8D" w:rsidRDefault="006F7D33" w:rsidP="00937B8D">
            <w:pPr>
              <w:tabs>
                <w:tab w:val="center" w:pos="4960"/>
                <w:tab w:val="right" w:pos="9921"/>
              </w:tabs>
              <w:rPr>
                <w:sz w:val="18"/>
                <w:szCs w:val="18"/>
              </w:rPr>
            </w:pPr>
            <w:r w:rsidRPr="00937B8D">
              <w:rPr>
                <w:sz w:val="18"/>
                <w:szCs w:val="18"/>
              </w:rPr>
              <w:t>55</w:t>
            </w:r>
          </w:p>
        </w:tc>
        <w:tc>
          <w:tcPr>
            <w:tcW w:w="560" w:type="dxa"/>
            <w:shd w:val="clear" w:color="auto" w:fill="auto"/>
            <w:vAlign w:val="center"/>
          </w:tcPr>
          <w:p w:rsidR="006F7D33" w:rsidRPr="00937B8D" w:rsidRDefault="006F7D33" w:rsidP="00937B8D">
            <w:pPr>
              <w:tabs>
                <w:tab w:val="center" w:pos="4960"/>
                <w:tab w:val="right" w:pos="9921"/>
              </w:tabs>
              <w:rPr>
                <w:sz w:val="18"/>
                <w:szCs w:val="18"/>
              </w:rPr>
            </w:pPr>
            <w:r w:rsidRPr="00937B8D">
              <w:rPr>
                <w:sz w:val="18"/>
                <w:szCs w:val="18"/>
              </w:rPr>
              <w:t>55</w:t>
            </w:r>
          </w:p>
        </w:tc>
        <w:tc>
          <w:tcPr>
            <w:tcW w:w="533" w:type="dxa"/>
            <w:shd w:val="clear" w:color="auto" w:fill="auto"/>
            <w:vAlign w:val="center"/>
          </w:tcPr>
          <w:p w:rsidR="006F7D33" w:rsidRPr="00937B8D" w:rsidRDefault="006F7D33" w:rsidP="00937B8D">
            <w:pPr>
              <w:tabs>
                <w:tab w:val="center" w:pos="4960"/>
                <w:tab w:val="right" w:pos="9921"/>
              </w:tabs>
              <w:rPr>
                <w:sz w:val="18"/>
                <w:szCs w:val="18"/>
              </w:rPr>
            </w:pPr>
            <w:r w:rsidRPr="00937B8D">
              <w:rPr>
                <w:sz w:val="18"/>
                <w:szCs w:val="18"/>
              </w:rPr>
              <w:t>55</w:t>
            </w:r>
          </w:p>
        </w:tc>
        <w:tc>
          <w:tcPr>
            <w:tcW w:w="547" w:type="dxa"/>
            <w:shd w:val="clear" w:color="auto" w:fill="auto"/>
            <w:vAlign w:val="center"/>
          </w:tcPr>
          <w:p w:rsidR="006F7D33" w:rsidRPr="00937B8D" w:rsidRDefault="006F7D33" w:rsidP="00937B8D">
            <w:pPr>
              <w:tabs>
                <w:tab w:val="center" w:pos="4960"/>
                <w:tab w:val="right" w:pos="9921"/>
              </w:tabs>
              <w:rPr>
                <w:sz w:val="18"/>
                <w:szCs w:val="18"/>
              </w:rPr>
            </w:pPr>
            <w:r w:rsidRPr="00937B8D">
              <w:rPr>
                <w:sz w:val="18"/>
                <w:szCs w:val="18"/>
              </w:rPr>
              <w:t>55</w:t>
            </w:r>
          </w:p>
        </w:tc>
        <w:tc>
          <w:tcPr>
            <w:tcW w:w="554" w:type="dxa"/>
            <w:shd w:val="clear" w:color="auto" w:fill="auto"/>
            <w:vAlign w:val="center"/>
          </w:tcPr>
          <w:p w:rsidR="006F7D33" w:rsidRPr="00937B8D" w:rsidRDefault="006F7D33" w:rsidP="00937B8D">
            <w:pPr>
              <w:tabs>
                <w:tab w:val="center" w:pos="4960"/>
                <w:tab w:val="right" w:pos="9921"/>
              </w:tabs>
              <w:rPr>
                <w:sz w:val="18"/>
                <w:szCs w:val="18"/>
              </w:rPr>
            </w:pPr>
            <w:r w:rsidRPr="00937B8D">
              <w:rPr>
                <w:sz w:val="18"/>
                <w:szCs w:val="18"/>
              </w:rPr>
              <w:t>55</w:t>
            </w:r>
          </w:p>
        </w:tc>
        <w:tc>
          <w:tcPr>
            <w:tcW w:w="605" w:type="dxa"/>
            <w:shd w:val="clear" w:color="auto" w:fill="auto"/>
            <w:vAlign w:val="center"/>
          </w:tcPr>
          <w:p w:rsidR="006F7D33" w:rsidRPr="00937B8D" w:rsidRDefault="006F7D33" w:rsidP="00937B8D">
            <w:pPr>
              <w:tabs>
                <w:tab w:val="center" w:pos="4960"/>
                <w:tab w:val="right" w:pos="9921"/>
              </w:tabs>
              <w:rPr>
                <w:sz w:val="18"/>
                <w:szCs w:val="18"/>
              </w:rPr>
            </w:pPr>
            <w:r w:rsidRPr="00937B8D">
              <w:rPr>
                <w:sz w:val="18"/>
                <w:szCs w:val="18"/>
              </w:rPr>
              <w:t>55</w:t>
            </w:r>
          </w:p>
        </w:tc>
        <w:tc>
          <w:tcPr>
            <w:tcW w:w="560" w:type="dxa"/>
            <w:gridSpan w:val="2"/>
            <w:shd w:val="clear" w:color="auto" w:fill="auto"/>
            <w:vAlign w:val="center"/>
          </w:tcPr>
          <w:p w:rsidR="006F7D33" w:rsidRPr="00937B8D" w:rsidRDefault="006F7D33" w:rsidP="00937B8D">
            <w:pPr>
              <w:tabs>
                <w:tab w:val="center" w:pos="4960"/>
                <w:tab w:val="right" w:pos="9921"/>
              </w:tabs>
              <w:rPr>
                <w:sz w:val="18"/>
                <w:szCs w:val="18"/>
              </w:rPr>
            </w:pPr>
            <w:r w:rsidRPr="00937B8D">
              <w:rPr>
                <w:sz w:val="18"/>
                <w:szCs w:val="18"/>
              </w:rPr>
              <w:t>55</w:t>
            </w:r>
          </w:p>
        </w:tc>
        <w:tc>
          <w:tcPr>
            <w:tcW w:w="614" w:type="dxa"/>
            <w:shd w:val="clear" w:color="auto" w:fill="auto"/>
            <w:vAlign w:val="center"/>
          </w:tcPr>
          <w:p w:rsidR="006F7D33" w:rsidRPr="00937B8D" w:rsidRDefault="006F7D33" w:rsidP="00937B8D">
            <w:pPr>
              <w:tabs>
                <w:tab w:val="center" w:pos="4960"/>
                <w:tab w:val="right" w:pos="9921"/>
              </w:tabs>
              <w:rPr>
                <w:sz w:val="18"/>
                <w:szCs w:val="18"/>
              </w:rPr>
            </w:pPr>
            <w:r w:rsidRPr="00937B8D">
              <w:rPr>
                <w:sz w:val="18"/>
                <w:szCs w:val="18"/>
              </w:rPr>
              <w:t>55</w:t>
            </w:r>
          </w:p>
        </w:tc>
        <w:tc>
          <w:tcPr>
            <w:tcW w:w="600" w:type="dxa"/>
            <w:shd w:val="clear" w:color="auto" w:fill="auto"/>
            <w:vAlign w:val="center"/>
          </w:tcPr>
          <w:p w:rsidR="006F7D33" w:rsidRPr="00937B8D" w:rsidRDefault="006F7D33" w:rsidP="00937B8D">
            <w:pPr>
              <w:tabs>
                <w:tab w:val="center" w:pos="4960"/>
                <w:tab w:val="right" w:pos="9921"/>
              </w:tabs>
              <w:rPr>
                <w:sz w:val="18"/>
                <w:szCs w:val="18"/>
              </w:rPr>
            </w:pPr>
            <w:r w:rsidRPr="00937B8D">
              <w:rPr>
                <w:sz w:val="18"/>
                <w:szCs w:val="18"/>
              </w:rPr>
              <w:t>660</w:t>
            </w:r>
          </w:p>
        </w:tc>
        <w:tc>
          <w:tcPr>
            <w:tcW w:w="534" w:type="dxa"/>
            <w:shd w:val="clear" w:color="auto" w:fill="auto"/>
            <w:vAlign w:val="center"/>
          </w:tcPr>
          <w:p w:rsidR="006F7D33" w:rsidRPr="00937B8D" w:rsidRDefault="006F7D33" w:rsidP="00937B8D">
            <w:pPr>
              <w:tabs>
                <w:tab w:val="center" w:pos="4960"/>
                <w:tab w:val="right" w:pos="9921"/>
              </w:tabs>
              <w:rPr>
                <w:sz w:val="18"/>
                <w:szCs w:val="18"/>
              </w:rPr>
            </w:pPr>
            <w:r w:rsidRPr="00937B8D">
              <w:rPr>
                <w:sz w:val="18"/>
                <w:szCs w:val="18"/>
              </w:rPr>
              <w:t>-</w:t>
            </w:r>
          </w:p>
        </w:tc>
        <w:tc>
          <w:tcPr>
            <w:tcW w:w="992" w:type="dxa"/>
            <w:shd w:val="clear" w:color="auto" w:fill="auto"/>
            <w:vAlign w:val="center"/>
          </w:tcPr>
          <w:p w:rsidR="006F7D33" w:rsidRPr="00937B8D" w:rsidRDefault="006F7D33" w:rsidP="00937B8D">
            <w:pPr>
              <w:tabs>
                <w:tab w:val="center" w:pos="4960"/>
                <w:tab w:val="right" w:pos="9921"/>
              </w:tabs>
              <w:rPr>
                <w:sz w:val="18"/>
                <w:szCs w:val="18"/>
              </w:rPr>
            </w:pPr>
            <w:r w:rsidRPr="00937B8D">
              <w:rPr>
                <w:sz w:val="18"/>
                <w:szCs w:val="18"/>
              </w:rPr>
              <w:t>2869</w:t>
            </w:r>
          </w:p>
        </w:tc>
      </w:tr>
    </w:tbl>
    <w:p w:rsidR="00631348" w:rsidRDefault="00631348" w:rsidP="005E38F6">
      <w:pPr>
        <w:tabs>
          <w:tab w:val="center" w:pos="4960"/>
          <w:tab w:val="right" w:pos="9921"/>
        </w:tabs>
        <w:spacing w:line="360" w:lineRule="auto"/>
        <w:ind w:firstLine="709"/>
        <w:jc w:val="both"/>
        <w:rPr>
          <w:sz w:val="28"/>
          <w:szCs w:val="28"/>
        </w:rPr>
      </w:pP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 xml:space="preserve">При многофакторном анализе учитывается мнение многих специалистов. </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При этом оценка средней степени согласованности этих специалистов осуществляется по коэффициенту конкордации, по следующей формуле</w:t>
      </w:r>
    </w:p>
    <w:p w:rsidR="006F7D33" w:rsidRPr="005E38F6" w:rsidRDefault="00762ADD" w:rsidP="005E38F6">
      <w:pPr>
        <w:tabs>
          <w:tab w:val="center" w:pos="4960"/>
          <w:tab w:val="right" w:pos="9921"/>
        </w:tabs>
        <w:spacing w:line="360" w:lineRule="auto"/>
        <w:ind w:firstLine="709"/>
        <w:jc w:val="both"/>
        <w:rPr>
          <w:sz w:val="28"/>
          <w:szCs w:val="28"/>
        </w:rPr>
      </w:pPr>
      <w:r>
        <w:rPr>
          <w:position w:val="-30"/>
          <w:sz w:val="28"/>
          <w:szCs w:val="28"/>
        </w:rPr>
        <w:pict>
          <v:shape id="_x0000_i1033" type="#_x0000_t75" style="width:89.25pt;height:33.75pt">
            <v:imagedata r:id="rId13" o:title=""/>
          </v:shape>
        </w:pict>
      </w:r>
      <w:r w:rsidR="006F7D33" w:rsidRPr="005E38F6">
        <w:rPr>
          <w:sz w:val="28"/>
          <w:szCs w:val="28"/>
        </w:rPr>
        <w:t xml:space="preserve">                                     (3.1)</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 xml:space="preserve">где </w:t>
      </w:r>
      <w:r w:rsidRPr="005E38F6">
        <w:rPr>
          <w:sz w:val="28"/>
          <w:szCs w:val="28"/>
          <w:lang w:val="en-US"/>
        </w:rPr>
        <w:t>m</w:t>
      </w:r>
      <w:r w:rsidRPr="005E38F6">
        <w:rPr>
          <w:sz w:val="28"/>
          <w:szCs w:val="28"/>
        </w:rPr>
        <w:t xml:space="preserve"> – количество экспертов;</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lang w:val="en-US"/>
        </w:rPr>
        <w:t>n</w:t>
      </w:r>
      <w:r w:rsidRPr="005E38F6">
        <w:rPr>
          <w:sz w:val="28"/>
          <w:szCs w:val="28"/>
        </w:rPr>
        <w:t xml:space="preserve"> – количество ранжируемых факторов.</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Таким образом, на основании формулы 3.1 определяем коэффициент конкордации</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lang w:val="en-US"/>
        </w:rPr>
        <w:t>W</w:t>
      </w:r>
      <w:r w:rsidRPr="005E38F6">
        <w:rPr>
          <w:sz w:val="28"/>
          <w:szCs w:val="28"/>
        </w:rPr>
        <w:t>=12*2869/(12)</w:t>
      </w:r>
      <w:r w:rsidRPr="005E38F6">
        <w:rPr>
          <w:sz w:val="28"/>
          <w:szCs w:val="28"/>
          <w:vertAlign w:val="superscript"/>
        </w:rPr>
        <w:t>2</w:t>
      </w:r>
      <w:r w:rsidRPr="005E38F6">
        <w:rPr>
          <w:sz w:val="28"/>
          <w:szCs w:val="28"/>
        </w:rPr>
        <w:t>*(10</w:t>
      </w:r>
      <w:r w:rsidRPr="005E38F6">
        <w:rPr>
          <w:sz w:val="28"/>
          <w:szCs w:val="28"/>
          <w:vertAlign w:val="superscript"/>
        </w:rPr>
        <w:t>3</w:t>
      </w:r>
      <w:r w:rsidRPr="005E38F6">
        <w:rPr>
          <w:sz w:val="28"/>
          <w:szCs w:val="28"/>
        </w:rPr>
        <w:t>-10)=0,24</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В случае полного совпадения мнения специалистов коэффициент конкордации равен 1, при несовпадении он равен 0. Таким образом, значение коэффициента конкордации изменяется в пределах:</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0≤</w:t>
      </w:r>
      <w:r w:rsidRPr="005E38F6">
        <w:rPr>
          <w:sz w:val="28"/>
          <w:szCs w:val="28"/>
          <w:lang w:val="en-US"/>
        </w:rPr>
        <w:t>W</w:t>
      </w:r>
      <w:r w:rsidRPr="005E38F6">
        <w:rPr>
          <w:sz w:val="28"/>
          <w:szCs w:val="28"/>
        </w:rPr>
        <w:t>≤1                                             (3.2)</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В связи с тем, что в таблице 3.2 имеются связанные ранги, то коэффициент конкордации вычисляется по формуле</w:t>
      </w:r>
    </w:p>
    <w:p w:rsidR="006F7D33" w:rsidRPr="005E38F6" w:rsidRDefault="00762ADD" w:rsidP="005E38F6">
      <w:pPr>
        <w:tabs>
          <w:tab w:val="center" w:pos="4960"/>
          <w:tab w:val="right" w:pos="9921"/>
        </w:tabs>
        <w:spacing w:line="360" w:lineRule="auto"/>
        <w:ind w:firstLine="709"/>
        <w:jc w:val="both"/>
        <w:rPr>
          <w:sz w:val="28"/>
          <w:szCs w:val="28"/>
        </w:rPr>
      </w:pPr>
      <w:r>
        <w:rPr>
          <w:position w:val="-60"/>
          <w:sz w:val="28"/>
          <w:szCs w:val="28"/>
        </w:rPr>
        <w:pict>
          <v:shape id="_x0000_i1034" type="#_x0000_t75" style="width:162pt;height:48.75pt">
            <v:imagedata r:id="rId14" o:title=""/>
          </v:shape>
        </w:pict>
      </w:r>
      <w:r w:rsidR="006F7D33" w:rsidRPr="005E38F6">
        <w:rPr>
          <w:sz w:val="28"/>
          <w:szCs w:val="28"/>
        </w:rPr>
        <w:t xml:space="preserve">                              (3.3)</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 xml:space="preserve">где  </w:t>
      </w:r>
      <w:r w:rsidR="00762ADD">
        <w:rPr>
          <w:position w:val="-28"/>
          <w:sz w:val="28"/>
          <w:szCs w:val="28"/>
        </w:rPr>
        <w:pict>
          <v:shape id="_x0000_i1035" type="#_x0000_t75" style="width:99pt;height:33.75pt">
            <v:imagedata r:id="rId15" o:title=""/>
          </v:shape>
        </w:pict>
      </w:r>
      <w:r w:rsidRPr="005E38F6">
        <w:rPr>
          <w:sz w:val="28"/>
          <w:szCs w:val="28"/>
        </w:rPr>
        <w:t xml:space="preserve">                                     (3.4)</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w:t>
      </w:r>
      <w:r w:rsidRPr="005E38F6">
        <w:rPr>
          <w:sz w:val="28"/>
          <w:szCs w:val="28"/>
          <w:lang w:val="en-US"/>
        </w:rPr>
        <w:t>t</w:t>
      </w:r>
      <w:r w:rsidRPr="005E38F6">
        <w:rPr>
          <w:sz w:val="28"/>
          <w:szCs w:val="28"/>
        </w:rPr>
        <w:t xml:space="preserve"> – число связанных рангов в каждом столбце матрицы рангов).</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 xml:space="preserve">Таким образом, на основании формулы 3.4 вычисляем </w:t>
      </w:r>
      <w:r w:rsidRPr="005E38F6">
        <w:rPr>
          <w:sz w:val="28"/>
          <w:szCs w:val="28"/>
          <w:lang w:val="en-US"/>
        </w:rPr>
        <w:t>T</w:t>
      </w:r>
      <w:r w:rsidRPr="005E38F6">
        <w:rPr>
          <w:sz w:val="28"/>
          <w:szCs w:val="28"/>
          <w:vertAlign w:val="subscript"/>
          <w:lang w:val="en-US"/>
        </w:rPr>
        <w:t>i</w:t>
      </w:r>
      <w:r w:rsidRPr="005E38F6">
        <w:rPr>
          <w:sz w:val="28"/>
          <w:szCs w:val="28"/>
        </w:rPr>
        <w:t>:</w:t>
      </w:r>
    </w:p>
    <w:p w:rsidR="006F7D33" w:rsidRPr="005E38F6" w:rsidRDefault="006F7D33" w:rsidP="00631348">
      <w:pPr>
        <w:tabs>
          <w:tab w:val="center" w:pos="4960"/>
          <w:tab w:val="right" w:pos="9921"/>
        </w:tabs>
        <w:spacing w:line="360" w:lineRule="auto"/>
        <w:ind w:firstLine="567"/>
        <w:jc w:val="both"/>
        <w:rPr>
          <w:sz w:val="28"/>
          <w:szCs w:val="28"/>
        </w:rPr>
      </w:pPr>
      <w:r w:rsidRPr="005E38F6">
        <w:rPr>
          <w:sz w:val="28"/>
          <w:szCs w:val="28"/>
          <w:lang w:val="en-US"/>
        </w:rPr>
        <w:t>T</w:t>
      </w:r>
      <w:r w:rsidRPr="005E38F6">
        <w:rPr>
          <w:sz w:val="28"/>
          <w:szCs w:val="28"/>
          <w:vertAlign w:val="subscript"/>
          <w:lang w:val="en-US"/>
        </w:rPr>
        <w:t>i</w:t>
      </w:r>
      <w:r w:rsidRPr="005E38F6">
        <w:rPr>
          <w:sz w:val="28"/>
          <w:szCs w:val="28"/>
        </w:rPr>
        <w:t>=1/12*(504+504+336+336+990+720+504+336+990+720+504+504)=576,7</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 xml:space="preserve">Определив </w:t>
      </w:r>
      <w:r w:rsidRPr="005E38F6">
        <w:rPr>
          <w:sz w:val="28"/>
          <w:szCs w:val="28"/>
          <w:lang w:val="en-US"/>
        </w:rPr>
        <w:t>T</w:t>
      </w:r>
      <w:r w:rsidRPr="005E38F6">
        <w:rPr>
          <w:sz w:val="28"/>
          <w:szCs w:val="28"/>
          <w:vertAlign w:val="subscript"/>
          <w:lang w:val="en-US"/>
        </w:rPr>
        <w:t>i</w:t>
      </w:r>
      <w:r w:rsidRPr="005E38F6">
        <w:rPr>
          <w:sz w:val="28"/>
          <w:szCs w:val="28"/>
        </w:rPr>
        <w:t>, теперь мы можем рассчитать коэффициент конкордации для связанных рангов матрицы на основании формулы 3.3</w:t>
      </w:r>
    </w:p>
    <w:p w:rsidR="006F7D33" w:rsidRPr="005E38F6" w:rsidRDefault="00762ADD" w:rsidP="005E38F6">
      <w:pPr>
        <w:tabs>
          <w:tab w:val="center" w:pos="4960"/>
          <w:tab w:val="right" w:pos="9921"/>
        </w:tabs>
        <w:spacing w:line="360" w:lineRule="auto"/>
        <w:ind w:firstLine="709"/>
        <w:jc w:val="both"/>
        <w:rPr>
          <w:sz w:val="28"/>
          <w:szCs w:val="28"/>
        </w:rPr>
      </w:pPr>
      <w:r>
        <w:rPr>
          <w:position w:val="-30"/>
          <w:sz w:val="28"/>
          <w:szCs w:val="28"/>
        </w:rPr>
        <w:pict>
          <v:shape id="_x0000_i1036" type="#_x0000_t75" style="width:222pt;height:33.75pt">
            <v:imagedata r:id="rId16" o:title=""/>
          </v:shape>
        </w:pic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 xml:space="preserve">Оценку значимости коэффициента конкордации </w:t>
      </w:r>
      <w:r w:rsidRPr="005E38F6">
        <w:rPr>
          <w:sz w:val="28"/>
          <w:szCs w:val="28"/>
          <w:lang w:val="en-US"/>
        </w:rPr>
        <w:t>W</w:t>
      </w:r>
      <w:r w:rsidRPr="005E38F6">
        <w:rPr>
          <w:sz w:val="28"/>
          <w:szCs w:val="28"/>
        </w:rPr>
        <w:t xml:space="preserve"> производим по критерию согласия Пирсона </w:t>
      </w:r>
      <w:r w:rsidRPr="005E38F6">
        <w:rPr>
          <w:sz w:val="28"/>
          <w:szCs w:val="28"/>
          <w:lang w:val="en-US"/>
        </w:rPr>
        <w:t>X</w:t>
      </w:r>
      <w:r w:rsidRPr="005E38F6">
        <w:rPr>
          <w:sz w:val="28"/>
          <w:szCs w:val="28"/>
          <w:vertAlign w:val="superscript"/>
        </w:rPr>
        <w:t>2</w:t>
      </w:r>
      <w:r w:rsidRPr="005E38F6">
        <w:rPr>
          <w:sz w:val="28"/>
          <w:szCs w:val="28"/>
        </w:rPr>
        <w:t xml:space="preserve">, который подчиняется </w:t>
      </w:r>
      <w:r w:rsidRPr="005E38F6">
        <w:rPr>
          <w:sz w:val="28"/>
          <w:szCs w:val="28"/>
          <w:lang w:val="en-US"/>
        </w:rPr>
        <w:t>X</w:t>
      </w:r>
      <w:r w:rsidRPr="005E38F6">
        <w:rPr>
          <w:sz w:val="28"/>
          <w:szCs w:val="28"/>
          <w:vertAlign w:val="superscript"/>
        </w:rPr>
        <w:t>2</w:t>
      </w:r>
      <w:r w:rsidRPr="005E38F6">
        <w:rPr>
          <w:sz w:val="28"/>
          <w:szCs w:val="28"/>
        </w:rPr>
        <w:t xml:space="preserve"> распределению с числом степеней свободы </w:t>
      </w:r>
      <w:r w:rsidRPr="005E38F6">
        <w:rPr>
          <w:sz w:val="28"/>
          <w:szCs w:val="28"/>
          <w:lang w:val="en-US"/>
        </w:rPr>
        <w:t>n</w:t>
      </w:r>
      <w:r w:rsidRPr="005E38F6">
        <w:rPr>
          <w:sz w:val="28"/>
          <w:szCs w:val="28"/>
        </w:rPr>
        <w:t>-1 (или другим общепринятым критериям – Колмогорова, Романовского).</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 xml:space="preserve">Для вычисления </w:t>
      </w:r>
      <w:r w:rsidRPr="005E38F6">
        <w:rPr>
          <w:sz w:val="28"/>
          <w:szCs w:val="28"/>
          <w:lang w:val="en-US"/>
        </w:rPr>
        <w:t>X</w:t>
      </w:r>
      <w:r w:rsidRPr="005E38F6">
        <w:rPr>
          <w:sz w:val="28"/>
          <w:szCs w:val="28"/>
          <w:vertAlign w:val="superscript"/>
        </w:rPr>
        <w:t>2</w:t>
      </w:r>
      <w:r w:rsidRPr="005E38F6">
        <w:rPr>
          <w:sz w:val="28"/>
          <w:szCs w:val="28"/>
        </w:rPr>
        <w:t xml:space="preserve"> при наличии связанных рангов принята следующая формула</w:t>
      </w:r>
    </w:p>
    <w:p w:rsidR="006F7D33" w:rsidRPr="005E38F6" w:rsidRDefault="00762ADD" w:rsidP="005E38F6">
      <w:pPr>
        <w:tabs>
          <w:tab w:val="center" w:pos="4960"/>
          <w:tab w:val="right" w:pos="9921"/>
        </w:tabs>
        <w:spacing w:line="360" w:lineRule="auto"/>
        <w:ind w:firstLine="709"/>
        <w:jc w:val="both"/>
        <w:rPr>
          <w:sz w:val="28"/>
          <w:szCs w:val="28"/>
        </w:rPr>
      </w:pPr>
      <w:r>
        <w:rPr>
          <w:position w:val="-60"/>
          <w:sz w:val="28"/>
          <w:szCs w:val="28"/>
        </w:rPr>
        <w:pict>
          <v:shape id="_x0000_i1037" type="#_x0000_t75" style="width:185.25pt;height:48.75pt">
            <v:imagedata r:id="rId17" o:title=""/>
          </v:shape>
        </w:pict>
      </w:r>
      <w:r w:rsidR="006F7D33" w:rsidRPr="005E38F6">
        <w:rPr>
          <w:sz w:val="28"/>
          <w:szCs w:val="28"/>
        </w:rPr>
        <w:t xml:space="preserve">                             (3.5)</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На основании формулы 3.5 вычисляем коэффициент конкордации</w:t>
      </w:r>
    </w:p>
    <w:p w:rsidR="006F7D33" w:rsidRPr="005E38F6" w:rsidRDefault="00762ADD" w:rsidP="005E38F6">
      <w:pPr>
        <w:tabs>
          <w:tab w:val="center" w:pos="4960"/>
          <w:tab w:val="right" w:pos="9921"/>
        </w:tabs>
        <w:spacing w:line="360" w:lineRule="auto"/>
        <w:ind w:firstLine="709"/>
        <w:jc w:val="both"/>
        <w:rPr>
          <w:sz w:val="28"/>
          <w:szCs w:val="28"/>
        </w:rPr>
      </w:pPr>
      <w:r>
        <w:rPr>
          <w:position w:val="-56"/>
          <w:sz w:val="28"/>
          <w:szCs w:val="28"/>
        </w:rPr>
        <w:pict>
          <v:shape id="_x0000_i1038" type="#_x0000_t75" style="width:252.75pt;height:47.25pt">
            <v:imagedata r:id="rId18" o:title=""/>
          </v:shape>
        </w:pic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 xml:space="preserve">Табличное значение </w:t>
      </w:r>
      <w:r w:rsidRPr="005E38F6">
        <w:rPr>
          <w:sz w:val="28"/>
          <w:szCs w:val="28"/>
          <w:lang w:val="en-US"/>
        </w:rPr>
        <w:t>X</w:t>
      </w:r>
      <w:r w:rsidRPr="005E38F6">
        <w:rPr>
          <w:sz w:val="28"/>
          <w:szCs w:val="28"/>
          <w:vertAlign w:val="superscript"/>
        </w:rPr>
        <w:t>2</w:t>
      </w:r>
      <w:r w:rsidRPr="005E38F6">
        <w:rPr>
          <w:sz w:val="28"/>
          <w:szCs w:val="28"/>
          <w:vertAlign w:val="subscript"/>
          <w:lang w:val="en-US"/>
        </w:rPr>
        <w:t>n</w:t>
      </w:r>
      <w:r w:rsidRPr="005E38F6">
        <w:rPr>
          <w:sz w:val="28"/>
          <w:szCs w:val="28"/>
        </w:rPr>
        <w:t>=19,7 (для 5% уровня значимости).</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 xml:space="preserve">Коэффициент конкордации является, достоверным и с вероятностью </w:t>
      </w:r>
      <w:r w:rsidRPr="005E38F6">
        <w:rPr>
          <w:sz w:val="28"/>
          <w:szCs w:val="28"/>
          <w:lang w:val="en-US"/>
        </w:rPr>
        <w:t>P</w:t>
      </w:r>
      <w:r w:rsidRPr="005E38F6">
        <w:rPr>
          <w:sz w:val="28"/>
          <w:szCs w:val="28"/>
        </w:rPr>
        <w:t>=0,95 будем утверждать, что совпадение мнения экспертов не случайно, если выполняется следующее условие</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lang w:val="en-US"/>
        </w:rPr>
        <w:t>P</w:t>
      </w:r>
      <w:r w:rsidRPr="005E38F6">
        <w:rPr>
          <w:sz w:val="28"/>
          <w:szCs w:val="28"/>
          <w:vertAlign w:val="subscript"/>
        </w:rPr>
        <w:t>расч</w:t>
      </w:r>
      <w:r w:rsidRPr="005E38F6">
        <w:rPr>
          <w:sz w:val="28"/>
          <w:szCs w:val="28"/>
        </w:rPr>
        <w:t>(</w:t>
      </w:r>
      <w:r w:rsidRPr="005E38F6">
        <w:rPr>
          <w:sz w:val="28"/>
          <w:szCs w:val="28"/>
          <w:lang w:val="en-US"/>
        </w:rPr>
        <w:t>X</w:t>
      </w:r>
      <w:r w:rsidRPr="005E38F6">
        <w:rPr>
          <w:sz w:val="28"/>
          <w:szCs w:val="28"/>
          <w:vertAlign w:val="superscript"/>
        </w:rPr>
        <w:t>2</w:t>
      </w:r>
      <w:r w:rsidRPr="005E38F6">
        <w:rPr>
          <w:sz w:val="28"/>
          <w:szCs w:val="28"/>
        </w:rPr>
        <w:t>)≥</w:t>
      </w:r>
      <w:r w:rsidRPr="005E38F6">
        <w:rPr>
          <w:sz w:val="28"/>
          <w:szCs w:val="28"/>
          <w:lang w:val="en-US"/>
        </w:rPr>
        <w:t>P</w:t>
      </w:r>
      <w:r w:rsidRPr="005E38F6">
        <w:rPr>
          <w:sz w:val="28"/>
          <w:szCs w:val="28"/>
          <w:vertAlign w:val="subscript"/>
        </w:rPr>
        <w:t>табл</w:t>
      </w:r>
      <w:r w:rsidRPr="005E38F6">
        <w:rPr>
          <w:sz w:val="28"/>
          <w:szCs w:val="28"/>
        </w:rPr>
        <w:t>(</w:t>
      </w:r>
      <w:r w:rsidRPr="005E38F6">
        <w:rPr>
          <w:sz w:val="28"/>
          <w:szCs w:val="28"/>
          <w:lang w:val="en-US"/>
        </w:rPr>
        <w:t>X</w:t>
      </w:r>
      <w:r w:rsidRPr="005E38F6">
        <w:rPr>
          <w:sz w:val="28"/>
          <w:szCs w:val="28"/>
          <w:vertAlign w:val="superscript"/>
        </w:rPr>
        <w:t>2</w:t>
      </w:r>
      <w:r w:rsidRPr="005E38F6">
        <w:rPr>
          <w:sz w:val="28"/>
          <w:szCs w:val="28"/>
        </w:rPr>
        <w:t>)                                     (3.6)</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В этом случае согласованность экспертов является достаточно высокой.</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В нашем случае условие выполняется. так как 62,47≥19,7, следовательно, согласованность экспертов является достаточно высокой.</w:t>
      </w:r>
    </w:p>
    <w:p w:rsidR="00631348" w:rsidRDefault="00631348">
      <w:pPr>
        <w:spacing w:after="200" w:line="276" w:lineRule="auto"/>
        <w:rPr>
          <w:sz w:val="28"/>
          <w:szCs w:val="28"/>
          <w:lang w:val="en-US"/>
        </w:rPr>
      </w:pPr>
      <w:r>
        <w:rPr>
          <w:sz w:val="28"/>
          <w:szCs w:val="28"/>
          <w:lang w:val="en-US"/>
        </w:rPr>
        <w:br w:type="page"/>
      </w:r>
    </w:p>
    <w:p w:rsidR="006F7D33" w:rsidRPr="005E38F6" w:rsidRDefault="006F7D33" w:rsidP="005E38F6">
      <w:pPr>
        <w:spacing w:line="360" w:lineRule="auto"/>
        <w:ind w:firstLine="709"/>
        <w:jc w:val="both"/>
        <w:rPr>
          <w:sz w:val="28"/>
          <w:szCs w:val="28"/>
          <w:lang w:val="en-US"/>
        </w:rPr>
      </w:pP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rPr>
        <w:t>По данным таблицы 3.2 строим гистограмму распределения сумм рангов с выделением факторов наибольшего и наименьшего влияния на простой изотермического подвижного состава на объектах исследования (рис. 3.1).</w:t>
      </w:r>
    </w:p>
    <w:p w:rsidR="006F7D33" w:rsidRPr="005E38F6" w:rsidRDefault="00762ADD" w:rsidP="005E38F6">
      <w:pPr>
        <w:tabs>
          <w:tab w:val="center" w:pos="4960"/>
          <w:tab w:val="right" w:pos="9921"/>
        </w:tabs>
        <w:spacing w:line="360" w:lineRule="auto"/>
        <w:ind w:firstLine="709"/>
        <w:jc w:val="both"/>
        <w:rPr>
          <w:sz w:val="28"/>
          <w:szCs w:val="28"/>
        </w:rPr>
      </w:pPr>
      <w:r>
        <w:rPr>
          <w:noProof/>
        </w:rPr>
        <w:pict>
          <v:line id="_x0000_s1092" style="position:absolute;left:0;text-align:left;z-index:251651072" from="63pt,27.45pt" to="63pt,306.45pt"/>
        </w:pict>
      </w:r>
      <w:r>
        <w:rPr>
          <w:position w:val="-30"/>
          <w:sz w:val="28"/>
          <w:szCs w:val="28"/>
        </w:rPr>
        <w:pict>
          <v:shape id="_x0000_i1039" type="#_x0000_t75" style="width:54pt;height:35.25pt">
            <v:imagedata r:id="rId19" o:title=""/>
          </v:shape>
        </w:pict>
      </w:r>
      <w:r w:rsidR="006F7D33" w:rsidRPr="005E38F6">
        <w:rPr>
          <w:sz w:val="28"/>
          <w:szCs w:val="28"/>
        </w:rPr>
        <w:t xml:space="preserve">                                                                                             </w:t>
      </w:r>
    </w:p>
    <w:p w:rsidR="006F7D33" w:rsidRPr="005E38F6" w:rsidRDefault="006F7D33" w:rsidP="005E38F6">
      <w:pPr>
        <w:tabs>
          <w:tab w:val="center" w:pos="4960"/>
          <w:tab w:val="right" w:pos="9921"/>
        </w:tabs>
        <w:spacing w:line="360" w:lineRule="auto"/>
        <w:ind w:firstLine="709"/>
        <w:jc w:val="both"/>
        <w:rPr>
          <w:sz w:val="28"/>
          <w:szCs w:val="28"/>
        </w:rPr>
      </w:pPr>
      <w:r w:rsidRPr="005E38F6">
        <w:rPr>
          <w:sz w:val="28"/>
          <w:szCs w:val="28"/>
          <w:lang w:val="en-US"/>
        </w:rPr>
        <w:t xml:space="preserve">             9</w:t>
      </w:r>
      <w:r w:rsidRPr="005E38F6">
        <w:rPr>
          <w:sz w:val="28"/>
          <w:szCs w:val="28"/>
        </w:rPr>
        <w:t xml:space="preserve">8     </w:t>
      </w:r>
    </w:p>
    <w:p w:rsidR="006F7D33" w:rsidRPr="005E38F6" w:rsidRDefault="00762ADD" w:rsidP="005E38F6">
      <w:pPr>
        <w:spacing w:line="360" w:lineRule="auto"/>
        <w:ind w:firstLine="709"/>
        <w:jc w:val="both"/>
        <w:rPr>
          <w:sz w:val="28"/>
          <w:szCs w:val="28"/>
        </w:rPr>
      </w:pPr>
      <w:r>
        <w:rPr>
          <w:noProof/>
        </w:rPr>
        <w:pict>
          <v:line id="_x0000_s1093" style="position:absolute;left:0;text-align:left;z-index:251654144" from="99pt,.5pt" to="99pt,252.5pt"/>
        </w:pict>
      </w:r>
      <w:r>
        <w:rPr>
          <w:noProof/>
        </w:rPr>
        <w:pict>
          <v:line id="_x0000_s1094" style="position:absolute;left:0;text-align:left;z-index:251653120" from="63pt,.5pt" to="99pt,.5pt"/>
        </w:pict>
      </w:r>
      <w:r w:rsidR="006F7D33" w:rsidRPr="005E38F6">
        <w:rPr>
          <w:sz w:val="28"/>
          <w:szCs w:val="28"/>
        </w:rPr>
        <w:t xml:space="preserve">                    </w:t>
      </w:r>
    </w:p>
    <w:p w:rsidR="006F7D33" w:rsidRPr="005E38F6" w:rsidRDefault="006F7D33" w:rsidP="005E38F6">
      <w:pPr>
        <w:spacing w:line="360" w:lineRule="auto"/>
        <w:ind w:firstLine="709"/>
        <w:jc w:val="both"/>
        <w:rPr>
          <w:sz w:val="28"/>
          <w:szCs w:val="28"/>
        </w:rPr>
      </w:pPr>
      <w:r w:rsidRPr="005E38F6">
        <w:rPr>
          <w:sz w:val="28"/>
          <w:szCs w:val="28"/>
        </w:rPr>
        <w:t xml:space="preserve">                      78,5       </w:t>
      </w:r>
    </w:p>
    <w:p w:rsidR="006F7D33" w:rsidRPr="005E38F6" w:rsidRDefault="00762ADD" w:rsidP="005E38F6">
      <w:pPr>
        <w:spacing w:line="360" w:lineRule="auto"/>
        <w:ind w:firstLine="709"/>
        <w:jc w:val="both"/>
        <w:rPr>
          <w:sz w:val="28"/>
          <w:szCs w:val="28"/>
        </w:rPr>
      </w:pPr>
      <w:r>
        <w:rPr>
          <w:noProof/>
        </w:rPr>
        <w:pict>
          <v:line id="_x0000_s1095" style="position:absolute;left:0;text-align:left;z-index:251672576" from="135pt,3pt" to="135pt,219pt"/>
        </w:pict>
      </w:r>
      <w:r>
        <w:rPr>
          <w:noProof/>
        </w:rPr>
        <w:pict>
          <v:line id="_x0000_s1096" style="position:absolute;left:0;text-align:left;z-index:251671552" from="99pt,3pt" to="135pt,3pt"/>
        </w:pict>
      </w:r>
      <w:r w:rsidR="006F7D33" w:rsidRPr="005E38F6">
        <w:rPr>
          <w:sz w:val="28"/>
          <w:szCs w:val="28"/>
        </w:rPr>
        <w:t xml:space="preserve">                                75    74,5    </w:t>
      </w:r>
    </w:p>
    <w:p w:rsidR="006F7D33" w:rsidRPr="005E38F6" w:rsidRDefault="00762ADD" w:rsidP="005E38F6">
      <w:pPr>
        <w:spacing w:line="360" w:lineRule="auto"/>
        <w:ind w:firstLine="709"/>
        <w:jc w:val="both"/>
        <w:rPr>
          <w:b/>
          <w:sz w:val="28"/>
          <w:szCs w:val="28"/>
        </w:rPr>
      </w:pPr>
      <w:r>
        <w:rPr>
          <w:noProof/>
        </w:rPr>
        <w:pict>
          <v:line id="_x0000_s1097" style="position:absolute;left:0;text-align:left;z-index:251670528" from="171pt,4.9pt" to="171pt,202.9pt"/>
        </w:pict>
      </w:r>
      <w:r>
        <w:rPr>
          <w:noProof/>
        </w:rPr>
        <w:pict>
          <v:line id="_x0000_s1098" style="position:absolute;left:0;text-align:left;z-index:251669504" from="135pt,4.9pt" to="171pt,4.9pt"/>
        </w:pict>
      </w:r>
      <w:r>
        <w:rPr>
          <w:noProof/>
        </w:rPr>
        <w:pict>
          <v:line id="_x0000_s1099" style="position:absolute;left:0;text-align:left;z-index:251657216" from="207pt,12.9pt" to="207pt,201.9pt"/>
        </w:pict>
      </w:r>
      <w:r>
        <w:rPr>
          <w:noProof/>
        </w:rPr>
        <w:pict>
          <v:line id="_x0000_s1100" style="position:absolute;left:0;text-align:left;z-index:251655168" from="171pt,12.9pt" to="207pt,12.9pt"/>
        </w:pict>
      </w:r>
      <w:r w:rsidR="006F7D33" w:rsidRPr="005E38F6">
        <w:rPr>
          <w:b/>
          <w:sz w:val="28"/>
          <w:szCs w:val="28"/>
        </w:rPr>
        <w:t xml:space="preserve">                                             </w:t>
      </w:r>
    </w:p>
    <w:p w:rsidR="006F7D33" w:rsidRPr="005E38F6" w:rsidRDefault="00762ADD" w:rsidP="005E38F6">
      <w:pPr>
        <w:spacing w:line="360" w:lineRule="auto"/>
        <w:ind w:firstLine="709"/>
        <w:jc w:val="both"/>
        <w:rPr>
          <w:sz w:val="28"/>
          <w:szCs w:val="28"/>
        </w:rPr>
      </w:pPr>
      <w:r>
        <w:rPr>
          <w:noProof/>
        </w:rPr>
        <w:pict>
          <v:line id="_x0000_s1101" style="position:absolute;left:0;text-align:left;z-index:251658240" from="243pt,14.8pt" to="243pt,185.8pt"/>
        </w:pict>
      </w:r>
      <w:r>
        <w:rPr>
          <w:noProof/>
        </w:rPr>
        <w:pict>
          <v:line id="_x0000_s1102" style="position:absolute;left:0;text-align:left;z-index:251656192" from="207pt,14.8pt" to="243pt,14.8pt"/>
        </w:pict>
      </w:r>
      <w:r w:rsidR="006F7D33" w:rsidRPr="005E38F6">
        <w:rPr>
          <w:sz w:val="28"/>
          <w:szCs w:val="28"/>
        </w:rPr>
        <w:t xml:space="preserve">                                                       72    69</w:t>
      </w:r>
    </w:p>
    <w:p w:rsidR="006F7D33" w:rsidRPr="005E38F6" w:rsidRDefault="00762ADD" w:rsidP="005E38F6">
      <w:pPr>
        <w:spacing w:line="360" w:lineRule="auto"/>
        <w:ind w:firstLine="709"/>
        <w:jc w:val="both"/>
        <w:rPr>
          <w:sz w:val="28"/>
          <w:szCs w:val="28"/>
        </w:rPr>
      </w:pPr>
      <w:r>
        <w:rPr>
          <w:noProof/>
        </w:rPr>
        <w:pict>
          <v:line id="_x0000_s1103" style="position:absolute;left:0;text-align:left;z-index:251661312" from="279pt,7.7pt" to="279pt,169.7pt"/>
        </w:pict>
      </w:r>
      <w:r>
        <w:rPr>
          <w:noProof/>
        </w:rPr>
        <w:pict>
          <v:line id="_x0000_s1104" style="position:absolute;left:0;text-align:left;z-index:251660288" from="243pt,7.7pt" to="279pt,7.7pt"/>
        </w:pict>
      </w:r>
    </w:p>
    <w:p w:rsidR="006F7D33" w:rsidRPr="005E38F6" w:rsidRDefault="006F7D33" w:rsidP="005E38F6">
      <w:pPr>
        <w:tabs>
          <w:tab w:val="left" w:pos="2480"/>
        </w:tabs>
        <w:spacing w:line="360" w:lineRule="auto"/>
        <w:ind w:firstLine="709"/>
        <w:jc w:val="both"/>
        <w:rPr>
          <w:sz w:val="28"/>
          <w:szCs w:val="28"/>
        </w:rPr>
      </w:pPr>
      <w:r w:rsidRPr="005E38F6">
        <w:rPr>
          <w:sz w:val="28"/>
          <w:szCs w:val="28"/>
        </w:rPr>
        <w:tab/>
        <w:t xml:space="preserve">                                          54      54</w:t>
      </w:r>
    </w:p>
    <w:p w:rsidR="006F7D33" w:rsidRPr="005E38F6" w:rsidRDefault="00762ADD" w:rsidP="005E38F6">
      <w:pPr>
        <w:tabs>
          <w:tab w:val="left" w:pos="2480"/>
        </w:tabs>
        <w:spacing w:line="360" w:lineRule="auto"/>
        <w:ind w:firstLine="709"/>
        <w:jc w:val="both"/>
        <w:rPr>
          <w:sz w:val="28"/>
          <w:szCs w:val="28"/>
        </w:rPr>
      </w:pPr>
      <w:r>
        <w:rPr>
          <w:noProof/>
        </w:rPr>
        <w:pict>
          <v:line id="_x0000_s1105" style="position:absolute;left:0;text-align:left;z-index:251664384" from="351pt,11.5pt" to="351pt,137.5pt"/>
        </w:pict>
      </w:r>
      <w:r>
        <w:rPr>
          <w:noProof/>
        </w:rPr>
        <w:pict>
          <v:line id="_x0000_s1106" style="position:absolute;left:0;text-align:left;z-index:251663360" from="315pt,11.5pt" to="351pt,11.5pt"/>
        </w:pict>
      </w:r>
      <w:r>
        <w:rPr>
          <w:noProof/>
        </w:rPr>
        <w:pict>
          <v:line id="_x0000_s1107" style="position:absolute;left:0;text-align:left;z-index:251662336" from="315pt,11.5pt" to="315pt,137.5pt"/>
        </w:pict>
      </w:r>
      <w:r>
        <w:rPr>
          <w:noProof/>
        </w:rPr>
        <w:pict>
          <v:line id="_x0000_s1108" style="position:absolute;left:0;text-align:left;z-index:251659264" from="279pt,11.5pt" to="315pt,11.5pt"/>
        </w:pict>
      </w:r>
      <w:r w:rsidR="006F7D33" w:rsidRPr="005E38F6">
        <w:rPr>
          <w:sz w:val="28"/>
          <w:szCs w:val="28"/>
        </w:rPr>
        <w:t xml:space="preserve">                                                                                   </w:t>
      </w:r>
    </w:p>
    <w:p w:rsidR="006F7D33" w:rsidRPr="005E38F6" w:rsidRDefault="00762ADD" w:rsidP="005E38F6">
      <w:pPr>
        <w:tabs>
          <w:tab w:val="left" w:pos="2480"/>
        </w:tabs>
        <w:spacing w:line="360" w:lineRule="auto"/>
        <w:ind w:firstLine="709"/>
        <w:jc w:val="both"/>
        <w:rPr>
          <w:sz w:val="28"/>
          <w:szCs w:val="28"/>
        </w:rPr>
      </w:pPr>
      <w:r>
        <w:rPr>
          <w:noProof/>
        </w:rPr>
        <w:pict>
          <v:line id="_x0000_s1109" style="position:absolute;left:0;text-align:left;z-index:251666432" from="387pt,14.4pt" to="387pt,122.4pt"/>
        </w:pict>
      </w:r>
      <w:r>
        <w:rPr>
          <w:noProof/>
        </w:rPr>
        <w:pict>
          <v:line id="_x0000_s1110" style="position:absolute;left:0;text-align:left;z-index:251665408" from="351pt,15.4pt" to="387pt,15.4pt"/>
        </w:pict>
      </w:r>
      <w:r w:rsidR="006F7D33" w:rsidRPr="005E38F6">
        <w:rPr>
          <w:sz w:val="28"/>
          <w:szCs w:val="28"/>
        </w:rPr>
        <w:t xml:space="preserve">                                                                                            49,5</w:t>
      </w:r>
    </w:p>
    <w:p w:rsidR="006F7D33" w:rsidRPr="005E38F6" w:rsidRDefault="006F7D33" w:rsidP="005E38F6">
      <w:pPr>
        <w:tabs>
          <w:tab w:val="left" w:pos="2480"/>
        </w:tabs>
        <w:spacing w:line="360" w:lineRule="auto"/>
        <w:ind w:firstLine="709"/>
        <w:jc w:val="both"/>
        <w:rPr>
          <w:sz w:val="28"/>
          <w:szCs w:val="28"/>
        </w:rPr>
      </w:pPr>
      <w:r w:rsidRPr="005E38F6">
        <w:rPr>
          <w:sz w:val="28"/>
          <w:szCs w:val="28"/>
        </w:rPr>
        <w:tab/>
      </w:r>
      <w:r w:rsidRPr="005E38F6">
        <w:rPr>
          <w:sz w:val="28"/>
          <w:szCs w:val="28"/>
        </w:rPr>
        <w:tab/>
      </w:r>
      <w:r w:rsidRPr="005E38F6">
        <w:rPr>
          <w:sz w:val="28"/>
          <w:szCs w:val="28"/>
        </w:rPr>
        <w:tab/>
      </w:r>
      <w:r w:rsidRPr="005E38F6">
        <w:rPr>
          <w:sz w:val="28"/>
          <w:szCs w:val="28"/>
        </w:rPr>
        <w:tab/>
      </w:r>
      <w:r w:rsidRPr="005E38F6">
        <w:rPr>
          <w:sz w:val="28"/>
          <w:szCs w:val="28"/>
        </w:rPr>
        <w:tab/>
      </w:r>
      <w:r w:rsidRPr="005E38F6">
        <w:rPr>
          <w:sz w:val="28"/>
          <w:szCs w:val="28"/>
        </w:rPr>
        <w:tab/>
      </w:r>
      <w:r w:rsidRPr="005E38F6">
        <w:rPr>
          <w:sz w:val="28"/>
          <w:szCs w:val="28"/>
        </w:rPr>
        <w:tab/>
      </w:r>
      <w:r w:rsidRPr="005E38F6">
        <w:rPr>
          <w:sz w:val="28"/>
          <w:szCs w:val="28"/>
        </w:rPr>
        <w:tab/>
      </w:r>
      <w:r w:rsidRPr="005E38F6">
        <w:rPr>
          <w:sz w:val="28"/>
          <w:szCs w:val="28"/>
        </w:rPr>
        <w:tab/>
        <w:t>35,5</w:t>
      </w:r>
    </w:p>
    <w:p w:rsidR="006F7D33" w:rsidRPr="005E38F6" w:rsidRDefault="00762ADD" w:rsidP="005E38F6">
      <w:pPr>
        <w:tabs>
          <w:tab w:val="left" w:pos="2480"/>
        </w:tabs>
        <w:spacing w:line="360" w:lineRule="auto"/>
        <w:ind w:firstLine="709"/>
        <w:jc w:val="both"/>
        <w:rPr>
          <w:sz w:val="28"/>
          <w:szCs w:val="28"/>
        </w:rPr>
      </w:pPr>
      <w:r>
        <w:rPr>
          <w:noProof/>
        </w:rPr>
        <w:pict>
          <v:line id="_x0000_s1111" style="position:absolute;left:0;text-align:left;z-index:251668480" from="423pt,9.2pt" to="423pt,90.2pt"/>
        </w:pict>
      </w:r>
      <w:r>
        <w:rPr>
          <w:noProof/>
        </w:rPr>
        <w:pict>
          <v:line id="_x0000_s1112" style="position:absolute;left:0;text-align:left;z-index:251667456" from="387pt,9.2pt" to="423pt,9.2pt"/>
        </w:pict>
      </w:r>
    </w:p>
    <w:p w:rsidR="006F7D33" w:rsidRPr="005E38F6" w:rsidRDefault="006F7D33" w:rsidP="005E38F6">
      <w:pPr>
        <w:tabs>
          <w:tab w:val="left" w:pos="2480"/>
        </w:tabs>
        <w:spacing w:line="360" w:lineRule="auto"/>
        <w:ind w:firstLine="709"/>
        <w:jc w:val="both"/>
        <w:rPr>
          <w:sz w:val="28"/>
          <w:szCs w:val="28"/>
        </w:rPr>
      </w:pPr>
    </w:p>
    <w:p w:rsidR="006F7D33" w:rsidRPr="005E38F6" w:rsidRDefault="006F7D33" w:rsidP="005E38F6">
      <w:pPr>
        <w:tabs>
          <w:tab w:val="left" w:pos="2480"/>
        </w:tabs>
        <w:spacing w:line="360" w:lineRule="auto"/>
        <w:ind w:firstLine="709"/>
        <w:jc w:val="both"/>
        <w:rPr>
          <w:sz w:val="28"/>
          <w:szCs w:val="28"/>
        </w:rPr>
      </w:pPr>
    </w:p>
    <w:p w:rsidR="006F7D33" w:rsidRPr="005E38F6" w:rsidRDefault="006F7D33" w:rsidP="005E38F6">
      <w:pPr>
        <w:tabs>
          <w:tab w:val="left" w:pos="2480"/>
        </w:tabs>
        <w:spacing w:line="360" w:lineRule="auto"/>
        <w:ind w:firstLine="709"/>
        <w:jc w:val="both"/>
        <w:rPr>
          <w:sz w:val="28"/>
          <w:szCs w:val="28"/>
        </w:rPr>
      </w:pPr>
    </w:p>
    <w:p w:rsidR="006F7D33" w:rsidRPr="005E38F6" w:rsidRDefault="006F7D33" w:rsidP="005E38F6">
      <w:pPr>
        <w:tabs>
          <w:tab w:val="left" w:pos="2480"/>
        </w:tabs>
        <w:spacing w:line="360" w:lineRule="auto"/>
        <w:ind w:firstLine="709"/>
        <w:jc w:val="both"/>
        <w:rPr>
          <w:sz w:val="28"/>
          <w:szCs w:val="28"/>
        </w:rPr>
      </w:pPr>
    </w:p>
    <w:p w:rsidR="006F7D33" w:rsidRPr="005E38F6" w:rsidRDefault="00762ADD" w:rsidP="005E38F6">
      <w:pPr>
        <w:tabs>
          <w:tab w:val="left" w:pos="2480"/>
        </w:tabs>
        <w:spacing w:line="360" w:lineRule="auto"/>
        <w:ind w:firstLine="709"/>
        <w:jc w:val="both"/>
        <w:rPr>
          <w:sz w:val="28"/>
          <w:szCs w:val="28"/>
        </w:rPr>
      </w:pPr>
      <w:r>
        <w:rPr>
          <w:noProof/>
        </w:rPr>
        <w:pict>
          <v:line id="_x0000_s1113" style="position:absolute;left:0;text-align:left;z-index:251652096" from="63pt,8.75pt" to="441pt,8.75pt"/>
        </w:pict>
      </w:r>
    </w:p>
    <w:p w:rsidR="006F7D33" w:rsidRPr="005E38F6" w:rsidRDefault="006F7D33" w:rsidP="005E38F6">
      <w:pPr>
        <w:tabs>
          <w:tab w:val="left" w:pos="2480"/>
        </w:tabs>
        <w:spacing w:line="360" w:lineRule="auto"/>
        <w:ind w:firstLine="709"/>
        <w:jc w:val="both"/>
        <w:rPr>
          <w:sz w:val="28"/>
          <w:szCs w:val="28"/>
        </w:rPr>
      </w:pPr>
      <w:r w:rsidRPr="005E38F6">
        <w:rPr>
          <w:sz w:val="28"/>
          <w:szCs w:val="28"/>
        </w:rPr>
        <w:tab/>
      </w:r>
      <w:r w:rsidRPr="005E38F6">
        <w:rPr>
          <w:sz w:val="28"/>
          <w:szCs w:val="28"/>
        </w:rPr>
        <w:tab/>
      </w:r>
      <w:r w:rsidRPr="005E38F6">
        <w:rPr>
          <w:sz w:val="28"/>
          <w:szCs w:val="28"/>
        </w:rPr>
        <w:tab/>
      </w:r>
      <w:r w:rsidRPr="005E38F6">
        <w:rPr>
          <w:sz w:val="28"/>
          <w:szCs w:val="28"/>
        </w:rPr>
        <w:tab/>
      </w:r>
      <w:r w:rsidRPr="005E38F6">
        <w:rPr>
          <w:sz w:val="28"/>
          <w:szCs w:val="28"/>
        </w:rPr>
        <w:tab/>
      </w:r>
      <w:r w:rsidRPr="005E38F6">
        <w:rPr>
          <w:sz w:val="28"/>
          <w:szCs w:val="28"/>
        </w:rPr>
        <w:tab/>
      </w:r>
      <w:r w:rsidRPr="005E38F6">
        <w:rPr>
          <w:sz w:val="28"/>
          <w:szCs w:val="28"/>
        </w:rPr>
        <w:tab/>
      </w:r>
      <w:r w:rsidRPr="005E38F6">
        <w:rPr>
          <w:sz w:val="28"/>
          <w:szCs w:val="28"/>
        </w:rPr>
        <w:tab/>
        <w:t xml:space="preserve">Факторы </w:t>
      </w:r>
      <w:r w:rsidRPr="005E38F6">
        <w:rPr>
          <w:sz w:val="28"/>
          <w:szCs w:val="28"/>
          <w:lang w:val="en-US"/>
        </w:rPr>
        <w:t>X</w:t>
      </w:r>
      <w:r w:rsidRPr="005E38F6">
        <w:rPr>
          <w:sz w:val="28"/>
          <w:szCs w:val="28"/>
          <w:vertAlign w:val="subscript"/>
          <w:lang w:val="en-US"/>
        </w:rPr>
        <w:t>ij</w:t>
      </w:r>
    </w:p>
    <w:p w:rsidR="006F7D33" w:rsidRPr="005E38F6" w:rsidRDefault="006F7D33" w:rsidP="005E38F6">
      <w:pPr>
        <w:tabs>
          <w:tab w:val="left" w:pos="2480"/>
        </w:tabs>
        <w:spacing w:line="360" w:lineRule="auto"/>
        <w:ind w:firstLine="709"/>
        <w:jc w:val="both"/>
        <w:rPr>
          <w:sz w:val="28"/>
          <w:szCs w:val="28"/>
        </w:rPr>
      </w:pPr>
      <w:r w:rsidRPr="005E38F6">
        <w:rPr>
          <w:sz w:val="28"/>
          <w:szCs w:val="28"/>
        </w:rPr>
        <w:t xml:space="preserve">На основании рисунка 3.1(гистограммы) мы видим, что факторы </w:t>
      </w:r>
      <w:r w:rsidRPr="005E38F6">
        <w:rPr>
          <w:sz w:val="28"/>
          <w:szCs w:val="28"/>
          <w:lang w:val="en-US"/>
        </w:rPr>
        <w:t>X</w:t>
      </w:r>
      <w:r w:rsidRPr="005E38F6">
        <w:rPr>
          <w:sz w:val="28"/>
          <w:szCs w:val="28"/>
          <w:vertAlign w:val="subscript"/>
        </w:rPr>
        <w:t>4</w:t>
      </w:r>
      <w:r w:rsidRPr="005E38F6">
        <w:rPr>
          <w:sz w:val="28"/>
          <w:szCs w:val="28"/>
        </w:rPr>
        <w:t xml:space="preserve">, </w:t>
      </w:r>
      <w:r w:rsidRPr="005E38F6">
        <w:rPr>
          <w:sz w:val="28"/>
          <w:szCs w:val="28"/>
          <w:lang w:val="en-US"/>
        </w:rPr>
        <w:t>X</w:t>
      </w:r>
      <w:r w:rsidRPr="005E38F6">
        <w:rPr>
          <w:sz w:val="28"/>
          <w:szCs w:val="28"/>
          <w:vertAlign w:val="subscript"/>
        </w:rPr>
        <w:t>5</w:t>
      </w:r>
      <w:r w:rsidRPr="005E38F6">
        <w:rPr>
          <w:sz w:val="28"/>
          <w:szCs w:val="28"/>
        </w:rPr>
        <w:t xml:space="preserve">, </w:t>
      </w:r>
      <w:r w:rsidRPr="005E38F6">
        <w:rPr>
          <w:sz w:val="28"/>
          <w:szCs w:val="28"/>
          <w:lang w:val="en-US"/>
        </w:rPr>
        <w:t>X</w:t>
      </w:r>
      <w:r w:rsidRPr="005E38F6">
        <w:rPr>
          <w:sz w:val="28"/>
          <w:szCs w:val="28"/>
          <w:vertAlign w:val="subscript"/>
        </w:rPr>
        <w:t>7</w:t>
      </w:r>
      <w:r w:rsidRPr="005E38F6">
        <w:rPr>
          <w:sz w:val="28"/>
          <w:szCs w:val="28"/>
        </w:rPr>
        <w:t xml:space="preserve">, </w:t>
      </w:r>
      <w:r w:rsidRPr="005E38F6">
        <w:rPr>
          <w:sz w:val="28"/>
          <w:szCs w:val="28"/>
          <w:lang w:val="en-US"/>
        </w:rPr>
        <w:t>X</w:t>
      </w:r>
      <w:r w:rsidRPr="005E38F6">
        <w:rPr>
          <w:sz w:val="28"/>
          <w:szCs w:val="28"/>
          <w:vertAlign w:val="subscript"/>
        </w:rPr>
        <w:t>8</w:t>
      </w:r>
      <w:r w:rsidRPr="005E38F6">
        <w:rPr>
          <w:sz w:val="28"/>
          <w:szCs w:val="28"/>
        </w:rPr>
        <w:t xml:space="preserve">, </w:t>
      </w:r>
      <w:r w:rsidRPr="005E38F6">
        <w:rPr>
          <w:sz w:val="28"/>
          <w:szCs w:val="28"/>
          <w:lang w:val="en-US"/>
        </w:rPr>
        <w:t>X</w:t>
      </w:r>
      <w:r w:rsidRPr="005E38F6">
        <w:rPr>
          <w:sz w:val="28"/>
          <w:szCs w:val="28"/>
          <w:vertAlign w:val="subscript"/>
        </w:rPr>
        <w:t>9</w:t>
      </w:r>
      <w:r w:rsidRPr="005E38F6">
        <w:rPr>
          <w:sz w:val="28"/>
          <w:szCs w:val="28"/>
        </w:rPr>
        <w:t xml:space="preserve"> попали в зону факторов наибольшей значимости – это такие факторы как  плохие погодные условия; несовершенная форма оплаты труда; несовершенная форма организации труда на грузовых объектах; плохое самочувствие работников; недостаточное финансирование отрасли.           </w:t>
      </w:r>
    </w:p>
    <w:p w:rsidR="006F7D33" w:rsidRPr="005E38F6" w:rsidRDefault="006F7D33" w:rsidP="005E38F6">
      <w:pPr>
        <w:tabs>
          <w:tab w:val="left" w:pos="2480"/>
        </w:tabs>
        <w:spacing w:line="360" w:lineRule="auto"/>
        <w:ind w:firstLine="709"/>
        <w:jc w:val="both"/>
        <w:rPr>
          <w:sz w:val="28"/>
          <w:szCs w:val="28"/>
        </w:rPr>
      </w:pPr>
      <w:r w:rsidRPr="005E38F6">
        <w:rPr>
          <w:sz w:val="28"/>
          <w:szCs w:val="28"/>
        </w:rPr>
        <w:t xml:space="preserve">Факторы </w:t>
      </w:r>
      <w:r w:rsidRPr="005E38F6">
        <w:rPr>
          <w:sz w:val="28"/>
          <w:szCs w:val="28"/>
          <w:lang w:val="en-US"/>
        </w:rPr>
        <w:t>X</w:t>
      </w:r>
      <w:r w:rsidRPr="005E38F6">
        <w:rPr>
          <w:sz w:val="28"/>
          <w:szCs w:val="28"/>
          <w:vertAlign w:val="subscript"/>
        </w:rPr>
        <w:t>2,</w:t>
      </w:r>
      <w:r w:rsidRPr="005E38F6">
        <w:rPr>
          <w:sz w:val="28"/>
          <w:szCs w:val="28"/>
        </w:rPr>
        <w:t xml:space="preserve"> </w:t>
      </w:r>
      <w:r w:rsidRPr="005E38F6">
        <w:rPr>
          <w:sz w:val="28"/>
          <w:szCs w:val="28"/>
          <w:lang w:val="en-US"/>
        </w:rPr>
        <w:t>X</w:t>
      </w:r>
      <w:r w:rsidRPr="005E38F6">
        <w:rPr>
          <w:sz w:val="28"/>
          <w:szCs w:val="28"/>
          <w:vertAlign w:val="subscript"/>
        </w:rPr>
        <w:t>1</w:t>
      </w:r>
      <w:r w:rsidRPr="005E38F6">
        <w:rPr>
          <w:sz w:val="28"/>
          <w:szCs w:val="28"/>
        </w:rPr>
        <w:t xml:space="preserve">, </w:t>
      </w:r>
      <w:r w:rsidRPr="005E38F6">
        <w:rPr>
          <w:sz w:val="28"/>
          <w:szCs w:val="28"/>
          <w:lang w:val="en-US"/>
        </w:rPr>
        <w:t>X</w:t>
      </w:r>
      <w:r w:rsidRPr="005E38F6">
        <w:rPr>
          <w:sz w:val="28"/>
          <w:szCs w:val="28"/>
          <w:vertAlign w:val="subscript"/>
        </w:rPr>
        <w:t>10</w:t>
      </w:r>
      <w:r w:rsidRPr="005E38F6">
        <w:rPr>
          <w:sz w:val="28"/>
          <w:szCs w:val="28"/>
        </w:rPr>
        <w:t xml:space="preserve"> попадают в зону средней значимости – это такие факторы как недостаточная техническая оснащённость погрузки-выгрузки; отсутствие поддонов; бюрократический аппарат управления. </w:t>
      </w:r>
    </w:p>
    <w:p w:rsidR="006F7D33" w:rsidRPr="005E38F6" w:rsidRDefault="006F7D33" w:rsidP="005E38F6">
      <w:pPr>
        <w:tabs>
          <w:tab w:val="left" w:pos="2480"/>
        </w:tabs>
        <w:spacing w:line="360" w:lineRule="auto"/>
        <w:ind w:firstLine="709"/>
        <w:jc w:val="both"/>
        <w:rPr>
          <w:sz w:val="28"/>
          <w:szCs w:val="28"/>
        </w:rPr>
      </w:pPr>
      <w:r w:rsidRPr="005E38F6">
        <w:rPr>
          <w:sz w:val="28"/>
          <w:szCs w:val="28"/>
        </w:rPr>
        <w:t xml:space="preserve">В зону наименьшей значимости попали факторы </w:t>
      </w:r>
      <w:r w:rsidRPr="005E38F6">
        <w:rPr>
          <w:sz w:val="28"/>
          <w:szCs w:val="28"/>
          <w:lang w:val="en-US"/>
        </w:rPr>
        <w:t>X</w:t>
      </w:r>
      <w:r w:rsidRPr="005E38F6">
        <w:rPr>
          <w:sz w:val="28"/>
          <w:szCs w:val="28"/>
          <w:vertAlign w:val="subscript"/>
        </w:rPr>
        <w:t>3</w:t>
      </w:r>
      <w:r w:rsidRPr="005E38F6">
        <w:rPr>
          <w:sz w:val="28"/>
          <w:szCs w:val="28"/>
        </w:rPr>
        <w:t xml:space="preserve">, </w:t>
      </w:r>
      <w:r w:rsidRPr="005E38F6">
        <w:rPr>
          <w:sz w:val="28"/>
          <w:szCs w:val="28"/>
          <w:lang w:val="en-US"/>
        </w:rPr>
        <w:t>X</w:t>
      </w:r>
      <w:r w:rsidRPr="005E38F6">
        <w:rPr>
          <w:sz w:val="28"/>
          <w:szCs w:val="28"/>
          <w:vertAlign w:val="subscript"/>
        </w:rPr>
        <w:t>6</w:t>
      </w:r>
      <w:r w:rsidRPr="005E38F6">
        <w:rPr>
          <w:sz w:val="28"/>
          <w:szCs w:val="28"/>
        </w:rPr>
        <w:t xml:space="preserve"> - недостаточный контингент работников; несоответствие платы за пользование вагонами. </w:t>
      </w:r>
    </w:p>
    <w:p w:rsidR="006F7D33" w:rsidRPr="005E38F6" w:rsidRDefault="006F7D33" w:rsidP="005E38F6">
      <w:pPr>
        <w:tabs>
          <w:tab w:val="left" w:pos="2480"/>
        </w:tabs>
        <w:spacing w:line="360" w:lineRule="auto"/>
        <w:ind w:firstLine="709"/>
        <w:jc w:val="both"/>
        <w:rPr>
          <w:sz w:val="28"/>
          <w:szCs w:val="28"/>
        </w:rPr>
      </w:pPr>
      <w:r w:rsidRPr="005E38F6">
        <w:rPr>
          <w:sz w:val="28"/>
          <w:szCs w:val="28"/>
        </w:rPr>
        <w:t>По построенной гистограмме видно, что наиболее всего на простой изотермического подвижного состава на объектах исследования влияют следующие факторы: плохие погодные условия; несовершенная форма оплаты труда; несовершенная форма организации труда на грузовых объектах; плохое самочувствие работников; недостаточное финансирование отрасли.</w:t>
      </w:r>
    </w:p>
    <w:p w:rsidR="006F7D33" w:rsidRPr="005E38F6" w:rsidRDefault="006F7D33" w:rsidP="005E38F6">
      <w:pPr>
        <w:tabs>
          <w:tab w:val="left" w:pos="2480"/>
        </w:tabs>
        <w:spacing w:line="360" w:lineRule="auto"/>
        <w:ind w:firstLine="709"/>
        <w:jc w:val="both"/>
        <w:rPr>
          <w:sz w:val="28"/>
          <w:szCs w:val="28"/>
        </w:rPr>
      </w:pPr>
      <w:r w:rsidRPr="005E38F6">
        <w:rPr>
          <w:sz w:val="28"/>
          <w:szCs w:val="28"/>
        </w:rPr>
        <w:t xml:space="preserve">Для сокращения простоя изотермического подвижного состава необходимо создать определённые условия для работников, работающих на грузовых объектах, больше внимания уделять здоровью работников, увеличить финансовые вложения в данную отрасль, повысить заработную плату, сконструировать навесы, чтобы плохая погода не мешала грузовой работе.           </w:t>
      </w:r>
    </w:p>
    <w:p w:rsidR="00AC07C5" w:rsidRDefault="00AC07C5" w:rsidP="005E38F6">
      <w:pPr>
        <w:tabs>
          <w:tab w:val="left" w:pos="2480"/>
        </w:tabs>
        <w:spacing w:line="360" w:lineRule="auto"/>
        <w:ind w:firstLine="709"/>
        <w:jc w:val="both"/>
        <w:rPr>
          <w:b/>
          <w:sz w:val="28"/>
          <w:szCs w:val="28"/>
        </w:rPr>
      </w:pPr>
    </w:p>
    <w:p w:rsidR="006F7D33" w:rsidRPr="005E38F6" w:rsidRDefault="006F7D33" w:rsidP="005E38F6">
      <w:pPr>
        <w:tabs>
          <w:tab w:val="left" w:pos="2480"/>
        </w:tabs>
        <w:spacing w:line="360" w:lineRule="auto"/>
        <w:ind w:firstLine="709"/>
        <w:jc w:val="both"/>
        <w:rPr>
          <w:b/>
          <w:sz w:val="28"/>
          <w:szCs w:val="28"/>
        </w:rPr>
      </w:pPr>
      <w:r w:rsidRPr="005E38F6">
        <w:rPr>
          <w:b/>
          <w:sz w:val="28"/>
          <w:szCs w:val="28"/>
        </w:rPr>
        <w:t>3.2 Документальное оформление перевозки</w:t>
      </w:r>
    </w:p>
    <w:p w:rsidR="006F7D33" w:rsidRPr="005E38F6" w:rsidRDefault="006F7D33" w:rsidP="005E38F6">
      <w:pPr>
        <w:tabs>
          <w:tab w:val="left" w:pos="2480"/>
        </w:tabs>
        <w:spacing w:line="360" w:lineRule="auto"/>
        <w:ind w:firstLine="709"/>
        <w:jc w:val="both"/>
        <w:rPr>
          <w:b/>
          <w:sz w:val="28"/>
          <w:szCs w:val="28"/>
        </w:rPr>
      </w:pPr>
    </w:p>
    <w:p w:rsidR="006F7D33" w:rsidRPr="005E38F6" w:rsidRDefault="006F7D33" w:rsidP="005E38F6">
      <w:pPr>
        <w:tabs>
          <w:tab w:val="left" w:pos="2480"/>
        </w:tabs>
        <w:spacing w:line="360" w:lineRule="auto"/>
        <w:ind w:firstLine="709"/>
        <w:jc w:val="both"/>
        <w:rPr>
          <w:sz w:val="28"/>
          <w:szCs w:val="28"/>
        </w:rPr>
      </w:pPr>
      <w:r w:rsidRPr="005E38F6">
        <w:rPr>
          <w:sz w:val="28"/>
          <w:szCs w:val="28"/>
        </w:rPr>
        <w:t>Скоропортящиеся грузы должны предъявляться к перевозке в транспортабельном состоянии и соответствовать по качеству и упаковке требованиям, установленным стандартами и Правилами перевозок скоропортящихся грузов.</w:t>
      </w:r>
    </w:p>
    <w:p w:rsidR="006F7D33" w:rsidRPr="005E38F6" w:rsidRDefault="006F7D33" w:rsidP="005E38F6">
      <w:pPr>
        <w:tabs>
          <w:tab w:val="left" w:pos="2480"/>
        </w:tabs>
        <w:spacing w:line="360" w:lineRule="auto"/>
        <w:ind w:firstLine="709"/>
        <w:jc w:val="both"/>
        <w:rPr>
          <w:sz w:val="28"/>
          <w:szCs w:val="28"/>
        </w:rPr>
      </w:pPr>
      <w:r w:rsidRPr="005E38F6">
        <w:rPr>
          <w:sz w:val="28"/>
          <w:szCs w:val="28"/>
        </w:rPr>
        <w:t>Станция отправления имеет право выборочно проверить качество предъявляемых к перевозке скоропортящихся грузов, состояние тары и их соответствие стандартам и данным, указанным в перевозочных документах. По требованию железной дороги отправитель обязан предъявить стандарты для проверки соответствия груза и тары установленным требованиями. Проверяют груз непосредственно в камерах хранения холодильников, складов и комбинатов, а также в процессе погрузки в вагон. Температуру мороженых и охлаждённых грузов измеряют в момент погрузки в вагон. Вскрытие и последующую упаковку груза после проверки выполняет грузоотправитель.</w:t>
      </w:r>
    </w:p>
    <w:p w:rsidR="006F7D33" w:rsidRPr="005E38F6" w:rsidRDefault="006F7D33" w:rsidP="005E38F6">
      <w:pPr>
        <w:tabs>
          <w:tab w:val="left" w:pos="2480"/>
        </w:tabs>
        <w:spacing w:line="360" w:lineRule="auto"/>
        <w:ind w:firstLine="709"/>
        <w:jc w:val="both"/>
        <w:rPr>
          <w:sz w:val="28"/>
          <w:szCs w:val="28"/>
        </w:rPr>
      </w:pPr>
      <w:r w:rsidRPr="005E38F6">
        <w:rPr>
          <w:sz w:val="28"/>
          <w:szCs w:val="28"/>
        </w:rPr>
        <w:t>Тара должна быть исправной, прочной, чистой, не иметь следов течи и соответствовать стандартам.</w:t>
      </w:r>
    </w:p>
    <w:p w:rsidR="006F7D33" w:rsidRPr="005E38F6" w:rsidRDefault="006F7D33" w:rsidP="005E38F6">
      <w:pPr>
        <w:tabs>
          <w:tab w:val="left" w:pos="2480"/>
        </w:tabs>
        <w:spacing w:line="360" w:lineRule="auto"/>
        <w:ind w:firstLine="709"/>
        <w:jc w:val="both"/>
        <w:rPr>
          <w:sz w:val="28"/>
          <w:szCs w:val="28"/>
        </w:rPr>
      </w:pPr>
      <w:r w:rsidRPr="005E38F6">
        <w:rPr>
          <w:sz w:val="28"/>
          <w:szCs w:val="28"/>
        </w:rPr>
        <w:t>Качество скоропортящихся грузов, предъявляемых к перевозке, определяют органолептическим методом.</w:t>
      </w:r>
    </w:p>
    <w:p w:rsidR="006F7D33" w:rsidRPr="005E38F6" w:rsidRDefault="006F7D33" w:rsidP="005E38F6">
      <w:pPr>
        <w:tabs>
          <w:tab w:val="left" w:pos="2480"/>
        </w:tabs>
        <w:spacing w:line="360" w:lineRule="auto"/>
        <w:ind w:firstLine="709"/>
        <w:jc w:val="both"/>
        <w:rPr>
          <w:sz w:val="28"/>
          <w:szCs w:val="28"/>
        </w:rPr>
      </w:pPr>
      <w:r w:rsidRPr="005E38F6">
        <w:rPr>
          <w:sz w:val="28"/>
          <w:szCs w:val="28"/>
        </w:rPr>
        <w:t>На скоропортящиеся грузы в зависимости от их рода и других условий отправитель обязан представить станции погрузки, кроме комплекта перевозочных документов, состоящего из накладной, дорожной ведомости, корешка дорожной ведомости и квитанции в приёме груза, дополнительные документы, подтверждающие качественное состояние груза и возможность его транспортировки: удостоверение о качестве, ветеринарное свидетельство, карантинный сертификат, акт экспертизы и другое. Эти документы сопровождают груз до станции назначения.</w:t>
      </w:r>
    </w:p>
    <w:p w:rsidR="006F7D33" w:rsidRPr="005E38F6" w:rsidRDefault="006F7D33" w:rsidP="005E38F6">
      <w:pPr>
        <w:tabs>
          <w:tab w:val="left" w:pos="2480"/>
        </w:tabs>
        <w:spacing w:line="360" w:lineRule="auto"/>
        <w:ind w:firstLine="709"/>
        <w:jc w:val="both"/>
        <w:rPr>
          <w:sz w:val="28"/>
          <w:szCs w:val="28"/>
        </w:rPr>
      </w:pPr>
      <w:r w:rsidRPr="005E38F6">
        <w:rPr>
          <w:sz w:val="28"/>
          <w:szCs w:val="28"/>
        </w:rPr>
        <w:t>Удостоверение о качестве, датированное днём погрузки груза в вагон за подписью и печатью грузоотправителя, предъявляется на каждую отправку любых скоропортящихся грузов. В нём указываются, кроме данных об отправителе и получателе, количестве мест и массе груза в вагоне, точное наименование груза, его термическая подготовка к перевозке, качественное состояние груза, сорт продукта, вид категория, назначение, транспортабельность груза, номер стандарта. Для охлаждённых и мороженых грузов должна быть указана их температура при погрузке в вагоны, для мяса охлаждённого или остывшего – дополнительного убоя животных, а для плодов и овощей – дата сбора и упаковки.</w:t>
      </w:r>
    </w:p>
    <w:p w:rsidR="006F7D33" w:rsidRPr="005E38F6" w:rsidRDefault="006F7D33" w:rsidP="005E38F6">
      <w:pPr>
        <w:tabs>
          <w:tab w:val="left" w:pos="2480"/>
        </w:tabs>
        <w:spacing w:line="360" w:lineRule="auto"/>
        <w:ind w:firstLine="709"/>
        <w:jc w:val="both"/>
        <w:rPr>
          <w:sz w:val="28"/>
          <w:szCs w:val="28"/>
        </w:rPr>
      </w:pPr>
      <w:r w:rsidRPr="005E38F6">
        <w:rPr>
          <w:sz w:val="28"/>
          <w:szCs w:val="28"/>
        </w:rPr>
        <w:t>Ветеринарное свидетельство выдают на сырые животные продукты ветеринарным персоналом в местах заготовок или производства этих продуктов для подтверждения их ветеринарного благополучия и качества.</w:t>
      </w:r>
    </w:p>
    <w:p w:rsidR="006F7D33" w:rsidRPr="005E38F6" w:rsidRDefault="006F7D33" w:rsidP="005E38F6">
      <w:pPr>
        <w:tabs>
          <w:tab w:val="left" w:pos="2480"/>
        </w:tabs>
        <w:spacing w:line="360" w:lineRule="auto"/>
        <w:ind w:firstLine="709"/>
        <w:jc w:val="both"/>
        <w:rPr>
          <w:sz w:val="28"/>
          <w:szCs w:val="28"/>
        </w:rPr>
      </w:pPr>
      <w:r w:rsidRPr="005E38F6">
        <w:rPr>
          <w:sz w:val="28"/>
          <w:szCs w:val="28"/>
        </w:rPr>
        <w:t>Карантинный сертификат или карантинное разрешение выдают государственные инспекции по карантину на грузы растительного происхождения только в случае вывоза их из районов, объявленных на карантине, и во всех случаях перевозки таких грузов на экспорт или по импорту. Сертификат или разрешение оставляют на станции отправления и хранят как документ строгой отчётности, а их дубликаты прикладывают к перевозочным документам и выдают получателю.</w:t>
      </w:r>
    </w:p>
    <w:p w:rsidR="006F7D33" w:rsidRPr="005E38F6" w:rsidRDefault="006F7D33" w:rsidP="005E38F6">
      <w:pPr>
        <w:tabs>
          <w:tab w:val="left" w:pos="2480"/>
        </w:tabs>
        <w:spacing w:line="360" w:lineRule="auto"/>
        <w:ind w:firstLine="709"/>
        <w:jc w:val="both"/>
        <w:rPr>
          <w:sz w:val="28"/>
          <w:szCs w:val="28"/>
        </w:rPr>
      </w:pPr>
      <w:r w:rsidRPr="005E38F6">
        <w:rPr>
          <w:sz w:val="28"/>
          <w:szCs w:val="28"/>
        </w:rPr>
        <w:t>Если к перевозке предъявлена скоропортящаяся продукция, для которой действующими Правилами не установлены условия перевозки, грузоотправитель обязан предъявить станции погрузки стандарт или технические условия на эту продукцию, а в перевозочных документах и в удостоверении о качестве указать вид подвижного состава, способ обслуживания, температурный режим, необходимость вентилирования. Однако если заданные отправителем режим и условия перевозки не могут быть обеспечены в имеющемся подвижном составе и, следовательно, сохранность предъявляемой к перевозке продукции в пути следования не может быть полностью гарантирована, то железная дорога вправе отказать в приёме к перевозке такого груза.</w:t>
      </w:r>
    </w:p>
    <w:p w:rsidR="00AC07C5" w:rsidRDefault="00AC07C5">
      <w:pPr>
        <w:spacing w:after="200" w:line="276" w:lineRule="auto"/>
        <w:rPr>
          <w:sz w:val="28"/>
          <w:szCs w:val="28"/>
        </w:rPr>
      </w:pPr>
      <w:r>
        <w:rPr>
          <w:sz w:val="28"/>
          <w:szCs w:val="28"/>
        </w:rPr>
        <w:br w:type="page"/>
      </w:r>
    </w:p>
    <w:p w:rsidR="006F7D33" w:rsidRPr="005E38F6" w:rsidRDefault="006F7D33" w:rsidP="00AC07C5">
      <w:pPr>
        <w:spacing w:line="360" w:lineRule="auto"/>
        <w:ind w:left="1276" w:hanging="567"/>
        <w:jc w:val="both"/>
        <w:rPr>
          <w:b/>
          <w:sz w:val="28"/>
          <w:szCs w:val="28"/>
        </w:rPr>
      </w:pPr>
      <w:r w:rsidRPr="005E38F6">
        <w:rPr>
          <w:b/>
          <w:sz w:val="28"/>
          <w:szCs w:val="28"/>
        </w:rPr>
        <w:t>4. ТЕПЛОТЕХНИЧЕСКИЙ РАСЧЁТ ИЗОТЕРМИЧЕСКОГО ПОДВИЖНОГО СОСТАВА</w:t>
      </w:r>
    </w:p>
    <w:p w:rsidR="006F7D33" w:rsidRPr="005E38F6" w:rsidRDefault="006F7D33" w:rsidP="005E38F6">
      <w:pPr>
        <w:spacing w:line="360" w:lineRule="auto"/>
        <w:ind w:firstLine="709"/>
        <w:jc w:val="both"/>
        <w:rPr>
          <w:b/>
          <w:sz w:val="28"/>
          <w:szCs w:val="28"/>
        </w:rPr>
      </w:pPr>
    </w:p>
    <w:p w:rsidR="006F7D33" w:rsidRPr="005E38F6" w:rsidRDefault="006F7D33" w:rsidP="005E38F6">
      <w:pPr>
        <w:spacing w:line="360" w:lineRule="auto"/>
        <w:ind w:firstLine="709"/>
        <w:jc w:val="both"/>
        <w:rPr>
          <w:sz w:val="28"/>
          <w:szCs w:val="28"/>
        </w:rPr>
      </w:pPr>
      <w:r w:rsidRPr="005E38F6">
        <w:rPr>
          <w:sz w:val="28"/>
          <w:szCs w:val="28"/>
        </w:rPr>
        <w:t>Целью теплотехнического расчёта является определение количества тепла, поступающего в грузовое помещение при работе приборов охлаждения и теряемого при отоплении вагона, а также определение холодопроизводительности установки и мощности приборов охлаждения.</w:t>
      </w:r>
    </w:p>
    <w:p w:rsidR="006F7D33" w:rsidRPr="005E38F6" w:rsidRDefault="006F7D33" w:rsidP="005E38F6">
      <w:pPr>
        <w:spacing w:line="360" w:lineRule="auto"/>
        <w:ind w:firstLine="709"/>
        <w:jc w:val="both"/>
        <w:rPr>
          <w:sz w:val="28"/>
          <w:szCs w:val="28"/>
        </w:rPr>
      </w:pPr>
      <w:r w:rsidRPr="005E38F6">
        <w:rPr>
          <w:sz w:val="28"/>
          <w:szCs w:val="28"/>
        </w:rPr>
        <w:t>Теплопоступления в вагон учитываются с учётом факторов дислокации вагона, режима перевозки и температуры наружного воздуха. При этом рассматриваем три режима транспортировки, а именно:</w:t>
      </w:r>
    </w:p>
    <w:p w:rsidR="006F7D33" w:rsidRPr="005E38F6" w:rsidRDefault="006F7D33" w:rsidP="005E38F6">
      <w:pPr>
        <w:tabs>
          <w:tab w:val="left" w:pos="720"/>
          <w:tab w:val="left" w:pos="900"/>
        </w:tabs>
        <w:spacing w:line="360" w:lineRule="auto"/>
        <w:ind w:firstLine="709"/>
        <w:jc w:val="both"/>
        <w:rPr>
          <w:sz w:val="28"/>
          <w:szCs w:val="28"/>
        </w:rPr>
      </w:pPr>
      <w:r w:rsidRPr="005E38F6">
        <w:rPr>
          <w:sz w:val="28"/>
          <w:szCs w:val="28"/>
        </w:rPr>
        <w:t>- 1-й режим – перевозка СПГ в тяжёлый (летний) период года низкотемпературных грузов; температура грузов -18 ÷ -20</w:t>
      </w:r>
      <w:r w:rsidRPr="005E38F6">
        <w:rPr>
          <w:sz w:val="28"/>
          <w:szCs w:val="28"/>
          <w:vertAlign w:val="superscript"/>
        </w:rPr>
        <w:t>°</w:t>
      </w:r>
      <w:r w:rsidRPr="005E38F6">
        <w:rPr>
          <w:sz w:val="28"/>
          <w:szCs w:val="28"/>
        </w:rPr>
        <w:t>С; температура наружного воздуха +25 ÷ +40</w:t>
      </w:r>
      <w:r w:rsidRPr="005E38F6">
        <w:rPr>
          <w:sz w:val="28"/>
          <w:szCs w:val="28"/>
          <w:vertAlign w:val="superscript"/>
        </w:rPr>
        <w:t>°</w:t>
      </w:r>
      <w:r w:rsidRPr="005E38F6">
        <w:rPr>
          <w:sz w:val="28"/>
          <w:szCs w:val="28"/>
        </w:rPr>
        <w:t>С; температура в грузовом помещении вагона -18 ÷ -20</w:t>
      </w:r>
      <w:r w:rsidRPr="005E38F6">
        <w:rPr>
          <w:sz w:val="28"/>
          <w:szCs w:val="28"/>
          <w:vertAlign w:val="superscript"/>
        </w:rPr>
        <w:t>°</w:t>
      </w:r>
      <w:r w:rsidRPr="005E38F6">
        <w:rPr>
          <w:sz w:val="28"/>
          <w:szCs w:val="28"/>
        </w:rPr>
        <w:t>С; относительная влажность воздуха 30 – 80 %; относительная влажность в грузовом помещении не ниже 80 %;</w:t>
      </w:r>
    </w:p>
    <w:p w:rsidR="006F7D33" w:rsidRPr="005E38F6" w:rsidRDefault="006F7D33" w:rsidP="005E38F6">
      <w:pPr>
        <w:spacing w:line="360" w:lineRule="auto"/>
        <w:ind w:firstLine="709"/>
        <w:jc w:val="both"/>
        <w:rPr>
          <w:sz w:val="28"/>
          <w:szCs w:val="28"/>
        </w:rPr>
      </w:pPr>
      <w:r w:rsidRPr="005E38F6">
        <w:rPr>
          <w:sz w:val="28"/>
          <w:szCs w:val="28"/>
        </w:rPr>
        <w:t>-  2-й режим – перевозка неохлаждённой плодоовощной продукции с охлаждением в пути следования; температура наружного воздуха +25 ÷ +40°С; температура в грузовом помещении вагона +4 °С; относительная влажность воздуха 30 – 80 %; относительная влажность воздуха в грузовом помещении вагона не ниже 80 %;</w:t>
      </w:r>
    </w:p>
    <w:p w:rsidR="006F7D33" w:rsidRPr="005E38F6" w:rsidRDefault="006F7D33" w:rsidP="005E38F6">
      <w:pPr>
        <w:spacing w:line="360" w:lineRule="auto"/>
        <w:ind w:firstLine="709"/>
        <w:jc w:val="both"/>
        <w:rPr>
          <w:sz w:val="28"/>
          <w:szCs w:val="28"/>
        </w:rPr>
      </w:pPr>
      <w:r w:rsidRPr="005E38F6">
        <w:rPr>
          <w:sz w:val="28"/>
          <w:szCs w:val="28"/>
        </w:rPr>
        <w:t>-   3-й режим – перевозка грузов в зимнее время с отоплением; температура наружного воздуха -20 ÷ -40</w:t>
      </w:r>
      <w:r w:rsidRPr="005E38F6">
        <w:rPr>
          <w:sz w:val="28"/>
          <w:szCs w:val="28"/>
          <w:vertAlign w:val="superscript"/>
        </w:rPr>
        <w:t>°</w:t>
      </w:r>
      <w:r w:rsidRPr="005E38F6">
        <w:rPr>
          <w:sz w:val="28"/>
          <w:szCs w:val="28"/>
        </w:rPr>
        <w:t>С; температура в грузовом помещении вагона +12 ÷ +14</w:t>
      </w:r>
      <w:r w:rsidRPr="005E38F6">
        <w:rPr>
          <w:sz w:val="28"/>
          <w:szCs w:val="28"/>
          <w:vertAlign w:val="superscript"/>
        </w:rPr>
        <w:t>°</w:t>
      </w:r>
      <w:r w:rsidRPr="005E38F6">
        <w:rPr>
          <w:sz w:val="28"/>
          <w:szCs w:val="28"/>
        </w:rPr>
        <w:t>С; относительная влажность воздуха 80 %; относительная влажность воздуха в грузовом помещении вагона не ниже 80 %.</w:t>
      </w:r>
    </w:p>
    <w:p w:rsidR="00AC07C5" w:rsidRDefault="00AC07C5">
      <w:pPr>
        <w:spacing w:after="200" w:line="276" w:lineRule="auto"/>
        <w:rPr>
          <w:sz w:val="28"/>
          <w:szCs w:val="28"/>
        </w:rPr>
      </w:pPr>
      <w:r>
        <w:rPr>
          <w:sz w:val="28"/>
          <w:szCs w:val="28"/>
        </w:rPr>
        <w:br w:type="page"/>
      </w:r>
    </w:p>
    <w:p w:rsidR="006F7D33" w:rsidRPr="005E38F6" w:rsidRDefault="006F7D33" w:rsidP="005E38F6">
      <w:pPr>
        <w:spacing w:line="360" w:lineRule="auto"/>
        <w:ind w:firstLine="709"/>
        <w:jc w:val="both"/>
        <w:rPr>
          <w:b/>
          <w:sz w:val="28"/>
          <w:szCs w:val="28"/>
          <w:vertAlign w:val="subscript"/>
        </w:rPr>
      </w:pPr>
      <w:r w:rsidRPr="005E38F6">
        <w:rPr>
          <w:b/>
          <w:sz w:val="28"/>
          <w:szCs w:val="28"/>
        </w:rPr>
        <w:t>4.1 Определение теплопритоков для 1-го режима перевозки СПГ</w:t>
      </w:r>
    </w:p>
    <w:p w:rsidR="006F7D33" w:rsidRPr="005E38F6" w:rsidRDefault="006F7D33" w:rsidP="005E38F6">
      <w:pPr>
        <w:spacing w:line="360" w:lineRule="auto"/>
        <w:ind w:firstLine="709"/>
        <w:jc w:val="both"/>
        <w:rPr>
          <w:b/>
          <w:sz w:val="28"/>
          <w:szCs w:val="28"/>
        </w:rPr>
      </w:pPr>
    </w:p>
    <w:p w:rsidR="006F7D33" w:rsidRPr="005E38F6" w:rsidRDefault="006F7D33" w:rsidP="005E38F6">
      <w:pPr>
        <w:spacing w:line="360" w:lineRule="auto"/>
        <w:ind w:firstLine="709"/>
        <w:jc w:val="both"/>
        <w:rPr>
          <w:sz w:val="28"/>
          <w:szCs w:val="28"/>
        </w:rPr>
      </w:pPr>
      <w:r w:rsidRPr="005E38F6">
        <w:rPr>
          <w:sz w:val="28"/>
          <w:szCs w:val="28"/>
        </w:rPr>
        <w:t>Общее количество тепла (Вт), отводимое через поверхность приборов охлаждения или холодопроизводительность установки при перевозке мороженых грузов составляет:</w:t>
      </w:r>
    </w:p>
    <w:p w:rsidR="006F7D33" w:rsidRPr="005E38F6" w:rsidRDefault="006F7D33" w:rsidP="005E38F6">
      <w:pPr>
        <w:spacing w:line="360" w:lineRule="auto"/>
        <w:ind w:firstLine="709"/>
        <w:jc w:val="both"/>
        <w:rPr>
          <w:sz w:val="28"/>
          <w:szCs w:val="28"/>
        </w:rPr>
      </w:pPr>
      <w:r w:rsidRPr="005E38F6">
        <w:rPr>
          <w:sz w:val="28"/>
          <w:szCs w:val="28"/>
          <w:lang w:val="en-US"/>
        </w:rPr>
        <w:t>Q</w:t>
      </w:r>
      <w:r w:rsidRPr="005E38F6">
        <w:rPr>
          <w:sz w:val="28"/>
          <w:szCs w:val="28"/>
          <w:vertAlign w:val="superscript"/>
          <w:lang w:val="en-US"/>
        </w:rPr>
        <w:t>I</w:t>
      </w:r>
      <w:r w:rsidRPr="005E38F6">
        <w:rPr>
          <w:sz w:val="28"/>
          <w:szCs w:val="28"/>
          <w:vertAlign w:val="subscript"/>
        </w:rPr>
        <w:t>общ</w:t>
      </w:r>
      <w:r w:rsidRPr="005E38F6">
        <w:rPr>
          <w:sz w:val="28"/>
          <w:szCs w:val="28"/>
        </w:rPr>
        <w:t>=∑</w:t>
      </w:r>
      <w:r w:rsidRPr="005E38F6">
        <w:rPr>
          <w:sz w:val="28"/>
          <w:szCs w:val="28"/>
          <w:lang w:val="en-US"/>
        </w:rPr>
        <w:t>Q</w:t>
      </w:r>
      <w:r w:rsidRPr="005E38F6">
        <w:rPr>
          <w:sz w:val="28"/>
          <w:szCs w:val="28"/>
          <w:vertAlign w:val="subscript"/>
          <w:lang w:val="en-US"/>
        </w:rPr>
        <w:t>i</w:t>
      </w:r>
      <w:r w:rsidRPr="005E38F6">
        <w:rPr>
          <w:sz w:val="28"/>
          <w:szCs w:val="28"/>
        </w:rPr>
        <w:t>; (Вт)                                         (4.1)</w:t>
      </w:r>
    </w:p>
    <w:p w:rsidR="006F7D33" w:rsidRPr="005E38F6" w:rsidRDefault="006F7D33" w:rsidP="005E38F6">
      <w:pPr>
        <w:spacing w:line="360" w:lineRule="auto"/>
        <w:ind w:firstLine="709"/>
        <w:jc w:val="both"/>
        <w:rPr>
          <w:sz w:val="28"/>
          <w:szCs w:val="28"/>
        </w:rPr>
      </w:pPr>
      <w:r w:rsidRPr="005E38F6">
        <w:rPr>
          <w:sz w:val="28"/>
          <w:szCs w:val="28"/>
        </w:rPr>
        <w:t xml:space="preserve">где </w:t>
      </w:r>
      <w:r w:rsidRPr="005E38F6">
        <w:rPr>
          <w:sz w:val="28"/>
          <w:szCs w:val="28"/>
          <w:lang w:val="en-US"/>
        </w:rPr>
        <w:t>Q</w:t>
      </w:r>
      <w:r w:rsidRPr="005E38F6">
        <w:rPr>
          <w:sz w:val="28"/>
          <w:szCs w:val="28"/>
          <w:vertAlign w:val="subscript"/>
        </w:rPr>
        <w:t>1</w:t>
      </w:r>
      <w:r w:rsidRPr="005E38F6">
        <w:rPr>
          <w:sz w:val="28"/>
          <w:szCs w:val="28"/>
        </w:rPr>
        <w:t xml:space="preserve"> – теплоприток в грузовое помещение вагона от наружного воздуха и воздуха машинного отделения через ограждения кузова;</w:t>
      </w:r>
    </w:p>
    <w:p w:rsidR="006F7D33" w:rsidRPr="005E38F6" w:rsidRDefault="006F7D33" w:rsidP="005E38F6">
      <w:pPr>
        <w:spacing w:line="360" w:lineRule="auto"/>
        <w:ind w:firstLine="709"/>
        <w:jc w:val="both"/>
        <w:rPr>
          <w:sz w:val="28"/>
          <w:szCs w:val="28"/>
        </w:rPr>
      </w:pPr>
      <w:r w:rsidRPr="005E38F6">
        <w:rPr>
          <w:sz w:val="28"/>
          <w:szCs w:val="28"/>
          <w:lang w:val="en-US"/>
        </w:rPr>
        <w:t>Q</w:t>
      </w:r>
      <w:r w:rsidRPr="005E38F6">
        <w:rPr>
          <w:sz w:val="28"/>
          <w:szCs w:val="28"/>
          <w:vertAlign w:val="subscript"/>
        </w:rPr>
        <w:t>2</w:t>
      </w:r>
      <w:r w:rsidRPr="005E38F6">
        <w:rPr>
          <w:sz w:val="28"/>
          <w:szCs w:val="28"/>
        </w:rPr>
        <w:t xml:space="preserve"> – теплоприток от воздействия солнечной радиации;</w:t>
      </w:r>
    </w:p>
    <w:p w:rsidR="006F7D33" w:rsidRPr="005E38F6" w:rsidRDefault="006F7D33" w:rsidP="005E38F6">
      <w:pPr>
        <w:spacing w:line="360" w:lineRule="auto"/>
        <w:ind w:firstLine="709"/>
        <w:jc w:val="both"/>
        <w:rPr>
          <w:sz w:val="28"/>
          <w:szCs w:val="28"/>
        </w:rPr>
      </w:pPr>
      <w:r w:rsidRPr="005E38F6">
        <w:rPr>
          <w:sz w:val="28"/>
          <w:szCs w:val="28"/>
          <w:lang w:val="en-US"/>
        </w:rPr>
        <w:t>Q</w:t>
      </w:r>
      <w:r w:rsidRPr="005E38F6">
        <w:rPr>
          <w:sz w:val="28"/>
          <w:szCs w:val="28"/>
          <w:vertAlign w:val="subscript"/>
        </w:rPr>
        <w:t>3</w:t>
      </w:r>
      <w:r w:rsidRPr="005E38F6">
        <w:rPr>
          <w:sz w:val="28"/>
          <w:szCs w:val="28"/>
        </w:rPr>
        <w:t xml:space="preserve"> – теплоприток через не плотности в дверях, в люках, в проходах трубопроводов;</w:t>
      </w:r>
    </w:p>
    <w:p w:rsidR="006F7D33" w:rsidRPr="005E38F6" w:rsidRDefault="006F7D33" w:rsidP="005E38F6">
      <w:pPr>
        <w:spacing w:line="360" w:lineRule="auto"/>
        <w:ind w:firstLine="709"/>
        <w:jc w:val="both"/>
        <w:rPr>
          <w:sz w:val="28"/>
          <w:szCs w:val="28"/>
        </w:rPr>
      </w:pPr>
      <w:r w:rsidRPr="005E38F6">
        <w:rPr>
          <w:sz w:val="28"/>
          <w:szCs w:val="28"/>
          <w:lang w:val="en-US"/>
        </w:rPr>
        <w:t>Q</w:t>
      </w:r>
      <w:r w:rsidRPr="005E38F6">
        <w:rPr>
          <w:sz w:val="28"/>
          <w:szCs w:val="28"/>
          <w:vertAlign w:val="subscript"/>
        </w:rPr>
        <w:t>4</w:t>
      </w:r>
      <w:r w:rsidRPr="005E38F6">
        <w:rPr>
          <w:sz w:val="28"/>
          <w:szCs w:val="28"/>
        </w:rPr>
        <w:t xml:space="preserve"> – теплоприток от действия электродвигателей вентиляторов;</w:t>
      </w:r>
    </w:p>
    <w:p w:rsidR="006F7D33" w:rsidRPr="005E38F6" w:rsidRDefault="006F7D33" w:rsidP="005E38F6">
      <w:pPr>
        <w:spacing w:line="360" w:lineRule="auto"/>
        <w:ind w:firstLine="709"/>
        <w:jc w:val="both"/>
        <w:rPr>
          <w:sz w:val="28"/>
          <w:szCs w:val="28"/>
        </w:rPr>
      </w:pPr>
      <w:r w:rsidRPr="005E38F6">
        <w:rPr>
          <w:sz w:val="28"/>
          <w:szCs w:val="28"/>
          <w:lang w:val="en-US"/>
        </w:rPr>
        <w:t>Q</w:t>
      </w:r>
      <w:r w:rsidRPr="005E38F6">
        <w:rPr>
          <w:sz w:val="28"/>
          <w:szCs w:val="28"/>
          <w:vertAlign w:val="subscript"/>
        </w:rPr>
        <w:t>5</w:t>
      </w:r>
      <w:r w:rsidRPr="005E38F6">
        <w:rPr>
          <w:sz w:val="28"/>
          <w:szCs w:val="28"/>
        </w:rPr>
        <w:t xml:space="preserve"> – теплоприток от таяния “снеговой шубы”.</w:t>
      </w:r>
    </w:p>
    <w:p w:rsidR="006F7D33" w:rsidRPr="005E38F6" w:rsidRDefault="006F7D33" w:rsidP="005E38F6">
      <w:pPr>
        <w:spacing w:line="360" w:lineRule="auto"/>
        <w:ind w:firstLine="709"/>
        <w:jc w:val="both"/>
        <w:rPr>
          <w:sz w:val="28"/>
          <w:szCs w:val="28"/>
        </w:rPr>
      </w:pPr>
      <w:r w:rsidRPr="005E38F6">
        <w:rPr>
          <w:sz w:val="28"/>
          <w:szCs w:val="28"/>
        </w:rPr>
        <w:t>Определяем теплоприток в грузовое помещение вагона от наружного воздуха и воздуха машинного отделения по следующей формуле:</w:t>
      </w:r>
    </w:p>
    <w:p w:rsidR="006F7D33" w:rsidRPr="005E38F6" w:rsidRDefault="006F7D33" w:rsidP="005E38F6">
      <w:pPr>
        <w:spacing w:line="360" w:lineRule="auto"/>
        <w:ind w:firstLine="709"/>
        <w:jc w:val="both"/>
        <w:rPr>
          <w:sz w:val="28"/>
          <w:szCs w:val="28"/>
        </w:rPr>
      </w:pPr>
      <w:r w:rsidRPr="005E38F6">
        <w:rPr>
          <w:sz w:val="28"/>
          <w:szCs w:val="28"/>
          <w:lang w:val="en-US"/>
        </w:rPr>
        <w:t>Q</w:t>
      </w:r>
      <w:r w:rsidRPr="005E38F6">
        <w:rPr>
          <w:sz w:val="28"/>
          <w:szCs w:val="28"/>
          <w:vertAlign w:val="subscript"/>
        </w:rPr>
        <w:t>1</w:t>
      </w:r>
      <w:r w:rsidRPr="005E38F6">
        <w:rPr>
          <w:sz w:val="28"/>
          <w:szCs w:val="28"/>
        </w:rPr>
        <w:t>=</w:t>
      </w:r>
      <w:r w:rsidRPr="005E38F6">
        <w:rPr>
          <w:sz w:val="28"/>
          <w:szCs w:val="28"/>
          <w:lang w:val="en-US"/>
        </w:rPr>
        <w:t>k</w:t>
      </w:r>
      <w:r w:rsidRPr="005E38F6">
        <w:rPr>
          <w:sz w:val="28"/>
          <w:szCs w:val="28"/>
          <w:vertAlign w:val="subscript"/>
        </w:rPr>
        <w:t>н</w:t>
      </w:r>
      <w:r w:rsidRPr="005E38F6">
        <w:rPr>
          <w:sz w:val="28"/>
          <w:szCs w:val="28"/>
        </w:rPr>
        <w:t>*</w:t>
      </w:r>
      <w:r w:rsidRPr="005E38F6">
        <w:rPr>
          <w:sz w:val="28"/>
          <w:szCs w:val="28"/>
          <w:lang w:val="en-US"/>
        </w:rPr>
        <w:t>F</w:t>
      </w:r>
      <w:r w:rsidRPr="005E38F6">
        <w:rPr>
          <w:sz w:val="28"/>
          <w:szCs w:val="28"/>
          <w:vertAlign w:val="subscript"/>
        </w:rPr>
        <w:t>н</w:t>
      </w:r>
      <w:r w:rsidRPr="005E38F6">
        <w:rPr>
          <w:sz w:val="28"/>
          <w:szCs w:val="28"/>
        </w:rPr>
        <w:t>*(</w:t>
      </w:r>
      <w:r w:rsidRPr="005E38F6">
        <w:rPr>
          <w:sz w:val="28"/>
          <w:szCs w:val="28"/>
          <w:lang w:val="en-US"/>
        </w:rPr>
        <w:t>t</w:t>
      </w:r>
      <w:r w:rsidRPr="005E38F6">
        <w:rPr>
          <w:sz w:val="28"/>
          <w:szCs w:val="28"/>
          <w:vertAlign w:val="subscript"/>
        </w:rPr>
        <w:t>н</w:t>
      </w:r>
      <w:r w:rsidRPr="005E38F6">
        <w:rPr>
          <w:sz w:val="28"/>
          <w:szCs w:val="28"/>
        </w:rPr>
        <w:t>-</w:t>
      </w:r>
      <w:r w:rsidRPr="005E38F6">
        <w:rPr>
          <w:sz w:val="28"/>
          <w:szCs w:val="28"/>
          <w:lang w:val="en-US"/>
        </w:rPr>
        <w:t>t</w:t>
      </w:r>
      <w:r w:rsidRPr="005E38F6">
        <w:rPr>
          <w:sz w:val="28"/>
          <w:szCs w:val="28"/>
          <w:vertAlign w:val="subscript"/>
        </w:rPr>
        <w:t>в</w:t>
      </w:r>
      <w:r w:rsidRPr="005E38F6">
        <w:rPr>
          <w:sz w:val="28"/>
          <w:szCs w:val="28"/>
        </w:rPr>
        <w:t>)+</w:t>
      </w:r>
      <w:r w:rsidRPr="005E38F6">
        <w:rPr>
          <w:sz w:val="28"/>
          <w:szCs w:val="28"/>
          <w:lang w:val="en-US"/>
        </w:rPr>
        <w:t>k</w:t>
      </w:r>
      <w:r w:rsidRPr="005E38F6">
        <w:rPr>
          <w:sz w:val="28"/>
          <w:szCs w:val="28"/>
          <w:vertAlign w:val="subscript"/>
        </w:rPr>
        <w:t>м</w:t>
      </w:r>
      <w:r w:rsidRPr="005E38F6">
        <w:rPr>
          <w:sz w:val="28"/>
          <w:szCs w:val="28"/>
        </w:rPr>
        <w:t>*</w:t>
      </w:r>
      <w:r w:rsidRPr="005E38F6">
        <w:rPr>
          <w:sz w:val="28"/>
          <w:szCs w:val="28"/>
          <w:lang w:val="en-US"/>
        </w:rPr>
        <w:t>F</w:t>
      </w:r>
      <w:r w:rsidRPr="005E38F6">
        <w:rPr>
          <w:sz w:val="28"/>
          <w:szCs w:val="28"/>
          <w:vertAlign w:val="subscript"/>
        </w:rPr>
        <w:t>м</w:t>
      </w:r>
      <w:r w:rsidRPr="005E38F6">
        <w:rPr>
          <w:sz w:val="28"/>
          <w:szCs w:val="28"/>
        </w:rPr>
        <w:t>*(</w:t>
      </w:r>
      <w:r w:rsidRPr="005E38F6">
        <w:rPr>
          <w:sz w:val="28"/>
          <w:szCs w:val="28"/>
          <w:lang w:val="en-US"/>
        </w:rPr>
        <w:t>t</w:t>
      </w:r>
      <w:r w:rsidRPr="005E38F6">
        <w:rPr>
          <w:sz w:val="28"/>
          <w:szCs w:val="28"/>
          <w:vertAlign w:val="subscript"/>
        </w:rPr>
        <w:t>м</w:t>
      </w:r>
      <w:r w:rsidRPr="005E38F6">
        <w:rPr>
          <w:sz w:val="28"/>
          <w:szCs w:val="28"/>
        </w:rPr>
        <w:t>-</w:t>
      </w:r>
      <w:r w:rsidRPr="005E38F6">
        <w:rPr>
          <w:sz w:val="28"/>
          <w:szCs w:val="28"/>
          <w:lang w:val="en-US"/>
        </w:rPr>
        <w:t>t</w:t>
      </w:r>
      <w:r w:rsidRPr="005E38F6">
        <w:rPr>
          <w:sz w:val="28"/>
          <w:szCs w:val="28"/>
          <w:vertAlign w:val="subscript"/>
        </w:rPr>
        <w:t>в</w:t>
      </w:r>
      <w:r w:rsidRPr="005E38F6">
        <w:rPr>
          <w:sz w:val="28"/>
          <w:szCs w:val="28"/>
        </w:rPr>
        <w:t>); (Вт)                      (4.2)</w:t>
      </w:r>
    </w:p>
    <w:p w:rsidR="006F7D33" w:rsidRPr="005E38F6" w:rsidRDefault="006F7D33" w:rsidP="005E38F6">
      <w:pPr>
        <w:spacing w:line="360" w:lineRule="auto"/>
        <w:ind w:firstLine="709"/>
        <w:jc w:val="both"/>
        <w:rPr>
          <w:sz w:val="28"/>
          <w:szCs w:val="28"/>
        </w:rPr>
      </w:pPr>
      <w:r w:rsidRPr="005E38F6">
        <w:rPr>
          <w:sz w:val="28"/>
          <w:szCs w:val="28"/>
        </w:rPr>
        <w:t xml:space="preserve">где, </w:t>
      </w:r>
      <w:r w:rsidRPr="005E38F6">
        <w:rPr>
          <w:sz w:val="28"/>
          <w:szCs w:val="28"/>
          <w:lang w:val="en-US"/>
        </w:rPr>
        <w:t>k</w:t>
      </w:r>
      <w:r w:rsidRPr="005E38F6">
        <w:rPr>
          <w:sz w:val="28"/>
          <w:szCs w:val="28"/>
          <w:vertAlign w:val="subscript"/>
        </w:rPr>
        <w:t xml:space="preserve">н </w:t>
      </w:r>
      <w:r w:rsidRPr="005E38F6">
        <w:rPr>
          <w:sz w:val="28"/>
          <w:szCs w:val="28"/>
        </w:rPr>
        <w:t>–</w:t>
      </w:r>
      <w:r w:rsidRPr="005E38F6">
        <w:rPr>
          <w:sz w:val="28"/>
          <w:szCs w:val="28"/>
          <w:vertAlign w:val="subscript"/>
        </w:rPr>
        <w:t xml:space="preserve"> </w:t>
      </w:r>
      <w:r w:rsidRPr="005E38F6">
        <w:rPr>
          <w:sz w:val="28"/>
          <w:szCs w:val="28"/>
        </w:rPr>
        <w:t>коэффициент теплопередачи наружного ограждения кузова, принимаем 0,45 Вт/м</w:t>
      </w:r>
      <w:r w:rsidRPr="005E38F6">
        <w:rPr>
          <w:sz w:val="28"/>
          <w:szCs w:val="28"/>
          <w:vertAlign w:val="superscript"/>
        </w:rPr>
        <w:t>2</w:t>
      </w:r>
      <w:r w:rsidRPr="005E38F6">
        <w:rPr>
          <w:sz w:val="28"/>
          <w:szCs w:val="28"/>
        </w:rPr>
        <w:t>*°С;</w:t>
      </w:r>
    </w:p>
    <w:p w:rsidR="006F7D33" w:rsidRPr="005E38F6" w:rsidRDefault="006F7D33" w:rsidP="005E38F6">
      <w:pPr>
        <w:spacing w:line="360" w:lineRule="auto"/>
        <w:ind w:firstLine="709"/>
        <w:jc w:val="both"/>
        <w:rPr>
          <w:sz w:val="28"/>
          <w:szCs w:val="28"/>
        </w:rPr>
      </w:pPr>
      <w:r w:rsidRPr="005E38F6">
        <w:rPr>
          <w:sz w:val="28"/>
          <w:szCs w:val="28"/>
          <w:lang w:val="en-US"/>
        </w:rPr>
        <w:t>k</w:t>
      </w:r>
      <w:r w:rsidRPr="005E38F6">
        <w:rPr>
          <w:sz w:val="28"/>
          <w:szCs w:val="28"/>
          <w:vertAlign w:val="subscript"/>
        </w:rPr>
        <w:t>м</w:t>
      </w:r>
      <w:r w:rsidRPr="005E38F6">
        <w:rPr>
          <w:sz w:val="28"/>
          <w:szCs w:val="28"/>
        </w:rPr>
        <w:t xml:space="preserve"> – коэффициент теплопередачи машинного ограждения кузова, принимаем 0,45 Вт/м</w:t>
      </w:r>
      <w:r w:rsidRPr="005E38F6">
        <w:rPr>
          <w:sz w:val="28"/>
          <w:szCs w:val="28"/>
          <w:vertAlign w:val="superscript"/>
        </w:rPr>
        <w:t>2</w:t>
      </w:r>
      <w:r w:rsidRPr="005E38F6">
        <w:rPr>
          <w:sz w:val="28"/>
          <w:szCs w:val="28"/>
        </w:rPr>
        <w:t>*°С;</w:t>
      </w:r>
    </w:p>
    <w:p w:rsidR="006F7D33" w:rsidRPr="005E38F6" w:rsidRDefault="006F7D33" w:rsidP="005E38F6">
      <w:pPr>
        <w:spacing w:line="360" w:lineRule="auto"/>
        <w:ind w:firstLine="709"/>
        <w:jc w:val="both"/>
        <w:rPr>
          <w:sz w:val="28"/>
          <w:szCs w:val="28"/>
        </w:rPr>
      </w:pPr>
      <w:r w:rsidRPr="005E38F6">
        <w:rPr>
          <w:sz w:val="28"/>
          <w:szCs w:val="28"/>
          <w:lang w:val="en-US"/>
        </w:rPr>
        <w:t>F</w:t>
      </w:r>
      <w:r w:rsidRPr="005E38F6">
        <w:rPr>
          <w:sz w:val="28"/>
          <w:szCs w:val="28"/>
          <w:vertAlign w:val="subscript"/>
        </w:rPr>
        <w:t>н</w:t>
      </w:r>
      <w:r w:rsidRPr="005E38F6">
        <w:rPr>
          <w:sz w:val="28"/>
          <w:szCs w:val="28"/>
        </w:rPr>
        <w:t xml:space="preserve"> – площадь наружного ограждения, принимаем для АРВ – 234 м</w:t>
      </w:r>
      <w:r w:rsidRPr="005E38F6">
        <w:rPr>
          <w:sz w:val="28"/>
          <w:szCs w:val="28"/>
          <w:vertAlign w:val="superscript"/>
        </w:rPr>
        <w:t>2</w:t>
      </w:r>
      <w:r w:rsidRPr="005E38F6">
        <w:rPr>
          <w:sz w:val="28"/>
          <w:szCs w:val="28"/>
        </w:rPr>
        <w:t>, для 5-ваг. ИПС – 245,1 м</w:t>
      </w:r>
      <w:r w:rsidRPr="005E38F6">
        <w:rPr>
          <w:sz w:val="28"/>
          <w:szCs w:val="28"/>
          <w:vertAlign w:val="superscript"/>
        </w:rPr>
        <w:t>2</w:t>
      </w:r>
      <w:r w:rsidRPr="005E38F6">
        <w:rPr>
          <w:sz w:val="28"/>
          <w:szCs w:val="28"/>
        </w:rPr>
        <w:t>;</w:t>
      </w:r>
    </w:p>
    <w:p w:rsidR="006F7D33" w:rsidRPr="005E38F6" w:rsidRDefault="006F7D33" w:rsidP="005E38F6">
      <w:pPr>
        <w:spacing w:line="360" w:lineRule="auto"/>
        <w:ind w:firstLine="709"/>
        <w:jc w:val="both"/>
        <w:rPr>
          <w:sz w:val="28"/>
          <w:szCs w:val="28"/>
        </w:rPr>
      </w:pPr>
      <w:r w:rsidRPr="005E38F6">
        <w:rPr>
          <w:sz w:val="28"/>
          <w:szCs w:val="28"/>
          <w:lang w:val="en-US"/>
        </w:rPr>
        <w:t>F</w:t>
      </w:r>
      <w:r w:rsidRPr="005E38F6">
        <w:rPr>
          <w:sz w:val="28"/>
          <w:szCs w:val="28"/>
          <w:vertAlign w:val="subscript"/>
        </w:rPr>
        <w:t>м</w:t>
      </w:r>
      <w:r w:rsidRPr="005E38F6">
        <w:rPr>
          <w:sz w:val="28"/>
          <w:szCs w:val="28"/>
        </w:rPr>
        <w:t xml:space="preserve"> – площадь перегородок машинного отделения, принимаем для АРВ – 19 м</w:t>
      </w:r>
      <w:r w:rsidRPr="005E38F6">
        <w:rPr>
          <w:sz w:val="28"/>
          <w:szCs w:val="28"/>
          <w:vertAlign w:val="superscript"/>
        </w:rPr>
        <w:t>2</w:t>
      </w:r>
      <w:r w:rsidRPr="005E38F6">
        <w:rPr>
          <w:sz w:val="28"/>
          <w:szCs w:val="28"/>
        </w:rPr>
        <w:t>, для 5-ваг. ИПС – 8,5 м</w:t>
      </w:r>
      <w:r w:rsidRPr="005E38F6">
        <w:rPr>
          <w:sz w:val="28"/>
          <w:szCs w:val="28"/>
          <w:vertAlign w:val="superscript"/>
        </w:rPr>
        <w:t>2</w:t>
      </w:r>
      <w:r w:rsidRPr="005E38F6">
        <w:rPr>
          <w:sz w:val="28"/>
          <w:szCs w:val="28"/>
        </w:rPr>
        <w:t>;</w:t>
      </w:r>
    </w:p>
    <w:p w:rsidR="006F7D33" w:rsidRPr="005E38F6" w:rsidRDefault="006F7D33" w:rsidP="005E38F6">
      <w:pPr>
        <w:spacing w:line="360" w:lineRule="auto"/>
        <w:ind w:firstLine="709"/>
        <w:jc w:val="both"/>
        <w:rPr>
          <w:sz w:val="28"/>
          <w:szCs w:val="28"/>
        </w:rPr>
      </w:pPr>
      <w:r w:rsidRPr="005E38F6">
        <w:rPr>
          <w:sz w:val="28"/>
          <w:szCs w:val="28"/>
          <w:lang w:val="en-US"/>
        </w:rPr>
        <w:t>t</w:t>
      </w:r>
      <w:r w:rsidRPr="005E38F6">
        <w:rPr>
          <w:sz w:val="28"/>
          <w:szCs w:val="28"/>
          <w:vertAlign w:val="subscript"/>
        </w:rPr>
        <w:t>н</w:t>
      </w:r>
      <w:r w:rsidRPr="005E38F6">
        <w:rPr>
          <w:sz w:val="28"/>
          <w:szCs w:val="28"/>
        </w:rPr>
        <w:t xml:space="preserve"> – температура наружного воздуха, принимаем +35 °С;</w:t>
      </w:r>
    </w:p>
    <w:p w:rsidR="006F7D33" w:rsidRPr="005E38F6" w:rsidRDefault="006F7D33" w:rsidP="005E38F6">
      <w:pPr>
        <w:spacing w:line="360" w:lineRule="auto"/>
        <w:ind w:firstLine="709"/>
        <w:jc w:val="both"/>
        <w:rPr>
          <w:sz w:val="28"/>
          <w:szCs w:val="28"/>
        </w:rPr>
      </w:pPr>
      <w:r w:rsidRPr="005E38F6">
        <w:rPr>
          <w:sz w:val="28"/>
          <w:szCs w:val="28"/>
          <w:lang w:val="en-US"/>
        </w:rPr>
        <w:t>t</w:t>
      </w:r>
      <w:r w:rsidRPr="005E38F6">
        <w:rPr>
          <w:sz w:val="28"/>
          <w:szCs w:val="28"/>
          <w:vertAlign w:val="subscript"/>
        </w:rPr>
        <w:t>м</w:t>
      </w:r>
      <w:r w:rsidRPr="005E38F6">
        <w:rPr>
          <w:sz w:val="28"/>
          <w:szCs w:val="28"/>
        </w:rPr>
        <w:t xml:space="preserve"> – температура в машинном отделении вагона, принимаем +43 °С;</w:t>
      </w:r>
    </w:p>
    <w:p w:rsidR="006F7D33" w:rsidRPr="005E38F6" w:rsidRDefault="006F7D33" w:rsidP="005E38F6">
      <w:pPr>
        <w:spacing w:line="360" w:lineRule="auto"/>
        <w:ind w:firstLine="709"/>
        <w:jc w:val="both"/>
        <w:rPr>
          <w:sz w:val="28"/>
          <w:szCs w:val="28"/>
        </w:rPr>
      </w:pPr>
      <w:r w:rsidRPr="005E38F6">
        <w:rPr>
          <w:sz w:val="28"/>
          <w:szCs w:val="28"/>
          <w:lang w:val="en-US"/>
        </w:rPr>
        <w:t>t</w:t>
      </w:r>
      <w:r w:rsidRPr="005E38F6">
        <w:rPr>
          <w:sz w:val="28"/>
          <w:szCs w:val="28"/>
          <w:vertAlign w:val="subscript"/>
        </w:rPr>
        <w:t>в</w:t>
      </w:r>
      <w:r w:rsidRPr="005E38F6">
        <w:rPr>
          <w:sz w:val="28"/>
          <w:szCs w:val="28"/>
        </w:rPr>
        <w:t xml:space="preserve"> – температура в вагоне, принимаем -18 °С.</w:t>
      </w:r>
    </w:p>
    <w:p w:rsidR="006F7D33" w:rsidRPr="005E38F6" w:rsidRDefault="006F7D33" w:rsidP="005E38F6">
      <w:pPr>
        <w:spacing w:line="360" w:lineRule="auto"/>
        <w:ind w:firstLine="709"/>
        <w:jc w:val="both"/>
        <w:rPr>
          <w:sz w:val="28"/>
          <w:szCs w:val="28"/>
        </w:rPr>
      </w:pPr>
      <w:r w:rsidRPr="005E38F6">
        <w:rPr>
          <w:sz w:val="28"/>
          <w:szCs w:val="28"/>
        </w:rPr>
        <w:t>На основании формулы 4.2 определяем теплоприток в грузовое помещение вагона для АРВ и 5-ваг. ИПС.</w:t>
      </w:r>
    </w:p>
    <w:p w:rsidR="006F7D33" w:rsidRPr="005E38F6" w:rsidRDefault="006F7D33" w:rsidP="005E38F6">
      <w:pPr>
        <w:spacing w:line="360" w:lineRule="auto"/>
        <w:ind w:firstLine="709"/>
        <w:jc w:val="both"/>
        <w:rPr>
          <w:sz w:val="28"/>
          <w:szCs w:val="28"/>
        </w:rPr>
      </w:pPr>
      <w:r w:rsidRPr="005E38F6">
        <w:rPr>
          <w:sz w:val="28"/>
          <w:szCs w:val="28"/>
        </w:rPr>
        <w:t xml:space="preserve">Для АРВ: </w:t>
      </w:r>
      <w:r w:rsidRPr="005E38F6">
        <w:rPr>
          <w:sz w:val="28"/>
          <w:szCs w:val="28"/>
          <w:lang w:val="en-US"/>
        </w:rPr>
        <w:t>Q</w:t>
      </w:r>
      <w:r w:rsidRPr="005E38F6">
        <w:rPr>
          <w:sz w:val="28"/>
          <w:szCs w:val="28"/>
          <w:vertAlign w:val="subscript"/>
        </w:rPr>
        <w:t>1</w:t>
      </w:r>
      <w:r w:rsidRPr="005E38F6">
        <w:rPr>
          <w:sz w:val="28"/>
          <w:szCs w:val="28"/>
        </w:rPr>
        <w:t>=0,45*234*(35-(-18))+0,45*19*(43-(-18))=6102,45 (Вт)</w:t>
      </w:r>
    </w:p>
    <w:p w:rsidR="006F7D33" w:rsidRPr="005E38F6" w:rsidRDefault="006F7D33" w:rsidP="005E38F6">
      <w:pPr>
        <w:spacing w:line="360" w:lineRule="auto"/>
        <w:ind w:firstLine="709"/>
        <w:jc w:val="both"/>
        <w:rPr>
          <w:sz w:val="28"/>
          <w:szCs w:val="28"/>
        </w:rPr>
      </w:pPr>
      <w:r w:rsidRPr="005E38F6">
        <w:rPr>
          <w:sz w:val="28"/>
          <w:szCs w:val="28"/>
        </w:rPr>
        <w:t xml:space="preserve">Для 5-ваг. ИПС: </w:t>
      </w:r>
      <w:r w:rsidRPr="005E38F6">
        <w:rPr>
          <w:sz w:val="28"/>
          <w:szCs w:val="28"/>
          <w:lang w:val="en-US"/>
        </w:rPr>
        <w:t>Q</w:t>
      </w:r>
      <w:r w:rsidRPr="005E38F6">
        <w:rPr>
          <w:sz w:val="28"/>
          <w:szCs w:val="28"/>
          <w:vertAlign w:val="subscript"/>
        </w:rPr>
        <w:t>1</w:t>
      </w:r>
      <w:r w:rsidRPr="005E38F6">
        <w:rPr>
          <w:sz w:val="28"/>
          <w:szCs w:val="28"/>
        </w:rPr>
        <w:t>=0,45*245,1*(35-(-18))+0,45*8,5*(43-(-18))=6078,9 (Вт)</w:t>
      </w:r>
    </w:p>
    <w:p w:rsidR="006F7D33" w:rsidRPr="005E38F6" w:rsidRDefault="006F7D33" w:rsidP="005E38F6">
      <w:pPr>
        <w:spacing w:line="360" w:lineRule="auto"/>
        <w:ind w:firstLine="709"/>
        <w:jc w:val="both"/>
        <w:rPr>
          <w:sz w:val="28"/>
          <w:szCs w:val="28"/>
        </w:rPr>
      </w:pPr>
      <w:r w:rsidRPr="005E38F6">
        <w:rPr>
          <w:sz w:val="28"/>
          <w:szCs w:val="28"/>
        </w:rPr>
        <w:t>Далее рассчитываем теплоприток от воздействия солнечной радиации, который равен:</w:t>
      </w:r>
    </w:p>
    <w:p w:rsidR="006F7D33" w:rsidRPr="005E38F6" w:rsidRDefault="006F7D33" w:rsidP="005E38F6">
      <w:pPr>
        <w:spacing w:line="360" w:lineRule="auto"/>
        <w:ind w:firstLine="709"/>
        <w:jc w:val="both"/>
        <w:rPr>
          <w:sz w:val="28"/>
          <w:szCs w:val="28"/>
        </w:rPr>
      </w:pPr>
      <w:r w:rsidRPr="005E38F6">
        <w:rPr>
          <w:sz w:val="28"/>
          <w:szCs w:val="28"/>
          <w:lang w:val="en-US"/>
        </w:rPr>
        <w:t>Q</w:t>
      </w:r>
      <w:r w:rsidRPr="005E38F6">
        <w:rPr>
          <w:sz w:val="28"/>
          <w:szCs w:val="28"/>
          <w:vertAlign w:val="subscript"/>
        </w:rPr>
        <w:t>2</w:t>
      </w:r>
      <w:r w:rsidRPr="005E38F6">
        <w:rPr>
          <w:sz w:val="28"/>
          <w:szCs w:val="28"/>
        </w:rPr>
        <w:t>=∑</w:t>
      </w:r>
      <w:r w:rsidRPr="005E38F6">
        <w:rPr>
          <w:sz w:val="28"/>
          <w:szCs w:val="28"/>
          <w:lang w:val="en-US"/>
        </w:rPr>
        <w:t>Q</w:t>
      </w:r>
      <w:r w:rsidRPr="005E38F6">
        <w:rPr>
          <w:sz w:val="28"/>
          <w:szCs w:val="28"/>
          <w:vertAlign w:val="subscript"/>
          <w:lang w:val="en-US"/>
        </w:rPr>
        <w:t>i</w:t>
      </w:r>
      <w:r w:rsidRPr="005E38F6">
        <w:rPr>
          <w:sz w:val="28"/>
          <w:szCs w:val="28"/>
        </w:rPr>
        <w:t xml:space="preserve"> или </w:t>
      </w:r>
      <w:r w:rsidRPr="005E38F6">
        <w:rPr>
          <w:sz w:val="28"/>
          <w:szCs w:val="28"/>
          <w:lang w:val="en-US"/>
        </w:rPr>
        <w:t>Q</w:t>
      </w:r>
      <w:r w:rsidRPr="005E38F6">
        <w:rPr>
          <w:sz w:val="28"/>
          <w:szCs w:val="28"/>
          <w:vertAlign w:val="subscript"/>
        </w:rPr>
        <w:t>2</w:t>
      </w:r>
      <w:r w:rsidRPr="005E38F6">
        <w:rPr>
          <w:sz w:val="28"/>
          <w:szCs w:val="28"/>
        </w:rPr>
        <w:t>=</w:t>
      </w:r>
      <w:r w:rsidRPr="005E38F6">
        <w:rPr>
          <w:sz w:val="28"/>
          <w:szCs w:val="28"/>
          <w:lang w:val="en-US"/>
        </w:rPr>
        <w:t>Q</w:t>
      </w:r>
      <w:r w:rsidRPr="005E38F6">
        <w:rPr>
          <w:sz w:val="28"/>
          <w:szCs w:val="28"/>
          <w:vertAlign w:val="subscript"/>
        </w:rPr>
        <w:t>кр.</w:t>
      </w:r>
      <w:r w:rsidRPr="005E38F6">
        <w:rPr>
          <w:sz w:val="28"/>
          <w:szCs w:val="28"/>
        </w:rPr>
        <w:t>+</w:t>
      </w:r>
      <w:r w:rsidRPr="005E38F6">
        <w:rPr>
          <w:sz w:val="28"/>
          <w:szCs w:val="28"/>
          <w:lang w:val="en-US"/>
        </w:rPr>
        <w:t>Q</w:t>
      </w:r>
      <w:r w:rsidRPr="005E38F6">
        <w:rPr>
          <w:sz w:val="28"/>
          <w:szCs w:val="28"/>
          <w:vertAlign w:val="subscript"/>
        </w:rPr>
        <w:t>бок.стен</w:t>
      </w:r>
      <w:r w:rsidRPr="005E38F6">
        <w:rPr>
          <w:sz w:val="28"/>
          <w:szCs w:val="28"/>
        </w:rPr>
        <w:t>+</w:t>
      </w:r>
      <w:r w:rsidRPr="005E38F6">
        <w:rPr>
          <w:sz w:val="28"/>
          <w:szCs w:val="28"/>
          <w:lang w:val="en-US"/>
        </w:rPr>
        <w:t>Q</w:t>
      </w:r>
      <w:r w:rsidRPr="005E38F6">
        <w:rPr>
          <w:sz w:val="28"/>
          <w:szCs w:val="28"/>
          <w:vertAlign w:val="subscript"/>
        </w:rPr>
        <w:t>торц.стен</w:t>
      </w:r>
      <w:r w:rsidRPr="005E38F6">
        <w:rPr>
          <w:sz w:val="28"/>
          <w:szCs w:val="28"/>
        </w:rPr>
        <w:t>+</w:t>
      </w:r>
      <w:r w:rsidRPr="005E38F6">
        <w:rPr>
          <w:sz w:val="28"/>
          <w:szCs w:val="28"/>
          <w:lang w:val="en-US"/>
        </w:rPr>
        <w:t>Q</w:t>
      </w:r>
      <w:r w:rsidRPr="005E38F6">
        <w:rPr>
          <w:sz w:val="28"/>
          <w:szCs w:val="28"/>
          <w:vertAlign w:val="subscript"/>
        </w:rPr>
        <w:t>пол</w:t>
      </w:r>
      <w:r w:rsidRPr="005E38F6">
        <w:rPr>
          <w:sz w:val="28"/>
          <w:szCs w:val="28"/>
        </w:rPr>
        <w:t>; (Вт)              (4.3)</w:t>
      </w:r>
    </w:p>
    <w:p w:rsidR="006F7D33" w:rsidRPr="005E38F6" w:rsidRDefault="006F7D33" w:rsidP="005E38F6">
      <w:pPr>
        <w:spacing w:line="360" w:lineRule="auto"/>
        <w:ind w:firstLine="709"/>
        <w:jc w:val="both"/>
        <w:rPr>
          <w:sz w:val="28"/>
          <w:szCs w:val="28"/>
        </w:rPr>
      </w:pPr>
      <w:r w:rsidRPr="005E38F6">
        <w:rPr>
          <w:sz w:val="28"/>
          <w:szCs w:val="28"/>
        </w:rPr>
        <w:t xml:space="preserve">где, </w:t>
      </w:r>
      <w:r w:rsidRPr="005E38F6">
        <w:rPr>
          <w:sz w:val="28"/>
          <w:szCs w:val="28"/>
          <w:lang w:val="en-US"/>
        </w:rPr>
        <w:t>Q</w:t>
      </w:r>
      <w:r w:rsidRPr="005E38F6">
        <w:rPr>
          <w:sz w:val="28"/>
          <w:szCs w:val="28"/>
          <w:vertAlign w:val="subscript"/>
        </w:rPr>
        <w:t>кр.</w:t>
      </w:r>
      <w:r w:rsidRPr="005E38F6">
        <w:rPr>
          <w:sz w:val="28"/>
          <w:szCs w:val="28"/>
        </w:rPr>
        <w:t xml:space="preserve"> – теплоприток в грузовое помещение от воздействия солнечной радиации через крышу;</w:t>
      </w:r>
    </w:p>
    <w:p w:rsidR="006F7D33" w:rsidRPr="005E38F6" w:rsidRDefault="006F7D33" w:rsidP="005E38F6">
      <w:pPr>
        <w:spacing w:line="360" w:lineRule="auto"/>
        <w:ind w:firstLine="709"/>
        <w:jc w:val="both"/>
        <w:rPr>
          <w:sz w:val="28"/>
          <w:szCs w:val="28"/>
        </w:rPr>
      </w:pPr>
      <w:r w:rsidRPr="005E38F6">
        <w:rPr>
          <w:sz w:val="28"/>
          <w:szCs w:val="28"/>
          <w:lang w:val="en-US"/>
        </w:rPr>
        <w:t>Q</w:t>
      </w:r>
      <w:r w:rsidRPr="005E38F6">
        <w:rPr>
          <w:sz w:val="28"/>
          <w:szCs w:val="28"/>
          <w:vertAlign w:val="subscript"/>
        </w:rPr>
        <w:t>бок.стен</w:t>
      </w:r>
      <w:r w:rsidRPr="005E38F6">
        <w:rPr>
          <w:sz w:val="28"/>
          <w:szCs w:val="28"/>
        </w:rPr>
        <w:t xml:space="preserve"> – теплоприток в грузовое помещение от воздействия солнечной радиации через боковые стены;</w:t>
      </w:r>
    </w:p>
    <w:p w:rsidR="006F7D33" w:rsidRPr="005E38F6" w:rsidRDefault="006F7D33" w:rsidP="005E38F6">
      <w:pPr>
        <w:spacing w:line="360" w:lineRule="auto"/>
        <w:ind w:firstLine="709"/>
        <w:jc w:val="both"/>
        <w:rPr>
          <w:sz w:val="28"/>
          <w:szCs w:val="28"/>
        </w:rPr>
      </w:pPr>
      <w:r w:rsidRPr="005E38F6">
        <w:rPr>
          <w:sz w:val="28"/>
          <w:szCs w:val="28"/>
          <w:lang w:val="en-US"/>
        </w:rPr>
        <w:t>Q</w:t>
      </w:r>
      <w:r w:rsidRPr="005E38F6">
        <w:rPr>
          <w:sz w:val="28"/>
          <w:szCs w:val="28"/>
          <w:vertAlign w:val="subscript"/>
        </w:rPr>
        <w:t>торц.стен</w:t>
      </w:r>
      <w:r w:rsidRPr="005E38F6">
        <w:rPr>
          <w:sz w:val="28"/>
          <w:szCs w:val="28"/>
        </w:rPr>
        <w:t xml:space="preserve"> – теплоприток в грузовое помещение от воздействия солнечной радиации через торцевые стены;</w:t>
      </w:r>
    </w:p>
    <w:p w:rsidR="006F7D33" w:rsidRPr="005E38F6" w:rsidRDefault="006F7D33" w:rsidP="005E38F6">
      <w:pPr>
        <w:spacing w:line="360" w:lineRule="auto"/>
        <w:ind w:firstLine="709"/>
        <w:jc w:val="both"/>
        <w:rPr>
          <w:sz w:val="28"/>
          <w:szCs w:val="28"/>
        </w:rPr>
      </w:pPr>
      <w:r w:rsidRPr="005E38F6">
        <w:rPr>
          <w:sz w:val="28"/>
          <w:szCs w:val="28"/>
          <w:lang w:val="en-US"/>
        </w:rPr>
        <w:t>Q</w:t>
      </w:r>
      <w:r w:rsidRPr="005E38F6">
        <w:rPr>
          <w:sz w:val="28"/>
          <w:szCs w:val="28"/>
          <w:vertAlign w:val="subscript"/>
        </w:rPr>
        <w:t>пол</w:t>
      </w:r>
      <w:r w:rsidRPr="005E38F6">
        <w:rPr>
          <w:sz w:val="28"/>
          <w:szCs w:val="28"/>
        </w:rPr>
        <w:t xml:space="preserve"> – теплоприток в грузовое помещение от воздействия солнечной радиации через пол.</w:t>
      </w:r>
    </w:p>
    <w:p w:rsidR="006F7D33" w:rsidRPr="005E38F6" w:rsidRDefault="006F7D33" w:rsidP="005E38F6">
      <w:pPr>
        <w:spacing w:line="360" w:lineRule="auto"/>
        <w:ind w:firstLine="709"/>
        <w:jc w:val="both"/>
        <w:rPr>
          <w:sz w:val="28"/>
          <w:szCs w:val="28"/>
        </w:rPr>
      </w:pPr>
      <w:r w:rsidRPr="005E38F6">
        <w:rPr>
          <w:sz w:val="28"/>
          <w:szCs w:val="28"/>
        </w:rPr>
        <w:t>Каждый из этих слагаемых определяется по следующей формуле:</w:t>
      </w:r>
    </w:p>
    <w:p w:rsidR="006F7D33" w:rsidRPr="005E38F6" w:rsidRDefault="006F7D33" w:rsidP="005E38F6">
      <w:pPr>
        <w:spacing w:line="360" w:lineRule="auto"/>
        <w:ind w:firstLine="709"/>
        <w:jc w:val="both"/>
        <w:rPr>
          <w:sz w:val="28"/>
          <w:szCs w:val="28"/>
        </w:rPr>
      </w:pPr>
      <w:r w:rsidRPr="005E38F6">
        <w:rPr>
          <w:sz w:val="28"/>
          <w:szCs w:val="28"/>
          <w:lang w:val="en-US"/>
        </w:rPr>
        <w:t>Q</w:t>
      </w:r>
      <w:r w:rsidRPr="005E38F6">
        <w:rPr>
          <w:sz w:val="28"/>
          <w:szCs w:val="28"/>
        </w:rPr>
        <w:t>=</w:t>
      </w:r>
      <w:r w:rsidRPr="005E38F6">
        <w:rPr>
          <w:sz w:val="28"/>
          <w:szCs w:val="28"/>
          <w:lang w:val="en-US"/>
        </w:rPr>
        <w:t>k</w:t>
      </w:r>
      <w:r w:rsidRPr="005E38F6">
        <w:rPr>
          <w:sz w:val="28"/>
          <w:szCs w:val="28"/>
          <w:vertAlign w:val="subscript"/>
          <w:lang w:val="en-US"/>
        </w:rPr>
        <w:t>i</w:t>
      </w:r>
      <w:r w:rsidRPr="005E38F6">
        <w:rPr>
          <w:sz w:val="28"/>
          <w:szCs w:val="28"/>
        </w:rPr>
        <w:t>*</w:t>
      </w:r>
      <w:r w:rsidRPr="005E38F6">
        <w:rPr>
          <w:sz w:val="28"/>
          <w:szCs w:val="28"/>
          <w:lang w:val="en-US"/>
        </w:rPr>
        <w:t>F</w:t>
      </w:r>
      <w:r w:rsidRPr="005E38F6">
        <w:rPr>
          <w:sz w:val="28"/>
          <w:szCs w:val="28"/>
          <w:vertAlign w:val="subscript"/>
          <w:lang w:val="en-US"/>
        </w:rPr>
        <w:t>i</w:t>
      </w:r>
      <w:r w:rsidRPr="005E38F6">
        <w:rPr>
          <w:sz w:val="28"/>
          <w:szCs w:val="28"/>
        </w:rPr>
        <w:t>*(</w:t>
      </w:r>
      <w:r w:rsidRPr="005E38F6">
        <w:rPr>
          <w:sz w:val="28"/>
          <w:szCs w:val="28"/>
          <w:lang w:val="en-US"/>
        </w:rPr>
        <w:t>A</w:t>
      </w:r>
      <w:r w:rsidRPr="005E38F6">
        <w:rPr>
          <w:sz w:val="28"/>
          <w:szCs w:val="28"/>
          <w:vertAlign w:val="subscript"/>
          <w:lang w:val="en-US"/>
        </w:rPr>
        <w:t>i</w:t>
      </w:r>
      <w:r w:rsidRPr="005E38F6">
        <w:rPr>
          <w:sz w:val="28"/>
          <w:szCs w:val="28"/>
        </w:rPr>
        <w:t>*</w:t>
      </w:r>
      <w:r w:rsidRPr="005E38F6">
        <w:rPr>
          <w:sz w:val="28"/>
          <w:szCs w:val="28"/>
          <w:lang w:val="en-US"/>
        </w:rPr>
        <w:t>q</w:t>
      </w:r>
      <w:r w:rsidRPr="005E38F6">
        <w:rPr>
          <w:sz w:val="28"/>
          <w:szCs w:val="28"/>
          <w:vertAlign w:val="subscript"/>
          <w:lang w:val="en-US"/>
        </w:rPr>
        <w:t>i</w:t>
      </w:r>
      <w:r w:rsidRPr="005E38F6">
        <w:rPr>
          <w:sz w:val="28"/>
          <w:szCs w:val="28"/>
        </w:rPr>
        <w:t>)/</w:t>
      </w:r>
      <w:r w:rsidRPr="005E38F6">
        <w:rPr>
          <w:sz w:val="28"/>
          <w:szCs w:val="28"/>
          <w:lang w:val="en-US"/>
        </w:rPr>
        <w:t>α</w:t>
      </w:r>
      <w:r w:rsidRPr="005E38F6">
        <w:rPr>
          <w:sz w:val="28"/>
          <w:szCs w:val="28"/>
          <w:vertAlign w:val="subscript"/>
          <w:lang w:val="en-US"/>
        </w:rPr>
        <w:t>i</w:t>
      </w:r>
      <w:r w:rsidRPr="005E38F6">
        <w:rPr>
          <w:sz w:val="28"/>
          <w:szCs w:val="28"/>
        </w:rPr>
        <w:t>; (Вт)</w:t>
      </w:r>
      <w:r w:rsidRPr="005E38F6">
        <w:rPr>
          <w:sz w:val="28"/>
          <w:szCs w:val="28"/>
          <w:vertAlign w:val="subscript"/>
        </w:rPr>
        <w:t xml:space="preserve"> </w:t>
      </w:r>
      <w:r w:rsidRPr="005E38F6">
        <w:rPr>
          <w:sz w:val="28"/>
          <w:szCs w:val="28"/>
        </w:rPr>
        <w:t xml:space="preserve">                                       (4.4)</w:t>
      </w:r>
    </w:p>
    <w:p w:rsidR="006F7D33" w:rsidRPr="005E38F6" w:rsidRDefault="006F7D33" w:rsidP="005E38F6">
      <w:pPr>
        <w:spacing w:line="360" w:lineRule="auto"/>
        <w:ind w:firstLine="709"/>
        <w:jc w:val="both"/>
        <w:rPr>
          <w:sz w:val="28"/>
          <w:szCs w:val="28"/>
        </w:rPr>
      </w:pPr>
      <w:r w:rsidRPr="005E38F6">
        <w:rPr>
          <w:sz w:val="28"/>
          <w:szCs w:val="28"/>
        </w:rPr>
        <w:t xml:space="preserve">где, </w:t>
      </w:r>
      <w:r w:rsidRPr="005E38F6">
        <w:rPr>
          <w:sz w:val="28"/>
          <w:szCs w:val="28"/>
          <w:lang w:val="en-US"/>
        </w:rPr>
        <w:t>k</w:t>
      </w:r>
      <w:r w:rsidRPr="005E38F6">
        <w:rPr>
          <w:sz w:val="28"/>
          <w:szCs w:val="28"/>
          <w:vertAlign w:val="subscript"/>
          <w:lang w:val="en-US"/>
        </w:rPr>
        <w:t>i</w:t>
      </w:r>
      <w:r w:rsidRPr="005E38F6">
        <w:rPr>
          <w:sz w:val="28"/>
          <w:szCs w:val="28"/>
        </w:rPr>
        <w:t xml:space="preserve"> – коэффициент теплопередачи части ограждения кузова, принимаем 0,45;</w:t>
      </w:r>
    </w:p>
    <w:p w:rsidR="006F7D33" w:rsidRPr="005E38F6" w:rsidRDefault="006F7D33" w:rsidP="005E38F6">
      <w:pPr>
        <w:spacing w:line="360" w:lineRule="auto"/>
        <w:ind w:firstLine="709"/>
        <w:jc w:val="both"/>
        <w:rPr>
          <w:sz w:val="28"/>
          <w:szCs w:val="28"/>
        </w:rPr>
      </w:pPr>
      <w:r w:rsidRPr="005E38F6">
        <w:rPr>
          <w:sz w:val="28"/>
          <w:szCs w:val="28"/>
          <w:lang w:val="en-US"/>
        </w:rPr>
        <w:t>F</w:t>
      </w:r>
      <w:r w:rsidRPr="005E38F6">
        <w:rPr>
          <w:sz w:val="28"/>
          <w:szCs w:val="28"/>
          <w:vertAlign w:val="subscript"/>
          <w:lang w:val="en-US"/>
        </w:rPr>
        <w:t>i</w:t>
      </w:r>
      <w:r w:rsidRPr="005E38F6">
        <w:rPr>
          <w:sz w:val="28"/>
          <w:szCs w:val="28"/>
        </w:rPr>
        <w:t xml:space="preserve"> – наружная теплопередающая поверхность облучаемой части ограждения: для АРВ крыша, принимаем 67,5 м</w:t>
      </w:r>
      <w:r w:rsidRPr="005E38F6">
        <w:rPr>
          <w:sz w:val="28"/>
          <w:szCs w:val="28"/>
          <w:vertAlign w:val="superscript"/>
        </w:rPr>
        <w:t>2</w:t>
      </w:r>
      <w:r w:rsidRPr="005E38F6">
        <w:rPr>
          <w:sz w:val="28"/>
          <w:szCs w:val="28"/>
        </w:rPr>
        <w:t>; боковые стены 107,2 м</w:t>
      </w:r>
      <w:r w:rsidRPr="005E38F6">
        <w:rPr>
          <w:sz w:val="28"/>
          <w:szCs w:val="28"/>
          <w:vertAlign w:val="superscript"/>
        </w:rPr>
        <w:t>2</w:t>
      </w:r>
      <w:r w:rsidRPr="005E38F6">
        <w:rPr>
          <w:sz w:val="28"/>
          <w:szCs w:val="28"/>
        </w:rPr>
        <w:t>; торцовые стены 18 м</w:t>
      </w:r>
      <w:r w:rsidRPr="005E38F6">
        <w:rPr>
          <w:sz w:val="28"/>
          <w:szCs w:val="28"/>
          <w:vertAlign w:val="superscript"/>
        </w:rPr>
        <w:t>2</w:t>
      </w:r>
      <w:r w:rsidRPr="005E38F6">
        <w:rPr>
          <w:sz w:val="28"/>
          <w:szCs w:val="28"/>
        </w:rPr>
        <w:t>; пол 53,9 м</w:t>
      </w:r>
      <w:r w:rsidRPr="005E38F6">
        <w:rPr>
          <w:sz w:val="28"/>
          <w:szCs w:val="28"/>
          <w:vertAlign w:val="superscript"/>
        </w:rPr>
        <w:t>2</w:t>
      </w:r>
      <w:r w:rsidRPr="005E38F6">
        <w:rPr>
          <w:sz w:val="28"/>
          <w:szCs w:val="28"/>
        </w:rPr>
        <w:t>; для 5-ваг. ИПС крыша, принимаем 67,8 м</w:t>
      </w:r>
      <w:r w:rsidRPr="005E38F6">
        <w:rPr>
          <w:sz w:val="28"/>
          <w:szCs w:val="28"/>
          <w:vertAlign w:val="superscript"/>
        </w:rPr>
        <w:t>2</w:t>
      </w:r>
      <w:r w:rsidRPr="005E38F6">
        <w:rPr>
          <w:sz w:val="28"/>
          <w:szCs w:val="28"/>
        </w:rPr>
        <w:t>; боковые стены 107,5 м</w:t>
      </w:r>
      <w:r w:rsidRPr="005E38F6">
        <w:rPr>
          <w:sz w:val="28"/>
          <w:szCs w:val="28"/>
          <w:vertAlign w:val="superscript"/>
        </w:rPr>
        <w:t>2</w:t>
      </w:r>
      <w:r w:rsidRPr="005E38F6">
        <w:rPr>
          <w:sz w:val="28"/>
          <w:szCs w:val="28"/>
        </w:rPr>
        <w:t>; торцовые стены 10,3 м</w:t>
      </w:r>
      <w:r w:rsidRPr="005E38F6">
        <w:rPr>
          <w:sz w:val="28"/>
          <w:szCs w:val="28"/>
          <w:vertAlign w:val="superscript"/>
        </w:rPr>
        <w:t>2</w:t>
      </w:r>
      <w:r w:rsidRPr="005E38F6">
        <w:rPr>
          <w:sz w:val="28"/>
          <w:szCs w:val="28"/>
        </w:rPr>
        <w:t>; пол 59 м</w:t>
      </w:r>
      <w:r w:rsidRPr="005E38F6">
        <w:rPr>
          <w:sz w:val="28"/>
          <w:szCs w:val="28"/>
          <w:vertAlign w:val="superscript"/>
        </w:rPr>
        <w:t>2</w:t>
      </w:r>
      <w:r w:rsidRPr="005E38F6">
        <w:rPr>
          <w:sz w:val="28"/>
          <w:szCs w:val="28"/>
        </w:rPr>
        <w:t>;</w:t>
      </w:r>
    </w:p>
    <w:p w:rsidR="006F7D33" w:rsidRPr="005E38F6" w:rsidRDefault="006F7D33" w:rsidP="005E38F6">
      <w:pPr>
        <w:spacing w:line="360" w:lineRule="auto"/>
        <w:ind w:firstLine="709"/>
        <w:jc w:val="both"/>
        <w:rPr>
          <w:sz w:val="28"/>
          <w:szCs w:val="28"/>
        </w:rPr>
      </w:pPr>
      <w:r w:rsidRPr="005E38F6">
        <w:rPr>
          <w:sz w:val="28"/>
          <w:szCs w:val="28"/>
          <w:lang w:val="en-US"/>
        </w:rPr>
        <w:t>A</w:t>
      </w:r>
      <w:r w:rsidRPr="005E38F6">
        <w:rPr>
          <w:sz w:val="28"/>
          <w:szCs w:val="28"/>
          <w:vertAlign w:val="subscript"/>
          <w:lang w:val="en-US"/>
        </w:rPr>
        <w:t>i</w:t>
      </w:r>
      <w:r w:rsidRPr="005E38F6">
        <w:rPr>
          <w:sz w:val="28"/>
          <w:szCs w:val="28"/>
        </w:rPr>
        <w:t xml:space="preserve"> – коэффициенты поглощения солнечных лучей: для АРВ и 5-ваг. ИПС для крыши, принимаем 0,7; боковые стены 0,6; торцевые стены 0,8; пол 0,98;</w:t>
      </w:r>
    </w:p>
    <w:p w:rsidR="006F7D33" w:rsidRPr="005E38F6" w:rsidRDefault="006F7D33" w:rsidP="005E38F6">
      <w:pPr>
        <w:spacing w:line="360" w:lineRule="auto"/>
        <w:ind w:firstLine="709"/>
        <w:jc w:val="both"/>
        <w:rPr>
          <w:sz w:val="28"/>
          <w:szCs w:val="28"/>
        </w:rPr>
      </w:pPr>
      <w:r w:rsidRPr="005E38F6">
        <w:rPr>
          <w:sz w:val="28"/>
          <w:szCs w:val="28"/>
          <w:lang w:val="en-US"/>
        </w:rPr>
        <w:t>q</w:t>
      </w:r>
      <w:r w:rsidRPr="005E38F6">
        <w:rPr>
          <w:sz w:val="28"/>
          <w:szCs w:val="28"/>
          <w:vertAlign w:val="subscript"/>
          <w:lang w:val="en-US"/>
        </w:rPr>
        <w:t>i</w:t>
      </w:r>
      <w:r w:rsidRPr="005E38F6">
        <w:rPr>
          <w:sz w:val="28"/>
          <w:szCs w:val="28"/>
        </w:rPr>
        <w:t xml:space="preserve"> – среднесуточная интенсивность полного солнечного облучения: для АРВ и 5-ваг. ИПС для крыши, принимаем 328 Вт; для боковых стен 142 Вт; для торцевых стен 80 Вт; для пола 32 Вт;</w:t>
      </w:r>
    </w:p>
    <w:p w:rsidR="006F7D33" w:rsidRPr="005E38F6" w:rsidRDefault="006F7D33" w:rsidP="005E38F6">
      <w:pPr>
        <w:spacing w:line="360" w:lineRule="auto"/>
        <w:ind w:firstLine="709"/>
        <w:jc w:val="both"/>
        <w:rPr>
          <w:sz w:val="28"/>
          <w:szCs w:val="28"/>
        </w:rPr>
      </w:pPr>
      <w:r w:rsidRPr="005E38F6">
        <w:rPr>
          <w:sz w:val="28"/>
          <w:szCs w:val="28"/>
        </w:rPr>
        <w:t>α – коэффициент теплопередачи наружной поверхности, принимаем 33 Вт/м</w:t>
      </w:r>
      <w:r w:rsidRPr="005E38F6">
        <w:rPr>
          <w:sz w:val="28"/>
          <w:szCs w:val="28"/>
          <w:vertAlign w:val="superscript"/>
        </w:rPr>
        <w:t>2</w:t>
      </w:r>
      <w:r w:rsidRPr="005E38F6">
        <w:rPr>
          <w:sz w:val="28"/>
          <w:szCs w:val="28"/>
        </w:rPr>
        <w:t>*°С.</w:t>
      </w:r>
    </w:p>
    <w:p w:rsidR="006F7D33" w:rsidRPr="005E38F6" w:rsidRDefault="006F7D33" w:rsidP="005E38F6">
      <w:pPr>
        <w:spacing w:line="360" w:lineRule="auto"/>
        <w:ind w:firstLine="709"/>
        <w:jc w:val="both"/>
        <w:rPr>
          <w:sz w:val="28"/>
          <w:szCs w:val="28"/>
        </w:rPr>
      </w:pPr>
      <w:r w:rsidRPr="005E38F6">
        <w:rPr>
          <w:sz w:val="28"/>
          <w:szCs w:val="28"/>
        </w:rPr>
        <w:t>На основании формулы 4.4 определяем теплопритоки для стен, пола и крыши отдельно для АРВ и 5-ваг. ИПС.</w:t>
      </w:r>
    </w:p>
    <w:p w:rsidR="006F7D33" w:rsidRPr="005E38F6" w:rsidRDefault="006F7D33" w:rsidP="005E38F6">
      <w:pPr>
        <w:spacing w:line="360" w:lineRule="auto"/>
        <w:ind w:firstLine="709"/>
        <w:jc w:val="both"/>
        <w:rPr>
          <w:sz w:val="28"/>
          <w:szCs w:val="28"/>
        </w:rPr>
      </w:pPr>
      <w:r w:rsidRPr="005E38F6">
        <w:rPr>
          <w:sz w:val="28"/>
          <w:szCs w:val="28"/>
        </w:rPr>
        <w:t>Для АРВ:</w:t>
      </w:r>
    </w:p>
    <w:p w:rsidR="006F7D33" w:rsidRPr="005E38F6" w:rsidRDefault="006F7D33" w:rsidP="005E38F6">
      <w:pPr>
        <w:spacing w:line="360" w:lineRule="auto"/>
        <w:ind w:firstLine="709"/>
        <w:jc w:val="both"/>
        <w:rPr>
          <w:sz w:val="28"/>
          <w:szCs w:val="28"/>
        </w:rPr>
      </w:pPr>
      <w:r w:rsidRPr="005E38F6">
        <w:rPr>
          <w:sz w:val="28"/>
          <w:szCs w:val="28"/>
          <w:lang w:val="en-US"/>
        </w:rPr>
        <w:t>Q</w:t>
      </w:r>
      <w:r w:rsidRPr="005E38F6">
        <w:rPr>
          <w:sz w:val="28"/>
          <w:szCs w:val="28"/>
          <w:vertAlign w:val="subscript"/>
        </w:rPr>
        <w:t>крыши</w:t>
      </w:r>
      <w:r w:rsidRPr="005E38F6">
        <w:rPr>
          <w:sz w:val="28"/>
          <w:szCs w:val="28"/>
        </w:rPr>
        <w:t>=0,45*67,5*(0,7*328)/33=211,3 (Вт);</w:t>
      </w:r>
    </w:p>
    <w:p w:rsidR="006F7D33" w:rsidRPr="005E38F6" w:rsidRDefault="006F7D33" w:rsidP="005E38F6">
      <w:pPr>
        <w:spacing w:line="360" w:lineRule="auto"/>
        <w:ind w:firstLine="709"/>
        <w:jc w:val="both"/>
        <w:rPr>
          <w:sz w:val="28"/>
          <w:szCs w:val="28"/>
        </w:rPr>
      </w:pPr>
      <w:r w:rsidRPr="005E38F6">
        <w:rPr>
          <w:sz w:val="28"/>
          <w:szCs w:val="28"/>
          <w:lang w:val="en-US"/>
        </w:rPr>
        <w:t>Q</w:t>
      </w:r>
      <w:r w:rsidRPr="005E38F6">
        <w:rPr>
          <w:sz w:val="28"/>
          <w:szCs w:val="28"/>
          <w:vertAlign w:val="subscript"/>
        </w:rPr>
        <w:t>торц. стен</w:t>
      </w:r>
      <w:r w:rsidRPr="005E38F6">
        <w:rPr>
          <w:sz w:val="28"/>
          <w:szCs w:val="28"/>
        </w:rPr>
        <w:t>=0,45*18*(0,8*80)/33=15,7 (Вт);</w:t>
      </w:r>
    </w:p>
    <w:p w:rsidR="006F7D33" w:rsidRPr="005E38F6" w:rsidRDefault="006F7D33" w:rsidP="005E38F6">
      <w:pPr>
        <w:spacing w:line="360" w:lineRule="auto"/>
        <w:ind w:firstLine="709"/>
        <w:jc w:val="both"/>
        <w:rPr>
          <w:sz w:val="28"/>
          <w:szCs w:val="28"/>
        </w:rPr>
      </w:pPr>
      <w:r w:rsidRPr="005E38F6">
        <w:rPr>
          <w:sz w:val="28"/>
          <w:szCs w:val="28"/>
          <w:lang w:val="en-US"/>
        </w:rPr>
        <w:t>Q</w:t>
      </w:r>
      <w:r w:rsidRPr="005E38F6">
        <w:rPr>
          <w:sz w:val="28"/>
          <w:szCs w:val="28"/>
          <w:vertAlign w:val="subscript"/>
        </w:rPr>
        <w:t>бок. стен</w:t>
      </w:r>
      <w:r w:rsidRPr="005E38F6">
        <w:rPr>
          <w:sz w:val="28"/>
          <w:szCs w:val="28"/>
        </w:rPr>
        <w:t>=0,45*107,2*(0,6*142)/33=124,5 (Вт);</w:t>
      </w:r>
    </w:p>
    <w:p w:rsidR="006F7D33" w:rsidRPr="005E38F6" w:rsidRDefault="006F7D33" w:rsidP="005E38F6">
      <w:pPr>
        <w:spacing w:line="360" w:lineRule="auto"/>
        <w:ind w:firstLine="709"/>
        <w:jc w:val="both"/>
        <w:rPr>
          <w:sz w:val="28"/>
          <w:szCs w:val="28"/>
        </w:rPr>
      </w:pPr>
      <w:r w:rsidRPr="005E38F6">
        <w:rPr>
          <w:sz w:val="28"/>
          <w:szCs w:val="28"/>
          <w:lang w:val="en-US"/>
        </w:rPr>
        <w:t>Q</w:t>
      </w:r>
      <w:r w:rsidRPr="005E38F6">
        <w:rPr>
          <w:sz w:val="28"/>
          <w:szCs w:val="28"/>
          <w:vertAlign w:val="subscript"/>
        </w:rPr>
        <w:t>пол</w:t>
      </w:r>
      <w:r w:rsidRPr="005E38F6">
        <w:rPr>
          <w:sz w:val="28"/>
          <w:szCs w:val="28"/>
        </w:rPr>
        <w:t>=0,45*53,9*(0,98*32)/33=23 (Вт).</w:t>
      </w:r>
    </w:p>
    <w:p w:rsidR="006F7D33" w:rsidRPr="005E38F6" w:rsidRDefault="006F7D33" w:rsidP="005E38F6">
      <w:pPr>
        <w:spacing w:line="360" w:lineRule="auto"/>
        <w:ind w:firstLine="709"/>
        <w:jc w:val="both"/>
        <w:rPr>
          <w:sz w:val="28"/>
          <w:szCs w:val="28"/>
        </w:rPr>
      </w:pPr>
      <w:r w:rsidRPr="005E38F6">
        <w:rPr>
          <w:sz w:val="28"/>
          <w:szCs w:val="28"/>
        </w:rPr>
        <w:t>Для 5-ваг. ИПС:</w:t>
      </w:r>
    </w:p>
    <w:p w:rsidR="006F7D33" w:rsidRPr="005E38F6" w:rsidRDefault="006F7D33" w:rsidP="005E38F6">
      <w:pPr>
        <w:spacing w:line="360" w:lineRule="auto"/>
        <w:ind w:firstLine="709"/>
        <w:jc w:val="both"/>
        <w:rPr>
          <w:sz w:val="28"/>
          <w:szCs w:val="28"/>
        </w:rPr>
      </w:pPr>
      <w:r w:rsidRPr="005E38F6">
        <w:rPr>
          <w:sz w:val="28"/>
          <w:szCs w:val="28"/>
          <w:lang w:val="en-US"/>
        </w:rPr>
        <w:t>Q</w:t>
      </w:r>
      <w:r w:rsidRPr="005E38F6">
        <w:rPr>
          <w:sz w:val="28"/>
          <w:szCs w:val="28"/>
          <w:vertAlign w:val="subscript"/>
        </w:rPr>
        <w:t>крыши</w:t>
      </w:r>
      <w:r w:rsidRPr="005E38F6">
        <w:rPr>
          <w:sz w:val="28"/>
          <w:szCs w:val="28"/>
        </w:rPr>
        <w:t>=0,45*67,8*(0,7*328)/33=212,3 (Вт);</w:t>
      </w:r>
    </w:p>
    <w:p w:rsidR="006F7D33" w:rsidRPr="005E38F6" w:rsidRDefault="006F7D33" w:rsidP="005E38F6">
      <w:pPr>
        <w:spacing w:line="360" w:lineRule="auto"/>
        <w:ind w:firstLine="709"/>
        <w:jc w:val="both"/>
        <w:rPr>
          <w:sz w:val="28"/>
          <w:szCs w:val="28"/>
        </w:rPr>
      </w:pPr>
      <w:r w:rsidRPr="005E38F6">
        <w:rPr>
          <w:sz w:val="28"/>
          <w:szCs w:val="28"/>
          <w:lang w:val="en-US"/>
        </w:rPr>
        <w:t>Q</w:t>
      </w:r>
      <w:r w:rsidRPr="005E38F6">
        <w:rPr>
          <w:sz w:val="28"/>
          <w:szCs w:val="28"/>
          <w:vertAlign w:val="subscript"/>
        </w:rPr>
        <w:t>торц. стен</w:t>
      </w:r>
      <w:r w:rsidRPr="005E38F6">
        <w:rPr>
          <w:sz w:val="28"/>
          <w:szCs w:val="28"/>
        </w:rPr>
        <w:t>=0,45*10,3*(0,8*80)/33=9 (Вт);</w:t>
      </w:r>
    </w:p>
    <w:p w:rsidR="006F7D33" w:rsidRPr="005E38F6" w:rsidRDefault="006F7D33" w:rsidP="005E38F6">
      <w:pPr>
        <w:spacing w:line="360" w:lineRule="auto"/>
        <w:ind w:firstLine="709"/>
        <w:jc w:val="both"/>
        <w:rPr>
          <w:sz w:val="28"/>
          <w:szCs w:val="28"/>
        </w:rPr>
      </w:pPr>
      <w:r w:rsidRPr="005E38F6">
        <w:rPr>
          <w:sz w:val="28"/>
          <w:szCs w:val="28"/>
          <w:lang w:val="en-US"/>
        </w:rPr>
        <w:t>Q</w:t>
      </w:r>
      <w:r w:rsidRPr="005E38F6">
        <w:rPr>
          <w:sz w:val="28"/>
          <w:szCs w:val="28"/>
          <w:vertAlign w:val="subscript"/>
        </w:rPr>
        <w:t>бок. стен</w:t>
      </w:r>
      <w:r w:rsidRPr="005E38F6">
        <w:rPr>
          <w:sz w:val="28"/>
          <w:szCs w:val="28"/>
        </w:rPr>
        <w:t>=0,45*107,5*(0,6*142)/33=124,9 (Вт);</w:t>
      </w:r>
    </w:p>
    <w:p w:rsidR="006F7D33" w:rsidRPr="005E38F6" w:rsidRDefault="006F7D33" w:rsidP="005E38F6">
      <w:pPr>
        <w:spacing w:line="360" w:lineRule="auto"/>
        <w:ind w:firstLine="709"/>
        <w:jc w:val="both"/>
        <w:rPr>
          <w:sz w:val="28"/>
          <w:szCs w:val="28"/>
        </w:rPr>
      </w:pPr>
      <w:r w:rsidRPr="005E38F6">
        <w:rPr>
          <w:sz w:val="28"/>
          <w:szCs w:val="28"/>
          <w:lang w:val="en-US"/>
        </w:rPr>
        <w:t>Q</w:t>
      </w:r>
      <w:r w:rsidRPr="005E38F6">
        <w:rPr>
          <w:sz w:val="28"/>
          <w:szCs w:val="28"/>
          <w:vertAlign w:val="subscript"/>
        </w:rPr>
        <w:t>пол</w:t>
      </w:r>
      <w:r w:rsidRPr="005E38F6">
        <w:rPr>
          <w:sz w:val="28"/>
          <w:szCs w:val="28"/>
        </w:rPr>
        <w:t>=0,45*59*(0,98*32)/33=25,2 (Вт).</w:t>
      </w:r>
    </w:p>
    <w:p w:rsidR="006F7D33" w:rsidRPr="005E38F6" w:rsidRDefault="006F7D33" w:rsidP="005E38F6">
      <w:pPr>
        <w:spacing w:line="360" w:lineRule="auto"/>
        <w:ind w:firstLine="709"/>
        <w:jc w:val="both"/>
        <w:rPr>
          <w:sz w:val="28"/>
          <w:szCs w:val="28"/>
        </w:rPr>
      </w:pPr>
      <w:r w:rsidRPr="005E38F6">
        <w:rPr>
          <w:sz w:val="28"/>
          <w:szCs w:val="28"/>
        </w:rPr>
        <w:t>После определения теплопритоков от стен, пол и крыши определяем на основании формулы 4.3 теплоприток от воздействия солнечной радиации.</w:t>
      </w:r>
    </w:p>
    <w:p w:rsidR="006F7D33" w:rsidRPr="005E38F6" w:rsidRDefault="006F7D33" w:rsidP="005E38F6">
      <w:pPr>
        <w:spacing w:line="360" w:lineRule="auto"/>
        <w:ind w:firstLine="709"/>
        <w:jc w:val="both"/>
        <w:rPr>
          <w:sz w:val="28"/>
          <w:szCs w:val="28"/>
        </w:rPr>
      </w:pPr>
      <w:r w:rsidRPr="005E38F6">
        <w:rPr>
          <w:sz w:val="28"/>
          <w:szCs w:val="28"/>
        </w:rPr>
        <w:t xml:space="preserve">Для АРВ:                   </w:t>
      </w:r>
      <w:r w:rsidRPr="005E38F6">
        <w:rPr>
          <w:sz w:val="28"/>
          <w:szCs w:val="28"/>
          <w:lang w:val="en-US"/>
        </w:rPr>
        <w:t>Q</w:t>
      </w:r>
      <w:r w:rsidRPr="005E38F6">
        <w:rPr>
          <w:sz w:val="28"/>
          <w:szCs w:val="28"/>
          <w:vertAlign w:val="subscript"/>
        </w:rPr>
        <w:t>2</w:t>
      </w:r>
      <w:r w:rsidRPr="005E38F6">
        <w:rPr>
          <w:sz w:val="28"/>
          <w:szCs w:val="28"/>
        </w:rPr>
        <w:t>=211,3+15,7+124,5+23=374,5 (Вт)</w:t>
      </w:r>
    </w:p>
    <w:p w:rsidR="006F7D33" w:rsidRPr="005E38F6" w:rsidRDefault="006F7D33" w:rsidP="005E38F6">
      <w:pPr>
        <w:spacing w:line="360" w:lineRule="auto"/>
        <w:ind w:firstLine="709"/>
        <w:jc w:val="both"/>
        <w:rPr>
          <w:sz w:val="28"/>
          <w:szCs w:val="28"/>
        </w:rPr>
      </w:pPr>
      <w:r w:rsidRPr="005E38F6">
        <w:rPr>
          <w:sz w:val="28"/>
          <w:szCs w:val="28"/>
        </w:rPr>
        <w:t xml:space="preserve">Для 5-ваг. ИПС:        </w:t>
      </w:r>
      <w:r w:rsidRPr="005E38F6">
        <w:rPr>
          <w:sz w:val="28"/>
          <w:szCs w:val="28"/>
          <w:lang w:val="en-US"/>
        </w:rPr>
        <w:t>Q</w:t>
      </w:r>
      <w:r w:rsidRPr="005E38F6">
        <w:rPr>
          <w:sz w:val="28"/>
          <w:szCs w:val="28"/>
          <w:vertAlign w:val="subscript"/>
        </w:rPr>
        <w:t>2</w:t>
      </w:r>
      <w:r w:rsidRPr="005E38F6">
        <w:rPr>
          <w:sz w:val="28"/>
          <w:szCs w:val="28"/>
        </w:rPr>
        <w:t>=212,3+9+124,9+25,2=371,4 (Вт)</w:t>
      </w:r>
    </w:p>
    <w:p w:rsidR="006F7D33" w:rsidRPr="005E38F6" w:rsidRDefault="006F7D33" w:rsidP="005E38F6">
      <w:pPr>
        <w:spacing w:line="360" w:lineRule="auto"/>
        <w:ind w:firstLine="709"/>
        <w:jc w:val="both"/>
        <w:rPr>
          <w:sz w:val="28"/>
          <w:szCs w:val="28"/>
        </w:rPr>
      </w:pPr>
      <w:r w:rsidRPr="005E38F6">
        <w:rPr>
          <w:sz w:val="28"/>
          <w:szCs w:val="28"/>
        </w:rPr>
        <w:t>Определяем теплоприток через не плотности в дверях, в люках, в проходах трубопроводов по следующей формуле:</w:t>
      </w:r>
    </w:p>
    <w:p w:rsidR="006F7D33" w:rsidRPr="005E38F6" w:rsidRDefault="006F7D33" w:rsidP="005E38F6">
      <w:pPr>
        <w:spacing w:line="360" w:lineRule="auto"/>
        <w:ind w:firstLine="709"/>
        <w:jc w:val="both"/>
        <w:rPr>
          <w:sz w:val="28"/>
          <w:szCs w:val="28"/>
        </w:rPr>
      </w:pPr>
      <w:r w:rsidRPr="005E38F6">
        <w:rPr>
          <w:sz w:val="28"/>
          <w:szCs w:val="28"/>
          <w:lang w:val="en-US"/>
        </w:rPr>
        <w:t>Q</w:t>
      </w:r>
      <w:r w:rsidRPr="005E38F6">
        <w:rPr>
          <w:sz w:val="28"/>
          <w:szCs w:val="28"/>
          <w:vertAlign w:val="subscript"/>
        </w:rPr>
        <w:t>3</w:t>
      </w:r>
      <w:r w:rsidRPr="005E38F6">
        <w:rPr>
          <w:sz w:val="28"/>
          <w:szCs w:val="28"/>
        </w:rPr>
        <w:t>=</w:t>
      </w:r>
      <w:r w:rsidRPr="005E38F6">
        <w:rPr>
          <w:sz w:val="28"/>
          <w:szCs w:val="28"/>
          <w:lang w:val="en-US"/>
        </w:rPr>
        <w:t>V</w:t>
      </w:r>
      <w:r w:rsidRPr="005E38F6">
        <w:rPr>
          <w:sz w:val="28"/>
          <w:szCs w:val="28"/>
          <w:vertAlign w:val="subscript"/>
        </w:rPr>
        <w:t>н</w:t>
      </w:r>
      <w:r w:rsidRPr="005E38F6">
        <w:rPr>
          <w:sz w:val="28"/>
          <w:szCs w:val="28"/>
        </w:rPr>
        <w:t>*ρ/3,6*(</w:t>
      </w:r>
      <w:r w:rsidRPr="005E38F6">
        <w:rPr>
          <w:sz w:val="28"/>
          <w:szCs w:val="28"/>
          <w:lang w:val="en-US"/>
        </w:rPr>
        <w:t>i</w:t>
      </w:r>
      <w:r w:rsidRPr="005E38F6">
        <w:rPr>
          <w:sz w:val="28"/>
          <w:szCs w:val="28"/>
          <w:vertAlign w:val="subscript"/>
        </w:rPr>
        <w:t>1</w:t>
      </w:r>
      <w:r w:rsidRPr="005E38F6">
        <w:rPr>
          <w:sz w:val="28"/>
          <w:szCs w:val="28"/>
        </w:rPr>
        <w:t>-</w:t>
      </w:r>
      <w:r w:rsidRPr="005E38F6">
        <w:rPr>
          <w:sz w:val="28"/>
          <w:szCs w:val="28"/>
          <w:lang w:val="en-US"/>
        </w:rPr>
        <w:t>i</w:t>
      </w:r>
      <w:r w:rsidRPr="005E38F6">
        <w:rPr>
          <w:sz w:val="28"/>
          <w:szCs w:val="28"/>
          <w:vertAlign w:val="subscript"/>
        </w:rPr>
        <w:t>2</w:t>
      </w:r>
      <w:r w:rsidRPr="005E38F6">
        <w:rPr>
          <w:sz w:val="28"/>
          <w:szCs w:val="28"/>
        </w:rPr>
        <w:t>)                                              (4.5)</w:t>
      </w:r>
    </w:p>
    <w:p w:rsidR="006F7D33" w:rsidRPr="005E38F6" w:rsidRDefault="006F7D33" w:rsidP="005E38F6">
      <w:pPr>
        <w:spacing w:line="360" w:lineRule="auto"/>
        <w:ind w:firstLine="709"/>
        <w:jc w:val="both"/>
        <w:rPr>
          <w:sz w:val="28"/>
          <w:szCs w:val="28"/>
        </w:rPr>
      </w:pPr>
      <w:r w:rsidRPr="005E38F6">
        <w:rPr>
          <w:sz w:val="28"/>
          <w:szCs w:val="28"/>
        </w:rPr>
        <w:t xml:space="preserve">где, </w:t>
      </w:r>
      <w:r w:rsidRPr="005E38F6">
        <w:rPr>
          <w:sz w:val="28"/>
          <w:szCs w:val="28"/>
          <w:lang w:val="en-US"/>
        </w:rPr>
        <w:t>V</w:t>
      </w:r>
      <w:r w:rsidRPr="005E38F6">
        <w:rPr>
          <w:sz w:val="28"/>
          <w:szCs w:val="28"/>
          <w:vertAlign w:val="subscript"/>
        </w:rPr>
        <w:t>н</w:t>
      </w:r>
      <w:r w:rsidRPr="005E38F6">
        <w:rPr>
          <w:sz w:val="28"/>
          <w:szCs w:val="28"/>
        </w:rPr>
        <w:t xml:space="preserve"> – объём воздуха поступающего через не плотности: для АРВ, принимаем 34 м</w:t>
      </w:r>
      <w:r w:rsidRPr="005E38F6">
        <w:rPr>
          <w:sz w:val="28"/>
          <w:szCs w:val="28"/>
          <w:vertAlign w:val="superscript"/>
        </w:rPr>
        <w:t>3</w:t>
      </w:r>
      <w:r w:rsidRPr="005E38F6">
        <w:rPr>
          <w:sz w:val="28"/>
          <w:szCs w:val="28"/>
        </w:rPr>
        <w:t>; для 5-ваг. ИПС, принимаем 45,3 м</w:t>
      </w:r>
      <w:r w:rsidRPr="005E38F6">
        <w:rPr>
          <w:sz w:val="28"/>
          <w:szCs w:val="28"/>
          <w:vertAlign w:val="superscript"/>
        </w:rPr>
        <w:t>3</w:t>
      </w:r>
      <w:r w:rsidRPr="005E38F6">
        <w:rPr>
          <w:sz w:val="28"/>
          <w:szCs w:val="28"/>
        </w:rPr>
        <w:t>;</w:t>
      </w:r>
    </w:p>
    <w:p w:rsidR="006F7D33" w:rsidRPr="005E38F6" w:rsidRDefault="006F7D33" w:rsidP="005E38F6">
      <w:pPr>
        <w:spacing w:line="360" w:lineRule="auto"/>
        <w:ind w:firstLine="709"/>
        <w:jc w:val="both"/>
        <w:rPr>
          <w:sz w:val="28"/>
          <w:szCs w:val="28"/>
        </w:rPr>
      </w:pPr>
      <w:r w:rsidRPr="005E38F6">
        <w:rPr>
          <w:sz w:val="28"/>
          <w:szCs w:val="28"/>
        </w:rPr>
        <w:t>ρ – плотность воздуха;</w:t>
      </w:r>
    </w:p>
    <w:p w:rsidR="006F7D33" w:rsidRPr="005E38F6" w:rsidRDefault="006F7D33" w:rsidP="005E38F6">
      <w:pPr>
        <w:spacing w:line="360" w:lineRule="auto"/>
        <w:ind w:firstLine="709"/>
        <w:jc w:val="both"/>
        <w:rPr>
          <w:sz w:val="28"/>
          <w:szCs w:val="28"/>
        </w:rPr>
      </w:pPr>
      <w:r w:rsidRPr="005E38F6">
        <w:rPr>
          <w:sz w:val="28"/>
          <w:szCs w:val="28"/>
          <w:lang w:val="en-US"/>
        </w:rPr>
        <w:t>i</w:t>
      </w:r>
      <w:r w:rsidRPr="005E38F6">
        <w:rPr>
          <w:sz w:val="28"/>
          <w:szCs w:val="28"/>
        </w:rPr>
        <w:t xml:space="preserve"> – энтальпия наружного воздуха и энтальпия воздуха грузового помещения вагона, принимаем, согласно, </w:t>
      </w:r>
      <w:r w:rsidRPr="005E38F6">
        <w:rPr>
          <w:sz w:val="28"/>
          <w:szCs w:val="28"/>
          <w:lang w:val="en-US"/>
        </w:rPr>
        <w:t>i</w:t>
      </w:r>
      <w:r w:rsidRPr="005E38F6">
        <w:rPr>
          <w:sz w:val="28"/>
          <w:szCs w:val="28"/>
        </w:rPr>
        <w:t>-</w:t>
      </w:r>
      <w:r w:rsidRPr="005E38F6">
        <w:rPr>
          <w:sz w:val="28"/>
          <w:szCs w:val="28"/>
          <w:lang w:val="en-US"/>
        </w:rPr>
        <w:t>d</w:t>
      </w:r>
      <w:r w:rsidRPr="005E38F6">
        <w:rPr>
          <w:sz w:val="28"/>
          <w:szCs w:val="28"/>
        </w:rPr>
        <w:t xml:space="preserve"> диаграмме: для наружного воздуха 42; для воздуха грузового помещения вагона -18.</w:t>
      </w:r>
    </w:p>
    <w:p w:rsidR="006F7D33" w:rsidRPr="005E38F6" w:rsidRDefault="006F7D33" w:rsidP="005E38F6">
      <w:pPr>
        <w:spacing w:line="360" w:lineRule="auto"/>
        <w:ind w:firstLine="709"/>
        <w:jc w:val="both"/>
        <w:rPr>
          <w:sz w:val="28"/>
          <w:szCs w:val="28"/>
        </w:rPr>
      </w:pPr>
      <w:r w:rsidRPr="005E38F6">
        <w:rPr>
          <w:sz w:val="28"/>
          <w:szCs w:val="28"/>
        </w:rPr>
        <w:t>Плотность воздуха определяется по следующей формуле:</w:t>
      </w:r>
    </w:p>
    <w:p w:rsidR="006F7D33" w:rsidRPr="005E38F6" w:rsidRDefault="006F7D33" w:rsidP="005E38F6">
      <w:pPr>
        <w:spacing w:line="360" w:lineRule="auto"/>
        <w:ind w:firstLine="709"/>
        <w:jc w:val="both"/>
        <w:rPr>
          <w:sz w:val="28"/>
          <w:szCs w:val="28"/>
        </w:rPr>
      </w:pPr>
      <w:r w:rsidRPr="005E38F6">
        <w:rPr>
          <w:sz w:val="28"/>
          <w:szCs w:val="28"/>
          <w:lang w:val="en-US"/>
        </w:rPr>
        <w:t>p</w:t>
      </w:r>
      <w:r w:rsidRPr="005E38F6">
        <w:rPr>
          <w:sz w:val="28"/>
          <w:szCs w:val="28"/>
        </w:rPr>
        <w:t>=</w:t>
      </w:r>
      <w:r w:rsidRPr="005E38F6">
        <w:rPr>
          <w:sz w:val="28"/>
          <w:szCs w:val="28"/>
          <w:lang w:val="en-US"/>
        </w:rPr>
        <w:t>p</w:t>
      </w:r>
      <w:r w:rsidRPr="005E38F6">
        <w:rPr>
          <w:sz w:val="28"/>
          <w:szCs w:val="28"/>
          <w:vertAlign w:val="subscript"/>
        </w:rPr>
        <w:t>с</w:t>
      </w:r>
      <w:r w:rsidRPr="005E38F6">
        <w:rPr>
          <w:sz w:val="28"/>
          <w:szCs w:val="28"/>
        </w:rPr>
        <w:t>*</w:t>
      </w:r>
      <w:r w:rsidRPr="005E38F6">
        <w:rPr>
          <w:sz w:val="28"/>
          <w:szCs w:val="28"/>
          <w:lang w:val="en-US"/>
        </w:rPr>
        <w:t>φ</w:t>
      </w:r>
      <w:r w:rsidRPr="005E38F6">
        <w:rPr>
          <w:sz w:val="28"/>
          <w:szCs w:val="28"/>
          <w:vertAlign w:val="subscript"/>
        </w:rPr>
        <w:t>с</w:t>
      </w:r>
      <w:r w:rsidRPr="005E38F6">
        <w:rPr>
          <w:sz w:val="28"/>
          <w:szCs w:val="28"/>
        </w:rPr>
        <w:t>+</w:t>
      </w:r>
      <w:r w:rsidRPr="005E38F6">
        <w:rPr>
          <w:sz w:val="28"/>
          <w:szCs w:val="28"/>
          <w:lang w:val="en-US"/>
        </w:rPr>
        <w:t>p</w:t>
      </w:r>
      <w:r w:rsidRPr="005E38F6">
        <w:rPr>
          <w:sz w:val="28"/>
          <w:szCs w:val="28"/>
          <w:vertAlign w:val="subscript"/>
        </w:rPr>
        <w:t>в</w:t>
      </w:r>
      <w:r w:rsidRPr="005E38F6">
        <w:rPr>
          <w:sz w:val="28"/>
          <w:szCs w:val="28"/>
        </w:rPr>
        <w:t>*</w:t>
      </w:r>
      <w:r w:rsidRPr="005E38F6">
        <w:rPr>
          <w:sz w:val="28"/>
          <w:szCs w:val="28"/>
          <w:lang w:val="en-US"/>
        </w:rPr>
        <w:t>φ</w:t>
      </w:r>
      <w:r w:rsidRPr="005E38F6">
        <w:rPr>
          <w:sz w:val="28"/>
          <w:szCs w:val="28"/>
          <w:vertAlign w:val="subscript"/>
        </w:rPr>
        <w:t>в</w:t>
      </w:r>
      <w:r w:rsidRPr="005E38F6">
        <w:rPr>
          <w:sz w:val="28"/>
          <w:szCs w:val="28"/>
        </w:rPr>
        <w:t xml:space="preserve">                                                    (4.6)</w:t>
      </w:r>
    </w:p>
    <w:p w:rsidR="006F7D33" w:rsidRPr="005E38F6" w:rsidRDefault="006F7D33" w:rsidP="005E38F6">
      <w:pPr>
        <w:spacing w:line="360" w:lineRule="auto"/>
        <w:ind w:firstLine="709"/>
        <w:jc w:val="both"/>
        <w:rPr>
          <w:sz w:val="28"/>
          <w:szCs w:val="28"/>
        </w:rPr>
      </w:pPr>
      <w:r w:rsidRPr="005E38F6">
        <w:rPr>
          <w:sz w:val="28"/>
          <w:szCs w:val="28"/>
        </w:rPr>
        <w:t>где, φ</w:t>
      </w:r>
      <w:r w:rsidRPr="005E38F6">
        <w:rPr>
          <w:sz w:val="28"/>
          <w:szCs w:val="28"/>
          <w:vertAlign w:val="subscript"/>
        </w:rPr>
        <w:t>с</w:t>
      </w:r>
      <w:r w:rsidRPr="005E38F6">
        <w:rPr>
          <w:sz w:val="28"/>
          <w:szCs w:val="28"/>
        </w:rPr>
        <w:t xml:space="preserve"> – доля сухого воздуха, принимаем 0,5;</w:t>
      </w:r>
    </w:p>
    <w:p w:rsidR="006F7D33" w:rsidRPr="005E38F6" w:rsidRDefault="006F7D33" w:rsidP="005E38F6">
      <w:pPr>
        <w:spacing w:line="360" w:lineRule="auto"/>
        <w:ind w:firstLine="709"/>
        <w:jc w:val="both"/>
        <w:rPr>
          <w:sz w:val="28"/>
          <w:szCs w:val="28"/>
        </w:rPr>
      </w:pPr>
      <w:r w:rsidRPr="005E38F6">
        <w:rPr>
          <w:sz w:val="28"/>
          <w:szCs w:val="28"/>
        </w:rPr>
        <w:t>φ</w:t>
      </w:r>
      <w:r w:rsidRPr="005E38F6">
        <w:rPr>
          <w:sz w:val="28"/>
          <w:szCs w:val="28"/>
          <w:vertAlign w:val="subscript"/>
        </w:rPr>
        <w:t>в</w:t>
      </w:r>
      <w:r w:rsidRPr="005E38F6">
        <w:rPr>
          <w:sz w:val="28"/>
          <w:szCs w:val="28"/>
        </w:rPr>
        <w:t xml:space="preserve"> – доля влажного воздуха, принимаем 0,5;</w:t>
      </w:r>
    </w:p>
    <w:p w:rsidR="006F7D33" w:rsidRPr="005E38F6" w:rsidRDefault="006F7D33" w:rsidP="005E38F6">
      <w:pPr>
        <w:spacing w:line="360" w:lineRule="auto"/>
        <w:ind w:firstLine="709"/>
        <w:jc w:val="both"/>
        <w:rPr>
          <w:sz w:val="28"/>
          <w:szCs w:val="28"/>
        </w:rPr>
      </w:pPr>
      <w:r w:rsidRPr="005E38F6">
        <w:rPr>
          <w:sz w:val="28"/>
          <w:szCs w:val="28"/>
          <w:lang w:val="en-US"/>
        </w:rPr>
        <w:t>p</w:t>
      </w:r>
      <w:r w:rsidRPr="005E38F6">
        <w:rPr>
          <w:sz w:val="28"/>
          <w:szCs w:val="28"/>
          <w:vertAlign w:val="subscript"/>
        </w:rPr>
        <w:t>с</w:t>
      </w:r>
      <w:r w:rsidRPr="005E38F6">
        <w:rPr>
          <w:sz w:val="28"/>
          <w:szCs w:val="28"/>
        </w:rPr>
        <w:t xml:space="preserve"> – плотность сухого воздуха ( принимаем 1,146 кг/м</w:t>
      </w:r>
      <w:r w:rsidRPr="005E38F6">
        <w:rPr>
          <w:sz w:val="28"/>
          <w:szCs w:val="28"/>
          <w:vertAlign w:val="superscript"/>
        </w:rPr>
        <w:t>3</w:t>
      </w:r>
      <w:r w:rsidRPr="005E38F6">
        <w:rPr>
          <w:sz w:val="28"/>
          <w:szCs w:val="28"/>
        </w:rPr>
        <w:t>);</w:t>
      </w:r>
    </w:p>
    <w:p w:rsidR="006F7D33" w:rsidRPr="005E38F6" w:rsidRDefault="006F7D33" w:rsidP="005E38F6">
      <w:pPr>
        <w:spacing w:line="360" w:lineRule="auto"/>
        <w:ind w:firstLine="709"/>
        <w:jc w:val="both"/>
        <w:rPr>
          <w:sz w:val="28"/>
          <w:szCs w:val="28"/>
        </w:rPr>
      </w:pPr>
      <w:r w:rsidRPr="005E38F6">
        <w:rPr>
          <w:sz w:val="28"/>
          <w:szCs w:val="28"/>
          <w:lang w:val="en-US"/>
        </w:rPr>
        <w:t>p</w:t>
      </w:r>
      <w:r w:rsidRPr="005E38F6">
        <w:rPr>
          <w:sz w:val="28"/>
          <w:szCs w:val="28"/>
          <w:vertAlign w:val="subscript"/>
        </w:rPr>
        <w:t>в</w:t>
      </w:r>
      <w:r w:rsidRPr="005E38F6">
        <w:rPr>
          <w:sz w:val="28"/>
          <w:szCs w:val="28"/>
        </w:rPr>
        <w:t xml:space="preserve"> – плотность влажного воздуха (принимаем 1,121 кг/м</w:t>
      </w:r>
      <w:r w:rsidRPr="005E38F6">
        <w:rPr>
          <w:sz w:val="28"/>
          <w:szCs w:val="28"/>
          <w:vertAlign w:val="superscript"/>
        </w:rPr>
        <w:t>3</w:t>
      </w:r>
      <w:r w:rsidRPr="005E38F6">
        <w:rPr>
          <w:sz w:val="28"/>
          <w:szCs w:val="28"/>
        </w:rPr>
        <w:t>).</w:t>
      </w:r>
    </w:p>
    <w:p w:rsidR="006F7D33" w:rsidRPr="005E38F6" w:rsidRDefault="006F7D33" w:rsidP="005E38F6">
      <w:pPr>
        <w:spacing w:line="360" w:lineRule="auto"/>
        <w:ind w:firstLine="709"/>
        <w:jc w:val="both"/>
        <w:rPr>
          <w:sz w:val="28"/>
          <w:szCs w:val="28"/>
        </w:rPr>
      </w:pPr>
      <w:r w:rsidRPr="005E38F6">
        <w:rPr>
          <w:sz w:val="28"/>
          <w:szCs w:val="28"/>
        </w:rPr>
        <w:t>Согласно, формуле 4.6 определяем плотность воздуха для АРВ и для 5-ваг. ИПС:</w:t>
      </w:r>
    </w:p>
    <w:p w:rsidR="006F7D33" w:rsidRPr="005E38F6" w:rsidRDefault="006F7D33" w:rsidP="005E38F6">
      <w:pPr>
        <w:spacing w:line="360" w:lineRule="auto"/>
        <w:ind w:firstLine="709"/>
        <w:jc w:val="both"/>
        <w:rPr>
          <w:sz w:val="28"/>
          <w:szCs w:val="28"/>
        </w:rPr>
      </w:pPr>
      <w:r w:rsidRPr="005E38F6">
        <w:rPr>
          <w:sz w:val="28"/>
          <w:szCs w:val="28"/>
          <w:lang w:val="en-US"/>
        </w:rPr>
        <w:t>p</w:t>
      </w:r>
      <w:r w:rsidRPr="005E38F6">
        <w:rPr>
          <w:sz w:val="28"/>
          <w:szCs w:val="28"/>
        </w:rPr>
        <w:t>=1,146*0,5+1,121*0,5=1,1335 (кг/м</w:t>
      </w:r>
      <w:r w:rsidRPr="005E38F6">
        <w:rPr>
          <w:sz w:val="28"/>
          <w:szCs w:val="28"/>
          <w:vertAlign w:val="superscript"/>
        </w:rPr>
        <w:t>3</w:t>
      </w:r>
      <w:r w:rsidRPr="005E38F6">
        <w:rPr>
          <w:sz w:val="28"/>
          <w:szCs w:val="28"/>
        </w:rPr>
        <w:t>)</w:t>
      </w:r>
    </w:p>
    <w:p w:rsidR="006F7D33" w:rsidRPr="005E38F6" w:rsidRDefault="006F7D33" w:rsidP="005E38F6">
      <w:pPr>
        <w:spacing w:line="360" w:lineRule="auto"/>
        <w:ind w:firstLine="709"/>
        <w:jc w:val="both"/>
        <w:rPr>
          <w:sz w:val="28"/>
          <w:szCs w:val="28"/>
        </w:rPr>
      </w:pPr>
      <w:r w:rsidRPr="005E38F6">
        <w:rPr>
          <w:sz w:val="28"/>
          <w:szCs w:val="28"/>
        </w:rPr>
        <w:t>Определив плотность воздуха, рассчитываем теплоприток через не плотности в дверях, в люках, в проходах трубопроводов на основании формулы 4.5.</w:t>
      </w:r>
    </w:p>
    <w:p w:rsidR="006F7D33" w:rsidRPr="005E38F6" w:rsidRDefault="006F7D33" w:rsidP="005E38F6">
      <w:pPr>
        <w:spacing w:line="360" w:lineRule="auto"/>
        <w:ind w:firstLine="709"/>
        <w:jc w:val="both"/>
        <w:rPr>
          <w:sz w:val="28"/>
          <w:szCs w:val="28"/>
        </w:rPr>
      </w:pPr>
      <w:r w:rsidRPr="005E38F6">
        <w:rPr>
          <w:sz w:val="28"/>
          <w:szCs w:val="28"/>
        </w:rPr>
        <w:t xml:space="preserve">Для АРВ:               </w:t>
      </w:r>
      <w:r w:rsidRPr="005E38F6">
        <w:rPr>
          <w:sz w:val="28"/>
          <w:szCs w:val="28"/>
          <w:lang w:val="en-US"/>
        </w:rPr>
        <w:t>Q</w:t>
      </w:r>
      <w:r w:rsidRPr="005E38F6">
        <w:rPr>
          <w:sz w:val="28"/>
          <w:szCs w:val="28"/>
          <w:vertAlign w:val="subscript"/>
        </w:rPr>
        <w:t>3</w:t>
      </w:r>
      <w:r w:rsidRPr="005E38F6">
        <w:rPr>
          <w:sz w:val="28"/>
          <w:szCs w:val="28"/>
        </w:rPr>
        <w:t>=34*1,1335/3,6*(42-(-18))=642,3 (Вт);</w:t>
      </w:r>
    </w:p>
    <w:p w:rsidR="006F7D33" w:rsidRPr="005E38F6" w:rsidRDefault="006F7D33" w:rsidP="005E38F6">
      <w:pPr>
        <w:spacing w:line="360" w:lineRule="auto"/>
        <w:ind w:firstLine="709"/>
        <w:jc w:val="both"/>
        <w:rPr>
          <w:sz w:val="28"/>
          <w:szCs w:val="28"/>
        </w:rPr>
      </w:pPr>
      <w:r w:rsidRPr="005E38F6">
        <w:rPr>
          <w:sz w:val="28"/>
          <w:szCs w:val="28"/>
        </w:rPr>
        <w:t xml:space="preserve">Для 5-ваг. ИПС:    </w:t>
      </w:r>
      <w:r w:rsidRPr="005E38F6">
        <w:rPr>
          <w:sz w:val="28"/>
          <w:szCs w:val="28"/>
          <w:lang w:val="en-US"/>
        </w:rPr>
        <w:t>Q</w:t>
      </w:r>
      <w:r w:rsidRPr="005E38F6">
        <w:rPr>
          <w:sz w:val="28"/>
          <w:szCs w:val="28"/>
          <w:vertAlign w:val="subscript"/>
        </w:rPr>
        <w:t>3</w:t>
      </w:r>
      <w:r w:rsidRPr="005E38F6">
        <w:rPr>
          <w:sz w:val="28"/>
          <w:szCs w:val="28"/>
        </w:rPr>
        <w:t>=45,3*1,1335/3,6*(42-(-18))=855,8 (Вт).</w:t>
      </w:r>
    </w:p>
    <w:p w:rsidR="006F7D33" w:rsidRPr="005E38F6" w:rsidRDefault="006F7D33" w:rsidP="005E38F6">
      <w:pPr>
        <w:spacing w:line="360" w:lineRule="auto"/>
        <w:ind w:firstLine="709"/>
        <w:jc w:val="both"/>
        <w:rPr>
          <w:sz w:val="28"/>
          <w:szCs w:val="28"/>
        </w:rPr>
      </w:pPr>
      <w:r w:rsidRPr="005E38F6">
        <w:rPr>
          <w:sz w:val="28"/>
          <w:szCs w:val="28"/>
        </w:rPr>
        <w:t xml:space="preserve">Теплоприток от действия двигателей вентиляторов не учитываем, так как для данного режима вентилирование не применяется. </w:t>
      </w:r>
      <w:r w:rsidRPr="005E38F6">
        <w:rPr>
          <w:sz w:val="28"/>
          <w:szCs w:val="28"/>
          <w:lang w:val="en-US"/>
        </w:rPr>
        <w:t>Q</w:t>
      </w:r>
      <w:r w:rsidRPr="005E38F6">
        <w:rPr>
          <w:sz w:val="28"/>
          <w:szCs w:val="28"/>
          <w:vertAlign w:val="subscript"/>
        </w:rPr>
        <w:t>4</w:t>
      </w:r>
      <w:r w:rsidRPr="005E38F6">
        <w:rPr>
          <w:sz w:val="28"/>
          <w:szCs w:val="28"/>
        </w:rPr>
        <w:t>=0.</w:t>
      </w:r>
    </w:p>
    <w:p w:rsidR="006F7D33" w:rsidRPr="005E38F6" w:rsidRDefault="006F7D33" w:rsidP="005E38F6">
      <w:pPr>
        <w:spacing w:line="360" w:lineRule="auto"/>
        <w:ind w:firstLine="709"/>
        <w:jc w:val="both"/>
        <w:rPr>
          <w:sz w:val="28"/>
          <w:szCs w:val="28"/>
        </w:rPr>
      </w:pPr>
      <w:r w:rsidRPr="005E38F6">
        <w:rPr>
          <w:sz w:val="28"/>
          <w:szCs w:val="28"/>
        </w:rPr>
        <w:t>Теплоприток от таяния “снеговой шубы”, принимаем равным 120 Вт.</w:t>
      </w:r>
    </w:p>
    <w:p w:rsidR="006F7D33" w:rsidRPr="005E38F6" w:rsidRDefault="006F7D33" w:rsidP="005E38F6">
      <w:pPr>
        <w:spacing w:line="360" w:lineRule="auto"/>
        <w:ind w:firstLine="709"/>
        <w:jc w:val="both"/>
        <w:rPr>
          <w:sz w:val="28"/>
          <w:szCs w:val="28"/>
        </w:rPr>
      </w:pPr>
      <w:r w:rsidRPr="005E38F6">
        <w:rPr>
          <w:sz w:val="28"/>
          <w:szCs w:val="28"/>
        </w:rPr>
        <w:t>Рассчитав все теплопритоки, мы можем определить общее количество тепла (Вт), отводимое через поверхность приборов охлаждения или холодопроизводительность установки при перевозке мороженых грузов на основании формулы 4.1:</w:t>
      </w:r>
    </w:p>
    <w:p w:rsidR="006F7D33" w:rsidRPr="005E38F6" w:rsidRDefault="006F7D33" w:rsidP="005E38F6">
      <w:pPr>
        <w:spacing w:line="360" w:lineRule="auto"/>
        <w:ind w:firstLine="709"/>
        <w:jc w:val="both"/>
        <w:rPr>
          <w:sz w:val="28"/>
          <w:szCs w:val="28"/>
        </w:rPr>
      </w:pPr>
      <w:r w:rsidRPr="005E38F6">
        <w:rPr>
          <w:sz w:val="28"/>
          <w:szCs w:val="28"/>
        </w:rPr>
        <w:t xml:space="preserve">Для АРВ:            </w:t>
      </w:r>
      <w:r w:rsidRPr="005E38F6">
        <w:rPr>
          <w:sz w:val="28"/>
          <w:szCs w:val="28"/>
          <w:lang w:val="en-US"/>
        </w:rPr>
        <w:t>Q</w:t>
      </w:r>
      <w:r w:rsidRPr="005E38F6">
        <w:rPr>
          <w:sz w:val="28"/>
          <w:szCs w:val="28"/>
          <w:vertAlign w:val="subscript"/>
          <w:lang w:val="en-US"/>
        </w:rPr>
        <w:t>I</w:t>
      </w:r>
      <w:r w:rsidRPr="005E38F6">
        <w:rPr>
          <w:sz w:val="28"/>
          <w:szCs w:val="28"/>
        </w:rPr>
        <w:t>=6102,45+374,5+642,3+120=7239,25 (Вт)</w:t>
      </w:r>
    </w:p>
    <w:p w:rsidR="006F7D33" w:rsidRPr="005E38F6" w:rsidRDefault="006F7D33" w:rsidP="005E38F6">
      <w:pPr>
        <w:spacing w:line="360" w:lineRule="auto"/>
        <w:ind w:firstLine="709"/>
        <w:jc w:val="both"/>
        <w:rPr>
          <w:sz w:val="28"/>
          <w:szCs w:val="28"/>
        </w:rPr>
      </w:pPr>
      <w:r w:rsidRPr="005E38F6">
        <w:rPr>
          <w:sz w:val="28"/>
          <w:szCs w:val="28"/>
        </w:rPr>
        <w:t xml:space="preserve">Для 5-ваг. ИПС: </w:t>
      </w:r>
      <w:r w:rsidRPr="005E38F6">
        <w:rPr>
          <w:sz w:val="28"/>
          <w:szCs w:val="28"/>
          <w:lang w:val="en-US"/>
        </w:rPr>
        <w:t>Q</w:t>
      </w:r>
      <w:r w:rsidRPr="005E38F6">
        <w:rPr>
          <w:sz w:val="28"/>
          <w:szCs w:val="28"/>
          <w:vertAlign w:val="subscript"/>
          <w:lang w:val="en-US"/>
        </w:rPr>
        <w:t>I</w:t>
      </w:r>
      <w:r w:rsidRPr="005E38F6">
        <w:rPr>
          <w:sz w:val="28"/>
          <w:szCs w:val="28"/>
        </w:rPr>
        <w:t>=6078,9+371,4+855,8+120=7426,1 (Вт)</w:t>
      </w:r>
    </w:p>
    <w:p w:rsidR="006F7D33" w:rsidRPr="005E38F6" w:rsidRDefault="006F7D33" w:rsidP="005E38F6">
      <w:pPr>
        <w:spacing w:line="360" w:lineRule="auto"/>
        <w:ind w:firstLine="709"/>
        <w:jc w:val="both"/>
        <w:rPr>
          <w:sz w:val="28"/>
          <w:szCs w:val="28"/>
        </w:rPr>
      </w:pPr>
      <w:r w:rsidRPr="005E38F6">
        <w:rPr>
          <w:sz w:val="28"/>
          <w:szCs w:val="28"/>
        </w:rPr>
        <w:t>Таким образом, теплоприток от приборов охлаждения составил: для АРВ – 7239,25 (Вт), а для 5-ваг. ИПС – 7426,1 (Вт).</w:t>
      </w:r>
    </w:p>
    <w:p w:rsidR="006F7D33" w:rsidRPr="005E38F6" w:rsidRDefault="006F7D33" w:rsidP="005E38F6">
      <w:pPr>
        <w:spacing w:line="360" w:lineRule="auto"/>
        <w:ind w:firstLine="709"/>
        <w:jc w:val="both"/>
        <w:rPr>
          <w:sz w:val="28"/>
          <w:szCs w:val="28"/>
        </w:rPr>
      </w:pPr>
    </w:p>
    <w:p w:rsidR="006F7D33" w:rsidRPr="005E38F6" w:rsidRDefault="006F7D33" w:rsidP="005E38F6">
      <w:pPr>
        <w:spacing w:line="360" w:lineRule="auto"/>
        <w:ind w:firstLine="709"/>
        <w:jc w:val="both"/>
        <w:rPr>
          <w:b/>
          <w:sz w:val="28"/>
          <w:szCs w:val="28"/>
        </w:rPr>
      </w:pPr>
      <w:r w:rsidRPr="005E38F6">
        <w:rPr>
          <w:b/>
          <w:sz w:val="28"/>
          <w:szCs w:val="28"/>
        </w:rPr>
        <w:t>4.2 Определение теплопритоков для 2-ого режима перевозки СПГ</w:t>
      </w:r>
    </w:p>
    <w:p w:rsidR="006F7D33" w:rsidRPr="005E38F6" w:rsidRDefault="006F7D33" w:rsidP="005E38F6">
      <w:pPr>
        <w:spacing w:line="360" w:lineRule="auto"/>
        <w:ind w:firstLine="709"/>
        <w:jc w:val="both"/>
        <w:rPr>
          <w:b/>
          <w:sz w:val="28"/>
          <w:szCs w:val="28"/>
        </w:rPr>
      </w:pPr>
    </w:p>
    <w:p w:rsidR="006F7D33" w:rsidRPr="005E38F6" w:rsidRDefault="006F7D33" w:rsidP="005E38F6">
      <w:pPr>
        <w:spacing w:line="360" w:lineRule="auto"/>
        <w:ind w:firstLine="709"/>
        <w:jc w:val="both"/>
        <w:rPr>
          <w:sz w:val="28"/>
          <w:szCs w:val="28"/>
        </w:rPr>
      </w:pPr>
      <w:r w:rsidRPr="005E38F6">
        <w:rPr>
          <w:sz w:val="28"/>
          <w:szCs w:val="28"/>
        </w:rPr>
        <w:t>В случае транспортировки неохлаждённых плодоовощей летом (2-й режим) расчёта выполняются следующим образом:</w:t>
      </w:r>
    </w:p>
    <w:p w:rsidR="006F7D33" w:rsidRPr="005E38F6" w:rsidRDefault="006F7D33" w:rsidP="005E38F6">
      <w:pPr>
        <w:spacing w:line="360" w:lineRule="auto"/>
        <w:ind w:firstLine="709"/>
        <w:jc w:val="both"/>
        <w:rPr>
          <w:sz w:val="28"/>
          <w:szCs w:val="28"/>
        </w:rPr>
      </w:pPr>
      <w:r w:rsidRPr="005E38F6">
        <w:rPr>
          <w:sz w:val="28"/>
          <w:szCs w:val="28"/>
          <w:lang w:val="en-US"/>
        </w:rPr>
        <w:t>Q</w:t>
      </w:r>
      <w:r w:rsidRPr="005E38F6">
        <w:rPr>
          <w:sz w:val="28"/>
          <w:szCs w:val="28"/>
          <w:vertAlign w:val="superscript"/>
          <w:lang w:val="en-US"/>
        </w:rPr>
        <w:t>II</w:t>
      </w:r>
      <w:r w:rsidRPr="005E38F6">
        <w:rPr>
          <w:sz w:val="28"/>
          <w:szCs w:val="28"/>
          <w:vertAlign w:val="subscript"/>
        </w:rPr>
        <w:t>общ</w:t>
      </w:r>
      <w:r w:rsidRPr="005E38F6">
        <w:rPr>
          <w:sz w:val="28"/>
          <w:szCs w:val="28"/>
        </w:rPr>
        <w:t>=∑</w:t>
      </w:r>
      <w:r w:rsidRPr="005E38F6">
        <w:rPr>
          <w:sz w:val="28"/>
          <w:szCs w:val="28"/>
          <w:lang w:val="en-US"/>
        </w:rPr>
        <w:t>Q</w:t>
      </w:r>
      <w:r w:rsidRPr="005E38F6">
        <w:rPr>
          <w:sz w:val="28"/>
          <w:szCs w:val="28"/>
          <w:vertAlign w:val="subscript"/>
          <w:lang w:val="en-US"/>
        </w:rPr>
        <w:t>i</w:t>
      </w:r>
      <w:r w:rsidRPr="005E38F6">
        <w:rPr>
          <w:sz w:val="28"/>
          <w:szCs w:val="28"/>
        </w:rPr>
        <w:t xml:space="preserve">; (Вт)                                     (4.7) </w:t>
      </w:r>
    </w:p>
    <w:p w:rsidR="006F7D33" w:rsidRPr="005E38F6" w:rsidRDefault="006F7D33" w:rsidP="005E38F6">
      <w:pPr>
        <w:spacing w:line="360" w:lineRule="auto"/>
        <w:ind w:firstLine="709"/>
        <w:jc w:val="both"/>
        <w:rPr>
          <w:sz w:val="28"/>
          <w:szCs w:val="28"/>
        </w:rPr>
      </w:pPr>
      <w:r w:rsidRPr="005E38F6">
        <w:rPr>
          <w:sz w:val="28"/>
          <w:szCs w:val="28"/>
        </w:rPr>
        <w:t xml:space="preserve"> В данном режиме слагаемые определяются таким же образом, как и для 1-ого режима, но учитывая изменение исходных данных, т.е. температурно-влажностного режима.</w:t>
      </w:r>
    </w:p>
    <w:p w:rsidR="006F7D33" w:rsidRPr="005E38F6" w:rsidRDefault="006F7D33" w:rsidP="005E38F6">
      <w:pPr>
        <w:spacing w:line="360" w:lineRule="auto"/>
        <w:ind w:firstLine="709"/>
        <w:jc w:val="both"/>
        <w:rPr>
          <w:sz w:val="28"/>
          <w:szCs w:val="28"/>
        </w:rPr>
      </w:pPr>
      <w:r w:rsidRPr="005E38F6">
        <w:rPr>
          <w:sz w:val="28"/>
          <w:szCs w:val="28"/>
        </w:rPr>
        <w:t xml:space="preserve">На основании формулы 4.2 определяем теплоприток от холодильного оборудования, где </w:t>
      </w:r>
      <w:r w:rsidRPr="005E38F6">
        <w:rPr>
          <w:sz w:val="28"/>
          <w:szCs w:val="28"/>
          <w:lang w:val="en-US"/>
        </w:rPr>
        <w:t>t</w:t>
      </w:r>
      <w:r w:rsidRPr="005E38F6">
        <w:rPr>
          <w:sz w:val="28"/>
          <w:szCs w:val="28"/>
          <w:vertAlign w:val="subscript"/>
        </w:rPr>
        <w:t>н</w:t>
      </w:r>
      <w:r w:rsidRPr="005E38F6">
        <w:rPr>
          <w:sz w:val="28"/>
          <w:szCs w:val="28"/>
        </w:rPr>
        <w:t xml:space="preserve">=+35°С; </w:t>
      </w:r>
      <w:r w:rsidRPr="005E38F6">
        <w:rPr>
          <w:sz w:val="28"/>
          <w:szCs w:val="28"/>
          <w:lang w:val="en-US"/>
        </w:rPr>
        <w:t>t</w:t>
      </w:r>
      <w:r w:rsidRPr="005E38F6">
        <w:rPr>
          <w:sz w:val="28"/>
          <w:szCs w:val="28"/>
          <w:vertAlign w:val="subscript"/>
        </w:rPr>
        <w:t>в</w:t>
      </w:r>
      <w:r w:rsidRPr="005E38F6">
        <w:rPr>
          <w:sz w:val="28"/>
          <w:szCs w:val="28"/>
        </w:rPr>
        <w:t>=+5 °С.</w:t>
      </w:r>
    </w:p>
    <w:p w:rsidR="006F7D33" w:rsidRPr="005E38F6" w:rsidRDefault="006F7D33" w:rsidP="005E38F6">
      <w:pPr>
        <w:spacing w:line="360" w:lineRule="auto"/>
        <w:ind w:firstLine="709"/>
        <w:jc w:val="both"/>
        <w:rPr>
          <w:sz w:val="28"/>
          <w:szCs w:val="28"/>
        </w:rPr>
      </w:pPr>
      <w:r w:rsidRPr="005E38F6">
        <w:rPr>
          <w:sz w:val="28"/>
          <w:szCs w:val="28"/>
        </w:rPr>
        <w:t xml:space="preserve">Для АРВ: </w:t>
      </w:r>
      <w:r w:rsidRPr="005E38F6">
        <w:rPr>
          <w:sz w:val="28"/>
          <w:szCs w:val="28"/>
          <w:lang w:val="en-US"/>
        </w:rPr>
        <w:t>Q</w:t>
      </w:r>
      <w:r w:rsidRPr="005E38F6">
        <w:rPr>
          <w:sz w:val="28"/>
          <w:szCs w:val="28"/>
          <w:vertAlign w:val="subscript"/>
        </w:rPr>
        <w:t>1</w:t>
      </w:r>
      <w:r w:rsidRPr="005E38F6">
        <w:rPr>
          <w:sz w:val="28"/>
          <w:szCs w:val="28"/>
        </w:rPr>
        <w:t>=0,45*234*(35-5)+0,45*19*(43-5)=3483,9 (Вт)</w:t>
      </w:r>
    </w:p>
    <w:p w:rsidR="006F7D33" w:rsidRPr="005E38F6" w:rsidRDefault="006F7D33" w:rsidP="005E38F6">
      <w:pPr>
        <w:spacing w:line="360" w:lineRule="auto"/>
        <w:ind w:firstLine="709"/>
        <w:jc w:val="both"/>
        <w:rPr>
          <w:sz w:val="28"/>
          <w:szCs w:val="28"/>
        </w:rPr>
      </w:pPr>
      <w:r w:rsidRPr="005E38F6">
        <w:rPr>
          <w:sz w:val="28"/>
          <w:szCs w:val="28"/>
        </w:rPr>
        <w:t>Для 5-ваг. ИПС:</w:t>
      </w:r>
      <w:r w:rsidRPr="005E38F6">
        <w:rPr>
          <w:sz w:val="28"/>
          <w:szCs w:val="28"/>
          <w:lang w:val="en-US"/>
        </w:rPr>
        <w:t>Q</w:t>
      </w:r>
      <w:r w:rsidRPr="005E38F6">
        <w:rPr>
          <w:sz w:val="28"/>
          <w:szCs w:val="28"/>
          <w:vertAlign w:val="subscript"/>
        </w:rPr>
        <w:t>1</w:t>
      </w:r>
      <w:r w:rsidRPr="005E38F6">
        <w:rPr>
          <w:sz w:val="28"/>
          <w:szCs w:val="28"/>
        </w:rPr>
        <w:t>=0,45*245,1*(35-5)+0,45*8,5*(43-5)=3454,2 (Вт)</w:t>
      </w:r>
    </w:p>
    <w:p w:rsidR="006F7D33" w:rsidRPr="005E38F6" w:rsidRDefault="006F7D33" w:rsidP="005E38F6">
      <w:pPr>
        <w:spacing w:line="360" w:lineRule="auto"/>
        <w:ind w:firstLine="709"/>
        <w:jc w:val="both"/>
        <w:rPr>
          <w:sz w:val="28"/>
          <w:szCs w:val="28"/>
        </w:rPr>
      </w:pPr>
      <w:r w:rsidRPr="005E38F6">
        <w:rPr>
          <w:sz w:val="28"/>
          <w:szCs w:val="28"/>
        </w:rPr>
        <w:t xml:space="preserve">Теплоприток от воздействия солнечной радиации равен теплопритоку 1-ого режима и составляет: для АРВ – </w:t>
      </w:r>
      <w:r w:rsidRPr="005E38F6">
        <w:rPr>
          <w:sz w:val="28"/>
          <w:szCs w:val="28"/>
          <w:lang w:val="en-US"/>
        </w:rPr>
        <w:t>Q</w:t>
      </w:r>
      <w:r w:rsidRPr="005E38F6">
        <w:rPr>
          <w:sz w:val="28"/>
          <w:szCs w:val="28"/>
          <w:vertAlign w:val="subscript"/>
        </w:rPr>
        <w:t>2</w:t>
      </w:r>
      <w:r w:rsidRPr="005E38F6">
        <w:rPr>
          <w:sz w:val="28"/>
          <w:szCs w:val="28"/>
        </w:rPr>
        <w:t>=374,5 (Вт); для 5-ваг. ИПС –</w:t>
      </w:r>
      <w:r w:rsidRPr="005E38F6">
        <w:rPr>
          <w:sz w:val="28"/>
          <w:szCs w:val="28"/>
          <w:lang w:val="en-US"/>
        </w:rPr>
        <w:t>Q</w:t>
      </w:r>
      <w:r w:rsidRPr="005E38F6">
        <w:rPr>
          <w:sz w:val="28"/>
          <w:szCs w:val="28"/>
          <w:vertAlign w:val="subscript"/>
        </w:rPr>
        <w:t>2</w:t>
      </w:r>
      <w:r w:rsidRPr="005E38F6">
        <w:rPr>
          <w:sz w:val="28"/>
          <w:szCs w:val="28"/>
        </w:rPr>
        <w:t>= 371,4 (Вт).</w:t>
      </w:r>
    </w:p>
    <w:p w:rsidR="006F7D33" w:rsidRPr="005E38F6" w:rsidRDefault="006F7D33" w:rsidP="005E38F6">
      <w:pPr>
        <w:spacing w:line="360" w:lineRule="auto"/>
        <w:ind w:firstLine="709"/>
        <w:jc w:val="both"/>
        <w:rPr>
          <w:sz w:val="28"/>
          <w:szCs w:val="28"/>
        </w:rPr>
      </w:pPr>
      <w:r w:rsidRPr="005E38F6">
        <w:rPr>
          <w:sz w:val="28"/>
          <w:szCs w:val="28"/>
        </w:rPr>
        <w:t xml:space="preserve">Теплоприток через не плотности в дверях, в люках, в проходах трубопроводов определяется на основании формулы 4.5, где </w:t>
      </w:r>
      <w:r w:rsidRPr="005E38F6">
        <w:rPr>
          <w:sz w:val="28"/>
          <w:szCs w:val="28"/>
          <w:lang w:val="en-US"/>
        </w:rPr>
        <w:t>p</w:t>
      </w:r>
      <w:r w:rsidRPr="005E38F6">
        <w:rPr>
          <w:sz w:val="28"/>
          <w:szCs w:val="28"/>
          <w:vertAlign w:val="subscript"/>
        </w:rPr>
        <w:t>с</w:t>
      </w:r>
      <w:r w:rsidRPr="005E38F6">
        <w:rPr>
          <w:sz w:val="28"/>
          <w:szCs w:val="28"/>
        </w:rPr>
        <w:t>=1,146 кг/м</w:t>
      </w:r>
      <w:r w:rsidRPr="005E38F6">
        <w:rPr>
          <w:sz w:val="28"/>
          <w:szCs w:val="28"/>
          <w:vertAlign w:val="superscript"/>
        </w:rPr>
        <w:t>3</w:t>
      </w:r>
      <w:r w:rsidRPr="005E38F6">
        <w:rPr>
          <w:sz w:val="28"/>
          <w:szCs w:val="28"/>
        </w:rPr>
        <w:t xml:space="preserve">; </w:t>
      </w:r>
      <w:r w:rsidRPr="005E38F6">
        <w:rPr>
          <w:sz w:val="28"/>
          <w:szCs w:val="28"/>
          <w:lang w:val="en-US"/>
        </w:rPr>
        <w:t>p</w:t>
      </w:r>
      <w:r w:rsidRPr="005E38F6">
        <w:rPr>
          <w:sz w:val="28"/>
          <w:szCs w:val="28"/>
          <w:vertAlign w:val="subscript"/>
        </w:rPr>
        <w:t>в</w:t>
      </w:r>
      <w:r w:rsidRPr="005E38F6">
        <w:rPr>
          <w:sz w:val="28"/>
          <w:szCs w:val="28"/>
        </w:rPr>
        <w:t>=1,121 кг/м</w:t>
      </w:r>
      <w:r w:rsidRPr="005E38F6">
        <w:rPr>
          <w:sz w:val="28"/>
          <w:szCs w:val="28"/>
          <w:vertAlign w:val="superscript"/>
        </w:rPr>
        <w:t>3</w:t>
      </w:r>
      <w:r w:rsidRPr="005E38F6">
        <w:rPr>
          <w:sz w:val="28"/>
          <w:szCs w:val="28"/>
        </w:rPr>
        <w:t>;</w:t>
      </w:r>
      <w:r w:rsidRPr="005E38F6">
        <w:rPr>
          <w:sz w:val="28"/>
          <w:szCs w:val="28"/>
          <w:lang w:val="en-US"/>
        </w:rPr>
        <w:t>i</w:t>
      </w:r>
      <w:r w:rsidRPr="005E38F6">
        <w:rPr>
          <w:sz w:val="28"/>
          <w:szCs w:val="28"/>
          <w:vertAlign w:val="subscript"/>
        </w:rPr>
        <w:t>1</w:t>
      </w:r>
      <w:r w:rsidRPr="005E38F6">
        <w:rPr>
          <w:sz w:val="28"/>
          <w:szCs w:val="28"/>
        </w:rPr>
        <w:t xml:space="preserve">=42; </w:t>
      </w:r>
      <w:r w:rsidRPr="005E38F6">
        <w:rPr>
          <w:sz w:val="28"/>
          <w:szCs w:val="28"/>
          <w:lang w:val="en-US"/>
        </w:rPr>
        <w:t>i</w:t>
      </w:r>
      <w:r w:rsidRPr="005E38F6">
        <w:rPr>
          <w:sz w:val="28"/>
          <w:szCs w:val="28"/>
          <w:vertAlign w:val="subscript"/>
        </w:rPr>
        <w:t>2</w:t>
      </w:r>
      <w:r w:rsidRPr="005E38F6">
        <w:rPr>
          <w:sz w:val="28"/>
          <w:szCs w:val="28"/>
        </w:rPr>
        <w:t>=-7.</w:t>
      </w:r>
    </w:p>
    <w:p w:rsidR="006F7D33" w:rsidRPr="005E38F6" w:rsidRDefault="006F7D33" w:rsidP="005E38F6">
      <w:pPr>
        <w:spacing w:line="360" w:lineRule="auto"/>
        <w:ind w:firstLine="709"/>
        <w:jc w:val="both"/>
        <w:rPr>
          <w:sz w:val="28"/>
          <w:szCs w:val="28"/>
        </w:rPr>
      </w:pPr>
      <w:r w:rsidRPr="005E38F6">
        <w:rPr>
          <w:sz w:val="28"/>
          <w:szCs w:val="28"/>
        </w:rPr>
        <w:t xml:space="preserve">Для АРВ: </w:t>
      </w:r>
      <w:r w:rsidRPr="005E38F6">
        <w:rPr>
          <w:sz w:val="28"/>
          <w:szCs w:val="28"/>
          <w:lang w:val="en-US"/>
        </w:rPr>
        <w:t>Q</w:t>
      </w:r>
      <w:r w:rsidRPr="005E38F6">
        <w:rPr>
          <w:sz w:val="28"/>
          <w:szCs w:val="28"/>
          <w:vertAlign w:val="subscript"/>
        </w:rPr>
        <w:t>3</w:t>
      </w:r>
      <w:r w:rsidRPr="005E38F6">
        <w:rPr>
          <w:sz w:val="28"/>
          <w:szCs w:val="28"/>
        </w:rPr>
        <w:t xml:space="preserve">=34*1,1335/3,6*(42-(-7))=524,56 (Вт) </w:t>
      </w:r>
    </w:p>
    <w:p w:rsidR="006F7D33" w:rsidRPr="005E38F6" w:rsidRDefault="006F7D33" w:rsidP="005E38F6">
      <w:pPr>
        <w:spacing w:line="360" w:lineRule="auto"/>
        <w:ind w:firstLine="709"/>
        <w:jc w:val="both"/>
        <w:rPr>
          <w:sz w:val="28"/>
          <w:szCs w:val="28"/>
        </w:rPr>
      </w:pPr>
      <w:r w:rsidRPr="005E38F6">
        <w:rPr>
          <w:sz w:val="28"/>
          <w:szCs w:val="28"/>
        </w:rPr>
        <w:t xml:space="preserve">Для 5-ваг. ИПС: </w:t>
      </w:r>
      <w:r w:rsidRPr="005E38F6">
        <w:rPr>
          <w:sz w:val="28"/>
          <w:szCs w:val="28"/>
          <w:lang w:val="en-US"/>
        </w:rPr>
        <w:t>Q</w:t>
      </w:r>
      <w:r w:rsidRPr="005E38F6">
        <w:rPr>
          <w:sz w:val="28"/>
          <w:szCs w:val="28"/>
          <w:vertAlign w:val="subscript"/>
        </w:rPr>
        <w:t>3</w:t>
      </w:r>
      <w:r w:rsidRPr="005E38F6">
        <w:rPr>
          <w:sz w:val="28"/>
          <w:szCs w:val="28"/>
        </w:rPr>
        <w:t>=45,3*1,1335/3,6*(42-(-7))=698,9 (Вт).</w:t>
      </w:r>
    </w:p>
    <w:p w:rsidR="006F7D33" w:rsidRPr="005E38F6" w:rsidRDefault="006F7D33" w:rsidP="005E38F6">
      <w:pPr>
        <w:spacing w:line="360" w:lineRule="auto"/>
        <w:ind w:firstLine="709"/>
        <w:jc w:val="both"/>
        <w:rPr>
          <w:sz w:val="28"/>
          <w:szCs w:val="28"/>
        </w:rPr>
      </w:pPr>
      <w:r w:rsidRPr="005E38F6">
        <w:rPr>
          <w:sz w:val="28"/>
          <w:szCs w:val="28"/>
        </w:rPr>
        <w:t>Далее рассчитываем теплоприток эквивалентный работе электродвигателей вентиляторов-циркуляторов на основании следующей формулы:</w:t>
      </w:r>
    </w:p>
    <w:p w:rsidR="006F7D33" w:rsidRPr="005E38F6" w:rsidRDefault="006F7D33" w:rsidP="005E38F6">
      <w:pPr>
        <w:spacing w:line="360" w:lineRule="auto"/>
        <w:ind w:firstLine="709"/>
        <w:jc w:val="both"/>
        <w:rPr>
          <w:sz w:val="28"/>
          <w:szCs w:val="28"/>
        </w:rPr>
      </w:pPr>
      <w:r w:rsidRPr="005E38F6">
        <w:rPr>
          <w:sz w:val="28"/>
          <w:szCs w:val="28"/>
          <w:lang w:val="en-US"/>
        </w:rPr>
        <w:t>Q</w:t>
      </w:r>
      <w:r w:rsidRPr="005E38F6">
        <w:rPr>
          <w:sz w:val="28"/>
          <w:szCs w:val="28"/>
          <w:vertAlign w:val="subscript"/>
        </w:rPr>
        <w:t>4</w:t>
      </w:r>
      <w:r w:rsidRPr="005E38F6">
        <w:rPr>
          <w:sz w:val="28"/>
          <w:szCs w:val="28"/>
        </w:rPr>
        <w:t>=1000*</w:t>
      </w:r>
      <w:r w:rsidRPr="005E38F6">
        <w:rPr>
          <w:sz w:val="28"/>
          <w:szCs w:val="28"/>
          <w:lang w:val="en-US"/>
        </w:rPr>
        <w:t>N</w:t>
      </w:r>
      <w:r w:rsidRPr="005E38F6">
        <w:rPr>
          <w:sz w:val="28"/>
          <w:szCs w:val="28"/>
        </w:rPr>
        <w:t>*</w:t>
      </w:r>
      <w:r w:rsidRPr="005E38F6">
        <w:rPr>
          <w:sz w:val="28"/>
          <w:szCs w:val="28"/>
          <w:lang w:val="en-US"/>
        </w:rPr>
        <w:t>n</w:t>
      </w:r>
      <w:r w:rsidRPr="005E38F6">
        <w:rPr>
          <w:sz w:val="28"/>
          <w:szCs w:val="28"/>
        </w:rPr>
        <w:t>*</w:t>
      </w:r>
      <w:r w:rsidRPr="005E38F6">
        <w:rPr>
          <w:sz w:val="28"/>
          <w:szCs w:val="28"/>
          <w:lang w:val="en-US"/>
        </w:rPr>
        <w:t>η</w:t>
      </w:r>
      <w:r w:rsidRPr="005E38F6">
        <w:rPr>
          <w:sz w:val="28"/>
          <w:szCs w:val="28"/>
          <w:vertAlign w:val="subscript"/>
        </w:rPr>
        <w:t>э</w:t>
      </w:r>
      <w:r w:rsidRPr="005E38F6">
        <w:rPr>
          <w:sz w:val="28"/>
          <w:szCs w:val="28"/>
        </w:rPr>
        <w:t>*(</w:t>
      </w:r>
      <w:r w:rsidRPr="005E38F6">
        <w:rPr>
          <w:sz w:val="28"/>
          <w:szCs w:val="28"/>
          <w:lang w:val="en-US"/>
        </w:rPr>
        <w:t>τ</w:t>
      </w:r>
      <w:r w:rsidRPr="005E38F6">
        <w:rPr>
          <w:sz w:val="28"/>
          <w:szCs w:val="28"/>
          <w:vertAlign w:val="subscript"/>
        </w:rPr>
        <w:t>в</w:t>
      </w:r>
      <w:r w:rsidRPr="005E38F6">
        <w:rPr>
          <w:sz w:val="28"/>
          <w:szCs w:val="28"/>
        </w:rPr>
        <w:t>/24); (Вт)                            (4.8)</w:t>
      </w:r>
    </w:p>
    <w:p w:rsidR="006F7D33" w:rsidRPr="005E38F6" w:rsidRDefault="006F7D33" w:rsidP="005E38F6">
      <w:pPr>
        <w:spacing w:line="360" w:lineRule="auto"/>
        <w:ind w:firstLine="709"/>
        <w:jc w:val="both"/>
        <w:rPr>
          <w:sz w:val="28"/>
          <w:szCs w:val="28"/>
        </w:rPr>
      </w:pPr>
      <w:r w:rsidRPr="005E38F6">
        <w:rPr>
          <w:sz w:val="28"/>
          <w:szCs w:val="28"/>
        </w:rPr>
        <w:t xml:space="preserve">где, </w:t>
      </w:r>
      <w:r w:rsidRPr="005E38F6">
        <w:rPr>
          <w:sz w:val="28"/>
          <w:szCs w:val="28"/>
          <w:lang w:val="en-US"/>
        </w:rPr>
        <w:t>N</w:t>
      </w:r>
      <w:r w:rsidRPr="005E38F6">
        <w:rPr>
          <w:sz w:val="28"/>
          <w:szCs w:val="28"/>
        </w:rPr>
        <w:t xml:space="preserve"> – мощность электродвигателя вентилятора, принимаем для АРВ – 4 кВт; для 5-ваг. ИПС – 4,5 кВт;</w:t>
      </w:r>
    </w:p>
    <w:p w:rsidR="006F7D33" w:rsidRPr="005E38F6" w:rsidRDefault="006F7D33" w:rsidP="005E38F6">
      <w:pPr>
        <w:spacing w:line="360" w:lineRule="auto"/>
        <w:ind w:firstLine="709"/>
        <w:jc w:val="both"/>
        <w:rPr>
          <w:sz w:val="28"/>
          <w:szCs w:val="28"/>
        </w:rPr>
      </w:pPr>
      <w:r w:rsidRPr="005E38F6">
        <w:rPr>
          <w:sz w:val="28"/>
          <w:szCs w:val="28"/>
          <w:lang w:val="en-US"/>
        </w:rPr>
        <w:t>n</w:t>
      </w:r>
      <w:r w:rsidRPr="005E38F6">
        <w:rPr>
          <w:sz w:val="28"/>
          <w:szCs w:val="28"/>
        </w:rPr>
        <w:t xml:space="preserve"> – количество электродвигателей, принимаем 2;</w:t>
      </w:r>
    </w:p>
    <w:p w:rsidR="006F7D33" w:rsidRPr="005E38F6" w:rsidRDefault="006F7D33" w:rsidP="005E38F6">
      <w:pPr>
        <w:spacing w:line="360" w:lineRule="auto"/>
        <w:ind w:firstLine="709"/>
        <w:jc w:val="both"/>
        <w:rPr>
          <w:sz w:val="28"/>
          <w:szCs w:val="28"/>
        </w:rPr>
      </w:pPr>
      <w:r w:rsidRPr="005E38F6">
        <w:rPr>
          <w:sz w:val="28"/>
          <w:szCs w:val="28"/>
          <w:lang w:val="en-US"/>
        </w:rPr>
        <w:t>η</w:t>
      </w:r>
      <w:r w:rsidRPr="005E38F6">
        <w:rPr>
          <w:sz w:val="28"/>
          <w:szCs w:val="28"/>
          <w:vertAlign w:val="subscript"/>
        </w:rPr>
        <w:t>э</w:t>
      </w:r>
      <w:r w:rsidRPr="005E38F6">
        <w:rPr>
          <w:sz w:val="28"/>
          <w:szCs w:val="28"/>
        </w:rPr>
        <w:t xml:space="preserve"> – коэффициент полезного действия, принимаем 0,8;</w:t>
      </w:r>
    </w:p>
    <w:p w:rsidR="006F7D33" w:rsidRPr="005E38F6" w:rsidRDefault="006F7D33" w:rsidP="005E38F6">
      <w:pPr>
        <w:spacing w:line="360" w:lineRule="auto"/>
        <w:ind w:firstLine="709"/>
        <w:jc w:val="both"/>
        <w:rPr>
          <w:sz w:val="28"/>
          <w:szCs w:val="28"/>
        </w:rPr>
      </w:pPr>
      <w:r w:rsidRPr="005E38F6">
        <w:rPr>
          <w:sz w:val="28"/>
          <w:szCs w:val="28"/>
        </w:rPr>
        <w:t>τ</w:t>
      </w:r>
      <w:r w:rsidRPr="005E38F6">
        <w:rPr>
          <w:sz w:val="28"/>
          <w:szCs w:val="28"/>
          <w:vertAlign w:val="subscript"/>
        </w:rPr>
        <w:t>в</w:t>
      </w:r>
      <w:r w:rsidRPr="005E38F6">
        <w:rPr>
          <w:sz w:val="28"/>
          <w:szCs w:val="28"/>
        </w:rPr>
        <w:t xml:space="preserve"> – максимальная продолжительность работы электродвигателя, принимаем 22 часа.</w:t>
      </w:r>
    </w:p>
    <w:p w:rsidR="006F7D33" w:rsidRPr="005E38F6" w:rsidRDefault="006F7D33" w:rsidP="005E38F6">
      <w:pPr>
        <w:spacing w:line="360" w:lineRule="auto"/>
        <w:ind w:firstLine="709"/>
        <w:jc w:val="both"/>
        <w:rPr>
          <w:sz w:val="28"/>
          <w:szCs w:val="28"/>
        </w:rPr>
      </w:pPr>
      <w:r w:rsidRPr="005E38F6">
        <w:rPr>
          <w:sz w:val="28"/>
          <w:szCs w:val="28"/>
        </w:rPr>
        <w:t>На основании формулы 4.8 определяем теплоприток эквивалентный работе вентиляторов-циркуляторов.</w:t>
      </w:r>
    </w:p>
    <w:p w:rsidR="006F7D33" w:rsidRPr="005E38F6" w:rsidRDefault="006F7D33" w:rsidP="005E38F6">
      <w:pPr>
        <w:spacing w:line="360" w:lineRule="auto"/>
        <w:ind w:firstLine="709"/>
        <w:jc w:val="both"/>
        <w:rPr>
          <w:sz w:val="28"/>
          <w:szCs w:val="28"/>
        </w:rPr>
      </w:pPr>
      <w:r w:rsidRPr="005E38F6">
        <w:rPr>
          <w:sz w:val="28"/>
          <w:szCs w:val="28"/>
        </w:rPr>
        <w:t xml:space="preserve">Для АРВ: </w:t>
      </w:r>
      <w:r w:rsidRPr="005E38F6">
        <w:rPr>
          <w:sz w:val="28"/>
          <w:szCs w:val="28"/>
          <w:lang w:val="en-US"/>
        </w:rPr>
        <w:t>Q</w:t>
      </w:r>
      <w:r w:rsidRPr="005E38F6">
        <w:rPr>
          <w:sz w:val="28"/>
          <w:szCs w:val="28"/>
          <w:vertAlign w:val="subscript"/>
        </w:rPr>
        <w:t>4</w:t>
      </w:r>
      <w:r w:rsidRPr="005E38F6">
        <w:rPr>
          <w:sz w:val="28"/>
          <w:szCs w:val="28"/>
        </w:rPr>
        <w:t>=1000*4*2*0,8*(22/24)=5866,66 (Вт)</w:t>
      </w:r>
    </w:p>
    <w:p w:rsidR="006F7D33" w:rsidRPr="005E38F6" w:rsidRDefault="006F7D33" w:rsidP="005E38F6">
      <w:pPr>
        <w:spacing w:line="360" w:lineRule="auto"/>
        <w:ind w:firstLine="709"/>
        <w:jc w:val="both"/>
        <w:rPr>
          <w:sz w:val="28"/>
          <w:szCs w:val="28"/>
        </w:rPr>
      </w:pPr>
      <w:r w:rsidRPr="005E38F6">
        <w:rPr>
          <w:sz w:val="28"/>
          <w:szCs w:val="28"/>
        </w:rPr>
        <w:t xml:space="preserve">Для 5-ваг. ИПС: </w:t>
      </w:r>
      <w:r w:rsidRPr="005E38F6">
        <w:rPr>
          <w:sz w:val="28"/>
          <w:szCs w:val="28"/>
          <w:lang w:val="en-US"/>
        </w:rPr>
        <w:t>Q</w:t>
      </w:r>
      <w:r w:rsidRPr="005E38F6">
        <w:rPr>
          <w:sz w:val="28"/>
          <w:szCs w:val="28"/>
          <w:vertAlign w:val="subscript"/>
        </w:rPr>
        <w:t>4</w:t>
      </w:r>
      <w:r w:rsidRPr="005E38F6">
        <w:rPr>
          <w:sz w:val="28"/>
          <w:szCs w:val="28"/>
        </w:rPr>
        <w:t>=1000*4,5*2*0,8*(22/24)=6599,99 (Вт)</w:t>
      </w:r>
    </w:p>
    <w:p w:rsidR="006F7D33" w:rsidRPr="005E38F6" w:rsidRDefault="006F7D33" w:rsidP="005E38F6">
      <w:pPr>
        <w:spacing w:line="360" w:lineRule="auto"/>
        <w:ind w:firstLine="709"/>
        <w:jc w:val="both"/>
        <w:rPr>
          <w:sz w:val="28"/>
          <w:szCs w:val="28"/>
        </w:rPr>
      </w:pPr>
      <w:r w:rsidRPr="005E38F6">
        <w:rPr>
          <w:sz w:val="28"/>
          <w:szCs w:val="28"/>
        </w:rPr>
        <w:t xml:space="preserve">Теплоприток от таяния “снеговой шубы”, принимаем равным 1-му режиму. </w:t>
      </w:r>
      <w:r w:rsidRPr="005E38F6">
        <w:rPr>
          <w:sz w:val="28"/>
          <w:szCs w:val="28"/>
          <w:lang w:val="en-US"/>
        </w:rPr>
        <w:t>Q</w:t>
      </w:r>
      <w:r w:rsidRPr="005E38F6">
        <w:rPr>
          <w:sz w:val="28"/>
          <w:szCs w:val="28"/>
          <w:vertAlign w:val="subscript"/>
        </w:rPr>
        <w:t>5</w:t>
      </w:r>
      <w:r w:rsidRPr="005E38F6">
        <w:rPr>
          <w:sz w:val="28"/>
          <w:szCs w:val="28"/>
        </w:rPr>
        <w:t>=120 (Вт).</w:t>
      </w:r>
    </w:p>
    <w:p w:rsidR="006F7D33" w:rsidRPr="005E38F6" w:rsidRDefault="006F7D33" w:rsidP="005E38F6">
      <w:pPr>
        <w:spacing w:line="360" w:lineRule="auto"/>
        <w:ind w:firstLine="709"/>
        <w:jc w:val="both"/>
        <w:rPr>
          <w:sz w:val="28"/>
          <w:szCs w:val="28"/>
        </w:rPr>
      </w:pPr>
      <w:r w:rsidRPr="005E38F6">
        <w:rPr>
          <w:sz w:val="28"/>
          <w:szCs w:val="28"/>
        </w:rPr>
        <w:t>Определяем теплоприток от воздействия биохимического и биологического тепла перевозимых грузов по следующей формуле:</w:t>
      </w:r>
    </w:p>
    <w:p w:rsidR="006F7D33" w:rsidRPr="005E38F6" w:rsidRDefault="00762ADD" w:rsidP="005E38F6">
      <w:pPr>
        <w:spacing w:line="360" w:lineRule="auto"/>
        <w:ind w:firstLine="709"/>
        <w:jc w:val="both"/>
        <w:rPr>
          <w:sz w:val="28"/>
          <w:szCs w:val="28"/>
        </w:rPr>
      </w:pPr>
      <w:r>
        <w:rPr>
          <w:position w:val="-30"/>
          <w:sz w:val="28"/>
          <w:szCs w:val="28"/>
          <w:lang w:val="en-US"/>
        </w:rPr>
        <w:pict>
          <v:shape id="_x0000_i1040" type="#_x0000_t75" style="width:228pt;height:33.75pt">
            <v:imagedata r:id="rId20" o:title=""/>
          </v:shape>
        </w:pict>
      </w:r>
      <w:r w:rsidR="006F7D33" w:rsidRPr="005E38F6">
        <w:rPr>
          <w:sz w:val="28"/>
          <w:szCs w:val="28"/>
        </w:rPr>
        <w:t>;(Вт)                        (4.9)</w:t>
      </w:r>
    </w:p>
    <w:p w:rsidR="006F7D33" w:rsidRPr="005E38F6" w:rsidRDefault="006F7D33" w:rsidP="005E38F6">
      <w:pPr>
        <w:spacing w:line="360" w:lineRule="auto"/>
        <w:ind w:firstLine="709"/>
        <w:jc w:val="both"/>
        <w:rPr>
          <w:sz w:val="28"/>
          <w:szCs w:val="28"/>
        </w:rPr>
      </w:pPr>
      <w:r w:rsidRPr="005E38F6">
        <w:rPr>
          <w:sz w:val="28"/>
          <w:szCs w:val="28"/>
        </w:rPr>
        <w:t xml:space="preserve">где, </w:t>
      </w:r>
      <w:r w:rsidRPr="005E38F6">
        <w:rPr>
          <w:sz w:val="28"/>
          <w:szCs w:val="28"/>
          <w:lang w:val="en-US"/>
        </w:rPr>
        <w:t>G</w:t>
      </w:r>
      <w:r w:rsidRPr="005E38F6">
        <w:rPr>
          <w:sz w:val="28"/>
          <w:szCs w:val="28"/>
          <w:vertAlign w:val="subscript"/>
        </w:rPr>
        <w:t>г</w:t>
      </w:r>
      <w:r w:rsidRPr="005E38F6">
        <w:rPr>
          <w:sz w:val="28"/>
          <w:szCs w:val="28"/>
        </w:rPr>
        <w:t xml:space="preserve"> – количество груза, принимаем 25*10</w:t>
      </w:r>
      <w:r w:rsidRPr="005E38F6">
        <w:rPr>
          <w:sz w:val="28"/>
          <w:szCs w:val="28"/>
          <w:vertAlign w:val="superscript"/>
        </w:rPr>
        <w:t>3</w:t>
      </w:r>
      <w:r w:rsidRPr="005E38F6">
        <w:rPr>
          <w:sz w:val="28"/>
          <w:szCs w:val="28"/>
        </w:rPr>
        <w:t xml:space="preserve"> (кг);</w:t>
      </w:r>
    </w:p>
    <w:p w:rsidR="006F7D33" w:rsidRPr="005E38F6" w:rsidRDefault="006F7D33" w:rsidP="005E38F6">
      <w:pPr>
        <w:spacing w:line="360" w:lineRule="auto"/>
        <w:ind w:firstLine="709"/>
        <w:jc w:val="both"/>
        <w:rPr>
          <w:sz w:val="28"/>
          <w:szCs w:val="28"/>
        </w:rPr>
      </w:pPr>
      <w:r w:rsidRPr="005E38F6">
        <w:rPr>
          <w:sz w:val="28"/>
          <w:szCs w:val="28"/>
          <w:lang w:val="en-US"/>
        </w:rPr>
        <w:t>G</w:t>
      </w:r>
      <w:r w:rsidRPr="005E38F6">
        <w:rPr>
          <w:sz w:val="28"/>
          <w:szCs w:val="28"/>
          <w:vertAlign w:val="subscript"/>
        </w:rPr>
        <w:t>т</w:t>
      </w:r>
      <w:r w:rsidRPr="005E38F6">
        <w:rPr>
          <w:sz w:val="28"/>
          <w:szCs w:val="28"/>
        </w:rPr>
        <w:t xml:space="preserve"> – количество тары, принимаем 10 % от массы груза;</w:t>
      </w:r>
    </w:p>
    <w:p w:rsidR="006F7D33" w:rsidRPr="005E38F6" w:rsidRDefault="006F7D33" w:rsidP="005E38F6">
      <w:pPr>
        <w:spacing w:line="360" w:lineRule="auto"/>
        <w:ind w:firstLine="709"/>
        <w:jc w:val="both"/>
        <w:rPr>
          <w:sz w:val="28"/>
          <w:szCs w:val="28"/>
        </w:rPr>
      </w:pPr>
      <w:r w:rsidRPr="005E38F6">
        <w:rPr>
          <w:sz w:val="28"/>
          <w:szCs w:val="28"/>
          <w:lang w:val="en-US"/>
        </w:rPr>
        <w:t>t</w:t>
      </w:r>
      <w:r w:rsidRPr="005E38F6">
        <w:rPr>
          <w:sz w:val="28"/>
          <w:szCs w:val="28"/>
          <w:vertAlign w:val="subscript"/>
        </w:rPr>
        <w:t>н</w:t>
      </w:r>
      <w:r w:rsidRPr="005E38F6">
        <w:rPr>
          <w:sz w:val="28"/>
          <w:szCs w:val="28"/>
        </w:rPr>
        <w:t xml:space="preserve"> – температура начальная , принимаем +35 °С;</w:t>
      </w:r>
    </w:p>
    <w:p w:rsidR="006F7D33" w:rsidRPr="005E38F6" w:rsidRDefault="006F7D33" w:rsidP="005E38F6">
      <w:pPr>
        <w:spacing w:line="360" w:lineRule="auto"/>
        <w:ind w:firstLine="709"/>
        <w:jc w:val="both"/>
        <w:rPr>
          <w:sz w:val="28"/>
          <w:szCs w:val="28"/>
        </w:rPr>
      </w:pPr>
      <w:r w:rsidRPr="005E38F6">
        <w:rPr>
          <w:sz w:val="28"/>
          <w:szCs w:val="28"/>
          <w:lang w:val="en-US"/>
        </w:rPr>
        <w:t>t</w:t>
      </w:r>
      <w:r w:rsidRPr="005E38F6">
        <w:rPr>
          <w:sz w:val="28"/>
          <w:szCs w:val="28"/>
          <w:vertAlign w:val="subscript"/>
        </w:rPr>
        <w:t>к</w:t>
      </w:r>
      <w:r w:rsidRPr="005E38F6">
        <w:rPr>
          <w:sz w:val="28"/>
          <w:szCs w:val="28"/>
        </w:rPr>
        <w:t xml:space="preserve"> – температура конечная, принимаем +5 °С;</w:t>
      </w:r>
    </w:p>
    <w:p w:rsidR="006F7D33" w:rsidRPr="005E38F6" w:rsidRDefault="006F7D33" w:rsidP="005E38F6">
      <w:pPr>
        <w:spacing w:line="360" w:lineRule="auto"/>
        <w:ind w:firstLine="709"/>
        <w:jc w:val="both"/>
        <w:rPr>
          <w:sz w:val="28"/>
          <w:szCs w:val="28"/>
        </w:rPr>
      </w:pPr>
      <w:r w:rsidRPr="005E38F6">
        <w:rPr>
          <w:sz w:val="28"/>
          <w:szCs w:val="28"/>
        </w:rPr>
        <w:t>τ</w:t>
      </w:r>
      <w:r w:rsidRPr="005E38F6">
        <w:rPr>
          <w:sz w:val="28"/>
          <w:szCs w:val="28"/>
          <w:vertAlign w:val="subscript"/>
        </w:rPr>
        <w:t>в</w:t>
      </w:r>
      <w:r w:rsidRPr="005E38F6">
        <w:rPr>
          <w:sz w:val="28"/>
          <w:szCs w:val="28"/>
        </w:rPr>
        <w:t xml:space="preserve"> – продолжительность охлаждения, принимаем 72 часа;</w:t>
      </w:r>
    </w:p>
    <w:p w:rsidR="006F7D33" w:rsidRPr="005E38F6" w:rsidRDefault="006F7D33" w:rsidP="005E38F6">
      <w:pPr>
        <w:spacing w:line="360" w:lineRule="auto"/>
        <w:ind w:firstLine="709"/>
        <w:jc w:val="both"/>
        <w:rPr>
          <w:sz w:val="28"/>
          <w:szCs w:val="28"/>
        </w:rPr>
      </w:pPr>
      <w:r w:rsidRPr="005E38F6">
        <w:rPr>
          <w:sz w:val="28"/>
          <w:szCs w:val="28"/>
          <w:lang w:val="en-US"/>
        </w:rPr>
        <w:t>q</w:t>
      </w:r>
      <w:r w:rsidRPr="005E38F6">
        <w:rPr>
          <w:sz w:val="28"/>
          <w:szCs w:val="28"/>
          <w:vertAlign w:val="subscript"/>
        </w:rPr>
        <w:t>6</w:t>
      </w:r>
      <w:r w:rsidRPr="005E38F6">
        <w:rPr>
          <w:sz w:val="28"/>
          <w:szCs w:val="28"/>
        </w:rPr>
        <w:t xml:space="preserve"> – биохимические тепловыделения плодоовощной продукции, принимаем для картофеля 1159,2 кДж/т*ч.   </w:t>
      </w:r>
    </w:p>
    <w:p w:rsidR="006F7D33" w:rsidRPr="005E38F6" w:rsidRDefault="006F7D33" w:rsidP="005E38F6">
      <w:pPr>
        <w:spacing w:line="360" w:lineRule="auto"/>
        <w:ind w:firstLine="709"/>
        <w:jc w:val="both"/>
        <w:rPr>
          <w:sz w:val="28"/>
          <w:szCs w:val="28"/>
        </w:rPr>
      </w:pPr>
      <w:r w:rsidRPr="005E38F6">
        <w:rPr>
          <w:sz w:val="28"/>
          <w:szCs w:val="28"/>
        </w:rPr>
        <w:t>На основании формулы 4.9 определяем теплоприток от воздействия биохимического и биологического тепла перевозимых грузов.</w:t>
      </w:r>
    </w:p>
    <w:p w:rsidR="006F7D33" w:rsidRPr="005E38F6" w:rsidRDefault="006F7D33" w:rsidP="005E38F6">
      <w:pPr>
        <w:spacing w:line="360" w:lineRule="auto"/>
        <w:ind w:firstLine="709"/>
        <w:jc w:val="both"/>
        <w:rPr>
          <w:sz w:val="28"/>
          <w:szCs w:val="28"/>
        </w:rPr>
      </w:pPr>
      <w:r w:rsidRPr="005E38F6">
        <w:rPr>
          <w:sz w:val="28"/>
          <w:szCs w:val="28"/>
        </w:rPr>
        <w:t>Для АРВ:</w:t>
      </w:r>
      <w:r w:rsidR="00762ADD">
        <w:rPr>
          <w:position w:val="-24"/>
          <w:sz w:val="28"/>
          <w:szCs w:val="28"/>
        </w:rPr>
        <w:pict>
          <v:shape id="_x0000_i1041" type="#_x0000_t75" style="width:336pt;height:33pt">
            <v:imagedata r:id="rId21" o:title=""/>
          </v:shape>
        </w:pict>
      </w:r>
      <w:r w:rsidRPr="005E38F6">
        <w:rPr>
          <w:sz w:val="28"/>
          <w:szCs w:val="28"/>
        </w:rPr>
        <w:t xml:space="preserve"> (Вт)</w:t>
      </w:r>
    </w:p>
    <w:p w:rsidR="006F7D33" w:rsidRPr="005E38F6" w:rsidRDefault="006F7D33" w:rsidP="005E38F6">
      <w:pPr>
        <w:spacing w:line="360" w:lineRule="auto"/>
        <w:ind w:firstLine="709"/>
        <w:jc w:val="both"/>
        <w:rPr>
          <w:sz w:val="28"/>
          <w:szCs w:val="28"/>
        </w:rPr>
      </w:pPr>
      <w:r w:rsidRPr="005E38F6">
        <w:rPr>
          <w:sz w:val="28"/>
          <w:szCs w:val="28"/>
        </w:rPr>
        <w:t xml:space="preserve">Для 5-ваг. ИПС: </w:t>
      </w:r>
      <w:r w:rsidR="00762ADD">
        <w:rPr>
          <w:position w:val="-24"/>
          <w:sz w:val="28"/>
          <w:szCs w:val="28"/>
        </w:rPr>
        <w:pict>
          <v:shape id="_x0000_i1042" type="#_x0000_t75" style="width:336pt;height:33pt">
            <v:imagedata r:id="rId22" o:title=""/>
          </v:shape>
        </w:pict>
      </w:r>
      <w:r w:rsidRPr="005E38F6">
        <w:rPr>
          <w:sz w:val="28"/>
          <w:szCs w:val="28"/>
        </w:rPr>
        <w:t xml:space="preserve"> (Вт)</w:t>
      </w:r>
    </w:p>
    <w:p w:rsidR="006F7D33" w:rsidRPr="005E38F6" w:rsidRDefault="006F7D33" w:rsidP="005E38F6">
      <w:pPr>
        <w:spacing w:line="360" w:lineRule="auto"/>
        <w:ind w:firstLine="709"/>
        <w:jc w:val="both"/>
        <w:rPr>
          <w:sz w:val="28"/>
          <w:szCs w:val="28"/>
        </w:rPr>
      </w:pPr>
      <w:r w:rsidRPr="005E38F6">
        <w:rPr>
          <w:sz w:val="28"/>
          <w:szCs w:val="28"/>
        </w:rPr>
        <w:t>После определения всех теплопритоков мы можем определить общий теплоприток для 2-го режима по вышеуказанной формуле 4.7.</w:t>
      </w:r>
    </w:p>
    <w:p w:rsidR="006F7D33" w:rsidRPr="005E38F6" w:rsidRDefault="006F7D33" w:rsidP="005E38F6">
      <w:pPr>
        <w:spacing w:line="360" w:lineRule="auto"/>
        <w:ind w:firstLine="709"/>
        <w:jc w:val="both"/>
        <w:rPr>
          <w:sz w:val="28"/>
          <w:szCs w:val="28"/>
        </w:rPr>
      </w:pPr>
      <w:r w:rsidRPr="005E38F6">
        <w:rPr>
          <w:sz w:val="28"/>
          <w:szCs w:val="28"/>
        </w:rPr>
        <w:t xml:space="preserve">Для АРВ: </w:t>
      </w:r>
      <w:r w:rsidRPr="005E38F6">
        <w:rPr>
          <w:sz w:val="28"/>
          <w:szCs w:val="28"/>
          <w:lang w:val="en-US"/>
        </w:rPr>
        <w:t>Q</w:t>
      </w:r>
      <w:r w:rsidRPr="005E38F6">
        <w:rPr>
          <w:sz w:val="28"/>
          <w:szCs w:val="28"/>
          <w:vertAlign w:val="subscript"/>
          <w:lang w:val="en-US"/>
        </w:rPr>
        <w:t>II</w:t>
      </w:r>
      <w:r w:rsidRPr="005E38F6">
        <w:rPr>
          <w:sz w:val="28"/>
          <w:szCs w:val="28"/>
        </w:rPr>
        <w:t>=3483,9+374,5+524,56+5866,66+120+17456,8=27826,42 (Вт)</w:t>
      </w:r>
    </w:p>
    <w:p w:rsidR="006F7D33" w:rsidRPr="005E38F6" w:rsidRDefault="006F7D33" w:rsidP="005E38F6">
      <w:pPr>
        <w:spacing w:line="360" w:lineRule="auto"/>
        <w:ind w:firstLine="709"/>
        <w:jc w:val="both"/>
        <w:rPr>
          <w:sz w:val="28"/>
          <w:szCs w:val="28"/>
        </w:rPr>
      </w:pPr>
      <w:r w:rsidRPr="005E38F6">
        <w:rPr>
          <w:sz w:val="28"/>
          <w:szCs w:val="28"/>
        </w:rPr>
        <w:t xml:space="preserve">Для 5-ваг. ИПС: </w:t>
      </w:r>
      <w:r w:rsidRPr="005E38F6">
        <w:rPr>
          <w:sz w:val="28"/>
          <w:szCs w:val="28"/>
          <w:lang w:val="en-US"/>
        </w:rPr>
        <w:t>Q</w:t>
      </w:r>
      <w:r w:rsidRPr="005E38F6">
        <w:rPr>
          <w:sz w:val="28"/>
          <w:szCs w:val="28"/>
          <w:vertAlign w:val="subscript"/>
          <w:lang w:val="en-US"/>
        </w:rPr>
        <w:t>II</w:t>
      </w:r>
      <w:r w:rsidRPr="005E38F6">
        <w:rPr>
          <w:sz w:val="28"/>
          <w:szCs w:val="28"/>
        </w:rPr>
        <w:t>=3454,2+371,4+698,9+6599,99+120+17456,8=28701,29</w:t>
      </w:r>
    </w:p>
    <w:p w:rsidR="006F7D33" w:rsidRPr="005E38F6" w:rsidRDefault="006F7D33" w:rsidP="005E38F6">
      <w:pPr>
        <w:spacing w:line="360" w:lineRule="auto"/>
        <w:ind w:firstLine="709"/>
        <w:jc w:val="both"/>
        <w:rPr>
          <w:sz w:val="28"/>
          <w:szCs w:val="28"/>
        </w:rPr>
      </w:pPr>
      <w:r w:rsidRPr="005E38F6">
        <w:rPr>
          <w:sz w:val="28"/>
          <w:szCs w:val="28"/>
        </w:rPr>
        <w:t>(Вт)</w:t>
      </w:r>
    </w:p>
    <w:p w:rsidR="006F7D33" w:rsidRPr="005E38F6" w:rsidRDefault="006F7D33" w:rsidP="005E38F6">
      <w:pPr>
        <w:spacing w:line="360" w:lineRule="auto"/>
        <w:ind w:firstLine="709"/>
        <w:jc w:val="both"/>
        <w:rPr>
          <w:sz w:val="28"/>
          <w:szCs w:val="28"/>
        </w:rPr>
      </w:pPr>
      <w:r w:rsidRPr="005E38F6">
        <w:rPr>
          <w:sz w:val="28"/>
          <w:szCs w:val="28"/>
        </w:rPr>
        <w:t>Таким образом, теплопритоки для 2-го режима перевозки составили: для АРВ=27826,42 (Вт); для 5-ваг. ИПС=28701,29 (Вт).</w:t>
      </w:r>
    </w:p>
    <w:p w:rsidR="006F7D33" w:rsidRPr="005E38F6" w:rsidRDefault="006F7D33" w:rsidP="005E38F6">
      <w:pPr>
        <w:spacing w:line="360" w:lineRule="auto"/>
        <w:ind w:firstLine="709"/>
        <w:jc w:val="both"/>
        <w:rPr>
          <w:sz w:val="28"/>
          <w:szCs w:val="28"/>
        </w:rPr>
      </w:pPr>
    </w:p>
    <w:p w:rsidR="006F7D33" w:rsidRPr="005E38F6" w:rsidRDefault="006F7D33" w:rsidP="005E38F6">
      <w:pPr>
        <w:spacing w:line="360" w:lineRule="auto"/>
        <w:ind w:firstLine="709"/>
        <w:jc w:val="both"/>
        <w:rPr>
          <w:b/>
          <w:sz w:val="28"/>
          <w:szCs w:val="28"/>
        </w:rPr>
      </w:pPr>
      <w:r w:rsidRPr="005E38F6">
        <w:rPr>
          <w:b/>
          <w:sz w:val="28"/>
          <w:szCs w:val="28"/>
        </w:rPr>
        <w:t>4.3 Определение теплопритоков для 3-го режима перевозки СПГ</w:t>
      </w:r>
    </w:p>
    <w:p w:rsidR="006F7D33" w:rsidRPr="005E38F6" w:rsidRDefault="006F7D33" w:rsidP="005E38F6">
      <w:pPr>
        <w:spacing w:line="360" w:lineRule="auto"/>
        <w:ind w:firstLine="709"/>
        <w:jc w:val="both"/>
        <w:rPr>
          <w:b/>
          <w:sz w:val="28"/>
          <w:szCs w:val="28"/>
        </w:rPr>
      </w:pPr>
    </w:p>
    <w:p w:rsidR="006F7D33" w:rsidRPr="005E38F6" w:rsidRDefault="006F7D33" w:rsidP="005E38F6">
      <w:pPr>
        <w:spacing w:line="360" w:lineRule="auto"/>
        <w:ind w:firstLine="709"/>
        <w:jc w:val="both"/>
        <w:rPr>
          <w:sz w:val="28"/>
          <w:szCs w:val="28"/>
        </w:rPr>
      </w:pPr>
      <w:r w:rsidRPr="005E38F6">
        <w:rPr>
          <w:sz w:val="28"/>
          <w:szCs w:val="28"/>
        </w:rPr>
        <w:t xml:space="preserve">Для третьего режима (перевозка грузов в зимнее время с отоплением) определяем мощность нагревательных электропечей. При перевозке грузов с отоплением суммарные теплопритоки складываются из тепловых потерь через ограждение кузова, потерь для подогрева холодного воздуха, поступающего через не плотности и при вентилировании. Количество тепла, эквивалентное работе вентиляторов-циркуляторов при перевозке с отоплением </w:t>
      </w:r>
      <w:r w:rsidRPr="005E38F6">
        <w:rPr>
          <w:sz w:val="28"/>
          <w:szCs w:val="28"/>
          <w:lang w:val="en-US"/>
        </w:rPr>
        <w:t>Q</w:t>
      </w:r>
      <w:r w:rsidRPr="005E38F6">
        <w:rPr>
          <w:sz w:val="28"/>
          <w:szCs w:val="28"/>
          <w:vertAlign w:val="subscript"/>
        </w:rPr>
        <w:t>4</w:t>
      </w:r>
      <w:r w:rsidRPr="005E38F6">
        <w:rPr>
          <w:sz w:val="28"/>
          <w:szCs w:val="28"/>
        </w:rPr>
        <w:t xml:space="preserve"> должно вычитаться из общей суммы теплопотерь.</w:t>
      </w:r>
    </w:p>
    <w:p w:rsidR="006F7D33" w:rsidRPr="005E38F6" w:rsidRDefault="006F7D33" w:rsidP="005E38F6">
      <w:pPr>
        <w:spacing w:line="360" w:lineRule="auto"/>
        <w:ind w:firstLine="709"/>
        <w:jc w:val="both"/>
        <w:rPr>
          <w:sz w:val="28"/>
          <w:szCs w:val="28"/>
        </w:rPr>
      </w:pPr>
      <w:r w:rsidRPr="005E38F6">
        <w:rPr>
          <w:sz w:val="28"/>
          <w:szCs w:val="28"/>
        </w:rPr>
        <w:t>Следовательно, необходимая мощность нагревательных электропечей составит</w:t>
      </w:r>
    </w:p>
    <w:p w:rsidR="006F7D33" w:rsidRPr="005E38F6" w:rsidRDefault="006F7D33" w:rsidP="005E38F6">
      <w:pPr>
        <w:spacing w:line="360" w:lineRule="auto"/>
        <w:ind w:firstLine="709"/>
        <w:jc w:val="both"/>
        <w:rPr>
          <w:sz w:val="28"/>
          <w:szCs w:val="28"/>
        </w:rPr>
      </w:pPr>
      <w:r w:rsidRPr="005E38F6">
        <w:rPr>
          <w:sz w:val="28"/>
          <w:szCs w:val="28"/>
          <w:lang w:val="en-US"/>
        </w:rPr>
        <w:t>Q</w:t>
      </w:r>
      <w:r w:rsidRPr="005E38F6">
        <w:rPr>
          <w:sz w:val="28"/>
          <w:szCs w:val="28"/>
          <w:vertAlign w:val="superscript"/>
          <w:lang w:val="en-US"/>
        </w:rPr>
        <w:t>III</w:t>
      </w:r>
      <w:r w:rsidRPr="005E38F6">
        <w:rPr>
          <w:sz w:val="28"/>
          <w:szCs w:val="28"/>
          <w:vertAlign w:val="subscript"/>
        </w:rPr>
        <w:t>от</w:t>
      </w:r>
      <w:r w:rsidRPr="005E38F6">
        <w:rPr>
          <w:sz w:val="28"/>
          <w:szCs w:val="28"/>
        </w:rPr>
        <w:t>=</w:t>
      </w:r>
      <w:r w:rsidRPr="005E38F6">
        <w:rPr>
          <w:sz w:val="28"/>
          <w:szCs w:val="28"/>
          <w:lang w:val="en-US"/>
        </w:rPr>
        <w:t>Q</w:t>
      </w:r>
      <w:r w:rsidRPr="005E38F6">
        <w:rPr>
          <w:sz w:val="28"/>
          <w:szCs w:val="28"/>
          <w:vertAlign w:val="subscript"/>
        </w:rPr>
        <w:t>1</w:t>
      </w:r>
      <w:r w:rsidRPr="005E38F6">
        <w:rPr>
          <w:sz w:val="28"/>
          <w:szCs w:val="28"/>
        </w:rPr>
        <w:t>+</w:t>
      </w:r>
      <w:r w:rsidRPr="005E38F6">
        <w:rPr>
          <w:sz w:val="28"/>
          <w:szCs w:val="28"/>
          <w:lang w:val="en-US"/>
        </w:rPr>
        <w:t>Q</w:t>
      </w:r>
      <w:r w:rsidRPr="005E38F6">
        <w:rPr>
          <w:sz w:val="28"/>
          <w:szCs w:val="28"/>
          <w:vertAlign w:val="subscript"/>
        </w:rPr>
        <w:t>2</w:t>
      </w:r>
      <w:r w:rsidRPr="005E38F6">
        <w:rPr>
          <w:sz w:val="28"/>
          <w:szCs w:val="28"/>
        </w:rPr>
        <w:t>+</w:t>
      </w:r>
      <w:r w:rsidRPr="005E38F6">
        <w:rPr>
          <w:sz w:val="28"/>
          <w:szCs w:val="28"/>
          <w:lang w:val="en-US"/>
        </w:rPr>
        <w:t>Q</w:t>
      </w:r>
      <w:r w:rsidRPr="005E38F6">
        <w:rPr>
          <w:sz w:val="28"/>
          <w:szCs w:val="28"/>
          <w:vertAlign w:val="subscript"/>
        </w:rPr>
        <w:t>3</w:t>
      </w:r>
      <w:r w:rsidRPr="005E38F6">
        <w:rPr>
          <w:sz w:val="28"/>
          <w:szCs w:val="28"/>
        </w:rPr>
        <w:t>-</w:t>
      </w:r>
      <w:r w:rsidRPr="005E38F6">
        <w:rPr>
          <w:sz w:val="28"/>
          <w:szCs w:val="28"/>
          <w:lang w:val="en-US"/>
        </w:rPr>
        <w:t>Q</w:t>
      </w:r>
      <w:r w:rsidRPr="005E38F6">
        <w:rPr>
          <w:sz w:val="28"/>
          <w:szCs w:val="28"/>
          <w:vertAlign w:val="subscript"/>
        </w:rPr>
        <w:t>4</w:t>
      </w:r>
      <w:r w:rsidRPr="005E38F6">
        <w:rPr>
          <w:sz w:val="28"/>
          <w:szCs w:val="28"/>
        </w:rPr>
        <w:t>; (Вт)                           (4.10)</w:t>
      </w:r>
    </w:p>
    <w:p w:rsidR="006F7D33" w:rsidRPr="005E38F6" w:rsidRDefault="006F7D33" w:rsidP="005E38F6">
      <w:pPr>
        <w:spacing w:line="360" w:lineRule="auto"/>
        <w:ind w:firstLine="709"/>
        <w:jc w:val="both"/>
        <w:rPr>
          <w:sz w:val="28"/>
          <w:szCs w:val="28"/>
        </w:rPr>
      </w:pPr>
      <w:r w:rsidRPr="005E38F6">
        <w:rPr>
          <w:sz w:val="28"/>
          <w:szCs w:val="28"/>
        </w:rPr>
        <w:t xml:space="preserve">Для того, чтобы определить теплоприток </w:t>
      </w:r>
      <w:r w:rsidRPr="005E38F6">
        <w:rPr>
          <w:sz w:val="28"/>
          <w:szCs w:val="28"/>
          <w:lang w:val="en-US"/>
        </w:rPr>
        <w:t>Q</w:t>
      </w:r>
      <w:r w:rsidRPr="005E38F6">
        <w:rPr>
          <w:sz w:val="28"/>
          <w:szCs w:val="28"/>
          <w:vertAlign w:val="superscript"/>
          <w:lang w:val="en-US"/>
        </w:rPr>
        <w:t>III</w:t>
      </w:r>
      <w:r w:rsidRPr="005E38F6">
        <w:rPr>
          <w:sz w:val="28"/>
          <w:szCs w:val="28"/>
          <w:vertAlign w:val="subscript"/>
        </w:rPr>
        <w:t>от</w:t>
      </w:r>
      <w:r w:rsidRPr="005E38F6">
        <w:rPr>
          <w:sz w:val="28"/>
          <w:szCs w:val="28"/>
        </w:rPr>
        <w:t xml:space="preserve"> необходимо определить теплоприток через охлаждение груза, аналогично как и в первом и втором режимах, но второе слагаемое опускается.</w:t>
      </w:r>
    </w:p>
    <w:p w:rsidR="006F7D33" w:rsidRPr="005E38F6" w:rsidRDefault="006F7D33" w:rsidP="005E38F6">
      <w:pPr>
        <w:spacing w:line="360" w:lineRule="auto"/>
        <w:ind w:firstLine="709"/>
        <w:jc w:val="both"/>
        <w:rPr>
          <w:sz w:val="28"/>
          <w:szCs w:val="28"/>
        </w:rPr>
      </w:pPr>
      <w:r w:rsidRPr="005E38F6">
        <w:rPr>
          <w:sz w:val="28"/>
          <w:szCs w:val="28"/>
        </w:rPr>
        <w:t>Таким образом, теплоприток через охлаждение груза определяется по следующей формуле</w:t>
      </w:r>
    </w:p>
    <w:p w:rsidR="006F7D33" w:rsidRPr="005E38F6" w:rsidRDefault="006F7D33" w:rsidP="005E38F6">
      <w:pPr>
        <w:spacing w:line="360" w:lineRule="auto"/>
        <w:ind w:firstLine="709"/>
        <w:jc w:val="both"/>
        <w:rPr>
          <w:sz w:val="28"/>
          <w:szCs w:val="28"/>
        </w:rPr>
      </w:pPr>
      <w:r w:rsidRPr="005E38F6">
        <w:rPr>
          <w:sz w:val="28"/>
          <w:szCs w:val="28"/>
          <w:lang w:val="en-US"/>
        </w:rPr>
        <w:t>Q</w:t>
      </w:r>
      <w:r w:rsidRPr="005E38F6">
        <w:rPr>
          <w:sz w:val="28"/>
          <w:szCs w:val="28"/>
          <w:vertAlign w:val="subscript"/>
        </w:rPr>
        <w:t>1</w:t>
      </w:r>
      <w:r w:rsidRPr="005E38F6">
        <w:rPr>
          <w:sz w:val="28"/>
          <w:szCs w:val="28"/>
        </w:rPr>
        <w:t>=</w:t>
      </w:r>
      <w:r w:rsidRPr="005E38F6">
        <w:rPr>
          <w:sz w:val="28"/>
          <w:szCs w:val="28"/>
          <w:lang w:val="en-US"/>
        </w:rPr>
        <w:t>k</w:t>
      </w:r>
      <w:r w:rsidRPr="005E38F6">
        <w:rPr>
          <w:sz w:val="28"/>
          <w:szCs w:val="28"/>
          <w:vertAlign w:val="subscript"/>
        </w:rPr>
        <w:t>н</w:t>
      </w:r>
      <w:r w:rsidRPr="005E38F6">
        <w:rPr>
          <w:sz w:val="28"/>
          <w:szCs w:val="28"/>
        </w:rPr>
        <w:t>*</w:t>
      </w:r>
      <w:r w:rsidRPr="005E38F6">
        <w:rPr>
          <w:sz w:val="28"/>
          <w:szCs w:val="28"/>
          <w:lang w:val="en-US"/>
        </w:rPr>
        <w:t>F</w:t>
      </w:r>
      <w:r w:rsidRPr="005E38F6">
        <w:rPr>
          <w:sz w:val="28"/>
          <w:szCs w:val="28"/>
          <w:vertAlign w:val="subscript"/>
        </w:rPr>
        <w:t>н</w:t>
      </w:r>
      <w:r w:rsidRPr="005E38F6">
        <w:rPr>
          <w:sz w:val="28"/>
          <w:szCs w:val="28"/>
        </w:rPr>
        <w:t>*(/</w:t>
      </w:r>
      <w:r w:rsidRPr="005E38F6">
        <w:rPr>
          <w:sz w:val="28"/>
          <w:szCs w:val="28"/>
          <w:lang w:val="en-US"/>
        </w:rPr>
        <w:t>t</w:t>
      </w:r>
      <w:r w:rsidRPr="005E38F6">
        <w:rPr>
          <w:sz w:val="28"/>
          <w:szCs w:val="28"/>
          <w:vertAlign w:val="subscript"/>
        </w:rPr>
        <w:t>н</w:t>
      </w:r>
      <w:r w:rsidRPr="005E38F6">
        <w:rPr>
          <w:sz w:val="28"/>
          <w:szCs w:val="28"/>
        </w:rPr>
        <w:t>-</w:t>
      </w:r>
      <w:r w:rsidRPr="005E38F6">
        <w:rPr>
          <w:sz w:val="28"/>
          <w:szCs w:val="28"/>
          <w:lang w:val="en-US"/>
        </w:rPr>
        <w:t>t</w:t>
      </w:r>
      <w:r w:rsidRPr="005E38F6">
        <w:rPr>
          <w:sz w:val="28"/>
          <w:szCs w:val="28"/>
          <w:vertAlign w:val="subscript"/>
        </w:rPr>
        <w:t>в</w:t>
      </w:r>
      <w:r w:rsidRPr="005E38F6">
        <w:rPr>
          <w:sz w:val="28"/>
          <w:szCs w:val="28"/>
        </w:rPr>
        <w:t>/); (Вт)                             (4.11)</w:t>
      </w:r>
    </w:p>
    <w:p w:rsidR="006F7D33" w:rsidRPr="005E38F6" w:rsidRDefault="006F7D33" w:rsidP="005E38F6">
      <w:pPr>
        <w:spacing w:line="360" w:lineRule="auto"/>
        <w:ind w:firstLine="709"/>
        <w:jc w:val="both"/>
        <w:rPr>
          <w:sz w:val="28"/>
          <w:szCs w:val="28"/>
        </w:rPr>
      </w:pPr>
      <w:r w:rsidRPr="005E38F6">
        <w:rPr>
          <w:sz w:val="28"/>
          <w:szCs w:val="28"/>
        </w:rPr>
        <w:t xml:space="preserve">где, </w:t>
      </w:r>
      <w:r w:rsidRPr="005E38F6">
        <w:rPr>
          <w:sz w:val="28"/>
          <w:szCs w:val="28"/>
          <w:lang w:val="en-US"/>
        </w:rPr>
        <w:t>Q</w:t>
      </w:r>
      <w:r w:rsidRPr="005E38F6">
        <w:rPr>
          <w:sz w:val="28"/>
          <w:szCs w:val="28"/>
          <w:vertAlign w:val="subscript"/>
        </w:rPr>
        <w:t>1</w:t>
      </w:r>
      <w:r w:rsidRPr="005E38F6">
        <w:rPr>
          <w:sz w:val="28"/>
          <w:szCs w:val="28"/>
        </w:rPr>
        <w:t xml:space="preserve"> – теплоприток через охлаждение груза;</w:t>
      </w:r>
    </w:p>
    <w:p w:rsidR="006F7D33" w:rsidRPr="005E38F6" w:rsidRDefault="006F7D33" w:rsidP="005E38F6">
      <w:pPr>
        <w:spacing w:line="360" w:lineRule="auto"/>
        <w:ind w:firstLine="709"/>
        <w:jc w:val="both"/>
        <w:rPr>
          <w:sz w:val="28"/>
          <w:szCs w:val="28"/>
        </w:rPr>
      </w:pPr>
      <w:r w:rsidRPr="005E38F6">
        <w:rPr>
          <w:sz w:val="28"/>
          <w:szCs w:val="28"/>
        </w:rPr>
        <w:t>На основании формулы 4.11 определяем теплоприток через охлаждение</w:t>
      </w:r>
    </w:p>
    <w:p w:rsidR="006F7D33" w:rsidRPr="005E38F6" w:rsidRDefault="006F7D33" w:rsidP="005E38F6">
      <w:pPr>
        <w:spacing w:line="360" w:lineRule="auto"/>
        <w:ind w:firstLine="709"/>
        <w:jc w:val="both"/>
        <w:rPr>
          <w:sz w:val="28"/>
          <w:szCs w:val="28"/>
        </w:rPr>
      </w:pPr>
      <w:r w:rsidRPr="005E38F6">
        <w:rPr>
          <w:sz w:val="28"/>
          <w:szCs w:val="28"/>
        </w:rPr>
        <w:t xml:space="preserve">Для АРВ: </w:t>
      </w:r>
      <w:r w:rsidRPr="005E38F6">
        <w:rPr>
          <w:sz w:val="28"/>
          <w:szCs w:val="28"/>
          <w:lang w:val="en-US"/>
        </w:rPr>
        <w:t>Q</w:t>
      </w:r>
      <w:r w:rsidRPr="005E38F6">
        <w:rPr>
          <w:sz w:val="28"/>
          <w:szCs w:val="28"/>
          <w:vertAlign w:val="subscript"/>
        </w:rPr>
        <w:t>1</w:t>
      </w:r>
      <w:r w:rsidRPr="005E38F6">
        <w:rPr>
          <w:sz w:val="28"/>
          <w:szCs w:val="28"/>
        </w:rPr>
        <w:t xml:space="preserve">=0,45*234*(-40-14)=5686,2 (Вт) </w:t>
      </w:r>
    </w:p>
    <w:p w:rsidR="006F7D33" w:rsidRPr="005E38F6" w:rsidRDefault="006F7D33" w:rsidP="005E38F6">
      <w:pPr>
        <w:spacing w:line="360" w:lineRule="auto"/>
        <w:ind w:firstLine="709"/>
        <w:jc w:val="both"/>
        <w:rPr>
          <w:sz w:val="28"/>
          <w:szCs w:val="28"/>
        </w:rPr>
      </w:pPr>
      <w:r w:rsidRPr="005E38F6">
        <w:rPr>
          <w:sz w:val="28"/>
          <w:szCs w:val="28"/>
        </w:rPr>
        <w:t xml:space="preserve">Для 5-ваг. ИПС: </w:t>
      </w:r>
      <w:r w:rsidRPr="005E38F6">
        <w:rPr>
          <w:sz w:val="28"/>
          <w:szCs w:val="28"/>
          <w:lang w:val="en-US"/>
        </w:rPr>
        <w:t>Q</w:t>
      </w:r>
      <w:r w:rsidRPr="005E38F6">
        <w:rPr>
          <w:sz w:val="28"/>
          <w:szCs w:val="28"/>
          <w:vertAlign w:val="subscript"/>
        </w:rPr>
        <w:t>1</w:t>
      </w:r>
      <w:r w:rsidRPr="005E38F6">
        <w:rPr>
          <w:sz w:val="28"/>
          <w:szCs w:val="28"/>
        </w:rPr>
        <w:t>=0,45*245,1*(-40-14)=5955,93 (Вт)</w:t>
      </w:r>
    </w:p>
    <w:p w:rsidR="006F7D33" w:rsidRPr="005E38F6" w:rsidRDefault="006F7D33" w:rsidP="005E38F6">
      <w:pPr>
        <w:spacing w:line="360" w:lineRule="auto"/>
        <w:ind w:firstLine="709"/>
        <w:jc w:val="both"/>
        <w:rPr>
          <w:sz w:val="28"/>
          <w:szCs w:val="28"/>
        </w:rPr>
      </w:pPr>
      <w:r w:rsidRPr="005E38F6">
        <w:rPr>
          <w:sz w:val="28"/>
          <w:szCs w:val="28"/>
        </w:rPr>
        <w:t>Вычисляем  необходимые затраты на подогрев воздуха поступающего через не плотности на основании следующей формулы</w:t>
      </w:r>
    </w:p>
    <w:p w:rsidR="006F7D33" w:rsidRPr="005E38F6" w:rsidRDefault="00762ADD" w:rsidP="005E38F6">
      <w:pPr>
        <w:spacing w:line="360" w:lineRule="auto"/>
        <w:ind w:firstLine="709"/>
        <w:jc w:val="both"/>
        <w:rPr>
          <w:sz w:val="28"/>
          <w:szCs w:val="28"/>
        </w:rPr>
      </w:pPr>
      <w:r>
        <w:rPr>
          <w:position w:val="-24"/>
          <w:sz w:val="28"/>
          <w:szCs w:val="28"/>
        </w:rPr>
        <w:pict>
          <v:shape id="_x0000_i1043" type="#_x0000_t75" style="width:99pt;height:30.75pt">
            <v:imagedata r:id="rId23" o:title=""/>
          </v:shape>
        </w:pict>
      </w:r>
      <w:r w:rsidR="006F7D33" w:rsidRPr="005E38F6">
        <w:rPr>
          <w:sz w:val="28"/>
          <w:szCs w:val="28"/>
        </w:rPr>
        <w:t>; (Вт)                                      (4.12)</w:t>
      </w:r>
    </w:p>
    <w:p w:rsidR="006F7D33" w:rsidRPr="005E38F6" w:rsidRDefault="006F7D33" w:rsidP="005E38F6">
      <w:pPr>
        <w:spacing w:line="360" w:lineRule="auto"/>
        <w:ind w:firstLine="709"/>
        <w:jc w:val="both"/>
        <w:rPr>
          <w:sz w:val="28"/>
          <w:szCs w:val="28"/>
        </w:rPr>
      </w:pPr>
      <w:r w:rsidRPr="005E38F6">
        <w:rPr>
          <w:sz w:val="28"/>
          <w:szCs w:val="28"/>
        </w:rPr>
        <w:t xml:space="preserve">На основании формулы 4.12 определяем теплоприток </w:t>
      </w:r>
      <w:r w:rsidRPr="005E38F6">
        <w:rPr>
          <w:sz w:val="28"/>
          <w:szCs w:val="28"/>
          <w:lang w:val="en-US"/>
        </w:rPr>
        <w:t>Q</w:t>
      </w:r>
      <w:r w:rsidRPr="005E38F6">
        <w:rPr>
          <w:sz w:val="28"/>
          <w:szCs w:val="28"/>
          <w:vertAlign w:val="subscript"/>
        </w:rPr>
        <w:t>2</w:t>
      </w:r>
      <w:r w:rsidRPr="005E38F6">
        <w:rPr>
          <w:sz w:val="28"/>
          <w:szCs w:val="28"/>
        </w:rPr>
        <w:t>, но перед этим необходимо определить плотность воздуха поступающего через не плотности на основании формулы 4.6, температуру воздуха в вагоне, принимаем +14 °С, а температуру наружного воздуха, принимаем -40 °С.</w:t>
      </w:r>
    </w:p>
    <w:p w:rsidR="006F7D33" w:rsidRPr="005E38F6" w:rsidRDefault="006F7D33" w:rsidP="005E38F6">
      <w:pPr>
        <w:spacing w:line="360" w:lineRule="auto"/>
        <w:ind w:firstLine="709"/>
        <w:jc w:val="both"/>
        <w:rPr>
          <w:sz w:val="28"/>
          <w:szCs w:val="28"/>
        </w:rPr>
      </w:pPr>
      <w:r w:rsidRPr="005E38F6">
        <w:rPr>
          <w:sz w:val="28"/>
          <w:szCs w:val="28"/>
        </w:rPr>
        <w:t>Для АРВ и 5-ваг. ИПС: р=1,396*0,5+1,395*0,5=1,3955 кг/м</w:t>
      </w:r>
      <w:r w:rsidRPr="005E38F6">
        <w:rPr>
          <w:sz w:val="28"/>
          <w:szCs w:val="28"/>
          <w:vertAlign w:val="superscript"/>
        </w:rPr>
        <w:t>3</w:t>
      </w:r>
      <w:r w:rsidRPr="005E38F6">
        <w:rPr>
          <w:sz w:val="28"/>
          <w:szCs w:val="28"/>
        </w:rPr>
        <w:t xml:space="preserve">  </w:t>
      </w:r>
    </w:p>
    <w:p w:rsidR="006F7D33" w:rsidRPr="005E38F6" w:rsidRDefault="006F7D33" w:rsidP="005E38F6">
      <w:pPr>
        <w:spacing w:line="360" w:lineRule="auto"/>
        <w:ind w:firstLine="709"/>
        <w:jc w:val="both"/>
        <w:rPr>
          <w:sz w:val="28"/>
          <w:szCs w:val="28"/>
        </w:rPr>
      </w:pPr>
      <w:r w:rsidRPr="005E38F6">
        <w:rPr>
          <w:sz w:val="28"/>
          <w:szCs w:val="28"/>
        </w:rPr>
        <w:t xml:space="preserve">Для АРВ: </w:t>
      </w:r>
      <w:r w:rsidR="00762ADD">
        <w:rPr>
          <w:position w:val="-24"/>
          <w:sz w:val="28"/>
          <w:szCs w:val="28"/>
        </w:rPr>
        <w:pict>
          <v:shape id="_x0000_i1044" type="#_x0000_t75" style="width:186.75pt;height:30.75pt">
            <v:imagedata r:id="rId24" o:title=""/>
          </v:shape>
        </w:pict>
      </w:r>
      <w:r w:rsidRPr="005E38F6">
        <w:rPr>
          <w:sz w:val="28"/>
          <w:szCs w:val="28"/>
        </w:rPr>
        <w:t xml:space="preserve"> (Вт)</w:t>
      </w:r>
    </w:p>
    <w:p w:rsidR="006F7D33" w:rsidRPr="005E38F6" w:rsidRDefault="006F7D33" w:rsidP="005E38F6">
      <w:pPr>
        <w:spacing w:line="360" w:lineRule="auto"/>
        <w:ind w:firstLine="709"/>
        <w:jc w:val="both"/>
        <w:rPr>
          <w:sz w:val="28"/>
          <w:szCs w:val="28"/>
        </w:rPr>
      </w:pPr>
      <w:r w:rsidRPr="005E38F6">
        <w:rPr>
          <w:sz w:val="28"/>
          <w:szCs w:val="28"/>
        </w:rPr>
        <w:t xml:space="preserve">Для 5-ваг. ИПС: </w:t>
      </w:r>
      <w:r w:rsidR="00762ADD">
        <w:rPr>
          <w:position w:val="-24"/>
          <w:sz w:val="28"/>
          <w:szCs w:val="28"/>
        </w:rPr>
        <w:pict>
          <v:shape id="_x0000_i1045" type="#_x0000_t75" style="width:197.25pt;height:30.75pt">
            <v:imagedata r:id="rId25" o:title=""/>
          </v:shape>
        </w:pict>
      </w:r>
      <w:r w:rsidRPr="005E38F6">
        <w:rPr>
          <w:sz w:val="28"/>
          <w:szCs w:val="28"/>
        </w:rPr>
        <w:t xml:space="preserve"> (Вт)</w:t>
      </w:r>
    </w:p>
    <w:p w:rsidR="006F7D33" w:rsidRPr="005E38F6" w:rsidRDefault="006F7D33" w:rsidP="005E38F6">
      <w:pPr>
        <w:spacing w:line="360" w:lineRule="auto"/>
        <w:ind w:firstLine="709"/>
        <w:jc w:val="both"/>
        <w:rPr>
          <w:sz w:val="28"/>
          <w:szCs w:val="28"/>
        </w:rPr>
      </w:pPr>
      <w:r w:rsidRPr="005E38F6">
        <w:rPr>
          <w:sz w:val="28"/>
          <w:szCs w:val="28"/>
        </w:rPr>
        <w:t>Далее определяем необходимые затраты тепла на подогрев наружного воздуха поступающего в вагон при вентилировании на основании следующей формулы</w:t>
      </w:r>
    </w:p>
    <w:p w:rsidR="006F7D33" w:rsidRPr="005E38F6" w:rsidRDefault="00762ADD" w:rsidP="005E38F6">
      <w:pPr>
        <w:spacing w:line="360" w:lineRule="auto"/>
        <w:ind w:firstLine="709"/>
        <w:jc w:val="both"/>
        <w:rPr>
          <w:sz w:val="28"/>
          <w:szCs w:val="28"/>
        </w:rPr>
      </w:pPr>
      <w:r>
        <w:rPr>
          <w:position w:val="-24"/>
          <w:sz w:val="28"/>
          <w:szCs w:val="28"/>
        </w:rPr>
        <w:pict>
          <v:shape id="_x0000_i1046" type="#_x0000_t75" style="width:228.75pt;height:30.75pt">
            <v:imagedata r:id="rId26" o:title=""/>
          </v:shape>
        </w:pict>
      </w:r>
      <w:r w:rsidR="006F7D33" w:rsidRPr="005E38F6">
        <w:rPr>
          <w:sz w:val="28"/>
          <w:szCs w:val="28"/>
        </w:rPr>
        <w:t>; (Вт)                       (4.13)</w:t>
      </w:r>
    </w:p>
    <w:p w:rsidR="006F7D33" w:rsidRPr="005E38F6" w:rsidRDefault="006F7D33" w:rsidP="005E38F6">
      <w:pPr>
        <w:spacing w:line="360" w:lineRule="auto"/>
        <w:ind w:firstLine="709"/>
        <w:jc w:val="both"/>
        <w:rPr>
          <w:sz w:val="28"/>
          <w:szCs w:val="28"/>
        </w:rPr>
      </w:pPr>
      <w:r w:rsidRPr="005E38F6">
        <w:rPr>
          <w:sz w:val="28"/>
          <w:szCs w:val="28"/>
        </w:rPr>
        <w:t xml:space="preserve">где, </w:t>
      </w:r>
      <w:r w:rsidRPr="005E38F6">
        <w:rPr>
          <w:sz w:val="28"/>
          <w:szCs w:val="28"/>
          <w:lang w:val="en-US"/>
        </w:rPr>
        <w:t>n</w:t>
      </w:r>
      <w:r w:rsidRPr="005E38F6">
        <w:rPr>
          <w:sz w:val="28"/>
          <w:szCs w:val="28"/>
        </w:rPr>
        <w:t xml:space="preserve"> – кратность вентилирования, принимаем 5;</w:t>
      </w:r>
    </w:p>
    <w:p w:rsidR="006F7D33" w:rsidRPr="005E38F6" w:rsidRDefault="006F7D33" w:rsidP="005E38F6">
      <w:pPr>
        <w:spacing w:line="360" w:lineRule="auto"/>
        <w:ind w:firstLine="709"/>
        <w:jc w:val="both"/>
        <w:rPr>
          <w:sz w:val="28"/>
          <w:szCs w:val="28"/>
        </w:rPr>
      </w:pPr>
      <w:r w:rsidRPr="005E38F6">
        <w:rPr>
          <w:sz w:val="28"/>
          <w:szCs w:val="28"/>
          <w:lang w:val="en-US"/>
        </w:rPr>
        <w:t>V</w:t>
      </w:r>
      <w:r w:rsidRPr="005E38F6">
        <w:rPr>
          <w:sz w:val="28"/>
          <w:szCs w:val="28"/>
        </w:rPr>
        <w:t xml:space="preserve"> – объём воздуха поступающего через не плотности, принимаем для АРВ – 34 м</w:t>
      </w:r>
      <w:r w:rsidRPr="005E38F6">
        <w:rPr>
          <w:sz w:val="28"/>
          <w:szCs w:val="28"/>
          <w:vertAlign w:val="superscript"/>
        </w:rPr>
        <w:t>3</w:t>
      </w:r>
      <w:r w:rsidRPr="005E38F6">
        <w:rPr>
          <w:sz w:val="28"/>
          <w:szCs w:val="28"/>
        </w:rPr>
        <w:t>; для 5-ваг. ИПС – 45,3 м</w:t>
      </w:r>
      <w:r w:rsidRPr="005E38F6">
        <w:rPr>
          <w:sz w:val="28"/>
          <w:szCs w:val="28"/>
          <w:vertAlign w:val="superscript"/>
        </w:rPr>
        <w:t>3</w:t>
      </w:r>
      <w:r w:rsidRPr="005E38F6">
        <w:rPr>
          <w:sz w:val="28"/>
          <w:szCs w:val="28"/>
        </w:rPr>
        <w:t>;</w:t>
      </w:r>
    </w:p>
    <w:p w:rsidR="006F7D33" w:rsidRPr="005E38F6" w:rsidRDefault="006F7D33" w:rsidP="005E38F6">
      <w:pPr>
        <w:spacing w:line="360" w:lineRule="auto"/>
        <w:ind w:firstLine="709"/>
        <w:jc w:val="both"/>
        <w:rPr>
          <w:sz w:val="28"/>
          <w:szCs w:val="28"/>
        </w:rPr>
      </w:pPr>
      <w:r w:rsidRPr="005E38F6">
        <w:rPr>
          <w:sz w:val="28"/>
          <w:szCs w:val="28"/>
        </w:rPr>
        <w:t>1,3 – теплоёмкость воздуха;</w:t>
      </w:r>
    </w:p>
    <w:p w:rsidR="006F7D33" w:rsidRPr="005E38F6" w:rsidRDefault="006F7D33" w:rsidP="005E38F6">
      <w:pPr>
        <w:spacing w:line="360" w:lineRule="auto"/>
        <w:ind w:firstLine="709"/>
        <w:jc w:val="both"/>
        <w:rPr>
          <w:sz w:val="28"/>
          <w:szCs w:val="28"/>
        </w:rPr>
      </w:pPr>
      <w:r w:rsidRPr="005E38F6">
        <w:rPr>
          <w:sz w:val="28"/>
          <w:szCs w:val="28"/>
          <w:lang w:val="en-US"/>
        </w:rPr>
        <w:t>r</w:t>
      </w:r>
      <w:r w:rsidRPr="005E38F6">
        <w:rPr>
          <w:sz w:val="28"/>
          <w:szCs w:val="28"/>
        </w:rPr>
        <w:t xml:space="preserve"> – теплота конденсации водяного пара из наружного воздуха, принимаем 2,89;</w:t>
      </w:r>
    </w:p>
    <w:p w:rsidR="006F7D33" w:rsidRPr="005E38F6" w:rsidRDefault="006F7D33" w:rsidP="005E38F6">
      <w:pPr>
        <w:spacing w:line="360" w:lineRule="auto"/>
        <w:ind w:firstLine="709"/>
        <w:jc w:val="both"/>
        <w:rPr>
          <w:sz w:val="28"/>
          <w:szCs w:val="28"/>
        </w:rPr>
      </w:pPr>
      <w:r w:rsidRPr="005E38F6">
        <w:rPr>
          <w:sz w:val="28"/>
          <w:szCs w:val="28"/>
          <w:lang w:val="en-US"/>
        </w:rPr>
        <w:t>φ</w:t>
      </w:r>
      <w:r w:rsidRPr="005E38F6">
        <w:rPr>
          <w:sz w:val="28"/>
          <w:szCs w:val="28"/>
          <w:vertAlign w:val="subscript"/>
        </w:rPr>
        <w:t>в</w:t>
      </w:r>
      <w:r w:rsidRPr="005E38F6">
        <w:rPr>
          <w:sz w:val="28"/>
          <w:szCs w:val="28"/>
        </w:rPr>
        <w:t>,φ</w:t>
      </w:r>
      <w:r w:rsidRPr="005E38F6">
        <w:rPr>
          <w:sz w:val="28"/>
          <w:szCs w:val="28"/>
          <w:vertAlign w:val="subscript"/>
        </w:rPr>
        <w:t>н</w:t>
      </w:r>
      <w:r w:rsidRPr="005E38F6">
        <w:rPr>
          <w:sz w:val="28"/>
          <w:szCs w:val="28"/>
        </w:rPr>
        <w:t xml:space="preserve"> – относительная влажность воздуха в вагон, принимаем φ</w:t>
      </w:r>
      <w:r w:rsidRPr="005E38F6">
        <w:rPr>
          <w:sz w:val="28"/>
          <w:szCs w:val="28"/>
          <w:vertAlign w:val="subscript"/>
        </w:rPr>
        <w:t>в</w:t>
      </w:r>
      <w:r w:rsidRPr="005E38F6">
        <w:rPr>
          <w:sz w:val="28"/>
          <w:szCs w:val="28"/>
        </w:rPr>
        <w:t xml:space="preserve"> – 0,5; φ</w:t>
      </w:r>
      <w:r w:rsidRPr="005E38F6">
        <w:rPr>
          <w:sz w:val="28"/>
          <w:szCs w:val="28"/>
          <w:vertAlign w:val="subscript"/>
        </w:rPr>
        <w:t>н</w:t>
      </w:r>
      <w:r w:rsidRPr="005E38F6">
        <w:rPr>
          <w:sz w:val="28"/>
          <w:szCs w:val="28"/>
        </w:rPr>
        <w:t xml:space="preserve"> – 0,5;</w:t>
      </w:r>
    </w:p>
    <w:p w:rsidR="006F7D33" w:rsidRPr="005E38F6" w:rsidRDefault="006F7D33" w:rsidP="005E38F6">
      <w:pPr>
        <w:spacing w:line="360" w:lineRule="auto"/>
        <w:ind w:firstLine="709"/>
        <w:jc w:val="both"/>
        <w:rPr>
          <w:sz w:val="28"/>
          <w:szCs w:val="28"/>
        </w:rPr>
      </w:pPr>
      <w:r w:rsidRPr="005E38F6">
        <w:rPr>
          <w:sz w:val="28"/>
          <w:szCs w:val="28"/>
          <w:lang w:val="en-US"/>
        </w:rPr>
        <w:t>q</w:t>
      </w:r>
      <w:r w:rsidRPr="005E38F6">
        <w:rPr>
          <w:sz w:val="28"/>
          <w:szCs w:val="28"/>
          <w:vertAlign w:val="subscript"/>
        </w:rPr>
        <w:t>в</w:t>
      </w:r>
      <w:r w:rsidRPr="005E38F6">
        <w:rPr>
          <w:sz w:val="28"/>
          <w:szCs w:val="28"/>
        </w:rPr>
        <w:t>,</w:t>
      </w:r>
      <w:r w:rsidRPr="005E38F6">
        <w:rPr>
          <w:sz w:val="28"/>
          <w:szCs w:val="28"/>
          <w:lang w:val="en-US"/>
        </w:rPr>
        <w:t>q</w:t>
      </w:r>
      <w:r w:rsidRPr="005E38F6">
        <w:rPr>
          <w:sz w:val="28"/>
          <w:szCs w:val="28"/>
          <w:vertAlign w:val="subscript"/>
        </w:rPr>
        <w:t>н</w:t>
      </w:r>
      <w:r w:rsidRPr="005E38F6">
        <w:rPr>
          <w:sz w:val="28"/>
          <w:szCs w:val="28"/>
        </w:rPr>
        <w:t xml:space="preserve"> – абсолютная влажность воздуха в вагон и из него, принимаем </w:t>
      </w:r>
      <w:r w:rsidRPr="005E38F6">
        <w:rPr>
          <w:sz w:val="28"/>
          <w:szCs w:val="28"/>
          <w:lang w:val="en-US"/>
        </w:rPr>
        <w:t>q</w:t>
      </w:r>
      <w:r w:rsidRPr="005E38F6">
        <w:rPr>
          <w:sz w:val="28"/>
          <w:szCs w:val="28"/>
          <w:vertAlign w:val="subscript"/>
        </w:rPr>
        <w:t>в</w:t>
      </w:r>
      <w:r w:rsidRPr="005E38F6">
        <w:rPr>
          <w:sz w:val="28"/>
          <w:szCs w:val="28"/>
        </w:rPr>
        <w:t xml:space="preserve"> – 10,64; </w:t>
      </w:r>
      <w:r w:rsidRPr="005E38F6">
        <w:rPr>
          <w:sz w:val="28"/>
          <w:szCs w:val="28"/>
          <w:lang w:val="en-US"/>
        </w:rPr>
        <w:t>q</w:t>
      </w:r>
      <w:r w:rsidRPr="005E38F6">
        <w:rPr>
          <w:sz w:val="28"/>
          <w:szCs w:val="28"/>
          <w:vertAlign w:val="subscript"/>
        </w:rPr>
        <w:t>н</w:t>
      </w:r>
      <w:r w:rsidRPr="005E38F6">
        <w:rPr>
          <w:sz w:val="28"/>
          <w:szCs w:val="28"/>
        </w:rPr>
        <w:t xml:space="preserve"> – 1,05.</w:t>
      </w:r>
    </w:p>
    <w:p w:rsidR="006F7D33" w:rsidRPr="005E38F6" w:rsidRDefault="006F7D33" w:rsidP="005E38F6">
      <w:pPr>
        <w:spacing w:line="360" w:lineRule="auto"/>
        <w:ind w:firstLine="709"/>
        <w:jc w:val="both"/>
        <w:rPr>
          <w:sz w:val="28"/>
          <w:szCs w:val="28"/>
        </w:rPr>
      </w:pPr>
      <w:r w:rsidRPr="005E38F6">
        <w:rPr>
          <w:sz w:val="28"/>
          <w:szCs w:val="28"/>
        </w:rPr>
        <w:t>На основании формулы 4.13 определяем затраты тепла на подогрев наружного воздуха поступающего в вагон при вентилировании</w:t>
      </w:r>
    </w:p>
    <w:p w:rsidR="006F7D33" w:rsidRPr="005E38F6" w:rsidRDefault="006F7D33" w:rsidP="005E38F6">
      <w:pPr>
        <w:spacing w:line="360" w:lineRule="auto"/>
        <w:ind w:firstLine="709"/>
        <w:jc w:val="both"/>
        <w:rPr>
          <w:sz w:val="28"/>
          <w:szCs w:val="28"/>
        </w:rPr>
      </w:pPr>
      <w:r w:rsidRPr="005E38F6">
        <w:rPr>
          <w:sz w:val="28"/>
          <w:szCs w:val="28"/>
        </w:rPr>
        <w:t xml:space="preserve">Для АРВ: </w:t>
      </w:r>
      <w:r w:rsidRPr="005E38F6">
        <w:rPr>
          <w:sz w:val="28"/>
          <w:szCs w:val="28"/>
          <w:lang w:val="en-US"/>
        </w:rPr>
        <w:t>Q</w:t>
      </w:r>
      <w:r w:rsidRPr="005E38F6">
        <w:rPr>
          <w:sz w:val="28"/>
          <w:szCs w:val="28"/>
          <w:vertAlign w:val="subscript"/>
        </w:rPr>
        <w:t>3</w:t>
      </w:r>
      <w:r w:rsidRPr="005E38F6">
        <w:rPr>
          <w:sz w:val="28"/>
          <w:szCs w:val="28"/>
        </w:rPr>
        <w:t>=5*34/3,6[1,3*(-40+14)+2,89*(0,5*10,64+0,5*1,05)=798,53 (Вт);</w:t>
      </w:r>
    </w:p>
    <w:p w:rsidR="006F7D33" w:rsidRPr="005E38F6" w:rsidRDefault="006F7D33" w:rsidP="005E38F6">
      <w:pPr>
        <w:spacing w:line="360" w:lineRule="auto"/>
        <w:ind w:firstLine="709"/>
        <w:jc w:val="both"/>
        <w:rPr>
          <w:sz w:val="28"/>
          <w:szCs w:val="28"/>
        </w:rPr>
      </w:pPr>
      <w:r w:rsidRPr="005E38F6">
        <w:rPr>
          <w:sz w:val="28"/>
          <w:szCs w:val="28"/>
        </w:rPr>
        <w:t xml:space="preserve">Для 5-ваг. ИПС: </w:t>
      </w:r>
    </w:p>
    <w:p w:rsidR="006F7D33" w:rsidRPr="005E38F6" w:rsidRDefault="006F7D33" w:rsidP="005E38F6">
      <w:pPr>
        <w:spacing w:line="360" w:lineRule="auto"/>
        <w:ind w:firstLine="709"/>
        <w:jc w:val="both"/>
        <w:rPr>
          <w:sz w:val="28"/>
          <w:szCs w:val="28"/>
        </w:rPr>
      </w:pPr>
      <w:r w:rsidRPr="005E38F6">
        <w:rPr>
          <w:sz w:val="28"/>
          <w:szCs w:val="28"/>
          <w:lang w:val="en-US"/>
        </w:rPr>
        <w:t>Q</w:t>
      </w:r>
      <w:r w:rsidRPr="005E38F6">
        <w:rPr>
          <w:sz w:val="28"/>
          <w:szCs w:val="28"/>
          <w:vertAlign w:val="subscript"/>
        </w:rPr>
        <w:t>3</w:t>
      </w:r>
      <w:r w:rsidRPr="005E38F6">
        <w:rPr>
          <w:sz w:val="28"/>
          <w:szCs w:val="28"/>
        </w:rPr>
        <w:t>=5*45,3/3,6*[1,3*(-40+14)+2,89*(0,5*10,64+0,5*1,05)=1063,92 (Вт).</w:t>
      </w:r>
    </w:p>
    <w:p w:rsidR="006F7D33" w:rsidRPr="005E38F6" w:rsidRDefault="006F7D33" w:rsidP="005E38F6">
      <w:pPr>
        <w:spacing w:line="360" w:lineRule="auto"/>
        <w:ind w:firstLine="709"/>
        <w:jc w:val="both"/>
        <w:rPr>
          <w:sz w:val="28"/>
          <w:szCs w:val="28"/>
        </w:rPr>
      </w:pPr>
      <w:r w:rsidRPr="005E38F6">
        <w:rPr>
          <w:sz w:val="28"/>
          <w:szCs w:val="28"/>
        </w:rPr>
        <w:t>Рассчитываем необходимую мощность электропечей на основании формулы 4.8, где τ</w:t>
      </w:r>
      <w:r w:rsidRPr="005E38F6">
        <w:rPr>
          <w:sz w:val="28"/>
          <w:szCs w:val="28"/>
          <w:vertAlign w:val="subscript"/>
        </w:rPr>
        <w:t>в</w:t>
      </w:r>
      <w:r w:rsidRPr="005E38F6">
        <w:rPr>
          <w:sz w:val="28"/>
          <w:szCs w:val="28"/>
        </w:rPr>
        <w:t>=14 часов.</w:t>
      </w:r>
    </w:p>
    <w:p w:rsidR="006F7D33" w:rsidRPr="005E38F6" w:rsidRDefault="006F7D33" w:rsidP="005E38F6">
      <w:pPr>
        <w:spacing w:line="360" w:lineRule="auto"/>
        <w:ind w:firstLine="709"/>
        <w:jc w:val="both"/>
        <w:rPr>
          <w:sz w:val="28"/>
          <w:szCs w:val="28"/>
        </w:rPr>
      </w:pPr>
      <w:r w:rsidRPr="005E38F6">
        <w:rPr>
          <w:sz w:val="28"/>
          <w:szCs w:val="28"/>
        </w:rPr>
        <w:t xml:space="preserve">Для АРВ: </w:t>
      </w:r>
      <w:r w:rsidRPr="005E38F6">
        <w:rPr>
          <w:sz w:val="28"/>
          <w:szCs w:val="28"/>
          <w:lang w:val="en-US"/>
        </w:rPr>
        <w:t>Q</w:t>
      </w:r>
      <w:r w:rsidRPr="005E38F6">
        <w:rPr>
          <w:sz w:val="28"/>
          <w:szCs w:val="28"/>
          <w:vertAlign w:val="subscript"/>
        </w:rPr>
        <w:t>4</w:t>
      </w:r>
      <w:r w:rsidRPr="005E38F6">
        <w:rPr>
          <w:sz w:val="28"/>
          <w:szCs w:val="28"/>
        </w:rPr>
        <w:t>=1000*4*2*0,8*(14/24)=3733,33 (Вт);</w:t>
      </w:r>
    </w:p>
    <w:p w:rsidR="006F7D33" w:rsidRPr="005E38F6" w:rsidRDefault="006F7D33" w:rsidP="005E38F6">
      <w:pPr>
        <w:spacing w:line="360" w:lineRule="auto"/>
        <w:ind w:firstLine="709"/>
        <w:jc w:val="both"/>
        <w:rPr>
          <w:sz w:val="28"/>
          <w:szCs w:val="28"/>
        </w:rPr>
      </w:pPr>
      <w:r w:rsidRPr="005E38F6">
        <w:rPr>
          <w:sz w:val="28"/>
          <w:szCs w:val="28"/>
        </w:rPr>
        <w:t xml:space="preserve">Для 5-ваг. ИПС: </w:t>
      </w:r>
      <w:r w:rsidRPr="005E38F6">
        <w:rPr>
          <w:sz w:val="28"/>
          <w:szCs w:val="28"/>
          <w:lang w:val="en-US"/>
        </w:rPr>
        <w:t>Q</w:t>
      </w:r>
      <w:r w:rsidRPr="005E38F6">
        <w:rPr>
          <w:sz w:val="28"/>
          <w:szCs w:val="28"/>
          <w:vertAlign w:val="subscript"/>
        </w:rPr>
        <w:t>4</w:t>
      </w:r>
      <w:r w:rsidRPr="005E38F6">
        <w:rPr>
          <w:sz w:val="28"/>
          <w:szCs w:val="28"/>
        </w:rPr>
        <w:t>=1000*4,5*2*0,8*(14/24)=4199,99 (Вт).</w:t>
      </w:r>
    </w:p>
    <w:p w:rsidR="006F7D33" w:rsidRPr="005E38F6" w:rsidRDefault="006F7D33" w:rsidP="005E38F6">
      <w:pPr>
        <w:spacing w:line="360" w:lineRule="auto"/>
        <w:ind w:firstLine="709"/>
        <w:jc w:val="both"/>
        <w:rPr>
          <w:sz w:val="28"/>
          <w:szCs w:val="28"/>
        </w:rPr>
      </w:pPr>
      <w:r w:rsidRPr="005E38F6">
        <w:rPr>
          <w:sz w:val="28"/>
          <w:szCs w:val="28"/>
        </w:rPr>
        <w:t>После определения всех теплопритоков определяем мощность нагревательных электропечей на основании формулы 4.8</w:t>
      </w:r>
    </w:p>
    <w:p w:rsidR="006F7D33" w:rsidRPr="005E38F6" w:rsidRDefault="006F7D33" w:rsidP="005E38F6">
      <w:pPr>
        <w:spacing w:line="360" w:lineRule="auto"/>
        <w:ind w:firstLine="709"/>
        <w:jc w:val="both"/>
        <w:rPr>
          <w:sz w:val="28"/>
          <w:szCs w:val="28"/>
        </w:rPr>
      </w:pPr>
      <w:r w:rsidRPr="005E38F6">
        <w:rPr>
          <w:sz w:val="28"/>
          <w:szCs w:val="28"/>
        </w:rPr>
        <w:t xml:space="preserve">Для АРВ: </w:t>
      </w:r>
      <w:r w:rsidRPr="005E38F6">
        <w:rPr>
          <w:sz w:val="28"/>
          <w:szCs w:val="28"/>
          <w:lang w:val="en-US"/>
        </w:rPr>
        <w:t>Q</w:t>
      </w:r>
      <w:r w:rsidRPr="005E38F6">
        <w:rPr>
          <w:sz w:val="28"/>
          <w:szCs w:val="28"/>
          <w:vertAlign w:val="subscript"/>
          <w:lang w:val="en-US"/>
        </w:rPr>
        <w:t>III</w:t>
      </w:r>
      <w:r w:rsidRPr="005E38F6">
        <w:rPr>
          <w:sz w:val="28"/>
          <w:szCs w:val="28"/>
        </w:rPr>
        <w:t>=5686,2+316,31+798,53-3733,33=3067,71 (Вт);</w:t>
      </w:r>
    </w:p>
    <w:p w:rsidR="006F7D33" w:rsidRPr="005E38F6" w:rsidRDefault="006F7D33" w:rsidP="005E38F6">
      <w:pPr>
        <w:spacing w:line="360" w:lineRule="auto"/>
        <w:ind w:firstLine="709"/>
        <w:jc w:val="both"/>
        <w:rPr>
          <w:sz w:val="28"/>
          <w:szCs w:val="28"/>
        </w:rPr>
      </w:pPr>
      <w:r w:rsidRPr="005E38F6">
        <w:rPr>
          <w:sz w:val="28"/>
          <w:szCs w:val="28"/>
        </w:rPr>
        <w:t xml:space="preserve">Для 5-ваг. ИПС: </w:t>
      </w:r>
      <w:r w:rsidRPr="005E38F6">
        <w:rPr>
          <w:sz w:val="28"/>
          <w:szCs w:val="28"/>
          <w:lang w:val="en-US"/>
        </w:rPr>
        <w:t>Q</w:t>
      </w:r>
      <w:r w:rsidRPr="005E38F6">
        <w:rPr>
          <w:sz w:val="28"/>
          <w:szCs w:val="28"/>
          <w:vertAlign w:val="subscript"/>
          <w:lang w:val="en-US"/>
        </w:rPr>
        <w:t>III</w:t>
      </w:r>
      <w:r w:rsidRPr="005E38F6">
        <w:rPr>
          <w:sz w:val="28"/>
          <w:szCs w:val="28"/>
        </w:rPr>
        <w:t>=5955,93+421,44+1063,92-4199,99=3241,3 (Вт).</w:t>
      </w:r>
    </w:p>
    <w:p w:rsidR="006F7D33" w:rsidRPr="005E38F6" w:rsidRDefault="006F7D33" w:rsidP="005E38F6">
      <w:pPr>
        <w:spacing w:line="360" w:lineRule="auto"/>
        <w:ind w:firstLine="709"/>
        <w:jc w:val="both"/>
        <w:rPr>
          <w:sz w:val="28"/>
          <w:szCs w:val="28"/>
        </w:rPr>
      </w:pPr>
      <w:r w:rsidRPr="005E38F6">
        <w:rPr>
          <w:sz w:val="28"/>
          <w:szCs w:val="28"/>
        </w:rPr>
        <w:t>Таким образом, мощность нагревательных электропечей на основании расчётов составила: для АРВ – 3067,71 (Вт); для 5-ваг. ИПС – 3241,3 (Вт).</w:t>
      </w:r>
    </w:p>
    <w:p w:rsidR="006F7D33" w:rsidRPr="005E38F6" w:rsidRDefault="006F7D33" w:rsidP="005E38F6">
      <w:pPr>
        <w:spacing w:line="360" w:lineRule="auto"/>
        <w:ind w:firstLine="709"/>
        <w:jc w:val="both"/>
        <w:rPr>
          <w:sz w:val="28"/>
          <w:szCs w:val="28"/>
        </w:rPr>
      </w:pPr>
      <w:r w:rsidRPr="005E38F6">
        <w:rPr>
          <w:sz w:val="28"/>
          <w:szCs w:val="28"/>
        </w:rPr>
        <w:t>Теперь необходимо определить собственную мощность нагревательных электропечей, которая определяется по следующей формуле</w:t>
      </w:r>
    </w:p>
    <w:p w:rsidR="006F7D33" w:rsidRPr="005E38F6" w:rsidRDefault="006F7D33" w:rsidP="005E38F6">
      <w:pPr>
        <w:spacing w:line="360" w:lineRule="auto"/>
        <w:ind w:firstLine="709"/>
        <w:jc w:val="both"/>
        <w:rPr>
          <w:sz w:val="28"/>
          <w:szCs w:val="28"/>
        </w:rPr>
      </w:pPr>
      <w:r w:rsidRPr="005E38F6">
        <w:rPr>
          <w:sz w:val="28"/>
          <w:szCs w:val="28"/>
          <w:lang w:val="en-US"/>
        </w:rPr>
        <w:t>N</w:t>
      </w:r>
      <w:r w:rsidRPr="005E38F6">
        <w:rPr>
          <w:sz w:val="28"/>
          <w:szCs w:val="28"/>
          <w:vertAlign w:val="subscript"/>
        </w:rPr>
        <w:t>э</w:t>
      </w:r>
      <w:r w:rsidRPr="005E38F6">
        <w:rPr>
          <w:sz w:val="28"/>
          <w:szCs w:val="28"/>
        </w:rPr>
        <w:t>=</w:t>
      </w:r>
      <w:r w:rsidRPr="005E38F6">
        <w:rPr>
          <w:sz w:val="28"/>
          <w:szCs w:val="28"/>
          <w:lang w:val="en-US"/>
        </w:rPr>
        <w:t>Q</w:t>
      </w:r>
      <w:r w:rsidRPr="005E38F6">
        <w:rPr>
          <w:sz w:val="28"/>
          <w:szCs w:val="28"/>
          <w:vertAlign w:val="subscript"/>
          <w:lang w:val="en-US"/>
        </w:rPr>
        <w:t>III</w:t>
      </w:r>
      <w:r w:rsidRPr="005E38F6">
        <w:rPr>
          <w:sz w:val="28"/>
          <w:szCs w:val="28"/>
        </w:rPr>
        <w:t>/1000*</w:t>
      </w:r>
      <w:r w:rsidRPr="005E38F6">
        <w:rPr>
          <w:sz w:val="28"/>
          <w:szCs w:val="28"/>
          <w:lang w:val="en-US"/>
        </w:rPr>
        <w:t>η</w:t>
      </w:r>
      <w:r w:rsidRPr="005E38F6">
        <w:rPr>
          <w:sz w:val="28"/>
          <w:szCs w:val="28"/>
          <w:vertAlign w:val="subscript"/>
        </w:rPr>
        <w:t>э</w:t>
      </w:r>
      <w:r w:rsidRPr="005E38F6">
        <w:rPr>
          <w:sz w:val="28"/>
          <w:szCs w:val="28"/>
        </w:rPr>
        <w:t>; (Вт)                                       (4.14)</w:t>
      </w:r>
    </w:p>
    <w:p w:rsidR="006F7D33" w:rsidRPr="005E38F6" w:rsidRDefault="006F7D33" w:rsidP="005E38F6">
      <w:pPr>
        <w:spacing w:line="360" w:lineRule="auto"/>
        <w:ind w:firstLine="709"/>
        <w:jc w:val="both"/>
        <w:rPr>
          <w:sz w:val="28"/>
          <w:szCs w:val="28"/>
        </w:rPr>
      </w:pPr>
      <w:r w:rsidRPr="005E38F6">
        <w:rPr>
          <w:sz w:val="28"/>
          <w:szCs w:val="28"/>
        </w:rPr>
        <w:t>На основании формулы 4.14 рассчитываем собственную мощность</w:t>
      </w:r>
    </w:p>
    <w:p w:rsidR="006F7D33" w:rsidRPr="005E38F6" w:rsidRDefault="006F7D33" w:rsidP="005E38F6">
      <w:pPr>
        <w:spacing w:line="360" w:lineRule="auto"/>
        <w:ind w:firstLine="709"/>
        <w:jc w:val="both"/>
        <w:rPr>
          <w:sz w:val="28"/>
          <w:szCs w:val="28"/>
        </w:rPr>
      </w:pPr>
      <w:r w:rsidRPr="005E38F6">
        <w:rPr>
          <w:sz w:val="28"/>
          <w:szCs w:val="28"/>
        </w:rPr>
        <w:t xml:space="preserve">Для АРВ: </w:t>
      </w:r>
      <w:r w:rsidRPr="005E38F6">
        <w:rPr>
          <w:sz w:val="28"/>
          <w:szCs w:val="28"/>
          <w:lang w:val="en-US"/>
        </w:rPr>
        <w:t>N</w:t>
      </w:r>
      <w:r w:rsidRPr="005E38F6">
        <w:rPr>
          <w:sz w:val="28"/>
          <w:szCs w:val="28"/>
          <w:vertAlign w:val="subscript"/>
        </w:rPr>
        <w:t>э</w:t>
      </w:r>
      <w:r w:rsidRPr="005E38F6">
        <w:rPr>
          <w:sz w:val="28"/>
          <w:szCs w:val="28"/>
        </w:rPr>
        <w:t>=3067,71/1000*0,8=3,83 (кВт);</w:t>
      </w:r>
    </w:p>
    <w:p w:rsidR="006F7D33" w:rsidRPr="005E38F6" w:rsidRDefault="006F7D33" w:rsidP="005E38F6">
      <w:pPr>
        <w:spacing w:line="360" w:lineRule="auto"/>
        <w:ind w:firstLine="709"/>
        <w:jc w:val="both"/>
        <w:rPr>
          <w:sz w:val="28"/>
          <w:szCs w:val="28"/>
        </w:rPr>
      </w:pPr>
      <w:r w:rsidRPr="005E38F6">
        <w:rPr>
          <w:sz w:val="28"/>
          <w:szCs w:val="28"/>
        </w:rPr>
        <w:t xml:space="preserve">Для 5-ваг. ИПС: </w:t>
      </w:r>
      <w:r w:rsidRPr="005E38F6">
        <w:rPr>
          <w:sz w:val="28"/>
          <w:szCs w:val="28"/>
          <w:lang w:val="en-US"/>
        </w:rPr>
        <w:t>N</w:t>
      </w:r>
      <w:r w:rsidRPr="005E38F6">
        <w:rPr>
          <w:sz w:val="28"/>
          <w:szCs w:val="28"/>
          <w:vertAlign w:val="subscript"/>
        </w:rPr>
        <w:t>э</w:t>
      </w:r>
      <w:r w:rsidRPr="005E38F6">
        <w:rPr>
          <w:sz w:val="28"/>
          <w:szCs w:val="28"/>
        </w:rPr>
        <w:t>=3241,3/1000*0,8=4,05 (кВт).</w:t>
      </w:r>
    </w:p>
    <w:p w:rsidR="006F7D33" w:rsidRPr="005E38F6" w:rsidRDefault="006F7D33" w:rsidP="005E38F6">
      <w:pPr>
        <w:spacing w:line="360" w:lineRule="auto"/>
        <w:ind w:firstLine="709"/>
        <w:jc w:val="both"/>
        <w:rPr>
          <w:sz w:val="28"/>
          <w:szCs w:val="28"/>
        </w:rPr>
      </w:pPr>
      <w:r w:rsidRPr="005E38F6">
        <w:rPr>
          <w:sz w:val="28"/>
          <w:szCs w:val="28"/>
        </w:rPr>
        <w:t>Полученные окончательные значения нагрузки на холодильное оборудование увеличиваем на 10 %, в результате потерь в коммуникациях, трубопроводах и другое.</w:t>
      </w:r>
    </w:p>
    <w:p w:rsidR="006F7D33" w:rsidRPr="005E38F6" w:rsidRDefault="006F7D33" w:rsidP="005E38F6">
      <w:pPr>
        <w:spacing w:line="360" w:lineRule="auto"/>
        <w:ind w:firstLine="709"/>
        <w:jc w:val="both"/>
        <w:rPr>
          <w:sz w:val="28"/>
          <w:szCs w:val="28"/>
        </w:rPr>
      </w:pPr>
      <w:r w:rsidRPr="005E38F6">
        <w:rPr>
          <w:sz w:val="28"/>
          <w:szCs w:val="28"/>
        </w:rPr>
        <w:t>Таким образом, общее количество тепла (Вт), отводимое через поверхность приборов охлаждения или холодопроизводительность установки при перевозке мороженых грузов составит</w:t>
      </w:r>
    </w:p>
    <w:p w:rsidR="006F7D33" w:rsidRPr="005E38F6" w:rsidRDefault="006F7D33" w:rsidP="005E38F6">
      <w:pPr>
        <w:spacing w:line="360" w:lineRule="auto"/>
        <w:ind w:firstLine="709"/>
        <w:jc w:val="both"/>
        <w:rPr>
          <w:sz w:val="28"/>
          <w:szCs w:val="28"/>
        </w:rPr>
      </w:pPr>
      <w:r w:rsidRPr="005E38F6">
        <w:rPr>
          <w:sz w:val="28"/>
          <w:szCs w:val="28"/>
        </w:rPr>
        <w:t xml:space="preserve">Для АРВ: </w:t>
      </w:r>
      <w:r w:rsidRPr="005E38F6">
        <w:rPr>
          <w:sz w:val="28"/>
          <w:szCs w:val="28"/>
          <w:lang w:val="en-US"/>
        </w:rPr>
        <w:t>Q</w:t>
      </w:r>
      <w:r w:rsidRPr="005E38F6">
        <w:rPr>
          <w:sz w:val="28"/>
          <w:szCs w:val="28"/>
          <w:vertAlign w:val="subscript"/>
          <w:lang w:val="en-US"/>
        </w:rPr>
        <w:t>I</w:t>
      </w:r>
      <w:r w:rsidRPr="005E38F6">
        <w:rPr>
          <w:sz w:val="28"/>
          <w:szCs w:val="28"/>
        </w:rPr>
        <w:t>=7239,25*10/100=723,9+7239,25=7963,1 (Вт);</w:t>
      </w:r>
    </w:p>
    <w:p w:rsidR="006F7D33" w:rsidRPr="005E38F6" w:rsidRDefault="006F7D33" w:rsidP="005E38F6">
      <w:pPr>
        <w:spacing w:line="360" w:lineRule="auto"/>
        <w:ind w:firstLine="709"/>
        <w:jc w:val="both"/>
        <w:rPr>
          <w:sz w:val="28"/>
          <w:szCs w:val="28"/>
        </w:rPr>
      </w:pPr>
      <w:r w:rsidRPr="005E38F6">
        <w:rPr>
          <w:sz w:val="28"/>
          <w:szCs w:val="28"/>
        </w:rPr>
        <w:t xml:space="preserve">Для 5-ваг. ИПС: </w:t>
      </w:r>
      <w:r w:rsidRPr="005E38F6">
        <w:rPr>
          <w:sz w:val="28"/>
          <w:szCs w:val="28"/>
          <w:lang w:val="en-US"/>
        </w:rPr>
        <w:t>Q</w:t>
      </w:r>
      <w:r w:rsidRPr="005E38F6">
        <w:rPr>
          <w:sz w:val="28"/>
          <w:szCs w:val="28"/>
          <w:vertAlign w:val="subscript"/>
          <w:lang w:val="en-US"/>
        </w:rPr>
        <w:t>I</w:t>
      </w:r>
      <w:r w:rsidRPr="005E38F6">
        <w:rPr>
          <w:sz w:val="28"/>
          <w:szCs w:val="28"/>
        </w:rPr>
        <w:t>=7426,1*10/100=742,61+7426,1=8168,71 (Вт).</w:t>
      </w:r>
    </w:p>
    <w:p w:rsidR="006F7D33" w:rsidRPr="005E38F6" w:rsidRDefault="006F7D33" w:rsidP="005E38F6">
      <w:pPr>
        <w:spacing w:line="360" w:lineRule="auto"/>
        <w:ind w:firstLine="709"/>
        <w:jc w:val="both"/>
        <w:rPr>
          <w:sz w:val="28"/>
          <w:szCs w:val="28"/>
        </w:rPr>
      </w:pPr>
      <w:r w:rsidRPr="005E38F6">
        <w:rPr>
          <w:sz w:val="28"/>
          <w:szCs w:val="28"/>
        </w:rPr>
        <w:t>Транспортировка неохлаждённых плодоовощей летом (2-й режим) составит</w:t>
      </w:r>
    </w:p>
    <w:p w:rsidR="006F7D33" w:rsidRPr="005E38F6" w:rsidRDefault="006F7D33" w:rsidP="005E38F6">
      <w:pPr>
        <w:spacing w:line="360" w:lineRule="auto"/>
        <w:ind w:firstLine="709"/>
        <w:jc w:val="both"/>
        <w:rPr>
          <w:sz w:val="28"/>
          <w:szCs w:val="28"/>
        </w:rPr>
      </w:pPr>
      <w:r w:rsidRPr="005E38F6">
        <w:rPr>
          <w:sz w:val="28"/>
          <w:szCs w:val="28"/>
        </w:rPr>
        <w:t xml:space="preserve">Для АРВ: </w:t>
      </w:r>
      <w:r w:rsidRPr="005E38F6">
        <w:rPr>
          <w:sz w:val="28"/>
          <w:szCs w:val="28"/>
          <w:lang w:val="en-US"/>
        </w:rPr>
        <w:t>Q</w:t>
      </w:r>
      <w:r w:rsidRPr="005E38F6">
        <w:rPr>
          <w:sz w:val="28"/>
          <w:szCs w:val="28"/>
          <w:vertAlign w:val="subscript"/>
          <w:lang w:val="en-US"/>
        </w:rPr>
        <w:t>II</w:t>
      </w:r>
      <w:r w:rsidRPr="005E38F6">
        <w:rPr>
          <w:sz w:val="28"/>
          <w:szCs w:val="28"/>
        </w:rPr>
        <w:t>=27826,42 *10/100=2782,6+27826,42=30609 (Вт);</w:t>
      </w:r>
    </w:p>
    <w:p w:rsidR="006F7D33" w:rsidRPr="005E38F6" w:rsidRDefault="006F7D33" w:rsidP="005E38F6">
      <w:pPr>
        <w:spacing w:line="360" w:lineRule="auto"/>
        <w:ind w:firstLine="709"/>
        <w:jc w:val="both"/>
        <w:rPr>
          <w:sz w:val="28"/>
          <w:szCs w:val="28"/>
        </w:rPr>
      </w:pPr>
      <w:r w:rsidRPr="005E38F6">
        <w:rPr>
          <w:sz w:val="28"/>
          <w:szCs w:val="28"/>
        </w:rPr>
        <w:t xml:space="preserve">Для 5-ваг. ИПС: </w:t>
      </w:r>
      <w:r w:rsidRPr="005E38F6">
        <w:rPr>
          <w:sz w:val="28"/>
          <w:szCs w:val="28"/>
          <w:lang w:val="en-US"/>
        </w:rPr>
        <w:t>Q</w:t>
      </w:r>
      <w:r w:rsidRPr="005E38F6">
        <w:rPr>
          <w:sz w:val="28"/>
          <w:szCs w:val="28"/>
          <w:vertAlign w:val="subscript"/>
          <w:lang w:val="en-US"/>
        </w:rPr>
        <w:t>II</w:t>
      </w:r>
      <w:r w:rsidRPr="005E38F6">
        <w:rPr>
          <w:sz w:val="28"/>
          <w:szCs w:val="28"/>
        </w:rPr>
        <w:t>=28701,29*10/100=2870,1+28701,29=31571,4 (Вт).</w:t>
      </w:r>
    </w:p>
    <w:p w:rsidR="006F7D33" w:rsidRPr="005E38F6" w:rsidRDefault="006F7D33" w:rsidP="005E38F6">
      <w:pPr>
        <w:spacing w:line="360" w:lineRule="auto"/>
        <w:ind w:firstLine="709"/>
        <w:jc w:val="both"/>
        <w:rPr>
          <w:sz w:val="28"/>
          <w:szCs w:val="28"/>
        </w:rPr>
      </w:pPr>
      <w:r w:rsidRPr="005E38F6">
        <w:rPr>
          <w:sz w:val="28"/>
          <w:szCs w:val="28"/>
        </w:rPr>
        <w:t>При перевозке грузов с отоплением теплоприток примет вид</w:t>
      </w:r>
    </w:p>
    <w:p w:rsidR="006F7D33" w:rsidRPr="005E38F6" w:rsidRDefault="006F7D33" w:rsidP="005E38F6">
      <w:pPr>
        <w:spacing w:line="360" w:lineRule="auto"/>
        <w:ind w:firstLine="709"/>
        <w:jc w:val="both"/>
        <w:rPr>
          <w:sz w:val="28"/>
          <w:szCs w:val="28"/>
        </w:rPr>
      </w:pPr>
      <w:r w:rsidRPr="005E38F6">
        <w:rPr>
          <w:sz w:val="28"/>
          <w:szCs w:val="28"/>
        </w:rPr>
        <w:t xml:space="preserve">Для АРВ: </w:t>
      </w:r>
      <w:r w:rsidRPr="005E38F6">
        <w:rPr>
          <w:sz w:val="28"/>
          <w:szCs w:val="28"/>
          <w:lang w:val="en-US"/>
        </w:rPr>
        <w:t>Q</w:t>
      </w:r>
      <w:r w:rsidRPr="005E38F6">
        <w:rPr>
          <w:sz w:val="28"/>
          <w:szCs w:val="28"/>
          <w:vertAlign w:val="subscript"/>
          <w:lang w:val="en-US"/>
        </w:rPr>
        <w:t>III</w:t>
      </w:r>
      <w:r w:rsidRPr="005E38F6">
        <w:rPr>
          <w:sz w:val="28"/>
          <w:szCs w:val="28"/>
        </w:rPr>
        <w:t>=3067,71*10/100=306,8+3067,71=3374,5 (Вт);</w:t>
      </w:r>
    </w:p>
    <w:p w:rsidR="006F7D33" w:rsidRPr="005E38F6" w:rsidRDefault="006F7D33" w:rsidP="005E38F6">
      <w:pPr>
        <w:spacing w:line="360" w:lineRule="auto"/>
        <w:ind w:firstLine="709"/>
        <w:jc w:val="both"/>
        <w:rPr>
          <w:sz w:val="28"/>
          <w:szCs w:val="28"/>
        </w:rPr>
      </w:pPr>
      <w:r w:rsidRPr="005E38F6">
        <w:rPr>
          <w:sz w:val="28"/>
          <w:szCs w:val="28"/>
        </w:rPr>
        <w:t xml:space="preserve">Для 5-ваг. ИПС: </w:t>
      </w:r>
      <w:r w:rsidRPr="005E38F6">
        <w:rPr>
          <w:sz w:val="28"/>
          <w:szCs w:val="28"/>
          <w:lang w:val="en-US"/>
        </w:rPr>
        <w:t>Q</w:t>
      </w:r>
      <w:r w:rsidRPr="005E38F6">
        <w:rPr>
          <w:sz w:val="28"/>
          <w:szCs w:val="28"/>
          <w:vertAlign w:val="subscript"/>
          <w:lang w:val="en-US"/>
        </w:rPr>
        <w:t>III</w:t>
      </w:r>
      <w:r w:rsidRPr="005E38F6">
        <w:rPr>
          <w:sz w:val="28"/>
          <w:szCs w:val="28"/>
        </w:rPr>
        <w:t>=3241,3*10/100=324,1+3241,3=3565,4 (Вт).</w:t>
      </w:r>
    </w:p>
    <w:p w:rsidR="006F7D33" w:rsidRPr="005E38F6" w:rsidRDefault="006F7D33" w:rsidP="005E38F6">
      <w:pPr>
        <w:spacing w:line="360" w:lineRule="auto"/>
        <w:ind w:firstLine="709"/>
        <w:jc w:val="both"/>
        <w:rPr>
          <w:sz w:val="28"/>
          <w:szCs w:val="28"/>
        </w:rPr>
      </w:pPr>
      <w:r w:rsidRPr="005E38F6">
        <w:rPr>
          <w:sz w:val="28"/>
          <w:szCs w:val="28"/>
        </w:rPr>
        <w:t>Собственная мощность нагревательных электропечей составит</w:t>
      </w:r>
    </w:p>
    <w:p w:rsidR="006F7D33" w:rsidRPr="005E38F6" w:rsidRDefault="006F7D33" w:rsidP="005E38F6">
      <w:pPr>
        <w:spacing w:line="360" w:lineRule="auto"/>
        <w:ind w:firstLine="709"/>
        <w:jc w:val="both"/>
        <w:rPr>
          <w:sz w:val="28"/>
          <w:szCs w:val="28"/>
        </w:rPr>
      </w:pPr>
      <w:r w:rsidRPr="005E38F6">
        <w:rPr>
          <w:sz w:val="28"/>
          <w:szCs w:val="28"/>
        </w:rPr>
        <w:t xml:space="preserve">Для АРВ: </w:t>
      </w:r>
      <w:r w:rsidRPr="005E38F6">
        <w:rPr>
          <w:sz w:val="28"/>
          <w:szCs w:val="28"/>
          <w:lang w:val="en-US"/>
        </w:rPr>
        <w:t>N</w:t>
      </w:r>
      <w:r w:rsidRPr="005E38F6">
        <w:rPr>
          <w:sz w:val="28"/>
          <w:szCs w:val="28"/>
          <w:vertAlign w:val="subscript"/>
        </w:rPr>
        <w:t>э</w:t>
      </w:r>
      <w:r w:rsidRPr="005E38F6">
        <w:rPr>
          <w:sz w:val="28"/>
          <w:szCs w:val="28"/>
        </w:rPr>
        <w:t>=3,83*10/100=0,383+3,83=4,21 (кВт);</w:t>
      </w:r>
    </w:p>
    <w:p w:rsidR="006F7D33" w:rsidRPr="005E38F6" w:rsidRDefault="006F7D33" w:rsidP="005E38F6">
      <w:pPr>
        <w:spacing w:line="360" w:lineRule="auto"/>
        <w:ind w:firstLine="709"/>
        <w:jc w:val="both"/>
        <w:rPr>
          <w:sz w:val="28"/>
          <w:szCs w:val="28"/>
        </w:rPr>
      </w:pPr>
      <w:r w:rsidRPr="005E38F6">
        <w:rPr>
          <w:sz w:val="28"/>
          <w:szCs w:val="28"/>
        </w:rPr>
        <w:t xml:space="preserve">Для 5-ваг. ИПС: </w:t>
      </w:r>
      <w:r w:rsidRPr="005E38F6">
        <w:rPr>
          <w:sz w:val="28"/>
          <w:szCs w:val="28"/>
          <w:lang w:val="en-US"/>
        </w:rPr>
        <w:t>N</w:t>
      </w:r>
      <w:r w:rsidRPr="005E38F6">
        <w:rPr>
          <w:sz w:val="28"/>
          <w:szCs w:val="28"/>
          <w:vertAlign w:val="subscript"/>
        </w:rPr>
        <w:t>э</w:t>
      </w:r>
      <w:r w:rsidRPr="005E38F6">
        <w:rPr>
          <w:sz w:val="28"/>
          <w:szCs w:val="28"/>
        </w:rPr>
        <w:t>=4,05*10/100=0,405+4,05=4,46 (кВт).</w:t>
      </w:r>
    </w:p>
    <w:p w:rsidR="006F7D33" w:rsidRPr="005E38F6" w:rsidRDefault="006F7D33" w:rsidP="005E38F6">
      <w:pPr>
        <w:spacing w:line="360" w:lineRule="auto"/>
        <w:ind w:firstLine="709"/>
        <w:jc w:val="both"/>
        <w:rPr>
          <w:sz w:val="28"/>
          <w:szCs w:val="28"/>
        </w:rPr>
      </w:pPr>
      <w:r w:rsidRPr="005E38F6">
        <w:rPr>
          <w:sz w:val="28"/>
          <w:szCs w:val="28"/>
        </w:rPr>
        <w:t>После увеличения теплопритоков собственная мощность нагревателей электропечей составила: для АРВ – 4,21 (кВт); для 5-ваг. ИПС – 4,46 (кВт).</w:t>
      </w:r>
    </w:p>
    <w:p w:rsidR="006F7D33" w:rsidRPr="005E38F6" w:rsidRDefault="006F7D33" w:rsidP="005E38F6">
      <w:pPr>
        <w:spacing w:line="360" w:lineRule="auto"/>
        <w:ind w:firstLine="709"/>
        <w:jc w:val="both"/>
        <w:rPr>
          <w:sz w:val="28"/>
          <w:szCs w:val="28"/>
        </w:rPr>
      </w:pPr>
    </w:p>
    <w:p w:rsidR="006F7D33" w:rsidRPr="005E38F6" w:rsidRDefault="006F7D33" w:rsidP="00AC07C5">
      <w:pPr>
        <w:spacing w:line="360" w:lineRule="auto"/>
        <w:ind w:left="1560" w:hanging="851"/>
        <w:jc w:val="both"/>
        <w:rPr>
          <w:b/>
          <w:sz w:val="28"/>
          <w:szCs w:val="28"/>
        </w:rPr>
      </w:pPr>
      <w:r w:rsidRPr="005E38F6">
        <w:rPr>
          <w:b/>
          <w:sz w:val="28"/>
          <w:szCs w:val="28"/>
        </w:rPr>
        <w:t>5. ВЫБОР И ОБОСНОВАНИЕ ПРИМЕНЕНИЯ ЭНЕРГОХОЛОДИЛЬНОГО ОБОРУДОВАНИЯ</w:t>
      </w:r>
    </w:p>
    <w:p w:rsidR="006F7D33" w:rsidRPr="005E38F6" w:rsidRDefault="006F7D33" w:rsidP="005E38F6">
      <w:pPr>
        <w:spacing w:line="360" w:lineRule="auto"/>
        <w:ind w:firstLine="709"/>
        <w:jc w:val="both"/>
        <w:rPr>
          <w:b/>
          <w:sz w:val="28"/>
          <w:szCs w:val="28"/>
        </w:rPr>
      </w:pPr>
    </w:p>
    <w:p w:rsidR="006F7D33" w:rsidRPr="005E38F6" w:rsidRDefault="006F7D33" w:rsidP="005E38F6">
      <w:pPr>
        <w:spacing w:line="360" w:lineRule="auto"/>
        <w:ind w:firstLine="709"/>
        <w:jc w:val="both"/>
        <w:rPr>
          <w:sz w:val="28"/>
          <w:szCs w:val="28"/>
        </w:rPr>
      </w:pPr>
      <w:r w:rsidRPr="005E38F6">
        <w:rPr>
          <w:sz w:val="28"/>
          <w:szCs w:val="28"/>
        </w:rPr>
        <w:t>Холодильные установки рефрижераторных вагонов в целом и их отдельные узлы должны удовлетворять следующим требованиям:</w:t>
      </w:r>
    </w:p>
    <w:p w:rsidR="006F7D33" w:rsidRPr="005E38F6" w:rsidRDefault="006F7D33" w:rsidP="005E38F6">
      <w:pPr>
        <w:spacing w:line="360" w:lineRule="auto"/>
        <w:ind w:firstLine="709"/>
        <w:jc w:val="both"/>
        <w:rPr>
          <w:sz w:val="28"/>
          <w:szCs w:val="28"/>
        </w:rPr>
      </w:pPr>
      <w:r w:rsidRPr="005E38F6">
        <w:rPr>
          <w:sz w:val="28"/>
          <w:szCs w:val="28"/>
        </w:rPr>
        <w:t>обеспечивать заданную скорость охлаждения плодоовощей, погруженных в неохлаждённом виде, и поддержание в грузовом помещении вагона необходимой для любого перевозимого груза температуры в различных климатических условиях;</w:t>
      </w:r>
    </w:p>
    <w:p w:rsidR="006F7D33" w:rsidRPr="005E38F6" w:rsidRDefault="006F7D33" w:rsidP="005E38F6">
      <w:pPr>
        <w:spacing w:line="360" w:lineRule="auto"/>
        <w:ind w:firstLine="709"/>
        <w:jc w:val="both"/>
        <w:rPr>
          <w:sz w:val="28"/>
          <w:szCs w:val="28"/>
        </w:rPr>
      </w:pPr>
      <w:r w:rsidRPr="005E38F6">
        <w:rPr>
          <w:sz w:val="28"/>
          <w:szCs w:val="28"/>
        </w:rPr>
        <w:t>обладать высокой степенью автоматизации и надёжностью в эксплуатации в связи с невозможностью во многих случаях доступа к холодильному оборудованию в гружёном рейсе и ремонта его в дорожной обстановке;</w:t>
      </w:r>
    </w:p>
    <w:p w:rsidR="006F7D33" w:rsidRPr="005E38F6" w:rsidRDefault="006F7D33" w:rsidP="005E38F6">
      <w:pPr>
        <w:spacing w:line="360" w:lineRule="auto"/>
        <w:ind w:firstLine="709"/>
        <w:jc w:val="both"/>
        <w:rPr>
          <w:sz w:val="28"/>
          <w:szCs w:val="28"/>
        </w:rPr>
      </w:pPr>
      <w:r w:rsidRPr="005E38F6">
        <w:rPr>
          <w:sz w:val="28"/>
          <w:szCs w:val="28"/>
        </w:rPr>
        <w:t>иметь малые габариты и массу, конструкцию, технологичную в изготовлении, ремонте и обслуживании;</w:t>
      </w:r>
    </w:p>
    <w:p w:rsidR="006F7D33" w:rsidRPr="005E38F6" w:rsidRDefault="006F7D33" w:rsidP="005E38F6">
      <w:pPr>
        <w:spacing w:line="360" w:lineRule="auto"/>
        <w:ind w:firstLine="709"/>
        <w:jc w:val="both"/>
        <w:rPr>
          <w:sz w:val="28"/>
          <w:szCs w:val="28"/>
        </w:rPr>
      </w:pPr>
      <w:r w:rsidRPr="005E38F6">
        <w:rPr>
          <w:sz w:val="28"/>
          <w:szCs w:val="28"/>
        </w:rPr>
        <w:t>выдерживать высокие ускорения и вибрации, сохраняя работоспособность после соударения вагонов со скоростью до 3 м/с;</w:t>
      </w:r>
    </w:p>
    <w:p w:rsidR="006F7D33" w:rsidRPr="005E38F6" w:rsidRDefault="006F7D33" w:rsidP="005E38F6">
      <w:pPr>
        <w:spacing w:line="360" w:lineRule="auto"/>
        <w:ind w:firstLine="709"/>
        <w:jc w:val="both"/>
        <w:rPr>
          <w:sz w:val="28"/>
          <w:szCs w:val="28"/>
        </w:rPr>
      </w:pPr>
      <w:r w:rsidRPr="005E38F6">
        <w:rPr>
          <w:sz w:val="28"/>
          <w:szCs w:val="28"/>
        </w:rPr>
        <w:t>иметь невысокую стоимость изготовления, не требовать частого проведения профилактических осмотров и ремонтов для сокращения трудоёмкости обслуживания;</w:t>
      </w:r>
    </w:p>
    <w:p w:rsidR="006F7D33" w:rsidRPr="005E38F6" w:rsidRDefault="006F7D33" w:rsidP="005E38F6">
      <w:pPr>
        <w:spacing w:line="360" w:lineRule="auto"/>
        <w:ind w:firstLine="709"/>
        <w:jc w:val="both"/>
        <w:rPr>
          <w:sz w:val="28"/>
          <w:szCs w:val="28"/>
        </w:rPr>
      </w:pPr>
      <w:r w:rsidRPr="005E38F6">
        <w:rPr>
          <w:sz w:val="28"/>
          <w:szCs w:val="28"/>
        </w:rPr>
        <w:t>быть долговечными и экономичными в эксплуатации;</w:t>
      </w:r>
    </w:p>
    <w:p w:rsidR="006F7D33" w:rsidRPr="005E38F6" w:rsidRDefault="006F7D33" w:rsidP="005E38F6">
      <w:pPr>
        <w:spacing w:line="360" w:lineRule="auto"/>
        <w:ind w:firstLine="709"/>
        <w:jc w:val="both"/>
        <w:rPr>
          <w:sz w:val="28"/>
          <w:szCs w:val="28"/>
        </w:rPr>
      </w:pPr>
      <w:r w:rsidRPr="005E38F6">
        <w:rPr>
          <w:sz w:val="28"/>
          <w:szCs w:val="28"/>
        </w:rPr>
        <w:t>сохранять работоспособность при температуре наружного воздуха 40÷45 °С;</w:t>
      </w:r>
    </w:p>
    <w:p w:rsidR="006F7D33" w:rsidRPr="005E38F6" w:rsidRDefault="006F7D33" w:rsidP="005E38F6">
      <w:pPr>
        <w:spacing w:line="360" w:lineRule="auto"/>
        <w:ind w:firstLine="709"/>
        <w:jc w:val="both"/>
        <w:rPr>
          <w:sz w:val="28"/>
          <w:szCs w:val="28"/>
        </w:rPr>
      </w:pPr>
      <w:r w:rsidRPr="005E38F6">
        <w:rPr>
          <w:sz w:val="28"/>
          <w:szCs w:val="28"/>
        </w:rPr>
        <w:t>обеспечивать поддержание одной холодильной установкой температуры в вагоне – 10 °С при расчётных условиях.</w:t>
      </w:r>
    </w:p>
    <w:p w:rsidR="006F7D33" w:rsidRPr="005E38F6" w:rsidRDefault="006F7D33" w:rsidP="005E38F6">
      <w:pPr>
        <w:spacing w:line="360" w:lineRule="auto"/>
        <w:ind w:firstLine="709"/>
        <w:jc w:val="both"/>
        <w:rPr>
          <w:sz w:val="28"/>
          <w:szCs w:val="28"/>
        </w:rPr>
      </w:pPr>
      <w:r w:rsidRPr="005E38F6">
        <w:rPr>
          <w:sz w:val="28"/>
          <w:szCs w:val="28"/>
        </w:rPr>
        <w:t>Компрессор – основной и наиболее сложный элемент паровой компрессионной холодильной машины, получившей наибольшее применение на хладотранспорте. Компрессор предназначен для отсасывания паров холодильного агента из испарителя с целью поддержания в нём низкого давления кипения, сжатия их и нагнетания в конденсатор. Основные типы компрессоров: ротационные с катящимся или вращающимся ротором, винтовые, турбокомпрессоры и поршневые.</w:t>
      </w:r>
    </w:p>
    <w:p w:rsidR="006F7D33" w:rsidRPr="005E38F6" w:rsidRDefault="006F7D33" w:rsidP="005E38F6">
      <w:pPr>
        <w:spacing w:line="360" w:lineRule="auto"/>
        <w:ind w:firstLine="709"/>
        <w:jc w:val="both"/>
        <w:rPr>
          <w:sz w:val="28"/>
          <w:szCs w:val="28"/>
        </w:rPr>
      </w:pPr>
      <w:r w:rsidRPr="005E38F6">
        <w:rPr>
          <w:sz w:val="28"/>
          <w:szCs w:val="28"/>
        </w:rPr>
        <w:t>Поршневые компрессоры получили наибольшее применение и на хладотранспорте. В 5-вагонной секции БМЗ установлены хладоновые восьмицилиндровые компрессоры 2ФУУБС-18. В условном обозначении марки компрессора цифра 2 определяет модификацию, Ф – фреоновый (хладоновый), УУ – веерообразное расположение цилиндров, БС – бессальниковый, 18 – стандартная холодопроизводительность. Блок-картер представляет собой отливкой сложной конфигурации из серого чугуна, объединяющую четыре блока цилиндров (по два в каждом блоке), картер и корпус встроенного электродвигателя. В картере имеются две опоры для коренных роликовых подшипников коленчатого вала. На консоли вала закреплён ротор короткозамкнутого асинхронного трёхфазного электродвигателя мощностью 10 кВт. Зазор между ротором и статором составляет 0,6÷1,0 мм. На боковых стенках картера имеются люки, через которые обеспечивается доступ к шатунным болтам, нижним головкам шатунов, масляному фильтру и противовесам. Эти люки закрываются крышками со смотровыми стёклами для контроля уровня масла в поддоне масляной ванны. Пробка закрывает отверстие для слива масла. Масляный шестерённо-реверсивный насос с приводом от коленчатого вала смонтирован в полости передней крышки. Масло из масляной ванны через фильтр засасывается насосом и через сверления в коленчатом валу подаётся для смазки нижних разъёмных головок шатунов, имеющих тонкостенные сменные вкладыши. Смазка сменных цилиндровых гильз, поршней и поршневых пальцев осуществляется разбрызгиванием. Поршень непроходной, алюминиевый, с двумя компрессионными и одним малосъёмным кольцами.</w:t>
      </w:r>
    </w:p>
    <w:p w:rsidR="006F7D33" w:rsidRPr="005E38F6" w:rsidRDefault="006F7D33" w:rsidP="005E38F6">
      <w:pPr>
        <w:spacing w:line="360" w:lineRule="auto"/>
        <w:ind w:firstLine="709"/>
        <w:jc w:val="both"/>
        <w:rPr>
          <w:sz w:val="28"/>
          <w:szCs w:val="28"/>
        </w:rPr>
      </w:pPr>
      <w:r w:rsidRPr="005E38F6">
        <w:rPr>
          <w:sz w:val="28"/>
          <w:szCs w:val="28"/>
        </w:rPr>
        <w:t>Охлаждение компрессора воздушное, а электродвигателя – всасываемым через вентиль паром хладагента, который сначала проходит через корпус электродвигателя и уже затем поступает во всасывающую полость цилиндрового блока.</w:t>
      </w:r>
    </w:p>
    <w:p w:rsidR="006F7D33" w:rsidRPr="005E38F6" w:rsidRDefault="006F7D33" w:rsidP="005E38F6">
      <w:pPr>
        <w:spacing w:line="360" w:lineRule="auto"/>
        <w:ind w:firstLine="709"/>
        <w:jc w:val="both"/>
        <w:rPr>
          <w:sz w:val="28"/>
          <w:szCs w:val="28"/>
        </w:rPr>
      </w:pPr>
      <w:r w:rsidRPr="005E38F6">
        <w:rPr>
          <w:sz w:val="28"/>
          <w:szCs w:val="28"/>
        </w:rPr>
        <w:t>К теплообменным аппаратам относятся конденсаторы, испарители, воздухоохладители и другое.</w:t>
      </w:r>
    </w:p>
    <w:p w:rsidR="006F7D33" w:rsidRPr="005E38F6" w:rsidRDefault="006F7D33" w:rsidP="005E38F6">
      <w:pPr>
        <w:spacing w:line="360" w:lineRule="auto"/>
        <w:ind w:firstLine="709"/>
        <w:jc w:val="both"/>
        <w:rPr>
          <w:sz w:val="28"/>
          <w:szCs w:val="28"/>
        </w:rPr>
      </w:pPr>
      <w:r w:rsidRPr="005E38F6">
        <w:rPr>
          <w:sz w:val="28"/>
          <w:szCs w:val="28"/>
        </w:rPr>
        <w:t xml:space="preserve">В конденсаторах тепло от хладагента отводится наружным воздухом или водой. Воздушные конденсаторы применяются во всех холодильных установках рефрижераторного подвижного состава. Они представляют собой змеевиковые или трубчатые системы с коллекторами. Оребрённая наружная поверхность омывается воздухом. </w:t>
      </w:r>
    </w:p>
    <w:p w:rsidR="006F7D33" w:rsidRPr="005E38F6" w:rsidRDefault="006F7D33" w:rsidP="005E38F6">
      <w:pPr>
        <w:spacing w:line="360" w:lineRule="auto"/>
        <w:ind w:firstLine="709"/>
        <w:jc w:val="both"/>
        <w:rPr>
          <w:sz w:val="28"/>
          <w:szCs w:val="28"/>
        </w:rPr>
      </w:pPr>
      <w:r w:rsidRPr="005E38F6">
        <w:rPr>
          <w:sz w:val="28"/>
          <w:szCs w:val="28"/>
        </w:rPr>
        <w:t xml:space="preserve">Конденсатор холодильной установки АРВ и 5-вагонных секций </w:t>
      </w:r>
      <w:r w:rsidRPr="005E38F6">
        <w:rPr>
          <w:sz w:val="28"/>
          <w:szCs w:val="28"/>
          <w:lang w:val="en-US"/>
        </w:rPr>
        <w:t>ZB</w:t>
      </w:r>
      <w:r w:rsidRPr="005E38F6">
        <w:rPr>
          <w:sz w:val="28"/>
          <w:szCs w:val="28"/>
        </w:rPr>
        <w:t>-5 состоит из трёх секций, закреплённых на раме. Крайние секции имеют по четыре ряда вертикальных оребрённых алюминиевых труб наружным диаметром 15 мм, в средней секции – три ряда. Трубы каждого вертикального ряда секций последовательно соединены в змеевики гнутыми калачами. Пары хладагента из компрессора нагнетаются через трубу в газовый коллектор, откуда распределяются по рядам труб. Проходя по трубам, хладагент охлаждается наружным воздухом, подаваемым двумя вентиляторами, расположенными на торцовой стороне конденсатора, конденсируется и стекает вниз к жидкостному коллектору, откуда через патрубок жидкий хладагент отводится в ресивер. Рабочее давление в конденсаторе допускается до 1,6 МПа.</w:t>
      </w:r>
    </w:p>
    <w:p w:rsidR="006F7D33" w:rsidRPr="005E38F6" w:rsidRDefault="006F7D33" w:rsidP="005E38F6">
      <w:pPr>
        <w:spacing w:line="360" w:lineRule="auto"/>
        <w:ind w:firstLine="709"/>
        <w:jc w:val="both"/>
        <w:rPr>
          <w:sz w:val="28"/>
          <w:szCs w:val="28"/>
        </w:rPr>
      </w:pPr>
      <w:r w:rsidRPr="005E38F6">
        <w:rPr>
          <w:sz w:val="28"/>
          <w:szCs w:val="28"/>
        </w:rPr>
        <w:t xml:space="preserve">Конденсатор холодильной установки ВР-1М 5-вагонной секции БМЗ выполнен из медных труб с латунными рёбрами, а секции </w:t>
      </w:r>
      <w:r w:rsidRPr="005E38F6">
        <w:rPr>
          <w:sz w:val="28"/>
          <w:szCs w:val="28"/>
          <w:lang w:val="en-US"/>
        </w:rPr>
        <w:t>ZA</w:t>
      </w:r>
      <w:r w:rsidRPr="005E38F6">
        <w:rPr>
          <w:sz w:val="28"/>
          <w:szCs w:val="28"/>
        </w:rPr>
        <w:t>-5 – из стальных труб со стальными рёбрами. Для обдува конденсатора используется один осевой вентилятор.</w:t>
      </w:r>
    </w:p>
    <w:p w:rsidR="006F7D33" w:rsidRPr="005E38F6" w:rsidRDefault="006F7D33" w:rsidP="005E38F6">
      <w:pPr>
        <w:spacing w:line="360" w:lineRule="auto"/>
        <w:ind w:firstLine="709"/>
        <w:jc w:val="both"/>
        <w:rPr>
          <w:sz w:val="28"/>
          <w:szCs w:val="28"/>
        </w:rPr>
      </w:pPr>
      <w:r w:rsidRPr="005E38F6">
        <w:rPr>
          <w:sz w:val="28"/>
          <w:szCs w:val="28"/>
        </w:rPr>
        <w:t>Испарители бывают двух типов: для охлаждения жидкости (рассола, воды и др.) и воздуха. В стационарных холодильных установках применяются испарители различных конструкций, в транспортных установках – кожухотрубные для охлаждения рассола (в поездах и 12-вагонных секциях) и воздухоохладители (в 5-вагонных секциях и АРВ).</w:t>
      </w:r>
    </w:p>
    <w:p w:rsidR="006F7D33" w:rsidRPr="005E38F6" w:rsidRDefault="006F7D33" w:rsidP="005E38F6">
      <w:pPr>
        <w:spacing w:line="360" w:lineRule="auto"/>
        <w:ind w:firstLine="709"/>
        <w:jc w:val="both"/>
        <w:rPr>
          <w:sz w:val="28"/>
          <w:szCs w:val="28"/>
        </w:rPr>
      </w:pPr>
      <w:r w:rsidRPr="005E38F6">
        <w:rPr>
          <w:sz w:val="28"/>
          <w:szCs w:val="28"/>
        </w:rPr>
        <w:t>Кожухотрубные испарители по конструкции подобны горизонтальным кожухотрубным конденсаторам. Жидкий хладагент поступает через регулирующий вентиль в пространство между кожухом и трубами снизу. Здесь он кипит, охлаждая рассол, принудительно циркулирующий в трубах с помощью рассольного насоса. Образующиеся пары хладагента отсасываются компрессором через вентиль в верхней части кожуха.</w:t>
      </w:r>
    </w:p>
    <w:p w:rsidR="006F7D33" w:rsidRPr="005E38F6" w:rsidRDefault="006F7D33" w:rsidP="005E38F6">
      <w:pPr>
        <w:spacing w:line="360" w:lineRule="auto"/>
        <w:ind w:firstLine="709"/>
        <w:jc w:val="both"/>
        <w:rPr>
          <w:sz w:val="28"/>
          <w:szCs w:val="28"/>
        </w:rPr>
      </w:pPr>
      <w:r w:rsidRPr="005E38F6">
        <w:rPr>
          <w:sz w:val="28"/>
          <w:szCs w:val="28"/>
        </w:rPr>
        <w:t xml:space="preserve">Воздухоохладители 5-вагонных секций и АРВ размещены непосредственно в грузовых помещениях вагонов и являются по сути своей испарителями для непосредственного охлаждения воздуха с принудительной циркуляцией его от вентиляторов-циркуляторов. Внутри оребрённых труб кипит жидкий хладон-12, охлаждая воздух грузового помещения. По своей конструкции они аналогичны воздушным конденсаторам этих вагонов, однако расстояние между рёбрами значительно больше, поскольку на трубах и рёбрах образуется иней из влаги, выпадающей на поверхности аппарата  при охлаждении воздуха. Иней снижает коэффициент теплопередачи воздухоохладителя, уменьшает сечение для прохода охлаждаемого воздуха и увеличивает сопротивление его движению, поэтому необходима периодическая оттайка снеговой “шубы”.Оттайка осуществляется или горячими парами хладона-12, направляемыми из компрессора не в конденсатор, а в испаритель в обход регулирующего вентиля, или электропечами в секциях </w:t>
      </w:r>
      <w:r w:rsidRPr="005E38F6">
        <w:rPr>
          <w:sz w:val="28"/>
          <w:szCs w:val="28"/>
          <w:lang w:val="en-US"/>
        </w:rPr>
        <w:t>ZA</w:t>
      </w:r>
      <w:r w:rsidRPr="005E38F6">
        <w:rPr>
          <w:sz w:val="28"/>
          <w:szCs w:val="28"/>
        </w:rPr>
        <w:t xml:space="preserve">-5 первого выпуска. В 5-вагонных секциях БМЗ воздухоохладители двух холодильных установок совмещены, а в секциях </w:t>
      </w:r>
      <w:r w:rsidRPr="005E38F6">
        <w:rPr>
          <w:sz w:val="28"/>
          <w:szCs w:val="28"/>
          <w:lang w:val="en-US"/>
        </w:rPr>
        <w:t>ZA</w:t>
      </w:r>
      <w:r w:rsidRPr="005E38F6">
        <w:rPr>
          <w:sz w:val="28"/>
          <w:szCs w:val="28"/>
        </w:rPr>
        <w:t xml:space="preserve">-5 установлены параллельно. В АРВ и секциях </w:t>
      </w:r>
      <w:r w:rsidRPr="005E38F6">
        <w:rPr>
          <w:sz w:val="28"/>
          <w:szCs w:val="28"/>
          <w:lang w:val="en-US"/>
        </w:rPr>
        <w:t>ZB</w:t>
      </w:r>
      <w:r w:rsidRPr="005E38F6">
        <w:rPr>
          <w:sz w:val="28"/>
          <w:szCs w:val="28"/>
        </w:rPr>
        <w:t>-5 воздухоохладители расположены отдельно друг от друга по торцам грузового помещения вагона.</w:t>
      </w:r>
    </w:p>
    <w:p w:rsidR="006F7D33" w:rsidRPr="005E38F6" w:rsidRDefault="006F7D33" w:rsidP="005E38F6">
      <w:pPr>
        <w:spacing w:line="360" w:lineRule="auto"/>
        <w:ind w:firstLine="709"/>
        <w:jc w:val="both"/>
        <w:rPr>
          <w:sz w:val="28"/>
          <w:szCs w:val="28"/>
        </w:rPr>
      </w:pPr>
      <w:r w:rsidRPr="005E38F6">
        <w:rPr>
          <w:sz w:val="28"/>
          <w:szCs w:val="28"/>
        </w:rPr>
        <w:t>К вспомогательным аппаратам относятся ресиверы, маслоотделители, маслосборники, промежуточные сосуды, отделители жидкости, переохладители, теплообменники и другое. Они обеспечивают длительную и безопасную работу установки, облегчают регулирование рабочего процесса и повышают безопасность и экономичность работы.</w:t>
      </w:r>
    </w:p>
    <w:p w:rsidR="006F7D33" w:rsidRPr="005E38F6" w:rsidRDefault="006F7D33" w:rsidP="005E38F6">
      <w:pPr>
        <w:spacing w:line="360" w:lineRule="auto"/>
        <w:ind w:firstLine="709"/>
        <w:jc w:val="both"/>
        <w:rPr>
          <w:sz w:val="28"/>
          <w:szCs w:val="28"/>
        </w:rPr>
      </w:pPr>
      <w:r w:rsidRPr="005E38F6">
        <w:rPr>
          <w:sz w:val="28"/>
          <w:szCs w:val="28"/>
        </w:rPr>
        <w:t>Приборы автоматики холодильных установок выполняют пять функций (управление, регулирование, защита, сигнализация и контроль).</w:t>
      </w:r>
    </w:p>
    <w:p w:rsidR="006F7D33" w:rsidRPr="005E38F6" w:rsidRDefault="006F7D33" w:rsidP="005E38F6">
      <w:pPr>
        <w:spacing w:line="360" w:lineRule="auto"/>
        <w:ind w:firstLine="709"/>
        <w:jc w:val="both"/>
        <w:rPr>
          <w:sz w:val="28"/>
          <w:szCs w:val="28"/>
        </w:rPr>
      </w:pPr>
      <w:r w:rsidRPr="005E38F6">
        <w:rPr>
          <w:sz w:val="28"/>
          <w:szCs w:val="28"/>
        </w:rPr>
        <w:t>Приборы управления (программные реле, реле времени) обеспечивают автоматический пуск, включение или отключение установки или её отдельных узлов в заданной последовательности.</w:t>
      </w:r>
    </w:p>
    <w:p w:rsidR="006F7D33" w:rsidRPr="005E38F6" w:rsidRDefault="006F7D33" w:rsidP="005E38F6">
      <w:pPr>
        <w:spacing w:line="360" w:lineRule="auto"/>
        <w:ind w:firstLine="709"/>
        <w:jc w:val="both"/>
        <w:rPr>
          <w:sz w:val="28"/>
          <w:szCs w:val="28"/>
        </w:rPr>
      </w:pPr>
      <w:r w:rsidRPr="005E38F6">
        <w:rPr>
          <w:sz w:val="28"/>
          <w:szCs w:val="28"/>
        </w:rPr>
        <w:t>Приборы регулирования автоматически поддерживают в определённых пределах основные параметры (температуру, давление, уровень жидкости и другое). К ним относятся термостаты, терморегулирующие вентили, реле уровня, поплавковые регуляторы, регуляторы давления всасывания и другое.</w:t>
      </w:r>
    </w:p>
    <w:p w:rsidR="006F7D33" w:rsidRPr="005E38F6" w:rsidRDefault="006F7D33" w:rsidP="005E38F6">
      <w:pPr>
        <w:spacing w:line="360" w:lineRule="auto"/>
        <w:ind w:firstLine="709"/>
        <w:jc w:val="both"/>
        <w:rPr>
          <w:sz w:val="28"/>
          <w:szCs w:val="28"/>
        </w:rPr>
      </w:pPr>
      <w:r w:rsidRPr="005E38F6">
        <w:rPr>
          <w:sz w:val="28"/>
          <w:szCs w:val="28"/>
        </w:rPr>
        <w:t>Приборы автоматической защиты (реле давления, реле температуры и другое) отключают всю холодильную установку или отдельные её элементы при наступлении опасных режимов работы.</w:t>
      </w:r>
    </w:p>
    <w:p w:rsidR="006F7D33" w:rsidRPr="005E38F6" w:rsidRDefault="006F7D33" w:rsidP="005E38F6">
      <w:pPr>
        <w:spacing w:line="360" w:lineRule="auto"/>
        <w:ind w:firstLine="709"/>
        <w:jc w:val="both"/>
        <w:rPr>
          <w:sz w:val="28"/>
          <w:szCs w:val="28"/>
        </w:rPr>
      </w:pPr>
      <w:r w:rsidRPr="005E38F6">
        <w:rPr>
          <w:sz w:val="28"/>
          <w:szCs w:val="28"/>
        </w:rPr>
        <w:t>Автоматическая сигнализация включает световые или звуковые сигналы (лампы, звонки, сирены) при достижении заданного значения контролируемой величины или при приближении к опасному режиму работы установки.</w:t>
      </w:r>
    </w:p>
    <w:p w:rsidR="006F7D33" w:rsidRPr="005E38F6" w:rsidRDefault="006F7D33" w:rsidP="005E38F6">
      <w:pPr>
        <w:spacing w:line="360" w:lineRule="auto"/>
        <w:ind w:firstLine="709"/>
        <w:jc w:val="both"/>
        <w:rPr>
          <w:sz w:val="28"/>
          <w:szCs w:val="28"/>
        </w:rPr>
      </w:pPr>
      <w:r w:rsidRPr="005E38F6">
        <w:rPr>
          <w:sz w:val="28"/>
          <w:szCs w:val="28"/>
        </w:rPr>
        <w:t>Приборы автоматического контроля (самописцы, счётчики моточасов и др.) осуществляют измерение и запись определённых параметров работы холодильной установки (температуру в вагонах, время работы оборудования и другое).</w:t>
      </w:r>
    </w:p>
    <w:p w:rsidR="00AC07C5" w:rsidRDefault="00AC07C5" w:rsidP="005E38F6">
      <w:pPr>
        <w:spacing w:line="360" w:lineRule="auto"/>
        <w:ind w:firstLine="709"/>
        <w:jc w:val="both"/>
        <w:rPr>
          <w:b/>
          <w:sz w:val="28"/>
          <w:szCs w:val="28"/>
        </w:rPr>
      </w:pPr>
    </w:p>
    <w:p w:rsidR="006F7D33" w:rsidRPr="005E38F6" w:rsidRDefault="006F7D33" w:rsidP="005E38F6">
      <w:pPr>
        <w:spacing w:line="360" w:lineRule="auto"/>
        <w:ind w:firstLine="709"/>
        <w:jc w:val="both"/>
        <w:rPr>
          <w:b/>
          <w:sz w:val="28"/>
          <w:szCs w:val="28"/>
        </w:rPr>
      </w:pPr>
      <w:r w:rsidRPr="005E38F6">
        <w:rPr>
          <w:b/>
          <w:sz w:val="28"/>
          <w:szCs w:val="28"/>
        </w:rPr>
        <w:t>5.1 Расчёт и выбор компрессора</w:t>
      </w:r>
    </w:p>
    <w:p w:rsidR="006F7D33" w:rsidRPr="005E38F6" w:rsidRDefault="006F7D33" w:rsidP="005E38F6">
      <w:pPr>
        <w:spacing w:line="360" w:lineRule="auto"/>
        <w:ind w:firstLine="709"/>
        <w:jc w:val="both"/>
        <w:rPr>
          <w:b/>
          <w:sz w:val="28"/>
          <w:szCs w:val="28"/>
        </w:rPr>
      </w:pPr>
    </w:p>
    <w:p w:rsidR="006F7D33" w:rsidRPr="005E38F6" w:rsidRDefault="006F7D33" w:rsidP="005E38F6">
      <w:pPr>
        <w:spacing w:line="360" w:lineRule="auto"/>
        <w:ind w:firstLine="709"/>
        <w:jc w:val="both"/>
        <w:rPr>
          <w:sz w:val="28"/>
          <w:szCs w:val="28"/>
        </w:rPr>
      </w:pPr>
      <w:r w:rsidRPr="005E38F6">
        <w:rPr>
          <w:sz w:val="28"/>
          <w:szCs w:val="28"/>
        </w:rPr>
        <w:t xml:space="preserve">После расчёта потребной холодопроизводительности на </w:t>
      </w:r>
      <w:r w:rsidRPr="005E38F6">
        <w:rPr>
          <w:sz w:val="28"/>
          <w:szCs w:val="28"/>
          <w:lang w:val="en-US"/>
        </w:rPr>
        <w:t>II</w:t>
      </w:r>
      <w:r w:rsidRPr="005E38F6">
        <w:rPr>
          <w:sz w:val="28"/>
          <w:szCs w:val="28"/>
        </w:rPr>
        <w:t xml:space="preserve"> режиме её переводим в стандартную и по большей величине выбираем компрессор. Стандартная холодопроизводительность определяется по формуле</w:t>
      </w:r>
    </w:p>
    <w:p w:rsidR="006F7D33" w:rsidRPr="005E38F6" w:rsidRDefault="00762ADD" w:rsidP="005E38F6">
      <w:pPr>
        <w:spacing w:line="360" w:lineRule="auto"/>
        <w:ind w:firstLine="709"/>
        <w:jc w:val="both"/>
        <w:rPr>
          <w:sz w:val="28"/>
          <w:szCs w:val="28"/>
        </w:rPr>
      </w:pPr>
      <w:r>
        <w:rPr>
          <w:position w:val="-30"/>
          <w:sz w:val="28"/>
          <w:szCs w:val="28"/>
        </w:rPr>
        <w:pict>
          <v:shape id="_x0000_i1047" type="#_x0000_t75" style="width:110.25pt;height:36pt">
            <v:imagedata r:id="rId27" o:title=""/>
          </v:shape>
        </w:pict>
      </w:r>
      <w:r w:rsidR="006F7D33" w:rsidRPr="005E38F6">
        <w:rPr>
          <w:sz w:val="28"/>
          <w:szCs w:val="28"/>
        </w:rPr>
        <w:t xml:space="preserve"> ;(Вт)                                     (5.1)</w:t>
      </w:r>
    </w:p>
    <w:p w:rsidR="006F7D33" w:rsidRPr="005E38F6" w:rsidRDefault="006F7D33" w:rsidP="005E38F6">
      <w:pPr>
        <w:spacing w:line="360" w:lineRule="auto"/>
        <w:ind w:firstLine="709"/>
        <w:jc w:val="both"/>
        <w:rPr>
          <w:sz w:val="28"/>
          <w:szCs w:val="28"/>
        </w:rPr>
      </w:pPr>
      <w:r w:rsidRPr="005E38F6">
        <w:rPr>
          <w:sz w:val="28"/>
          <w:szCs w:val="28"/>
        </w:rPr>
        <w:t xml:space="preserve">где, </w:t>
      </w:r>
      <w:r w:rsidRPr="005E38F6">
        <w:rPr>
          <w:sz w:val="28"/>
          <w:szCs w:val="28"/>
          <w:lang w:val="en-US"/>
        </w:rPr>
        <w:t>Q</w:t>
      </w:r>
      <w:r w:rsidRPr="005E38F6">
        <w:rPr>
          <w:sz w:val="28"/>
          <w:szCs w:val="28"/>
          <w:vertAlign w:val="subscript"/>
        </w:rPr>
        <w:t>раб</w:t>
      </w:r>
      <w:r w:rsidRPr="005E38F6">
        <w:rPr>
          <w:sz w:val="28"/>
          <w:szCs w:val="28"/>
        </w:rPr>
        <w:t xml:space="preserve"> – холодопроизводительность при рабочих условиях, Вт;</w:t>
      </w:r>
    </w:p>
    <w:p w:rsidR="006F7D33" w:rsidRPr="005E38F6" w:rsidRDefault="006F7D33" w:rsidP="005E38F6">
      <w:pPr>
        <w:spacing w:line="360" w:lineRule="auto"/>
        <w:ind w:firstLine="709"/>
        <w:jc w:val="both"/>
        <w:rPr>
          <w:sz w:val="28"/>
          <w:szCs w:val="28"/>
        </w:rPr>
      </w:pPr>
      <w:r w:rsidRPr="005E38F6">
        <w:rPr>
          <w:sz w:val="28"/>
          <w:szCs w:val="28"/>
          <w:lang w:val="en-US"/>
        </w:rPr>
        <w:t>q</w:t>
      </w:r>
      <w:r w:rsidRPr="005E38F6">
        <w:rPr>
          <w:sz w:val="28"/>
          <w:szCs w:val="28"/>
          <w:vertAlign w:val="subscript"/>
          <w:lang w:val="en-US"/>
        </w:rPr>
        <w:t>v</w:t>
      </w:r>
      <w:r w:rsidRPr="005E38F6">
        <w:rPr>
          <w:sz w:val="28"/>
          <w:szCs w:val="28"/>
          <w:vertAlign w:val="subscript"/>
        </w:rPr>
        <w:t>ст</w:t>
      </w:r>
      <w:r w:rsidRPr="005E38F6">
        <w:rPr>
          <w:sz w:val="28"/>
          <w:szCs w:val="28"/>
        </w:rPr>
        <w:t xml:space="preserve"> – объёмная холодопроизводительность агента при стандартных условиях, принимаем 1335,6;</w:t>
      </w:r>
    </w:p>
    <w:p w:rsidR="006F7D33" w:rsidRPr="005E38F6" w:rsidRDefault="006F7D33" w:rsidP="005E38F6">
      <w:pPr>
        <w:spacing w:line="360" w:lineRule="auto"/>
        <w:ind w:firstLine="709"/>
        <w:jc w:val="both"/>
        <w:rPr>
          <w:sz w:val="28"/>
          <w:szCs w:val="28"/>
        </w:rPr>
      </w:pPr>
      <w:r w:rsidRPr="005E38F6">
        <w:rPr>
          <w:sz w:val="28"/>
          <w:szCs w:val="28"/>
          <w:lang w:val="en-US"/>
        </w:rPr>
        <w:t>q</w:t>
      </w:r>
      <w:r w:rsidRPr="005E38F6">
        <w:rPr>
          <w:sz w:val="28"/>
          <w:szCs w:val="28"/>
          <w:vertAlign w:val="subscript"/>
          <w:lang w:val="en-US"/>
        </w:rPr>
        <w:t>v</w:t>
      </w:r>
      <w:r w:rsidRPr="005E38F6">
        <w:rPr>
          <w:sz w:val="28"/>
          <w:szCs w:val="28"/>
          <w:vertAlign w:val="subscript"/>
        </w:rPr>
        <w:t>раб</w:t>
      </w:r>
      <w:r w:rsidRPr="005E38F6">
        <w:rPr>
          <w:sz w:val="28"/>
          <w:szCs w:val="28"/>
        </w:rPr>
        <w:t xml:space="preserve"> – объёмная холодопроизводительность агента при рабочих условиях, принимаем 1140,9;</w:t>
      </w:r>
    </w:p>
    <w:p w:rsidR="006F7D33" w:rsidRPr="005E38F6" w:rsidRDefault="006F7D33" w:rsidP="005E38F6">
      <w:pPr>
        <w:spacing w:line="360" w:lineRule="auto"/>
        <w:ind w:firstLine="709"/>
        <w:jc w:val="both"/>
        <w:rPr>
          <w:sz w:val="28"/>
          <w:szCs w:val="28"/>
        </w:rPr>
      </w:pPr>
      <w:r w:rsidRPr="005E38F6">
        <w:rPr>
          <w:sz w:val="28"/>
          <w:szCs w:val="28"/>
        </w:rPr>
        <w:t>λ</w:t>
      </w:r>
      <w:r w:rsidRPr="005E38F6">
        <w:rPr>
          <w:sz w:val="28"/>
          <w:szCs w:val="28"/>
          <w:vertAlign w:val="subscript"/>
        </w:rPr>
        <w:t>ст</w:t>
      </w:r>
      <w:r w:rsidRPr="005E38F6">
        <w:rPr>
          <w:sz w:val="28"/>
          <w:szCs w:val="28"/>
        </w:rPr>
        <w:t xml:space="preserve"> – коэффициент подачи холодильного агента при стандартных условиях, принимаем 0,72;</w:t>
      </w:r>
    </w:p>
    <w:p w:rsidR="006F7D33" w:rsidRPr="005E38F6" w:rsidRDefault="006F7D33" w:rsidP="005E38F6">
      <w:pPr>
        <w:spacing w:line="360" w:lineRule="auto"/>
        <w:ind w:firstLine="709"/>
        <w:jc w:val="both"/>
        <w:rPr>
          <w:sz w:val="28"/>
          <w:szCs w:val="28"/>
        </w:rPr>
      </w:pPr>
      <w:r w:rsidRPr="005E38F6">
        <w:rPr>
          <w:sz w:val="28"/>
          <w:szCs w:val="28"/>
        </w:rPr>
        <w:t>λ</w:t>
      </w:r>
      <w:r w:rsidRPr="005E38F6">
        <w:rPr>
          <w:sz w:val="28"/>
          <w:szCs w:val="28"/>
          <w:vertAlign w:val="subscript"/>
        </w:rPr>
        <w:t>раб</w:t>
      </w:r>
      <w:r w:rsidRPr="005E38F6">
        <w:rPr>
          <w:sz w:val="28"/>
          <w:szCs w:val="28"/>
        </w:rPr>
        <w:t xml:space="preserve"> - коэффициент подачи холодильного агента при рабочих условиях, принимаем 0,592.</w:t>
      </w:r>
    </w:p>
    <w:p w:rsidR="006F7D33" w:rsidRPr="005E38F6" w:rsidRDefault="006F7D33" w:rsidP="005E38F6">
      <w:pPr>
        <w:spacing w:line="360" w:lineRule="auto"/>
        <w:ind w:firstLine="709"/>
        <w:jc w:val="both"/>
        <w:rPr>
          <w:sz w:val="28"/>
          <w:szCs w:val="28"/>
        </w:rPr>
      </w:pPr>
      <w:r w:rsidRPr="005E38F6">
        <w:rPr>
          <w:sz w:val="28"/>
          <w:szCs w:val="28"/>
        </w:rPr>
        <w:t>Значение данных параметров зависит от температуры условий работы холодильной машины, т. е. от температуры кипения хладагента, конденсации, а также отношения давления конденсации и кипения.</w:t>
      </w:r>
    </w:p>
    <w:p w:rsidR="006F7D33" w:rsidRPr="005E38F6" w:rsidRDefault="006F7D33" w:rsidP="005E38F6">
      <w:pPr>
        <w:spacing w:line="360" w:lineRule="auto"/>
        <w:ind w:firstLine="709"/>
        <w:jc w:val="both"/>
        <w:rPr>
          <w:sz w:val="28"/>
          <w:szCs w:val="28"/>
        </w:rPr>
      </w:pPr>
      <w:r w:rsidRPr="005E38F6">
        <w:rPr>
          <w:sz w:val="28"/>
          <w:szCs w:val="28"/>
        </w:rPr>
        <w:t>Для рабочих условий эти температуры зависят от температуры в рабочем помещении вагона, температуры наружного воздуха, наличия теплообменника и вида охлаждения испарителя.</w:t>
      </w:r>
    </w:p>
    <w:p w:rsidR="006F7D33" w:rsidRPr="005E38F6" w:rsidRDefault="006F7D33" w:rsidP="005E38F6">
      <w:pPr>
        <w:spacing w:line="360" w:lineRule="auto"/>
        <w:ind w:firstLine="709"/>
        <w:jc w:val="both"/>
        <w:rPr>
          <w:sz w:val="28"/>
          <w:szCs w:val="28"/>
        </w:rPr>
      </w:pPr>
      <w:r w:rsidRPr="005E38F6">
        <w:rPr>
          <w:sz w:val="28"/>
          <w:szCs w:val="28"/>
        </w:rPr>
        <w:t>Таким образом, на основании формулы 5.1 определяем стандартную холодопроизводительность</w:t>
      </w:r>
    </w:p>
    <w:p w:rsidR="006F7D33" w:rsidRPr="005E38F6" w:rsidRDefault="006F7D33" w:rsidP="005E38F6">
      <w:pPr>
        <w:spacing w:line="360" w:lineRule="auto"/>
        <w:ind w:firstLine="709"/>
        <w:jc w:val="both"/>
        <w:rPr>
          <w:sz w:val="28"/>
          <w:szCs w:val="28"/>
        </w:rPr>
      </w:pPr>
      <w:r w:rsidRPr="005E38F6">
        <w:rPr>
          <w:sz w:val="28"/>
          <w:szCs w:val="28"/>
        </w:rPr>
        <w:t xml:space="preserve">Для АРВ: </w:t>
      </w:r>
      <w:r w:rsidR="00762ADD">
        <w:rPr>
          <w:position w:val="-24"/>
          <w:sz w:val="28"/>
          <w:szCs w:val="28"/>
        </w:rPr>
        <w:pict>
          <v:shape id="_x0000_i1048" type="#_x0000_t75" style="width:206.25pt;height:30.75pt">
            <v:imagedata r:id="rId28" o:title=""/>
          </v:shape>
        </w:pict>
      </w:r>
      <w:r w:rsidRPr="005E38F6">
        <w:rPr>
          <w:sz w:val="28"/>
          <w:szCs w:val="28"/>
        </w:rPr>
        <w:t xml:space="preserve"> (Вт);</w:t>
      </w:r>
    </w:p>
    <w:p w:rsidR="006F7D33" w:rsidRPr="005E38F6" w:rsidRDefault="006F7D33" w:rsidP="005E38F6">
      <w:pPr>
        <w:spacing w:line="360" w:lineRule="auto"/>
        <w:ind w:firstLine="709"/>
        <w:jc w:val="both"/>
        <w:rPr>
          <w:sz w:val="28"/>
          <w:szCs w:val="28"/>
        </w:rPr>
      </w:pPr>
      <w:r w:rsidRPr="005E38F6">
        <w:rPr>
          <w:sz w:val="28"/>
          <w:szCs w:val="28"/>
        </w:rPr>
        <w:t xml:space="preserve">Для 5-ваг. ИПС: </w:t>
      </w:r>
      <w:r w:rsidR="00762ADD">
        <w:rPr>
          <w:position w:val="-24"/>
          <w:sz w:val="28"/>
          <w:szCs w:val="28"/>
        </w:rPr>
        <w:pict>
          <v:shape id="_x0000_i1049" type="#_x0000_t75" style="width:206.25pt;height:30.75pt">
            <v:imagedata r:id="rId29" o:title=""/>
          </v:shape>
        </w:pict>
      </w:r>
      <w:r w:rsidRPr="005E38F6">
        <w:rPr>
          <w:sz w:val="28"/>
          <w:szCs w:val="28"/>
        </w:rPr>
        <w:t xml:space="preserve"> (Вт).</w:t>
      </w:r>
    </w:p>
    <w:p w:rsidR="006F7D33" w:rsidRPr="005E38F6" w:rsidRDefault="006F7D33" w:rsidP="005E38F6">
      <w:pPr>
        <w:spacing w:line="360" w:lineRule="auto"/>
        <w:ind w:firstLine="709"/>
        <w:jc w:val="both"/>
        <w:rPr>
          <w:sz w:val="28"/>
          <w:szCs w:val="28"/>
        </w:rPr>
      </w:pPr>
      <w:r w:rsidRPr="005E38F6">
        <w:rPr>
          <w:sz w:val="28"/>
          <w:szCs w:val="28"/>
        </w:rPr>
        <w:t>На основании расчётов выбираем компрессор, для данной холодопроизводительности подходит 2ФУУБС18, с мощностью 10 кВт и холодопроизводительностью 18, поршневой, бессальниковый. Компрессор – основной и наиболее сложный элемент паровой компрессионной холодильной машины, получившей наибольшее применение на хладотранспорте. Более 90% всех компрессионных холодильных машин в России выпускают с поршневыми компрессорами, которые при холодопроизводительности 0,1÷300 кВт обладают следующими преимуществами перед компрессорами других типов:</w:t>
      </w:r>
    </w:p>
    <w:p w:rsidR="006F7D33" w:rsidRPr="005E38F6" w:rsidRDefault="006F7D33" w:rsidP="005E38F6">
      <w:pPr>
        <w:spacing w:line="360" w:lineRule="auto"/>
        <w:ind w:firstLine="709"/>
        <w:jc w:val="both"/>
        <w:rPr>
          <w:sz w:val="28"/>
          <w:szCs w:val="28"/>
        </w:rPr>
      </w:pPr>
      <w:r w:rsidRPr="005E38F6">
        <w:rPr>
          <w:sz w:val="28"/>
          <w:szCs w:val="28"/>
        </w:rPr>
        <w:t>меньше масса, габариты и потребление энергии;</w:t>
      </w:r>
    </w:p>
    <w:p w:rsidR="006F7D33" w:rsidRPr="005E38F6" w:rsidRDefault="006F7D33" w:rsidP="005E38F6">
      <w:pPr>
        <w:spacing w:line="360" w:lineRule="auto"/>
        <w:ind w:firstLine="709"/>
        <w:jc w:val="both"/>
        <w:rPr>
          <w:sz w:val="28"/>
          <w:szCs w:val="28"/>
        </w:rPr>
      </w:pPr>
      <w:r w:rsidRPr="005E38F6">
        <w:rPr>
          <w:sz w:val="28"/>
          <w:szCs w:val="28"/>
        </w:rPr>
        <w:t>хорошо освоенная технология производства и меньшая трудоёмкость изготовления;</w:t>
      </w:r>
    </w:p>
    <w:p w:rsidR="006F7D33" w:rsidRPr="005E38F6" w:rsidRDefault="006F7D33" w:rsidP="005E38F6">
      <w:pPr>
        <w:spacing w:line="360" w:lineRule="auto"/>
        <w:ind w:firstLine="709"/>
        <w:jc w:val="both"/>
        <w:rPr>
          <w:sz w:val="28"/>
          <w:szCs w:val="28"/>
        </w:rPr>
      </w:pPr>
      <w:r w:rsidRPr="005E38F6">
        <w:rPr>
          <w:sz w:val="28"/>
          <w:szCs w:val="28"/>
        </w:rPr>
        <w:t>способность работать с более высоким отношением давлений при сжатии в одной ступени и на разных холодильных агентах.</w:t>
      </w:r>
    </w:p>
    <w:p w:rsidR="006F7D33" w:rsidRPr="005E38F6" w:rsidRDefault="006F7D33" w:rsidP="005E38F6">
      <w:pPr>
        <w:spacing w:line="360" w:lineRule="auto"/>
        <w:ind w:firstLine="709"/>
        <w:jc w:val="both"/>
        <w:rPr>
          <w:sz w:val="28"/>
          <w:szCs w:val="28"/>
        </w:rPr>
      </w:pPr>
      <w:r w:rsidRPr="005E38F6">
        <w:rPr>
          <w:sz w:val="28"/>
          <w:szCs w:val="28"/>
        </w:rPr>
        <w:t>Поршневые компрессоры отличаются большим разнообразием конструктивных форм, их классифицируют по:</w:t>
      </w:r>
    </w:p>
    <w:p w:rsidR="006F7D33" w:rsidRPr="005E38F6" w:rsidRDefault="006F7D33" w:rsidP="005E38F6">
      <w:pPr>
        <w:spacing w:line="360" w:lineRule="auto"/>
        <w:ind w:firstLine="709"/>
        <w:jc w:val="both"/>
        <w:rPr>
          <w:sz w:val="28"/>
          <w:szCs w:val="28"/>
        </w:rPr>
      </w:pPr>
      <w:r w:rsidRPr="005E38F6">
        <w:rPr>
          <w:sz w:val="28"/>
          <w:szCs w:val="28"/>
        </w:rPr>
        <w:t>стандартной холодопроизводительности (малые до 12 кВт, средние – от 12 до 120 кВт, крупные  - свыше 120 кВт); с углом развала от 45 до 60</w:t>
      </w:r>
    </w:p>
    <w:p w:rsidR="006F7D33" w:rsidRPr="005E38F6" w:rsidRDefault="006F7D33" w:rsidP="005E38F6">
      <w:pPr>
        <w:spacing w:line="360" w:lineRule="auto"/>
        <w:ind w:firstLine="709"/>
        <w:jc w:val="both"/>
        <w:rPr>
          <w:sz w:val="28"/>
          <w:szCs w:val="28"/>
        </w:rPr>
      </w:pPr>
      <w:r w:rsidRPr="005E38F6">
        <w:rPr>
          <w:sz w:val="28"/>
          <w:szCs w:val="28"/>
        </w:rPr>
        <w:t xml:space="preserve">расположению осей цилиндров (вертикальные, горизонтальные, </w:t>
      </w:r>
      <w:r w:rsidRPr="005E38F6">
        <w:rPr>
          <w:sz w:val="28"/>
          <w:szCs w:val="28"/>
          <w:lang w:val="en-US"/>
        </w:rPr>
        <w:t>V</w:t>
      </w:r>
      <w:r w:rsidRPr="005E38F6">
        <w:rPr>
          <w:sz w:val="28"/>
          <w:szCs w:val="28"/>
        </w:rPr>
        <w:t>-образные с углом развала цилиндров от 60 до 90°, веерообразные с углом развала от 45 до 60°);</w:t>
      </w:r>
    </w:p>
    <w:p w:rsidR="006F7D33" w:rsidRPr="005E38F6" w:rsidRDefault="006F7D33" w:rsidP="005E38F6">
      <w:pPr>
        <w:spacing w:line="360" w:lineRule="auto"/>
        <w:ind w:firstLine="709"/>
        <w:jc w:val="both"/>
        <w:rPr>
          <w:sz w:val="28"/>
          <w:szCs w:val="28"/>
        </w:rPr>
      </w:pPr>
      <w:r w:rsidRPr="005E38F6">
        <w:rPr>
          <w:sz w:val="28"/>
          <w:szCs w:val="28"/>
        </w:rPr>
        <w:t>числу цилиндров (одно-, двух-, восьми- и многоцилиндровые);</w:t>
      </w:r>
    </w:p>
    <w:p w:rsidR="006F7D33" w:rsidRPr="005E38F6" w:rsidRDefault="006F7D33" w:rsidP="005E38F6">
      <w:pPr>
        <w:spacing w:line="360" w:lineRule="auto"/>
        <w:ind w:firstLine="709"/>
        <w:jc w:val="both"/>
        <w:rPr>
          <w:sz w:val="28"/>
          <w:szCs w:val="28"/>
        </w:rPr>
      </w:pPr>
      <w:r w:rsidRPr="005E38F6">
        <w:rPr>
          <w:sz w:val="28"/>
          <w:szCs w:val="28"/>
        </w:rPr>
        <w:t>направлению движения хладагента в цилиндре компрессора (прямоточные и непрямоточные);</w:t>
      </w:r>
    </w:p>
    <w:p w:rsidR="006F7D33" w:rsidRPr="005E38F6" w:rsidRDefault="006F7D33" w:rsidP="005E38F6">
      <w:pPr>
        <w:spacing w:line="360" w:lineRule="auto"/>
        <w:ind w:firstLine="709"/>
        <w:jc w:val="both"/>
        <w:rPr>
          <w:sz w:val="28"/>
          <w:szCs w:val="28"/>
        </w:rPr>
      </w:pPr>
      <w:r w:rsidRPr="005E38F6">
        <w:rPr>
          <w:sz w:val="28"/>
          <w:szCs w:val="28"/>
        </w:rPr>
        <w:t>назначению (в общепромышленном исполнении, экспортно-тропическом для судовых холодильных установок, для транспорта);</w:t>
      </w:r>
    </w:p>
    <w:p w:rsidR="006F7D33" w:rsidRPr="005E38F6" w:rsidRDefault="006F7D33" w:rsidP="005E38F6">
      <w:pPr>
        <w:spacing w:line="360" w:lineRule="auto"/>
        <w:ind w:firstLine="709"/>
        <w:jc w:val="both"/>
        <w:rPr>
          <w:sz w:val="28"/>
          <w:szCs w:val="28"/>
        </w:rPr>
      </w:pPr>
      <w:r w:rsidRPr="005E38F6">
        <w:rPr>
          <w:sz w:val="28"/>
          <w:szCs w:val="28"/>
        </w:rPr>
        <w:t>числу ступеней сжатия (одно-, двух- и многоступенчатые);</w:t>
      </w:r>
    </w:p>
    <w:p w:rsidR="006F7D33" w:rsidRPr="005E38F6" w:rsidRDefault="006F7D33" w:rsidP="005E38F6">
      <w:pPr>
        <w:spacing w:line="360" w:lineRule="auto"/>
        <w:ind w:firstLine="709"/>
        <w:jc w:val="both"/>
        <w:rPr>
          <w:sz w:val="28"/>
          <w:szCs w:val="28"/>
        </w:rPr>
      </w:pPr>
      <w:r w:rsidRPr="005E38F6">
        <w:rPr>
          <w:sz w:val="28"/>
          <w:szCs w:val="28"/>
        </w:rPr>
        <w:t>степени герметичности: открытого типа (сальниковые), бессальниковые (полугерметичные) и герметичные.</w:t>
      </w:r>
    </w:p>
    <w:p w:rsidR="006F7D33" w:rsidRPr="005E38F6" w:rsidRDefault="006F7D33" w:rsidP="005E38F6">
      <w:pPr>
        <w:spacing w:line="360" w:lineRule="auto"/>
        <w:ind w:firstLine="709"/>
        <w:jc w:val="both"/>
        <w:rPr>
          <w:sz w:val="28"/>
          <w:szCs w:val="28"/>
        </w:rPr>
      </w:pPr>
      <w:r w:rsidRPr="005E38F6">
        <w:rPr>
          <w:sz w:val="28"/>
          <w:szCs w:val="28"/>
        </w:rPr>
        <w:t>В условном обозначении компрессора цифра 2 определяет модификацию, Ф – фреоновый (хладоновый), УУ – веерообразное расположение цилиндров, БС – бессальниковый, 18 – стандартная холодопроизводительность, охлаждение воздушное.</w:t>
      </w:r>
    </w:p>
    <w:p w:rsidR="006F7D33" w:rsidRPr="005E38F6" w:rsidRDefault="006F7D33" w:rsidP="005E38F6">
      <w:pPr>
        <w:spacing w:line="360" w:lineRule="auto"/>
        <w:ind w:firstLine="709"/>
        <w:jc w:val="both"/>
        <w:rPr>
          <w:sz w:val="28"/>
          <w:szCs w:val="28"/>
        </w:rPr>
      </w:pPr>
    </w:p>
    <w:p w:rsidR="006F7D33" w:rsidRPr="005E38F6" w:rsidRDefault="006F7D33" w:rsidP="005E38F6">
      <w:pPr>
        <w:spacing w:line="360" w:lineRule="auto"/>
        <w:ind w:firstLine="709"/>
        <w:jc w:val="both"/>
        <w:rPr>
          <w:b/>
          <w:sz w:val="28"/>
          <w:szCs w:val="28"/>
        </w:rPr>
      </w:pPr>
      <w:r w:rsidRPr="005E38F6">
        <w:rPr>
          <w:b/>
          <w:sz w:val="28"/>
          <w:szCs w:val="28"/>
        </w:rPr>
        <w:t>5.2 Расчёт и выбор конденсатора</w:t>
      </w:r>
    </w:p>
    <w:p w:rsidR="006F7D33" w:rsidRPr="005E38F6" w:rsidRDefault="006F7D33" w:rsidP="005E38F6">
      <w:pPr>
        <w:spacing w:line="360" w:lineRule="auto"/>
        <w:ind w:firstLine="709"/>
        <w:jc w:val="both"/>
        <w:rPr>
          <w:b/>
          <w:sz w:val="28"/>
          <w:szCs w:val="28"/>
        </w:rPr>
      </w:pPr>
    </w:p>
    <w:p w:rsidR="006F7D33" w:rsidRPr="005E38F6" w:rsidRDefault="006F7D33" w:rsidP="005E38F6">
      <w:pPr>
        <w:spacing w:line="360" w:lineRule="auto"/>
        <w:ind w:firstLine="709"/>
        <w:jc w:val="both"/>
        <w:rPr>
          <w:sz w:val="28"/>
          <w:szCs w:val="28"/>
        </w:rPr>
      </w:pPr>
      <w:r w:rsidRPr="005E38F6">
        <w:rPr>
          <w:sz w:val="28"/>
          <w:szCs w:val="28"/>
        </w:rPr>
        <w:t>В конденсаторах тепло от хладагента отводится наружным воздухом или водой. Воздушные конденсаторы применяются во всех холодильных установках рефрижераторного подвижного состава.</w:t>
      </w:r>
    </w:p>
    <w:p w:rsidR="006F7D33" w:rsidRPr="005E38F6" w:rsidRDefault="006F7D33" w:rsidP="005E38F6">
      <w:pPr>
        <w:spacing w:line="360" w:lineRule="auto"/>
        <w:ind w:firstLine="709"/>
        <w:jc w:val="both"/>
        <w:rPr>
          <w:sz w:val="28"/>
          <w:szCs w:val="28"/>
        </w:rPr>
      </w:pPr>
      <w:r w:rsidRPr="005E38F6">
        <w:rPr>
          <w:sz w:val="28"/>
          <w:szCs w:val="28"/>
        </w:rPr>
        <w:t>Конденсатор холодильной установки ВР-1М 5-вагонной секции БМЗ выполнен из медных труб с латунными рёбрами. Для обдува конденсатора используется один осевой вентилятор.</w:t>
      </w:r>
    </w:p>
    <w:p w:rsidR="006F7D33" w:rsidRPr="005E38F6" w:rsidRDefault="006F7D33" w:rsidP="005E38F6">
      <w:pPr>
        <w:spacing w:line="360" w:lineRule="auto"/>
        <w:ind w:firstLine="709"/>
        <w:jc w:val="both"/>
        <w:rPr>
          <w:sz w:val="28"/>
          <w:szCs w:val="28"/>
        </w:rPr>
      </w:pPr>
      <w:r w:rsidRPr="005E38F6">
        <w:rPr>
          <w:sz w:val="28"/>
          <w:szCs w:val="28"/>
        </w:rPr>
        <w:t>Из конденсаторов с водяным охлаждением наибольшее распространение получили горизонтальные кожухотрубные в стационарных установках средней и большой производительности. У них пары холодильного агента подаются в пространство между кожухом и трубами, по которым протекает вода. Применяются также вертикальные кожухотрубные, оросительные, элементные, испарительные и другие типы конденсаторов.</w:t>
      </w:r>
    </w:p>
    <w:p w:rsidR="006F7D33" w:rsidRPr="005E38F6" w:rsidRDefault="006F7D33" w:rsidP="005E38F6">
      <w:pPr>
        <w:spacing w:line="360" w:lineRule="auto"/>
        <w:ind w:firstLine="709"/>
        <w:jc w:val="both"/>
        <w:rPr>
          <w:sz w:val="28"/>
          <w:szCs w:val="28"/>
        </w:rPr>
      </w:pPr>
      <w:r w:rsidRPr="005E38F6">
        <w:rPr>
          <w:sz w:val="28"/>
          <w:szCs w:val="28"/>
        </w:rPr>
        <w:t>Конденсатор холодильной установки АРВ состоит из трёх секций, закреплённых на раме.</w:t>
      </w:r>
    </w:p>
    <w:p w:rsidR="006F7D33" w:rsidRPr="005E38F6" w:rsidRDefault="006F7D33" w:rsidP="005E38F6">
      <w:pPr>
        <w:spacing w:line="360" w:lineRule="auto"/>
        <w:ind w:firstLine="709"/>
        <w:jc w:val="both"/>
        <w:rPr>
          <w:sz w:val="28"/>
          <w:szCs w:val="28"/>
        </w:rPr>
      </w:pPr>
      <w:r w:rsidRPr="005E38F6">
        <w:rPr>
          <w:sz w:val="28"/>
          <w:szCs w:val="28"/>
        </w:rPr>
        <w:t>Аммиачные конденсаторы поездов и 12-вагонных секций имеют значительно большую поверхность и состоят из вертикально-трубчатых секций с оребрёнными стальными трубами, обдуваемых одним лопастным вентилятором.</w:t>
      </w:r>
    </w:p>
    <w:p w:rsidR="006F7D33" w:rsidRPr="005E38F6" w:rsidRDefault="006F7D33" w:rsidP="005E38F6">
      <w:pPr>
        <w:spacing w:line="360" w:lineRule="auto"/>
        <w:ind w:firstLine="709"/>
        <w:jc w:val="both"/>
        <w:rPr>
          <w:sz w:val="28"/>
          <w:szCs w:val="28"/>
        </w:rPr>
      </w:pPr>
      <w:r w:rsidRPr="005E38F6">
        <w:rPr>
          <w:sz w:val="28"/>
          <w:szCs w:val="28"/>
        </w:rPr>
        <w:t xml:space="preserve">Расчёт конденсатора сводится к определению его теплопередающей поверхности, по величине которой конструируют или подбирают стандартные агрегаты. Наибольшая нагрузка на конденсатор приходится на </w:t>
      </w:r>
      <w:r w:rsidRPr="005E38F6">
        <w:rPr>
          <w:sz w:val="28"/>
          <w:szCs w:val="28"/>
          <w:lang w:val="en-US"/>
        </w:rPr>
        <w:t>II</w:t>
      </w:r>
      <w:r w:rsidRPr="005E38F6">
        <w:rPr>
          <w:sz w:val="28"/>
          <w:szCs w:val="28"/>
        </w:rPr>
        <w:t xml:space="preserve"> режим, поэтому расчёт производим для </w:t>
      </w:r>
      <w:r w:rsidRPr="005E38F6">
        <w:rPr>
          <w:sz w:val="28"/>
          <w:szCs w:val="28"/>
          <w:lang w:val="en-US"/>
        </w:rPr>
        <w:t>II</w:t>
      </w:r>
      <w:r w:rsidRPr="005E38F6">
        <w:rPr>
          <w:sz w:val="28"/>
          <w:szCs w:val="28"/>
        </w:rPr>
        <w:t xml:space="preserve"> режима.</w:t>
      </w:r>
    </w:p>
    <w:p w:rsidR="006F7D33" w:rsidRPr="005E38F6" w:rsidRDefault="006F7D33" w:rsidP="005E38F6">
      <w:pPr>
        <w:spacing w:line="360" w:lineRule="auto"/>
        <w:ind w:firstLine="709"/>
        <w:jc w:val="both"/>
        <w:rPr>
          <w:sz w:val="28"/>
          <w:szCs w:val="28"/>
        </w:rPr>
      </w:pPr>
      <w:r w:rsidRPr="005E38F6">
        <w:rPr>
          <w:sz w:val="28"/>
          <w:szCs w:val="28"/>
        </w:rPr>
        <w:t>Прежде всего, определяем тепловую нагрузку (производительность) конденсатора (Вт) по формуле</w:t>
      </w:r>
    </w:p>
    <w:p w:rsidR="006F7D33" w:rsidRPr="005E38F6" w:rsidRDefault="006F7D33" w:rsidP="005E38F6">
      <w:pPr>
        <w:tabs>
          <w:tab w:val="left" w:pos="9000"/>
        </w:tabs>
        <w:spacing w:line="360" w:lineRule="auto"/>
        <w:ind w:firstLine="709"/>
        <w:jc w:val="both"/>
        <w:rPr>
          <w:sz w:val="28"/>
          <w:szCs w:val="28"/>
        </w:rPr>
      </w:pPr>
      <w:r w:rsidRPr="005E38F6">
        <w:rPr>
          <w:sz w:val="28"/>
          <w:szCs w:val="28"/>
          <w:lang w:val="en-US"/>
        </w:rPr>
        <w:t>Q</w:t>
      </w:r>
      <w:r w:rsidRPr="005E38F6">
        <w:rPr>
          <w:sz w:val="28"/>
          <w:szCs w:val="28"/>
          <w:vertAlign w:val="subscript"/>
        </w:rPr>
        <w:t>к</w:t>
      </w:r>
      <w:r w:rsidRPr="005E38F6">
        <w:rPr>
          <w:sz w:val="28"/>
          <w:szCs w:val="28"/>
        </w:rPr>
        <w:t>=</w:t>
      </w:r>
      <w:r w:rsidRPr="005E38F6">
        <w:rPr>
          <w:sz w:val="28"/>
          <w:szCs w:val="28"/>
          <w:lang w:val="en-US"/>
        </w:rPr>
        <w:t>Q</w:t>
      </w:r>
      <w:r w:rsidRPr="005E38F6">
        <w:rPr>
          <w:sz w:val="28"/>
          <w:szCs w:val="28"/>
          <w:vertAlign w:val="subscript"/>
        </w:rPr>
        <w:t>0</w:t>
      </w:r>
      <w:r w:rsidRPr="005E38F6">
        <w:rPr>
          <w:sz w:val="28"/>
          <w:szCs w:val="28"/>
        </w:rPr>
        <w:t>+1000*</w:t>
      </w:r>
      <w:r w:rsidRPr="005E38F6">
        <w:rPr>
          <w:sz w:val="28"/>
          <w:szCs w:val="28"/>
          <w:lang w:val="en-US"/>
        </w:rPr>
        <w:t>N</w:t>
      </w:r>
      <w:r w:rsidRPr="005E38F6">
        <w:rPr>
          <w:sz w:val="28"/>
          <w:szCs w:val="28"/>
          <w:vertAlign w:val="subscript"/>
        </w:rPr>
        <w:t>теор</w:t>
      </w:r>
      <w:r w:rsidRPr="005E38F6">
        <w:rPr>
          <w:sz w:val="28"/>
          <w:szCs w:val="28"/>
        </w:rPr>
        <w:t xml:space="preserve"> (Вт)                                      (5.2)</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 xml:space="preserve">где, </w:t>
      </w:r>
      <w:r w:rsidRPr="005E38F6">
        <w:rPr>
          <w:sz w:val="28"/>
          <w:szCs w:val="28"/>
          <w:lang w:val="en-US"/>
        </w:rPr>
        <w:t>Q</w:t>
      </w:r>
      <w:r w:rsidRPr="005E38F6">
        <w:rPr>
          <w:sz w:val="28"/>
          <w:szCs w:val="28"/>
          <w:vertAlign w:val="subscript"/>
        </w:rPr>
        <w:t>к</w:t>
      </w:r>
      <w:r w:rsidRPr="005E38F6">
        <w:rPr>
          <w:sz w:val="28"/>
          <w:szCs w:val="28"/>
        </w:rPr>
        <w:t xml:space="preserve"> – производительность конденсатора;</w:t>
      </w:r>
    </w:p>
    <w:p w:rsidR="006F7D33" w:rsidRPr="005E38F6" w:rsidRDefault="006F7D33" w:rsidP="005E38F6">
      <w:pPr>
        <w:tabs>
          <w:tab w:val="left" w:pos="9000"/>
        </w:tabs>
        <w:spacing w:line="360" w:lineRule="auto"/>
        <w:ind w:firstLine="709"/>
        <w:jc w:val="both"/>
        <w:rPr>
          <w:sz w:val="28"/>
          <w:szCs w:val="28"/>
        </w:rPr>
      </w:pPr>
      <w:r w:rsidRPr="005E38F6">
        <w:rPr>
          <w:sz w:val="28"/>
          <w:szCs w:val="28"/>
          <w:lang w:val="en-US"/>
        </w:rPr>
        <w:t>Q</w:t>
      </w:r>
      <w:r w:rsidRPr="005E38F6">
        <w:rPr>
          <w:sz w:val="28"/>
          <w:szCs w:val="28"/>
          <w:vertAlign w:val="subscript"/>
        </w:rPr>
        <w:t>0</w:t>
      </w:r>
      <w:r w:rsidRPr="005E38F6">
        <w:rPr>
          <w:sz w:val="28"/>
          <w:szCs w:val="28"/>
        </w:rPr>
        <w:t xml:space="preserve"> – холодопроизводительность брутто;</w:t>
      </w:r>
    </w:p>
    <w:p w:rsidR="006F7D33" w:rsidRPr="005E38F6" w:rsidRDefault="006F7D33" w:rsidP="005E38F6">
      <w:pPr>
        <w:tabs>
          <w:tab w:val="left" w:pos="9000"/>
        </w:tabs>
        <w:spacing w:line="360" w:lineRule="auto"/>
        <w:ind w:firstLine="709"/>
        <w:jc w:val="both"/>
        <w:rPr>
          <w:sz w:val="28"/>
          <w:szCs w:val="28"/>
        </w:rPr>
      </w:pPr>
      <w:r w:rsidRPr="005E38F6">
        <w:rPr>
          <w:sz w:val="28"/>
          <w:szCs w:val="28"/>
          <w:lang w:val="en-US"/>
        </w:rPr>
        <w:t>N</w:t>
      </w:r>
      <w:r w:rsidRPr="005E38F6">
        <w:rPr>
          <w:sz w:val="28"/>
          <w:szCs w:val="28"/>
          <w:vertAlign w:val="subscript"/>
        </w:rPr>
        <w:t>теор</w:t>
      </w:r>
      <w:r w:rsidRPr="005E38F6">
        <w:rPr>
          <w:sz w:val="28"/>
          <w:szCs w:val="28"/>
        </w:rPr>
        <w:t xml:space="preserve"> – мощность компрессора, принимаем согласно выбранному типу компрессора 2ФУУБС18 – 10 кВт.</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На основании формулы 5.2 определяем производительность конденсатора</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 xml:space="preserve">Для АРВ: </w:t>
      </w:r>
      <w:r w:rsidRPr="005E38F6">
        <w:rPr>
          <w:sz w:val="28"/>
          <w:szCs w:val="28"/>
          <w:lang w:val="en-US"/>
        </w:rPr>
        <w:t>Q</w:t>
      </w:r>
      <w:r w:rsidRPr="005E38F6">
        <w:rPr>
          <w:sz w:val="28"/>
          <w:szCs w:val="28"/>
          <w:vertAlign w:val="subscript"/>
        </w:rPr>
        <w:t>к</w:t>
      </w:r>
      <w:r w:rsidRPr="005E38F6">
        <w:rPr>
          <w:sz w:val="28"/>
          <w:szCs w:val="28"/>
        </w:rPr>
        <w:t>=21498,6+1000*10,0=31498,6(Вт);</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 xml:space="preserve">Для 5-ваг. ИПС: </w:t>
      </w:r>
      <w:r w:rsidRPr="005E38F6">
        <w:rPr>
          <w:sz w:val="28"/>
          <w:szCs w:val="28"/>
          <w:lang w:val="en-US"/>
        </w:rPr>
        <w:t>Q</w:t>
      </w:r>
      <w:r w:rsidRPr="005E38F6">
        <w:rPr>
          <w:sz w:val="28"/>
          <w:szCs w:val="28"/>
          <w:vertAlign w:val="subscript"/>
        </w:rPr>
        <w:t>к</w:t>
      </w:r>
      <w:r w:rsidRPr="005E38F6">
        <w:rPr>
          <w:sz w:val="28"/>
          <w:szCs w:val="28"/>
        </w:rPr>
        <w:t>=22175,3+1000*10,0=32175,3 (Вт).</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После определения производительности конденсатора определяем поверхность теплопередачи по следующей формуле</w:t>
      </w:r>
    </w:p>
    <w:p w:rsidR="006F7D33" w:rsidRPr="005E38F6" w:rsidRDefault="00762ADD" w:rsidP="005E38F6">
      <w:pPr>
        <w:tabs>
          <w:tab w:val="left" w:pos="9000"/>
        </w:tabs>
        <w:spacing w:line="360" w:lineRule="auto"/>
        <w:ind w:firstLine="709"/>
        <w:jc w:val="both"/>
        <w:rPr>
          <w:sz w:val="28"/>
          <w:szCs w:val="28"/>
        </w:rPr>
      </w:pPr>
      <w:r>
        <w:rPr>
          <w:position w:val="-24"/>
          <w:sz w:val="28"/>
          <w:szCs w:val="28"/>
        </w:rPr>
        <w:pict>
          <v:shape id="_x0000_i1050" type="#_x0000_t75" style="width:60.75pt;height:30.75pt">
            <v:imagedata r:id="rId30" o:title=""/>
          </v:shape>
        </w:pict>
      </w:r>
      <w:r w:rsidR="006F7D33" w:rsidRPr="005E38F6">
        <w:rPr>
          <w:sz w:val="28"/>
          <w:szCs w:val="28"/>
        </w:rPr>
        <w:t xml:space="preserve"> (м</w:t>
      </w:r>
      <w:r w:rsidR="006F7D33" w:rsidRPr="005E38F6">
        <w:rPr>
          <w:sz w:val="28"/>
          <w:szCs w:val="28"/>
          <w:vertAlign w:val="superscript"/>
        </w:rPr>
        <w:t>2</w:t>
      </w:r>
      <w:r w:rsidR="006F7D33" w:rsidRPr="005E38F6">
        <w:rPr>
          <w:sz w:val="28"/>
          <w:szCs w:val="28"/>
        </w:rPr>
        <w:t>)                                          (5.3)</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 xml:space="preserve">где, </w:t>
      </w:r>
      <w:r w:rsidRPr="005E38F6">
        <w:rPr>
          <w:sz w:val="28"/>
          <w:szCs w:val="28"/>
          <w:lang w:val="en-US"/>
        </w:rPr>
        <w:t>F</w:t>
      </w:r>
      <w:r w:rsidRPr="005E38F6">
        <w:rPr>
          <w:sz w:val="28"/>
          <w:szCs w:val="28"/>
          <w:vertAlign w:val="subscript"/>
        </w:rPr>
        <w:t>к</w:t>
      </w:r>
      <w:r w:rsidRPr="005E38F6">
        <w:rPr>
          <w:sz w:val="28"/>
          <w:szCs w:val="28"/>
        </w:rPr>
        <w:t xml:space="preserve"> – поверхность теплопередачи;</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 xml:space="preserve">  К – коэффициент теплопередачи, принимаем 30;</w:t>
      </w:r>
    </w:p>
    <w:p w:rsidR="006F7D33" w:rsidRPr="005E38F6" w:rsidRDefault="00762ADD" w:rsidP="005E38F6">
      <w:pPr>
        <w:tabs>
          <w:tab w:val="left" w:pos="9000"/>
        </w:tabs>
        <w:spacing w:line="360" w:lineRule="auto"/>
        <w:ind w:firstLine="709"/>
        <w:jc w:val="both"/>
        <w:rPr>
          <w:sz w:val="28"/>
          <w:szCs w:val="28"/>
        </w:rPr>
      </w:pPr>
      <w:r>
        <w:rPr>
          <w:position w:val="-6"/>
          <w:sz w:val="28"/>
          <w:szCs w:val="28"/>
        </w:rPr>
        <w:pict>
          <v:shape id="_x0000_i1051" type="#_x0000_t75" style="width:15pt;height:14.25pt">
            <v:imagedata r:id="rId31" o:title=""/>
          </v:shape>
        </w:pict>
      </w:r>
      <w:r w:rsidR="006F7D33" w:rsidRPr="005E38F6">
        <w:rPr>
          <w:sz w:val="28"/>
          <w:szCs w:val="28"/>
        </w:rPr>
        <w:t xml:space="preserve"> - среднеарифметическая разность температур в начале и конце теплообмена, °С, принимаем 7 °С.</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Производим расчёт на основании формулы 5.3</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 xml:space="preserve">Для АРВ: </w:t>
      </w:r>
      <w:r w:rsidR="00762ADD">
        <w:rPr>
          <w:position w:val="-24"/>
          <w:sz w:val="28"/>
          <w:szCs w:val="28"/>
        </w:rPr>
        <w:pict>
          <v:shape id="_x0000_i1052" type="#_x0000_t75" style="width:108pt;height:30.75pt">
            <v:imagedata r:id="rId32" o:title=""/>
          </v:shape>
        </w:pict>
      </w:r>
      <w:r w:rsidRPr="005E38F6">
        <w:rPr>
          <w:sz w:val="28"/>
          <w:szCs w:val="28"/>
        </w:rPr>
        <w:t xml:space="preserve"> (м</w:t>
      </w:r>
      <w:r w:rsidRPr="005E38F6">
        <w:rPr>
          <w:sz w:val="28"/>
          <w:szCs w:val="28"/>
          <w:vertAlign w:val="superscript"/>
        </w:rPr>
        <w:t>3</w:t>
      </w:r>
      <w:r w:rsidRPr="005E38F6">
        <w:rPr>
          <w:sz w:val="28"/>
          <w:szCs w:val="28"/>
        </w:rPr>
        <w:t>);</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 xml:space="preserve">Для 5-ваг. ИПС: </w:t>
      </w:r>
      <w:r w:rsidR="00762ADD">
        <w:rPr>
          <w:position w:val="-24"/>
          <w:sz w:val="28"/>
          <w:szCs w:val="28"/>
        </w:rPr>
        <w:pict>
          <v:shape id="_x0000_i1053" type="#_x0000_t75" style="width:99pt;height:30.75pt">
            <v:imagedata r:id="rId33" o:title=""/>
          </v:shape>
        </w:pict>
      </w:r>
      <w:r w:rsidRPr="005E38F6">
        <w:rPr>
          <w:sz w:val="28"/>
          <w:szCs w:val="28"/>
        </w:rPr>
        <w:t xml:space="preserve"> (м</w:t>
      </w:r>
      <w:r w:rsidRPr="005E38F6">
        <w:rPr>
          <w:sz w:val="28"/>
          <w:szCs w:val="28"/>
          <w:vertAlign w:val="superscript"/>
        </w:rPr>
        <w:t>3</w:t>
      </w:r>
      <w:r w:rsidRPr="005E38F6">
        <w:rPr>
          <w:sz w:val="28"/>
          <w:szCs w:val="28"/>
        </w:rPr>
        <w:t>).</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 xml:space="preserve">Так как 2 комплекта, то площадь конденсатора равна </w:t>
      </w:r>
      <w:r w:rsidRPr="005E38F6">
        <w:rPr>
          <w:sz w:val="28"/>
          <w:szCs w:val="28"/>
          <w:lang w:val="en-US"/>
        </w:rPr>
        <w:t>F</w:t>
      </w:r>
      <w:r w:rsidRPr="005E38F6">
        <w:rPr>
          <w:sz w:val="28"/>
          <w:szCs w:val="28"/>
          <w:vertAlign w:val="subscript"/>
        </w:rPr>
        <w:t>к</w:t>
      </w:r>
      <w:r w:rsidRPr="005E38F6">
        <w:rPr>
          <w:sz w:val="28"/>
          <w:szCs w:val="28"/>
        </w:rPr>
        <w:t>/2</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 xml:space="preserve">Для АРВ: </w:t>
      </w:r>
      <w:r w:rsidRPr="005E38F6">
        <w:rPr>
          <w:sz w:val="28"/>
          <w:szCs w:val="28"/>
          <w:lang w:val="en-US"/>
        </w:rPr>
        <w:t>F</w:t>
      </w:r>
      <w:r w:rsidRPr="005E38F6">
        <w:rPr>
          <w:sz w:val="28"/>
          <w:szCs w:val="28"/>
          <w:vertAlign w:val="subscript"/>
        </w:rPr>
        <w:t>к</w:t>
      </w:r>
      <w:r w:rsidRPr="005E38F6">
        <w:rPr>
          <w:sz w:val="28"/>
          <w:szCs w:val="28"/>
        </w:rPr>
        <w:t>=150/2=75 (м</w:t>
      </w:r>
      <w:r w:rsidRPr="005E38F6">
        <w:rPr>
          <w:sz w:val="28"/>
          <w:szCs w:val="28"/>
          <w:vertAlign w:val="superscript"/>
        </w:rPr>
        <w:t>3</w:t>
      </w:r>
      <w:r w:rsidRPr="005E38F6">
        <w:rPr>
          <w:sz w:val="28"/>
          <w:szCs w:val="28"/>
        </w:rPr>
        <w:t>);</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 xml:space="preserve">Для 5-ваг. ИПС: </w:t>
      </w:r>
      <w:r w:rsidRPr="005E38F6">
        <w:rPr>
          <w:sz w:val="28"/>
          <w:szCs w:val="28"/>
          <w:lang w:val="en-US"/>
        </w:rPr>
        <w:t>F</w:t>
      </w:r>
      <w:r w:rsidRPr="005E38F6">
        <w:rPr>
          <w:sz w:val="28"/>
          <w:szCs w:val="28"/>
          <w:vertAlign w:val="subscript"/>
        </w:rPr>
        <w:t>к</w:t>
      </w:r>
      <w:r w:rsidRPr="005E38F6">
        <w:rPr>
          <w:sz w:val="28"/>
          <w:szCs w:val="28"/>
        </w:rPr>
        <w:t>=153/2=76,5 (м</w:t>
      </w:r>
      <w:r w:rsidRPr="005E38F6">
        <w:rPr>
          <w:sz w:val="28"/>
          <w:szCs w:val="28"/>
          <w:vertAlign w:val="superscript"/>
        </w:rPr>
        <w:t>3</w:t>
      </w:r>
      <w:r w:rsidRPr="005E38F6">
        <w:rPr>
          <w:sz w:val="28"/>
          <w:szCs w:val="28"/>
        </w:rPr>
        <w:t>).</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Далее определяем общую длину труб конденсатора по следующей                            формуле</w:t>
      </w:r>
    </w:p>
    <w:p w:rsidR="006F7D33" w:rsidRPr="005E38F6" w:rsidRDefault="00762ADD" w:rsidP="005E38F6">
      <w:pPr>
        <w:tabs>
          <w:tab w:val="left" w:pos="9000"/>
        </w:tabs>
        <w:spacing w:line="360" w:lineRule="auto"/>
        <w:ind w:firstLine="709"/>
        <w:jc w:val="both"/>
        <w:rPr>
          <w:sz w:val="28"/>
          <w:szCs w:val="28"/>
        </w:rPr>
      </w:pPr>
      <w:r>
        <w:rPr>
          <w:position w:val="-24"/>
          <w:sz w:val="28"/>
          <w:szCs w:val="28"/>
        </w:rPr>
        <w:pict>
          <v:shape id="_x0000_i1054" type="#_x0000_t75" style="width:50.25pt;height:30.75pt">
            <v:imagedata r:id="rId34" o:title=""/>
          </v:shape>
        </w:pict>
      </w:r>
      <w:r w:rsidR="006F7D33" w:rsidRPr="005E38F6">
        <w:rPr>
          <w:sz w:val="28"/>
          <w:szCs w:val="28"/>
        </w:rPr>
        <w:t xml:space="preserve"> (м)                                              (5.4)</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 xml:space="preserve">где, </w:t>
      </w:r>
      <w:r w:rsidRPr="005E38F6">
        <w:rPr>
          <w:sz w:val="28"/>
          <w:szCs w:val="28"/>
          <w:lang w:val="en-US"/>
        </w:rPr>
        <w:t>L</w:t>
      </w:r>
      <w:r w:rsidRPr="005E38F6">
        <w:rPr>
          <w:sz w:val="28"/>
          <w:szCs w:val="28"/>
        </w:rPr>
        <w:t xml:space="preserve"> – общая длина труб конденсатора, м;</w:t>
      </w:r>
    </w:p>
    <w:p w:rsidR="006F7D33" w:rsidRPr="005E38F6" w:rsidRDefault="006F7D33" w:rsidP="005E38F6">
      <w:pPr>
        <w:tabs>
          <w:tab w:val="left" w:pos="9000"/>
        </w:tabs>
        <w:spacing w:line="360" w:lineRule="auto"/>
        <w:ind w:firstLine="709"/>
        <w:jc w:val="both"/>
        <w:rPr>
          <w:sz w:val="28"/>
          <w:szCs w:val="28"/>
        </w:rPr>
      </w:pPr>
      <w:r w:rsidRPr="005E38F6">
        <w:rPr>
          <w:sz w:val="28"/>
          <w:szCs w:val="28"/>
          <w:lang w:val="en-US"/>
        </w:rPr>
        <w:t>d</w:t>
      </w:r>
      <w:r w:rsidRPr="005E38F6">
        <w:rPr>
          <w:sz w:val="28"/>
          <w:szCs w:val="28"/>
        </w:rPr>
        <w:t xml:space="preserve"> – диаметр трубы конденсатора, м, принимаем 0,02 м;</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 xml:space="preserve">π – принимаем 3,14 </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На основании формулы 5.4 определяем общую длину труб конденсатора</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 xml:space="preserve">Для АРВ: </w:t>
      </w:r>
      <w:r w:rsidRPr="005E38F6">
        <w:rPr>
          <w:sz w:val="28"/>
          <w:szCs w:val="28"/>
          <w:lang w:val="en-US"/>
        </w:rPr>
        <w:t>L</w:t>
      </w:r>
      <w:r w:rsidRPr="005E38F6">
        <w:rPr>
          <w:sz w:val="28"/>
          <w:szCs w:val="28"/>
        </w:rPr>
        <w:t>=75/(3,14*0,02)=1194,6 (м);</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 xml:space="preserve">Для 5-ваг. ИПС: </w:t>
      </w:r>
      <w:r w:rsidRPr="005E38F6">
        <w:rPr>
          <w:sz w:val="28"/>
          <w:szCs w:val="28"/>
          <w:lang w:val="en-US"/>
        </w:rPr>
        <w:t>L</w:t>
      </w:r>
      <w:r w:rsidRPr="005E38F6">
        <w:rPr>
          <w:sz w:val="28"/>
          <w:szCs w:val="28"/>
        </w:rPr>
        <w:t>=76,5/(3,14*0,02)=1218,2 (м).</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Определяем количество труб в конденсаторе на основании следующей формулы</w:t>
      </w:r>
    </w:p>
    <w:p w:rsidR="006F7D33" w:rsidRPr="005E38F6" w:rsidRDefault="00762ADD" w:rsidP="005E38F6">
      <w:pPr>
        <w:tabs>
          <w:tab w:val="left" w:pos="9000"/>
        </w:tabs>
        <w:spacing w:line="360" w:lineRule="auto"/>
        <w:ind w:firstLine="709"/>
        <w:jc w:val="both"/>
        <w:rPr>
          <w:sz w:val="28"/>
          <w:szCs w:val="28"/>
        </w:rPr>
      </w:pPr>
      <w:r>
        <w:rPr>
          <w:position w:val="-24"/>
          <w:sz w:val="28"/>
          <w:szCs w:val="28"/>
        </w:rPr>
        <w:pict>
          <v:shape id="_x0000_i1055" type="#_x0000_t75" style="width:32.25pt;height:30.75pt">
            <v:imagedata r:id="rId35" o:title=""/>
          </v:shape>
        </w:pict>
      </w:r>
      <w:r w:rsidR="006F7D33" w:rsidRPr="005E38F6">
        <w:rPr>
          <w:sz w:val="28"/>
          <w:szCs w:val="28"/>
        </w:rPr>
        <w:t xml:space="preserve"> (шт.)                                            (5.5)</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 xml:space="preserve">где, </w:t>
      </w:r>
      <w:r w:rsidRPr="005E38F6">
        <w:rPr>
          <w:sz w:val="28"/>
          <w:szCs w:val="28"/>
          <w:lang w:val="en-US"/>
        </w:rPr>
        <w:t>n</w:t>
      </w:r>
      <w:r w:rsidRPr="005E38F6">
        <w:rPr>
          <w:sz w:val="28"/>
          <w:szCs w:val="28"/>
        </w:rPr>
        <w:t xml:space="preserve"> – количество труб в конденсаторе;</w:t>
      </w:r>
    </w:p>
    <w:p w:rsidR="006F7D33" w:rsidRPr="005E38F6" w:rsidRDefault="006F7D33" w:rsidP="005E38F6">
      <w:pPr>
        <w:tabs>
          <w:tab w:val="left" w:pos="9000"/>
        </w:tabs>
        <w:spacing w:line="360" w:lineRule="auto"/>
        <w:ind w:firstLine="709"/>
        <w:jc w:val="both"/>
        <w:rPr>
          <w:sz w:val="28"/>
          <w:szCs w:val="28"/>
        </w:rPr>
      </w:pPr>
      <w:r w:rsidRPr="005E38F6">
        <w:rPr>
          <w:sz w:val="28"/>
          <w:szCs w:val="28"/>
          <w:lang w:val="en-US"/>
        </w:rPr>
        <w:t>l</w:t>
      </w:r>
      <w:r w:rsidRPr="005E38F6">
        <w:rPr>
          <w:sz w:val="28"/>
          <w:szCs w:val="28"/>
        </w:rPr>
        <w:t xml:space="preserve"> – длина трубы конденсатора, принимаем 15 м.</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На основании формулы 5.5 определяем количество труб в конденсаторе</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 xml:space="preserve">Для АРВ: </w:t>
      </w:r>
      <w:r w:rsidRPr="005E38F6">
        <w:rPr>
          <w:sz w:val="28"/>
          <w:szCs w:val="28"/>
          <w:lang w:val="en-US"/>
        </w:rPr>
        <w:t>n</w:t>
      </w:r>
      <w:r w:rsidRPr="005E38F6">
        <w:rPr>
          <w:sz w:val="28"/>
          <w:szCs w:val="28"/>
        </w:rPr>
        <w:t xml:space="preserve">=1194,6/15=80 (штук);                </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 xml:space="preserve">Для 5-ваг. ИПС: </w:t>
      </w:r>
      <w:r w:rsidRPr="005E38F6">
        <w:rPr>
          <w:sz w:val="28"/>
          <w:szCs w:val="28"/>
          <w:lang w:val="en-US"/>
        </w:rPr>
        <w:t>n</w:t>
      </w:r>
      <w:r w:rsidRPr="005E38F6">
        <w:rPr>
          <w:sz w:val="28"/>
          <w:szCs w:val="28"/>
        </w:rPr>
        <w:t>=1218,2/15=82 (штуки).</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На основании расчётных данных составляем таблицу 5.1, в которой указываем вид подвижного состава, производительность конденсатора, поверхность теплопередачи, длина труб, количество труб.</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Таблица 5.1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1"/>
        <w:gridCol w:w="2021"/>
        <w:gridCol w:w="1937"/>
        <w:gridCol w:w="1339"/>
        <w:gridCol w:w="1417"/>
      </w:tblGrid>
      <w:tr w:rsidR="006F7D33" w:rsidRPr="00937B8D" w:rsidTr="00937B8D">
        <w:tc>
          <w:tcPr>
            <w:tcW w:w="1791" w:type="dxa"/>
            <w:shd w:val="clear" w:color="auto" w:fill="auto"/>
          </w:tcPr>
          <w:p w:rsidR="006F7D33" w:rsidRPr="00937B8D" w:rsidRDefault="006F7D33" w:rsidP="00937B8D">
            <w:pPr>
              <w:tabs>
                <w:tab w:val="left" w:pos="9000"/>
              </w:tabs>
              <w:rPr>
                <w:sz w:val="20"/>
                <w:szCs w:val="20"/>
              </w:rPr>
            </w:pPr>
            <w:r w:rsidRPr="00937B8D">
              <w:rPr>
                <w:sz w:val="20"/>
                <w:szCs w:val="20"/>
              </w:rPr>
              <w:t>Вид подвижного</w:t>
            </w:r>
          </w:p>
          <w:p w:rsidR="006F7D33" w:rsidRPr="00937B8D" w:rsidRDefault="006F7D33" w:rsidP="00937B8D">
            <w:pPr>
              <w:tabs>
                <w:tab w:val="left" w:pos="9000"/>
              </w:tabs>
              <w:rPr>
                <w:sz w:val="20"/>
                <w:szCs w:val="20"/>
              </w:rPr>
            </w:pPr>
            <w:r w:rsidRPr="00937B8D">
              <w:rPr>
                <w:sz w:val="20"/>
                <w:szCs w:val="20"/>
              </w:rPr>
              <w:t>состава</w:t>
            </w:r>
          </w:p>
        </w:tc>
        <w:tc>
          <w:tcPr>
            <w:tcW w:w="2021" w:type="dxa"/>
            <w:shd w:val="clear" w:color="auto" w:fill="auto"/>
          </w:tcPr>
          <w:p w:rsidR="006F7D33" w:rsidRPr="00937B8D" w:rsidRDefault="006F7D33" w:rsidP="00937B8D">
            <w:pPr>
              <w:tabs>
                <w:tab w:val="left" w:pos="9000"/>
              </w:tabs>
              <w:rPr>
                <w:sz w:val="20"/>
                <w:szCs w:val="20"/>
              </w:rPr>
            </w:pPr>
            <w:r w:rsidRPr="00937B8D">
              <w:rPr>
                <w:sz w:val="20"/>
                <w:szCs w:val="20"/>
              </w:rPr>
              <w:t xml:space="preserve">Производительность </w:t>
            </w:r>
          </w:p>
          <w:p w:rsidR="006F7D33" w:rsidRPr="00937B8D" w:rsidRDefault="006F7D33" w:rsidP="00937B8D">
            <w:pPr>
              <w:tabs>
                <w:tab w:val="left" w:pos="9000"/>
              </w:tabs>
              <w:rPr>
                <w:sz w:val="20"/>
                <w:szCs w:val="20"/>
              </w:rPr>
            </w:pPr>
            <w:r w:rsidRPr="00937B8D">
              <w:rPr>
                <w:sz w:val="20"/>
                <w:szCs w:val="20"/>
              </w:rPr>
              <w:t>конденсатора</w:t>
            </w:r>
          </w:p>
        </w:tc>
        <w:tc>
          <w:tcPr>
            <w:tcW w:w="1937" w:type="dxa"/>
            <w:shd w:val="clear" w:color="auto" w:fill="auto"/>
          </w:tcPr>
          <w:p w:rsidR="006F7D33" w:rsidRPr="00937B8D" w:rsidRDefault="006F7D33" w:rsidP="00937B8D">
            <w:pPr>
              <w:tabs>
                <w:tab w:val="left" w:pos="9000"/>
              </w:tabs>
              <w:rPr>
                <w:sz w:val="20"/>
                <w:szCs w:val="20"/>
              </w:rPr>
            </w:pPr>
            <w:r w:rsidRPr="00937B8D">
              <w:rPr>
                <w:sz w:val="20"/>
                <w:szCs w:val="20"/>
              </w:rPr>
              <w:t>Поверхность</w:t>
            </w:r>
          </w:p>
          <w:p w:rsidR="006F7D33" w:rsidRPr="00937B8D" w:rsidRDefault="006F7D33" w:rsidP="00937B8D">
            <w:pPr>
              <w:tabs>
                <w:tab w:val="left" w:pos="9000"/>
              </w:tabs>
              <w:rPr>
                <w:sz w:val="20"/>
                <w:szCs w:val="20"/>
              </w:rPr>
            </w:pPr>
            <w:r w:rsidRPr="00937B8D">
              <w:rPr>
                <w:sz w:val="20"/>
                <w:szCs w:val="20"/>
              </w:rPr>
              <w:t>теплопередачи</w:t>
            </w:r>
          </w:p>
        </w:tc>
        <w:tc>
          <w:tcPr>
            <w:tcW w:w="1339" w:type="dxa"/>
            <w:shd w:val="clear" w:color="auto" w:fill="auto"/>
          </w:tcPr>
          <w:p w:rsidR="006F7D33" w:rsidRPr="00937B8D" w:rsidRDefault="006F7D33" w:rsidP="00937B8D">
            <w:pPr>
              <w:tabs>
                <w:tab w:val="left" w:pos="9000"/>
              </w:tabs>
              <w:rPr>
                <w:sz w:val="20"/>
                <w:szCs w:val="20"/>
              </w:rPr>
            </w:pPr>
            <w:r w:rsidRPr="00937B8D">
              <w:rPr>
                <w:sz w:val="20"/>
                <w:szCs w:val="20"/>
              </w:rPr>
              <w:t>Длина</w:t>
            </w:r>
          </w:p>
          <w:p w:rsidR="006F7D33" w:rsidRPr="00937B8D" w:rsidRDefault="006F7D33" w:rsidP="00937B8D">
            <w:pPr>
              <w:tabs>
                <w:tab w:val="left" w:pos="9000"/>
              </w:tabs>
              <w:rPr>
                <w:sz w:val="20"/>
                <w:szCs w:val="20"/>
              </w:rPr>
            </w:pPr>
            <w:r w:rsidRPr="00937B8D">
              <w:rPr>
                <w:sz w:val="20"/>
                <w:szCs w:val="20"/>
              </w:rPr>
              <w:t>труб</w:t>
            </w:r>
          </w:p>
        </w:tc>
        <w:tc>
          <w:tcPr>
            <w:tcW w:w="1417" w:type="dxa"/>
            <w:shd w:val="clear" w:color="auto" w:fill="auto"/>
          </w:tcPr>
          <w:p w:rsidR="006F7D33" w:rsidRPr="00937B8D" w:rsidRDefault="006F7D33" w:rsidP="00937B8D">
            <w:pPr>
              <w:tabs>
                <w:tab w:val="left" w:pos="9000"/>
              </w:tabs>
              <w:rPr>
                <w:sz w:val="20"/>
                <w:szCs w:val="20"/>
              </w:rPr>
            </w:pPr>
            <w:r w:rsidRPr="00937B8D">
              <w:rPr>
                <w:sz w:val="20"/>
                <w:szCs w:val="20"/>
              </w:rPr>
              <w:t>Количество</w:t>
            </w:r>
          </w:p>
          <w:p w:rsidR="006F7D33" w:rsidRPr="00937B8D" w:rsidRDefault="006F7D33" w:rsidP="00937B8D">
            <w:pPr>
              <w:tabs>
                <w:tab w:val="left" w:pos="9000"/>
              </w:tabs>
              <w:rPr>
                <w:sz w:val="20"/>
                <w:szCs w:val="20"/>
              </w:rPr>
            </w:pPr>
            <w:r w:rsidRPr="00937B8D">
              <w:rPr>
                <w:sz w:val="20"/>
                <w:szCs w:val="20"/>
              </w:rPr>
              <w:t>труб</w:t>
            </w:r>
          </w:p>
        </w:tc>
      </w:tr>
      <w:tr w:rsidR="006F7D33" w:rsidRPr="00937B8D" w:rsidTr="00937B8D">
        <w:tc>
          <w:tcPr>
            <w:tcW w:w="1791" w:type="dxa"/>
            <w:shd w:val="clear" w:color="auto" w:fill="auto"/>
          </w:tcPr>
          <w:p w:rsidR="006F7D33" w:rsidRPr="00937B8D" w:rsidRDefault="006F7D33" w:rsidP="00937B8D">
            <w:pPr>
              <w:tabs>
                <w:tab w:val="left" w:pos="9000"/>
              </w:tabs>
              <w:rPr>
                <w:sz w:val="20"/>
                <w:szCs w:val="20"/>
              </w:rPr>
            </w:pPr>
            <w:r w:rsidRPr="00937B8D">
              <w:rPr>
                <w:sz w:val="20"/>
                <w:szCs w:val="20"/>
              </w:rPr>
              <w:t>АРВ</w:t>
            </w:r>
          </w:p>
        </w:tc>
        <w:tc>
          <w:tcPr>
            <w:tcW w:w="2021" w:type="dxa"/>
            <w:shd w:val="clear" w:color="auto" w:fill="auto"/>
          </w:tcPr>
          <w:p w:rsidR="006F7D33" w:rsidRPr="00937B8D" w:rsidRDefault="006F7D33" w:rsidP="00937B8D">
            <w:pPr>
              <w:tabs>
                <w:tab w:val="left" w:pos="9000"/>
              </w:tabs>
              <w:rPr>
                <w:sz w:val="20"/>
                <w:szCs w:val="20"/>
              </w:rPr>
            </w:pPr>
            <w:r w:rsidRPr="00937B8D">
              <w:rPr>
                <w:sz w:val="20"/>
                <w:szCs w:val="20"/>
              </w:rPr>
              <w:t>31498,6</w:t>
            </w:r>
          </w:p>
        </w:tc>
        <w:tc>
          <w:tcPr>
            <w:tcW w:w="1937" w:type="dxa"/>
            <w:shd w:val="clear" w:color="auto" w:fill="auto"/>
          </w:tcPr>
          <w:p w:rsidR="006F7D33" w:rsidRPr="00937B8D" w:rsidRDefault="006F7D33" w:rsidP="00937B8D">
            <w:pPr>
              <w:tabs>
                <w:tab w:val="left" w:pos="9000"/>
              </w:tabs>
              <w:rPr>
                <w:sz w:val="20"/>
                <w:szCs w:val="20"/>
              </w:rPr>
            </w:pPr>
            <w:r w:rsidRPr="00937B8D">
              <w:rPr>
                <w:sz w:val="20"/>
                <w:szCs w:val="20"/>
              </w:rPr>
              <w:t>150/75</w:t>
            </w:r>
          </w:p>
        </w:tc>
        <w:tc>
          <w:tcPr>
            <w:tcW w:w="1339" w:type="dxa"/>
            <w:shd w:val="clear" w:color="auto" w:fill="auto"/>
          </w:tcPr>
          <w:p w:rsidR="006F7D33" w:rsidRPr="00937B8D" w:rsidRDefault="006F7D33" w:rsidP="00937B8D">
            <w:pPr>
              <w:tabs>
                <w:tab w:val="left" w:pos="9000"/>
              </w:tabs>
              <w:rPr>
                <w:sz w:val="20"/>
                <w:szCs w:val="20"/>
              </w:rPr>
            </w:pPr>
            <w:r w:rsidRPr="00937B8D">
              <w:rPr>
                <w:sz w:val="20"/>
                <w:szCs w:val="20"/>
              </w:rPr>
              <w:t>1194,6</w:t>
            </w:r>
          </w:p>
        </w:tc>
        <w:tc>
          <w:tcPr>
            <w:tcW w:w="1417" w:type="dxa"/>
            <w:shd w:val="clear" w:color="auto" w:fill="auto"/>
          </w:tcPr>
          <w:p w:rsidR="006F7D33" w:rsidRPr="00937B8D" w:rsidRDefault="006F7D33" w:rsidP="00937B8D">
            <w:pPr>
              <w:tabs>
                <w:tab w:val="left" w:pos="9000"/>
              </w:tabs>
              <w:rPr>
                <w:sz w:val="20"/>
                <w:szCs w:val="20"/>
              </w:rPr>
            </w:pPr>
            <w:r w:rsidRPr="00937B8D">
              <w:rPr>
                <w:sz w:val="20"/>
                <w:szCs w:val="20"/>
              </w:rPr>
              <w:t>80</w:t>
            </w:r>
          </w:p>
        </w:tc>
      </w:tr>
      <w:tr w:rsidR="006F7D33" w:rsidRPr="00937B8D" w:rsidTr="00937B8D">
        <w:tc>
          <w:tcPr>
            <w:tcW w:w="1791" w:type="dxa"/>
            <w:shd w:val="clear" w:color="auto" w:fill="auto"/>
          </w:tcPr>
          <w:p w:rsidR="006F7D33" w:rsidRPr="00937B8D" w:rsidRDefault="006F7D33" w:rsidP="00937B8D">
            <w:pPr>
              <w:tabs>
                <w:tab w:val="left" w:pos="9000"/>
              </w:tabs>
              <w:rPr>
                <w:sz w:val="20"/>
                <w:szCs w:val="20"/>
              </w:rPr>
            </w:pPr>
            <w:r w:rsidRPr="00937B8D">
              <w:rPr>
                <w:sz w:val="20"/>
                <w:szCs w:val="20"/>
              </w:rPr>
              <w:t>5-ваг. ИПС</w:t>
            </w:r>
          </w:p>
        </w:tc>
        <w:tc>
          <w:tcPr>
            <w:tcW w:w="2021" w:type="dxa"/>
            <w:shd w:val="clear" w:color="auto" w:fill="auto"/>
          </w:tcPr>
          <w:p w:rsidR="006F7D33" w:rsidRPr="00937B8D" w:rsidRDefault="006F7D33" w:rsidP="00937B8D">
            <w:pPr>
              <w:tabs>
                <w:tab w:val="left" w:pos="9000"/>
              </w:tabs>
              <w:rPr>
                <w:sz w:val="20"/>
                <w:szCs w:val="20"/>
              </w:rPr>
            </w:pPr>
            <w:r w:rsidRPr="00937B8D">
              <w:rPr>
                <w:sz w:val="20"/>
                <w:szCs w:val="20"/>
              </w:rPr>
              <w:t>32175,3</w:t>
            </w:r>
          </w:p>
        </w:tc>
        <w:tc>
          <w:tcPr>
            <w:tcW w:w="1937" w:type="dxa"/>
            <w:shd w:val="clear" w:color="auto" w:fill="auto"/>
          </w:tcPr>
          <w:p w:rsidR="006F7D33" w:rsidRPr="00937B8D" w:rsidRDefault="006F7D33" w:rsidP="00937B8D">
            <w:pPr>
              <w:tabs>
                <w:tab w:val="left" w:pos="9000"/>
              </w:tabs>
              <w:rPr>
                <w:sz w:val="20"/>
                <w:szCs w:val="20"/>
              </w:rPr>
            </w:pPr>
            <w:r w:rsidRPr="00937B8D">
              <w:rPr>
                <w:sz w:val="20"/>
                <w:szCs w:val="20"/>
              </w:rPr>
              <w:t>153/76,5</w:t>
            </w:r>
          </w:p>
        </w:tc>
        <w:tc>
          <w:tcPr>
            <w:tcW w:w="1339" w:type="dxa"/>
            <w:shd w:val="clear" w:color="auto" w:fill="auto"/>
          </w:tcPr>
          <w:p w:rsidR="006F7D33" w:rsidRPr="00937B8D" w:rsidRDefault="006F7D33" w:rsidP="00937B8D">
            <w:pPr>
              <w:tabs>
                <w:tab w:val="left" w:pos="9000"/>
              </w:tabs>
              <w:rPr>
                <w:sz w:val="20"/>
                <w:szCs w:val="20"/>
              </w:rPr>
            </w:pPr>
            <w:r w:rsidRPr="00937B8D">
              <w:rPr>
                <w:sz w:val="20"/>
                <w:szCs w:val="20"/>
              </w:rPr>
              <w:t>1218,2</w:t>
            </w:r>
          </w:p>
        </w:tc>
        <w:tc>
          <w:tcPr>
            <w:tcW w:w="1417" w:type="dxa"/>
            <w:shd w:val="clear" w:color="auto" w:fill="auto"/>
          </w:tcPr>
          <w:p w:rsidR="006F7D33" w:rsidRPr="00937B8D" w:rsidRDefault="006F7D33" w:rsidP="00937B8D">
            <w:pPr>
              <w:tabs>
                <w:tab w:val="left" w:pos="9000"/>
              </w:tabs>
              <w:rPr>
                <w:sz w:val="20"/>
                <w:szCs w:val="20"/>
              </w:rPr>
            </w:pPr>
            <w:r w:rsidRPr="00937B8D">
              <w:rPr>
                <w:sz w:val="20"/>
                <w:szCs w:val="20"/>
              </w:rPr>
              <w:t>82</w:t>
            </w:r>
          </w:p>
        </w:tc>
      </w:tr>
    </w:tbl>
    <w:p w:rsidR="006F7D33" w:rsidRPr="005E38F6" w:rsidRDefault="006F7D33" w:rsidP="005E38F6">
      <w:pPr>
        <w:tabs>
          <w:tab w:val="left" w:pos="9000"/>
        </w:tabs>
        <w:spacing w:line="360" w:lineRule="auto"/>
        <w:ind w:firstLine="709"/>
        <w:jc w:val="both"/>
        <w:rPr>
          <w:sz w:val="28"/>
          <w:szCs w:val="28"/>
        </w:rPr>
      </w:pPr>
      <w:r w:rsidRPr="005E38F6">
        <w:rPr>
          <w:sz w:val="28"/>
          <w:szCs w:val="28"/>
        </w:rPr>
        <w:t>Примечание: в таблице 5.1 слева от дробной черты значение поверхности теплопередачи 2-х комплектов, а справа от дробной черты значение поверхности теплопередачи одного комплекта.</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На основании данных расчётов произведенных в данной курсовой работе принимаем следующий вид конденсатора: ВР-1М.</w:t>
      </w:r>
    </w:p>
    <w:p w:rsidR="006F7D33" w:rsidRPr="005E38F6" w:rsidRDefault="006F7D33" w:rsidP="005E38F6">
      <w:pPr>
        <w:tabs>
          <w:tab w:val="left" w:pos="9000"/>
        </w:tabs>
        <w:spacing w:line="360" w:lineRule="auto"/>
        <w:ind w:firstLine="709"/>
        <w:jc w:val="both"/>
        <w:rPr>
          <w:sz w:val="28"/>
          <w:szCs w:val="28"/>
        </w:rPr>
      </w:pPr>
    </w:p>
    <w:p w:rsidR="006F7D33" w:rsidRPr="005E38F6" w:rsidRDefault="006F7D33" w:rsidP="005E38F6">
      <w:pPr>
        <w:tabs>
          <w:tab w:val="left" w:pos="9000"/>
        </w:tabs>
        <w:spacing w:line="360" w:lineRule="auto"/>
        <w:ind w:firstLine="709"/>
        <w:jc w:val="both"/>
        <w:rPr>
          <w:b/>
          <w:sz w:val="28"/>
          <w:szCs w:val="28"/>
        </w:rPr>
      </w:pPr>
      <w:r w:rsidRPr="005E38F6">
        <w:rPr>
          <w:b/>
          <w:sz w:val="28"/>
          <w:szCs w:val="28"/>
        </w:rPr>
        <w:t>5.3 Расчёт и выбор испарителя</w:t>
      </w:r>
    </w:p>
    <w:p w:rsidR="006F7D33" w:rsidRPr="005E38F6" w:rsidRDefault="006F7D33" w:rsidP="005E38F6">
      <w:pPr>
        <w:tabs>
          <w:tab w:val="left" w:pos="9000"/>
        </w:tabs>
        <w:spacing w:line="360" w:lineRule="auto"/>
        <w:ind w:firstLine="709"/>
        <w:jc w:val="both"/>
        <w:rPr>
          <w:b/>
          <w:sz w:val="28"/>
          <w:szCs w:val="28"/>
        </w:rPr>
      </w:pPr>
    </w:p>
    <w:p w:rsidR="006F7D33" w:rsidRPr="005E38F6" w:rsidRDefault="006F7D33" w:rsidP="005E38F6">
      <w:pPr>
        <w:tabs>
          <w:tab w:val="left" w:pos="9000"/>
        </w:tabs>
        <w:spacing w:line="360" w:lineRule="auto"/>
        <w:ind w:firstLine="709"/>
        <w:jc w:val="both"/>
        <w:rPr>
          <w:sz w:val="28"/>
          <w:szCs w:val="28"/>
        </w:rPr>
      </w:pPr>
      <w:r w:rsidRPr="005E38F6">
        <w:rPr>
          <w:sz w:val="28"/>
          <w:szCs w:val="28"/>
        </w:rPr>
        <w:t>Испарители бывают двух типов: для охлаждения жидкости  (рассола, воды) и воздуха. В стационарных холодильных установках применяются испарители различных конструкций, в транспортных установках – кожухотрубные для охлаждения рассола и воздухоохладители (в 5-вагонных секциях и АРВ).</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Расчёт испарителя заключается в определении его теплопередающей поверхности, определяемой по следующей формуле</w:t>
      </w:r>
    </w:p>
    <w:p w:rsidR="006F7D33" w:rsidRPr="005E38F6" w:rsidRDefault="00762ADD" w:rsidP="005E38F6">
      <w:pPr>
        <w:tabs>
          <w:tab w:val="left" w:pos="9000"/>
        </w:tabs>
        <w:spacing w:line="360" w:lineRule="auto"/>
        <w:ind w:firstLine="709"/>
        <w:jc w:val="both"/>
        <w:rPr>
          <w:sz w:val="28"/>
          <w:szCs w:val="28"/>
        </w:rPr>
      </w:pPr>
      <w:r>
        <w:rPr>
          <w:position w:val="-30"/>
          <w:sz w:val="28"/>
          <w:szCs w:val="28"/>
        </w:rPr>
        <w:pict>
          <v:shape id="_x0000_i1056" type="#_x0000_t75" style="width:65.25pt;height:36.75pt">
            <v:imagedata r:id="rId36" o:title=""/>
          </v:shape>
        </w:pict>
      </w:r>
      <w:r w:rsidR="006F7D33" w:rsidRPr="005E38F6">
        <w:rPr>
          <w:sz w:val="28"/>
          <w:szCs w:val="28"/>
        </w:rPr>
        <w:t xml:space="preserve"> (м</w:t>
      </w:r>
      <w:r w:rsidR="006F7D33" w:rsidRPr="005E38F6">
        <w:rPr>
          <w:sz w:val="28"/>
          <w:szCs w:val="28"/>
          <w:vertAlign w:val="superscript"/>
        </w:rPr>
        <w:t>2</w:t>
      </w:r>
      <w:r w:rsidR="006F7D33" w:rsidRPr="005E38F6">
        <w:rPr>
          <w:sz w:val="28"/>
          <w:szCs w:val="28"/>
        </w:rPr>
        <w:t>)                                          (5.6)</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 xml:space="preserve">где, </w:t>
      </w:r>
      <w:r w:rsidRPr="005E38F6">
        <w:rPr>
          <w:sz w:val="28"/>
          <w:szCs w:val="28"/>
          <w:lang w:val="en-US"/>
        </w:rPr>
        <w:t>F</w:t>
      </w:r>
      <w:r w:rsidRPr="005E38F6">
        <w:rPr>
          <w:sz w:val="28"/>
          <w:szCs w:val="28"/>
          <w:vertAlign w:val="subscript"/>
          <w:lang w:val="en-US"/>
        </w:rPr>
        <w:t>u</w:t>
      </w:r>
      <w:r w:rsidRPr="005E38F6">
        <w:rPr>
          <w:sz w:val="28"/>
          <w:szCs w:val="28"/>
        </w:rPr>
        <w:t xml:space="preserve"> – поверхность теплопередачи;</w:t>
      </w:r>
    </w:p>
    <w:p w:rsidR="006F7D33" w:rsidRPr="005E38F6" w:rsidRDefault="006F7D33" w:rsidP="005E38F6">
      <w:pPr>
        <w:tabs>
          <w:tab w:val="left" w:pos="9000"/>
        </w:tabs>
        <w:spacing w:line="360" w:lineRule="auto"/>
        <w:ind w:firstLine="709"/>
        <w:jc w:val="both"/>
        <w:rPr>
          <w:sz w:val="28"/>
          <w:szCs w:val="28"/>
        </w:rPr>
      </w:pPr>
      <w:r w:rsidRPr="005E38F6">
        <w:rPr>
          <w:sz w:val="28"/>
          <w:szCs w:val="28"/>
          <w:lang w:val="en-US"/>
        </w:rPr>
        <w:t>Q</w:t>
      </w:r>
      <w:r w:rsidRPr="005E38F6">
        <w:rPr>
          <w:sz w:val="28"/>
          <w:szCs w:val="28"/>
          <w:vertAlign w:val="superscript"/>
          <w:lang w:val="en-US"/>
        </w:rPr>
        <w:t>I</w:t>
      </w:r>
      <w:r w:rsidRPr="005E38F6">
        <w:rPr>
          <w:sz w:val="28"/>
          <w:szCs w:val="28"/>
          <w:vertAlign w:val="subscript"/>
        </w:rPr>
        <w:t>0</w:t>
      </w:r>
      <w:r w:rsidRPr="005E38F6">
        <w:rPr>
          <w:sz w:val="28"/>
          <w:szCs w:val="28"/>
        </w:rPr>
        <w:t xml:space="preserve"> – холодопроизводительность установки, Вт;</w:t>
      </w:r>
    </w:p>
    <w:p w:rsidR="006F7D33" w:rsidRPr="005E38F6" w:rsidRDefault="006F7D33" w:rsidP="005E38F6">
      <w:pPr>
        <w:tabs>
          <w:tab w:val="left" w:pos="9000"/>
        </w:tabs>
        <w:spacing w:line="360" w:lineRule="auto"/>
        <w:ind w:firstLine="709"/>
        <w:jc w:val="both"/>
        <w:rPr>
          <w:sz w:val="28"/>
          <w:szCs w:val="28"/>
        </w:rPr>
      </w:pPr>
      <w:r w:rsidRPr="005E38F6">
        <w:rPr>
          <w:sz w:val="28"/>
          <w:szCs w:val="28"/>
          <w:lang w:val="en-US"/>
        </w:rPr>
        <w:t>K</w:t>
      </w:r>
      <w:r w:rsidRPr="005E38F6">
        <w:rPr>
          <w:sz w:val="28"/>
          <w:szCs w:val="28"/>
          <w:vertAlign w:val="subscript"/>
          <w:lang w:val="en-US"/>
        </w:rPr>
        <w:t>u</w:t>
      </w:r>
      <w:r w:rsidRPr="005E38F6">
        <w:rPr>
          <w:sz w:val="28"/>
          <w:szCs w:val="28"/>
        </w:rPr>
        <w:t xml:space="preserve"> – коэффициент теплопередачи испарителя, Вт/м</w:t>
      </w:r>
      <w:r w:rsidRPr="005E38F6">
        <w:rPr>
          <w:sz w:val="28"/>
          <w:szCs w:val="28"/>
          <w:vertAlign w:val="superscript"/>
        </w:rPr>
        <w:t>2</w:t>
      </w:r>
      <w:r w:rsidRPr="005E38F6">
        <w:rPr>
          <w:sz w:val="28"/>
          <w:szCs w:val="28"/>
        </w:rPr>
        <w:t>*град, принимаем 30 Вт/м</w:t>
      </w:r>
      <w:r w:rsidRPr="005E38F6">
        <w:rPr>
          <w:sz w:val="28"/>
          <w:szCs w:val="28"/>
          <w:vertAlign w:val="superscript"/>
        </w:rPr>
        <w:t>2</w:t>
      </w:r>
      <w:r w:rsidRPr="005E38F6">
        <w:rPr>
          <w:sz w:val="28"/>
          <w:szCs w:val="28"/>
        </w:rPr>
        <w:t>*град;</w:t>
      </w:r>
    </w:p>
    <w:p w:rsidR="006F7D33" w:rsidRPr="005E38F6" w:rsidRDefault="00762ADD" w:rsidP="005E38F6">
      <w:pPr>
        <w:tabs>
          <w:tab w:val="left" w:pos="9000"/>
        </w:tabs>
        <w:spacing w:line="360" w:lineRule="auto"/>
        <w:ind w:firstLine="709"/>
        <w:jc w:val="both"/>
        <w:rPr>
          <w:sz w:val="28"/>
          <w:szCs w:val="28"/>
        </w:rPr>
      </w:pPr>
      <w:r>
        <w:rPr>
          <w:position w:val="-6"/>
          <w:sz w:val="28"/>
          <w:szCs w:val="28"/>
        </w:rPr>
        <w:pict>
          <v:shape id="_x0000_i1057" type="#_x0000_t75" style="width:15pt;height:14.25pt">
            <v:imagedata r:id="rId37" o:title=""/>
          </v:shape>
        </w:pict>
      </w:r>
      <w:r w:rsidR="006F7D33" w:rsidRPr="005E38F6">
        <w:rPr>
          <w:sz w:val="28"/>
          <w:szCs w:val="28"/>
        </w:rPr>
        <w:t xml:space="preserve"> - средняя разность температур между температурой воздуха в камере и холодильным агентом, °С, принимаем 7 °С.</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На основании формулы 5.6 определяем теплопередающую поверхность испарителя</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 xml:space="preserve">Для АРВ: </w:t>
      </w:r>
      <w:r w:rsidR="00762ADD">
        <w:rPr>
          <w:position w:val="-24"/>
          <w:sz w:val="28"/>
          <w:szCs w:val="28"/>
        </w:rPr>
        <w:pict>
          <v:shape id="_x0000_i1058" type="#_x0000_t75" style="width:96.75pt;height:30.75pt">
            <v:imagedata r:id="rId38" o:title=""/>
          </v:shape>
        </w:pict>
      </w:r>
      <w:r w:rsidRPr="005E38F6">
        <w:rPr>
          <w:sz w:val="28"/>
          <w:szCs w:val="28"/>
        </w:rPr>
        <w:t xml:space="preserve"> (м</w:t>
      </w:r>
      <w:r w:rsidRPr="005E38F6">
        <w:rPr>
          <w:sz w:val="28"/>
          <w:szCs w:val="28"/>
          <w:vertAlign w:val="superscript"/>
        </w:rPr>
        <w:t>2</w:t>
      </w:r>
      <w:r w:rsidRPr="005E38F6">
        <w:rPr>
          <w:sz w:val="28"/>
          <w:szCs w:val="28"/>
        </w:rPr>
        <w:t>);</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 xml:space="preserve">Для 5-ваг. ИПС: </w:t>
      </w:r>
      <w:r w:rsidR="00762ADD">
        <w:rPr>
          <w:position w:val="-24"/>
          <w:sz w:val="28"/>
          <w:szCs w:val="28"/>
        </w:rPr>
        <w:pict>
          <v:shape id="_x0000_i1059" type="#_x0000_t75" style="width:87pt;height:30.75pt">
            <v:imagedata r:id="rId39" o:title=""/>
          </v:shape>
        </w:pict>
      </w:r>
      <w:r w:rsidRPr="005E38F6">
        <w:rPr>
          <w:sz w:val="28"/>
          <w:szCs w:val="28"/>
        </w:rPr>
        <w:t xml:space="preserve"> (м</w:t>
      </w:r>
      <w:r w:rsidRPr="005E38F6">
        <w:rPr>
          <w:sz w:val="28"/>
          <w:szCs w:val="28"/>
          <w:vertAlign w:val="superscript"/>
        </w:rPr>
        <w:t>2</w:t>
      </w:r>
      <w:r w:rsidRPr="005E38F6">
        <w:rPr>
          <w:sz w:val="28"/>
          <w:szCs w:val="28"/>
        </w:rPr>
        <w:t>).</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Определяем общую длину труб испарителя (м) по следующей формуле</w:t>
      </w:r>
    </w:p>
    <w:p w:rsidR="006F7D33" w:rsidRPr="005E38F6" w:rsidRDefault="00762ADD" w:rsidP="005E38F6">
      <w:pPr>
        <w:tabs>
          <w:tab w:val="left" w:pos="9000"/>
        </w:tabs>
        <w:spacing w:line="360" w:lineRule="auto"/>
        <w:ind w:firstLine="709"/>
        <w:jc w:val="both"/>
        <w:rPr>
          <w:sz w:val="28"/>
          <w:szCs w:val="28"/>
        </w:rPr>
      </w:pPr>
      <w:r>
        <w:rPr>
          <w:position w:val="-24"/>
          <w:sz w:val="28"/>
          <w:szCs w:val="28"/>
        </w:rPr>
        <w:pict>
          <v:shape id="_x0000_i1060" type="#_x0000_t75" style="width:50.25pt;height:30.75pt">
            <v:imagedata r:id="rId40" o:title=""/>
          </v:shape>
        </w:pict>
      </w:r>
      <w:r w:rsidR="006F7D33" w:rsidRPr="005E38F6">
        <w:rPr>
          <w:sz w:val="28"/>
          <w:szCs w:val="28"/>
        </w:rPr>
        <w:t xml:space="preserve"> (м)                                           (5.7)</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 xml:space="preserve">где, </w:t>
      </w:r>
      <w:r w:rsidRPr="005E38F6">
        <w:rPr>
          <w:sz w:val="28"/>
          <w:szCs w:val="28"/>
          <w:lang w:val="en-US"/>
        </w:rPr>
        <w:t>d</w:t>
      </w:r>
      <w:r w:rsidRPr="005E38F6">
        <w:rPr>
          <w:sz w:val="28"/>
          <w:szCs w:val="28"/>
        </w:rPr>
        <w:t xml:space="preserve"> – диаметр трубы, м, принимаем 0,02 м.</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На основании формулы 5.7 определяем длину труб испарителя</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 xml:space="preserve">Для АРВ: </w:t>
      </w:r>
      <w:r w:rsidR="00762ADD">
        <w:rPr>
          <w:position w:val="-24"/>
          <w:sz w:val="28"/>
          <w:szCs w:val="28"/>
        </w:rPr>
        <w:pict>
          <v:shape id="_x0000_i1061" type="#_x0000_t75" style="width:117pt;height:30.75pt">
            <v:imagedata r:id="rId41" o:title=""/>
          </v:shape>
        </w:pict>
      </w:r>
      <w:r w:rsidRPr="005E38F6">
        <w:rPr>
          <w:sz w:val="28"/>
          <w:szCs w:val="28"/>
        </w:rPr>
        <w:t xml:space="preserve"> (м);</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 xml:space="preserve">Для 5-ваг. ИПС: </w:t>
      </w:r>
      <w:r w:rsidR="00762ADD">
        <w:rPr>
          <w:position w:val="-24"/>
          <w:sz w:val="28"/>
          <w:szCs w:val="28"/>
        </w:rPr>
        <w:pict>
          <v:shape id="_x0000_i1062" type="#_x0000_t75" style="width:117pt;height:30.75pt">
            <v:imagedata r:id="rId42" o:title=""/>
          </v:shape>
        </w:pict>
      </w:r>
      <w:r w:rsidRPr="005E38F6">
        <w:rPr>
          <w:sz w:val="28"/>
          <w:szCs w:val="28"/>
        </w:rPr>
        <w:t xml:space="preserve"> (м).</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Далее выбрав длину трубы, определяем количество труб в испарителе на основании следующей формулы</w:t>
      </w:r>
    </w:p>
    <w:p w:rsidR="006F7D33" w:rsidRPr="005E38F6" w:rsidRDefault="00762ADD" w:rsidP="005E38F6">
      <w:pPr>
        <w:tabs>
          <w:tab w:val="left" w:pos="9000"/>
        </w:tabs>
        <w:spacing w:line="360" w:lineRule="auto"/>
        <w:ind w:firstLine="709"/>
        <w:jc w:val="both"/>
        <w:rPr>
          <w:sz w:val="28"/>
          <w:szCs w:val="28"/>
        </w:rPr>
      </w:pPr>
      <w:r>
        <w:rPr>
          <w:position w:val="-24"/>
          <w:sz w:val="28"/>
          <w:szCs w:val="28"/>
        </w:rPr>
        <w:pict>
          <v:shape id="_x0000_i1063" type="#_x0000_t75" style="width:32.25pt;height:30.75pt">
            <v:imagedata r:id="rId43" o:title=""/>
          </v:shape>
        </w:pict>
      </w:r>
      <w:r w:rsidR="006F7D33" w:rsidRPr="005E38F6">
        <w:rPr>
          <w:sz w:val="28"/>
          <w:szCs w:val="28"/>
        </w:rPr>
        <w:t xml:space="preserve"> (шт.)                                      (5.8)</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На основании формулы 5.8 определяем количество труб в испарителе</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 xml:space="preserve">Для АРВ: </w:t>
      </w:r>
      <w:r w:rsidRPr="005E38F6">
        <w:rPr>
          <w:sz w:val="28"/>
          <w:szCs w:val="28"/>
          <w:lang w:val="en-US"/>
        </w:rPr>
        <w:t>n</w:t>
      </w:r>
      <w:r w:rsidRPr="005E38F6">
        <w:rPr>
          <w:sz w:val="28"/>
          <w:szCs w:val="28"/>
        </w:rPr>
        <w:t>=549,4/15=37 (штук);</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 xml:space="preserve">Для 5-ваг. ИПС: </w:t>
      </w:r>
      <w:r w:rsidRPr="005E38F6">
        <w:rPr>
          <w:sz w:val="28"/>
          <w:szCs w:val="28"/>
          <w:lang w:val="en-US"/>
        </w:rPr>
        <w:t>n</w:t>
      </w:r>
      <w:r w:rsidRPr="005E38F6">
        <w:rPr>
          <w:sz w:val="28"/>
          <w:szCs w:val="28"/>
        </w:rPr>
        <w:t>=573,2/15=39 (штук).</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Исходя, из проделанных расчётов более всего для наших транспортных установок подходит следующий вид испарителя: воздухоохладитель – для охлаждения воздуха.</w:t>
      </w:r>
    </w:p>
    <w:p w:rsidR="00AC07C5" w:rsidRDefault="00AC07C5">
      <w:pPr>
        <w:spacing w:after="200" w:line="276" w:lineRule="auto"/>
        <w:rPr>
          <w:sz w:val="28"/>
          <w:szCs w:val="28"/>
        </w:rPr>
      </w:pPr>
      <w:r>
        <w:rPr>
          <w:sz w:val="28"/>
          <w:szCs w:val="28"/>
        </w:rPr>
        <w:br w:type="page"/>
      </w:r>
    </w:p>
    <w:p w:rsidR="006F7D33" w:rsidRPr="005E38F6" w:rsidRDefault="006F7D33" w:rsidP="00AC07C5">
      <w:pPr>
        <w:tabs>
          <w:tab w:val="left" w:pos="9000"/>
        </w:tabs>
        <w:spacing w:line="360" w:lineRule="auto"/>
        <w:ind w:left="993" w:hanging="284"/>
        <w:jc w:val="both"/>
        <w:rPr>
          <w:b/>
          <w:sz w:val="28"/>
          <w:szCs w:val="28"/>
        </w:rPr>
      </w:pPr>
      <w:r w:rsidRPr="005E38F6">
        <w:rPr>
          <w:b/>
          <w:sz w:val="28"/>
          <w:szCs w:val="28"/>
        </w:rPr>
        <w:t>6. ОРГАНИЗАЦИЯ ОБСЛУЖИВАНИЯ РЕФРИЖЕРАТОРНОГО ПОДВИЖНОГО СОСТАВА</w:t>
      </w:r>
    </w:p>
    <w:p w:rsidR="00AC07C5" w:rsidRDefault="00AC07C5" w:rsidP="005E38F6">
      <w:pPr>
        <w:tabs>
          <w:tab w:val="left" w:pos="9000"/>
        </w:tabs>
        <w:spacing w:line="360" w:lineRule="auto"/>
        <w:ind w:firstLine="709"/>
        <w:jc w:val="both"/>
        <w:rPr>
          <w:b/>
          <w:sz w:val="28"/>
          <w:szCs w:val="28"/>
        </w:rPr>
      </w:pPr>
    </w:p>
    <w:p w:rsidR="006F7D33" w:rsidRPr="005E38F6" w:rsidRDefault="006F7D33" w:rsidP="00AC07C5">
      <w:pPr>
        <w:tabs>
          <w:tab w:val="left" w:pos="9000"/>
        </w:tabs>
        <w:spacing w:line="360" w:lineRule="auto"/>
        <w:ind w:left="1418" w:hanging="709"/>
        <w:jc w:val="both"/>
        <w:rPr>
          <w:b/>
          <w:sz w:val="28"/>
          <w:szCs w:val="28"/>
        </w:rPr>
      </w:pPr>
      <w:r w:rsidRPr="005E38F6">
        <w:rPr>
          <w:b/>
          <w:sz w:val="28"/>
          <w:szCs w:val="28"/>
        </w:rPr>
        <w:t>6.1 Определение расстояния безэкипировочного пробега рефрижераторного подвижного состава</w:t>
      </w:r>
    </w:p>
    <w:p w:rsidR="006F7D33" w:rsidRPr="005E38F6" w:rsidRDefault="006F7D33" w:rsidP="005E38F6">
      <w:pPr>
        <w:tabs>
          <w:tab w:val="left" w:pos="9000"/>
        </w:tabs>
        <w:spacing w:line="360" w:lineRule="auto"/>
        <w:ind w:firstLine="709"/>
        <w:jc w:val="both"/>
        <w:rPr>
          <w:b/>
          <w:sz w:val="28"/>
          <w:szCs w:val="28"/>
        </w:rPr>
      </w:pPr>
    </w:p>
    <w:p w:rsidR="006F7D33" w:rsidRPr="005E38F6" w:rsidRDefault="006F7D33" w:rsidP="005E38F6">
      <w:pPr>
        <w:tabs>
          <w:tab w:val="left" w:pos="9000"/>
        </w:tabs>
        <w:spacing w:line="360" w:lineRule="auto"/>
        <w:ind w:firstLine="709"/>
        <w:jc w:val="both"/>
        <w:rPr>
          <w:sz w:val="28"/>
          <w:szCs w:val="28"/>
        </w:rPr>
      </w:pPr>
      <w:r w:rsidRPr="005E38F6">
        <w:rPr>
          <w:sz w:val="28"/>
          <w:szCs w:val="28"/>
        </w:rPr>
        <w:t>При эксплуатации РПС возникает необходимость в его экипировке дизельным топливом и другими материалами. Расстояние безэкипировочного следования является важным эксплуатационным показателем.</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Расстояние безэкипировочного пробега зависит от ёмкости топливных баков, суточного расхода топлива, маршрутной скорости, “холодных” поездов и рефрижераторных вагонов и определяется по следующей формуле</w:t>
      </w:r>
    </w:p>
    <w:p w:rsidR="006F7D33" w:rsidRPr="005E38F6" w:rsidRDefault="006F7D33" w:rsidP="005E38F6">
      <w:pPr>
        <w:tabs>
          <w:tab w:val="left" w:pos="9000"/>
        </w:tabs>
        <w:spacing w:line="360" w:lineRule="auto"/>
        <w:ind w:firstLine="709"/>
        <w:jc w:val="both"/>
        <w:rPr>
          <w:sz w:val="28"/>
          <w:szCs w:val="28"/>
        </w:rPr>
      </w:pPr>
      <w:r w:rsidRPr="005E38F6">
        <w:rPr>
          <w:sz w:val="28"/>
          <w:szCs w:val="28"/>
          <w:lang w:val="en-US"/>
        </w:rPr>
        <w:t>L</w:t>
      </w:r>
      <w:r w:rsidRPr="005E38F6">
        <w:rPr>
          <w:sz w:val="28"/>
          <w:szCs w:val="28"/>
        </w:rPr>
        <w:t>=(</w:t>
      </w:r>
      <w:r w:rsidRPr="005E38F6">
        <w:rPr>
          <w:sz w:val="28"/>
          <w:szCs w:val="28"/>
          <w:lang w:val="en-US"/>
        </w:rPr>
        <w:t>G</w:t>
      </w:r>
      <w:r w:rsidRPr="005E38F6">
        <w:rPr>
          <w:sz w:val="28"/>
          <w:szCs w:val="28"/>
          <w:vertAlign w:val="subscript"/>
        </w:rPr>
        <w:t>1</w:t>
      </w:r>
      <w:r w:rsidRPr="005E38F6">
        <w:rPr>
          <w:sz w:val="28"/>
          <w:szCs w:val="28"/>
        </w:rPr>
        <w:t>-</w:t>
      </w:r>
      <w:r w:rsidRPr="005E38F6">
        <w:rPr>
          <w:sz w:val="28"/>
          <w:szCs w:val="28"/>
          <w:lang w:val="en-US"/>
        </w:rPr>
        <w:t>G</w:t>
      </w:r>
      <w:r w:rsidRPr="005E38F6">
        <w:rPr>
          <w:sz w:val="28"/>
          <w:szCs w:val="28"/>
          <w:vertAlign w:val="subscript"/>
        </w:rPr>
        <w:t>2</w:t>
      </w:r>
      <w:r w:rsidRPr="005E38F6">
        <w:rPr>
          <w:sz w:val="28"/>
          <w:szCs w:val="28"/>
        </w:rPr>
        <w:t>)/</w:t>
      </w:r>
      <w:r w:rsidRPr="005E38F6">
        <w:rPr>
          <w:sz w:val="28"/>
          <w:szCs w:val="28"/>
          <w:lang w:val="en-US"/>
        </w:rPr>
        <w:t>g</w:t>
      </w:r>
      <w:r w:rsidRPr="005E38F6">
        <w:rPr>
          <w:sz w:val="28"/>
          <w:szCs w:val="28"/>
        </w:rPr>
        <w:t>*</w:t>
      </w:r>
      <w:r w:rsidRPr="005E38F6">
        <w:rPr>
          <w:sz w:val="28"/>
          <w:szCs w:val="28"/>
          <w:lang w:val="en-US"/>
        </w:rPr>
        <w:t>V</w:t>
      </w:r>
      <w:r w:rsidRPr="005E38F6">
        <w:rPr>
          <w:sz w:val="28"/>
          <w:szCs w:val="28"/>
          <w:vertAlign w:val="subscript"/>
        </w:rPr>
        <w:t>м</w:t>
      </w:r>
      <w:r w:rsidRPr="005E38F6">
        <w:rPr>
          <w:sz w:val="28"/>
          <w:szCs w:val="28"/>
        </w:rPr>
        <w:t>; (км)                                    (6.1)</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 xml:space="preserve">где, </w:t>
      </w:r>
      <w:r w:rsidRPr="005E38F6">
        <w:rPr>
          <w:sz w:val="28"/>
          <w:szCs w:val="28"/>
          <w:lang w:val="en-US"/>
        </w:rPr>
        <w:t>L</w:t>
      </w:r>
      <w:r w:rsidRPr="005E38F6">
        <w:rPr>
          <w:sz w:val="28"/>
          <w:szCs w:val="28"/>
        </w:rPr>
        <w:t xml:space="preserve"> – длина безэкипировочного пробега;</w:t>
      </w:r>
    </w:p>
    <w:p w:rsidR="006F7D33" w:rsidRPr="005E38F6" w:rsidRDefault="006F7D33" w:rsidP="005E38F6">
      <w:pPr>
        <w:tabs>
          <w:tab w:val="left" w:pos="9000"/>
        </w:tabs>
        <w:spacing w:line="360" w:lineRule="auto"/>
        <w:ind w:firstLine="709"/>
        <w:jc w:val="both"/>
        <w:rPr>
          <w:sz w:val="28"/>
          <w:szCs w:val="28"/>
        </w:rPr>
      </w:pPr>
      <w:r w:rsidRPr="005E38F6">
        <w:rPr>
          <w:sz w:val="28"/>
          <w:szCs w:val="28"/>
          <w:lang w:val="en-US"/>
        </w:rPr>
        <w:t>G</w:t>
      </w:r>
      <w:r w:rsidRPr="005E38F6">
        <w:rPr>
          <w:sz w:val="28"/>
          <w:szCs w:val="28"/>
          <w:vertAlign w:val="subscript"/>
        </w:rPr>
        <w:t>1</w:t>
      </w:r>
      <w:r w:rsidRPr="005E38F6">
        <w:rPr>
          <w:sz w:val="28"/>
          <w:szCs w:val="28"/>
        </w:rPr>
        <w:t xml:space="preserve"> – полная вместимость топливных баков, принимаем для АРВ – 560 л; для 5-ваг. ИПС – 5100 л;</w:t>
      </w:r>
    </w:p>
    <w:p w:rsidR="006F7D33" w:rsidRPr="005E38F6" w:rsidRDefault="006F7D33" w:rsidP="005E38F6">
      <w:pPr>
        <w:tabs>
          <w:tab w:val="left" w:pos="9000"/>
        </w:tabs>
        <w:spacing w:line="360" w:lineRule="auto"/>
        <w:ind w:firstLine="709"/>
        <w:jc w:val="both"/>
        <w:rPr>
          <w:sz w:val="28"/>
          <w:szCs w:val="28"/>
        </w:rPr>
      </w:pPr>
      <w:r w:rsidRPr="005E38F6">
        <w:rPr>
          <w:sz w:val="28"/>
          <w:szCs w:val="28"/>
          <w:lang w:val="en-US"/>
        </w:rPr>
        <w:t>G</w:t>
      </w:r>
      <w:r w:rsidRPr="005E38F6">
        <w:rPr>
          <w:sz w:val="28"/>
          <w:szCs w:val="28"/>
          <w:vertAlign w:val="subscript"/>
        </w:rPr>
        <w:t>2</w:t>
      </w:r>
      <w:r w:rsidRPr="005E38F6">
        <w:rPr>
          <w:sz w:val="28"/>
          <w:szCs w:val="28"/>
        </w:rPr>
        <w:t xml:space="preserve"> – резервный запас дизельного топлива, принимаем для АРВ – 160 л; для 5-ваг. ИПС – 1440 л;</w:t>
      </w:r>
    </w:p>
    <w:p w:rsidR="006F7D33" w:rsidRPr="005E38F6" w:rsidRDefault="006F7D33" w:rsidP="005E38F6">
      <w:pPr>
        <w:tabs>
          <w:tab w:val="left" w:pos="9000"/>
        </w:tabs>
        <w:spacing w:line="360" w:lineRule="auto"/>
        <w:ind w:firstLine="709"/>
        <w:jc w:val="both"/>
        <w:rPr>
          <w:sz w:val="28"/>
          <w:szCs w:val="28"/>
        </w:rPr>
      </w:pPr>
      <w:r w:rsidRPr="005E38F6">
        <w:rPr>
          <w:sz w:val="28"/>
          <w:szCs w:val="28"/>
          <w:lang w:val="en-US"/>
        </w:rPr>
        <w:t>g</w:t>
      </w:r>
      <w:r w:rsidRPr="005E38F6">
        <w:rPr>
          <w:sz w:val="28"/>
          <w:szCs w:val="28"/>
        </w:rPr>
        <w:t xml:space="preserve"> – удельный расход дизельного топлива, принимаем для АРВ – 80 л; для 5-ваг. ИПС – 720 л;</w:t>
      </w:r>
    </w:p>
    <w:p w:rsidR="006F7D33" w:rsidRPr="005E38F6" w:rsidRDefault="006F7D33" w:rsidP="005E38F6">
      <w:pPr>
        <w:tabs>
          <w:tab w:val="left" w:pos="9000"/>
        </w:tabs>
        <w:spacing w:line="360" w:lineRule="auto"/>
        <w:ind w:firstLine="709"/>
        <w:jc w:val="both"/>
        <w:rPr>
          <w:sz w:val="28"/>
          <w:szCs w:val="28"/>
        </w:rPr>
      </w:pPr>
      <w:r w:rsidRPr="005E38F6">
        <w:rPr>
          <w:sz w:val="28"/>
          <w:szCs w:val="28"/>
          <w:lang w:val="en-US"/>
        </w:rPr>
        <w:t>V</w:t>
      </w:r>
      <w:r w:rsidRPr="005E38F6">
        <w:rPr>
          <w:sz w:val="28"/>
          <w:szCs w:val="28"/>
          <w:vertAlign w:val="subscript"/>
        </w:rPr>
        <w:t>м</w:t>
      </w:r>
      <w:r w:rsidRPr="005E38F6">
        <w:rPr>
          <w:sz w:val="28"/>
          <w:szCs w:val="28"/>
        </w:rPr>
        <w:t xml:space="preserve"> – маршрутная скорость, км/сут, принимаем для АРВ – 700 км/сут; для 5-ваг. ИПС – 750 км/сут.</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На основании формулы 6.1 определяем расстояние безэкипировочного пробега</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 xml:space="preserve">Для АРВ: </w:t>
      </w:r>
      <w:r w:rsidRPr="005E38F6">
        <w:rPr>
          <w:sz w:val="28"/>
          <w:szCs w:val="28"/>
          <w:lang w:val="en-US"/>
        </w:rPr>
        <w:t>L</w:t>
      </w:r>
      <w:r w:rsidRPr="005E38F6">
        <w:rPr>
          <w:sz w:val="28"/>
          <w:szCs w:val="28"/>
        </w:rPr>
        <w:t>=560-160/80*700=3500 (км);</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 xml:space="preserve">Для 5-ваг. ИПС: </w:t>
      </w:r>
      <w:r w:rsidRPr="005E38F6">
        <w:rPr>
          <w:sz w:val="28"/>
          <w:szCs w:val="28"/>
          <w:lang w:val="en-US"/>
        </w:rPr>
        <w:t>L</w:t>
      </w:r>
      <w:r w:rsidRPr="005E38F6">
        <w:rPr>
          <w:sz w:val="28"/>
          <w:szCs w:val="28"/>
        </w:rPr>
        <w:t>=5100-1440/720*750=3812,5 (км).</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Таким образом, расстояние безэкипировочного пробега равно для АРВ – 3500 км, а для 5-ваг. ИПС – 3812,5 км.</w:t>
      </w:r>
    </w:p>
    <w:p w:rsidR="00AC07C5" w:rsidRDefault="00AC07C5">
      <w:pPr>
        <w:spacing w:after="200" w:line="276" w:lineRule="auto"/>
        <w:rPr>
          <w:sz w:val="28"/>
          <w:szCs w:val="28"/>
        </w:rPr>
      </w:pPr>
      <w:r>
        <w:rPr>
          <w:sz w:val="28"/>
          <w:szCs w:val="28"/>
        </w:rPr>
        <w:br w:type="page"/>
      </w:r>
    </w:p>
    <w:p w:rsidR="006F7D33" w:rsidRPr="005E38F6" w:rsidRDefault="006F7D33" w:rsidP="005E38F6">
      <w:pPr>
        <w:tabs>
          <w:tab w:val="left" w:pos="9000"/>
        </w:tabs>
        <w:spacing w:line="360" w:lineRule="auto"/>
        <w:ind w:firstLine="709"/>
        <w:jc w:val="both"/>
        <w:rPr>
          <w:b/>
          <w:sz w:val="28"/>
          <w:szCs w:val="28"/>
        </w:rPr>
      </w:pPr>
      <w:r w:rsidRPr="005E38F6">
        <w:rPr>
          <w:b/>
          <w:sz w:val="28"/>
          <w:szCs w:val="28"/>
        </w:rPr>
        <w:t>6.2 Анализ организации и технологии работы с ИПС в процессе транспортировки СПГ</w:t>
      </w:r>
    </w:p>
    <w:p w:rsidR="006F7D33" w:rsidRPr="005E38F6" w:rsidRDefault="006F7D33" w:rsidP="005E38F6">
      <w:pPr>
        <w:tabs>
          <w:tab w:val="left" w:pos="9000"/>
        </w:tabs>
        <w:spacing w:line="360" w:lineRule="auto"/>
        <w:ind w:firstLine="709"/>
        <w:jc w:val="both"/>
        <w:rPr>
          <w:b/>
          <w:sz w:val="28"/>
          <w:szCs w:val="28"/>
        </w:rPr>
      </w:pPr>
    </w:p>
    <w:p w:rsidR="006F7D33" w:rsidRPr="005E38F6" w:rsidRDefault="006F7D33" w:rsidP="005E38F6">
      <w:pPr>
        <w:tabs>
          <w:tab w:val="left" w:pos="9000"/>
        </w:tabs>
        <w:spacing w:line="360" w:lineRule="auto"/>
        <w:ind w:firstLine="709"/>
        <w:jc w:val="both"/>
        <w:rPr>
          <w:sz w:val="28"/>
          <w:szCs w:val="28"/>
        </w:rPr>
      </w:pPr>
      <w:r w:rsidRPr="005E38F6">
        <w:rPr>
          <w:sz w:val="28"/>
          <w:szCs w:val="28"/>
        </w:rPr>
        <w:t>Экипировка рефрижераторных вагонов эксплуатационными материалами производиться в рефрижераторных вагонных депо, так и на специальных пунктах экипировки РПС. Различают вспомогательные пункты, предназначенные для снабжения РПС дизельным топливом, смазкой и водой, и основные, на которых РПС может экипируется, кроме того, хладагентом, компрессорным маслом, дистиллированной водой и другими материалами.</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Экипировка на таких пунктах выполняется в любое время суток и года во время стоянки поезда по графику. Экипировочные материалы отпускают по форменным требованиям за подписью начальника поезда и печатью депо приписки. Продолжительность экипировки не должна превышать 1 ч, а при дозаправке хладагентом и рассолом – 3  ч. Операции экипировки совмещают с техническим осмотром вагонов. При необходимости текущий ремонт неисправных деталей и узлов оборудования РПС может производиться в механических мастерских, расположенных в здании пункта экипировки.</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Если пункт экипировки размещается не в парке отправления, то длина экипировочных путей должна быть не менее 450 м.</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Для автономных рефрижераторных вагонов характерна высокая степень автоматизации энергохолодильного оборудования, что позволяет эксплуатировать их без сопровождающего персонала. Техническое обслуживание их между деповскими ремонтами осуществляется механиками пунктов технического обслуживания АРВ (ПТО АРВ) по планово-предупредительной системе. Инструкцией по эксплуатации и техническому обслуживанию АРВ (ЦМ-ЦВ/3214) установлены следующий виды технического (ТО) и укрупнённого технического обслуживания (УТО) АРВ: ТО-1 – при погрузке вагона, ТО-2 – в пути следования гружёных АРВ через 24-30 ч, ТО-3 – при выгрузке, УТО-1 – через 120-180 работы дизель-генераторов, УТО-2 – через 460-500 ч работы дизель-генераторов, но не реже одного раза в 6 месяцев.</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Основное назначение ТО-1,ТО-2, ТО-3 заключается в контрольной проверке параметров работающего оборудования и настройке его на необходимый режим работы. Это позволяет осуществлять их на местах погрузки, выгрузки и в пути следования без изъятия вагонов из эксплуатации.</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В зависимости от сложности и характера выполняемых работ пункты технического обслуживания АРВ (ПТО АРВ) делятся на три категории:</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Основные – выполняют все виды УТО и ТО;</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Укрупнённые – выполняют УТО-1, ТО-1, ТО-2 и ТО-3;</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Контрольные – выполняют ТО-1, ТО-2 и ТО-3.</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Кроме того, все ПТО должны выполнять текущий ремонт АРВ различной сложности.</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Важнейшей задачей технического обслуживания РПС является обеспечение постоянной температуры в грузовых помещениях вагонов.</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 xml:space="preserve">Рефрижераторные секции обслуживают сопровождающие их поездные бригады. К каждой секции приписаны две сменные бригады, одна из которых находится в очередном рейсе, а другая  - на отдыхе. </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Состав бригады устанавливает МПС. Для 5-вагонной секции она состоит из 3 человек (начальника и двух механиков).</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Бригада должна обеспечивать исправное техническое состояние оборудования и постоянную готовность поезда к перевозке скоропортящихся грузов и другое.</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Техническая документация  секции, помимо чертежей и инструкций по обслуживанию оборудования, состоит из маршрута (форма ВУ-83), рабочего журнала (форма ВУ-85), журнала учёта неисправностей (форма ВУ-87).</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Подготовка вагонов к перевозке включает технический и коммерческий осмотры, проверку исправности энергохолодильного оборудования, в необходимых случаях экипировку и предварительное охлаждение или обогрев грузовых помещений вагонов перед погрузкой. Исправность  оборудования проверяют пробным запуском с полной нагрузкой в течение 20-30 минут.</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Загружают и разгружают рефрижераторные вагоны в присутствии работников обслуживающей бригады, которые должны совместно с работниками станции контролировать сохранность оборудования, правильность укладки, состояние, качество и температуру груза.</w:t>
      </w:r>
    </w:p>
    <w:p w:rsidR="006F7D33" w:rsidRPr="005E38F6" w:rsidRDefault="006F7D33" w:rsidP="005E38F6">
      <w:pPr>
        <w:tabs>
          <w:tab w:val="left" w:pos="9000"/>
        </w:tabs>
        <w:spacing w:line="360" w:lineRule="auto"/>
        <w:ind w:firstLine="709"/>
        <w:jc w:val="both"/>
        <w:rPr>
          <w:sz w:val="28"/>
          <w:szCs w:val="28"/>
        </w:rPr>
      </w:pPr>
    </w:p>
    <w:p w:rsidR="006F7D33" w:rsidRPr="005E38F6" w:rsidRDefault="006F7D33" w:rsidP="00AC07C5">
      <w:pPr>
        <w:tabs>
          <w:tab w:val="left" w:pos="9000"/>
        </w:tabs>
        <w:spacing w:line="360" w:lineRule="auto"/>
        <w:ind w:left="1276" w:hanging="567"/>
        <w:jc w:val="both"/>
        <w:rPr>
          <w:b/>
          <w:sz w:val="28"/>
          <w:szCs w:val="28"/>
        </w:rPr>
      </w:pPr>
      <w:r w:rsidRPr="005E38F6">
        <w:rPr>
          <w:b/>
          <w:sz w:val="28"/>
          <w:szCs w:val="28"/>
        </w:rPr>
        <w:t>6.3 Определение расстояния между пунктами технического обслуживания автономных рефрижераторных вагонов</w:t>
      </w:r>
    </w:p>
    <w:p w:rsidR="006F7D33" w:rsidRPr="005E38F6" w:rsidRDefault="006F7D33" w:rsidP="005E38F6">
      <w:pPr>
        <w:tabs>
          <w:tab w:val="left" w:pos="9000"/>
        </w:tabs>
        <w:spacing w:line="360" w:lineRule="auto"/>
        <w:ind w:firstLine="709"/>
        <w:jc w:val="both"/>
        <w:rPr>
          <w:b/>
          <w:sz w:val="28"/>
          <w:szCs w:val="28"/>
        </w:rPr>
      </w:pPr>
    </w:p>
    <w:p w:rsidR="006F7D33" w:rsidRPr="005E38F6" w:rsidRDefault="006F7D33" w:rsidP="005E38F6">
      <w:pPr>
        <w:tabs>
          <w:tab w:val="left" w:pos="9000"/>
        </w:tabs>
        <w:spacing w:line="360" w:lineRule="auto"/>
        <w:ind w:firstLine="709"/>
        <w:jc w:val="both"/>
        <w:rPr>
          <w:sz w:val="28"/>
          <w:szCs w:val="28"/>
        </w:rPr>
      </w:pPr>
      <w:r w:rsidRPr="005E38F6">
        <w:rPr>
          <w:sz w:val="28"/>
          <w:szCs w:val="28"/>
        </w:rPr>
        <w:t>Расстояние между ПТО АРВ рассчитывается по формуле</w:t>
      </w:r>
    </w:p>
    <w:p w:rsidR="006F7D33" w:rsidRPr="005E38F6" w:rsidRDefault="006F7D33" w:rsidP="005E38F6">
      <w:pPr>
        <w:tabs>
          <w:tab w:val="left" w:pos="9000"/>
        </w:tabs>
        <w:spacing w:line="360" w:lineRule="auto"/>
        <w:ind w:firstLine="709"/>
        <w:jc w:val="both"/>
        <w:rPr>
          <w:sz w:val="28"/>
          <w:szCs w:val="28"/>
        </w:rPr>
      </w:pPr>
      <w:r w:rsidRPr="005E38F6">
        <w:rPr>
          <w:sz w:val="28"/>
          <w:szCs w:val="28"/>
          <w:lang w:val="en-US"/>
        </w:rPr>
        <w:t>L</w:t>
      </w:r>
      <w:r w:rsidRPr="005E38F6">
        <w:rPr>
          <w:sz w:val="28"/>
          <w:szCs w:val="28"/>
          <w:vertAlign w:val="subscript"/>
        </w:rPr>
        <w:t>пто</w:t>
      </w:r>
      <w:r w:rsidRPr="005E38F6">
        <w:rPr>
          <w:sz w:val="28"/>
          <w:szCs w:val="28"/>
        </w:rPr>
        <w:t xml:space="preserve">=1/24* </w:t>
      </w:r>
      <w:r w:rsidRPr="005E38F6">
        <w:rPr>
          <w:sz w:val="28"/>
          <w:szCs w:val="28"/>
          <w:lang w:val="en-US"/>
        </w:rPr>
        <w:t>τ</w:t>
      </w:r>
      <w:r w:rsidRPr="005E38F6">
        <w:rPr>
          <w:sz w:val="28"/>
          <w:szCs w:val="28"/>
          <w:vertAlign w:val="subscript"/>
        </w:rPr>
        <w:t>р</w:t>
      </w:r>
      <w:r w:rsidRPr="005E38F6">
        <w:rPr>
          <w:sz w:val="28"/>
          <w:szCs w:val="28"/>
        </w:rPr>
        <w:t xml:space="preserve"> *</w:t>
      </w:r>
      <w:r w:rsidRPr="005E38F6">
        <w:rPr>
          <w:sz w:val="28"/>
          <w:szCs w:val="28"/>
          <w:lang w:val="en-US"/>
        </w:rPr>
        <w:t>V</w:t>
      </w:r>
      <w:r w:rsidRPr="005E38F6">
        <w:rPr>
          <w:sz w:val="28"/>
          <w:szCs w:val="28"/>
          <w:vertAlign w:val="subscript"/>
        </w:rPr>
        <w:t>м</w:t>
      </w:r>
      <w:r w:rsidRPr="005E38F6">
        <w:rPr>
          <w:sz w:val="28"/>
          <w:szCs w:val="28"/>
        </w:rPr>
        <w:t>; (км)                                   (6.2)</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 xml:space="preserve">где, </w:t>
      </w:r>
      <w:r w:rsidRPr="005E38F6">
        <w:rPr>
          <w:sz w:val="28"/>
          <w:szCs w:val="28"/>
          <w:lang w:val="en-US"/>
        </w:rPr>
        <w:t>τ</w:t>
      </w:r>
      <w:r w:rsidRPr="005E38F6">
        <w:rPr>
          <w:sz w:val="28"/>
          <w:szCs w:val="28"/>
          <w:vertAlign w:val="subscript"/>
        </w:rPr>
        <w:t>р</w:t>
      </w:r>
      <w:r w:rsidRPr="005E38F6">
        <w:rPr>
          <w:sz w:val="28"/>
          <w:szCs w:val="28"/>
        </w:rPr>
        <w:t xml:space="preserve"> – продолжительность работы оборудования АРВ между техническим обслуживанием, принимаем 24 часа.</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На основании формулы 6.2 определяем расстояния между пунктами технического обслуживания автономных рефрижераторных вагонов</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 xml:space="preserve">Для АРВ: </w:t>
      </w:r>
      <w:r w:rsidRPr="005E38F6">
        <w:rPr>
          <w:sz w:val="28"/>
          <w:szCs w:val="28"/>
          <w:lang w:val="en-US"/>
        </w:rPr>
        <w:t>L</w:t>
      </w:r>
      <w:r w:rsidRPr="005E38F6">
        <w:rPr>
          <w:sz w:val="28"/>
          <w:szCs w:val="28"/>
          <w:vertAlign w:val="subscript"/>
        </w:rPr>
        <w:t>пто</w:t>
      </w:r>
      <w:r w:rsidRPr="005E38F6">
        <w:rPr>
          <w:sz w:val="28"/>
          <w:szCs w:val="28"/>
        </w:rPr>
        <w:t>=1/24*24*700=700 (км);</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 xml:space="preserve">Для 5-ваг. ИПС: </w:t>
      </w:r>
      <w:r w:rsidRPr="005E38F6">
        <w:rPr>
          <w:sz w:val="28"/>
          <w:szCs w:val="28"/>
          <w:lang w:val="en-US"/>
        </w:rPr>
        <w:t>L</w:t>
      </w:r>
      <w:r w:rsidRPr="005E38F6">
        <w:rPr>
          <w:sz w:val="28"/>
          <w:szCs w:val="28"/>
          <w:vertAlign w:val="subscript"/>
        </w:rPr>
        <w:t>пто</w:t>
      </w:r>
      <w:r w:rsidRPr="005E38F6">
        <w:rPr>
          <w:sz w:val="28"/>
          <w:szCs w:val="28"/>
        </w:rPr>
        <w:t>=1/24*24*750=750 (км).</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На основании произведённых расчётов в данной курсовой работе мы получили расстояние между ПТО АРВ для АРВ – 700 км, а для 5-ваг. ИПС – 750 км.</w:t>
      </w:r>
    </w:p>
    <w:p w:rsidR="00AC07C5" w:rsidRDefault="00AC07C5">
      <w:pPr>
        <w:spacing w:after="200" w:line="276" w:lineRule="auto"/>
        <w:rPr>
          <w:sz w:val="28"/>
          <w:szCs w:val="28"/>
        </w:rPr>
      </w:pPr>
      <w:r>
        <w:rPr>
          <w:sz w:val="28"/>
          <w:szCs w:val="28"/>
        </w:rPr>
        <w:br w:type="page"/>
      </w:r>
    </w:p>
    <w:p w:rsidR="006F7D33" w:rsidRPr="005E38F6" w:rsidRDefault="006F7D33" w:rsidP="005E38F6">
      <w:pPr>
        <w:tabs>
          <w:tab w:val="left" w:pos="9000"/>
        </w:tabs>
        <w:spacing w:line="360" w:lineRule="auto"/>
        <w:ind w:firstLine="709"/>
        <w:jc w:val="both"/>
        <w:rPr>
          <w:b/>
          <w:sz w:val="28"/>
          <w:szCs w:val="28"/>
        </w:rPr>
      </w:pPr>
      <w:r w:rsidRPr="005E38F6">
        <w:rPr>
          <w:b/>
          <w:sz w:val="28"/>
          <w:szCs w:val="28"/>
        </w:rPr>
        <w:t>7. ОПРЕДЕЛЕНИЕ ОБОРОТА ВАГОНА</w:t>
      </w:r>
    </w:p>
    <w:p w:rsidR="006F7D33" w:rsidRPr="005E38F6" w:rsidRDefault="006F7D33" w:rsidP="005E38F6">
      <w:pPr>
        <w:tabs>
          <w:tab w:val="left" w:pos="9000"/>
        </w:tabs>
        <w:spacing w:line="360" w:lineRule="auto"/>
        <w:ind w:firstLine="709"/>
        <w:jc w:val="both"/>
        <w:rPr>
          <w:b/>
          <w:sz w:val="28"/>
          <w:szCs w:val="28"/>
        </w:rPr>
      </w:pPr>
    </w:p>
    <w:p w:rsidR="006F7D33" w:rsidRPr="005E38F6" w:rsidRDefault="006F7D33" w:rsidP="005E38F6">
      <w:pPr>
        <w:tabs>
          <w:tab w:val="left" w:pos="9000"/>
        </w:tabs>
        <w:spacing w:line="360" w:lineRule="auto"/>
        <w:ind w:firstLine="709"/>
        <w:jc w:val="both"/>
        <w:rPr>
          <w:sz w:val="28"/>
          <w:szCs w:val="28"/>
          <w:vertAlign w:val="subscript"/>
        </w:rPr>
      </w:pPr>
      <w:r w:rsidRPr="005E38F6">
        <w:rPr>
          <w:sz w:val="28"/>
          <w:szCs w:val="28"/>
        </w:rPr>
        <w:t>Оборот вагона характеризует затраты времени в сутках (или часах) на определённый цикл от одной погрузки СПГ до другой.</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 xml:space="preserve">За время оборота изотермический вагон находится на одной станции погрузки и одной станции выгрузки (в случае отсутствия порожнего пробега данные станции совпадают), в пути следования в гружёном состоянии (в том числе на попутных технических станциях, пунктах экипировки и санитарной обработки) и в порожнем состоянии до станции новой погрузки. </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Полный оборот изотермического вагона состоит из следующих составных элементов: в движении, под грузовыми операциями, на технических станциях, на транзитных пунктах экипировки и обслуживания перед погрузкой.</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Оборот вагона рассматриваем для трёх вариантов:</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1-й вариант предусматривает закрепление вагонов за обслуживанием определённого направления (станция последующей и предыдущей погрузок совпадают);</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 xml:space="preserve">2-й вариант полностью исключает порожний пробег вагона (станция выгрузки и станция последующей погрузки совпадают), т.е. </w:t>
      </w:r>
      <w:r w:rsidRPr="005E38F6">
        <w:rPr>
          <w:sz w:val="28"/>
          <w:szCs w:val="28"/>
          <w:lang w:val="en-US"/>
        </w:rPr>
        <w:t>L</w:t>
      </w:r>
      <w:r w:rsidRPr="005E38F6">
        <w:rPr>
          <w:sz w:val="28"/>
          <w:szCs w:val="28"/>
          <w:vertAlign w:val="subscript"/>
        </w:rPr>
        <w:t>пор</w:t>
      </w:r>
      <w:r w:rsidRPr="005E38F6">
        <w:rPr>
          <w:sz w:val="28"/>
          <w:szCs w:val="28"/>
        </w:rPr>
        <w:t>=0;</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 xml:space="preserve">3-й вариант предусматривает последующую погрузку вагона в районах массового производства СПГ, т.е. </w:t>
      </w:r>
      <w:r w:rsidRPr="005E38F6">
        <w:rPr>
          <w:sz w:val="28"/>
          <w:szCs w:val="28"/>
          <w:lang w:val="en-US"/>
        </w:rPr>
        <w:t>L</w:t>
      </w:r>
      <w:r w:rsidRPr="005E38F6">
        <w:rPr>
          <w:sz w:val="28"/>
          <w:szCs w:val="28"/>
          <w:vertAlign w:val="subscript"/>
        </w:rPr>
        <w:t>пор</w:t>
      </w:r>
      <w:r w:rsidRPr="005E38F6">
        <w:rPr>
          <w:sz w:val="28"/>
          <w:szCs w:val="28"/>
        </w:rPr>
        <w:t>≠</w:t>
      </w:r>
      <w:r w:rsidRPr="005E38F6">
        <w:rPr>
          <w:sz w:val="28"/>
          <w:szCs w:val="28"/>
          <w:lang w:val="en-US"/>
        </w:rPr>
        <w:t>L</w:t>
      </w:r>
      <w:r w:rsidRPr="005E38F6">
        <w:rPr>
          <w:sz w:val="28"/>
          <w:szCs w:val="28"/>
          <w:vertAlign w:val="subscript"/>
        </w:rPr>
        <w:t>гр</w:t>
      </w:r>
      <w:r w:rsidRPr="005E38F6">
        <w:rPr>
          <w:sz w:val="28"/>
          <w:szCs w:val="28"/>
        </w:rPr>
        <w:t>.</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Оборот вагона на направлении Пермь-2 – Чита-1 определяется по следующей формуле</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О=1/24*(</w:t>
      </w:r>
      <w:r w:rsidRPr="005E38F6">
        <w:rPr>
          <w:sz w:val="28"/>
          <w:szCs w:val="28"/>
          <w:lang w:val="en-US"/>
        </w:rPr>
        <w:t>l</w:t>
      </w:r>
      <w:r w:rsidRPr="005E38F6">
        <w:rPr>
          <w:sz w:val="28"/>
          <w:szCs w:val="28"/>
        </w:rPr>
        <w:t>/</w:t>
      </w:r>
      <w:r w:rsidRPr="005E38F6">
        <w:rPr>
          <w:sz w:val="28"/>
          <w:szCs w:val="28"/>
          <w:lang w:val="en-US"/>
        </w:rPr>
        <w:t>v</w:t>
      </w:r>
      <w:r w:rsidRPr="005E38F6">
        <w:rPr>
          <w:sz w:val="28"/>
          <w:szCs w:val="28"/>
          <w:vertAlign w:val="subscript"/>
        </w:rPr>
        <w:t>уч</w:t>
      </w:r>
      <w:r w:rsidRPr="005E38F6">
        <w:rPr>
          <w:sz w:val="28"/>
          <w:szCs w:val="28"/>
        </w:rPr>
        <w:t>+к</w:t>
      </w:r>
      <w:r w:rsidRPr="005E38F6">
        <w:rPr>
          <w:sz w:val="28"/>
          <w:szCs w:val="28"/>
          <w:vertAlign w:val="subscript"/>
        </w:rPr>
        <w:t>м</w:t>
      </w:r>
      <w:r w:rsidRPr="005E38F6">
        <w:rPr>
          <w:sz w:val="28"/>
          <w:szCs w:val="28"/>
        </w:rPr>
        <w:t>*</w:t>
      </w:r>
      <w:r w:rsidRPr="005E38F6">
        <w:rPr>
          <w:sz w:val="28"/>
          <w:szCs w:val="28"/>
          <w:lang w:val="en-US"/>
        </w:rPr>
        <w:t>t</w:t>
      </w:r>
      <w:r w:rsidRPr="005E38F6">
        <w:rPr>
          <w:sz w:val="28"/>
          <w:szCs w:val="28"/>
          <w:vertAlign w:val="subscript"/>
        </w:rPr>
        <w:t>гр</w:t>
      </w:r>
      <w:r w:rsidRPr="005E38F6">
        <w:rPr>
          <w:sz w:val="28"/>
          <w:szCs w:val="28"/>
        </w:rPr>
        <w:t>+</w:t>
      </w:r>
      <w:r w:rsidRPr="005E38F6">
        <w:rPr>
          <w:sz w:val="28"/>
          <w:szCs w:val="28"/>
          <w:lang w:val="en-US"/>
        </w:rPr>
        <w:t>l</w:t>
      </w:r>
      <w:r w:rsidRPr="005E38F6">
        <w:rPr>
          <w:sz w:val="28"/>
          <w:szCs w:val="28"/>
        </w:rPr>
        <w:t>/</w:t>
      </w:r>
      <w:r w:rsidRPr="005E38F6">
        <w:rPr>
          <w:sz w:val="28"/>
          <w:szCs w:val="28"/>
          <w:lang w:val="en-US"/>
        </w:rPr>
        <w:t>l</w:t>
      </w:r>
      <w:r w:rsidRPr="005E38F6">
        <w:rPr>
          <w:sz w:val="28"/>
          <w:szCs w:val="28"/>
          <w:vertAlign w:val="subscript"/>
        </w:rPr>
        <w:t>тех</w:t>
      </w:r>
      <w:r w:rsidRPr="005E38F6">
        <w:rPr>
          <w:sz w:val="28"/>
          <w:szCs w:val="28"/>
        </w:rPr>
        <w:t>*</w:t>
      </w:r>
      <w:r w:rsidRPr="005E38F6">
        <w:rPr>
          <w:sz w:val="28"/>
          <w:szCs w:val="28"/>
          <w:lang w:val="en-US"/>
        </w:rPr>
        <w:t>t</w:t>
      </w:r>
      <w:r w:rsidRPr="005E38F6">
        <w:rPr>
          <w:sz w:val="28"/>
          <w:szCs w:val="28"/>
          <w:vertAlign w:val="subscript"/>
        </w:rPr>
        <w:t>тех</w:t>
      </w:r>
      <w:r w:rsidRPr="005E38F6">
        <w:rPr>
          <w:sz w:val="28"/>
          <w:szCs w:val="28"/>
        </w:rPr>
        <w:t>+</w:t>
      </w:r>
      <w:r w:rsidRPr="005E38F6">
        <w:rPr>
          <w:sz w:val="28"/>
          <w:szCs w:val="28"/>
          <w:lang w:val="en-US"/>
        </w:rPr>
        <w:t>l</w:t>
      </w:r>
      <w:r w:rsidRPr="005E38F6">
        <w:rPr>
          <w:sz w:val="28"/>
          <w:szCs w:val="28"/>
          <w:vertAlign w:val="subscript"/>
        </w:rPr>
        <w:t>гр</w:t>
      </w:r>
      <w:r w:rsidRPr="005E38F6">
        <w:rPr>
          <w:sz w:val="28"/>
          <w:szCs w:val="28"/>
        </w:rPr>
        <w:t>/</w:t>
      </w:r>
      <w:r w:rsidRPr="005E38F6">
        <w:rPr>
          <w:sz w:val="28"/>
          <w:szCs w:val="28"/>
          <w:lang w:val="en-US"/>
        </w:rPr>
        <w:t>l</w:t>
      </w:r>
      <w:r w:rsidRPr="005E38F6">
        <w:rPr>
          <w:sz w:val="28"/>
          <w:szCs w:val="28"/>
          <w:vertAlign w:val="subscript"/>
        </w:rPr>
        <w:t>э</w:t>
      </w:r>
      <w:r w:rsidRPr="005E38F6">
        <w:rPr>
          <w:sz w:val="28"/>
          <w:szCs w:val="28"/>
        </w:rPr>
        <w:t>*</w:t>
      </w:r>
      <w:r w:rsidRPr="005E38F6">
        <w:rPr>
          <w:sz w:val="28"/>
          <w:szCs w:val="28"/>
          <w:lang w:val="en-US"/>
        </w:rPr>
        <w:t>t</w:t>
      </w:r>
      <w:r w:rsidRPr="005E38F6">
        <w:rPr>
          <w:sz w:val="28"/>
          <w:szCs w:val="28"/>
          <w:vertAlign w:val="subscript"/>
        </w:rPr>
        <w:t>из</w:t>
      </w:r>
      <w:r w:rsidRPr="005E38F6">
        <w:rPr>
          <w:sz w:val="28"/>
          <w:szCs w:val="28"/>
        </w:rPr>
        <w:t>); (сутки)             (7.1)</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где, О – оборот вагона, сутки;</w:t>
      </w:r>
    </w:p>
    <w:p w:rsidR="006F7D33" w:rsidRPr="005E38F6" w:rsidRDefault="006F7D33" w:rsidP="005E38F6">
      <w:pPr>
        <w:tabs>
          <w:tab w:val="left" w:pos="9000"/>
        </w:tabs>
        <w:spacing w:line="360" w:lineRule="auto"/>
        <w:ind w:firstLine="709"/>
        <w:jc w:val="both"/>
        <w:rPr>
          <w:sz w:val="28"/>
          <w:szCs w:val="28"/>
        </w:rPr>
      </w:pPr>
      <w:r w:rsidRPr="005E38F6">
        <w:rPr>
          <w:sz w:val="28"/>
          <w:szCs w:val="28"/>
          <w:lang w:val="en-US"/>
        </w:rPr>
        <w:t>l</w:t>
      </w:r>
      <w:r w:rsidRPr="005E38F6">
        <w:rPr>
          <w:sz w:val="28"/>
          <w:szCs w:val="28"/>
        </w:rPr>
        <w:t xml:space="preserve"> – полный рейс вагона, км, принимаем 4771 км;</w:t>
      </w:r>
    </w:p>
    <w:p w:rsidR="006F7D33" w:rsidRPr="005E38F6" w:rsidRDefault="006F7D33" w:rsidP="005E38F6">
      <w:pPr>
        <w:tabs>
          <w:tab w:val="left" w:pos="9000"/>
        </w:tabs>
        <w:spacing w:line="360" w:lineRule="auto"/>
        <w:ind w:firstLine="709"/>
        <w:jc w:val="both"/>
        <w:rPr>
          <w:sz w:val="28"/>
          <w:szCs w:val="28"/>
        </w:rPr>
      </w:pPr>
      <w:r w:rsidRPr="005E38F6">
        <w:rPr>
          <w:sz w:val="28"/>
          <w:szCs w:val="28"/>
          <w:lang w:val="en-US"/>
        </w:rPr>
        <w:t>v</w:t>
      </w:r>
      <w:r w:rsidRPr="005E38F6">
        <w:rPr>
          <w:sz w:val="28"/>
          <w:szCs w:val="28"/>
          <w:vertAlign w:val="subscript"/>
        </w:rPr>
        <w:t>уч</w:t>
      </w:r>
      <w:r w:rsidRPr="005E38F6">
        <w:rPr>
          <w:sz w:val="28"/>
          <w:szCs w:val="28"/>
        </w:rPr>
        <w:t xml:space="preserve"> – участковая скорость, км/ч, принимаем 30 км/ч;</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к</w:t>
      </w:r>
      <w:r w:rsidRPr="005E38F6">
        <w:rPr>
          <w:sz w:val="28"/>
          <w:szCs w:val="28"/>
          <w:vertAlign w:val="subscript"/>
        </w:rPr>
        <w:t>м</w:t>
      </w:r>
      <w:r w:rsidRPr="005E38F6">
        <w:rPr>
          <w:sz w:val="28"/>
          <w:szCs w:val="28"/>
        </w:rPr>
        <w:t xml:space="preserve"> – коэффициент местной работы, принимаем 0,8;</w:t>
      </w:r>
    </w:p>
    <w:p w:rsidR="006F7D33" w:rsidRPr="005E38F6" w:rsidRDefault="006F7D33" w:rsidP="005E38F6">
      <w:pPr>
        <w:tabs>
          <w:tab w:val="left" w:pos="9000"/>
        </w:tabs>
        <w:spacing w:line="360" w:lineRule="auto"/>
        <w:ind w:firstLine="709"/>
        <w:jc w:val="both"/>
        <w:rPr>
          <w:sz w:val="28"/>
          <w:szCs w:val="28"/>
        </w:rPr>
      </w:pPr>
      <w:r w:rsidRPr="005E38F6">
        <w:rPr>
          <w:sz w:val="28"/>
          <w:szCs w:val="28"/>
          <w:lang w:val="en-US"/>
        </w:rPr>
        <w:t>t</w:t>
      </w:r>
      <w:r w:rsidRPr="005E38F6">
        <w:rPr>
          <w:sz w:val="28"/>
          <w:szCs w:val="28"/>
          <w:vertAlign w:val="subscript"/>
        </w:rPr>
        <w:t>гр</w:t>
      </w:r>
      <w:r w:rsidRPr="005E38F6">
        <w:rPr>
          <w:sz w:val="28"/>
          <w:szCs w:val="28"/>
        </w:rPr>
        <w:t xml:space="preserve"> – средний простой изотермического вагона под одной грузовой операцией, час, принимаем 3 часа;</w:t>
      </w:r>
    </w:p>
    <w:p w:rsidR="006F7D33" w:rsidRPr="005E38F6" w:rsidRDefault="006F7D33" w:rsidP="005E38F6">
      <w:pPr>
        <w:tabs>
          <w:tab w:val="left" w:pos="9000"/>
        </w:tabs>
        <w:spacing w:line="360" w:lineRule="auto"/>
        <w:ind w:firstLine="709"/>
        <w:jc w:val="both"/>
        <w:rPr>
          <w:sz w:val="28"/>
          <w:szCs w:val="28"/>
        </w:rPr>
      </w:pPr>
      <w:r w:rsidRPr="005E38F6">
        <w:rPr>
          <w:sz w:val="28"/>
          <w:szCs w:val="28"/>
          <w:lang w:val="en-US"/>
        </w:rPr>
        <w:t>l</w:t>
      </w:r>
      <w:r w:rsidRPr="005E38F6">
        <w:rPr>
          <w:sz w:val="28"/>
          <w:szCs w:val="28"/>
          <w:vertAlign w:val="subscript"/>
        </w:rPr>
        <w:t>тех</w:t>
      </w:r>
      <w:r w:rsidRPr="005E38F6">
        <w:rPr>
          <w:sz w:val="28"/>
          <w:szCs w:val="28"/>
        </w:rPr>
        <w:t xml:space="preserve"> – вагонное плечо или среднее расстояние между техническими станциями, км, принимаем 500 км;</w:t>
      </w:r>
    </w:p>
    <w:p w:rsidR="006F7D33" w:rsidRPr="005E38F6" w:rsidRDefault="006F7D33" w:rsidP="005E38F6">
      <w:pPr>
        <w:tabs>
          <w:tab w:val="left" w:pos="9000"/>
        </w:tabs>
        <w:spacing w:line="360" w:lineRule="auto"/>
        <w:ind w:firstLine="709"/>
        <w:jc w:val="both"/>
        <w:rPr>
          <w:sz w:val="28"/>
          <w:szCs w:val="28"/>
        </w:rPr>
      </w:pPr>
      <w:r w:rsidRPr="005E38F6">
        <w:rPr>
          <w:sz w:val="28"/>
          <w:szCs w:val="28"/>
          <w:lang w:val="en-US"/>
        </w:rPr>
        <w:t>t</w:t>
      </w:r>
      <w:r w:rsidRPr="005E38F6">
        <w:rPr>
          <w:sz w:val="28"/>
          <w:szCs w:val="28"/>
          <w:vertAlign w:val="subscript"/>
        </w:rPr>
        <w:t>тех</w:t>
      </w:r>
      <w:r w:rsidRPr="005E38F6">
        <w:rPr>
          <w:sz w:val="28"/>
          <w:szCs w:val="28"/>
        </w:rPr>
        <w:t xml:space="preserve"> – средний простой изотермического вагона на одной технической станции, час, принимаем 0,83 часа;</w:t>
      </w:r>
    </w:p>
    <w:p w:rsidR="006F7D33" w:rsidRPr="005E38F6" w:rsidRDefault="006F7D33" w:rsidP="005E38F6">
      <w:pPr>
        <w:tabs>
          <w:tab w:val="left" w:pos="9000"/>
        </w:tabs>
        <w:spacing w:line="360" w:lineRule="auto"/>
        <w:ind w:firstLine="709"/>
        <w:jc w:val="both"/>
        <w:rPr>
          <w:sz w:val="28"/>
          <w:szCs w:val="28"/>
        </w:rPr>
      </w:pPr>
      <w:r w:rsidRPr="005E38F6">
        <w:rPr>
          <w:sz w:val="28"/>
          <w:szCs w:val="28"/>
          <w:lang w:val="en-US"/>
        </w:rPr>
        <w:t>l</w:t>
      </w:r>
      <w:r w:rsidRPr="005E38F6">
        <w:rPr>
          <w:sz w:val="28"/>
          <w:szCs w:val="28"/>
          <w:vertAlign w:val="subscript"/>
        </w:rPr>
        <w:t>гр</w:t>
      </w:r>
      <w:r w:rsidRPr="005E38F6">
        <w:rPr>
          <w:sz w:val="28"/>
          <w:szCs w:val="28"/>
        </w:rPr>
        <w:t xml:space="preserve"> – гружёный рейс, км принимаем 4771 км;</w:t>
      </w:r>
    </w:p>
    <w:p w:rsidR="006F7D33" w:rsidRPr="005E38F6" w:rsidRDefault="006F7D33" w:rsidP="005E38F6">
      <w:pPr>
        <w:tabs>
          <w:tab w:val="left" w:pos="9000"/>
        </w:tabs>
        <w:spacing w:line="360" w:lineRule="auto"/>
        <w:ind w:firstLine="709"/>
        <w:jc w:val="both"/>
        <w:rPr>
          <w:sz w:val="28"/>
          <w:szCs w:val="28"/>
        </w:rPr>
      </w:pPr>
      <w:r w:rsidRPr="005E38F6">
        <w:rPr>
          <w:sz w:val="28"/>
          <w:szCs w:val="28"/>
          <w:lang w:val="en-US"/>
        </w:rPr>
        <w:t>l</w:t>
      </w:r>
      <w:r w:rsidRPr="005E38F6">
        <w:rPr>
          <w:sz w:val="28"/>
          <w:szCs w:val="28"/>
          <w:vertAlign w:val="subscript"/>
        </w:rPr>
        <w:t>э</w:t>
      </w:r>
      <w:r w:rsidRPr="005E38F6">
        <w:rPr>
          <w:sz w:val="28"/>
          <w:szCs w:val="28"/>
        </w:rPr>
        <w:t xml:space="preserve"> – допускаемый пробег между смежными экипировками или техническим обслуживанием АРВ, км, принимаем 3500 км для АРВ, для 5-ваг. ИПС – 3812,5 км;</w:t>
      </w:r>
    </w:p>
    <w:p w:rsidR="006F7D33" w:rsidRPr="005E38F6" w:rsidRDefault="006F7D33" w:rsidP="005E38F6">
      <w:pPr>
        <w:tabs>
          <w:tab w:val="left" w:pos="9000"/>
        </w:tabs>
        <w:spacing w:line="360" w:lineRule="auto"/>
        <w:ind w:firstLine="709"/>
        <w:jc w:val="both"/>
        <w:rPr>
          <w:sz w:val="28"/>
          <w:szCs w:val="28"/>
        </w:rPr>
      </w:pPr>
      <w:r w:rsidRPr="005E38F6">
        <w:rPr>
          <w:sz w:val="28"/>
          <w:szCs w:val="28"/>
          <w:lang w:val="en-US"/>
        </w:rPr>
        <w:t>t</w:t>
      </w:r>
      <w:r w:rsidRPr="005E38F6">
        <w:rPr>
          <w:sz w:val="28"/>
          <w:szCs w:val="28"/>
          <w:vertAlign w:val="subscript"/>
        </w:rPr>
        <w:t>из</w:t>
      </w:r>
      <w:r w:rsidRPr="005E38F6">
        <w:rPr>
          <w:sz w:val="28"/>
          <w:szCs w:val="28"/>
        </w:rPr>
        <w:t xml:space="preserve"> – средний простой изотермического вагона под техническим обслуживанием и экипировками на транзитных пунктах, час, принимаем 2 часа.</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На основании формулы 7.1 определяем оборот вагона для 1-го варианта</w:t>
      </w:r>
    </w:p>
    <w:p w:rsidR="00307924" w:rsidRDefault="006F7D33" w:rsidP="00FE6F4E">
      <w:pPr>
        <w:tabs>
          <w:tab w:val="left" w:pos="9000"/>
        </w:tabs>
        <w:spacing w:line="360" w:lineRule="auto"/>
        <w:ind w:firstLine="709"/>
        <w:jc w:val="both"/>
        <w:rPr>
          <w:sz w:val="28"/>
          <w:szCs w:val="28"/>
        </w:rPr>
      </w:pPr>
      <w:r w:rsidRPr="005E38F6">
        <w:rPr>
          <w:sz w:val="28"/>
          <w:szCs w:val="28"/>
        </w:rPr>
        <w:t>Для АРВ: О=1/24*(9542/30+0,8*3+9542/500*0,83+4771/3500*2)=14,1 (суток);</w:t>
      </w:r>
    </w:p>
    <w:p w:rsidR="006F7D33" w:rsidRPr="005E38F6" w:rsidRDefault="00AC07C5" w:rsidP="00FE6F4E">
      <w:pPr>
        <w:tabs>
          <w:tab w:val="left" w:pos="9000"/>
        </w:tabs>
        <w:spacing w:line="360" w:lineRule="auto"/>
        <w:ind w:firstLine="709"/>
        <w:jc w:val="both"/>
        <w:rPr>
          <w:sz w:val="28"/>
          <w:szCs w:val="28"/>
        </w:rPr>
      </w:pPr>
      <w:r>
        <w:rPr>
          <w:sz w:val="28"/>
          <w:szCs w:val="28"/>
        </w:rPr>
        <w:t>Для</w:t>
      </w:r>
      <w:r w:rsidR="00307924">
        <w:rPr>
          <w:sz w:val="28"/>
          <w:szCs w:val="28"/>
        </w:rPr>
        <w:t xml:space="preserve"> </w:t>
      </w:r>
      <w:r w:rsidR="006F7D33" w:rsidRPr="005E38F6">
        <w:rPr>
          <w:sz w:val="28"/>
          <w:szCs w:val="28"/>
        </w:rPr>
        <w:t>5-</w:t>
      </w:r>
      <w:r w:rsidR="00FE6F4E">
        <w:rPr>
          <w:sz w:val="28"/>
          <w:szCs w:val="28"/>
        </w:rPr>
        <w:t>ваг</w:t>
      </w:r>
      <w:r w:rsidR="00307924">
        <w:rPr>
          <w:sz w:val="28"/>
          <w:szCs w:val="28"/>
        </w:rPr>
        <w:t xml:space="preserve"> </w:t>
      </w:r>
      <w:r w:rsidR="006F7D33" w:rsidRPr="005E38F6">
        <w:rPr>
          <w:sz w:val="28"/>
          <w:szCs w:val="28"/>
        </w:rPr>
        <w:t>ИПС:</w:t>
      </w:r>
      <w:r w:rsidR="00307924">
        <w:rPr>
          <w:sz w:val="28"/>
          <w:szCs w:val="28"/>
        </w:rPr>
        <w:t xml:space="preserve"> </w:t>
      </w:r>
      <w:r w:rsidR="006F7D33" w:rsidRPr="005E38F6">
        <w:rPr>
          <w:sz w:val="28"/>
          <w:szCs w:val="28"/>
        </w:rPr>
        <w:t>О=1/24*(9542/30+0,8*3+9542/500*0,83+4771/3812,5*2)=14,12 (суток)</w:t>
      </w:r>
    </w:p>
    <w:p w:rsidR="006F7D33" w:rsidRPr="005E38F6" w:rsidRDefault="006F7D33" w:rsidP="00FE6F4E">
      <w:pPr>
        <w:tabs>
          <w:tab w:val="left" w:pos="1418"/>
        </w:tabs>
        <w:spacing w:line="360" w:lineRule="auto"/>
        <w:ind w:firstLine="709"/>
        <w:jc w:val="both"/>
        <w:rPr>
          <w:sz w:val="28"/>
          <w:szCs w:val="28"/>
        </w:rPr>
      </w:pPr>
      <w:r w:rsidRPr="005E38F6">
        <w:rPr>
          <w:sz w:val="28"/>
          <w:szCs w:val="28"/>
        </w:rPr>
        <w:t>Далее рассчитываем оборот вагона для 2-го варианта по формуле 7.1, порожний пробег отсутствует</w:t>
      </w:r>
    </w:p>
    <w:p w:rsidR="006F7D33" w:rsidRPr="005E38F6" w:rsidRDefault="006F7D33" w:rsidP="00FE6F4E">
      <w:pPr>
        <w:tabs>
          <w:tab w:val="left" w:pos="1418"/>
        </w:tabs>
        <w:spacing w:line="360" w:lineRule="auto"/>
        <w:ind w:firstLine="709"/>
        <w:jc w:val="both"/>
        <w:rPr>
          <w:sz w:val="28"/>
          <w:szCs w:val="28"/>
        </w:rPr>
      </w:pPr>
      <w:r w:rsidRPr="005E38F6">
        <w:rPr>
          <w:sz w:val="28"/>
          <w:szCs w:val="28"/>
        </w:rPr>
        <w:t>Для АРВ: О=1/24*(4771/30+0,8*3+4771/500*0,83+4771/3500*2)=7,2 (суток);</w:t>
      </w:r>
    </w:p>
    <w:p w:rsidR="006F7D33" w:rsidRPr="005E38F6" w:rsidRDefault="006F7D33" w:rsidP="00FE6F4E">
      <w:pPr>
        <w:tabs>
          <w:tab w:val="left" w:pos="1418"/>
        </w:tabs>
        <w:spacing w:line="360" w:lineRule="auto"/>
        <w:ind w:firstLine="709"/>
        <w:jc w:val="both"/>
        <w:rPr>
          <w:sz w:val="28"/>
          <w:szCs w:val="28"/>
        </w:rPr>
      </w:pPr>
      <w:r w:rsidRPr="005E38F6">
        <w:rPr>
          <w:sz w:val="28"/>
          <w:szCs w:val="28"/>
        </w:rPr>
        <w:t>Для 5-ваг. ИПС: О=1/24*(4771/30+0,8*3+4771/500*0,83+4771/3812,5*2)=7,16 (суток).</w:t>
      </w:r>
    </w:p>
    <w:p w:rsidR="006F7D33" w:rsidRPr="005E38F6" w:rsidRDefault="006F7D33" w:rsidP="00FE6F4E">
      <w:pPr>
        <w:tabs>
          <w:tab w:val="left" w:pos="1418"/>
        </w:tabs>
        <w:spacing w:line="360" w:lineRule="auto"/>
        <w:ind w:firstLine="709"/>
        <w:jc w:val="both"/>
        <w:rPr>
          <w:sz w:val="28"/>
          <w:szCs w:val="28"/>
        </w:rPr>
      </w:pPr>
      <w:r w:rsidRPr="005E38F6">
        <w:rPr>
          <w:sz w:val="28"/>
          <w:szCs w:val="28"/>
        </w:rPr>
        <w:t xml:space="preserve">На основании формулы 7.1 определяем оборот вагона для 3-го варианта, в котором </w:t>
      </w:r>
      <w:r w:rsidRPr="005E38F6">
        <w:rPr>
          <w:sz w:val="28"/>
          <w:szCs w:val="28"/>
          <w:lang w:val="en-US"/>
        </w:rPr>
        <w:t>L</w:t>
      </w:r>
      <w:r w:rsidRPr="005E38F6">
        <w:rPr>
          <w:sz w:val="28"/>
          <w:szCs w:val="28"/>
          <w:vertAlign w:val="subscript"/>
        </w:rPr>
        <w:t>гр</w:t>
      </w:r>
      <w:r w:rsidRPr="005E38F6">
        <w:rPr>
          <w:sz w:val="28"/>
          <w:szCs w:val="28"/>
        </w:rPr>
        <w:t>≠</w:t>
      </w:r>
      <w:r w:rsidRPr="005E38F6">
        <w:rPr>
          <w:sz w:val="28"/>
          <w:szCs w:val="28"/>
          <w:lang w:val="en-US"/>
        </w:rPr>
        <w:t>L</w:t>
      </w:r>
      <w:r w:rsidRPr="005E38F6">
        <w:rPr>
          <w:sz w:val="28"/>
          <w:szCs w:val="28"/>
          <w:vertAlign w:val="subscript"/>
        </w:rPr>
        <w:t>пор</w:t>
      </w:r>
    </w:p>
    <w:p w:rsidR="006F7D33" w:rsidRPr="005E38F6" w:rsidRDefault="006F7D33" w:rsidP="00FE6F4E">
      <w:pPr>
        <w:tabs>
          <w:tab w:val="left" w:pos="1418"/>
        </w:tabs>
        <w:spacing w:line="360" w:lineRule="auto"/>
        <w:ind w:firstLine="709"/>
        <w:jc w:val="both"/>
        <w:rPr>
          <w:sz w:val="28"/>
          <w:szCs w:val="28"/>
        </w:rPr>
      </w:pPr>
      <w:r w:rsidRPr="005E38F6">
        <w:rPr>
          <w:sz w:val="28"/>
          <w:szCs w:val="28"/>
        </w:rPr>
        <w:t>Для АРВ: О=1/24*(6500/30+0,8*3+6500/500*0,83+4771/3500*2)=9,7 (суток);</w:t>
      </w:r>
    </w:p>
    <w:p w:rsidR="006F7D33" w:rsidRPr="005E38F6" w:rsidRDefault="006F7D33" w:rsidP="00FE6F4E">
      <w:pPr>
        <w:tabs>
          <w:tab w:val="left" w:pos="1418"/>
        </w:tabs>
        <w:spacing w:line="360" w:lineRule="auto"/>
        <w:ind w:firstLine="709"/>
        <w:jc w:val="both"/>
        <w:rPr>
          <w:sz w:val="28"/>
          <w:szCs w:val="28"/>
        </w:rPr>
      </w:pPr>
      <w:r w:rsidRPr="005E38F6">
        <w:rPr>
          <w:sz w:val="28"/>
          <w:szCs w:val="28"/>
        </w:rPr>
        <w:t>Для 5-ваг. ИПС: О=1/24*(6500/30+0,8*3+6500/500*0,83+4771/3812,5*2)=9,68 (суток).</w:t>
      </w:r>
    </w:p>
    <w:p w:rsidR="006F7D33" w:rsidRPr="005E38F6" w:rsidRDefault="006F7D33" w:rsidP="00FE6F4E">
      <w:pPr>
        <w:tabs>
          <w:tab w:val="left" w:pos="1418"/>
        </w:tabs>
        <w:spacing w:line="360" w:lineRule="auto"/>
        <w:ind w:firstLine="709"/>
        <w:jc w:val="both"/>
        <w:rPr>
          <w:sz w:val="28"/>
          <w:szCs w:val="28"/>
        </w:rPr>
      </w:pPr>
      <w:r w:rsidRPr="005E38F6">
        <w:rPr>
          <w:sz w:val="28"/>
          <w:szCs w:val="28"/>
        </w:rPr>
        <w:t xml:space="preserve">На основании произведённых расчётов оборот вагона составил: для 1 варианта – 14,1 суток для АРВ, 14,12 суток для 5-ваг. ИПС; для 2 варианта: - 7,2 суток для АРВ, 7,16 суток для 5-ваг. ИПС; для 3 варианта: 9,7 суток для АРВ, 9,68 суток для 5-ваг. ИПС. </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Далее в курсовой работе строим график оборота вагона для всех трёх вариантов (графическая работа №1).</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Намечаем мероприятия по сокращению оборота вагона:</w:t>
      </w:r>
    </w:p>
    <w:p w:rsidR="006F7D33" w:rsidRPr="005E38F6" w:rsidRDefault="006F7D33" w:rsidP="00FE6F4E">
      <w:pPr>
        <w:numPr>
          <w:ilvl w:val="0"/>
          <w:numId w:val="5"/>
        </w:numPr>
        <w:tabs>
          <w:tab w:val="left" w:pos="1418"/>
        </w:tabs>
        <w:spacing w:line="360" w:lineRule="auto"/>
        <w:ind w:left="0" w:firstLine="709"/>
        <w:jc w:val="both"/>
        <w:rPr>
          <w:sz w:val="28"/>
          <w:szCs w:val="28"/>
        </w:rPr>
      </w:pPr>
      <w:r w:rsidRPr="005E38F6">
        <w:rPr>
          <w:sz w:val="28"/>
          <w:szCs w:val="28"/>
        </w:rPr>
        <w:t>Сокращение времени простоя на технических станциях;</w:t>
      </w:r>
    </w:p>
    <w:p w:rsidR="006F7D33" w:rsidRPr="005E38F6" w:rsidRDefault="006F7D33" w:rsidP="00FE6F4E">
      <w:pPr>
        <w:numPr>
          <w:ilvl w:val="0"/>
          <w:numId w:val="5"/>
        </w:numPr>
        <w:tabs>
          <w:tab w:val="left" w:pos="1418"/>
        </w:tabs>
        <w:spacing w:line="360" w:lineRule="auto"/>
        <w:ind w:left="0" w:firstLine="709"/>
        <w:jc w:val="both"/>
        <w:rPr>
          <w:sz w:val="28"/>
          <w:szCs w:val="28"/>
        </w:rPr>
      </w:pPr>
      <w:r w:rsidRPr="005E38F6">
        <w:rPr>
          <w:sz w:val="28"/>
          <w:szCs w:val="28"/>
        </w:rPr>
        <w:t>Сокращение времени на погрузку-выгрузку;</w:t>
      </w:r>
    </w:p>
    <w:p w:rsidR="006F7D33" w:rsidRPr="005E38F6" w:rsidRDefault="006F7D33" w:rsidP="00FE6F4E">
      <w:pPr>
        <w:numPr>
          <w:ilvl w:val="0"/>
          <w:numId w:val="5"/>
        </w:numPr>
        <w:tabs>
          <w:tab w:val="left" w:pos="1418"/>
        </w:tabs>
        <w:spacing w:line="360" w:lineRule="auto"/>
        <w:ind w:left="0" w:firstLine="709"/>
        <w:jc w:val="both"/>
        <w:rPr>
          <w:sz w:val="28"/>
          <w:szCs w:val="28"/>
        </w:rPr>
      </w:pPr>
      <w:r w:rsidRPr="005E38F6">
        <w:rPr>
          <w:sz w:val="28"/>
          <w:szCs w:val="28"/>
        </w:rPr>
        <w:t>Увеличение безэкипировочного пробега;</w:t>
      </w:r>
    </w:p>
    <w:p w:rsidR="006F7D33" w:rsidRPr="005E38F6" w:rsidRDefault="006F7D33" w:rsidP="00FE6F4E">
      <w:pPr>
        <w:numPr>
          <w:ilvl w:val="0"/>
          <w:numId w:val="5"/>
        </w:numPr>
        <w:tabs>
          <w:tab w:val="left" w:pos="1418"/>
        </w:tabs>
        <w:spacing w:line="360" w:lineRule="auto"/>
        <w:ind w:left="0" w:firstLine="709"/>
        <w:jc w:val="both"/>
        <w:rPr>
          <w:sz w:val="28"/>
          <w:szCs w:val="28"/>
        </w:rPr>
      </w:pPr>
      <w:r w:rsidRPr="005E38F6">
        <w:rPr>
          <w:sz w:val="28"/>
          <w:szCs w:val="28"/>
        </w:rPr>
        <w:t>Увеличение маршрутной скорости по участкам;</w:t>
      </w:r>
    </w:p>
    <w:p w:rsidR="006F7D33" w:rsidRPr="005E38F6" w:rsidRDefault="006F7D33" w:rsidP="00FE6F4E">
      <w:pPr>
        <w:numPr>
          <w:ilvl w:val="0"/>
          <w:numId w:val="5"/>
        </w:numPr>
        <w:tabs>
          <w:tab w:val="left" w:pos="1418"/>
        </w:tabs>
        <w:spacing w:line="360" w:lineRule="auto"/>
        <w:ind w:left="0" w:firstLine="709"/>
        <w:jc w:val="both"/>
        <w:rPr>
          <w:sz w:val="28"/>
          <w:szCs w:val="28"/>
        </w:rPr>
      </w:pPr>
      <w:r w:rsidRPr="005E38F6">
        <w:rPr>
          <w:sz w:val="28"/>
          <w:szCs w:val="28"/>
        </w:rPr>
        <w:t>Сокращение времени на техническое обслуживание.</w:t>
      </w:r>
    </w:p>
    <w:p w:rsidR="006F7D33" w:rsidRPr="005E38F6" w:rsidRDefault="006F7D33" w:rsidP="00FE6F4E">
      <w:pPr>
        <w:numPr>
          <w:ilvl w:val="0"/>
          <w:numId w:val="5"/>
        </w:numPr>
        <w:tabs>
          <w:tab w:val="left" w:pos="1418"/>
        </w:tabs>
        <w:spacing w:line="360" w:lineRule="auto"/>
        <w:ind w:left="0" w:firstLine="709"/>
        <w:jc w:val="both"/>
        <w:rPr>
          <w:sz w:val="28"/>
          <w:szCs w:val="28"/>
        </w:rPr>
      </w:pPr>
      <w:r w:rsidRPr="005E38F6">
        <w:rPr>
          <w:sz w:val="28"/>
          <w:szCs w:val="28"/>
        </w:rPr>
        <w:t>Сокращение времени на ожидание подачи</w:t>
      </w:r>
    </w:p>
    <w:p w:rsidR="00FE6F4E" w:rsidRDefault="00FE6F4E">
      <w:pPr>
        <w:spacing w:after="200" w:line="276" w:lineRule="auto"/>
        <w:rPr>
          <w:sz w:val="28"/>
          <w:szCs w:val="28"/>
        </w:rPr>
      </w:pPr>
      <w:r>
        <w:rPr>
          <w:sz w:val="28"/>
          <w:szCs w:val="28"/>
        </w:rPr>
        <w:br w:type="page"/>
      </w:r>
    </w:p>
    <w:p w:rsidR="006F7D33" w:rsidRPr="005E38F6" w:rsidRDefault="006F7D33" w:rsidP="00FE6F4E">
      <w:pPr>
        <w:tabs>
          <w:tab w:val="left" w:pos="9000"/>
        </w:tabs>
        <w:spacing w:line="360" w:lineRule="auto"/>
        <w:ind w:left="1418" w:hanging="709"/>
        <w:jc w:val="both"/>
        <w:rPr>
          <w:b/>
          <w:sz w:val="28"/>
          <w:szCs w:val="28"/>
        </w:rPr>
      </w:pPr>
      <w:r w:rsidRPr="005E38F6">
        <w:rPr>
          <w:b/>
          <w:sz w:val="28"/>
          <w:szCs w:val="28"/>
        </w:rPr>
        <w:t>8. ВЫБОР И ЭКОНОМИЧЕСКОЕ ОБОСНОВАНИЕ ОПТИМАЛЬНОГО ВАРИАНТА ТРАНСПОРТИРОВКИ СПГ</w:t>
      </w:r>
    </w:p>
    <w:p w:rsidR="006F7D33" w:rsidRPr="005E38F6" w:rsidRDefault="006F7D33" w:rsidP="005E38F6">
      <w:pPr>
        <w:tabs>
          <w:tab w:val="left" w:pos="9000"/>
        </w:tabs>
        <w:spacing w:line="360" w:lineRule="auto"/>
        <w:ind w:firstLine="709"/>
        <w:jc w:val="both"/>
        <w:rPr>
          <w:b/>
          <w:sz w:val="28"/>
          <w:szCs w:val="28"/>
        </w:rPr>
      </w:pPr>
    </w:p>
    <w:p w:rsidR="006F7D33" w:rsidRPr="005E38F6" w:rsidRDefault="006F7D33" w:rsidP="005E38F6">
      <w:pPr>
        <w:tabs>
          <w:tab w:val="left" w:pos="9000"/>
        </w:tabs>
        <w:spacing w:line="360" w:lineRule="auto"/>
        <w:ind w:firstLine="709"/>
        <w:jc w:val="both"/>
        <w:rPr>
          <w:sz w:val="28"/>
          <w:szCs w:val="28"/>
        </w:rPr>
      </w:pPr>
      <w:r w:rsidRPr="005E38F6">
        <w:rPr>
          <w:sz w:val="28"/>
          <w:szCs w:val="28"/>
        </w:rPr>
        <w:t>Большинство эксплуатационных задач решается путём сравнения различных вариантов организации работ, причём в качестве критерия оптимальности часто используется 1 вагоно-час. Такие задачи, как организация вагонопотоков, определение очерёдности подач вагонов к грузовым фронтам и т.п., основываются на использовании этого показателя. Применение его вполне обосновано, если решаются задачи, имеющие в своей основе однородные исходные. Однако в ряде случаев использование вагоно-часа в качестве критерия оптимальности приводит к искажению результатов. Это положение, в частности, относится к эксплуатационным вопросам, связанным с использованием изотермического подвижного состава. Например, неправомерно сравнивать вагоно-час платформы, платформы загруженной песком и рефрижераторного вагона, гружённого мороженым мясом. При сравнении вариантов по общему значению показателя может получиться, что при выборе очерёдности подачи или выборе системы продвижения вагонопотоков предпочтение будет отдано платформе с песком. Чтобы избежать таких ошибок вводятся коэффициенты, при помощи которых приравниваются значения вагоно-часов отдельных групп вагонов. Они называются коэффициентами эквивалентности.</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Себестоимость перевозок определяют традиционным методом расходных ставок. Учитываемые расходы подразделяют на три группы: независящие от типа вагона (одинаковые для всех изотермических вагонов); зависящие от их типа; учитывающие особенности системы охлаждения, отопления и энергоснабжения.</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Простои изотермических вагонов в ожидании подачи на грузовые фронты холодильников приводят к большим потерям денежных средств. Простои возникают в результате ограниченной вместимости холодильников и недостаточной перерабатывающей способности грузовых фронтов.</w:t>
      </w:r>
    </w:p>
    <w:p w:rsidR="006F7D33" w:rsidRPr="005E38F6" w:rsidRDefault="006F7D33" w:rsidP="005E38F6">
      <w:pPr>
        <w:tabs>
          <w:tab w:val="left" w:pos="9000"/>
        </w:tabs>
        <w:spacing w:line="360" w:lineRule="auto"/>
        <w:ind w:firstLine="709"/>
        <w:jc w:val="both"/>
        <w:rPr>
          <w:sz w:val="28"/>
          <w:szCs w:val="28"/>
        </w:rPr>
      </w:pPr>
      <w:r w:rsidRPr="005E38F6">
        <w:rPr>
          <w:sz w:val="28"/>
          <w:szCs w:val="28"/>
        </w:rPr>
        <w:t>Организация перевозок скоропортящихся грузов предусматривает различные варианты прокладки ускоренных поездов, специализированных на перевозке скоропортящихся грузов, на графике движения поездов. Среди наиболее распространённых способов выделяют прокладку поездов с более высокими скоростями по разрозненным ниткам графикам и в одном пакете с пассажирскими поездами.</w:t>
      </w:r>
    </w:p>
    <w:p w:rsidR="005E38F6" w:rsidRPr="005E38F6" w:rsidRDefault="006F7D33" w:rsidP="005E38F6">
      <w:pPr>
        <w:tabs>
          <w:tab w:val="left" w:pos="9000"/>
        </w:tabs>
        <w:spacing w:line="360" w:lineRule="auto"/>
        <w:ind w:firstLine="709"/>
        <w:jc w:val="both"/>
        <w:rPr>
          <w:sz w:val="28"/>
          <w:szCs w:val="28"/>
        </w:rPr>
      </w:pPr>
      <w:r w:rsidRPr="005E38F6">
        <w:rPr>
          <w:sz w:val="28"/>
          <w:szCs w:val="28"/>
        </w:rPr>
        <w:t>В первом варианте прокладки в дополнительные затраты в сравнении с вариантом движения этих поездов по параллельному графику обычно включают затраты, вызванные простоями составов ускоренных поездов на начальных станциях в ожидании отправления, связанные с обгонами грузовых поездов ускоренными, увеличением механической работы на передвижение ускоренных поездов в связи с увеличением скорости их движения, обгонами ускоренных поездов пассажирскими поездами. Технико-эксплуатационные преимущества предварительного охлаждения фруктов и овощей можно определить по следующей методике.</w:t>
      </w:r>
      <w:r w:rsidR="005E38F6" w:rsidRPr="005E38F6">
        <w:rPr>
          <w:sz w:val="28"/>
          <w:szCs w:val="28"/>
        </w:rPr>
        <w:t xml:space="preserve"> Сравнивают затраты на строительство и обслуживание СПО и экономию от целого ряда преимуществ, полученных за счёт предварительного охлаждения фруктов и овощей.</w:t>
      </w:r>
    </w:p>
    <w:p w:rsidR="005E38F6" w:rsidRPr="005E38F6" w:rsidRDefault="005E38F6" w:rsidP="005E38F6">
      <w:pPr>
        <w:tabs>
          <w:tab w:val="left" w:pos="9000"/>
        </w:tabs>
        <w:spacing w:line="360" w:lineRule="auto"/>
        <w:ind w:firstLine="709"/>
        <w:jc w:val="both"/>
        <w:rPr>
          <w:sz w:val="28"/>
          <w:szCs w:val="28"/>
        </w:rPr>
      </w:pPr>
      <w:r w:rsidRPr="005E38F6">
        <w:rPr>
          <w:sz w:val="28"/>
          <w:szCs w:val="28"/>
        </w:rPr>
        <w:t>Себестоимость производства электроэнергии определяют делением суммы амортизационных отчислений от стоимости дизель-генераторов и эксплуатационных расходов на их содержание и обслуживание на количество расходов на их содержание и обслуживание на количестве выработанной энергии. Такие расходы определяют за год, что позволяет получить среднюю оценку себестоимости. В сезоны максимального использования оборудования величина себестоимости производства энергии сокращается, а в другие периоды увеличивается.</w:t>
      </w:r>
    </w:p>
    <w:p w:rsidR="00FE6F4E" w:rsidRDefault="00FE6F4E">
      <w:pPr>
        <w:spacing w:after="200" w:line="276" w:lineRule="auto"/>
        <w:rPr>
          <w:sz w:val="28"/>
          <w:szCs w:val="28"/>
        </w:rPr>
      </w:pPr>
      <w:r>
        <w:rPr>
          <w:sz w:val="28"/>
          <w:szCs w:val="28"/>
        </w:rPr>
        <w:br w:type="page"/>
      </w:r>
    </w:p>
    <w:p w:rsidR="005E38F6" w:rsidRPr="005E38F6" w:rsidRDefault="005E38F6" w:rsidP="005E38F6">
      <w:pPr>
        <w:tabs>
          <w:tab w:val="left" w:pos="9000"/>
        </w:tabs>
        <w:spacing w:line="360" w:lineRule="auto"/>
        <w:ind w:firstLine="709"/>
        <w:jc w:val="both"/>
        <w:rPr>
          <w:b/>
          <w:sz w:val="28"/>
          <w:szCs w:val="28"/>
        </w:rPr>
      </w:pPr>
      <w:r w:rsidRPr="005E38F6">
        <w:rPr>
          <w:b/>
          <w:sz w:val="28"/>
          <w:szCs w:val="28"/>
        </w:rPr>
        <w:t>ЗАКЛЮЧЕНИЕ</w:t>
      </w:r>
    </w:p>
    <w:p w:rsidR="005E38F6" w:rsidRPr="005E38F6" w:rsidRDefault="005E38F6" w:rsidP="005E38F6">
      <w:pPr>
        <w:tabs>
          <w:tab w:val="left" w:pos="9000"/>
        </w:tabs>
        <w:spacing w:line="360" w:lineRule="auto"/>
        <w:ind w:firstLine="709"/>
        <w:jc w:val="both"/>
        <w:rPr>
          <w:b/>
          <w:sz w:val="28"/>
          <w:szCs w:val="28"/>
        </w:rPr>
      </w:pPr>
    </w:p>
    <w:p w:rsidR="005E38F6" w:rsidRPr="005E38F6" w:rsidRDefault="005E38F6" w:rsidP="005E38F6">
      <w:pPr>
        <w:tabs>
          <w:tab w:val="left" w:pos="9000"/>
        </w:tabs>
        <w:spacing w:line="360" w:lineRule="auto"/>
        <w:ind w:firstLine="709"/>
        <w:jc w:val="both"/>
        <w:rPr>
          <w:sz w:val="28"/>
          <w:szCs w:val="28"/>
        </w:rPr>
      </w:pPr>
      <w:r w:rsidRPr="005E38F6">
        <w:rPr>
          <w:sz w:val="28"/>
          <w:szCs w:val="28"/>
        </w:rPr>
        <w:t>В курсовой работе выбрали 7 видов грузов для перевозки. Один груз к перевозке не приняли, так как уставный срок доставки больше, чем предельный – мясо охлаждённое.</w:t>
      </w:r>
    </w:p>
    <w:p w:rsidR="005E38F6" w:rsidRPr="005E38F6" w:rsidRDefault="005E38F6" w:rsidP="005E38F6">
      <w:pPr>
        <w:tabs>
          <w:tab w:val="left" w:pos="9000"/>
        </w:tabs>
        <w:spacing w:line="360" w:lineRule="auto"/>
        <w:ind w:firstLine="709"/>
        <w:jc w:val="both"/>
        <w:rPr>
          <w:sz w:val="28"/>
          <w:szCs w:val="28"/>
        </w:rPr>
      </w:pPr>
      <w:r w:rsidRPr="005E38F6">
        <w:rPr>
          <w:sz w:val="28"/>
          <w:szCs w:val="28"/>
        </w:rPr>
        <w:t>На основе теоретических расчётов определили количество вагонов и поездов, необходимых для перевозки данных видов грузов. Выбрали необходимый изотермический подвижной состав для перевозки скоропортящихся грузов.</w:t>
      </w:r>
    </w:p>
    <w:p w:rsidR="005E38F6" w:rsidRPr="005E38F6" w:rsidRDefault="005E38F6" w:rsidP="005E38F6">
      <w:pPr>
        <w:tabs>
          <w:tab w:val="left" w:pos="9000"/>
        </w:tabs>
        <w:spacing w:line="360" w:lineRule="auto"/>
        <w:ind w:firstLine="709"/>
        <w:jc w:val="both"/>
        <w:rPr>
          <w:sz w:val="28"/>
          <w:szCs w:val="28"/>
        </w:rPr>
      </w:pPr>
      <w:r w:rsidRPr="005E38F6">
        <w:rPr>
          <w:sz w:val="28"/>
          <w:szCs w:val="28"/>
        </w:rPr>
        <w:t>Проанализировали показатели простоя изотермического подвижного состава под грузовыми операциями, наметили мероприятия по сокращению простоя изотермического подвижного состава.</w:t>
      </w:r>
    </w:p>
    <w:p w:rsidR="005E38F6" w:rsidRPr="005E38F6" w:rsidRDefault="005E38F6" w:rsidP="005E38F6">
      <w:pPr>
        <w:spacing w:line="360" w:lineRule="auto"/>
        <w:ind w:firstLine="709"/>
        <w:jc w:val="both"/>
        <w:rPr>
          <w:sz w:val="28"/>
          <w:szCs w:val="28"/>
        </w:rPr>
      </w:pPr>
      <w:r w:rsidRPr="005E38F6">
        <w:rPr>
          <w:sz w:val="28"/>
          <w:szCs w:val="28"/>
        </w:rPr>
        <w:t>Произвели теплотехнический расчёт АРВ и 5-ваг. ИПС для трёх режимов перевозки, который составил: для 1-го режима для АРВ - 7963,1 (Вт), для 5-ваг. ИПС - 8168,71 (Вт); для 2-го режима для АРВ - 30609 (Вт); для 5-ваг. ИПС -31571,4 (Вт); для 3-го режима для АРВ - 3374,5 (Вт); для 5-ваг. ИПС -3565,4 (Вт). Определили собственную мощность нагревателей электропечей, которая составила для АРВ - 4,21 (кВт); для 5-ваг. ИПС -4,46 (кВт).</w:t>
      </w:r>
    </w:p>
    <w:p w:rsidR="005E38F6" w:rsidRPr="005E38F6" w:rsidRDefault="005E38F6" w:rsidP="005E38F6">
      <w:pPr>
        <w:spacing w:line="360" w:lineRule="auto"/>
        <w:ind w:firstLine="709"/>
        <w:jc w:val="both"/>
        <w:rPr>
          <w:sz w:val="28"/>
          <w:szCs w:val="28"/>
        </w:rPr>
      </w:pPr>
      <w:r w:rsidRPr="005E38F6">
        <w:rPr>
          <w:sz w:val="28"/>
          <w:szCs w:val="28"/>
        </w:rPr>
        <w:t>Произвели выбор холодильного оборудования для АРВ и 5-ваг. ИПС: к эксплуатации приняли компрессор 2ФУУБС18, конденсатор ВР-1М, испаритель для охлаждения паров воздуха.</w:t>
      </w:r>
    </w:p>
    <w:p w:rsidR="005E38F6" w:rsidRPr="005E38F6" w:rsidRDefault="005E38F6" w:rsidP="005E38F6">
      <w:pPr>
        <w:spacing w:line="360" w:lineRule="auto"/>
        <w:ind w:firstLine="709"/>
        <w:jc w:val="both"/>
        <w:rPr>
          <w:sz w:val="28"/>
          <w:szCs w:val="28"/>
        </w:rPr>
      </w:pPr>
      <w:r w:rsidRPr="005E38F6">
        <w:rPr>
          <w:sz w:val="28"/>
          <w:szCs w:val="28"/>
        </w:rPr>
        <w:t>Определили безэкипировочный пробег изотермического подвижного состава, расстояние между пунктами ПТО АРВ, проанализировали технологию работы с изотермическим подвижным составом в процессе транспортировки скоропортящихся грузов.</w:t>
      </w:r>
    </w:p>
    <w:p w:rsidR="005E38F6" w:rsidRPr="005E38F6" w:rsidRDefault="005E38F6" w:rsidP="005E38F6">
      <w:pPr>
        <w:tabs>
          <w:tab w:val="left" w:pos="9000"/>
        </w:tabs>
        <w:spacing w:line="360" w:lineRule="auto"/>
        <w:ind w:firstLine="709"/>
        <w:jc w:val="both"/>
        <w:rPr>
          <w:sz w:val="28"/>
          <w:szCs w:val="28"/>
        </w:rPr>
      </w:pPr>
      <w:r w:rsidRPr="005E38F6">
        <w:rPr>
          <w:sz w:val="28"/>
          <w:szCs w:val="28"/>
        </w:rPr>
        <w:t>Рассчитали оборот вагона для 3 вариантов: с одинаковым гружёным и порожним пробегом, который составил для АРВ - 14,1 суток, 14,12 суток для 5-ваг. ИПС; без порожнего пробега - 7,2 суток для АРВ, 7,16 суток для 5-ваг. ИПС; гружёный пробег не равен порожнему -  9,7 суток для АРВ, 9,68 суток для 5-ваг. ИПС и построили график оборота вагона.</w:t>
      </w:r>
    </w:p>
    <w:p w:rsidR="005E38F6" w:rsidRPr="005E38F6" w:rsidRDefault="005E38F6" w:rsidP="005E38F6">
      <w:pPr>
        <w:tabs>
          <w:tab w:val="left" w:pos="9000"/>
        </w:tabs>
        <w:spacing w:line="360" w:lineRule="auto"/>
        <w:ind w:firstLine="709"/>
        <w:jc w:val="both"/>
        <w:rPr>
          <w:sz w:val="28"/>
          <w:szCs w:val="28"/>
        </w:rPr>
      </w:pPr>
      <w:r w:rsidRPr="005E38F6">
        <w:rPr>
          <w:sz w:val="28"/>
          <w:szCs w:val="28"/>
        </w:rPr>
        <w:t>Также произвели обоснование оптимального варианта транспортировки скоропортящихся грузов.</w:t>
      </w:r>
    </w:p>
    <w:p w:rsidR="00FE6F4E" w:rsidRDefault="00FE6F4E">
      <w:pPr>
        <w:spacing w:after="200" w:line="276" w:lineRule="auto"/>
        <w:rPr>
          <w:sz w:val="28"/>
          <w:szCs w:val="28"/>
        </w:rPr>
      </w:pPr>
      <w:r>
        <w:rPr>
          <w:sz w:val="28"/>
          <w:szCs w:val="28"/>
        </w:rPr>
        <w:br w:type="page"/>
      </w:r>
    </w:p>
    <w:p w:rsidR="005E38F6" w:rsidRPr="005E38F6" w:rsidRDefault="005E38F6" w:rsidP="005E38F6">
      <w:pPr>
        <w:tabs>
          <w:tab w:val="left" w:pos="9000"/>
        </w:tabs>
        <w:spacing w:line="360" w:lineRule="auto"/>
        <w:ind w:firstLine="709"/>
        <w:jc w:val="both"/>
        <w:rPr>
          <w:b/>
          <w:sz w:val="28"/>
          <w:szCs w:val="28"/>
        </w:rPr>
      </w:pPr>
      <w:r w:rsidRPr="005E38F6">
        <w:rPr>
          <w:b/>
          <w:sz w:val="28"/>
          <w:szCs w:val="28"/>
        </w:rPr>
        <w:t>СПИСОК ИСПОЛЬЗУЕМОЙ ЛИТЕРАТУРЫ</w:t>
      </w:r>
    </w:p>
    <w:p w:rsidR="005E38F6" w:rsidRPr="005E38F6" w:rsidRDefault="005E38F6" w:rsidP="005E38F6">
      <w:pPr>
        <w:tabs>
          <w:tab w:val="left" w:pos="9000"/>
        </w:tabs>
        <w:spacing w:line="360" w:lineRule="auto"/>
        <w:ind w:firstLine="709"/>
        <w:jc w:val="both"/>
        <w:rPr>
          <w:b/>
          <w:sz w:val="28"/>
          <w:szCs w:val="28"/>
        </w:rPr>
      </w:pPr>
    </w:p>
    <w:p w:rsidR="005E38F6" w:rsidRPr="00307924" w:rsidRDefault="005E38F6" w:rsidP="00307924">
      <w:pPr>
        <w:pStyle w:val="a8"/>
        <w:numPr>
          <w:ilvl w:val="0"/>
          <w:numId w:val="7"/>
        </w:numPr>
        <w:tabs>
          <w:tab w:val="left" w:pos="9000"/>
        </w:tabs>
        <w:spacing w:line="360" w:lineRule="auto"/>
        <w:ind w:left="1418" w:hanging="709"/>
        <w:jc w:val="both"/>
        <w:rPr>
          <w:sz w:val="28"/>
          <w:szCs w:val="28"/>
        </w:rPr>
      </w:pPr>
      <w:r w:rsidRPr="00307924">
        <w:rPr>
          <w:sz w:val="28"/>
          <w:szCs w:val="28"/>
        </w:rPr>
        <w:t>Атлас-схема железных дорог Российской Федерации и стран Содружества независимых государств;</w:t>
      </w:r>
    </w:p>
    <w:p w:rsidR="005E38F6" w:rsidRPr="00307924" w:rsidRDefault="005E38F6" w:rsidP="00307924">
      <w:pPr>
        <w:pStyle w:val="a8"/>
        <w:numPr>
          <w:ilvl w:val="0"/>
          <w:numId w:val="7"/>
        </w:numPr>
        <w:tabs>
          <w:tab w:val="left" w:pos="9000"/>
        </w:tabs>
        <w:spacing w:line="360" w:lineRule="auto"/>
        <w:ind w:left="1418" w:hanging="709"/>
        <w:jc w:val="both"/>
        <w:rPr>
          <w:sz w:val="28"/>
          <w:szCs w:val="28"/>
        </w:rPr>
      </w:pPr>
      <w:r w:rsidRPr="00307924">
        <w:rPr>
          <w:sz w:val="28"/>
          <w:szCs w:val="28"/>
        </w:rPr>
        <w:t>Железнодорожный хладотранспорт. / М.Н. Тертеров, Н.Е. Лысенко, В.Н. Панфёров, - М.: Транспорт, 1987. – 255 с.;</w:t>
      </w:r>
    </w:p>
    <w:p w:rsidR="005E38F6" w:rsidRPr="00307924" w:rsidRDefault="005E38F6" w:rsidP="00307924">
      <w:pPr>
        <w:pStyle w:val="a8"/>
        <w:numPr>
          <w:ilvl w:val="0"/>
          <w:numId w:val="7"/>
        </w:numPr>
        <w:tabs>
          <w:tab w:val="left" w:pos="9000"/>
        </w:tabs>
        <w:spacing w:line="360" w:lineRule="auto"/>
        <w:ind w:left="1418" w:hanging="709"/>
        <w:jc w:val="both"/>
        <w:rPr>
          <w:sz w:val="28"/>
          <w:szCs w:val="28"/>
        </w:rPr>
      </w:pPr>
      <w:r w:rsidRPr="00307924">
        <w:rPr>
          <w:sz w:val="28"/>
          <w:szCs w:val="28"/>
        </w:rPr>
        <w:t>Инструкция по обслуживанию перевозок скоропортящихся грузов в международном сообщении между государствами-участниками Содружества, Латвийской Республикой, Литовской Республикой, Эстонской Республикой. №ДЧ. – 1998, - 49 с.;</w:t>
      </w:r>
    </w:p>
    <w:p w:rsidR="005E38F6" w:rsidRPr="00307924" w:rsidRDefault="005E38F6" w:rsidP="00307924">
      <w:pPr>
        <w:pStyle w:val="a8"/>
        <w:numPr>
          <w:ilvl w:val="0"/>
          <w:numId w:val="7"/>
        </w:numPr>
        <w:tabs>
          <w:tab w:val="left" w:pos="9000"/>
        </w:tabs>
        <w:spacing w:line="360" w:lineRule="auto"/>
        <w:ind w:left="1418" w:hanging="709"/>
        <w:jc w:val="both"/>
        <w:rPr>
          <w:sz w:val="28"/>
          <w:szCs w:val="28"/>
        </w:rPr>
      </w:pPr>
      <w:r w:rsidRPr="00307924">
        <w:rPr>
          <w:sz w:val="28"/>
          <w:szCs w:val="28"/>
        </w:rPr>
        <w:t>Информационно-справочные материалы по дисциплине “Транспортная энергетика”: Методические указания по выполнению курсового и дипломного проектирования. – Чита: ЗабИЖТ, 2003. – 28 с. Иванова Т.В;</w:t>
      </w:r>
    </w:p>
    <w:p w:rsidR="005E38F6" w:rsidRPr="00307924" w:rsidRDefault="005E38F6" w:rsidP="00307924">
      <w:pPr>
        <w:pStyle w:val="a8"/>
        <w:numPr>
          <w:ilvl w:val="0"/>
          <w:numId w:val="7"/>
        </w:numPr>
        <w:tabs>
          <w:tab w:val="left" w:pos="9000"/>
        </w:tabs>
        <w:spacing w:line="360" w:lineRule="auto"/>
        <w:ind w:left="1418" w:hanging="709"/>
        <w:jc w:val="both"/>
        <w:rPr>
          <w:sz w:val="28"/>
          <w:szCs w:val="28"/>
        </w:rPr>
      </w:pPr>
      <w:r w:rsidRPr="00307924">
        <w:rPr>
          <w:sz w:val="28"/>
          <w:szCs w:val="28"/>
        </w:rPr>
        <w:t>Математические модели процессов грузовой работы. – М.: Транспорт, 1982. – 256 с. Смехов А.А.;</w:t>
      </w:r>
    </w:p>
    <w:p w:rsidR="005E38F6" w:rsidRPr="00307924" w:rsidRDefault="005E38F6" w:rsidP="00307924">
      <w:pPr>
        <w:pStyle w:val="a8"/>
        <w:numPr>
          <w:ilvl w:val="0"/>
          <w:numId w:val="7"/>
        </w:numPr>
        <w:tabs>
          <w:tab w:val="left" w:pos="9000"/>
        </w:tabs>
        <w:spacing w:line="360" w:lineRule="auto"/>
        <w:ind w:left="1418" w:hanging="709"/>
        <w:jc w:val="both"/>
        <w:rPr>
          <w:sz w:val="28"/>
          <w:szCs w:val="28"/>
        </w:rPr>
      </w:pPr>
      <w:r w:rsidRPr="00307924">
        <w:rPr>
          <w:sz w:val="28"/>
          <w:szCs w:val="28"/>
        </w:rPr>
        <w:t xml:space="preserve">Обоснование рационального способа транспортировки скоропортящихся грузов на направлении: Методические указания по выполнению курсового и дипломного проектирования. – Чита: ЗабИЖТ, 2002. – 47 с. Иванова Т.В.; </w:t>
      </w:r>
    </w:p>
    <w:p w:rsidR="005E38F6" w:rsidRPr="00307924" w:rsidRDefault="005E38F6" w:rsidP="00307924">
      <w:pPr>
        <w:pStyle w:val="a8"/>
        <w:numPr>
          <w:ilvl w:val="0"/>
          <w:numId w:val="7"/>
        </w:numPr>
        <w:tabs>
          <w:tab w:val="left" w:pos="9000"/>
        </w:tabs>
        <w:spacing w:line="360" w:lineRule="auto"/>
        <w:ind w:left="1418" w:hanging="709"/>
        <w:jc w:val="both"/>
        <w:rPr>
          <w:sz w:val="28"/>
          <w:szCs w:val="28"/>
        </w:rPr>
      </w:pPr>
      <w:r w:rsidRPr="00307924">
        <w:rPr>
          <w:sz w:val="28"/>
          <w:szCs w:val="28"/>
        </w:rPr>
        <w:t>Перевозка скоропортящихся грузов: Справочник. / А.П. Леонтьев. – М.: Транспорт, 1986. – 304 с.;</w:t>
      </w:r>
    </w:p>
    <w:p w:rsidR="005E38F6" w:rsidRPr="00307924" w:rsidRDefault="005E38F6" w:rsidP="00307924">
      <w:pPr>
        <w:pStyle w:val="a8"/>
        <w:numPr>
          <w:ilvl w:val="0"/>
          <w:numId w:val="7"/>
        </w:numPr>
        <w:tabs>
          <w:tab w:val="left" w:pos="9000"/>
        </w:tabs>
        <w:spacing w:line="360" w:lineRule="auto"/>
        <w:ind w:left="1418" w:hanging="709"/>
        <w:jc w:val="both"/>
        <w:rPr>
          <w:sz w:val="28"/>
          <w:szCs w:val="28"/>
        </w:rPr>
      </w:pPr>
      <w:r w:rsidRPr="00307924">
        <w:rPr>
          <w:sz w:val="28"/>
          <w:szCs w:val="28"/>
        </w:rPr>
        <w:t>Сборник правил перевозок грузов на железнодорожном транспорте. – М., 2001. – 599 с.;</w:t>
      </w:r>
    </w:p>
    <w:p w:rsidR="005E38F6" w:rsidRPr="00307924" w:rsidRDefault="005E38F6" w:rsidP="00307924">
      <w:pPr>
        <w:pStyle w:val="a8"/>
        <w:numPr>
          <w:ilvl w:val="0"/>
          <w:numId w:val="7"/>
        </w:numPr>
        <w:tabs>
          <w:tab w:val="left" w:pos="9000"/>
        </w:tabs>
        <w:spacing w:line="360" w:lineRule="auto"/>
        <w:ind w:left="1418" w:hanging="709"/>
        <w:jc w:val="both"/>
        <w:rPr>
          <w:sz w:val="28"/>
          <w:szCs w:val="28"/>
        </w:rPr>
      </w:pPr>
      <w:r w:rsidRPr="00307924">
        <w:rPr>
          <w:sz w:val="28"/>
          <w:szCs w:val="28"/>
        </w:rPr>
        <w:t>Справочные материалы для курсового и дипломного проектирования по дисциплине “Хладотранспорт”: Методические указания. – М.: МИИТ, 1997. – 45 с. Лысенко Н.Е., Панфёров В.Н.;</w:t>
      </w:r>
    </w:p>
    <w:p w:rsidR="005E38F6" w:rsidRPr="00307924" w:rsidRDefault="005E38F6" w:rsidP="00307924">
      <w:pPr>
        <w:pStyle w:val="a8"/>
        <w:numPr>
          <w:ilvl w:val="0"/>
          <w:numId w:val="7"/>
        </w:numPr>
        <w:tabs>
          <w:tab w:val="left" w:pos="9000"/>
        </w:tabs>
        <w:spacing w:line="360" w:lineRule="auto"/>
        <w:ind w:left="1418" w:hanging="709"/>
        <w:jc w:val="both"/>
        <w:rPr>
          <w:sz w:val="28"/>
          <w:szCs w:val="28"/>
        </w:rPr>
      </w:pPr>
      <w:r w:rsidRPr="00307924">
        <w:rPr>
          <w:sz w:val="28"/>
          <w:szCs w:val="28"/>
        </w:rPr>
        <w:t>Статистические методы обработки эмпирических данных. / В.А. Грешников. – М.: Транспорт, 1988. – 231 с.;</w:t>
      </w:r>
    </w:p>
    <w:p w:rsidR="005E38F6" w:rsidRPr="00307924" w:rsidRDefault="005E38F6" w:rsidP="00307924">
      <w:pPr>
        <w:pStyle w:val="a8"/>
        <w:numPr>
          <w:ilvl w:val="0"/>
          <w:numId w:val="7"/>
        </w:numPr>
        <w:tabs>
          <w:tab w:val="left" w:pos="9000"/>
        </w:tabs>
        <w:spacing w:line="360" w:lineRule="auto"/>
        <w:ind w:left="1418" w:hanging="709"/>
        <w:jc w:val="both"/>
        <w:rPr>
          <w:sz w:val="28"/>
          <w:szCs w:val="28"/>
        </w:rPr>
      </w:pPr>
      <w:r w:rsidRPr="00307924">
        <w:rPr>
          <w:sz w:val="28"/>
          <w:szCs w:val="28"/>
        </w:rPr>
        <w:t>Транспортный устав железных дорог Российской Федерации. – М., 1998. – 128 с.;</w:t>
      </w:r>
    </w:p>
    <w:p w:rsidR="005E38F6" w:rsidRPr="00307924" w:rsidRDefault="005E38F6" w:rsidP="00307924">
      <w:pPr>
        <w:pStyle w:val="a8"/>
        <w:numPr>
          <w:ilvl w:val="0"/>
          <w:numId w:val="7"/>
        </w:numPr>
        <w:tabs>
          <w:tab w:val="left" w:pos="9000"/>
        </w:tabs>
        <w:spacing w:line="360" w:lineRule="auto"/>
        <w:ind w:left="1418" w:hanging="709"/>
        <w:jc w:val="both"/>
        <w:rPr>
          <w:sz w:val="28"/>
          <w:szCs w:val="28"/>
        </w:rPr>
      </w:pPr>
      <w:r w:rsidRPr="00307924">
        <w:rPr>
          <w:sz w:val="28"/>
          <w:szCs w:val="28"/>
        </w:rPr>
        <w:t>Типовой технологический процесс работы грузовой станции в условиях функционирования автоматизированной системы управления. – М., 1998. – 144 с.;</w:t>
      </w:r>
    </w:p>
    <w:p w:rsidR="005E38F6" w:rsidRPr="00307924" w:rsidRDefault="005E38F6" w:rsidP="00307924">
      <w:pPr>
        <w:pStyle w:val="a8"/>
        <w:numPr>
          <w:ilvl w:val="0"/>
          <w:numId w:val="7"/>
        </w:numPr>
        <w:tabs>
          <w:tab w:val="left" w:pos="9000"/>
        </w:tabs>
        <w:spacing w:line="360" w:lineRule="auto"/>
        <w:ind w:left="1418" w:hanging="709"/>
        <w:jc w:val="both"/>
        <w:rPr>
          <w:sz w:val="28"/>
          <w:szCs w:val="28"/>
        </w:rPr>
      </w:pPr>
      <w:r w:rsidRPr="00307924">
        <w:rPr>
          <w:sz w:val="28"/>
          <w:szCs w:val="28"/>
        </w:rPr>
        <w:t>Энергетика и технология хладотранспорта. – М.: Транспорт, 1993. – 228 с. Левенталь Л.Я., Лысенко. Н.Е.;</w:t>
      </w:r>
    </w:p>
    <w:p w:rsidR="005E38F6" w:rsidRPr="00307924" w:rsidRDefault="005E38F6" w:rsidP="00307924">
      <w:pPr>
        <w:pStyle w:val="a8"/>
        <w:numPr>
          <w:ilvl w:val="0"/>
          <w:numId w:val="7"/>
        </w:numPr>
        <w:tabs>
          <w:tab w:val="left" w:pos="9000"/>
        </w:tabs>
        <w:spacing w:line="360" w:lineRule="auto"/>
        <w:ind w:left="1418" w:hanging="709"/>
        <w:jc w:val="both"/>
        <w:rPr>
          <w:sz w:val="28"/>
          <w:szCs w:val="28"/>
        </w:rPr>
      </w:pPr>
      <w:r w:rsidRPr="00307924">
        <w:rPr>
          <w:sz w:val="28"/>
          <w:szCs w:val="28"/>
        </w:rPr>
        <w:t>ЦВ/4070. Групповой рефрижераторный подвижной состав железных дорог: Инструкции по эксплуатации. – М.: Транспорт, 1983. – 86 с.;</w:t>
      </w:r>
    </w:p>
    <w:p w:rsidR="005E38F6" w:rsidRPr="00307924" w:rsidRDefault="005E38F6" w:rsidP="00307924">
      <w:pPr>
        <w:pStyle w:val="a8"/>
        <w:numPr>
          <w:ilvl w:val="0"/>
          <w:numId w:val="7"/>
        </w:numPr>
        <w:tabs>
          <w:tab w:val="left" w:pos="9000"/>
        </w:tabs>
        <w:spacing w:line="360" w:lineRule="auto"/>
        <w:ind w:left="1418" w:hanging="709"/>
        <w:jc w:val="both"/>
        <w:rPr>
          <w:sz w:val="28"/>
          <w:szCs w:val="28"/>
        </w:rPr>
      </w:pPr>
      <w:r w:rsidRPr="00307924">
        <w:rPr>
          <w:sz w:val="28"/>
          <w:szCs w:val="28"/>
        </w:rPr>
        <w:t xml:space="preserve">Конспект лекций по дисциплине “Хладотранспорт”. </w:t>
      </w:r>
      <w:bookmarkStart w:id="0" w:name="_GoBack"/>
      <w:bookmarkEnd w:id="0"/>
    </w:p>
    <w:sectPr w:rsidR="005E38F6" w:rsidRPr="00307924" w:rsidSect="005E38F6">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61BC9"/>
    <w:multiLevelType w:val="hybridMultilevel"/>
    <w:tmpl w:val="05643C9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22F2D4F"/>
    <w:multiLevelType w:val="hybridMultilevel"/>
    <w:tmpl w:val="CB38AB4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574363A4"/>
    <w:multiLevelType w:val="hybridMultilevel"/>
    <w:tmpl w:val="6DDE5C3A"/>
    <w:lvl w:ilvl="0" w:tplc="2DD6E094">
      <w:start w:val="1"/>
      <w:numFmt w:val="decimal"/>
      <w:lvlText w:val="%1."/>
      <w:lvlJc w:val="left"/>
      <w:pPr>
        <w:tabs>
          <w:tab w:val="num" w:pos="360"/>
        </w:tabs>
        <w:ind w:left="360" w:hanging="360"/>
      </w:pPr>
      <w:rPr>
        <w:rFonts w:cs="Times New Roman" w:hint="default"/>
      </w:rPr>
    </w:lvl>
    <w:lvl w:ilvl="1" w:tplc="097A104C">
      <w:numFmt w:val="none"/>
      <w:lvlText w:val=""/>
      <w:lvlJc w:val="left"/>
      <w:pPr>
        <w:tabs>
          <w:tab w:val="num" w:pos="360"/>
        </w:tabs>
      </w:pPr>
      <w:rPr>
        <w:rFonts w:cs="Times New Roman"/>
      </w:rPr>
    </w:lvl>
    <w:lvl w:ilvl="2" w:tplc="B79C76C4">
      <w:numFmt w:val="none"/>
      <w:lvlText w:val=""/>
      <w:lvlJc w:val="left"/>
      <w:pPr>
        <w:tabs>
          <w:tab w:val="num" w:pos="360"/>
        </w:tabs>
      </w:pPr>
      <w:rPr>
        <w:rFonts w:cs="Times New Roman"/>
      </w:rPr>
    </w:lvl>
    <w:lvl w:ilvl="3" w:tplc="D84EC9C8">
      <w:numFmt w:val="none"/>
      <w:lvlText w:val=""/>
      <w:lvlJc w:val="left"/>
      <w:pPr>
        <w:tabs>
          <w:tab w:val="num" w:pos="360"/>
        </w:tabs>
      </w:pPr>
      <w:rPr>
        <w:rFonts w:cs="Times New Roman"/>
      </w:rPr>
    </w:lvl>
    <w:lvl w:ilvl="4" w:tplc="8C68036C">
      <w:numFmt w:val="none"/>
      <w:lvlText w:val=""/>
      <w:lvlJc w:val="left"/>
      <w:pPr>
        <w:tabs>
          <w:tab w:val="num" w:pos="360"/>
        </w:tabs>
      </w:pPr>
      <w:rPr>
        <w:rFonts w:cs="Times New Roman"/>
      </w:rPr>
    </w:lvl>
    <w:lvl w:ilvl="5" w:tplc="C40A5430">
      <w:numFmt w:val="none"/>
      <w:lvlText w:val=""/>
      <w:lvlJc w:val="left"/>
      <w:pPr>
        <w:tabs>
          <w:tab w:val="num" w:pos="360"/>
        </w:tabs>
      </w:pPr>
      <w:rPr>
        <w:rFonts w:cs="Times New Roman"/>
      </w:rPr>
    </w:lvl>
    <w:lvl w:ilvl="6" w:tplc="3ACAE460">
      <w:numFmt w:val="none"/>
      <w:lvlText w:val=""/>
      <w:lvlJc w:val="left"/>
      <w:pPr>
        <w:tabs>
          <w:tab w:val="num" w:pos="360"/>
        </w:tabs>
      </w:pPr>
      <w:rPr>
        <w:rFonts w:cs="Times New Roman"/>
      </w:rPr>
    </w:lvl>
    <w:lvl w:ilvl="7" w:tplc="E2DC9038">
      <w:numFmt w:val="none"/>
      <w:lvlText w:val=""/>
      <w:lvlJc w:val="left"/>
      <w:pPr>
        <w:tabs>
          <w:tab w:val="num" w:pos="360"/>
        </w:tabs>
      </w:pPr>
      <w:rPr>
        <w:rFonts w:cs="Times New Roman"/>
      </w:rPr>
    </w:lvl>
    <w:lvl w:ilvl="8" w:tplc="16400170">
      <w:numFmt w:val="none"/>
      <w:lvlText w:val=""/>
      <w:lvlJc w:val="left"/>
      <w:pPr>
        <w:tabs>
          <w:tab w:val="num" w:pos="360"/>
        </w:tabs>
      </w:pPr>
      <w:rPr>
        <w:rFonts w:cs="Times New Roman"/>
      </w:rPr>
    </w:lvl>
  </w:abstractNum>
  <w:abstractNum w:abstractNumId="3">
    <w:nsid w:val="5DE26A6D"/>
    <w:multiLevelType w:val="hybridMultilevel"/>
    <w:tmpl w:val="23C22902"/>
    <w:lvl w:ilvl="0" w:tplc="741E469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6B1B32B3"/>
    <w:multiLevelType w:val="hybridMultilevel"/>
    <w:tmpl w:val="7DD6E0BE"/>
    <w:lvl w:ilvl="0" w:tplc="8310707A">
      <w:start w:val="3"/>
      <w:numFmt w:val="decimal"/>
      <w:lvlText w:val="%1."/>
      <w:lvlJc w:val="left"/>
      <w:pPr>
        <w:tabs>
          <w:tab w:val="num" w:pos="720"/>
        </w:tabs>
        <w:ind w:left="720" w:hanging="360"/>
      </w:pPr>
      <w:rPr>
        <w:rFonts w:cs="Times New Roman" w:hint="default"/>
      </w:rPr>
    </w:lvl>
    <w:lvl w:ilvl="1" w:tplc="518A760A">
      <w:numFmt w:val="none"/>
      <w:lvlText w:val=""/>
      <w:lvlJc w:val="left"/>
      <w:pPr>
        <w:tabs>
          <w:tab w:val="num" w:pos="360"/>
        </w:tabs>
      </w:pPr>
      <w:rPr>
        <w:rFonts w:cs="Times New Roman"/>
      </w:rPr>
    </w:lvl>
    <w:lvl w:ilvl="2" w:tplc="BEC2D35E">
      <w:numFmt w:val="none"/>
      <w:lvlText w:val=""/>
      <w:lvlJc w:val="left"/>
      <w:pPr>
        <w:tabs>
          <w:tab w:val="num" w:pos="360"/>
        </w:tabs>
      </w:pPr>
      <w:rPr>
        <w:rFonts w:cs="Times New Roman"/>
      </w:rPr>
    </w:lvl>
    <w:lvl w:ilvl="3" w:tplc="620E52E2">
      <w:numFmt w:val="none"/>
      <w:lvlText w:val=""/>
      <w:lvlJc w:val="left"/>
      <w:pPr>
        <w:tabs>
          <w:tab w:val="num" w:pos="360"/>
        </w:tabs>
      </w:pPr>
      <w:rPr>
        <w:rFonts w:cs="Times New Roman"/>
      </w:rPr>
    </w:lvl>
    <w:lvl w:ilvl="4" w:tplc="302EB352">
      <w:numFmt w:val="none"/>
      <w:lvlText w:val=""/>
      <w:lvlJc w:val="left"/>
      <w:pPr>
        <w:tabs>
          <w:tab w:val="num" w:pos="360"/>
        </w:tabs>
      </w:pPr>
      <w:rPr>
        <w:rFonts w:cs="Times New Roman"/>
      </w:rPr>
    </w:lvl>
    <w:lvl w:ilvl="5" w:tplc="E388943A">
      <w:numFmt w:val="none"/>
      <w:lvlText w:val=""/>
      <w:lvlJc w:val="left"/>
      <w:pPr>
        <w:tabs>
          <w:tab w:val="num" w:pos="360"/>
        </w:tabs>
      </w:pPr>
      <w:rPr>
        <w:rFonts w:cs="Times New Roman"/>
      </w:rPr>
    </w:lvl>
    <w:lvl w:ilvl="6" w:tplc="EE7804C8">
      <w:numFmt w:val="none"/>
      <w:lvlText w:val=""/>
      <w:lvlJc w:val="left"/>
      <w:pPr>
        <w:tabs>
          <w:tab w:val="num" w:pos="360"/>
        </w:tabs>
      </w:pPr>
      <w:rPr>
        <w:rFonts w:cs="Times New Roman"/>
      </w:rPr>
    </w:lvl>
    <w:lvl w:ilvl="7" w:tplc="CC94BE38">
      <w:numFmt w:val="none"/>
      <w:lvlText w:val=""/>
      <w:lvlJc w:val="left"/>
      <w:pPr>
        <w:tabs>
          <w:tab w:val="num" w:pos="360"/>
        </w:tabs>
      </w:pPr>
      <w:rPr>
        <w:rFonts w:cs="Times New Roman"/>
      </w:rPr>
    </w:lvl>
    <w:lvl w:ilvl="8" w:tplc="103E5BAE">
      <w:numFmt w:val="none"/>
      <w:lvlText w:val=""/>
      <w:lvlJc w:val="left"/>
      <w:pPr>
        <w:tabs>
          <w:tab w:val="num" w:pos="360"/>
        </w:tabs>
      </w:pPr>
      <w:rPr>
        <w:rFonts w:cs="Times New Roman"/>
      </w:rPr>
    </w:lvl>
  </w:abstractNum>
  <w:abstractNum w:abstractNumId="5">
    <w:nsid w:val="6DBD3B52"/>
    <w:multiLevelType w:val="hybridMultilevel"/>
    <w:tmpl w:val="25CC7E5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F2A6A80"/>
    <w:multiLevelType w:val="hybridMultilevel"/>
    <w:tmpl w:val="376A6F1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6"/>
  </w:num>
  <w:num w:numId="3">
    <w:abstractNumId w:val="2"/>
  </w:num>
  <w:num w:numId="4">
    <w:abstractNumId w:val="4"/>
  </w:num>
  <w:num w:numId="5">
    <w:abstractNumId w:val="5"/>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33FE"/>
    <w:rsid w:val="000A5AAA"/>
    <w:rsid w:val="000D33FE"/>
    <w:rsid w:val="00254A8E"/>
    <w:rsid w:val="00307924"/>
    <w:rsid w:val="003C4D00"/>
    <w:rsid w:val="00410DFB"/>
    <w:rsid w:val="00530DFA"/>
    <w:rsid w:val="005D2F28"/>
    <w:rsid w:val="005E38F6"/>
    <w:rsid w:val="00631348"/>
    <w:rsid w:val="006F7D33"/>
    <w:rsid w:val="00762ADD"/>
    <w:rsid w:val="00787822"/>
    <w:rsid w:val="00937B8D"/>
    <w:rsid w:val="00A37440"/>
    <w:rsid w:val="00AA1CE5"/>
    <w:rsid w:val="00AC07C5"/>
    <w:rsid w:val="00C50A02"/>
    <w:rsid w:val="00D13D24"/>
    <w:rsid w:val="00FE06EE"/>
    <w:rsid w:val="00FE6F4E"/>
    <w:rsid w:val="00FF5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54"/>
    <o:shapelayout v:ext="edit">
      <o:idmap v:ext="edit" data="1"/>
    </o:shapelayout>
  </w:shapeDefaults>
  <w:decimalSymbol w:val=","/>
  <w:listSeparator w:val=";"/>
  <w14:defaultImageDpi w14:val="0"/>
  <w15:chartTrackingRefBased/>
  <w15:docId w15:val="{D233206C-B5E9-4326-A7B3-2F65E9C8B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33FE"/>
    <w:rPr>
      <w:rFonts w:ascii="Times New Roman" w:hAnsi="Times New Roman" w:cs="Times New Roman"/>
      <w:sz w:val="24"/>
      <w:szCs w:val="24"/>
    </w:rPr>
  </w:style>
  <w:style w:type="paragraph" w:styleId="1">
    <w:name w:val="heading 1"/>
    <w:basedOn w:val="a"/>
    <w:next w:val="a"/>
    <w:link w:val="10"/>
    <w:uiPriority w:val="9"/>
    <w:qFormat/>
    <w:rsid w:val="000D33FE"/>
    <w:pPr>
      <w:keepNext/>
      <w:jc w:val="right"/>
      <w:outlineLvl w:val="0"/>
    </w:pPr>
    <w:rPr>
      <w:rFonts w:ascii="Arial" w:hAnsi="Arial"/>
      <w:b/>
      <w:sz w:val="36"/>
      <w:szCs w:val="20"/>
    </w:rPr>
  </w:style>
  <w:style w:type="paragraph" w:styleId="2">
    <w:name w:val="heading 2"/>
    <w:basedOn w:val="a"/>
    <w:next w:val="a"/>
    <w:link w:val="20"/>
    <w:uiPriority w:val="9"/>
    <w:qFormat/>
    <w:rsid w:val="000D33FE"/>
    <w:pPr>
      <w:keepNext/>
      <w:jc w:val="right"/>
      <w:outlineLvl w:val="1"/>
    </w:pPr>
    <w:rPr>
      <w:rFonts w:ascii="Arial" w:hAnsi="Arial"/>
      <w:sz w:val="28"/>
      <w:szCs w:val="20"/>
    </w:rPr>
  </w:style>
  <w:style w:type="paragraph" w:styleId="3">
    <w:name w:val="heading 3"/>
    <w:basedOn w:val="a"/>
    <w:next w:val="a"/>
    <w:link w:val="30"/>
    <w:uiPriority w:val="9"/>
    <w:qFormat/>
    <w:rsid w:val="000D33FE"/>
    <w:pPr>
      <w:keepNext/>
      <w:ind w:firstLine="720"/>
      <w:jc w:val="right"/>
      <w:outlineLvl w:val="2"/>
    </w:pPr>
    <w:rPr>
      <w:rFonts w:ascii="Arial" w:hAnsi="Arial"/>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D33FE"/>
    <w:rPr>
      <w:rFonts w:ascii="Arial" w:hAnsi="Arial" w:cs="Times New Roman"/>
      <w:b/>
      <w:sz w:val="20"/>
      <w:szCs w:val="20"/>
      <w:lang w:val="x-none" w:eastAsia="ru-RU"/>
    </w:rPr>
  </w:style>
  <w:style w:type="character" w:customStyle="1" w:styleId="20">
    <w:name w:val="Заголовок 2 Знак"/>
    <w:link w:val="2"/>
    <w:uiPriority w:val="9"/>
    <w:locked/>
    <w:rsid w:val="000D33FE"/>
    <w:rPr>
      <w:rFonts w:ascii="Arial" w:hAnsi="Arial" w:cs="Times New Roman"/>
      <w:sz w:val="20"/>
      <w:szCs w:val="20"/>
      <w:lang w:val="x-none" w:eastAsia="ru-RU"/>
    </w:rPr>
  </w:style>
  <w:style w:type="character" w:customStyle="1" w:styleId="30">
    <w:name w:val="Заголовок 3 Знак"/>
    <w:link w:val="3"/>
    <w:uiPriority w:val="9"/>
    <w:locked/>
    <w:rsid w:val="000D33FE"/>
    <w:rPr>
      <w:rFonts w:ascii="Arial" w:hAnsi="Arial" w:cs="Times New Roman"/>
      <w:sz w:val="20"/>
      <w:szCs w:val="20"/>
      <w:lang w:val="x-none" w:eastAsia="ru-RU"/>
    </w:rPr>
  </w:style>
  <w:style w:type="paragraph" w:styleId="a3">
    <w:name w:val="Title"/>
    <w:basedOn w:val="a"/>
    <w:link w:val="a4"/>
    <w:uiPriority w:val="10"/>
    <w:qFormat/>
    <w:rsid w:val="000D33FE"/>
    <w:pPr>
      <w:jc w:val="center"/>
    </w:pPr>
    <w:rPr>
      <w:rFonts w:ascii="Arial" w:hAnsi="Arial"/>
      <w:b/>
      <w:sz w:val="36"/>
      <w:szCs w:val="20"/>
    </w:rPr>
  </w:style>
  <w:style w:type="character" w:customStyle="1" w:styleId="a4">
    <w:name w:val="Название Знак"/>
    <w:link w:val="a3"/>
    <w:uiPriority w:val="10"/>
    <w:locked/>
    <w:rsid w:val="000D33FE"/>
    <w:rPr>
      <w:rFonts w:ascii="Arial" w:hAnsi="Arial" w:cs="Times New Roman"/>
      <w:b/>
      <w:sz w:val="20"/>
      <w:szCs w:val="20"/>
      <w:lang w:val="x-none" w:eastAsia="ru-RU"/>
    </w:rPr>
  </w:style>
  <w:style w:type="paragraph" w:styleId="a5">
    <w:name w:val="Body Text"/>
    <w:basedOn w:val="a"/>
    <w:link w:val="a6"/>
    <w:uiPriority w:val="99"/>
    <w:rsid w:val="000D33FE"/>
    <w:pPr>
      <w:jc w:val="both"/>
    </w:pPr>
    <w:rPr>
      <w:rFonts w:ascii="Arial" w:hAnsi="Arial"/>
      <w:sz w:val="28"/>
      <w:szCs w:val="20"/>
    </w:rPr>
  </w:style>
  <w:style w:type="character" w:customStyle="1" w:styleId="a6">
    <w:name w:val="Основной текст Знак"/>
    <w:link w:val="a5"/>
    <w:uiPriority w:val="99"/>
    <w:locked/>
    <w:rsid w:val="000D33FE"/>
    <w:rPr>
      <w:rFonts w:ascii="Arial" w:hAnsi="Arial" w:cs="Times New Roman"/>
      <w:sz w:val="20"/>
      <w:szCs w:val="20"/>
      <w:lang w:val="x-none" w:eastAsia="ru-RU"/>
    </w:rPr>
  </w:style>
  <w:style w:type="table" w:styleId="a7">
    <w:name w:val="Table Grid"/>
    <w:basedOn w:val="a1"/>
    <w:uiPriority w:val="59"/>
    <w:rsid w:val="000D33FE"/>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AA1C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9" Type="http://schemas.openxmlformats.org/officeDocument/2006/relationships/image" Target="media/image35.wmf"/><Relationship Id="rId3" Type="http://schemas.openxmlformats.org/officeDocument/2006/relationships/settings" Target="settings.xml"/><Relationship Id="rId21" Type="http://schemas.openxmlformats.org/officeDocument/2006/relationships/image" Target="media/image17.wmf"/><Relationship Id="rId34" Type="http://schemas.openxmlformats.org/officeDocument/2006/relationships/image" Target="media/image30.wmf"/><Relationship Id="rId42" Type="http://schemas.openxmlformats.org/officeDocument/2006/relationships/image" Target="media/image38.wmf"/><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29" Type="http://schemas.openxmlformats.org/officeDocument/2006/relationships/image" Target="media/image25.wmf"/><Relationship Id="rId41" Type="http://schemas.openxmlformats.org/officeDocument/2006/relationships/image" Target="media/image37.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wmf"/><Relationship Id="rId45"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image" Target="media/image27.wmf"/><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12431</Words>
  <Characters>70863</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83128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admin</cp:lastModifiedBy>
  <cp:revision>2</cp:revision>
  <dcterms:created xsi:type="dcterms:W3CDTF">2014-03-15T08:52:00Z</dcterms:created>
  <dcterms:modified xsi:type="dcterms:W3CDTF">2014-03-15T08:52:00Z</dcterms:modified>
</cp:coreProperties>
</file>