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16" w:rsidRDefault="00273C16">
      <w:pPr>
        <w:pStyle w:val="a6"/>
        <w:ind w:firstLine="567"/>
        <w:rPr>
          <w:rFonts w:ascii="Times New Roman" w:hAnsi="Times New Roman"/>
          <w:spacing w:val="60"/>
          <w:sz w:val="36"/>
        </w:rPr>
      </w:pPr>
      <w:r>
        <w:rPr>
          <w:rFonts w:ascii="Times New Roman" w:hAnsi="Times New Roman"/>
          <w:spacing w:val="60"/>
          <w:sz w:val="36"/>
        </w:rPr>
        <w:t>Министерство образования</w:t>
      </w:r>
    </w:p>
    <w:p w:rsidR="00273C16" w:rsidRDefault="00273C16">
      <w:pPr>
        <w:pStyle w:val="a6"/>
        <w:ind w:firstLine="567"/>
        <w:rPr>
          <w:rFonts w:ascii="Times New Roman" w:hAnsi="Times New Roman"/>
          <w:spacing w:val="60"/>
          <w:sz w:val="36"/>
        </w:rPr>
      </w:pPr>
      <w:r>
        <w:rPr>
          <w:rFonts w:ascii="Times New Roman" w:hAnsi="Times New Roman"/>
          <w:spacing w:val="60"/>
          <w:sz w:val="36"/>
        </w:rPr>
        <w:t>Российской Федерации</w:t>
      </w:r>
    </w:p>
    <w:p w:rsidR="00273C16" w:rsidRDefault="00273C16">
      <w:pPr>
        <w:ind w:firstLine="567"/>
        <w:jc w:val="center"/>
        <w:rPr>
          <w:spacing w:val="60"/>
          <w:sz w:val="36"/>
        </w:rPr>
      </w:pPr>
    </w:p>
    <w:p w:rsidR="00273C16" w:rsidRDefault="00273C16">
      <w:pPr>
        <w:pStyle w:val="a6"/>
        <w:ind w:firstLine="567"/>
        <w:rPr>
          <w:rFonts w:ascii="Times New Roman" w:hAnsi="Times New Roman"/>
          <w:spacing w:val="60"/>
          <w:sz w:val="36"/>
        </w:rPr>
      </w:pPr>
      <w:r>
        <w:rPr>
          <w:rFonts w:ascii="Times New Roman" w:hAnsi="Times New Roman"/>
          <w:spacing w:val="60"/>
          <w:sz w:val="36"/>
        </w:rPr>
        <w:t>Вологодский государственный</w:t>
      </w:r>
    </w:p>
    <w:p w:rsidR="00273C16" w:rsidRDefault="00273C16">
      <w:pPr>
        <w:pStyle w:val="a6"/>
        <w:ind w:firstLine="567"/>
        <w:rPr>
          <w:rFonts w:ascii="Times New Roman" w:hAnsi="Times New Roman"/>
          <w:spacing w:val="60"/>
          <w:sz w:val="36"/>
        </w:rPr>
      </w:pPr>
      <w:r>
        <w:rPr>
          <w:rFonts w:ascii="Times New Roman" w:hAnsi="Times New Roman"/>
          <w:spacing w:val="60"/>
          <w:sz w:val="36"/>
        </w:rPr>
        <w:t>технический университет</w:t>
      </w:r>
    </w:p>
    <w:p w:rsidR="00273C16" w:rsidRDefault="00273C16">
      <w:pPr>
        <w:ind w:firstLine="567"/>
        <w:jc w:val="both"/>
        <w:rPr>
          <w:sz w:val="36"/>
        </w:rPr>
      </w:pPr>
    </w:p>
    <w:p w:rsidR="00273C16" w:rsidRDefault="00273C16">
      <w:pPr>
        <w:ind w:firstLine="567"/>
        <w:jc w:val="both"/>
        <w:rPr>
          <w:sz w:val="36"/>
        </w:rPr>
      </w:pPr>
    </w:p>
    <w:p w:rsidR="00273C16" w:rsidRDefault="00273C16">
      <w:pPr>
        <w:ind w:firstLine="567"/>
        <w:jc w:val="both"/>
        <w:rPr>
          <w:sz w:val="36"/>
        </w:rPr>
      </w:pPr>
    </w:p>
    <w:p w:rsidR="00273C16" w:rsidRDefault="00273C16">
      <w:pPr>
        <w:ind w:firstLine="3828"/>
        <w:jc w:val="both"/>
        <w:rPr>
          <w:spacing w:val="20"/>
          <w:sz w:val="32"/>
        </w:rPr>
      </w:pPr>
      <w:r>
        <w:rPr>
          <w:spacing w:val="20"/>
          <w:sz w:val="32"/>
        </w:rPr>
        <w:t xml:space="preserve">Факультет: ПМ </w:t>
      </w:r>
    </w:p>
    <w:p w:rsidR="00273C16" w:rsidRDefault="00273C16">
      <w:pPr>
        <w:ind w:firstLine="3828"/>
        <w:jc w:val="both"/>
        <w:rPr>
          <w:spacing w:val="20"/>
          <w:sz w:val="32"/>
        </w:rPr>
      </w:pPr>
      <w:r>
        <w:rPr>
          <w:spacing w:val="20"/>
          <w:sz w:val="32"/>
        </w:rPr>
        <w:t xml:space="preserve"> Кафедра: А и АХ</w:t>
      </w:r>
    </w:p>
    <w:p w:rsidR="00273C16" w:rsidRDefault="00273C16">
      <w:pPr>
        <w:ind w:firstLine="3828"/>
        <w:jc w:val="both"/>
        <w:rPr>
          <w:spacing w:val="20"/>
          <w:sz w:val="32"/>
        </w:rPr>
      </w:pPr>
      <w:r>
        <w:rPr>
          <w:spacing w:val="20"/>
          <w:sz w:val="32"/>
        </w:rPr>
        <w:t>Дисциплина: Проектирование АТП</w:t>
      </w:r>
    </w:p>
    <w:p w:rsidR="00273C16" w:rsidRDefault="00273C16">
      <w:pPr>
        <w:ind w:firstLine="3828"/>
        <w:jc w:val="both"/>
        <w:rPr>
          <w:sz w:val="32"/>
        </w:rPr>
      </w:pPr>
    </w:p>
    <w:p w:rsidR="00273C16" w:rsidRDefault="00273C16">
      <w:pPr>
        <w:ind w:firstLine="567"/>
        <w:jc w:val="both"/>
        <w:rPr>
          <w:sz w:val="32"/>
        </w:rPr>
      </w:pPr>
    </w:p>
    <w:p w:rsidR="00273C16" w:rsidRDefault="00273C16">
      <w:pPr>
        <w:ind w:firstLine="567"/>
        <w:jc w:val="both"/>
        <w:rPr>
          <w:sz w:val="32"/>
        </w:rPr>
      </w:pPr>
    </w:p>
    <w:p w:rsidR="00273C16" w:rsidRDefault="00273C16">
      <w:pPr>
        <w:ind w:firstLine="567"/>
        <w:jc w:val="center"/>
        <w:rPr>
          <w:b/>
          <w:sz w:val="40"/>
        </w:rPr>
      </w:pPr>
      <w:r>
        <w:rPr>
          <w:b/>
          <w:sz w:val="40"/>
        </w:rPr>
        <w:t>РАСЧЕТНО-ПОЯСНИТЕЛЬНАЯ ЗАПИСКА</w:t>
      </w:r>
    </w:p>
    <w:p w:rsidR="00273C16" w:rsidRDefault="00273C16">
      <w:pPr>
        <w:ind w:firstLine="567"/>
        <w:jc w:val="center"/>
        <w:rPr>
          <w:sz w:val="40"/>
        </w:rPr>
      </w:pPr>
    </w:p>
    <w:p w:rsidR="00273C16" w:rsidRDefault="00273C16">
      <w:pPr>
        <w:ind w:firstLine="567"/>
        <w:jc w:val="center"/>
        <w:rPr>
          <w:sz w:val="36"/>
        </w:rPr>
      </w:pPr>
      <w:r>
        <w:rPr>
          <w:sz w:val="36"/>
        </w:rPr>
        <w:t>К КУРСОВОЙ РАБОТЕ</w:t>
      </w:r>
    </w:p>
    <w:p w:rsidR="00273C16" w:rsidRDefault="00273C16">
      <w:pPr>
        <w:ind w:firstLine="567"/>
        <w:jc w:val="center"/>
        <w:rPr>
          <w:sz w:val="40"/>
        </w:rPr>
      </w:pPr>
    </w:p>
    <w:p w:rsidR="00273C16" w:rsidRDefault="00273C16">
      <w:pPr>
        <w:ind w:firstLine="567"/>
        <w:rPr>
          <w:spacing w:val="10"/>
          <w:sz w:val="40"/>
        </w:rPr>
      </w:pPr>
      <w:r>
        <w:rPr>
          <w:b/>
          <w:spacing w:val="10"/>
          <w:sz w:val="36"/>
        </w:rPr>
        <w:t xml:space="preserve">Тема: </w:t>
      </w:r>
      <w:r>
        <w:rPr>
          <w:bCs/>
          <w:spacing w:val="10"/>
          <w:sz w:val="36"/>
        </w:rPr>
        <w:t>Технологическое п</w:t>
      </w:r>
      <w:r>
        <w:rPr>
          <w:spacing w:val="10"/>
          <w:sz w:val="36"/>
        </w:rPr>
        <w:t>роектирование  АТП</w:t>
      </w:r>
    </w:p>
    <w:p w:rsidR="00273C16" w:rsidRDefault="00273C16">
      <w:pPr>
        <w:ind w:firstLine="567"/>
        <w:jc w:val="both"/>
        <w:rPr>
          <w:sz w:val="36"/>
        </w:rPr>
      </w:pPr>
    </w:p>
    <w:p w:rsidR="00273C16" w:rsidRDefault="00273C16">
      <w:pPr>
        <w:ind w:firstLine="567"/>
        <w:jc w:val="both"/>
        <w:rPr>
          <w:sz w:val="36"/>
        </w:rPr>
      </w:pPr>
    </w:p>
    <w:p w:rsidR="00273C16" w:rsidRDefault="00273C16">
      <w:pPr>
        <w:ind w:firstLine="567"/>
        <w:jc w:val="both"/>
        <w:rPr>
          <w:sz w:val="36"/>
        </w:rPr>
      </w:pPr>
    </w:p>
    <w:p w:rsidR="00273C16" w:rsidRDefault="00273C16">
      <w:pPr>
        <w:ind w:firstLine="567"/>
        <w:jc w:val="both"/>
        <w:rPr>
          <w:sz w:val="36"/>
        </w:rPr>
      </w:pPr>
    </w:p>
    <w:p w:rsidR="00273C16" w:rsidRDefault="00273C16">
      <w:pPr>
        <w:ind w:firstLine="567"/>
        <w:jc w:val="both"/>
        <w:rPr>
          <w:sz w:val="36"/>
        </w:rPr>
      </w:pPr>
    </w:p>
    <w:p w:rsidR="00273C16" w:rsidRDefault="00273C16">
      <w:pPr>
        <w:pStyle w:val="3"/>
        <w:tabs>
          <w:tab w:val="left" w:pos="5103"/>
        </w:tabs>
        <w:jc w:val="both"/>
        <w:rPr>
          <w:sz w:val="32"/>
        </w:rPr>
      </w:pPr>
      <w:r>
        <w:rPr>
          <w:sz w:val="32"/>
        </w:rPr>
        <w:t xml:space="preserve">                                                           Разработчик: ст.гр. МАХ-51</w:t>
      </w:r>
    </w:p>
    <w:p w:rsidR="00273C16" w:rsidRDefault="00273C16">
      <w:pPr>
        <w:tabs>
          <w:tab w:val="left" w:pos="5103"/>
        </w:tabs>
        <w:ind w:firstLine="567"/>
        <w:jc w:val="both"/>
        <w:rPr>
          <w:sz w:val="32"/>
        </w:rPr>
      </w:pPr>
      <w:r>
        <w:rPr>
          <w:sz w:val="32"/>
        </w:rPr>
        <w:t xml:space="preserve">                     </w:t>
      </w:r>
      <w:r>
        <w:rPr>
          <w:sz w:val="32"/>
        </w:rPr>
        <w:tab/>
        <w:t xml:space="preserve">                            Глебов А. А.</w:t>
      </w:r>
    </w:p>
    <w:p w:rsidR="00273C16" w:rsidRDefault="00273C16">
      <w:pPr>
        <w:tabs>
          <w:tab w:val="left" w:pos="5103"/>
        </w:tabs>
        <w:ind w:firstLine="567"/>
        <w:jc w:val="both"/>
        <w:rPr>
          <w:sz w:val="32"/>
        </w:rPr>
      </w:pPr>
      <w:r>
        <w:rPr>
          <w:sz w:val="32"/>
        </w:rPr>
        <w:t xml:space="preserve">                                                           Руководитель: Пикалев О. Н.</w:t>
      </w:r>
    </w:p>
    <w:p w:rsidR="00273C16" w:rsidRDefault="00273C16">
      <w:pPr>
        <w:tabs>
          <w:tab w:val="left" w:pos="5103"/>
        </w:tabs>
        <w:ind w:firstLine="567"/>
        <w:jc w:val="both"/>
        <w:rPr>
          <w:sz w:val="32"/>
        </w:rPr>
      </w:pPr>
    </w:p>
    <w:p w:rsidR="00273C16" w:rsidRDefault="00273C16">
      <w:pPr>
        <w:ind w:firstLine="567"/>
        <w:jc w:val="both"/>
        <w:rPr>
          <w:sz w:val="32"/>
        </w:rPr>
      </w:pPr>
    </w:p>
    <w:p w:rsidR="00273C16" w:rsidRDefault="00273C16">
      <w:pPr>
        <w:ind w:firstLine="567"/>
        <w:jc w:val="both"/>
        <w:rPr>
          <w:sz w:val="32"/>
        </w:rPr>
      </w:pPr>
    </w:p>
    <w:p w:rsidR="00273C16" w:rsidRDefault="00273C16">
      <w:pPr>
        <w:ind w:firstLine="567"/>
        <w:jc w:val="both"/>
        <w:rPr>
          <w:sz w:val="32"/>
        </w:rPr>
      </w:pPr>
    </w:p>
    <w:p w:rsidR="00273C16" w:rsidRDefault="00273C16">
      <w:pPr>
        <w:ind w:firstLine="567"/>
        <w:jc w:val="both"/>
        <w:rPr>
          <w:sz w:val="32"/>
        </w:rPr>
      </w:pPr>
    </w:p>
    <w:p w:rsidR="00273C16" w:rsidRDefault="00273C16">
      <w:pPr>
        <w:ind w:firstLine="567"/>
        <w:jc w:val="both"/>
        <w:rPr>
          <w:sz w:val="36"/>
        </w:rPr>
      </w:pPr>
    </w:p>
    <w:p w:rsidR="00273C16" w:rsidRDefault="00273C16">
      <w:pPr>
        <w:jc w:val="center"/>
        <w:rPr>
          <w:sz w:val="36"/>
        </w:rPr>
      </w:pPr>
      <w:r>
        <w:rPr>
          <w:sz w:val="36"/>
        </w:rPr>
        <w:t>г. Вологда</w:t>
      </w:r>
    </w:p>
    <w:p w:rsidR="00273C16" w:rsidRDefault="00273C16">
      <w:pPr>
        <w:ind w:firstLine="567"/>
        <w:jc w:val="center"/>
        <w:rPr>
          <w:sz w:val="36"/>
        </w:rPr>
      </w:pPr>
      <w:r>
        <w:rPr>
          <w:sz w:val="36"/>
        </w:rPr>
        <w:t>2002 г.</w:t>
      </w:r>
    </w:p>
    <w:p w:rsidR="00273C16" w:rsidRDefault="00273C16">
      <w:pPr>
        <w:pStyle w:val="1"/>
        <w:ind w:firstLine="567"/>
        <w:jc w:val="both"/>
      </w:pPr>
    </w:p>
    <w:p w:rsidR="00273C16" w:rsidRDefault="00273C16">
      <w:pPr>
        <w:pStyle w:val="1"/>
        <w:ind w:firstLine="567"/>
        <w:jc w:val="both"/>
      </w:pPr>
    </w:p>
    <w:p w:rsidR="00273C16" w:rsidRDefault="00273C16">
      <w:pPr>
        <w:pStyle w:val="1"/>
        <w:ind w:firstLine="567"/>
      </w:pPr>
      <w:r>
        <w:t>Задание</w:t>
      </w:r>
    </w:p>
    <w:p w:rsidR="00273C16" w:rsidRDefault="00273C16">
      <w:pPr>
        <w:ind w:firstLine="567"/>
        <w:jc w:val="both"/>
        <w:rPr>
          <w:sz w:val="24"/>
        </w:rPr>
      </w:pPr>
    </w:p>
    <w:p w:rsidR="00273C16" w:rsidRDefault="00273C16">
      <w:pPr>
        <w:ind w:firstLine="567"/>
        <w:jc w:val="both"/>
        <w:rPr>
          <w:sz w:val="24"/>
        </w:rPr>
      </w:pPr>
    </w:p>
    <w:p w:rsidR="00273C16" w:rsidRDefault="00273C16">
      <w:pPr>
        <w:pStyle w:val="2"/>
        <w:jc w:val="left"/>
        <w:rPr>
          <w:sz w:val="28"/>
        </w:rPr>
      </w:pPr>
      <w:r>
        <w:rPr>
          <w:sz w:val="28"/>
        </w:rPr>
        <w:t xml:space="preserve">     Спроектировать АТП. </w:t>
      </w:r>
    </w:p>
    <w:p w:rsidR="00273C16" w:rsidRDefault="00273C16"/>
    <w:p w:rsidR="00273C16" w:rsidRDefault="00273C16">
      <w:pPr>
        <w:pStyle w:val="3"/>
        <w:rPr>
          <w:sz w:val="28"/>
        </w:rPr>
      </w:pPr>
      <w:r>
        <w:rPr>
          <w:sz w:val="28"/>
        </w:rPr>
        <w:t>Данные на проектирование АТП</w:t>
      </w:r>
    </w:p>
    <w:p w:rsidR="00273C16" w:rsidRDefault="00273C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1"/>
        <w:gridCol w:w="1768"/>
        <w:gridCol w:w="1559"/>
        <w:gridCol w:w="1701"/>
        <w:gridCol w:w="1276"/>
        <w:gridCol w:w="1701"/>
      </w:tblGrid>
      <w:tr w:rsidR="00273C16">
        <w:tc>
          <w:tcPr>
            <w:tcW w:w="1601" w:type="dxa"/>
            <w:vAlign w:val="center"/>
          </w:tcPr>
          <w:p w:rsidR="00273C16" w:rsidRDefault="00273C16">
            <w:pPr>
              <w:ind w:firstLine="142"/>
              <w:jc w:val="center"/>
              <w:rPr>
                <w:i/>
                <w:sz w:val="26"/>
              </w:rPr>
            </w:pPr>
            <w:r>
              <w:rPr>
                <w:i/>
                <w:sz w:val="26"/>
              </w:rPr>
              <w:t>Марка автомобиля</w:t>
            </w:r>
          </w:p>
        </w:tc>
        <w:tc>
          <w:tcPr>
            <w:tcW w:w="1768" w:type="dxa"/>
            <w:vAlign w:val="center"/>
          </w:tcPr>
          <w:p w:rsidR="00273C16" w:rsidRDefault="00273C16">
            <w:pPr>
              <w:ind w:firstLine="100"/>
              <w:jc w:val="center"/>
              <w:rPr>
                <w:i/>
                <w:sz w:val="26"/>
              </w:rPr>
            </w:pPr>
            <w:r>
              <w:rPr>
                <w:i/>
                <w:sz w:val="26"/>
              </w:rPr>
              <w:t>Кол-во автомобилей, ед.</w:t>
            </w:r>
          </w:p>
        </w:tc>
        <w:tc>
          <w:tcPr>
            <w:tcW w:w="1559" w:type="dxa"/>
            <w:vAlign w:val="center"/>
          </w:tcPr>
          <w:p w:rsidR="00273C16" w:rsidRDefault="00273C16">
            <w:pPr>
              <w:ind w:firstLine="33"/>
              <w:jc w:val="center"/>
              <w:rPr>
                <w:i/>
                <w:sz w:val="26"/>
              </w:rPr>
            </w:pPr>
            <w:r>
              <w:rPr>
                <w:i/>
                <w:sz w:val="26"/>
              </w:rPr>
              <w:t>Среднесу-точный пробег, км</w:t>
            </w:r>
          </w:p>
        </w:tc>
        <w:tc>
          <w:tcPr>
            <w:tcW w:w="1701" w:type="dxa"/>
            <w:vAlign w:val="center"/>
          </w:tcPr>
          <w:p w:rsidR="00273C16" w:rsidRDefault="00273C16">
            <w:pPr>
              <w:ind w:firstLine="34"/>
              <w:jc w:val="center"/>
              <w:rPr>
                <w:i/>
                <w:sz w:val="26"/>
              </w:rPr>
            </w:pPr>
            <w:r>
              <w:rPr>
                <w:i/>
                <w:sz w:val="26"/>
              </w:rPr>
              <w:t>Кол-во рабочих дней в году, дн.</w:t>
            </w:r>
          </w:p>
        </w:tc>
        <w:tc>
          <w:tcPr>
            <w:tcW w:w="1276" w:type="dxa"/>
            <w:vAlign w:val="center"/>
          </w:tcPr>
          <w:p w:rsidR="00273C16" w:rsidRDefault="00273C16">
            <w:pPr>
              <w:jc w:val="center"/>
              <w:rPr>
                <w:i/>
                <w:sz w:val="26"/>
              </w:rPr>
            </w:pPr>
            <w:r>
              <w:rPr>
                <w:i/>
                <w:sz w:val="26"/>
              </w:rPr>
              <w:t>Время в наряде, ч.</w:t>
            </w:r>
          </w:p>
        </w:tc>
        <w:tc>
          <w:tcPr>
            <w:tcW w:w="1701" w:type="dxa"/>
            <w:vAlign w:val="center"/>
          </w:tcPr>
          <w:p w:rsidR="00273C16" w:rsidRDefault="00273C16">
            <w:pPr>
              <w:jc w:val="center"/>
              <w:rPr>
                <w:i/>
                <w:sz w:val="26"/>
              </w:rPr>
            </w:pPr>
            <w:r>
              <w:rPr>
                <w:i/>
                <w:sz w:val="26"/>
              </w:rPr>
              <w:t>Категория эксплуатации</w:t>
            </w:r>
          </w:p>
        </w:tc>
      </w:tr>
      <w:tr w:rsidR="00273C16">
        <w:trPr>
          <w:cantSplit/>
        </w:trPr>
        <w:tc>
          <w:tcPr>
            <w:tcW w:w="1601" w:type="dxa"/>
            <w:vAlign w:val="center"/>
          </w:tcPr>
          <w:p w:rsidR="00273C16" w:rsidRDefault="00273C16">
            <w:pPr>
              <w:jc w:val="center"/>
              <w:rPr>
                <w:bCs/>
                <w:sz w:val="28"/>
              </w:rPr>
            </w:pPr>
            <w:r>
              <w:rPr>
                <w:bCs/>
                <w:sz w:val="28"/>
              </w:rPr>
              <w:t>ЛиАЗ-677</w:t>
            </w:r>
          </w:p>
        </w:tc>
        <w:tc>
          <w:tcPr>
            <w:tcW w:w="1768" w:type="dxa"/>
            <w:vAlign w:val="center"/>
          </w:tcPr>
          <w:p w:rsidR="00273C16" w:rsidRDefault="00273C16">
            <w:pPr>
              <w:jc w:val="center"/>
              <w:rPr>
                <w:sz w:val="28"/>
              </w:rPr>
            </w:pPr>
            <w:r>
              <w:rPr>
                <w:sz w:val="28"/>
              </w:rPr>
              <w:t>40</w:t>
            </w:r>
          </w:p>
        </w:tc>
        <w:tc>
          <w:tcPr>
            <w:tcW w:w="1559" w:type="dxa"/>
            <w:vMerge w:val="restart"/>
            <w:vAlign w:val="center"/>
          </w:tcPr>
          <w:p w:rsidR="00273C16" w:rsidRDefault="00273C16">
            <w:pPr>
              <w:ind w:firstLine="33"/>
              <w:jc w:val="center"/>
              <w:rPr>
                <w:sz w:val="28"/>
              </w:rPr>
            </w:pPr>
            <w:r>
              <w:rPr>
                <w:sz w:val="28"/>
              </w:rPr>
              <w:t>130</w:t>
            </w:r>
          </w:p>
        </w:tc>
        <w:tc>
          <w:tcPr>
            <w:tcW w:w="1701" w:type="dxa"/>
            <w:vMerge w:val="restart"/>
            <w:vAlign w:val="center"/>
          </w:tcPr>
          <w:p w:rsidR="00273C16" w:rsidRDefault="00273C16">
            <w:pPr>
              <w:jc w:val="center"/>
              <w:rPr>
                <w:sz w:val="28"/>
              </w:rPr>
            </w:pPr>
            <w:r>
              <w:rPr>
                <w:sz w:val="28"/>
              </w:rPr>
              <w:t>307</w:t>
            </w:r>
          </w:p>
        </w:tc>
        <w:tc>
          <w:tcPr>
            <w:tcW w:w="1276" w:type="dxa"/>
            <w:vMerge w:val="restart"/>
            <w:vAlign w:val="center"/>
          </w:tcPr>
          <w:p w:rsidR="00273C16" w:rsidRDefault="00273C16">
            <w:pPr>
              <w:jc w:val="center"/>
              <w:rPr>
                <w:sz w:val="28"/>
              </w:rPr>
            </w:pPr>
            <w:r>
              <w:rPr>
                <w:sz w:val="28"/>
              </w:rPr>
              <w:t>12</w:t>
            </w:r>
          </w:p>
        </w:tc>
        <w:tc>
          <w:tcPr>
            <w:tcW w:w="1701" w:type="dxa"/>
            <w:vMerge w:val="restart"/>
            <w:vAlign w:val="center"/>
          </w:tcPr>
          <w:p w:rsidR="00273C16" w:rsidRDefault="00273C16">
            <w:pPr>
              <w:jc w:val="center"/>
              <w:rPr>
                <w:sz w:val="28"/>
              </w:rPr>
            </w:pPr>
            <w:r>
              <w:rPr>
                <w:sz w:val="28"/>
                <w:lang w:val="en-US"/>
              </w:rPr>
              <w:t>III</w:t>
            </w:r>
          </w:p>
        </w:tc>
      </w:tr>
      <w:tr w:rsidR="00273C16">
        <w:trPr>
          <w:cantSplit/>
        </w:trPr>
        <w:tc>
          <w:tcPr>
            <w:tcW w:w="1601" w:type="dxa"/>
            <w:vAlign w:val="center"/>
          </w:tcPr>
          <w:p w:rsidR="00273C16" w:rsidRDefault="00273C16">
            <w:pPr>
              <w:jc w:val="center"/>
              <w:rPr>
                <w:bCs/>
                <w:sz w:val="28"/>
              </w:rPr>
            </w:pPr>
            <w:r>
              <w:rPr>
                <w:bCs/>
                <w:sz w:val="28"/>
              </w:rPr>
              <w:t>ЗИЛ-130</w:t>
            </w:r>
          </w:p>
        </w:tc>
        <w:tc>
          <w:tcPr>
            <w:tcW w:w="1768" w:type="dxa"/>
            <w:vAlign w:val="center"/>
          </w:tcPr>
          <w:p w:rsidR="00273C16" w:rsidRDefault="00273C16">
            <w:pPr>
              <w:jc w:val="center"/>
              <w:rPr>
                <w:sz w:val="28"/>
              </w:rPr>
            </w:pPr>
            <w:r>
              <w:rPr>
                <w:sz w:val="28"/>
              </w:rPr>
              <w:t>135</w:t>
            </w:r>
          </w:p>
        </w:tc>
        <w:tc>
          <w:tcPr>
            <w:tcW w:w="1559" w:type="dxa"/>
            <w:vMerge/>
            <w:vAlign w:val="center"/>
          </w:tcPr>
          <w:p w:rsidR="00273C16" w:rsidRDefault="00273C16">
            <w:pPr>
              <w:ind w:firstLine="567"/>
              <w:jc w:val="center"/>
              <w:rPr>
                <w:sz w:val="28"/>
              </w:rPr>
            </w:pPr>
          </w:p>
        </w:tc>
        <w:tc>
          <w:tcPr>
            <w:tcW w:w="1701" w:type="dxa"/>
            <w:vMerge/>
            <w:vAlign w:val="center"/>
          </w:tcPr>
          <w:p w:rsidR="00273C16" w:rsidRDefault="00273C16">
            <w:pPr>
              <w:ind w:firstLine="567"/>
              <w:jc w:val="center"/>
              <w:rPr>
                <w:sz w:val="28"/>
              </w:rPr>
            </w:pPr>
          </w:p>
        </w:tc>
        <w:tc>
          <w:tcPr>
            <w:tcW w:w="1276" w:type="dxa"/>
            <w:vMerge/>
            <w:vAlign w:val="center"/>
          </w:tcPr>
          <w:p w:rsidR="00273C16" w:rsidRDefault="00273C16">
            <w:pPr>
              <w:ind w:firstLine="567"/>
              <w:jc w:val="center"/>
              <w:rPr>
                <w:sz w:val="28"/>
              </w:rPr>
            </w:pPr>
          </w:p>
        </w:tc>
        <w:tc>
          <w:tcPr>
            <w:tcW w:w="1701" w:type="dxa"/>
            <w:vMerge/>
            <w:vAlign w:val="center"/>
          </w:tcPr>
          <w:p w:rsidR="00273C16" w:rsidRDefault="00273C16">
            <w:pPr>
              <w:ind w:firstLine="567"/>
              <w:jc w:val="center"/>
              <w:rPr>
                <w:sz w:val="28"/>
              </w:rPr>
            </w:pPr>
          </w:p>
        </w:tc>
      </w:tr>
    </w:tbl>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pStyle w:val="a7"/>
        <w:tabs>
          <w:tab w:val="clear" w:pos="4153"/>
          <w:tab w:val="clear" w:pos="8306"/>
        </w:tabs>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jc w:val="both"/>
      </w:pPr>
      <w:bookmarkStart w:id="0" w:name="_Hlt532449487"/>
      <w:bookmarkEnd w:id="0"/>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pStyle w:val="a6"/>
      </w:pPr>
    </w:p>
    <w:p w:rsidR="00273C16" w:rsidRDefault="00273C16">
      <w:pPr>
        <w:pStyle w:val="a6"/>
      </w:pPr>
    </w:p>
    <w:p w:rsidR="00273C16" w:rsidRDefault="00273C16">
      <w:pPr>
        <w:pStyle w:val="a6"/>
      </w:pPr>
    </w:p>
    <w:p w:rsidR="00273C16" w:rsidRDefault="00273C16">
      <w:pPr>
        <w:pStyle w:val="a6"/>
      </w:pPr>
      <w:r>
        <w:t>СОДЕРЖАНИЕ</w:t>
      </w:r>
    </w:p>
    <w:p w:rsidR="00273C16" w:rsidRDefault="00273C16"/>
    <w:p w:rsidR="00273C16" w:rsidRDefault="00273C16">
      <w:pPr>
        <w:pStyle w:val="11"/>
      </w:pPr>
      <w:r>
        <w:t>Введение</w:t>
      </w:r>
      <w:r>
        <w:tab/>
        <w:t>4</w:t>
      </w:r>
    </w:p>
    <w:p w:rsidR="00273C16" w:rsidRDefault="00273C16">
      <w:pPr>
        <w:pStyle w:val="11"/>
      </w:pPr>
      <w:r>
        <w:t>1 Технологический расчет  АТП</w:t>
      </w:r>
      <w:r>
        <w:tab/>
        <w:t>5</w:t>
      </w:r>
    </w:p>
    <w:p w:rsidR="00273C16" w:rsidRDefault="00273C16">
      <w:pPr>
        <w:pStyle w:val="23"/>
      </w:pPr>
      <w:r>
        <w:t>1.1 Корректировка нормативной периодичности ТО и КР</w:t>
      </w:r>
      <w:r>
        <w:tab/>
        <w:t>5</w:t>
      </w:r>
    </w:p>
    <w:p w:rsidR="00273C16" w:rsidRDefault="00273C16">
      <w:pPr>
        <w:pStyle w:val="23"/>
      </w:pPr>
      <w:r>
        <w:t>1.2 Расчет производственной программы по количеству воздействий</w:t>
      </w:r>
      <w:r>
        <w:tab/>
        <w:t>6</w:t>
      </w:r>
    </w:p>
    <w:p w:rsidR="00273C16" w:rsidRDefault="00273C16">
      <w:pPr>
        <w:pStyle w:val="23"/>
      </w:pPr>
      <w:r>
        <w:t>1.3 Расчет годового объема работ по ТО и ТР и самообслуживанию</w:t>
      </w:r>
      <w:r>
        <w:tab/>
        <w:t>10</w:t>
      </w:r>
    </w:p>
    <w:p w:rsidR="00273C16" w:rsidRDefault="00273C16">
      <w:pPr>
        <w:pStyle w:val="33"/>
        <w:tabs>
          <w:tab w:val="right" w:leader="dot" w:pos="9344"/>
        </w:tabs>
        <w:rPr>
          <w:i w:val="0"/>
          <w:iCs/>
          <w:noProof/>
          <w:sz w:val="24"/>
        </w:rPr>
      </w:pPr>
      <w:r>
        <w:rPr>
          <w:b/>
          <w:i w:val="0"/>
          <w:iCs/>
          <w:noProof/>
          <w:sz w:val="24"/>
        </w:rPr>
        <w:t>1.3.1 Определение трудоемкости работ.</w:t>
      </w:r>
      <w:r>
        <w:rPr>
          <w:i w:val="0"/>
          <w:iCs/>
          <w:noProof/>
          <w:sz w:val="24"/>
        </w:rPr>
        <w:tab/>
        <w:t>10</w:t>
      </w:r>
    </w:p>
    <w:p w:rsidR="00273C16" w:rsidRDefault="00273C16">
      <w:pPr>
        <w:pStyle w:val="33"/>
        <w:tabs>
          <w:tab w:val="right" w:leader="dot" w:pos="9344"/>
        </w:tabs>
        <w:rPr>
          <w:noProof/>
        </w:rPr>
      </w:pPr>
      <w:r>
        <w:rPr>
          <w:b/>
          <w:i w:val="0"/>
          <w:iCs/>
          <w:noProof/>
          <w:sz w:val="24"/>
        </w:rPr>
        <w:t>1.3.2 Определение годового объема работ по ТО и ТР</w:t>
      </w:r>
      <w:r>
        <w:rPr>
          <w:noProof/>
        </w:rPr>
        <w:tab/>
      </w:r>
      <w:r>
        <w:rPr>
          <w:i w:val="0"/>
          <w:iCs/>
          <w:noProof/>
          <w:sz w:val="24"/>
        </w:rPr>
        <w:t>11</w:t>
      </w:r>
    </w:p>
    <w:p w:rsidR="00273C16" w:rsidRDefault="00273C16">
      <w:pPr>
        <w:pStyle w:val="23"/>
      </w:pPr>
      <w:r>
        <w:t>1.4 Распределение объема работ ТО и ТР</w:t>
      </w:r>
      <w:r>
        <w:tab/>
        <w:t>12</w:t>
      </w:r>
    </w:p>
    <w:p w:rsidR="00273C16" w:rsidRDefault="00273C16">
      <w:pPr>
        <w:pStyle w:val="23"/>
      </w:pPr>
      <w:r>
        <w:t>1.5 Расчет численности производственных рабочих</w:t>
      </w:r>
      <w:r>
        <w:tab/>
        <w:t>14</w:t>
      </w:r>
    </w:p>
    <w:p w:rsidR="00273C16" w:rsidRDefault="00273C16">
      <w:pPr>
        <w:pStyle w:val="11"/>
      </w:pPr>
      <w:r>
        <w:t>2.Технологический расчет производственных зон, участков и складов</w:t>
      </w:r>
      <w:r>
        <w:tab/>
        <w:t>16</w:t>
      </w:r>
    </w:p>
    <w:p w:rsidR="00273C16" w:rsidRDefault="00273C16">
      <w:pPr>
        <w:pStyle w:val="23"/>
      </w:pPr>
      <w:r>
        <w:rPr>
          <w:rFonts w:ascii="Arial" w:hAnsi="Arial"/>
        </w:rPr>
        <w:t>2.1 Расчет числа постов и поточных линий</w:t>
      </w:r>
      <w:r>
        <w:tab/>
        <w:t>16</w:t>
      </w:r>
    </w:p>
    <w:p w:rsidR="00273C16" w:rsidRDefault="00273C16">
      <w:pPr>
        <w:pStyle w:val="33"/>
        <w:tabs>
          <w:tab w:val="right" w:leader="dot" w:pos="9344"/>
        </w:tabs>
        <w:rPr>
          <w:i w:val="0"/>
          <w:iCs/>
          <w:noProof/>
          <w:sz w:val="24"/>
        </w:rPr>
      </w:pPr>
      <w:r>
        <w:rPr>
          <w:b/>
          <w:i w:val="0"/>
          <w:iCs/>
          <w:noProof/>
          <w:sz w:val="24"/>
        </w:rPr>
        <w:t>2.1.1 Расчет отдельных постов ТО</w:t>
      </w:r>
      <w:r>
        <w:rPr>
          <w:i w:val="0"/>
          <w:iCs/>
          <w:noProof/>
          <w:sz w:val="24"/>
        </w:rPr>
        <w:tab/>
        <w:t>16</w:t>
      </w:r>
    </w:p>
    <w:p w:rsidR="00273C16" w:rsidRDefault="00273C16">
      <w:pPr>
        <w:pStyle w:val="33"/>
        <w:tabs>
          <w:tab w:val="right" w:leader="dot" w:pos="9344"/>
        </w:tabs>
        <w:rPr>
          <w:i w:val="0"/>
          <w:iCs/>
          <w:noProof/>
          <w:sz w:val="24"/>
        </w:rPr>
      </w:pPr>
      <w:r>
        <w:rPr>
          <w:b/>
          <w:i w:val="0"/>
          <w:iCs/>
          <w:noProof/>
          <w:sz w:val="24"/>
        </w:rPr>
        <w:t>2.1.2 Расчет поточных линий периодического действия</w:t>
      </w:r>
      <w:r>
        <w:rPr>
          <w:i w:val="0"/>
          <w:iCs/>
          <w:noProof/>
          <w:sz w:val="24"/>
        </w:rPr>
        <w:tab/>
        <w:t>18</w:t>
      </w:r>
    </w:p>
    <w:p w:rsidR="00273C16" w:rsidRDefault="00273C16">
      <w:pPr>
        <w:pStyle w:val="33"/>
        <w:tabs>
          <w:tab w:val="right" w:leader="dot" w:pos="9344"/>
        </w:tabs>
        <w:rPr>
          <w:i w:val="0"/>
          <w:iCs/>
          <w:noProof/>
          <w:sz w:val="24"/>
        </w:rPr>
      </w:pPr>
      <w:r>
        <w:rPr>
          <w:b/>
          <w:i w:val="0"/>
          <w:iCs/>
          <w:noProof/>
          <w:sz w:val="24"/>
        </w:rPr>
        <w:t>2.1.3 Расчет поточных линий непрерывного действия.</w:t>
      </w:r>
      <w:r>
        <w:rPr>
          <w:i w:val="0"/>
          <w:iCs/>
          <w:noProof/>
          <w:sz w:val="24"/>
        </w:rPr>
        <w:tab/>
        <w:t>19</w:t>
      </w:r>
    </w:p>
    <w:p w:rsidR="00273C16" w:rsidRDefault="00273C16">
      <w:pPr>
        <w:pStyle w:val="33"/>
        <w:tabs>
          <w:tab w:val="right" w:leader="dot" w:pos="9344"/>
        </w:tabs>
        <w:rPr>
          <w:i w:val="0"/>
          <w:iCs/>
          <w:noProof/>
          <w:sz w:val="24"/>
        </w:rPr>
      </w:pPr>
      <w:r>
        <w:rPr>
          <w:b/>
          <w:i w:val="0"/>
          <w:iCs/>
          <w:noProof/>
          <w:sz w:val="24"/>
        </w:rPr>
        <w:t>2.1.4 Расчет постов ТР.</w:t>
      </w:r>
      <w:r>
        <w:rPr>
          <w:i w:val="0"/>
          <w:iCs/>
          <w:noProof/>
          <w:sz w:val="24"/>
        </w:rPr>
        <w:tab/>
        <w:t>20</w:t>
      </w:r>
    </w:p>
    <w:p w:rsidR="00273C16" w:rsidRDefault="00273C16">
      <w:pPr>
        <w:pStyle w:val="33"/>
        <w:tabs>
          <w:tab w:val="right" w:leader="dot" w:pos="9344"/>
        </w:tabs>
        <w:rPr>
          <w:i w:val="0"/>
          <w:iCs/>
          <w:noProof/>
          <w:sz w:val="24"/>
        </w:rPr>
      </w:pPr>
      <w:r>
        <w:rPr>
          <w:b/>
          <w:i w:val="0"/>
          <w:iCs/>
          <w:noProof/>
          <w:sz w:val="24"/>
        </w:rPr>
        <w:t>2.1.5 Расчет числа постов ожидания.</w:t>
      </w:r>
      <w:r>
        <w:rPr>
          <w:i w:val="0"/>
          <w:iCs/>
          <w:noProof/>
          <w:sz w:val="24"/>
        </w:rPr>
        <w:tab/>
        <w:t>21</w:t>
      </w:r>
    </w:p>
    <w:p w:rsidR="00273C16" w:rsidRDefault="00273C16">
      <w:pPr>
        <w:pStyle w:val="33"/>
        <w:tabs>
          <w:tab w:val="right" w:leader="dot" w:pos="9344"/>
        </w:tabs>
        <w:rPr>
          <w:noProof/>
        </w:rPr>
      </w:pPr>
      <w:r>
        <w:rPr>
          <w:b/>
          <w:i w:val="0"/>
          <w:iCs/>
          <w:noProof/>
          <w:sz w:val="24"/>
        </w:rPr>
        <w:t>2.1.6 Расчет потребного количества постов контрольно-технических пунктов.</w:t>
      </w:r>
      <w:r>
        <w:rPr>
          <w:noProof/>
        </w:rPr>
        <w:tab/>
      </w:r>
      <w:r>
        <w:rPr>
          <w:i w:val="0"/>
          <w:iCs/>
          <w:noProof/>
          <w:sz w:val="24"/>
        </w:rPr>
        <w:t>22</w:t>
      </w:r>
    </w:p>
    <w:p w:rsidR="00273C16" w:rsidRDefault="00273C16">
      <w:pPr>
        <w:pStyle w:val="23"/>
      </w:pPr>
      <w:r>
        <w:rPr>
          <w:rFonts w:ascii="Arial" w:hAnsi="Arial"/>
        </w:rPr>
        <w:t>2.2 Расчет площадей помещений.</w:t>
      </w:r>
      <w:r>
        <w:tab/>
        <w:t>22</w:t>
      </w:r>
    </w:p>
    <w:p w:rsidR="00273C16" w:rsidRDefault="00273C16">
      <w:pPr>
        <w:pStyle w:val="33"/>
        <w:tabs>
          <w:tab w:val="right" w:leader="dot" w:pos="9344"/>
        </w:tabs>
        <w:rPr>
          <w:i w:val="0"/>
          <w:iCs/>
          <w:noProof/>
          <w:sz w:val="24"/>
        </w:rPr>
      </w:pPr>
      <w:r>
        <w:rPr>
          <w:b/>
          <w:i w:val="0"/>
          <w:iCs/>
          <w:noProof/>
          <w:sz w:val="24"/>
        </w:rPr>
        <w:t>2.2.1 Расчет площадей зон ТО и ТР.</w:t>
      </w:r>
      <w:r>
        <w:rPr>
          <w:i w:val="0"/>
          <w:iCs/>
          <w:noProof/>
          <w:sz w:val="24"/>
        </w:rPr>
        <w:tab/>
        <w:t>22</w:t>
      </w:r>
    </w:p>
    <w:p w:rsidR="00273C16" w:rsidRDefault="00273C16">
      <w:pPr>
        <w:pStyle w:val="33"/>
        <w:tabs>
          <w:tab w:val="right" w:leader="dot" w:pos="9344"/>
        </w:tabs>
        <w:rPr>
          <w:i w:val="0"/>
          <w:iCs/>
          <w:noProof/>
          <w:sz w:val="24"/>
        </w:rPr>
      </w:pPr>
      <w:r>
        <w:rPr>
          <w:b/>
          <w:i w:val="0"/>
          <w:iCs/>
          <w:noProof/>
          <w:sz w:val="24"/>
        </w:rPr>
        <w:t>2.2.2 Расчет площадей производственных участков.</w:t>
      </w:r>
      <w:r>
        <w:rPr>
          <w:i w:val="0"/>
          <w:iCs/>
          <w:noProof/>
          <w:sz w:val="24"/>
        </w:rPr>
        <w:tab/>
        <w:t>23</w:t>
      </w:r>
    </w:p>
    <w:p w:rsidR="00273C16" w:rsidRDefault="00273C16">
      <w:pPr>
        <w:pStyle w:val="33"/>
        <w:tabs>
          <w:tab w:val="right" w:leader="dot" w:pos="9344"/>
        </w:tabs>
        <w:rPr>
          <w:i w:val="0"/>
          <w:iCs/>
          <w:noProof/>
          <w:sz w:val="24"/>
        </w:rPr>
      </w:pPr>
      <w:r>
        <w:rPr>
          <w:b/>
          <w:i w:val="0"/>
          <w:iCs/>
          <w:noProof/>
          <w:sz w:val="24"/>
        </w:rPr>
        <w:t>2.2.3 Расчет складских помещений.</w:t>
      </w:r>
      <w:r>
        <w:rPr>
          <w:i w:val="0"/>
          <w:iCs/>
          <w:noProof/>
          <w:sz w:val="24"/>
        </w:rPr>
        <w:tab/>
        <w:t>25</w:t>
      </w:r>
    </w:p>
    <w:p w:rsidR="00273C16" w:rsidRDefault="00273C16">
      <w:pPr>
        <w:pStyle w:val="33"/>
        <w:tabs>
          <w:tab w:val="right" w:leader="dot" w:pos="9344"/>
        </w:tabs>
        <w:rPr>
          <w:i w:val="0"/>
          <w:iCs/>
          <w:noProof/>
          <w:sz w:val="24"/>
        </w:rPr>
      </w:pPr>
      <w:r>
        <w:rPr>
          <w:b/>
          <w:i w:val="0"/>
          <w:iCs/>
          <w:noProof/>
          <w:sz w:val="24"/>
        </w:rPr>
        <w:t>2.2.4 Расчет площади зоны хранения автомобилей.</w:t>
      </w:r>
      <w:r>
        <w:rPr>
          <w:i w:val="0"/>
          <w:iCs/>
          <w:noProof/>
          <w:sz w:val="24"/>
        </w:rPr>
        <w:tab/>
        <w:t>29</w:t>
      </w:r>
    </w:p>
    <w:p w:rsidR="00273C16" w:rsidRDefault="00273C16">
      <w:pPr>
        <w:pStyle w:val="33"/>
        <w:tabs>
          <w:tab w:val="right" w:leader="dot" w:pos="9344"/>
        </w:tabs>
        <w:rPr>
          <w:i w:val="0"/>
          <w:iCs/>
          <w:noProof/>
          <w:sz w:val="24"/>
        </w:rPr>
      </w:pPr>
      <w:r>
        <w:rPr>
          <w:b/>
          <w:i w:val="0"/>
          <w:iCs/>
          <w:noProof/>
          <w:sz w:val="24"/>
        </w:rPr>
        <w:t>2.2.5 Расчет площадей административно-бытовых и технических помещений.</w:t>
      </w:r>
      <w:r>
        <w:rPr>
          <w:i w:val="0"/>
          <w:iCs/>
          <w:noProof/>
          <w:sz w:val="24"/>
        </w:rPr>
        <w:tab/>
        <w:t>29</w:t>
      </w:r>
    </w:p>
    <w:p w:rsidR="00273C16" w:rsidRDefault="00273C16">
      <w:pPr>
        <w:pStyle w:val="11"/>
      </w:pPr>
      <w:r>
        <w:t>3.Технологическая планировка производственного участка.</w:t>
      </w:r>
      <w:r>
        <w:tab/>
        <w:t>32</w:t>
      </w:r>
    </w:p>
    <w:p w:rsidR="00273C16" w:rsidRDefault="00273C16">
      <w:pPr>
        <w:pStyle w:val="11"/>
      </w:pPr>
      <w:r>
        <w:t>4.Генеральный план и общая планировка помещений.</w:t>
      </w:r>
      <w:r>
        <w:tab/>
        <w:t>34</w:t>
      </w:r>
    </w:p>
    <w:p w:rsidR="00273C16" w:rsidRDefault="00273C16">
      <w:pPr>
        <w:pStyle w:val="11"/>
      </w:pPr>
      <w:r>
        <w:t>5.Технико-экономическая оценка проекта.</w:t>
      </w:r>
      <w:r>
        <w:tab/>
        <w:t>36</w:t>
      </w:r>
    </w:p>
    <w:p w:rsidR="00273C16" w:rsidRDefault="00273C16">
      <w:pPr>
        <w:pStyle w:val="11"/>
      </w:pPr>
      <w:r>
        <w:t>Заключение</w:t>
      </w:r>
      <w:r>
        <w:tab/>
        <w:t>39</w:t>
      </w:r>
    </w:p>
    <w:p w:rsidR="00273C16" w:rsidRDefault="00273C16">
      <w:pPr>
        <w:pStyle w:val="11"/>
      </w:pPr>
      <w:r>
        <w:t>Литература</w:t>
      </w:r>
      <w:r>
        <w:tab/>
        <w:t>40</w:t>
      </w: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pStyle w:val="5"/>
        <w:ind w:right="0" w:firstLine="0"/>
      </w:pPr>
      <w:r>
        <w:t>Введение</w:t>
      </w:r>
    </w:p>
    <w:p w:rsidR="00273C16" w:rsidRDefault="00273C16">
      <w:pPr>
        <w:ind w:firstLine="567"/>
        <w:jc w:val="both"/>
        <w:rPr>
          <w:sz w:val="24"/>
        </w:rPr>
      </w:pPr>
    </w:p>
    <w:p w:rsidR="00273C16" w:rsidRDefault="00273C16">
      <w:pPr>
        <w:ind w:firstLine="567"/>
        <w:jc w:val="both"/>
        <w:rPr>
          <w:sz w:val="24"/>
        </w:rPr>
      </w:pPr>
    </w:p>
    <w:p w:rsidR="00273C16" w:rsidRDefault="00273C16">
      <w:pPr>
        <w:pStyle w:val="a4"/>
        <w:ind w:right="0"/>
        <w:jc w:val="both"/>
        <w:rPr>
          <w:sz w:val="28"/>
        </w:rPr>
      </w:pPr>
      <w:r>
        <w:rPr>
          <w:sz w:val="28"/>
        </w:rPr>
        <w:t>Качество реконструкции, расширения, технического перевооружения и нового строительства во многом определяется качеством соответствующих проектов, которые должны отвечать всем современным требованиям, предъявляемым к капитальному строительству. Основное требование заключается в обеспечении высокого технического уровня и высокой экономической эффективности проектируемых предприятий, зданий и сооружений путем максимального использования новейших достижений науки и техники с тем, чтобы новые или реконструируемые АТП по времени их ввода в действие были технически передовыми и имели показатели высокие по производительности и условиям труда, уровню механизации, по себестоимости и качеству производства, по эффективности капитальных вложений.</w:t>
      </w:r>
    </w:p>
    <w:p w:rsidR="00273C16" w:rsidRDefault="00273C16">
      <w:pPr>
        <w:ind w:firstLine="567"/>
        <w:jc w:val="both"/>
        <w:rPr>
          <w:sz w:val="28"/>
        </w:rPr>
      </w:pPr>
      <w:r>
        <w:rPr>
          <w:sz w:val="28"/>
        </w:rPr>
        <w:t>Задача повышения эффективности капитальных вложений и снижения стоимости строительства является частью проблемы рациональной организации автомобильного транспорта и охватывает широкий круг эксплуатационных, технологических и строительных вопросов.</w:t>
      </w:r>
    </w:p>
    <w:p w:rsidR="00273C16" w:rsidRDefault="00273C16">
      <w:pPr>
        <w:ind w:firstLine="567"/>
        <w:jc w:val="both"/>
        <w:rPr>
          <w:sz w:val="28"/>
        </w:rPr>
      </w:pPr>
      <w:r>
        <w:rPr>
          <w:sz w:val="28"/>
        </w:rPr>
        <w:t>Решение этой задачи обеспечивается в первую очередь высококачественным проектированием предприятий, которое в значительной мере предопределяет рациональное использование  основных фондов и высокую эффективность капитальных вложений.</w:t>
      </w:r>
    </w:p>
    <w:p w:rsidR="00273C16" w:rsidRDefault="00273C16">
      <w:pPr>
        <w:ind w:firstLine="567"/>
        <w:jc w:val="both"/>
        <w:rPr>
          <w:sz w:val="28"/>
        </w:rPr>
      </w:pPr>
      <w:r>
        <w:rPr>
          <w:sz w:val="28"/>
        </w:rPr>
        <w:t>Основными необходимыми условиями высококачественного проектирования являются:</w:t>
      </w:r>
    </w:p>
    <w:p w:rsidR="00273C16" w:rsidRDefault="00273C16">
      <w:pPr>
        <w:ind w:firstLine="567"/>
        <w:jc w:val="both"/>
        <w:rPr>
          <w:sz w:val="28"/>
        </w:rPr>
      </w:pPr>
      <w:r>
        <w:rPr>
          <w:sz w:val="28"/>
        </w:rPr>
        <w:t>-надлежащее обоснование назначения, мощности и местоположения предприятия, а также его соответствие прогрессивным формам организации и эксплуатации автомобильного транспорта;</w:t>
      </w:r>
    </w:p>
    <w:p w:rsidR="00273C16" w:rsidRDefault="00273C16">
      <w:pPr>
        <w:ind w:firstLine="567"/>
        <w:jc w:val="both"/>
        <w:rPr>
          <w:sz w:val="28"/>
        </w:rPr>
      </w:pPr>
      <w:r>
        <w:rPr>
          <w:sz w:val="28"/>
        </w:rPr>
        <w:t>-производственная кооперация с другими предприятиями, централизация ТО и ТР подвижного состава;</w:t>
      </w:r>
    </w:p>
    <w:p w:rsidR="00273C16" w:rsidRDefault="00273C16">
      <w:pPr>
        <w:ind w:firstLine="567"/>
        <w:jc w:val="both"/>
        <w:rPr>
          <w:sz w:val="28"/>
        </w:rPr>
      </w:pPr>
      <w:r>
        <w:rPr>
          <w:sz w:val="28"/>
        </w:rPr>
        <w:t>-выбор земельного участка с учётом кооперирования внешних инженерных сетей;</w:t>
      </w:r>
    </w:p>
    <w:p w:rsidR="00273C16" w:rsidRDefault="00273C16">
      <w:pPr>
        <w:ind w:firstLine="567"/>
        <w:jc w:val="both"/>
        <w:rPr>
          <w:sz w:val="28"/>
        </w:rPr>
      </w:pPr>
      <w:r>
        <w:rPr>
          <w:sz w:val="28"/>
        </w:rPr>
        <w:t>-унификация объёмно-планировочных решений здания с применением наиболее экономичных сборных конструкций, типовых деталей промышленного изготовления и современных строительных материалов.</w:t>
      </w: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jc w:val="both"/>
      </w:pPr>
    </w:p>
    <w:p w:rsidR="00273C16" w:rsidRDefault="00273C16">
      <w:pPr>
        <w:jc w:val="both"/>
        <w:rPr>
          <w:sz w:val="24"/>
        </w:rPr>
      </w:pPr>
      <w:r>
        <w:rPr>
          <w:b/>
          <w:sz w:val="32"/>
        </w:rPr>
        <w:t xml:space="preserve">         1.ТЕХНОЛОГИЧЕСКТЙ РАСЧЕТ АТП</w:t>
      </w:r>
    </w:p>
    <w:p w:rsidR="00273C16" w:rsidRDefault="00273C16">
      <w:pPr>
        <w:ind w:firstLine="567"/>
        <w:jc w:val="both"/>
        <w:rPr>
          <w:sz w:val="24"/>
        </w:rPr>
      </w:pPr>
    </w:p>
    <w:p w:rsidR="00273C16" w:rsidRDefault="00273C16">
      <w:pPr>
        <w:ind w:firstLine="567"/>
        <w:jc w:val="both"/>
        <w:rPr>
          <w:sz w:val="24"/>
        </w:rPr>
      </w:pPr>
    </w:p>
    <w:p w:rsidR="00273C16" w:rsidRDefault="00273C16">
      <w:pPr>
        <w:pStyle w:val="a4"/>
        <w:ind w:right="0"/>
        <w:jc w:val="both"/>
        <w:rPr>
          <w:sz w:val="28"/>
        </w:rPr>
      </w:pPr>
      <w:r>
        <w:rPr>
          <w:sz w:val="28"/>
        </w:rPr>
        <w:t>Для расчёта производственной программы и объёма работ АТП необходимы следующие исходные данные: тип и количество подвижного состава, среднесуточный пробег автомобилей и их техническое состояние, дорожные и природно-климатические условия эксплуатации, режим работы и режим ТО автомобилей.</w:t>
      </w:r>
    </w:p>
    <w:p w:rsidR="00273C16" w:rsidRDefault="00273C16">
      <w:pPr>
        <w:pStyle w:val="a4"/>
        <w:ind w:right="0"/>
        <w:jc w:val="both"/>
        <w:rPr>
          <w:sz w:val="28"/>
        </w:rPr>
      </w:pPr>
    </w:p>
    <w:p w:rsidR="00273C16" w:rsidRDefault="00273C16">
      <w:pPr>
        <w:pStyle w:val="a4"/>
        <w:ind w:right="0"/>
        <w:jc w:val="both"/>
      </w:pPr>
    </w:p>
    <w:p w:rsidR="00273C16" w:rsidRDefault="00273C16">
      <w:pPr>
        <w:pStyle w:val="a4"/>
        <w:numPr>
          <w:ilvl w:val="1"/>
          <w:numId w:val="2"/>
        </w:numPr>
        <w:ind w:left="0" w:right="0" w:firstLine="567"/>
        <w:jc w:val="both"/>
        <w:rPr>
          <w:b/>
          <w:sz w:val="28"/>
        </w:rPr>
      </w:pPr>
      <w:r>
        <w:rPr>
          <w:b/>
          <w:sz w:val="28"/>
        </w:rPr>
        <w:t>Корректировка нормативной периодичности ТО и КР</w:t>
      </w:r>
    </w:p>
    <w:p w:rsidR="00273C16" w:rsidRDefault="00273C16">
      <w:pPr>
        <w:pStyle w:val="a4"/>
        <w:ind w:right="0"/>
        <w:jc w:val="both"/>
      </w:pPr>
    </w:p>
    <w:p w:rsidR="00273C16" w:rsidRDefault="00273C16">
      <w:pPr>
        <w:pStyle w:val="a4"/>
        <w:ind w:right="0"/>
        <w:jc w:val="both"/>
      </w:pPr>
    </w:p>
    <w:p w:rsidR="00273C16" w:rsidRDefault="00273C16">
      <w:pPr>
        <w:pStyle w:val="a4"/>
        <w:ind w:right="0"/>
        <w:jc w:val="both"/>
        <w:rPr>
          <w:sz w:val="28"/>
        </w:rPr>
      </w:pPr>
      <w:r>
        <w:rPr>
          <w:sz w:val="28"/>
        </w:rPr>
        <w:t xml:space="preserve">Для расчёта производственной программы предварительно необходимо для данного АТП выбрать нормативные значения пробегов подвижного состава до КР и периодичности ТО-1 и ТО-2, которые установлены положением для определённых, наиболее типичных условий, а именно: </w:t>
      </w:r>
      <w:r>
        <w:rPr>
          <w:sz w:val="28"/>
          <w:lang w:val="en-US"/>
        </w:rPr>
        <w:t>I</w:t>
      </w:r>
      <w:r>
        <w:rPr>
          <w:sz w:val="28"/>
        </w:rPr>
        <w:t xml:space="preserve"> категории условий эксплуатации, базовых моделей автомобилей, умеренного климатического района с умеренной агрессивностью окружающей среды.</w:t>
      </w:r>
    </w:p>
    <w:p w:rsidR="00273C16" w:rsidRDefault="00273C16">
      <w:pPr>
        <w:pStyle w:val="a4"/>
        <w:ind w:right="0"/>
        <w:jc w:val="both"/>
        <w:rPr>
          <w:sz w:val="28"/>
        </w:rPr>
      </w:pPr>
      <w:r>
        <w:rPr>
          <w:sz w:val="28"/>
        </w:rPr>
        <w:t xml:space="preserve">Для конкретного АТП эти условия могут отличаться, поэтому в общем случае нормируемые пробег </w:t>
      </w:r>
      <w:r>
        <w:rPr>
          <w:sz w:val="28"/>
          <w:lang w:val="en-US"/>
        </w:rPr>
        <w:t>L</w:t>
      </w:r>
      <w:r>
        <w:rPr>
          <w:sz w:val="28"/>
          <w:vertAlign w:val="subscript"/>
        </w:rPr>
        <w:t>к</w:t>
      </w:r>
      <w:r>
        <w:rPr>
          <w:sz w:val="28"/>
        </w:rPr>
        <w:t>=</w:t>
      </w:r>
      <w:r>
        <w:rPr>
          <w:sz w:val="28"/>
          <w:lang w:val="en-US"/>
        </w:rPr>
        <w:t>L</w:t>
      </w:r>
      <w:r>
        <w:rPr>
          <w:sz w:val="28"/>
          <w:vertAlign w:val="subscript"/>
        </w:rPr>
        <w:t>ц</w:t>
      </w:r>
      <w:r>
        <w:rPr>
          <w:sz w:val="28"/>
        </w:rPr>
        <w:t xml:space="preserve"> (</w:t>
      </w:r>
      <w:r>
        <w:rPr>
          <w:sz w:val="28"/>
          <w:lang w:val="en-US"/>
        </w:rPr>
        <w:t>L</w:t>
      </w:r>
      <w:r>
        <w:rPr>
          <w:sz w:val="28"/>
          <w:vertAlign w:val="subscript"/>
        </w:rPr>
        <w:t>ц</w:t>
      </w:r>
      <w:r>
        <w:rPr>
          <w:sz w:val="28"/>
        </w:rPr>
        <w:t xml:space="preserve">- цикловой пробег) и периодичность ТО-1 и ТО-2 </w:t>
      </w:r>
      <w:r>
        <w:rPr>
          <w:sz w:val="28"/>
          <w:lang w:val="en-US"/>
        </w:rPr>
        <w:t>L</w:t>
      </w:r>
      <w:r>
        <w:rPr>
          <w:sz w:val="28"/>
          <w:vertAlign w:val="subscript"/>
          <w:lang w:val="en-US"/>
        </w:rPr>
        <w:t>i</w:t>
      </w:r>
      <w:r>
        <w:rPr>
          <w:sz w:val="28"/>
        </w:rPr>
        <w:t xml:space="preserve"> определяются с помощью коэффициентов, учитывающих категорию условий эксплуатации- </w:t>
      </w:r>
      <w:r>
        <w:rPr>
          <w:sz w:val="28"/>
          <w:lang w:val="en-US"/>
        </w:rPr>
        <w:t>k</w:t>
      </w:r>
      <w:r>
        <w:rPr>
          <w:sz w:val="28"/>
          <w:vertAlign w:val="subscript"/>
        </w:rPr>
        <w:t>1</w:t>
      </w:r>
      <w:r>
        <w:rPr>
          <w:sz w:val="28"/>
        </w:rPr>
        <w:t xml:space="preserve">; модификацию подвижного состава- </w:t>
      </w:r>
      <w:r>
        <w:rPr>
          <w:sz w:val="28"/>
          <w:lang w:val="en-US"/>
        </w:rPr>
        <w:t>k</w:t>
      </w:r>
      <w:r>
        <w:rPr>
          <w:sz w:val="28"/>
          <w:vertAlign w:val="subscript"/>
        </w:rPr>
        <w:t>2</w:t>
      </w:r>
      <w:r>
        <w:rPr>
          <w:sz w:val="28"/>
        </w:rPr>
        <w:t xml:space="preserve">; климатические условия- </w:t>
      </w:r>
      <w:r>
        <w:rPr>
          <w:sz w:val="28"/>
          <w:lang w:val="en-US"/>
        </w:rPr>
        <w:t>k</w:t>
      </w:r>
      <w:r>
        <w:rPr>
          <w:sz w:val="28"/>
          <w:vertAlign w:val="subscript"/>
        </w:rPr>
        <w:t>3</w:t>
      </w:r>
      <w:r>
        <w:rPr>
          <w:sz w:val="28"/>
        </w:rPr>
        <w:t>, т. е.:</w:t>
      </w:r>
    </w:p>
    <w:p w:rsidR="00273C16" w:rsidRDefault="00273C16">
      <w:pPr>
        <w:pStyle w:val="a4"/>
        <w:ind w:right="0"/>
        <w:jc w:val="both"/>
        <w:rPr>
          <w:sz w:val="28"/>
        </w:rPr>
      </w:pPr>
    </w:p>
    <w:p w:rsidR="00273C16" w:rsidRDefault="00273C16">
      <w:pPr>
        <w:pStyle w:val="a4"/>
        <w:ind w:right="0"/>
        <w:jc w:val="both"/>
        <w:rPr>
          <w:sz w:val="28"/>
        </w:rPr>
      </w:pPr>
      <w:r>
        <w:rPr>
          <w:sz w:val="28"/>
        </w:rPr>
        <w:t xml:space="preserve">                      </w:t>
      </w:r>
      <w:r>
        <w:rPr>
          <w:sz w:val="28"/>
          <w:lang w:val="en-US"/>
        </w:rPr>
        <w:t>L</w:t>
      </w:r>
      <w:r>
        <w:rPr>
          <w:sz w:val="28"/>
          <w:vertAlign w:val="subscript"/>
        </w:rPr>
        <w:t>ц</w:t>
      </w:r>
      <w:r>
        <w:rPr>
          <w:sz w:val="28"/>
          <w:vertAlign w:val="superscript"/>
        </w:rPr>
        <w:t>′</w:t>
      </w:r>
      <w:r>
        <w:rPr>
          <w:sz w:val="28"/>
        </w:rPr>
        <w:t xml:space="preserve">= </w:t>
      </w:r>
      <w:r>
        <w:rPr>
          <w:sz w:val="28"/>
          <w:lang w:val="en-US"/>
        </w:rPr>
        <w:t>L</w:t>
      </w:r>
      <w:r>
        <w:rPr>
          <w:sz w:val="28"/>
          <w:vertAlign w:val="subscript"/>
        </w:rPr>
        <w:t>ц</w:t>
      </w:r>
      <w:r>
        <w:rPr>
          <w:sz w:val="28"/>
          <w:vertAlign w:val="superscript"/>
        </w:rPr>
        <w:t>(н)</w:t>
      </w:r>
      <w:r>
        <w:rPr>
          <w:sz w:val="28"/>
        </w:rPr>
        <w:t xml:space="preserve">· </w:t>
      </w:r>
      <w:r>
        <w:rPr>
          <w:sz w:val="28"/>
          <w:lang w:val="en-US"/>
        </w:rPr>
        <w:t>k</w:t>
      </w:r>
      <w:r>
        <w:rPr>
          <w:sz w:val="28"/>
          <w:vertAlign w:val="subscript"/>
        </w:rPr>
        <w:t>1</w:t>
      </w:r>
      <w:r>
        <w:rPr>
          <w:sz w:val="28"/>
        </w:rPr>
        <w:t>·</w:t>
      </w:r>
      <w:r>
        <w:rPr>
          <w:sz w:val="28"/>
          <w:lang w:val="en-US"/>
        </w:rPr>
        <w:t>k</w:t>
      </w:r>
      <w:r>
        <w:rPr>
          <w:sz w:val="28"/>
          <w:vertAlign w:val="subscript"/>
        </w:rPr>
        <w:t>2</w:t>
      </w:r>
      <w:r>
        <w:rPr>
          <w:sz w:val="28"/>
        </w:rPr>
        <w:t>·</w:t>
      </w:r>
      <w:r>
        <w:rPr>
          <w:sz w:val="28"/>
          <w:lang w:val="en-US"/>
        </w:rPr>
        <w:t>k</w:t>
      </w:r>
      <w:r>
        <w:rPr>
          <w:sz w:val="28"/>
          <w:vertAlign w:val="subscript"/>
        </w:rPr>
        <w:t>3</w:t>
      </w:r>
      <w:r>
        <w:rPr>
          <w:sz w:val="28"/>
        </w:rPr>
        <w:t xml:space="preserve"> ,                                              (1.1)</w:t>
      </w:r>
    </w:p>
    <w:p w:rsidR="00273C16" w:rsidRDefault="00273C16">
      <w:pPr>
        <w:ind w:firstLine="567"/>
        <w:jc w:val="both"/>
        <w:rPr>
          <w:sz w:val="28"/>
        </w:rPr>
      </w:pPr>
    </w:p>
    <w:p w:rsidR="00273C16" w:rsidRDefault="00273C16">
      <w:pPr>
        <w:pStyle w:val="6"/>
        <w:ind w:firstLine="567"/>
        <w:jc w:val="both"/>
        <w:rPr>
          <w:sz w:val="28"/>
        </w:rPr>
      </w:pPr>
      <w:r>
        <w:rPr>
          <w:sz w:val="28"/>
        </w:rPr>
        <w:t xml:space="preserve">где </w:t>
      </w:r>
      <w:r>
        <w:rPr>
          <w:sz w:val="28"/>
          <w:lang w:val="en-US"/>
        </w:rPr>
        <w:t>L</w:t>
      </w:r>
      <w:r>
        <w:rPr>
          <w:sz w:val="28"/>
          <w:vertAlign w:val="subscript"/>
        </w:rPr>
        <w:t>ц</w:t>
      </w:r>
      <w:r>
        <w:rPr>
          <w:sz w:val="28"/>
          <w:vertAlign w:val="superscript"/>
        </w:rPr>
        <w:t>(н)</w:t>
      </w:r>
      <w:r>
        <w:rPr>
          <w:sz w:val="28"/>
        </w:rPr>
        <w:t>- нормативный пробег автомобиля до списания, км.</w:t>
      </w:r>
    </w:p>
    <w:p w:rsidR="00273C16" w:rsidRDefault="00273C16">
      <w:pPr>
        <w:jc w:val="both"/>
        <w:rPr>
          <w:sz w:val="28"/>
        </w:rPr>
      </w:pPr>
      <w:r>
        <w:rPr>
          <w:sz w:val="28"/>
        </w:rPr>
        <w:t xml:space="preserve">Согласно рекомендациям табл.4 [2, с.4], принимаем: для ЛиАЗ-677 – </w:t>
      </w:r>
      <w:r>
        <w:rPr>
          <w:sz w:val="28"/>
          <w:lang w:val="en-US"/>
        </w:rPr>
        <w:t>k</w:t>
      </w:r>
      <w:r>
        <w:rPr>
          <w:sz w:val="28"/>
          <w:vertAlign w:val="subscript"/>
        </w:rPr>
        <w:t>1</w:t>
      </w:r>
      <w:r>
        <w:rPr>
          <w:sz w:val="28"/>
        </w:rPr>
        <w:t xml:space="preserve">=0,8; </w:t>
      </w:r>
      <w:r>
        <w:rPr>
          <w:sz w:val="28"/>
          <w:lang w:val="en-US"/>
        </w:rPr>
        <w:t>k</w:t>
      </w:r>
      <w:r>
        <w:rPr>
          <w:sz w:val="28"/>
          <w:vertAlign w:val="subscript"/>
        </w:rPr>
        <w:t>2</w:t>
      </w:r>
      <w:r>
        <w:rPr>
          <w:sz w:val="28"/>
        </w:rPr>
        <w:t xml:space="preserve">=1; </w:t>
      </w:r>
      <w:r>
        <w:rPr>
          <w:sz w:val="28"/>
          <w:lang w:val="en-US"/>
        </w:rPr>
        <w:t>k</w:t>
      </w:r>
      <w:r>
        <w:rPr>
          <w:sz w:val="28"/>
          <w:vertAlign w:val="subscript"/>
        </w:rPr>
        <w:t>3</w:t>
      </w:r>
      <w:r>
        <w:rPr>
          <w:sz w:val="28"/>
        </w:rPr>
        <w:t xml:space="preserve">=1 </w:t>
      </w:r>
      <w:r>
        <w:rPr>
          <w:sz w:val="28"/>
          <w:lang w:val="en-US"/>
        </w:rPr>
        <w:t>L</w:t>
      </w:r>
      <w:r>
        <w:rPr>
          <w:sz w:val="28"/>
          <w:vertAlign w:val="subscript"/>
        </w:rPr>
        <w:t>ц</w:t>
      </w:r>
      <w:r>
        <w:rPr>
          <w:sz w:val="28"/>
          <w:vertAlign w:val="superscript"/>
        </w:rPr>
        <w:t>(н)</w:t>
      </w:r>
      <w:r>
        <w:rPr>
          <w:sz w:val="28"/>
        </w:rPr>
        <w:t xml:space="preserve">=500000 км; для ЗИЛ-130 - </w:t>
      </w:r>
      <w:r>
        <w:rPr>
          <w:sz w:val="28"/>
          <w:lang w:val="en-US"/>
        </w:rPr>
        <w:t>k</w:t>
      </w:r>
      <w:r>
        <w:rPr>
          <w:sz w:val="28"/>
          <w:vertAlign w:val="subscript"/>
        </w:rPr>
        <w:t>1</w:t>
      </w:r>
      <w:r>
        <w:rPr>
          <w:sz w:val="28"/>
        </w:rPr>
        <w:t xml:space="preserve">=0,8; </w:t>
      </w:r>
      <w:r>
        <w:rPr>
          <w:sz w:val="28"/>
          <w:lang w:val="en-US"/>
        </w:rPr>
        <w:t>k</w:t>
      </w:r>
      <w:r>
        <w:rPr>
          <w:sz w:val="28"/>
          <w:vertAlign w:val="subscript"/>
        </w:rPr>
        <w:t>2</w:t>
      </w:r>
      <w:r>
        <w:rPr>
          <w:sz w:val="28"/>
        </w:rPr>
        <w:t xml:space="preserve">=1; </w:t>
      </w:r>
      <w:r>
        <w:rPr>
          <w:sz w:val="28"/>
          <w:lang w:val="en-US"/>
        </w:rPr>
        <w:t>k</w:t>
      </w:r>
      <w:r>
        <w:rPr>
          <w:sz w:val="28"/>
          <w:vertAlign w:val="subscript"/>
        </w:rPr>
        <w:t>3</w:t>
      </w:r>
      <w:r>
        <w:rPr>
          <w:sz w:val="28"/>
        </w:rPr>
        <w:t xml:space="preserve">=1; </w:t>
      </w:r>
      <w:r>
        <w:rPr>
          <w:sz w:val="28"/>
          <w:lang w:val="en-US"/>
        </w:rPr>
        <w:t>L</w:t>
      </w:r>
      <w:r>
        <w:rPr>
          <w:sz w:val="28"/>
          <w:vertAlign w:val="subscript"/>
        </w:rPr>
        <w:t xml:space="preserve">ц </w:t>
      </w:r>
      <w:r>
        <w:rPr>
          <w:sz w:val="28"/>
          <w:vertAlign w:val="superscript"/>
        </w:rPr>
        <w:t>(н)</w:t>
      </w:r>
      <w:r>
        <w:rPr>
          <w:sz w:val="28"/>
        </w:rPr>
        <w:t>=450000 км.</w:t>
      </w:r>
    </w:p>
    <w:p w:rsidR="00273C16" w:rsidRDefault="00273C16">
      <w:pPr>
        <w:ind w:firstLine="567"/>
        <w:jc w:val="both"/>
        <w:rPr>
          <w:sz w:val="28"/>
        </w:rPr>
      </w:pPr>
      <w:r>
        <w:rPr>
          <w:sz w:val="28"/>
        </w:rPr>
        <w:t xml:space="preserve">Тогда пробег до списания </w:t>
      </w:r>
      <w:r>
        <w:rPr>
          <w:sz w:val="28"/>
          <w:lang w:val="en-US"/>
        </w:rPr>
        <w:t>L</w:t>
      </w:r>
      <w:r>
        <w:rPr>
          <w:sz w:val="28"/>
          <w:vertAlign w:val="subscript"/>
        </w:rPr>
        <w:t>ц</w:t>
      </w:r>
      <w:r>
        <w:rPr>
          <w:sz w:val="28"/>
        </w:rPr>
        <w:t xml:space="preserve"> равен:</w:t>
      </w:r>
    </w:p>
    <w:p w:rsidR="00273C16" w:rsidRDefault="00273C16">
      <w:pPr>
        <w:ind w:firstLine="567"/>
        <w:jc w:val="both"/>
        <w:rPr>
          <w:sz w:val="28"/>
        </w:rPr>
      </w:pPr>
      <w:r>
        <w:rPr>
          <w:sz w:val="28"/>
          <w:lang w:val="en-US"/>
        </w:rPr>
        <w:t>L</w:t>
      </w:r>
      <w:r>
        <w:rPr>
          <w:sz w:val="28"/>
          <w:vertAlign w:val="subscript"/>
        </w:rPr>
        <w:t>ц</w:t>
      </w:r>
      <w:r>
        <w:rPr>
          <w:sz w:val="28"/>
          <w:vertAlign w:val="superscript"/>
        </w:rPr>
        <w:t>’</w:t>
      </w:r>
      <w:r>
        <w:rPr>
          <w:sz w:val="28"/>
          <w:vertAlign w:val="subscript"/>
        </w:rPr>
        <w:t xml:space="preserve"> ЛиАЗ</w:t>
      </w:r>
      <w:r>
        <w:rPr>
          <w:sz w:val="28"/>
        </w:rPr>
        <w:t>=500000·0,8·1·1=400000 км;</w:t>
      </w:r>
    </w:p>
    <w:p w:rsidR="00273C16" w:rsidRDefault="00273C16">
      <w:pPr>
        <w:ind w:firstLine="567"/>
        <w:jc w:val="both"/>
        <w:rPr>
          <w:sz w:val="28"/>
        </w:rPr>
      </w:pPr>
      <w:r>
        <w:rPr>
          <w:sz w:val="28"/>
          <w:lang w:val="en-US"/>
        </w:rPr>
        <w:t>L</w:t>
      </w:r>
      <w:r>
        <w:rPr>
          <w:sz w:val="28"/>
          <w:vertAlign w:val="subscript"/>
        </w:rPr>
        <w:t>ц</w:t>
      </w:r>
      <w:r>
        <w:rPr>
          <w:sz w:val="28"/>
          <w:vertAlign w:val="superscript"/>
        </w:rPr>
        <w:t>’</w:t>
      </w:r>
      <w:r>
        <w:rPr>
          <w:sz w:val="28"/>
          <w:vertAlign w:val="subscript"/>
        </w:rPr>
        <w:t xml:space="preserve"> ЗИЛ</w:t>
      </w:r>
      <w:r>
        <w:rPr>
          <w:sz w:val="28"/>
        </w:rPr>
        <w:t>=450000·0,8·1·1=360000 км.</w:t>
      </w:r>
    </w:p>
    <w:p w:rsidR="00273C16" w:rsidRDefault="00273C16">
      <w:pPr>
        <w:ind w:firstLine="567"/>
        <w:jc w:val="both"/>
        <w:rPr>
          <w:sz w:val="28"/>
        </w:rPr>
      </w:pPr>
      <w:r>
        <w:rPr>
          <w:sz w:val="28"/>
        </w:rPr>
        <w:t>Количество дней работы автомобиля за цикл (Д</w:t>
      </w:r>
      <w:r>
        <w:rPr>
          <w:sz w:val="28"/>
          <w:vertAlign w:val="subscript"/>
        </w:rPr>
        <w:t>ц</w:t>
      </w:r>
      <w:r>
        <w:rPr>
          <w:sz w:val="28"/>
        </w:rPr>
        <w:t>) рассчитывается по формуле, дн.</w:t>
      </w:r>
    </w:p>
    <w:p w:rsidR="00273C16" w:rsidRDefault="00273C16">
      <w:pPr>
        <w:ind w:firstLine="567"/>
        <w:jc w:val="both"/>
        <w:rPr>
          <w:sz w:val="28"/>
        </w:rPr>
      </w:pPr>
    </w:p>
    <w:p w:rsidR="00273C16" w:rsidRDefault="00273C16">
      <w:pPr>
        <w:ind w:firstLine="567"/>
        <w:jc w:val="both"/>
        <w:rPr>
          <w:sz w:val="28"/>
          <w:lang w:val="en-US"/>
        </w:rPr>
      </w:pPr>
      <w:r>
        <w:rPr>
          <w:sz w:val="28"/>
        </w:rPr>
        <w:t xml:space="preserve">                        </w:t>
      </w:r>
      <w:r>
        <w:rPr>
          <w:sz w:val="28"/>
          <w:lang w:val="en-US"/>
        </w:rPr>
        <w:t>Д</w:t>
      </w:r>
      <w:r>
        <w:rPr>
          <w:sz w:val="28"/>
          <w:vertAlign w:val="subscript"/>
          <w:lang w:val="en-US"/>
        </w:rPr>
        <w:t>ц</w:t>
      </w:r>
      <w:r>
        <w:rPr>
          <w:sz w:val="28"/>
          <w:lang w:val="en-US"/>
        </w:rPr>
        <w:t>=L</w:t>
      </w:r>
      <w:r>
        <w:rPr>
          <w:sz w:val="28"/>
          <w:vertAlign w:val="subscript"/>
        </w:rPr>
        <w:t>ц</w:t>
      </w:r>
      <w:r>
        <w:rPr>
          <w:sz w:val="28"/>
          <w:vertAlign w:val="superscript"/>
          <w:lang w:val="en-US"/>
        </w:rPr>
        <w:t>’</w:t>
      </w:r>
      <w:r>
        <w:rPr>
          <w:sz w:val="28"/>
          <w:lang w:val="en-US"/>
        </w:rPr>
        <w:t>/l</w:t>
      </w:r>
      <w:r>
        <w:rPr>
          <w:sz w:val="28"/>
          <w:vertAlign w:val="subscript"/>
          <w:lang w:val="en-US"/>
        </w:rPr>
        <w:t>cc</w:t>
      </w:r>
      <w:r>
        <w:rPr>
          <w:sz w:val="28"/>
          <w:lang w:val="en-US"/>
        </w:rPr>
        <w:t>,                                                                    (1.2)</w:t>
      </w:r>
    </w:p>
    <w:p w:rsidR="00273C16" w:rsidRDefault="00273C16">
      <w:pPr>
        <w:ind w:firstLine="567"/>
        <w:jc w:val="both"/>
        <w:rPr>
          <w:sz w:val="28"/>
          <w:lang w:val="en-US"/>
        </w:rPr>
      </w:pPr>
    </w:p>
    <w:p w:rsidR="00273C16" w:rsidRDefault="00273C16">
      <w:pPr>
        <w:ind w:firstLine="567"/>
        <w:jc w:val="both"/>
        <w:rPr>
          <w:sz w:val="28"/>
        </w:rPr>
      </w:pPr>
      <w:r>
        <w:rPr>
          <w:sz w:val="28"/>
        </w:rPr>
        <w:t xml:space="preserve">где </w:t>
      </w:r>
      <w:r>
        <w:rPr>
          <w:sz w:val="28"/>
          <w:lang w:val="en-US"/>
        </w:rPr>
        <w:t>l</w:t>
      </w:r>
      <w:r>
        <w:rPr>
          <w:sz w:val="28"/>
          <w:vertAlign w:val="subscript"/>
          <w:lang w:val="en-US"/>
        </w:rPr>
        <w:t>cc</w:t>
      </w:r>
      <w:r>
        <w:rPr>
          <w:sz w:val="28"/>
        </w:rPr>
        <w:t>- среднесуточный пробег автомобиля, км.</w:t>
      </w:r>
    </w:p>
    <w:p w:rsidR="00273C16" w:rsidRDefault="00273C16">
      <w:pPr>
        <w:ind w:firstLine="567"/>
        <w:jc w:val="both"/>
        <w:rPr>
          <w:sz w:val="28"/>
        </w:rPr>
      </w:pPr>
      <w:r>
        <w:rPr>
          <w:sz w:val="28"/>
        </w:rPr>
        <w:t>Количество дней работы автомобиля за цикл равно:</w:t>
      </w:r>
    </w:p>
    <w:p w:rsidR="00273C16" w:rsidRDefault="00273C16">
      <w:pPr>
        <w:ind w:firstLine="567"/>
        <w:jc w:val="both"/>
        <w:rPr>
          <w:sz w:val="28"/>
        </w:rPr>
      </w:pPr>
      <w:r>
        <w:rPr>
          <w:sz w:val="28"/>
        </w:rPr>
        <w:t>Д</w:t>
      </w:r>
      <w:r>
        <w:rPr>
          <w:sz w:val="28"/>
          <w:vertAlign w:val="subscript"/>
        </w:rPr>
        <w:t>ц ЛиАЗ</w:t>
      </w:r>
      <w:r>
        <w:rPr>
          <w:sz w:val="28"/>
        </w:rPr>
        <w:t>=400000/130=3077 дн;</w:t>
      </w:r>
    </w:p>
    <w:p w:rsidR="00273C16" w:rsidRDefault="00273C16">
      <w:pPr>
        <w:ind w:firstLine="567"/>
        <w:jc w:val="both"/>
        <w:rPr>
          <w:sz w:val="28"/>
        </w:rPr>
      </w:pPr>
      <w:r>
        <w:rPr>
          <w:sz w:val="28"/>
        </w:rPr>
        <w:t>Д</w:t>
      </w:r>
      <w:r>
        <w:rPr>
          <w:sz w:val="28"/>
          <w:vertAlign w:val="subscript"/>
        </w:rPr>
        <w:t>ц  ЗИЛ</w:t>
      </w:r>
      <w:r>
        <w:rPr>
          <w:sz w:val="28"/>
        </w:rPr>
        <w:t>=360000/130=2769 дн.</w:t>
      </w:r>
    </w:p>
    <w:p w:rsidR="00273C16" w:rsidRDefault="00273C16">
      <w:pPr>
        <w:pStyle w:val="7"/>
        <w:jc w:val="both"/>
        <w:rPr>
          <w:sz w:val="28"/>
        </w:rPr>
      </w:pPr>
      <w:r>
        <w:rPr>
          <w:sz w:val="28"/>
        </w:rPr>
        <w:t xml:space="preserve">Скорректированный пробег до списания </w:t>
      </w:r>
      <w:r>
        <w:rPr>
          <w:sz w:val="28"/>
          <w:lang w:val="en-US"/>
        </w:rPr>
        <w:t>L</w:t>
      </w:r>
      <w:r>
        <w:rPr>
          <w:sz w:val="28"/>
          <w:vertAlign w:val="subscript"/>
        </w:rPr>
        <w:t>ц</w:t>
      </w:r>
      <w:r>
        <w:rPr>
          <w:sz w:val="28"/>
        </w:rPr>
        <w:t xml:space="preserve"> равен:</w:t>
      </w:r>
    </w:p>
    <w:p w:rsidR="00273C16" w:rsidRDefault="00273C16">
      <w:pPr>
        <w:ind w:firstLine="567"/>
        <w:jc w:val="both"/>
        <w:rPr>
          <w:sz w:val="28"/>
        </w:rPr>
      </w:pPr>
      <w:r>
        <w:rPr>
          <w:sz w:val="28"/>
          <w:lang w:val="en-US"/>
        </w:rPr>
        <w:t>L</w:t>
      </w:r>
      <w:r>
        <w:rPr>
          <w:sz w:val="28"/>
          <w:vertAlign w:val="subscript"/>
        </w:rPr>
        <w:t>ц ЛиАЗ</w:t>
      </w:r>
      <w:r>
        <w:rPr>
          <w:sz w:val="28"/>
        </w:rPr>
        <w:t>=3077·130=400010 км;</w:t>
      </w:r>
    </w:p>
    <w:p w:rsidR="00273C16" w:rsidRDefault="00273C16">
      <w:pPr>
        <w:ind w:firstLine="567"/>
        <w:jc w:val="both"/>
        <w:rPr>
          <w:sz w:val="28"/>
        </w:rPr>
      </w:pPr>
      <w:r>
        <w:rPr>
          <w:sz w:val="28"/>
          <w:lang w:val="en-US"/>
        </w:rPr>
        <w:t>L</w:t>
      </w:r>
      <w:r>
        <w:rPr>
          <w:sz w:val="28"/>
          <w:vertAlign w:val="subscript"/>
        </w:rPr>
        <w:t>ц  ЗИЛ</w:t>
      </w:r>
      <w:r>
        <w:rPr>
          <w:sz w:val="28"/>
        </w:rPr>
        <w:t>=2769·130=359970 км.</w:t>
      </w:r>
    </w:p>
    <w:p w:rsidR="00273C16" w:rsidRDefault="00273C16">
      <w:pPr>
        <w:ind w:firstLine="567"/>
        <w:jc w:val="both"/>
        <w:rPr>
          <w:sz w:val="28"/>
        </w:rPr>
      </w:pPr>
      <w:r>
        <w:rPr>
          <w:sz w:val="28"/>
        </w:rPr>
        <w:t>Пробег до ТО рассчитывается по формуле (</w:t>
      </w:r>
      <w:r>
        <w:rPr>
          <w:sz w:val="28"/>
          <w:lang w:val="en-US"/>
        </w:rPr>
        <w:t>L</w:t>
      </w:r>
      <w:r>
        <w:rPr>
          <w:sz w:val="28"/>
          <w:vertAlign w:val="subscript"/>
          <w:lang w:val="en-US"/>
        </w:rPr>
        <w:t>i</w:t>
      </w:r>
      <w:r>
        <w:rPr>
          <w:sz w:val="28"/>
        </w:rPr>
        <w:t>), км:</w:t>
      </w:r>
    </w:p>
    <w:p w:rsidR="00273C16" w:rsidRDefault="00273C16">
      <w:pPr>
        <w:ind w:firstLine="567"/>
        <w:jc w:val="both"/>
        <w:rPr>
          <w:sz w:val="28"/>
        </w:rPr>
      </w:pPr>
    </w:p>
    <w:p w:rsidR="00273C16" w:rsidRDefault="00273C16">
      <w:pPr>
        <w:ind w:firstLine="567"/>
        <w:jc w:val="both"/>
        <w:rPr>
          <w:sz w:val="28"/>
        </w:rPr>
      </w:pPr>
      <w:r>
        <w:rPr>
          <w:sz w:val="28"/>
        </w:rPr>
        <w:t xml:space="preserve">                 </w:t>
      </w:r>
      <w:r>
        <w:rPr>
          <w:sz w:val="28"/>
          <w:lang w:val="en-US"/>
        </w:rPr>
        <w:t>L</w:t>
      </w:r>
      <w:r>
        <w:rPr>
          <w:sz w:val="28"/>
          <w:vertAlign w:val="subscript"/>
          <w:lang w:val="en-US"/>
        </w:rPr>
        <w:t>i</w:t>
      </w:r>
      <w:r>
        <w:rPr>
          <w:sz w:val="28"/>
          <w:vertAlign w:val="superscript"/>
        </w:rPr>
        <w:t>’</w:t>
      </w:r>
      <w:r>
        <w:rPr>
          <w:sz w:val="28"/>
        </w:rPr>
        <w:t xml:space="preserve">= </w:t>
      </w:r>
      <w:r>
        <w:rPr>
          <w:sz w:val="28"/>
          <w:lang w:val="en-US"/>
        </w:rPr>
        <w:t>L</w:t>
      </w:r>
      <w:r>
        <w:rPr>
          <w:sz w:val="28"/>
          <w:vertAlign w:val="subscript"/>
          <w:lang w:val="en-US"/>
        </w:rPr>
        <w:t>i</w:t>
      </w:r>
      <w:r>
        <w:rPr>
          <w:sz w:val="28"/>
          <w:vertAlign w:val="superscript"/>
        </w:rPr>
        <w:t xml:space="preserve"> (н)</w:t>
      </w:r>
      <w:r>
        <w:rPr>
          <w:sz w:val="28"/>
        </w:rPr>
        <w:t xml:space="preserve"> ·</w:t>
      </w:r>
      <w:r>
        <w:rPr>
          <w:sz w:val="28"/>
          <w:lang w:val="en-US"/>
        </w:rPr>
        <w:t>k</w:t>
      </w:r>
      <w:r>
        <w:rPr>
          <w:sz w:val="28"/>
          <w:vertAlign w:val="subscript"/>
        </w:rPr>
        <w:t>1</w:t>
      </w:r>
      <w:r>
        <w:rPr>
          <w:sz w:val="28"/>
        </w:rPr>
        <w:t>·</w:t>
      </w:r>
      <w:r>
        <w:rPr>
          <w:sz w:val="28"/>
          <w:lang w:val="en-US"/>
        </w:rPr>
        <w:t>k</w:t>
      </w:r>
      <w:r>
        <w:rPr>
          <w:sz w:val="28"/>
          <w:vertAlign w:val="subscript"/>
        </w:rPr>
        <w:t>3</w:t>
      </w:r>
      <w:r>
        <w:rPr>
          <w:sz w:val="28"/>
        </w:rPr>
        <w:t>,                                                                            (1.3)</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L</w:t>
      </w:r>
      <w:r>
        <w:rPr>
          <w:sz w:val="28"/>
          <w:vertAlign w:val="subscript"/>
          <w:lang w:val="en-US"/>
        </w:rPr>
        <w:t>i</w:t>
      </w:r>
      <w:r>
        <w:rPr>
          <w:sz w:val="28"/>
          <w:vertAlign w:val="superscript"/>
        </w:rPr>
        <w:t xml:space="preserve"> (н)</w:t>
      </w:r>
      <w:r>
        <w:rPr>
          <w:sz w:val="28"/>
        </w:rPr>
        <w:t xml:space="preserve"> – нормативная периодичность ТО </w:t>
      </w:r>
      <w:r>
        <w:rPr>
          <w:sz w:val="28"/>
          <w:lang w:val="en-US"/>
        </w:rPr>
        <w:t>i</w:t>
      </w:r>
      <w:r>
        <w:rPr>
          <w:sz w:val="28"/>
        </w:rPr>
        <w:t>-го вида (ТО-1 или ТО-2).</w:t>
      </w:r>
    </w:p>
    <w:p w:rsidR="00273C16" w:rsidRDefault="00273C16">
      <w:pPr>
        <w:ind w:firstLine="567"/>
        <w:jc w:val="both"/>
        <w:rPr>
          <w:sz w:val="28"/>
        </w:rPr>
      </w:pPr>
      <w:r>
        <w:rPr>
          <w:sz w:val="28"/>
        </w:rPr>
        <w:t xml:space="preserve">Принимаем, согласно табл.3 [2, с.4]: </w:t>
      </w:r>
      <w:r>
        <w:rPr>
          <w:sz w:val="28"/>
          <w:lang w:val="en-US"/>
        </w:rPr>
        <w:t>L</w:t>
      </w:r>
      <w:r>
        <w:rPr>
          <w:sz w:val="28"/>
          <w:vertAlign w:val="superscript"/>
        </w:rPr>
        <w:t>(н)</w:t>
      </w:r>
      <w:r>
        <w:rPr>
          <w:sz w:val="28"/>
          <w:vertAlign w:val="subscript"/>
        </w:rPr>
        <w:t>ТО-1ЛиАЗ</w:t>
      </w:r>
      <w:r>
        <w:rPr>
          <w:sz w:val="28"/>
        </w:rPr>
        <w:t xml:space="preserve">=5000 км; </w:t>
      </w:r>
      <w:r>
        <w:rPr>
          <w:sz w:val="28"/>
          <w:lang w:val="en-US"/>
        </w:rPr>
        <w:t>L</w:t>
      </w:r>
      <w:r>
        <w:rPr>
          <w:sz w:val="28"/>
          <w:vertAlign w:val="superscript"/>
        </w:rPr>
        <w:t>(н)</w:t>
      </w:r>
      <w:r>
        <w:rPr>
          <w:sz w:val="28"/>
          <w:vertAlign w:val="subscript"/>
        </w:rPr>
        <w:t>ТО-1ЗИЛ</w:t>
      </w:r>
      <w:r>
        <w:rPr>
          <w:sz w:val="28"/>
        </w:rPr>
        <w:t xml:space="preserve">=4000 км;   </w:t>
      </w:r>
      <w:r>
        <w:rPr>
          <w:sz w:val="28"/>
          <w:lang w:val="en-US"/>
        </w:rPr>
        <w:t>L</w:t>
      </w:r>
      <w:r>
        <w:rPr>
          <w:sz w:val="28"/>
          <w:vertAlign w:val="superscript"/>
        </w:rPr>
        <w:t>(н)</w:t>
      </w:r>
      <w:r>
        <w:rPr>
          <w:sz w:val="28"/>
          <w:vertAlign w:val="subscript"/>
        </w:rPr>
        <w:t>ТО-2 ЛиАЗ</w:t>
      </w:r>
      <w:r>
        <w:rPr>
          <w:sz w:val="28"/>
        </w:rPr>
        <w:t xml:space="preserve">=20000 км;  </w:t>
      </w:r>
      <w:r>
        <w:rPr>
          <w:sz w:val="28"/>
          <w:lang w:val="en-US"/>
        </w:rPr>
        <w:t>L</w:t>
      </w:r>
      <w:r>
        <w:rPr>
          <w:sz w:val="28"/>
          <w:vertAlign w:val="superscript"/>
        </w:rPr>
        <w:t>(н)</w:t>
      </w:r>
      <w:r>
        <w:rPr>
          <w:sz w:val="28"/>
          <w:vertAlign w:val="subscript"/>
        </w:rPr>
        <w:t>ТО-2 ЗИЛ</w:t>
      </w:r>
      <w:r>
        <w:rPr>
          <w:sz w:val="28"/>
        </w:rPr>
        <w:t>=16000 км.</w:t>
      </w:r>
    </w:p>
    <w:p w:rsidR="00273C16" w:rsidRDefault="00273C16">
      <w:pPr>
        <w:ind w:firstLine="567"/>
        <w:jc w:val="both"/>
        <w:rPr>
          <w:sz w:val="28"/>
        </w:rPr>
      </w:pPr>
      <w:r>
        <w:rPr>
          <w:sz w:val="28"/>
        </w:rPr>
        <w:t>Тогда пробег до ТО</w:t>
      </w:r>
      <w:r>
        <w:rPr>
          <w:sz w:val="28"/>
          <w:vertAlign w:val="subscript"/>
          <w:lang w:val="en-US"/>
        </w:rPr>
        <w:t>i</w:t>
      </w:r>
      <w:r>
        <w:rPr>
          <w:sz w:val="28"/>
        </w:rPr>
        <w:t xml:space="preserve"> равен:</w:t>
      </w:r>
    </w:p>
    <w:p w:rsidR="00273C16" w:rsidRDefault="00273C16">
      <w:pPr>
        <w:ind w:firstLine="567"/>
        <w:jc w:val="both"/>
        <w:rPr>
          <w:sz w:val="28"/>
        </w:rPr>
      </w:pPr>
      <w:r>
        <w:rPr>
          <w:sz w:val="28"/>
          <w:lang w:val="en-US"/>
        </w:rPr>
        <w:t>L</w:t>
      </w:r>
      <w:r>
        <w:rPr>
          <w:sz w:val="28"/>
          <w:vertAlign w:val="superscript"/>
        </w:rPr>
        <w:t>’</w:t>
      </w:r>
      <w:r>
        <w:rPr>
          <w:sz w:val="28"/>
          <w:vertAlign w:val="subscript"/>
        </w:rPr>
        <w:t>ТО-1 ЛиАЗ</w:t>
      </w:r>
      <w:r>
        <w:rPr>
          <w:sz w:val="28"/>
          <w:vertAlign w:val="superscript"/>
        </w:rPr>
        <w:t xml:space="preserve"> </w:t>
      </w:r>
      <w:r>
        <w:rPr>
          <w:sz w:val="28"/>
        </w:rPr>
        <w:t>=5000·0,8·1=4000 км;</w:t>
      </w:r>
    </w:p>
    <w:p w:rsidR="00273C16" w:rsidRDefault="00273C16">
      <w:pPr>
        <w:ind w:firstLine="567"/>
        <w:jc w:val="both"/>
        <w:rPr>
          <w:sz w:val="28"/>
        </w:rPr>
      </w:pPr>
      <w:r>
        <w:rPr>
          <w:sz w:val="28"/>
          <w:lang w:val="en-US"/>
        </w:rPr>
        <w:t>L</w:t>
      </w:r>
      <w:r>
        <w:rPr>
          <w:sz w:val="28"/>
          <w:vertAlign w:val="superscript"/>
        </w:rPr>
        <w:t>’</w:t>
      </w:r>
      <w:r>
        <w:rPr>
          <w:sz w:val="28"/>
          <w:vertAlign w:val="subscript"/>
        </w:rPr>
        <w:t>ТО-2 ЛиАЗ</w:t>
      </w:r>
      <w:r>
        <w:rPr>
          <w:sz w:val="28"/>
          <w:vertAlign w:val="superscript"/>
        </w:rPr>
        <w:t xml:space="preserve"> </w:t>
      </w:r>
      <w:r>
        <w:rPr>
          <w:sz w:val="28"/>
        </w:rPr>
        <w:t>=20000·0,8·1=16000 км;</w:t>
      </w:r>
    </w:p>
    <w:p w:rsidR="00273C16" w:rsidRDefault="00273C16">
      <w:pPr>
        <w:ind w:firstLine="567"/>
        <w:jc w:val="both"/>
        <w:rPr>
          <w:sz w:val="28"/>
        </w:rPr>
      </w:pPr>
      <w:r>
        <w:rPr>
          <w:sz w:val="28"/>
          <w:lang w:val="en-US"/>
        </w:rPr>
        <w:t>L</w:t>
      </w:r>
      <w:r>
        <w:rPr>
          <w:sz w:val="28"/>
          <w:vertAlign w:val="superscript"/>
        </w:rPr>
        <w:t>’</w:t>
      </w:r>
      <w:r>
        <w:rPr>
          <w:sz w:val="28"/>
          <w:vertAlign w:val="subscript"/>
        </w:rPr>
        <w:t>ТО-1 ЗИЛ</w:t>
      </w:r>
      <w:r>
        <w:rPr>
          <w:sz w:val="28"/>
          <w:vertAlign w:val="superscript"/>
        </w:rPr>
        <w:t xml:space="preserve"> </w:t>
      </w:r>
      <w:r>
        <w:rPr>
          <w:sz w:val="28"/>
        </w:rPr>
        <w:t>=4000·0,8·1=3200 км;</w:t>
      </w:r>
    </w:p>
    <w:p w:rsidR="00273C16" w:rsidRDefault="00273C16">
      <w:pPr>
        <w:ind w:firstLine="567"/>
        <w:jc w:val="both"/>
        <w:rPr>
          <w:sz w:val="28"/>
        </w:rPr>
      </w:pPr>
      <w:r>
        <w:rPr>
          <w:sz w:val="28"/>
          <w:lang w:val="en-US"/>
        </w:rPr>
        <w:t>L</w:t>
      </w:r>
      <w:r>
        <w:rPr>
          <w:sz w:val="28"/>
          <w:vertAlign w:val="superscript"/>
        </w:rPr>
        <w:t>’</w:t>
      </w:r>
      <w:r>
        <w:rPr>
          <w:sz w:val="28"/>
          <w:vertAlign w:val="subscript"/>
        </w:rPr>
        <w:t>ТО-2 ЗИЛ</w:t>
      </w:r>
      <w:r>
        <w:rPr>
          <w:sz w:val="28"/>
          <w:vertAlign w:val="superscript"/>
        </w:rPr>
        <w:t xml:space="preserve"> </w:t>
      </w:r>
      <w:r>
        <w:rPr>
          <w:sz w:val="28"/>
        </w:rPr>
        <w:t>=16000·0,8·1=12800 км.</w:t>
      </w:r>
    </w:p>
    <w:p w:rsidR="00273C16" w:rsidRDefault="00273C16">
      <w:pPr>
        <w:ind w:firstLine="567"/>
        <w:jc w:val="both"/>
        <w:rPr>
          <w:sz w:val="28"/>
        </w:rPr>
      </w:pPr>
      <w:r>
        <w:rPr>
          <w:sz w:val="28"/>
        </w:rPr>
        <w:t>Количество дней работы автомобиля до ТО (Д</w:t>
      </w:r>
      <w:r>
        <w:rPr>
          <w:sz w:val="28"/>
          <w:vertAlign w:val="superscript"/>
        </w:rPr>
        <w:t>ТО</w:t>
      </w:r>
      <w:r>
        <w:rPr>
          <w:sz w:val="28"/>
          <w:vertAlign w:val="subscript"/>
        </w:rPr>
        <w:t>р</w:t>
      </w:r>
      <w:r>
        <w:rPr>
          <w:sz w:val="28"/>
        </w:rPr>
        <w:t>) определяется по формуле:</w:t>
      </w:r>
    </w:p>
    <w:p w:rsidR="00273C16" w:rsidRDefault="00273C16">
      <w:pPr>
        <w:ind w:firstLine="567"/>
        <w:jc w:val="both"/>
        <w:rPr>
          <w:sz w:val="28"/>
        </w:rPr>
      </w:pPr>
    </w:p>
    <w:p w:rsidR="00273C16" w:rsidRDefault="00273C16">
      <w:pPr>
        <w:ind w:firstLine="567"/>
        <w:jc w:val="both"/>
        <w:rPr>
          <w:sz w:val="28"/>
        </w:rPr>
      </w:pPr>
      <w:r>
        <w:rPr>
          <w:sz w:val="28"/>
        </w:rPr>
        <w:t xml:space="preserve">                Д</w:t>
      </w:r>
      <w:r>
        <w:rPr>
          <w:sz w:val="28"/>
          <w:vertAlign w:val="superscript"/>
        </w:rPr>
        <w:t>ТО</w:t>
      </w:r>
      <w:r>
        <w:rPr>
          <w:sz w:val="28"/>
          <w:vertAlign w:val="subscript"/>
        </w:rPr>
        <w:t>р</w:t>
      </w:r>
      <w:r>
        <w:rPr>
          <w:sz w:val="28"/>
        </w:rPr>
        <w:t xml:space="preserve">= </w:t>
      </w:r>
      <w:r>
        <w:rPr>
          <w:sz w:val="28"/>
          <w:lang w:val="en-US"/>
        </w:rPr>
        <w:t>L</w:t>
      </w:r>
      <w:r>
        <w:rPr>
          <w:sz w:val="28"/>
          <w:vertAlign w:val="subscript"/>
          <w:lang w:val="en-US"/>
        </w:rPr>
        <w:t>i</w:t>
      </w:r>
      <w:r>
        <w:rPr>
          <w:sz w:val="28"/>
          <w:vertAlign w:val="superscript"/>
        </w:rPr>
        <w:t>’</w:t>
      </w:r>
      <w:r>
        <w:rPr>
          <w:sz w:val="28"/>
        </w:rPr>
        <w:t xml:space="preserve">/ </w:t>
      </w:r>
      <w:r>
        <w:rPr>
          <w:sz w:val="28"/>
          <w:lang w:val="en-US"/>
        </w:rPr>
        <w:t>l</w:t>
      </w:r>
      <w:r>
        <w:rPr>
          <w:sz w:val="28"/>
          <w:vertAlign w:val="subscript"/>
          <w:lang w:val="en-US"/>
        </w:rPr>
        <w:t>cc</w:t>
      </w:r>
      <w:r>
        <w:rPr>
          <w:sz w:val="28"/>
        </w:rPr>
        <w:t>,                                                                                (1.4)</w:t>
      </w:r>
    </w:p>
    <w:p w:rsidR="00273C16" w:rsidRDefault="00273C16">
      <w:pPr>
        <w:ind w:firstLine="567"/>
        <w:jc w:val="both"/>
        <w:rPr>
          <w:sz w:val="28"/>
        </w:rPr>
      </w:pPr>
    </w:p>
    <w:p w:rsidR="00273C16" w:rsidRDefault="00273C16">
      <w:pPr>
        <w:ind w:firstLine="567"/>
        <w:jc w:val="both"/>
        <w:rPr>
          <w:sz w:val="28"/>
        </w:rPr>
      </w:pPr>
      <w:r>
        <w:rPr>
          <w:sz w:val="28"/>
        </w:rPr>
        <w:t>Количество дней работы до ТО равно:</w:t>
      </w:r>
    </w:p>
    <w:p w:rsidR="00273C16" w:rsidRDefault="00273C16">
      <w:pPr>
        <w:ind w:firstLine="567"/>
        <w:jc w:val="both"/>
        <w:rPr>
          <w:sz w:val="28"/>
        </w:rPr>
      </w:pPr>
      <w:r>
        <w:rPr>
          <w:sz w:val="28"/>
        </w:rPr>
        <w:t>Д</w:t>
      </w:r>
      <w:r>
        <w:rPr>
          <w:sz w:val="28"/>
          <w:vertAlign w:val="superscript"/>
        </w:rPr>
        <w:t>ТО-1</w:t>
      </w:r>
      <w:r>
        <w:rPr>
          <w:sz w:val="28"/>
          <w:vertAlign w:val="subscript"/>
        </w:rPr>
        <w:t>р ЛиАЗ</w:t>
      </w:r>
      <w:r>
        <w:rPr>
          <w:sz w:val="28"/>
        </w:rPr>
        <w:t>= 4000/130= 31 дн;</w:t>
      </w:r>
    </w:p>
    <w:p w:rsidR="00273C16" w:rsidRDefault="00273C16">
      <w:pPr>
        <w:ind w:firstLine="567"/>
        <w:jc w:val="both"/>
        <w:rPr>
          <w:sz w:val="28"/>
        </w:rPr>
      </w:pPr>
      <w:r>
        <w:rPr>
          <w:sz w:val="28"/>
        </w:rPr>
        <w:t>Д</w:t>
      </w:r>
      <w:r>
        <w:rPr>
          <w:sz w:val="28"/>
          <w:vertAlign w:val="superscript"/>
        </w:rPr>
        <w:t>ТО-2</w:t>
      </w:r>
      <w:r>
        <w:rPr>
          <w:sz w:val="28"/>
          <w:vertAlign w:val="subscript"/>
        </w:rPr>
        <w:t>р ЛиАЗ</w:t>
      </w:r>
      <w:r>
        <w:rPr>
          <w:sz w:val="28"/>
        </w:rPr>
        <w:t>= 16000/130= 123 дн;</w:t>
      </w:r>
    </w:p>
    <w:p w:rsidR="00273C16" w:rsidRDefault="00273C16">
      <w:pPr>
        <w:ind w:firstLine="567"/>
        <w:jc w:val="both"/>
        <w:rPr>
          <w:sz w:val="28"/>
        </w:rPr>
      </w:pPr>
      <w:r>
        <w:rPr>
          <w:sz w:val="28"/>
        </w:rPr>
        <w:t>Д</w:t>
      </w:r>
      <w:r>
        <w:rPr>
          <w:sz w:val="28"/>
          <w:vertAlign w:val="superscript"/>
        </w:rPr>
        <w:t>ТО-1</w:t>
      </w:r>
      <w:r>
        <w:rPr>
          <w:sz w:val="28"/>
          <w:vertAlign w:val="subscript"/>
        </w:rPr>
        <w:t>р ЗИЛ</w:t>
      </w:r>
      <w:r>
        <w:rPr>
          <w:sz w:val="28"/>
        </w:rPr>
        <w:t>= 3200/130= 25 дн;</w:t>
      </w:r>
    </w:p>
    <w:p w:rsidR="00273C16" w:rsidRDefault="00273C16">
      <w:pPr>
        <w:ind w:firstLine="567"/>
        <w:jc w:val="both"/>
        <w:rPr>
          <w:sz w:val="28"/>
        </w:rPr>
      </w:pPr>
      <w:r>
        <w:rPr>
          <w:sz w:val="28"/>
        </w:rPr>
        <w:t>Д</w:t>
      </w:r>
      <w:r>
        <w:rPr>
          <w:sz w:val="28"/>
          <w:vertAlign w:val="superscript"/>
        </w:rPr>
        <w:t>ТО-2</w:t>
      </w:r>
      <w:r>
        <w:rPr>
          <w:sz w:val="28"/>
          <w:vertAlign w:val="subscript"/>
        </w:rPr>
        <w:t>р ЗИЛ</w:t>
      </w:r>
      <w:r>
        <w:rPr>
          <w:sz w:val="28"/>
        </w:rPr>
        <w:t>= 12800/130= 98 дн.</w:t>
      </w:r>
    </w:p>
    <w:p w:rsidR="00273C16" w:rsidRDefault="00273C16">
      <w:pPr>
        <w:pStyle w:val="7"/>
        <w:jc w:val="both"/>
        <w:rPr>
          <w:sz w:val="28"/>
        </w:rPr>
      </w:pPr>
      <w:r>
        <w:rPr>
          <w:sz w:val="28"/>
        </w:rPr>
        <w:t>Скорректированный пробег до ТО равен (</w:t>
      </w:r>
      <w:r>
        <w:rPr>
          <w:sz w:val="28"/>
          <w:lang w:val="en-US"/>
        </w:rPr>
        <w:t>L</w:t>
      </w:r>
      <w:r>
        <w:rPr>
          <w:sz w:val="28"/>
          <w:vertAlign w:val="subscript"/>
          <w:lang w:val="en-US"/>
        </w:rPr>
        <w:t>i</w:t>
      </w:r>
      <w:r>
        <w:rPr>
          <w:sz w:val="28"/>
        </w:rPr>
        <w:t>), км:</w:t>
      </w:r>
    </w:p>
    <w:p w:rsidR="00273C16" w:rsidRDefault="00273C16">
      <w:pPr>
        <w:ind w:firstLine="567"/>
        <w:jc w:val="both"/>
        <w:rPr>
          <w:sz w:val="28"/>
        </w:rPr>
      </w:pPr>
      <w:r>
        <w:rPr>
          <w:sz w:val="28"/>
          <w:lang w:val="en-US"/>
        </w:rPr>
        <w:t>L</w:t>
      </w:r>
      <w:r>
        <w:rPr>
          <w:sz w:val="28"/>
          <w:vertAlign w:val="subscript"/>
        </w:rPr>
        <w:t>ТО-1 ЛиАЗ</w:t>
      </w:r>
      <w:r>
        <w:rPr>
          <w:sz w:val="28"/>
          <w:vertAlign w:val="superscript"/>
        </w:rPr>
        <w:t xml:space="preserve"> </w:t>
      </w:r>
      <w:r>
        <w:rPr>
          <w:sz w:val="28"/>
        </w:rPr>
        <w:t>= 31·130= 4030 км;</w:t>
      </w:r>
    </w:p>
    <w:p w:rsidR="00273C16" w:rsidRDefault="00273C16">
      <w:pPr>
        <w:ind w:firstLine="567"/>
        <w:jc w:val="both"/>
        <w:rPr>
          <w:sz w:val="28"/>
        </w:rPr>
      </w:pPr>
      <w:r>
        <w:rPr>
          <w:sz w:val="28"/>
          <w:lang w:val="en-US"/>
        </w:rPr>
        <w:t>L</w:t>
      </w:r>
      <w:r>
        <w:rPr>
          <w:sz w:val="28"/>
          <w:vertAlign w:val="subscript"/>
        </w:rPr>
        <w:t>ТО-2 ЛиАЗ</w:t>
      </w:r>
      <w:r>
        <w:rPr>
          <w:sz w:val="28"/>
          <w:vertAlign w:val="superscript"/>
        </w:rPr>
        <w:t xml:space="preserve"> </w:t>
      </w:r>
      <w:r>
        <w:rPr>
          <w:sz w:val="28"/>
        </w:rPr>
        <w:t>= 123·130= 15990 км;</w:t>
      </w:r>
    </w:p>
    <w:p w:rsidR="00273C16" w:rsidRDefault="00273C16">
      <w:pPr>
        <w:ind w:firstLine="567"/>
        <w:jc w:val="both"/>
        <w:rPr>
          <w:sz w:val="28"/>
        </w:rPr>
      </w:pPr>
      <w:r>
        <w:rPr>
          <w:sz w:val="28"/>
          <w:lang w:val="en-US"/>
        </w:rPr>
        <w:t>L</w:t>
      </w:r>
      <w:r>
        <w:rPr>
          <w:sz w:val="28"/>
          <w:vertAlign w:val="subscript"/>
        </w:rPr>
        <w:t>ТО-1 ЗИЛ</w:t>
      </w:r>
      <w:r>
        <w:rPr>
          <w:sz w:val="28"/>
          <w:vertAlign w:val="superscript"/>
        </w:rPr>
        <w:t xml:space="preserve"> </w:t>
      </w:r>
      <w:r>
        <w:rPr>
          <w:sz w:val="28"/>
        </w:rPr>
        <w:t>= 25·130= 3250 км;</w:t>
      </w:r>
    </w:p>
    <w:p w:rsidR="00273C16" w:rsidRDefault="00273C16">
      <w:pPr>
        <w:ind w:firstLine="567"/>
        <w:jc w:val="both"/>
        <w:rPr>
          <w:sz w:val="28"/>
        </w:rPr>
      </w:pPr>
      <w:r>
        <w:rPr>
          <w:sz w:val="28"/>
          <w:lang w:val="en-US"/>
        </w:rPr>
        <w:t>L</w:t>
      </w:r>
      <w:r>
        <w:rPr>
          <w:sz w:val="28"/>
          <w:vertAlign w:val="subscript"/>
        </w:rPr>
        <w:t>ТО-2 ЗИЛ</w:t>
      </w:r>
      <w:r>
        <w:rPr>
          <w:sz w:val="28"/>
          <w:vertAlign w:val="superscript"/>
        </w:rPr>
        <w:t xml:space="preserve"> </w:t>
      </w:r>
      <w:r>
        <w:rPr>
          <w:sz w:val="28"/>
        </w:rPr>
        <w:t>= 98·130= 12740 км.</w:t>
      </w:r>
    </w:p>
    <w:p w:rsidR="00273C16" w:rsidRDefault="00273C16">
      <w:pPr>
        <w:ind w:firstLine="567"/>
        <w:jc w:val="both"/>
        <w:rPr>
          <w:sz w:val="28"/>
        </w:rPr>
      </w:pPr>
    </w:p>
    <w:p w:rsidR="00273C16" w:rsidRDefault="00273C16">
      <w:pPr>
        <w:ind w:firstLine="567"/>
        <w:jc w:val="both"/>
        <w:rPr>
          <w:b/>
          <w:sz w:val="28"/>
        </w:rPr>
      </w:pPr>
      <w:r>
        <w:rPr>
          <w:b/>
          <w:sz w:val="28"/>
        </w:rPr>
        <w:t>1.2. Расчёт производственной программы по количеству воздействий</w:t>
      </w:r>
    </w:p>
    <w:p w:rsidR="00273C16" w:rsidRDefault="00273C16">
      <w:pPr>
        <w:ind w:firstLine="567"/>
        <w:jc w:val="both"/>
        <w:rPr>
          <w:b/>
          <w:sz w:val="28"/>
        </w:rPr>
      </w:pPr>
    </w:p>
    <w:p w:rsidR="00273C16" w:rsidRDefault="00273C16">
      <w:pPr>
        <w:ind w:firstLine="567"/>
        <w:jc w:val="both"/>
        <w:rPr>
          <w:b/>
          <w:sz w:val="28"/>
        </w:rPr>
      </w:pPr>
    </w:p>
    <w:p w:rsidR="00273C16" w:rsidRDefault="00273C16">
      <w:pPr>
        <w:ind w:firstLine="567"/>
        <w:jc w:val="both"/>
        <w:rPr>
          <w:sz w:val="28"/>
        </w:rPr>
      </w:pPr>
      <w:r>
        <w:rPr>
          <w:b/>
          <w:sz w:val="28"/>
        </w:rPr>
        <w:t xml:space="preserve"> 1.2.1. </w:t>
      </w:r>
      <w:r>
        <w:rPr>
          <w:sz w:val="28"/>
        </w:rPr>
        <w:t>Расчёт производственной программы по количеству воздействий</w:t>
      </w:r>
    </w:p>
    <w:p w:rsidR="00273C16" w:rsidRDefault="00273C16">
      <w:pPr>
        <w:ind w:firstLine="567"/>
        <w:jc w:val="both"/>
        <w:rPr>
          <w:sz w:val="28"/>
        </w:rPr>
      </w:pPr>
      <w:r>
        <w:rPr>
          <w:sz w:val="28"/>
        </w:rPr>
        <w:t xml:space="preserve">            за цикл</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 xml:space="preserve">Число технических воздействий на один автомобиль за цикл определяется отношением циклового пробега к пробегу до данного вида воздействий. Так как цикловой пробег </w:t>
      </w:r>
      <w:r>
        <w:rPr>
          <w:sz w:val="28"/>
          <w:lang w:val="en-US"/>
        </w:rPr>
        <w:t>L</w:t>
      </w:r>
      <w:r>
        <w:rPr>
          <w:sz w:val="28"/>
          <w:vertAlign w:val="subscript"/>
        </w:rPr>
        <w:t>ц</w:t>
      </w:r>
      <w:r>
        <w:rPr>
          <w:sz w:val="28"/>
        </w:rPr>
        <w:t xml:space="preserve"> в данной методике расчёта принят равным пробегу </w:t>
      </w:r>
      <w:r>
        <w:rPr>
          <w:sz w:val="28"/>
          <w:lang w:val="en-US"/>
        </w:rPr>
        <w:t>L</w:t>
      </w:r>
      <w:r>
        <w:rPr>
          <w:sz w:val="28"/>
          <w:vertAlign w:val="subscript"/>
        </w:rPr>
        <w:t>к</w:t>
      </w:r>
      <w:r>
        <w:rPr>
          <w:sz w:val="28"/>
        </w:rPr>
        <w:t xml:space="preserve"> автомобиля до КР, то число КР одного автомобиля за цикл будет равно единице, т.е. </w:t>
      </w:r>
      <w:r>
        <w:rPr>
          <w:sz w:val="28"/>
          <w:lang w:val="en-US"/>
        </w:rPr>
        <w:t>N</w:t>
      </w:r>
      <w:r>
        <w:rPr>
          <w:sz w:val="28"/>
          <w:vertAlign w:val="subscript"/>
        </w:rPr>
        <w:t>ц</w:t>
      </w:r>
      <w:r>
        <w:rPr>
          <w:sz w:val="28"/>
        </w:rPr>
        <w:t>=</w:t>
      </w:r>
      <w:r>
        <w:rPr>
          <w:sz w:val="28"/>
          <w:lang w:val="en-US"/>
        </w:rPr>
        <w:t>N</w:t>
      </w:r>
      <w:r>
        <w:rPr>
          <w:sz w:val="28"/>
          <w:vertAlign w:val="subscript"/>
        </w:rPr>
        <w:t>КР</w:t>
      </w:r>
      <w:r>
        <w:rPr>
          <w:sz w:val="28"/>
        </w:rPr>
        <w:t xml:space="preserve">=1. В расчёте принято, что при пробеге, равном </w:t>
      </w:r>
      <w:r>
        <w:rPr>
          <w:sz w:val="28"/>
          <w:lang w:val="en-US"/>
        </w:rPr>
        <w:t>L</w:t>
      </w:r>
      <w:r>
        <w:rPr>
          <w:sz w:val="28"/>
          <w:vertAlign w:val="subscript"/>
        </w:rPr>
        <w:t>ц</w:t>
      </w:r>
      <w:r>
        <w:rPr>
          <w:sz w:val="28"/>
        </w:rPr>
        <w:t xml:space="preserve"> , очередное последнее за цикл ТО-2 не проводится и автомобиль направляется на списание (или в КР). Принято, что ЕО разделяется на ЕО</w:t>
      </w:r>
      <w:r>
        <w:rPr>
          <w:sz w:val="28"/>
          <w:vertAlign w:val="subscript"/>
        </w:rPr>
        <w:t>с</w:t>
      </w:r>
      <w:r>
        <w:rPr>
          <w:sz w:val="28"/>
        </w:rPr>
        <w:t xml:space="preserve"> (выполняемое ежедневно) и ЕО</w:t>
      </w:r>
      <w:r>
        <w:rPr>
          <w:sz w:val="28"/>
          <w:vertAlign w:val="subscript"/>
        </w:rPr>
        <w:t>т</w:t>
      </w:r>
      <w:r>
        <w:rPr>
          <w:sz w:val="28"/>
        </w:rPr>
        <w:t xml:space="preserve"> (выполняемое перед ТО и ТР). Принято также, что в ТО-2 не входит ТО-1.</w:t>
      </w:r>
    </w:p>
    <w:p w:rsidR="00273C16" w:rsidRDefault="00273C16">
      <w:pPr>
        <w:ind w:firstLine="567"/>
        <w:jc w:val="both"/>
        <w:rPr>
          <w:sz w:val="28"/>
        </w:rPr>
      </w:pPr>
      <w:r>
        <w:rPr>
          <w:sz w:val="28"/>
        </w:rPr>
        <w:t xml:space="preserve">      Таким образом число ТО-1 (</w:t>
      </w:r>
      <w:r>
        <w:rPr>
          <w:sz w:val="28"/>
          <w:lang w:val="en-US"/>
        </w:rPr>
        <w:t>N</w:t>
      </w:r>
      <w:r>
        <w:rPr>
          <w:sz w:val="28"/>
          <w:vertAlign w:val="subscript"/>
        </w:rPr>
        <w:t>ТО-1ц</w:t>
      </w:r>
      <w:r>
        <w:rPr>
          <w:sz w:val="28"/>
        </w:rPr>
        <w:t>), ТО-2 (</w:t>
      </w:r>
      <w:r>
        <w:rPr>
          <w:sz w:val="28"/>
          <w:lang w:val="en-US"/>
        </w:rPr>
        <w:t>N</w:t>
      </w:r>
      <w:r>
        <w:rPr>
          <w:sz w:val="28"/>
          <w:vertAlign w:val="subscript"/>
        </w:rPr>
        <w:t>ТО-21ц</w:t>
      </w:r>
      <w:r>
        <w:rPr>
          <w:sz w:val="28"/>
        </w:rPr>
        <w:t>), ЕО</w:t>
      </w:r>
      <w:r>
        <w:rPr>
          <w:sz w:val="28"/>
          <w:vertAlign w:val="subscript"/>
        </w:rPr>
        <w:t xml:space="preserve">с </w:t>
      </w:r>
      <w:r>
        <w:rPr>
          <w:sz w:val="28"/>
        </w:rPr>
        <w:t>(</w:t>
      </w:r>
      <w:r>
        <w:rPr>
          <w:sz w:val="28"/>
          <w:lang w:val="en-US"/>
        </w:rPr>
        <w:t>N</w:t>
      </w:r>
      <w:r>
        <w:rPr>
          <w:sz w:val="28"/>
          <w:vertAlign w:val="subscript"/>
        </w:rPr>
        <w:t>ЕОс ц</w:t>
      </w:r>
      <w:r>
        <w:rPr>
          <w:sz w:val="28"/>
        </w:rPr>
        <w:t>), ЕО</w:t>
      </w:r>
      <w:r>
        <w:rPr>
          <w:sz w:val="28"/>
          <w:vertAlign w:val="subscript"/>
        </w:rPr>
        <w:t>т</w:t>
      </w:r>
      <w:r>
        <w:rPr>
          <w:sz w:val="28"/>
        </w:rPr>
        <w:t xml:space="preserve"> (</w:t>
      </w:r>
      <w:r>
        <w:rPr>
          <w:sz w:val="28"/>
          <w:lang w:val="en-US"/>
        </w:rPr>
        <w:t>N</w:t>
      </w:r>
      <w:r>
        <w:rPr>
          <w:sz w:val="28"/>
          <w:vertAlign w:val="subscript"/>
        </w:rPr>
        <w:t>ЕОт ц</w:t>
      </w:r>
      <w:r>
        <w:rPr>
          <w:sz w:val="28"/>
        </w:rPr>
        <w:t>) за цикл на один автомобиль рассчитывается по формулам:</w:t>
      </w:r>
    </w:p>
    <w:p w:rsidR="00273C16" w:rsidRDefault="00273C16">
      <w:pPr>
        <w:ind w:firstLine="567"/>
        <w:jc w:val="both"/>
        <w:rPr>
          <w:sz w:val="28"/>
        </w:rPr>
      </w:pPr>
    </w:p>
    <w:p w:rsidR="00273C16" w:rsidRDefault="00273C16">
      <w:pPr>
        <w:ind w:firstLine="567"/>
        <w:jc w:val="both"/>
        <w:rPr>
          <w:sz w:val="28"/>
        </w:rPr>
      </w:pPr>
      <w:r>
        <w:rPr>
          <w:sz w:val="28"/>
        </w:rPr>
        <w:t xml:space="preserve">           </w:t>
      </w:r>
      <w:r>
        <w:rPr>
          <w:sz w:val="28"/>
          <w:lang w:val="en-US"/>
        </w:rPr>
        <w:t>N</w:t>
      </w:r>
      <w:r>
        <w:rPr>
          <w:sz w:val="28"/>
          <w:vertAlign w:val="subscript"/>
        </w:rPr>
        <w:t>ТО-1ц</w:t>
      </w:r>
      <w:r>
        <w:rPr>
          <w:sz w:val="28"/>
        </w:rPr>
        <w:t>=(</w:t>
      </w:r>
      <w:r>
        <w:rPr>
          <w:sz w:val="28"/>
          <w:lang w:val="en-US"/>
        </w:rPr>
        <w:t>L</w:t>
      </w:r>
      <w:r>
        <w:rPr>
          <w:sz w:val="28"/>
          <w:vertAlign w:val="subscript"/>
        </w:rPr>
        <w:t>ц</w:t>
      </w:r>
      <w:r>
        <w:rPr>
          <w:sz w:val="28"/>
        </w:rPr>
        <w:t>/</w:t>
      </w:r>
      <w:r>
        <w:rPr>
          <w:sz w:val="28"/>
          <w:lang w:val="en-US"/>
        </w:rPr>
        <w:t>L</w:t>
      </w:r>
      <w:r>
        <w:rPr>
          <w:sz w:val="28"/>
          <w:vertAlign w:val="subscript"/>
        </w:rPr>
        <w:t>ТО-1</w:t>
      </w:r>
      <w:r>
        <w:rPr>
          <w:sz w:val="28"/>
        </w:rPr>
        <w:t xml:space="preserve">)- </w:t>
      </w:r>
      <w:r>
        <w:rPr>
          <w:sz w:val="28"/>
          <w:lang w:val="en-US"/>
        </w:rPr>
        <w:t>N</w:t>
      </w:r>
      <w:r>
        <w:rPr>
          <w:sz w:val="28"/>
          <w:vertAlign w:val="subscript"/>
        </w:rPr>
        <w:t>ц</w:t>
      </w:r>
      <w:r>
        <w:rPr>
          <w:sz w:val="28"/>
        </w:rPr>
        <w:t>,                                               (1.5)</w:t>
      </w:r>
    </w:p>
    <w:p w:rsidR="00273C16" w:rsidRDefault="00273C16">
      <w:pPr>
        <w:ind w:firstLine="567"/>
        <w:jc w:val="both"/>
        <w:rPr>
          <w:sz w:val="28"/>
        </w:rPr>
      </w:pPr>
      <w:r>
        <w:rPr>
          <w:sz w:val="28"/>
        </w:rPr>
        <w:t xml:space="preserve">           </w:t>
      </w:r>
      <w:r>
        <w:rPr>
          <w:sz w:val="28"/>
          <w:lang w:val="en-US"/>
        </w:rPr>
        <w:t>N</w:t>
      </w:r>
      <w:r>
        <w:rPr>
          <w:sz w:val="28"/>
          <w:vertAlign w:val="subscript"/>
        </w:rPr>
        <w:t>ТО-2ц</w:t>
      </w:r>
      <w:r>
        <w:rPr>
          <w:sz w:val="28"/>
        </w:rPr>
        <w:t>=(</w:t>
      </w:r>
      <w:r>
        <w:rPr>
          <w:sz w:val="28"/>
          <w:lang w:val="en-US"/>
        </w:rPr>
        <w:t>L</w:t>
      </w:r>
      <w:r>
        <w:rPr>
          <w:sz w:val="28"/>
          <w:vertAlign w:val="subscript"/>
        </w:rPr>
        <w:t>ц</w:t>
      </w:r>
      <w:r>
        <w:rPr>
          <w:sz w:val="28"/>
        </w:rPr>
        <w:t>/</w:t>
      </w:r>
      <w:r>
        <w:rPr>
          <w:sz w:val="28"/>
          <w:lang w:val="en-US"/>
        </w:rPr>
        <w:t>L</w:t>
      </w:r>
      <w:r>
        <w:rPr>
          <w:sz w:val="28"/>
          <w:vertAlign w:val="subscript"/>
        </w:rPr>
        <w:t>ТО-2</w:t>
      </w:r>
      <w:r>
        <w:rPr>
          <w:sz w:val="28"/>
        </w:rPr>
        <w:t xml:space="preserve">)- </w:t>
      </w:r>
      <w:r>
        <w:rPr>
          <w:sz w:val="28"/>
          <w:lang w:val="en-US"/>
        </w:rPr>
        <w:t>N</w:t>
      </w:r>
      <w:r>
        <w:rPr>
          <w:sz w:val="28"/>
          <w:vertAlign w:val="subscript"/>
        </w:rPr>
        <w:t>ц</w:t>
      </w:r>
      <w:r>
        <w:rPr>
          <w:sz w:val="28"/>
        </w:rPr>
        <w:t>,                                               (1.6)</w:t>
      </w:r>
    </w:p>
    <w:p w:rsidR="00273C16" w:rsidRDefault="00273C16">
      <w:pPr>
        <w:ind w:firstLine="567"/>
        <w:jc w:val="both"/>
        <w:rPr>
          <w:sz w:val="28"/>
        </w:rPr>
      </w:pPr>
      <w:r>
        <w:rPr>
          <w:sz w:val="28"/>
        </w:rPr>
        <w:t xml:space="preserve">           </w:t>
      </w:r>
      <w:r>
        <w:rPr>
          <w:sz w:val="28"/>
          <w:lang w:val="en-US"/>
        </w:rPr>
        <w:t>N</w:t>
      </w:r>
      <w:r>
        <w:rPr>
          <w:sz w:val="28"/>
          <w:vertAlign w:val="subscript"/>
        </w:rPr>
        <w:t>ЕОс ц</w:t>
      </w:r>
      <w:r>
        <w:rPr>
          <w:sz w:val="28"/>
        </w:rPr>
        <w:t>=</w:t>
      </w:r>
      <w:r>
        <w:rPr>
          <w:sz w:val="28"/>
          <w:lang w:val="en-US"/>
        </w:rPr>
        <w:t>L</w:t>
      </w:r>
      <w:r>
        <w:rPr>
          <w:sz w:val="28"/>
          <w:vertAlign w:val="subscript"/>
        </w:rPr>
        <w:t>ц</w:t>
      </w:r>
      <w:r>
        <w:rPr>
          <w:sz w:val="28"/>
        </w:rPr>
        <w:t>/</w:t>
      </w:r>
      <w:r>
        <w:rPr>
          <w:sz w:val="28"/>
          <w:lang w:val="en-US"/>
        </w:rPr>
        <w:t>l</w:t>
      </w:r>
      <w:r>
        <w:rPr>
          <w:sz w:val="28"/>
          <w:vertAlign w:val="subscript"/>
        </w:rPr>
        <w:t>сс</w:t>
      </w:r>
      <w:r>
        <w:rPr>
          <w:sz w:val="28"/>
        </w:rPr>
        <w:t>,                                                              (1.7)</w:t>
      </w:r>
    </w:p>
    <w:p w:rsidR="00273C16" w:rsidRDefault="00273C16">
      <w:pPr>
        <w:ind w:firstLine="567"/>
        <w:jc w:val="both"/>
        <w:rPr>
          <w:sz w:val="28"/>
        </w:rPr>
      </w:pPr>
      <w:r>
        <w:rPr>
          <w:sz w:val="28"/>
        </w:rPr>
        <w:t xml:space="preserve">           </w:t>
      </w:r>
      <w:r>
        <w:rPr>
          <w:sz w:val="28"/>
          <w:lang w:val="en-US"/>
        </w:rPr>
        <w:t>N</w:t>
      </w:r>
      <w:r>
        <w:rPr>
          <w:sz w:val="28"/>
          <w:vertAlign w:val="subscript"/>
        </w:rPr>
        <w:t>ЕОт ц</w:t>
      </w:r>
      <w:r>
        <w:rPr>
          <w:sz w:val="28"/>
        </w:rPr>
        <w:t>= (</w:t>
      </w:r>
      <w:r>
        <w:rPr>
          <w:sz w:val="28"/>
          <w:lang w:val="en-US"/>
        </w:rPr>
        <w:t>N</w:t>
      </w:r>
      <w:r>
        <w:rPr>
          <w:sz w:val="28"/>
          <w:vertAlign w:val="subscript"/>
        </w:rPr>
        <w:t>ТО-1</w:t>
      </w:r>
      <w:r>
        <w:rPr>
          <w:sz w:val="28"/>
        </w:rPr>
        <w:t xml:space="preserve">+ </w:t>
      </w:r>
      <w:r>
        <w:rPr>
          <w:sz w:val="28"/>
          <w:lang w:val="en-US"/>
        </w:rPr>
        <w:t>N</w:t>
      </w:r>
      <w:r>
        <w:rPr>
          <w:sz w:val="28"/>
          <w:vertAlign w:val="subscript"/>
        </w:rPr>
        <w:t>ТО-2</w:t>
      </w:r>
      <w:r>
        <w:rPr>
          <w:sz w:val="28"/>
        </w:rPr>
        <w:t>) ·1,6,                                       (1.8)</w:t>
      </w:r>
    </w:p>
    <w:p w:rsidR="00273C16" w:rsidRDefault="00273C16">
      <w:pPr>
        <w:jc w:val="both"/>
        <w:rPr>
          <w:sz w:val="28"/>
        </w:rPr>
      </w:pPr>
      <w:r>
        <w:rPr>
          <w:sz w:val="28"/>
        </w:rPr>
        <w:t>где 1,6 –коэффициент, учитывающий воздействие технических ЕО при ТР.</w:t>
      </w:r>
    </w:p>
    <w:p w:rsidR="00273C16" w:rsidRDefault="00273C16">
      <w:pPr>
        <w:ind w:firstLine="567"/>
        <w:jc w:val="both"/>
        <w:rPr>
          <w:sz w:val="28"/>
        </w:rPr>
      </w:pPr>
      <w:r>
        <w:rPr>
          <w:sz w:val="28"/>
        </w:rPr>
        <w:t>Число ТО-1 (</w:t>
      </w:r>
      <w:r>
        <w:rPr>
          <w:sz w:val="28"/>
          <w:lang w:val="en-US"/>
        </w:rPr>
        <w:t>N</w:t>
      </w:r>
      <w:r>
        <w:rPr>
          <w:sz w:val="28"/>
          <w:vertAlign w:val="subscript"/>
        </w:rPr>
        <w:t>ТО-1ц</w:t>
      </w:r>
      <w:r>
        <w:rPr>
          <w:sz w:val="28"/>
        </w:rPr>
        <w:t>), ТО-2 (</w:t>
      </w:r>
      <w:r>
        <w:rPr>
          <w:sz w:val="28"/>
          <w:lang w:val="en-US"/>
        </w:rPr>
        <w:t>N</w:t>
      </w:r>
      <w:r>
        <w:rPr>
          <w:sz w:val="28"/>
          <w:vertAlign w:val="subscript"/>
        </w:rPr>
        <w:t>ТО-21ц</w:t>
      </w:r>
      <w:r>
        <w:rPr>
          <w:sz w:val="28"/>
        </w:rPr>
        <w:t>), ЕО</w:t>
      </w:r>
      <w:r>
        <w:rPr>
          <w:sz w:val="28"/>
          <w:vertAlign w:val="subscript"/>
        </w:rPr>
        <w:t xml:space="preserve">с </w:t>
      </w:r>
      <w:r>
        <w:rPr>
          <w:sz w:val="28"/>
        </w:rPr>
        <w:t>(</w:t>
      </w:r>
      <w:r>
        <w:rPr>
          <w:sz w:val="28"/>
          <w:lang w:val="en-US"/>
        </w:rPr>
        <w:t>N</w:t>
      </w:r>
      <w:r>
        <w:rPr>
          <w:sz w:val="28"/>
          <w:vertAlign w:val="subscript"/>
        </w:rPr>
        <w:t>ЕОс ц</w:t>
      </w:r>
      <w:r>
        <w:rPr>
          <w:sz w:val="28"/>
        </w:rPr>
        <w:t>), ЕО</w:t>
      </w:r>
      <w:r>
        <w:rPr>
          <w:sz w:val="28"/>
          <w:vertAlign w:val="subscript"/>
        </w:rPr>
        <w:t>т</w:t>
      </w:r>
      <w:r>
        <w:rPr>
          <w:sz w:val="28"/>
        </w:rPr>
        <w:t xml:space="preserve"> (</w:t>
      </w:r>
      <w:r>
        <w:rPr>
          <w:sz w:val="28"/>
          <w:lang w:val="en-US"/>
        </w:rPr>
        <w:t>N</w:t>
      </w:r>
      <w:r>
        <w:rPr>
          <w:sz w:val="28"/>
          <w:vertAlign w:val="subscript"/>
        </w:rPr>
        <w:t>ЕОт ц</w:t>
      </w:r>
      <w:r>
        <w:rPr>
          <w:sz w:val="28"/>
        </w:rPr>
        <w:t>) равно:</w:t>
      </w:r>
    </w:p>
    <w:p w:rsidR="00273C16" w:rsidRDefault="00273C16">
      <w:pPr>
        <w:ind w:firstLine="567"/>
        <w:jc w:val="both"/>
        <w:rPr>
          <w:sz w:val="28"/>
        </w:rPr>
      </w:pPr>
      <w:r>
        <w:rPr>
          <w:sz w:val="28"/>
          <w:lang w:val="en-US"/>
        </w:rPr>
        <w:t>N</w:t>
      </w:r>
      <w:r>
        <w:rPr>
          <w:sz w:val="28"/>
          <w:vertAlign w:val="subscript"/>
        </w:rPr>
        <w:t xml:space="preserve">ТО-1 ЛиАЗ </w:t>
      </w:r>
      <w:r>
        <w:rPr>
          <w:sz w:val="28"/>
        </w:rPr>
        <w:t xml:space="preserve">=(400010/4030)-1=98 ед.;   </w:t>
      </w:r>
      <w:r>
        <w:rPr>
          <w:sz w:val="28"/>
          <w:lang w:val="en-US"/>
        </w:rPr>
        <w:t>N</w:t>
      </w:r>
      <w:r>
        <w:rPr>
          <w:sz w:val="28"/>
          <w:vertAlign w:val="subscript"/>
        </w:rPr>
        <w:t xml:space="preserve">ТО-1  ЗИЛ </w:t>
      </w:r>
      <w:r>
        <w:rPr>
          <w:sz w:val="28"/>
        </w:rPr>
        <w:t>=(359970/3250)-1=110 ед.;</w:t>
      </w:r>
    </w:p>
    <w:p w:rsidR="00273C16" w:rsidRDefault="00273C16">
      <w:pPr>
        <w:ind w:firstLine="567"/>
        <w:jc w:val="both"/>
        <w:rPr>
          <w:sz w:val="28"/>
        </w:rPr>
      </w:pPr>
      <w:r>
        <w:rPr>
          <w:sz w:val="28"/>
          <w:lang w:val="en-US"/>
        </w:rPr>
        <w:t>N</w:t>
      </w:r>
      <w:r>
        <w:rPr>
          <w:sz w:val="28"/>
          <w:vertAlign w:val="subscript"/>
        </w:rPr>
        <w:t>ТО-2  ЛиАЗ</w:t>
      </w:r>
      <w:r>
        <w:rPr>
          <w:sz w:val="28"/>
        </w:rPr>
        <w:t xml:space="preserve"> =(400010/15990)-1=24 ед.;  </w:t>
      </w:r>
      <w:r>
        <w:rPr>
          <w:sz w:val="28"/>
          <w:lang w:val="en-US"/>
        </w:rPr>
        <w:t>N</w:t>
      </w:r>
      <w:r>
        <w:rPr>
          <w:sz w:val="28"/>
          <w:vertAlign w:val="subscript"/>
        </w:rPr>
        <w:t xml:space="preserve">ТО-2  ЗИЛ </w:t>
      </w:r>
      <w:r>
        <w:rPr>
          <w:sz w:val="28"/>
        </w:rPr>
        <w:t>=(359970/12740)-1=27 ед.;</w:t>
      </w:r>
    </w:p>
    <w:p w:rsidR="00273C16" w:rsidRDefault="00273C16">
      <w:pPr>
        <w:ind w:firstLine="567"/>
        <w:jc w:val="both"/>
        <w:rPr>
          <w:sz w:val="28"/>
        </w:rPr>
      </w:pPr>
      <w:r>
        <w:rPr>
          <w:sz w:val="28"/>
          <w:lang w:val="en-US"/>
        </w:rPr>
        <w:t>N</w:t>
      </w:r>
      <w:r>
        <w:rPr>
          <w:sz w:val="28"/>
          <w:vertAlign w:val="subscript"/>
        </w:rPr>
        <w:t xml:space="preserve">ЕОс   ЛиАЗ </w:t>
      </w:r>
      <w:r>
        <w:rPr>
          <w:sz w:val="28"/>
        </w:rPr>
        <w:t xml:space="preserve">=400010/130=3077 ед.;        </w:t>
      </w:r>
      <w:r>
        <w:rPr>
          <w:sz w:val="28"/>
          <w:lang w:val="en-US"/>
        </w:rPr>
        <w:t>N</w:t>
      </w:r>
      <w:r>
        <w:rPr>
          <w:sz w:val="28"/>
          <w:vertAlign w:val="subscript"/>
        </w:rPr>
        <w:t xml:space="preserve">ЕОс  ЗИЛ </w:t>
      </w:r>
      <w:r>
        <w:rPr>
          <w:sz w:val="28"/>
        </w:rPr>
        <w:t>=359970/130=2769 ед.;</w:t>
      </w:r>
    </w:p>
    <w:p w:rsidR="00273C16" w:rsidRDefault="00273C16">
      <w:pPr>
        <w:ind w:firstLine="567"/>
        <w:jc w:val="both"/>
        <w:rPr>
          <w:sz w:val="28"/>
        </w:rPr>
      </w:pPr>
      <w:r>
        <w:rPr>
          <w:sz w:val="28"/>
          <w:lang w:val="en-US"/>
        </w:rPr>
        <w:t>N</w:t>
      </w:r>
      <w:r>
        <w:rPr>
          <w:sz w:val="28"/>
          <w:vertAlign w:val="subscript"/>
        </w:rPr>
        <w:t>ЕОт  ЛиАЗ</w:t>
      </w:r>
      <w:r>
        <w:rPr>
          <w:sz w:val="28"/>
        </w:rPr>
        <w:t xml:space="preserve"> =(98+24) ·1,6=195 ед.;          </w:t>
      </w:r>
      <w:r>
        <w:rPr>
          <w:sz w:val="28"/>
          <w:lang w:val="en-US"/>
        </w:rPr>
        <w:t>N</w:t>
      </w:r>
      <w:r>
        <w:rPr>
          <w:sz w:val="28"/>
          <w:vertAlign w:val="subscript"/>
        </w:rPr>
        <w:t xml:space="preserve">ЕОт  ЗИЛ </w:t>
      </w:r>
      <w:r>
        <w:rPr>
          <w:sz w:val="28"/>
        </w:rPr>
        <w:t>=(110+27) ·1,6=219 ед.</w:t>
      </w:r>
    </w:p>
    <w:p w:rsidR="00273C16" w:rsidRDefault="00273C16">
      <w:pPr>
        <w:ind w:firstLine="567"/>
        <w:jc w:val="both"/>
        <w:rPr>
          <w:sz w:val="24"/>
        </w:rPr>
      </w:pPr>
    </w:p>
    <w:p w:rsidR="00273C16" w:rsidRDefault="00273C16">
      <w:pPr>
        <w:ind w:firstLine="567"/>
        <w:jc w:val="both"/>
        <w:rPr>
          <w:sz w:val="28"/>
        </w:rPr>
      </w:pPr>
    </w:p>
    <w:p w:rsidR="00273C16" w:rsidRDefault="00273C16">
      <w:pPr>
        <w:ind w:firstLine="567"/>
        <w:jc w:val="both"/>
        <w:rPr>
          <w:sz w:val="28"/>
        </w:rPr>
      </w:pPr>
      <w:r>
        <w:rPr>
          <w:b/>
          <w:sz w:val="28"/>
        </w:rPr>
        <w:t xml:space="preserve">1.2.2. </w:t>
      </w:r>
      <w:r>
        <w:rPr>
          <w:sz w:val="28"/>
        </w:rPr>
        <w:t>Расчёт производственной программы по количеству воздействий за   год</w:t>
      </w:r>
    </w:p>
    <w:p w:rsidR="00273C16" w:rsidRDefault="00273C16">
      <w:pPr>
        <w:ind w:firstLine="567"/>
        <w:jc w:val="both"/>
        <w:rPr>
          <w:sz w:val="28"/>
        </w:rPr>
      </w:pPr>
    </w:p>
    <w:p w:rsidR="00273C16" w:rsidRDefault="00273C16">
      <w:pPr>
        <w:ind w:firstLine="567"/>
        <w:jc w:val="both"/>
        <w:rPr>
          <w:sz w:val="28"/>
        </w:rPr>
      </w:pPr>
      <w:r>
        <w:rPr>
          <w:sz w:val="28"/>
        </w:rPr>
        <w:t xml:space="preserve">Так как пробег автобуса за год отличается от его пробега за цикл, а производственную программу предприятия обычно рассчитывают за год, то для определения числа ТО за год необходимо сделать соответствующий перерасчёт полученных значений </w:t>
      </w:r>
      <w:r>
        <w:rPr>
          <w:sz w:val="28"/>
          <w:lang w:val="en-US"/>
        </w:rPr>
        <w:t>N</w:t>
      </w:r>
      <w:r>
        <w:rPr>
          <w:sz w:val="28"/>
          <w:vertAlign w:val="subscript"/>
        </w:rPr>
        <w:t>ТО-1</w:t>
      </w:r>
      <w:r>
        <w:rPr>
          <w:sz w:val="28"/>
        </w:rPr>
        <w:t xml:space="preserve">, </w:t>
      </w:r>
      <w:r>
        <w:rPr>
          <w:sz w:val="28"/>
          <w:lang w:val="en-US"/>
        </w:rPr>
        <w:t>N</w:t>
      </w:r>
      <w:r>
        <w:rPr>
          <w:sz w:val="28"/>
          <w:vertAlign w:val="subscript"/>
        </w:rPr>
        <w:t>ТО-2</w:t>
      </w:r>
      <w:r>
        <w:rPr>
          <w:sz w:val="28"/>
        </w:rPr>
        <w:t xml:space="preserve">, </w:t>
      </w:r>
      <w:r>
        <w:rPr>
          <w:sz w:val="28"/>
          <w:lang w:val="en-US"/>
        </w:rPr>
        <w:t>N</w:t>
      </w:r>
      <w:r>
        <w:rPr>
          <w:sz w:val="28"/>
          <w:vertAlign w:val="subscript"/>
        </w:rPr>
        <w:t xml:space="preserve">ЕОс </w:t>
      </w:r>
      <w:r>
        <w:rPr>
          <w:sz w:val="28"/>
        </w:rPr>
        <w:t xml:space="preserve">, </w:t>
      </w:r>
      <w:r>
        <w:rPr>
          <w:sz w:val="28"/>
          <w:lang w:val="en-US"/>
        </w:rPr>
        <w:t>N</w:t>
      </w:r>
      <w:r>
        <w:rPr>
          <w:sz w:val="28"/>
          <w:vertAlign w:val="subscript"/>
        </w:rPr>
        <w:t>ЕОт</w:t>
      </w:r>
      <w:r>
        <w:rPr>
          <w:sz w:val="28"/>
        </w:rPr>
        <w:t xml:space="preserve"> за цикл к значениям </w:t>
      </w:r>
      <w:r>
        <w:rPr>
          <w:sz w:val="28"/>
          <w:lang w:val="en-US"/>
        </w:rPr>
        <w:t>N</w:t>
      </w:r>
      <w:r>
        <w:rPr>
          <w:sz w:val="28"/>
          <w:vertAlign w:val="subscript"/>
        </w:rPr>
        <w:t>ТО-1г</w:t>
      </w:r>
      <w:r>
        <w:rPr>
          <w:sz w:val="28"/>
        </w:rPr>
        <w:t xml:space="preserve">, </w:t>
      </w:r>
      <w:r>
        <w:rPr>
          <w:sz w:val="28"/>
          <w:lang w:val="en-US"/>
        </w:rPr>
        <w:t>N</w:t>
      </w:r>
      <w:r>
        <w:rPr>
          <w:sz w:val="28"/>
          <w:vertAlign w:val="subscript"/>
        </w:rPr>
        <w:t>ТО-2г</w:t>
      </w:r>
      <w:r>
        <w:rPr>
          <w:sz w:val="28"/>
        </w:rPr>
        <w:t xml:space="preserve">, </w:t>
      </w:r>
      <w:r>
        <w:rPr>
          <w:sz w:val="28"/>
          <w:lang w:val="en-US"/>
        </w:rPr>
        <w:t>N</w:t>
      </w:r>
      <w:r>
        <w:rPr>
          <w:sz w:val="28"/>
          <w:vertAlign w:val="subscript"/>
        </w:rPr>
        <w:t xml:space="preserve">ЕОсг </w:t>
      </w:r>
      <w:r>
        <w:rPr>
          <w:sz w:val="28"/>
        </w:rPr>
        <w:t xml:space="preserve">, </w:t>
      </w:r>
      <w:r>
        <w:rPr>
          <w:sz w:val="28"/>
          <w:lang w:val="en-US"/>
        </w:rPr>
        <w:t>N</w:t>
      </w:r>
      <w:r>
        <w:rPr>
          <w:sz w:val="28"/>
          <w:vertAlign w:val="subscript"/>
        </w:rPr>
        <w:t>ЕОтг</w:t>
      </w:r>
      <w:r>
        <w:rPr>
          <w:sz w:val="28"/>
        </w:rPr>
        <w:t xml:space="preserve"> за год по формулам:</w:t>
      </w:r>
    </w:p>
    <w:p w:rsidR="00273C16" w:rsidRDefault="00273C16">
      <w:pPr>
        <w:ind w:firstLine="567"/>
        <w:jc w:val="both"/>
        <w:rPr>
          <w:sz w:val="28"/>
        </w:rPr>
      </w:pPr>
    </w:p>
    <w:p w:rsidR="00273C16" w:rsidRDefault="00273C16">
      <w:pPr>
        <w:ind w:firstLine="567"/>
        <w:jc w:val="both"/>
        <w:rPr>
          <w:sz w:val="28"/>
        </w:rPr>
      </w:pPr>
      <w:r>
        <w:rPr>
          <w:sz w:val="28"/>
          <w:lang w:val="en-US"/>
        </w:rPr>
        <w:t>N</w:t>
      </w:r>
      <w:r>
        <w:rPr>
          <w:sz w:val="28"/>
          <w:vertAlign w:val="subscript"/>
        </w:rPr>
        <w:t>ТО-1г</w:t>
      </w:r>
      <w:r>
        <w:rPr>
          <w:sz w:val="28"/>
        </w:rPr>
        <w:t>=(</w:t>
      </w:r>
      <w:r>
        <w:rPr>
          <w:sz w:val="28"/>
          <w:lang w:val="en-US"/>
        </w:rPr>
        <w:t>L</w:t>
      </w:r>
      <w:r>
        <w:rPr>
          <w:sz w:val="28"/>
          <w:vertAlign w:val="subscript"/>
        </w:rPr>
        <w:t>г</w:t>
      </w:r>
      <w:r>
        <w:rPr>
          <w:sz w:val="28"/>
        </w:rPr>
        <w:t>/</w:t>
      </w:r>
      <w:r>
        <w:rPr>
          <w:sz w:val="28"/>
          <w:lang w:val="en-US"/>
        </w:rPr>
        <w:t>L</w:t>
      </w:r>
      <w:r>
        <w:rPr>
          <w:sz w:val="28"/>
          <w:vertAlign w:val="subscript"/>
        </w:rPr>
        <w:t>ТО-1</w:t>
      </w:r>
      <w:r>
        <w:rPr>
          <w:sz w:val="28"/>
        </w:rPr>
        <w:t xml:space="preserve">)- </w:t>
      </w:r>
      <w:r>
        <w:rPr>
          <w:sz w:val="28"/>
          <w:lang w:val="en-US"/>
        </w:rPr>
        <w:t>N</w:t>
      </w:r>
      <w:r>
        <w:rPr>
          <w:sz w:val="28"/>
          <w:vertAlign w:val="subscript"/>
        </w:rPr>
        <w:t>год</w:t>
      </w:r>
      <w:r>
        <w:rPr>
          <w:sz w:val="28"/>
        </w:rPr>
        <w:t>,                                                                           (1.9)</w:t>
      </w:r>
    </w:p>
    <w:p w:rsidR="00273C16" w:rsidRDefault="00273C16">
      <w:pPr>
        <w:ind w:firstLine="567"/>
        <w:jc w:val="both"/>
        <w:rPr>
          <w:sz w:val="28"/>
        </w:rPr>
      </w:pPr>
      <w:r>
        <w:rPr>
          <w:sz w:val="28"/>
          <w:lang w:val="en-US"/>
        </w:rPr>
        <w:t>N</w:t>
      </w:r>
      <w:r>
        <w:rPr>
          <w:sz w:val="28"/>
          <w:vertAlign w:val="subscript"/>
        </w:rPr>
        <w:t>ТО-2г</w:t>
      </w:r>
      <w:r>
        <w:rPr>
          <w:sz w:val="28"/>
        </w:rPr>
        <w:t>=(</w:t>
      </w:r>
      <w:r>
        <w:rPr>
          <w:sz w:val="28"/>
          <w:lang w:val="en-US"/>
        </w:rPr>
        <w:t>L</w:t>
      </w:r>
      <w:r>
        <w:rPr>
          <w:sz w:val="28"/>
          <w:vertAlign w:val="subscript"/>
        </w:rPr>
        <w:t>г</w:t>
      </w:r>
      <w:r>
        <w:rPr>
          <w:sz w:val="28"/>
        </w:rPr>
        <w:t>/</w:t>
      </w:r>
      <w:r>
        <w:rPr>
          <w:sz w:val="28"/>
          <w:lang w:val="en-US"/>
        </w:rPr>
        <w:t>L</w:t>
      </w:r>
      <w:r>
        <w:rPr>
          <w:sz w:val="28"/>
          <w:vertAlign w:val="subscript"/>
        </w:rPr>
        <w:t>ТО-2</w:t>
      </w:r>
      <w:r>
        <w:rPr>
          <w:sz w:val="28"/>
        </w:rPr>
        <w:t xml:space="preserve">)- </w:t>
      </w:r>
      <w:r>
        <w:rPr>
          <w:sz w:val="28"/>
          <w:lang w:val="en-US"/>
        </w:rPr>
        <w:t>N</w:t>
      </w:r>
      <w:r>
        <w:rPr>
          <w:sz w:val="28"/>
          <w:vertAlign w:val="subscript"/>
        </w:rPr>
        <w:t>год</w:t>
      </w:r>
      <w:r>
        <w:rPr>
          <w:sz w:val="28"/>
        </w:rPr>
        <w:t>,                                                                           (1.10)</w:t>
      </w:r>
    </w:p>
    <w:p w:rsidR="00273C16" w:rsidRDefault="00273C16">
      <w:pPr>
        <w:ind w:firstLine="567"/>
        <w:jc w:val="both"/>
        <w:rPr>
          <w:sz w:val="28"/>
        </w:rPr>
      </w:pPr>
      <w:r>
        <w:rPr>
          <w:sz w:val="28"/>
          <w:lang w:val="en-US"/>
        </w:rPr>
        <w:t>N</w:t>
      </w:r>
      <w:r>
        <w:rPr>
          <w:sz w:val="28"/>
          <w:vertAlign w:val="subscript"/>
        </w:rPr>
        <w:t>ЕОс г</w:t>
      </w:r>
      <w:r>
        <w:rPr>
          <w:sz w:val="28"/>
        </w:rPr>
        <w:t>=</w:t>
      </w:r>
      <w:r>
        <w:rPr>
          <w:sz w:val="28"/>
          <w:lang w:val="en-US"/>
        </w:rPr>
        <w:t>L</w:t>
      </w:r>
      <w:r>
        <w:rPr>
          <w:sz w:val="28"/>
          <w:vertAlign w:val="subscript"/>
        </w:rPr>
        <w:t>г</w:t>
      </w:r>
      <w:r>
        <w:rPr>
          <w:sz w:val="28"/>
        </w:rPr>
        <w:t>/</w:t>
      </w:r>
      <w:r>
        <w:rPr>
          <w:sz w:val="28"/>
          <w:lang w:val="en-US"/>
        </w:rPr>
        <w:t>L</w:t>
      </w:r>
      <w:r>
        <w:rPr>
          <w:sz w:val="28"/>
          <w:vertAlign w:val="subscript"/>
        </w:rPr>
        <w:t>сс</w:t>
      </w:r>
      <w:r>
        <w:rPr>
          <w:sz w:val="28"/>
        </w:rPr>
        <w:t>,                                                                                          (1.11)</w:t>
      </w:r>
    </w:p>
    <w:p w:rsidR="00273C16" w:rsidRDefault="00273C16">
      <w:pPr>
        <w:ind w:firstLine="567"/>
        <w:jc w:val="both"/>
        <w:rPr>
          <w:sz w:val="28"/>
        </w:rPr>
      </w:pPr>
      <w:r>
        <w:rPr>
          <w:sz w:val="28"/>
          <w:lang w:val="en-US"/>
        </w:rPr>
        <w:t>N</w:t>
      </w:r>
      <w:r>
        <w:rPr>
          <w:sz w:val="28"/>
          <w:vertAlign w:val="subscript"/>
        </w:rPr>
        <w:t>ЕОт г</w:t>
      </w:r>
      <w:r>
        <w:rPr>
          <w:sz w:val="28"/>
        </w:rPr>
        <w:t>= (</w:t>
      </w:r>
      <w:r>
        <w:rPr>
          <w:sz w:val="28"/>
          <w:lang w:val="en-US"/>
        </w:rPr>
        <w:t>N</w:t>
      </w:r>
      <w:r>
        <w:rPr>
          <w:sz w:val="28"/>
          <w:vertAlign w:val="subscript"/>
        </w:rPr>
        <w:t>ТО-1</w:t>
      </w:r>
      <w:r>
        <w:rPr>
          <w:sz w:val="28"/>
        </w:rPr>
        <w:t xml:space="preserve">+ </w:t>
      </w:r>
      <w:r>
        <w:rPr>
          <w:sz w:val="28"/>
          <w:lang w:val="en-US"/>
        </w:rPr>
        <w:t>N</w:t>
      </w:r>
      <w:r>
        <w:rPr>
          <w:sz w:val="28"/>
          <w:vertAlign w:val="subscript"/>
        </w:rPr>
        <w:t>ТО-2</w:t>
      </w:r>
      <w:r>
        <w:rPr>
          <w:sz w:val="28"/>
        </w:rPr>
        <w:t>) ·1,6,                                                                     (1.12)</w:t>
      </w:r>
    </w:p>
    <w:p w:rsidR="00273C16" w:rsidRDefault="00273C16">
      <w:pPr>
        <w:ind w:firstLine="567"/>
        <w:jc w:val="both"/>
        <w:rPr>
          <w:sz w:val="28"/>
        </w:rPr>
      </w:pPr>
    </w:p>
    <w:p w:rsidR="00273C16" w:rsidRDefault="00273C16">
      <w:pPr>
        <w:jc w:val="both"/>
        <w:rPr>
          <w:sz w:val="28"/>
        </w:rPr>
      </w:pPr>
      <w:r>
        <w:rPr>
          <w:sz w:val="28"/>
        </w:rPr>
        <w:t xml:space="preserve">   где </w:t>
      </w:r>
      <w:r>
        <w:rPr>
          <w:sz w:val="28"/>
          <w:lang w:val="en-US"/>
        </w:rPr>
        <w:t>L</w:t>
      </w:r>
      <w:r>
        <w:rPr>
          <w:sz w:val="28"/>
          <w:vertAlign w:val="subscript"/>
        </w:rPr>
        <w:t xml:space="preserve">г </w:t>
      </w:r>
      <w:r>
        <w:rPr>
          <w:sz w:val="28"/>
        </w:rPr>
        <w:t>–годовой пробег автомобиля, км.;</w:t>
      </w:r>
    </w:p>
    <w:p w:rsidR="00273C16" w:rsidRDefault="00273C16">
      <w:pPr>
        <w:jc w:val="both"/>
        <w:rPr>
          <w:sz w:val="28"/>
        </w:rPr>
      </w:pPr>
      <w:r>
        <w:rPr>
          <w:sz w:val="28"/>
        </w:rPr>
        <w:t xml:space="preserve">         </w:t>
      </w:r>
      <w:r>
        <w:rPr>
          <w:sz w:val="28"/>
          <w:lang w:val="en-US"/>
        </w:rPr>
        <w:t>N</w:t>
      </w:r>
      <w:r>
        <w:rPr>
          <w:sz w:val="28"/>
          <w:vertAlign w:val="subscript"/>
        </w:rPr>
        <w:t>год</w:t>
      </w:r>
      <w:r>
        <w:rPr>
          <w:sz w:val="28"/>
        </w:rPr>
        <w:t xml:space="preserve"> –количество списаний автомобилей за год, ед.</w:t>
      </w:r>
    </w:p>
    <w:p w:rsidR="00273C16" w:rsidRDefault="00273C16">
      <w:pPr>
        <w:jc w:val="both"/>
        <w:rPr>
          <w:sz w:val="28"/>
        </w:rPr>
      </w:pPr>
      <w:r>
        <w:rPr>
          <w:sz w:val="28"/>
        </w:rPr>
        <w:t xml:space="preserve">          N</w:t>
      </w:r>
      <w:r>
        <w:rPr>
          <w:sz w:val="28"/>
          <w:vertAlign w:val="subscript"/>
        </w:rPr>
        <w:t>г</w:t>
      </w:r>
      <w:r>
        <w:rPr>
          <w:sz w:val="28"/>
        </w:rPr>
        <w:t>= L</w:t>
      </w:r>
      <w:r>
        <w:rPr>
          <w:sz w:val="28"/>
          <w:vertAlign w:val="subscript"/>
        </w:rPr>
        <w:t>г</w:t>
      </w:r>
      <w:r>
        <w:rPr>
          <w:sz w:val="28"/>
        </w:rPr>
        <w:t>/ L</w:t>
      </w:r>
      <w:r>
        <w:rPr>
          <w:sz w:val="28"/>
          <w:vertAlign w:val="subscript"/>
        </w:rPr>
        <w:t xml:space="preserve">ц </w:t>
      </w:r>
      <w:r>
        <w:rPr>
          <w:sz w:val="28"/>
        </w:rPr>
        <w:t>.</w:t>
      </w:r>
    </w:p>
    <w:p w:rsidR="00273C16" w:rsidRDefault="00273C16">
      <w:pPr>
        <w:jc w:val="both"/>
        <w:rPr>
          <w:sz w:val="28"/>
        </w:rPr>
      </w:pPr>
      <w:r>
        <w:rPr>
          <w:sz w:val="28"/>
          <w:vertAlign w:val="subscript"/>
        </w:rPr>
        <w:t xml:space="preserve">              </w:t>
      </w:r>
      <w:r>
        <w:rPr>
          <w:sz w:val="28"/>
        </w:rPr>
        <w:t>Годовой пробег автомобиля рассчитывается по формуле:</w:t>
      </w:r>
    </w:p>
    <w:p w:rsidR="00273C16" w:rsidRDefault="00273C16">
      <w:pPr>
        <w:ind w:firstLine="567"/>
        <w:jc w:val="both"/>
        <w:rPr>
          <w:sz w:val="28"/>
        </w:rPr>
      </w:pPr>
    </w:p>
    <w:p w:rsidR="00273C16" w:rsidRDefault="00273C16">
      <w:pPr>
        <w:jc w:val="both"/>
        <w:rPr>
          <w:sz w:val="28"/>
        </w:rPr>
      </w:pPr>
      <w:r>
        <w:rPr>
          <w:sz w:val="28"/>
        </w:rPr>
        <w:t xml:space="preserve">          </w:t>
      </w:r>
      <w:r>
        <w:rPr>
          <w:sz w:val="28"/>
          <w:lang w:val="en-US"/>
        </w:rPr>
        <w:t>L</w:t>
      </w:r>
      <w:r>
        <w:rPr>
          <w:sz w:val="28"/>
          <w:vertAlign w:val="subscript"/>
        </w:rPr>
        <w:t>г</w:t>
      </w:r>
      <w:r>
        <w:rPr>
          <w:sz w:val="28"/>
        </w:rPr>
        <w:t xml:space="preserve">= </w:t>
      </w:r>
      <w:r>
        <w:rPr>
          <w:sz w:val="28"/>
          <w:lang w:val="en-US"/>
        </w:rPr>
        <w:t>l</w:t>
      </w:r>
      <w:r>
        <w:rPr>
          <w:sz w:val="28"/>
          <w:vertAlign w:val="subscript"/>
        </w:rPr>
        <w:t>сс</w:t>
      </w:r>
      <w:r>
        <w:rPr>
          <w:sz w:val="28"/>
        </w:rPr>
        <w:t>·Д</w:t>
      </w:r>
      <w:r>
        <w:rPr>
          <w:sz w:val="28"/>
          <w:vertAlign w:val="subscript"/>
        </w:rPr>
        <w:t>раб</w:t>
      </w:r>
      <w:r>
        <w:rPr>
          <w:sz w:val="28"/>
        </w:rPr>
        <w:t>·α</w:t>
      </w:r>
      <w:r>
        <w:rPr>
          <w:sz w:val="28"/>
          <w:vertAlign w:val="subscript"/>
        </w:rPr>
        <w:t>Т</w:t>
      </w:r>
      <w:r>
        <w:rPr>
          <w:sz w:val="28"/>
        </w:rPr>
        <w:t>,                                                                                      (1.13)</w:t>
      </w:r>
    </w:p>
    <w:p w:rsidR="00273C16" w:rsidRDefault="00273C16">
      <w:pPr>
        <w:ind w:firstLine="567"/>
        <w:jc w:val="both"/>
        <w:rPr>
          <w:sz w:val="24"/>
        </w:rPr>
      </w:pPr>
    </w:p>
    <w:p w:rsidR="00273C16" w:rsidRDefault="00273C16">
      <w:pPr>
        <w:pStyle w:val="7"/>
        <w:jc w:val="both"/>
        <w:rPr>
          <w:sz w:val="28"/>
        </w:rPr>
      </w:pPr>
      <w:r>
        <w:rPr>
          <w:sz w:val="28"/>
        </w:rPr>
        <w:t>где Д</w:t>
      </w:r>
      <w:r>
        <w:rPr>
          <w:sz w:val="28"/>
          <w:vertAlign w:val="subscript"/>
        </w:rPr>
        <w:t>раб</w:t>
      </w:r>
      <w:r>
        <w:rPr>
          <w:sz w:val="28"/>
        </w:rPr>
        <w:t xml:space="preserve"> –количество дней работы автомобиля в году, Д</w:t>
      </w:r>
      <w:r>
        <w:rPr>
          <w:sz w:val="28"/>
          <w:vertAlign w:val="subscript"/>
        </w:rPr>
        <w:t xml:space="preserve">раб </w:t>
      </w:r>
      <w:r>
        <w:rPr>
          <w:sz w:val="28"/>
        </w:rPr>
        <w:t>=307;</w:t>
      </w:r>
    </w:p>
    <w:p w:rsidR="00273C16" w:rsidRDefault="00273C16">
      <w:pPr>
        <w:ind w:firstLine="567"/>
        <w:jc w:val="both"/>
        <w:rPr>
          <w:sz w:val="28"/>
        </w:rPr>
      </w:pPr>
      <w:r>
        <w:rPr>
          <w:sz w:val="28"/>
        </w:rPr>
        <w:t xml:space="preserve">       α</w:t>
      </w:r>
      <w:r>
        <w:rPr>
          <w:sz w:val="28"/>
          <w:vertAlign w:val="subscript"/>
        </w:rPr>
        <w:t>Т</w:t>
      </w:r>
      <w:r>
        <w:rPr>
          <w:sz w:val="28"/>
        </w:rPr>
        <w:t xml:space="preserve"> –коэффициент технической готовности автомобилей.</w:t>
      </w:r>
    </w:p>
    <w:p w:rsidR="00273C16" w:rsidRDefault="00273C16">
      <w:pPr>
        <w:ind w:firstLine="567"/>
        <w:jc w:val="both"/>
        <w:rPr>
          <w:sz w:val="28"/>
        </w:rPr>
      </w:pPr>
      <w:r>
        <w:rPr>
          <w:sz w:val="28"/>
        </w:rPr>
        <w:t>При проектировании АТП α</w:t>
      </w:r>
      <w:r>
        <w:rPr>
          <w:sz w:val="28"/>
          <w:vertAlign w:val="subscript"/>
        </w:rPr>
        <w:t>Т</w:t>
      </w:r>
      <w:r>
        <w:rPr>
          <w:sz w:val="28"/>
        </w:rPr>
        <w:t xml:space="preserve"> рассчитывается по формуле:</w:t>
      </w:r>
    </w:p>
    <w:p w:rsidR="00273C16" w:rsidRDefault="00273C16">
      <w:pPr>
        <w:ind w:firstLine="567"/>
        <w:jc w:val="both"/>
        <w:rPr>
          <w:sz w:val="28"/>
        </w:rPr>
      </w:pPr>
    </w:p>
    <w:p w:rsidR="00273C16" w:rsidRDefault="00273C16">
      <w:pPr>
        <w:ind w:firstLine="567"/>
        <w:jc w:val="both"/>
        <w:rPr>
          <w:sz w:val="28"/>
        </w:rPr>
      </w:pPr>
      <w:r>
        <w:rPr>
          <w:sz w:val="28"/>
        </w:rPr>
        <w:t xml:space="preserve">               α</w:t>
      </w:r>
      <w:r>
        <w:rPr>
          <w:sz w:val="28"/>
          <w:vertAlign w:val="subscript"/>
        </w:rPr>
        <w:t>Т</w:t>
      </w:r>
      <w:r w:rsidR="001A1937">
        <w:rPr>
          <w:position w:val="-7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54pt" fillcolor="window">
            <v:imagedata r:id="rId7" o:title=""/>
          </v:shape>
        </w:pict>
      </w:r>
      <w:r>
        <w:rPr>
          <w:sz w:val="28"/>
        </w:rPr>
        <w:t>,                                                     (1.14)</w:t>
      </w:r>
    </w:p>
    <w:p w:rsidR="00273C16" w:rsidRDefault="00273C16">
      <w:pPr>
        <w:ind w:firstLine="567"/>
        <w:jc w:val="both"/>
      </w:pPr>
    </w:p>
    <w:p w:rsidR="00273C16" w:rsidRDefault="00273C16">
      <w:pPr>
        <w:ind w:firstLine="567"/>
        <w:jc w:val="both"/>
        <w:rPr>
          <w:sz w:val="28"/>
        </w:rPr>
      </w:pPr>
      <w:r>
        <w:rPr>
          <w:sz w:val="28"/>
        </w:rPr>
        <w:t>где Д</w:t>
      </w:r>
      <w:r>
        <w:rPr>
          <w:sz w:val="28"/>
          <w:vertAlign w:val="subscript"/>
        </w:rPr>
        <w:t>ТО-ТР</w:t>
      </w:r>
      <w:r>
        <w:rPr>
          <w:sz w:val="28"/>
        </w:rPr>
        <w:t xml:space="preserve"> –количество дней простоя автомобиля в ТО и ТР на 1000 км пробега, принимаем согласно табл.11 [2, с.6] Д</w:t>
      </w:r>
      <w:r>
        <w:rPr>
          <w:sz w:val="28"/>
          <w:vertAlign w:val="subscript"/>
        </w:rPr>
        <w:t>ТО-ТР  ЛиАЗ</w:t>
      </w:r>
      <w:r>
        <w:rPr>
          <w:sz w:val="28"/>
        </w:rPr>
        <w:t>=0,35; Д</w:t>
      </w:r>
      <w:r>
        <w:rPr>
          <w:sz w:val="28"/>
          <w:vertAlign w:val="subscript"/>
        </w:rPr>
        <w:t>ТО-ТР  ЗИЛ</w:t>
      </w:r>
      <w:r>
        <w:rPr>
          <w:sz w:val="28"/>
        </w:rPr>
        <w:t>=0,43;</w:t>
      </w:r>
    </w:p>
    <w:p w:rsidR="00273C16" w:rsidRDefault="00273C16">
      <w:pPr>
        <w:ind w:firstLine="567"/>
        <w:jc w:val="both"/>
        <w:rPr>
          <w:sz w:val="28"/>
        </w:rPr>
      </w:pPr>
      <w:r>
        <w:rPr>
          <w:sz w:val="28"/>
        </w:rPr>
        <w:t xml:space="preserve">       Д</w:t>
      </w:r>
      <w:r>
        <w:rPr>
          <w:sz w:val="28"/>
          <w:vertAlign w:val="subscript"/>
        </w:rPr>
        <w:t>КР</w:t>
      </w:r>
      <w:r>
        <w:rPr>
          <w:sz w:val="28"/>
        </w:rPr>
        <w:t xml:space="preserve"> –количество дней простоя в КР.</w:t>
      </w:r>
    </w:p>
    <w:p w:rsidR="00273C16" w:rsidRDefault="00273C16">
      <w:pPr>
        <w:ind w:firstLine="567"/>
        <w:jc w:val="both"/>
        <w:rPr>
          <w:sz w:val="28"/>
        </w:rPr>
      </w:pPr>
      <w:r>
        <w:rPr>
          <w:sz w:val="28"/>
        </w:rPr>
        <w:t>Коэффициент α</w:t>
      </w:r>
      <w:r>
        <w:rPr>
          <w:sz w:val="28"/>
          <w:vertAlign w:val="subscript"/>
        </w:rPr>
        <w:t xml:space="preserve">Т </w:t>
      </w:r>
      <w:r>
        <w:rPr>
          <w:sz w:val="28"/>
        </w:rPr>
        <w:t>равен:</w:t>
      </w:r>
    </w:p>
    <w:p w:rsidR="00273C16" w:rsidRDefault="00273C16">
      <w:pPr>
        <w:ind w:firstLine="567"/>
        <w:jc w:val="both"/>
        <w:rPr>
          <w:sz w:val="28"/>
        </w:rPr>
      </w:pPr>
      <w:r>
        <w:rPr>
          <w:sz w:val="28"/>
        </w:rPr>
        <w:t xml:space="preserve">            α </w:t>
      </w:r>
      <w:r>
        <w:rPr>
          <w:sz w:val="28"/>
          <w:vertAlign w:val="subscript"/>
        </w:rPr>
        <w:t>Т  ЛиАЗ</w:t>
      </w:r>
      <w:r w:rsidR="001A1937">
        <w:rPr>
          <w:position w:val="-62"/>
          <w:sz w:val="28"/>
        </w:rPr>
        <w:pict>
          <v:shape id="_x0000_i1026" type="#_x0000_t75" style="width:180pt;height:50.25pt" fillcolor="window">
            <v:imagedata r:id="rId8" o:title=""/>
          </v:shape>
        </w:pict>
      </w:r>
      <w:r>
        <w:rPr>
          <w:sz w:val="28"/>
        </w:rPr>
        <w:t>;</w:t>
      </w:r>
    </w:p>
    <w:p w:rsidR="00273C16" w:rsidRDefault="00273C16">
      <w:pPr>
        <w:ind w:firstLine="567"/>
        <w:jc w:val="both"/>
        <w:rPr>
          <w:sz w:val="28"/>
        </w:rPr>
      </w:pPr>
    </w:p>
    <w:p w:rsidR="00273C16" w:rsidRDefault="00273C16">
      <w:pPr>
        <w:ind w:firstLine="567"/>
        <w:jc w:val="both"/>
        <w:rPr>
          <w:sz w:val="28"/>
        </w:rPr>
      </w:pPr>
      <w:r>
        <w:rPr>
          <w:sz w:val="28"/>
        </w:rPr>
        <w:t xml:space="preserve">            α</w:t>
      </w:r>
      <w:r>
        <w:rPr>
          <w:sz w:val="28"/>
          <w:vertAlign w:val="subscript"/>
        </w:rPr>
        <w:t>Т  ЗИЛ</w:t>
      </w:r>
      <w:r w:rsidR="001A1937">
        <w:rPr>
          <w:position w:val="-62"/>
          <w:sz w:val="28"/>
        </w:rPr>
        <w:pict>
          <v:shape id="_x0000_i1027" type="#_x0000_t75" style="width:180pt;height:50.25pt" fillcolor="window">
            <v:imagedata r:id="rId9" o:title=""/>
          </v:shape>
        </w:pict>
      </w:r>
      <w:r>
        <w:rPr>
          <w:sz w:val="28"/>
        </w:rPr>
        <w:t>.</w:t>
      </w:r>
    </w:p>
    <w:p w:rsidR="00273C16" w:rsidRDefault="00273C16">
      <w:pPr>
        <w:ind w:firstLine="567"/>
        <w:jc w:val="both"/>
        <w:rPr>
          <w:sz w:val="28"/>
        </w:rPr>
      </w:pPr>
      <w:r>
        <w:rPr>
          <w:sz w:val="28"/>
        </w:rPr>
        <w:t>Годовой пробег автомобиля равен:</w:t>
      </w:r>
    </w:p>
    <w:p w:rsidR="00273C16" w:rsidRDefault="00273C16">
      <w:pPr>
        <w:ind w:firstLine="567"/>
        <w:jc w:val="both"/>
        <w:rPr>
          <w:sz w:val="24"/>
        </w:rPr>
      </w:pPr>
      <w:r>
        <w:rPr>
          <w:sz w:val="28"/>
          <w:lang w:val="en-US"/>
        </w:rPr>
        <w:t>L</w:t>
      </w:r>
      <w:r>
        <w:rPr>
          <w:sz w:val="28"/>
          <w:vertAlign w:val="subscript"/>
        </w:rPr>
        <w:t>г  ЛиАЗ</w:t>
      </w:r>
      <w:r>
        <w:rPr>
          <w:sz w:val="28"/>
        </w:rPr>
        <w:t>=130·307·0,95=37915 км</w:t>
      </w:r>
      <w:r>
        <w:rPr>
          <w:sz w:val="24"/>
        </w:rPr>
        <w:t>;</w:t>
      </w:r>
    </w:p>
    <w:p w:rsidR="00273C16" w:rsidRDefault="00273C16">
      <w:pPr>
        <w:ind w:firstLine="567"/>
        <w:jc w:val="both"/>
        <w:rPr>
          <w:sz w:val="28"/>
        </w:rPr>
      </w:pPr>
      <w:r>
        <w:rPr>
          <w:sz w:val="28"/>
          <w:lang w:val="en-US"/>
        </w:rPr>
        <w:t>L</w:t>
      </w:r>
      <w:r>
        <w:rPr>
          <w:sz w:val="28"/>
          <w:vertAlign w:val="subscript"/>
        </w:rPr>
        <w:t>г  ЗИЛ</w:t>
      </w:r>
      <w:r>
        <w:rPr>
          <w:sz w:val="28"/>
        </w:rPr>
        <w:t>=130·307·0,94=37515 км.</w:t>
      </w:r>
    </w:p>
    <w:p w:rsidR="00273C16" w:rsidRDefault="00273C16">
      <w:pPr>
        <w:ind w:firstLine="567"/>
        <w:jc w:val="both"/>
        <w:rPr>
          <w:sz w:val="28"/>
        </w:rPr>
      </w:pPr>
      <w:r>
        <w:rPr>
          <w:sz w:val="28"/>
        </w:rPr>
        <w:t xml:space="preserve">Тогда количество </w:t>
      </w:r>
      <w:r>
        <w:rPr>
          <w:sz w:val="28"/>
          <w:lang w:val="en-US"/>
        </w:rPr>
        <w:t>N</w:t>
      </w:r>
      <w:r>
        <w:rPr>
          <w:sz w:val="28"/>
          <w:vertAlign w:val="subscript"/>
        </w:rPr>
        <w:t>ТО-1г</w:t>
      </w:r>
      <w:r>
        <w:rPr>
          <w:sz w:val="28"/>
        </w:rPr>
        <w:t xml:space="preserve">, </w:t>
      </w:r>
      <w:r>
        <w:rPr>
          <w:sz w:val="28"/>
          <w:lang w:val="en-US"/>
        </w:rPr>
        <w:t>N</w:t>
      </w:r>
      <w:r>
        <w:rPr>
          <w:sz w:val="28"/>
          <w:vertAlign w:val="subscript"/>
        </w:rPr>
        <w:t>ТО-2г</w:t>
      </w:r>
      <w:r>
        <w:rPr>
          <w:sz w:val="28"/>
        </w:rPr>
        <w:t xml:space="preserve">, </w:t>
      </w:r>
      <w:r>
        <w:rPr>
          <w:sz w:val="28"/>
          <w:lang w:val="en-US"/>
        </w:rPr>
        <w:t>N</w:t>
      </w:r>
      <w:r>
        <w:rPr>
          <w:sz w:val="28"/>
          <w:vertAlign w:val="subscript"/>
        </w:rPr>
        <w:t xml:space="preserve">ЕОсг </w:t>
      </w:r>
      <w:r>
        <w:rPr>
          <w:sz w:val="28"/>
        </w:rPr>
        <w:t xml:space="preserve">, </w:t>
      </w:r>
      <w:r>
        <w:rPr>
          <w:sz w:val="28"/>
          <w:lang w:val="en-US"/>
        </w:rPr>
        <w:t>N</w:t>
      </w:r>
      <w:r>
        <w:rPr>
          <w:sz w:val="28"/>
          <w:vertAlign w:val="subscript"/>
        </w:rPr>
        <w:t>ЕОтг</w:t>
      </w:r>
      <w:r>
        <w:rPr>
          <w:sz w:val="28"/>
        </w:rPr>
        <w:t>:</w:t>
      </w:r>
    </w:p>
    <w:p w:rsidR="00273C16" w:rsidRDefault="00273C16">
      <w:pPr>
        <w:ind w:firstLine="567"/>
        <w:jc w:val="both"/>
        <w:rPr>
          <w:sz w:val="28"/>
        </w:rPr>
      </w:pPr>
      <w:r>
        <w:rPr>
          <w:sz w:val="28"/>
          <w:lang w:val="en-US"/>
        </w:rPr>
        <w:t>N</w:t>
      </w:r>
      <w:r>
        <w:rPr>
          <w:sz w:val="28"/>
          <w:vertAlign w:val="subscript"/>
        </w:rPr>
        <w:t xml:space="preserve">г ЛиАЗ  </w:t>
      </w:r>
      <w:r>
        <w:rPr>
          <w:sz w:val="28"/>
        </w:rPr>
        <w:t xml:space="preserve">=37915/400010=0,095;               </w:t>
      </w:r>
    </w:p>
    <w:p w:rsidR="00273C16" w:rsidRDefault="00273C16">
      <w:pPr>
        <w:ind w:firstLine="567"/>
        <w:jc w:val="both"/>
        <w:rPr>
          <w:sz w:val="28"/>
        </w:rPr>
      </w:pPr>
      <w:r>
        <w:rPr>
          <w:sz w:val="28"/>
          <w:lang w:val="en-US"/>
        </w:rPr>
        <w:t>N</w:t>
      </w:r>
      <w:r>
        <w:rPr>
          <w:sz w:val="28"/>
          <w:vertAlign w:val="subscript"/>
        </w:rPr>
        <w:t>г  ЗИЛ</w:t>
      </w:r>
      <w:r>
        <w:rPr>
          <w:sz w:val="28"/>
        </w:rPr>
        <w:t xml:space="preserve"> =37515/359970=0,104;</w:t>
      </w:r>
    </w:p>
    <w:p w:rsidR="00273C16" w:rsidRDefault="00273C16">
      <w:pPr>
        <w:ind w:firstLine="567"/>
        <w:jc w:val="both"/>
        <w:rPr>
          <w:sz w:val="28"/>
        </w:rPr>
      </w:pPr>
      <w:r>
        <w:rPr>
          <w:sz w:val="28"/>
          <w:lang w:val="en-US"/>
        </w:rPr>
        <w:t>N</w:t>
      </w:r>
      <w:r>
        <w:rPr>
          <w:sz w:val="28"/>
          <w:vertAlign w:val="subscript"/>
        </w:rPr>
        <w:t>ТО-2г  ЛиАЗ</w:t>
      </w:r>
      <w:r>
        <w:rPr>
          <w:sz w:val="28"/>
        </w:rPr>
        <w:t xml:space="preserve"> =37915/15990-0,095=2,28 </w:t>
      </w:r>
      <w:r>
        <w:rPr>
          <w:sz w:val="28"/>
        </w:rPr>
        <w:sym w:font="Symbol" w:char="F0BB"/>
      </w:r>
      <w:r>
        <w:rPr>
          <w:sz w:val="28"/>
        </w:rPr>
        <w:t xml:space="preserve"> 2 ед.; </w:t>
      </w:r>
    </w:p>
    <w:p w:rsidR="00273C16" w:rsidRDefault="00273C16">
      <w:pPr>
        <w:ind w:firstLine="567"/>
        <w:jc w:val="both"/>
        <w:rPr>
          <w:sz w:val="28"/>
        </w:rPr>
      </w:pPr>
      <w:r>
        <w:rPr>
          <w:sz w:val="28"/>
          <w:lang w:val="en-US"/>
        </w:rPr>
        <w:t>N</w:t>
      </w:r>
      <w:r>
        <w:rPr>
          <w:sz w:val="28"/>
          <w:vertAlign w:val="subscript"/>
        </w:rPr>
        <w:t>ТО-2г ЗИЛ</w:t>
      </w:r>
      <w:r>
        <w:rPr>
          <w:sz w:val="28"/>
        </w:rPr>
        <w:t xml:space="preserve"> =37515/12740-0,104=2,84 </w:t>
      </w:r>
      <w:r>
        <w:rPr>
          <w:sz w:val="28"/>
        </w:rPr>
        <w:sym w:font="Symbol" w:char="F0BB"/>
      </w:r>
      <w:r>
        <w:rPr>
          <w:sz w:val="28"/>
        </w:rPr>
        <w:t xml:space="preserve"> 3 ед.;</w:t>
      </w:r>
    </w:p>
    <w:p w:rsidR="00273C16" w:rsidRDefault="00273C16">
      <w:pPr>
        <w:pStyle w:val="7"/>
        <w:jc w:val="both"/>
        <w:rPr>
          <w:sz w:val="28"/>
        </w:rPr>
      </w:pPr>
      <w:r>
        <w:rPr>
          <w:sz w:val="28"/>
          <w:lang w:val="en-US"/>
        </w:rPr>
        <w:t>N</w:t>
      </w:r>
      <w:r>
        <w:rPr>
          <w:sz w:val="28"/>
          <w:vertAlign w:val="subscript"/>
        </w:rPr>
        <w:t>ТО-1г  ЛиАЗ</w:t>
      </w:r>
      <w:r>
        <w:rPr>
          <w:sz w:val="28"/>
        </w:rPr>
        <w:t xml:space="preserve"> =37915/4030-0,095=9,31 </w:t>
      </w:r>
      <w:r>
        <w:rPr>
          <w:sz w:val="28"/>
        </w:rPr>
        <w:sym w:font="Symbol" w:char="F0BB"/>
      </w:r>
      <w:r>
        <w:rPr>
          <w:sz w:val="28"/>
        </w:rPr>
        <w:t xml:space="preserve"> 9 ед.; </w:t>
      </w:r>
    </w:p>
    <w:p w:rsidR="00273C16" w:rsidRDefault="00273C16">
      <w:pPr>
        <w:pStyle w:val="7"/>
        <w:ind w:firstLine="0"/>
        <w:jc w:val="both"/>
        <w:rPr>
          <w:sz w:val="28"/>
        </w:rPr>
      </w:pPr>
      <w:r>
        <w:rPr>
          <w:sz w:val="28"/>
        </w:rPr>
        <w:t xml:space="preserve">        </w:t>
      </w:r>
      <w:r>
        <w:rPr>
          <w:sz w:val="28"/>
          <w:lang w:val="en-US"/>
        </w:rPr>
        <w:t>N</w:t>
      </w:r>
      <w:r>
        <w:rPr>
          <w:sz w:val="28"/>
          <w:vertAlign w:val="subscript"/>
        </w:rPr>
        <w:t>ТО-1г  ЗИЛ</w:t>
      </w:r>
      <w:r>
        <w:rPr>
          <w:sz w:val="28"/>
        </w:rPr>
        <w:t xml:space="preserve"> =37515/3250-0,104=11,44 </w:t>
      </w:r>
      <w:r>
        <w:rPr>
          <w:sz w:val="28"/>
        </w:rPr>
        <w:sym w:font="Symbol" w:char="F0BB"/>
      </w:r>
      <w:r>
        <w:rPr>
          <w:sz w:val="28"/>
        </w:rPr>
        <w:t xml:space="preserve"> 11 ед.;</w:t>
      </w:r>
    </w:p>
    <w:p w:rsidR="00273C16" w:rsidRDefault="00273C16">
      <w:pPr>
        <w:ind w:firstLine="567"/>
        <w:jc w:val="both"/>
        <w:rPr>
          <w:sz w:val="28"/>
        </w:rPr>
      </w:pPr>
      <w:r>
        <w:rPr>
          <w:sz w:val="28"/>
          <w:lang w:val="en-US"/>
        </w:rPr>
        <w:t>N</w:t>
      </w:r>
      <w:r>
        <w:rPr>
          <w:sz w:val="28"/>
          <w:vertAlign w:val="subscript"/>
        </w:rPr>
        <w:t xml:space="preserve">ЕОсг  ЛиАЗ </w:t>
      </w:r>
      <w:r>
        <w:rPr>
          <w:sz w:val="28"/>
        </w:rPr>
        <w:t>=37915/130</w:t>
      </w:r>
      <w:r>
        <w:rPr>
          <w:sz w:val="28"/>
        </w:rPr>
        <w:sym w:font="Symbol" w:char="F0BB"/>
      </w:r>
      <w:r>
        <w:rPr>
          <w:sz w:val="28"/>
        </w:rPr>
        <w:t xml:space="preserve">292 ед.;             </w:t>
      </w:r>
    </w:p>
    <w:p w:rsidR="00273C16" w:rsidRDefault="00273C16">
      <w:pPr>
        <w:ind w:firstLine="567"/>
        <w:jc w:val="both"/>
        <w:rPr>
          <w:sz w:val="28"/>
        </w:rPr>
      </w:pPr>
      <w:r>
        <w:rPr>
          <w:sz w:val="28"/>
          <w:lang w:val="en-US"/>
        </w:rPr>
        <w:t>N</w:t>
      </w:r>
      <w:r>
        <w:rPr>
          <w:sz w:val="28"/>
          <w:vertAlign w:val="subscript"/>
        </w:rPr>
        <w:t>ЕОсг  ЗИЛ</w:t>
      </w:r>
      <w:r>
        <w:rPr>
          <w:sz w:val="28"/>
        </w:rPr>
        <w:t xml:space="preserve"> =37515/130</w:t>
      </w:r>
      <w:r>
        <w:rPr>
          <w:sz w:val="28"/>
        </w:rPr>
        <w:sym w:font="Symbol" w:char="F0BB"/>
      </w:r>
      <w:r>
        <w:rPr>
          <w:sz w:val="28"/>
        </w:rPr>
        <w:t>289 ед.;</w:t>
      </w:r>
    </w:p>
    <w:p w:rsidR="00273C16" w:rsidRDefault="00273C16">
      <w:pPr>
        <w:ind w:firstLine="567"/>
        <w:jc w:val="both"/>
        <w:rPr>
          <w:sz w:val="28"/>
        </w:rPr>
      </w:pPr>
      <w:r>
        <w:rPr>
          <w:sz w:val="28"/>
          <w:lang w:val="en-US"/>
        </w:rPr>
        <w:t>N</w:t>
      </w:r>
      <w:r>
        <w:rPr>
          <w:sz w:val="28"/>
          <w:vertAlign w:val="subscript"/>
        </w:rPr>
        <w:t>ЕОтг  ЛиАЗ</w:t>
      </w:r>
      <w:r>
        <w:rPr>
          <w:sz w:val="28"/>
        </w:rPr>
        <w:t xml:space="preserve"> =(2+9)·1,6</w:t>
      </w:r>
      <w:r>
        <w:rPr>
          <w:sz w:val="28"/>
        </w:rPr>
        <w:sym w:font="Symbol" w:char="F0BB"/>
      </w:r>
      <w:r>
        <w:rPr>
          <w:sz w:val="28"/>
        </w:rPr>
        <w:t xml:space="preserve">18 ед.;               </w:t>
      </w:r>
    </w:p>
    <w:p w:rsidR="00273C16" w:rsidRDefault="00273C16">
      <w:pPr>
        <w:ind w:firstLine="567"/>
        <w:jc w:val="both"/>
        <w:rPr>
          <w:sz w:val="28"/>
        </w:rPr>
      </w:pPr>
      <w:r>
        <w:rPr>
          <w:sz w:val="28"/>
          <w:lang w:val="en-US"/>
        </w:rPr>
        <w:t>N</w:t>
      </w:r>
      <w:r>
        <w:rPr>
          <w:sz w:val="28"/>
          <w:vertAlign w:val="subscript"/>
        </w:rPr>
        <w:t>ЕОтг  ЗИЛ</w:t>
      </w:r>
      <w:r>
        <w:rPr>
          <w:sz w:val="28"/>
        </w:rPr>
        <w:t xml:space="preserve"> =(3+11)·1,6</w:t>
      </w:r>
      <w:r>
        <w:rPr>
          <w:sz w:val="28"/>
        </w:rPr>
        <w:sym w:font="Symbol" w:char="F0BB"/>
      </w:r>
      <w:r>
        <w:rPr>
          <w:sz w:val="28"/>
        </w:rPr>
        <w:t>22 ед.</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b/>
          <w:sz w:val="28"/>
        </w:rPr>
        <w:t xml:space="preserve">1.2.3. </w:t>
      </w:r>
      <w:r>
        <w:rPr>
          <w:sz w:val="28"/>
        </w:rPr>
        <w:t>Количество ТО для групп автомобилей</w:t>
      </w:r>
    </w:p>
    <w:p w:rsidR="00273C16" w:rsidRDefault="00273C16">
      <w:pPr>
        <w:ind w:firstLine="567"/>
        <w:jc w:val="both"/>
        <w:rPr>
          <w:sz w:val="28"/>
        </w:rPr>
      </w:pPr>
    </w:p>
    <w:p w:rsidR="00273C16" w:rsidRDefault="00273C16">
      <w:pPr>
        <w:ind w:firstLine="567"/>
        <w:jc w:val="both"/>
        <w:rPr>
          <w:sz w:val="28"/>
        </w:rPr>
      </w:pPr>
    </w:p>
    <w:p w:rsidR="00273C16" w:rsidRDefault="00273C16">
      <w:pPr>
        <w:pStyle w:val="7"/>
        <w:jc w:val="both"/>
        <w:rPr>
          <w:sz w:val="28"/>
        </w:rPr>
      </w:pPr>
      <w:r>
        <w:rPr>
          <w:sz w:val="28"/>
        </w:rPr>
        <w:t>Количество ТО для групп автомобилей рассчитывается по формуле (</w:t>
      </w:r>
      <w:r>
        <w:rPr>
          <w:sz w:val="28"/>
          <w:lang w:val="en-US"/>
        </w:rPr>
        <w:t>N</w:t>
      </w:r>
      <w:r>
        <w:rPr>
          <w:sz w:val="28"/>
          <w:vertAlign w:val="subscript"/>
        </w:rPr>
        <w:t>То</w:t>
      </w:r>
      <w:r>
        <w:rPr>
          <w:sz w:val="28"/>
          <w:vertAlign w:val="subscript"/>
          <w:lang w:val="en-US"/>
        </w:rPr>
        <w:t>i</w:t>
      </w:r>
      <w:r>
        <w:rPr>
          <w:sz w:val="28"/>
        </w:rPr>
        <w:t>), ед:</w:t>
      </w:r>
    </w:p>
    <w:p w:rsidR="00273C16" w:rsidRDefault="00273C16">
      <w:pPr>
        <w:ind w:firstLine="567"/>
        <w:jc w:val="both"/>
        <w:rPr>
          <w:sz w:val="28"/>
        </w:rPr>
      </w:pPr>
    </w:p>
    <w:p w:rsidR="00273C16" w:rsidRDefault="00273C16">
      <w:pPr>
        <w:ind w:firstLine="567"/>
        <w:jc w:val="both"/>
        <w:rPr>
          <w:sz w:val="28"/>
        </w:rPr>
      </w:pPr>
      <w:r>
        <w:rPr>
          <w:sz w:val="28"/>
        </w:rPr>
        <w:t xml:space="preserve">            </w:t>
      </w:r>
      <w:r>
        <w:rPr>
          <w:sz w:val="28"/>
          <w:lang w:val="en-US"/>
        </w:rPr>
        <w:t>N</w:t>
      </w:r>
      <w:r>
        <w:rPr>
          <w:sz w:val="28"/>
          <w:vertAlign w:val="subscript"/>
        </w:rPr>
        <w:t>ТО</w:t>
      </w:r>
      <w:r>
        <w:rPr>
          <w:sz w:val="28"/>
          <w:vertAlign w:val="subscript"/>
          <w:lang w:val="en-US"/>
        </w:rPr>
        <w:t>i</w:t>
      </w:r>
      <w:r>
        <w:rPr>
          <w:sz w:val="28"/>
        </w:rPr>
        <w:t xml:space="preserve">= </w:t>
      </w:r>
      <w:r>
        <w:rPr>
          <w:sz w:val="28"/>
          <w:lang w:val="en-US"/>
        </w:rPr>
        <w:t>N</w:t>
      </w:r>
      <w:r>
        <w:rPr>
          <w:sz w:val="28"/>
          <w:vertAlign w:val="subscript"/>
        </w:rPr>
        <w:t>ТО</w:t>
      </w:r>
      <w:r>
        <w:rPr>
          <w:sz w:val="28"/>
          <w:vertAlign w:val="subscript"/>
          <w:lang w:val="en-US"/>
        </w:rPr>
        <w:t>i</w:t>
      </w:r>
      <w:r>
        <w:rPr>
          <w:sz w:val="28"/>
          <w:vertAlign w:val="subscript"/>
        </w:rPr>
        <w:t xml:space="preserve"> г</w:t>
      </w:r>
      <w:r>
        <w:rPr>
          <w:sz w:val="28"/>
        </w:rPr>
        <w:t>·А</w:t>
      </w:r>
      <w:r>
        <w:rPr>
          <w:sz w:val="28"/>
          <w:vertAlign w:val="subscript"/>
          <w:lang w:val="en-US"/>
        </w:rPr>
        <w:t>u</w:t>
      </w:r>
      <w:r>
        <w:rPr>
          <w:sz w:val="28"/>
        </w:rPr>
        <w:t>,                                                                            (1.15)</w:t>
      </w:r>
    </w:p>
    <w:p w:rsidR="00273C16" w:rsidRDefault="00273C16">
      <w:pPr>
        <w:ind w:firstLine="567"/>
        <w:jc w:val="both"/>
        <w:rPr>
          <w:sz w:val="28"/>
        </w:rPr>
      </w:pPr>
    </w:p>
    <w:p w:rsidR="00273C16" w:rsidRDefault="00273C16">
      <w:pPr>
        <w:ind w:firstLine="567"/>
        <w:jc w:val="both"/>
        <w:rPr>
          <w:sz w:val="28"/>
        </w:rPr>
      </w:pPr>
      <w:r>
        <w:rPr>
          <w:sz w:val="28"/>
        </w:rPr>
        <w:t>где А</w:t>
      </w:r>
      <w:r>
        <w:rPr>
          <w:sz w:val="28"/>
          <w:vertAlign w:val="subscript"/>
          <w:lang w:val="en-US"/>
        </w:rPr>
        <w:t>u</w:t>
      </w:r>
      <w:r>
        <w:rPr>
          <w:sz w:val="28"/>
        </w:rPr>
        <w:t xml:space="preserve"> –списочное кол-во автомобилей, ед.</w:t>
      </w:r>
    </w:p>
    <w:p w:rsidR="00273C16" w:rsidRDefault="00273C16">
      <w:pPr>
        <w:pStyle w:val="7"/>
        <w:jc w:val="both"/>
        <w:rPr>
          <w:sz w:val="28"/>
        </w:rPr>
      </w:pPr>
      <w:r>
        <w:rPr>
          <w:sz w:val="28"/>
        </w:rPr>
        <w:t xml:space="preserve">Количество ТО для групп автомобилей  </w:t>
      </w:r>
      <w:r>
        <w:rPr>
          <w:sz w:val="28"/>
          <w:lang w:val="en-US"/>
        </w:rPr>
        <w:t>N</w:t>
      </w:r>
      <w:r>
        <w:rPr>
          <w:sz w:val="28"/>
          <w:vertAlign w:val="subscript"/>
        </w:rPr>
        <w:t>ТО</w:t>
      </w:r>
      <w:r>
        <w:rPr>
          <w:sz w:val="28"/>
          <w:vertAlign w:val="subscript"/>
          <w:lang w:val="en-US"/>
        </w:rPr>
        <w:t>i</w:t>
      </w:r>
      <w:r>
        <w:rPr>
          <w:sz w:val="28"/>
        </w:rPr>
        <w:t>:</w:t>
      </w:r>
    </w:p>
    <w:p w:rsidR="00273C16" w:rsidRDefault="00273C16">
      <w:pPr>
        <w:ind w:firstLine="567"/>
        <w:jc w:val="both"/>
        <w:rPr>
          <w:sz w:val="28"/>
        </w:rPr>
      </w:pPr>
      <w:r>
        <w:rPr>
          <w:sz w:val="28"/>
          <w:lang w:val="en-US"/>
        </w:rPr>
        <w:t>N</w:t>
      </w:r>
      <w:r>
        <w:rPr>
          <w:sz w:val="28"/>
          <w:vertAlign w:val="subscript"/>
        </w:rPr>
        <w:t>ТО-2 ЛиАЗ</w:t>
      </w:r>
      <w:r>
        <w:rPr>
          <w:sz w:val="28"/>
        </w:rPr>
        <w:t xml:space="preserve">=40·2=80 ед; </w:t>
      </w:r>
      <w:r>
        <w:rPr>
          <w:sz w:val="28"/>
          <w:lang w:val="en-US"/>
        </w:rPr>
        <w:t>N</w:t>
      </w:r>
      <w:r>
        <w:rPr>
          <w:sz w:val="28"/>
          <w:vertAlign w:val="subscript"/>
        </w:rPr>
        <w:t>ТО-2 ЗИЛ</w:t>
      </w:r>
      <w:r>
        <w:rPr>
          <w:sz w:val="28"/>
        </w:rPr>
        <w:t xml:space="preserve">=135·3=405 ед. </w:t>
      </w:r>
    </w:p>
    <w:p w:rsidR="00273C16" w:rsidRDefault="00273C16">
      <w:pPr>
        <w:ind w:firstLine="567"/>
        <w:jc w:val="both"/>
        <w:rPr>
          <w:sz w:val="28"/>
        </w:rPr>
      </w:pPr>
      <w:r>
        <w:rPr>
          <w:sz w:val="28"/>
        </w:rPr>
        <w:t>Результаты расчётов заносим в таблицу 1.1.</w:t>
      </w:r>
    </w:p>
    <w:p w:rsidR="00273C16" w:rsidRDefault="00273C16">
      <w:pPr>
        <w:pStyle w:val="2"/>
        <w:ind w:firstLine="0"/>
        <w:rPr>
          <w:sz w:val="28"/>
        </w:rPr>
      </w:pPr>
      <w:r>
        <w:rPr>
          <w:sz w:val="28"/>
        </w:rPr>
        <w:t>Таблица 1.1</w:t>
      </w:r>
    </w:p>
    <w:p w:rsidR="00273C16" w:rsidRDefault="00273C16">
      <w:pPr>
        <w:pStyle w:val="3"/>
        <w:rPr>
          <w:sz w:val="28"/>
        </w:rPr>
      </w:pPr>
      <w:r>
        <w:rPr>
          <w:sz w:val="28"/>
        </w:rPr>
        <w:t>Количество ТО для групп автомобилей за год</w:t>
      </w: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2403"/>
        <w:gridCol w:w="2403"/>
        <w:gridCol w:w="2403"/>
      </w:tblGrid>
      <w:tr w:rsidR="00273C16">
        <w:tc>
          <w:tcPr>
            <w:tcW w:w="2403" w:type="dxa"/>
          </w:tcPr>
          <w:p w:rsidR="00273C16" w:rsidRDefault="00273C16">
            <w:pPr>
              <w:ind w:firstLine="567"/>
              <w:jc w:val="both"/>
              <w:rPr>
                <w:i/>
                <w:sz w:val="28"/>
              </w:rPr>
            </w:pPr>
            <w:r>
              <w:rPr>
                <w:i/>
                <w:sz w:val="28"/>
              </w:rPr>
              <w:t>Показатель</w:t>
            </w:r>
          </w:p>
        </w:tc>
        <w:tc>
          <w:tcPr>
            <w:tcW w:w="2403" w:type="dxa"/>
          </w:tcPr>
          <w:p w:rsidR="00273C16" w:rsidRDefault="00273C16">
            <w:pPr>
              <w:ind w:firstLine="567"/>
              <w:jc w:val="both"/>
              <w:rPr>
                <w:i/>
                <w:sz w:val="28"/>
              </w:rPr>
            </w:pPr>
            <w:r>
              <w:rPr>
                <w:i/>
                <w:sz w:val="28"/>
              </w:rPr>
              <w:t>ЛиАЗ-677</w:t>
            </w:r>
          </w:p>
        </w:tc>
        <w:tc>
          <w:tcPr>
            <w:tcW w:w="2403" w:type="dxa"/>
          </w:tcPr>
          <w:p w:rsidR="00273C16" w:rsidRDefault="00273C16">
            <w:pPr>
              <w:ind w:firstLine="567"/>
              <w:jc w:val="both"/>
              <w:rPr>
                <w:i/>
                <w:sz w:val="28"/>
              </w:rPr>
            </w:pPr>
            <w:r>
              <w:rPr>
                <w:i/>
                <w:sz w:val="28"/>
              </w:rPr>
              <w:t>ЗИЛ-130</w:t>
            </w:r>
          </w:p>
        </w:tc>
        <w:tc>
          <w:tcPr>
            <w:tcW w:w="2403" w:type="dxa"/>
          </w:tcPr>
          <w:p w:rsidR="00273C16" w:rsidRDefault="00273C16">
            <w:pPr>
              <w:ind w:firstLine="567"/>
              <w:jc w:val="both"/>
              <w:rPr>
                <w:i/>
                <w:sz w:val="28"/>
              </w:rPr>
            </w:pPr>
            <w:r>
              <w:rPr>
                <w:i/>
                <w:sz w:val="28"/>
              </w:rPr>
              <w:t>Всего по АТП</w:t>
            </w:r>
          </w:p>
        </w:tc>
      </w:tr>
      <w:tr w:rsidR="00273C16">
        <w:tc>
          <w:tcPr>
            <w:tcW w:w="2403" w:type="dxa"/>
          </w:tcPr>
          <w:p w:rsidR="00273C16" w:rsidRDefault="00273C16">
            <w:pPr>
              <w:ind w:firstLine="567"/>
              <w:jc w:val="both"/>
              <w:rPr>
                <w:b/>
                <w:sz w:val="24"/>
              </w:rPr>
            </w:pPr>
            <w:r>
              <w:rPr>
                <w:b/>
                <w:sz w:val="24"/>
                <w:lang w:val="en-US"/>
              </w:rPr>
              <w:t>N</w:t>
            </w:r>
            <w:r>
              <w:rPr>
                <w:b/>
                <w:sz w:val="24"/>
                <w:vertAlign w:val="subscript"/>
              </w:rPr>
              <w:t>ТО-2</w:t>
            </w:r>
          </w:p>
        </w:tc>
        <w:tc>
          <w:tcPr>
            <w:tcW w:w="2403" w:type="dxa"/>
            <w:vAlign w:val="center"/>
          </w:tcPr>
          <w:p w:rsidR="00273C16" w:rsidRDefault="00273C16">
            <w:pPr>
              <w:ind w:firstLine="7"/>
              <w:jc w:val="center"/>
              <w:rPr>
                <w:sz w:val="26"/>
              </w:rPr>
            </w:pPr>
            <w:r>
              <w:rPr>
                <w:sz w:val="26"/>
              </w:rPr>
              <w:t>80</w:t>
            </w:r>
          </w:p>
        </w:tc>
        <w:tc>
          <w:tcPr>
            <w:tcW w:w="2403" w:type="dxa"/>
            <w:vAlign w:val="center"/>
          </w:tcPr>
          <w:p w:rsidR="00273C16" w:rsidRDefault="00273C16">
            <w:pPr>
              <w:ind w:firstLine="14"/>
              <w:jc w:val="center"/>
              <w:rPr>
                <w:sz w:val="26"/>
              </w:rPr>
            </w:pPr>
            <w:r>
              <w:rPr>
                <w:sz w:val="26"/>
              </w:rPr>
              <w:t>405</w:t>
            </w:r>
          </w:p>
        </w:tc>
        <w:tc>
          <w:tcPr>
            <w:tcW w:w="2403" w:type="dxa"/>
            <w:vAlign w:val="center"/>
          </w:tcPr>
          <w:p w:rsidR="00273C16" w:rsidRDefault="00273C16">
            <w:pPr>
              <w:ind w:firstLine="21"/>
              <w:jc w:val="center"/>
              <w:rPr>
                <w:sz w:val="26"/>
              </w:rPr>
            </w:pPr>
            <w:r>
              <w:rPr>
                <w:sz w:val="26"/>
              </w:rPr>
              <w:t>485</w:t>
            </w:r>
          </w:p>
        </w:tc>
      </w:tr>
      <w:tr w:rsidR="00273C16">
        <w:tc>
          <w:tcPr>
            <w:tcW w:w="2403" w:type="dxa"/>
          </w:tcPr>
          <w:p w:rsidR="00273C16" w:rsidRDefault="00273C16">
            <w:pPr>
              <w:ind w:firstLine="567"/>
              <w:jc w:val="both"/>
              <w:rPr>
                <w:b/>
                <w:sz w:val="24"/>
              </w:rPr>
            </w:pPr>
            <w:r>
              <w:rPr>
                <w:b/>
                <w:sz w:val="24"/>
                <w:lang w:val="en-US"/>
              </w:rPr>
              <w:t>N</w:t>
            </w:r>
            <w:r>
              <w:rPr>
                <w:b/>
                <w:sz w:val="24"/>
                <w:vertAlign w:val="subscript"/>
              </w:rPr>
              <w:t>ТО-1</w:t>
            </w:r>
          </w:p>
        </w:tc>
        <w:tc>
          <w:tcPr>
            <w:tcW w:w="2403" w:type="dxa"/>
            <w:vAlign w:val="center"/>
          </w:tcPr>
          <w:p w:rsidR="00273C16" w:rsidRDefault="00273C16">
            <w:pPr>
              <w:ind w:firstLine="7"/>
              <w:jc w:val="center"/>
              <w:rPr>
                <w:sz w:val="26"/>
              </w:rPr>
            </w:pPr>
            <w:r>
              <w:rPr>
                <w:sz w:val="26"/>
              </w:rPr>
              <w:t>360</w:t>
            </w:r>
          </w:p>
        </w:tc>
        <w:tc>
          <w:tcPr>
            <w:tcW w:w="2403" w:type="dxa"/>
            <w:vAlign w:val="center"/>
          </w:tcPr>
          <w:p w:rsidR="00273C16" w:rsidRDefault="00273C16">
            <w:pPr>
              <w:ind w:firstLine="14"/>
              <w:jc w:val="center"/>
              <w:rPr>
                <w:sz w:val="26"/>
              </w:rPr>
            </w:pPr>
            <w:r>
              <w:rPr>
                <w:sz w:val="26"/>
              </w:rPr>
              <w:t>1485</w:t>
            </w:r>
          </w:p>
        </w:tc>
        <w:tc>
          <w:tcPr>
            <w:tcW w:w="2403" w:type="dxa"/>
            <w:vAlign w:val="center"/>
          </w:tcPr>
          <w:p w:rsidR="00273C16" w:rsidRDefault="00273C16">
            <w:pPr>
              <w:ind w:firstLine="21"/>
              <w:jc w:val="center"/>
              <w:rPr>
                <w:sz w:val="26"/>
              </w:rPr>
            </w:pPr>
            <w:r>
              <w:rPr>
                <w:sz w:val="26"/>
              </w:rPr>
              <w:t>1845</w:t>
            </w:r>
          </w:p>
        </w:tc>
      </w:tr>
      <w:tr w:rsidR="00273C16">
        <w:tc>
          <w:tcPr>
            <w:tcW w:w="2403" w:type="dxa"/>
          </w:tcPr>
          <w:p w:rsidR="00273C16" w:rsidRDefault="00273C16">
            <w:pPr>
              <w:ind w:firstLine="567"/>
              <w:jc w:val="both"/>
              <w:rPr>
                <w:b/>
                <w:sz w:val="24"/>
              </w:rPr>
            </w:pPr>
            <w:r>
              <w:rPr>
                <w:b/>
                <w:sz w:val="24"/>
                <w:lang w:val="en-US"/>
              </w:rPr>
              <w:t>N</w:t>
            </w:r>
            <w:r>
              <w:rPr>
                <w:b/>
                <w:sz w:val="24"/>
                <w:vertAlign w:val="subscript"/>
              </w:rPr>
              <w:t>ЕОс</w:t>
            </w:r>
          </w:p>
        </w:tc>
        <w:tc>
          <w:tcPr>
            <w:tcW w:w="2403" w:type="dxa"/>
            <w:vAlign w:val="center"/>
          </w:tcPr>
          <w:p w:rsidR="00273C16" w:rsidRDefault="00273C16">
            <w:pPr>
              <w:ind w:firstLine="7"/>
              <w:jc w:val="center"/>
              <w:rPr>
                <w:sz w:val="26"/>
              </w:rPr>
            </w:pPr>
            <w:r>
              <w:rPr>
                <w:sz w:val="26"/>
              </w:rPr>
              <w:t>11680</w:t>
            </w:r>
          </w:p>
        </w:tc>
        <w:tc>
          <w:tcPr>
            <w:tcW w:w="2403" w:type="dxa"/>
            <w:vAlign w:val="center"/>
          </w:tcPr>
          <w:p w:rsidR="00273C16" w:rsidRDefault="00273C16">
            <w:pPr>
              <w:ind w:firstLine="14"/>
              <w:jc w:val="center"/>
              <w:rPr>
                <w:sz w:val="26"/>
              </w:rPr>
            </w:pPr>
            <w:r>
              <w:rPr>
                <w:sz w:val="26"/>
              </w:rPr>
              <w:t>39015</w:t>
            </w:r>
          </w:p>
        </w:tc>
        <w:tc>
          <w:tcPr>
            <w:tcW w:w="2403" w:type="dxa"/>
            <w:vAlign w:val="center"/>
          </w:tcPr>
          <w:p w:rsidR="00273C16" w:rsidRDefault="00273C16">
            <w:pPr>
              <w:ind w:firstLine="21"/>
              <w:jc w:val="center"/>
              <w:rPr>
                <w:sz w:val="26"/>
              </w:rPr>
            </w:pPr>
            <w:r>
              <w:rPr>
                <w:sz w:val="26"/>
              </w:rPr>
              <w:t>50695</w:t>
            </w:r>
          </w:p>
        </w:tc>
      </w:tr>
      <w:tr w:rsidR="00273C16">
        <w:tc>
          <w:tcPr>
            <w:tcW w:w="2403" w:type="dxa"/>
          </w:tcPr>
          <w:p w:rsidR="00273C16" w:rsidRDefault="00273C16">
            <w:pPr>
              <w:ind w:firstLine="567"/>
              <w:jc w:val="both"/>
              <w:rPr>
                <w:b/>
                <w:sz w:val="24"/>
              </w:rPr>
            </w:pPr>
            <w:r>
              <w:rPr>
                <w:b/>
                <w:sz w:val="24"/>
                <w:lang w:val="en-US"/>
              </w:rPr>
              <w:t>N</w:t>
            </w:r>
            <w:r>
              <w:rPr>
                <w:b/>
                <w:sz w:val="24"/>
                <w:vertAlign w:val="subscript"/>
              </w:rPr>
              <w:t>ЕОт</w:t>
            </w:r>
          </w:p>
        </w:tc>
        <w:tc>
          <w:tcPr>
            <w:tcW w:w="2403" w:type="dxa"/>
            <w:vAlign w:val="center"/>
          </w:tcPr>
          <w:p w:rsidR="00273C16" w:rsidRDefault="00273C16">
            <w:pPr>
              <w:ind w:firstLine="7"/>
              <w:jc w:val="center"/>
              <w:rPr>
                <w:sz w:val="26"/>
              </w:rPr>
            </w:pPr>
            <w:r>
              <w:rPr>
                <w:sz w:val="26"/>
              </w:rPr>
              <w:t>720</w:t>
            </w:r>
          </w:p>
        </w:tc>
        <w:tc>
          <w:tcPr>
            <w:tcW w:w="2403" w:type="dxa"/>
            <w:vAlign w:val="center"/>
          </w:tcPr>
          <w:p w:rsidR="00273C16" w:rsidRDefault="00273C16">
            <w:pPr>
              <w:ind w:firstLine="14"/>
              <w:jc w:val="center"/>
              <w:rPr>
                <w:sz w:val="26"/>
              </w:rPr>
            </w:pPr>
            <w:r>
              <w:rPr>
                <w:sz w:val="26"/>
              </w:rPr>
              <w:t>2970</w:t>
            </w:r>
          </w:p>
        </w:tc>
        <w:tc>
          <w:tcPr>
            <w:tcW w:w="2403" w:type="dxa"/>
            <w:vAlign w:val="center"/>
          </w:tcPr>
          <w:p w:rsidR="00273C16" w:rsidRDefault="00273C16">
            <w:pPr>
              <w:ind w:firstLine="21"/>
              <w:jc w:val="center"/>
              <w:rPr>
                <w:sz w:val="26"/>
              </w:rPr>
            </w:pPr>
            <w:r>
              <w:rPr>
                <w:sz w:val="26"/>
              </w:rPr>
              <w:t>3690</w:t>
            </w:r>
          </w:p>
        </w:tc>
      </w:tr>
    </w:tbl>
    <w:p w:rsidR="00273C16" w:rsidRDefault="00273C16">
      <w:pPr>
        <w:ind w:firstLine="567"/>
        <w:jc w:val="both"/>
        <w:rPr>
          <w:sz w:val="24"/>
        </w:rPr>
      </w:pPr>
    </w:p>
    <w:p w:rsidR="00273C16" w:rsidRDefault="00273C16">
      <w:pPr>
        <w:ind w:firstLine="567"/>
        <w:jc w:val="both"/>
        <w:rPr>
          <w:sz w:val="24"/>
        </w:rPr>
      </w:pPr>
    </w:p>
    <w:p w:rsidR="00273C16" w:rsidRDefault="00273C16">
      <w:pPr>
        <w:ind w:firstLine="567"/>
        <w:jc w:val="both"/>
        <w:rPr>
          <w:b/>
          <w:sz w:val="28"/>
        </w:rPr>
      </w:pPr>
    </w:p>
    <w:p w:rsidR="00273C16" w:rsidRDefault="00273C16">
      <w:pPr>
        <w:jc w:val="both"/>
        <w:rPr>
          <w:sz w:val="28"/>
        </w:rPr>
      </w:pPr>
      <w:r>
        <w:rPr>
          <w:b/>
          <w:sz w:val="28"/>
        </w:rPr>
        <w:t>1.2.4.</w:t>
      </w:r>
      <w:r>
        <w:rPr>
          <w:sz w:val="28"/>
        </w:rPr>
        <w:t xml:space="preserve"> Количество диагностических воздействий за год по маркам   </w:t>
      </w:r>
    </w:p>
    <w:p w:rsidR="00273C16" w:rsidRDefault="00273C16">
      <w:pPr>
        <w:ind w:firstLine="567"/>
        <w:jc w:val="both"/>
        <w:rPr>
          <w:sz w:val="28"/>
        </w:rPr>
      </w:pPr>
      <w:r>
        <w:rPr>
          <w:sz w:val="24"/>
        </w:rPr>
        <w:t xml:space="preserve">             </w:t>
      </w:r>
      <w:r>
        <w:rPr>
          <w:sz w:val="28"/>
        </w:rPr>
        <w:t>автомобилей</w:t>
      </w:r>
    </w:p>
    <w:p w:rsidR="00273C16" w:rsidRDefault="00273C16">
      <w:pPr>
        <w:ind w:firstLine="567"/>
        <w:jc w:val="both"/>
        <w:rPr>
          <w:sz w:val="28"/>
        </w:rPr>
      </w:pPr>
    </w:p>
    <w:p w:rsidR="00273C16" w:rsidRDefault="00273C16">
      <w:pPr>
        <w:ind w:firstLine="567"/>
        <w:jc w:val="both"/>
        <w:rPr>
          <w:sz w:val="24"/>
        </w:rPr>
      </w:pPr>
    </w:p>
    <w:p w:rsidR="00273C16" w:rsidRDefault="00273C16">
      <w:pPr>
        <w:ind w:firstLine="567"/>
        <w:jc w:val="both"/>
        <w:rPr>
          <w:sz w:val="28"/>
        </w:rPr>
      </w:pPr>
      <w:r>
        <w:rPr>
          <w:sz w:val="28"/>
        </w:rPr>
        <w:t>Согласно Положению, диагностирование как отдельный вид обслуживания не планируется, и работы по диагностированию подвижного состава входят в объём работ ТО и ТР. При этом в зависимости от метода организации диагностирование автомобилей может производиться на отдельных постах или быть совмещено с процессом ТО, поэтому в данном случае число диагностических воздействий определяется для последующего расчёта постов диагностирования и его организации. На АПТ в соответствии с Положением предусматривается диагностирование подвижного состава Д1 и Д2.</w:t>
      </w:r>
    </w:p>
    <w:p w:rsidR="00273C16" w:rsidRDefault="00273C16">
      <w:pPr>
        <w:ind w:firstLine="567"/>
        <w:jc w:val="both"/>
        <w:rPr>
          <w:sz w:val="28"/>
        </w:rPr>
      </w:pPr>
      <w:r>
        <w:rPr>
          <w:sz w:val="28"/>
        </w:rPr>
        <w:t>Диагностирование Д1 предназначено главным образом для определения технического состояния агрегатов, узлов и систем автобуса, обеспечивающих безопасность движения. Д1 предусматривается для автобусов при ТО-1, после ТО-2 (по узлам и системам, обеспечивающим безопасность движения, для проверки качества работ и заключительных регулировок) и при ТР (по узлам, обеспечивающим безопасность движения). Число автомобилей, диагностируемых при ТР согласно опытным данным и нормам проектирования ОНТП-АТП-СТО-80 принято равным 10% от программы ТО-1 за год. Диагностирование Д2 предназначено для определения мощностных и экономических показателей автобуса, а также для выявления объёмов ТР. Д2 проводится с периодичностью ТО-2 и в отдельных случаях при ТР. Число автомобилей, диагностируемых  при ТР принято равным 20% от годовой программы ТО-2. Таким образом, количество Д1 (</w:t>
      </w:r>
      <w:r>
        <w:rPr>
          <w:sz w:val="28"/>
          <w:lang w:val="en-US"/>
        </w:rPr>
        <w:t>N</w:t>
      </w:r>
      <w:r>
        <w:rPr>
          <w:sz w:val="28"/>
          <w:vertAlign w:val="subscript"/>
        </w:rPr>
        <w:t>Д-1</w:t>
      </w:r>
      <w:r>
        <w:rPr>
          <w:sz w:val="28"/>
        </w:rPr>
        <w:t>) и Д2 (</w:t>
      </w:r>
      <w:r>
        <w:rPr>
          <w:sz w:val="28"/>
          <w:lang w:val="en-US"/>
        </w:rPr>
        <w:t>N</w:t>
      </w:r>
      <w:r>
        <w:rPr>
          <w:sz w:val="28"/>
          <w:vertAlign w:val="subscript"/>
        </w:rPr>
        <w:t>Д-2</w:t>
      </w:r>
      <w:r>
        <w:rPr>
          <w:sz w:val="28"/>
        </w:rPr>
        <w:t>) рассчитывается по формулам:</w:t>
      </w:r>
    </w:p>
    <w:p w:rsidR="00273C16" w:rsidRDefault="00273C16">
      <w:pPr>
        <w:ind w:firstLine="567"/>
        <w:jc w:val="both"/>
        <w:rPr>
          <w:sz w:val="28"/>
        </w:rPr>
      </w:pPr>
    </w:p>
    <w:p w:rsidR="00273C16" w:rsidRDefault="00273C16">
      <w:pPr>
        <w:ind w:firstLine="567"/>
        <w:jc w:val="both"/>
        <w:rPr>
          <w:sz w:val="28"/>
        </w:rPr>
      </w:pPr>
      <w:r>
        <w:rPr>
          <w:sz w:val="28"/>
        </w:rPr>
        <w:t>∑</w:t>
      </w:r>
      <w:r>
        <w:rPr>
          <w:sz w:val="28"/>
          <w:lang w:val="en-US"/>
        </w:rPr>
        <w:t>N</w:t>
      </w:r>
      <w:r>
        <w:rPr>
          <w:sz w:val="28"/>
          <w:vertAlign w:val="subscript"/>
        </w:rPr>
        <w:t>Д-1</w:t>
      </w:r>
      <w:r>
        <w:rPr>
          <w:sz w:val="28"/>
        </w:rPr>
        <w:t>=1,1·</w:t>
      </w:r>
      <w:r>
        <w:rPr>
          <w:sz w:val="28"/>
          <w:lang w:val="en-US"/>
        </w:rPr>
        <w:t>N</w:t>
      </w:r>
      <w:r>
        <w:rPr>
          <w:sz w:val="28"/>
          <w:vertAlign w:val="subscript"/>
        </w:rPr>
        <w:t>ТО-1</w:t>
      </w:r>
      <w:r>
        <w:rPr>
          <w:sz w:val="28"/>
        </w:rPr>
        <w:t>+</w:t>
      </w:r>
      <w:r>
        <w:rPr>
          <w:sz w:val="28"/>
          <w:lang w:val="en-US"/>
        </w:rPr>
        <w:t>N</w:t>
      </w:r>
      <w:r>
        <w:rPr>
          <w:sz w:val="28"/>
          <w:vertAlign w:val="subscript"/>
        </w:rPr>
        <w:t>ТО-2</w:t>
      </w:r>
      <w:r>
        <w:rPr>
          <w:sz w:val="28"/>
        </w:rPr>
        <w:t>,                                                                    (1.16)</w:t>
      </w:r>
    </w:p>
    <w:p w:rsidR="00273C16" w:rsidRDefault="00273C16">
      <w:pPr>
        <w:ind w:firstLine="567"/>
        <w:jc w:val="both"/>
        <w:rPr>
          <w:sz w:val="28"/>
        </w:rPr>
      </w:pPr>
      <w:r>
        <w:rPr>
          <w:sz w:val="28"/>
        </w:rPr>
        <w:t>∑</w:t>
      </w:r>
      <w:r>
        <w:rPr>
          <w:sz w:val="28"/>
          <w:lang w:val="en-US"/>
        </w:rPr>
        <w:t>N</w:t>
      </w:r>
      <w:r>
        <w:rPr>
          <w:sz w:val="28"/>
          <w:vertAlign w:val="subscript"/>
        </w:rPr>
        <w:t>Д-2</w:t>
      </w:r>
      <w:r>
        <w:rPr>
          <w:sz w:val="28"/>
        </w:rPr>
        <w:t>=1,2·</w:t>
      </w:r>
      <w:r>
        <w:rPr>
          <w:sz w:val="28"/>
          <w:lang w:val="en-US"/>
        </w:rPr>
        <w:t>N</w:t>
      </w:r>
      <w:r>
        <w:rPr>
          <w:sz w:val="28"/>
          <w:vertAlign w:val="subscript"/>
        </w:rPr>
        <w:t>ТО-2</w:t>
      </w:r>
      <w:r>
        <w:rPr>
          <w:sz w:val="28"/>
        </w:rPr>
        <w:t>,                                                                               (1.17)</w:t>
      </w:r>
    </w:p>
    <w:p w:rsidR="00273C16" w:rsidRDefault="00273C16">
      <w:pPr>
        <w:jc w:val="both"/>
        <w:rPr>
          <w:sz w:val="28"/>
        </w:rPr>
      </w:pPr>
      <w:r>
        <w:rPr>
          <w:sz w:val="28"/>
        </w:rPr>
        <w:t>где 1,1 и 1,2 – коэффициенты учитывающие число автомобилей диагно-стируемых при ТР.</w:t>
      </w:r>
    </w:p>
    <w:p w:rsidR="00273C16" w:rsidRDefault="00273C16">
      <w:pPr>
        <w:pStyle w:val="7"/>
        <w:jc w:val="both"/>
        <w:rPr>
          <w:sz w:val="28"/>
        </w:rPr>
      </w:pPr>
      <w:r>
        <w:rPr>
          <w:sz w:val="28"/>
        </w:rPr>
        <w:t>Количество диагностических воздействий ∑</w:t>
      </w:r>
      <w:r>
        <w:rPr>
          <w:sz w:val="28"/>
          <w:lang w:val="en-US"/>
        </w:rPr>
        <w:t>N</w:t>
      </w:r>
      <w:r>
        <w:rPr>
          <w:sz w:val="28"/>
          <w:vertAlign w:val="subscript"/>
        </w:rPr>
        <w:t>Д-1</w:t>
      </w:r>
      <w:r>
        <w:rPr>
          <w:sz w:val="28"/>
        </w:rPr>
        <w:t>, ∑</w:t>
      </w:r>
      <w:r>
        <w:rPr>
          <w:sz w:val="28"/>
          <w:lang w:val="en-US"/>
        </w:rPr>
        <w:t>N</w:t>
      </w:r>
      <w:r>
        <w:rPr>
          <w:sz w:val="28"/>
          <w:vertAlign w:val="subscript"/>
        </w:rPr>
        <w:t xml:space="preserve">Д-2 </w:t>
      </w:r>
      <w:r>
        <w:rPr>
          <w:sz w:val="28"/>
        </w:rPr>
        <w:t>равно:</w:t>
      </w:r>
    </w:p>
    <w:p w:rsidR="00273C16" w:rsidRDefault="00273C16">
      <w:pPr>
        <w:ind w:firstLine="567"/>
        <w:jc w:val="both"/>
        <w:rPr>
          <w:sz w:val="28"/>
        </w:rPr>
      </w:pPr>
      <w:r>
        <w:rPr>
          <w:sz w:val="28"/>
        </w:rPr>
        <w:t>∑</w:t>
      </w:r>
      <w:r>
        <w:rPr>
          <w:sz w:val="28"/>
          <w:lang w:val="en-US"/>
        </w:rPr>
        <w:t>N</w:t>
      </w:r>
      <w:r>
        <w:rPr>
          <w:sz w:val="28"/>
          <w:vertAlign w:val="subscript"/>
        </w:rPr>
        <w:t xml:space="preserve">Д-1 ЛиАЗ </w:t>
      </w:r>
      <w:r>
        <w:rPr>
          <w:sz w:val="28"/>
        </w:rPr>
        <w:t>=1,1·360+80=476 ед;</w:t>
      </w:r>
    </w:p>
    <w:p w:rsidR="00273C16" w:rsidRDefault="00273C16">
      <w:pPr>
        <w:ind w:firstLine="567"/>
        <w:jc w:val="both"/>
        <w:rPr>
          <w:sz w:val="28"/>
        </w:rPr>
      </w:pPr>
      <w:r>
        <w:rPr>
          <w:sz w:val="28"/>
        </w:rPr>
        <w:t>∑</w:t>
      </w:r>
      <w:r>
        <w:rPr>
          <w:sz w:val="28"/>
          <w:lang w:val="en-US"/>
        </w:rPr>
        <w:t>N</w:t>
      </w:r>
      <w:r>
        <w:rPr>
          <w:sz w:val="28"/>
          <w:vertAlign w:val="subscript"/>
        </w:rPr>
        <w:t>Д-1  ЗИЛ</w:t>
      </w:r>
      <w:r>
        <w:rPr>
          <w:sz w:val="28"/>
        </w:rPr>
        <w:t>=1,1·1485+405=2039 ед;</w:t>
      </w:r>
    </w:p>
    <w:p w:rsidR="00273C16" w:rsidRDefault="00273C16">
      <w:pPr>
        <w:ind w:firstLine="567"/>
        <w:jc w:val="both"/>
        <w:rPr>
          <w:sz w:val="28"/>
        </w:rPr>
      </w:pPr>
      <w:r>
        <w:rPr>
          <w:sz w:val="28"/>
        </w:rPr>
        <w:t>∑</w:t>
      </w:r>
      <w:r>
        <w:rPr>
          <w:sz w:val="28"/>
          <w:lang w:val="en-US"/>
        </w:rPr>
        <w:t>N</w:t>
      </w:r>
      <w:r>
        <w:rPr>
          <w:sz w:val="28"/>
          <w:vertAlign w:val="subscript"/>
        </w:rPr>
        <w:t>Д-2  ЛиАЗ</w:t>
      </w:r>
      <w:r>
        <w:rPr>
          <w:sz w:val="28"/>
        </w:rPr>
        <w:t>=1,2·80=96 ед;</w:t>
      </w:r>
    </w:p>
    <w:p w:rsidR="00273C16" w:rsidRDefault="00273C16">
      <w:pPr>
        <w:ind w:firstLine="567"/>
        <w:jc w:val="both"/>
        <w:rPr>
          <w:sz w:val="28"/>
        </w:rPr>
      </w:pPr>
      <w:r>
        <w:rPr>
          <w:sz w:val="28"/>
        </w:rPr>
        <w:t>∑</w:t>
      </w:r>
      <w:r>
        <w:rPr>
          <w:sz w:val="28"/>
          <w:lang w:val="en-US"/>
        </w:rPr>
        <w:t>N</w:t>
      </w:r>
      <w:r>
        <w:rPr>
          <w:sz w:val="28"/>
          <w:vertAlign w:val="subscript"/>
        </w:rPr>
        <w:t>Д-2  ЗИЛ</w:t>
      </w:r>
      <w:r>
        <w:rPr>
          <w:sz w:val="28"/>
        </w:rPr>
        <w:t>=1,2·405=486 ед.</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b/>
          <w:sz w:val="28"/>
        </w:rPr>
        <w:t xml:space="preserve">1.2.5. </w:t>
      </w:r>
      <w:r>
        <w:rPr>
          <w:sz w:val="28"/>
        </w:rPr>
        <w:t>Определение суточной программы по ТО и диагностике</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Суточная производственная программа является критерием выбора метода организации ТО (на универсальных постах или поточных линиях) и служит исходным показателем для расчета числа постов и линий ТО. По видам ТО и диагностике суточная производственная программа рассчитывается по формуле:</w:t>
      </w:r>
    </w:p>
    <w:p w:rsidR="00273C16" w:rsidRDefault="00273C16">
      <w:pPr>
        <w:ind w:firstLine="567"/>
        <w:jc w:val="both"/>
        <w:rPr>
          <w:sz w:val="28"/>
        </w:rPr>
      </w:pPr>
    </w:p>
    <w:p w:rsidR="00273C16" w:rsidRDefault="00273C16">
      <w:pPr>
        <w:ind w:firstLine="567"/>
        <w:jc w:val="both"/>
        <w:rPr>
          <w:sz w:val="28"/>
        </w:rPr>
      </w:pPr>
      <w:r>
        <w:rPr>
          <w:sz w:val="28"/>
          <w:lang w:val="en-US"/>
        </w:rPr>
        <w:t>N</w:t>
      </w:r>
      <w:r>
        <w:rPr>
          <w:sz w:val="28"/>
          <w:vertAlign w:val="subscript"/>
        </w:rPr>
        <w:t>сут</w:t>
      </w:r>
      <w:r>
        <w:rPr>
          <w:sz w:val="28"/>
          <w:vertAlign w:val="subscript"/>
          <w:lang w:val="en-US"/>
        </w:rPr>
        <w:t>i</w:t>
      </w:r>
      <w:r>
        <w:rPr>
          <w:sz w:val="28"/>
        </w:rPr>
        <w:t>=</w:t>
      </w:r>
      <w:r>
        <w:rPr>
          <w:sz w:val="28"/>
          <w:lang w:val="en-US"/>
        </w:rPr>
        <w:t>N</w:t>
      </w:r>
      <w:r>
        <w:rPr>
          <w:sz w:val="28"/>
          <w:vertAlign w:val="subscript"/>
        </w:rPr>
        <w:t>год</w:t>
      </w:r>
      <w:r>
        <w:rPr>
          <w:sz w:val="28"/>
          <w:vertAlign w:val="subscript"/>
          <w:lang w:val="en-US"/>
        </w:rPr>
        <w:t>i</w:t>
      </w:r>
      <w:r>
        <w:rPr>
          <w:sz w:val="28"/>
        </w:rPr>
        <w:t>/Д</w:t>
      </w:r>
      <w:r>
        <w:rPr>
          <w:sz w:val="28"/>
          <w:vertAlign w:val="subscript"/>
        </w:rPr>
        <w:t>раб</w:t>
      </w:r>
      <w:r>
        <w:rPr>
          <w:sz w:val="28"/>
        </w:rPr>
        <w:t>,                                                                               (1.18)</w:t>
      </w:r>
    </w:p>
    <w:p w:rsidR="00273C16" w:rsidRDefault="00273C16">
      <w:pPr>
        <w:jc w:val="both"/>
        <w:rPr>
          <w:sz w:val="28"/>
        </w:rPr>
      </w:pPr>
      <w:r>
        <w:rPr>
          <w:sz w:val="28"/>
        </w:rPr>
        <w:t xml:space="preserve">        По видам ТО и диагностике </w:t>
      </w:r>
      <w:r>
        <w:rPr>
          <w:sz w:val="28"/>
          <w:lang w:val="en-US"/>
        </w:rPr>
        <w:t>N</w:t>
      </w:r>
      <w:r>
        <w:rPr>
          <w:sz w:val="28"/>
          <w:vertAlign w:val="subscript"/>
        </w:rPr>
        <w:t>сут</w:t>
      </w:r>
      <w:r>
        <w:rPr>
          <w:sz w:val="28"/>
          <w:vertAlign w:val="subscript"/>
          <w:lang w:val="en-US"/>
        </w:rPr>
        <w:t>i</w:t>
      </w:r>
      <w:r>
        <w:rPr>
          <w:sz w:val="28"/>
        </w:rPr>
        <w:t xml:space="preserve"> равна:</w:t>
      </w:r>
    </w:p>
    <w:p w:rsidR="00273C16" w:rsidRDefault="00273C16">
      <w:pPr>
        <w:ind w:firstLine="567"/>
        <w:jc w:val="both"/>
        <w:rPr>
          <w:sz w:val="28"/>
        </w:rPr>
      </w:pPr>
      <w:r>
        <w:rPr>
          <w:sz w:val="28"/>
          <w:lang w:val="en-US"/>
        </w:rPr>
        <w:t>N</w:t>
      </w:r>
      <w:r>
        <w:rPr>
          <w:sz w:val="28"/>
          <w:vertAlign w:val="subscript"/>
        </w:rPr>
        <w:t>сутТО-2  ЛиАЗ</w:t>
      </w:r>
      <w:r>
        <w:rPr>
          <w:sz w:val="28"/>
        </w:rPr>
        <w:t>=80/307=0,26 ед;</w:t>
      </w:r>
    </w:p>
    <w:p w:rsidR="00273C16" w:rsidRDefault="00273C16">
      <w:pPr>
        <w:ind w:firstLine="567"/>
        <w:jc w:val="both"/>
        <w:rPr>
          <w:sz w:val="28"/>
        </w:rPr>
      </w:pPr>
      <w:r>
        <w:rPr>
          <w:sz w:val="28"/>
          <w:lang w:val="en-US"/>
        </w:rPr>
        <w:t>N</w:t>
      </w:r>
      <w:r>
        <w:rPr>
          <w:sz w:val="28"/>
          <w:vertAlign w:val="subscript"/>
        </w:rPr>
        <w:t>сутТО-2  ЗИЛ</w:t>
      </w:r>
      <w:r>
        <w:rPr>
          <w:sz w:val="28"/>
        </w:rPr>
        <w:t>=405/307=1,32 ед.</w:t>
      </w:r>
    </w:p>
    <w:p w:rsidR="00273C16" w:rsidRDefault="00273C16">
      <w:pPr>
        <w:ind w:firstLine="567"/>
        <w:jc w:val="both"/>
        <w:rPr>
          <w:sz w:val="28"/>
        </w:rPr>
      </w:pPr>
      <w:r>
        <w:rPr>
          <w:sz w:val="28"/>
        </w:rPr>
        <w:t>Результаты вычислений заносим в таблицу 1.2.</w:t>
      </w:r>
    </w:p>
    <w:p w:rsidR="00273C16" w:rsidRDefault="00273C16">
      <w:pPr>
        <w:pStyle w:val="2"/>
        <w:ind w:firstLine="0"/>
        <w:rPr>
          <w:sz w:val="28"/>
        </w:rPr>
      </w:pPr>
      <w:r>
        <w:rPr>
          <w:sz w:val="28"/>
        </w:rPr>
        <w:t>Таблица 1.2</w:t>
      </w:r>
    </w:p>
    <w:p w:rsidR="00273C16" w:rsidRDefault="00273C16">
      <w:pPr>
        <w:pStyle w:val="3"/>
        <w:rPr>
          <w:sz w:val="28"/>
        </w:rPr>
      </w:pPr>
      <w:r>
        <w:rPr>
          <w:sz w:val="28"/>
        </w:rPr>
        <w:t>Суточная программа по ТО и диагностике</w:t>
      </w: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2403"/>
        <w:gridCol w:w="2403"/>
        <w:gridCol w:w="2403"/>
      </w:tblGrid>
      <w:tr w:rsidR="00273C16">
        <w:tc>
          <w:tcPr>
            <w:tcW w:w="2403" w:type="dxa"/>
          </w:tcPr>
          <w:p w:rsidR="00273C16" w:rsidRDefault="00273C16">
            <w:pPr>
              <w:ind w:firstLine="567"/>
              <w:jc w:val="both"/>
              <w:rPr>
                <w:i/>
                <w:sz w:val="26"/>
              </w:rPr>
            </w:pPr>
            <w:r>
              <w:rPr>
                <w:i/>
                <w:sz w:val="26"/>
              </w:rPr>
              <w:t>Показатель</w:t>
            </w:r>
          </w:p>
        </w:tc>
        <w:tc>
          <w:tcPr>
            <w:tcW w:w="2403" w:type="dxa"/>
          </w:tcPr>
          <w:p w:rsidR="00273C16" w:rsidRDefault="00273C16">
            <w:pPr>
              <w:ind w:firstLine="567"/>
              <w:jc w:val="both"/>
              <w:rPr>
                <w:i/>
                <w:sz w:val="26"/>
              </w:rPr>
            </w:pPr>
            <w:r>
              <w:rPr>
                <w:i/>
                <w:sz w:val="26"/>
              </w:rPr>
              <w:t>ЛиАЗ-677</w:t>
            </w:r>
          </w:p>
        </w:tc>
        <w:tc>
          <w:tcPr>
            <w:tcW w:w="2403" w:type="dxa"/>
            <w:vAlign w:val="center"/>
          </w:tcPr>
          <w:p w:rsidR="00273C16" w:rsidRDefault="00273C16">
            <w:pPr>
              <w:ind w:firstLine="14"/>
              <w:jc w:val="center"/>
              <w:rPr>
                <w:i/>
                <w:sz w:val="26"/>
              </w:rPr>
            </w:pPr>
            <w:r>
              <w:rPr>
                <w:i/>
                <w:sz w:val="26"/>
              </w:rPr>
              <w:t>ЗИЛ-130</w:t>
            </w:r>
          </w:p>
        </w:tc>
        <w:tc>
          <w:tcPr>
            <w:tcW w:w="2403" w:type="dxa"/>
          </w:tcPr>
          <w:p w:rsidR="00273C16" w:rsidRDefault="00273C16">
            <w:pPr>
              <w:ind w:firstLine="567"/>
              <w:jc w:val="both"/>
              <w:rPr>
                <w:i/>
                <w:sz w:val="26"/>
              </w:rPr>
            </w:pPr>
            <w:r>
              <w:rPr>
                <w:i/>
                <w:sz w:val="26"/>
              </w:rPr>
              <w:t>Всего по АТП</w:t>
            </w:r>
          </w:p>
        </w:tc>
      </w:tr>
      <w:tr w:rsidR="00273C16">
        <w:tc>
          <w:tcPr>
            <w:tcW w:w="2403" w:type="dxa"/>
          </w:tcPr>
          <w:p w:rsidR="00273C16" w:rsidRDefault="00273C16">
            <w:pPr>
              <w:ind w:firstLine="142"/>
              <w:jc w:val="both"/>
              <w:rPr>
                <w:bCs/>
                <w:sz w:val="26"/>
              </w:rPr>
            </w:pPr>
            <w:r>
              <w:rPr>
                <w:bCs/>
                <w:sz w:val="26"/>
                <w:lang w:val="en-US"/>
              </w:rPr>
              <w:t>N</w:t>
            </w:r>
            <w:r>
              <w:rPr>
                <w:bCs/>
                <w:sz w:val="26"/>
                <w:vertAlign w:val="subscript"/>
              </w:rPr>
              <w:t>сутТО-2</w:t>
            </w:r>
            <w:r>
              <w:rPr>
                <w:bCs/>
                <w:sz w:val="26"/>
              </w:rPr>
              <w:t>, ед</w:t>
            </w:r>
          </w:p>
        </w:tc>
        <w:tc>
          <w:tcPr>
            <w:tcW w:w="2403" w:type="dxa"/>
            <w:vAlign w:val="center"/>
          </w:tcPr>
          <w:p w:rsidR="00273C16" w:rsidRDefault="00273C16">
            <w:pPr>
              <w:ind w:firstLine="7"/>
              <w:jc w:val="center"/>
              <w:rPr>
                <w:sz w:val="26"/>
              </w:rPr>
            </w:pPr>
            <w:r>
              <w:rPr>
                <w:sz w:val="26"/>
              </w:rPr>
              <w:t>0,26</w:t>
            </w:r>
          </w:p>
        </w:tc>
        <w:tc>
          <w:tcPr>
            <w:tcW w:w="2403" w:type="dxa"/>
            <w:vAlign w:val="center"/>
          </w:tcPr>
          <w:p w:rsidR="00273C16" w:rsidRDefault="00273C16">
            <w:pPr>
              <w:ind w:firstLine="14"/>
              <w:jc w:val="center"/>
              <w:rPr>
                <w:sz w:val="26"/>
              </w:rPr>
            </w:pPr>
            <w:r>
              <w:rPr>
                <w:sz w:val="26"/>
              </w:rPr>
              <w:t>1,32</w:t>
            </w:r>
          </w:p>
        </w:tc>
        <w:tc>
          <w:tcPr>
            <w:tcW w:w="2403" w:type="dxa"/>
            <w:vAlign w:val="center"/>
          </w:tcPr>
          <w:p w:rsidR="00273C16" w:rsidRDefault="00273C16">
            <w:pPr>
              <w:ind w:firstLine="7"/>
              <w:jc w:val="center"/>
              <w:rPr>
                <w:sz w:val="26"/>
              </w:rPr>
            </w:pPr>
            <w:r>
              <w:rPr>
                <w:sz w:val="26"/>
              </w:rPr>
              <w:t>1</w:t>
            </w:r>
          </w:p>
        </w:tc>
      </w:tr>
      <w:tr w:rsidR="00273C16">
        <w:tc>
          <w:tcPr>
            <w:tcW w:w="2403" w:type="dxa"/>
          </w:tcPr>
          <w:p w:rsidR="00273C16" w:rsidRDefault="00273C16">
            <w:pPr>
              <w:ind w:firstLine="142"/>
              <w:jc w:val="both"/>
              <w:rPr>
                <w:bCs/>
                <w:sz w:val="26"/>
              </w:rPr>
            </w:pPr>
            <w:r>
              <w:rPr>
                <w:bCs/>
                <w:sz w:val="26"/>
                <w:lang w:val="en-US"/>
              </w:rPr>
              <w:t>N</w:t>
            </w:r>
            <w:r>
              <w:rPr>
                <w:bCs/>
                <w:sz w:val="26"/>
                <w:vertAlign w:val="subscript"/>
              </w:rPr>
              <w:t>сутТО-1</w:t>
            </w:r>
            <w:r>
              <w:rPr>
                <w:bCs/>
                <w:sz w:val="26"/>
              </w:rPr>
              <w:t>, ед</w:t>
            </w:r>
          </w:p>
        </w:tc>
        <w:tc>
          <w:tcPr>
            <w:tcW w:w="2403" w:type="dxa"/>
            <w:vAlign w:val="center"/>
          </w:tcPr>
          <w:p w:rsidR="00273C16" w:rsidRDefault="00273C16">
            <w:pPr>
              <w:ind w:firstLine="7"/>
              <w:jc w:val="center"/>
              <w:rPr>
                <w:sz w:val="26"/>
              </w:rPr>
            </w:pPr>
            <w:r>
              <w:rPr>
                <w:sz w:val="26"/>
              </w:rPr>
              <w:t>1,17</w:t>
            </w:r>
          </w:p>
        </w:tc>
        <w:tc>
          <w:tcPr>
            <w:tcW w:w="2403" w:type="dxa"/>
            <w:vAlign w:val="center"/>
          </w:tcPr>
          <w:p w:rsidR="00273C16" w:rsidRDefault="00273C16">
            <w:pPr>
              <w:ind w:firstLine="14"/>
              <w:jc w:val="center"/>
              <w:rPr>
                <w:sz w:val="26"/>
              </w:rPr>
            </w:pPr>
            <w:r>
              <w:rPr>
                <w:sz w:val="26"/>
              </w:rPr>
              <w:t>4,84</w:t>
            </w:r>
          </w:p>
        </w:tc>
        <w:tc>
          <w:tcPr>
            <w:tcW w:w="2403" w:type="dxa"/>
            <w:vAlign w:val="center"/>
          </w:tcPr>
          <w:p w:rsidR="00273C16" w:rsidRDefault="00273C16">
            <w:pPr>
              <w:ind w:firstLine="7"/>
              <w:jc w:val="center"/>
              <w:rPr>
                <w:sz w:val="26"/>
              </w:rPr>
            </w:pPr>
            <w:r>
              <w:rPr>
                <w:sz w:val="26"/>
              </w:rPr>
              <w:t>6</w:t>
            </w:r>
          </w:p>
        </w:tc>
      </w:tr>
      <w:tr w:rsidR="00273C16">
        <w:tc>
          <w:tcPr>
            <w:tcW w:w="2403" w:type="dxa"/>
          </w:tcPr>
          <w:p w:rsidR="00273C16" w:rsidRDefault="00273C16">
            <w:pPr>
              <w:ind w:firstLine="142"/>
              <w:jc w:val="both"/>
              <w:rPr>
                <w:bCs/>
                <w:sz w:val="26"/>
                <w:vertAlign w:val="subscript"/>
              </w:rPr>
            </w:pPr>
            <w:r>
              <w:rPr>
                <w:bCs/>
                <w:sz w:val="26"/>
                <w:lang w:val="en-US"/>
              </w:rPr>
              <w:t>N</w:t>
            </w:r>
            <w:r>
              <w:rPr>
                <w:bCs/>
                <w:sz w:val="26"/>
                <w:vertAlign w:val="subscript"/>
              </w:rPr>
              <w:t>сутД-1</w:t>
            </w:r>
            <w:r>
              <w:rPr>
                <w:bCs/>
                <w:sz w:val="26"/>
              </w:rPr>
              <w:t>, ед</w:t>
            </w:r>
          </w:p>
        </w:tc>
        <w:tc>
          <w:tcPr>
            <w:tcW w:w="2403" w:type="dxa"/>
            <w:vAlign w:val="center"/>
          </w:tcPr>
          <w:p w:rsidR="00273C16" w:rsidRDefault="00273C16">
            <w:pPr>
              <w:ind w:firstLine="7"/>
              <w:jc w:val="center"/>
              <w:rPr>
                <w:sz w:val="26"/>
              </w:rPr>
            </w:pPr>
            <w:r>
              <w:rPr>
                <w:sz w:val="26"/>
              </w:rPr>
              <w:t>1,56</w:t>
            </w:r>
          </w:p>
        </w:tc>
        <w:tc>
          <w:tcPr>
            <w:tcW w:w="2403" w:type="dxa"/>
            <w:vAlign w:val="center"/>
          </w:tcPr>
          <w:p w:rsidR="00273C16" w:rsidRDefault="00273C16">
            <w:pPr>
              <w:ind w:firstLine="14"/>
              <w:jc w:val="center"/>
              <w:rPr>
                <w:sz w:val="26"/>
              </w:rPr>
            </w:pPr>
            <w:r>
              <w:rPr>
                <w:sz w:val="26"/>
              </w:rPr>
              <w:t>6,64</w:t>
            </w:r>
          </w:p>
        </w:tc>
        <w:tc>
          <w:tcPr>
            <w:tcW w:w="2403" w:type="dxa"/>
            <w:vAlign w:val="center"/>
          </w:tcPr>
          <w:p w:rsidR="00273C16" w:rsidRDefault="00273C16">
            <w:pPr>
              <w:ind w:firstLine="7"/>
              <w:jc w:val="center"/>
              <w:rPr>
                <w:sz w:val="26"/>
              </w:rPr>
            </w:pPr>
            <w:r>
              <w:rPr>
                <w:sz w:val="26"/>
              </w:rPr>
              <w:t>8</w:t>
            </w:r>
          </w:p>
        </w:tc>
      </w:tr>
      <w:tr w:rsidR="00273C16">
        <w:tc>
          <w:tcPr>
            <w:tcW w:w="2403" w:type="dxa"/>
          </w:tcPr>
          <w:p w:rsidR="00273C16" w:rsidRDefault="00273C16">
            <w:pPr>
              <w:ind w:firstLine="142"/>
              <w:jc w:val="both"/>
              <w:rPr>
                <w:bCs/>
                <w:sz w:val="26"/>
                <w:vertAlign w:val="subscript"/>
              </w:rPr>
            </w:pPr>
            <w:r>
              <w:rPr>
                <w:bCs/>
                <w:sz w:val="26"/>
                <w:lang w:val="en-US"/>
              </w:rPr>
              <w:t>N</w:t>
            </w:r>
            <w:r>
              <w:rPr>
                <w:bCs/>
                <w:sz w:val="26"/>
                <w:vertAlign w:val="subscript"/>
              </w:rPr>
              <w:t>сутД-2</w:t>
            </w:r>
            <w:r>
              <w:rPr>
                <w:bCs/>
                <w:sz w:val="26"/>
              </w:rPr>
              <w:t>, ед</w:t>
            </w:r>
          </w:p>
        </w:tc>
        <w:tc>
          <w:tcPr>
            <w:tcW w:w="2403" w:type="dxa"/>
            <w:vAlign w:val="center"/>
          </w:tcPr>
          <w:p w:rsidR="00273C16" w:rsidRDefault="00273C16">
            <w:pPr>
              <w:ind w:firstLine="7"/>
              <w:jc w:val="center"/>
              <w:rPr>
                <w:sz w:val="26"/>
              </w:rPr>
            </w:pPr>
            <w:r>
              <w:rPr>
                <w:sz w:val="26"/>
              </w:rPr>
              <w:t>0,31</w:t>
            </w:r>
          </w:p>
        </w:tc>
        <w:tc>
          <w:tcPr>
            <w:tcW w:w="2403" w:type="dxa"/>
            <w:vAlign w:val="center"/>
          </w:tcPr>
          <w:p w:rsidR="00273C16" w:rsidRDefault="00273C16">
            <w:pPr>
              <w:ind w:firstLine="14"/>
              <w:jc w:val="center"/>
              <w:rPr>
                <w:sz w:val="26"/>
              </w:rPr>
            </w:pPr>
            <w:r>
              <w:rPr>
                <w:sz w:val="26"/>
              </w:rPr>
              <w:t>1,58</w:t>
            </w:r>
          </w:p>
        </w:tc>
        <w:tc>
          <w:tcPr>
            <w:tcW w:w="2403" w:type="dxa"/>
            <w:vAlign w:val="center"/>
          </w:tcPr>
          <w:p w:rsidR="00273C16" w:rsidRDefault="00273C16">
            <w:pPr>
              <w:ind w:firstLine="7"/>
              <w:jc w:val="center"/>
              <w:rPr>
                <w:sz w:val="26"/>
              </w:rPr>
            </w:pPr>
            <w:r>
              <w:rPr>
                <w:sz w:val="26"/>
              </w:rPr>
              <w:t>2</w:t>
            </w:r>
          </w:p>
        </w:tc>
      </w:tr>
    </w:tbl>
    <w:p w:rsidR="00273C16" w:rsidRDefault="00273C16">
      <w:pPr>
        <w:ind w:firstLine="567"/>
        <w:jc w:val="both"/>
        <w:rPr>
          <w:sz w:val="24"/>
        </w:rPr>
      </w:pPr>
    </w:p>
    <w:p w:rsidR="00273C16" w:rsidRDefault="00273C16">
      <w:pPr>
        <w:ind w:firstLine="567"/>
        <w:jc w:val="both"/>
        <w:rPr>
          <w:sz w:val="24"/>
        </w:rPr>
      </w:pPr>
    </w:p>
    <w:p w:rsidR="00273C16" w:rsidRDefault="00273C16">
      <w:pPr>
        <w:ind w:firstLine="567"/>
        <w:jc w:val="both"/>
        <w:rPr>
          <w:b/>
          <w:sz w:val="28"/>
        </w:rPr>
      </w:pPr>
      <w:r>
        <w:rPr>
          <w:b/>
          <w:sz w:val="28"/>
        </w:rPr>
        <w:t>1.3.  Расчёт годового объёма работ по ТО, ТР и обслуживанию</w:t>
      </w:r>
    </w:p>
    <w:p w:rsidR="00273C16" w:rsidRDefault="00273C16">
      <w:pPr>
        <w:ind w:firstLine="567"/>
        <w:jc w:val="both"/>
        <w:rPr>
          <w:b/>
          <w:sz w:val="28"/>
        </w:rPr>
      </w:pPr>
    </w:p>
    <w:p w:rsidR="00273C16" w:rsidRDefault="00273C16">
      <w:pPr>
        <w:ind w:firstLine="567"/>
        <w:jc w:val="both"/>
        <w:rPr>
          <w:b/>
          <w:sz w:val="28"/>
        </w:rPr>
      </w:pPr>
    </w:p>
    <w:p w:rsidR="00273C16" w:rsidRDefault="00273C16">
      <w:pPr>
        <w:ind w:firstLine="567"/>
        <w:jc w:val="both"/>
        <w:rPr>
          <w:sz w:val="28"/>
        </w:rPr>
      </w:pPr>
      <w:r>
        <w:rPr>
          <w:b/>
          <w:sz w:val="28"/>
        </w:rPr>
        <w:t xml:space="preserve">1.3.1. </w:t>
      </w:r>
      <w:r>
        <w:rPr>
          <w:sz w:val="28"/>
        </w:rPr>
        <w:t>Расчёт нормативных трудоёмкостей ТО</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Расчётная нормативная скорректированная трудоёмкость ЕО</w:t>
      </w:r>
      <w:r>
        <w:rPr>
          <w:sz w:val="28"/>
          <w:vertAlign w:val="subscript"/>
        </w:rPr>
        <w:t>с</w:t>
      </w:r>
      <w:r>
        <w:rPr>
          <w:sz w:val="28"/>
        </w:rPr>
        <w:t xml:space="preserve"> и ЕО</w:t>
      </w:r>
      <w:r>
        <w:rPr>
          <w:sz w:val="28"/>
          <w:vertAlign w:val="subscript"/>
        </w:rPr>
        <w:t>т</w:t>
      </w:r>
      <w:r>
        <w:rPr>
          <w:sz w:val="28"/>
        </w:rPr>
        <w:t xml:space="preserve"> (в человеко-часах) рассчитывается по формуле [4, </w:t>
      </w:r>
      <w:r>
        <w:rPr>
          <w:sz w:val="28"/>
          <w:lang w:val="en-US"/>
        </w:rPr>
        <w:t>c</w:t>
      </w:r>
      <w:r>
        <w:rPr>
          <w:sz w:val="28"/>
        </w:rPr>
        <w:t>.11]:</w:t>
      </w:r>
    </w:p>
    <w:p w:rsidR="00273C16" w:rsidRDefault="00273C16">
      <w:pPr>
        <w:ind w:firstLine="567"/>
        <w:jc w:val="both"/>
        <w:rPr>
          <w:sz w:val="28"/>
        </w:rPr>
      </w:pPr>
    </w:p>
    <w:p w:rsidR="00273C16" w:rsidRDefault="00273C16">
      <w:pPr>
        <w:ind w:firstLine="567"/>
        <w:jc w:val="both"/>
        <w:rPr>
          <w:sz w:val="28"/>
        </w:rPr>
      </w:pPr>
      <w:r>
        <w:rPr>
          <w:sz w:val="28"/>
          <w:lang w:val="en-US"/>
        </w:rPr>
        <w:t>t</w:t>
      </w:r>
      <w:r>
        <w:rPr>
          <w:sz w:val="28"/>
          <w:vertAlign w:val="subscript"/>
        </w:rPr>
        <w:t>ЕОс</w:t>
      </w:r>
      <w:r>
        <w:rPr>
          <w:sz w:val="28"/>
        </w:rPr>
        <w:t>=</w:t>
      </w:r>
      <w:r>
        <w:rPr>
          <w:sz w:val="28"/>
          <w:lang w:val="en-US"/>
        </w:rPr>
        <w:t>t</w:t>
      </w:r>
      <w:r>
        <w:rPr>
          <w:sz w:val="28"/>
          <w:vertAlign w:val="superscript"/>
        </w:rPr>
        <w:t>(н)</w:t>
      </w:r>
      <w:r>
        <w:rPr>
          <w:sz w:val="28"/>
          <w:vertAlign w:val="subscript"/>
        </w:rPr>
        <w:t>ЕОс</w:t>
      </w:r>
      <w:r>
        <w:rPr>
          <w:sz w:val="28"/>
        </w:rPr>
        <w:t>·</w:t>
      </w:r>
      <w:r>
        <w:rPr>
          <w:sz w:val="28"/>
          <w:lang w:val="en-US"/>
        </w:rPr>
        <w:t>k</w:t>
      </w:r>
      <w:r>
        <w:rPr>
          <w:sz w:val="28"/>
          <w:vertAlign w:val="subscript"/>
        </w:rPr>
        <w:t>2</w:t>
      </w:r>
      <w:r>
        <w:rPr>
          <w:sz w:val="28"/>
        </w:rPr>
        <w:t>,                                                                                    (1.19)</w:t>
      </w:r>
    </w:p>
    <w:p w:rsidR="00273C16" w:rsidRDefault="00273C16">
      <w:pPr>
        <w:ind w:firstLine="567"/>
        <w:jc w:val="both"/>
        <w:rPr>
          <w:sz w:val="28"/>
        </w:rPr>
      </w:pPr>
      <w:r>
        <w:rPr>
          <w:sz w:val="28"/>
          <w:lang w:val="en-US"/>
        </w:rPr>
        <w:t>t</w:t>
      </w:r>
      <w:r>
        <w:rPr>
          <w:sz w:val="28"/>
          <w:vertAlign w:val="subscript"/>
        </w:rPr>
        <w:t>ЕОт</w:t>
      </w:r>
      <w:r>
        <w:rPr>
          <w:sz w:val="28"/>
        </w:rPr>
        <w:t>=</w:t>
      </w:r>
      <w:r>
        <w:rPr>
          <w:sz w:val="28"/>
          <w:lang w:val="en-US"/>
        </w:rPr>
        <w:t>t</w:t>
      </w:r>
      <w:r>
        <w:rPr>
          <w:sz w:val="28"/>
          <w:vertAlign w:val="superscript"/>
        </w:rPr>
        <w:t>(н)</w:t>
      </w:r>
      <w:r>
        <w:rPr>
          <w:sz w:val="28"/>
          <w:vertAlign w:val="subscript"/>
        </w:rPr>
        <w:t>ЕОт</w:t>
      </w:r>
      <w:r>
        <w:rPr>
          <w:sz w:val="28"/>
        </w:rPr>
        <w:t>·</w:t>
      </w:r>
      <w:r>
        <w:rPr>
          <w:sz w:val="28"/>
          <w:lang w:val="en-US"/>
        </w:rPr>
        <w:t>k</w:t>
      </w:r>
      <w:r>
        <w:rPr>
          <w:sz w:val="28"/>
          <w:vertAlign w:val="subscript"/>
        </w:rPr>
        <w:t>2</w:t>
      </w:r>
      <w:r>
        <w:rPr>
          <w:sz w:val="28"/>
        </w:rPr>
        <w:t>,                                                                                    (1.20)</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t</w:t>
      </w:r>
      <w:r>
        <w:rPr>
          <w:sz w:val="28"/>
          <w:vertAlign w:val="superscript"/>
        </w:rPr>
        <w:t>(н)</w:t>
      </w:r>
      <w:r>
        <w:rPr>
          <w:sz w:val="28"/>
          <w:vertAlign w:val="subscript"/>
        </w:rPr>
        <w:t xml:space="preserve">ЕОс </w:t>
      </w:r>
      <w:r>
        <w:rPr>
          <w:sz w:val="28"/>
        </w:rPr>
        <w:t xml:space="preserve">, </w:t>
      </w:r>
      <w:r>
        <w:rPr>
          <w:sz w:val="28"/>
          <w:lang w:val="en-US"/>
        </w:rPr>
        <w:t>t</w:t>
      </w:r>
      <w:r>
        <w:rPr>
          <w:sz w:val="28"/>
          <w:vertAlign w:val="superscript"/>
        </w:rPr>
        <w:t>(н)</w:t>
      </w:r>
      <w:r>
        <w:rPr>
          <w:sz w:val="28"/>
          <w:vertAlign w:val="subscript"/>
        </w:rPr>
        <w:t>ЕОт</w:t>
      </w:r>
      <w:r>
        <w:rPr>
          <w:sz w:val="28"/>
        </w:rPr>
        <w:t xml:space="preserve"> –нормативная трудоёмкость ЕО</w:t>
      </w:r>
      <w:r>
        <w:rPr>
          <w:sz w:val="28"/>
          <w:vertAlign w:val="subscript"/>
        </w:rPr>
        <w:t>с</w:t>
      </w:r>
      <w:r>
        <w:rPr>
          <w:sz w:val="28"/>
        </w:rPr>
        <w:t xml:space="preserve"> и ЕО</w:t>
      </w:r>
      <w:r>
        <w:rPr>
          <w:sz w:val="28"/>
          <w:vertAlign w:val="subscript"/>
        </w:rPr>
        <w:t>т</w:t>
      </w:r>
      <w:r>
        <w:rPr>
          <w:sz w:val="28"/>
        </w:rPr>
        <w:t>, чел·ч.</w:t>
      </w:r>
    </w:p>
    <w:p w:rsidR="00273C16" w:rsidRDefault="00273C16">
      <w:pPr>
        <w:ind w:firstLine="567"/>
        <w:jc w:val="both"/>
        <w:rPr>
          <w:sz w:val="28"/>
        </w:rPr>
      </w:pPr>
      <w:r>
        <w:rPr>
          <w:sz w:val="28"/>
        </w:rPr>
        <w:t xml:space="preserve">Принимаем согласно табл. 4 [2, с.8]: </w:t>
      </w:r>
      <w:r>
        <w:rPr>
          <w:sz w:val="28"/>
          <w:lang w:val="en-US"/>
        </w:rPr>
        <w:t>t</w:t>
      </w:r>
      <w:r>
        <w:rPr>
          <w:sz w:val="28"/>
          <w:vertAlign w:val="superscript"/>
        </w:rPr>
        <w:t>(н)</w:t>
      </w:r>
      <w:r>
        <w:rPr>
          <w:sz w:val="28"/>
          <w:vertAlign w:val="subscript"/>
        </w:rPr>
        <w:t>ЕОс  ЛиАЗ</w:t>
      </w:r>
      <w:r>
        <w:rPr>
          <w:sz w:val="28"/>
        </w:rPr>
        <w:t xml:space="preserve">= 0,25 чел·ч; </w:t>
      </w:r>
    </w:p>
    <w:p w:rsidR="00273C16" w:rsidRDefault="00273C16">
      <w:pPr>
        <w:ind w:firstLine="567"/>
        <w:jc w:val="both"/>
        <w:rPr>
          <w:sz w:val="28"/>
        </w:rPr>
      </w:pPr>
      <w:r>
        <w:rPr>
          <w:sz w:val="28"/>
          <w:lang w:val="en-US"/>
        </w:rPr>
        <w:t>t</w:t>
      </w:r>
      <w:r>
        <w:rPr>
          <w:sz w:val="28"/>
          <w:vertAlign w:val="superscript"/>
        </w:rPr>
        <w:t>(н)</w:t>
      </w:r>
      <w:r>
        <w:rPr>
          <w:sz w:val="28"/>
          <w:vertAlign w:val="subscript"/>
        </w:rPr>
        <w:t>ЕОс ЗИЛ</w:t>
      </w:r>
      <w:r>
        <w:rPr>
          <w:sz w:val="28"/>
        </w:rPr>
        <w:t xml:space="preserve">=0,15 чел·ч;   </w:t>
      </w:r>
      <w:r>
        <w:rPr>
          <w:sz w:val="28"/>
          <w:lang w:val="en-US"/>
        </w:rPr>
        <w:t>t</w:t>
      </w:r>
      <w:r>
        <w:rPr>
          <w:sz w:val="28"/>
          <w:vertAlign w:val="superscript"/>
        </w:rPr>
        <w:t>(н)</w:t>
      </w:r>
      <w:r>
        <w:rPr>
          <w:sz w:val="28"/>
          <w:vertAlign w:val="subscript"/>
        </w:rPr>
        <w:t>ЕОт</w:t>
      </w:r>
      <w:r>
        <w:rPr>
          <w:sz w:val="28"/>
        </w:rPr>
        <w:t xml:space="preserve">=0,5 </w:t>
      </w:r>
      <w:r>
        <w:rPr>
          <w:sz w:val="28"/>
          <w:lang w:val="en-US"/>
        </w:rPr>
        <w:t>t</w:t>
      </w:r>
      <w:r>
        <w:rPr>
          <w:sz w:val="28"/>
          <w:vertAlign w:val="superscript"/>
        </w:rPr>
        <w:t>(н)</w:t>
      </w:r>
      <w:r>
        <w:rPr>
          <w:sz w:val="28"/>
          <w:vertAlign w:val="subscript"/>
        </w:rPr>
        <w:t>ЕОс</w:t>
      </w:r>
      <w:r>
        <w:rPr>
          <w:sz w:val="28"/>
        </w:rPr>
        <w:t>.</w:t>
      </w:r>
    </w:p>
    <w:p w:rsidR="00273C16" w:rsidRDefault="00273C16">
      <w:pPr>
        <w:ind w:firstLine="567"/>
        <w:jc w:val="both"/>
        <w:rPr>
          <w:sz w:val="28"/>
        </w:rPr>
      </w:pPr>
      <w:r>
        <w:rPr>
          <w:sz w:val="28"/>
        </w:rPr>
        <w:t>Скорректированная нормативная трудоёмкость ЕО равна:</w:t>
      </w:r>
    </w:p>
    <w:p w:rsidR="00273C16" w:rsidRDefault="00273C16">
      <w:pPr>
        <w:ind w:firstLine="567"/>
        <w:jc w:val="both"/>
        <w:rPr>
          <w:sz w:val="28"/>
        </w:rPr>
      </w:pPr>
      <w:r>
        <w:rPr>
          <w:sz w:val="28"/>
          <w:lang w:val="en-US"/>
        </w:rPr>
        <w:t>t</w:t>
      </w:r>
      <w:r>
        <w:rPr>
          <w:sz w:val="28"/>
          <w:vertAlign w:val="subscript"/>
        </w:rPr>
        <w:t>ЕОс  ЛиАЗ</w:t>
      </w:r>
      <w:r>
        <w:rPr>
          <w:sz w:val="28"/>
        </w:rPr>
        <w:t xml:space="preserve"> = 0,25·1=0,25чел·ч;</w:t>
      </w:r>
    </w:p>
    <w:p w:rsidR="00273C16" w:rsidRDefault="00273C16">
      <w:pPr>
        <w:ind w:firstLine="567"/>
        <w:jc w:val="both"/>
        <w:rPr>
          <w:sz w:val="28"/>
        </w:rPr>
      </w:pPr>
      <w:r>
        <w:rPr>
          <w:sz w:val="28"/>
          <w:lang w:val="en-US"/>
        </w:rPr>
        <w:t>t</w:t>
      </w:r>
      <w:r>
        <w:rPr>
          <w:sz w:val="28"/>
          <w:vertAlign w:val="subscript"/>
        </w:rPr>
        <w:t>ЕОс  ЗИЛ</w:t>
      </w:r>
      <w:r>
        <w:rPr>
          <w:sz w:val="28"/>
        </w:rPr>
        <w:t xml:space="preserve"> =0,15·1=0,15 чел·ч;</w:t>
      </w:r>
    </w:p>
    <w:p w:rsidR="00273C16" w:rsidRDefault="00273C16">
      <w:pPr>
        <w:ind w:firstLine="567"/>
        <w:jc w:val="both"/>
        <w:rPr>
          <w:sz w:val="28"/>
        </w:rPr>
      </w:pPr>
      <w:r>
        <w:rPr>
          <w:sz w:val="28"/>
          <w:lang w:val="en-US"/>
        </w:rPr>
        <w:t>t</w:t>
      </w:r>
      <w:r>
        <w:rPr>
          <w:sz w:val="28"/>
          <w:vertAlign w:val="subscript"/>
        </w:rPr>
        <w:t>ЕОт  ЛиАЗ</w:t>
      </w:r>
      <w:r>
        <w:rPr>
          <w:sz w:val="28"/>
        </w:rPr>
        <w:t xml:space="preserve"> =0,125·1=0,125 чел·ч;</w:t>
      </w:r>
    </w:p>
    <w:p w:rsidR="00273C16" w:rsidRDefault="00273C16">
      <w:pPr>
        <w:ind w:firstLine="567"/>
        <w:jc w:val="both"/>
        <w:rPr>
          <w:sz w:val="28"/>
        </w:rPr>
      </w:pPr>
      <w:r>
        <w:rPr>
          <w:sz w:val="28"/>
          <w:lang w:val="en-US"/>
        </w:rPr>
        <w:t>t</w:t>
      </w:r>
      <w:r>
        <w:rPr>
          <w:sz w:val="28"/>
          <w:vertAlign w:val="subscript"/>
        </w:rPr>
        <w:t>ЕОт  ЗИЛ</w:t>
      </w:r>
      <w:r>
        <w:rPr>
          <w:sz w:val="28"/>
        </w:rPr>
        <w:t xml:space="preserve"> =0,075·1=0,075 чел·ч;</w:t>
      </w:r>
    </w:p>
    <w:p w:rsidR="00273C16" w:rsidRDefault="00273C16">
      <w:pPr>
        <w:ind w:firstLine="567"/>
        <w:jc w:val="both"/>
        <w:rPr>
          <w:sz w:val="28"/>
        </w:rPr>
      </w:pPr>
      <w:r>
        <w:rPr>
          <w:sz w:val="28"/>
          <w:lang w:val="en-US"/>
        </w:rPr>
        <w:t>t</w:t>
      </w:r>
      <w:r>
        <w:rPr>
          <w:sz w:val="28"/>
          <w:vertAlign w:val="subscript"/>
        </w:rPr>
        <w:t>ЕО ЛиАЗ</w:t>
      </w:r>
      <w:r>
        <w:rPr>
          <w:sz w:val="28"/>
        </w:rPr>
        <w:t xml:space="preserve"> = 0,25+0,125=0,375 чел·ч;</w:t>
      </w:r>
    </w:p>
    <w:p w:rsidR="00273C16" w:rsidRDefault="00273C16">
      <w:pPr>
        <w:ind w:firstLine="567"/>
        <w:jc w:val="both"/>
        <w:rPr>
          <w:sz w:val="28"/>
        </w:rPr>
      </w:pPr>
      <w:r>
        <w:rPr>
          <w:sz w:val="28"/>
          <w:lang w:val="en-US"/>
        </w:rPr>
        <w:t>t</w:t>
      </w:r>
      <w:r>
        <w:rPr>
          <w:sz w:val="28"/>
          <w:vertAlign w:val="subscript"/>
        </w:rPr>
        <w:t>ЕО  ЗИЛ</w:t>
      </w:r>
      <w:r>
        <w:rPr>
          <w:sz w:val="28"/>
        </w:rPr>
        <w:t xml:space="preserve"> =0,15+0,075=0,225 чел·ч.</w:t>
      </w:r>
    </w:p>
    <w:p w:rsidR="00273C16" w:rsidRDefault="00273C16">
      <w:pPr>
        <w:ind w:firstLine="567"/>
        <w:jc w:val="both"/>
        <w:rPr>
          <w:sz w:val="28"/>
        </w:rPr>
      </w:pPr>
      <w:r>
        <w:rPr>
          <w:sz w:val="28"/>
        </w:rPr>
        <w:t>Скорректированная нормативная трудоёмкость ТО-1 и ТО-2 рассчитывается по формуле:</w:t>
      </w:r>
    </w:p>
    <w:p w:rsidR="00273C16" w:rsidRDefault="00273C16">
      <w:pPr>
        <w:ind w:firstLine="567"/>
        <w:jc w:val="both"/>
        <w:rPr>
          <w:sz w:val="28"/>
        </w:rPr>
      </w:pPr>
    </w:p>
    <w:p w:rsidR="00273C16" w:rsidRDefault="00273C16">
      <w:pPr>
        <w:ind w:firstLine="567"/>
        <w:jc w:val="both"/>
        <w:rPr>
          <w:sz w:val="28"/>
          <w:lang w:val="en-US"/>
        </w:rPr>
      </w:pPr>
      <w:r>
        <w:rPr>
          <w:sz w:val="28"/>
          <w:lang w:val="en-US"/>
        </w:rPr>
        <w:t>t</w:t>
      </w:r>
      <w:r>
        <w:rPr>
          <w:sz w:val="28"/>
          <w:vertAlign w:val="subscript"/>
          <w:lang w:val="en-US"/>
        </w:rPr>
        <w:t>i</w:t>
      </w:r>
      <w:r>
        <w:rPr>
          <w:sz w:val="28"/>
          <w:lang w:val="en-US"/>
        </w:rPr>
        <w:t>=t</w:t>
      </w:r>
      <w:r>
        <w:rPr>
          <w:sz w:val="28"/>
          <w:vertAlign w:val="superscript"/>
          <w:lang w:val="en-US"/>
        </w:rPr>
        <w:t>(</w:t>
      </w:r>
      <w:r>
        <w:rPr>
          <w:sz w:val="28"/>
          <w:vertAlign w:val="superscript"/>
        </w:rPr>
        <w:t>н</w:t>
      </w:r>
      <w:r>
        <w:rPr>
          <w:sz w:val="28"/>
          <w:vertAlign w:val="superscript"/>
          <w:lang w:val="en-US"/>
        </w:rPr>
        <w:t>)</w:t>
      </w:r>
      <w:r>
        <w:rPr>
          <w:sz w:val="28"/>
          <w:vertAlign w:val="subscript"/>
          <w:lang w:val="en-US"/>
        </w:rPr>
        <w:t>i</w:t>
      </w:r>
      <w:r>
        <w:rPr>
          <w:sz w:val="28"/>
          <w:lang w:val="en-US"/>
        </w:rPr>
        <w:t>·k</w:t>
      </w:r>
      <w:r>
        <w:rPr>
          <w:sz w:val="28"/>
          <w:vertAlign w:val="subscript"/>
          <w:lang w:val="en-US"/>
        </w:rPr>
        <w:t>2</w:t>
      </w:r>
      <w:r>
        <w:rPr>
          <w:sz w:val="28"/>
          <w:lang w:val="en-US"/>
        </w:rPr>
        <w:t>·k</w:t>
      </w:r>
      <w:r>
        <w:rPr>
          <w:sz w:val="28"/>
          <w:vertAlign w:val="subscript"/>
          <w:lang w:val="en-US"/>
        </w:rPr>
        <w:t>4</w:t>
      </w:r>
      <w:r>
        <w:rPr>
          <w:sz w:val="28"/>
          <w:lang w:val="en-US"/>
        </w:rPr>
        <w:t>,                                                                                         (1.21)</w:t>
      </w:r>
    </w:p>
    <w:p w:rsidR="00273C16" w:rsidRDefault="00273C16">
      <w:pPr>
        <w:ind w:firstLine="567"/>
        <w:jc w:val="both"/>
        <w:rPr>
          <w:sz w:val="28"/>
          <w:lang w:val="en-US"/>
        </w:rPr>
      </w:pPr>
    </w:p>
    <w:p w:rsidR="00273C16" w:rsidRDefault="00273C16">
      <w:pPr>
        <w:ind w:firstLine="567"/>
        <w:jc w:val="both"/>
        <w:rPr>
          <w:sz w:val="28"/>
        </w:rPr>
      </w:pPr>
      <w:r>
        <w:rPr>
          <w:sz w:val="28"/>
        </w:rPr>
        <w:t xml:space="preserve">где </w:t>
      </w:r>
      <w:r>
        <w:rPr>
          <w:sz w:val="28"/>
          <w:lang w:val="en-US"/>
        </w:rPr>
        <w:t>t</w:t>
      </w:r>
      <w:r>
        <w:rPr>
          <w:sz w:val="28"/>
          <w:vertAlign w:val="superscript"/>
        </w:rPr>
        <w:t>(н)</w:t>
      </w:r>
      <w:r>
        <w:rPr>
          <w:sz w:val="28"/>
          <w:vertAlign w:val="subscript"/>
          <w:lang w:val="en-US"/>
        </w:rPr>
        <w:t>i</w:t>
      </w:r>
      <w:r>
        <w:rPr>
          <w:sz w:val="28"/>
        </w:rPr>
        <w:t xml:space="preserve"> –нормативная трудоёмкость ТО-1 и ТО-2, чел·ч;</w:t>
      </w:r>
    </w:p>
    <w:p w:rsidR="00273C16" w:rsidRDefault="00273C16">
      <w:pPr>
        <w:ind w:firstLine="567"/>
        <w:jc w:val="both"/>
        <w:rPr>
          <w:sz w:val="28"/>
        </w:rPr>
      </w:pPr>
      <w:r>
        <w:rPr>
          <w:sz w:val="28"/>
        </w:rPr>
        <w:t xml:space="preserve">      </w:t>
      </w:r>
      <w:r>
        <w:rPr>
          <w:sz w:val="28"/>
          <w:lang w:val="en-US"/>
        </w:rPr>
        <w:t>k</w:t>
      </w:r>
      <w:r>
        <w:rPr>
          <w:sz w:val="28"/>
          <w:vertAlign w:val="subscript"/>
        </w:rPr>
        <w:t>4</w:t>
      </w:r>
      <w:r>
        <w:rPr>
          <w:sz w:val="28"/>
        </w:rPr>
        <w:t xml:space="preserve">-коэффициент учитывающий число технологически совместимых групп ПС, принимаем согласно [4, </w:t>
      </w:r>
      <w:r>
        <w:rPr>
          <w:sz w:val="28"/>
          <w:lang w:val="en-US"/>
        </w:rPr>
        <w:t>c</w:t>
      </w:r>
      <w:r>
        <w:rPr>
          <w:sz w:val="28"/>
        </w:rPr>
        <w:t xml:space="preserve">.32] </w:t>
      </w:r>
      <w:r>
        <w:rPr>
          <w:sz w:val="28"/>
          <w:lang w:val="en-US"/>
        </w:rPr>
        <w:t>k</w:t>
      </w:r>
      <w:r>
        <w:rPr>
          <w:sz w:val="28"/>
          <w:vertAlign w:val="subscript"/>
        </w:rPr>
        <w:t>4</w:t>
      </w:r>
      <w:r>
        <w:rPr>
          <w:sz w:val="28"/>
        </w:rPr>
        <w:t>=1,05.</w:t>
      </w:r>
    </w:p>
    <w:p w:rsidR="00273C16" w:rsidRDefault="00273C16">
      <w:pPr>
        <w:ind w:firstLine="567"/>
        <w:jc w:val="both"/>
        <w:rPr>
          <w:sz w:val="28"/>
        </w:rPr>
      </w:pPr>
      <w:r>
        <w:rPr>
          <w:sz w:val="28"/>
        </w:rPr>
        <w:t>Скорректированная нормативная трудоёмкость ТО-1 и ТО-2 равна:</w:t>
      </w:r>
    </w:p>
    <w:p w:rsidR="00273C16" w:rsidRDefault="00273C16">
      <w:pPr>
        <w:ind w:firstLine="567"/>
        <w:jc w:val="both"/>
        <w:rPr>
          <w:sz w:val="28"/>
        </w:rPr>
      </w:pPr>
      <w:r>
        <w:rPr>
          <w:sz w:val="28"/>
          <w:lang w:val="en-US"/>
        </w:rPr>
        <w:t>t</w:t>
      </w:r>
      <w:r>
        <w:rPr>
          <w:sz w:val="28"/>
          <w:vertAlign w:val="subscript"/>
        </w:rPr>
        <w:t>ТО-1  ЛиАЗ</w:t>
      </w:r>
      <w:r>
        <w:rPr>
          <w:sz w:val="28"/>
        </w:rPr>
        <w:t xml:space="preserve"> = 9·1·1,05=9,45 чел·ч;</w:t>
      </w:r>
    </w:p>
    <w:p w:rsidR="00273C16" w:rsidRDefault="00273C16">
      <w:pPr>
        <w:ind w:firstLine="567"/>
        <w:jc w:val="both"/>
        <w:rPr>
          <w:sz w:val="28"/>
        </w:rPr>
      </w:pPr>
      <w:r>
        <w:rPr>
          <w:sz w:val="28"/>
          <w:lang w:val="en-US"/>
        </w:rPr>
        <w:t>t</w:t>
      </w:r>
      <w:r>
        <w:rPr>
          <w:sz w:val="28"/>
          <w:vertAlign w:val="subscript"/>
        </w:rPr>
        <w:t>ТО-1  ЗИЛ</w:t>
      </w:r>
      <w:r>
        <w:rPr>
          <w:sz w:val="28"/>
        </w:rPr>
        <w:t xml:space="preserve"> =3,6·1·1,05=3,78 чел·ч;</w:t>
      </w:r>
    </w:p>
    <w:p w:rsidR="00273C16" w:rsidRDefault="00273C16">
      <w:pPr>
        <w:ind w:firstLine="567"/>
        <w:jc w:val="both"/>
        <w:rPr>
          <w:sz w:val="28"/>
        </w:rPr>
      </w:pPr>
      <w:r>
        <w:rPr>
          <w:sz w:val="28"/>
          <w:lang w:val="en-US"/>
        </w:rPr>
        <w:t>t</w:t>
      </w:r>
      <w:r>
        <w:rPr>
          <w:sz w:val="28"/>
          <w:vertAlign w:val="subscript"/>
        </w:rPr>
        <w:t>ТО-2  ЛиАЗ</w:t>
      </w:r>
      <w:r>
        <w:rPr>
          <w:sz w:val="28"/>
        </w:rPr>
        <w:t xml:space="preserve"> =36·1·1,05=37,8 чел·ч;</w:t>
      </w:r>
    </w:p>
    <w:p w:rsidR="00273C16" w:rsidRDefault="00273C16">
      <w:pPr>
        <w:ind w:firstLine="567"/>
        <w:jc w:val="both"/>
        <w:rPr>
          <w:sz w:val="28"/>
        </w:rPr>
      </w:pPr>
      <w:r>
        <w:rPr>
          <w:sz w:val="28"/>
          <w:lang w:val="en-US"/>
        </w:rPr>
        <w:t>t</w:t>
      </w:r>
      <w:r>
        <w:rPr>
          <w:sz w:val="28"/>
          <w:vertAlign w:val="subscript"/>
        </w:rPr>
        <w:t>ТО-2  ЗИЛ</w:t>
      </w:r>
      <w:r>
        <w:rPr>
          <w:sz w:val="28"/>
        </w:rPr>
        <w:t xml:space="preserve"> =14,4·1·1,05=15,12 чел·ч.</w:t>
      </w:r>
    </w:p>
    <w:p w:rsidR="00273C16" w:rsidRDefault="00273C16">
      <w:pPr>
        <w:ind w:firstLine="567"/>
        <w:jc w:val="both"/>
        <w:rPr>
          <w:sz w:val="28"/>
        </w:rPr>
      </w:pPr>
      <w:r>
        <w:rPr>
          <w:sz w:val="28"/>
        </w:rPr>
        <w:t>Удельная скорректированная нормативная трудоёмкость ТР (</w:t>
      </w:r>
      <w:r>
        <w:rPr>
          <w:sz w:val="28"/>
          <w:lang w:val="en-US"/>
        </w:rPr>
        <w:t>t</w:t>
      </w:r>
      <w:r>
        <w:rPr>
          <w:sz w:val="28"/>
          <w:vertAlign w:val="subscript"/>
          <w:lang w:val="en-US"/>
        </w:rPr>
        <w:t>TP</w:t>
      </w:r>
      <w:r>
        <w:rPr>
          <w:sz w:val="28"/>
        </w:rPr>
        <w:t xml:space="preserve">) определяется по формуле [4, </w:t>
      </w:r>
      <w:r>
        <w:rPr>
          <w:sz w:val="28"/>
          <w:lang w:val="en-US"/>
        </w:rPr>
        <w:t>c</w:t>
      </w:r>
      <w:r>
        <w:rPr>
          <w:sz w:val="28"/>
        </w:rPr>
        <w:t>.42], чел·ч на 1000 км пробега:</w:t>
      </w:r>
    </w:p>
    <w:p w:rsidR="00273C16" w:rsidRDefault="00273C16">
      <w:pPr>
        <w:ind w:firstLine="567"/>
        <w:jc w:val="both"/>
        <w:rPr>
          <w:sz w:val="28"/>
        </w:rPr>
      </w:pPr>
    </w:p>
    <w:p w:rsidR="00273C16" w:rsidRDefault="00273C16">
      <w:pPr>
        <w:ind w:firstLine="567"/>
        <w:jc w:val="both"/>
        <w:rPr>
          <w:sz w:val="28"/>
          <w:lang w:val="en-US"/>
        </w:rPr>
      </w:pPr>
      <w:r>
        <w:rPr>
          <w:sz w:val="28"/>
          <w:lang w:val="en-US"/>
        </w:rPr>
        <w:t>t</w:t>
      </w:r>
      <w:r>
        <w:rPr>
          <w:sz w:val="28"/>
          <w:vertAlign w:val="subscript"/>
          <w:lang w:val="en-US"/>
        </w:rPr>
        <w:t>TP</w:t>
      </w:r>
      <w:r>
        <w:rPr>
          <w:sz w:val="28"/>
          <w:lang w:val="en-US"/>
        </w:rPr>
        <w:t>= t</w:t>
      </w:r>
      <w:r>
        <w:rPr>
          <w:sz w:val="28"/>
          <w:vertAlign w:val="superscript"/>
          <w:lang w:val="en-US"/>
        </w:rPr>
        <w:t>(н)</w:t>
      </w:r>
      <w:r>
        <w:rPr>
          <w:sz w:val="28"/>
          <w:vertAlign w:val="subscript"/>
          <w:lang w:val="en-US"/>
        </w:rPr>
        <w:t>ТР</w:t>
      </w:r>
      <w:r>
        <w:rPr>
          <w:sz w:val="28"/>
          <w:lang w:val="en-US"/>
        </w:rPr>
        <w:t xml:space="preserve"> ·k</w:t>
      </w:r>
      <w:r>
        <w:rPr>
          <w:sz w:val="28"/>
          <w:vertAlign w:val="subscript"/>
          <w:lang w:val="en-US"/>
        </w:rPr>
        <w:t>1</w:t>
      </w:r>
      <w:r>
        <w:rPr>
          <w:sz w:val="28"/>
          <w:lang w:val="en-US"/>
        </w:rPr>
        <w:t>·k</w:t>
      </w:r>
      <w:r>
        <w:rPr>
          <w:sz w:val="28"/>
          <w:vertAlign w:val="subscript"/>
          <w:lang w:val="en-US"/>
        </w:rPr>
        <w:t>2</w:t>
      </w:r>
      <w:r>
        <w:rPr>
          <w:sz w:val="28"/>
          <w:lang w:val="en-US"/>
        </w:rPr>
        <w:t>·k</w:t>
      </w:r>
      <w:r>
        <w:rPr>
          <w:sz w:val="28"/>
          <w:vertAlign w:val="subscript"/>
          <w:lang w:val="en-US"/>
        </w:rPr>
        <w:t>3</w:t>
      </w:r>
      <w:r>
        <w:rPr>
          <w:sz w:val="28"/>
          <w:lang w:val="en-US"/>
        </w:rPr>
        <w:t>·k</w:t>
      </w:r>
      <w:r>
        <w:rPr>
          <w:sz w:val="28"/>
          <w:vertAlign w:val="subscript"/>
          <w:lang w:val="en-US"/>
        </w:rPr>
        <w:t>4</w:t>
      </w:r>
      <w:r>
        <w:rPr>
          <w:sz w:val="28"/>
          <w:lang w:val="en-US"/>
        </w:rPr>
        <w:t>·k</w:t>
      </w:r>
      <w:r>
        <w:rPr>
          <w:sz w:val="28"/>
          <w:vertAlign w:val="subscript"/>
          <w:lang w:val="en-US"/>
        </w:rPr>
        <w:t>5</w:t>
      </w:r>
      <w:r>
        <w:rPr>
          <w:sz w:val="28"/>
          <w:lang w:val="en-US"/>
        </w:rPr>
        <w:t>,                                                                        (1.22)</w:t>
      </w:r>
    </w:p>
    <w:p w:rsidR="00273C16" w:rsidRDefault="00273C16">
      <w:pPr>
        <w:ind w:firstLine="567"/>
        <w:jc w:val="both"/>
        <w:rPr>
          <w:sz w:val="28"/>
          <w:lang w:val="en-US"/>
        </w:rPr>
      </w:pPr>
    </w:p>
    <w:p w:rsidR="00273C16" w:rsidRDefault="00273C16">
      <w:pPr>
        <w:ind w:firstLine="567"/>
        <w:jc w:val="both"/>
        <w:rPr>
          <w:sz w:val="28"/>
        </w:rPr>
      </w:pPr>
      <w:r>
        <w:rPr>
          <w:sz w:val="28"/>
        </w:rPr>
        <w:t xml:space="preserve">где </w:t>
      </w:r>
      <w:r>
        <w:rPr>
          <w:sz w:val="28"/>
          <w:lang w:val="en-US"/>
        </w:rPr>
        <w:t>t</w:t>
      </w:r>
      <w:r>
        <w:rPr>
          <w:sz w:val="28"/>
          <w:vertAlign w:val="superscript"/>
        </w:rPr>
        <w:t>(н)</w:t>
      </w:r>
      <w:r>
        <w:rPr>
          <w:sz w:val="28"/>
          <w:vertAlign w:val="subscript"/>
        </w:rPr>
        <w:t>ТР</w:t>
      </w:r>
      <w:r>
        <w:rPr>
          <w:sz w:val="28"/>
        </w:rPr>
        <w:t xml:space="preserve"> –удельная нормативная трудоёмкость ТР на 1000 км пробега, определяется по табл. 4[2, </w:t>
      </w:r>
      <w:r>
        <w:rPr>
          <w:sz w:val="28"/>
          <w:lang w:val="en-US"/>
        </w:rPr>
        <w:t>c</w:t>
      </w:r>
      <w:r>
        <w:rPr>
          <w:sz w:val="28"/>
        </w:rPr>
        <w:t xml:space="preserve">. 7] , </w:t>
      </w:r>
      <w:r>
        <w:rPr>
          <w:sz w:val="28"/>
          <w:lang w:val="en-US"/>
        </w:rPr>
        <w:t>t</w:t>
      </w:r>
      <w:r>
        <w:rPr>
          <w:sz w:val="28"/>
          <w:vertAlign w:val="superscript"/>
        </w:rPr>
        <w:t>(н)</w:t>
      </w:r>
      <w:r>
        <w:rPr>
          <w:sz w:val="28"/>
          <w:vertAlign w:val="subscript"/>
        </w:rPr>
        <w:t>ТР ЛиАЗ</w:t>
      </w:r>
      <w:r>
        <w:rPr>
          <w:sz w:val="28"/>
        </w:rPr>
        <w:t xml:space="preserve">=4,2 чел·ч/1000 км ; </w:t>
      </w:r>
      <w:r>
        <w:rPr>
          <w:sz w:val="28"/>
          <w:lang w:val="en-US"/>
        </w:rPr>
        <w:t>t</w:t>
      </w:r>
      <w:r>
        <w:rPr>
          <w:sz w:val="28"/>
          <w:vertAlign w:val="superscript"/>
        </w:rPr>
        <w:t>(н)</w:t>
      </w:r>
      <w:r>
        <w:rPr>
          <w:sz w:val="28"/>
          <w:vertAlign w:val="subscript"/>
        </w:rPr>
        <w:t>ТР ЗИЛ</w:t>
      </w:r>
      <w:r>
        <w:rPr>
          <w:sz w:val="28"/>
        </w:rPr>
        <w:t>=3,4 чел·ч/1000 км;</w:t>
      </w:r>
    </w:p>
    <w:p w:rsidR="00273C16" w:rsidRDefault="00273C16">
      <w:pPr>
        <w:ind w:firstLine="567"/>
        <w:jc w:val="both"/>
        <w:rPr>
          <w:sz w:val="28"/>
        </w:rPr>
      </w:pPr>
      <w:r>
        <w:rPr>
          <w:sz w:val="28"/>
        </w:rPr>
        <w:t xml:space="preserve">       </w:t>
      </w:r>
      <w:r>
        <w:rPr>
          <w:sz w:val="28"/>
          <w:lang w:val="en-US"/>
        </w:rPr>
        <w:t>k</w:t>
      </w:r>
      <w:r>
        <w:rPr>
          <w:sz w:val="28"/>
          <w:vertAlign w:val="subscript"/>
        </w:rPr>
        <w:t>5</w:t>
      </w:r>
      <w:r>
        <w:rPr>
          <w:sz w:val="28"/>
        </w:rPr>
        <w:t xml:space="preserve"> –коэффициент учитывающий условия хранения ПС, </w:t>
      </w:r>
      <w:r>
        <w:rPr>
          <w:sz w:val="28"/>
          <w:lang w:val="en-US"/>
        </w:rPr>
        <w:t>k</w:t>
      </w:r>
      <w:r>
        <w:rPr>
          <w:sz w:val="28"/>
          <w:vertAlign w:val="subscript"/>
        </w:rPr>
        <w:t>5</w:t>
      </w:r>
      <w:r>
        <w:rPr>
          <w:sz w:val="28"/>
        </w:rPr>
        <w:t>=1,05.</w:t>
      </w:r>
    </w:p>
    <w:p w:rsidR="00273C16" w:rsidRDefault="00273C16">
      <w:pPr>
        <w:ind w:firstLine="567"/>
        <w:jc w:val="both"/>
        <w:rPr>
          <w:sz w:val="28"/>
        </w:rPr>
      </w:pPr>
      <w:r>
        <w:rPr>
          <w:sz w:val="28"/>
        </w:rPr>
        <w:t>Удельная нормативная скорректированная трудоёмкость (</w:t>
      </w:r>
      <w:r>
        <w:rPr>
          <w:sz w:val="28"/>
          <w:lang w:val="en-US"/>
        </w:rPr>
        <w:t>t</w:t>
      </w:r>
      <w:r>
        <w:rPr>
          <w:sz w:val="28"/>
          <w:vertAlign w:val="subscript"/>
          <w:lang w:val="en-US"/>
        </w:rPr>
        <w:t>TP</w:t>
      </w:r>
      <w:r>
        <w:rPr>
          <w:sz w:val="28"/>
        </w:rPr>
        <w:t>) равна:</w:t>
      </w:r>
    </w:p>
    <w:p w:rsidR="00273C16" w:rsidRDefault="00273C16">
      <w:pPr>
        <w:ind w:firstLine="567"/>
        <w:jc w:val="both"/>
        <w:rPr>
          <w:sz w:val="28"/>
        </w:rPr>
      </w:pPr>
      <w:r>
        <w:rPr>
          <w:sz w:val="28"/>
          <w:lang w:val="en-US"/>
        </w:rPr>
        <w:t>t</w:t>
      </w:r>
      <w:r>
        <w:rPr>
          <w:sz w:val="28"/>
          <w:vertAlign w:val="subscript"/>
          <w:lang w:val="en-US"/>
        </w:rPr>
        <w:t>TP</w:t>
      </w:r>
      <w:r>
        <w:rPr>
          <w:sz w:val="28"/>
          <w:vertAlign w:val="subscript"/>
        </w:rPr>
        <w:t xml:space="preserve">  ЛиАЗ</w:t>
      </w:r>
      <w:r>
        <w:rPr>
          <w:sz w:val="28"/>
        </w:rPr>
        <w:t>=4,2·1,2·1·1·1,05·1,05=5,6 чел·ч/1000км;</w:t>
      </w:r>
    </w:p>
    <w:p w:rsidR="00273C16" w:rsidRDefault="00273C16">
      <w:pPr>
        <w:ind w:firstLine="567"/>
        <w:jc w:val="both"/>
        <w:rPr>
          <w:sz w:val="28"/>
        </w:rPr>
      </w:pPr>
      <w:r>
        <w:rPr>
          <w:sz w:val="28"/>
          <w:lang w:val="en-US"/>
        </w:rPr>
        <w:t>t</w:t>
      </w:r>
      <w:r>
        <w:rPr>
          <w:sz w:val="28"/>
          <w:vertAlign w:val="subscript"/>
          <w:lang w:val="en-US"/>
        </w:rPr>
        <w:t>TP</w:t>
      </w:r>
      <w:r>
        <w:rPr>
          <w:sz w:val="28"/>
          <w:vertAlign w:val="subscript"/>
        </w:rPr>
        <w:t xml:space="preserve">  ЗИЛ</w:t>
      </w:r>
      <w:r>
        <w:rPr>
          <w:sz w:val="28"/>
        </w:rPr>
        <w:t>=3,4·1,2·1·1·1,05·1,05=4,5 чел·ч/1000км.</w:t>
      </w:r>
    </w:p>
    <w:p w:rsidR="00273C16" w:rsidRDefault="00273C16">
      <w:pPr>
        <w:ind w:firstLine="567"/>
        <w:jc w:val="both"/>
        <w:rPr>
          <w:sz w:val="24"/>
        </w:rPr>
      </w:pPr>
    </w:p>
    <w:p w:rsidR="00273C16" w:rsidRDefault="00273C16">
      <w:pPr>
        <w:ind w:firstLine="567"/>
        <w:jc w:val="both"/>
        <w:rPr>
          <w:sz w:val="24"/>
        </w:rPr>
      </w:pPr>
    </w:p>
    <w:p w:rsidR="00273C16" w:rsidRDefault="00273C16">
      <w:pPr>
        <w:ind w:firstLine="567"/>
        <w:jc w:val="both"/>
        <w:rPr>
          <w:sz w:val="28"/>
        </w:rPr>
      </w:pPr>
      <w:r>
        <w:rPr>
          <w:b/>
          <w:sz w:val="28"/>
        </w:rPr>
        <w:t xml:space="preserve">1.3.2. </w:t>
      </w:r>
      <w:r>
        <w:rPr>
          <w:sz w:val="28"/>
        </w:rPr>
        <w:t>Определение годового объёма работ по ТО и ТР</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Объём работ по ЕО</w:t>
      </w:r>
      <w:r>
        <w:rPr>
          <w:sz w:val="28"/>
          <w:vertAlign w:val="subscript"/>
        </w:rPr>
        <w:t>с</w:t>
      </w:r>
      <w:r>
        <w:rPr>
          <w:sz w:val="28"/>
        </w:rPr>
        <w:t>, ЕО</w:t>
      </w:r>
      <w:r>
        <w:rPr>
          <w:sz w:val="28"/>
          <w:vertAlign w:val="subscript"/>
        </w:rPr>
        <w:t>т</w:t>
      </w:r>
      <w:r>
        <w:rPr>
          <w:sz w:val="28"/>
        </w:rPr>
        <w:t>, ТО-1 и ТО-2 (Т</w:t>
      </w:r>
      <w:r>
        <w:rPr>
          <w:sz w:val="28"/>
          <w:vertAlign w:val="subscript"/>
        </w:rPr>
        <w:t>ЕОс</w:t>
      </w:r>
      <w:r>
        <w:rPr>
          <w:sz w:val="28"/>
        </w:rPr>
        <w:t>, Т</w:t>
      </w:r>
      <w:r>
        <w:rPr>
          <w:sz w:val="28"/>
          <w:vertAlign w:val="subscript"/>
        </w:rPr>
        <w:t>ЕОт</w:t>
      </w:r>
      <w:r>
        <w:rPr>
          <w:sz w:val="28"/>
        </w:rPr>
        <w:t>, Т</w:t>
      </w:r>
      <w:r>
        <w:rPr>
          <w:sz w:val="28"/>
          <w:vertAlign w:val="subscript"/>
        </w:rPr>
        <w:t>ТО-1</w:t>
      </w:r>
      <w:r>
        <w:rPr>
          <w:sz w:val="28"/>
        </w:rPr>
        <w:t>, Т</w:t>
      </w:r>
      <w:r>
        <w:rPr>
          <w:sz w:val="28"/>
          <w:vertAlign w:val="subscript"/>
        </w:rPr>
        <w:t>ТО-2</w:t>
      </w:r>
      <w:r>
        <w:rPr>
          <w:sz w:val="28"/>
        </w:rPr>
        <w:t xml:space="preserve">) за год определяется произведением числа ТО на нормативное скорректированное значение трудоёмкости данного вида ТО по формуле [4, </w:t>
      </w:r>
      <w:r>
        <w:rPr>
          <w:sz w:val="28"/>
          <w:lang w:val="en-US"/>
        </w:rPr>
        <w:t>c</w:t>
      </w:r>
      <w:r>
        <w:rPr>
          <w:sz w:val="28"/>
        </w:rPr>
        <w:t>.42]:</w:t>
      </w:r>
    </w:p>
    <w:p w:rsidR="00273C16" w:rsidRDefault="00273C16">
      <w:pPr>
        <w:ind w:firstLine="567"/>
        <w:jc w:val="both"/>
        <w:rPr>
          <w:sz w:val="28"/>
        </w:rPr>
      </w:pPr>
    </w:p>
    <w:p w:rsidR="00273C16" w:rsidRDefault="00273C16">
      <w:pPr>
        <w:ind w:firstLine="567"/>
        <w:jc w:val="both"/>
        <w:rPr>
          <w:sz w:val="28"/>
        </w:rPr>
      </w:pPr>
      <w:r>
        <w:rPr>
          <w:sz w:val="28"/>
        </w:rPr>
        <w:t>Т</w:t>
      </w:r>
      <w:r>
        <w:rPr>
          <w:sz w:val="28"/>
          <w:vertAlign w:val="subscript"/>
        </w:rPr>
        <w:t>ЕО,ТОг</w:t>
      </w:r>
      <w:r>
        <w:rPr>
          <w:sz w:val="28"/>
        </w:rPr>
        <w:t>=</w:t>
      </w:r>
      <w:r>
        <w:rPr>
          <w:sz w:val="28"/>
          <w:lang w:val="en-US"/>
        </w:rPr>
        <w:t>N</w:t>
      </w:r>
      <w:r>
        <w:rPr>
          <w:sz w:val="28"/>
          <w:vertAlign w:val="subscript"/>
        </w:rPr>
        <w:t>ЕО,ТОг</w:t>
      </w:r>
      <w:r>
        <w:rPr>
          <w:sz w:val="28"/>
        </w:rPr>
        <w:t>·</w:t>
      </w:r>
      <w:r>
        <w:rPr>
          <w:sz w:val="28"/>
          <w:lang w:val="en-US"/>
        </w:rPr>
        <w:t>t</w:t>
      </w:r>
      <w:r>
        <w:rPr>
          <w:sz w:val="28"/>
          <w:vertAlign w:val="subscript"/>
          <w:lang w:val="en-US"/>
        </w:rPr>
        <w:t>i</w:t>
      </w:r>
      <w:r>
        <w:rPr>
          <w:sz w:val="28"/>
        </w:rPr>
        <w:t>,                                                                           (1.23)</w:t>
      </w:r>
    </w:p>
    <w:p w:rsidR="00273C16" w:rsidRDefault="00273C16">
      <w:pPr>
        <w:ind w:firstLine="567"/>
        <w:jc w:val="both"/>
        <w:rPr>
          <w:sz w:val="28"/>
        </w:rPr>
      </w:pPr>
    </w:p>
    <w:p w:rsidR="00273C16" w:rsidRDefault="00273C16">
      <w:pPr>
        <w:ind w:firstLine="567"/>
        <w:jc w:val="both"/>
        <w:rPr>
          <w:sz w:val="28"/>
        </w:rPr>
      </w:pPr>
      <w:r>
        <w:rPr>
          <w:sz w:val="28"/>
        </w:rPr>
        <w:t>Т</w:t>
      </w:r>
      <w:r>
        <w:rPr>
          <w:sz w:val="28"/>
          <w:vertAlign w:val="subscript"/>
        </w:rPr>
        <w:t>ЕОс  ЛиАЗ</w:t>
      </w:r>
      <w:r>
        <w:rPr>
          <w:sz w:val="28"/>
        </w:rPr>
        <w:t>=292·0,25=73 чел·ч;</w:t>
      </w:r>
    </w:p>
    <w:p w:rsidR="00273C16" w:rsidRDefault="00273C16">
      <w:pPr>
        <w:ind w:firstLine="567"/>
        <w:jc w:val="both"/>
        <w:rPr>
          <w:sz w:val="28"/>
        </w:rPr>
      </w:pPr>
      <w:r>
        <w:rPr>
          <w:sz w:val="28"/>
        </w:rPr>
        <w:t>Т</w:t>
      </w:r>
      <w:r>
        <w:rPr>
          <w:sz w:val="28"/>
          <w:vertAlign w:val="subscript"/>
        </w:rPr>
        <w:t>ЕОс  ЗИЛ</w:t>
      </w:r>
      <w:r>
        <w:rPr>
          <w:sz w:val="28"/>
        </w:rPr>
        <w:t>=289·0,15=43,4 чел·ч.</w:t>
      </w:r>
    </w:p>
    <w:p w:rsidR="00273C16" w:rsidRDefault="00273C16">
      <w:pPr>
        <w:ind w:firstLine="567"/>
        <w:jc w:val="both"/>
        <w:rPr>
          <w:sz w:val="28"/>
        </w:rPr>
      </w:pPr>
      <w:r>
        <w:rPr>
          <w:sz w:val="28"/>
        </w:rPr>
        <w:t>Годовой объём работ по ТР равен:</w:t>
      </w:r>
    </w:p>
    <w:p w:rsidR="00273C16" w:rsidRDefault="00273C16">
      <w:pPr>
        <w:ind w:firstLine="567"/>
        <w:jc w:val="both"/>
        <w:rPr>
          <w:sz w:val="28"/>
        </w:rPr>
      </w:pPr>
    </w:p>
    <w:p w:rsidR="00273C16" w:rsidRDefault="00273C16">
      <w:pPr>
        <w:ind w:firstLine="567"/>
        <w:jc w:val="both"/>
        <w:rPr>
          <w:sz w:val="28"/>
        </w:rPr>
      </w:pPr>
      <w:r>
        <w:rPr>
          <w:sz w:val="28"/>
        </w:rPr>
        <w:t>Т</w:t>
      </w:r>
      <w:r>
        <w:rPr>
          <w:sz w:val="28"/>
          <w:vertAlign w:val="subscript"/>
        </w:rPr>
        <w:t>ТРг</w:t>
      </w:r>
      <w:r>
        <w:rPr>
          <w:sz w:val="28"/>
        </w:rPr>
        <w:t>=</w:t>
      </w:r>
      <w:r>
        <w:rPr>
          <w:sz w:val="28"/>
          <w:lang w:val="en-US"/>
        </w:rPr>
        <w:t>L</w:t>
      </w:r>
      <w:r>
        <w:rPr>
          <w:sz w:val="28"/>
          <w:vertAlign w:val="subscript"/>
        </w:rPr>
        <w:t>г</w:t>
      </w:r>
      <w:r>
        <w:rPr>
          <w:sz w:val="28"/>
        </w:rPr>
        <w:t>·</w:t>
      </w:r>
      <w:r>
        <w:rPr>
          <w:sz w:val="28"/>
          <w:lang w:val="en-US"/>
        </w:rPr>
        <w:t>t</w:t>
      </w:r>
      <w:r>
        <w:rPr>
          <w:sz w:val="28"/>
          <w:vertAlign w:val="subscript"/>
          <w:lang w:val="en-US"/>
        </w:rPr>
        <w:t>TP</w:t>
      </w:r>
      <w:r>
        <w:rPr>
          <w:sz w:val="28"/>
        </w:rPr>
        <w:t>/1000,                                                                              (1.24)</w:t>
      </w:r>
    </w:p>
    <w:p w:rsidR="00273C16" w:rsidRDefault="00273C16">
      <w:pPr>
        <w:ind w:firstLine="567"/>
        <w:jc w:val="both"/>
        <w:rPr>
          <w:sz w:val="28"/>
        </w:rPr>
      </w:pPr>
    </w:p>
    <w:p w:rsidR="00273C16" w:rsidRDefault="00273C16">
      <w:pPr>
        <w:ind w:firstLine="567"/>
        <w:jc w:val="both"/>
        <w:rPr>
          <w:sz w:val="28"/>
        </w:rPr>
      </w:pPr>
      <w:r>
        <w:rPr>
          <w:sz w:val="28"/>
        </w:rPr>
        <w:t>Т</w:t>
      </w:r>
      <w:r>
        <w:rPr>
          <w:sz w:val="28"/>
          <w:vertAlign w:val="subscript"/>
        </w:rPr>
        <w:t>ТРг  ЛиАЗ</w:t>
      </w:r>
      <w:r>
        <w:rPr>
          <w:sz w:val="28"/>
        </w:rPr>
        <w:t>= 37915·5,6/1000=212,3 чел·ч;</w:t>
      </w:r>
    </w:p>
    <w:p w:rsidR="00273C16" w:rsidRDefault="00273C16">
      <w:pPr>
        <w:ind w:firstLine="567"/>
        <w:jc w:val="both"/>
        <w:rPr>
          <w:sz w:val="28"/>
        </w:rPr>
      </w:pPr>
      <w:r>
        <w:rPr>
          <w:sz w:val="28"/>
        </w:rPr>
        <w:t>Т</w:t>
      </w:r>
      <w:r>
        <w:rPr>
          <w:sz w:val="28"/>
          <w:vertAlign w:val="subscript"/>
        </w:rPr>
        <w:t>ТРг  ЗИЛ</w:t>
      </w:r>
      <w:r>
        <w:rPr>
          <w:sz w:val="28"/>
        </w:rPr>
        <w:t>= 37515·4,5/1000=168,8 чел·ч.</w:t>
      </w:r>
    </w:p>
    <w:p w:rsidR="00273C16" w:rsidRDefault="00273C16">
      <w:pPr>
        <w:ind w:firstLine="567"/>
        <w:jc w:val="both"/>
        <w:rPr>
          <w:sz w:val="28"/>
        </w:rPr>
      </w:pPr>
      <w:r>
        <w:rPr>
          <w:sz w:val="28"/>
        </w:rPr>
        <w:t>Общая трудоемкость:</w:t>
      </w:r>
    </w:p>
    <w:p w:rsidR="00273C16" w:rsidRDefault="00273C16">
      <w:pPr>
        <w:ind w:firstLine="567"/>
        <w:jc w:val="both"/>
        <w:rPr>
          <w:sz w:val="28"/>
        </w:rPr>
      </w:pPr>
      <w:r>
        <w:rPr>
          <w:sz w:val="28"/>
        </w:rPr>
        <w:t>Т</w:t>
      </w:r>
      <w:r>
        <w:rPr>
          <w:sz w:val="28"/>
          <w:vertAlign w:val="subscript"/>
        </w:rPr>
        <w:t>ЕО,ТОг</w:t>
      </w:r>
      <w:r>
        <w:rPr>
          <w:sz w:val="28"/>
        </w:rPr>
        <w:t>=</w:t>
      </w:r>
      <w:r>
        <w:rPr>
          <w:sz w:val="28"/>
          <w:lang w:val="en-US"/>
        </w:rPr>
        <w:t>N</w:t>
      </w:r>
      <w:r>
        <w:rPr>
          <w:sz w:val="28"/>
          <w:vertAlign w:val="subscript"/>
        </w:rPr>
        <w:t>ЕО,ТОг</w:t>
      </w:r>
      <w:r>
        <w:rPr>
          <w:sz w:val="28"/>
        </w:rPr>
        <w:t>·</w:t>
      </w:r>
      <w:r>
        <w:rPr>
          <w:sz w:val="28"/>
          <w:lang w:val="en-US"/>
        </w:rPr>
        <w:t>t</w:t>
      </w:r>
      <w:r>
        <w:rPr>
          <w:sz w:val="28"/>
          <w:vertAlign w:val="subscript"/>
          <w:lang w:val="en-US"/>
        </w:rPr>
        <w:t>i</w:t>
      </w:r>
      <w:r>
        <w:rPr>
          <w:sz w:val="28"/>
          <w:vertAlign w:val="subscript"/>
        </w:rPr>
        <w:t xml:space="preserve"> </w:t>
      </w:r>
      <w:r>
        <w:rPr>
          <w:sz w:val="28"/>
        </w:rPr>
        <w:t>·А</w:t>
      </w:r>
      <w:r>
        <w:rPr>
          <w:sz w:val="28"/>
          <w:vertAlign w:val="subscript"/>
        </w:rPr>
        <w:t xml:space="preserve">и </w:t>
      </w:r>
      <w:r>
        <w:rPr>
          <w:sz w:val="28"/>
        </w:rPr>
        <w:t>,</w:t>
      </w:r>
    </w:p>
    <w:p w:rsidR="00273C16" w:rsidRDefault="00273C16">
      <w:pPr>
        <w:ind w:firstLine="567"/>
        <w:jc w:val="both"/>
        <w:rPr>
          <w:sz w:val="28"/>
        </w:rPr>
      </w:pPr>
      <w:r>
        <w:rPr>
          <w:sz w:val="28"/>
        </w:rPr>
        <w:t>Т</w:t>
      </w:r>
      <w:r>
        <w:rPr>
          <w:sz w:val="28"/>
          <w:vertAlign w:val="subscript"/>
        </w:rPr>
        <w:t>ТРг</w:t>
      </w:r>
      <w:r>
        <w:rPr>
          <w:sz w:val="28"/>
        </w:rPr>
        <w:t>=</w:t>
      </w:r>
      <w:r>
        <w:rPr>
          <w:sz w:val="28"/>
          <w:lang w:val="en-US"/>
        </w:rPr>
        <w:t>L</w:t>
      </w:r>
      <w:r>
        <w:rPr>
          <w:sz w:val="28"/>
          <w:vertAlign w:val="subscript"/>
        </w:rPr>
        <w:t>г</w:t>
      </w:r>
      <w:r>
        <w:rPr>
          <w:sz w:val="28"/>
        </w:rPr>
        <w:t>·</w:t>
      </w:r>
      <w:r>
        <w:rPr>
          <w:sz w:val="28"/>
          <w:lang w:val="en-US"/>
        </w:rPr>
        <w:t>t</w:t>
      </w:r>
      <w:r>
        <w:rPr>
          <w:sz w:val="28"/>
          <w:vertAlign w:val="subscript"/>
          <w:lang w:val="en-US"/>
        </w:rPr>
        <w:t>TP</w:t>
      </w:r>
      <w:r>
        <w:rPr>
          <w:sz w:val="28"/>
          <w:vertAlign w:val="subscript"/>
        </w:rPr>
        <w:t xml:space="preserve"> </w:t>
      </w:r>
      <w:r>
        <w:rPr>
          <w:sz w:val="28"/>
        </w:rPr>
        <w:t>·А</w:t>
      </w:r>
      <w:r>
        <w:rPr>
          <w:sz w:val="28"/>
          <w:vertAlign w:val="subscript"/>
        </w:rPr>
        <w:t xml:space="preserve">и </w:t>
      </w:r>
      <w:r>
        <w:rPr>
          <w:sz w:val="28"/>
        </w:rPr>
        <w:t>/1000.</w:t>
      </w:r>
    </w:p>
    <w:p w:rsidR="00273C16" w:rsidRDefault="00273C16">
      <w:pPr>
        <w:jc w:val="both"/>
        <w:rPr>
          <w:sz w:val="28"/>
        </w:rPr>
      </w:pPr>
      <w:r>
        <w:rPr>
          <w:sz w:val="28"/>
        </w:rPr>
        <w:t xml:space="preserve">        Результаты вычислений сводим в таблицу 1.3.</w:t>
      </w:r>
    </w:p>
    <w:p w:rsidR="00273C16" w:rsidRDefault="00273C16">
      <w:pPr>
        <w:pStyle w:val="2"/>
        <w:ind w:firstLine="0"/>
        <w:rPr>
          <w:sz w:val="28"/>
        </w:rPr>
      </w:pPr>
    </w:p>
    <w:p w:rsidR="00273C16" w:rsidRDefault="00273C16">
      <w:pPr>
        <w:pStyle w:val="2"/>
        <w:ind w:firstLine="0"/>
        <w:rPr>
          <w:sz w:val="28"/>
        </w:rPr>
      </w:pPr>
    </w:p>
    <w:p w:rsidR="00273C16" w:rsidRDefault="00273C16">
      <w:pPr>
        <w:pStyle w:val="2"/>
        <w:ind w:firstLine="0"/>
        <w:rPr>
          <w:sz w:val="28"/>
        </w:rPr>
      </w:pPr>
      <w:r>
        <w:rPr>
          <w:sz w:val="28"/>
        </w:rPr>
        <w:t>Таблица 1.3</w:t>
      </w:r>
    </w:p>
    <w:p w:rsidR="00273C16" w:rsidRDefault="00273C16">
      <w:pPr>
        <w:pStyle w:val="3"/>
        <w:rPr>
          <w:sz w:val="28"/>
        </w:rPr>
      </w:pPr>
      <w:r>
        <w:rPr>
          <w:sz w:val="28"/>
        </w:rPr>
        <w:t>Годовой объём работ по ТО и ТР для групп автомобилей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6"/>
        <w:gridCol w:w="2366"/>
        <w:gridCol w:w="2366"/>
        <w:gridCol w:w="2366"/>
      </w:tblGrid>
      <w:tr w:rsidR="00273C16">
        <w:tc>
          <w:tcPr>
            <w:tcW w:w="2366" w:type="dxa"/>
            <w:vAlign w:val="center"/>
          </w:tcPr>
          <w:p w:rsidR="00273C16" w:rsidRDefault="00273C16">
            <w:pPr>
              <w:tabs>
                <w:tab w:val="left" w:pos="284"/>
              </w:tabs>
              <w:jc w:val="center"/>
              <w:rPr>
                <w:i/>
                <w:sz w:val="26"/>
              </w:rPr>
            </w:pPr>
            <w:r>
              <w:rPr>
                <w:i/>
                <w:sz w:val="26"/>
              </w:rPr>
              <w:t>Показатель</w:t>
            </w:r>
          </w:p>
        </w:tc>
        <w:tc>
          <w:tcPr>
            <w:tcW w:w="2366" w:type="dxa"/>
            <w:vAlign w:val="center"/>
          </w:tcPr>
          <w:p w:rsidR="00273C16" w:rsidRDefault="00273C16">
            <w:pPr>
              <w:tabs>
                <w:tab w:val="left" w:pos="426"/>
              </w:tabs>
              <w:ind w:firstLine="33"/>
              <w:jc w:val="center"/>
              <w:rPr>
                <w:i/>
                <w:sz w:val="26"/>
              </w:rPr>
            </w:pPr>
            <w:r>
              <w:rPr>
                <w:i/>
                <w:sz w:val="26"/>
              </w:rPr>
              <w:t>ЛИАЗ-677</w:t>
            </w:r>
          </w:p>
        </w:tc>
        <w:tc>
          <w:tcPr>
            <w:tcW w:w="2366" w:type="dxa"/>
            <w:vAlign w:val="center"/>
          </w:tcPr>
          <w:p w:rsidR="00273C16" w:rsidRDefault="00273C16">
            <w:pPr>
              <w:tabs>
                <w:tab w:val="left" w:pos="426"/>
              </w:tabs>
              <w:ind w:firstLine="14"/>
              <w:jc w:val="center"/>
              <w:rPr>
                <w:i/>
                <w:sz w:val="26"/>
              </w:rPr>
            </w:pPr>
            <w:r>
              <w:rPr>
                <w:i/>
                <w:sz w:val="26"/>
              </w:rPr>
              <w:t>ЗИЛ-130</w:t>
            </w:r>
          </w:p>
        </w:tc>
        <w:tc>
          <w:tcPr>
            <w:tcW w:w="2366" w:type="dxa"/>
            <w:vAlign w:val="center"/>
          </w:tcPr>
          <w:p w:rsidR="00273C16" w:rsidRDefault="00273C16">
            <w:pPr>
              <w:tabs>
                <w:tab w:val="left" w:pos="426"/>
              </w:tabs>
              <w:ind w:firstLine="14"/>
              <w:jc w:val="center"/>
              <w:rPr>
                <w:i/>
                <w:sz w:val="26"/>
              </w:rPr>
            </w:pPr>
            <w:r>
              <w:rPr>
                <w:i/>
                <w:sz w:val="26"/>
              </w:rPr>
              <w:t>Всего по АТП</w:t>
            </w:r>
          </w:p>
        </w:tc>
      </w:tr>
      <w:tr w:rsidR="00273C16">
        <w:tc>
          <w:tcPr>
            <w:tcW w:w="2366" w:type="dxa"/>
            <w:vAlign w:val="center"/>
          </w:tcPr>
          <w:p w:rsidR="00273C16" w:rsidRDefault="00273C16">
            <w:pPr>
              <w:tabs>
                <w:tab w:val="left" w:pos="284"/>
              </w:tabs>
              <w:jc w:val="center"/>
              <w:rPr>
                <w:bCs/>
                <w:sz w:val="26"/>
              </w:rPr>
            </w:pPr>
            <w:r>
              <w:rPr>
                <w:bCs/>
                <w:sz w:val="26"/>
              </w:rPr>
              <w:t>Т</w:t>
            </w:r>
            <w:r>
              <w:rPr>
                <w:bCs/>
                <w:sz w:val="26"/>
                <w:vertAlign w:val="subscript"/>
              </w:rPr>
              <w:t>ЕОс</w:t>
            </w:r>
            <w:r>
              <w:rPr>
                <w:bCs/>
                <w:sz w:val="26"/>
              </w:rPr>
              <w:t>, чел·ч</w:t>
            </w:r>
          </w:p>
        </w:tc>
        <w:tc>
          <w:tcPr>
            <w:tcW w:w="2366" w:type="dxa"/>
            <w:vAlign w:val="center"/>
          </w:tcPr>
          <w:p w:rsidR="00273C16" w:rsidRDefault="00273C16">
            <w:pPr>
              <w:tabs>
                <w:tab w:val="left" w:pos="426"/>
              </w:tabs>
              <w:ind w:firstLine="33"/>
              <w:jc w:val="center"/>
              <w:rPr>
                <w:sz w:val="26"/>
              </w:rPr>
            </w:pPr>
            <w:r>
              <w:rPr>
                <w:sz w:val="26"/>
              </w:rPr>
              <w:t>2920</w:t>
            </w:r>
          </w:p>
        </w:tc>
        <w:tc>
          <w:tcPr>
            <w:tcW w:w="2366" w:type="dxa"/>
            <w:vAlign w:val="center"/>
          </w:tcPr>
          <w:p w:rsidR="00273C16" w:rsidRDefault="00273C16">
            <w:pPr>
              <w:tabs>
                <w:tab w:val="left" w:pos="426"/>
              </w:tabs>
              <w:ind w:firstLine="14"/>
              <w:jc w:val="center"/>
              <w:rPr>
                <w:sz w:val="26"/>
              </w:rPr>
            </w:pPr>
            <w:r>
              <w:rPr>
                <w:sz w:val="26"/>
              </w:rPr>
              <w:t>5852,3</w:t>
            </w:r>
          </w:p>
        </w:tc>
        <w:tc>
          <w:tcPr>
            <w:tcW w:w="2366" w:type="dxa"/>
            <w:vAlign w:val="center"/>
          </w:tcPr>
          <w:p w:rsidR="00273C16" w:rsidRDefault="00273C16">
            <w:pPr>
              <w:tabs>
                <w:tab w:val="left" w:pos="426"/>
              </w:tabs>
              <w:ind w:firstLine="14"/>
              <w:jc w:val="center"/>
              <w:rPr>
                <w:sz w:val="26"/>
              </w:rPr>
            </w:pPr>
            <w:r>
              <w:rPr>
                <w:sz w:val="26"/>
              </w:rPr>
              <w:t>8772,3</w:t>
            </w:r>
          </w:p>
        </w:tc>
      </w:tr>
      <w:tr w:rsidR="00273C16">
        <w:tc>
          <w:tcPr>
            <w:tcW w:w="2366" w:type="dxa"/>
            <w:vAlign w:val="center"/>
          </w:tcPr>
          <w:p w:rsidR="00273C16" w:rsidRDefault="00273C16">
            <w:pPr>
              <w:tabs>
                <w:tab w:val="left" w:pos="284"/>
              </w:tabs>
              <w:jc w:val="center"/>
              <w:rPr>
                <w:bCs/>
                <w:sz w:val="26"/>
              </w:rPr>
            </w:pPr>
            <w:r>
              <w:rPr>
                <w:bCs/>
                <w:sz w:val="26"/>
              </w:rPr>
              <w:t>Т</w:t>
            </w:r>
            <w:r>
              <w:rPr>
                <w:bCs/>
                <w:sz w:val="26"/>
                <w:vertAlign w:val="subscript"/>
              </w:rPr>
              <w:t>ЕОт</w:t>
            </w:r>
            <w:r>
              <w:rPr>
                <w:bCs/>
                <w:sz w:val="26"/>
              </w:rPr>
              <w:t>, чел·ч</w:t>
            </w:r>
          </w:p>
        </w:tc>
        <w:tc>
          <w:tcPr>
            <w:tcW w:w="2366" w:type="dxa"/>
            <w:vAlign w:val="center"/>
          </w:tcPr>
          <w:p w:rsidR="00273C16" w:rsidRDefault="00273C16">
            <w:pPr>
              <w:tabs>
                <w:tab w:val="left" w:pos="426"/>
              </w:tabs>
              <w:ind w:firstLine="33"/>
              <w:jc w:val="center"/>
              <w:rPr>
                <w:sz w:val="26"/>
              </w:rPr>
            </w:pPr>
            <w:r>
              <w:rPr>
                <w:sz w:val="26"/>
              </w:rPr>
              <w:t>90</w:t>
            </w:r>
          </w:p>
        </w:tc>
        <w:tc>
          <w:tcPr>
            <w:tcW w:w="2366" w:type="dxa"/>
            <w:vAlign w:val="center"/>
          </w:tcPr>
          <w:p w:rsidR="00273C16" w:rsidRDefault="00273C16">
            <w:pPr>
              <w:tabs>
                <w:tab w:val="left" w:pos="426"/>
              </w:tabs>
              <w:ind w:firstLine="14"/>
              <w:jc w:val="center"/>
              <w:rPr>
                <w:sz w:val="26"/>
              </w:rPr>
            </w:pPr>
            <w:r>
              <w:rPr>
                <w:sz w:val="26"/>
              </w:rPr>
              <w:t>222,8</w:t>
            </w:r>
          </w:p>
        </w:tc>
        <w:tc>
          <w:tcPr>
            <w:tcW w:w="2366" w:type="dxa"/>
            <w:vAlign w:val="center"/>
          </w:tcPr>
          <w:p w:rsidR="00273C16" w:rsidRDefault="00273C16">
            <w:pPr>
              <w:tabs>
                <w:tab w:val="left" w:pos="426"/>
              </w:tabs>
              <w:ind w:firstLine="14"/>
              <w:jc w:val="center"/>
              <w:rPr>
                <w:sz w:val="26"/>
              </w:rPr>
            </w:pPr>
            <w:r>
              <w:rPr>
                <w:sz w:val="26"/>
              </w:rPr>
              <w:t>312,8</w:t>
            </w:r>
          </w:p>
        </w:tc>
      </w:tr>
      <w:tr w:rsidR="00273C16">
        <w:tc>
          <w:tcPr>
            <w:tcW w:w="2366" w:type="dxa"/>
            <w:vAlign w:val="center"/>
          </w:tcPr>
          <w:p w:rsidR="00273C16" w:rsidRDefault="00273C16">
            <w:pPr>
              <w:tabs>
                <w:tab w:val="left" w:pos="284"/>
              </w:tabs>
              <w:jc w:val="center"/>
              <w:rPr>
                <w:bCs/>
                <w:sz w:val="26"/>
                <w:vertAlign w:val="subscript"/>
              </w:rPr>
            </w:pPr>
            <w:r>
              <w:rPr>
                <w:bCs/>
                <w:sz w:val="26"/>
              </w:rPr>
              <w:t>Т</w:t>
            </w:r>
            <w:r>
              <w:rPr>
                <w:bCs/>
                <w:sz w:val="26"/>
                <w:vertAlign w:val="subscript"/>
              </w:rPr>
              <w:t>ТО-1</w:t>
            </w:r>
            <w:r>
              <w:rPr>
                <w:bCs/>
                <w:sz w:val="26"/>
              </w:rPr>
              <w:t>, чел·ч</w:t>
            </w:r>
          </w:p>
        </w:tc>
        <w:tc>
          <w:tcPr>
            <w:tcW w:w="2366" w:type="dxa"/>
            <w:vAlign w:val="center"/>
          </w:tcPr>
          <w:p w:rsidR="00273C16" w:rsidRDefault="00273C16">
            <w:pPr>
              <w:tabs>
                <w:tab w:val="left" w:pos="426"/>
              </w:tabs>
              <w:ind w:firstLine="33"/>
              <w:jc w:val="center"/>
              <w:rPr>
                <w:sz w:val="26"/>
              </w:rPr>
            </w:pPr>
            <w:r>
              <w:rPr>
                <w:sz w:val="26"/>
              </w:rPr>
              <w:t>3402</w:t>
            </w:r>
          </w:p>
        </w:tc>
        <w:tc>
          <w:tcPr>
            <w:tcW w:w="2366" w:type="dxa"/>
            <w:vAlign w:val="center"/>
          </w:tcPr>
          <w:p w:rsidR="00273C16" w:rsidRDefault="00273C16">
            <w:pPr>
              <w:tabs>
                <w:tab w:val="left" w:pos="426"/>
              </w:tabs>
              <w:ind w:firstLine="14"/>
              <w:jc w:val="center"/>
              <w:rPr>
                <w:sz w:val="26"/>
              </w:rPr>
            </w:pPr>
            <w:r>
              <w:rPr>
                <w:sz w:val="26"/>
              </w:rPr>
              <w:t>5613,3</w:t>
            </w:r>
          </w:p>
        </w:tc>
        <w:tc>
          <w:tcPr>
            <w:tcW w:w="2366" w:type="dxa"/>
            <w:vAlign w:val="center"/>
          </w:tcPr>
          <w:p w:rsidR="00273C16" w:rsidRDefault="00273C16">
            <w:pPr>
              <w:tabs>
                <w:tab w:val="left" w:pos="426"/>
              </w:tabs>
              <w:ind w:firstLine="14"/>
              <w:jc w:val="center"/>
              <w:rPr>
                <w:sz w:val="26"/>
              </w:rPr>
            </w:pPr>
            <w:r>
              <w:rPr>
                <w:sz w:val="26"/>
              </w:rPr>
              <w:t>9015,3</w:t>
            </w:r>
          </w:p>
        </w:tc>
      </w:tr>
      <w:tr w:rsidR="00273C16">
        <w:tc>
          <w:tcPr>
            <w:tcW w:w="2366" w:type="dxa"/>
            <w:vAlign w:val="center"/>
          </w:tcPr>
          <w:p w:rsidR="00273C16" w:rsidRDefault="00273C16">
            <w:pPr>
              <w:tabs>
                <w:tab w:val="left" w:pos="284"/>
              </w:tabs>
              <w:jc w:val="center"/>
              <w:rPr>
                <w:bCs/>
                <w:sz w:val="26"/>
                <w:vertAlign w:val="subscript"/>
              </w:rPr>
            </w:pPr>
            <w:r>
              <w:rPr>
                <w:bCs/>
                <w:sz w:val="26"/>
              </w:rPr>
              <w:t>Т</w:t>
            </w:r>
            <w:r>
              <w:rPr>
                <w:bCs/>
                <w:sz w:val="26"/>
                <w:vertAlign w:val="subscript"/>
              </w:rPr>
              <w:t>ТО-2</w:t>
            </w:r>
            <w:r>
              <w:rPr>
                <w:bCs/>
                <w:sz w:val="26"/>
              </w:rPr>
              <w:t>, чел·ч</w:t>
            </w:r>
          </w:p>
        </w:tc>
        <w:tc>
          <w:tcPr>
            <w:tcW w:w="2366" w:type="dxa"/>
            <w:vAlign w:val="center"/>
          </w:tcPr>
          <w:p w:rsidR="00273C16" w:rsidRDefault="00273C16">
            <w:pPr>
              <w:tabs>
                <w:tab w:val="left" w:pos="426"/>
              </w:tabs>
              <w:ind w:firstLine="33"/>
              <w:jc w:val="center"/>
              <w:rPr>
                <w:sz w:val="26"/>
              </w:rPr>
            </w:pPr>
            <w:r>
              <w:rPr>
                <w:sz w:val="26"/>
              </w:rPr>
              <w:t>3024</w:t>
            </w:r>
          </w:p>
        </w:tc>
        <w:tc>
          <w:tcPr>
            <w:tcW w:w="2366" w:type="dxa"/>
            <w:vAlign w:val="center"/>
          </w:tcPr>
          <w:p w:rsidR="00273C16" w:rsidRDefault="00273C16">
            <w:pPr>
              <w:tabs>
                <w:tab w:val="left" w:pos="426"/>
              </w:tabs>
              <w:ind w:firstLine="14"/>
              <w:jc w:val="center"/>
              <w:rPr>
                <w:sz w:val="26"/>
              </w:rPr>
            </w:pPr>
            <w:r>
              <w:rPr>
                <w:sz w:val="26"/>
              </w:rPr>
              <w:t>6123,6</w:t>
            </w:r>
          </w:p>
        </w:tc>
        <w:tc>
          <w:tcPr>
            <w:tcW w:w="2366" w:type="dxa"/>
            <w:vAlign w:val="center"/>
          </w:tcPr>
          <w:p w:rsidR="00273C16" w:rsidRDefault="00273C16">
            <w:pPr>
              <w:tabs>
                <w:tab w:val="left" w:pos="426"/>
              </w:tabs>
              <w:ind w:firstLine="14"/>
              <w:jc w:val="center"/>
              <w:rPr>
                <w:sz w:val="26"/>
              </w:rPr>
            </w:pPr>
            <w:r>
              <w:rPr>
                <w:sz w:val="26"/>
              </w:rPr>
              <w:t>9147,6</w:t>
            </w:r>
          </w:p>
        </w:tc>
      </w:tr>
      <w:tr w:rsidR="00273C16">
        <w:tc>
          <w:tcPr>
            <w:tcW w:w="2366" w:type="dxa"/>
            <w:vAlign w:val="center"/>
          </w:tcPr>
          <w:p w:rsidR="00273C16" w:rsidRDefault="00273C16">
            <w:pPr>
              <w:tabs>
                <w:tab w:val="left" w:pos="284"/>
              </w:tabs>
              <w:jc w:val="center"/>
              <w:rPr>
                <w:bCs/>
                <w:sz w:val="26"/>
              </w:rPr>
            </w:pPr>
            <w:r>
              <w:rPr>
                <w:bCs/>
                <w:sz w:val="26"/>
              </w:rPr>
              <w:t>Т</w:t>
            </w:r>
            <w:r>
              <w:rPr>
                <w:bCs/>
                <w:sz w:val="26"/>
                <w:vertAlign w:val="subscript"/>
              </w:rPr>
              <w:t>ТР</w:t>
            </w:r>
            <w:r>
              <w:rPr>
                <w:bCs/>
                <w:sz w:val="26"/>
              </w:rPr>
              <w:t>, чел·ч</w:t>
            </w:r>
          </w:p>
        </w:tc>
        <w:tc>
          <w:tcPr>
            <w:tcW w:w="2366" w:type="dxa"/>
            <w:vAlign w:val="center"/>
          </w:tcPr>
          <w:p w:rsidR="00273C16" w:rsidRDefault="00273C16">
            <w:pPr>
              <w:tabs>
                <w:tab w:val="left" w:pos="426"/>
              </w:tabs>
              <w:ind w:firstLine="33"/>
              <w:jc w:val="center"/>
              <w:rPr>
                <w:sz w:val="26"/>
              </w:rPr>
            </w:pPr>
            <w:r>
              <w:rPr>
                <w:sz w:val="26"/>
              </w:rPr>
              <w:t>8492</w:t>
            </w:r>
          </w:p>
        </w:tc>
        <w:tc>
          <w:tcPr>
            <w:tcW w:w="2366" w:type="dxa"/>
            <w:vAlign w:val="center"/>
          </w:tcPr>
          <w:p w:rsidR="00273C16" w:rsidRDefault="00273C16">
            <w:pPr>
              <w:tabs>
                <w:tab w:val="left" w:pos="426"/>
              </w:tabs>
              <w:ind w:firstLine="14"/>
              <w:jc w:val="center"/>
              <w:rPr>
                <w:sz w:val="26"/>
              </w:rPr>
            </w:pPr>
            <w:r>
              <w:rPr>
                <w:sz w:val="26"/>
              </w:rPr>
              <w:t>22788</w:t>
            </w:r>
          </w:p>
        </w:tc>
        <w:tc>
          <w:tcPr>
            <w:tcW w:w="2366" w:type="dxa"/>
            <w:vAlign w:val="center"/>
          </w:tcPr>
          <w:p w:rsidR="00273C16" w:rsidRDefault="00273C16">
            <w:pPr>
              <w:tabs>
                <w:tab w:val="left" w:pos="426"/>
              </w:tabs>
              <w:ind w:firstLine="14"/>
              <w:jc w:val="center"/>
              <w:rPr>
                <w:sz w:val="26"/>
              </w:rPr>
            </w:pPr>
            <w:r>
              <w:rPr>
                <w:sz w:val="26"/>
              </w:rPr>
              <w:t>31280</w:t>
            </w:r>
          </w:p>
        </w:tc>
      </w:tr>
    </w:tbl>
    <w:p w:rsidR="00273C16" w:rsidRDefault="00273C16">
      <w:pPr>
        <w:jc w:val="both"/>
        <w:rPr>
          <w:sz w:val="28"/>
        </w:rPr>
      </w:pPr>
      <w:r>
        <w:rPr>
          <w:sz w:val="28"/>
        </w:rPr>
        <w:t xml:space="preserve">     </w:t>
      </w:r>
    </w:p>
    <w:p w:rsidR="00273C16" w:rsidRDefault="00273C16">
      <w:pPr>
        <w:jc w:val="both"/>
        <w:rPr>
          <w:sz w:val="28"/>
        </w:rPr>
      </w:pPr>
      <w:r>
        <w:rPr>
          <w:sz w:val="28"/>
        </w:rPr>
        <w:t xml:space="preserve">   Суммарная трудоёмкость ТО и ТР для парка автомобилей равна:</w:t>
      </w:r>
    </w:p>
    <w:p w:rsidR="00273C16" w:rsidRDefault="00273C16">
      <w:pPr>
        <w:ind w:firstLine="567"/>
        <w:jc w:val="both"/>
        <w:rPr>
          <w:sz w:val="28"/>
        </w:rPr>
      </w:pPr>
      <w:r>
        <w:rPr>
          <w:sz w:val="28"/>
        </w:rPr>
        <w:t>∑Т</w:t>
      </w:r>
      <w:r>
        <w:rPr>
          <w:sz w:val="28"/>
          <w:vertAlign w:val="subscript"/>
        </w:rPr>
        <w:t>ТО-ТР</w:t>
      </w:r>
      <w:r>
        <w:rPr>
          <w:sz w:val="28"/>
        </w:rPr>
        <w:t>=8772,3+312,8+9015,3+9147,6+31280=58528 чел·ч.</w:t>
      </w:r>
    </w:p>
    <w:p w:rsidR="00273C16" w:rsidRDefault="00273C16">
      <w:pPr>
        <w:pStyle w:val="20"/>
        <w:ind w:firstLine="0"/>
        <w:jc w:val="both"/>
        <w:rPr>
          <w:b w:val="0"/>
        </w:rPr>
      </w:pPr>
      <w:r>
        <w:rPr>
          <w:b w:val="0"/>
        </w:rPr>
        <w:t xml:space="preserve">      </w:t>
      </w:r>
    </w:p>
    <w:p w:rsidR="00273C16" w:rsidRDefault="00273C16">
      <w:pPr>
        <w:pStyle w:val="20"/>
        <w:ind w:firstLine="0"/>
        <w:jc w:val="both"/>
      </w:pPr>
      <w:r>
        <w:t>1.4. Распределение объёма работ ТО и ТР по производственным зонам и   участкам</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Распределение объёма работ ЕО, ТО и ТР по видам работ %, согласно ОНТП-01-91 производим в таблице 1.4.</w:t>
      </w:r>
    </w:p>
    <w:p w:rsidR="00273C16" w:rsidRDefault="00273C16">
      <w:pPr>
        <w:pStyle w:val="2"/>
        <w:ind w:firstLine="0"/>
        <w:rPr>
          <w:sz w:val="28"/>
        </w:rPr>
      </w:pPr>
      <w:r>
        <w:rPr>
          <w:sz w:val="28"/>
        </w:rPr>
        <w:t>Таблица 1.4</w:t>
      </w:r>
    </w:p>
    <w:p w:rsidR="00273C16" w:rsidRDefault="00273C16">
      <w:pPr>
        <w:pStyle w:val="3"/>
        <w:rPr>
          <w:sz w:val="28"/>
        </w:rPr>
      </w:pPr>
      <w:r>
        <w:rPr>
          <w:sz w:val="28"/>
        </w:rPr>
        <w:t>Распределение объёма работ ЕО, ТО и ТР по видам работ</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940"/>
        <w:gridCol w:w="940"/>
        <w:gridCol w:w="1881"/>
        <w:gridCol w:w="1880"/>
        <w:gridCol w:w="1881"/>
      </w:tblGrid>
      <w:tr w:rsidR="00273C16">
        <w:trPr>
          <w:cantSplit/>
          <w:trHeight w:val="276"/>
        </w:trPr>
        <w:tc>
          <w:tcPr>
            <w:tcW w:w="2093" w:type="dxa"/>
            <w:vAlign w:val="center"/>
          </w:tcPr>
          <w:p w:rsidR="00273C16" w:rsidRDefault="00273C16">
            <w:pPr>
              <w:jc w:val="center"/>
              <w:rPr>
                <w:sz w:val="24"/>
              </w:rPr>
            </w:pPr>
            <w:r>
              <w:rPr>
                <w:sz w:val="24"/>
              </w:rPr>
              <w:t>Виды работ</w:t>
            </w:r>
          </w:p>
        </w:tc>
        <w:tc>
          <w:tcPr>
            <w:tcW w:w="940" w:type="dxa"/>
            <w:vAlign w:val="center"/>
          </w:tcPr>
          <w:p w:rsidR="00273C16" w:rsidRDefault="00273C16">
            <w:pPr>
              <w:jc w:val="both"/>
              <w:rPr>
                <w:sz w:val="24"/>
              </w:rPr>
            </w:pPr>
            <w:r>
              <w:rPr>
                <w:sz w:val="24"/>
              </w:rPr>
              <w:t>% для ЛиАЗ</w:t>
            </w:r>
          </w:p>
        </w:tc>
        <w:tc>
          <w:tcPr>
            <w:tcW w:w="940" w:type="dxa"/>
            <w:vAlign w:val="center"/>
          </w:tcPr>
          <w:p w:rsidR="00273C16" w:rsidRDefault="00273C16">
            <w:pPr>
              <w:jc w:val="both"/>
              <w:rPr>
                <w:sz w:val="24"/>
              </w:rPr>
            </w:pPr>
            <w:r>
              <w:rPr>
                <w:sz w:val="24"/>
              </w:rPr>
              <w:t>% для ЗИЛ</w:t>
            </w:r>
          </w:p>
        </w:tc>
        <w:tc>
          <w:tcPr>
            <w:tcW w:w="1881" w:type="dxa"/>
            <w:vAlign w:val="center"/>
          </w:tcPr>
          <w:p w:rsidR="00273C16" w:rsidRDefault="00273C16">
            <w:pPr>
              <w:ind w:right="-32"/>
              <w:jc w:val="both"/>
              <w:rPr>
                <w:sz w:val="22"/>
              </w:rPr>
            </w:pPr>
            <w:r>
              <w:rPr>
                <w:sz w:val="22"/>
              </w:rPr>
              <w:t>Трудоёмкость, чел·ч,  ЛиАЗ-677</w:t>
            </w:r>
          </w:p>
        </w:tc>
        <w:tc>
          <w:tcPr>
            <w:tcW w:w="1880" w:type="dxa"/>
            <w:vAlign w:val="center"/>
          </w:tcPr>
          <w:p w:rsidR="00273C16" w:rsidRDefault="00273C16">
            <w:pPr>
              <w:ind w:right="-137" w:hanging="42"/>
              <w:jc w:val="both"/>
              <w:rPr>
                <w:sz w:val="22"/>
              </w:rPr>
            </w:pPr>
            <w:r>
              <w:rPr>
                <w:sz w:val="22"/>
              </w:rPr>
              <w:t>Трудоёмкость, чел·ч,  ЗИЛ-130</w:t>
            </w:r>
          </w:p>
        </w:tc>
        <w:tc>
          <w:tcPr>
            <w:tcW w:w="1881" w:type="dxa"/>
            <w:vAlign w:val="center"/>
          </w:tcPr>
          <w:p w:rsidR="00273C16" w:rsidRDefault="00273C16">
            <w:pPr>
              <w:ind w:firstLine="63"/>
              <w:jc w:val="center"/>
              <w:rPr>
                <w:sz w:val="24"/>
              </w:rPr>
            </w:pPr>
            <w:r>
              <w:rPr>
                <w:sz w:val="24"/>
              </w:rPr>
              <w:t>АТП</w:t>
            </w:r>
          </w:p>
        </w:tc>
      </w:tr>
      <w:tr w:rsidR="00273C16">
        <w:tc>
          <w:tcPr>
            <w:tcW w:w="2093" w:type="dxa"/>
            <w:vAlign w:val="center"/>
          </w:tcPr>
          <w:p w:rsidR="00273C16" w:rsidRDefault="00273C16">
            <w:pPr>
              <w:ind w:firstLine="567"/>
              <w:jc w:val="both"/>
              <w:rPr>
                <w:sz w:val="24"/>
              </w:rPr>
            </w:pPr>
            <w:r>
              <w:rPr>
                <w:sz w:val="24"/>
              </w:rPr>
              <w:t>1</w:t>
            </w:r>
          </w:p>
        </w:tc>
        <w:tc>
          <w:tcPr>
            <w:tcW w:w="1880" w:type="dxa"/>
            <w:gridSpan w:val="2"/>
            <w:vAlign w:val="center"/>
          </w:tcPr>
          <w:p w:rsidR="00273C16" w:rsidRDefault="00273C16">
            <w:pPr>
              <w:ind w:firstLine="567"/>
              <w:jc w:val="both"/>
              <w:rPr>
                <w:sz w:val="24"/>
              </w:rPr>
            </w:pPr>
            <w:r>
              <w:rPr>
                <w:sz w:val="24"/>
              </w:rPr>
              <w:t>2</w:t>
            </w:r>
          </w:p>
        </w:tc>
        <w:tc>
          <w:tcPr>
            <w:tcW w:w="1881" w:type="dxa"/>
            <w:vAlign w:val="center"/>
          </w:tcPr>
          <w:p w:rsidR="00273C16" w:rsidRDefault="00273C16">
            <w:pPr>
              <w:ind w:firstLine="567"/>
              <w:jc w:val="both"/>
              <w:rPr>
                <w:sz w:val="24"/>
              </w:rPr>
            </w:pPr>
            <w:r>
              <w:rPr>
                <w:sz w:val="24"/>
              </w:rPr>
              <w:t>3</w:t>
            </w:r>
          </w:p>
        </w:tc>
        <w:tc>
          <w:tcPr>
            <w:tcW w:w="1880" w:type="dxa"/>
            <w:vAlign w:val="center"/>
          </w:tcPr>
          <w:p w:rsidR="00273C16" w:rsidRDefault="00273C16">
            <w:pPr>
              <w:ind w:firstLine="567"/>
              <w:jc w:val="both"/>
              <w:rPr>
                <w:sz w:val="24"/>
              </w:rPr>
            </w:pPr>
            <w:r>
              <w:rPr>
                <w:sz w:val="24"/>
              </w:rPr>
              <w:t>4</w:t>
            </w:r>
          </w:p>
        </w:tc>
        <w:tc>
          <w:tcPr>
            <w:tcW w:w="1881" w:type="dxa"/>
            <w:vAlign w:val="center"/>
          </w:tcPr>
          <w:p w:rsidR="00273C16" w:rsidRDefault="00273C16">
            <w:pPr>
              <w:ind w:firstLine="567"/>
              <w:jc w:val="both"/>
              <w:rPr>
                <w:sz w:val="24"/>
              </w:rPr>
            </w:pPr>
            <w:r>
              <w:rPr>
                <w:sz w:val="24"/>
              </w:rPr>
              <w:t>5</w:t>
            </w:r>
          </w:p>
        </w:tc>
      </w:tr>
      <w:tr w:rsidR="00273C16">
        <w:trPr>
          <w:cantSplit/>
        </w:trPr>
        <w:tc>
          <w:tcPr>
            <w:tcW w:w="9615" w:type="dxa"/>
            <w:gridSpan w:val="6"/>
          </w:tcPr>
          <w:p w:rsidR="00273C16" w:rsidRDefault="00273C16">
            <w:pPr>
              <w:pStyle w:val="8"/>
              <w:ind w:firstLine="567"/>
            </w:pPr>
            <w:r>
              <w:t>ТЕХНИЧЕСКОЕ ОБСЛУЖИВАНИЕ</w:t>
            </w:r>
          </w:p>
        </w:tc>
      </w:tr>
      <w:tr w:rsidR="00273C16">
        <w:trPr>
          <w:cantSplit/>
        </w:trPr>
        <w:tc>
          <w:tcPr>
            <w:tcW w:w="9615" w:type="dxa"/>
            <w:gridSpan w:val="6"/>
          </w:tcPr>
          <w:p w:rsidR="00273C16" w:rsidRDefault="00273C16">
            <w:pPr>
              <w:ind w:firstLine="567"/>
              <w:jc w:val="center"/>
              <w:rPr>
                <w:b/>
                <w:sz w:val="24"/>
              </w:rPr>
            </w:pPr>
            <w:r>
              <w:rPr>
                <w:b/>
                <w:sz w:val="24"/>
              </w:rPr>
              <w:t>ЕО</w:t>
            </w:r>
            <w:r>
              <w:rPr>
                <w:b/>
                <w:sz w:val="24"/>
                <w:vertAlign w:val="subscript"/>
              </w:rPr>
              <w:t xml:space="preserve">с </w:t>
            </w:r>
            <w:r>
              <w:rPr>
                <w:b/>
                <w:sz w:val="24"/>
              </w:rPr>
              <w:t>(</w:t>
            </w:r>
            <w:r>
              <w:rPr>
                <w:sz w:val="24"/>
              </w:rPr>
              <w:t>выполняются ежедневно</w:t>
            </w:r>
            <w:r>
              <w:rPr>
                <w:b/>
                <w:sz w:val="24"/>
              </w:rPr>
              <w:t>):</w:t>
            </w:r>
          </w:p>
        </w:tc>
      </w:tr>
      <w:tr w:rsidR="00273C16">
        <w:trPr>
          <w:cantSplit/>
        </w:trPr>
        <w:tc>
          <w:tcPr>
            <w:tcW w:w="2093" w:type="dxa"/>
            <w:vAlign w:val="center"/>
          </w:tcPr>
          <w:p w:rsidR="00273C16" w:rsidRDefault="00273C16">
            <w:pPr>
              <w:ind w:firstLine="142"/>
            </w:pPr>
            <w:r>
              <w:t>-уборочные</w:t>
            </w:r>
          </w:p>
        </w:tc>
        <w:tc>
          <w:tcPr>
            <w:tcW w:w="1880" w:type="dxa"/>
            <w:gridSpan w:val="2"/>
            <w:vAlign w:val="center"/>
          </w:tcPr>
          <w:p w:rsidR="00273C16" w:rsidRDefault="00273C16">
            <w:pPr>
              <w:ind w:firstLine="567"/>
              <w:jc w:val="both"/>
            </w:pPr>
            <w:r>
              <w:t>20</w:t>
            </w:r>
          </w:p>
        </w:tc>
        <w:tc>
          <w:tcPr>
            <w:tcW w:w="1881" w:type="dxa"/>
            <w:vAlign w:val="center"/>
          </w:tcPr>
          <w:p w:rsidR="00273C16" w:rsidRDefault="00273C16">
            <w:pPr>
              <w:ind w:firstLine="567"/>
              <w:jc w:val="both"/>
            </w:pPr>
            <w:r>
              <w:t>584</w:t>
            </w:r>
          </w:p>
        </w:tc>
        <w:tc>
          <w:tcPr>
            <w:tcW w:w="1880" w:type="dxa"/>
            <w:vAlign w:val="center"/>
          </w:tcPr>
          <w:p w:rsidR="00273C16" w:rsidRDefault="00273C16">
            <w:pPr>
              <w:ind w:firstLine="567"/>
              <w:jc w:val="both"/>
            </w:pPr>
            <w:r>
              <w:t>1171</w:t>
            </w:r>
          </w:p>
        </w:tc>
        <w:tc>
          <w:tcPr>
            <w:tcW w:w="1881" w:type="dxa"/>
            <w:vAlign w:val="center"/>
          </w:tcPr>
          <w:p w:rsidR="00273C16" w:rsidRDefault="00273C16">
            <w:pPr>
              <w:ind w:firstLine="567"/>
              <w:jc w:val="both"/>
            </w:pPr>
            <w:r>
              <w:t>1755</w:t>
            </w:r>
          </w:p>
        </w:tc>
      </w:tr>
      <w:tr w:rsidR="00273C16">
        <w:trPr>
          <w:cantSplit/>
        </w:trPr>
        <w:tc>
          <w:tcPr>
            <w:tcW w:w="2093" w:type="dxa"/>
            <w:vAlign w:val="center"/>
          </w:tcPr>
          <w:p w:rsidR="00273C16" w:rsidRDefault="00273C16">
            <w:pPr>
              <w:ind w:firstLine="142"/>
            </w:pPr>
            <w:r>
              <w:t>-моечные</w:t>
            </w:r>
          </w:p>
        </w:tc>
        <w:tc>
          <w:tcPr>
            <w:tcW w:w="1880" w:type="dxa"/>
            <w:gridSpan w:val="2"/>
            <w:vAlign w:val="center"/>
          </w:tcPr>
          <w:p w:rsidR="00273C16" w:rsidRDefault="00273C16">
            <w:pPr>
              <w:ind w:firstLine="567"/>
              <w:jc w:val="both"/>
            </w:pPr>
            <w:r>
              <w:t>10</w:t>
            </w:r>
          </w:p>
        </w:tc>
        <w:tc>
          <w:tcPr>
            <w:tcW w:w="1881" w:type="dxa"/>
            <w:vAlign w:val="center"/>
          </w:tcPr>
          <w:p w:rsidR="00273C16" w:rsidRDefault="00273C16">
            <w:pPr>
              <w:ind w:firstLine="567"/>
              <w:jc w:val="both"/>
            </w:pPr>
            <w:r>
              <w:t>292</w:t>
            </w:r>
          </w:p>
        </w:tc>
        <w:tc>
          <w:tcPr>
            <w:tcW w:w="1880" w:type="dxa"/>
            <w:vAlign w:val="center"/>
          </w:tcPr>
          <w:p w:rsidR="00273C16" w:rsidRDefault="00273C16">
            <w:pPr>
              <w:ind w:firstLine="567"/>
              <w:jc w:val="both"/>
            </w:pPr>
            <w:r>
              <w:t>585</w:t>
            </w:r>
          </w:p>
        </w:tc>
        <w:tc>
          <w:tcPr>
            <w:tcW w:w="1881" w:type="dxa"/>
            <w:vAlign w:val="center"/>
          </w:tcPr>
          <w:p w:rsidR="00273C16" w:rsidRDefault="00273C16">
            <w:pPr>
              <w:ind w:firstLine="567"/>
              <w:jc w:val="both"/>
            </w:pPr>
            <w:r>
              <w:t>877</w:t>
            </w:r>
          </w:p>
        </w:tc>
      </w:tr>
      <w:tr w:rsidR="00273C16">
        <w:trPr>
          <w:cantSplit/>
        </w:trPr>
        <w:tc>
          <w:tcPr>
            <w:tcW w:w="2093" w:type="dxa"/>
            <w:vAlign w:val="center"/>
          </w:tcPr>
          <w:p w:rsidR="00273C16" w:rsidRDefault="00273C16">
            <w:pPr>
              <w:ind w:firstLine="142"/>
            </w:pPr>
            <w:r>
              <w:t>-заправочные</w:t>
            </w:r>
          </w:p>
        </w:tc>
        <w:tc>
          <w:tcPr>
            <w:tcW w:w="1880" w:type="dxa"/>
            <w:gridSpan w:val="2"/>
            <w:vAlign w:val="center"/>
          </w:tcPr>
          <w:p w:rsidR="00273C16" w:rsidRDefault="00273C16">
            <w:pPr>
              <w:ind w:firstLine="567"/>
              <w:jc w:val="both"/>
            </w:pPr>
            <w:r>
              <w:t>11</w:t>
            </w:r>
          </w:p>
        </w:tc>
        <w:tc>
          <w:tcPr>
            <w:tcW w:w="1881" w:type="dxa"/>
            <w:vAlign w:val="center"/>
          </w:tcPr>
          <w:p w:rsidR="00273C16" w:rsidRDefault="00273C16">
            <w:pPr>
              <w:ind w:firstLine="567"/>
              <w:jc w:val="both"/>
            </w:pPr>
            <w:r>
              <w:t>321</w:t>
            </w:r>
          </w:p>
        </w:tc>
        <w:tc>
          <w:tcPr>
            <w:tcW w:w="1880" w:type="dxa"/>
            <w:vAlign w:val="center"/>
          </w:tcPr>
          <w:p w:rsidR="00273C16" w:rsidRDefault="00273C16">
            <w:pPr>
              <w:ind w:firstLine="567"/>
              <w:jc w:val="both"/>
            </w:pPr>
            <w:r>
              <w:t>644</w:t>
            </w:r>
          </w:p>
        </w:tc>
        <w:tc>
          <w:tcPr>
            <w:tcW w:w="1881" w:type="dxa"/>
            <w:vAlign w:val="center"/>
          </w:tcPr>
          <w:p w:rsidR="00273C16" w:rsidRDefault="00273C16">
            <w:pPr>
              <w:ind w:firstLine="567"/>
              <w:jc w:val="both"/>
            </w:pPr>
            <w:r>
              <w:t>965</w:t>
            </w:r>
          </w:p>
        </w:tc>
      </w:tr>
      <w:tr w:rsidR="00273C16">
        <w:trPr>
          <w:cantSplit/>
        </w:trPr>
        <w:tc>
          <w:tcPr>
            <w:tcW w:w="2093" w:type="dxa"/>
            <w:vAlign w:val="center"/>
          </w:tcPr>
          <w:p w:rsidR="00273C16" w:rsidRDefault="00273C16">
            <w:pPr>
              <w:ind w:firstLine="142"/>
            </w:pPr>
            <w:r>
              <w:t>-контрольно-диагностические</w:t>
            </w:r>
          </w:p>
        </w:tc>
        <w:tc>
          <w:tcPr>
            <w:tcW w:w="1880" w:type="dxa"/>
            <w:gridSpan w:val="2"/>
            <w:vAlign w:val="center"/>
          </w:tcPr>
          <w:p w:rsidR="00273C16" w:rsidRDefault="00273C16">
            <w:pPr>
              <w:ind w:firstLine="567"/>
              <w:jc w:val="both"/>
            </w:pPr>
            <w:r>
              <w:t>12</w:t>
            </w:r>
          </w:p>
        </w:tc>
        <w:tc>
          <w:tcPr>
            <w:tcW w:w="1881" w:type="dxa"/>
            <w:vAlign w:val="center"/>
          </w:tcPr>
          <w:p w:rsidR="00273C16" w:rsidRDefault="00273C16">
            <w:pPr>
              <w:ind w:firstLine="567"/>
              <w:jc w:val="both"/>
            </w:pPr>
            <w:r>
              <w:t>350</w:t>
            </w:r>
          </w:p>
        </w:tc>
        <w:tc>
          <w:tcPr>
            <w:tcW w:w="1880" w:type="dxa"/>
            <w:vAlign w:val="center"/>
          </w:tcPr>
          <w:p w:rsidR="00273C16" w:rsidRDefault="00273C16">
            <w:pPr>
              <w:ind w:firstLine="567"/>
              <w:jc w:val="both"/>
            </w:pPr>
            <w:r>
              <w:t>702</w:t>
            </w:r>
          </w:p>
        </w:tc>
        <w:tc>
          <w:tcPr>
            <w:tcW w:w="1881" w:type="dxa"/>
            <w:vAlign w:val="center"/>
          </w:tcPr>
          <w:p w:rsidR="00273C16" w:rsidRDefault="00273C16">
            <w:pPr>
              <w:ind w:firstLine="567"/>
              <w:jc w:val="both"/>
            </w:pPr>
            <w:r>
              <w:t>1052</w:t>
            </w:r>
          </w:p>
        </w:tc>
      </w:tr>
      <w:tr w:rsidR="00273C16">
        <w:trPr>
          <w:cantSplit/>
        </w:trPr>
        <w:tc>
          <w:tcPr>
            <w:tcW w:w="2093" w:type="dxa"/>
            <w:vAlign w:val="center"/>
          </w:tcPr>
          <w:p w:rsidR="00273C16" w:rsidRDefault="00273C16">
            <w:pPr>
              <w:ind w:firstLine="142"/>
            </w:pPr>
            <w:r>
              <w:t>-ремонтные</w:t>
            </w:r>
          </w:p>
        </w:tc>
        <w:tc>
          <w:tcPr>
            <w:tcW w:w="1880" w:type="dxa"/>
            <w:gridSpan w:val="2"/>
            <w:vAlign w:val="center"/>
          </w:tcPr>
          <w:p w:rsidR="00273C16" w:rsidRDefault="00273C16">
            <w:pPr>
              <w:ind w:firstLine="567"/>
              <w:jc w:val="both"/>
            </w:pPr>
            <w:r>
              <w:t>47</w:t>
            </w:r>
          </w:p>
        </w:tc>
        <w:tc>
          <w:tcPr>
            <w:tcW w:w="1881" w:type="dxa"/>
            <w:vAlign w:val="center"/>
          </w:tcPr>
          <w:p w:rsidR="00273C16" w:rsidRDefault="00273C16">
            <w:pPr>
              <w:ind w:firstLine="567"/>
              <w:jc w:val="both"/>
            </w:pPr>
            <w:r>
              <w:t>1372</w:t>
            </w:r>
          </w:p>
        </w:tc>
        <w:tc>
          <w:tcPr>
            <w:tcW w:w="1880" w:type="dxa"/>
            <w:vAlign w:val="center"/>
          </w:tcPr>
          <w:p w:rsidR="00273C16" w:rsidRDefault="00273C16">
            <w:pPr>
              <w:ind w:firstLine="567"/>
              <w:jc w:val="both"/>
            </w:pPr>
            <w:r>
              <w:t>2751</w:t>
            </w:r>
          </w:p>
        </w:tc>
        <w:tc>
          <w:tcPr>
            <w:tcW w:w="1881" w:type="dxa"/>
            <w:vAlign w:val="center"/>
          </w:tcPr>
          <w:p w:rsidR="00273C16" w:rsidRDefault="00273C16">
            <w:pPr>
              <w:ind w:firstLine="567"/>
              <w:jc w:val="both"/>
            </w:pPr>
            <w:r>
              <w:t>4123</w:t>
            </w:r>
          </w:p>
        </w:tc>
      </w:tr>
      <w:tr w:rsidR="00273C16">
        <w:trPr>
          <w:cantSplit/>
        </w:trPr>
        <w:tc>
          <w:tcPr>
            <w:tcW w:w="2093" w:type="dxa"/>
            <w:vAlign w:val="center"/>
          </w:tcPr>
          <w:p w:rsidR="00273C16" w:rsidRDefault="00273C16">
            <w:pPr>
              <w:ind w:firstLine="142"/>
              <w:rPr>
                <w:b/>
              </w:rPr>
            </w:pPr>
            <w:r>
              <w:rPr>
                <w:b/>
              </w:rPr>
              <w:t>Итого:</w:t>
            </w:r>
          </w:p>
        </w:tc>
        <w:tc>
          <w:tcPr>
            <w:tcW w:w="1880" w:type="dxa"/>
            <w:gridSpan w:val="2"/>
            <w:vAlign w:val="center"/>
          </w:tcPr>
          <w:p w:rsidR="00273C16" w:rsidRDefault="00273C16">
            <w:pPr>
              <w:ind w:firstLine="567"/>
              <w:jc w:val="both"/>
            </w:pPr>
            <w:r>
              <w:t>100</w:t>
            </w:r>
          </w:p>
        </w:tc>
        <w:tc>
          <w:tcPr>
            <w:tcW w:w="1881" w:type="dxa"/>
            <w:vAlign w:val="center"/>
          </w:tcPr>
          <w:p w:rsidR="00273C16" w:rsidRDefault="00273C16">
            <w:pPr>
              <w:ind w:firstLine="567"/>
              <w:jc w:val="both"/>
            </w:pPr>
            <w:r>
              <w:t>2920</w:t>
            </w:r>
          </w:p>
        </w:tc>
        <w:tc>
          <w:tcPr>
            <w:tcW w:w="1880" w:type="dxa"/>
            <w:vAlign w:val="center"/>
          </w:tcPr>
          <w:p w:rsidR="00273C16" w:rsidRDefault="00273C16">
            <w:pPr>
              <w:ind w:firstLine="567"/>
              <w:jc w:val="both"/>
            </w:pPr>
            <w:r>
              <w:t>5852,3</w:t>
            </w:r>
          </w:p>
        </w:tc>
        <w:tc>
          <w:tcPr>
            <w:tcW w:w="1881" w:type="dxa"/>
            <w:vAlign w:val="center"/>
          </w:tcPr>
          <w:p w:rsidR="00273C16" w:rsidRDefault="00273C16">
            <w:pPr>
              <w:ind w:firstLine="567"/>
              <w:jc w:val="both"/>
            </w:pPr>
            <w:r>
              <w:t>8772,3</w:t>
            </w:r>
          </w:p>
        </w:tc>
      </w:tr>
      <w:tr w:rsidR="00273C16">
        <w:trPr>
          <w:cantSplit/>
        </w:trPr>
        <w:tc>
          <w:tcPr>
            <w:tcW w:w="9615" w:type="dxa"/>
            <w:gridSpan w:val="6"/>
            <w:vAlign w:val="center"/>
          </w:tcPr>
          <w:p w:rsidR="00273C16" w:rsidRDefault="00273C16">
            <w:pPr>
              <w:ind w:firstLine="567"/>
              <w:jc w:val="center"/>
              <w:rPr>
                <w:b/>
                <w:sz w:val="24"/>
              </w:rPr>
            </w:pPr>
            <w:r>
              <w:rPr>
                <w:b/>
                <w:sz w:val="24"/>
              </w:rPr>
              <w:t>ЕО</w:t>
            </w:r>
            <w:r>
              <w:rPr>
                <w:b/>
                <w:sz w:val="24"/>
                <w:vertAlign w:val="subscript"/>
              </w:rPr>
              <w:t xml:space="preserve">Т </w:t>
            </w:r>
            <w:r>
              <w:rPr>
                <w:b/>
                <w:sz w:val="24"/>
              </w:rPr>
              <w:t>(</w:t>
            </w:r>
            <w:r>
              <w:rPr>
                <w:sz w:val="24"/>
              </w:rPr>
              <w:t>выполняются перед ТО и ТР</w:t>
            </w:r>
            <w:r>
              <w:rPr>
                <w:b/>
                <w:sz w:val="24"/>
              </w:rPr>
              <w:t>):</w:t>
            </w:r>
          </w:p>
        </w:tc>
      </w:tr>
      <w:tr w:rsidR="00273C16">
        <w:tc>
          <w:tcPr>
            <w:tcW w:w="2093" w:type="dxa"/>
            <w:vAlign w:val="center"/>
          </w:tcPr>
          <w:p w:rsidR="00273C16" w:rsidRDefault="00273C16">
            <w:pPr>
              <w:jc w:val="both"/>
            </w:pPr>
            <w:r>
              <w:t>-уборочные</w:t>
            </w:r>
          </w:p>
        </w:tc>
        <w:tc>
          <w:tcPr>
            <w:tcW w:w="940" w:type="dxa"/>
            <w:vAlign w:val="center"/>
          </w:tcPr>
          <w:p w:rsidR="00273C16" w:rsidRDefault="00273C16">
            <w:pPr>
              <w:ind w:firstLine="34"/>
              <w:jc w:val="center"/>
            </w:pPr>
            <w:r>
              <w:t>55</w:t>
            </w:r>
          </w:p>
        </w:tc>
        <w:tc>
          <w:tcPr>
            <w:tcW w:w="940" w:type="dxa"/>
            <w:vAlign w:val="center"/>
          </w:tcPr>
          <w:p w:rsidR="00273C16" w:rsidRDefault="00273C16">
            <w:pPr>
              <w:ind w:firstLine="34"/>
              <w:jc w:val="center"/>
            </w:pPr>
            <w:r>
              <w:t>40</w:t>
            </w:r>
          </w:p>
        </w:tc>
        <w:tc>
          <w:tcPr>
            <w:tcW w:w="1881" w:type="dxa"/>
            <w:vAlign w:val="center"/>
          </w:tcPr>
          <w:p w:rsidR="00273C16" w:rsidRDefault="00273C16">
            <w:pPr>
              <w:ind w:firstLine="567"/>
              <w:jc w:val="both"/>
            </w:pPr>
            <w:r>
              <w:t>50</w:t>
            </w:r>
          </w:p>
        </w:tc>
        <w:tc>
          <w:tcPr>
            <w:tcW w:w="1880" w:type="dxa"/>
            <w:vAlign w:val="center"/>
          </w:tcPr>
          <w:p w:rsidR="00273C16" w:rsidRDefault="00273C16">
            <w:pPr>
              <w:ind w:firstLine="567"/>
              <w:jc w:val="both"/>
            </w:pPr>
            <w:r>
              <w:t>89</w:t>
            </w:r>
          </w:p>
        </w:tc>
        <w:tc>
          <w:tcPr>
            <w:tcW w:w="1881" w:type="dxa"/>
            <w:vAlign w:val="center"/>
          </w:tcPr>
          <w:p w:rsidR="00273C16" w:rsidRDefault="00273C16">
            <w:pPr>
              <w:ind w:firstLine="567"/>
              <w:jc w:val="both"/>
            </w:pPr>
            <w:r>
              <w:t>139</w:t>
            </w:r>
          </w:p>
        </w:tc>
      </w:tr>
      <w:tr w:rsidR="00273C16">
        <w:tc>
          <w:tcPr>
            <w:tcW w:w="2093" w:type="dxa"/>
            <w:vAlign w:val="center"/>
          </w:tcPr>
          <w:p w:rsidR="00273C16" w:rsidRDefault="00273C16">
            <w:pPr>
              <w:jc w:val="both"/>
            </w:pPr>
            <w:r>
              <w:t>-моечные</w:t>
            </w:r>
          </w:p>
        </w:tc>
        <w:tc>
          <w:tcPr>
            <w:tcW w:w="940" w:type="dxa"/>
            <w:vAlign w:val="center"/>
          </w:tcPr>
          <w:p w:rsidR="00273C16" w:rsidRDefault="00273C16">
            <w:pPr>
              <w:ind w:firstLine="34"/>
              <w:jc w:val="center"/>
            </w:pPr>
            <w:r>
              <w:t>45</w:t>
            </w:r>
          </w:p>
        </w:tc>
        <w:tc>
          <w:tcPr>
            <w:tcW w:w="940" w:type="dxa"/>
            <w:vAlign w:val="center"/>
          </w:tcPr>
          <w:p w:rsidR="00273C16" w:rsidRDefault="00273C16">
            <w:pPr>
              <w:ind w:firstLine="34"/>
              <w:jc w:val="center"/>
            </w:pPr>
            <w:r>
              <w:t>60</w:t>
            </w:r>
          </w:p>
        </w:tc>
        <w:tc>
          <w:tcPr>
            <w:tcW w:w="1881" w:type="dxa"/>
            <w:vAlign w:val="center"/>
          </w:tcPr>
          <w:p w:rsidR="00273C16" w:rsidRDefault="00273C16">
            <w:pPr>
              <w:ind w:firstLine="567"/>
              <w:jc w:val="both"/>
            </w:pPr>
            <w:r>
              <w:t>40</w:t>
            </w:r>
          </w:p>
        </w:tc>
        <w:tc>
          <w:tcPr>
            <w:tcW w:w="1880" w:type="dxa"/>
            <w:vAlign w:val="center"/>
          </w:tcPr>
          <w:p w:rsidR="00273C16" w:rsidRDefault="00273C16">
            <w:pPr>
              <w:ind w:firstLine="567"/>
              <w:jc w:val="both"/>
            </w:pPr>
            <w:r>
              <w:t>134</w:t>
            </w:r>
          </w:p>
        </w:tc>
        <w:tc>
          <w:tcPr>
            <w:tcW w:w="1881" w:type="dxa"/>
            <w:vAlign w:val="center"/>
          </w:tcPr>
          <w:p w:rsidR="00273C16" w:rsidRDefault="00273C16">
            <w:pPr>
              <w:ind w:firstLine="567"/>
              <w:jc w:val="both"/>
            </w:pPr>
            <w:r>
              <w:t>174</w:t>
            </w:r>
          </w:p>
        </w:tc>
      </w:tr>
      <w:tr w:rsidR="00273C16">
        <w:trPr>
          <w:cantSplit/>
        </w:trPr>
        <w:tc>
          <w:tcPr>
            <w:tcW w:w="2093" w:type="dxa"/>
            <w:vAlign w:val="center"/>
          </w:tcPr>
          <w:p w:rsidR="00273C16" w:rsidRDefault="00273C16">
            <w:pPr>
              <w:jc w:val="both"/>
              <w:rPr>
                <w:b/>
              </w:rPr>
            </w:pPr>
            <w:r>
              <w:rPr>
                <w:b/>
              </w:rPr>
              <w:t>Итого:</w:t>
            </w:r>
          </w:p>
        </w:tc>
        <w:tc>
          <w:tcPr>
            <w:tcW w:w="1880" w:type="dxa"/>
            <w:gridSpan w:val="2"/>
            <w:vAlign w:val="center"/>
          </w:tcPr>
          <w:p w:rsidR="00273C16" w:rsidRDefault="00273C16">
            <w:pPr>
              <w:ind w:firstLine="567"/>
              <w:jc w:val="both"/>
            </w:pPr>
            <w:r>
              <w:t>100</w:t>
            </w:r>
          </w:p>
        </w:tc>
        <w:tc>
          <w:tcPr>
            <w:tcW w:w="1881" w:type="dxa"/>
            <w:vAlign w:val="center"/>
          </w:tcPr>
          <w:p w:rsidR="00273C16" w:rsidRDefault="00273C16">
            <w:pPr>
              <w:ind w:firstLine="567"/>
              <w:jc w:val="both"/>
            </w:pPr>
            <w:r>
              <w:t>90</w:t>
            </w:r>
          </w:p>
        </w:tc>
        <w:tc>
          <w:tcPr>
            <w:tcW w:w="1880" w:type="dxa"/>
            <w:vAlign w:val="center"/>
          </w:tcPr>
          <w:p w:rsidR="00273C16" w:rsidRDefault="00273C16">
            <w:pPr>
              <w:ind w:firstLine="567"/>
              <w:jc w:val="both"/>
            </w:pPr>
            <w:r>
              <w:t>223</w:t>
            </w:r>
          </w:p>
        </w:tc>
        <w:tc>
          <w:tcPr>
            <w:tcW w:w="1881" w:type="dxa"/>
            <w:vAlign w:val="center"/>
          </w:tcPr>
          <w:p w:rsidR="00273C16" w:rsidRDefault="00273C16">
            <w:pPr>
              <w:ind w:firstLine="567"/>
              <w:jc w:val="both"/>
            </w:pPr>
            <w:r>
              <w:t>313</w:t>
            </w:r>
          </w:p>
        </w:tc>
      </w:tr>
      <w:tr w:rsidR="00273C16">
        <w:trPr>
          <w:cantSplit/>
        </w:trPr>
        <w:tc>
          <w:tcPr>
            <w:tcW w:w="9615" w:type="dxa"/>
            <w:gridSpan w:val="6"/>
            <w:vAlign w:val="center"/>
          </w:tcPr>
          <w:p w:rsidR="00273C16" w:rsidRDefault="00273C16">
            <w:pPr>
              <w:ind w:firstLine="567"/>
              <w:jc w:val="center"/>
              <w:rPr>
                <w:b/>
                <w:sz w:val="24"/>
              </w:rPr>
            </w:pPr>
            <w:r>
              <w:rPr>
                <w:b/>
                <w:sz w:val="24"/>
              </w:rPr>
              <w:t>ТО-1:</w:t>
            </w:r>
          </w:p>
        </w:tc>
      </w:tr>
      <w:tr w:rsidR="00273C16">
        <w:tc>
          <w:tcPr>
            <w:tcW w:w="2093" w:type="dxa"/>
            <w:vAlign w:val="center"/>
          </w:tcPr>
          <w:p w:rsidR="00273C16" w:rsidRDefault="00273C16">
            <w:pPr>
              <w:jc w:val="both"/>
            </w:pPr>
            <w:r>
              <w:t>-общее диагностирование Д1</w:t>
            </w:r>
          </w:p>
        </w:tc>
        <w:tc>
          <w:tcPr>
            <w:tcW w:w="940" w:type="dxa"/>
            <w:vAlign w:val="center"/>
          </w:tcPr>
          <w:p w:rsidR="00273C16" w:rsidRDefault="00273C16">
            <w:pPr>
              <w:ind w:firstLine="34"/>
              <w:jc w:val="center"/>
            </w:pPr>
            <w:r>
              <w:t>8</w:t>
            </w:r>
          </w:p>
        </w:tc>
        <w:tc>
          <w:tcPr>
            <w:tcW w:w="940" w:type="dxa"/>
            <w:vAlign w:val="center"/>
          </w:tcPr>
          <w:p w:rsidR="00273C16" w:rsidRDefault="00273C16">
            <w:pPr>
              <w:ind w:firstLine="34"/>
              <w:jc w:val="center"/>
            </w:pPr>
            <w:r>
              <w:t>10</w:t>
            </w:r>
          </w:p>
        </w:tc>
        <w:tc>
          <w:tcPr>
            <w:tcW w:w="1881" w:type="dxa"/>
            <w:vAlign w:val="center"/>
          </w:tcPr>
          <w:p w:rsidR="00273C16" w:rsidRDefault="00273C16">
            <w:pPr>
              <w:ind w:firstLine="567"/>
              <w:jc w:val="both"/>
            </w:pPr>
            <w:r>
              <w:t>272</w:t>
            </w:r>
          </w:p>
        </w:tc>
        <w:tc>
          <w:tcPr>
            <w:tcW w:w="1880" w:type="dxa"/>
            <w:vAlign w:val="center"/>
          </w:tcPr>
          <w:p w:rsidR="00273C16" w:rsidRDefault="00273C16">
            <w:pPr>
              <w:ind w:firstLine="567"/>
              <w:jc w:val="both"/>
            </w:pPr>
            <w:r>
              <w:t>561</w:t>
            </w:r>
          </w:p>
        </w:tc>
        <w:tc>
          <w:tcPr>
            <w:tcW w:w="1881" w:type="dxa"/>
            <w:vAlign w:val="center"/>
          </w:tcPr>
          <w:p w:rsidR="00273C16" w:rsidRDefault="00273C16">
            <w:pPr>
              <w:ind w:firstLine="567"/>
              <w:jc w:val="both"/>
            </w:pPr>
            <w:r>
              <w:t>833</w:t>
            </w:r>
          </w:p>
        </w:tc>
      </w:tr>
      <w:tr w:rsidR="00273C16">
        <w:tc>
          <w:tcPr>
            <w:tcW w:w="2093" w:type="dxa"/>
            <w:vAlign w:val="center"/>
          </w:tcPr>
          <w:p w:rsidR="00273C16" w:rsidRDefault="00273C16">
            <w:pPr>
              <w:jc w:val="both"/>
            </w:pPr>
            <w:r>
              <w:t>-крепёжные, регулировочные, смазочные</w:t>
            </w:r>
          </w:p>
        </w:tc>
        <w:tc>
          <w:tcPr>
            <w:tcW w:w="940" w:type="dxa"/>
            <w:vAlign w:val="center"/>
          </w:tcPr>
          <w:p w:rsidR="00273C16" w:rsidRDefault="00273C16">
            <w:pPr>
              <w:ind w:firstLine="34"/>
              <w:jc w:val="center"/>
            </w:pPr>
            <w:r>
              <w:t>92</w:t>
            </w:r>
          </w:p>
        </w:tc>
        <w:tc>
          <w:tcPr>
            <w:tcW w:w="940" w:type="dxa"/>
            <w:vAlign w:val="center"/>
          </w:tcPr>
          <w:p w:rsidR="00273C16" w:rsidRDefault="00273C16">
            <w:pPr>
              <w:ind w:firstLine="34"/>
              <w:jc w:val="center"/>
            </w:pPr>
            <w:r>
              <w:t>90</w:t>
            </w:r>
          </w:p>
        </w:tc>
        <w:tc>
          <w:tcPr>
            <w:tcW w:w="1881" w:type="dxa"/>
            <w:vAlign w:val="center"/>
          </w:tcPr>
          <w:p w:rsidR="00273C16" w:rsidRDefault="00273C16">
            <w:pPr>
              <w:ind w:firstLine="567"/>
              <w:jc w:val="both"/>
            </w:pPr>
            <w:r>
              <w:t>3130</w:t>
            </w:r>
          </w:p>
        </w:tc>
        <w:tc>
          <w:tcPr>
            <w:tcW w:w="1880" w:type="dxa"/>
            <w:vAlign w:val="center"/>
          </w:tcPr>
          <w:p w:rsidR="00273C16" w:rsidRDefault="00273C16">
            <w:pPr>
              <w:ind w:firstLine="567"/>
              <w:jc w:val="both"/>
            </w:pPr>
            <w:r>
              <w:t>5052</w:t>
            </w:r>
          </w:p>
        </w:tc>
        <w:tc>
          <w:tcPr>
            <w:tcW w:w="1881" w:type="dxa"/>
            <w:vAlign w:val="center"/>
          </w:tcPr>
          <w:p w:rsidR="00273C16" w:rsidRDefault="00273C16">
            <w:pPr>
              <w:ind w:firstLine="567"/>
              <w:jc w:val="both"/>
            </w:pPr>
            <w:r>
              <w:t>8182</w:t>
            </w:r>
          </w:p>
        </w:tc>
      </w:tr>
      <w:tr w:rsidR="00273C16">
        <w:trPr>
          <w:cantSplit/>
        </w:trPr>
        <w:tc>
          <w:tcPr>
            <w:tcW w:w="2093" w:type="dxa"/>
            <w:vAlign w:val="center"/>
          </w:tcPr>
          <w:p w:rsidR="00273C16" w:rsidRDefault="00273C16">
            <w:pPr>
              <w:jc w:val="both"/>
              <w:rPr>
                <w:b/>
              </w:rPr>
            </w:pPr>
            <w:r>
              <w:rPr>
                <w:b/>
              </w:rPr>
              <w:t>Итого:</w:t>
            </w:r>
          </w:p>
        </w:tc>
        <w:tc>
          <w:tcPr>
            <w:tcW w:w="1880" w:type="dxa"/>
            <w:gridSpan w:val="2"/>
            <w:vAlign w:val="center"/>
          </w:tcPr>
          <w:p w:rsidR="00273C16" w:rsidRDefault="00273C16">
            <w:pPr>
              <w:ind w:firstLine="567"/>
              <w:jc w:val="both"/>
            </w:pPr>
            <w:r>
              <w:t>100</w:t>
            </w:r>
          </w:p>
        </w:tc>
        <w:tc>
          <w:tcPr>
            <w:tcW w:w="1881" w:type="dxa"/>
            <w:vAlign w:val="center"/>
          </w:tcPr>
          <w:p w:rsidR="00273C16" w:rsidRDefault="00273C16">
            <w:pPr>
              <w:ind w:firstLine="567"/>
              <w:jc w:val="both"/>
            </w:pPr>
            <w:r>
              <w:t>3402</w:t>
            </w:r>
          </w:p>
        </w:tc>
        <w:tc>
          <w:tcPr>
            <w:tcW w:w="1880" w:type="dxa"/>
            <w:vAlign w:val="center"/>
          </w:tcPr>
          <w:p w:rsidR="00273C16" w:rsidRDefault="00273C16">
            <w:pPr>
              <w:ind w:firstLine="567"/>
              <w:jc w:val="both"/>
            </w:pPr>
            <w:r>
              <w:t>5613</w:t>
            </w:r>
          </w:p>
        </w:tc>
        <w:tc>
          <w:tcPr>
            <w:tcW w:w="1881" w:type="dxa"/>
            <w:vAlign w:val="center"/>
          </w:tcPr>
          <w:p w:rsidR="00273C16" w:rsidRDefault="00273C16">
            <w:pPr>
              <w:ind w:firstLine="567"/>
              <w:jc w:val="both"/>
            </w:pPr>
            <w:r>
              <w:t>9015</w:t>
            </w:r>
          </w:p>
        </w:tc>
      </w:tr>
      <w:tr w:rsidR="00273C16">
        <w:trPr>
          <w:cantSplit/>
        </w:trPr>
        <w:tc>
          <w:tcPr>
            <w:tcW w:w="9615" w:type="dxa"/>
            <w:gridSpan w:val="6"/>
            <w:vAlign w:val="center"/>
          </w:tcPr>
          <w:p w:rsidR="00273C16" w:rsidRDefault="00273C16">
            <w:pPr>
              <w:ind w:firstLine="567"/>
              <w:jc w:val="center"/>
              <w:rPr>
                <w:b/>
                <w:sz w:val="24"/>
              </w:rPr>
            </w:pPr>
            <w:r>
              <w:rPr>
                <w:b/>
                <w:sz w:val="24"/>
              </w:rPr>
              <w:t>ТО-2:</w:t>
            </w:r>
          </w:p>
        </w:tc>
      </w:tr>
      <w:tr w:rsidR="00273C16">
        <w:tc>
          <w:tcPr>
            <w:tcW w:w="2093" w:type="dxa"/>
            <w:vAlign w:val="center"/>
          </w:tcPr>
          <w:p w:rsidR="00273C16" w:rsidRDefault="00273C16">
            <w:pPr>
              <w:jc w:val="both"/>
            </w:pPr>
            <w:r>
              <w:t>-углублённое диагностирование Д-2</w:t>
            </w:r>
          </w:p>
        </w:tc>
        <w:tc>
          <w:tcPr>
            <w:tcW w:w="940" w:type="dxa"/>
            <w:vAlign w:val="center"/>
          </w:tcPr>
          <w:p w:rsidR="00273C16" w:rsidRDefault="00273C16">
            <w:pPr>
              <w:jc w:val="center"/>
            </w:pPr>
            <w:r>
              <w:t>7</w:t>
            </w:r>
          </w:p>
        </w:tc>
        <w:tc>
          <w:tcPr>
            <w:tcW w:w="940" w:type="dxa"/>
            <w:vAlign w:val="center"/>
          </w:tcPr>
          <w:p w:rsidR="00273C16" w:rsidRDefault="00273C16">
            <w:pPr>
              <w:jc w:val="center"/>
            </w:pPr>
            <w:r>
              <w:t>10</w:t>
            </w:r>
          </w:p>
        </w:tc>
        <w:tc>
          <w:tcPr>
            <w:tcW w:w="1881" w:type="dxa"/>
            <w:vAlign w:val="center"/>
          </w:tcPr>
          <w:p w:rsidR="00273C16" w:rsidRDefault="00273C16">
            <w:pPr>
              <w:ind w:firstLine="567"/>
              <w:jc w:val="both"/>
            </w:pPr>
            <w:r>
              <w:t>212</w:t>
            </w:r>
          </w:p>
        </w:tc>
        <w:tc>
          <w:tcPr>
            <w:tcW w:w="1880" w:type="dxa"/>
            <w:vAlign w:val="center"/>
          </w:tcPr>
          <w:p w:rsidR="00273C16" w:rsidRDefault="00273C16">
            <w:pPr>
              <w:ind w:firstLine="567"/>
              <w:jc w:val="both"/>
            </w:pPr>
            <w:r>
              <w:t>612</w:t>
            </w:r>
          </w:p>
        </w:tc>
        <w:tc>
          <w:tcPr>
            <w:tcW w:w="1881" w:type="dxa"/>
            <w:vAlign w:val="center"/>
          </w:tcPr>
          <w:p w:rsidR="00273C16" w:rsidRDefault="00273C16">
            <w:pPr>
              <w:ind w:firstLine="567"/>
              <w:jc w:val="both"/>
            </w:pPr>
            <w:r>
              <w:t>824</w:t>
            </w:r>
          </w:p>
        </w:tc>
      </w:tr>
      <w:tr w:rsidR="00273C16">
        <w:tc>
          <w:tcPr>
            <w:tcW w:w="2093" w:type="dxa"/>
            <w:vAlign w:val="center"/>
          </w:tcPr>
          <w:p w:rsidR="00273C16" w:rsidRDefault="00273C16">
            <w:pPr>
              <w:ind w:firstLine="567"/>
              <w:jc w:val="both"/>
            </w:pPr>
            <w:r>
              <w:t>- крепёжные, регулировочные, смазочные</w:t>
            </w:r>
          </w:p>
        </w:tc>
        <w:tc>
          <w:tcPr>
            <w:tcW w:w="940" w:type="dxa"/>
            <w:vAlign w:val="center"/>
          </w:tcPr>
          <w:p w:rsidR="00273C16" w:rsidRDefault="00273C16">
            <w:pPr>
              <w:jc w:val="center"/>
            </w:pPr>
            <w:r>
              <w:t>93</w:t>
            </w:r>
          </w:p>
        </w:tc>
        <w:tc>
          <w:tcPr>
            <w:tcW w:w="940" w:type="dxa"/>
            <w:vAlign w:val="center"/>
          </w:tcPr>
          <w:p w:rsidR="00273C16" w:rsidRDefault="00273C16">
            <w:pPr>
              <w:jc w:val="center"/>
            </w:pPr>
            <w:r>
              <w:t>90</w:t>
            </w:r>
          </w:p>
        </w:tc>
        <w:tc>
          <w:tcPr>
            <w:tcW w:w="1881" w:type="dxa"/>
            <w:vAlign w:val="center"/>
          </w:tcPr>
          <w:p w:rsidR="00273C16" w:rsidRDefault="00273C16">
            <w:pPr>
              <w:ind w:firstLine="567"/>
              <w:jc w:val="both"/>
            </w:pPr>
            <w:r>
              <w:t>2812</w:t>
            </w:r>
          </w:p>
        </w:tc>
        <w:tc>
          <w:tcPr>
            <w:tcW w:w="1880" w:type="dxa"/>
            <w:vAlign w:val="center"/>
          </w:tcPr>
          <w:p w:rsidR="00273C16" w:rsidRDefault="00273C16">
            <w:pPr>
              <w:ind w:firstLine="567"/>
              <w:jc w:val="both"/>
            </w:pPr>
            <w:r>
              <w:t>5512</w:t>
            </w:r>
          </w:p>
        </w:tc>
        <w:tc>
          <w:tcPr>
            <w:tcW w:w="1881" w:type="dxa"/>
            <w:vAlign w:val="center"/>
          </w:tcPr>
          <w:p w:rsidR="00273C16" w:rsidRDefault="00273C16">
            <w:pPr>
              <w:ind w:firstLine="567"/>
              <w:jc w:val="both"/>
            </w:pPr>
            <w:r>
              <w:t>8324</w:t>
            </w:r>
          </w:p>
        </w:tc>
      </w:tr>
      <w:tr w:rsidR="00273C16">
        <w:trPr>
          <w:cantSplit/>
        </w:trPr>
        <w:tc>
          <w:tcPr>
            <w:tcW w:w="2093" w:type="dxa"/>
            <w:vAlign w:val="center"/>
          </w:tcPr>
          <w:p w:rsidR="00273C16" w:rsidRDefault="00273C16">
            <w:pPr>
              <w:ind w:firstLine="567"/>
              <w:jc w:val="both"/>
              <w:rPr>
                <w:b/>
              </w:rPr>
            </w:pPr>
            <w:r>
              <w:rPr>
                <w:b/>
              </w:rPr>
              <w:t>Итого:</w:t>
            </w:r>
          </w:p>
        </w:tc>
        <w:tc>
          <w:tcPr>
            <w:tcW w:w="1880" w:type="dxa"/>
            <w:gridSpan w:val="2"/>
            <w:vAlign w:val="center"/>
          </w:tcPr>
          <w:p w:rsidR="00273C16" w:rsidRDefault="00273C16">
            <w:pPr>
              <w:ind w:firstLine="567"/>
              <w:jc w:val="both"/>
            </w:pPr>
            <w:r>
              <w:t>100</w:t>
            </w:r>
          </w:p>
        </w:tc>
        <w:tc>
          <w:tcPr>
            <w:tcW w:w="1881" w:type="dxa"/>
            <w:vAlign w:val="center"/>
          </w:tcPr>
          <w:p w:rsidR="00273C16" w:rsidRDefault="00273C16">
            <w:pPr>
              <w:ind w:firstLine="567"/>
              <w:jc w:val="both"/>
            </w:pPr>
            <w:r>
              <w:t>3024</w:t>
            </w:r>
          </w:p>
        </w:tc>
        <w:tc>
          <w:tcPr>
            <w:tcW w:w="1880" w:type="dxa"/>
            <w:vAlign w:val="center"/>
          </w:tcPr>
          <w:p w:rsidR="00273C16" w:rsidRDefault="00273C16">
            <w:pPr>
              <w:ind w:firstLine="567"/>
              <w:jc w:val="both"/>
            </w:pPr>
            <w:r>
              <w:t>6124</w:t>
            </w:r>
          </w:p>
        </w:tc>
        <w:tc>
          <w:tcPr>
            <w:tcW w:w="1881" w:type="dxa"/>
            <w:vAlign w:val="center"/>
          </w:tcPr>
          <w:p w:rsidR="00273C16" w:rsidRDefault="00273C16">
            <w:pPr>
              <w:ind w:firstLine="567"/>
              <w:jc w:val="both"/>
            </w:pPr>
            <w:r>
              <w:t>9148</w:t>
            </w:r>
          </w:p>
        </w:tc>
      </w:tr>
      <w:tr w:rsidR="00273C16">
        <w:trPr>
          <w:cantSplit/>
        </w:trPr>
        <w:tc>
          <w:tcPr>
            <w:tcW w:w="9615" w:type="dxa"/>
            <w:gridSpan w:val="6"/>
            <w:vAlign w:val="center"/>
          </w:tcPr>
          <w:p w:rsidR="00273C16" w:rsidRDefault="00273C16">
            <w:pPr>
              <w:pStyle w:val="8"/>
              <w:ind w:firstLine="567"/>
            </w:pPr>
            <w:r>
              <w:t>ТЕКУЩИЙ РЕМОНТ</w:t>
            </w:r>
          </w:p>
        </w:tc>
      </w:tr>
      <w:tr w:rsidR="00273C16">
        <w:trPr>
          <w:cantSplit/>
        </w:trPr>
        <w:tc>
          <w:tcPr>
            <w:tcW w:w="9615" w:type="dxa"/>
            <w:gridSpan w:val="6"/>
            <w:vAlign w:val="center"/>
          </w:tcPr>
          <w:p w:rsidR="00273C16" w:rsidRDefault="00273C16">
            <w:pPr>
              <w:ind w:firstLine="567"/>
              <w:jc w:val="center"/>
              <w:rPr>
                <w:b/>
                <w:sz w:val="24"/>
              </w:rPr>
            </w:pPr>
            <w:r>
              <w:rPr>
                <w:b/>
                <w:sz w:val="24"/>
              </w:rPr>
              <w:t>Постовые работы:</w:t>
            </w:r>
          </w:p>
        </w:tc>
      </w:tr>
      <w:tr w:rsidR="00273C16">
        <w:trPr>
          <w:cantSplit/>
        </w:trPr>
        <w:tc>
          <w:tcPr>
            <w:tcW w:w="2093" w:type="dxa"/>
            <w:vAlign w:val="center"/>
          </w:tcPr>
          <w:p w:rsidR="00273C16" w:rsidRDefault="00273C16">
            <w:pPr>
              <w:jc w:val="both"/>
            </w:pPr>
            <w:r>
              <w:t>-общее диагностирование Д1</w:t>
            </w:r>
          </w:p>
        </w:tc>
        <w:tc>
          <w:tcPr>
            <w:tcW w:w="1880" w:type="dxa"/>
            <w:gridSpan w:val="2"/>
            <w:vAlign w:val="center"/>
          </w:tcPr>
          <w:p w:rsidR="00273C16" w:rsidRDefault="00273C16">
            <w:pPr>
              <w:jc w:val="center"/>
            </w:pPr>
          </w:p>
          <w:p w:rsidR="00273C16" w:rsidRDefault="00273C16">
            <w:pPr>
              <w:jc w:val="center"/>
            </w:pPr>
            <w:r>
              <w:t>1</w:t>
            </w:r>
          </w:p>
        </w:tc>
        <w:tc>
          <w:tcPr>
            <w:tcW w:w="1881" w:type="dxa"/>
            <w:vAlign w:val="center"/>
          </w:tcPr>
          <w:p w:rsidR="00273C16" w:rsidRDefault="00273C16">
            <w:pPr>
              <w:ind w:firstLine="567"/>
              <w:jc w:val="both"/>
            </w:pPr>
            <w:r>
              <w:t>85</w:t>
            </w:r>
          </w:p>
        </w:tc>
        <w:tc>
          <w:tcPr>
            <w:tcW w:w="1880" w:type="dxa"/>
            <w:vAlign w:val="center"/>
          </w:tcPr>
          <w:p w:rsidR="00273C16" w:rsidRDefault="00273C16">
            <w:pPr>
              <w:ind w:firstLine="567"/>
              <w:jc w:val="both"/>
            </w:pPr>
            <w:r>
              <w:t>228</w:t>
            </w:r>
          </w:p>
        </w:tc>
        <w:tc>
          <w:tcPr>
            <w:tcW w:w="1881" w:type="dxa"/>
            <w:vAlign w:val="center"/>
          </w:tcPr>
          <w:p w:rsidR="00273C16" w:rsidRDefault="00273C16">
            <w:pPr>
              <w:ind w:firstLine="567"/>
              <w:jc w:val="both"/>
            </w:pPr>
            <w:r>
              <w:t>313</w:t>
            </w:r>
          </w:p>
        </w:tc>
      </w:tr>
      <w:tr w:rsidR="00273C16">
        <w:trPr>
          <w:cantSplit/>
        </w:trPr>
        <w:tc>
          <w:tcPr>
            <w:tcW w:w="2093" w:type="dxa"/>
            <w:vAlign w:val="center"/>
          </w:tcPr>
          <w:p w:rsidR="00273C16" w:rsidRDefault="00273C16">
            <w:pPr>
              <w:jc w:val="both"/>
            </w:pPr>
            <w:r>
              <w:t>- углублённое диагностирование Д2</w:t>
            </w:r>
          </w:p>
        </w:tc>
        <w:tc>
          <w:tcPr>
            <w:tcW w:w="1880" w:type="dxa"/>
            <w:gridSpan w:val="2"/>
            <w:vAlign w:val="center"/>
          </w:tcPr>
          <w:p w:rsidR="00273C16" w:rsidRDefault="00273C16">
            <w:pPr>
              <w:jc w:val="center"/>
            </w:pPr>
            <w:r>
              <w:t>1</w:t>
            </w:r>
          </w:p>
          <w:p w:rsidR="00273C16" w:rsidRDefault="00273C16">
            <w:pPr>
              <w:jc w:val="center"/>
            </w:pPr>
          </w:p>
        </w:tc>
        <w:tc>
          <w:tcPr>
            <w:tcW w:w="1881" w:type="dxa"/>
            <w:vAlign w:val="center"/>
          </w:tcPr>
          <w:p w:rsidR="00273C16" w:rsidRDefault="00273C16">
            <w:pPr>
              <w:ind w:firstLine="567"/>
              <w:jc w:val="both"/>
            </w:pPr>
            <w:r>
              <w:t>85</w:t>
            </w:r>
          </w:p>
        </w:tc>
        <w:tc>
          <w:tcPr>
            <w:tcW w:w="1880" w:type="dxa"/>
            <w:vAlign w:val="center"/>
          </w:tcPr>
          <w:p w:rsidR="00273C16" w:rsidRDefault="00273C16">
            <w:pPr>
              <w:ind w:firstLine="567"/>
              <w:jc w:val="both"/>
            </w:pPr>
            <w:r>
              <w:t>228</w:t>
            </w:r>
          </w:p>
        </w:tc>
        <w:tc>
          <w:tcPr>
            <w:tcW w:w="1881" w:type="dxa"/>
            <w:vAlign w:val="center"/>
          </w:tcPr>
          <w:p w:rsidR="00273C16" w:rsidRDefault="00273C16">
            <w:pPr>
              <w:ind w:firstLine="567"/>
              <w:jc w:val="both"/>
            </w:pPr>
            <w:r>
              <w:t>313</w:t>
            </w:r>
          </w:p>
        </w:tc>
      </w:tr>
      <w:tr w:rsidR="00273C16">
        <w:tc>
          <w:tcPr>
            <w:tcW w:w="2093" w:type="dxa"/>
            <w:vAlign w:val="center"/>
          </w:tcPr>
          <w:p w:rsidR="00273C16" w:rsidRDefault="00273C16">
            <w:pPr>
              <w:jc w:val="both"/>
            </w:pPr>
            <w:r>
              <w:t>-регулировочные, разборочно-сборочные</w:t>
            </w:r>
          </w:p>
        </w:tc>
        <w:tc>
          <w:tcPr>
            <w:tcW w:w="940" w:type="dxa"/>
            <w:vAlign w:val="center"/>
          </w:tcPr>
          <w:p w:rsidR="00273C16" w:rsidRDefault="00273C16">
            <w:pPr>
              <w:jc w:val="center"/>
            </w:pPr>
            <w:r>
              <w:t>27</w:t>
            </w:r>
          </w:p>
        </w:tc>
        <w:tc>
          <w:tcPr>
            <w:tcW w:w="940" w:type="dxa"/>
            <w:vAlign w:val="center"/>
          </w:tcPr>
          <w:p w:rsidR="00273C16" w:rsidRDefault="00273C16">
            <w:pPr>
              <w:jc w:val="center"/>
            </w:pPr>
            <w:r>
              <w:t>35</w:t>
            </w:r>
          </w:p>
        </w:tc>
        <w:tc>
          <w:tcPr>
            <w:tcW w:w="1881" w:type="dxa"/>
            <w:vAlign w:val="center"/>
          </w:tcPr>
          <w:p w:rsidR="00273C16" w:rsidRDefault="00273C16">
            <w:pPr>
              <w:ind w:firstLine="567"/>
              <w:jc w:val="both"/>
            </w:pPr>
            <w:r>
              <w:t>2293</w:t>
            </w:r>
          </w:p>
        </w:tc>
        <w:tc>
          <w:tcPr>
            <w:tcW w:w="1880" w:type="dxa"/>
            <w:vAlign w:val="center"/>
          </w:tcPr>
          <w:p w:rsidR="00273C16" w:rsidRDefault="00273C16">
            <w:pPr>
              <w:ind w:firstLine="567"/>
              <w:jc w:val="both"/>
            </w:pPr>
            <w:r>
              <w:t>7976</w:t>
            </w:r>
          </w:p>
        </w:tc>
        <w:tc>
          <w:tcPr>
            <w:tcW w:w="1881" w:type="dxa"/>
            <w:vAlign w:val="center"/>
          </w:tcPr>
          <w:p w:rsidR="00273C16" w:rsidRDefault="00273C16">
            <w:pPr>
              <w:ind w:firstLine="567"/>
              <w:jc w:val="both"/>
            </w:pPr>
            <w:r>
              <w:t>10269</w:t>
            </w:r>
          </w:p>
        </w:tc>
      </w:tr>
      <w:tr w:rsidR="00273C16">
        <w:trPr>
          <w:trHeight w:val="1401"/>
        </w:trPr>
        <w:tc>
          <w:tcPr>
            <w:tcW w:w="2093" w:type="dxa"/>
            <w:vAlign w:val="center"/>
          </w:tcPr>
          <w:p w:rsidR="00273C16" w:rsidRDefault="00273C16">
            <w:pPr>
              <w:jc w:val="both"/>
            </w:pPr>
            <w:r>
              <w:t>-сварочные:</w:t>
            </w:r>
          </w:p>
          <w:p w:rsidR="00273C16" w:rsidRDefault="00273C16">
            <w:pPr>
              <w:jc w:val="both"/>
            </w:pPr>
            <w:r>
              <w:t xml:space="preserve">   а) с металлическим кузовом</w:t>
            </w:r>
          </w:p>
          <w:p w:rsidR="00273C16" w:rsidRDefault="00273C16">
            <w:pPr>
              <w:jc w:val="both"/>
            </w:pPr>
            <w:r>
              <w:t xml:space="preserve">   б) с металло-деревянным</w:t>
            </w:r>
          </w:p>
          <w:p w:rsidR="00273C16" w:rsidRDefault="00273C16">
            <w:pPr>
              <w:jc w:val="both"/>
            </w:pPr>
            <w:r>
              <w:t xml:space="preserve">   в) с деревянным</w:t>
            </w:r>
          </w:p>
        </w:tc>
        <w:tc>
          <w:tcPr>
            <w:tcW w:w="940" w:type="dxa"/>
            <w:vAlign w:val="center"/>
          </w:tcPr>
          <w:p w:rsidR="00273C16" w:rsidRDefault="00273C16">
            <w:pPr>
              <w:jc w:val="center"/>
            </w:pPr>
            <w:r>
              <w:t>5</w:t>
            </w:r>
          </w:p>
          <w:p w:rsidR="00273C16" w:rsidRDefault="00273C16">
            <w:pPr>
              <w:jc w:val="center"/>
            </w:pPr>
          </w:p>
          <w:p w:rsidR="00273C16" w:rsidRDefault="00273C16">
            <w:pPr>
              <w:jc w:val="center"/>
            </w:pPr>
          </w:p>
          <w:p w:rsidR="00273C16" w:rsidRDefault="00273C16">
            <w:pPr>
              <w:jc w:val="center"/>
            </w:pPr>
          </w:p>
        </w:tc>
        <w:tc>
          <w:tcPr>
            <w:tcW w:w="940" w:type="dxa"/>
            <w:vAlign w:val="center"/>
          </w:tcPr>
          <w:p w:rsidR="00273C16" w:rsidRDefault="00273C16">
            <w:pPr>
              <w:jc w:val="center"/>
            </w:pPr>
          </w:p>
        </w:tc>
        <w:tc>
          <w:tcPr>
            <w:tcW w:w="1881" w:type="dxa"/>
          </w:tcPr>
          <w:p w:rsidR="00273C16" w:rsidRDefault="00273C16">
            <w:pPr>
              <w:ind w:firstLine="567"/>
              <w:jc w:val="both"/>
            </w:pPr>
          </w:p>
          <w:p w:rsidR="00273C16" w:rsidRDefault="00273C16">
            <w:pPr>
              <w:ind w:firstLine="567"/>
              <w:jc w:val="both"/>
            </w:pPr>
          </w:p>
          <w:p w:rsidR="00273C16" w:rsidRDefault="00273C16">
            <w:pPr>
              <w:ind w:firstLine="567"/>
              <w:jc w:val="both"/>
            </w:pPr>
            <w:r>
              <w:t>425</w:t>
            </w:r>
          </w:p>
          <w:p w:rsidR="00273C16" w:rsidRDefault="00273C16">
            <w:pPr>
              <w:ind w:firstLine="567"/>
              <w:jc w:val="both"/>
            </w:pPr>
          </w:p>
          <w:p w:rsidR="00273C16" w:rsidRDefault="00273C16">
            <w:pPr>
              <w:ind w:firstLine="567"/>
              <w:jc w:val="both"/>
            </w:pPr>
          </w:p>
          <w:p w:rsidR="00273C16" w:rsidRDefault="00273C16">
            <w:pPr>
              <w:ind w:firstLine="567"/>
              <w:jc w:val="both"/>
            </w:pPr>
            <w:r>
              <w:t>-</w:t>
            </w:r>
          </w:p>
          <w:p w:rsidR="00273C16" w:rsidRDefault="00273C16">
            <w:pPr>
              <w:ind w:firstLine="567"/>
              <w:jc w:val="both"/>
            </w:pPr>
            <w:r>
              <w:t>-</w:t>
            </w:r>
          </w:p>
        </w:tc>
        <w:tc>
          <w:tcPr>
            <w:tcW w:w="1880" w:type="dxa"/>
          </w:tcPr>
          <w:p w:rsidR="00273C16" w:rsidRDefault="00273C16">
            <w:pPr>
              <w:ind w:firstLine="567"/>
              <w:jc w:val="both"/>
            </w:pPr>
          </w:p>
          <w:p w:rsidR="00273C16" w:rsidRDefault="00273C16">
            <w:pPr>
              <w:ind w:firstLine="567"/>
              <w:jc w:val="both"/>
            </w:pPr>
          </w:p>
          <w:p w:rsidR="00273C16" w:rsidRDefault="00273C16">
            <w:pPr>
              <w:ind w:firstLine="567"/>
              <w:jc w:val="both"/>
            </w:pPr>
            <w:r>
              <w:t>-</w:t>
            </w:r>
          </w:p>
          <w:p w:rsidR="00273C16" w:rsidRDefault="00273C16">
            <w:pPr>
              <w:ind w:firstLine="567"/>
              <w:jc w:val="both"/>
            </w:pPr>
          </w:p>
          <w:p w:rsidR="00273C16" w:rsidRDefault="00273C16">
            <w:pPr>
              <w:ind w:firstLine="567"/>
              <w:jc w:val="both"/>
            </w:pPr>
          </w:p>
          <w:p w:rsidR="00273C16" w:rsidRDefault="00273C16">
            <w:pPr>
              <w:ind w:firstLine="567"/>
              <w:jc w:val="both"/>
            </w:pPr>
            <w:r>
              <w:t>-</w:t>
            </w:r>
          </w:p>
          <w:p w:rsidR="00273C16" w:rsidRDefault="00273C16">
            <w:pPr>
              <w:ind w:firstLine="567"/>
              <w:jc w:val="both"/>
            </w:pPr>
            <w:r>
              <w:t>-</w:t>
            </w:r>
          </w:p>
        </w:tc>
        <w:tc>
          <w:tcPr>
            <w:tcW w:w="1881" w:type="dxa"/>
          </w:tcPr>
          <w:p w:rsidR="00273C16" w:rsidRDefault="00273C16">
            <w:pPr>
              <w:ind w:firstLine="567"/>
              <w:jc w:val="both"/>
            </w:pPr>
          </w:p>
          <w:p w:rsidR="00273C16" w:rsidRDefault="00273C16">
            <w:pPr>
              <w:ind w:firstLine="567"/>
              <w:jc w:val="both"/>
            </w:pPr>
          </w:p>
          <w:p w:rsidR="00273C16" w:rsidRDefault="00273C16">
            <w:pPr>
              <w:ind w:firstLine="567"/>
              <w:jc w:val="both"/>
            </w:pPr>
            <w:r>
              <w:t>425</w:t>
            </w:r>
          </w:p>
          <w:p w:rsidR="00273C16" w:rsidRDefault="00273C16">
            <w:pPr>
              <w:ind w:firstLine="567"/>
              <w:jc w:val="both"/>
            </w:pPr>
          </w:p>
          <w:p w:rsidR="00273C16" w:rsidRDefault="00273C16">
            <w:pPr>
              <w:ind w:firstLine="567"/>
              <w:jc w:val="both"/>
            </w:pPr>
          </w:p>
          <w:p w:rsidR="00273C16" w:rsidRDefault="00273C16">
            <w:pPr>
              <w:ind w:firstLine="567"/>
              <w:jc w:val="both"/>
            </w:pPr>
            <w:r>
              <w:t>-</w:t>
            </w:r>
          </w:p>
          <w:p w:rsidR="00273C16" w:rsidRDefault="00273C16">
            <w:pPr>
              <w:ind w:firstLine="567"/>
              <w:jc w:val="both"/>
            </w:pPr>
            <w:r>
              <w:t>-</w:t>
            </w:r>
          </w:p>
        </w:tc>
      </w:tr>
      <w:tr w:rsidR="00273C16">
        <w:tc>
          <w:tcPr>
            <w:tcW w:w="2093" w:type="dxa"/>
            <w:vAlign w:val="center"/>
          </w:tcPr>
          <w:p w:rsidR="00273C16" w:rsidRDefault="00273C16">
            <w:pPr>
              <w:jc w:val="both"/>
            </w:pPr>
            <w:r>
              <w:t>-жестяницкие:</w:t>
            </w:r>
          </w:p>
          <w:p w:rsidR="00273C16" w:rsidRDefault="00273C16">
            <w:pPr>
              <w:jc w:val="both"/>
            </w:pPr>
            <w:r>
              <w:t xml:space="preserve"> а) с металлическим кузовом</w:t>
            </w:r>
          </w:p>
          <w:p w:rsidR="00273C16" w:rsidRDefault="00273C16">
            <w:pPr>
              <w:jc w:val="both"/>
            </w:pPr>
            <w:r>
              <w:t xml:space="preserve">   б) с металло-деревянным</w:t>
            </w:r>
          </w:p>
          <w:p w:rsidR="00273C16" w:rsidRDefault="00273C16">
            <w:pPr>
              <w:jc w:val="both"/>
            </w:pPr>
            <w:r>
              <w:t xml:space="preserve">   в) с деревянным</w:t>
            </w:r>
          </w:p>
        </w:tc>
        <w:tc>
          <w:tcPr>
            <w:tcW w:w="940" w:type="dxa"/>
            <w:vAlign w:val="center"/>
          </w:tcPr>
          <w:p w:rsidR="00273C16" w:rsidRDefault="00273C16">
            <w:pPr>
              <w:jc w:val="center"/>
            </w:pPr>
            <w:r>
              <w:t>2</w:t>
            </w:r>
          </w:p>
          <w:p w:rsidR="00273C16" w:rsidRDefault="00273C16">
            <w:pPr>
              <w:jc w:val="center"/>
            </w:pPr>
          </w:p>
          <w:p w:rsidR="00273C16" w:rsidRDefault="00273C16">
            <w:pPr>
              <w:jc w:val="center"/>
            </w:pPr>
          </w:p>
        </w:tc>
        <w:tc>
          <w:tcPr>
            <w:tcW w:w="940" w:type="dxa"/>
            <w:vAlign w:val="center"/>
          </w:tcPr>
          <w:p w:rsidR="00273C16" w:rsidRDefault="00273C16">
            <w:pPr>
              <w:jc w:val="center"/>
            </w:pPr>
          </w:p>
          <w:p w:rsidR="00273C16" w:rsidRDefault="00273C16">
            <w:pPr>
              <w:jc w:val="center"/>
            </w:pPr>
            <w:r>
              <w:t>3</w:t>
            </w:r>
          </w:p>
          <w:p w:rsidR="00273C16" w:rsidRDefault="00273C16">
            <w:pPr>
              <w:jc w:val="center"/>
            </w:pPr>
          </w:p>
          <w:p w:rsidR="00273C16" w:rsidRDefault="00273C16">
            <w:pPr>
              <w:jc w:val="center"/>
            </w:pPr>
            <w:r>
              <w:t>2</w:t>
            </w:r>
          </w:p>
          <w:p w:rsidR="00273C16" w:rsidRDefault="00273C16">
            <w:pPr>
              <w:jc w:val="center"/>
            </w:pPr>
          </w:p>
          <w:p w:rsidR="00273C16" w:rsidRDefault="00273C16">
            <w:pPr>
              <w:jc w:val="center"/>
            </w:pPr>
            <w:r>
              <w:t>1</w:t>
            </w:r>
          </w:p>
        </w:tc>
        <w:tc>
          <w:tcPr>
            <w:tcW w:w="1881" w:type="dxa"/>
          </w:tcPr>
          <w:p w:rsidR="00273C16" w:rsidRDefault="00273C16">
            <w:pPr>
              <w:ind w:firstLine="567"/>
              <w:jc w:val="both"/>
            </w:pPr>
          </w:p>
          <w:p w:rsidR="00273C16" w:rsidRDefault="00273C16">
            <w:pPr>
              <w:ind w:firstLine="567"/>
              <w:jc w:val="both"/>
            </w:pPr>
          </w:p>
          <w:p w:rsidR="00273C16" w:rsidRDefault="00273C16">
            <w:pPr>
              <w:ind w:firstLine="567"/>
              <w:jc w:val="both"/>
            </w:pPr>
            <w:r>
              <w:t>170</w:t>
            </w:r>
          </w:p>
          <w:p w:rsidR="00273C16" w:rsidRDefault="00273C16">
            <w:pPr>
              <w:ind w:firstLine="567"/>
              <w:jc w:val="both"/>
            </w:pPr>
          </w:p>
          <w:p w:rsidR="00273C16" w:rsidRDefault="00273C16">
            <w:pPr>
              <w:ind w:firstLine="567"/>
              <w:jc w:val="both"/>
            </w:pPr>
            <w:r>
              <w:t>-</w:t>
            </w:r>
          </w:p>
          <w:p w:rsidR="00273C16" w:rsidRDefault="00273C16">
            <w:pPr>
              <w:ind w:firstLine="567"/>
              <w:jc w:val="both"/>
            </w:pPr>
            <w:r>
              <w:t>-</w:t>
            </w:r>
          </w:p>
        </w:tc>
        <w:tc>
          <w:tcPr>
            <w:tcW w:w="1880" w:type="dxa"/>
          </w:tcPr>
          <w:p w:rsidR="00273C16" w:rsidRDefault="00273C16">
            <w:pPr>
              <w:ind w:firstLine="567"/>
              <w:jc w:val="both"/>
            </w:pPr>
          </w:p>
          <w:p w:rsidR="00273C16" w:rsidRDefault="00273C16">
            <w:pPr>
              <w:ind w:firstLine="567"/>
              <w:jc w:val="both"/>
            </w:pPr>
          </w:p>
          <w:p w:rsidR="00273C16" w:rsidRDefault="00273C16">
            <w:pPr>
              <w:ind w:firstLine="567"/>
              <w:jc w:val="both"/>
            </w:pPr>
            <w:r>
              <w:t>684</w:t>
            </w:r>
          </w:p>
          <w:p w:rsidR="00273C16" w:rsidRDefault="00273C16">
            <w:pPr>
              <w:ind w:firstLine="567"/>
              <w:jc w:val="both"/>
            </w:pPr>
            <w:r>
              <w:t>456</w:t>
            </w:r>
          </w:p>
          <w:p w:rsidR="00273C16" w:rsidRDefault="00273C16">
            <w:pPr>
              <w:ind w:firstLine="567"/>
              <w:jc w:val="both"/>
            </w:pPr>
            <w:r>
              <w:t>228</w:t>
            </w:r>
          </w:p>
        </w:tc>
        <w:tc>
          <w:tcPr>
            <w:tcW w:w="1881" w:type="dxa"/>
          </w:tcPr>
          <w:p w:rsidR="00273C16" w:rsidRDefault="00273C16">
            <w:pPr>
              <w:ind w:firstLine="567"/>
              <w:jc w:val="both"/>
            </w:pPr>
          </w:p>
          <w:p w:rsidR="00273C16" w:rsidRDefault="00273C16">
            <w:pPr>
              <w:ind w:firstLine="567"/>
              <w:jc w:val="both"/>
            </w:pPr>
          </w:p>
          <w:p w:rsidR="00273C16" w:rsidRDefault="00273C16">
            <w:pPr>
              <w:ind w:firstLine="567"/>
              <w:jc w:val="both"/>
            </w:pPr>
            <w:r>
              <w:t>854</w:t>
            </w:r>
          </w:p>
          <w:p w:rsidR="00273C16" w:rsidRDefault="00273C16">
            <w:pPr>
              <w:ind w:firstLine="567"/>
              <w:jc w:val="both"/>
            </w:pPr>
            <w:r>
              <w:t>456</w:t>
            </w:r>
          </w:p>
          <w:p w:rsidR="00273C16" w:rsidRDefault="00273C16">
            <w:pPr>
              <w:ind w:firstLine="567"/>
              <w:jc w:val="both"/>
            </w:pPr>
            <w:r>
              <w:t>228</w:t>
            </w:r>
          </w:p>
        </w:tc>
      </w:tr>
      <w:tr w:rsidR="00273C16">
        <w:tc>
          <w:tcPr>
            <w:tcW w:w="2093" w:type="dxa"/>
            <w:vAlign w:val="center"/>
          </w:tcPr>
          <w:p w:rsidR="00273C16" w:rsidRDefault="00273C16">
            <w:pPr>
              <w:jc w:val="both"/>
            </w:pPr>
            <w:r>
              <w:t>-деревообрабатываю</w:t>
            </w:r>
          </w:p>
          <w:p w:rsidR="00273C16" w:rsidRDefault="00273C16">
            <w:pPr>
              <w:jc w:val="both"/>
            </w:pPr>
            <w:r>
              <w:t>щие:</w:t>
            </w:r>
          </w:p>
          <w:p w:rsidR="00273C16" w:rsidRDefault="00273C16">
            <w:pPr>
              <w:jc w:val="both"/>
            </w:pPr>
            <w:r>
              <w:t xml:space="preserve">   а) с металло-деревянным</w:t>
            </w:r>
          </w:p>
          <w:p w:rsidR="00273C16" w:rsidRDefault="00273C16">
            <w:pPr>
              <w:jc w:val="both"/>
            </w:pPr>
            <w:r>
              <w:t xml:space="preserve">   б) с деревянным</w:t>
            </w:r>
          </w:p>
        </w:tc>
        <w:tc>
          <w:tcPr>
            <w:tcW w:w="940" w:type="dxa"/>
            <w:vAlign w:val="center"/>
          </w:tcPr>
          <w:p w:rsidR="00273C16" w:rsidRDefault="00273C16">
            <w:pPr>
              <w:jc w:val="center"/>
            </w:pPr>
          </w:p>
          <w:p w:rsidR="00273C16" w:rsidRDefault="00273C16">
            <w:pPr>
              <w:jc w:val="center"/>
            </w:pPr>
          </w:p>
          <w:p w:rsidR="00273C16" w:rsidRDefault="00273C16">
            <w:pPr>
              <w:jc w:val="center"/>
            </w:pPr>
          </w:p>
        </w:tc>
        <w:tc>
          <w:tcPr>
            <w:tcW w:w="940" w:type="dxa"/>
            <w:vAlign w:val="center"/>
          </w:tcPr>
          <w:p w:rsidR="00273C16" w:rsidRDefault="00273C16">
            <w:pPr>
              <w:jc w:val="center"/>
            </w:pPr>
          </w:p>
          <w:p w:rsidR="00273C16" w:rsidRDefault="00273C16">
            <w:pPr>
              <w:jc w:val="center"/>
            </w:pPr>
          </w:p>
          <w:p w:rsidR="00273C16" w:rsidRDefault="00273C16">
            <w:pPr>
              <w:jc w:val="center"/>
            </w:pPr>
          </w:p>
          <w:p w:rsidR="00273C16" w:rsidRDefault="00273C16">
            <w:pPr>
              <w:jc w:val="center"/>
            </w:pPr>
          </w:p>
          <w:p w:rsidR="00273C16" w:rsidRDefault="00273C16">
            <w:pPr>
              <w:jc w:val="center"/>
            </w:pPr>
            <w:r>
              <w:t>2</w:t>
            </w:r>
          </w:p>
          <w:p w:rsidR="00273C16" w:rsidRDefault="00273C16">
            <w:pPr>
              <w:jc w:val="center"/>
            </w:pPr>
            <w:r>
              <w:t>4</w:t>
            </w:r>
          </w:p>
          <w:p w:rsidR="00273C16" w:rsidRDefault="00273C16">
            <w:pPr>
              <w:jc w:val="center"/>
            </w:pPr>
          </w:p>
        </w:tc>
        <w:tc>
          <w:tcPr>
            <w:tcW w:w="1881" w:type="dxa"/>
          </w:tcPr>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r>
              <w:t>-</w:t>
            </w:r>
          </w:p>
          <w:p w:rsidR="00273C16" w:rsidRDefault="00273C16">
            <w:pPr>
              <w:ind w:firstLine="567"/>
              <w:jc w:val="both"/>
            </w:pPr>
            <w:r>
              <w:t>-</w:t>
            </w:r>
          </w:p>
          <w:p w:rsidR="00273C16" w:rsidRDefault="00273C16">
            <w:pPr>
              <w:ind w:firstLine="567"/>
              <w:jc w:val="both"/>
            </w:pPr>
          </w:p>
        </w:tc>
        <w:tc>
          <w:tcPr>
            <w:tcW w:w="1880" w:type="dxa"/>
          </w:tcPr>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r>
              <w:t>456</w:t>
            </w:r>
          </w:p>
          <w:p w:rsidR="00273C16" w:rsidRDefault="00273C16">
            <w:pPr>
              <w:ind w:firstLine="567"/>
              <w:jc w:val="both"/>
            </w:pPr>
            <w:r>
              <w:t>912</w:t>
            </w:r>
          </w:p>
          <w:p w:rsidR="00273C16" w:rsidRDefault="00273C16">
            <w:pPr>
              <w:ind w:firstLine="567"/>
              <w:jc w:val="both"/>
            </w:pPr>
          </w:p>
        </w:tc>
        <w:tc>
          <w:tcPr>
            <w:tcW w:w="1881" w:type="dxa"/>
          </w:tcPr>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p>
          <w:p w:rsidR="00273C16" w:rsidRDefault="00273C16">
            <w:pPr>
              <w:ind w:firstLine="567"/>
              <w:jc w:val="both"/>
            </w:pPr>
            <w:r>
              <w:t>456</w:t>
            </w:r>
          </w:p>
          <w:p w:rsidR="00273C16" w:rsidRDefault="00273C16">
            <w:pPr>
              <w:ind w:firstLine="567"/>
              <w:jc w:val="both"/>
            </w:pPr>
            <w:r>
              <w:t>912</w:t>
            </w:r>
          </w:p>
        </w:tc>
      </w:tr>
      <w:tr w:rsidR="00273C16">
        <w:tc>
          <w:tcPr>
            <w:tcW w:w="2093" w:type="dxa"/>
            <w:vAlign w:val="center"/>
          </w:tcPr>
          <w:p w:rsidR="00273C16" w:rsidRDefault="00273C16">
            <w:pPr>
              <w:jc w:val="both"/>
            </w:pPr>
            <w:r>
              <w:t>-окрасочные</w:t>
            </w:r>
          </w:p>
        </w:tc>
        <w:tc>
          <w:tcPr>
            <w:tcW w:w="940" w:type="dxa"/>
            <w:vAlign w:val="center"/>
          </w:tcPr>
          <w:p w:rsidR="00273C16" w:rsidRDefault="00273C16">
            <w:pPr>
              <w:jc w:val="center"/>
            </w:pPr>
            <w:r>
              <w:t>8</w:t>
            </w:r>
          </w:p>
        </w:tc>
        <w:tc>
          <w:tcPr>
            <w:tcW w:w="940" w:type="dxa"/>
            <w:vAlign w:val="center"/>
          </w:tcPr>
          <w:p w:rsidR="00273C16" w:rsidRDefault="00273C16">
            <w:pPr>
              <w:jc w:val="center"/>
            </w:pPr>
            <w:r>
              <w:t>6</w:t>
            </w:r>
          </w:p>
        </w:tc>
        <w:tc>
          <w:tcPr>
            <w:tcW w:w="1881" w:type="dxa"/>
          </w:tcPr>
          <w:p w:rsidR="00273C16" w:rsidRDefault="00273C16">
            <w:pPr>
              <w:ind w:firstLine="567"/>
              <w:jc w:val="both"/>
            </w:pPr>
            <w:r>
              <w:t>679</w:t>
            </w:r>
          </w:p>
        </w:tc>
        <w:tc>
          <w:tcPr>
            <w:tcW w:w="1880" w:type="dxa"/>
          </w:tcPr>
          <w:p w:rsidR="00273C16" w:rsidRDefault="00273C16">
            <w:pPr>
              <w:ind w:firstLine="567"/>
              <w:jc w:val="both"/>
            </w:pPr>
            <w:r>
              <w:t>1367</w:t>
            </w:r>
          </w:p>
        </w:tc>
        <w:tc>
          <w:tcPr>
            <w:tcW w:w="1881" w:type="dxa"/>
          </w:tcPr>
          <w:p w:rsidR="00273C16" w:rsidRDefault="00273C16">
            <w:pPr>
              <w:ind w:firstLine="567"/>
              <w:jc w:val="both"/>
            </w:pPr>
            <w:r>
              <w:t>2046</w:t>
            </w:r>
          </w:p>
        </w:tc>
      </w:tr>
      <w:tr w:rsidR="00273C16">
        <w:tc>
          <w:tcPr>
            <w:tcW w:w="2093" w:type="dxa"/>
            <w:vAlign w:val="center"/>
          </w:tcPr>
          <w:p w:rsidR="00273C16" w:rsidRDefault="00273C16">
            <w:pPr>
              <w:jc w:val="both"/>
              <w:rPr>
                <w:b/>
              </w:rPr>
            </w:pPr>
            <w:r>
              <w:rPr>
                <w:b/>
              </w:rPr>
              <w:t>Итого по постам:</w:t>
            </w:r>
          </w:p>
        </w:tc>
        <w:tc>
          <w:tcPr>
            <w:tcW w:w="940" w:type="dxa"/>
            <w:vAlign w:val="center"/>
          </w:tcPr>
          <w:p w:rsidR="00273C16" w:rsidRDefault="00273C16">
            <w:pPr>
              <w:jc w:val="center"/>
            </w:pPr>
            <w:r>
              <w:t>44</w:t>
            </w:r>
          </w:p>
        </w:tc>
        <w:tc>
          <w:tcPr>
            <w:tcW w:w="940" w:type="dxa"/>
            <w:vAlign w:val="center"/>
          </w:tcPr>
          <w:p w:rsidR="00273C16" w:rsidRDefault="00273C16">
            <w:pPr>
              <w:jc w:val="center"/>
            </w:pPr>
            <w:r>
              <w:t>50</w:t>
            </w:r>
          </w:p>
        </w:tc>
        <w:tc>
          <w:tcPr>
            <w:tcW w:w="1881" w:type="dxa"/>
          </w:tcPr>
          <w:p w:rsidR="00273C16" w:rsidRDefault="00273C16">
            <w:pPr>
              <w:ind w:firstLine="567"/>
              <w:jc w:val="both"/>
            </w:pPr>
            <w:r>
              <w:t>3736</w:t>
            </w:r>
          </w:p>
        </w:tc>
        <w:tc>
          <w:tcPr>
            <w:tcW w:w="1880" w:type="dxa"/>
          </w:tcPr>
          <w:p w:rsidR="00273C16" w:rsidRDefault="00273C16">
            <w:pPr>
              <w:ind w:firstLine="567"/>
              <w:jc w:val="both"/>
            </w:pPr>
            <w:r>
              <w:t>11394</w:t>
            </w:r>
          </w:p>
        </w:tc>
        <w:tc>
          <w:tcPr>
            <w:tcW w:w="1881" w:type="dxa"/>
          </w:tcPr>
          <w:p w:rsidR="00273C16" w:rsidRDefault="00273C16">
            <w:pPr>
              <w:ind w:firstLine="567"/>
              <w:jc w:val="both"/>
            </w:pPr>
            <w:r>
              <w:t>15130</w:t>
            </w:r>
          </w:p>
        </w:tc>
      </w:tr>
      <w:tr w:rsidR="00273C16">
        <w:trPr>
          <w:cantSplit/>
        </w:trPr>
        <w:tc>
          <w:tcPr>
            <w:tcW w:w="9615" w:type="dxa"/>
            <w:gridSpan w:val="6"/>
          </w:tcPr>
          <w:p w:rsidR="00273C16" w:rsidRDefault="00273C16">
            <w:pPr>
              <w:ind w:firstLine="567"/>
              <w:jc w:val="center"/>
              <w:rPr>
                <w:b/>
                <w:sz w:val="24"/>
              </w:rPr>
            </w:pPr>
            <w:r>
              <w:rPr>
                <w:b/>
                <w:sz w:val="24"/>
              </w:rPr>
              <w:t>Участковые работы:</w:t>
            </w:r>
          </w:p>
        </w:tc>
      </w:tr>
      <w:tr w:rsidR="00273C16">
        <w:trPr>
          <w:cantSplit/>
        </w:trPr>
        <w:tc>
          <w:tcPr>
            <w:tcW w:w="2093" w:type="dxa"/>
          </w:tcPr>
          <w:p w:rsidR="00273C16" w:rsidRDefault="00273C16">
            <w:pPr>
              <w:jc w:val="both"/>
            </w:pPr>
            <w:r>
              <w:t>-агрегатные</w:t>
            </w:r>
          </w:p>
        </w:tc>
        <w:tc>
          <w:tcPr>
            <w:tcW w:w="1880" w:type="dxa"/>
            <w:gridSpan w:val="2"/>
            <w:vAlign w:val="center"/>
          </w:tcPr>
          <w:p w:rsidR="00273C16" w:rsidRDefault="00273C16">
            <w:pPr>
              <w:ind w:firstLine="34"/>
              <w:jc w:val="center"/>
            </w:pPr>
            <w:r>
              <w:t>17</w:t>
            </w:r>
          </w:p>
        </w:tc>
        <w:tc>
          <w:tcPr>
            <w:tcW w:w="1881" w:type="dxa"/>
            <w:vAlign w:val="center"/>
          </w:tcPr>
          <w:p w:rsidR="00273C16" w:rsidRDefault="00273C16">
            <w:pPr>
              <w:ind w:firstLine="567"/>
              <w:jc w:val="both"/>
            </w:pPr>
            <w:r>
              <w:t>1444</w:t>
            </w:r>
          </w:p>
        </w:tc>
        <w:tc>
          <w:tcPr>
            <w:tcW w:w="1880" w:type="dxa"/>
            <w:vAlign w:val="center"/>
          </w:tcPr>
          <w:p w:rsidR="00273C16" w:rsidRDefault="00273C16">
            <w:pPr>
              <w:ind w:firstLine="567"/>
              <w:jc w:val="both"/>
            </w:pPr>
            <w:r>
              <w:t>3874</w:t>
            </w:r>
          </w:p>
        </w:tc>
        <w:tc>
          <w:tcPr>
            <w:tcW w:w="1881" w:type="dxa"/>
            <w:vAlign w:val="center"/>
          </w:tcPr>
          <w:p w:rsidR="00273C16" w:rsidRDefault="00273C16">
            <w:pPr>
              <w:ind w:firstLine="567"/>
              <w:jc w:val="both"/>
            </w:pPr>
            <w:r>
              <w:t>5318</w:t>
            </w:r>
          </w:p>
        </w:tc>
      </w:tr>
      <w:tr w:rsidR="00273C16">
        <w:trPr>
          <w:cantSplit/>
        </w:trPr>
        <w:tc>
          <w:tcPr>
            <w:tcW w:w="2093" w:type="dxa"/>
          </w:tcPr>
          <w:p w:rsidR="00273C16" w:rsidRDefault="00273C16">
            <w:pPr>
              <w:jc w:val="both"/>
              <w:rPr>
                <w:b/>
              </w:rPr>
            </w:pPr>
            <w:r>
              <w:t>-слесарно-механические</w:t>
            </w:r>
          </w:p>
        </w:tc>
        <w:tc>
          <w:tcPr>
            <w:tcW w:w="940" w:type="dxa"/>
            <w:vAlign w:val="center"/>
          </w:tcPr>
          <w:p w:rsidR="00273C16" w:rsidRDefault="00273C16">
            <w:pPr>
              <w:ind w:firstLine="34"/>
              <w:jc w:val="center"/>
            </w:pPr>
            <w:r>
              <w:t>8</w:t>
            </w:r>
          </w:p>
        </w:tc>
        <w:tc>
          <w:tcPr>
            <w:tcW w:w="940" w:type="dxa"/>
            <w:vAlign w:val="center"/>
          </w:tcPr>
          <w:p w:rsidR="00273C16" w:rsidRDefault="00273C16">
            <w:pPr>
              <w:ind w:firstLine="34"/>
              <w:jc w:val="center"/>
            </w:pPr>
            <w:r>
              <w:t>10</w:t>
            </w:r>
          </w:p>
        </w:tc>
        <w:tc>
          <w:tcPr>
            <w:tcW w:w="1881" w:type="dxa"/>
            <w:vAlign w:val="center"/>
          </w:tcPr>
          <w:p w:rsidR="00273C16" w:rsidRDefault="00273C16">
            <w:pPr>
              <w:ind w:firstLine="567"/>
            </w:pPr>
            <w:r>
              <w:t>679</w:t>
            </w:r>
          </w:p>
        </w:tc>
        <w:tc>
          <w:tcPr>
            <w:tcW w:w="1880" w:type="dxa"/>
            <w:vAlign w:val="center"/>
          </w:tcPr>
          <w:p w:rsidR="00273C16" w:rsidRDefault="00273C16">
            <w:pPr>
              <w:ind w:firstLine="567"/>
            </w:pPr>
            <w:r>
              <w:t>2279</w:t>
            </w:r>
          </w:p>
        </w:tc>
        <w:tc>
          <w:tcPr>
            <w:tcW w:w="1881" w:type="dxa"/>
            <w:vAlign w:val="center"/>
          </w:tcPr>
          <w:p w:rsidR="00273C16" w:rsidRDefault="00273C16">
            <w:pPr>
              <w:ind w:firstLine="567"/>
            </w:pPr>
            <w:r>
              <w:t>2958</w:t>
            </w:r>
          </w:p>
        </w:tc>
      </w:tr>
      <w:tr w:rsidR="00273C16">
        <w:trPr>
          <w:cantSplit/>
        </w:trPr>
        <w:tc>
          <w:tcPr>
            <w:tcW w:w="2093" w:type="dxa"/>
          </w:tcPr>
          <w:p w:rsidR="00273C16" w:rsidRDefault="00273C16">
            <w:pPr>
              <w:jc w:val="both"/>
            </w:pPr>
            <w:r>
              <w:t>-электротехнические</w:t>
            </w:r>
          </w:p>
        </w:tc>
        <w:tc>
          <w:tcPr>
            <w:tcW w:w="1880" w:type="dxa"/>
            <w:gridSpan w:val="2"/>
            <w:vAlign w:val="center"/>
          </w:tcPr>
          <w:p w:rsidR="00273C16" w:rsidRDefault="00273C16">
            <w:pPr>
              <w:ind w:firstLine="34"/>
              <w:jc w:val="center"/>
            </w:pPr>
            <w:r>
              <w:t>7</w:t>
            </w:r>
          </w:p>
        </w:tc>
        <w:tc>
          <w:tcPr>
            <w:tcW w:w="1881" w:type="dxa"/>
            <w:vAlign w:val="center"/>
          </w:tcPr>
          <w:p w:rsidR="00273C16" w:rsidRDefault="00273C16">
            <w:pPr>
              <w:ind w:firstLine="567"/>
              <w:jc w:val="both"/>
            </w:pPr>
            <w:r>
              <w:t>594</w:t>
            </w:r>
          </w:p>
        </w:tc>
        <w:tc>
          <w:tcPr>
            <w:tcW w:w="1880" w:type="dxa"/>
            <w:vAlign w:val="center"/>
          </w:tcPr>
          <w:p w:rsidR="00273C16" w:rsidRDefault="00273C16">
            <w:pPr>
              <w:ind w:firstLine="567"/>
              <w:jc w:val="both"/>
            </w:pPr>
            <w:r>
              <w:t>1595</w:t>
            </w:r>
          </w:p>
        </w:tc>
        <w:tc>
          <w:tcPr>
            <w:tcW w:w="1881" w:type="dxa"/>
            <w:vAlign w:val="center"/>
          </w:tcPr>
          <w:p w:rsidR="00273C16" w:rsidRDefault="00273C16">
            <w:pPr>
              <w:ind w:firstLine="567"/>
              <w:jc w:val="both"/>
            </w:pPr>
            <w:r>
              <w:t>2189</w:t>
            </w:r>
          </w:p>
        </w:tc>
      </w:tr>
      <w:tr w:rsidR="00273C16">
        <w:trPr>
          <w:cantSplit/>
        </w:trPr>
        <w:tc>
          <w:tcPr>
            <w:tcW w:w="2093" w:type="dxa"/>
          </w:tcPr>
          <w:p w:rsidR="00273C16" w:rsidRDefault="00273C16">
            <w:pPr>
              <w:jc w:val="both"/>
            </w:pPr>
            <w:r>
              <w:t>-аккумуляторные</w:t>
            </w:r>
          </w:p>
        </w:tc>
        <w:tc>
          <w:tcPr>
            <w:tcW w:w="1880" w:type="dxa"/>
            <w:gridSpan w:val="2"/>
            <w:vAlign w:val="center"/>
          </w:tcPr>
          <w:p w:rsidR="00273C16" w:rsidRDefault="00273C16">
            <w:pPr>
              <w:ind w:firstLine="34"/>
              <w:jc w:val="center"/>
            </w:pPr>
            <w:r>
              <w:t>2</w:t>
            </w:r>
          </w:p>
        </w:tc>
        <w:tc>
          <w:tcPr>
            <w:tcW w:w="1881" w:type="dxa"/>
            <w:vAlign w:val="center"/>
          </w:tcPr>
          <w:p w:rsidR="00273C16" w:rsidRDefault="00273C16">
            <w:pPr>
              <w:ind w:firstLine="567"/>
              <w:jc w:val="both"/>
            </w:pPr>
            <w:r>
              <w:t>170</w:t>
            </w:r>
          </w:p>
        </w:tc>
        <w:tc>
          <w:tcPr>
            <w:tcW w:w="1880" w:type="dxa"/>
            <w:vAlign w:val="center"/>
          </w:tcPr>
          <w:p w:rsidR="00273C16" w:rsidRDefault="00273C16">
            <w:pPr>
              <w:ind w:firstLine="567"/>
              <w:jc w:val="both"/>
            </w:pPr>
            <w:r>
              <w:t>456</w:t>
            </w:r>
          </w:p>
        </w:tc>
        <w:tc>
          <w:tcPr>
            <w:tcW w:w="1881" w:type="dxa"/>
            <w:vAlign w:val="center"/>
          </w:tcPr>
          <w:p w:rsidR="00273C16" w:rsidRDefault="00273C16">
            <w:pPr>
              <w:ind w:firstLine="567"/>
              <w:jc w:val="both"/>
            </w:pPr>
            <w:r>
              <w:t>626</w:t>
            </w:r>
          </w:p>
        </w:tc>
      </w:tr>
      <w:tr w:rsidR="00273C16">
        <w:trPr>
          <w:cantSplit/>
        </w:trPr>
        <w:tc>
          <w:tcPr>
            <w:tcW w:w="2093" w:type="dxa"/>
          </w:tcPr>
          <w:p w:rsidR="00273C16" w:rsidRDefault="00273C16">
            <w:pPr>
              <w:jc w:val="both"/>
            </w:pPr>
            <w:r>
              <w:t>-ремонт приборов системы питания</w:t>
            </w:r>
          </w:p>
        </w:tc>
        <w:tc>
          <w:tcPr>
            <w:tcW w:w="940" w:type="dxa"/>
            <w:vAlign w:val="center"/>
          </w:tcPr>
          <w:p w:rsidR="00273C16" w:rsidRDefault="00273C16">
            <w:pPr>
              <w:ind w:firstLine="34"/>
              <w:jc w:val="center"/>
            </w:pPr>
            <w:r>
              <w:t>3</w:t>
            </w:r>
          </w:p>
        </w:tc>
        <w:tc>
          <w:tcPr>
            <w:tcW w:w="940" w:type="dxa"/>
            <w:vAlign w:val="center"/>
          </w:tcPr>
          <w:p w:rsidR="00273C16" w:rsidRDefault="00273C16">
            <w:pPr>
              <w:ind w:firstLine="34"/>
              <w:jc w:val="center"/>
            </w:pPr>
            <w:r>
              <w:t>4</w:t>
            </w:r>
          </w:p>
        </w:tc>
        <w:tc>
          <w:tcPr>
            <w:tcW w:w="1881" w:type="dxa"/>
            <w:vAlign w:val="center"/>
          </w:tcPr>
          <w:p w:rsidR="00273C16" w:rsidRDefault="00273C16">
            <w:pPr>
              <w:ind w:firstLine="567"/>
              <w:jc w:val="both"/>
            </w:pPr>
            <w:r>
              <w:t>255</w:t>
            </w:r>
          </w:p>
        </w:tc>
        <w:tc>
          <w:tcPr>
            <w:tcW w:w="1880" w:type="dxa"/>
            <w:vAlign w:val="center"/>
          </w:tcPr>
          <w:p w:rsidR="00273C16" w:rsidRDefault="00273C16">
            <w:pPr>
              <w:ind w:firstLine="567"/>
              <w:jc w:val="both"/>
            </w:pPr>
            <w:r>
              <w:t>912</w:t>
            </w:r>
          </w:p>
        </w:tc>
        <w:tc>
          <w:tcPr>
            <w:tcW w:w="1881" w:type="dxa"/>
            <w:vAlign w:val="center"/>
          </w:tcPr>
          <w:p w:rsidR="00273C16" w:rsidRDefault="00273C16">
            <w:pPr>
              <w:ind w:firstLine="567"/>
              <w:jc w:val="both"/>
            </w:pPr>
            <w:r>
              <w:t>1167</w:t>
            </w:r>
          </w:p>
        </w:tc>
      </w:tr>
      <w:tr w:rsidR="00273C16">
        <w:trPr>
          <w:cantSplit/>
        </w:trPr>
        <w:tc>
          <w:tcPr>
            <w:tcW w:w="2093" w:type="dxa"/>
          </w:tcPr>
          <w:p w:rsidR="00273C16" w:rsidRDefault="00273C16">
            <w:pPr>
              <w:jc w:val="both"/>
            </w:pPr>
            <w:r>
              <w:t>-шиномонтажные</w:t>
            </w:r>
          </w:p>
        </w:tc>
        <w:tc>
          <w:tcPr>
            <w:tcW w:w="940" w:type="dxa"/>
            <w:vAlign w:val="center"/>
          </w:tcPr>
          <w:p w:rsidR="00273C16" w:rsidRDefault="00273C16">
            <w:pPr>
              <w:ind w:firstLine="34"/>
              <w:jc w:val="center"/>
            </w:pPr>
            <w:r>
              <w:t>2</w:t>
            </w:r>
          </w:p>
        </w:tc>
        <w:tc>
          <w:tcPr>
            <w:tcW w:w="940" w:type="dxa"/>
            <w:vAlign w:val="center"/>
          </w:tcPr>
          <w:p w:rsidR="00273C16" w:rsidRDefault="00273C16">
            <w:pPr>
              <w:ind w:firstLine="34"/>
              <w:jc w:val="center"/>
            </w:pPr>
            <w:r>
              <w:t>1</w:t>
            </w:r>
          </w:p>
        </w:tc>
        <w:tc>
          <w:tcPr>
            <w:tcW w:w="1881" w:type="dxa"/>
            <w:vAlign w:val="center"/>
          </w:tcPr>
          <w:p w:rsidR="00273C16" w:rsidRDefault="00273C16">
            <w:pPr>
              <w:ind w:firstLine="567"/>
              <w:jc w:val="both"/>
            </w:pPr>
            <w:r>
              <w:t>170</w:t>
            </w:r>
          </w:p>
        </w:tc>
        <w:tc>
          <w:tcPr>
            <w:tcW w:w="1880" w:type="dxa"/>
            <w:vAlign w:val="center"/>
          </w:tcPr>
          <w:p w:rsidR="00273C16" w:rsidRDefault="00273C16">
            <w:pPr>
              <w:ind w:firstLine="567"/>
              <w:jc w:val="both"/>
            </w:pPr>
            <w:r>
              <w:t>228</w:t>
            </w:r>
          </w:p>
        </w:tc>
        <w:tc>
          <w:tcPr>
            <w:tcW w:w="1881" w:type="dxa"/>
            <w:vAlign w:val="center"/>
          </w:tcPr>
          <w:p w:rsidR="00273C16" w:rsidRDefault="00273C16">
            <w:pPr>
              <w:ind w:firstLine="567"/>
              <w:jc w:val="both"/>
            </w:pPr>
            <w:r>
              <w:t>398</w:t>
            </w:r>
          </w:p>
        </w:tc>
      </w:tr>
      <w:tr w:rsidR="00273C16">
        <w:trPr>
          <w:cantSplit/>
        </w:trPr>
        <w:tc>
          <w:tcPr>
            <w:tcW w:w="2093" w:type="dxa"/>
          </w:tcPr>
          <w:p w:rsidR="00273C16" w:rsidRDefault="00273C16">
            <w:pPr>
              <w:jc w:val="both"/>
            </w:pPr>
            <w:r>
              <w:t>-вулканизационные</w:t>
            </w:r>
          </w:p>
        </w:tc>
        <w:tc>
          <w:tcPr>
            <w:tcW w:w="1880" w:type="dxa"/>
            <w:gridSpan w:val="2"/>
            <w:vAlign w:val="center"/>
          </w:tcPr>
          <w:p w:rsidR="00273C16" w:rsidRDefault="00273C16">
            <w:pPr>
              <w:ind w:firstLine="34"/>
              <w:jc w:val="center"/>
            </w:pPr>
            <w:r>
              <w:t>1</w:t>
            </w:r>
          </w:p>
        </w:tc>
        <w:tc>
          <w:tcPr>
            <w:tcW w:w="1881" w:type="dxa"/>
            <w:vAlign w:val="center"/>
          </w:tcPr>
          <w:p w:rsidR="00273C16" w:rsidRDefault="00273C16">
            <w:pPr>
              <w:ind w:firstLine="567"/>
              <w:jc w:val="both"/>
            </w:pPr>
            <w:r>
              <w:t>85</w:t>
            </w:r>
          </w:p>
        </w:tc>
        <w:tc>
          <w:tcPr>
            <w:tcW w:w="1880" w:type="dxa"/>
            <w:vAlign w:val="center"/>
          </w:tcPr>
          <w:p w:rsidR="00273C16" w:rsidRDefault="00273C16">
            <w:pPr>
              <w:ind w:firstLine="567"/>
              <w:jc w:val="both"/>
            </w:pPr>
            <w:r>
              <w:t>228</w:t>
            </w:r>
          </w:p>
        </w:tc>
        <w:tc>
          <w:tcPr>
            <w:tcW w:w="1881" w:type="dxa"/>
            <w:vAlign w:val="center"/>
          </w:tcPr>
          <w:p w:rsidR="00273C16" w:rsidRDefault="00273C16">
            <w:pPr>
              <w:ind w:firstLine="567"/>
              <w:jc w:val="both"/>
            </w:pPr>
            <w:r>
              <w:t>313</w:t>
            </w:r>
          </w:p>
        </w:tc>
      </w:tr>
      <w:tr w:rsidR="00273C16">
        <w:trPr>
          <w:cantSplit/>
        </w:trPr>
        <w:tc>
          <w:tcPr>
            <w:tcW w:w="2093" w:type="dxa"/>
          </w:tcPr>
          <w:p w:rsidR="00273C16" w:rsidRDefault="00273C16">
            <w:pPr>
              <w:jc w:val="both"/>
            </w:pPr>
            <w:r>
              <w:t>-кузнечно-рессорные</w:t>
            </w:r>
          </w:p>
        </w:tc>
        <w:tc>
          <w:tcPr>
            <w:tcW w:w="1880" w:type="dxa"/>
            <w:gridSpan w:val="2"/>
            <w:vAlign w:val="center"/>
          </w:tcPr>
          <w:p w:rsidR="00273C16" w:rsidRDefault="00273C16">
            <w:pPr>
              <w:ind w:firstLine="34"/>
              <w:jc w:val="center"/>
            </w:pPr>
            <w:r>
              <w:t>3</w:t>
            </w:r>
          </w:p>
        </w:tc>
        <w:tc>
          <w:tcPr>
            <w:tcW w:w="1881" w:type="dxa"/>
            <w:vAlign w:val="center"/>
          </w:tcPr>
          <w:p w:rsidR="00273C16" w:rsidRDefault="00273C16">
            <w:pPr>
              <w:ind w:firstLine="567"/>
              <w:jc w:val="both"/>
            </w:pPr>
            <w:r>
              <w:t>255</w:t>
            </w:r>
          </w:p>
        </w:tc>
        <w:tc>
          <w:tcPr>
            <w:tcW w:w="1880" w:type="dxa"/>
            <w:vAlign w:val="center"/>
          </w:tcPr>
          <w:p w:rsidR="00273C16" w:rsidRDefault="00273C16">
            <w:pPr>
              <w:ind w:firstLine="567"/>
              <w:jc w:val="both"/>
            </w:pPr>
            <w:r>
              <w:t>684</w:t>
            </w:r>
          </w:p>
        </w:tc>
        <w:tc>
          <w:tcPr>
            <w:tcW w:w="1881" w:type="dxa"/>
            <w:vAlign w:val="center"/>
          </w:tcPr>
          <w:p w:rsidR="00273C16" w:rsidRDefault="00273C16">
            <w:pPr>
              <w:ind w:firstLine="567"/>
              <w:jc w:val="both"/>
            </w:pPr>
            <w:r>
              <w:t>939</w:t>
            </w:r>
          </w:p>
        </w:tc>
      </w:tr>
      <w:tr w:rsidR="00273C16">
        <w:trPr>
          <w:cantSplit/>
        </w:trPr>
        <w:tc>
          <w:tcPr>
            <w:tcW w:w="2093" w:type="dxa"/>
          </w:tcPr>
          <w:p w:rsidR="00273C16" w:rsidRDefault="00273C16">
            <w:pPr>
              <w:jc w:val="both"/>
            </w:pPr>
            <w:r>
              <w:t>-медницкие</w:t>
            </w:r>
          </w:p>
        </w:tc>
        <w:tc>
          <w:tcPr>
            <w:tcW w:w="1880" w:type="dxa"/>
            <w:gridSpan w:val="2"/>
            <w:vAlign w:val="center"/>
          </w:tcPr>
          <w:p w:rsidR="00273C16" w:rsidRDefault="00273C16">
            <w:pPr>
              <w:ind w:firstLine="34"/>
              <w:jc w:val="center"/>
            </w:pPr>
            <w:r>
              <w:t>2</w:t>
            </w:r>
          </w:p>
        </w:tc>
        <w:tc>
          <w:tcPr>
            <w:tcW w:w="1881" w:type="dxa"/>
            <w:vAlign w:val="center"/>
          </w:tcPr>
          <w:p w:rsidR="00273C16" w:rsidRDefault="00273C16">
            <w:pPr>
              <w:ind w:firstLine="567"/>
              <w:jc w:val="both"/>
            </w:pPr>
            <w:r>
              <w:t>170</w:t>
            </w:r>
          </w:p>
        </w:tc>
        <w:tc>
          <w:tcPr>
            <w:tcW w:w="1880" w:type="dxa"/>
            <w:vAlign w:val="center"/>
          </w:tcPr>
          <w:p w:rsidR="00273C16" w:rsidRDefault="00273C16">
            <w:pPr>
              <w:ind w:firstLine="567"/>
              <w:jc w:val="both"/>
            </w:pPr>
            <w:r>
              <w:t>456</w:t>
            </w:r>
          </w:p>
        </w:tc>
        <w:tc>
          <w:tcPr>
            <w:tcW w:w="1881" w:type="dxa"/>
            <w:vAlign w:val="center"/>
          </w:tcPr>
          <w:p w:rsidR="00273C16" w:rsidRDefault="00273C16">
            <w:pPr>
              <w:ind w:firstLine="567"/>
              <w:jc w:val="both"/>
            </w:pPr>
            <w:r>
              <w:t>626</w:t>
            </w:r>
          </w:p>
        </w:tc>
      </w:tr>
      <w:tr w:rsidR="00273C16">
        <w:trPr>
          <w:cantSplit/>
        </w:trPr>
        <w:tc>
          <w:tcPr>
            <w:tcW w:w="2093" w:type="dxa"/>
          </w:tcPr>
          <w:p w:rsidR="00273C16" w:rsidRDefault="00273C16">
            <w:pPr>
              <w:jc w:val="both"/>
            </w:pPr>
            <w:r>
              <w:t>-сварочные</w:t>
            </w:r>
          </w:p>
        </w:tc>
        <w:tc>
          <w:tcPr>
            <w:tcW w:w="940" w:type="dxa"/>
            <w:vAlign w:val="center"/>
          </w:tcPr>
          <w:p w:rsidR="00273C16" w:rsidRDefault="00273C16">
            <w:pPr>
              <w:ind w:firstLine="34"/>
              <w:jc w:val="center"/>
            </w:pPr>
            <w:r>
              <w:t>2</w:t>
            </w:r>
          </w:p>
        </w:tc>
        <w:tc>
          <w:tcPr>
            <w:tcW w:w="940" w:type="dxa"/>
            <w:vAlign w:val="center"/>
          </w:tcPr>
          <w:p w:rsidR="00273C16" w:rsidRDefault="00273C16">
            <w:pPr>
              <w:ind w:firstLine="34"/>
              <w:jc w:val="center"/>
            </w:pPr>
            <w:r>
              <w:t>1</w:t>
            </w:r>
          </w:p>
        </w:tc>
        <w:tc>
          <w:tcPr>
            <w:tcW w:w="1881" w:type="dxa"/>
            <w:vAlign w:val="center"/>
          </w:tcPr>
          <w:p w:rsidR="00273C16" w:rsidRDefault="00273C16">
            <w:pPr>
              <w:ind w:firstLine="567"/>
              <w:jc w:val="both"/>
            </w:pPr>
            <w:r>
              <w:t>170</w:t>
            </w:r>
          </w:p>
        </w:tc>
        <w:tc>
          <w:tcPr>
            <w:tcW w:w="1880" w:type="dxa"/>
            <w:vAlign w:val="center"/>
          </w:tcPr>
          <w:p w:rsidR="00273C16" w:rsidRDefault="00273C16">
            <w:pPr>
              <w:ind w:firstLine="567"/>
              <w:jc w:val="both"/>
            </w:pPr>
            <w:r>
              <w:t>228</w:t>
            </w:r>
          </w:p>
        </w:tc>
        <w:tc>
          <w:tcPr>
            <w:tcW w:w="1881" w:type="dxa"/>
            <w:vAlign w:val="center"/>
          </w:tcPr>
          <w:p w:rsidR="00273C16" w:rsidRDefault="00273C16">
            <w:pPr>
              <w:ind w:firstLine="567"/>
              <w:jc w:val="both"/>
            </w:pPr>
            <w:r>
              <w:t>398</w:t>
            </w:r>
          </w:p>
        </w:tc>
      </w:tr>
      <w:tr w:rsidR="00273C16">
        <w:trPr>
          <w:cantSplit/>
        </w:trPr>
        <w:tc>
          <w:tcPr>
            <w:tcW w:w="2093" w:type="dxa"/>
          </w:tcPr>
          <w:p w:rsidR="00273C16" w:rsidRDefault="00273C16">
            <w:pPr>
              <w:jc w:val="both"/>
            </w:pPr>
            <w:r>
              <w:t>-жестяницкие</w:t>
            </w:r>
          </w:p>
        </w:tc>
        <w:tc>
          <w:tcPr>
            <w:tcW w:w="940" w:type="dxa"/>
            <w:vAlign w:val="center"/>
          </w:tcPr>
          <w:p w:rsidR="00273C16" w:rsidRDefault="00273C16">
            <w:pPr>
              <w:ind w:firstLine="34"/>
              <w:jc w:val="center"/>
            </w:pPr>
            <w:r>
              <w:t>2</w:t>
            </w:r>
          </w:p>
        </w:tc>
        <w:tc>
          <w:tcPr>
            <w:tcW w:w="940" w:type="dxa"/>
            <w:vAlign w:val="center"/>
          </w:tcPr>
          <w:p w:rsidR="00273C16" w:rsidRDefault="00273C16">
            <w:pPr>
              <w:ind w:firstLine="34"/>
              <w:jc w:val="center"/>
            </w:pPr>
            <w:r>
              <w:t>1</w:t>
            </w:r>
          </w:p>
        </w:tc>
        <w:tc>
          <w:tcPr>
            <w:tcW w:w="1881" w:type="dxa"/>
            <w:vAlign w:val="center"/>
          </w:tcPr>
          <w:p w:rsidR="00273C16" w:rsidRDefault="00273C16">
            <w:pPr>
              <w:ind w:firstLine="567"/>
              <w:jc w:val="both"/>
            </w:pPr>
            <w:r>
              <w:t>170</w:t>
            </w:r>
          </w:p>
        </w:tc>
        <w:tc>
          <w:tcPr>
            <w:tcW w:w="1880" w:type="dxa"/>
            <w:vAlign w:val="center"/>
          </w:tcPr>
          <w:p w:rsidR="00273C16" w:rsidRDefault="00273C16">
            <w:pPr>
              <w:ind w:firstLine="567"/>
              <w:jc w:val="both"/>
            </w:pPr>
            <w:r>
              <w:t>228</w:t>
            </w:r>
          </w:p>
        </w:tc>
        <w:tc>
          <w:tcPr>
            <w:tcW w:w="1881" w:type="dxa"/>
            <w:vAlign w:val="center"/>
          </w:tcPr>
          <w:p w:rsidR="00273C16" w:rsidRDefault="00273C16">
            <w:pPr>
              <w:ind w:firstLine="567"/>
              <w:jc w:val="both"/>
            </w:pPr>
            <w:r>
              <w:t>398</w:t>
            </w:r>
          </w:p>
        </w:tc>
      </w:tr>
      <w:tr w:rsidR="00273C16">
        <w:trPr>
          <w:cantSplit/>
        </w:trPr>
        <w:tc>
          <w:tcPr>
            <w:tcW w:w="2093" w:type="dxa"/>
          </w:tcPr>
          <w:p w:rsidR="00273C16" w:rsidRDefault="00273C16">
            <w:pPr>
              <w:jc w:val="both"/>
            </w:pPr>
            <w:r>
              <w:t>-арматурные</w:t>
            </w:r>
          </w:p>
        </w:tc>
        <w:tc>
          <w:tcPr>
            <w:tcW w:w="940" w:type="dxa"/>
            <w:vAlign w:val="center"/>
          </w:tcPr>
          <w:p w:rsidR="00273C16" w:rsidRDefault="00273C16">
            <w:pPr>
              <w:ind w:firstLine="34"/>
              <w:jc w:val="center"/>
            </w:pPr>
            <w:r>
              <w:t>3</w:t>
            </w:r>
          </w:p>
        </w:tc>
        <w:tc>
          <w:tcPr>
            <w:tcW w:w="940" w:type="dxa"/>
            <w:vAlign w:val="center"/>
          </w:tcPr>
          <w:p w:rsidR="00273C16" w:rsidRDefault="00273C16">
            <w:pPr>
              <w:ind w:firstLine="34"/>
              <w:jc w:val="center"/>
            </w:pPr>
            <w:r>
              <w:t>1</w:t>
            </w:r>
          </w:p>
        </w:tc>
        <w:tc>
          <w:tcPr>
            <w:tcW w:w="1881" w:type="dxa"/>
            <w:vAlign w:val="center"/>
          </w:tcPr>
          <w:p w:rsidR="00273C16" w:rsidRDefault="00273C16">
            <w:pPr>
              <w:ind w:firstLine="567"/>
              <w:jc w:val="both"/>
            </w:pPr>
            <w:r>
              <w:t>255</w:t>
            </w:r>
          </w:p>
        </w:tc>
        <w:tc>
          <w:tcPr>
            <w:tcW w:w="1880" w:type="dxa"/>
            <w:vAlign w:val="center"/>
          </w:tcPr>
          <w:p w:rsidR="00273C16" w:rsidRDefault="00273C16">
            <w:pPr>
              <w:ind w:firstLine="567"/>
              <w:jc w:val="both"/>
            </w:pPr>
            <w:r>
              <w:t>228</w:t>
            </w:r>
          </w:p>
        </w:tc>
        <w:tc>
          <w:tcPr>
            <w:tcW w:w="1881" w:type="dxa"/>
            <w:vAlign w:val="center"/>
          </w:tcPr>
          <w:p w:rsidR="00273C16" w:rsidRDefault="00273C16">
            <w:pPr>
              <w:ind w:firstLine="567"/>
              <w:jc w:val="both"/>
            </w:pPr>
            <w:r>
              <w:t>483</w:t>
            </w:r>
          </w:p>
        </w:tc>
      </w:tr>
      <w:tr w:rsidR="00273C16">
        <w:trPr>
          <w:cantSplit/>
        </w:trPr>
        <w:tc>
          <w:tcPr>
            <w:tcW w:w="2093" w:type="dxa"/>
          </w:tcPr>
          <w:p w:rsidR="00273C16" w:rsidRDefault="00273C16">
            <w:pPr>
              <w:jc w:val="both"/>
            </w:pPr>
            <w:r>
              <w:t>-обойные</w:t>
            </w:r>
          </w:p>
        </w:tc>
        <w:tc>
          <w:tcPr>
            <w:tcW w:w="940" w:type="dxa"/>
            <w:vAlign w:val="center"/>
          </w:tcPr>
          <w:p w:rsidR="00273C16" w:rsidRDefault="00273C16">
            <w:pPr>
              <w:ind w:firstLine="34"/>
              <w:jc w:val="center"/>
            </w:pPr>
            <w:r>
              <w:t>3</w:t>
            </w:r>
          </w:p>
        </w:tc>
        <w:tc>
          <w:tcPr>
            <w:tcW w:w="940" w:type="dxa"/>
            <w:vAlign w:val="center"/>
          </w:tcPr>
          <w:p w:rsidR="00273C16" w:rsidRDefault="00273C16">
            <w:pPr>
              <w:ind w:firstLine="34"/>
              <w:jc w:val="center"/>
            </w:pPr>
            <w:r>
              <w:t>1</w:t>
            </w:r>
          </w:p>
        </w:tc>
        <w:tc>
          <w:tcPr>
            <w:tcW w:w="1881" w:type="dxa"/>
            <w:vAlign w:val="center"/>
          </w:tcPr>
          <w:p w:rsidR="00273C16" w:rsidRDefault="00273C16">
            <w:pPr>
              <w:ind w:firstLine="567"/>
              <w:jc w:val="both"/>
            </w:pPr>
            <w:r>
              <w:t>255</w:t>
            </w:r>
          </w:p>
        </w:tc>
        <w:tc>
          <w:tcPr>
            <w:tcW w:w="1880" w:type="dxa"/>
            <w:vAlign w:val="center"/>
          </w:tcPr>
          <w:p w:rsidR="00273C16" w:rsidRDefault="00273C16">
            <w:pPr>
              <w:ind w:firstLine="567"/>
              <w:jc w:val="both"/>
            </w:pPr>
            <w:r>
              <w:t>228</w:t>
            </w:r>
          </w:p>
        </w:tc>
        <w:tc>
          <w:tcPr>
            <w:tcW w:w="1881" w:type="dxa"/>
            <w:vAlign w:val="center"/>
          </w:tcPr>
          <w:p w:rsidR="00273C16" w:rsidRDefault="00273C16">
            <w:pPr>
              <w:ind w:firstLine="567"/>
              <w:jc w:val="both"/>
            </w:pPr>
            <w:r>
              <w:t>483</w:t>
            </w:r>
          </w:p>
        </w:tc>
      </w:tr>
      <w:tr w:rsidR="00273C16">
        <w:trPr>
          <w:cantSplit/>
        </w:trPr>
        <w:tc>
          <w:tcPr>
            <w:tcW w:w="2093" w:type="dxa"/>
          </w:tcPr>
          <w:p w:rsidR="00273C16" w:rsidRDefault="00273C16">
            <w:pPr>
              <w:pStyle w:val="9"/>
              <w:jc w:val="both"/>
            </w:pPr>
            <w:r>
              <w:t>Итого по участкам:</w:t>
            </w:r>
          </w:p>
        </w:tc>
        <w:tc>
          <w:tcPr>
            <w:tcW w:w="940" w:type="dxa"/>
            <w:vAlign w:val="center"/>
          </w:tcPr>
          <w:p w:rsidR="00273C16" w:rsidRDefault="00273C16">
            <w:pPr>
              <w:ind w:firstLine="34"/>
              <w:jc w:val="center"/>
            </w:pPr>
            <w:r>
              <w:t>56</w:t>
            </w:r>
          </w:p>
        </w:tc>
        <w:tc>
          <w:tcPr>
            <w:tcW w:w="940" w:type="dxa"/>
            <w:vAlign w:val="center"/>
          </w:tcPr>
          <w:p w:rsidR="00273C16" w:rsidRDefault="00273C16">
            <w:pPr>
              <w:ind w:firstLine="34"/>
              <w:jc w:val="center"/>
            </w:pPr>
            <w:r>
              <w:t>50</w:t>
            </w:r>
          </w:p>
        </w:tc>
        <w:tc>
          <w:tcPr>
            <w:tcW w:w="1881" w:type="dxa"/>
            <w:vAlign w:val="center"/>
          </w:tcPr>
          <w:p w:rsidR="00273C16" w:rsidRDefault="00273C16">
            <w:pPr>
              <w:ind w:firstLine="567"/>
              <w:jc w:val="both"/>
            </w:pPr>
            <w:r>
              <w:t>4756</w:t>
            </w:r>
          </w:p>
        </w:tc>
        <w:tc>
          <w:tcPr>
            <w:tcW w:w="1880" w:type="dxa"/>
            <w:vAlign w:val="center"/>
          </w:tcPr>
          <w:p w:rsidR="00273C16" w:rsidRDefault="00273C16">
            <w:pPr>
              <w:ind w:firstLine="567"/>
              <w:jc w:val="both"/>
            </w:pPr>
            <w:r>
              <w:t>11394</w:t>
            </w:r>
          </w:p>
        </w:tc>
        <w:tc>
          <w:tcPr>
            <w:tcW w:w="1881" w:type="dxa"/>
            <w:vAlign w:val="center"/>
          </w:tcPr>
          <w:p w:rsidR="00273C16" w:rsidRDefault="00273C16">
            <w:pPr>
              <w:ind w:firstLine="567"/>
              <w:jc w:val="both"/>
            </w:pPr>
            <w:r>
              <w:t>16150</w:t>
            </w:r>
          </w:p>
        </w:tc>
      </w:tr>
      <w:tr w:rsidR="00273C16">
        <w:trPr>
          <w:cantSplit/>
        </w:trPr>
        <w:tc>
          <w:tcPr>
            <w:tcW w:w="2093" w:type="dxa"/>
          </w:tcPr>
          <w:p w:rsidR="00273C16" w:rsidRDefault="00273C16">
            <w:pPr>
              <w:jc w:val="both"/>
              <w:rPr>
                <w:b/>
                <w:sz w:val="24"/>
              </w:rPr>
            </w:pPr>
            <w:r>
              <w:rPr>
                <w:b/>
                <w:sz w:val="24"/>
              </w:rPr>
              <w:t>Всего по ТР</w:t>
            </w:r>
          </w:p>
        </w:tc>
        <w:tc>
          <w:tcPr>
            <w:tcW w:w="1880" w:type="dxa"/>
            <w:gridSpan w:val="2"/>
            <w:vAlign w:val="center"/>
          </w:tcPr>
          <w:p w:rsidR="00273C16" w:rsidRDefault="00273C16">
            <w:pPr>
              <w:ind w:firstLine="567"/>
              <w:jc w:val="both"/>
            </w:pPr>
            <w:r>
              <w:t>100</w:t>
            </w:r>
          </w:p>
        </w:tc>
        <w:tc>
          <w:tcPr>
            <w:tcW w:w="1881" w:type="dxa"/>
            <w:vAlign w:val="center"/>
          </w:tcPr>
          <w:p w:rsidR="00273C16" w:rsidRDefault="00273C16">
            <w:pPr>
              <w:ind w:firstLine="567"/>
              <w:jc w:val="both"/>
            </w:pPr>
            <w:r>
              <w:t>8492</w:t>
            </w:r>
          </w:p>
        </w:tc>
        <w:tc>
          <w:tcPr>
            <w:tcW w:w="1880" w:type="dxa"/>
            <w:vAlign w:val="center"/>
          </w:tcPr>
          <w:p w:rsidR="00273C16" w:rsidRDefault="00273C16">
            <w:pPr>
              <w:ind w:firstLine="567"/>
              <w:jc w:val="both"/>
            </w:pPr>
            <w:r>
              <w:t>22788</w:t>
            </w:r>
          </w:p>
        </w:tc>
        <w:tc>
          <w:tcPr>
            <w:tcW w:w="1881" w:type="dxa"/>
            <w:vAlign w:val="center"/>
          </w:tcPr>
          <w:p w:rsidR="00273C16" w:rsidRDefault="00273C16">
            <w:pPr>
              <w:ind w:firstLine="567"/>
              <w:jc w:val="both"/>
            </w:pPr>
            <w:r>
              <w:t>31280</w:t>
            </w:r>
          </w:p>
        </w:tc>
      </w:tr>
    </w:tbl>
    <w:p w:rsidR="00273C16" w:rsidRDefault="00273C16">
      <w:pPr>
        <w:ind w:firstLine="567"/>
        <w:jc w:val="both"/>
        <w:rPr>
          <w:sz w:val="24"/>
        </w:rPr>
      </w:pPr>
    </w:p>
    <w:p w:rsidR="00273C16" w:rsidRDefault="00273C16">
      <w:pPr>
        <w:ind w:firstLine="567"/>
        <w:jc w:val="both"/>
        <w:rPr>
          <w:sz w:val="28"/>
        </w:rPr>
      </w:pPr>
      <w:r>
        <w:rPr>
          <w:sz w:val="28"/>
        </w:rPr>
        <w:t>Годовой объём вспомогательных работ составит:</w:t>
      </w:r>
    </w:p>
    <w:p w:rsidR="00273C16" w:rsidRDefault="00273C16">
      <w:pPr>
        <w:ind w:firstLine="567"/>
        <w:jc w:val="both"/>
        <w:rPr>
          <w:sz w:val="28"/>
        </w:rPr>
      </w:pPr>
    </w:p>
    <w:p w:rsidR="00273C16" w:rsidRDefault="00273C16">
      <w:pPr>
        <w:ind w:firstLine="567"/>
        <w:jc w:val="both"/>
        <w:rPr>
          <w:sz w:val="28"/>
        </w:rPr>
      </w:pPr>
      <w:r>
        <w:rPr>
          <w:sz w:val="28"/>
        </w:rPr>
        <w:t>Т</w:t>
      </w:r>
      <w:r>
        <w:rPr>
          <w:sz w:val="28"/>
          <w:vertAlign w:val="subscript"/>
        </w:rPr>
        <w:t>всп</w:t>
      </w:r>
      <w:r>
        <w:rPr>
          <w:sz w:val="28"/>
        </w:rPr>
        <w:t>=0,25·∑Т</w:t>
      </w:r>
      <w:r>
        <w:rPr>
          <w:sz w:val="28"/>
          <w:vertAlign w:val="subscript"/>
        </w:rPr>
        <w:t>ТО-ТР</w:t>
      </w:r>
      <w:r>
        <w:rPr>
          <w:sz w:val="28"/>
        </w:rPr>
        <w:t>,                                                                         (1.25)</w:t>
      </w:r>
    </w:p>
    <w:p w:rsidR="00273C16" w:rsidRDefault="00273C16">
      <w:pPr>
        <w:ind w:firstLine="567"/>
        <w:jc w:val="both"/>
        <w:rPr>
          <w:sz w:val="28"/>
        </w:rPr>
      </w:pPr>
    </w:p>
    <w:p w:rsidR="00273C16" w:rsidRDefault="00273C16">
      <w:pPr>
        <w:ind w:firstLine="567"/>
        <w:jc w:val="both"/>
        <w:rPr>
          <w:sz w:val="28"/>
        </w:rPr>
      </w:pPr>
      <w:r>
        <w:rPr>
          <w:sz w:val="28"/>
        </w:rPr>
        <w:t>Годовой объём Т</w:t>
      </w:r>
      <w:r>
        <w:rPr>
          <w:sz w:val="28"/>
          <w:vertAlign w:val="subscript"/>
        </w:rPr>
        <w:t>всп</w:t>
      </w:r>
      <w:r>
        <w:rPr>
          <w:sz w:val="28"/>
        </w:rPr>
        <w:t xml:space="preserve"> равен:</w:t>
      </w:r>
    </w:p>
    <w:p w:rsidR="00273C16" w:rsidRDefault="00273C16">
      <w:pPr>
        <w:ind w:firstLine="567"/>
        <w:jc w:val="both"/>
        <w:rPr>
          <w:sz w:val="28"/>
        </w:rPr>
      </w:pPr>
      <w:r>
        <w:rPr>
          <w:sz w:val="28"/>
        </w:rPr>
        <w:t>Т</w:t>
      </w:r>
      <w:r>
        <w:rPr>
          <w:sz w:val="28"/>
          <w:vertAlign w:val="subscript"/>
        </w:rPr>
        <w:t>всп</w:t>
      </w:r>
      <w:r>
        <w:rPr>
          <w:sz w:val="28"/>
        </w:rPr>
        <w:t>=0,25·58528=14632 чел·ч.</w:t>
      </w:r>
    </w:p>
    <w:p w:rsidR="00273C16" w:rsidRDefault="00273C16">
      <w:pPr>
        <w:ind w:firstLine="567"/>
        <w:jc w:val="both"/>
        <w:rPr>
          <w:sz w:val="28"/>
        </w:rPr>
      </w:pPr>
      <w:r>
        <w:rPr>
          <w:sz w:val="28"/>
        </w:rPr>
        <w:t xml:space="preserve">Распределение объёма вспомогательных работ по видам производим в таблице 1.5 (по ОНТП-01-91) [2, </w:t>
      </w:r>
      <w:r>
        <w:rPr>
          <w:sz w:val="28"/>
          <w:lang w:val="en-US"/>
        </w:rPr>
        <w:t>c</w:t>
      </w:r>
      <w:r>
        <w:rPr>
          <w:sz w:val="28"/>
        </w:rPr>
        <w:t>.19].</w:t>
      </w:r>
    </w:p>
    <w:p w:rsidR="00273C16" w:rsidRDefault="00273C16">
      <w:pPr>
        <w:pStyle w:val="2"/>
        <w:ind w:firstLine="0"/>
        <w:rPr>
          <w:sz w:val="28"/>
        </w:rPr>
      </w:pPr>
    </w:p>
    <w:p w:rsidR="00273C16" w:rsidRDefault="00273C16">
      <w:pPr>
        <w:pStyle w:val="2"/>
        <w:ind w:firstLine="0"/>
        <w:rPr>
          <w:sz w:val="28"/>
        </w:rPr>
      </w:pPr>
      <w:r>
        <w:rPr>
          <w:sz w:val="28"/>
        </w:rPr>
        <w:t>Таблица 1.5</w:t>
      </w:r>
    </w:p>
    <w:p w:rsidR="00273C16" w:rsidRDefault="00273C16">
      <w:pPr>
        <w:pStyle w:val="3"/>
        <w:rPr>
          <w:sz w:val="28"/>
        </w:rPr>
      </w:pPr>
      <w:r>
        <w:rPr>
          <w:sz w:val="28"/>
        </w:rPr>
        <w:t>Распределение объёма вспомогательных работ по видам работ</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1134"/>
        <w:gridCol w:w="1994"/>
      </w:tblGrid>
      <w:tr w:rsidR="00273C16">
        <w:tc>
          <w:tcPr>
            <w:tcW w:w="6487" w:type="dxa"/>
            <w:vAlign w:val="center"/>
          </w:tcPr>
          <w:p w:rsidR="00273C16" w:rsidRDefault="00273C16">
            <w:pPr>
              <w:pStyle w:val="6"/>
              <w:jc w:val="center"/>
              <w:rPr>
                <w:i/>
              </w:rPr>
            </w:pPr>
            <w:r>
              <w:rPr>
                <w:i/>
              </w:rPr>
              <w:t>Вид работ</w:t>
            </w:r>
          </w:p>
        </w:tc>
        <w:tc>
          <w:tcPr>
            <w:tcW w:w="1134" w:type="dxa"/>
            <w:vAlign w:val="center"/>
          </w:tcPr>
          <w:p w:rsidR="00273C16" w:rsidRDefault="00273C16">
            <w:pPr>
              <w:ind w:firstLine="34"/>
              <w:jc w:val="center"/>
              <w:rPr>
                <w:i/>
                <w:sz w:val="24"/>
              </w:rPr>
            </w:pPr>
            <w:r>
              <w:rPr>
                <w:i/>
                <w:sz w:val="24"/>
              </w:rPr>
              <w:t>%</w:t>
            </w:r>
          </w:p>
        </w:tc>
        <w:tc>
          <w:tcPr>
            <w:tcW w:w="1994" w:type="dxa"/>
            <w:vAlign w:val="center"/>
          </w:tcPr>
          <w:p w:rsidR="00273C16" w:rsidRDefault="00273C16">
            <w:pPr>
              <w:ind w:firstLine="34"/>
              <w:jc w:val="center"/>
              <w:rPr>
                <w:i/>
                <w:sz w:val="24"/>
              </w:rPr>
            </w:pPr>
            <w:r>
              <w:rPr>
                <w:i/>
                <w:sz w:val="24"/>
              </w:rPr>
              <w:t>Трудоёмкость, чел</w:t>
            </w:r>
            <w:r>
              <w:rPr>
                <w:i/>
                <w:sz w:val="28"/>
              </w:rPr>
              <w:t>·ч</w:t>
            </w:r>
          </w:p>
        </w:tc>
      </w:tr>
      <w:tr w:rsidR="00273C16">
        <w:tc>
          <w:tcPr>
            <w:tcW w:w="6487" w:type="dxa"/>
          </w:tcPr>
          <w:p w:rsidR="00273C16" w:rsidRDefault="00273C16">
            <w:pPr>
              <w:jc w:val="both"/>
              <w:rPr>
                <w:sz w:val="24"/>
              </w:rPr>
            </w:pPr>
            <w:r>
              <w:rPr>
                <w:sz w:val="24"/>
              </w:rPr>
              <w:t>Ремонт и обслуживание технологического оборудования, оснастки, инструмента</w:t>
            </w:r>
          </w:p>
        </w:tc>
        <w:tc>
          <w:tcPr>
            <w:tcW w:w="1134" w:type="dxa"/>
            <w:vAlign w:val="center"/>
          </w:tcPr>
          <w:p w:rsidR="00273C16" w:rsidRDefault="00273C16">
            <w:pPr>
              <w:ind w:firstLine="34"/>
              <w:jc w:val="center"/>
              <w:rPr>
                <w:sz w:val="24"/>
              </w:rPr>
            </w:pPr>
            <w:r>
              <w:rPr>
                <w:sz w:val="24"/>
              </w:rPr>
              <w:t>20</w:t>
            </w:r>
          </w:p>
        </w:tc>
        <w:tc>
          <w:tcPr>
            <w:tcW w:w="1994" w:type="dxa"/>
            <w:vAlign w:val="center"/>
          </w:tcPr>
          <w:p w:rsidR="00273C16" w:rsidRDefault="00273C16">
            <w:pPr>
              <w:ind w:firstLine="567"/>
              <w:jc w:val="center"/>
              <w:rPr>
                <w:sz w:val="24"/>
              </w:rPr>
            </w:pPr>
            <w:r>
              <w:rPr>
                <w:sz w:val="24"/>
              </w:rPr>
              <w:t>2926,4</w:t>
            </w:r>
          </w:p>
        </w:tc>
      </w:tr>
      <w:tr w:rsidR="00273C16">
        <w:tc>
          <w:tcPr>
            <w:tcW w:w="6487" w:type="dxa"/>
          </w:tcPr>
          <w:p w:rsidR="00273C16" w:rsidRDefault="00273C16">
            <w:pPr>
              <w:jc w:val="both"/>
              <w:rPr>
                <w:sz w:val="24"/>
              </w:rPr>
            </w:pPr>
            <w:r>
              <w:rPr>
                <w:sz w:val="24"/>
              </w:rPr>
              <w:t>Ремонт и обслуживание инженерного оборудования, сетей и коммуникаций</w:t>
            </w:r>
          </w:p>
        </w:tc>
        <w:tc>
          <w:tcPr>
            <w:tcW w:w="1134" w:type="dxa"/>
            <w:vAlign w:val="center"/>
          </w:tcPr>
          <w:p w:rsidR="00273C16" w:rsidRDefault="00273C16">
            <w:pPr>
              <w:ind w:firstLine="34"/>
              <w:jc w:val="center"/>
              <w:rPr>
                <w:sz w:val="24"/>
              </w:rPr>
            </w:pPr>
            <w:r>
              <w:rPr>
                <w:sz w:val="24"/>
              </w:rPr>
              <w:t>15</w:t>
            </w:r>
          </w:p>
        </w:tc>
        <w:tc>
          <w:tcPr>
            <w:tcW w:w="1994" w:type="dxa"/>
            <w:vAlign w:val="center"/>
          </w:tcPr>
          <w:p w:rsidR="00273C16" w:rsidRDefault="00273C16">
            <w:pPr>
              <w:ind w:firstLine="567"/>
              <w:jc w:val="center"/>
              <w:rPr>
                <w:sz w:val="24"/>
              </w:rPr>
            </w:pPr>
            <w:r>
              <w:rPr>
                <w:sz w:val="24"/>
              </w:rPr>
              <w:t>2194,8</w:t>
            </w:r>
          </w:p>
        </w:tc>
      </w:tr>
      <w:tr w:rsidR="00273C16">
        <w:tc>
          <w:tcPr>
            <w:tcW w:w="6487" w:type="dxa"/>
          </w:tcPr>
          <w:p w:rsidR="00273C16" w:rsidRDefault="00273C16">
            <w:pPr>
              <w:jc w:val="both"/>
              <w:rPr>
                <w:sz w:val="24"/>
              </w:rPr>
            </w:pPr>
            <w:r>
              <w:rPr>
                <w:sz w:val="24"/>
              </w:rPr>
              <w:t>Транспортные</w:t>
            </w:r>
          </w:p>
        </w:tc>
        <w:tc>
          <w:tcPr>
            <w:tcW w:w="1134" w:type="dxa"/>
            <w:vAlign w:val="center"/>
          </w:tcPr>
          <w:p w:rsidR="00273C16" w:rsidRDefault="00273C16">
            <w:pPr>
              <w:ind w:firstLine="34"/>
              <w:jc w:val="center"/>
              <w:rPr>
                <w:sz w:val="24"/>
              </w:rPr>
            </w:pPr>
            <w:r>
              <w:rPr>
                <w:sz w:val="24"/>
              </w:rPr>
              <w:t>10</w:t>
            </w:r>
          </w:p>
        </w:tc>
        <w:tc>
          <w:tcPr>
            <w:tcW w:w="1994" w:type="dxa"/>
            <w:vAlign w:val="center"/>
          </w:tcPr>
          <w:p w:rsidR="00273C16" w:rsidRDefault="00273C16">
            <w:pPr>
              <w:ind w:firstLine="567"/>
              <w:jc w:val="center"/>
              <w:rPr>
                <w:sz w:val="24"/>
              </w:rPr>
            </w:pPr>
            <w:r>
              <w:rPr>
                <w:sz w:val="24"/>
              </w:rPr>
              <w:t>1463,2</w:t>
            </w:r>
          </w:p>
        </w:tc>
      </w:tr>
      <w:tr w:rsidR="00273C16">
        <w:tc>
          <w:tcPr>
            <w:tcW w:w="6487" w:type="dxa"/>
          </w:tcPr>
          <w:p w:rsidR="00273C16" w:rsidRDefault="00273C16">
            <w:pPr>
              <w:jc w:val="both"/>
              <w:rPr>
                <w:sz w:val="24"/>
              </w:rPr>
            </w:pPr>
            <w:r>
              <w:rPr>
                <w:sz w:val="24"/>
              </w:rPr>
              <w:t>Перегон автомобилей</w:t>
            </w:r>
          </w:p>
        </w:tc>
        <w:tc>
          <w:tcPr>
            <w:tcW w:w="1134" w:type="dxa"/>
            <w:vAlign w:val="center"/>
          </w:tcPr>
          <w:p w:rsidR="00273C16" w:rsidRDefault="00273C16">
            <w:pPr>
              <w:ind w:firstLine="34"/>
              <w:jc w:val="center"/>
              <w:rPr>
                <w:sz w:val="24"/>
              </w:rPr>
            </w:pPr>
            <w:r>
              <w:rPr>
                <w:sz w:val="24"/>
              </w:rPr>
              <w:t>15</w:t>
            </w:r>
          </w:p>
        </w:tc>
        <w:tc>
          <w:tcPr>
            <w:tcW w:w="1994" w:type="dxa"/>
            <w:vAlign w:val="center"/>
          </w:tcPr>
          <w:p w:rsidR="00273C16" w:rsidRDefault="00273C16">
            <w:pPr>
              <w:ind w:firstLine="567"/>
              <w:jc w:val="center"/>
              <w:rPr>
                <w:sz w:val="24"/>
              </w:rPr>
            </w:pPr>
            <w:r>
              <w:rPr>
                <w:sz w:val="24"/>
              </w:rPr>
              <w:t>2194,8</w:t>
            </w:r>
          </w:p>
        </w:tc>
      </w:tr>
      <w:tr w:rsidR="00273C16">
        <w:tc>
          <w:tcPr>
            <w:tcW w:w="6487" w:type="dxa"/>
          </w:tcPr>
          <w:p w:rsidR="00273C16" w:rsidRDefault="00273C16">
            <w:pPr>
              <w:jc w:val="both"/>
              <w:rPr>
                <w:sz w:val="24"/>
              </w:rPr>
            </w:pPr>
            <w:r>
              <w:rPr>
                <w:sz w:val="24"/>
              </w:rPr>
              <w:t>Приёмка, хранение и выдача материальных ценностей</w:t>
            </w:r>
          </w:p>
        </w:tc>
        <w:tc>
          <w:tcPr>
            <w:tcW w:w="1134" w:type="dxa"/>
            <w:vAlign w:val="center"/>
          </w:tcPr>
          <w:p w:rsidR="00273C16" w:rsidRDefault="00273C16">
            <w:pPr>
              <w:ind w:firstLine="34"/>
              <w:jc w:val="center"/>
              <w:rPr>
                <w:sz w:val="24"/>
              </w:rPr>
            </w:pPr>
            <w:r>
              <w:rPr>
                <w:sz w:val="24"/>
              </w:rPr>
              <w:t>15</w:t>
            </w:r>
          </w:p>
        </w:tc>
        <w:tc>
          <w:tcPr>
            <w:tcW w:w="1994" w:type="dxa"/>
            <w:vAlign w:val="center"/>
          </w:tcPr>
          <w:p w:rsidR="00273C16" w:rsidRDefault="00273C16">
            <w:pPr>
              <w:ind w:firstLine="567"/>
              <w:jc w:val="center"/>
              <w:rPr>
                <w:sz w:val="24"/>
              </w:rPr>
            </w:pPr>
            <w:r>
              <w:rPr>
                <w:sz w:val="24"/>
              </w:rPr>
              <w:t>2194,8</w:t>
            </w:r>
          </w:p>
        </w:tc>
      </w:tr>
      <w:tr w:rsidR="00273C16">
        <w:tc>
          <w:tcPr>
            <w:tcW w:w="6487" w:type="dxa"/>
          </w:tcPr>
          <w:p w:rsidR="00273C16" w:rsidRDefault="00273C16">
            <w:pPr>
              <w:jc w:val="both"/>
              <w:rPr>
                <w:sz w:val="24"/>
              </w:rPr>
            </w:pPr>
            <w:r>
              <w:rPr>
                <w:sz w:val="24"/>
              </w:rPr>
              <w:t>Уборка производственных помещений и территорий</w:t>
            </w:r>
          </w:p>
        </w:tc>
        <w:tc>
          <w:tcPr>
            <w:tcW w:w="1134" w:type="dxa"/>
            <w:vAlign w:val="center"/>
          </w:tcPr>
          <w:p w:rsidR="00273C16" w:rsidRDefault="00273C16">
            <w:pPr>
              <w:ind w:firstLine="34"/>
              <w:jc w:val="center"/>
              <w:rPr>
                <w:sz w:val="24"/>
              </w:rPr>
            </w:pPr>
            <w:r>
              <w:rPr>
                <w:sz w:val="24"/>
              </w:rPr>
              <w:t>20</w:t>
            </w:r>
          </w:p>
        </w:tc>
        <w:tc>
          <w:tcPr>
            <w:tcW w:w="1994" w:type="dxa"/>
            <w:vAlign w:val="center"/>
          </w:tcPr>
          <w:p w:rsidR="00273C16" w:rsidRDefault="00273C16">
            <w:pPr>
              <w:ind w:firstLine="567"/>
              <w:jc w:val="center"/>
              <w:rPr>
                <w:sz w:val="24"/>
              </w:rPr>
            </w:pPr>
            <w:r>
              <w:rPr>
                <w:sz w:val="24"/>
              </w:rPr>
              <w:t>2926,4</w:t>
            </w:r>
          </w:p>
        </w:tc>
      </w:tr>
      <w:tr w:rsidR="00273C16">
        <w:tc>
          <w:tcPr>
            <w:tcW w:w="6487" w:type="dxa"/>
          </w:tcPr>
          <w:p w:rsidR="00273C16" w:rsidRDefault="00273C16">
            <w:pPr>
              <w:jc w:val="both"/>
              <w:rPr>
                <w:sz w:val="24"/>
              </w:rPr>
            </w:pPr>
            <w:r>
              <w:rPr>
                <w:sz w:val="24"/>
              </w:rPr>
              <w:t>Обслуживание компрессорного оборудования</w:t>
            </w:r>
          </w:p>
        </w:tc>
        <w:tc>
          <w:tcPr>
            <w:tcW w:w="1134" w:type="dxa"/>
            <w:vAlign w:val="center"/>
          </w:tcPr>
          <w:p w:rsidR="00273C16" w:rsidRDefault="00273C16">
            <w:pPr>
              <w:ind w:firstLine="34"/>
              <w:jc w:val="center"/>
              <w:rPr>
                <w:sz w:val="24"/>
              </w:rPr>
            </w:pPr>
            <w:r>
              <w:rPr>
                <w:sz w:val="24"/>
              </w:rPr>
              <w:t>5</w:t>
            </w:r>
          </w:p>
        </w:tc>
        <w:tc>
          <w:tcPr>
            <w:tcW w:w="1994" w:type="dxa"/>
            <w:vAlign w:val="center"/>
          </w:tcPr>
          <w:p w:rsidR="00273C16" w:rsidRDefault="00273C16">
            <w:pPr>
              <w:ind w:firstLine="567"/>
              <w:jc w:val="center"/>
              <w:rPr>
                <w:sz w:val="24"/>
              </w:rPr>
            </w:pPr>
            <w:r>
              <w:rPr>
                <w:sz w:val="24"/>
              </w:rPr>
              <w:t>731,6</w:t>
            </w:r>
          </w:p>
        </w:tc>
      </w:tr>
      <w:tr w:rsidR="00273C16">
        <w:tc>
          <w:tcPr>
            <w:tcW w:w="6487" w:type="dxa"/>
          </w:tcPr>
          <w:p w:rsidR="00273C16" w:rsidRDefault="00273C16">
            <w:pPr>
              <w:jc w:val="both"/>
              <w:rPr>
                <w:b/>
                <w:sz w:val="24"/>
              </w:rPr>
            </w:pPr>
            <w:r>
              <w:rPr>
                <w:b/>
                <w:sz w:val="24"/>
              </w:rPr>
              <w:t>Итого:</w:t>
            </w:r>
          </w:p>
        </w:tc>
        <w:tc>
          <w:tcPr>
            <w:tcW w:w="1134" w:type="dxa"/>
            <w:vAlign w:val="center"/>
          </w:tcPr>
          <w:p w:rsidR="00273C16" w:rsidRDefault="00273C16">
            <w:pPr>
              <w:ind w:firstLine="34"/>
              <w:jc w:val="center"/>
              <w:rPr>
                <w:sz w:val="24"/>
              </w:rPr>
            </w:pPr>
            <w:r>
              <w:rPr>
                <w:sz w:val="24"/>
              </w:rPr>
              <w:t>100</w:t>
            </w:r>
          </w:p>
        </w:tc>
        <w:tc>
          <w:tcPr>
            <w:tcW w:w="1994" w:type="dxa"/>
            <w:vAlign w:val="center"/>
          </w:tcPr>
          <w:p w:rsidR="00273C16" w:rsidRDefault="00273C16">
            <w:pPr>
              <w:ind w:firstLine="567"/>
              <w:jc w:val="center"/>
              <w:rPr>
                <w:sz w:val="24"/>
              </w:rPr>
            </w:pPr>
            <w:r>
              <w:rPr>
                <w:sz w:val="24"/>
              </w:rPr>
              <w:t>14632</w:t>
            </w:r>
          </w:p>
        </w:tc>
      </w:tr>
    </w:tbl>
    <w:p w:rsidR="00273C16" w:rsidRDefault="00273C16">
      <w:pPr>
        <w:ind w:firstLine="567"/>
        <w:jc w:val="both"/>
        <w:rPr>
          <w:sz w:val="24"/>
        </w:rPr>
      </w:pPr>
    </w:p>
    <w:p w:rsidR="00273C16" w:rsidRDefault="00273C16">
      <w:pPr>
        <w:ind w:firstLine="567"/>
        <w:jc w:val="both"/>
        <w:rPr>
          <w:sz w:val="24"/>
        </w:rPr>
      </w:pPr>
    </w:p>
    <w:p w:rsidR="00273C16" w:rsidRDefault="00273C16">
      <w:pPr>
        <w:ind w:firstLine="567"/>
        <w:jc w:val="both"/>
        <w:rPr>
          <w:b/>
          <w:sz w:val="28"/>
        </w:rPr>
      </w:pPr>
    </w:p>
    <w:p w:rsidR="00273C16" w:rsidRDefault="00273C16">
      <w:pPr>
        <w:ind w:firstLine="567"/>
        <w:jc w:val="both"/>
        <w:rPr>
          <w:b/>
          <w:sz w:val="28"/>
        </w:rPr>
      </w:pPr>
      <w:r>
        <w:rPr>
          <w:b/>
          <w:sz w:val="28"/>
        </w:rPr>
        <w:t>1.5.  Расчёт численности производственных рабочих</w:t>
      </w:r>
    </w:p>
    <w:p w:rsidR="00273C16" w:rsidRDefault="00273C16">
      <w:pPr>
        <w:ind w:firstLine="567"/>
        <w:jc w:val="both"/>
        <w:rPr>
          <w:b/>
          <w:sz w:val="28"/>
        </w:rPr>
      </w:pPr>
    </w:p>
    <w:p w:rsidR="00273C16" w:rsidRDefault="00273C16">
      <w:pPr>
        <w:ind w:firstLine="567"/>
        <w:jc w:val="both"/>
        <w:rPr>
          <w:b/>
          <w:sz w:val="28"/>
        </w:rPr>
      </w:pPr>
    </w:p>
    <w:p w:rsidR="00273C16" w:rsidRDefault="00273C16">
      <w:pPr>
        <w:ind w:firstLine="567"/>
        <w:jc w:val="both"/>
        <w:rPr>
          <w:sz w:val="28"/>
        </w:rPr>
      </w:pPr>
      <w:r>
        <w:rPr>
          <w:sz w:val="28"/>
        </w:rPr>
        <w:t xml:space="preserve">К производственным рабочим относятся рабочие зон и участков, непосредственно выполняющие работы по ТО и ТР подвижного состава. Различают технологически необходимое (явочное) и штатное (списочное) число рабочих. Технологически необходимое число рабочих обеспечивает выполнение суточной, а штатное - годовой производственных программ по ТО и ТР [4, </w:t>
      </w:r>
      <w:r>
        <w:rPr>
          <w:sz w:val="28"/>
          <w:lang w:val="en-US"/>
        </w:rPr>
        <w:t>c</w:t>
      </w:r>
      <w:r>
        <w:rPr>
          <w:sz w:val="28"/>
        </w:rPr>
        <w:t>. 46].</w:t>
      </w:r>
    </w:p>
    <w:p w:rsidR="00273C16" w:rsidRDefault="00273C16">
      <w:pPr>
        <w:ind w:firstLine="567"/>
        <w:jc w:val="both"/>
        <w:rPr>
          <w:sz w:val="28"/>
        </w:rPr>
      </w:pPr>
      <w:r>
        <w:rPr>
          <w:sz w:val="28"/>
        </w:rPr>
        <w:t>Технологически необходимое (Р</w:t>
      </w:r>
      <w:r>
        <w:rPr>
          <w:sz w:val="28"/>
          <w:vertAlign w:val="subscript"/>
        </w:rPr>
        <w:t>т</w:t>
      </w:r>
      <w:r>
        <w:rPr>
          <w:sz w:val="28"/>
        </w:rPr>
        <w:t>) и штатное (Р</w:t>
      </w:r>
      <w:r>
        <w:rPr>
          <w:sz w:val="28"/>
          <w:vertAlign w:val="subscript"/>
        </w:rPr>
        <w:t>ш</w:t>
      </w:r>
      <w:r>
        <w:rPr>
          <w:sz w:val="28"/>
        </w:rPr>
        <w:t>) число рабочих рассчитывается по формулам:</w:t>
      </w:r>
    </w:p>
    <w:p w:rsidR="00273C16" w:rsidRDefault="00273C16">
      <w:pPr>
        <w:ind w:firstLine="567"/>
        <w:jc w:val="both"/>
        <w:rPr>
          <w:sz w:val="28"/>
        </w:rPr>
      </w:pPr>
    </w:p>
    <w:p w:rsidR="00273C16" w:rsidRDefault="00273C16">
      <w:pPr>
        <w:ind w:firstLine="567"/>
        <w:jc w:val="both"/>
        <w:rPr>
          <w:sz w:val="28"/>
        </w:rPr>
      </w:pPr>
      <w:r>
        <w:rPr>
          <w:sz w:val="28"/>
        </w:rPr>
        <w:t xml:space="preserve">   Р</w:t>
      </w:r>
      <w:r>
        <w:rPr>
          <w:sz w:val="28"/>
          <w:vertAlign w:val="subscript"/>
        </w:rPr>
        <w:t>т</w:t>
      </w:r>
      <w:r>
        <w:rPr>
          <w:sz w:val="28"/>
        </w:rPr>
        <w:t>=Т</w:t>
      </w:r>
      <w:r>
        <w:rPr>
          <w:sz w:val="28"/>
          <w:vertAlign w:val="subscript"/>
        </w:rPr>
        <w:t>год</w:t>
      </w:r>
      <w:r>
        <w:rPr>
          <w:sz w:val="28"/>
          <w:vertAlign w:val="subscript"/>
          <w:lang w:val="en-US"/>
        </w:rPr>
        <w:t>i</w:t>
      </w:r>
      <w:r>
        <w:rPr>
          <w:sz w:val="28"/>
        </w:rPr>
        <w:t>/Ф</w:t>
      </w:r>
      <w:r>
        <w:rPr>
          <w:sz w:val="28"/>
          <w:vertAlign w:val="subscript"/>
        </w:rPr>
        <w:t>т</w:t>
      </w:r>
      <w:r>
        <w:rPr>
          <w:sz w:val="28"/>
        </w:rPr>
        <w:t>,                                                                              (1.26)</w:t>
      </w:r>
    </w:p>
    <w:p w:rsidR="00273C16" w:rsidRDefault="00273C16">
      <w:pPr>
        <w:ind w:firstLine="567"/>
        <w:jc w:val="both"/>
        <w:rPr>
          <w:sz w:val="28"/>
        </w:rPr>
      </w:pPr>
      <w:r>
        <w:rPr>
          <w:sz w:val="28"/>
        </w:rPr>
        <w:t xml:space="preserve">   Р</w:t>
      </w:r>
      <w:r>
        <w:rPr>
          <w:sz w:val="28"/>
          <w:vertAlign w:val="subscript"/>
        </w:rPr>
        <w:t>ш</w:t>
      </w:r>
      <w:r>
        <w:rPr>
          <w:sz w:val="28"/>
        </w:rPr>
        <w:t>=Т</w:t>
      </w:r>
      <w:r>
        <w:rPr>
          <w:sz w:val="28"/>
          <w:vertAlign w:val="subscript"/>
        </w:rPr>
        <w:t>год</w:t>
      </w:r>
      <w:r>
        <w:rPr>
          <w:sz w:val="28"/>
          <w:vertAlign w:val="subscript"/>
          <w:lang w:val="en-US"/>
        </w:rPr>
        <w:t>i</w:t>
      </w:r>
      <w:r>
        <w:rPr>
          <w:sz w:val="28"/>
        </w:rPr>
        <w:t>/Ф</w:t>
      </w:r>
      <w:r>
        <w:rPr>
          <w:sz w:val="28"/>
          <w:vertAlign w:val="subscript"/>
        </w:rPr>
        <w:t>ш</w:t>
      </w:r>
      <w:r>
        <w:rPr>
          <w:sz w:val="28"/>
        </w:rPr>
        <w:t>,                                                                            (1.27)</w:t>
      </w:r>
    </w:p>
    <w:p w:rsidR="00273C16" w:rsidRDefault="00273C16">
      <w:pPr>
        <w:ind w:firstLine="567"/>
        <w:jc w:val="both"/>
        <w:rPr>
          <w:sz w:val="28"/>
        </w:rPr>
      </w:pPr>
    </w:p>
    <w:p w:rsidR="00273C16" w:rsidRDefault="00273C16">
      <w:pPr>
        <w:jc w:val="both"/>
        <w:rPr>
          <w:sz w:val="28"/>
        </w:rPr>
      </w:pPr>
      <w:r>
        <w:rPr>
          <w:sz w:val="28"/>
        </w:rPr>
        <w:t xml:space="preserve">      где  Т</w:t>
      </w:r>
      <w:r>
        <w:rPr>
          <w:sz w:val="28"/>
          <w:vertAlign w:val="subscript"/>
        </w:rPr>
        <w:t>год</w:t>
      </w:r>
      <w:r>
        <w:rPr>
          <w:sz w:val="28"/>
          <w:vertAlign w:val="subscript"/>
          <w:lang w:val="en-US"/>
        </w:rPr>
        <w:t>i</w:t>
      </w:r>
      <w:r>
        <w:rPr>
          <w:sz w:val="28"/>
          <w:vertAlign w:val="subscript"/>
        </w:rPr>
        <w:t xml:space="preserve"> </w:t>
      </w:r>
      <w:r>
        <w:rPr>
          <w:sz w:val="28"/>
        </w:rPr>
        <w:t>–годовой объём работ по зоне ТО и ТР или участку, чел·ч;</w:t>
      </w:r>
    </w:p>
    <w:p w:rsidR="00273C16" w:rsidRDefault="00273C16">
      <w:pPr>
        <w:ind w:firstLine="567"/>
        <w:jc w:val="both"/>
        <w:rPr>
          <w:sz w:val="28"/>
        </w:rPr>
      </w:pPr>
      <w:r>
        <w:rPr>
          <w:sz w:val="28"/>
        </w:rPr>
        <w:t xml:space="preserve">    Ф</w:t>
      </w:r>
      <w:r>
        <w:rPr>
          <w:sz w:val="28"/>
          <w:vertAlign w:val="subscript"/>
        </w:rPr>
        <w:t>т</w:t>
      </w:r>
      <w:r>
        <w:rPr>
          <w:sz w:val="28"/>
        </w:rPr>
        <w:t xml:space="preserve"> –годовой фонд времени технологически необходимого рабочего, ч;</w:t>
      </w:r>
    </w:p>
    <w:p w:rsidR="00273C16" w:rsidRDefault="00273C16">
      <w:pPr>
        <w:ind w:firstLine="567"/>
        <w:jc w:val="both"/>
        <w:rPr>
          <w:sz w:val="28"/>
        </w:rPr>
      </w:pPr>
      <w:r>
        <w:rPr>
          <w:sz w:val="28"/>
        </w:rPr>
        <w:t xml:space="preserve">    Ф</w:t>
      </w:r>
      <w:r>
        <w:rPr>
          <w:sz w:val="28"/>
          <w:vertAlign w:val="subscript"/>
        </w:rPr>
        <w:t xml:space="preserve">ш </w:t>
      </w:r>
      <w:r>
        <w:rPr>
          <w:sz w:val="28"/>
        </w:rPr>
        <w:t>- годовой фонд времени штатного рабочего, ч.</w:t>
      </w:r>
    </w:p>
    <w:p w:rsidR="00273C16" w:rsidRDefault="00273C16">
      <w:pPr>
        <w:ind w:firstLine="567"/>
        <w:jc w:val="both"/>
        <w:rPr>
          <w:sz w:val="28"/>
        </w:rPr>
      </w:pPr>
      <w:r>
        <w:rPr>
          <w:sz w:val="28"/>
        </w:rPr>
        <w:t>В практике проектирования для расчёта технологически необходимого числа рабочих годовой фонд времени Ф</w:t>
      </w:r>
      <w:r>
        <w:rPr>
          <w:sz w:val="28"/>
          <w:vertAlign w:val="subscript"/>
        </w:rPr>
        <w:t>т</w:t>
      </w:r>
      <w:r>
        <w:rPr>
          <w:sz w:val="28"/>
        </w:rPr>
        <w:t xml:space="preserve"> принимают 2070 ч. -для производств с нормальными условиями труда, 1830 ч. –для производств с вредными условиями труда [4, </w:t>
      </w:r>
      <w:r>
        <w:rPr>
          <w:sz w:val="28"/>
          <w:lang w:val="en-US"/>
        </w:rPr>
        <w:t>c</w:t>
      </w:r>
      <w:r>
        <w:rPr>
          <w:sz w:val="28"/>
        </w:rPr>
        <w:t>. 47]. Годовой фонд времени штатного рабочего определяет фактическое время отработанное исполнителем непосредственно на рабочем месте. Фонд времени штатного рабочего Ф</w:t>
      </w:r>
      <w:r>
        <w:rPr>
          <w:sz w:val="28"/>
          <w:vertAlign w:val="subscript"/>
        </w:rPr>
        <w:t>ш</w:t>
      </w:r>
      <w:r>
        <w:rPr>
          <w:sz w:val="28"/>
        </w:rPr>
        <w:t xml:space="preserve"> меньше фонда технологического рабочего Ф</w:t>
      </w:r>
      <w:r>
        <w:rPr>
          <w:sz w:val="28"/>
          <w:vertAlign w:val="subscript"/>
        </w:rPr>
        <w:t>т</w:t>
      </w:r>
      <w:r>
        <w:rPr>
          <w:sz w:val="28"/>
        </w:rPr>
        <w:t xml:space="preserve"> за счёт выходных, праздничных дней, отпусков и невыходов рабочих по уважительным причинам (выполнение государственных обязанностей, по болезням и др.), принимаем: Ф</w:t>
      </w:r>
      <w:r>
        <w:rPr>
          <w:sz w:val="28"/>
          <w:vertAlign w:val="subscript"/>
        </w:rPr>
        <w:t>шм</w:t>
      </w:r>
      <w:r>
        <w:rPr>
          <w:sz w:val="28"/>
        </w:rPr>
        <w:t>=1610 ч. – для маляров; Ф</w:t>
      </w:r>
      <w:r>
        <w:rPr>
          <w:sz w:val="28"/>
          <w:vertAlign w:val="subscript"/>
        </w:rPr>
        <w:t>шост</w:t>
      </w:r>
      <w:r>
        <w:rPr>
          <w:sz w:val="28"/>
        </w:rPr>
        <w:t xml:space="preserve">=1820 ч. – для всех остальных рабочих [4, </w:t>
      </w:r>
      <w:r>
        <w:rPr>
          <w:sz w:val="28"/>
          <w:lang w:val="en-US"/>
        </w:rPr>
        <w:t>c</w:t>
      </w:r>
      <w:r>
        <w:rPr>
          <w:sz w:val="28"/>
        </w:rPr>
        <w:t>. 48].</w:t>
      </w:r>
    </w:p>
    <w:p w:rsidR="00273C16" w:rsidRDefault="00273C16">
      <w:pPr>
        <w:pStyle w:val="a5"/>
        <w:ind w:firstLine="567"/>
        <w:jc w:val="both"/>
        <w:rPr>
          <w:sz w:val="28"/>
        </w:rPr>
      </w:pPr>
      <w:r>
        <w:rPr>
          <w:sz w:val="28"/>
        </w:rPr>
        <w:t>Для зоны ЕО количество рабочих равно:</w:t>
      </w:r>
    </w:p>
    <w:p w:rsidR="00273C16" w:rsidRDefault="00273C16">
      <w:pPr>
        <w:ind w:firstLine="567"/>
        <w:jc w:val="both"/>
        <w:rPr>
          <w:sz w:val="28"/>
        </w:rPr>
      </w:pPr>
      <w:r>
        <w:rPr>
          <w:sz w:val="28"/>
        </w:rPr>
        <w:t>Р</w:t>
      </w:r>
      <w:r>
        <w:rPr>
          <w:sz w:val="28"/>
          <w:vertAlign w:val="subscript"/>
        </w:rPr>
        <w:t>т</w:t>
      </w:r>
      <w:r>
        <w:rPr>
          <w:sz w:val="28"/>
        </w:rPr>
        <w:t>=(8772,3+313)/2070=4 чел;</w:t>
      </w:r>
    </w:p>
    <w:p w:rsidR="00273C16" w:rsidRDefault="00273C16">
      <w:pPr>
        <w:ind w:firstLine="567"/>
        <w:jc w:val="both"/>
        <w:rPr>
          <w:sz w:val="28"/>
        </w:rPr>
      </w:pPr>
      <w:r>
        <w:rPr>
          <w:sz w:val="28"/>
        </w:rPr>
        <w:t>Р</w:t>
      </w:r>
      <w:r>
        <w:rPr>
          <w:sz w:val="28"/>
          <w:vertAlign w:val="subscript"/>
        </w:rPr>
        <w:t>ш</w:t>
      </w:r>
      <w:r>
        <w:rPr>
          <w:sz w:val="28"/>
        </w:rPr>
        <w:t>= (8772,3+313)/1820=5 чел.</w:t>
      </w:r>
    </w:p>
    <w:p w:rsidR="00273C16" w:rsidRDefault="00273C16">
      <w:pPr>
        <w:pStyle w:val="a5"/>
        <w:ind w:firstLine="567"/>
        <w:jc w:val="both"/>
        <w:rPr>
          <w:sz w:val="28"/>
        </w:rPr>
      </w:pPr>
      <w:r>
        <w:rPr>
          <w:sz w:val="28"/>
        </w:rPr>
        <w:t>Для зоны ТО-1 количество рабочих равно:</w:t>
      </w:r>
    </w:p>
    <w:p w:rsidR="00273C16" w:rsidRDefault="00273C16">
      <w:pPr>
        <w:ind w:firstLine="567"/>
        <w:jc w:val="both"/>
        <w:rPr>
          <w:sz w:val="28"/>
        </w:rPr>
      </w:pPr>
      <w:r>
        <w:rPr>
          <w:sz w:val="28"/>
        </w:rPr>
        <w:t>Р</w:t>
      </w:r>
      <w:r>
        <w:rPr>
          <w:sz w:val="28"/>
          <w:vertAlign w:val="subscript"/>
        </w:rPr>
        <w:t>т</w:t>
      </w:r>
      <w:r>
        <w:rPr>
          <w:sz w:val="28"/>
        </w:rPr>
        <w:t>=9015/2070=4 чел;</w:t>
      </w:r>
    </w:p>
    <w:p w:rsidR="00273C16" w:rsidRDefault="00273C16">
      <w:pPr>
        <w:ind w:firstLine="567"/>
        <w:jc w:val="both"/>
        <w:rPr>
          <w:sz w:val="28"/>
        </w:rPr>
      </w:pPr>
      <w:r>
        <w:rPr>
          <w:sz w:val="28"/>
        </w:rPr>
        <w:t>Р</w:t>
      </w:r>
      <w:r>
        <w:rPr>
          <w:sz w:val="28"/>
          <w:vertAlign w:val="subscript"/>
        </w:rPr>
        <w:t>ш</w:t>
      </w:r>
      <w:r>
        <w:rPr>
          <w:sz w:val="28"/>
        </w:rPr>
        <w:t>= 9015/1820=5 чел.</w:t>
      </w:r>
    </w:p>
    <w:p w:rsidR="00273C16" w:rsidRDefault="00273C16">
      <w:pPr>
        <w:pStyle w:val="a5"/>
        <w:ind w:firstLine="567"/>
        <w:jc w:val="both"/>
        <w:rPr>
          <w:sz w:val="28"/>
        </w:rPr>
      </w:pPr>
      <w:r>
        <w:rPr>
          <w:sz w:val="28"/>
        </w:rPr>
        <w:t>Для зоны ТО-2 количество рабочих равно:</w:t>
      </w:r>
    </w:p>
    <w:p w:rsidR="00273C16" w:rsidRDefault="00273C16">
      <w:pPr>
        <w:ind w:firstLine="567"/>
        <w:jc w:val="both"/>
        <w:rPr>
          <w:sz w:val="28"/>
        </w:rPr>
      </w:pPr>
      <w:r>
        <w:rPr>
          <w:sz w:val="28"/>
        </w:rPr>
        <w:t>Р</w:t>
      </w:r>
      <w:r>
        <w:rPr>
          <w:sz w:val="28"/>
          <w:vertAlign w:val="subscript"/>
        </w:rPr>
        <w:t>т</w:t>
      </w:r>
      <w:r>
        <w:rPr>
          <w:sz w:val="28"/>
        </w:rPr>
        <w:t>= 9147,6/2070=4 чел;</w:t>
      </w:r>
    </w:p>
    <w:p w:rsidR="00273C16" w:rsidRDefault="00273C16">
      <w:pPr>
        <w:ind w:firstLine="567"/>
        <w:jc w:val="both"/>
        <w:rPr>
          <w:sz w:val="28"/>
        </w:rPr>
      </w:pPr>
      <w:r>
        <w:rPr>
          <w:sz w:val="28"/>
        </w:rPr>
        <w:t>Р</w:t>
      </w:r>
      <w:r>
        <w:rPr>
          <w:sz w:val="28"/>
          <w:vertAlign w:val="subscript"/>
        </w:rPr>
        <w:t>ш</w:t>
      </w:r>
      <w:r>
        <w:rPr>
          <w:sz w:val="28"/>
        </w:rPr>
        <w:t>= 9147,6/1820=5 чел.</w:t>
      </w:r>
    </w:p>
    <w:p w:rsidR="00273C16" w:rsidRDefault="00273C16">
      <w:pPr>
        <w:pStyle w:val="a5"/>
        <w:ind w:firstLine="567"/>
        <w:jc w:val="both"/>
        <w:rPr>
          <w:sz w:val="28"/>
        </w:rPr>
      </w:pPr>
      <w:r>
        <w:rPr>
          <w:sz w:val="28"/>
        </w:rPr>
        <w:t>Годовой фонд времени технологического рабочего на постах ТР рассчитывается по формуле:</w:t>
      </w:r>
    </w:p>
    <w:p w:rsidR="00273C16" w:rsidRDefault="00273C16">
      <w:pPr>
        <w:ind w:firstLine="567"/>
        <w:jc w:val="both"/>
        <w:rPr>
          <w:sz w:val="28"/>
        </w:rPr>
      </w:pPr>
    </w:p>
    <w:p w:rsidR="00273C16" w:rsidRDefault="00273C16">
      <w:pPr>
        <w:ind w:firstLine="567"/>
        <w:jc w:val="both"/>
        <w:rPr>
          <w:sz w:val="28"/>
        </w:rPr>
      </w:pPr>
      <w:r>
        <w:rPr>
          <w:sz w:val="28"/>
        </w:rPr>
        <w:t>Ф</w:t>
      </w:r>
      <w:r>
        <w:rPr>
          <w:sz w:val="28"/>
          <w:vertAlign w:val="subscript"/>
        </w:rPr>
        <w:t>т</w:t>
      </w:r>
      <w:r>
        <w:rPr>
          <w:sz w:val="28"/>
        </w:rPr>
        <w:t>=(Ф</w:t>
      </w:r>
      <w:r>
        <w:rPr>
          <w:sz w:val="28"/>
          <w:vertAlign w:val="subscript"/>
        </w:rPr>
        <w:t>т н.у.</w:t>
      </w:r>
      <w:r>
        <w:rPr>
          <w:sz w:val="28"/>
        </w:rPr>
        <w:t>∙</w:t>
      </w:r>
      <w:r>
        <w:rPr>
          <w:sz w:val="28"/>
          <w:lang w:val="en-US"/>
        </w:rPr>
        <w:t>a</w:t>
      </w:r>
      <w:r>
        <w:rPr>
          <w:sz w:val="28"/>
        </w:rPr>
        <w:t>+Ф</w:t>
      </w:r>
      <w:r>
        <w:rPr>
          <w:sz w:val="28"/>
          <w:vertAlign w:val="subscript"/>
        </w:rPr>
        <w:t>т вр.у</w:t>
      </w:r>
      <w:r>
        <w:rPr>
          <w:sz w:val="28"/>
        </w:rPr>
        <w:t>∙</w:t>
      </w:r>
      <w:r>
        <w:rPr>
          <w:sz w:val="28"/>
          <w:lang w:val="en-US"/>
        </w:rPr>
        <w:t>b</w:t>
      </w:r>
      <w:r>
        <w:rPr>
          <w:sz w:val="28"/>
        </w:rPr>
        <w:t>)/(</w:t>
      </w:r>
      <w:r>
        <w:rPr>
          <w:sz w:val="28"/>
          <w:lang w:val="en-US"/>
        </w:rPr>
        <w:t>a</w:t>
      </w:r>
      <w:r>
        <w:rPr>
          <w:sz w:val="28"/>
        </w:rPr>
        <w:t>+</w:t>
      </w:r>
      <w:r>
        <w:rPr>
          <w:sz w:val="28"/>
          <w:lang w:val="en-US"/>
        </w:rPr>
        <w:t>b</w:t>
      </w:r>
      <w:r>
        <w:rPr>
          <w:sz w:val="28"/>
        </w:rPr>
        <w:t>),                                                     (1.28)</w:t>
      </w:r>
    </w:p>
    <w:p w:rsidR="00273C16" w:rsidRDefault="00273C16">
      <w:pPr>
        <w:ind w:firstLine="567"/>
        <w:jc w:val="both"/>
        <w:rPr>
          <w:sz w:val="28"/>
        </w:rPr>
      </w:pPr>
    </w:p>
    <w:p w:rsidR="00273C16" w:rsidRDefault="00273C16">
      <w:pPr>
        <w:jc w:val="both"/>
        <w:rPr>
          <w:sz w:val="28"/>
        </w:rPr>
      </w:pPr>
      <w:r>
        <w:rPr>
          <w:sz w:val="28"/>
        </w:rPr>
        <w:t xml:space="preserve">        где </w:t>
      </w:r>
      <w:r>
        <w:rPr>
          <w:sz w:val="28"/>
          <w:lang w:val="en-US"/>
        </w:rPr>
        <w:t>a</w:t>
      </w:r>
      <w:r>
        <w:rPr>
          <w:sz w:val="28"/>
        </w:rPr>
        <w:t>,</w:t>
      </w:r>
      <w:r>
        <w:rPr>
          <w:sz w:val="28"/>
          <w:lang w:val="en-US"/>
        </w:rPr>
        <w:t>b</w:t>
      </w:r>
      <w:r>
        <w:rPr>
          <w:sz w:val="28"/>
        </w:rPr>
        <w:t xml:space="preserve"> –число работ с нормальными и вредными условиями труда, % (см. п.1.4).</w:t>
      </w:r>
    </w:p>
    <w:p w:rsidR="00273C16" w:rsidRDefault="00273C16">
      <w:pPr>
        <w:ind w:firstLine="567"/>
        <w:jc w:val="both"/>
        <w:rPr>
          <w:sz w:val="28"/>
        </w:rPr>
      </w:pPr>
      <w:r>
        <w:rPr>
          <w:sz w:val="28"/>
        </w:rPr>
        <w:t>Годовой фонд времени Ф</w:t>
      </w:r>
      <w:r>
        <w:rPr>
          <w:sz w:val="28"/>
          <w:vertAlign w:val="subscript"/>
        </w:rPr>
        <w:t>т</w:t>
      </w:r>
      <w:r>
        <w:rPr>
          <w:sz w:val="28"/>
        </w:rPr>
        <w:t xml:space="preserve"> на постах ТР:</w:t>
      </w:r>
    </w:p>
    <w:p w:rsidR="00273C16" w:rsidRDefault="00273C16">
      <w:pPr>
        <w:ind w:firstLine="567"/>
        <w:jc w:val="both"/>
        <w:rPr>
          <w:sz w:val="28"/>
        </w:rPr>
      </w:pPr>
      <w:r>
        <w:rPr>
          <w:sz w:val="28"/>
        </w:rPr>
        <w:t>Ф</w:t>
      </w:r>
      <w:r>
        <w:rPr>
          <w:sz w:val="28"/>
          <w:vertAlign w:val="subscript"/>
        </w:rPr>
        <w:t>т</w:t>
      </w:r>
      <w:r>
        <w:rPr>
          <w:sz w:val="28"/>
        </w:rPr>
        <w:t>=(2070·31+1830·(5+8))/44=2000 час.</w:t>
      </w:r>
    </w:p>
    <w:p w:rsidR="00273C16" w:rsidRDefault="00273C16">
      <w:pPr>
        <w:ind w:firstLine="567"/>
        <w:jc w:val="both"/>
        <w:rPr>
          <w:sz w:val="28"/>
        </w:rPr>
      </w:pPr>
    </w:p>
    <w:p w:rsidR="00273C16" w:rsidRDefault="00273C16">
      <w:pPr>
        <w:pStyle w:val="a5"/>
        <w:ind w:firstLine="567"/>
        <w:jc w:val="both"/>
        <w:rPr>
          <w:sz w:val="28"/>
        </w:rPr>
      </w:pPr>
      <w:r>
        <w:rPr>
          <w:sz w:val="28"/>
        </w:rPr>
        <w:t>Годовой фонд времени штатного рабочего на постах ТР рассчитывается по формуле:</w:t>
      </w:r>
    </w:p>
    <w:p w:rsidR="00273C16" w:rsidRDefault="00273C16">
      <w:pPr>
        <w:ind w:firstLine="567"/>
        <w:jc w:val="both"/>
        <w:rPr>
          <w:sz w:val="28"/>
        </w:rPr>
      </w:pPr>
    </w:p>
    <w:p w:rsidR="00273C16" w:rsidRDefault="00273C16">
      <w:pPr>
        <w:ind w:firstLine="567"/>
        <w:jc w:val="both"/>
        <w:rPr>
          <w:sz w:val="28"/>
        </w:rPr>
      </w:pPr>
      <w:r>
        <w:rPr>
          <w:sz w:val="28"/>
        </w:rPr>
        <w:t>Ф</w:t>
      </w:r>
      <w:r>
        <w:rPr>
          <w:sz w:val="28"/>
          <w:vertAlign w:val="subscript"/>
        </w:rPr>
        <w:t>ш</w:t>
      </w:r>
      <w:r>
        <w:rPr>
          <w:sz w:val="28"/>
        </w:rPr>
        <w:t>=(Ф</w:t>
      </w:r>
      <w:r>
        <w:rPr>
          <w:sz w:val="28"/>
          <w:vertAlign w:val="subscript"/>
        </w:rPr>
        <w:t>ш ост</w:t>
      </w:r>
      <w:r>
        <w:rPr>
          <w:sz w:val="28"/>
        </w:rPr>
        <w:t>∙с+Ф</w:t>
      </w:r>
      <w:r>
        <w:rPr>
          <w:sz w:val="28"/>
          <w:vertAlign w:val="subscript"/>
        </w:rPr>
        <w:t>ш м</w:t>
      </w:r>
      <w:r>
        <w:rPr>
          <w:sz w:val="28"/>
        </w:rPr>
        <w:t>∙</w:t>
      </w:r>
      <w:r>
        <w:rPr>
          <w:sz w:val="28"/>
          <w:lang w:val="en-US"/>
        </w:rPr>
        <w:t>d</w:t>
      </w:r>
      <w:r>
        <w:rPr>
          <w:sz w:val="28"/>
        </w:rPr>
        <w:t>)/(</w:t>
      </w:r>
      <w:r>
        <w:rPr>
          <w:sz w:val="28"/>
          <w:lang w:val="en-US"/>
        </w:rPr>
        <w:t>c</w:t>
      </w:r>
      <w:r>
        <w:rPr>
          <w:sz w:val="28"/>
        </w:rPr>
        <w:t>+</w:t>
      </w:r>
      <w:r>
        <w:rPr>
          <w:sz w:val="28"/>
          <w:lang w:val="en-US"/>
        </w:rPr>
        <w:t>d</w:t>
      </w:r>
      <w:r>
        <w:rPr>
          <w:sz w:val="28"/>
        </w:rPr>
        <w:t>),                                     (1.29)</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c</w:t>
      </w:r>
      <w:r>
        <w:rPr>
          <w:sz w:val="28"/>
        </w:rPr>
        <w:t>,</w:t>
      </w:r>
      <w:r>
        <w:rPr>
          <w:sz w:val="28"/>
          <w:lang w:val="en-US"/>
        </w:rPr>
        <w:t>d</w:t>
      </w:r>
      <w:r>
        <w:rPr>
          <w:sz w:val="28"/>
        </w:rPr>
        <w:t xml:space="preserve"> –количество работ всех рабочих и маляров, % (п. 1.4).</w:t>
      </w:r>
    </w:p>
    <w:p w:rsidR="00273C16" w:rsidRDefault="00273C16">
      <w:pPr>
        <w:ind w:firstLine="567"/>
        <w:jc w:val="both"/>
        <w:rPr>
          <w:sz w:val="28"/>
        </w:rPr>
      </w:pPr>
      <w:r>
        <w:rPr>
          <w:sz w:val="28"/>
        </w:rPr>
        <w:t>Годовой фонд времени Ф</w:t>
      </w:r>
      <w:r>
        <w:rPr>
          <w:sz w:val="28"/>
          <w:vertAlign w:val="subscript"/>
        </w:rPr>
        <w:t>ш</w:t>
      </w:r>
      <w:r>
        <w:rPr>
          <w:sz w:val="28"/>
        </w:rPr>
        <w:t xml:space="preserve"> на постах ТР:</w:t>
      </w:r>
    </w:p>
    <w:p w:rsidR="00273C16" w:rsidRDefault="00273C16">
      <w:pPr>
        <w:ind w:firstLine="567"/>
        <w:jc w:val="both"/>
        <w:rPr>
          <w:sz w:val="28"/>
        </w:rPr>
      </w:pPr>
      <w:r>
        <w:rPr>
          <w:sz w:val="28"/>
        </w:rPr>
        <w:t>Ф</w:t>
      </w:r>
      <w:r>
        <w:rPr>
          <w:sz w:val="28"/>
          <w:vertAlign w:val="subscript"/>
        </w:rPr>
        <w:t xml:space="preserve">ш </w:t>
      </w:r>
      <w:r>
        <w:rPr>
          <w:sz w:val="28"/>
        </w:rPr>
        <w:t>=(1820·36+1610·8)/44=1782 час.</w:t>
      </w:r>
    </w:p>
    <w:p w:rsidR="00273C16" w:rsidRDefault="00273C16">
      <w:pPr>
        <w:ind w:firstLine="567"/>
        <w:jc w:val="both"/>
        <w:rPr>
          <w:sz w:val="28"/>
        </w:rPr>
      </w:pPr>
    </w:p>
    <w:p w:rsidR="00273C16" w:rsidRDefault="00273C16">
      <w:pPr>
        <w:pStyle w:val="a5"/>
        <w:ind w:firstLine="567"/>
        <w:jc w:val="both"/>
        <w:rPr>
          <w:sz w:val="28"/>
        </w:rPr>
      </w:pPr>
      <w:r>
        <w:rPr>
          <w:sz w:val="28"/>
        </w:rPr>
        <w:t>Для постов ТР количество рабочих равно:</w:t>
      </w:r>
    </w:p>
    <w:p w:rsidR="00273C16" w:rsidRDefault="00273C16">
      <w:pPr>
        <w:ind w:firstLine="567"/>
        <w:jc w:val="both"/>
        <w:rPr>
          <w:sz w:val="28"/>
        </w:rPr>
      </w:pPr>
      <w:r>
        <w:rPr>
          <w:sz w:val="28"/>
        </w:rPr>
        <w:t>Р</w:t>
      </w:r>
      <w:r>
        <w:rPr>
          <w:sz w:val="28"/>
          <w:vertAlign w:val="subscript"/>
        </w:rPr>
        <w:t xml:space="preserve">т </w:t>
      </w:r>
      <w:r>
        <w:rPr>
          <w:sz w:val="28"/>
        </w:rPr>
        <w:t>=15130/2000=8 чел;</w:t>
      </w:r>
    </w:p>
    <w:p w:rsidR="00273C16" w:rsidRDefault="00273C16">
      <w:pPr>
        <w:ind w:firstLine="567"/>
        <w:jc w:val="both"/>
        <w:rPr>
          <w:sz w:val="28"/>
        </w:rPr>
      </w:pPr>
      <w:r>
        <w:rPr>
          <w:sz w:val="28"/>
        </w:rPr>
        <w:t>Р</w:t>
      </w:r>
      <w:r>
        <w:rPr>
          <w:sz w:val="28"/>
          <w:vertAlign w:val="subscript"/>
        </w:rPr>
        <w:t xml:space="preserve">ш  </w:t>
      </w:r>
      <w:r>
        <w:rPr>
          <w:sz w:val="28"/>
        </w:rPr>
        <w:t>=15130/1782=8 чел;</w:t>
      </w:r>
    </w:p>
    <w:p w:rsidR="00273C16" w:rsidRDefault="00273C16">
      <w:pPr>
        <w:pStyle w:val="a5"/>
        <w:ind w:firstLine="567"/>
        <w:jc w:val="both"/>
        <w:rPr>
          <w:sz w:val="28"/>
        </w:rPr>
      </w:pPr>
      <w:r>
        <w:rPr>
          <w:sz w:val="28"/>
        </w:rPr>
        <w:t>Годовой фонд времени технологического рабочего на участки ТР рассчитывается по формуле (1.28):</w:t>
      </w:r>
    </w:p>
    <w:p w:rsidR="00273C16" w:rsidRDefault="00273C16">
      <w:pPr>
        <w:ind w:firstLine="567"/>
        <w:jc w:val="both"/>
        <w:rPr>
          <w:sz w:val="28"/>
        </w:rPr>
      </w:pPr>
      <w:r>
        <w:rPr>
          <w:sz w:val="28"/>
        </w:rPr>
        <w:t>Ф</w:t>
      </w:r>
      <w:r>
        <w:rPr>
          <w:sz w:val="28"/>
          <w:vertAlign w:val="subscript"/>
        </w:rPr>
        <w:t xml:space="preserve">т </w:t>
      </w:r>
      <w:r>
        <w:rPr>
          <w:sz w:val="28"/>
        </w:rPr>
        <w:t>=(2070·47+1830·(2+3+2+2))/56=2031 час,</w:t>
      </w:r>
    </w:p>
    <w:p w:rsidR="00273C16" w:rsidRDefault="00273C16">
      <w:pPr>
        <w:ind w:firstLine="567"/>
        <w:jc w:val="both"/>
        <w:rPr>
          <w:sz w:val="28"/>
        </w:rPr>
      </w:pPr>
      <w:r>
        <w:rPr>
          <w:sz w:val="28"/>
        </w:rPr>
        <w:t>Ф</w:t>
      </w:r>
      <w:r>
        <w:rPr>
          <w:sz w:val="28"/>
          <w:vertAlign w:val="subscript"/>
        </w:rPr>
        <w:t xml:space="preserve">ш </w:t>
      </w:r>
      <w:r>
        <w:rPr>
          <w:sz w:val="28"/>
        </w:rPr>
        <w:t>=1820 час.</w:t>
      </w:r>
    </w:p>
    <w:p w:rsidR="00273C16" w:rsidRDefault="00273C16">
      <w:pPr>
        <w:ind w:firstLine="567"/>
        <w:jc w:val="both"/>
        <w:rPr>
          <w:sz w:val="28"/>
        </w:rPr>
      </w:pPr>
      <w:r>
        <w:rPr>
          <w:sz w:val="28"/>
        </w:rPr>
        <w:t>Р</w:t>
      </w:r>
      <w:r>
        <w:rPr>
          <w:sz w:val="28"/>
          <w:vertAlign w:val="subscript"/>
        </w:rPr>
        <w:t xml:space="preserve">т  </w:t>
      </w:r>
      <w:r>
        <w:rPr>
          <w:sz w:val="28"/>
        </w:rPr>
        <w:t>=16150/2031=9 чел;</w:t>
      </w:r>
    </w:p>
    <w:p w:rsidR="00273C16" w:rsidRDefault="00273C16">
      <w:pPr>
        <w:ind w:firstLine="567"/>
        <w:jc w:val="both"/>
        <w:rPr>
          <w:sz w:val="28"/>
        </w:rPr>
      </w:pPr>
      <w:r>
        <w:rPr>
          <w:sz w:val="28"/>
        </w:rPr>
        <w:t>Р</w:t>
      </w:r>
      <w:r>
        <w:rPr>
          <w:sz w:val="28"/>
          <w:vertAlign w:val="subscript"/>
        </w:rPr>
        <w:t xml:space="preserve">ш </w:t>
      </w:r>
      <w:r>
        <w:rPr>
          <w:sz w:val="28"/>
        </w:rPr>
        <w:t>=16150/1820=9 чел;</w:t>
      </w:r>
    </w:p>
    <w:p w:rsidR="00273C16" w:rsidRDefault="00273C16">
      <w:pPr>
        <w:jc w:val="both"/>
        <w:rPr>
          <w:sz w:val="28"/>
        </w:rPr>
      </w:pPr>
      <w:r>
        <w:rPr>
          <w:sz w:val="28"/>
        </w:rPr>
        <w:t xml:space="preserve">        Таким образом, общее количество рабочих на ТО и ТР составит:</w:t>
      </w:r>
    </w:p>
    <w:p w:rsidR="00273C16" w:rsidRDefault="00273C16">
      <w:pPr>
        <w:ind w:firstLine="567"/>
        <w:jc w:val="both"/>
        <w:rPr>
          <w:sz w:val="28"/>
        </w:rPr>
      </w:pPr>
      <w:r>
        <w:rPr>
          <w:sz w:val="28"/>
        </w:rPr>
        <w:t>-технически необходимое - 29 чел;</w:t>
      </w:r>
    </w:p>
    <w:p w:rsidR="00273C16" w:rsidRDefault="00273C16">
      <w:pPr>
        <w:ind w:firstLine="567"/>
        <w:jc w:val="both"/>
        <w:rPr>
          <w:sz w:val="28"/>
        </w:rPr>
      </w:pPr>
      <w:r>
        <w:rPr>
          <w:sz w:val="28"/>
        </w:rPr>
        <w:t>-штатное - 32 чел.</w:t>
      </w:r>
    </w:p>
    <w:p w:rsidR="00273C16" w:rsidRDefault="00273C16">
      <w:pPr>
        <w:ind w:firstLine="567"/>
        <w:jc w:val="both"/>
        <w:rPr>
          <w:sz w:val="24"/>
        </w:rPr>
      </w:pPr>
    </w:p>
    <w:p w:rsidR="00273C16" w:rsidRDefault="00273C16">
      <w:pPr>
        <w:ind w:firstLine="567"/>
        <w:jc w:val="both"/>
        <w:rPr>
          <w:sz w:val="24"/>
        </w:rPr>
      </w:pPr>
    </w:p>
    <w:p w:rsidR="00273C16" w:rsidRDefault="00273C16">
      <w:pPr>
        <w:ind w:firstLine="567"/>
        <w:jc w:val="both"/>
        <w:rPr>
          <w:sz w:val="24"/>
        </w:rPr>
      </w:pPr>
    </w:p>
    <w:p w:rsidR="00273C16" w:rsidRDefault="00273C16">
      <w:pPr>
        <w:ind w:firstLine="567"/>
        <w:jc w:val="both"/>
        <w:rPr>
          <w:sz w:val="24"/>
        </w:rPr>
      </w:pPr>
    </w:p>
    <w:p w:rsidR="00273C16" w:rsidRDefault="00273C16">
      <w:pPr>
        <w:ind w:firstLine="567"/>
        <w:jc w:val="both"/>
        <w:rPr>
          <w:sz w:val="24"/>
        </w:rPr>
      </w:pPr>
    </w:p>
    <w:p w:rsidR="00273C16" w:rsidRDefault="00273C16">
      <w:pPr>
        <w:ind w:firstLine="567"/>
        <w:jc w:val="both"/>
        <w:rPr>
          <w:sz w:val="24"/>
        </w:rPr>
      </w:pPr>
    </w:p>
    <w:p w:rsidR="00273C16" w:rsidRDefault="00273C16">
      <w:pPr>
        <w:pStyle w:val="30"/>
        <w:ind w:firstLine="0"/>
        <w:jc w:val="both"/>
        <w:rPr>
          <w:b w:val="0"/>
          <w:sz w:val="24"/>
        </w:rPr>
      </w:pPr>
    </w:p>
    <w:p w:rsidR="00273C16" w:rsidRDefault="00273C16">
      <w:pPr>
        <w:pStyle w:val="30"/>
        <w:ind w:firstLine="0"/>
        <w:jc w:val="both"/>
        <w:rPr>
          <w:b w:val="0"/>
          <w:sz w:val="24"/>
        </w:rPr>
      </w:pPr>
    </w:p>
    <w:p w:rsidR="00273C16" w:rsidRDefault="00273C16">
      <w:pPr>
        <w:pStyle w:val="30"/>
        <w:ind w:firstLine="0"/>
        <w:jc w:val="both"/>
        <w:rPr>
          <w:b w:val="0"/>
          <w:sz w:val="24"/>
        </w:rPr>
      </w:pPr>
    </w:p>
    <w:p w:rsidR="00273C16" w:rsidRDefault="00273C16">
      <w:r>
        <w:rPr>
          <w:b/>
          <w:sz w:val="32"/>
        </w:rPr>
        <w:t>2. ТЕХНИЧЕСКИЙ РАСЧЕТ ПРОИЗВОДСТВЕННЫХ ЗОН,  УЧАСТКОВ И СКЛАДОВ</w:t>
      </w:r>
    </w:p>
    <w:p w:rsidR="00273C16" w:rsidRDefault="00273C16">
      <w:pPr>
        <w:ind w:firstLine="567"/>
        <w:jc w:val="both"/>
        <w:rPr>
          <w:b/>
          <w:sz w:val="32"/>
        </w:rPr>
      </w:pPr>
    </w:p>
    <w:p w:rsidR="00273C16" w:rsidRDefault="00273C16">
      <w:pPr>
        <w:ind w:firstLine="567"/>
        <w:jc w:val="both"/>
        <w:rPr>
          <w:b/>
          <w:sz w:val="28"/>
        </w:rPr>
      </w:pPr>
    </w:p>
    <w:p w:rsidR="00273C16" w:rsidRDefault="00273C16">
      <w:pPr>
        <w:numPr>
          <w:ilvl w:val="1"/>
          <w:numId w:val="2"/>
        </w:numPr>
        <w:ind w:left="0" w:firstLine="567"/>
        <w:jc w:val="both"/>
        <w:rPr>
          <w:b/>
          <w:sz w:val="28"/>
        </w:rPr>
      </w:pPr>
      <w:r>
        <w:rPr>
          <w:b/>
          <w:sz w:val="28"/>
        </w:rPr>
        <w:t>Расчёт постов и поточных линий</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Более 50% объёма работ по ТО и ТР выполняется на постах. Поэтому в технологическом проектировании этот этап имеет важное значение, так как число постов в последующем во многом определяет выбор объёмно-планировочного решения предприятия.</w:t>
      </w:r>
    </w:p>
    <w:p w:rsidR="00273C16" w:rsidRDefault="00273C16">
      <w:pPr>
        <w:ind w:firstLine="567"/>
        <w:jc w:val="both"/>
        <w:rPr>
          <w:sz w:val="24"/>
        </w:rPr>
      </w:pPr>
    </w:p>
    <w:p w:rsidR="00273C16" w:rsidRDefault="00273C16">
      <w:pPr>
        <w:ind w:firstLine="567"/>
        <w:jc w:val="both"/>
        <w:rPr>
          <w:sz w:val="24"/>
        </w:rPr>
      </w:pPr>
    </w:p>
    <w:p w:rsidR="00273C16" w:rsidRDefault="00273C16">
      <w:pPr>
        <w:ind w:firstLine="567"/>
        <w:jc w:val="both"/>
        <w:rPr>
          <w:sz w:val="28"/>
        </w:rPr>
      </w:pPr>
      <w:r>
        <w:rPr>
          <w:b/>
          <w:sz w:val="28"/>
        </w:rPr>
        <w:t xml:space="preserve">2.1.1. </w:t>
      </w:r>
      <w:r>
        <w:rPr>
          <w:sz w:val="28"/>
        </w:rPr>
        <w:t>Расчёт числа отдельных постов ТО</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Исходными величинами для расчёта числа постов обслуживания служат ритм производства и такт поста.</w:t>
      </w:r>
    </w:p>
    <w:p w:rsidR="00273C16" w:rsidRDefault="00273C16">
      <w:pPr>
        <w:ind w:firstLine="567"/>
        <w:jc w:val="both"/>
        <w:rPr>
          <w:sz w:val="28"/>
        </w:rPr>
      </w:pPr>
      <w:r>
        <w:rPr>
          <w:sz w:val="28"/>
        </w:rPr>
        <w:t xml:space="preserve">Ритм производства </w:t>
      </w:r>
      <w:r>
        <w:rPr>
          <w:sz w:val="28"/>
          <w:lang w:val="en-US"/>
        </w:rPr>
        <w:t>R</w:t>
      </w:r>
      <w:r>
        <w:rPr>
          <w:sz w:val="28"/>
          <w:vertAlign w:val="subscript"/>
          <w:lang w:val="en-US"/>
        </w:rPr>
        <w:t>i</w:t>
      </w:r>
      <w:r>
        <w:rPr>
          <w:sz w:val="28"/>
        </w:rPr>
        <w:t xml:space="preserve"> – это время, приходящееся в среднем на выпуск одного автомобиля из данного вида ТО, или интервал времени между выпусками двух последовательно обслуживаемых автомобилями из данной зоны [4, </w:t>
      </w:r>
      <w:r>
        <w:rPr>
          <w:sz w:val="28"/>
          <w:lang w:val="en-US"/>
        </w:rPr>
        <w:t>c</w:t>
      </w:r>
      <w:r>
        <w:rPr>
          <w:sz w:val="28"/>
        </w:rPr>
        <w:t>. 52]:</w:t>
      </w:r>
    </w:p>
    <w:p w:rsidR="00273C16" w:rsidRDefault="00273C16">
      <w:pPr>
        <w:ind w:firstLine="567"/>
        <w:jc w:val="both"/>
        <w:rPr>
          <w:sz w:val="28"/>
        </w:rPr>
      </w:pPr>
    </w:p>
    <w:p w:rsidR="00273C16" w:rsidRDefault="00273C16">
      <w:pPr>
        <w:ind w:firstLine="567"/>
        <w:jc w:val="both"/>
        <w:rPr>
          <w:sz w:val="28"/>
        </w:rPr>
      </w:pPr>
      <w:r>
        <w:rPr>
          <w:sz w:val="28"/>
          <w:lang w:val="en-US"/>
        </w:rPr>
        <w:t>R</w:t>
      </w:r>
      <w:r>
        <w:rPr>
          <w:sz w:val="28"/>
          <w:vertAlign w:val="subscript"/>
          <w:lang w:val="en-US"/>
        </w:rPr>
        <w:t>i</w:t>
      </w:r>
      <w:r>
        <w:rPr>
          <w:sz w:val="28"/>
        </w:rPr>
        <w:t>=60∙Т</w:t>
      </w:r>
      <w:r>
        <w:rPr>
          <w:sz w:val="28"/>
          <w:vertAlign w:val="subscript"/>
        </w:rPr>
        <w:t>см</w:t>
      </w:r>
      <w:r>
        <w:rPr>
          <w:sz w:val="28"/>
        </w:rPr>
        <w:t>∙с/(</w:t>
      </w:r>
      <w:r>
        <w:rPr>
          <w:sz w:val="28"/>
          <w:lang w:val="en-US"/>
        </w:rPr>
        <w:t>N</w:t>
      </w:r>
      <w:r>
        <w:rPr>
          <w:sz w:val="28"/>
          <w:vertAlign w:val="subscript"/>
          <w:lang w:val="en-US"/>
        </w:rPr>
        <w:t>ic</w:t>
      </w:r>
      <w:r>
        <w:rPr>
          <w:sz w:val="28"/>
        </w:rPr>
        <w:t>∙</w:t>
      </w:r>
      <w:r>
        <w:rPr>
          <w:sz w:val="28"/>
          <w:lang w:val="en-US"/>
        </w:rPr>
        <w:t>φ</w:t>
      </w:r>
      <w:r>
        <w:rPr>
          <w:sz w:val="28"/>
        </w:rPr>
        <w:t>),                                                                          (2.1)</w:t>
      </w:r>
    </w:p>
    <w:p w:rsidR="00273C16" w:rsidRDefault="00273C16">
      <w:pPr>
        <w:ind w:firstLine="567"/>
        <w:jc w:val="both"/>
        <w:rPr>
          <w:sz w:val="28"/>
        </w:rPr>
      </w:pPr>
    </w:p>
    <w:p w:rsidR="00273C16" w:rsidRDefault="00273C16">
      <w:pPr>
        <w:ind w:firstLine="567"/>
        <w:jc w:val="both"/>
        <w:rPr>
          <w:sz w:val="28"/>
        </w:rPr>
      </w:pPr>
      <w:r>
        <w:rPr>
          <w:sz w:val="28"/>
        </w:rPr>
        <w:t>где Т</w:t>
      </w:r>
      <w:r>
        <w:rPr>
          <w:sz w:val="28"/>
          <w:vertAlign w:val="subscript"/>
        </w:rPr>
        <w:t>см</w:t>
      </w:r>
      <w:r>
        <w:rPr>
          <w:sz w:val="28"/>
        </w:rPr>
        <w:t xml:space="preserve"> –продолжительность смены (при односменном рабочем дне Т</w:t>
      </w:r>
      <w:r>
        <w:rPr>
          <w:sz w:val="28"/>
          <w:vertAlign w:val="subscript"/>
        </w:rPr>
        <w:t>см</w:t>
      </w:r>
      <w:r>
        <w:rPr>
          <w:sz w:val="28"/>
        </w:rPr>
        <w:t>=8 час, при двухсменном Т</w:t>
      </w:r>
      <w:r>
        <w:rPr>
          <w:sz w:val="28"/>
          <w:vertAlign w:val="subscript"/>
        </w:rPr>
        <w:t>см</w:t>
      </w:r>
      <w:r>
        <w:rPr>
          <w:sz w:val="28"/>
        </w:rPr>
        <w:t>=7 час), час;</w:t>
      </w:r>
    </w:p>
    <w:p w:rsidR="00273C16" w:rsidRDefault="00273C16">
      <w:pPr>
        <w:ind w:firstLine="567"/>
        <w:jc w:val="both"/>
        <w:rPr>
          <w:sz w:val="28"/>
        </w:rPr>
      </w:pPr>
      <w:r>
        <w:rPr>
          <w:sz w:val="28"/>
        </w:rPr>
        <w:t xml:space="preserve">        с –число смен (при ЕО с=2, при ТО-1, ТО-2, Д-1 и Д-2 с=2);</w:t>
      </w:r>
    </w:p>
    <w:p w:rsidR="00273C16" w:rsidRDefault="00273C16">
      <w:pPr>
        <w:ind w:firstLine="567"/>
        <w:jc w:val="both"/>
        <w:rPr>
          <w:sz w:val="28"/>
        </w:rPr>
      </w:pPr>
      <w:r>
        <w:rPr>
          <w:sz w:val="28"/>
        </w:rPr>
        <w:t xml:space="preserve">        </w:t>
      </w:r>
      <w:r>
        <w:rPr>
          <w:sz w:val="28"/>
          <w:lang w:val="en-US"/>
        </w:rPr>
        <w:t>N</w:t>
      </w:r>
      <w:r>
        <w:rPr>
          <w:sz w:val="28"/>
          <w:vertAlign w:val="subscript"/>
          <w:lang w:val="en-US"/>
        </w:rPr>
        <w:t>ic</w:t>
      </w:r>
      <w:r>
        <w:rPr>
          <w:sz w:val="28"/>
          <w:vertAlign w:val="subscript"/>
        </w:rPr>
        <w:t xml:space="preserve"> </w:t>
      </w:r>
      <w:r>
        <w:rPr>
          <w:sz w:val="28"/>
        </w:rPr>
        <w:t>–суточная производственная программа, ед;</w:t>
      </w:r>
    </w:p>
    <w:p w:rsidR="00273C16" w:rsidRDefault="00273C16">
      <w:pPr>
        <w:ind w:firstLine="567"/>
        <w:jc w:val="both"/>
        <w:rPr>
          <w:sz w:val="28"/>
        </w:rPr>
      </w:pPr>
      <w:r>
        <w:rPr>
          <w:sz w:val="28"/>
        </w:rPr>
        <w:t xml:space="preserve">        </w:t>
      </w:r>
      <w:r>
        <w:rPr>
          <w:sz w:val="28"/>
          <w:lang w:val="en-US"/>
        </w:rPr>
        <w:t>φ</w:t>
      </w:r>
      <w:r>
        <w:rPr>
          <w:sz w:val="28"/>
        </w:rPr>
        <w:t xml:space="preserve"> –коэффициент, учитывающий неравномерность поступления автомобилей на пост (определяем по табл. 12 [2, </w:t>
      </w:r>
      <w:r>
        <w:rPr>
          <w:sz w:val="28"/>
          <w:lang w:val="en-US"/>
        </w:rPr>
        <w:t>c</w:t>
      </w:r>
      <w:r>
        <w:rPr>
          <w:sz w:val="28"/>
        </w:rPr>
        <w:t>.14]).</w:t>
      </w:r>
    </w:p>
    <w:p w:rsidR="00273C16" w:rsidRDefault="00273C16">
      <w:pPr>
        <w:ind w:firstLine="567"/>
        <w:jc w:val="both"/>
        <w:rPr>
          <w:sz w:val="28"/>
        </w:rPr>
      </w:pPr>
      <w:r>
        <w:rPr>
          <w:sz w:val="28"/>
        </w:rPr>
        <w:t>Такт поста τ</w:t>
      </w:r>
      <w:r>
        <w:rPr>
          <w:sz w:val="28"/>
          <w:vertAlign w:val="subscript"/>
          <w:lang w:val="en-US"/>
        </w:rPr>
        <w:t>i</w:t>
      </w:r>
      <w:r>
        <w:rPr>
          <w:sz w:val="28"/>
        </w:rPr>
        <w:t xml:space="preserve"> представляет собой время занятости поста. Оно складывается из времени простоя автомобиля под обслуживанием на данном посту и времени, связанного с установкой автомобиля на пост, вывешиванием его на подъёмнике и т.п. [4, </w:t>
      </w:r>
      <w:r>
        <w:rPr>
          <w:sz w:val="28"/>
          <w:lang w:val="en-US"/>
        </w:rPr>
        <w:t>c</w:t>
      </w:r>
      <w:r>
        <w:rPr>
          <w:sz w:val="28"/>
        </w:rPr>
        <w:t>. 53]:</w:t>
      </w:r>
    </w:p>
    <w:p w:rsidR="00273C16" w:rsidRDefault="00273C16">
      <w:pPr>
        <w:ind w:firstLine="567"/>
        <w:jc w:val="both"/>
        <w:rPr>
          <w:sz w:val="28"/>
        </w:rPr>
      </w:pPr>
    </w:p>
    <w:p w:rsidR="00273C16" w:rsidRDefault="00273C16">
      <w:pPr>
        <w:ind w:firstLine="567"/>
        <w:jc w:val="both"/>
        <w:rPr>
          <w:sz w:val="28"/>
        </w:rPr>
      </w:pPr>
      <w:r>
        <w:rPr>
          <w:sz w:val="28"/>
        </w:rPr>
        <w:t>τ</w:t>
      </w:r>
      <w:r>
        <w:rPr>
          <w:sz w:val="28"/>
          <w:vertAlign w:val="subscript"/>
          <w:lang w:val="en-US"/>
        </w:rPr>
        <w:t>i</w:t>
      </w:r>
      <w:r>
        <w:rPr>
          <w:sz w:val="28"/>
        </w:rPr>
        <w:t>=60∙</w:t>
      </w:r>
      <w:r>
        <w:rPr>
          <w:sz w:val="28"/>
          <w:lang w:val="en-US"/>
        </w:rPr>
        <w:t>t</w:t>
      </w:r>
      <w:r>
        <w:rPr>
          <w:sz w:val="28"/>
          <w:vertAlign w:val="subscript"/>
          <w:lang w:val="en-US"/>
        </w:rPr>
        <w:t>i</w:t>
      </w:r>
      <w:r>
        <w:rPr>
          <w:sz w:val="28"/>
        </w:rPr>
        <w:t>/</w:t>
      </w:r>
      <w:r>
        <w:rPr>
          <w:sz w:val="28"/>
          <w:lang w:val="en-US"/>
        </w:rPr>
        <w:t>P</w:t>
      </w:r>
      <w:r>
        <w:rPr>
          <w:sz w:val="28"/>
          <w:vertAlign w:val="subscript"/>
        </w:rPr>
        <w:t>п</w:t>
      </w:r>
      <w:r>
        <w:rPr>
          <w:sz w:val="28"/>
        </w:rPr>
        <w:t>+</w:t>
      </w:r>
      <w:r>
        <w:rPr>
          <w:sz w:val="28"/>
          <w:lang w:val="en-US"/>
        </w:rPr>
        <w:t>t</w:t>
      </w:r>
      <w:r>
        <w:rPr>
          <w:sz w:val="28"/>
          <w:vertAlign w:val="subscript"/>
        </w:rPr>
        <w:t>п</w:t>
      </w:r>
      <w:r>
        <w:rPr>
          <w:sz w:val="28"/>
        </w:rPr>
        <w:t xml:space="preserve"> ,                                                                                   (2.2)</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t</w:t>
      </w:r>
      <w:r>
        <w:rPr>
          <w:sz w:val="28"/>
          <w:vertAlign w:val="subscript"/>
          <w:lang w:val="en-US"/>
        </w:rPr>
        <w:t>i</w:t>
      </w:r>
      <w:r>
        <w:rPr>
          <w:sz w:val="28"/>
        </w:rPr>
        <w:t xml:space="preserve"> –трудоёмкость работ данного вида обслуживания, выполняемого на посту, чел∙ч;</w:t>
      </w:r>
    </w:p>
    <w:p w:rsidR="00273C16" w:rsidRDefault="00273C16">
      <w:pPr>
        <w:ind w:firstLine="567"/>
        <w:jc w:val="both"/>
        <w:rPr>
          <w:sz w:val="28"/>
        </w:rPr>
      </w:pPr>
      <w:r>
        <w:rPr>
          <w:sz w:val="28"/>
        </w:rPr>
        <w:t xml:space="preserve">      </w:t>
      </w:r>
      <w:r>
        <w:rPr>
          <w:sz w:val="28"/>
          <w:lang w:val="en-US"/>
        </w:rPr>
        <w:t>t</w:t>
      </w:r>
      <w:r>
        <w:rPr>
          <w:sz w:val="28"/>
          <w:vertAlign w:val="subscript"/>
        </w:rPr>
        <w:t xml:space="preserve">п  </w:t>
      </w:r>
      <w:r>
        <w:rPr>
          <w:sz w:val="28"/>
        </w:rPr>
        <w:t xml:space="preserve">–время, затрачиваемое на передвижение автомобиля при установке его на пост и съезд с поста, </w:t>
      </w:r>
      <w:r>
        <w:rPr>
          <w:sz w:val="28"/>
          <w:lang w:val="en-US"/>
        </w:rPr>
        <w:t>t</w:t>
      </w:r>
      <w:r>
        <w:rPr>
          <w:sz w:val="28"/>
          <w:vertAlign w:val="subscript"/>
        </w:rPr>
        <w:t>п</w:t>
      </w:r>
      <w:r>
        <w:rPr>
          <w:sz w:val="28"/>
        </w:rPr>
        <w:t>=1…3 мин;</w:t>
      </w:r>
    </w:p>
    <w:p w:rsidR="00273C16" w:rsidRDefault="00273C16">
      <w:pPr>
        <w:ind w:firstLine="567"/>
        <w:jc w:val="both"/>
        <w:rPr>
          <w:sz w:val="28"/>
        </w:rPr>
      </w:pPr>
      <w:r>
        <w:rPr>
          <w:sz w:val="28"/>
        </w:rPr>
        <w:t xml:space="preserve">      </w:t>
      </w:r>
      <w:r>
        <w:rPr>
          <w:sz w:val="28"/>
          <w:lang w:val="en-US"/>
        </w:rPr>
        <w:t>P</w:t>
      </w:r>
      <w:r>
        <w:rPr>
          <w:sz w:val="28"/>
          <w:vertAlign w:val="subscript"/>
        </w:rPr>
        <w:t>п</w:t>
      </w:r>
      <w:r>
        <w:rPr>
          <w:sz w:val="28"/>
        </w:rPr>
        <w:t xml:space="preserve"> –число рабочих, одновременно работающих на посту, определяем по табл.16 [2, </w:t>
      </w:r>
      <w:r>
        <w:rPr>
          <w:sz w:val="28"/>
          <w:lang w:val="en-US"/>
        </w:rPr>
        <w:t>c</w:t>
      </w:r>
      <w:r>
        <w:rPr>
          <w:sz w:val="28"/>
        </w:rPr>
        <w:t>.20].</w:t>
      </w:r>
    </w:p>
    <w:p w:rsidR="00273C16" w:rsidRDefault="00273C16">
      <w:pPr>
        <w:ind w:firstLine="567"/>
        <w:jc w:val="both"/>
        <w:rPr>
          <w:sz w:val="28"/>
        </w:rPr>
      </w:pPr>
      <w:r>
        <w:rPr>
          <w:sz w:val="28"/>
        </w:rPr>
        <w:t xml:space="preserve">Ритм производства </w:t>
      </w:r>
      <w:r>
        <w:rPr>
          <w:sz w:val="28"/>
          <w:lang w:val="en-US"/>
        </w:rPr>
        <w:t>R</w:t>
      </w:r>
      <w:r>
        <w:rPr>
          <w:sz w:val="28"/>
          <w:vertAlign w:val="subscript"/>
          <w:lang w:val="en-US"/>
        </w:rPr>
        <w:t>i</w:t>
      </w:r>
      <w:r>
        <w:rPr>
          <w:sz w:val="28"/>
        </w:rPr>
        <w:t xml:space="preserve"> , согласно формулы (2.1):</w:t>
      </w:r>
    </w:p>
    <w:p w:rsidR="00273C16" w:rsidRDefault="00273C16">
      <w:pPr>
        <w:ind w:firstLine="567"/>
        <w:jc w:val="both"/>
        <w:rPr>
          <w:sz w:val="28"/>
        </w:rPr>
      </w:pPr>
      <w:r>
        <w:rPr>
          <w:sz w:val="28"/>
          <w:lang w:val="en-US"/>
        </w:rPr>
        <w:t>R</w:t>
      </w:r>
      <w:r>
        <w:rPr>
          <w:sz w:val="28"/>
          <w:vertAlign w:val="subscript"/>
        </w:rPr>
        <w:t xml:space="preserve">ЕОс ЛиАЗ </w:t>
      </w:r>
      <w:r>
        <w:rPr>
          <w:sz w:val="28"/>
        </w:rPr>
        <w:t>=60·7·2/(11680/307·1,4)=15,8 мин;</w:t>
      </w:r>
    </w:p>
    <w:p w:rsidR="00273C16" w:rsidRDefault="00273C16">
      <w:pPr>
        <w:ind w:firstLine="567"/>
        <w:jc w:val="both"/>
        <w:rPr>
          <w:sz w:val="28"/>
        </w:rPr>
      </w:pPr>
      <w:r>
        <w:rPr>
          <w:sz w:val="28"/>
          <w:lang w:val="en-US"/>
        </w:rPr>
        <w:t>R</w:t>
      </w:r>
      <w:r>
        <w:rPr>
          <w:sz w:val="28"/>
          <w:vertAlign w:val="subscript"/>
        </w:rPr>
        <w:t>ЕОс ЗИЛ</w:t>
      </w:r>
      <w:r>
        <w:rPr>
          <w:sz w:val="28"/>
        </w:rPr>
        <w:t>=60·7·2/(39015/307·1,25)=5,3 мин;</w:t>
      </w:r>
    </w:p>
    <w:p w:rsidR="00273C16" w:rsidRDefault="00273C16">
      <w:pPr>
        <w:ind w:firstLine="567"/>
        <w:jc w:val="both"/>
        <w:rPr>
          <w:sz w:val="28"/>
        </w:rPr>
      </w:pPr>
      <w:r>
        <w:rPr>
          <w:sz w:val="28"/>
          <w:lang w:val="en-US"/>
        </w:rPr>
        <w:t>R</w:t>
      </w:r>
      <w:r>
        <w:rPr>
          <w:sz w:val="28"/>
          <w:vertAlign w:val="subscript"/>
        </w:rPr>
        <w:t>ЕОт ЛиАЗ</w:t>
      </w:r>
      <w:r>
        <w:rPr>
          <w:sz w:val="28"/>
        </w:rPr>
        <w:t xml:space="preserve"> =60·7·2/(720/307·1,4)=255,8 мин;</w:t>
      </w:r>
    </w:p>
    <w:p w:rsidR="00273C16" w:rsidRDefault="00273C16">
      <w:pPr>
        <w:ind w:firstLine="567"/>
        <w:jc w:val="both"/>
        <w:rPr>
          <w:sz w:val="28"/>
        </w:rPr>
      </w:pPr>
      <w:r>
        <w:rPr>
          <w:sz w:val="28"/>
          <w:lang w:val="en-US"/>
        </w:rPr>
        <w:t>R</w:t>
      </w:r>
      <w:r>
        <w:rPr>
          <w:sz w:val="28"/>
          <w:vertAlign w:val="subscript"/>
        </w:rPr>
        <w:t>ЕОт ЗИЛ</w:t>
      </w:r>
      <w:r>
        <w:rPr>
          <w:sz w:val="28"/>
        </w:rPr>
        <w:t xml:space="preserve"> =60·7·2/(2970/307·1,25)=69,5 мин;</w:t>
      </w:r>
    </w:p>
    <w:p w:rsidR="00273C16" w:rsidRDefault="00273C16">
      <w:pPr>
        <w:ind w:firstLine="567"/>
        <w:jc w:val="both"/>
        <w:rPr>
          <w:sz w:val="28"/>
        </w:rPr>
      </w:pPr>
      <w:r>
        <w:rPr>
          <w:sz w:val="28"/>
          <w:lang w:val="en-US"/>
        </w:rPr>
        <w:t>R</w:t>
      </w:r>
      <w:r>
        <w:rPr>
          <w:sz w:val="28"/>
          <w:vertAlign w:val="subscript"/>
        </w:rPr>
        <w:t>ТО-1 ЛиАЗ</w:t>
      </w:r>
      <w:r>
        <w:rPr>
          <w:sz w:val="28"/>
        </w:rPr>
        <w:t xml:space="preserve"> =60·7·2/(360/307·1,2)=596,9 мин;</w:t>
      </w:r>
    </w:p>
    <w:p w:rsidR="00273C16" w:rsidRDefault="00273C16">
      <w:pPr>
        <w:ind w:firstLine="567"/>
        <w:jc w:val="both"/>
        <w:rPr>
          <w:sz w:val="28"/>
        </w:rPr>
      </w:pPr>
      <w:r>
        <w:rPr>
          <w:sz w:val="28"/>
          <w:lang w:val="en-US"/>
        </w:rPr>
        <w:t>R</w:t>
      </w:r>
      <w:r>
        <w:rPr>
          <w:sz w:val="28"/>
          <w:vertAlign w:val="subscript"/>
        </w:rPr>
        <w:t>ТО-1 ЗИЛ</w:t>
      </w:r>
      <w:r>
        <w:rPr>
          <w:sz w:val="28"/>
        </w:rPr>
        <w:t xml:space="preserve"> =60·7·2/(1485/307·1,13)=153,7 мин;</w:t>
      </w:r>
    </w:p>
    <w:p w:rsidR="00273C16" w:rsidRDefault="00273C16">
      <w:pPr>
        <w:ind w:firstLine="567"/>
        <w:jc w:val="both"/>
        <w:rPr>
          <w:sz w:val="28"/>
        </w:rPr>
      </w:pPr>
      <w:r>
        <w:rPr>
          <w:sz w:val="28"/>
          <w:lang w:val="en-US"/>
        </w:rPr>
        <w:t>R</w:t>
      </w:r>
      <w:r>
        <w:rPr>
          <w:sz w:val="28"/>
          <w:vertAlign w:val="subscript"/>
        </w:rPr>
        <w:t>ТО-2 ЛиАЗ</w:t>
      </w:r>
      <w:r>
        <w:rPr>
          <w:sz w:val="28"/>
        </w:rPr>
        <w:t xml:space="preserve"> =60·7·2/(80/307·1,2)=2686,3 мин;</w:t>
      </w:r>
    </w:p>
    <w:p w:rsidR="00273C16" w:rsidRDefault="00273C16">
      <w:pPr>
        <w:ind w:firstLine="567"/>
        <w:jc w:val="both"/>
        <w:rPr>
          <w:sz w:val="28"/>
        </w:rPr>
      </w:pPr>
      <w:r>
        <w:rPr>
          <w:sz w:val="28"/>
        </w:rPr>
        <w:t xml:space="preserve"> </w:t>
      </w:r>
      <w:r>
        <w:rPr>
          <w:sz w:val="28"/>
          <w:lang w:val="en-US"/>
        </w:rPr>
        <w:t>R</w:t>
      </w:r>
      <w:r>
        <w:rPr>
          <w:sz w:val="28"/>
          <w:vertAlign w:val="subscript"/>
        </w:rPr>
        <w:t>ТО-2 ЗИЛ</w:t>
      </w:r>
      <w:r>
        <w:rPr>
          <w:sz w:val="28"/>
        </w:rPr>
        <w:t xml:space="preserve"> =60·7·2/(405/307·1,13)=563,5 мин;</w:t>
      </w:r>
    </w:p>
    <w:p w:rsidR="00273C16" w:rsidRDefault="00273C16">
      <w:pPr>
        <w:ind w:firstLine="567"/>
        <w:jc w:val="both"/>
        <w:rPr>
          <w:sz w:val="28"/>
        </w:rPr>
      </w:pPr>
      <w:r>
        <w:rPr>
          <w:sz w:val="28"/>
          <w:lang w:val="en-US"/>
        </w:rPr>
        <w:t>R</w:t>
      </w:r>
      <w:r>
        <w:rPr>
          <w:sz w:val="28"/>
          <w:vertAlign w:val="subscript"/>
        </w:rPr>
        <w:t>Д-1 ЛиАЗ</w:t>
      </w:r>
      <w:r>
        <w:rPr>
          <w:sz w:val="28"/>
        </w:rPr>
        <w:t xml:space="preserve"> =60·7·2/(476/307·1,2)=451,5 мин; </w:t>
      </w:r>
    </w:p>
    <w:p w:rsidR="00273C16" w:rsidRDefault="00273C16">
      <w:pPr>
        <w:ind w:firstLine="567"/>
        <w:jc w:val="both"/>
        <w:rPr>
          <w:sz w:val="28"/>
        </w:rPr>
      </w:pPr>
      <w:r>
        <w:rPr>
          <w:sz w:val="28"/>
          <w:lang w:val="en-US"/>
        </w:rPr>
        <w:t>R</w:t>
      </w:r>
      <w:r>
        <w:rPr>
          <w:sz w:val="28"/>
          <w:vertAlign w:val="subscript"/>
        </w:rPr>
        <w:t>Д-1 ЗИЛ</w:t>
      </w:r>
      <w:r>
        <w:rPr>
          <w:sz w:val="28"/>
        </w:rPr>
        <w:t xml:space="preserve"> =60·7·2/(2039/307·1,13)=111,9 мин;</w:t>
      </w:r>
    </w:p>
    <w:p w:rsidR="00273C16" w:rsidRDefault="00273C16">
      <w:pPr>
        <w:ind w:firstLine="567"/>
        <w:jc w:val="both"/>
        <w:rPr>
          <w:sz w:val="28"/>
        </w:rPr>
      </w:pPr>
      <w:r>
        <w:rPr>
          <w:sz w:val="28"/>
          <w:lang w:val="en-US"/>
        </w:rPr>
        <w:t>R</w:t>
      </w:r>
      <w:r>
        <w:rPr>
          <w:sz w:val="28"/>
          <w:vertAlign w:val="subscript"/>
        </w:rPr>
        <w:t xml:space="preserve">Д-2 ЛиАЗ </w:t>
      </w:r>
      <w:r>
        <w:rPr>
          <w:sz w:val="28"/>
        </w:rPr>
        <w:t xml:space="preserve">=60·7·2/(96/307·1,2)=2238,5 мин; </w:t>
      </w:r>
    </w:p>
    <w:p w:rsidR="00273C16" w:rsidRDefault="00273C16">
      <w:pPr>
        <w:ind w:firstLine="567"/>
        <w:jc w:val="both"/>
        <w:rPr>
          <w:sz w:val="28"/>
        </w:rPr>
      </w:pPr>
      <w:r>
        <w:rPr>
          <w:sz w:val="28"/>
          <w:lang w:val="en-US"/>
        </w:rPr>
        <w:t>R</w:t>
      </w:r>
      <w:r>
        <w:rPr>
          <w:sz w:val="28"/>
          <w:vertAlign w:val="subscript"/>
        </w:rPr>
        <w:t>Д-2 ЗИЛ</w:t>
      </w:r>
      <w:r>
        <w:rPr>
          <w:sz w:val="28"/>
        </w:rPr>
        <w:t xml:space="preserve"> =60·7·2/(486/307·1,13)=469,6 мин.</w:t>
      </w:r>
    </w:p>
    <w:p w:rsidR="00273C16" w:rsidRDefault="00273C16">
      <w:pPr>
        <w:ind w:firstLine="567"/>
        <w:jc w:val="both"/>
        <w:rPr>
          <w:sz w:val="28"/>
        </w:rPr>
      </w:pPr>
      <w:r>
        <w:rPr>
          <w:sz w:val="28"/>
        </w:rPr>
        <w:t xml:space="preserve">Для расчёта такта поста принимаем  </w:t>
      </w:r>
      <w:r>
        <w:rPr>
          <w:sz w:val="28"/>
          <w:lang w:val="en-US"/>
        </w:rPr>
        <w:t>t</w:t>
      </w:r>
      <w:r>
        <w:rPr>
          <w:sz w:val="28"/>
          <w:vertAlign w:val="subscript"/>
        </w:rPr>
        <w:t>п</w:t>
      </w:r>
      <w:r>
        <w:rPr>
          <w:sz w:val="28"/>
        </w:rPr>
        <w:t>=2 мин; такт поста τ</w:t>
      </w:r>
      <w:r>
        <w:rPr>
          <w:sz w:val="28"/>
          <w:vertAlign w:val="subscript"/>
          <w:lang w:val="en-US"/>
        </w:rPr>
        <w:t>i</w:t>
      </w:r>
      <w:r>
        <w:rPr>
          <w:sz w:val="28"/>
        </w:rPr>
        <w:t xml:space="preserve"> согласно формулы (2.2) равен:</w:t>
      </w:r>
    </w:p>
    <w:p w:rsidR="00273C16" w:rsidRDefault="00273C16">
      <w:pPr>
        <w:ind w:firstLine="567"/>
        <w:jc w:val="both"/>
        <w:rPr>
          <w:sz w:val="28"/>
        </w:rPr>
      </w:pPr>
      <w:r>
        <w:rPr>
          <w:sz w:val="28"/>
        </w:rPr>
        <w:t>Зона ЕО:</w:t>
      </w:r>
    </w:p>
    <w:p w:rsidR="00273C16" w:rsidRDefault="00273C16">
      <w:pPr>
        <w:ind w:firstLine="567"/>
        <w:jc w:val="both"/>
        <w:rPr>
          <w:sz w:val="28"/>
        </w:rPr>
      </w:pPr>
      <w:r>
        <w:rPr>
          <w:sz w:val="28"/>
        </w:rPr>
        <w:t>ЕО</w:t>
      </w:r>
      <w:r>
        <w:rPr>
          <w:sz w:val="28"/>
          <w:vertAlign w:val="subscript"/>
        </w:rPr>
        <w:t>с</w:t>
      </w:r>
      <w:r>
        <w:rPr>
          <w:sz w:val="28"/>
        </w:rPr>
        <w:t>:</w:t>
      </w:r>
    </w:p>
    <w:p w:rsidR="00273C16" w:rsidRDefault="00273C16">
      <w:pPr>
        <w:ind w:firstLine="567"/>
        <w:jc w:val="both"/>
        <w:rPr>
          <w:sz w:val="28"/>
        </w:rPr>
      </w:pPr>
      <w:r>
        <w:rPr>
          <w:bCs/>
          <w:sz w:val="28"/>
        </w:rPr>
        <w:t xml:space="preserve"> </w:t>
      </w:r>
      <w:r>
        <w:rPr>
          <w:sz w:val="28"/>
        </w:rPr>
        <w:t>- уборочные:          τ</w:t>
      </w:r>
      <w:r>
        <w:rPr>
          <w:sz w:val="28"/>
          <w:vertAlign w:val="subscript"/>
        </w:rPr>
        <w:t xml:space="preserve">ЕОс ЛиАЗ </w:t>
      </w:r>
      <w:r>
        <w:rPr>
          <w:sz w:val="28"/>
        </w:rPr>
        <w:t>=60·0,25·0,2/2+2=3,5 мин;</w:t>
      </w:r>
    </w:p>
    <w:p w:rsidR="00273C16" w:rsidRDefault="00273C16">
      <w:pPr>
        <w:ind w:firstLine="567"/>
        <w:jc w:val="both"/>
        <w:rPr>
          <w:sz w:val="28"/>
        </w:rPr>
      </w:pPr>
      <w:r>
        <w:rPr>
          <w:sz w:val="28"/>
        </w:rPr>
        <w:t xml:space="preserve">                                  τ</w:t>
      </w:r>
      <w:r>
        <w:rPr>
          <w:sz w:val="28"/>
          <w:vertAlign w:val="subscript"/>
        </w:rPr>
        <w:t xml:space="preserve">ЕОс ЗИЛ </w:t>
      </w:r>
      <w:r>
        <w:rPr>
          <w:sz w:val="28"/>
        </w:rPr>
        <w:t>=60·0,15·0,2/2+2=2,9 мин;</w:t>
      </w:r>
    </w:p>
    <w:p w:rsidR="00273C16" w:rsidRDefault="00273C16">
      <w:pPr>
        <w:numPr>
          <w:ilvl w:val="0"/>
          <w:numId w:val="4"/>
        </w:numPr>
        <w:jc w:val="both"/>
        <w:rPr>
          <w:sz w:val="28"/>
        </w:rPr>
      </w:pPr>
      <w:r>
        <w:rPr>
          <w:sz w:val="28"/>
        </w:rPr>
        <w:t>моечные:            τ</w:t>
      </w:r>
      <w:r>
        <w:rPr>
          <w:sz w:val="28"/>
          <w:vertAlign w:val="subscript"/>
        </w:rPr>
        <w:t xml:space="preserve">ЕОс ЛиАЗ </w:t>
      </w:r>
      <w:r>
        <w:rPr>
          <w:sz w:val="28"/>
        </w:rPr>
        <w:t xml:space="preserve">=60·0,25·0,1/1+2=3,5 мин; </w:t>
      </w:r>
    </w:p>
    <w:p w:rsidR="00273C16" w:rsidRDefault="00273C16">
      <w:pPr>
        <w:ind w:left="567"/>
        <w:jc w:val="both"/>
        <w:rPr>
          <w:sz w:val="28"/>
        </w:rPr>
      </w:pPr>
      <w:r>
        <w:rPr>
          <w:sz w:val="28"/>
        </w:rPr>
        <w:t xml:space="preserve">                                  τ</w:t>
      </w:r>
      <w:r>
        <w:rPr>
          <w:sz w:val="28"/>
          <w:vertAlign w:val="subscript"/>
        </w:rPr>
        <w:t xml:space="preserve">ЕОс ЗИЛ </w:t>
      </w:r>
      <w:r>
        <w:rPr>
          <w:sz w:val="28"/>
        </w:rPr>
        <w:t>=60·0,15·0,1/1+2=2,9 мин;</w:t>
      </w:r>
    </w:p>
    <w:p w:rsidR="00273C16" w:rsidRDefault="00273C16">
      <w:pPr>
        <w:numPr>
          <w:ilvl w:val="0"/>
          <w:numId w:val="4"/>
        </w:numPr>
        <w:jc w:val="both"/>
        <w:rPr>
          <w:sz w:val="28"/>
        </w:rPr>
      </w:pPr>
      <w:r>
        <w:rPr>
          <w:sz w:val="28"/>
        </w:rPr>
        <w:t>заправочные:      τ</w:t>
      </w:r>
      <w:r>
        <w:rPr>
          <w:sz w:val="28"/>
          <w:vertAlign w:val="subscript"/>
        </w:rPr>
        <w:t>Еос ЛиАЗ</w:t>
      </w:r>
      <w:r>
        <w:rPr>
          <w:sz w:val="28"/>
        </w:rPr>
        <w:t xml:space="preserve"> =60·0,25·0,11/1+2=3,65 мин; </w:t>
      </w:r>
    </w:p>
    <w:p w:rsidR="00273C16" w:rsidRDefault="00273C16">
      <w:pPr>
        <w:ind w:left="567"/>
        <w:jc w:val="both"/>
        <w:rPr>
          <w:sz w:val="28"/>
        </w:rPr>
      </w:pPr>
      <w:r>
        <w:rPr>
          <w:sz w:val="28"/>
        </w:rPr>
        <w:t xml:space="preserve">                                  τ</w:t>
      </w:r>
      <w:r>
        <w:rPr>
          <w:sz w:val="28"/>
          <w:vertAlign w:val="subscript"/>
        </w:rPr>
        <w:t xml:space="preserve">ЕОс ЗИЛ </w:t>
      </w:r>
      <w:r>
        <w:rPr>
          <w:sz w:val="28"/>
        </w:rPr>
        <w:t>=60·0,15·0,11/1+2=2,99 мин;</w:t>
      </w:r>
    </w:p>
    <w:p w:rsidR="00273C16" w:rsidRDefault="00273C16">
      <w:pPr>
        <w:numPr>
          <w:ilvl w:val="0"/>
          <w:numId w:val="4"/>
        </w:numPr>
        <w:jc w:val="both"/>
        <w:rPr>
          <w:sz w:val="28"/>
        </w:rPr>
      </w:pPr>
      <w:r>
        <w:rPr>
          <w:sz w:val="28"/>
        </w:rPr>
        <w:t>контр.-диагноз.:  τ</w:t>
      </w:r>
      <w:r>
        <w:rPr>
          <w:sz w:val="28"/>
          <w:vertAlign w:val="subscript"/>
        </w:rPr>
        <w:t>ЕОс ЛиАЗ</w:t>
      </w:r>
      <w:r>
        <w:rPr>
          <w:sz w:val="28"/>
        </w:rPr>
        <w:t xml:space="preserve"> =60·0,25·0,12/1+2=3,8 мин; </w:t>
      </w:r>
    </w:p>
    <w:p w:rsidR="00273C16" w:rsidRDefault="00273C16">
      <w:pPr>
        <w:ind w:left="567"/>
        <w:jc w:val="both"/>
        <w:rPr>
          <w:sz w:val="28"/>
        </w:rPr>
      </w:pPr>
      <w:r>
        <w:rPr>
          <w:sz w:val="28"/>
        </w:rPr>
        <w:t xml:space="preserve">                                   τ</w:t>
      </w:r>
      <w:r>
        <w:rPr>
          <w:sz w:val="28"/>
          <w:vertAlign w:val="subscript"/>
        </w:rPr>
        <w:t>Еос ЗИЛ</w:t>
      </w:r>
      <w:r>
        <w:rPr>
          <w:sz w:val="28"/>
        </w:rPr>
        <w:t xml:space="preserve"> =60·0,15·0,16/1+2=3,44 мин;</w:t>
      </w:r>
    </w:p>
    <w:p w:rsidR="00273C16" w:rsidRDefault="00273C16">
      <w:pPr>
        <w:numPr>
          <w:ilvl w:val="0"/>
          <w:numId w:val="4"/>
        </w:numPr>
        <w:jc w:val="both"/>
        <w:rPr>
          <w:sz w:val="28"/>
        </w:rPr>
      </w:pPr>
      <w:r>
        <w:rPr>
          <w:sz w:val="28"/>
        </w:rPr>
        <w:t>ремонтные:         τ</w:t>
      </w:r>
      <w:r>
        <w:rPr>
          <w:sz w:val="28"/>
          <w:vertAlign w:val="subscript"/>
        </w:rPr>
        <w:t xml:space="preserve">ЕОс ЛиАЗ </w:t>
      </w:r>
      <w:r>
        <w:rPr>
          <w:sz w:val="28"/>
        </w:rPr>
        <w:t xml:space="preserve">=60·0,25·0,47/2+2=5,5 мин; </w:t>
      </w:r>
    </w:p>
    <w:p w:rsidR="00273C16" w:rsidRDefault="00273C16">
      <w:pPr>
        <w:ind w:left="567"/>
        <w:jc w:val="both"/>
        <w:rPr>
          <w:sz w:val="28"/>
        </w:rPr>
      </w:pPr>
      <w:r>
        <w:rPr>
          <w:sz w:val="28"/>
        </w:rPr>
        <w:t xml:space="preserve">                                   τ</w:t>
      </w:r>
      <w:r>
        <w:rPr>
          <w:sz w:val="28"/>
          <w:vertAlign w:val="subscript"/>
        </w:rPr>
        <w:t xml:space="preserve">ЕОс ЗИЛ </w:t>
      </w:r>
      <w:r>
        <w:rPr>
          <w:sz w:val="28"/>
        </w:rPr>
        <w:t>=60·0,15·0,47/2+2=4,1 мин.</w:t>
      </w:r>
    </w:p>
    <w:p w:rsidR="00273C16" w:rsidRDefault="00273C16">
      <w:pPr>
        <w:ind w:left="567"/>
        <w:jc w:val="both"/>
        <w:rPr>
          <w:sz w:val="28"/>
        </w:rPr>
      </w:pPr>
      <w:r>
        <w:rPr>
          <w:sz w:val="28"/>
        </w:rPr>
        <w:t>ЕО</w:t>
      </w:r>
      <w:r>
        <w:rPr>
          <w:sz w:val="28"/>
          <w:vertAlign w:val="subscript"/>
        </w:rPr>
        <w:t>т</w:t>
      </w:r>
      <w:r>
        <w:rPr>
          <w:sz w:val="28"/>
        </w:rPr>
        <w:t>:</w:t>
      </w:r>
    </w:p>
    <w:p w:rsidR="00273C16" w:rsidRDefault="00273C16">
      <w:pPr>
        <w:numPr>
          <w:ilvl w:val="0"/>
          <w:numId w:val="4"/>
        </w:numPr>
        <w:jc w:val="both"/>
        <w:rPr>
          <w:sz w:val="28"/>
        </w:rPr>
      </w:pPr>
      <w:r>
        <w:rPr>
          <w:sz w:val="28"/>
        </w:rPr>
        <w:t>уборочные:           τ</w:t>
      </w:r>
      <w:r>
        <w:rPr>
          <w:sz w:val="28"/>
          <w:vertAlign w:val="subscript"/>
        </w:rPr>
        <w:t xml:space="preserve">ЕОт ЛиАЗ </w:t>
      </w:r>
      <w:r>
        <w:rPr>
          <w:sz w:val="28"/>
        </w:rPr>
        <w:t xml:space="preserve">=60·0,125·0,55/2+2=4,06 мин; </w:t>
      </w:r>
    </w:p>
    <w:p w:rsidR="00273C16" w:rsidRDefault="00273C16">
      <w:pPr>
        <w:ind w:left="567"/>
        <w:jc w:val="both"/>
        <w:rPr>
          <w:sz w:val="28"/>
        </w:rPr>
      </w:pPr>
      <w:r>
        <w:rPr>
          <w:sz w:val="28"/>
        </w:rPr>
        <w:t xml:space="preserve">                                    τ</w:t>
      </w:r>
      <w:r>
        <w:rPr>
          <w:sz w:val="28"/>
          <w:vertAlign w:val="subscript"/>
        </w:rPr>
        <w:t xml:space="preserve">ЕОт ЗИЛ </w:t>
      </w:r>
      <w:r>
        <w:rPr>
          <w:sz w:val="28"/>
        </w:rPr>
        <w:t>=60·0,075·0,4/2+2=2,9 мин;</w:t>
      </w:r>
    </w:p>
    <w:p w:rsidR="00273C16" w:rsidRDefault="00273C16">
      <w:pPr>
        <w:numPr>
          <w:ilvl w:val="0"/>
          <w:numId w:val="4"/>
        </w:numPr>
        <w:jc w:val="both"/>
        <w:rPr>
          <w:sz w:val="28"/>
        </w:rPr>
      </w:pPr>
      <w:r>
        <w:rPr>
          <w:sz w:val="28"/>
        </w:rPr>
        <w:t>моечные:               τ</w:t>
      </w:r>
      <w:r>
        <w:rPr>
          <w:sz w:val="28"/>
          <w:vertAlign w:val="subscript"/>
        </w:rPr>
        <w:t xml:space="preserve">ЕОт ЛиАЗ </w:t>
      </w:r>
      <w:r>
        <w:rPr>
          <w:sz w:val="28"/>
        </w:rPr>
        <w:t>=60·0,125·0,45/1+2=5,4 мин;</w:t>
      </w:r>
    </w:p>
    <w:p w:rsidR="00273C16" w:rsidRDefault="00273C16">
      <w:pPr>
        <w:ind w:left="567"/>
        <w:jc w:val="both"/>
        <w:rPr>
          <w:sz w:val="28"/>
        </w:rPr>
      </w:pPr>
      <w:r>
        <w:rPr>
          <w:sz w:val="28"/>
        </w:rPr>
        <w:t xml:space="preserve">                                    τ</w:t>
      </w:r>
      <w:r>
        <w:rPr>
          <w:sz w:val="28"/>
          <w:vertAlign w:val="subscript"/>
        </w:rPr>
        <w:t xml:space="preserve">ЕО ЗИЛ </w:t>
      </w:r>
      <w:r>
        <w:rPr>
          <w:sz w:val="28"/>
        </w:rPr>
        <w:t>=60·0,075·0,6/1+2=4,7 мин.</w:t>
      </w:r>
    </w:p>
    <w:p w:rsidR="00273C16" w:rsidRDefault="00273C16">
      <w:pPr>
        <w:ind w:firstLine="567"/>
        <w:jc w:val="both"/>
        <w:rPr>
          <w:sz w:val="28"/>
        </w:rPr>
      </w:pPr>
      <w:r>
        <w:rPr>
          <w:sz w:val="28"/>
        </w:rPr>
        <w:t>Зона ТО-1:</w:t>
      </w:r>
    </w:p>
    <w:p w:rsidR="00273C16" w:rsidRDefault="00273C16">
      <w:pPr>
        <w:ind w:firstLine="567"/>
        <w:jc w:val="both"/>
        <w:rPr>
          <w:sz w:val="28"/>
        </w:rPr>
      </w:pPr>
      <w:r>
        <w:rPr>
          <w:sz w:val="28"/>
        </w:rPr>
        <w:t xml:space="preserve">                                    τ</w:t>
      </w:r>
      <w:r>
        <w:rPr>
          <w:sz w:val="28"/>
          <w:vertAlign w:val="subscript"/>
        </w:rPr>
        <w:t xml:space="preserve">ТО-1 ЛиАЗ </w:t>
      </w:r>
      <w:r>
        <w:rPr>
          <w:sz w:val="28"/>
        </w:rPr>
        <w:t>=60·9,45·0,92/2,5+2=210,7 мин;</w:t>
      </w:r>
    </w:p>
    <w:p w:rsidR="00273C16" w:rsidRDefault="00273C16">
      <w:pPr>
        <w:ind w:firstLine="567"/>
        <w:jc w:val="both"/>
        <w:rPr>
          <w:sz w:val="28"/>
        </w:rPr>
      </w:pPr>
      <w:r>
        <w:rPr>
          <w:sz w:val="28"/>
        </w:rPr>
        <w:t xml:space="preserve">                                    τ</w:t>
      </w:r>
      <w:r>
        <w:rPr>
          <w:sz w:val="28"/>
          <w:vertAlign w:val="subscript"/>
        </w:rPr>
        <w:t xml:space="preserve">ТО-1 ЗИЛ </w:t>
      </w:r>
      <w:r>
        <w:rPr>
          <w:sz w:val="28"/>
        </w:rPr>
        <w:t>=60·3,78·0,90/2,5+2=83,6 мин.</w:t>
      </w:r>
    </w:p>
    <w:p w:rsidR="00273C16" w:rsidRDefault="00273C16">
      <w:pPr>
        <w:ind w:firstLine="567"/>
        <w:jc w:val="both"/>
        <w:rPr>
          <w:sz w:val="28"/>
        </w:rPr>
      </w:pPr>
      <w:r>
        <w:rPr>
          <w:sz w:val="28"/>
        </w:rPr>
        <w:t>Зона ТО-2:</w:t>
      </w:r>
    </w:p>
    <w:p w:rsidR="00273C16" w:rsidRDefault="00273C16">
      <w:pPr>
        <w:ind w:firstLine="567"/>
        <w:jc w:val="both"/>
        <w:rPr>
          <w:sz w:val="28"/>
        </w:rPr>
      </w:pPr>
      <w:r>
        <w:rPr>
          <w:sz w:val="28"/>
        </w:rPr>
        <w:t xml:space="preserve">                                    τ</w:t>
      </w:r>
      <w:r>
        <w:rPr>
          <w:sz w:val="28"/>
          <w:vertAlign w:val="subscript"/>
        </w:rPr>
        <w:t xml:space="preserve">ТО-2 ЛиАЗ </w:t>
      </w:r>
      <w:r>
        <w:rPr>
          <w:sz w:val="28"/>
        </w:rPr>
        <w:t xml:space="preserve">=60·37,8·0,93/3+2=705,1 мин; </w:t>
      </w:r>
    </w:p>
    <w:p w:rsidR="00273C16" w:rsidRDefault="00273C16">
      <w:pPr>
        <w:ind w:firstLine="567"/>
        <w:jc w:val="both"/>
        <w:rPr>
          <w:sz w:val="28"/>
        </w:rPr>
      </w:pPr>
      <w:r>
        <w:rPr>
          <w:sz w:val="28"/>
        </w:rPr>
        <w:t xml:space="preserve">                                    τ</w:t>
      </w:r>
      <w:r>
        <w:rPr>
          <w:sz w:val="28"/>
          <w:vertAlign w:val="subscript"/>
        </w:rPr>
        <w:t xml:space="preserve">ТО-2 ЗИЛ </w:t>
      </w:r>
      <w:r>
        <w:rPr>
          <w:sz w:val="28"/>
        </w:rPr>
        <w:t>=60·15,12·0,90/2,5+2=328,6 мин.</w:t>
      </w:r>
    </w:p>
    <w:p w:rsidR="00273C16" w:rsidRDefault="00273C16">
      <w:pPr>
        <w:ind w:firstLine="567"/>
        <w:jc w:val="both"/>
        <w:rPr>
          <w:sz w:val="28"/>
        </w:rPr>
      </w:pPr>
      <w:r>
        <w:rPr>
          <w:sz w:val="28"/>
        </w:rPr>
        <w:t>Число постов обслуживания Х</w:t>
      </w:r>
      <w:r>
        <w:rPr>
          <w:sz w:val="28"/>
          <w:vertAlign w:val="subscript"/>
        </w:rPr>
        <w:t>ТО</w:t>
      </w:r>
      <w:r>
        <w:rPr>
          <w:sz w:val="28"/>
        </w:rPr>
        <w:t xml:space="preserve"> равно:</w:t>
      </w:r>
    </w:p>
    <w:p w:rsidR="00273C16" w:rsidRDefault="00273C16">
      <w:pPr>
        <w:ind w:firstLine="567"/>
        <w:jc w:val="both"/>
        <w:rPr>
          <w:sz w:val="28"/>
        </w:rPr>
      </w:pPr>
      <w:r>
        <w:rPr>
          <w:sz w:val="28"/>
        </w:rPr>
        <w:t>Зона ЕО:</w:t>
      </w:r>
    </w:p>
    <w:p w:rsidR="00273C16" w:rsidRDefault="00273C16">
      <w:pPr>
        <w:ind w:firstLine="567"/>
        <w:jc w:val="both"/>
        <w:rPr>
          <w:sz w:val="28"/>
        </w:rPr>
      </w:pPr>
      <w:r>
        <w:rPr>
          <w:sz w:val="28"/>
        </w:rPr>
        <w:t>ЕО</w:t>
      </w:r>
      <w:r>
        <w:rPr>
          <w:sz w:val="28"/>
          <w:vertAlign w:val="subscript"/>
        </w:rPr>
        <w:t>с</w:t>
      </w:r>
      <w:r>
        <w:rPr>
          <w:sz w:val="28"/>
        </w:rPr>
        <w:t>:</w:t>
      </w:r>
    </w:p>
    <w:p w:rsidR="00273C16" w:rsidRDefault="00273C16">
      <w:pPr>
        <w:ind w:left="426"/>
        <w:jc w:val="both"/>
        <w:rPr>
          <w:sz w:val="28"/>
        </w:rPr>
      </w:pPr>
      <w:r>
        <w:rPr>
          <w:sz w:val="28"/>
        </w:rPr>
        <w:t>- уборочные:           Х</w:t>
      </w:r>
      <w:r>
        <w:rPr>
          <w:sz w:val="28"/>
          <w:vertAlign w:val="subscript"/>
        </w:rPr>
        <w:t>ЕОс ЛиАЗ</w:t>
      </w:r>
      <w:r>
        <w:rPr>
          <w:sz w:val="28"/>
        </w:rPr>
        <w:t xml:space="preserve"> =3,5/15,8=0,22 ед;    Х</w:t>
      </w:r>
      <w:r>
        <w:rPr>
          <w:sz w:val="28"/>
          <w:vertAlign w:val="subscript"/>
        </w:rPr>
        <w:t>ЕОс ЗИЛ</w:t>
      </w:r>
      <w:r>
        <w:rPr>
          <w:sz w:val="28"/>
        </w:rPr>
        <w:t xml:space="preserve"> =2,9/5,3=0,55 ед;</w:t>
      </w:r>
    </w:p>
    <w:p w:rsidR="00273C16" w:rsidRDefault="00273C16">
      <w:pPr>
        <w:ind w:left="426" w:hanging="76"/>
        <w:jc w:val="both"/>
        <w:rPr>
          <w:sz w:val="28"/>
        </w:rPr>
      </w:pPr>
      <w:r>
        <w:rPr>
          <w:sz w:val="28"/>
        </w:rPr>
        <w:t>- моечные:                Х</w:t>
      </w:r>
      <w:r>
        <w:rPr>
          <w:sz w:val="28"/>
          <w:vertAlign w:val="subscript"/>
        </w:rPr>
        <w:t>ЕОс ЛиАЗ</w:t>
      </w:r>
      <w:r>
        <w:rPr>
          <w:sz w:val="28"/>
        </w:rPr>
        <w:t xml:space="preserve"> =3,5/15,8=0,22 ед;    Х</w:t>
      </w:r>
      <w:r>
        <w:rPr>
          <w:sz w:val="28"/>
          <w:vertAlign w:val="subscript"/>
        </w:rPr>
        <w:t xml:space="preserve">ЕОс ЗИЛ </w:t>
      </w:r>
      <w:r>
        <w:rPr>
          <w:sz w:val="28"/>
        </w:rPr>
        <w:t>=2,9/5,3=0,55 ед;</w:t>
      </w:r>
    </w:p>
    <w:p w:rsidR="00273C16" w:rsidRDefault="00273C16">
      <w:pPr>
        <w:ind w:left="426" w:hanging="76"/>
        <w:jc w:val="both"/>
        <w:rPr>
          <w:sz w:val="28"/>
        </w:rPr>
      </w:pPr>
      <w:r>
        <w:rPr>
          <w:sz w:val="28"/>
        </w:rPr>
        <w:t>- заправочные:        Х</w:t>
      </w:r>
      <w:r>
        <w:rPr>
          <w:sz w:val="28"/>
          <w:vertAlign w:val="subscript"/>
        </w:rPr>
        <w:t>ЕОс ЛиАЗ</w:t>
      </w:r>
      <w:r>
        <w:rPr>
          <w:sz w:val="28"/>
        </w:rPr>
        <w:t xml:space="preserve"> =3,65/15,8=0,23ед;   Х</w:t>
      </w:r>
      <w:r>
        <w:rPr>
          <w:sz w:val="28"/>
          <w:vertAlign w:val="subscript"/>
        </w:rPr>
        <w:t>ЕОс ЗИЛ</w:t>
      </w:r>
      <w:r>
        <w:rPr>
          <w:sz w:val="28"/>
        </w:rPr>
        <w:t xml:space="preserve"> =2,99/5,3=0,56 ед;</w:t>
      </w:r>
    </w:p>
    <w:p w:rsidR="00273C16" w:rsidRDefault="00273C16">
      <w:pPr>
        <w:ind w:left="426" w:hanging="76"/>
        <w:jc w:val="both"/>
        <w:rPr>
          <w:sz w:val="28"/>
        </w:rPr>
      </w:pPr>
      <w:r>
        <w:rPr>
          <w:sz w:val="28"/>
        </w:rPr>
        <w:t>- контр.-диагноз.:    Х</w:t>
      </w:r>
      <w:r>
        <w:rPr>
          <w:sz w:val="28"/>
          <w:vertAlign w:val="subscript"/>
        </w:rPr>
        <w:t>ЕОс ЛиАЗ</w:t>
      </w:r>
      <w:r>
        <w:rPr>
          <w:sz w:val="28"/>
        </w:rPr>
        <w:t xml:space="preserve"> =3,8/15,8=0,24 ед;    Х</w:t>
      </w:r>
      <w:r>
        <w:rPr>
          <w:sz w:val="28"/>
          <w:vertAlign w:val="subscript"/>
        </w:rPr>
        <w:t>ЕОс ЗИЛ</w:t>
      </w:r>
      <w:r>
        <w:rPr>
          <w:sz w:val="28"/>
        </w:rPr>
        <w:t xml:space="preserve"> =3,44/5,3=0,65 ед;</w:t>
      </w:r>
    </w:p>
    <w:p w:rsidR="00273C16" w:rsidRDefault="00273C16">
      <w:pPr>
        <w:ind w:left="426" w:hanging="76"/>
        <w:jc w:val="both"/>
        <w:rPr>
          <w:sz w:val="28"/>
        </w:rPr>
      </w:pPr>
      <w:r>
        <w:rPr>
          <w:sz w:val="28"/>
        </w:rPr>
        <w:t>- ремонтные:          Х</w:t>
      </w:r>
      <w:r>
        <w:rPr>
          <w:sz w:val="28"/>
          <w:vertAlign w:val="subscript"/>
        </w:rPr>
        <w:t>ЕОс ЛиАЗ</w:t>
      </w:r>
      <w:r>
        <w:rPr>
          <w:sz w:val="28"/>
        </w:rPr>
        <w:t xml:space="preserve"> =5,5/15,8=0,35 ед;      Х</w:t>
      </w:r>
      <w:r>
        <w:rPr>
          <w:sz w:val="28"/>
          <w:vertAlign w:val="subscript"/>
        </w:rPr>
        <w:t>ЕОс ЗИЛ</w:t>
      </w:r>
      <w:r>
        <w:rPr>
          <w:sz w:val="28"/>
        </w:rPr>
        <w:t xml:space="preserve"> =4,1/5,3=0,77 ед;</w:t>
      </w:r>
    </w:p>
    <w:p w:rsidR="00273C16" w:rsidRDefault="00273C16">
      <w:pPr>
        <w:jc w:val="both"/>
        <w:rPr>
          <w:sz w:val="28"/>
        </w:rPr>
      </w:pPr>
      <w:r>
        <w:rPr>
          <w:sz w:val="28"/>
        </w:rPr>
        <w:t xml:space="preserve">   ЕО</w:t>
      </w:r>
      <w:r>
        <w:rPr>
          <w:sz w:val="28"/>
          <w:vertAlign w:val="subscript"/>
        </w:rPr>
        <w:t>т</w:t>
      </w:r>
      <w:r>
        <w:rPr>
          <w:sz w:val="28"/>
        </w:rPr>
        <w:t>:</w:t>
      </w:r>
    </w:p>
    <w:p w:rsidR="00273C16" w:rsidRDefault="00273C16">
      <w:pPr>
        <w:ind w:left="567"/>
        <w:jc w:val="both"/>
        <w:rPr>
          <w:sz w:val="28"/>
          <w:vertAlign w:val="subscript"/>
        </w:rPr>
      </w:pPr>
      <w:r>
        <w:rPr>
          <w:sz w:val="28"/>
        </w:rPr>
        <w:t>- уборочные: Х</w:t>
      </w:r>
      <w:r>
        <w:rPr>
          <w:sz w:val="28"/>
          <w:vertAlign w:val="subscript"/>
        </w:rPr>
        <w:t>ЕОт ЛиАЗ</w:t>
      </w:r>
      <w:r>
        <w:rPr>
          <w:sz w:val="28"/>
        </w:rPr>
        <w:t xml:space="preserve"> =4,06/255,8=0,01 ед;   Х</w:t>
      </w:r>
      <w:r>
        <w:rPr>
          <w:sz w:val="28"/>
          <w:vertAlign w:val="subscript"/>
        </w:rPr>
        <w:t>ЕОт ЗИЛ</w:t>
      </w:r>
      <w:r>
        <w:rPr>
          <w:sz w:val="28"/>
        </w:rPr>
        <w:t xml:space="preserve"> =2,9/69,5=0,04 ед;</w:t>
      </w:r>
    </w:p>
    <w:p w:rsidR="00273C16" w:rsidRDefault="00273C16">
      <w:pPr>
        <w:ind w:left="567"/>
        <w:jc w:val="both"/>
        <w:rPr>
          <w:sz w:val="28"/>
        </w:rPr>
      </w:pPr>
      <w:r>
        <w:rPr>
          <w:sz w:val="28"/>
        </w:rPr>
        <w:t>- моечные:      Х</w:t>
      </w:r>
      <w:r>
        <w:rPr>
          <w:sz w:val="28"/>
          <w:vertAlign w:val="subscript"/>
        </w:rPr>
        <w:t>ЕОт ЛиАЗ</w:t>
      </w:r>
      <w:r>
        <w:rPr>
          <w:sz w:val="28"/>
        </w:rPr>
        <w:t xml:space="preserve"> =5,4/255,8=0,02 ед;</w:t>
      </w:r>
      <w:r>
        <w:rPr>
          <w:sz w:val="28"/>
          <w:vertAlign w:val="subscript"/>
        </w:rPr>
        <w:t xml:space="preserve">      </w:t>
      </w:r>
      <w:r>
        <w:rPr>
          <w:sz w:val="28"/>
        </w:rPr>
        <w:t>Х</w:t>
      </w:r>
      <w:r>
        <w:rPr>
          <w:sz w:val="28"/>
          <w:vertAlign w:val="subscript"/>
        </w:rPr>
        <w:t>ЕОт ЗИЛ</w:t>
      </w:r>
      <w:r>
        <w:rPr>
          <w:sz w:val="28"/>
        </w:rPr>
        <w:t xml:space="preserve"> =4,7/69,5=0,05 ед;</w:t>
      </w:r>
    </w:p>
    <w:p w:rsidR="00273C16" w:rsidRDefault="00273C16">
      <w:pPr>
        <w:tabs>
          <w:tab w:val="num" w:pos="567"/>
        </w:tabs>
        <w:ind w:left="567" w:hanging="360"/>
        <w:jc w:val="both"/>
        <w:rPr>
          <w:sz w:val="28"/>
        </w:rPr>
      </w:pPr>
      <w:r>
        <w:rPr>
          <w:sz w:val="28"/>
        </w:rPr>
        <w:t>Зона ТО-1:        Х</w:t>
      </w:r>
      <w:r>
        <w:rPr>
          <w:sz w:val="28"/>
          <w:vertAlign w:val="subscript"/>
        </w:rPr>
        <w:t>ТО-1 ЛиАЗ</w:t>
      </w:r>
      <w:r>
        <w:rPr>
          <w:sz w:val="28"/>
        </w:rPr>
        <w:t xml:space="preserve"> = 210,7/341,1=0,6 </w:t>
      </w:r>
      <w:r>
        <w:rPr>
          <w:sz w:val="28"/>
        </w:rPr>
        <w:sym w:font="Symbol" w:char="F0BB"/>
      </w:r>
      <w:r>
        <w:rPr>
          <w:sz w:val="28"/>
        </w:rPr>
        <w:t xml:space="preserve"> 1 пост;      </w:t>
      </w:r>
    </w:p>
    <w:p w:rsidR="00273C16" w:rsidRDefault="00273C16">
      <w:pPr>
        <w:tabs>
          <w:tab w:val="num" w:pos="567"/>
        </w:tabs>
        <w:ind w:left="567" w:hanging="360"/>
        <w:jc w:val="both"/>
        <w:rPr>
          <w:sz w:val="28"/>
        </w:rPr>
      </w:pPr>
      <w:r>
        <w:rPr>
          <w:sz w:val="28"/>
        </w:rPr>
        <w:t xml:space="preserve">                           Х</w:t>
      </w:r>
      <w:r>
        <w:rPr>
          <w:sz w:val="28"/>
          <w:vertAlign w:val="subscript"/>
        </w:rPr>
        <w:t>ТО-1 ЗИЛ</w:t>
      </w:r>
      <w:r>
        <w:rPr>
          <w:sz w:val="28"/>
        </w:rPr>
        <w:t xml:space="preserve"> =83,6/87,8=0,95 </w:t>
      </w:r>
      <w:r>
        <w:rPr>
          <w:sz w:val="28"/>
        </w:rPr>
        <w:sym w:font="Symbol" w:char="F0BB"/>
      </w:r>
      <w:r>
        <w:rPr>
          <w:sz w:val="28"/>
        </w:rPr>
        <w:t xml:space="preserve"> 1 пост;</w:t>
      </w:r>
    </w:p>
    <w:p w:rsidR="00273C16" w:rsidRDefault="00273C16">
      <w:pPr>
        <w:tabs>
          <w:tab w:val="num" w:pos="567"/>
        </w:tabs>
        <w:ind w:left="567" w:hanging="360"/>
        <w:jc w:val="both"/>
        <w:rPr>
          <w:sz w:val="28"/>
        </w:rPr>
      </w:pPr>
      <w:r>
        <w:rPr>
          <w:sz w:val="28"/>
        </w:rPr>
        <w:t>Зона ТО-2:         Х</w:t>
      </w:r>
      <w:r>
        <w:rPr>
          <w:sz w:val="28"/>
          <w:vertAlign w:val="subscript"/>
        </w:rPr>
        <w:t>ТО-2 ЛиАЗ</w:t>
      </w:r>
      <w:r>
        <w:rPr>
          <w:sz w:val="28"/>
        </w:rPr>
        <w:t xml:space="preserve"> = 705,1/(0,9·1535)=0,5 </w:t>
      </w:r>
      <w:r>
        <w:rPr>
          <w:sz w:val="28"/>
        </w:rPr>
        <w:sym w:font="Symbol" w:char="F0BB"/>
      </w:r>
      <w:r>
        <w:rPr>
          <w:sz w:val="28"/>
        </w:rPr>
        <w:t xml:space="preserve"> 1 пост;</w:t>
      </w:r>
    </w:p>
    <w:p w:rsidR="00273C16" w:rsidRDefault="00273C16">
      <w:pPr>
        <w:tabs>
          <w:tab w:val="num" w:pos="567"/>
        </w:tabs>
        <w:ind w:left="567" w:hanging="360"/>
        <w:jc w:val="both"/>
        <w:rPr>
          <w:sz w:val="28"/>
        </w:rPr>
      </w:pPr>
      <w:r>
        <w:rPr>
          <w:sz w:val="28"/>
        </w:rPr>
        <w:t xml:space="preserve">                           Х</w:t>
      </w:r>
      <w:r>
        <w:rPr>
          <w:sz w:val="28"/>
          <w:vertAlign w:val="subscript"/>
        </w:rPr>
        <w:t>ТО-2 ЗИЛ</w:t>
      </w:r>
      <w:r>
        <w:rPr>
          <w:sz w:val="28"/>
        </w:rPr>
        <w:t xml:space="preserve"> =328,6/(0,9·322)=1,1 </w:t>
      </w:r>
      <w:r>
        <w:rPr>
          <w:sz w:val="28"/>
        </w:rPr>
        <w:sym w:font="Symbol" w:char="F0BB"/>
      </w:r>
      <w:r>
        <w:rPr>
          <w:sz w:val="28"/>
        </w:rPr>
        <w:t xml:space="preserve"> 1 пост,</w:t>
      </w:r>
    </w:p>
    <w:p w:rsidR="00273C16" w:rsidRDefault="00273C16">
      <w:pPr>
        <w:ind w:left="567"/>
        <w:jc w:val="both"/>
        <w:rPr>
          <w:sz w:val="28"/>
        </w:rPr>
      </w:pPr>
      <w:r>
        <w:rPr>
          <w:sz w:val="28"/>
        </w:rPr>
        <w:t>где 0,9 – коэффициент занятости постов (0,85 – 0,9).</w:t>
      </w:r>
    </w:p>
    <w:p w:rsidR="00273C16" w:rsidRDefault="00273C16">
      <w:pPr>
        <w:jc w:val="both"/>
        <w:rPr>
          <w:sz w:val="28"/>
        </w:rPr>
      </w:pPr>
      <w:r>
        <w:rPr>
          <w:sz w:val="28"/>
        </w:rPr>
        <w:t xml:space="preserve">      Итоговое  количество постов по ЕО</w:t>
      </w:r>
      <w:r>
        <w:rPr>
          <w:sz w:val="28"/>
          <w:vertAlign w:val="subscript"/>
        </w:rPr>
        <w:t xml:space="preserve">с </w:t>
      </w:r>
      <w:r>
        <w:rPr>
          <w:sz w:val="28"/>
        </w:rPr>
        <w:t xml:space="preserve"> и ЕО</w:t>
      </w:r>
      <w:r>
        <w:rPr>
          <w:sz w:val="28"/>
          <w:vertAlign w:val="subscript"/>
        </w:rPr>
        <w:t xml:space="preserve">т </w:t>
      </w:r>
      <w:r>
        <w:rPr>
          <w:sz w:val="28"/>
        </w:rPr>
        <w:t xml:space="preserve"> для Икарус-260 и Икарус-280.</w:t>
      </w:r>
    </w:p>
    <w:p w:rsidR="00273C16" w:rsidRDefault="00273C16">
      <w:pPr>
        <w:ind w:firstLine="567"/>
        <w:jc w:val="both"/>
        <w:rPr>
          <w:sz w:val="28"/>
        </w:rPr>
      </w:pPr>
      <w:r>
        <w:rPr>
          <w:sz w:val="28"/>
        </w:rPr>
        <w:t>ЕО</w:t>
      </w:r>
      <w:r>
        <w:rPr>
          <w:sz w:val="28"/>
          <w:vertAlign w:val="subscript"/>
        </w:rPr>
        <w:t>с</w:t>
      </w:r>
      <w:r>
        <w:rPr>
          <w:sz w:val="28"/>
        </w:rPr>
        <w:t>:</w:t>
      </w:r>
    </w:p>
    <w:p w:rsidR="00273C16" w:rsidRDefault="00273C16">
      <w:pPr>
        <w:ind w:left="426"/>
        <w:jc w:val="both"/>
        <w:rPr>
          <w:sz w:val="28"/>
        </w:rPr>
      </w:pPr>
      <w:r>
        <w:rPr>
          <w:sz w:val="28"/>
        </w:rPr>
        <w:t>- уборочные:           Х</w:t>
      </w:r>
      <w:r>
        <w:rPr>
          <w:sz w:val="28"/>
          <w:vertAlign w:val="subscript"/>
        </w:rPr>
        <w:t xml:space="preserve">ЕОс </w:t>
      </w:r>
      <w:r>
        <w:rPr>
          <w:sz w:val="28"/>
        </w:rPr>
        <w:t>=1 пост;</w:t>
      </w:r>
    </w:p>
    <w:p w:rsidR="00273C16" w:rsidRDefault="00273C16">
      <w:pPr>
        <w:ind w:left="426" w:hanging="76"/>
        <w:jc w:val="both"/>
        <w:rPr>
          <w:sz w:val="28"/>
        </w:rPr>
      </w:pPr>
      <w:r>
        <w:rPr>
          <w:sz w:val="28"/>
        </w:rPr>
        <w:t>- моечные:                Х</w:t>
      </w:r>
      <w:r>
        <w:rPr>
          <w:sz w:val="28"/>
          <w:vertAlign w:val="subscript"/>
        </w:rPr>
        <w:t xml:space="preserve">ЕОс </w:t>
      </w:r>
      <w:r>
        <w:rPr>
          <w:sz w:val="28"/>
        </w:rPr>
        <w:t>=1 пост;</w:t>
      </w:r>
    </w:p>
    <w:p w:rsidR="00273C16" w:rsidRDefault="00273C16">
      <w:pPr>
        <w:ind w:left="426" w:hanging="76"/>
        <w:jc w:val="both"/>
        <w:rPr>
          <w:sz w:val="28"/>
        </w:rPr>
      </w:pPr>
      <w:r>
        <w:rPr>
          <w:sz w:val="28"/>
        </w:rPr>
        <w:t>- заправочные:         Х</w:t>
      </w:r>
      <w:r>
        <w:rPr>
          <w:sz w:val="28"/>
          <w:vertAlign w:val="subscript"/>
        </w:rPr>
        <w:t xml:space="preserve">ЕОс </w:t>
      </w:r>
      <w:r>
        <w:rPr>
          <w:sz w:val="28"/>
        </w:rPr>
        <w:t>=1 пост;</w:t>
      </w:r>
    </w:p>
    <w:p w:rsidR="00273C16" w:rsidRDefault="00273C16">
      <w:pPr>
        <w:ind w:left="426" w:hanging="76"/>
        <w:jc w:val="both"/>
        <w:rPr>
          <w:sz w:val="28"/>
        </w:rPr>
      </w:pPr>
      <w:r>
        <w:rPr>
          <w:sz w:val="28"/>
        </w:rPr>
        <w:t>- контр.-диагноз.:    Х</w:t>
      </w:r>
      <w:r>
        <w:rPr>
          <w:sz w:val="28"/>
          <w:vertAlign w:val="subscript"/>
        </w:rPr>
        <w:t xml:space="preserve">ЕОс </w:t>
      </w:r>
      <w:r>
        <w:rPr>
          <w:sz w:val="28"/>
        </w:rPr>
        <w:t>=1 пост</w:t>
      </w:r>
    </w:p>
    <w:p w:rsidR="00273C16" w:rsidRDefault="00273C16">
      <w:pPr>
        <w:ind w:left="426" w:hanging="76"/>
        <w:jc w:val="both"/>
        <w:rPr>
          <w:sz w:val="28"/>
        </w:rPr>
      </w:pPr>
      <w:r>
        <w:rPr>
          <w:sz w:val="28"/>
        </w:rPr>
        <w:t>- ремонтные:           Х</w:t>
      </w:r>
      <w:r>
        <w:rPr>
          <w:sz w:val="28"/>
          <w:vertAlign w:val="subscript"/>
        </w:rPr>
        <w:t xml:space="preserve">ЕОс </w:t>
      </w:r>
      <w:r>
        <w:rPr>
          <w:sz w:val="28"/>
        </w:rPr>
        <w:t>=1 пост;</w:t>
      </w:r>
    </w:p>
    <w:p w:rsidR="00273C16" w:rsidRDefault="00273C16">
      <w:pPr>
        <w:ind w:firstLine="567"/>
        <w:jc w:val="both"/>
        <w:rPr>
          <w:sz w:val="28"/>
        </w:rPr>
      </w:pPr>
      <w:r>
        <w:rPr>
          <w:sz w:val="28"/>
        </w:rPr>
        <w:t>ЕО</w:t>
      </w:r>
      <w:r>
        <w:rPr>
          <w:sz w:val="28"/>
          <w:vertAlign w:val="subscript"/>
        </w:rPr>
        <w:t>т</w:t>
      </w:r>
      <w:r>
        <w:rPr>
          <w:sz w:val="28"/>
        </w:rPr>
        <w:t>:</w:t>
      </w:r>
    </w:p>
    <w:p w:rsidR="00273C16" w:rsidRDefault="00273C16">
      <w:pPr>
        <w:ind w:left="567"/>
        <w:jc w:val="both"/>
        <w:rPr>
          <w:sz w:val="28"/>
          <w:vertAlign w:val="subscript"/>
        </w:rPr>
      </w:pPr>
      <w:r>
        <w:rPr>
          <w:sz w:val="28"/>
        </w:rPr>
        <w:t>- уборочные:        Х</w:t>
      </w:r>
      <w:r>
        <w:rPr>
          <w:sz w:val="28"/>
          <w:vertAlign w:val="subscript"/>
        </w:rPr>
        <w:t>ЕОт</w:t>
      </w:r>
      <w:r>
        <w:rPr>
          <w:sz w:val="28"/>
        </w:rPr>
        <w:t>=0 постов;</w:t>
      </w:r>
    </w:p>
    <w:p w:rsidR="00273C16" w:rsidRDefault="00273C16">
      <w:pPr>
        <w:ind w:left="567"/>
        <w:jc w:val="both"/>
        <w:rPr>
          <w:sz w:val="28"/>
        </w:rPr>
      </w:pPr>
      <w:r>
        <w:rPr>
          <w:sz w:val="28"/>
        </w:rPr>
        <w:t>- моечные:            Х</w:t>
      </w:r>
      <w:r>
        <w:rPr>
          <w:sz w:val="28"/>
          <w:vertAlign w:val="subscript"/>
        </w:rPr>
        <w:t xml:space="preserve">ЕОт </w:t>
      </w:r>
      <w:r>
        <w:rPr>
          <w:sz w:val="28"/>
        </w:rPr>
        <w:t>=0 постов;</w:t>
      </w:r>
    </w:p>
    <w:p w:rsidR="00273C16" w:rsidRDefault="00273C16">
      <w:pPr>
        <w:tabs>
          <w:tab w:val="left" w:pos="567"/>
        </w:tabs>
        <w:jc w:val="both"/>
        <w:rPr>
          <w:sz w:val="28"/>
        </w:rPr>
      </w:pPr>
      <w:r>
        <w:rPr>
          <w:sz w:val="28"/>
        </w:rPr>
        <w:t xml:space="preserve">        При известном годовом объёме диагностических работ число диагностических постов рассчитывается по формуле [4, </w:t>
      </w:r>
      <w:r>
        <w:rPr>
          <w:sz w:val="28"/>
          <w:lang w:val="en-US"/>
        </w:rPr>
        <w:t>c</w:t>
      </w:r>
      <w:r>
        <w:rPr>
          <w:sz w:val="28"/>
        </w:rPr>
        <w:t>.55]:</w:t>
      </w:r>
    </w:p>
    <w:p w:rsidR="00273C16" w:rsidRDefault="00273C16">
      <w:pPr>
        <w:ind w:firstLine="567"/>
        <w:jc w:val="both"/>
        <w:rPr>
          <w:sz w:val="28"/>
        </w:rPr>
      </w:pPr>
    </w:p>
    <w:p w:rsidR="00273C16" w:rsidRDefault="00273C16">
      <w:pPr>
        <w:ind w:firstLine="567"/>
        <w:jc w:val="both"/>
        <w:rPr>
          <w:sz w:val="28"/>
        </w:rPr>
      </w:pPr>
      <w:r>
        <w:rPr>
          <w:sz w:val="28"/>
        </w:rPr>
        <w:t>Х</w:t>
      </w:r>
      <w:r>
        <w:rPr>
          <w:sz w:val="28"/>
          <w:vertAlign w:val="subscript"/>
        </w:rPr>
        <w:t>Д</w:t>
      </w:r>
      <w:r>
        <w:rPr>
          <w:sz w:val="28"/>
          <w:vertAlign w:val="subscript"/>
          <w:lang w:val="en-US"/>
        </w:rPr>
        <w:t>i</w:t>
      </w:r>
      <w:r>
        <w:rPr>
          <w:sz w:val="28"/>
        </w:rPr>
        <w:t>=</w:t>
      </w:r>
      <w:r>
        <w:rPr>
          <w:sz w:val="28"/>
          <w:lang w:val="en-US"/>
        </w:rPr>
        <w:t>T</w:t>
      </w:r>
      <w:r>
        <w:rPr>
          <w:sz w:val="28"/>
          <w:vertAlign w:val="subscript"/>
        </w:rPr>
        <w:t>Д</w:t>
      </w:r>
      <w:r>
        <w:rPr>
          <w:sz w:val="28"/>
          <w:vertAlign w:val="subscript"/>
          <w:lang w:val="en-US"/>
        </w:rPr>
        <w:t>i</w:t>
      </w:r>
      <w:r>
        <w:rPr>
          <w:sz w:val="28"/>
        </w:rPr>
        <w:t>/Ф</w:t>
      </w:r>
      <w:r>
        <w:rPr>
          <w:sz w:val="28"/>
          <w:vertAlign w:val="subscript"/>
        </w:rPr>
        <w:t>п</w:t>
      </w:r>
      <w:r>
        <w:rPr>
          <w:sz w:val="28"/>
        </w:rPr>
        <w:t>∙Р</w:t>
      </w:r>
      <w:r>
        <w:rPr>
          <w:sz w:val="28"/>
          <w:vertAlign w:val="subscript"/>
        </w:rPr>
        <w:t>п</w:t>
      </w:r>
      <w:r>
        <w:rPr>
          <w:sz w:val="28"/>
        </w:rPr>
        <w:t xml:space="preserve">= </w:t>
      </w:r>
      <w:r>
        <w:rPr>
          <w:sz w:val="28"/>
          <w:lang w:val="en-US"/>
        </w:rPr>
        <w:t>T</w:t>
      </w:r>
      <w:r>
        <w:rPr>
          <w:sz w:val="28"/>
          <w:vertAlign w:val="subscript"/>
        </w:rPr>
        <w:t>Д</w:t>
      </w:r>
      <w:r>
        <w:rPr>
          <w:sz w:val="28"/>
          <w:vertAlign w:val="subscript"/>
          <w:lang w:val="en-US"/>
        </w:rPr>
        <w:t>i</w:t>
      </w:r>
      <w:r>
        <w:rPr>
          <w:sz w:val="28"/>
        </w:rPr>
        <w:t>/Д</w:t>
      </w:r>
      <w:r>
        <w:rPr>
          <w:sz w:val="28"/>
          <w:vertAlign w:val="subscript"/>
        </w:rPr>
        <w:t>раб г</w:t>
      </w:r>
      <w:r>
        <w:rPr>
          <w:sz w:val="28"/>
        </w:rPr>
        <w:t>∙Т</w:t>
      </w:r>
      <w:r>
        <w:rPr>
          <w:sz w:val="28"/>
          <w:vertAlign w:val="subscript"/>
        </w:rPr>
        <w:t>см</w:t>
      </w:r>
      <w:r>
        <w:rPr>
          <w:sz w:val="28"/>
        </w:rPr>
        <w:t>∙с∙</w:t>
      </w:r>
      <w:r>
        <w:rPr>
          <w:sz w:val="28"/>
          <w:lang w:val="en-US"/>
        </w:rPr>
        <w:t>η</w:t>
      </w:r>
      <w:r>
        <w:rPr>
          <w:sz w:val="28"/>
          <w:vertAlign w:val="subscript"/>
        </w:rPr>
        <w:t>Д</w:t>
      </w:r>
      <w:r>
        <w:rPr>
          <w:sz w:val="28"/>
        </w:rPr>
        <w:t>∙Р</w:t>
      </w:r>
      <w:r>
        <w:rPr>
          <w:sz w:val="28"/>
          <w:vertAlign w:val="subscript"/>
        </w:rPr>
        <w:t>п</w:t>
      </w:r>
      <w:r>
        <w:rPr>
          <w:sz w:val="28"/>
        </w:rPr>
        <w:t>,                                              (2.3)</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T</w:t>
      </w:r>
      <w:r>
        <w:rPr>
          <w:sz w:val="28"/>
          <w:vertAlign w:val="subscript"/>
        </w:rPr>
        <w:t>Д</w:t>
      </w:r>
      <w:r>
        <w:rPr>
          <w:sz w:val="28"/>
          <w:vertAlign w:val="subscript"/>
          <w:lang w:val="en-US"/>
        </w:rPr>
        <w:t>i</w:t>
      </w:r>
      <w:r>
        <w:rPr>
          <w:sz w:val="28"/>
          <w:vertAlign w:val="subscript"/>
        </w:rPr>
        <w:t xml:space="preserve"> </w:t>
      </w:r>
      <w:r>
        <w:rPr>
          <w:sz w:val="28"/>
        </w:rPr>
        <w:t>–годовой объём диагностических работ, чел∙ч;</w:t>
      </w:r>
    </w:p>
    <w:p w:rsidR="00273C16" w:rsidRDefault="00273C16">
      <w:pPr>
        <w:ind w:firstLine="567"/>
        <w:jc w:val="both"/>
        <w:rPr>
          <w:sz w:val="28"/>
        </w:rPr>
      </w:pPr>
      <w:r>
        <w:rPr>
          <w:sz w:val="28"/>
        </w:rPr>
        <w:t xml:space="preserve">        </w:t>
      </w:r>
      <w:r>
        <w:rPr>
          <w:sz w:val="28"/>
          <w:lang w:val="en-US"/>
        </w:rPr>
        <w:t>η</w:t>
      </w:r>
      <w:r>
        <w:rPr>
          <w:sz w:val="28"/>
          <w:vertAlign w:val="subscript"/>
        </w:rPr>
        <w:t>Д</w:t>
      </w:r>
      <w:r>
        <w:rPr>
          <w:sz w:val="28"/>
        </w:rPr>
        <w:t xml:space="preserve"> –коэффициент использования рабочего времени диагностического поста (0,6÷0,75).</w:t>
      </w:r>
    </w:p>
    <w:p w:rsidR="00273C16" w:rsidRDefault="00273C16">
      <w:pPr>
        <w:ind w:firstLine="567"/>
        <w:jc w:val="both"/>
        <w:rPr>
          <w:sz w:val="28"/>
        </w:rPr>
      </w:pPr>
      <w:r>
        <w:rPr>
          <w:sz w:val="28"/>
        </w:rPr>
        <w:t>Х</w:t>
      </w:r>
      <w:r>
        <w:rPr>
          <w:sz w:val="28"/>
          <w:vertAlign w:val="subscript"/>
        </w:rPr>
        <w:t>Д-1 ЛиАЗ</w:t>
      </w:r>
      <w:r>
        <w:rPr>
          <w:sz w:val="28"/>
        </w:rPr>
        <w:t xml:space="preserve"> =(272+85)/(307∙8∙1∙0,7∙1)=0,2 ед; </w:t>
      </w:r>
    </w:p>
    <w:p w:rsidR="00273C16" w:rsidRDefault="00273C16">
      <w:pPr>
        <w:ind w:firstLine="567"/>
        <w:jc w:val="both"/>
        <w:rPr>
          <w:sz w:val="28"/>
        </w:rPr>
      </w:pPr>
      <w:r>
        <w:rPr>
          <w:sz w:val="28"/>
        </w:rPr>
        <w:t>Х</w:t>
      </w:r>
      <w:r>
        <w:rPr>
          <w:sz w:val="28"/>
          <w:vertAlign w:val="subscript"/>
        </w:rPr>
        <w:t>Д-1 ЗИЛ</w:t>
      </w:r>
      <w:r>
        <w:rPr>
          <w:sz w:val="28"/>
        </w:rPr>
        <w:t xml:space="preserve"> =(561+228)/(307∙8∙1∙0,7∙1)=0,46 ед;</w:t>
      </w:r>
    </w:p>
    <w:p w:rsidR="00273C16" w:rsidRDefault="00273C16">
      <w:pPr>
        <w:ind w:firstLine="567"/>
        <w:jc w:val="both"/>
        <w:rPr>
          <w:sz w:val="28"/>
        </w:rPr>
      </w:pPr>
      <w:r>
        <w:rPr>
          <w:sz w:val="28"/>
        </w:rPr>
        <w:t>Х</w:t>
      </w:r>
      <w:r>
        <w:rPr>
          <w:sz w:val="28"/>
          <w:vertAlign w:val="subscript"/>
        </w:rPr>
        <w:t>Д-1</w:t>
      </w:r>
      <w:r>
        <w:rPr>
          <w:sz w:val="28"/>
        </w:rPr>
        <w:t xml:space="preserve"> = 1 пост.</w:t>
      </w:r>
    </w:p>
    <w:p w:rsidR="00273C16" w:rsidRDefault="00273C16">
      <w:pPr>
        <w:ind w:firstLine="567"/>
        <w:jc w:val="both"/>
        <w:rPr>
          <w:sz w:val="28"/>
        </w:rPr>
      </w:pPr>
      <w:r>
        <w:rPr>
          <w:sz w:val="28"/>
        </w:rPr>
        <w:t>Х</w:t>
      </w:r>
      <w:r>
        <w:rPr>
          <w:sz w:val="28"/>
          <w:vertAlign w:val="subscript"/>
        </w:rPr>
        <w:t>Д-2 ЛиАЗ</w:t>
      </w:r>
      <w:r>
        <w:rPr>
          <w:sz w:val="28"/>
        </w:rPr>
        <w:t xml:space="preserve"> =(212+85)/(307∙8∙1∙0,7∙1)=0,17 ед; </w:t>
      </w:r>
    </w:p>
    <w:p w:rsidR="00273C16" w:rsidRDefault="00273C16">
      <w:pPr>
        <w:ind w:firstLine="567"/>
        <w:jc w:val="both"/>
        <w:rPr>
          <w:sz w:val="28"/>
        </w:rPr>
      </w:pPr>
      <w:r>
        <w:rPr>
          <w:sz w:val="28"/>
        </w:rPr>
        <w:t>Х</w:t>
      </w:r>
      <w:r>
        <w:rPr>
          <w:sz w:val="28"/>
          <w:vertAlign w:val="subscript"/>
        </w:rPr>
        <w:t>Д-2 ЗИЛ</w:t>
      </w:r>
      <w:r>
        <w:rPr>
          <w:sz w:val="28"/>
        </w:rPr>
        <w:t xml:space="preserve"> =(612+228)/(307∙8∙1∙0,7∙2)=0,49 ед.</w:t>
      </w:r>
    </w:p>
    <w:p w:rsidR="00273C16" w:rsidRDefault="00273C16">
      <w:pPr>
        <w:ind w:firstLine="567"/>
        <w:jc w:val="both"/>
        <w:rPr>
          <w:sz w:val="28"/>
        </w:rPr>
      </w:pPr>
      <w:r>
        <w:rPr>
          <w:sz w:val="28"/>
        </w:rPr>
        <w:t>Х</w:t>
      </w:r>
      <w:r>
        <w:rPr>
          <w:sz w:val="28"/>
          <w:vertAlign w:val="subscript"/>
        </w:rPr>
        <w:t>Д-2</w:t>
      </w:r>
      <w:r>
        <w:rPr>
          <w:sz w:val="28"/>
        </w:rPr>
        <w:t xml:space="preserve"> = 1 пост.</w:t>
      </w:r>
    </w:p>
    <w:p w:rsidR="00273C16" w:rsidRDefault="00273C16">
      <w:pPr>
        <w:ind w:firstLine="567"/>
        <w:jc w:val="both"/>
        <w:rPr>
          <w:sz w:val="28"/>
        </w:rPr>
      </w:pPr>
    </w:p>
    <w:p w:rsidR="00273C16" w:rsidRDefault="00273C16">
      <w:pPr>
        <w:ind w:firstLine="567"/>
        <w:jc w:val="both"/>
        <w:rPr>
          <w:sz w:val="28"/>
        </w:rPr>
      </w:pPr>
    </w:p>
    <w:p w:rsidR="00273C16" w:rsidRDefault="00273C16">
      <w:pPr>
        <w:jc w:val="both"/>
        <w:rPr>
          <w:sz w:val="28"/>
        </w:rPr>
      </w:pPr>
      <w:r>
        <w:rPr>
          <w:b/>
          <w:sz w:val="28"/>
        </w:rPr>
        <w:t xml:space="preserve">    2.1.2. </w:t>
      </w:r>
      <w:r>
        <w:rPr>
          <w:sz w:val="28"/>
        </w:rPr>
        <w:t>Расчет поточных линий периодического действия</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Такие линии используются в основном для ТО-1 и ТО-2. Исходной величиной, характеризующей поток периодического действия, является такт линии. Под тактом линии понимают интервал времени между двумя последовательно сходящими с линии автомобилями, прошедшими данный вид обслуживания.</w:t>
      </w:r>
    </w:p>
    <w:p w:rsidR="00273C16" w:rsidRDefault="00273C16">
      <w:pPr>
        <w:ind w:firstLine="567"/>
        <w:jc w:val="both"/>
        <w:rPr>
          <w:sz w:val="28"/>
        </w:rPr>
      </w:pPr>
      <w:r>
        <w:rPr>
          <w:sz w:val="28"/>
        </w:rPr>
        <w:t>Такт линии τ</w:t>
      </w:r>
      <w:r>
        <w:rPr>
          <w:sz w:val="28"/>
          <w:vertAlign w:val="subscript"/>
        </w:rPr>
        <w:t>л</w:t>
      </w:r>
      <w:r>
        <w:rPr>
          <w:sz w:val="28"/>
        </w:rPr>
        <w:t xml:space="preserve"> рассчитывается по формуле [4, </w:t>
      </w:r>
      <w:r>
        <w:rPr>
          <w:sz w:val="28"/>
          <w:lang w:val="en-US"/>
        </w:rPr>
        <w:t>c</w:t>
      </w:r>
      <w:r>
        <w:rPr>
          <w:sz w:val="28"/>
        </w:rPr>
        <w:t>.55]:</w:t>
      </w:r>
    </w:p>
    <w:p w:rsidR="00273C16" w:rsidRDefault="00273C16">
      <w:pPr>
        <w:ind w:firstLine="567"/>
        <w:jc w:val="both"/>
        <w:rPr>
          <w:sz w:val="28"/>
        </w:rPr>
      </w:pPr>
    </w:p>
    <w:p w:rsidR="00273C16" w:rsidRDefault="00273C16">
      <w:pPr>
        <w:ind w:firstLine="567"/>
        <w:jc w:val="both"/>
        <w:rPr>
          <w:sz w:val="28"/>
        </w:rPr>
      </w:pPr>
      <w:r>
        <w:rPr>
          <w:sz w:val="28"/>
        </w:rPr>
        <w:t>τ</w:t>
      </w:r>
      <w:r>
        <w:rPr>
          <w:sz w:val="28"/>
          <w:vertAlign w:val="subscript"/>
        </w:rPr>
        <w:t>л</w:t>
      </w:r>
      <w:r>
        <w:rPr>
          <w:sz w:val="28"/>
        </w:rPr>
        <w:t>=60∙</w:t>
      </w:r>
      <w:r>
        <w:rPr>
          <w:sz w:val="28"/>
          <w:lang w:val="en-US"/>
        </w:rPr>
        <w:t>t</w:t>
      </w:r>
      <w:r>
        <w:rPr>
          <w:sz w:val="28"/>
          <w:vertAlign w:val="subscript"/>
        </w:rPr>
        <w:t>ТО-1,2</w:t>
      </w:r>
      <w:r>
        <w:rPr>
          <w:sz w:val="28"/>
        </w:rPr>
        <w:t>/Р</w:t>
      </w:r>
      <w:r>
        <w:rPr>
          <w:sz w:val="28"/>
          <w:vertAlign w:val="subscript"/>
        </w:rPr>
        <w:t>л</w:t>
      </w:r>
      <w:r>
        <w:rPr>
          <w:sz w:val="28"/>
        </w:rPr>
        <w:t>+</w:t>
      </w:r>
      <w:r>
        <w:rPr>
          <w:sz w:val="28"/>
          <w:lang w:val="en-US"/>
        </w:rPr>
        <w:t>t</w:t>
      </w:r>
      <w:r>
        <w:rPr>
          <w:sz w:val="28"/>
          <w:vertAlign w:val="subscript"/>
        </w:rPr>
        <w:t>п</w:t>
      </w:r>
      <w:r>
        <w:rPr>
          <w:sz w:val="28"/>
        </w:rPr>
        <w:t>,                                                                         (2.4)</w:t>
      </w:r>
    </w:p>
    <w:p w:rsidR="00273C16" w:rsidRDefault="00273C16">
      <w:pPr>
        <w:ind w:firstLine="567"/>
        <w:jc w:val="both"/>
        <w:rPr>
          <w:sz w:val="28"/>
        </w:rPr>
      </w:pPr>
      <w:r>
        <w:rPr>
          <w:sz w:val="28"/>
        </w:rPr>
        <w:t xml:space="preserve"> где </w:t>
      </w:r>
      <w:r>
        <w:rPr>
          <w:sz w:val="28"/>
          <w:lang w:val="en-US"/>
        </w:rPr>
        <w:t>t</w:t>
      </w:r>
      <w:r>
        <w:rPr>
          <w:sz w:val="28"/>
          <w:vertAlign w:val="subscript"/>
        </w:rPr>
        <w:t>ТО-1,2</w:t>
      </w:r>
      <w:r>
        <w:rPr>
          <w:sz w:val="28"/>
        </w:rPr>
        <w:t xml:space="preserve"> –трудоёмкость работ ТО-1, ТО-2, чел∙ч;</w:t>
      </w:r>
    </w:p>
    <w:p w:rsidR="00273C16" w:rsidRDefault="00273C16">
      <w:pPr>
        <w:ind w:firstLine="567"/>
        <w:jc w:val="both"/>
        <w:rPr>
          <w:sz w:val="28"/>
        </w:rPr>
      </w:pPr>
      <w:r>
        <w:rPr>
          <w:sz w:val="28"/>
        </w:rPr>
        <w:t xml:space="preserve">      Р</w:t>
      </w:r>
      <w:r>
        <w:rPr>
          <w:sz w:val="28"/>
          <w:vertAlign w:val="subscript"/>
        </w:rPr>
        <w:t xml:space="preserve">л </w:t>
      </w:r>
      <w:r>
        <w:rPr>
          <w:sz w:val="28"/>
        </w:rPr>
        <w:t>–общее число технологически необходимых рабочих работающих на линии обслуживания;</w:t>
      </w:r>
    </w:p>
    <w:p w:rsidR="00273C16" w:rsidRDefault="00273C16">
      <w:pPr>
        <w:ind w:firstLine="567"/>
        <w:jc w:val="both"/>
        <w:rPr>
          <w:sz w:val="28"/>
        </w:rPr>
      </w:pPr>
      <w:r>
        <w:rPr>
          <w:sz w:val="28"/>
        </w:rPr>
        <w:t xml:space="preserve">      </w:t>
      </w:r>
      <w:r>
        <w:rPr>
          <w:sz w:val="28"/>
          <w:lang w:val="en-US"/>
        </w:rPr>
        <w:t>t</w:t>
      </w:r>
      <w:r>
        <w:rPr>
          <w:sz w:val="28"/>
          <w:vertAlign w:val="subscript"/>
        </w:rPr>
        <w:t>п</w:t>
      </w:r>
      <w:r>
        <w:rPr>
          <w:sz w:val="28"/>
        </w:rPr>
        <w:t xml:space="preserve"> –время передвижения автомобиля с поста на пост, мин.</w:t>
      </w:r>
    </w:p>
    <w:p w:rsidR="00273C16" w:rsidRDefault="00273C16">
      <w:pPr>
        <w:jc w:val="both"/>
        <w:rPr>
          <w:sz w:val="28"/>
        </w:rPr>
      </w:pPr>
      <w:r>
        <w:rPr>
          <w:sz w:val="28"/>
        </w:rPr>
        <w:t xml:space="preserve">   Число рабочих на линии обслуживания рассчитывается по формуле [4, </w:t>
      </w:r>
      <w:r>
        <w:rPr>
          <w:sz w:val="28"/>
          <w:lang w:val="en-US"/>
        </w:rPr>
        <w:t>c</w:t>
      </w:r>
      <w:r>
        <w:rPr>
          <w:sz w:val="28"/>
        </w:rPr>
        <w:t>.54]:</w:t>
      </w:r>
    </w:p>
    <w:p w:rsidR="00273C16" w:rsidRDefault="00273C16">
      <w:pPr>
        <w:ind w:firstLine="567"/>
        <w:jc w:val="both"/>
        <w:rPr>
          <w:sz w:val="28"/>
        </w:rPr>
      </w:pPr>
    </w:p>
    <w:p w:rsidR="00273C16" w:rsidRDefault="00273C16">
      <w:pPr>
        <w:ind w:firstLine="567"/>
        <w:jc w:val="both"/>
        <w:rPr>
          <w:sz w:val="28"/>
        </w:rPr>
      </w:pPr>
      <w:r>
        <w:rPr>
          <w:sz w:val="28"/>
        </w:rPr>
        <w:t>Р</w:t>
      </w:r>
      <w:r>
        <w:rPr>
          <w:sz w:val="28"/>
          <w:vertAlign w:val="subscript"/>
        </w:rPr>
        <w:t>л</w:t>
      </w:r>
      <w:r>
        <w:rPr>
          <w:sz w:val="28"/>
        </w:rPr>
        <w:t>=х</w:t>
      </w:r>
      <w:r>
        <w:rPr>
          <w:sz w:val="28"/>
          <w:vertAlign w:val="subscript"/>
        </w:rPr>
        <w:t>л</w:t>
      </w:r>
      <w:r>
        <w:rPr>
          <w:sz w:val="28"/>
        </w:rPr>
        <w:t>∙Р</w:t>
      </w:r>
      <w:r>
        <w:rPr>
          <w:sz w:val="28"/>
          <w:vertAlign w:val="subscript"/>
        </w:rPr>
        <w:t>ср</w:t>
      </w:r>
      <w:r>
        <w:rPr>
          <w:sz w:val="28"/>
        </w:rPr>
        <w:t>,                                                                                (2.5)</w:t>
      </w:r>
    </w:p>
    <w:p w:rsidR="00273C16" w:rsidRDefault="00273C16">
      <w:pPr>
        <w:ind w:firstLine="567"/>
        <w:jc w:val="both"/>
        <w:rPr>
          <w:sz w:val="28"/>
        </w:rPr>
      </w:pPr>
    </w:p>
    <w:p w:rsidR="00273C16" w:rsidRDefault="00273C16">
      <w:pPr>
        <w:ind w:firstLine="567"/>
        <w:jc w:val="both"/>
        <w:rPr>
          <w:sz w:val="28"/>
        </w:rPr>
      </w:pPr>
      <w:r>
        <w:rPr>
          <w:sz w:val="28"/>
        </w:rPr>
        <w:t>где Р</w:t>
      </w:r>
      <w:r>
        <w:rPr>
          <w:sz w:val="28"/>
          <w:vertAlign w:val="subscript"/>
        </w:rPr>
        <w:t>ср</w:t>
      </w:r>
      <w:r>
        <w:rPr>
          <w:sz w:val="28"/>
        </w:rPr>
        <w:t xml:space="preserve"> –среднее число рабочих на посту линии обслуживания;</w:t>
      </w:r>
    </w:p>
    <w:p w:rsidR="00273C16" w:rsidRDefault="00273C16">
      <w:pPr>
        <w:ind w:firstLine="567"/>
        <w:jc w:val="both"/>
        <w:rPr>
          <w:sz w:val="28"/>
        </w:rPr>
      </w:pPr>
      <w:r>
        <w:rPr>
          <w:sz w:val="28"/>
        </w:rPr>
        <w:t xml:space="preserve">       х</w:t>
      </w:r>
      <w:r>
        <w:rPr>
          <w:sz w:val="28"/>
          <w:vertAlign w:val="subscript"/>
        </w:rPr>
        <w:t xml:space="preserve">л  </w:t>
      </w:r>
      <w:r>
        <w:rPr>
          <w:sz w:val="28"/>
        </w:rPr>
        <w:t>-число постов на линии, ед.</w:t>
      </w:r>
    </w:p>
    <w:p w:rsidR="00273C16" w:rsidRDefault="00273C16">
      <w:pPr>
        <w:ind w:firstLine="567"/>
        <w:jc w:val="both"/>
        <w:rPr>
          <w:sz w:val="28"/>
        </w:rPr>
      </w:pPr>
      <w:r>
        <w:rPr>
          <w:sz w:val="28"/>
        </w:rPr>
        <w:t xml:space="preserve">При использовании конвейера время передвижения с поста на пост рассчитывается по формуле [4, </w:t>
      </w:r>
      <w:r>
        <w:rPr>
          <w:sz w:val="28"/>
          <w:lang w:val="en-US"/>
        </w:rPr>
        <w:t>c</w:t>
      </w:r>
      <w:r>
        <w:rPr>
          <w:sz w:val="28"/>
        </w:rPr>
        <w:t>.57]:</w:t>
      </w:r>
    </w:p>
    <w:p w:rsidR="00273C16" w:rsidRDefault="00273C16">
      <w:pPr>
        <w:ind w:firstLine="567"/>
        <w:jc w:val="both"/>
        <w:rPr>
          <w:sz w:val="28"/>
        </w:rPr>
      </w:pPr>
    </w:p>
    <w:p w:rsidR="00273C16" w:rsidRDefault="00273C16">
      <w:pPr>
        <w:ind w:firstLine="567"/>
        <w:jc w:val="both"/>
        <w:rPr>
          <w:sz w:val="28"/>
        </w:rPr>
      </w:pPr>
      <w:r>
        <w:rPr>
          <w:sz w:val="28"/>
          <w:lang w:val="en-US"/>
        </w:rPr>
        <w:t>t</w:t>
      </w:r>
      <w:r>
        <w:rPr>
          <w:sz w:val="28"/>
          <w:vertAlign w:val="subscript"/>
        </w:rPr>
        <w:t>п</w:t>
      </w:r>
      <w:r>
        <w:rPr>
          <w:sz w:val="28"/>
        </w:rPr>
        <w:t>=(</w:t>
      </w:r>
      <w:r>
        <w:rPr>
          <w:sz w:val="28"/>
          <w:lang w:val="en-US"/>
        </w:rPr>
        <w:t>L</w:t>
      </w:r>
      <w:r>
        <w:rPr>
          <w:sz w:val="28"/>
          <w:vertAlign w:val="subscript"/>
        </w:rPr>
        <w:t>а</w:t>
      </w:r>
      <w:r>
        <w:rPr>
          <w:sz w:val="28"/>
        </w:rPr>
        <w:t>+а)/</w:t>
      </w:r>
      <w:r>
        <w:rPr>
          <w:sz w:val="28"/>
          <w:lang w:val="en-US"/>
        </w:rPr>
        <w:t>V</w:t>
      </w:r>
      <w:r>
        <w:rPr>
          <w:sz w:val="28"/>
          <w:vertAlign w:val="subscript"/>
        </w:rPr>
        <w:t>к</w:t>
      </w:r>
      <w:r>
        <w:rPr>
          <w:sz w:val="28"/>
        </w:rPr>
        <w:t>,                                                                          (2.6)</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L</w:t>
      </w:r>
      <w:r>
        <w:rPr>
          <w:sz w:val="28"/>
          <w:vertAlign w:val="subscript"/>
          <w:lang w:val="en-US"/>
        </w:rPr>
        <w:t>a</w:t>
      </w:r>
      <w:r>
        <w:rPr>
          <w:sz w:val="28"/>
          <w:vertAlign w:val="subscript"/>
        </w:rPr>
        <w:t xml:space="preserve"> </w:t>
      </w:r>
      <w:r>
        <w:rPr>
          <w:sz w:val="28"/>
        </w:rPr>
        <w:t>–габаритная длина автомобиля;</w:t>
      </w:r>
    </w:p>
    <w:p w:rsidR="00273C16" w:rsidRDefault="00273C16">
      <w:pPr>
        <w:ind w:firstLine="567"/>
        <w:jc w:val="both"/>
        <w:rPr>
          <w:sz w:val="28"/>
        </w:rPr>
      </w:pPr>
      <w:r>
        <w:rPr>
          <w:sz w:val="28"/>
        </w:rPr>
        <w:t xml:space="preserve">       а –расстояние между автомобилями, стоящими на двух последовательных постах, м </w:t>
      </w:r>
    </w:p>
    <w:p w:rsidR="00273C16" w:rsidRDefault="00273C16">
      <w:pPr>
        <w:ind w:firstLine="567"/>
        <w:jc w:val="both"/>
        <w:rPr>
          <w:sz w:val="28"/>
        </w:rPr>
      </w:pPr>
      <w:r>
        <w:rPr>
          <w:sz w:val="28"/>
        </w:rPr>
        <w:t xml:space="preserve">      </w:t>
      </w:r>
      <w:r>
        <w:rPr>
          <w:sz w:val="28"/>
          <w:lang w:val="en-US"/>
        </w:rPr>
        <w:t>V</w:t>
      </w:r>
      <w:r>
        <w:rPr>
          <w:sz w:val="28"/>
          <w:vertAlign w:val="subscript"/>
        </w:rPr>
        <w:t xml:space="preserve">к </w:t>
      </w:r>
      <w:r>
        <w:rPr>
          <w:sz w:val="28"/>
        </w:rPr>
        <w:t>–скорость передвижения автомобиля конвейером, м/мин.</w:t>
      </w:r>
    </w:p>
    <w:p w:rsidR="00273C16" w:rsidRDefault="00273C16">
      <w:pPr>
        <w:ind w:firstLine="567"/>
        <w:jc w:val="both"/>
        <w:rPr>
          <w:sz w:val="28"/>
        </w:rPr>
      </w:pPr>
      <w:r>
        <w:rPr>
          <w:sz w:val="28"/>
        </w:rPr>
        <w:t>Число линий обслуживания m</w:t>
      </w:r>
      <w:r>
        <w:rPr>
          <w:sz w:val="28"/>
          <w:vertAlign w:val="subscript"/>
        </w:rPr>
        <w:t>л</w:t>
      </w:r>
      <w:r>
        <w:rPr>
          <w:sz w:val="28"/>
        </w:rPr>
        <w:t xml:space="preserve"> рассчитывается по формуле [4, </w:t>
      </w:r>
      <w:r>
        <w:rPr>
          <w:sz w:val="28"/>
          <w:lang w:val="en-US"/>
        </w:rPr>
        <w:t>c</w:t>
      </w:r>
      <w:r>
        <w:rPr>
          <w:sz w:val="28"/>
        </w:rPr>
        <w:t>.57]:</w:t>
      </w:r>
    </w:p>
    <w:p w:rsidR="00273C16" w:rsidRDefault="00273C16">
      <w:pPr>
        <w:ind w:firstLine="567"/>
        <w:jc w:val="both"/>
        <w:rPr>
          <w:sz w:val="28"/>
        </w:rPr>
      </w:pPr>
    </w:p>
    <w:p w:rsidR="00273C16" w:rsidRDefault="00273C16">
      <w:pPr>
        <w:ind w:firstLine="567"/>
        <w:jc w:val="both"/>
        <w:rPr>
          <w:sz w:val="28"/>
        </w:rPr>
      </w:pPr>
      <w:r>
        <w:rPr>
          <w:sz w:val="28"/>
        </w:rPr>
        <w:t xml:space="preserve"> m</w:t>
      </w:r>
      <w:r>
        <w:rPr>
          <w:sz w:val="28"/>
          <w:vertAlign w:val="subscript"/>
        </w:rPr>
        <w:t>л</w:t>
      </w:r>
      <w:r>
        <w:rPr>
          <w:sz w:val="28"/>
        </w:rPr>
        <w:t>=τ</w:t>
      </w:r>
      <w:r>
        <w:rPr>
          <w:sz w:val="28"/>
          <w:vertAlign w:val="subscript"/>
        </w:rPr>
        <w:t>л</w:t>
      </w:r>
      <w:r>
        <w:rPr>
          <w:sz w:val="28"/>
        </w:rPr>
        <w:t>/</w:t>
      </w:r>
      <w:r>
        <w:rPr>
          <w:sz w:val="28"/>
          <w:lang w:val="en-US"/>
        </w:rPr>
        <w:t>R</w:t>
      </w:r>
      <w:r>
        <w:rPr>
          <w:sz w:val="28"/>
          <w:vertAlign w:val="subscript"/>
        </w:rPr>
        <w:t>л</w:t>
      </w:r>
      <w:r>
        <w:rPr>
          <w:sz w:val="28"/>
        </w:rPr>
        <w:t>,                                                                                        (2.7)</w:t>
      </w:r>
    </w:p>
    <w:p w:rsidR="00273C16" w:rsidRDefault="00273C16">
      <w:pPr>
        <w:ind w:firstLine="567"/>
        <w:jc w:val="both"/>
        <w:rPr>
          <w:sz w:val="28"/>
        </w:rPr>
      </w:pPr>
    </w:p>
    <w:p w:rsidR="00273C16" w:rsidRDefault="00273C16">
      <w:pPr>
        <w:ind w:firstLine="567"/>
        <w:jc w:val="both"/>
        <w:rPr>
          <w:sz w:val="28"/>
        </w:rPr>
      </w:pPr>
      <w:r>
        <w:rPr>
          <w:sz w:val="28"/>
        </w:rPr>
        <w:t>Т. к. согласно п.2.1.1. количество постов ТО-1 и ТО-2 по одному, то в нашем случае применять поточные линии периодического действия мы не будем.</w:t>
      </w:r>
    </w:p>
    <w:p w:rsidR="00273C16" w:rsidRDefault="00273C16">
      <w:pPr>
        <w:ind w:firstLine="567"/>
        <w:jc w:val="both"/>
        <w:rPr>
          <w:sz w:val="28"/>
        </w:rPr>
      </w:pPr>
    </w:p>
    <w:p w:rsidR="00273C16" w:rsidRDefault="00273C16">
      <w:pPr>
        <w:jc w:val="both"/>
        <w:rPr>
          <w:sz w:val="28"/>
        </w:rPr>
      </w:pPr>
      <w:r>
        <w:rPr>
          <w:sz w:val="28"/>
        </w:rPr>
        <w:t xml:space="preserve">       </w:t>
      </w:r>
      <w:r>
        <w:rPr>
          <w:b/>
          <w:sz w:val="28"/>
        </w:rPr>
        <w:t xml:space="preserve">2.1.3. </w:t>
      </w:r>
      <w:r>
        <w:rPr>
          <w:sz w:val="28"/>
        </w:rPr>
        <w:t>Расчёт поточных линий непрерывного действия</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Такие линии  применяются для выполнения уборочно-моечных работ ЕО с использованием механизированных установок для мойки и сушки (обдува) автомобилей.</w:t>
      </w:r>
    </w:p>
    <w:p w:rsidR="00273C16" w:rsidRDefault="00273C16">
      <w:pPr>
        <w:ind w:firstLine="567"/>
        <w:jc w:val="both"/>
        <w:rPr>
          <w:sz w:val="28"/>
        </w:rPr>
      </w:pPr>
      <w:r>
        <w:rPr>
          <w:sz w:val="28"/>
        </w:rPr>
        <w:t>При полной механизации работ по мойке и сушке автомобиля для обеспечения максимальной производительности линии пропускная способность отдельных постовых установок должна быть равна пропускной способности основной установки для мойки автомобилей. В этом случае такт линии τ</w:t>
      </w:r>
      <w:r>
        <w:rPr>
          <w:sz w:val="28"/>
          <w:vertAlign w:val="subscript"/>
        </w:rPr>
        <w:t>ЕОм</w:t>
      </w:r>
      <w:r>
        <w:rPr>
          <w:sz w:val="28"/>
        </w:rPr>
        <w:t xml:space="preserve"> рассчитывается [4, </w:t>
      </w:r>
      <w:r>
        <w:rPr>
          <w:sz w:val="28"/>
          <w:lang w:val="en-US"/>
        </w:rPr>
        <w:t>c</w:t>
      </w:r>
      <w:r>
        <w:rPr>
          <w:sz w:val="28"/>
        </w:rPr>
        <w:t>.58]:</w:t>
      </w:r>
    </w:p>
    <w:p w:rsidR="00273C16" w:rsidRDefault="00273C16">
      <w:pPr>
        <w:ind w:firstLine="567"/>
        <w:jc w:val="both"/>
        <w:rPr>
          <w:sz w:val="28"/>
        </w:rPr>
      </w:pPr>
    </w:p>
    <w:p w:rsidR="00273C16" w:rsidRDefault="00273C16">
      <w:pPr>
        <w:ind w:firstLine="567"/>
        <w:jc w:val="both"/>
        <w:rPr>
          <w:sz w:val="28"/>
        </w:rPr>
      </w:pPr>
      <w:r>
        <w:rPr>
          <w:sz w:val="28"/>
        </w:rPr>
        <w:t>τ</w:t>
      </w:r>
      <w:r>
        <w:rPr>
          <w:sz w:val="28"/>
          <w:vertAlign w:val="subscript"/>
        </w:rPr>
        <w:t>ЕОм</w:t>
      </w:r>
      <w:r>
        <w:rPr>
          <w:sz w:val="28"/>
        </w:rPr>
        <w:t>=60/</w:t>
      </w:r>
      <w:r>
        <w:rPr>
          <w:sz w:val="28"/>
          <w:lang w:val="en-US"/>
        </w:rPr>
        <w:t>N</w:t>
      </w:r>
      <w:r>
        <w:rPr>
          <w:sz w:val="28"/>
          <w:vertAlign w:val="subscript"/>
        </w:rPr>
        <w:t>у</w:t>
      </w:r>
      <w:r>
        <w:rPr>
          <w:sz w:val="28"/>
        </w:rPr>
        <w:t>,                                                               (2.8)</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N</w:t>
      </w:r>
      <w:r>
        <w:rPr>
          <w:sz w:val="28"/>
          <w:vertAlign w:val="subscript"/>
        </w:rPr>
        <w:t>у</w:t>
      </w:r>
      <w:r>
        <w:rPr>
          <w:sz w:val="28"/>
        </w:rPr>
        <w:t xml:space="preserve"> –производительность механизированной моечной установки на линии.</w:t>
      </w:r>
    </w:p>
    <w:p w:rsidR="00273C16" w:rsidRDefault="00273C16">
      <w:pPr>
        <w:ind w:firstLine="567"/>
        <w:jc w:val="both"/>
        <w:rPr>
          <w:sz w:val="28"/>
        </w:rPr>
      </w:pPr>
      <w:r>
        <w:rPr>
          <w:sz w:val="28"/>
        </w:rPr>
        <w:t>Такт линии τ</w:t>
      </w:r>
      <w:r>
        <w:rPr>
          <w:sz w:val="28"/>
          <w:vertAlign w:val="subscript"/>
        </w:rPr>
        <w:t>ЕОм</w:t>
      </w:r>
      <w:r>
        <w:rPr>
          <w:sz w:val="28"/>
        </w:rPr>
        <w:t xml:space="preserve"> равен:</w:t>
      </w:r>
    </w:p>
    <w:p w:rsidR="00273C16" w:rsidRDefault="00273C16">
      <w:pPr>
        <w:ind w:firstLine="567"/>
        <w:jc w:val="both"/>
        <w:rPr>
          <w:sz w:val="28"/>
        </w:rPr>
      </w:pPr>
      <w:r>
        <w:rPr>
          <w:sz w:val="28"/>
        </w:rPr>
        <w:t>τ</w:t>
      </w:r>
      <w:r>
        <w:rPr>
          <w:sz w:val="28"/>
          <w:vertAlign w:val="subscript"/>
        </w:rPr>
        <w:t>ЕО ЛиАЗ</w:t>
      </w:r>
      <w:r>
        <w:rPr>
          <w:sz w:val="28"/>
        </w:rPr>
        <w:t>=60/40=1,5 мин;</w:t>
      </w:r>
    </w:p>
    <w:p w:rsidR="00273C16" w:rsidRDefault="00273C16">
      <w:pPr>
        <w:ind w:firstLine="567"/>
        <w:jc w:val="both"/>
        <w:rPr>
          <w:sz w:val="28"/>
        </w:rPr>
      </w:pPr>
      <w:r>
        <w:rPr>
          <w:sz w:val="28"/>
        </w:rPr>
        <w:t>τ</w:t>
      </w:r>
      <w:r>
        <w:rPr>
          <w:sz w:val="28"/>
          <w:vertAlign w:val="subscript"/>
        </w:rPr>
        <w:t>ЕО ЗИЛ</w:t>
      </w:r>
      <w:r>
        <w:rPr>
          <w:sz w:val="28"/>
        </w:rPr>
        <w:t>=60/40=1,5 мин.</w:t>
      </w:r>
    </w:p>
    <w:p w:rsidR="00273C16" w:rsidRDefault="00273C16">
      <w:pPr>
        <w:ind w:firstLine="567"/>
        <w:jc w:val="both"/>
        <w:rPr>
          <w:sz w:val="28"/>
        </w:rPr>
      </w:pPr>
      <w:r>
        <w:rPr>
          <w:sz w:val="28"/>
        </w:rPr>
        <w:t xml:space="preserve">Ритм линии </w:t>
      </w:r>
      <w:r>
        <w:rPr>
          <w:sz w:val="28"/>
          <w:lang w:val="en-US"/>
        </w:rPr>
        <w:t>R</w:t>
      </w:r>
      <w:r>
        <w:rPr>
          <w:sz w:val="28"/>
          <w:vertAlign w:val="subscript"/>
        </w:rPr>
        <w:t>ЕО</w:t>
      </w:r>
      <w:r>
        <w:rPr>
          <w:sz w:val="28"/>
        </w:rPr>
        <w:t xml:space="preserve"> рассчитывается по формуле [4, </w:t>
      </w:r>
      <w:r>
        <w:rPr>
          <w:sz w:val="28"/>
          <w:lang w:val="en-US"/>
        </w:rPr>
        <w:t>c</w:t>
      </w:r>
      <w:r>
        <w:rPr>
          <w:sz w:val="28"/>
        </w:rPr>
        <w:t>.58]:</w:t>
      </w:r>
    </w:p>
    <w:p w:rsidR="00273C16" w:rsidRDefault="00273C16">
      <w:pPr>
        <w:ind w:firstLine="567"/>
        <w:jc w:val="both"/>
        <w:rPr>
          <w:sz w:val="28"/>
        </w:rPr>
      </w:pPr>
    </w:p>
    <w:p w:rsidR="00273C16" w:rsidRDefault="00273C16">
      <w:pPr>
        <w:ind w:firstLine="567"/>
        <w:jc w:val="both"/>
        <w:rPr>
          <w:sz w:val="28"/>
        </w:rPr>
      </w:pPr>
      <w:r>
        <w:rPr>
          <w:sz w:val="28"/>
          <w:lang w:val="en-US"/>
        </w:rPr>
        <w:t>R</w:t>
      </w:r>
      <w:r>
        <w:rPr>
          <w:sz w:val="28"/>
          <w:vertAlign w:val="subscript"/>
        </w:rPr>
        <w:t>ЕО</w:t>
      </w:r>
      <w:r>
        <w:rPr>
          <w:sz w:val="28"/>
        </w:rPr>
        <w:t>=60∙Т</w:t>
      </w:r>
      <w:r>
        <w:rPr>
          <w:sz w:val="28"/>
          <w:vertAlign w:val="subscript"/>
        </w:rPr>
        <w:t>возв</w:t>
      </w:r>
      <w:r>
        <w:rPr>
          <w:sz w:val="28"/>
        </w:rPr>
        <w:t>/(0,7∙</w:t>
      </w:r>
      <w:r>
        <w:rPr>
          <w:sz w:val="28"/>
          <w:lang w:val="en-US"/>
        </w:rPr>
        <w:t>N</w:t>
      </w:r>
      <w:r>
        <w:rPr>
          <w:sz w:val="28"/>
          <w:vertAlign w:val="subscript"/>
        </w:rPr>
        <w:t>ЕОс</w:t>
      </w:r>
      <w:r>
        <w:rPr>
          <w:sz w:val="28"/>
        </w:rPr>
        <w:t>),                                                              (2.9)</w:t>
      </w:r>
    </w:p>
    <w:p w:rsidR="00273C16" w:rsidRDefault="00273C16">
      <w:pPr>
        <w:ind w:firstLine="567"/>
        <w:jc w:val="both"/>
        <w:rPr>
          <w:sz w:val="28"/>
        </w:rPr>
      </w:pPr>
    </w:p>
    <w:p w:rsidR="00273C16" w:rsidRDefault="00273C16">
      <w:pPr>
        <w:pStyle w:val="7"/>
        <w:jc w:val="both"/>
        <w:rPr>
          <w:sz w:val="28"/>
        </w:rPr>
      </w:pPr>
      <w:r>
        <w:rPr>
          <w:sz w:val="28"/>
        </w:rPr>
        <w:t>где Т</w:t>
      </w:r>
      <w:r>
        <w:rPr>
          <w:sz w:val="28"/>
          <w:vertAlign w:val="subscript"/>
        </w:rPr>
        <w:t>возв</w:t>
      </w:r>
      <w:r>
        <w:rPr>
          <w:sz w:val="28"/>
        </w:rPr>
        <w:t xml:space="preserve"> –время возврата автомобиля с линии, час. Принимаем согласно [4, </w:t>
      </w:r>
      <w:r>
        <w:rPr>
          <w:sz w:val="28"/>
          <w:lang w:val="en-US"/>
        </w:rPr>
        <w:t>c</w:t>
      </w:r>
      <w:r>
        <w:rPr>
          <w:sz w:val="28"/>
        </w:rPr>
        <w:t xml:space="preserve">.59]: </w:t>
      </w:r>
    </w:p>
    <w:p w:rsidR="00273C16" w:rsidRDefault="00273C16">
      <w:pPr>
        <w:ind w:firstLine="567"/>
        <w:jc w:val="both"/>
        <w:rPr>
          <w:sz w:val="28"/>
        </w:rPr>
      </w:pPr>
      <w:r>
        <w:rPr>
          <w:sz w:val="28"/>
        </w:rPr>
        <w:t xml:space="preserve">       Т</w:t>
      </w:r>
      <w:r>
        <w:rPr>
          <w:sz w:val="28"/>
          <w:vertAlign w:val="subscript"/>
        </w:rPr>
        <w:t>возв ЛиАЗ</w:t>
      </w:r>
      <w:r>
        <w:rPr>
          <w:sz w:val="28"/>
        </w:rPr>
        <w:t>=2,8 часа; Т</w:t>
      </w:r>
      <w:r>
        <w:rPr>
          <w:sz w:val="28"/>
          <w:vertAlign w:val="subscript"/>
        </w:rPr>
        <w:t>возв ЗИЛ</w:t>
      </w:r>
      <w:r>
        <w:rPr>
          <w:sz w:val="28"/>
        </w:rPr>
        <w:t>=2,8 часа;</w:t>
      </w:r>
    </w:p>
    <w:p w:rsidR="00273C16" w:rsidRDefault="00273C16">
      <w:pPr>
        <w:ind w:firstLine="567"/>
        <w:jc w:val="both"/>
        <w:rPr>
          <w:sz w:val="28"/>
        </w:rPr>
      </w:pPr>
      <w:r>
        <w:rPr>
          <w:sz w:val="28"/>
        </w:rPr>
        <w:t xml:space="preserve">Ритм линии </w:t>
      </w:r>
      <w:r>
        <w:rPr>
          <w:sz w:val="28"/>
          <w:lang w:val="en-US"/>
        </w:rPr>
        <w:t>R</w:t>
      </w:r>
      <w:r>
        <w:rPr>
          <w:sz w:val="28"/>
          <w:vertAlign w:val="subscript"/>
        </w:rPr>
        <w:t>ЕО</w:t>
      </w:r>
      <w:r>
        <w:rPr>
          <w:sz w:val="28"/>
        </w:rPr>
        <w:t xml:space="preserve"> равен:</w:t>
      </w:r>
    </w:p>
    <w:p w:rsidR="00273C16" w:rsidRDefault="00273C16">
      <w:pPr>
        <w:ind w:firstLine="567"/>
        <w:jc w:val="both"/>
        <w:rPr>
          <w:sz w:val="28"/>
        </w:rPr>
      </w:pPr>
      <w:r>
        <w:rPr>
          <w:sz w:val="28"/>
          <w:lang w:val="en-US"/>
        </w:rPr>
        <w:t>R</w:t>
      </w:r>
      <w:r>
        <w:rPr>
          <w:sz w:val="28"/>
          <w:vertAlign w:val="subscript"/>
        </w:rPr>
        <w:t>ЕО ЛиАЗ</w:t>
      </w:r>
      <w:r>
        <w:rPr>
          <w:sz w:val="28"/>
        </w:rPr>
        <w:t>=60∙2,8/(0,7∙292)=0,82 мин;</w:t>
      </w:r>
    </w:p>
    <w:p w:rsidR="00273C16" w:rsidRDefault="00273C16">
      <w:pPr>
        <w:ind w:firstLine="567"/>
        <w:jc w:val="both"/>
        <w:rPr>
          <w:sz w:val="28"/>
        </w:rPr>
      </w:pPr>
      <w:r>
        <w:rPr>
          <w:sz w:val="28"/>
          <w:lang w:val="en-US"/>
        </w:rPr>
        <w:t>R</w:t>
      </w:r>
      <w:r>
        <w:rPr>
          <w:sz w:val="28"/>
          <w:vertAlign w:val="subscript"/>
        </w:rPr>
        <w:t>ЕО ЗИЛ</w:t>
      </w:r>
      <w:r>
        <w:rPr>
          <w:sz w:val="28"/>
        </w:rPr>
        <w:t>=60∙2,8/(0,7∙289)=0,83 мин.</w:t>
      </w:r>
    </w:p>
    <w:p w:rsidR="00273C16" w:rsidRDefault="00273C16">
      <w:pPr>
        <w:ind w:firstLine="567"/>
        <w:jc w:val="both"/>
        <w:rPr>
          <w:sz w:val="28"/>
        </w:rPr>
      </w:pPr>
      <w:r>
        <w:rPr>
          <w:sz w:val="28"/>
        </w:rPr>
        <w:t xml:space="preserve">Число линий обслуживания </w:t>
      </w:r>
      <w:r>
        <w:rPr>
          <w:sz w:val="28"/>
          <w:lang w:val="en-US"/>
        </w:rPr>
        <w:t>m</w:t>
      </w:r>
      <w:r>
        <w:rPr>
          <w:sz w:val="28"/>
          <w:vertAlign w:val="subscript"/>
        </w:rPr>
        <w:t>ЕО</w:t>
      </w:r>
      <w:r>
        <w:rPr>
          <w:sz w:val="28"/>
        </w:rPr>
        <w:t>, согласно формулы (2.7) равно:</w:t>
      </w:r>
    </w:p>
    <w:p w:rsidR="00273C16" w:rsidRDefault="00273C16">
      <w:pPr>
        <w:ind w:firstLine="567"/>
        <w:jc w:val="both"/>
        <w:rPr>
          <w:sz w:val="28"/>
        </w:rPr>
      </w:pPr>
      <w:r>
        <w:rPr>
          <w:sz w:val="28"/>
          <w:lang w:val="en-US"/>
        </w:rPr>
        <w:t>m</w:t>
      </w:r>
      <w:r>
        <w:rPr>
          <w:sz w:val="28"/>
          <w:vertAlign w:val="subscript"/>
        </w:rPr>
        <w:t>ЕО  ЛиАЗ</w:t>
      </w:r>
      <w:r>
        <w:rPr>
          <w:sz w:val="28"/>
        </w:rPr>
        <w:t>=1,5/0,82</w:t>
      </w:r>
      <w:r>
        <w:rPr>
          <w:sz w:val="28"/>
        </w:rPr>
        <w:sym w:font="Symbol" w:char="F0BB"/>
      </w:r>
      <w:r>
        <w:rPr>
          <w:sz w:val="28"/>
        </w:rPr>
        <w:t xml:space="preserve">2 линии; </w:t>
      </w:r>
    </w:p>
    <w:p w:rsidR="00273C16" w:rsidRDefault="00273C16">
      <w:pPr>
        <w:ind w:firstLine="567"/>
        <w:jc w:val="both"/>
        <w:rPr>
          <w:sz w:val="28"/>
        </w:rPr>
      </w:pPr>
      <w:r>
        <w:rPr>
          <w:sz w:val="28"/>
        </w:rPr>
        <w:t>m</w:t>
      </w:r>
      <w:r>
        <w:rPr>
          <w:sz w:val="28"/>
          <w:vertAlign w:val="subscript"/>
        </w:rPr>
        <w:t>ЕО  ЗИЛ</w:t>
      </w:r>
      <w:r>
        <w:rPr>
          <w:sz w:val="28"/>
        </w:rPr>
        <w:t>=1,5/0,83</w:t>
      </w:r>
      <w:r>
        <w:rPr>
          <w:sz w:val="28"/>
        </w:rPr>
        <w:sym w:font="Symbol" w:char="F0BB"/>
      </w:r>
      <w:r>
        <w:rPr>
          <w:sz w:val="28"/>
        </w:rPr>
        <w:t>2 линии.</w:t>
      </w:r>
    </w:p>
    <w:p w:rsidR="00273C16" w:rsidRDefault="00273C16">
      <w:pPr>
        <w:ind w:firstLine="567"/>
        <w:jc w:val="both"/>
        <w:rPr>
          <w:sz w:val="28"/>
        </w:rPr>
      </w:pPr>
      <w:r>
        <w:rPr>
          <w:sz w:val="28"/>
        </w:rPr>
        <w:t>Если на линии работы выполняются вручную, предусматривается механизация моечных работ, остальные выполняются вручную, то такт линии τ</w:t>
      </w:r>
      <w:r>
        <w:rPr>
          <w:sz w:val="28"/>
          <w:vertAlign w:val="subscript"/>
        </w:rPr>
        <w:t>ЕО ч.м.</w:t>
      </w:r>
      <w:r>
        <w:rPr>
          <w:sz w:val="28"/>
        </w:rPr>
        <w:t xml:space="preserve"> рассчитывается с учётом скорости перемещения автомобилей (2-3 м/мин), обеспечивающий возможность выполнения работ вручную в процессе движения автобуса [4, </w:t>
      </w:r>
      <w:r>
        <w:rPr>
          <w:sz w:val="28"/>
          <w:lang w:val="en-US"/>
        </w:rPr>
        <w:t>c</w:t>
      </w:r>
      <w:r>
        <w:rPr>
          <w:sz w:val="28"/>
        </w:rPr>
        <w:t xml:space="preserve">.59]: </w:t>
      </w:r>
    </w:p>
    <w:p w:rsidR="00273C16" w:rsidRDefault="00273C16">
      <w:pPr>
        <w:ind w:firstLine="567"/>
        <w:jc w:val="both"/>
        <w:rPr>
          <w:sz w:val="28"/>
        </w:rPr>
      </w:pPr>
    </w:p>
    <w:p w:rsidR="00273C16" w:rsidRDefault="00273C16">
      <w:pPr>
        <w:ind w:firstLine="567"/>
        <w:jc w:val="both"/>
        <w:rPr>
          <w:sz w:val="28"/>
          <w:lang w:val="en-US"/>
        </w:rPr>
      </w:pPr>
      <w:r>
        <w:rPr>
          <w:sz w:val="28"/>
        </w:rPr>
        <w:t>τ</w:t>
      </w:r>
      <w:r>
        <w:rPr>
          <w:sz w:val="28"/>
          <w:vertAlign w:val="subscript"/>
        </w:rPr>
        <w:t>ЕО</w:t>
      </w:r>
      <w:r>
        <w:rPr>
          <w:sz w:val="28"/>
          <w:vertAlign w:val="subscript"/>
          <w:lang w:val="en-US"/>
        </w:rPr>
        <w:t xml:space="preserve"> </w:t>
      </w:r>
      <w:r>
        <w:rPr>
          <w:sz w:val="28"/>
          <w:vertAlign w:val="subscript"/>
        </w:rPr>
        <w:t>ч</w:t>
      </w:r>
      <w:r>
        <w:rPr>
          <w:sz w:val="28"/>
          <w:vertAlign w:val="subscript"/>
          <w:lang w:val="en-US"/>
        </w:rPr>
        <w:t>.</w:t>
      </w:r>
      <w:r>
        <w:rPr>
          <w:sz w:val="28"/>
          <w:vertAlign w:val="subscript"/>
        </w:rPr>
        <w:t>м</w:t>
      </w:r>
      <w:r>
        <w:rPr>
          <w:sz w:val="28"/>
          <w:vertAlign w:val="subscript"/>
          <w:lang w:val="en-US"/>
        </w:rPr>
        <w:t>.</w:t>
      </w:r>
      <w:r>
        <w:rPr>
          <w:sz w:val="28"/>
          <w:lang w:val="en-US"/>
        </w:rPr>
        <w:t xml:space="preserve"> =(L</w:t>
      </w:r>
      <w:r>
        <w:rPr>
          <w:sz w:val="28"/>
          <w:vertAlign w:val="subscript"/>
          <w:lang w:val="en-US"/>
        </w:rPr>
        <w:t>a</w:t>
      </w:r>
      <w:r>
        <w:rPr>
          <w:sz w:val="28"/>
          <w:lang w:val="en-US"/>
        </w:rPr>
        <w:t>+a)/V</w:t>
      </w:r>
      <w:r>
        <w:rPr>
          <w:sz w:val="28"/>
          <w:vertAlign w:val="subscript"/>
        </w:rPr>
        <w:t>к</w:t>
      </w:r>
      <w:r>
        <w:rPr>
          <w:sz w:val="28"/>
          <w:lang w:val="en-US"/>
        </w:rPr>
        <w:t>,                                                                      (2.10)</w:t>
      </w:r>
    </w:p>
    <w:p w:rsidR="00273C16" w:rsidRDefault="00273C16">
      <w:pPr>
        <w:ind w:firstLine="567"/>
        <w:jc w:val="both"/>
        <w:rPr>
          <w:sz w:val="28"/>
          <w:lang w:val="en-US"/>
        </w:rPr>
      </w:pPr>
    </w:p>
    <w:p w:rsidR="00273C16" w:rsidRDefault="00273C16">
      <w:pPr>
        <w:pStyle w:val="a5"/>
        <w:ind w:firstLine="567"/>
        <w:jc w:val="both"/>
        <w:rPr>
          <w:sz w:val="28"/>
        </w:rPr>
      </w:pPr>
      <w:r>
        <w:rPr>
          <w:sz w:val="28"/>
        </w:rPr>
        <w:t>Такт линии равен:</w:t>
      </w:r>
    </w:p>
    <w:p w:rsidR="00273C16" w:rsidRDefault="00273C16">
      <w:pPr>
        <w:ind w:firstLine="567"/>
        <w:jc w:val="both"/>
        <w:rPr>
          <w:sz w:val="28"/>
        </w:rPr>
      </w:pPr>
      <w:r>
        <w:rPr>
          <w:sz w:val="28"/>
          <w:vertAlign w:val="subscript"/>
        </w:rPr>
        <w:t xml:space="preserve"> </w:t>
      </w:r>
      <w:r>
        <w:rPr>
          <w:sz w:val="28"/>
        </w:rPr>
        <w:t>τ</w:t>
      </w:r>
      <w:r>
        <w:rPr>
          <w:sz w:val="28"/>
          <w:vertAlign w:val="subscript"/>
        </w:rPr>
        <w:t>ЕО ч.м. ЛиАЗ</w:t>
      </w:r>
      <w:r>
        <w:rPr>
          <w:sz w:val="28"/>
        </w:rPr>
        <w:t xml:space="preserve"> =(10,45+1,5)/2,5=4,78 мин; τ</w:t>
      </w:r>
      <w:r>
        <w:rPr>
          <w:sz w:val="28"/>
          <w:vertAlign w:val="subscript"/>
        </w:rPr>
        <w:t>ЕО ч.м. ЗИЛ</w:t>
      </w:r>
      <w:r>
        <w:rPr>
          <w:sz w:val="28"/>
        </w:rPr>
        <w:t xml:space="preserve"> =(6,675+1,5)/2,5=3,3 мин.</w:t>
      </w:r>
    </w:p>
    <w:p w:rsidR="00273C16" w:rsidRDefault="00273C16">
      <w:pPr>
        <w:ind w:firstLine="567"/>
        <w:jc w:val="both"/>
        <w:rPr>
          <w:sz w:val="28"/>
        </w:rPr>
      </w:pPr>
      <w:r>
        <w:rPr>
          <w:sz w:val="28"/>
        </w:rPr>
        <w:t xml:space="preserve">Количество линий обслуживания </w:t>
      </w:r>
      <w:r>
        <w:rPr>
          <w:sz w:val="28"/>
          <w:lang w:val="en-US"/>
        </w:rPr>
        <w:t>m</w:t>
      </w:r>
      <w:r>
        <w:rPr>
          <w:sz w:val="28"/>
          <w:vertAlign w:val="subscript"/>
        </w:rPr>
        <w:t>ЕО ч.м.</w:t>
      </w:r>
      <w:r>
        <w:rPr>
          <w:sz w:val="28"/>
        </w:rPr>
        <w:t>, согласно формулы (2.7) равно:</w:t>
      </w:r>
    </w:p>
    <w:p w:rsidR="00273C16" w:rsidRDefault="00273C16">
      <w:pPr>
        <w:ind w:firstLine="567"/>
        <w:jc w:val="both"/>
        <w:rPr>
          <w:sz w:val="28"/>
        </w:rPr>
      </w:pPr>
      <w:r>
        <w:rPr>
          <w:sz w:val="28"/>
        </w:rPr>
        <w:t xml:space="preserve"> </w:t>
      </w:r>
      <w:r>
        <w:rPr>
          <w:sz w:val="28"/>
          <w:lang w:val="en-US"/>
        </w:rPr>
        <w:t>m</w:t>
      </w:r>
      <w:r>
        <w:rPr>
          <w:sz w:val="28"/>
          <w:vertAlign w:val="subscript"/>
        </w:rPr>
        <w:t>ЕО ч.м  ЛиАЗ</w:t>
      </w:r>
      <w:r>
        <w:rPr>
          <w:sz w:val="28"/>
        </w:rPr>
        <w:t xml:space="preserve">=4,78/0,82=6 линий; </w:t>
      </w:r>
    </w:p>
    <w:p w:rsidR="00273C16" w:rsidRDefault="00273C16">
      <w:pPr>
        <w:ind w:firstLine="567"/>
        <w:jc w:val="both"/>
        <w:rPr>
          <w:sz w:val="28"/>
        </w:rPr>
      </w:pPr>
      <w:r>
        <w:rPr>
          <w:sz w:val="28"/>
        </w:rPr>
        <w:t>m</w:t>
      </w:r>
      <w:r>
        <w:rPr>
          <w:sz w:val="28"/>
          <w:vertAlign w:val="subscript"/>
        </w:rPr>
        <w:t>ЕО ч.м. ЗИЛ</w:t>
      </w:r>
      <w:r>
        <w:rPr>
          <w:sz w:val="28"/>
        </w:rPr>
        <w:t>=3,3/0,83=4 линии.</w:t>
      </w:r>
    </w:p>
    <w:p w:rsidR="00273C16" w:rsidRDefault="00273C16">
      <w:pPr>
        <w:ind w:firstLine="567"/>
        <w:jc w:val="both"/>
        <w:rPr>
          <w:sz w:val="28"/>
        </w:rPr>
      </w:pPr>
    </w:p>
    <w:p w:rsidR="00273C16" w:rsidRDefault="00273C16">
      <w:pPr>
        <w:ind w:firstLine="567"/>
        <w:jc w:val="both"/>
        <w:rPr>
          <w:sz w:val="28"/>
        </w:rPr>
      </w:pPr>
    </w:p>
    <w:p w:rsidR="00273C16" w:rsidRDefault="00273C16">
      <w:pPr>
        <w:jc w:val="both"/>
        <w:rPr>
          <w:sz w:val="28"/>
        </w:rPr>
      </w:pPr>
      <w:r>
        <w:rPr>
          <w:sz w:val="28"/>
        </w:rPr>
        <w:t xml:space="preserve">       </w:t>
      </w:r>
      <w:r>
        <w:rPr>
          <w:b/>
          <w:sz w:val="28"/>
        </w:rPr>
        <w:t xml:space="preserve">2.1.4. </w:t>
      </w:r>
      <w:r>
        <w:rPr>
          <w:sz w:val="28"/>
        </w:rPr>
        <w:t>Расчёт постов ТР</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При этом расчёте число воздействий по ТР неизвестно, поэтому для расчёта числа постов ТР используют годовой объём постовых работ ТР.</w:t>
      </w:r>
    </w:p>
    <w:p w:rsidR="00273C16" w:rsidRDefault="00273C16">
      <w:pPr>
        <w:ind w:firstLine="567"/>
        <w:jc w:val="both"/>
        <w:rPr>
          <w:sz w:val="28"/>
        </w:rPr>
      </w:pPr>
      <w:r>
        <w:rPr>
          <w:sz w:val="28"/>
        </w:rPr>
        <w:t>Так как работа на постах ТР производится в 1 смену, то расчёт количества постов Х</w:t>
      </w:r>
      <w:r>
        <w:rPr>
          <w:sz w:val="28"/>
          <w:vertAlign w:val="subscript"/>
        </w:rPr>
        <w:t>ТР</w:t>
      </w:r>
      <w:r>
        <w:rPr>
          <w:sz w:val="28"/>
        </w:rPr>
        <w:t xml:space="preserve"> производится по формуле [4, </w:t>
      </w:r>
      <w:r>
        <w:rPr>
          <w:sz w:val="28"/>
          <w:lang w:val="en-US"/>
        </w:rPr>
        <w:t>c</w:t>
      </w:r>
      <w:r>
        <w:rPr>
          <w:sz w:val="28"/>
        </w:rPr>
        <w:t>.60]:</w:t>
      </w:r>
    </w:p>
    <w:p w:rsidR="00273C16" w:rsidRDefault="00273C16">
      <w:pPr>
        <w:ind w:firstLine="567"/>
        <w:jc w:val="both"/>
        <w:rPr>
          <w:sz w:val="28"/>
        </w:rPr>
      </w:pPr>
    </w:p>
    <w:p w:rsidR="00273C16" w:rsidRDefault="00273C16">
      <w:pPr>
        <w:ind w:firstLine="567"/>
        <w:jc w:val="both"/>
        <w:rPr>
          <w:sz w:val="28"/>
        </w:rPr>
      </w:pPr>
      <w:r>
        <w:rPr>
          <w:sz w:val="28"/>
        </w:rPr>
        <w:t>Х</w:t>
      </w:r>
      <w:r>
        <w:rPr>
          <w:sz w:val="28"/>
          <w:vertAlign w:val="subscript"/>
        </w:rPr>
        <w:t xml:space="preserve">ТР </w:t>
      </w:r>
      <w:r w:rsidR="001A1937">
        <w:rPr>
          <w:position w:val="-32"/>
          <w:sz w:val="28"/>
        </w:rPr>
        <w:pict>
          <v:shape id="_x0000_i1028" type="#_x0000_t75" style="width:114.75pt;height:36pt" fillcolor="window">
            <v:imagedata r:id="rId10" o:title=""/>
          </v:shape>
        </w:pict>
      </w:r>
      <w:r>
        <w:rPr>
          <w:sz w:val="28"/>
        </w:rPr>
        <w:t>,                                                       (2.11)</w:t>
      </w:r>
    </w:p>
    <w:p w:rsidR="00273C16" w:rsidRDefault="00273C16">
      <w:pPr>
        <w:ind w:firstLine="567"/>
        <w:jc w:val="both"/>
        <w:rPr>
          <w:sz w:val="28"/>
        </w:rPr>
      </w:pPr>
    </w:p>
    <w:p w:rsidR="00273C16" w:rsidRDefault="00273C16">
      <w:pPr>
        <w:ind w:firstLine="567"/>
        <w:jc w:val="both"/>
        <w:rPr>
          <w:sz w:val="28"/>
        </w:rPr>
      </w:pPr>
      <w:r>
        <w:rPr>
          <w:sz w:val="28"/>
        </w:rPr>
        <w:t>где Т</w:t>
      </w:r>
      <w:r>
        <w:rPr>
          <w:sz w:val="28"/>
          <w:vertAlign w:val="subscript"/>
        </w:rPr>
        <w:t>ТР</w:t>
      </w:r>
      <w:r>
        <w:rPr>
          <w:sz w:val="28"/>
        </w:rPr>
        <w:t xml:space="preserve"> –годовой объём работ, выполняемых на постах ТР, чел∙ч;</w:t>
      </w:r>
    </w:p>
    <w:p w:rsidR="00273C16" w:rsidRDefault="00273C16">
      <w:pPr>
        <w:ind w:firstLine="567"/>
        <w:jc w:val="both"/>
        <w:rPr>
          <w:sz w:val="28"/>
        </w:rPr>
      </w:pPr>
      <w:r>
        <w:rPr>
          <w:sz w:val="28"/>
        </w:rPr>
        <w:t xml:space="preserve">       </w:t>
      </w:r>
      <w:r>
        <w:rPr>
          <w:sz w:val="28"/>
          <w:lang w:val="en-US"/>
        </w:rPr>
        <w:t>φ</w:t>
      </w:r>
      <w:r>
        <w:rPr>
          <w:sz w:val="28"/>
          <w:vertAlign w:val="subscript"/>
        </w:rPr>
        <w:t>ТР</w:t>
      </w:r>
      <w:r>
        <w:rPr>
          <w:sz w:val="28"/>
        </w:rPr>
        <w:t xml:space="preserve"> –коэффициент, учитывающий неравномерность поступления автомобилей на посты ТР;</w:t>
      </w:r>
    </w:p>
    <w:p w:rsidR="00273C16" w:rsidRDefault="00273C16">
      <w:pPr>
        <w:ind w:firstLine="567"/>
        <w:jc w:val="both"/>
        <w:rPr>
          <w:sz w:val="28"/>
        </w:rPr>
      </w:pPr>
      <w:r>
        <w:rPr>
          <w:sz w:val="28"/>
        </w:rPr>
        <w:t xml:space="preserve">       К</w:t>
      </w:r>
      <w:r>
        <w:rPr>
          <w:sz w:val="28"/>
          <w:vertAlign w:val="subscript"/>
        </w:rPr>
        <w:t>ТР</w:t>
      </w:r>
      <w:r>
        <w:rPr>
          <w:sz w:val="28"/>
        </w:rPr>
        <w:t xml:space="preserve"> –коэффициент, учитывающий долю объёма работ, выполняемую на постах ТР в наиболее загруженную смену;</w:t>
      </w:r>
    </w:p>
    <w:p w:rsidR="00273C16" w:rsidRDefault="00273C16">
      <w:pPr>
        <w:ind w:firstLine="567"/>
        <w:jc w:val="both"/>
        <w:rPr>
          <w:sz w:val="28"/>
        </w:rPr>
      </w:pPr>
      <w:r>
        <w:rPr>
          <w:sz w:val="28"/>
        </w:rPr>
        <w:t xml:space="preserve">        </w:t>
      </w:r>
      <w:r>
        <w:rPr>
          <w:sz w:val="28"/>
          <w:lang w:val="en-US"/>
        </w:rPr>
        <w:t>η</w:t>
      </w:r>
      <w:r>
        <w:rPr>
          <w:sz w:val="28"/>
          <w:vertAlign w:val="subscript"/>
        </w:rPr>
        <w:t>п</w:t>
      </w:r>
      <w:r>
        <w:rPr>
          <w:sz w:val="28"/>
        </w:rPr>
        <w:t xml:space="preserve"> –коэффициент использования рабочего времени поста;</w:t>
      </w:r>
    </w:p>
    <w:p w:rsidR="00273C16" w:rsidRDefault="00273C16">
      <w:pPr>
        <w:ind w:firstLine="567"/>
        <w:jc w:val="both"/>
        <w:rPr>
          <w:sz w:val="28"/>
        </w:rPr>
      </w:pPr>
      <w:r>
        <w:rPr>
          <w:sz w:val="28"/>
        </w:rPr>
        <w:t xml:space="preserve">         с – 1 смена.</w:t>
      </w:r>
    </w:p>
    <w:p w:rsidR="00273C16" w:rsidRDefault="00273C16">
      <w:pPr>
        <w:ind w:firstLine="567"/>
        <w:jc w:val="both"/>
        <w:rPr>
          <w:sz w:val="28"/>
        </w:rPr>
      </w:pPr>
      <w:r>
        <w:rPr>
          <w:sz w:val="28"/>
        </w:rPr>
        <w:t xml:space="preserve">Принимаем согласно [4, </w:t>
      </w:r>
      <w:r>
        <w:rPr>
          <w:sz w:val="28"/>
          <w:lang w:val="en-US"/>
        </w:rPr>
        <w:t>c</w:t>
      </w:r>
      <w:r>
        <w:rPr>
          <w:sz w:val="28"/>
        </w:rPr>
        <w:t>.10]:</w:t>
      </w:r>
    </w:p>
    <w:p w:rsidR="00273C16" w:rsidRDefault="00273C16">
      <w:pPr>
        <w:ind w:firstLine="567"/>
        <w:jc w:val="both"/>
        <w:rPr>
          <w:sz w:val="28"/>
        </w:rPr>
      </w:pPr>
      <w:r>
        <w:rPr>
          <w:sz w:val="28"/>
        </w:rPr>
        <w:t>Для ЛиАЗ-677: Р</w:t>
      </w:r>
      <w:r>
        <w:rPr>
          <w:sz w:val="28"/>
          <w:vertAlign w:val="subscript"/>
        </w:rPr>
        <w:t>ср</w:t>
      </w:r>
      <w:r>
        <w:rPr>
          <w:sz w:val="28"/>
        </w:rPr>
        <w:t>=2 чел; К</w:t>
      </w:r>
      <w:r>
        <w:rPr>
          <w:sz w:val="28"/>
          <w:vertAlign w:val="subscript"/>
        </w:rPr>
        <w:t>ТР</w:t>
      </w:r>
      <w:r>
        <w:rPr>
          <w:sz w:val="28"/>
        </w:rPr>
        <w:t xml:space="preserve">=0,6; </w:t>
      </w:r>
      <w:r>
        <w:rPr>
          <w:sz w:val="28"/>
          <w:lang w:val="en-US"/>
        </w:rPr>
        <w:t>η</w:t>
      </w:r>
      <w:r>
        <w:rPr>
          <w:sz w:val="28"/>
          <w:vertAlign w:val="subscript"/>
        </w:rPr>
        <w:t>п</w:t>
      </w:r>
      <w:r>
        <w:rPr>
          <w:sz w:val="28"/>
        </w:rPr>
        <w:t>=0,8; Т</w:t>
      </w:r>
      <w:r>
        <w:rPr>
          <w:sz w:val="28"/>
          <w:vertAlign w:val="subscript"/>
        </w:rPr>
        <w:t>см</w:t>
      </w:r>
      <w:r>
        <w:rPr>
          <w:sz w:val="28"/>
        </w:rPr>
        <w:t>=8 час; для ЗИЛ-130: Р</w:t>
      </w:r>
      <w:r>
        <w:rPr>
          <w:sz w:val="28"/>
          <w:vertAlign w:val="subscript"/>
        </w:rPr>
        <w:t>ср</w:t>
      </w:r>
      <w:r>
        <w:rPr>
          <w:sz w:val="28"/>
        </w:rPr>
        <w:t>=2 чел; К</w:t>
      </w:r>
      <w:r>
        <w:rPr>
          <w:sz w:val="28"/>
          <w:vertAlign w:val="subscript"/>
        </w:rPr>
        <w:t>ТР</w:t>
      </w:r>
      <w:r>
        <w:rPr>
          <w:sz w:val="28"/>
        </w:rPr>
        <w:t xml:space="preserve">=0,6; </w:t>
      </w:r>
      <w:r>
        <w:rPr>
          <w:sz w:val="28"/>
          <w:lang w:val="en-US"/>
        </w:rPr>
        <w:t>η</w:t>
      </w:r>
      <w:r>
        <w:rPr>
          <w:sz w:val="28"/>
          <w:vertAlign w:val="subscript"/>
        </w:rPr>
        <w:t>п</w:t>
      </w:r>
      <w:r>
        <w:rPr>
          <w:sz w:val="28"/>
        </w:rPr>
        <w:t>=0,8; Т</w:t>
      </w:r>
      <w:r>
        <w:rPr>
          <w:sz w:val="28"/>
          <w:vertAlign w:val="subscript"/>
        </w:rPr>
        <w:t>см</w:t>
      </w:r>
      <w:r>
        <w:rPr>
          <w:sz w:val="28"/>
        </w:rPr>
        <w:t>=8 час.</w:t>
      </w:r>
    </w:p>
    <w:p w:rsidR="00273C16" w:rsidRDefault="00273C16">
      <w:pPr>
        <w:ind w:firstLine="567"/>
        <w:jc w:val="both"/>
        <w:rPr>
          <w:sz w:val="28"/>
        </w:rPr>
      </w:pPr>
      <w:r>
        <w:rPr>
          <w:sz w:val="28"/>
        </w:rPr>
        <w:t xml:space="preserve">Коэффициент </w:t>
      </w:r>
      <w:r>
        <w:rPr>
          <w:sz w:val="28"/>
          <w:lang w:val="en-US"/>
        </w:rPr>
        <w:t>φ</w:t>
      </w:r>
      <w:r>
        <w:rPr>
          <w:sz w:val="28"/>
          <w:vertAlign w:val="subscript"/>
        </w:rPr>
        <w:t>ТР</w:t>
      </w:r>
      <w:r>
        <w:rPr>
          <w:sz w:val="28"/>
        </w:rPr>
        <w:t xml:space="preserve"> рассчитывается по формуле:</w:t>
      </w:r>
    </w:p>
    <w:p w:rsidR="00273C16" w:rsidRDefault="00273C16">
      <w:pPr>
        <w:ind w:firstLine="567"/>
        <w:jc w:val="both"/>
        <w:rPr>
          <w:sz w:val="28"/>
        </w:rPr>
      </w:pPr>
    </w:p>
    <w:p w:rsidR="00273C16" w:rsidRDefault="00273C16">
      <w:pPr>
        <w:ind w:firstLine="567"/>
        <w:jc w:val="both"/>
        <w:rPr>
          <w:sz w:val="28"/>
          <w:lang w:val="en-US"/>
        </w:rPr>
      </w:pPr>
      <w:r>
        <w:rPr>
          <w:sz w:val="28"/>
          <w:lang w:val="en-US"/>
        </w:rPr>
        <w:t>φ</w:t>
      </w:r>
      <w:r>
        <w:rPr>
          <w:sz w:val="28"/>
          <w:vertAlign w:val="subscript"/>
          <w:lang w:val="en-US"/>
        </w:rPr>
        <w:t>ТР</w:t>
      </w:r>
      <w:r>
        <w:rPr>
          <w:sz w:val="28"/>
          <w:lang w:val="en-US"/>
        </w:rPr>
        <w:t>=( φ</w:t>
      </w:r>
      <w:r>
        <w:rPr>
          <w:sz w:val="28"/>
          <w:vertAlign w:val="subscript"/>
          <w:lang w:val="en-US"/>
        </w:rPr>
        <w:t>1</w:t>
      </w:r>
      <w:r>
        <w:rPr>
          <w:sz w:val="28"/>
          <w:lang w:val="en-US"/>
        </w:rPr>
        <w:t>∙а+ φ</w:t>
      </w:r>
      <w:r>
        <w:rPr>
          <w:sz w:val="28"/>
          <w:vertAlign w:val="subscript"/>
          <w:lang w:val="en-US"/>
        </w:rPr>
        <w:t>2</w:t>
      </w:r>
      <w:r>
        <w:rPr>
          <w:sz w:val="28"/>
          <w:lang w:val="en-US"/>
        </w:rPr>
        <w:t>∙b)/(a+b),                                                                   (2.12)</w:t>
      </w:r>
    </w:p>
    <w:p w:rsidR="00273C16" w:rsidRDefault="00273C16">
      <w:pPr>
        <w:ind w:firstLine="567"/>
        <w:jc w:val="both"/>
        <w:rPr>
          <w:sz w:val="28"/>
          <w:lang w:val="en-US"/>
        </w:rPr>
      </w:pPr>
    </w:p>
    <w:p w:rsidR="00273C16" w:rsidRDefault="00273C16">
      <w:pPr>
        <w:ind w:firstLine="567"/>
        <w:jc w:val="both"/>
        <w:rPr>
          <w:sz w:val="28"/>
        </w:rPr>
      </w:pPr>
      <w:r>
        <w:rPr>
          <w:sz w:val="28"/>
        </w:rPr>
        <w:t xml:space="preserve">где </w:t>
      </w:r>
      <w:r>
        <w:rPr>
          <w:sz w:val="28"/>
          <w:lang w:val="en-US"/>
        </w:rPr>
        <w:t>φ</w:t>
      </w:r>
      <w:r>
        <w:rPr>
          <w:sz w:val="28"/>
          <w:vertAlign w:val="subscript"/>
        </w:rPr>
        <w:t>1</w:t>
      </w:r>
      <w:r>
        <w:rPr>
          <w:sz w:val="28"/>
        </w:rPr>
        <w:t xml:space="preserve"> –коэффициент, учитывающий регулировочные, разборочно-сборочные и окрасочные работы;</w:t>
      </w:r>
    </w:p>
    <w:p w:rsidR="00273C16" w:rsidRDefault="00273C16">
      <w:pPr>
        <w:ind w:firstLine="567"/>
        <w:jc w:val="both"/>
        <w:rPr>
          <w:sz w:val="28"/>
        </w:rPr>
      </w:pPr>
      <w:r>
        <w:rPr>
          <w:sz w:val="28"/>
        </w:rPr>
        <w:t xml:space="preserve">      </w:t>
      </w:r>
      <w:r>
        <w:rPr>
          <w:sz w:val="28"/>
          <w:lang w:val="en-US"/>
        </w:rPr>
        <w:t>φ</w:t>
      </w:r>
      <w:r>
        <w:rPr>
          <w:sz w:val="28"/>
          <w:vertAlign w:val="subscript"/>
        </w:rPr>
        <w:t>2</w:t>
      </w:r>
      <w:r>
        <w:rPr>
          <w:sz w:val="28"/>
        </w:rPr>
        <w:t xml:space="preserve"> –коэффициент, учитывающий сварочно-жестяницкие работы;</w:t>
      </w:r>
    </w:p>
    <w:p w:rsidR="00273C16" w:rsidRDefault="00273C16">
      <w:pPr>
        <w:ind w:firstLine="567"/>
        <w:jc w:val="both"/>
        <w:rPr>
          <w:sz w:val="28"/>
        </w:rPr>
      </w:pPr>
      <w:r>
        <w:rPr>
          <w:sz w:val="28"/>
        </w:rPr>
        <w:t xml:space="preserve">       </w:t>
      </w:r>
      <w:r>
        <w:rPr>
          <w:sz w:val="28"/>
          <w:lang w:val="en-US"/>
        </w:rPr>
        <w:t>a</w:t>
      </w:r>
      <w:r>
        <w:rPr>
          <w:sz w:val="28"/>
        </w:rPr>
        <w:t>,</w:t>
      </w:r>
      <w:r>
        <w:rPr>
          <w:sz w:val="28"/>
          <w:lang w:val="en-US"/>
        </w:rPr>
        <w:t>b</w:t>
      </w:r>
      <w:r>
        <w:rPr>
          <w:sz w:val="28"/>
        </w:rPr>
        <w:t xml:space="preserve"> –количество работы, %.</w:t>
      </w:r>
    </w:p>
    <w:p w:rsidR="00273C16" w:rsidRDefault="00273C16">
      <w:pPr>
        <w:ind w:firstLine="567"/>
        <w:jc w:val="both"/>
        <w:rPr>
          <w:sz w:val="28"/>
        </w:rPr>
      </w:pPr>
      <w:r>
        <w:rPr>
          <w:sz w:val="28"/>
        </w:rPr>
        <w:t xml:space="preserve">Принимаем согласно [2, </w:t>
      </w:r>
      <w:r>
        <w:rPr>
          <w:sz w:val="28"/>
          <w:lang w:val="en-US"/>
        </w:rPr>
        <w:t>c</w:t>
      </w:r>
      <w:r>
        <w:rPr>
          <w:sz w:val="28"/>
        </w:rPr>
        <w:t xml:space="preserve">.14]: </w:t>
      </w:r>
      <w:r>
        <w:rPr>
          <w:sz w:val="28"/>
          <w:lang w:val="en-US"/>
        </w:rPr>
        <w:t>φ</w:t>
      </w:r>
      <w:r>
        <w:rPr>
          <w:sz w:val="28"/>
          <w:vertAlign w:val="subscript"/>
        </w:rPr>
        <w:t>1</w:t>
      </w:r>
      <w:r>
        <w:rPr>
          <w:sz w:val="28"/>
        </w:rPr>
        <w:t xml:space="preserve">=1,4; </w:t>
      </w:r>
      <w:r>
        <w:rPr>
          <w:sz w:val="28"/>
          <w:lang w:val="en-US"/>
        </w:rPr>
        <w:t>φ</w:t>
      </w:r>
      <w:r>
        <w:rPr>
          <w:sz w:val="28"/>
          <w:vertAlign w:val="subscript"/>
        </w:rPr>
        <w:t>2</w:t>
      </w:r>
      <w:r>
        <w:rPr>
          <w:sz w:val="28"/>
        </w:rPr>
        <w:t xml:space="preserve">=1,2; а=27+8=35%; </w:t>
      </w:r>
      <w:r>
        <w:rPr>
          <w:sz w:val="28"/>
          <w:lang w:val="en-US"/>
        </w:rPr>
        <w:t>b</w:t>
      </w:r>
      <w:r>
        <w:rPr>
          <w:sz w:val="28"/>
        </w:rPr>
        <w:t xml:space="preserve">=5+2=7%; Коэффициент </w:t>
      </w:r>
      <w:r>
        <w:rPr>
          <w:sz w:val="28"/>
          <w:lang w:val="en-US"/>
        </w:rPr>
        <w:t>φ</w:t>
      </w:r>
      <w:r>
        <w:rPr>
          <w:sz w:val="28"/>
          <w:vertAlign w:val="subscript"/>
        </w:rPr>
        <w:t>ТР</w:t>
      </w:r>
      <w:r>
        <w:rPr>
          <w:sz w:val="28"/>
        </w:rPr>
        <w:t xml:space="preserve"> равен:</w:t>
      </w:r>
    </w:p>
    <w:p w:rsidR="00273C16" w:rsidRDefault="00273C16">
      <w:pPr>
        <w:ind w:firstLine="567"/>
        <w:jc w:val="both"/>
        <w:rPr>
          <w:sz w:val="28"/>
        </w:rPr>
      </w:pPr>
      <w:r>
        <w:rPr>
          <w:sz w:val="28"/>
          <w:lang w:val="en-US"/>
        </w:rPr>
        <w:t>φ</w:t>
      </w:r>
      <w:r>
        <w:rPr>
          <w:sz w:val="28"/>
          <w:vertAlign w:val="subscript"/>
        </w:rPr>
        <w:t xml:space="preserve">ТР  </w:t>
      </w:r>
      <w:r>
        <w:rPr>
          <w:sz w:val="28"/>
        </w:rPr>
        <w:t xml:space="preserve">=( 1,4∙35+1,2∙7)/(35+7)=1,37; </w:t>
      </w:r>
    </w:p>
    <w:p w:rsidR="00273C16" w:rsidRDefault="00273C16">
      <w:pPr>
        <w:ind w:firstLine="567"/>
        <w:jc w:val="both"/>
        <w:rPr>
          <w:sz w:val="28"/>
        </w:rPr>
      </w:pPr>
      <w:r>
        <w:rPr>
          <w:sz w:val="28"/>
        </w:rPr>
        <w:t>Количество постов Х</w:t>
      </w:r>
      <w:r>
        <w:rPr>
          <w:sz w:val="28"/>
          <w:vertAlign w:val="subscript"/>
        </w:rPr>
        <w:t>ТР</w:t>
      </w:r>
      <w:r>
        <w:rPr>
          <w:sz w:val="28"/>
        </w:rPr>
        <w:t xml:space="preserve"> равно:</w:t>
      </w:r>
    </w:p>
    <w:p w:rsidR="00273C16" w:rsidRDefault="00273C16">
      <w:pPr>
        <w:ind w:firstLine="567"/>
        <w:jc w:val="both"/>
        <w:rPr>
          <w:sz w:val="28"/>
        </w:rPr>
      </w:pPr>
      <w:r>
        <w:rPr>
          <w:sz w:val="28"/>
        </w:rPr>
        <w:t>Х</w:t>
      </w:r>
      <w:r>
        <w:rPr>
          <w:sz w:val="28"/>
          <w:vertAlign w:val="subscript"/>
        </w:rPr>
        <w:t>ТР ЛиАЗ</w:t>
      </w:r>
      <w:r w:rsidR="001A1937">
        <w:rPr>
          <w:position w:val="-28"/>
          <w:sz w:val="28"/>
        </w:rPr>
        <w:pict>
          <v:shape id="_x0000_i1029" type="#_x0000_t75" style="width:123.75pt;height:34.5pt" fillcolor="window">
            <v:imagedata r:id="rId11" o:title=""/>
          </v:shape>
        </w:pict>
      </w:r>
      <w:r>
        <w:rPr>
          <w:sz w:val="28"/>
        </w:rPr>
        <w:sym w:font="Symbol" w:char="F0BB"/>
      </w:r>
      <w:r>
        <w:rPr>
          <w:sz w:val="28"/>
        </w:rPr>
        <w:t>1 поста;</w:t>
      </w:r>
    </w:p>
    <w:p w:rsidR="00273C16" w:rsidRDefault="00273C16">
      <w:pPr>
        <w:ind w:firstLine="567"/>
        <w:jc w:val="both"/>
        <w:rPr>
          <w:sz w:val="28"/>
        </w:rPr>
      </w:pPr>
    </w:p>
    <w:p w:rsidR="00273C16" w:rsidRDefault="00273C16">
      <w:pPr>
        <w:ind w:firstLine="567"/>
        <w:jc w:val="both"/>
        <w:rPr>
          <w:sz w:val="28"/>
        </w:rPr>
      </w:pPr>
      <w:r>
        <w:rPr>
          <w:sz w:val="28"/>
        </w:rPr>
        <w:t>Х</w:t>
      </w:r>
      <w:r>
        <w:rPr>
          <w:sz w:val="28"/>
          <w:vertAlign w:val="subscript"/>
        </w:rPr>
        <w:t>ТР ЗИЛ</w:t>
      </w:r>
      <w:r w:rsidR="001A1937">
        <w:rPr>
          <w:position w:val="-28"/>
          <w:sz w:val="28"/>
        </w:rPr>
        <w:pict>
          <v:shape id="_x0000_i1030" type="#_x0000_t75" style="width:123.75pt;height:33pt" fillcolor="window">
            <v:imagedata r:id="rId12" o:title=""/>
          </v:shape>
        </w:pict>
      </w:r>
      <w:r>
        <w:rPr>
          <w:sz w:val="28"/>
        </w:rPr>
        <w:sym w:font="Symbol" w:char="F0BB"/>
      </w:r>
      <w:r>
        <w:rPr>
          <w:sz w:val="28"/>
        </w:rPr>
        <w:t>2 пост.</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b/>
          <w:sz w:val="28"/>
        </w:rPr>
        <w:t xml:space="preserve">2.1.5. </w:t>
      </w:r>
      <w:r>
        <w:rPr>
          <w:sz w:val="28"/>
        </w:rPr>
        <w:t>Расчёт постов ожидания</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 xml:space="preserve">Посты ожидания – это посты, на которых автомобили нуждающиеся в том или ином виде ТО и ТР, ожидают своей очереди для перехода на соответствующий пост или поточную линию. Эти посты обеспечивают бесперебойную работу зон ТО и ТР, устраняя в некоторой степени неравномерность поступления автомобилей на обслуживание и ТР. Кроме того, в холодное время года посты ожидания в закрытых помещениях обеспечивают обогрев автомобилей перед их обслуживанием [4, </w:t>
      </w:r>
      <w:r>
        <w:rPr>
          <w:sz w:val="28"/>
          <w:lang w:val="en-US"/>
        </w:rPr>
        <w:t>c</w:t>
      </w:r>
      <w:r>
        <w:rPr>
          <w:sz w:val="28"/>
        </w:rPr>
        <w:t>.61].</w:t>
      </w:r>
    </w:p>
    <w:p w:rsidR="00273C16" w:rsidRDefault="00273C16">
      <w:pPr>
        <w:ind w:firstLine="567"/>
        <w:jc w:val="both"/>
        <w:rPr>
          <w:sz w:val="28"/>
        </w:rPr>
      </w:pPr>
      <w:r>
        <w:rPr>
          <w:sz w:val="28"/>
        </w:rPr>
        <w:t>Для постов ТО:  Х</w:t>
      </w:r>
      <w:r>
        <w:rPr>
          <w:sz w:val="28"/>
          <w:vertAlign w:val="subscript"/>
        </w:rPr>
        <w:t>ож</w:t>
      </w:r>
      <w:r>
        <w:rPr>
          <w:sz w:val="28"/>
        </w:rPr>
        <w:t>=0,2∙Х</w:t>
      </w:r>
      <w:r>
        <w:rPr>
          <w:sz w:val="28"/>
          <w:vertAlign w:val="subscript"/>
        </w:rPr>
        <w:t>ТО-1,ТО-2</w:t>
      </w:r>
      <w:r>
        <w:rPr>
          <w:sz w:val="28"/>
        </w:rPr>
        <w:t>;</w:t>
      </w:r>
    </w:p>
    <w:p w:rsidR="00273C16" w:rsidRDefault="00273C16">
      <w:pPr>
        <w:ind w:firstLine="567"/>
        <w:jc w:val="both"/>
        <w:rPr>
          <w:sz w:val="28"/>
        </w:rPr>
      </w:pPr>
      <w:r>
        <w:rPr>
          <w:sz w:val="28"/>
        </w:rPr>
        <w:t>Для постов ТР:   Х</w:t>
      </w:r>
      <w:r>
        <w:rPr>
          <w:sz w:val="28"/>
          <w:vertAlign w:val="subscript"/>
        </w:rPr>
        <w:t>ож</w:t>
      </w:r>
      <w:r>
        <w:rPr>
          <w:sz w:val="28"/>
        </w:rPr>
        <w:t>=0,2∙Х</w:t>
      </w:r>
      <w:r>
        <w:rPr>
          <w:sz w:val="28"/>
          <w:vertAlign w:val="subscript"/>
        </w:rPr>
        <w:t>ТР</w:t>
      </w:r>
      <w:r>
        <w:rPr>
          <w:sz w:val="28"/>
        </w:rPr>
        <w:t>;</w:t>
      </w:r>
    </w:p>
    <w:p w:rsidR="00273C16" w:rsidRDefault="00273C16">
      <w:pPr>
        <w:ind w:firstLine="567"/>
        <w:jc w:val="both"/>
        <w:rPr>
          <w:sz w:val="28"/>
        </w:rPr>
      </w:pPr>
      <w:r>
        <w:rPr>
          <w:sz w:val="28"/>
        </w:rPr>
        <w:t xml:space="preserve">Х </w:t>
      </w:r>
      <w:r>
        <w:rPr>
          <w:sz w:val="28"/>
          <w:vertAlign w:val="superscript"/>
        </w:rPr>
        <w:t>ТО-1</w:t>
      </w:r>
      <w:r>
        <w:rPr>
          <w:sz w:val="28"/>
          <w:vertAlign w:val="subscript"/>
        </w:rPr>
        <w:t xml:space="preserve">ож </w:t>
      </w:r>
      <w:r>
        <w:rPr>
          <w:sz w:val="28"/>
        </w:rPr>
        <w:t xml:space="preserve">=0,2∙2=0,4 ,  Х </w:t>
      </w:r>
      <w:r>
        <w:rPr>
          <w:sz w:val="28"/>
          <w:vertAlign w:val="superscript"/>
        </w:rPr>
        <w:t>ТО-2</w:t>
      </w:r>
      <w:r>
        <w:rPr>
          <w:sz w:val="28"/>
          <w:vertAlign w:val="subscript"/>
        </w:rPr>
        <w:t xml:space="preserve">ож </w:t>
      </w:r>
      <w:r>
        <w:rPr>
          <w:sz w:val="28"/>
        </w:rPr>
        <w:t xml:space="preserve">=0,2∙2=0,4  , Х </w:t>
      </w:r>
      <w:r>
        <w:rPr>
          <w:sz w:val="28"/>
          <w:vertAlign w:val="superscript"/>
        </w:rPr>
        <w:t>ТР</w:t>
      </w:r>
      <w:r>
        <w:rPr>
          <w:sz w:val="28"/>
          <w:vertAlign w:val="subscript"/>
        </w:rPr>
        <w:t xml:space="preserve">ож </w:t>
      </w:r>
      <w:r>
        <w:rPr>
          <w:sz w:val="28"/>
        </w:rPr>
        <w:t xml:space="preserve">=0,2∙3=0,6   </w:t>
      </w:r>
      <w:r>
        <w:rPr>
          <w:sz w:val="28"/>
        </w:rPr>
        <w:sym w:font="Symbol" w:char="F0DE"/>
      </w:r>
    </w:p>
    <w:p w:rsidR="00273C16" w:rsidRDefault="00273C16">
      <w:pPr>
        <w:jc w:val="both"/>
        <w:rPr>
          <w:sz w:val="28"/>
        </w:rPr>
      </w:pPr>
      <w:r>
        <w:rPr>
          <w:sz w:val="28"/>
        </w:rPr>
        <w:t xml:space="preserve">        Х </w:t>
      </w:r>
      <w:r>
        <w:rPr>
          <w:sz w:val="28"/>
          <w:vertAlign w:val="superscript"/>
        </w:rPr>
        <w:t xml:space="preserve">ТО,ТР </w:t>
      </w:r>
      <w:r>
        <w:rPr>
          <w:sz w:val="28"/>
          <w:vertAlign w:val="subscript"/>
        </w:rPr>
        <w:t xml:space="preserve">ож АТП </w:t>
      </w:r>
      <w:r>
        <w:rPr>
          <w:sz w:val="28"/>
        </w:rPr>
        <w:t>=1 пост.</w:t>
      </w:r>
    </w:p>
    <w:p w:rsidR="00273C16" w:rsidRDefault="00273C16">
      <w:pPr>
        <w:pStyle w:val="a5"/>
        <w:ind w:firstLine="567"/>
        <w:jc w:val="both"/>
        <w:rPr>
          <w:sz w:val="28"/>
        </w:rPr>
      </w:pPr>
      <w:r>
        <w:rPr>
          <w:sz w:val="28"/>
        </w:rPr>
        <w:t>Для постов диагностики постов ожидания нет.</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b/>
          <w:sz w:val="28"/>
        </w:rPr>
        <w:t xml:space="preserve">2.1.6. </w:t>
      </w:r>
      <w:r>
        <w:rPr>
          <w:sz w:val="28"/>
        </w:rPr>
        <w:t>Расчёт потребного количества постов КТП</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 xml:space="preserve">Количество постов КТП, предназначенных для контроля технического состояния автомобилей рассчитывается [4, </w:t>
      </w:r>
      <w:r>
        <w:rPr>
          <w:sz w:val="28"/>
          <w:lang w:val="en-US"/>
        </w:rPr>
        <w:t>c</w:t>
      </w:r>
      <w:r>
        <w:rPr>
          <w:sz w:val="28"/>
        </w:rPr>
        <w:t>.62]:</w:t>
      </w:r>
    </w:p>
    <w:p w:rsidR="00273C16" w:rsidRDefault="00273C16">
      <w:pPr>
        <w:ind w:firstLine="567"/>
        <w:jc w:val="both"/>
        <w:rPr>
          <w:sz w:val="28"/>
        </w:rPr>
      </w:pPr>
    </w:p>
    <w:p w:rsidR="00273C16" w:rsidRDefault="00273C16">
      <w:pPr>
        <w:ind w:firstLine="567"/>
        <w:jc w:val="both"/>
        <w:rPr>
          <w:sz w:val="28"/>
        </w:rPr>
      </w:pPr>
      <w:r>
        <w:rPr>
          <w:sz w:val="28"/>
        </w:rPr>
        <w:t>Х</w:t>
      </w:r>
      <w:r>
        <w:rPr>
          <w:sz w:val="28"/>
          <w:vertAlign w:val="subscript"/>
        </w:rPr>
        <w:t>КТП</w:t>
      </w:r>
      <w:r w:rsidR="001A1937">
        <w:rPr>
          <w:position w:val="-30"/>
          <w:sz w:val="28"/>
        </w:rPr>
        <w:pict>
          <v:shape id="_x0000_i1031" type="#_x0000_t75" style="width:72.75pt;height:33.75pt" fillcolor="window">
            <v:imagedata r:id="rId13" o:title=""/>
          </v:shape>
        </w:pict>
      </w:r>
      <w:r>
        <w:rPr>
          <w:sz w:val="28"/>
        </w:rPr>
        <w:t>,                                                      (2.13)</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R</w:t>
      </w:r>
      <w:r>
        <w:rPr>
          <w:sz w:val="28"/>
        </w:rPr>
        <w:t xml:space="preserve"> –численность автомобилей, проходящих через пост КТП за 1 час, авт/час.</w:t>
      </w:r>
    </w:p>
    <w:p w:rsidR="00273C16" w:rsidRDefault="00273C16">
      <w:pPr>
        <w:ind w:firstLine="567"/>
        <w:jc w:val="both"/>
        <w:rPr>
          <w:sz w:val="28"/>
        </w:rPr>
      </w:pPr>
      <w:r>
        <w:rPr>
          <w:sz w:val="28"/>
        </w:rPr>
        <w:t xml:space="preserve">Принимаем </w:t>
      </w:r>
      <w:r>
        <w:rPr>
          <w:sz w:val="28"/>
          <w:lang w:val="en-US"/>
        </w:rPr>
        <w:t>R</w:t>
      </w:r>
      <w:r>
        <w:rPr>
          <w:sz w:val="28"/>
        </w:rPr>
        <w:t>=40 авт/час согласно норматива.</w:t>
      </w:r>
    </w:p>
    <w:p w:rsidR="00273C16" w:rsidRDefault="00273C16">
      <w:pPr>
        <w:pStyle w:val="a5"/>
        <w:ind w:firstLine="567"/>
        <w:jc w:val="both"/>
        <w:rPr>
          <w:sz w:val="28"/>
        </w:rPr>
      </w:pPr>
      <w:r>
        <w:rPr>
          <w:sz w:val="28"/>
        </w:rPr>
        <w:t>Количество постов КТП равно:</w:t>
      </w:r>
    </w:p>
    <w:p w:rsidR="00273C16" w:rsidRDefault="00273C16">
      <w:pPr>
        <w:ind w:firstLine="567"/>
        <w:jc w:val="both"/>
        <w:rPr>
          <w:sz w:val="28"/>
        </w:rPr>
      </w:pPr>
      <w:r>
        <w:rPr>
          <w:sz w:val="28"/>
        </w:rPr>
        <w:t>Х</w:t>
      </w:r>
      <w:r>
        <w:rPr>
          <w:sz w:val="28"/>
          <w:vertAlign w:val="subscript"/>
        </w:rPr>
        <w:t>КТП ЛиАЗ</w:t>
      </w:r>
      <w:r w:rsidR="001A1937">
        <w:rPr>
          <w:position w:val="-28"/>
          <w:sz w:val="28"/>
        </w:rPr>
        <w:pict>
          <v:shape id="_x0000_i1032" type="#_x0000_t75" style="width:114.75pt;height:33pt" fillcolor="window">
            <v:imagedata r:id="rId14" o:title=""/>
          </v:shape>
        </w:pict>
      </w:r>
      <w:r>
        <w:rPr>
          <w:sz w:val="28"/>
        </w:rPr>
        <w:sym w:font="Symbol" w:char="F0BB"/>
      </w:r>
      <w:r>
        <w:rPr>
          <w:sz w:val="28"/>
        </w:rPr>
        <w:t>0 постов;</w:t>
      </w:r>
    </w:p>
    <w:p w:rsidR="00273C16" w:rsidRDefault="00273C16">
      <w:pPr>
        <w:ind w:firstLine="567"/>
        <w:jc w:val="both"/>
        <w:rPr>
          <w:sz w:val="28"/>
        </w:rPr>
      </w:pPr>
      <w:r>
        <w:rPr>
          <w:sz w:val="28"/>
        </w:rPr>
        <w:t>Х</w:t>
      </w:r>
      <w:r>
        <w:rPr>
          <w:sz w:val="28"/>
          <w:vertAlign w:val="subscript"/>
        </w:rPr>
        <w:t>КТП ЗИЛ</w:t>
      </w:r>
      <w:r>
        <w:rPr>
          <w:sz w:val="28"/>
        </w:rPr>
        <w:t>=0,85</w:t>
      </w:r>
      <w:r>
        <w:rPr>
          <w:sz w:val="28"/>
        </w:rPr>
        <w:sym w:font="Symbol" w:char="F0BB"/>
      </w:r>
      <w:r>
        <w:rPr>
          <w:sz w:val="28"/>
        </w:rPr>
        <w:t>1 пост;</w:t>
      </w:r>
    </w:p>
    <w:p w:rsidR="00273C16" w:rsidRDefault="00273C16">
      <w:pPr>
        <w:ind w:firstLine="567"/>
        <w:jc w:val="both"/>
        <w:rPr>
          <w:sz w:val="28"/>
        </w:rPr>
      </w:pPr>
      <w:r>
        <w:rPr>
          <w:sz w:val="28"/>
        </w:rPr>
        <w:t>Х</w:t>
      </w:r>
      <w:r>
        <w:rPr>
          <w:sz w:val="28"/>
          <w:vertAlign w:val="subscript"/>
        </w:rPr>
        <w:t>КТП АТП</w:t>
      </w:r>
      <w:r>
        <w:rPr>
          <w:sz w:val="28"/>
        </w:rPr>
        <w:t>=1 пост.</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b/>
          <w:sz w:val="28"/>
        </w:rPr>
      </w:pPr>
    </w:p>
    <w:p w:rsidR="00273C16" w:rsidRDefault="00273C16">
      <w:pPr>
        <w:ind w:firstLine="567"/>
        <w:jc w:val="both"/>
        <w:rPr>
          <w:b/>
          <w:sz w:val="28"/>
        </w:rPr>
      </w:pPr>
      <w:r>
        <w:rPr>
          <w:b/>
          <w:sz w:val="28"/>
        </w:rPr>
        <w:t>2.2. Расчёт площадей помещения АТП</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Площади АТП по своему функциональному назначению подразделяются на 3 основные группы: производственно-складские, хранения подвижного состава и вспомогательные.</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b/>
          <w:sz w:val="28"/>
        </w:rPr>
        <w:t xml:space="preserve">2.2.1. </w:t>
      </w:r>
      <w:r>
        <w:rPr>
          <w:sz w:val="28"/>
        </w:rPr>
        <w:t>Расчёт площадей помещения зон ТО и ТР</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 xml:space="preserve">Площадь зоны ТО и ТР находится по формуле [4, </w:t>
      </w:r>
      <w:r>
        <w:rPr>
          <w:sz w:val="28"/>
          <w:lang w:val="en-US"/>
        </w:rPr>
        <w:t>c</w:t>
      </w:r>
      <w:r>
        <w:rPr>
          <w:sz w:val="28"/>
        </w:rPr>
        <w:t>.69]:</w:t>
      </w:r>
    </w:p>
    <w:p w:rsidR="00273C16" w:rsidRDefault="00273C16">
      <w:pPr>
        <w:ind w:firstLine="567"/>
        <w:jc w:val="both"/>
        <w:rPr>
          <w:sz w:val="28"/>
        </w:rPr>
      </w:pPr>
    </w:p>
    <w:p w:rsidR="00273C16" w:rsidRDefault="00273C16">
      <w:pPr>
        <w:ind w:firstLine="567"/>
        <w:jc w:val="both"/>
        <w:rPr>
          <w:sz w:val="28"/>
        </w:rPr>
      </w:pPr>
      <w:r>
        <w:rPr>
          <w:sz w:val="28"/>
          <w:lang w:val="en-US"/>
        </w:rPr>
        <w:t>F</w:t>
      </w:r>
      <w:r>
        <w:rPr>
          <w:sz w:val="28"/>
          <w:vertAlign w:val="subscript"/>
        </w:rPr>
        <w:t>з</w:t>
      </w:r>
      <w:r>
        <w:rPr>
          <w:sz w:val="28"/>
        </w:rPr>
        <w:t>=</w:t>
      </w:r>
      <w:r>
        <w:rPr>
          <w:sz w:val="28"/>
          <w:lang w:val="en-US"/>
        </w:rPr>
        <w:t>f</w:t>
      </w:r>
      <w:r>
        <w:rPr>
          <w:sz w:val="28"/>
          <w:vertAlign w:val="subscript"/>
          <w:lang w:val="en-US"/>
        </w:rPr>
        <w:t>a</w:t>
      </w:r>
      <w:r>
        <w:rPr>
          <w:sz w:val="28"/>
        </w:rPr>
        <w:t xml:space="preserve"> ∙</w:t>
      </w:r>
      <w:r>
        <w:rPr>
          <w:sz w:val="28"/>
          <w:lang w:val="en-US"/>
        </w:rPr>
        <w:t>x</w:t>
      </w:r>
      <w:r>
        <w:rPr>
          <w:sz w:val="28"/>
          <w:vertAlign w:val="subscript"/>
        </w:rPr>
        <w:t>з</w:t>
      </w:r>
      <w:r>
        <w:rPr>
          <w:sz w:val="28"/>
        </w:rPr>
        <w:t>∙к</w:t>
      </w:r>
      <w:r>
        <w:rPr>
          <w:sz w:val="28"/>
          <w:vertAlign w:val="subscript"/>
        </w:rPr>
        <w:t>п</w:t>
      </w:r>
      <w:r>
        <w:rPr>
          <w:sz w:val="28"/>
        </w:rPr>
        <w:t>,                                                                                (2.14)</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f</w:t>
      </w:r>
      <w:r>
        <w:rPr>
          <w:sz w:val="28"/>
          <w:vertAlign w:val="subscript"/>
          <w:lang w:val="en-US"/>
        </w:rPr>
        <w:t>a</w:t>
      </w:r>
      <w:r>
        <w:rPr>
          <w:sz w:val="28"/>
        </w:rPr>
        <w:t xml:space="preserve"> –площадь, занимаемая автомобилем в плане, м</w:t>
      </w:r>
      <w:r>
        <w:rPr>
          <w:sz w:val="28"/>
          <w:vertAlign w:val="superscript"/>
        </w:rPr>
        <w:t>2</w:t>
      </w:r>
      <w:r>
        <w:rPr>
          <w:sz w:val="28"/>
        </w:rPr>
        <w:t>;</w:t>
      </w:r>
    </w:p>
    <w:p w:rsidR="00273C16" w:rsidRDefault="00273C16">
      <w:pPr>
        <w:ind w:firstLine="567"/>
        <w:jc w:val="both"/>
        <w:rPr>
          <w:sz w:val="28"/>
        </w:rPr>
      </w:pPr>
      <w:r>
        <w:rPr>
          <w:sz w:val="28"/>
        </w:rPr>
        <w:t xml:space="preserve">      х</w:t>
      </w:r>
      <w:r>
        <w:rPr>
          <w:sz w:val="28"/>
          <w:vertAlign w:val="subscript"/>
        </w:rPr>
        <w:t xml:space="preserve">з </w:t>
      </w:r>
      <w:r>
        <w:rPr>
          <w:sz w:val="28"/>
        </w:rPr>
        <w:t>–число постов зоны, ед;</w:t>
      </w:r>
    </w:p>
    <w:p w:rsidR="00273C16" w:rsidRDefault="00273C16">
      <w:pPr>
        <w:ind w:firstLine="567"/>
        <w:jc w:val="both"/>
        <w:rPr>
          <w:sz w:val="28"/>
        </w:rPr>
      </w:pPr>
      <w:r>
        <w:rPr>
          <w:sz w:val="28"/>
        </w:rPr>
        <w:t xml:space="preserve">      к</w:t>
      </w:r>
      <w:r>
        <w:rPr>
          <w:sz w:val="28"/>
          <w:vertAlign w:val="subscript"/>
        </w:rPr>
        <w:t>п</w:t>
      </w:r>
      <w:r>
        <w:rPr>
          <w:sz w:val="28"/>
        </w:rPr>
        <w:t xml:space="preserve"> –коэффициент плотности расстановки постов, согласно рекомендациям [4, </w:t>
      </w:r>
      <w:r>
        <w:rPr>
          <w:sz w:val="28"/>
          <w:lang w:val="en-US"/>
        </w:rPr>
        <w:t>c</w:t>
      </w:r>
      <w:r>
        <w:rPr>
          <w:sz w:val="28"/>
        </w:rPr>
        <w:t>.69]: к</w:t>
      </w:r>
      <w:r>
        <w:rPr>
          <w:sz w:val="28"/>
          <w:vertAlign w:val="subscript"/>
        </w:rPr>
        <w:t>п</w:t>
      </w:r>
      <w:r>
        <w:rPr>
          <w:sz w:val="28"/>
        </w:rPr>
        <w:t>=6÷7 при одностороннем расположении постов; к</w:t>
      </w:r>
      <w:r>
        <w:rPr>
          <w:sz w:val="28"/>
          <w:vertAlign w:val="subscript"/>
        </w:rPr>
        <w:t>п</w:t>
      </w:r>
      <w:r>
        <w:rPr>
          <w:sz w:val="28"/>
        </w:rPr>
        <w:t>=4÷5 при двухстороннем расположении постов и погонном методе (при ТО).</w:t>
      </w:r>
    </w:p>
    <w:p w:rsidR="00273C16" w:rsidRDefault="00273C16">
      <w:pPr>
        <w:ind w:firstLine="567"/>
        <w:jc w:val="both"/>
        <w:rPr>
          <w:sz w:val="28"/>
        </w:rPr>
      </w:pPr>
      <w:r>
        <w:rPr>
          <w:sz w:val="28"/>
        </w:rPr>
        <w:t xml:space="preserve">Согласно данным [5]: </w:t>
      </w:r>
    </w:p>
    <w:p w:rsidR="00273C16" w:rsidRDefault="00273C16">
      <w:pPr>
        <w:ind w:firstLine="567"/>
        <w:jc w:val="both"/>
        <w:rPr>
          <w:sz w:val="28"/>
        </w:rPr>
      </w:pPr>
      <w:r>
        <w:rPr>
          <w:sz w:val="28"/>
        </w:rPr>
        <w:t xml:space="preserve">-ЛиАЗ-677: </w:t>
      </w:r>
      <w:r>
        <w:rPr>
          <w:sz w:val="28"/>
          <w:lang w:val="en-US"/>
        </w:rPr>
        <w:t>l</w:t>
      </w:r>
      <w:r>
        <w:rPr>
          <w:sz w:val="28"/>
          <w:vertAlign w:val="subscript"/>
          <w:lang w:val="en-US"/>
        </w:rPr>
        <w:t>a</w:t>
      </w:r>
      <w:r>
        <w:rPr>
          <w:sz w:val="28"/>
        </w:rPr>
        <w:t xml:space="preserve">=10450 мм; </w:t>
      </w:r>
      <w:r>
        <w:rPr>
          <w:sz w:val="28"/>
          <w:lang w:val="en-US"/>
        </w:rPr>
        <w:t>b</w:t>
      </w:r>
      <w:r>
        <w:rPr>
          <w:sz w:val="28"/>
          <w:vertAlign w:val="subscript"/>
          <w:lang w:val="en-US"/>
        </w:rPr>
        <w:t>a</w:t>
      </w:r>
      <w:r>
        <w:rPr>
          <w:sz w:val="28"/>
        </w:rPr>
        <w:t>=2500 мм;</w:t>
      </w:r>
    </w:p>
    <w:p w:rsidR="00273C16" w:rsidRDefault="00273C16">
      <w:pPr>
        <w:ind w:firstLine="567"/>
        <w:jc w:val="both"/>
        <w:rPr>
          <w:sz w:val="28"/>
        </w:rPr>
      </w:pPr>
      <w:r>
        <w:rPr>
          <w:sz w:val="28"/>
        </w:rPr>
        <w:t xml:space="preserve">-ЗИЛ-130: </w:t>
      </w:r>
      <w:r>
        <w:rPr>
          <w:sz w:val="28"/>
          <w:lang w:val="en-US"/>
        </w:rPr>
        <w:t>l</w:t>
      </w:r>
      <w:r>
        <w:rPr>
          <w:sz w:val="28"/>
          <w:vertAlign w:val="subscript"/>
          <w:lang w:val="en-US"/>
        </w:rPr>
        <w:t>a</w:t>
      </w:r>
      <w:r>
        <w:rPr>
          <w:sz w:val="28"/>
        </w:rPr>
        <w:t xml:space="preserve">=6675 мм; </w:t>
      </w:r>
      <w:r>
        <w:rPr>
          <w:sz w:val="28"/>
          <w:lang w:val="en-US"/>
        </w:rPr>
        <w:t>b</w:t>
      </w:r>
      <w:r>
        <w:rPr>
          <w:sz w:val="28"/>
          <w:vertAlign w:val="subscript"/>
          <w:lang w:val="en-US"/>
        </w:rPr>
        <w:t>a</w:t>
      </w:r>
      <w:r>
        <w:rPr>
          <w:sz w:val="28"/>
        </w:rPr>
        <w:t>=2500 мм.</w:t>
      </w:r>
    </w:p>
    <w:p w:rsidR="00273C16" w:rsidRDefault="00273C16">
      <w:pPr>
        <w:pStyle w:val="a5"/>
        <w:ind w:firstLine="567"/>
        <w:jc w:val="both"/>
        <w:rPr>
          <w:sz w:val="28"/>
        </w:rPr>
      </w:pPr>
      <w:r>
        <w:rPr>
          <w:sz w:val="28"/>
        </w:rPr>
        <w:t>Площадь зон ТО и ТР равна:</w:t>
      </w:r>
    </w:p>
    <w:p w:rsidR="00273C16" w:rsidRDefault="00273C16">
      <w:pPr>
        <w:pStyle w:val="a5"/>
        <w:ind w:firstLine="567"/>
        <w:jc w:val="both"/>
        <w:rPr>
          <w:sz w:val="28"/>
        </w:rPr>
      </w:pPr>
      <w:r>
        <w:rPr>
          <w:sz w:val="28"/>
        </w:rPr>
        <w:t xml:space="preserve">для ЛиАЗ: </w:t>
      </w:r>
    </w:p>
    <w:p w:rsidR="00273C16" w:rsidRDefault="00273C16">
      <w:pPr>
        <w:ind w:firstLine="567"/>
        <w:jc w:val="both"/>
        <w:rPr>
          <w:sz w:val="28"/>
        </w:rPr>
      </w:pPr>
      <w:r>
        <w:rPr>
          <w:sz w:val="28"/>
          <w:lang w:val="en-US"/>
        </w:rPr>
        <w:t>F</w:t>
      </w:r>
      <w:r>
        <w:rPr>
          <w:sz w:val="28"/>
          <w:vertAlign w:val="subscript"/>
        </w:rPr>
        <w:t>зТО-1</w:t>
      </w:r>
      <w:r>
        <w:rPr>
          <w:sz w:val="28"/>
        </w:rPr>
        <w:t>=10,45 ∙2,5∙2∙4=105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rPr>
        <w:t>зТО-2</w:t>
      </w:r>
      <w:r>
        <w:rPr>
          <w:sz w:val="28"/>
        </w:rPr>
        <w:t>=105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rPr>
        <w:t>зТР</w:t>
      </w:r>
      <w:r>
        <w:rPr>
          <w:sz w:val="28"/>
        </w:rPr>
        <w:t>=105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rPr>
        <w:t>зД-2</w:t>
      </w:r>
      <w:r>
        <w:rPr>
          <w:sz w:val="28"/>
        </w:rPr>
        <w:t>=105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rPr>
        <w:t>зД-1</w:t>
      </w:r>
      <w:r>
        <w:rPr>
          <w:sz w:val="28"/>
        </w:rPr>
        <w:t>=105 м</w:t>
      </w:r>
      <w:r>
        <w:rPr>
          <w:sz w:val="28"/>
          <w:vertAlign w:val="superscript"/>
        </w:rPr>
        <w:t>2</w:t>
      </w:r>
      <w:r>
        <w:rPr>
          <w:sz w:val="28"/>
        </w:rPr>
        <w:t>;</w:t>
      </w:r>
    </w:p>
    <w:p w:rsidR="00273C16" w:rsidRDefault="00273C16">
      <w:pPr>
        <w:pStyle w:val="a5"/>
        <w:ind w:firstLine="567"/>
        <w:jc w:val="both"/>
        <w:rPr>
          <w:sz w:val="28"/>
        </w:rPr>
      </w:pPr>
      <w:r>
        <w:rPr>
          <w:sz w:val="28"/>
        </w:rPr>
        <w:t xml:space="preserve">для ЗИЛ-130: </w:t>
      </w:r>
    </w:p>
    <w:p w:rsidR="00273C16" w:rsidRDefault="00273C16">
      <w:pPr>
        <w:ind w:firstLine="567"/>
        <w:jc w:val="both"/>
        <w:rPr>
          <w:sz w:val="28"/>
        </w:rPr>
      </w:pPr>
      <w:r>
        <w:rPr>
          <w:sz w:val="28"/>
          <w:lang w:val="en-US"/>
        </w:rPr>
        <w:t>F</w:t>
      </w:r>
      <w:r>
        <w:rPr>
          <w:sz w:val="28"/>
          <w:vertAlign w:val="subscript"/>
        </w:rPr>
        <w:t>зТО-1</w:t>
      </w:r>
      <w:r>
        <w:rPr>
          <w:sz w:val="28"/>
        </w:rPr>
        <w:t>=6,675∙2,5∙1∙4=67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rPr>
        <w:t>зТО-2</w:t>
      </w:r>
      <w:r>
        <w:rPr>
          <w:sz w:val="28"/>
        </w:rPr>
        <w:t>=67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rPr>
        <w:t>зТР</w:t>
      </w:r>
      <w:r>
        <w:rPr>
          <w:sz w:val="28"/>
        </w:rPr>
        <w:t>=6,675∙2,5∙2∙4=134 м</w:t>
      </w:r>
      <w:r>
        <w:rPr>
          <w:sz w:val="28"/>
          <w:vertAlign w:val="superscript"/>
        </w:rPr>
        <w:t>2</w:t>
      </w:r>
      <w:r>
        <w:rPr>
          <w:sz w:val="28"/>
        </w:rPr>
        <w:t>;</w:t>
      </w:r>
    </w:p>
    <w:p w:rsidR="00273C16" w:rsidRDefault="00273C16">
      <w:pPr>
        <w:ind w:firstLine="567"/>
        <w:jc w:val="both"/>
        <w:rPr>
          <w:sz w:val="28"/>
        </w:rPr>
      </w:pPr>
      <w:r>
        <w:rPr>
          <w:sz w:val="28"/>
        </w:rPr>
        <w:t xml:space="preserve">∑ </w:t>
      </w:r>
      <w:r>
        <w:rPr>
          <w:sz w:val="28"/>
          <w:lang w:val="en-US"/>
        </w:rPr>
        <w:t>F</w:t>
      </w:r>
      <w:r>
        <w:rPr>
          <w:sz w:val="28"/>
          <w:vertAlign w:val="subscript"/>
        </w:rPr>
        <w:t>з  АТП</w:t>
      </w:r>
      <w:r>
        <w:rPr>
          <w:sz w:val="28"/>
        </w:rPr>
        <w:t>=793 м</w:t>
      </w:r>
      <w:r>
        <w:rPr>
          <w:sz w:val="28"/>
          <w:vertAlign w:val="superscript"/>
        </w:rPr>
        <w:t>2</w:t>
      </w:r>
      <w:r>
        <w:rPr>
          <w:sz w:val="28"/>
        </w:rPr>
        <w:t>.</w:t>
      </w:r>
    </w:p>
    <w:p w:rsidR="00273C16" w:rsidRDefault="00273C16">
      <w:pPr>
        <w:ind w:firstLine="567"/>
        <w:jc w:val="both"/>
        <w:rPr>
          <w:sz w:val="28"/>
        </w:rPr>
      </w:pPr>
    </w:p>
    <w:p w:rsidR="00273C16" w:rsidRDefault="00273C16">
      <w:pPr>
        <w:ind w:firstLine="567"/>
        <w:jc w:val="both"/>
        <w:rPr>
          <w:sz w:val="28"/>
        </w:rPr>
      </w:pPr>
    </w:p>
    <w:p w:rsidR="00273C16" w:rsidRDefault="00273C16">
      <w:pPr>
        <w:jc w:val="both"/>
        <w:rPr>
          <w:sz w:val="28"/>
        </w:rPr>
      </w:pPr>
      <w:r>
        <w:rPr>
          <w:sz w:val="28"/>
        </w:rPr>
        <w:t xml:space="preserve">     </w:t>
      </w:r>
      <w:r>
        <w:rPr>
          <w:b/>
          <w:sz w:val="28"/>
        </w:rPr>
        <w:t xml:space="preserve">2.2.2. </w:t>
      </w:r>
      <w:r>
        <w:rPr>
          <w:sz w:val="28"/>
        </w:rPr>
        <w:t>Расчёт площадей производственных участков</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 xml:space="preserve">Площади участков рассчитывают по площади помещения, занимаемой оборудованием и коэффициенту плотности его расстановки по формуле [4, </w:t>
      </w:r>
      <w:r>
        <w:rPr>
          <w:sz w:val="28"/>
          <w:lang w:val="en-US"/>
        </w:rPr>
        <w:t>c</w:t>
      </w:r>
      <w:r>
        <w:rPr>
          <w:sz w:val="28"/>
        </w:rPr>
        <w:t>.69]:</w:t>
      </w:r>
    </w:p>
    <w:p w:rsidR="00273C16" w:rsidRDefault="00273C16">
      <w:pPr>
        <w:ind w:firstLine="567"/>
        <w:jc w:val="both"/>
        <w:rPr>
          <w:sz w:val="28"/>
        </w:rPr>
      </w:pPr>
    </w:p>
    <w:p w:rsidR="00273C16" w:rsidRDefault="00273C16">
      <w:pPr>
        <w:ind w:firstLine="567"/>
        <w:jc w:val="both"/>
        <w:rPr>
          <w:sz w:val="28"/>
        </w:rPr>
      </w:pPr>
      <w:r>
        <w:rPr>
          <w:sz w:val="28"/>
          <w:lang w:val="en-US"/>
        </w:rPr>
        <w:t>F</w:t>
      </w:r>
      <w:r>
        <w:rPr>
          <w:sz w:val="28"/>
          <w:vertAlign w:val="subscript"/>
        </w:rPr>
        <w:t>уч</w:t>
      </w:r>
      <w:r>
        <w:rPr>
          <w:sz w:val="28"/>
        </w:rPr>
        <w:t>=</w:t>
      </w:r>
      <w:r>
        <w:rPr>
          <w:sz w:val="28"/>
          <w:lang w:val="en-US"/>
        </w:rPr>
        <w:t>f</w:t>
      </w:r>
      <w:r>
        <w:rPr>
          <w:sz w:val="28"/>
          <w:vertAlign w:val="subscript"/>
        </w:rPr>
        <w:t>об</w:t>
      </w:r>
      <w:r>
        <w:rPr>
          <w:sz w:val="28"/>
        </w:rPr>
        <w:t xml:space="preserve"> ∙к</w:t>
      </w:r>
      <w:r>
        <w:rPr>
          <w:sz w:val="28"/>
          <w:vertAlign w:val="subscript"/>
        </w:rPr>
        <w:t>п</w:t>
      </w:r>
      <w:r>
        <w:rPr>
          <w:sz w:val="28"/>
        </w:rPr>
        <w:t>,                                                                                        (2.15)</w:t>
      </w:r>
    </w:p>
    <w:p w:rsidR="00273C16" w:rsidRDefault="00273C16">
      <w:pPr>
        <w:ind w:firstLine="567"/>
        <w:jc w:val="both"/>
        <w:rPr>
          <w:sz w:val="28"/>
        </w:rPr>
      </w:pPr>
    </w:p>
    <w:p w:rsidR="00273C16" w:rsidRDefault="00273C16">
      <w:pPr>
        <w:pStyle w:val="7"/>
        <w:jc w:val="both"/>
        <w:rPr>
          <w:sz w:val="28"/>
        </w:rPr>
      </w:pPr>
      <w:r>
        <w:rPr>
          <w:sz w:val="28"/>
        </w:rPr>
        <w:t xml:space="preserve">где </w:t>
      </w:r>
      <w:r>
        <w:rPr>
          <w:sz w:val="28"/>
          <w:lang w:val="en-US"/>
        </w:rPr>
        <w:t>f</w:t>
      </w:r>
      <w:r>
        <w:rPr>
          <w:sz w:val="28"/>
          <w:vertAlign w:val="subscript"/>
        </w:rPr>
        <w:t>об</w:t>
      </w:r>
      <w:r>
        <w:rPr>
          <w:sz w:val="28"/>
        </w:rPr>
        <w:t xml:space="preserve"> –суммарная площадь горизонтальной проекции по габаритным размерам оборудования, м</w:t>
      </w:r>
      <w:r>
        <w:rPr>
          <w:sz w:val="28"/>
          <w:vertAlign w:val="superscript"/>
        </w:rPr>
        <w:t>2</w:t>
      </w:r>
      <w:r>
        <w:rPr>
          <w:sz w:val="28"/>
        </w:rPr>
        <w:t>;</w:t>
      </w:r>
    </w:p>
    <w:p w:rsidR="00273C16" w:rsidRDefault="00273C16">
      <w:pPr>
        <w:ind w:firstLine="567"/>
        <w:jc w:val="both"/>
        <w:rPr>
          <w:sz w:val="28"/>
        </w:rPr>
      </w:pPr>
      <w:r>
        <w:rPr>
          <w:sz w:val="28"/>
        </w:rPr>
        <w:t xml:space="preserve">      к</w:t>
      </w:r>
      <w:r>
        <w:rPr>
          <w:sz w:val="28"/>
          <w:vertAlign w:val="subscript"/>
        </w:rPr>
        <w:t>п</w:t>
      </w:r>
      <w:r>
        <w:rPr>
          <w:sz w:val="28"/>
        </w:rPr>
        <w:t xml:space="preserve"> –коэффициент плотности расстановки оборудования.</w:t>
      </w:r>
    </w:p>
    <w:p w:rsidR="00273C16" w:rsidRDefault="00273C16">
      <w:pPr>
        <w:ind w:firstLine="567"/>
        <w:jc w:val="both"/>
        <w:rPr>
          <w:sz w:val="28"/>
        </w:rPr>
      </w:pPr>
      <w:r>
        <w:rPr>
          <w:sz w:val="28"/>
        </w:rPr>
        <w:t>Значения к</w:t>
      </w:r>
      <w:r>
        <w:rPr>
          <w:sz w:val="28"/>
          <w:vertAlign w:val="subscript"/>
        </w:rPr>
        <w:t>п</w:t>
      </w:r>
      <w:r>
        <w:rPr>
          <w:sz w:val="28"/>
        </w:rPr>
        <w:t xml:space="preserve"> для производственных участков [4, </w:t>
      </w:r>
      <w:r>
        <w:rPr>
          <w:sz w:val="28"/>
          <w:lang w:val="en-US"/>
        </w:rPr>
        <w:t>c</w:t>
      </w:r>
      <w:r>
        <w:rPr>
          <w:sz w:val="28"/>
        </w:rPr>
        <w:t>.70]:</w:t>
      </w:r>
    </w:p>
    <w:p w:rsidR="00273C16" w:rsidRDefault="00273C16">
      <w:pPr>
        <w:ind w:firstLine="567"/>
        <w:jc w:val="both"/>
        <w:rPr>
          <w:sz w:val="28"/>
        </w:rPr>
      </w:pPr>
      <w:r>
        <w:rPr>
          <w:sz w:val="28"/>
        </w:rPr>
        <w:t>-слесарно-механический, электротехнический, аккумуляторный, ремонт приборов системы  питания к</w:t>
      </w:r>
      <w:r>
        <w:rPr>
          <w:sz w:val="28"/>
          <w:vertAlign w:val="subscript"/>
        </w:rPr>
        <w:t>п</w:t>
      </w:r>
      <w:r>
        <w:rPr>
          <w:sz w:val="28"/>
        </w:rPr>
        <w:t>=3,5÷4;</w:t>
      </w:r>
    </w:p>
    <w:p w:rsidR="00273C16" w:rsidRDefault="00273C16">
      <w:pPr>
        <w:ind w:firstLine="567"/>
        <w:jc w:val="both"/>
        <w:rPr>
          <w:sz w:val="28"/>
        </w:rPr>
      </w:pPr>
      <w:r>
        <w:rPr>
          <w:sz w:val="28"/>
        </w:rPr>
        <w:t>-агрегатный, шиномонтажный, ремонт оборудования к</w:t>
      </w:r>
      <w:r>
        <w:rPr>
          <w:sz w:val="28"/>
          <w:vertAlign w:val="subscript"/>
        </w:rPr>
        <w:t>п</w:t>
      </w:r>
      <w:r>
        <w:rPr>
          <w:sz w:val="28"/>
        </w:rPr>
        <w:t>=4÷4,5;</w:t>
      </w:r>
    </w:p>
    <w:p w:rsidR="00273C16" w:rsidRDefault="00273C16">
      <w:pPr>
        <w:ind w:firstLine="567"/>
        <w:jc w:val="both"/>
        <w:rPr>
          <w:sz w:val="28"/>
        </w:rPr>
      </w:pPr>
      <w:r>
        <w:rPr>
          <w:sz w:val="28"/>
        </w:rPr>
        <w:t>-сварочный, жестяницкий, кузнечно-рессорный к</w:t>
      </w:r>
      <w:r>
        <w:rPr>
          <w:sz w:val="28"/>
          <w:vertAlign w:val="subscript"/>
        </w:rPr>
        <w:t>п</w:t>
      </w:r>
      <w:r>
        <w:rPr>
          <w:sz w:val="28"/>
        </w:rPr>
        <w:t>=4,5÷5;</w:t>
      </w:r>
    </w:p>
    <w:p w:rsidR="00273C16" w:rsidRDefault="00273C16">
      <w:pPr>
        <w:ind w:firstLine="567"/>
        <w:jc w:val="both"/>
        <w:rPr>
          <w:sz w:val="28"/>
        </w:rPr>
      </w:pPr>
      <w:r>
        <w:rPr>
          <w:sz w:val="28"/>
        </w:rPr>
        <w:t xml:space="preserve">Для приближённых расчётов площади участков могут быть определены по числу работающих на участке в наиболее загруженную смену, рассчитывается по формуле [4, </w:t>
      </w:r>
      <w:r>
        <w:rPr>
          <w:sz w:val="28"/>
          <w:lang w:val="en-US"/>
        </w:rPr>
        <w:t>c</w:t>
      </w:r>
      <w:r>
        <w:rPr>
          <w:sz w:val="28"/>
        </w:rPr>
        <w:t>.70]:</w:t>
      </w:r>
    </w:p>
    <w:p w:rsidR="00273C16" w:rsidRDefault="00273C16">
      <w:pPr>
        <w:ind w:firstLine="567"/>
        <w:jc w:val="both"/>
        <w:rPr>
          <w:sz w:val="28"/>
        </w:rPr>
      </w:pPr>
    </w:p>
    <w:p w:rsidR="00273C16" w:rsidRDefault="00273C16">
      <w:pPr>
        <w:ind w:firstLine="567"/>
        <w:jc w:val="both"/>
        <w:rPr>
          <w:sz w:val="28"/>
        </w:rPr>
      </w:pPr>
      <w:r>
        <w:rPr>
          <w:sz w:val="28"/>
          <w:lang w:val="en-US"/>
        </w:rPr>
        <w:t>F</w:t>
      </w:r>
      <w:r>
        <w:rPr>
          <w:sz w:val="28"/>
          <w:vertAlign w:val="superscript"/>
        </w:rPr>
        <w:t>’</w:t>
      </w:r>
      <w:r>
        <w:rPr>
          <w:sz w:val="28"/>
          <w:vertAlign w:val="subscript"/>
        </w:rPr>
        <w:t>уч</w:t>
      </w:r>
      <w:r>
        <w:rPr>
          <w:sz w:val="28"/>
        </w:rPr>
        <w:t>=</w:t>
      </w:r>
      <w:r>
        <w:rPr>
          <w:sz w:val="28"/>
          <w:lang w:val="en-US"/>
        </w:rPr>
        <w:t>f</w:t>
      </w:r>
      <w:r>
        <w:rPr>
          <w:sz w:val="28"/>
          <w:vertAlign w:val="subscript"/>
        </w:rPr>
        <w:t>1</w:t>
      </w:r>
      <w:r>
        <w:rPr>
          <w:sz w:val="28"/>
        </w:rPr>
        <w:t>+</w:t>
      </w:r>
      <w:r>
        <w:rPr>
          <w:sz w:val="28"/>
          <w:lang w:val="en-US"/>
        </w:rPr>
        <w:t>f</w:t>
      </w:r>
      <w:r>
        <w:rPr>
          <w:sz w:val="28"/>
          <w:vertAlign w:val="subscript"/>
        </w:rPr>
        <w:t>2</w:t>
      </w:r>
      <w:r>
        <w:rPr>
          <w:sz w:val="28"/>
        </w:rPr>
        <w:t>∙(</w:t>
      </w:r>
      <w:r>
        <w:rPr>
          <w:sz w:val="28"/>
          <w:lang w:val="en-US"/>
        </w:rPr>
        <w:t>P</w:t>
      </w:r>
      <w:r>
        <w:rPr>
          <w:sz w:val="28"/>
          <w:vertAlign w:val="subscript"/>
        </w:rPr>
        <w:t>т</w:t>
      </w:r>
      <w:r>
        <w:rPr>
          <w:sz w:val="28"/>
        </w:rPr>
        <w:t>-1),                                                              (2.16)</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f</w:t>
      </w:r>
      <w:r>
        <w:rPr>
          <w:sz w:val="28"/>
          <w:vertAlign w:val="subscript"/>
        </w:rPr>
        <w:t>1</w:t>
      </w:r>
      <w:r>
        <w:rPr>
          <w:sz w:val="28"/>
        </w:rPr>
        <w:t xml:space="preserve"> –удельная площадь участка на первого работающего, м</w:t>
      </w:r>
      <w:r>
        <w:rPr>
          <w:sz w:val="28"/>
          <w:vertAlign w:val="superscript"/>
        </w:rPr>
        <w:t>2</w:t>
      </w:r>
      <w:r>
        <w:rPr>
          <w:sz w:val="28"/>
        </w:rPr>
        <w:t>/чел;</w:t>
      </w:r>
    </w:p>
    <w:p w:rsidR="00273C16" w:rsidRDefault="00273C16">
      <w:pPr>
        <w:ind w:firstLine="567"/>
        <w:jc w:val="both"/>
        <w:rPr>
          <w:sz w:val="28"/>
        </w:rPr>
      </w:pPr>
      <w:r>
        <w:rPr>
          <w:sz w:val="28"/>
        </w:rPr>
        <w:t xml:space="preserve">      </w:t>
      </w:r>
      <w:r>
        <w:rPr>
          <w:sz w:val="28"/>
          <w:lang w:val="en-US"/>
        </w:rPr>
        <w:t>f</w:t>
      </w:r>
      <w:r>
        <w:rPr>
          <w:sz w:val="28"/>
          <w:vertAlign w:val="subscript"/>
        </w:rPr>
        <w:t xml:space="preserve">2 </w:t>
      </w:r>
      <w:r>
        <w:rPr>
          <w:sz w:val="28"/>
        </w:rPr>
        <w:t>–удельная площадь участка на каждого последующего работающего, м</w:t>
      </w:r>
      <w:r>
        <w:rPr>
          <w:sz w:val="28"/>
          <w:vertAlign w:val="superscript"/>
        </w:rPr>
        <w:t>2</w:t>
      </w:r>
      <w:r>
        <w:rPr>
          <w:sz w:val="28"/>
        </w:rPr>
        <w:t>/чел;</w:t>
      </w:r>
    </w:p>
    <w:p w:rsidR="00273C16" w:rsidRDefault="00273C16">
      <w:pPr>
        <w:ind w:firstLine="567"/>
        <w:jc w:val="both"/>
        <w:rPr>
          <w:sz w:val="28"/>
        </w:rPr>
      </w:pPr>
      <w:r>
        <w:rPr>
          <w:sz w:val="28"/>
        </w:rPr>
        <w:t xml:space="preserve">      Р</w:t>
      </w:r>
      <w:r>
        <w:rPr>
          <w:sz w:val="28"/>
          <w:vertAlign w:val="subscript"/>
        </w:rPr>
        <w:t>т</w:t>
      </w:r>
      <w:r>
        <w:rPr>
          <w:sz w:val="28"/>
        </w:rPr>
        <w:t xml:space="preserve"> –число технологически необходимых рабочих:</w:t>
      </w:r>
    </w:p>
    <w:p w:rsidR="00273C16" w:rsidRDefault="00273C16">
      <w:pPr>
        <w:ind w:firstLine="567"/>
        <w:jc w:val="both"/>
        <w:rPr>
          <w:sz w:val="28"/>
        </w:rPr>
      </w:pPr>
    </w:p>
    <w:p w:rsidR="00273C16" w:rsidRDefault="00273C16">
      <w:pPr>
        <w:ind w:firstLine="567"/>
        <w:jc w:val="both"/>
        <w:rPr>
          <w:sz w:val="28"/>
        </w:rPr>
      </w:pPr>
      <w:r>
        <w:rPr>
          <w:sz w:val="28"/>
        </w:rPr>
        <w:t>Р</w:t>
      </w:r>
      <w:r>
        <w:rPr>
          <w:sz w:val="28"/>
          <w:vertAlign w:val="subscript"/>
        </w:rPr>
        <w:t>т</w:t>
      </w:r>
      <w:r>
        <w:rPr>
          <w:sz w:val="28"/>
        </w:rPr>
        <w:t>=Т</w:t>
      </w:r>
      <w:r>
        <w:rPr>
          <w:sz w:val="28"/>
          <w:vertAlign w:val="subscript"/>
        </w:rPr>
        <w:t>год</w:t>
      </w:r>
      <w:r>
        <w:rPr>
          <w:sz w:val="28"/>
          <w:vertAlign w:val="subscript"/>
          <w:lang w:val="en-US"/>
        </w:rPr>
        <w:t>i</w:t>
      </w:r>
      <w:r>
        <w:rPr>
          <w:sz w:val="28"/>
        </w:rPr>
        <w:t>/Ф</w:t>
      </w:r>
      <w:r>
        <w:rPr>
          <w:sz w:val="28"/>
          <w:vertAlign w:val="subscript"/>
        </w:rPr>
        <w:t>тгод</w:t>
      </w:r>
      <w:r>
        <w:rPr>
          <w:sz w:val="28"/>
        </w:rPr>
        <w:t>,                                                                                      (2.17)</w:t>
      </w:r>
    </w:p>
    <w:p w:rsidR="00273C16" w:rsidRDefault="00273C16">
      <w:pPr>
        <w:ind w:firstLine="567"/>
        <w:jc w:val="both"/>
        <w:rPr>
          <w:sz w:val="28"/>
        </w:rPr>
      </w:pPr>
      <w:r>
        <w:rPr>
          <w:sz w:val="28"/>
        </w:rPr>
        <w:t xml:space="preserve"> </w:t>
      </w:r>
    </w:p>
    <w:p w:rsidR="00273C16" w:rsidRDefault="00273C16">
      <w:pPr>
        <w:ind w:firstLine="567"/>
        <w:jc w:val="both"/>
        <w:rPr>
          <w:sz w:val="28"/>
        </w:rPr>
      </w:pPr>
      <w:r>
        <w:rPr>
          <w:sz w:val="28"/>
        </w:rPr>
        <w:t xml:space="preserve">  где Т</w:t>
      </w:r>
      <w:r>
        <w:rPr>
          <w:sz w:val="28"/>
          <w:vertAlign w:val="subscript"/>
        </w:rPr>
        <w:t>год</w:t>
      </w:r>
      <w:r>
        <w:rPr>
          <w:sz w:val="28"/>
          <w:vertAlign w:val="subscript"/>
          <w:lang w:val="en-US"/>
        </w:rPr>
        <w:t>i</w:t>
      </w:r>
      <w:r>
        <w:rPr>
          <w:sz w:val="28"/>
        </w:rPr>
        <w:t xml:space="preserve"> –трудоёмкость на </w:t>
      </w:r>
      <w:r>
        <w:rPr>
          <w:sz w:val="28"/>
          <w:lang w:val="en-US"/>
        </w:rPr>
        <w:t>i</w:t>
      </w:r>
      <w:r>
        <w:rPr>
          <w:sz w:val="28"/>
        </w:rPr>
        <w:t>-ом участке, чел∙ч;</w:t>
      </w:r>
    </w:p>
    <w:p w:rsidR="00273C16" w:rsidRDefault="00273C16">
      <w:pPr>
        <w:ind w:firstLine="567"/>
        <w:jc w:val="both"/>
        <w:rPr>
          <w:sz w:val="28"/>
        </w:rPr>
      </w:pPr>
      <w:r>
        <w:rPr>
          <w:sz w:val="28"/>
        </w:rPr>
        <w:t xml:space="preserve">        Ф</w:t>
      </w:r>
      <w:r>
        <w:rPr>
          <w:sz w:val="28"/>
          <w:vertAlign w:val="subscript"/>
        </w:rPr>
        <w:t>тгод</w:t>
      </w:r>
      <w:r>
        <w:rPr>
          <w:sz w:val="28"/>
        </w:rPr>
        <w:t xml:space="preserve"> –годовой фонд времени технологического рабочего, час.</w:t>
      </w:r>
    </w:p>
    <w:p w:rsidR="00273C16" w:rsidRDefault="00273C16">
      <w:pPr>
        <w:pStyle w:val="a5"/>
        <w:ind w:firstLine="567"/>
        <w:jc w:val="both"/>
        <w:rPr>
          <w:sz w:val="28"/>
        </w:rPr>
      </w:pPr>
      <w:r>
        <w:rPr>
          <w:sz w:val="28"/>
        </w:rPr>
        <w:t>Число технологически необходимых рабочих равно:</w:t>
      </w:r>
    </w:p>
    <w:p w:rsidR="00273C16" w:rsidRDefault="00273C16">
      <w:pPr>
        <w:ind w:firstLine="567"/>
        <w:jc w:val="both"/>
        <w:rPr>
          <w:sz w:val="28"/>
        </w:rPr>
      </w:pPr>
      <w:r>
        <w:rPr>
          <w:sz w:val="28"/>
        </w:rPr>
        <w:t>Р</w:t>
      </w:r>
      <w:r>
        <w:rPr>
          <w:sz w:val="28"/>
          <w:vertAlign w:val="subscript"/>
        </w:rPr>
        <w:t>т агр ЛиАЗ</w:t>
      </w:r>
      <w:r>
        <w:rPr>
          <w:sz w:val="28"/>
        </w:rPr>
        <w:t>=1444/2070=0,7;</w:t>
      </w:r>
    </w:p>
    <w:p w:rsidR="00273C16" w:rsidRDefault="00273C16">
      <w:pPr>
        <w:ind w:firstLine="567"/>
        <w:jc w:val="both"/>
        <w:rPr>
          <w:sz w:val="28"/>
        </w:rPr>
      </w:pPr>
      <w:r>
        <w:rPr>
          <w:sz w:val="28"/>
        </w:rPr>
        <w:t>Р</w:t>
      </w:r>
      <w:r>
        <w:rPr>
          <w:sz w:val="28"/>
          <w:vertAlign w:val="subscript"/>
        </w:rPr>
        <w:t>т агр  ЗИЛ</w:t>
      </w:r>
      <w:r>
        <w:rPr>
          <w:sz w:val="28"/>
        </w:rPr>
        <w:t>=3874/2070=1,9;</w:t>
      </w:r>
    </w:p>
    <w:p w:rsidR="00273C16" w:rsidRDefault="00273C16">
      <w:pPr>
        <w:ind w:firstLine="567"/>
        <w:jc w:val="both"/>
        <w:rPr>
          <w:sz w:val="28"/>
        </w:rPr>
      </w:pPr>
      <w:r>
        <w:rPr>
          <w:sz w:val="28"/>
        </w:rPr>
        <w:t>Р</w:t>
      </w:r>
      <w:r>
        <w:rPr>
          <w:sz w:val="28"/>
          <w:vertAlign w:val="subscript"/>
        </w:rPr>
        <w:t>т агр АТП</w:t>
      </w:r>
      <w:r>
        <w:rPr>
          <w:sz w:val="28"/>
        </w:rPr>
        <w:t>=0,7+1,9=3 чел.</w:t>
      </w:r>
    </w:p>
    <w:p w:rsidR="00273C16" w:rsidRDefault="00273C16">
      <w:pPr>
        <w:pStyle w:val="a5"/>
        <w:ind w:firstLine="567"/>
        <w:jc w:val="both"/>
        <w:rPr>
          <w:sz w:val="28"/>
        </w:rPr>
      </w:pPr>
      <w:r>
        <w:rPr>
          <w:sz w:val="28"/>
        </w:rPr>
        <w:t>Расчёт технологически необходимых рабочих сводим в таблицу 2.1.</w:t>
      </w:r>
    </w:p>
    <w:p w:rsidR="00273C16" w:rsidRDefault="00273C16">
      <w:pPr>
        <w:pStyle w:val="2"/>
        <w:ind w:firstLine="0"/>
        <w:rPr>
          <w:sz w:val="28"/>
        </w:rPr>
      </w:pPr>
    </w:p>
    <w:p w:rsidR="00273C16" w:rsidRDefault="00273C16">
      <w:pPr>
        <w:pStyle w:val="2"/>
        <w:ind w:firstLine="0"/>
        <w:rPr>
          <w:sz w:val="28"/>
        </w:rPr>
      </w:pPr>
      <w:r>
        <w:rPr>
          <w:sz w:val="28"/>
        </w:rPr>
        <w:t>Таблица 2.1</w:t>
      </w:r>
    </w:p>
    <w:p w:rsidR="00273C16" w:rsidRDefault="00273C16">
      <w:pPr>
        <w:pStyle w:val="3"/>
        <w:rPr>
          <w:sz w:val="28"/>
        </w:rPr>
      </w:pPr>
      <w:r>
        <w:rPr>
          <w:sz w:val="28"/>
        </w:rPr>
        <w:t>Количество технологически необходимых рабочих на участках ТР</w:t>
      </w:r>
    </w:p>
    <w:tbl>
      <w:tblPr>
        <w:tblW w:w="93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4"/>
        <w:gridCol w:w="1380"/>
        <w:gridCol w:w="1380"/>
        <w:gridCol w:w="2116"/>
      </w:tblGrid>
      <w:tr w:rsidR="00273C16">
        <w:trPr>
          <w:cantSplit/>
          <w:trHeight w:val="550"/>
        </w:trPr>
        <w:tc>
          <w:tcPr>
            <w:tcW w:w="4444" w:type="dxa"/>
            <w:tcBorders>
              <w:bottom w:val="single" w:sz="4" w:space="0" w:color="auto"/>
            </w:tcBorders>
            <w:vAlign w:val="center"/>
          </w:tcPr>
          <w:p w:rsidR="00273C16" w:rsidRDefault="00273C16">
            <w:pPr>
              <w:jc w:val="both"/>
              <w:rPr>
                <w:i/>
                <w:sz w:val="28"/>
              </w:rPr>
            </w:pPr>
            <w:r>
              <w:rPr>
                <w:i/>
                <w:sz w:val="28"/>
              </w:rPr>
              <w:t>Вид участковых работ</w:t>
            </w:r>
          </w:p>
        </w:tc>
        <w:tc>
          <w:tcPr>
            <w:tcW w:w="1380" w:type="dxa"/>
            <w:tcBorders>
              <w:bottom w:val="single" w:sz="4" w:space="0" w:color="auto"/>
            </w:tcBorders>
            <w:vAlign w:val="center"/>
          </w:tcPr>
          <w:p w:rsidR="00273C16" w:rsidRDefault="00273C16">
            <w:pPr>
              <w:ind w:firstLine="34"/>
              <w:jc w:val="center"/>
              <w:rPr>
                <w:i/>
                <w:iCs/>
                <w:sz w:val="24"/>
              </w:rPr>
            </w:pPr>
            <w:r>
              <w:rPr>
                <w:i/>
                <w:iCs/>
                <w:sz w:val="28"/>
              </w:rPr>
              <w:t>Т</w:t>
            </w:r>
            <w:r>
              <w:rPr>
                <w:i/>
                <w:iCs/>
                <w:sz w:val="28"/>
                <w:vertAlign w:val="subscript"/>
              </w:rPr>
              <w:t>год</w:t>
            </w:r>
            <w:r>
              <w:rPr>
                <w:i/>
                <w:iCs/>
                <w:sz w:val="28"/>
                <w:vertAlign w:val="subscript"/>
                <w:lang w:val="en-US"/>
              </w:rPr>
              <w:t>i</w:t>
            </w:r>
            <w:r>
              <w:rPr>
                <w:i/>
                <w:iCs/>
                <w:sz w:val="28"/>
                <w:vertAlign w:val="subscript"/>
              </w:rPr>
              <w:t xml:space="preserve"> </w:t>
            </w:r>
            <w:r>
              <w:rPr>
                <w:i/>
                <w:iCs/>
                <w:sz w:val="28"/>
              </w:rPr>
              <w:t>, чел</w:t>
            </w:r>
            <w:r>
              <w:rPr>
                <w:i/>
                <w:iCs/>
              </w:rPr>
              <w:t>*</w:t>
            </w:r>
            <w:r>
              <w:rPr>
                <w:i/>
                <w:iCs/>
                <w:sz w:val="28"/>
              </w:rPr>
              <w:t>ч</w:t>
            </w:r>
          </w:p>
        </w:tc>
        <w:tc>
          <w:tcPr>
            <w:tcW w:w="1380" w:type="dxa"/>
            <w:tcBorders>
              <w:bottom w:val="single" w:sz="4" w:space="0" w:color="auto"/>
            </w:tcBorders>
            <w:vAlign w:val="center"/>
          </w:tcPr>
          <w:p w:rsidR="00273C16" w:rsidRDefault="00273C16">
            <w:pPr>
              <w:ind w:firstLine="34"/>
              <w:jc w:val="center"/>
              <w:rPr>
                <w:i/>
                <w:iCs/>
                <w:sz w:val="24"/>
              </w:rPr>
            </w:pPr>
            <w:r>
              <w:rPr>
                <w:i/>
                <w:iCs/>
                <w:sz w:val="28"/>
              </w:rPr>
              <w:t>Ф</w:t>
            </w:r>
            <w:r>
              <w:rPr>
                <w:i/>
                <w:iCs/>
                <w:sz w:val="28"/>
                <w:vertAlign w:val="subscript"/>
              </w:rPr>
              <w:t xml:space="preserve">тгод </w:t>
            </w:r>
            <w:r>
              <w:rPr>
                <w:i/>
                <w:iCs/>
                <w:sz w:val="28"/>
              </w:rPr>
              <w:t>,час</w:t>
            </w:r>
          </w:p>
        </w:tc>
        <w:tc>
          <w:tcPr>
            <w:tcW w:w="2116" w:type="dxa"/>
            <w:tcBorders>
              <w:bottom w:val="single" w:sz="4" w:space="0" w:color="auto"/>
            </w:tcBorders>
            <w:vAlign w:val="center"/>
          </w:tcPr>
          <w:p w:rsidR="00273C16" w:rsidRDefault="00273C16">
            <w:pPr>
              <w:ind w:firstLine="34"/>
              <w:jc w:val="both"/>
              <w:rPr>
                <w:i/>
                <w:sz w:val="28"/>
              </w:rPr>
            </w:pPr>
            <w:r>
              <w:rPr>
                <w:i/>
                <w:sz w:val="28"/>
              </w:rPr>
              <w:t>Р</w:t>
            </w:r>
            <w:r>
              <w:rPr>
                <w:i/>
                <w:sz w:val="28"/>
                <w:vertAlign w:val="subscript"/>
              </w:rPr>
              <w:t>т АТП</w:t>
            </w:r>
            <w:r>
              <w:rPr>
                <w:i/>
                <w:sz w:val="28"/>
              </w:rPr>
              <w:t>,   чел</w:t>
            </w:r>
          </w:p>
        </w:tc>
      </w:tr>
      <w:tr w:rsidR="00273C16">
        <w:tc>
          <w:tcPr>
            <w:tcW w:w="4444" w:type="dxa"/>
          </w:tcPr>
          <w:p w:rsidR="00273C16" w:rsidRDefault="00273C16">
            <w:pPr>
              <w:jc w:val="both"/>
              <w:rPr>
                <w:sz w:val="24"/>
              </w:rPr>
            </w:pPr>
            <w:r>
              <w:rPr>
                <w:sz w:val="24"/>
              </w:rPr>
              <w:t>-агрегатные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5318</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2070</w:t>
            </w:r>
          </w:p>
        </w:tc>
        <w:tc>
          <w:tcPr>
            <w:tcW w:w="2116" w:type="dxa"/>
            <w:vAlign w:val="center"/>
          </w:tcPr>
          <w:p w:rsidR="00273C16" w:rsidRDefault="00273C16">
            <w:pPr>
              <w:ind w:firstLine="34"/>
              <w:jc w:val="center"/>
              <w:rPr>
                <w:rFonts w:ascii="Arial" w:hAnsi="Arial"/>
                <w:snapToGrid w:val="0"/>
                <w:color w:val="000000"/>
                <w:sz w:val="24"/>
              </w:rPr>
            </w:pPr>
            <w:r>
              <w:rPr>
                <w:rFonts w:ascii="Arial" w:hAnsi="Arial"/>
                <w:snapToGrid w:val="0"/>
                <w:color w:val="000000"/>
                <w:sz w:val="24"/>
              </w:rPr>
              <w:t>3</w:t>
            </w:r>
          </w:p>
        </w:tc>
      </w:tr>
      <w:tr w:rsidR="00273C16">
        <w:tc>
          <w:tcPr>
            <w:tcW w:w="4444" w:type="dxa"/>
          </w:tcPr>
          <w:p w:rsidR="00273C16" w:rsidRDefault="00273C16">
            <w:pPr>
              <w:jc w:val="both"/>
              <w:rPr>
                <w:sz w:val="24"/>
              </w:rPr>
            </w:pPr>
            <w:r>
              <w:rPr>
                <w:sz w:val="24"/>
              </w:rPr>
              <w:t>-слесарно-механические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2958</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2070</w:t>
            </w:r>
          </w:p>
        </w:tc>
        <w:tc>
          <w:tcPr>
            <w:tcW w:w="2116" w:type="dxa"/>
            <w:vAlign w:val="center"/>
          </w:tcPr>
          <w:p w:rsidR="00273C16" w:rsidRDefault="00273C16">
            <w:pPr>
              <w:ind w:firstLine="34"/>
              <w:jc w:val="center"/>
              <w:rPr>
                <w:rFonts w:ascii="Arial" w:hAnsi="Arial"/>
                <w:snapToGrid w:val="0"/>
                <w:color w:val="000000"/>
                <w:sz w:val="24"/>
              </w:rPr>
            </w:pPr>
            <w:r>
              <w:rPr>
                <w:rFonts w:ascii="Arial" w:hAnsi="Arial"/>
                <w:snapToGrid w:val="0"/>
                <w:color w:val="000000"/>
                <w:sz w:val="24"/>
              </w:rPr>
              <w:t>1</w:t>
            </w:r>
          </w:p>
        </w:tc>
      </w:tr>
      <w:tr w:rsidR="00273C16">
        <w:trPr>
          <w:cantSplit/>
        </w:trPr>
        <w:tc>
          <w:tcPr>
            <w:tcW w:w="4444" w:type="dxa"/>
          </w:tcPr>
          <w:p w:rsidR="00273C16" w:rsidRDefault="00273C16">
            <w:pPr>
              <w:jc w:val="both"/>
              <w:rPr>
                <w:sz w:val="24"/>
              </w:rPr>
            </w:pPr>
            <w:r>
              <w:rPr>
                <w:sz w:val="24"/>
              </w:rPr>
              <w:t>-электротехнические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2189</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2070</w:t>
            </w:r>
          </w:p>
        </w:tc>
        <w:tc>
          <w:tcPr>
            <w:tcW w:w="2116" w:type="dxa"/>
            <w:vMerge w:val="restart"/>
            <w:vAlign w:val="center"/>
          </w:tcPr>
          <w:p w:rsidR="00273C16" w:rsidRDefault="00273C16">
            <w:pPr>
              <w:ind w:firstLine="34"/>
              <w:jc w:val="center"/>
              <w:rPr>
                <w:rFonts w:ascii="Arial" w:hAnsi="Arial"/>
                <w:snapToGrid w:val="0"/>
                <w:color w:val="000000"/>
                <w:sz w:val="24"/>
              </w:rPr>
            </w:pPr>
            <w:r>
              <w:rPr>
                <w:rFonts w:ascii="Arial" w:hAnsi="Arial"/>
                <w:snapToGrid w:val="0"/>
                <w:color w:val="000000"/>
                <w:sz w:val="24"/>
              </w:rPr>
              <w:t>1</w:t>
            </w:r>
          </w:p>
        </w:tc>
      </w:tr>
      <w:tr w:rsidR="00273C16">
        <w:trPr>
          <w:cantSplit/>
        </w:trPr>
        <w:tc>
          <w:tcPr>
            <w:tcW w:w="4444" w:type="dxa"/>
          </w:tcPr>
          <w:p w:rsidR="00273C16" w:rsidRDefault="00273C16">
            <w:pPr>
              <w:jc w:val="both"/>
              <w:rPr>
                <w:sz w:val="24"/>
              </w:rPr>
            </w:pPr>
            <w:r>
              <w:rPr>
                <w:sz w:val="24"/>
              </w:rPr>
              <w:t>-аккумуляторные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626</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1830</w:t>
            </w:r>
          </w:p>
        </w:tc>
        <w:tc>
          <w:tcPr>
            <w:tcW w:w="2116" w:type="dxa"/>
            <w:vMerge/>
            <w:vAlign w:val="center"/>
          </w:tcPr>
          <w:p w:rsidR="00273C16" w:rsidRDefault="00273C16">
            <w:pPr>
              <w:ind w:firstLine="34"/>
              <w:jc w:val="center"/>
              <w:rPr>
                <w:rFonts w:ascii="Arial" w:hAnsi="Arial"/>
                <w:snapToGrid w:val="0"/>
                <w:color w:val="000000"/>
                <w:sz w:val="24"/>
                <w:highlight w:val="yellow"/>
              </w:rPr>
            </w:pPr>
          </w:p>
        </w:tc>
      </w:tr>
      <w:tr w:rsidR="00273C16">
        <w:tc>
          <w:tcPr>
            <w:tcW w:w="4444" w:type="dxa"/>
          </w:tcPr>
          <w:p w:rsidR="00273C16" w:rsidRDefault="00273C16">
            <w:pPr>
              <w:jc w:val="both"/>
              <w:rPr>
                <w:sz w:val="24"/>
              </w:rPr>
            </w:pPr>
            <w:r>
              <w:rPr>
                <w:sz w:val="24"/>
              </w:rPr>
              <w:t>-ремонт приборов системы питания</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1167</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2070</w:t>
            </w:r>
          </w:p>
        </w:tc>
        <w:tc>
          <w:tcPr>
            <w:tcW w:w="2116" w:type="dxa"/>
            <w:vAlign w:val="center"/>
          </w:tcPr>
          <w:p w:rsidR="00273C16" w:rsidRDefault="00273C16">
            <w:pPr>
              <w:ind w:firstLine="34"/>
              <w:jc w:val="center"/>
              <w:rPr>
                <w:rFonts w:ascii="Arial" w:hAnsi="Arial"/>
                <w:snapToGrid w:val="0"/>
                <w:color w:val="000000"/>
                <w:sz w:val="24"/>
              </w:rPr>
            </w:pPr>
            <w:r>
              <w:rPr>
                <w:rFonts w:ascii="Arial" w:hAnsi="Arial"/>
                <w:snapToGrid w:val="0"/>
                <w:color w:val="000000"/>
                <w:sz w:val="24"/>
              </w:rPr>
              <w:t>1</w:t>
            </w:r>
          </w:p>
        </w:tc>
      </w:tr>
      <w:tr w:rsidR="00273C16">
        <w:trPr>
          <w:cantSplit/>
        </w:trPr>
        <w:tc>
          <w:tcPr>
            <w:tcW w:w="4444" w:type="dxa"/>
          </w:tcPr>
          <w:p w:rsidR="00273C16" w:rsidRDefault="00273C16">
            <w:pPr>
              <w:jc w:val="both"/>
              <w:rPr>
                <w:sz w:val="24"/>
              </w:rPr>
            </w:pPr>
            <w:r>
              <w:rPr>
                <w:sz w:val="24"/>
              </w:rPr>
              <w:t>-шиномонтажные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398</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2070</w:t>
            </w:r>
          </w:p>
        </w:tc>
        <w:tc>
          <w:tcPr>
            <w:tcW w:w="2116" w:type="dxa"/>
            <w:vMerge w:val="restart"/>
            <w:vAlign w:val="center"/>
          </w:tcPr>
          <w:p w:rsidR="00273C16" w:rsidRDefault="00273C16">
            <w:pPr>
              <w:ind w:firstLine="34"/>
              <w:jc w:val="center"/>
              <w:rPr>
                <w:rFonts w:ascii="Arial" w:hAnsi="Arial"/>
                <w:snapToGrid w:val="0"/>
                <w:color w:val="000000"/>
                <w:sz w:val="24"/>
              </w:rPr>
            </w:pPr>
            <w:r>
              <w:rPr>
                <w:rFonts w:ascii="Arial" w:hAnsi="Arial"/>
                <w:snapToGrid w:val="0"/>
                <w:color w:val="000000"/>
                <w:sz w:val="24"/>
              </w:rPr>
              <w:t>1</w:t>
            </w:r>
          </w:p>
        </w:tc>
      </w:tr>
      <w:tr w:rsidR="00273C16">
        <w:trPr>
          <w:cantSplit/>
        </w:trPr>
        <w:tc>
          <w:tcPr>
            <w:tcW w:w="4444" w:type="dxa"/>
          </w:tcPr>
          <w:p w:rsidR="00273C16" w:rsidRDefault="00273C16">
            <w:pPr>
              <w:jc w:val="both"/>
              <w:rPr>
                <w:sz w:val="24"/>
              </w:rPr>
            </w:pPr>
            <w:r>
              <w:rPr>
                <w:sz w:val="24"/>
              </w:rPr>
              <w:t>-вулканизационные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313</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2070</w:t>
            </w:r>
          </w:p>
        </w:tc>
        <w:tc>
          <w:tcPr>
            <w:tcW w:w="2116" w:type="dxa"/>
            <w:vMerge/>
            <w:vAlign w:val="center"/>
          </w:tcPr>
          <w:p w:rsidR="00273C16" w:rsidRDefault="00273C16">
            <w:pPr>
              <w:ind w:firstLine="34"/>
              <w:jc w:val="center"/>
              <w:rPr>
                <w:rFonts w:ascii="Arial" w:hAnsi="Arial"/>
                <w:snapToGrid w:val="0"/>
                <w:color w:val="000000"/>
                <w:sz w:val="24"/>
              </w:rPr>
            </w:pPr>
          </w:p>
        </w:tc>
      </w:tr>
      <w:tr w:rsidR="00273C16">
        <w:trPr>
          <w:cantSplit/>
        </w:trPr>
        <w:tc>
          <w:tcPr>
            <w:tcW w:w="4444" w:type="dxa"/>
          </w:tcPr>
          <w:p w:rsidR="00273C16" w:rsidRDefault="00273C16">
            <w:pPr>
              <w:jc w:val="both"/>
              <w:rPr>
                <w:sz w:val="24"/>
              </w:rPr>
            </w:pPr>
            <w:r>
              <w:rPr>
                <w:sz w:val="24"/>
              </w:rPr>
              <w:t>-кузнечно-рессорные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939</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1830</w:t>
            </w:r>
          </w:p>
        </w:tc>
        <w:tc>
          <w:tcPr>
            <w:tcW w:w="2116" w:type="dxa"/>
            <w:vMerge w:val="restart"/>
            <w:vAlign w:val="center"/>
          </w:tcPr>
          <w:p w:rsidR="00273C16" w:rsidRDefault="00273C16">
            <w:pPr>
              <w:ind w:firstLine="34"/>
              <w:jc w:val="center"/>
              <w:rPr>
                <w:rFonts w:ascii="Arial" w:hAnsi="Arial"/>
                <w:snapToGrid w:val="0"/>
                <w:color w:val="000000"/>
                <w:sz w:val="24"/>
              </w:rPr>
            </w:pPr>
            <w:r>
              <w:rPr>
                <w:rFonts w:ascii="Arial" w:hAnsi="Arial"/>
                <w:snapToGrid w:val="0"/>
                <w:color w:val="000000"/>
                <w:sz w:val="24"/>
              </w:rPr>
              <w:t>1</w:t>
            </w:r>
          </w:p>
        </w:tc>
      </w:tr>
      <w:tr w:rsidR="00273C16">
        <w:trPr>
          <w:cantSplit/>
        </w:trPr>
        <w:tc>
          <w:tcPr>
            <w:tcW w:w="4444" w:type="dxa"/>
          </w:tcPr>
          <w:p w:rsidR="00273C16" w:rsidRDefault="00273C16">
            <w:pPr>
              <w:jc w:val="both"/>
              <w:rPr>
                <w:sz w:val="24"/>
              </w:rPr>
            </w:pPr>
            <w:r>
              <w:rPr>
                <w:sz w:val="24"/>
              </w:rPr>
              <w:t>-медницкие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626</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1830</w:t>
            </w:r>
          </w:p>
        </w:tc>
        <w:tc>
          <w:tcPr>
            <w:tcW w:w="2116" w:type="dxa"/>
            <w:vMerge/>
            <w:vAlign w:val="center"/>
          </w:tcPr>
          <w:p w:rsidR="00273C16" w:rsidRDefault="00273C16">
            <w:pPr>
              <w:ind w:firstLine="34"/>
              <w:jc w:val="center"/>
              <w:rPr>
                <w:rFonts w:ascii="Arial" w:hAnsi="Arial"/>
                <w:snapToGrid w:val="0"/>
                <w:color w:val="000000"/>
                <w:sz w:val="24"/>
              </w:rPr>
            </w:pPr>
          </w:p>
        </w:tc>
      </w:tr>
      <w:tr w:rsidR="00273C16">
        <w:trPr>
          <w:cantSplit/>
        </w:trPr>
        <w:tc>
          <w:tcPr>
            <w:tcW w:w="4444" w:type="dxa"/>
          </w:tcPr>
          <w:p w:rsidR="00273C16" w:rsidRDefault="00273C16">
            <w:pPr>
              <w:jc w:val="both"/>
              <w:rPr>
                <w:sz w:val="24"/>
              </w:rPr>
            </w:pPr>
            <w:r>
              <w:rPr>
                <w:sz w:val="24"/>
              </w:rPr>
              <w:t>-сварочные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398</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1830</w:t>
            </w:r>
          </w:p>
        </w:tc>
        <w:tc>
          <w:tcPr>
            <w:tcW w:w="2116" w:type="dxa"/>
            <w:vMerge/>
            <w:vAlign w:val="center"/>
          </w:tcPr>
          <w:p w:rsidR="00273C16" w:rsidRDefault="00273C16">
            <w:pPr>
              <w:ind w:firstLine="34"/>
              <w:jc w:val="center"/>
              <w:rPr>
                <w:rFonts w:ascii="Arial" w:hAnsi="Arial"/>
                <w:snapToGrid w:val="0"/>
                <w:color w:val="000000"/>
                <w:sz w:val="24"/>
              </w:rPr>
            </w:pPr>
          </w:p>
        </w:tc>
      </w:tr>
      <w:tr w:rsidR="00273C16">
        <w:trPr>
          <w:cantSplit/>
        </w:trPr>
        <w:tc>
          <w:tcPr>
            <w:tcW w:w="4444" w:type="dxa"/>
          </w:tcPr>
          <w:p w:rsidR="00273C16" w:rsidRDefault="00273C16">
            <w:pPr>
              <w:jc w:val="both"/>
              <w:rPr>
                <w:sz w:val="24"/>
              </w:rPr>
            </w:pPr>
            <w:r>
              <w:rPr>
                <w:sz w:val="24"/>
              </w:rPr>
              <w:t>-жестяницкие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398</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2070</w:t>
            </w:r>
          </w:p>
        </w:tc>
        <w:tc>
          <w:tcPr>
            <w:tcW w:w="2116" w:type="dxa"/>
            <w:vMerge w:val="restart"/>
            <w:vAlign w:val="center"/>
          </w:tcPr>
          <w:p w:rsidR="00273C16" w:rsidRDefault="00273C16">
            <w:pPr>
              <w:ind w:firstLine="34"/>
              <w:jc w:val="center"/>
              <w:rPr>
                <w:rFonts w:ascii="Arial" w:hAnsi="Arial"/>
                <w:snapToGrid w:val="0"/>
                <w:color w:val="000000"/>
                <w:sz w:val="24"/>
              </w:rPr>
            </w:pPr>
            <w:r>
              <w:rPr>
                <w:rFonts w:ascii="Arial" w:hAnsi="Arial"/>
                <w:snapToGrid w:val="0"/>
                <w:color w:val="000000"/>
                <w:sz w:val="24"/>
              </w:rPr>
              <w:t>1</w:t>
            </w:r>
          </w:p>
        </w:tc>
      </w:tr>
      <w:tr w:rsidR="00273C16">
        <w:trPr>
          <w:cantSplit/>
        </w:trPr>
        <w:tc>
          <w:tcPr>
            <w:tcW w:w="4444" w:type="dxa"/>
          </w:tcPr>
          <w:p w:rsidR="00273C16" w:rsidRDefault="00273C16">
            <w:pPr>
              <w:jc w:val="both"/>
              <w:rPr>
                <w:sz w:val="24"/>
              </w:rPr>
            </w:pPr>
            <w:r>
              <w:rPr>
                <w:sz w:val="24"/>
              </w:rPr>
              <w:t>-арматурные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483</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2070</w:t>
            </w:r>
          </w:p>
        </w:tc>
        <w:tc>
          <w:tcPr>
            <w:tcW w:w="2116" w:type="dxa"/>
            <w:vMerge/>
            <w:vAlign w:val="center"/>
          </w:tcPr>
          <w:p w:rsidR="00273C16" w:rsidRDefault="00273C16">
            <w:pPr>
              <w:ind w:firstLine="34"/>
              <w:jc w:val="center"/>
              <w:rPr>
                <w:rFonts w:ascii="Arial" w:hAnsi="Arial"/>
                <w:snapToGrid w:val="0"/>
                <w:color w:val="000000"/>
                <w:sz w:val="24"/>
              </w:rPr>
            </w:pPr>
          </w:p>
        </w:tc>
      </w:tr>
      <w:tr w:rsidR="00273C16">
        <w:trPr>
          <w:cantSplit/>
        </w:trPr>
        <w:tc>
          <w:tcPr>
            <w:tcW w:w="4444" w:type="dxa"/>
          </w:tcPr>
          <w:p w:rsidR="00273C16" w:rsidRDefault="00273C16">
            <w:pPr>
              <w:jc w:val="both"/>
              <w:rPr>
                <w:sz w:val="24"/>
              </w:rPr>
            </w:pPr>
            <w:r>
              <w:rPr>
                <w:sz w:val="24"/>
              </w:rPr>
              <w:t>-обойные</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483</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2070</w:t>
            </w:r>
          </w:p>
        </w:tc>
        <w:tc>
          <w:tcPr>
            <w:tcW w:w="2116" w:type="dxa"/>
            <w:vMerge/>
            <w:vAlign w:val="center"/>
          </w:tcPr>
          <w:p w:rsidR="00273C16" w:rsidRDefault="00273C16">
            <w:pPr>
              <w:ind w:firstLine="34"/>
              <w:jc w:val="center"/>
              <w:rPr>
                <w:rFonts w:ascii="Arial" w:hAnsi="Arial"/>
                <w:snapToGrid w:val="0"/>
                <w:color w:val="000000"/>
                <w:sz w:val="24"/>
              </w:rPr>
            </w:pPr>
          </w:p>
        </w:tc>
      </w:tr>
      <w:tr w:rsidR="00273C16">
        <w:tc>
          <w:tcPr>
            <w:tcW w:w="4444" w:type="dxa"/>
          </w:tcPr>
          <w:p w:rsidR="00273C16" w:rsidRDefault="00273C16">
            <w:pPr>
              <w:pStyle w:val="9"/>
              <w:jc w:val="both"/>
              <w:rPr>
                <w:sz w:val="24"/>
              </w:rPr>
            </w:pPr>
            <w:r>
              <w:rPr>
                <w:sz w:val="24"/>
              </w:rPr>
              <w:t>Итого по участкам</w:t>
            </w:r>
          </w:p>
        </w:tc>
        <w:tc>
          <w:tcPr>
            <w:tcW w:w="1380" w:type="dxa"/>
          </w:tcPr>
          <w:p w:rsidR="00273C16" w:rsidRDefault="00273C16">
            <w:pPr>
              <w:ind w:firstLine="34"/>
              <w:jc w:val="center"/>
              <w:rPr>
                <w:rFonts w:ascii="Arial" w:hAnsi="Arial"/>
                <w:snapToGrid w:val="0"/>
                <w:color w:val="000000"/>
                <w:sz w:val="24"/>
              </w:rPr>
            </w:pPr>
            <w:r>
              <w:rPr>
                <w:rFonts w:ascii="Arial" w:hAnsi="Arial"/>
                <w:snapToGrid w:val="0"/>
                <w:color w:val="000000"/>
                <w:sz w:val="24"/>
              </w:rPr>
              <w:t>16150</w:t>
            </w:r>
          </w:p>
        </w:tc>
        <w:tc>
          <w:tcPr>
            <w:tcW w:w="1380" w:type="dxa"/>
          </w:tcPr>
          <w:p w:rsidR="00273C16" w:rsidRDefault="00273C16">
            <w:pPr>
              <w:ind w:firstLine="34"/>
              <w:jc w:val="center"/>
              <w:rPr>
                <w:rFonts w:ascii="Arial" w:hAnsi="Arial"/>
                <w:snapToGrid w:val="0"/>
                <w:color w:val="000000"/>
                <w:sz w:val="24"/>
              </w:rPr>
            </w:pPr>
          </w:p>
        </w:tc>
        <w:tc>
          <w:tcPr>
            <w:tcW w:w="2116" w:type="dxa"/>
            <w:vAlign w:val="center"/>
          </w:tcPr>
          <w:p w:rsidR="00273C16" w:rsidRDefault="00273C16">
            <w:pPr>
              <w:ind w:firstLine="34"/>
              <w:jc w:val="center"/>
              <w:rPr>
                <w:rFonts w:ascii="Arial" w:hAnsi="Arial"/>
                <w:snapToGrid w:val="0"/>
                <w:color w:val="000000"/>
                <w:sz w:val="24"/>
              </w:rPr>
            </w:pPr>
            <w:r>
              <w:rPr>
                <w:rFonts w:ascii="Arial" w:hAnsi="Arial"/>
                <w:snapToGrid w:val="0"/>
                <w:color w:val="000000"/>
                <w:sz w:val="24"/>
              </w:rPr>
              <w:t>9</w:t>
            </w:r>
          </w:p>
        </w:tc>
      </w:tr>
    </w:tbl>
    <w:p w:rsidR="00273C16" w:rsidRDefault="00273C16">
      <w:pPr>
        <w:ind w:firstLine="567"/>
        <w:jc w:val="both"/>
        <w:rPr>
          <w:sz w:val="28"/>
        </w:rPr>
      </w:pPr>
      <w:r>
        <w:rPr>
          <w:sz w:val="28"/>
        </w:rPr>
        <w:sym w:font="Symbol" w:char="F0E5"/>
      </w:r>
      <w:r>
        <w:rPr>
          <w:sz w:val="28"/>
        </w:rPr>
        <w:t>Р</w:t>
      </w:r>
      <w:r>
        <w:rPr>
          <w:sz w:val="28"/>
          <w:vertAlign w:val="subscript"/>
        </w:rPr>
        <w:t>т</w:t>
      </w:r>
      <w:r>
        <w:rPr>
          <w:sz w:val="28"/>
        </w:rPr>
        <w:t xml:space="preserve">=9 чел., в п.1.5 </w:t>
      </w:r>
      <w:r>
        <w:rPr>
          <w:sz w:val="28"/>
        </w:rPr>
        <w:sym w:font="Symbol" w:char="F0E5"/>
      </w:r>
      <w:r>
        <w:rPr>
          <w:sz w:val="28"/>
        </w:rPr>
        <w:t>Р</w:t>
      </w:r>
      <w:r>
        <w:rPr>
          <w:sz w:val="28"/>
          <w:vertAlign w:val="subscript"/>
        </w:rPr>
        <w:t>т</w:t>
      </w:r>
      <w:r>
        <w:rPr>
          <w:sz w:val="28"/>
        </w:rPr>
        <w:t xml:space="preserve"> также равно 9 чел.</w:t>
      </w:r>
    </w:p>
    <w:p w:rsidR="00273C16" w:rsidRDefault="00273C16">
      <w:pPr>
        <w:ind w:firstLine="567"/>
        <w:jc w:val="both"/>
        <w:rPr>
          <w:sz w:val="28"/>
        </w:rPr>
      </w:pPr>
      <w:r>
        <w:rPr>
          <w:sz w:val="28"/>
        </w:rPr>
        <w:t>Для необъединённых видов работ площади производственных участков, согласно формулы (2.16) равны:</w:t>
      </w:r>
    </w:p>
    <w:p w:rsidR="00273C16" w:rsidRDefault="00273C16">
      <w:pPr>
        <w:ind w:firstLine="567"/>
        <w:jc w:val="both"/>
        <w:rPr>
          <w:sz w:val="28"/>
        </w:rPr>
      </w:pPr>
      <w:r>
        <w:rPr>
          <w:sz w:val="28"/>
          <w:lang w:val="en-US"/>
        </w:rPr>
        <w:t>F</w:t>
      </w:r>
      <w:r>
        <w:rPr>
          <w:sz w:val="28"/>
          <w:vertAlign w:val="superscript"/>
        </w:rPr>
        <w:t>’</w:t>
      </w:r>
      <w:r>
        <w:rPr>
          <w:sz w:val="28"/>
          <w:vertAlign w:val="subscript"/>
        </w:rPr>
        <w:t>агр</w:t>
      </w:r>
      <w:r>
        <w:rPr>
          <w:sz w:val="28"/>
        </w:rPr>
        <w:t>=22+14∙(3-1)=50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perscript"/>
        </w:rPr>
        <w:t>’</w:t>
      </w:r>
      <w:r>
        <w:rPr>
          <w:sz w:val="28"/>
          <w:vertAlign w:val="subscript"/>
        </w:rPr>
        <w:t>с-мех</w:t>
      </w:r>
      <w:r>
        <w:rPr>
          <w:sz w:val="28"/>
        </w:rPr>
        <w:t>=18+12∙(1-1)=18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perscript"/>
        </w:rPr>
        <w:t>’</w:t>
      </w:r>
      <w:r>
        <w:rPr>
          <w:sz w:val="28"/>
          <w:vertAlign w:val="subscript"/>
        </w:rPr>
        <w:t>рем</w:t>
      </w:r>
      <w:r>
        <w:rPr>
          <w:sz w:val="28"/>
        </w:rPr>
        <w:t>=14+8∙(1-1)=14 м</w:t>
      </w:r>
      <w:r>
        <w:rPr>
          <w:sz w:val="28"/>
          <w:vertAlign w:val="superscript"/>
        </w:rPr>
        <w:t>2</w:t>
      </w:r>
      <w:r>
        <w:rPr>
          <w:sz w:val="28"/>
        </w:rPr>
        <w:t>;</w:t>
      </w:r>
    </w:p>
    <w:p w:rsidR="00273C16" w:rsidRDefault="00273C16">
      <w:pPr>
        <w:pStyle w:val="a5"/>
        <w:ind w:firstLine="567"/>
        <w:jc w:val="both"/>
        <w:rPr>
          <w:sz w:val="28"/>
        </w:rPr>
      </w:pPr>
      <w:r>
        <w:rPr>
          <w:sz w:val="28"/>
        </w:rPr>
        <w:t>Для объединённых видов работ площади участков равны:</w:t>
      </w:r>
    </w:p>
    <w:p w:rsidR="00273C16" w:rsidRDefault="00273C16">
      <w:pPr>
        <w:ind w:firstLine="567"/>
        <w:jc w:val="both"/>
        <w:rPr>
          <w:sz w:val="28"/>
        </w:rPr>
      </w:pPr>
      <w:r>
        <w:rPr>
          <w:sz w:val="28"/>
          <w:lang w:val="en-US"/>
        </w:rPr>
        <w:t>F</w:t>
      </w:r>
      <w:r>
        <w:rPr>
          <w:sz w:val="28"/>
          <w:vertAlign w:val="superscript"/>
        </w:rPr>
        <w:t>’</w:t>
      </w:r>
      <w:r>
        <w:rPr>
          <w:sz w:val="28"/>
          <w:vertAlign w:val="subscript"/>
        </w:rPr>
        <w:t>шин, вулк</w:t>
      </w:r>
      <w:r>
        <w:rPr>
          <w:sz w:val="28"/>
        </w:rPr>
        <w:t>=</w:t>
      </w:r>
      <w:r w:rsidR="001A1937">
        <w:rPr>
          <w:position w:val="-28"/>
          <w:sz w:val="28"/>
        </w:rPr>
        <w:pict>
          <v:shape id="_x0000_i1033" type="#_x0000_t75" style="width:183.75pt;height:33pt" fillcolor="window">
            <v:imagedata r:id="rId15" o:title=""/>
          </v:shape>
        </w:pict>
      </w:r>
      <w:r>
        <w:rPr>
          <w:sz w:val="28"/>
        </w:rPr>
        <w:t xml:space="preserve"> =27 м</w:t>
      </w:r>
      <w:r>
        <w:rPr>
          <w:sz w:val="28"/>
          <w:vertAlign w:val="superscript"/>
        </w:rPr>
        <w:t xml:space="preserve">2 </w:t>
      </w:r>
      <w:r>
        <w:rPr>
          <w:sz w:val="28"/>
        </w:rPr>
        <w:t>;</w:t>
      </w:r>
    </w:p>
    <w:p w:rsidR="00273C16" w:rsidRDefault="00273C16">
      <w:pPr>
        <w:ind w:firstLine="567"/>
        <w:jc w:val="both"/>
        <w:rPr>
          <w:sz w:val="28"/>
        </w:rPr>
      </w:pPr>
      <w:r>
        <w:rPr>
          <w:sz w:val="28"/>
          <w:lang w:val="en-US"/>
        </w:rPr>
        <w:t>F</w:t>
      </w:r>
      <w:r>
        <w:rPr>
          <w:sz w:val="28"/>
          <w:vertAlign w:val="superscript"/>
        </w:rPr>
        <w:t>’</w:t>
      </w:r>
      <w:r>
        <w:rPr>
          <w:sz w:val="28"/>
          <w:vertAlign w:val="subscript"/>
        </w:rPr>
        <w:t>жест, арм, об</w:t>
      </w:r>
      <w:r>
        <w:rPr>
          <w:sz w:val="28"/>
        </w:rPr>
        <w:t>=</w:t>
      </w:r>
      <w:r w:rsidR="001A1937">
        <w:rPr>
          <w:position w:val="-28"/>
          <w:sz w:val="28"/>
        </w:rPr>
        <w:pict>
          <v:shape id="_x0000_i1034" type="#_x0000_t75" style="width:281.25pt;height:33pt" fillcolor="window">
            <v:imagedata r:id="rId16" o:title=""/>
          </v:shape>
        </w:pict>
      </w:r>
      <w:r>
        <w:rPr>
          <w:sz w:val="28"/>
        </w:rPr>
        <w:t xml:space="preserve"> =28 м</w:t>
      </w:r>
      <w:r>
        <w:rPr>
          <w:sz w:val="28"/>
          <w:vertAlign w:val="superscript"/>
        </w:rPr>
        <w:t>2</w:t>
      </w:r>
      <w:r>
        <w:rPr>
          <w:sz w:val="28"/>
        </w:rPr>
        <w:t xml:space="preserve"> ;</w:t>
      </w:r>
    </w:p>
    <w:p w:rsidR="00273C16" w:rsidRDefault="00273C16">
      <w:pPr>
        <w:ind w:firstLine="567"/>
        <w:jc w:val="both"/>
        <w:rPr>
          <w:sz w:val="28"/>
        </w:rPr>
      </w:pPr>
      <w:r>
        <w:rPr>
          <w:sz w:val="28"/>
          <w:lang w:val="en-US"/>
        </w:rPr>
        <w:t>F</w:t>
      </w:r>
      <w:r>
        <w:rPr>
          <w:sz w:val="28"/>
          <w:vertAlign w:val="superscript"/>
        </w:rPr>
        <w:t>’</w:t>
      </w:r>
      <w:r>
        <w:rPr>
          <w:sz w:val="28"/>
          <w:vertAlign w:val="subscript"/>
        </w:rPr>
        <w:t>аккум, электр</w:t>
      </w:r>
      <w:r>
        <w:rPr>
          <w:sz w:val="28"/>
        </w:rPr>
        <w:t>=</w:t>
      </w:r>
      <w:r w:rsidR="001A1937">
        <w:rPr>
          <w:position w:val="-28"/>
          <w:sz w:val="28"/>
        </w:rPr>
        <w:pict>
          <v:shape id="_x0000_i1035" type="#_x0000_t75" style="width:189pt;height:33pt" fillcolor="window">
            <v:imagedata r:id="rId17" o:title=""/>
          </v:shape>
        </w:pict>
      </w:r>
      <w:r>
        <w:rPr>
          <w:sz w:val="28"/>
        </w:rPr>
        <w:t>=31 м</w:t>
      </w:r>
      <w:r>
        <w:rPr>
          <w:sz w:val="28"/>
          <w:vertAlign w:val="superscript"/>
        </w:rPr>
        <w:t xml:space="preserve">2  </w:t>
      </w:r>
      <w:r>
        <w:rPr>
          <w:sz w:val="28"/>
        </w:rPr>
        <w:t>;</w:t>
      </w:r>
    </w:p>
    <w:p w:rsidR="00273C16" w:rsidRDefault="00273C16">
      <w:pPr>
        <w:ind w:firstLine="567"/>
        <w:jc w:val="both"/>
        <w:rPr>
          <w:sz w:val="28"/>
        </w:rPr>
      </w:pPr>
      <w:r>
        <w:rPr>
          <w:sz w:val="28"/>
          <w:lang w:val="en-US"/>
        </w:rPr>
        <w:t>F</w:t>
      </w:r>
      <w:r>
        <w:rPr>
          <w:sz w:val="28"/>
          <w:vertAlign w:val="superscript"/>
        </w:rPr>
        <w:t>’</w:t>
      </w:r>
      <w:r>
        <w:rPr>
          <w:sz w:val="28"/>
          <w:vertAlign w:val="subscript"/>
        </w:rPr>
        <w:t>свар, мед, к-рес</w:t>
      </w:r>
      <w:r>
        <w:rPr>
          <w:sz w:val="28"/>
        </w:rPr>
        <w:t>=</w:t>
      </w:r>
      <w:r w:rsidR="001A1937">
        <w:rPr>
          <w:position w:val="-28"/>
          <w:sz w:val="28"/>
        </w:rPr>
        <w:pict>
          <v:shape id="_x0000_i1036" type="#_x0000_t75" style="width:276.75pt;height:33pt" fillcolor="window">
            <v:imagedata r:id="rId18" o:title=""/>
          </v:shape>
        </w:pict>
      </w:r>
      <w:r>
        <w:rPr>
          <w:sz w:val="28"/>
        </w:rPr>
        <w:t xml:space="preserve"> =38 м</w:t>
      </w:r>
      <w:r>
        <w:rPr>
          <w:sz w:val="28"/>
          <w:vertAlign w:val="superscript"/>
        </w:rPr>
        <w:t xml:space="preserve">2 </w:t>
      </w:r>
      <w:r>
        <w:rPr>
          <w:sz w:val="28"/>
        </w:rPr>
        <w:t>.</w:t>
      </w:r>
    </w:p>
    <w:p w:rsidR="00273C16" w:rsidRDefault="00273C16">
      <w:pPr>
        <w:ind w:firstLine="567"/>
        <w:jc w:val="both"/>
        <w:rPr>
          <w:sz w:val="28"/>
        </w:rPr>
      </w:pPr>
      <w:r>
        <w:rPr>
          <w:sz w:val="28"/>
        </w:rPr>
        <w:t>Удельные площади участков (</w:t>
      </w:r>
      <w:r>
        <w:rPr>
          <w:sz w:val="28"/>
          <w:lang w:val="en-US"/>
        </w:rPr>
        <w:t>F</w:t>
      </w:r>
      <w:r>
        <w:rPr>
          <w:sz w:val="28"/>
          <w:vertAlign w:val="superscript"/>
        </w:rPr>
        <w:t>’</w:t>
      </w:r>
      <w:r>
        <w:rPr>
          <w:sz w:val="28"/>
        </w:rPr>
        <w:t>) рассчитаны для АТП грузоподъёмностью грузовых автомобилей свыше 5 до 8 т и автобусов.</w:t>
      </w:r>
    </w:p>
    <w:p w:rsidR="00273C16" w:rsidRDefault="00273C16">
      <w:pPr>
        <w:ind w:firstLine="567"/>
        <w:jc w:val="both"/>
        <w:rPr>
          <w:sz w:val="28"/>
        </w:rPr>
      </w:pPr>
      <w:r>
        <w:rPr>
          <w:sz w:val="28"/>
        </w:rPr>
        <w:t>Для АТП с числом автобусов до 200 отдельных помещений для мойки агрегатов, кислотный и зарядный не предусматриваются.</w:t>
      </w:r>
    </w:p>
    <w:p w:rsidR="00273C16" w:rsidRDefault="00273C16">
      <w:pPr>
        <w:ind w:firstLine="567"/>
        <w:jc w:val="both"/>
        <w:rPr>
          <w:sz w:val="28"/>
        </w:rPr>
      </w:pPr>
      <w:r>
        <w:rPr>
          <w:sz w:val="28"/>
        </w:rPr>
        <w:t>∑</w:t>
      </w:r>
      <w:r>
        <w:rPr>
          <w:sz w:val="28"/>
          <w:lang w:val="en-US"/>
        </w:rPr>
        <w:t>F</w:t>
      </w:r>
      <w:r>
        <w:rPr>
          <w:sz w:val="28"/>
          <w:vertAlign w:val="subscript"/>
        </w:rPr>
        <w:t>уч</w:t>
      </w:r>
      <w:r>
        <w:rPr>
          <w:sz w:val="28"/>
        </w:rPr>
        <w:t>=50+18+14+26,8+28,4+30,7+38=207 м</w:t>
      </w:r>
      <w:r>
        <w:rPr>
          <w:sz w:val="28"/>
          <w:vertAlign w:val="superscript"/>
        </w:rPr>
        <w:t xml:space="preserve">2 </w:t>
      </w:r>
      <w:r>
        <w:rPr>
          <w:sz w:val="28"/>
        </w:rPr>
        <w:t>.</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b/>
          <w:sz w:val="28"/>
        </w:rPr>
        <w:t xml:space="preserve">2.2.3. </w:t>
      </w:r>
      <w:r>
        <w:rPr>
          <w:sz w:val="28"/>
        </w:rPr>
        <w:t>Расчёт площадей складских помещений</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Для определения площадей складов используются 2 метода расчёта:</w:t>
      </w:r>
    </w:p>
    <w:p w:rsidR="00273C16" w:rsidRDefault="00273C16">
      <w:pPr>
        <w:ind w:firstLine="567"/>
        <w:jc w:val="both"/>
        <w:rPr>
          <w:sz w:val="28"/>
        </w:rPr>
      </w:pPr>
      <w:r>
        <w:rPr>
          <w:sz w:val="28"/>
        </w:rPr>
        <w:t>-по удельной площади складских помещений на десять единиц подвижного состава (не точен);</w:t>
      </w:r>
    </w:p>
    <w:p w:rsidR="00273C16" w:rsidRDefault="00273C16">
      <w:pPr>
        <w:ind w:firstLine="567"/>
        <w:jc w:val="both"/>
        <w:rPr>
          <w:sz w:val="28"/>
        </w:rPr>
      </w:pPr>
      <w:r>
        <w:rPr>
          <w:sz w:val="28"/>
        </w:rPr>
        <w:t xml:space="preserve">-по нормативам, исходя из суточных расходов и продолжительности хранения, далее по количеству хранимого подбирается оборудование складов (ёмкости для хранения смазочных материалов, насосы, стеллажи и др.) и определяется площадь </w:t>
      </w:r>
      <w:r>
        <w:rPr>
          <w:sz w:val="28"/>
          <w:lang w:val="en-US"/>
        </w:rPr>
        <w:t>f</w:t>
      </w:r>
      <w:r>
        <w:rPr>
          <w:sz w:val="28"/>
          <w:vertAlign w:val="subscript"/>
        </w:rPr>
        <w:t>об</w:t>
      </w:r>
      <w:r>
        <w:rPr>
          <w:sz w:val="28"/>
        </w:rPr>
        <w:t xml:space="preserve"> помещения, занимаемая этим оборудованием.</w:t>
      </w:r>
    </w:p>
    <w:p w:rsidR="00273C16" w:rsidRDefault="00273C16">
      <w:pPr>
        <w:ind w:firstLine="567"/>
        <w:jc w:val="both"/>
        <w:rPr>
          <w:sz w:val="28"/>
        </w:rPr>
      </w:pPr>
      <w:r>
        <w:rPr>
          <w:sz w:val="28"/>
        </w:rPr>
        <w:t xml:space="preserve">Принимаем второй метод. Площадь склада рассчитывается по формуле [4, </w:t>
      </w:r>
      <w:r>
        <w:rPr>
          <w:sz w:val="28"/>
          <w:lang w:val="en-US"/>
        </w:rPr>
        <w:t>c</w:t>
      </w:r>
      <w:r>
        <w:rPr>
          <w:sz w:val="28"/>
        </w:rPr>
        <w:t>.73]:</w:t>
      </w:r>
    </w:p>
    <w:p w:rsidR="00273C16" w:rsidRDefault="00273C16">
      <w:pPr>
        <w:ind w:firstLine="567"/>
        <w:jc w:val="both"/>
        <w:rPr>
          <w:sz w:val="28"/>
        </w:rPr>
      </w:pPr>
    </w:p>
    <w:p w:rsidR="00273C16" w:rsidRDefault="00273C16">
      <w:pPr>
        <w:ind w:firstLine="567"/>
        <w:jc w:val="both"/>
        <w:rPr>
          <w:sz w:val="28"/>
        </w:rPr>
      </w:pPr>
      <w:r>
        <w:rPr>
          <w:sz w:val="28"/>
          <w:lang w:val="en-US"/>
        </w:rPr>
        <w:t>F</w:t>
      </w:r>
      <w:r>
        <w:rPr>
          <w:sz w:val="28"/>
          <w:vertAlign w:val="subscript"/>
        </w:rPr>
        <w:t>скл</w:t>
      </w:r>
      <w:r>
        <w:rPr>
          <w:sz w:val="28"/>
        </w:rPr>
        <w:t xml:space="preserve">= </w:t>
      </w:r>
      <w:r>
        <w:rPr>
          <w:sz w:val="28"/>
          <w:lang w:val="en-US"/>
        </w:rPr>
        <w:t>f</w:t>
      </w:r>
      <w:r>
        <w:rPr>
          <w:sz w:val="28"/>
          <w:vertAlign w:val="subscript"/>
        </w:rPr>
        <w:t>об</w:t>
      </w:r>
      <w:r>
        <w:rPr>
          <w:sz w:val="28"/>
        </w:rPr>
        <w:t>∙К</w:t>
      </w:r>
      <w:r>
        <w:rPr>
          <w:sz w:val="28"/>
          <w:vertAlign w:val="subscript"/>
        </w:rPr>
        <w:t>п</w:t>
      </w:r>
      <w:r>
        <w:rPr>
          <w:sz w:val="28"/>
        </w:rPr>
        <w:t>,                                                                              (2.18)</w:t>
      </w:r>
    </w:p>
    <w:p w:rsidR="00273C16" w:rsidRDefault="00273C16">
      <w:pPr>
        <w:ind w:firstLine="567"/>
        <w:jc w:val="both"/>
        <w:rPr>
          <w:sz w:val="28"/>
        </w:rPr>
      </w:pPr>
    </w:p>
    <w:p w:rsidR="00273C16" w:rsidRDefault="00273C16">
      <w:pPr>
        <w:ind w:firstLine="567"/>
        <w:jc w:val="both"/>
        <w:rPr>
          <w:sz w:val="28"/>
        </w:rPr>
      </w:pPr>
      <w:r>
        <w:rPr>
          <w:sz w:val="28"/>
        </w:rPr>
        <w:t>где К</w:t>
      </w:r>
      <w:r>
        <w:rPr>
          <w:sz w:val="28"/>
          <w:vertAlign w:val="subscript"/>
        </w:rPr>
        <w:t>п</w:t>
      </w:r>
      <w:r>
        <w:rPr>
          <w:sz w:val="28"/>
        </w:rPr>
        <w:t xml:space="preserve"> =2,5 –коэффициент плотности расстановки оборудования.</w:t>
      </w:r>
    </w:p>
    <w:p w:rsidR="00273C16" w:rsidRDefault="00273C16">
      <w:pPr>
        <w:ind w:firstLine="567"/>
        <w:jc w:val="both"/>
        <w:rPr>
          <w:sz w:val="28"/>
        </w:rPr>
      </w:pPr>
      <w:r>
        <w:rPr>
          <w:sz w:val="28"/>
        </w:rPr>
        <w:t>В настоящее время АТП не располагают собственными складами топлива и заправочными средствами и пользуются АЗС общего пользования, поэтому расчёт склада топлива в данной работе не рассматривается.</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2.2.3.1. Расчёт склада смазочных материалов</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 xml:space="preserve">Запас смазочных материалов определяется по формуле [4, </w:t>
      </w:r>
      <w:r>
        <w:rPr>
          <w:sz w:val="28"/>
          <w:lang w:val="en-US"/>
        </w:rPr>
        <w:t>c</w:t>
      </w:r>
      <w:r>
        <w:rPr>
          <w:sz w:val="28"/>
        </w:rPr>
        <w:t>.74]:</w:t>
      </w:r>
    </w:p>
    <w:p w:rsidR="00273C16" w:rsidRDefault="00273C16">
      <w:pPr>
        <w:ind w:firstLine="567"/>
        <w:jc w:val="both"/>
        <w:rPr>
          <w:sz w:val="28"/>
        </w:rPr>
      </w:pPr>
    </w:p>
    <w:p w:rsidR="00273C16" w:rsidRDefault="00273C16">
      <w:pPr>
        <w:ind w:firstLine="567"/>
        <w:jc w:val="both"/>
        <w:rPr>
          <w:sz w:val="28"/>
        </w:rPr>
      </w:pPr>
      <w:r>
        <w:rPr>
          <w:sz w:val="28"/>
        </w:rPr>
        <w:t>З</w:t>
      </w:r>
      <w:r>
        <w:rPr>
          <w:sz w:val="28"/>
          <w:vertAlign w:val="subscript"/>
        </w:rPr>
        <w:t>м</w:t>
      </w:r>
      <w:r>
        <w:rPr>
          <w:sz w:val="28"/>
        </w:rPr>
        <w:t>=0,01∙</w:t>
      </w:r>
      <w:r>
        <w:rPr>
          <w:sz w:val="28"/>
          <w:lang w:val="en-US"/>
        </w:rPr>
        <w:t>G</w:t>
      </w:r>
      <w:r>
        <w:rPr>
          <w:sz w:val="28"/>
          <w:vertAlign w:val="subscript"/>
        </w:rPr>
        <w:t>сут</w:t>
      </w:r>
      <w:r>
        <w:rPr>
          <w:sz w:val="28"/>
        </w:rPr>
        <w:t>∙</w:t>
      </w:r>
      <w:r>
        <w:rPr>
          <w:sz w:val="28"/>
          <w:lang w:val="en-US"/>
        </w:rPr>
        <w:t>q</w:t>
      </w:r>
      <w:r>
        <w:rPr>
          <w:sz w:val="28"/>
          <w:vertAlign w:val="subscript"/>
        </w:rPr>
        <w:t>м</w:t>
      </w:r>
      <w:r>
        <w:rPr>
          <w:sz w:val="28"/>
        </w:rPr>
        <w:t>∙Д</w:t>
      </w:r>
      <w:r>
        <w:rPr>
          <w:sz w:val="28"/>
          <w:vertAlign w:val="subscript"/>
        </w:rPr>
        <w:t>з</w:t>
      </w:r>
      <w:r>
        <w:rPr>
          <w:sz w:val="28"/>
        </w:rPr>
        <w:t>,                                                                         (2.19)</w:t>
      </w:r>
    </w:p>
    <w:p w:rsidR="00273C16" w:rsidRDefault="00273C16">
      <w:pPr>
        <w:ind w:firstLine="567"/>
        <w:jc w:val="both"/>
        <w:rPr>
          <w:sz w:val="28"/>
        </w:rPr>
      </w:pPr>
    </w:p>
    <w:p w:rsidR="00273C16" w:rsidRDefault="00273C16">
      <w:pPr>
        <w:pStyle w:val="7"/>
        <w:jc w:val="both"/>
        <w:rPr>
          <w:sz w:val="28"/>
        </w:rPr>
      </w:pPr>
      <w:r>
        <w:rPr>
          <w:sz w:val="28"/>
        </w:rPr>
        <w:t xml:space="preserve">где </w:t>
      </w:r>
      <w:r>
        <w:rPr>
          <w:sz w:val="28"/>
          <w:lang w:val="en-US"/>
        </w:rPr>
        <w:t>G</w:t>
      </w:r>
      <w:r>
        <w:rPr>
          <w:sz w:val="28"/>
          <w:vertAlign w:val="subscript"/>
        </w:rPr>
        <w:t>сут</w:t>
      </w:r>
      <w:r>
        <w:rPr>
          <w:sz w:val="28"/>
        </w:rPr>
        <w:t xml:space="preserve"> –суточный расход топлива;</w:t>
      </w:r>
    </w:p>
    <w:p w:rsidR="00273C16" w:rsidRDefault="00273C16">
      <w:pPr>
        <w:ind w:firstLine="567"/>
        <w:jc w:val="both"/>
        <w:rPr>
          <w:sz w:val="28"/>
        </w:rPr>
      </w:pPr>
      <w:r>
        <w:rPr>
          <w:sz w:val="28"/>
        </w:rPr>
        <w:t xml:space="preserve">      </w:t>
      </w:r>
      <w:r>
        <w:rPr>
          <w:sz w:val="28"/>
          <w:lang w:val="en-US"/>
        </w:rPr>
        <w:t>q</w:t>
      </w:r>
      <w:r>
        <w:rPr>
          <w:sz w:val="28"/>
          <w:vertAlign w:val="subscript"/>
        </w:rPr>
        <w:t>м</w:t>
      </w:r>
      <w:r>
        <w:rPr>
          <w:sz w:val="28"/>
        </w:rPr>
        <w:t xml:space="preserve"> –норма расхода смазочных материалов на 100 л топлива, л/100л.т.;</w:t>
      </w:r>
    </w:p>
    <w:p w:rsidR="00273C16" w:rsidRDefault="00273C16">
      <w:pPr>
        <w:ind w:firstLine="567"/>
        <w:jc w:val="both"/>
        <w:rPr>
          <w:sz w:val="28"/>
        </w:rPr>
      </w:pPr>
      <w:r>
        <w:rPr>
          <w:sz w:val="28"/>
        </w:rPr>
        <w:t xml:space="preserve">      Д</w:t>
      </w:r>
      <w:r>
        <w:rPr>
          <w:sz w:val="28"/>
          <w:vertAlign w:val="subscript"/>
        </w:rPr>
        <w:t>з</w:t>
      </w:r>
      <w:r>
        <w:rPr>
          <w:sz w:val="28"/>
        </w:rPr>
        <w:t xml:space="preserve"> –число дней запаса (Д</w:t>
      </w:r>
      <w:r>
        <w:rPr>
          <w:sz w:val="28"/>
          <w:vertAlign w:val="subscript"/>
        </w:rPr>
        <w:t>з</w:t>
      </w:r>
      <w:r>
        <w:rPr>
          <w:sz w:val="28"/>
        </w:rPr>
        <w:t>=15 дней).</w:t>
      </w:r>
    </w:p>
    <w:p w:rsidR="00273C16" w:rsidRDefault="00273C16">
      <w:pPr>
        <w:pStyle w:val="a5"/>
        <w:ind w:firstLine="567"/>
        <w:jc w:val="both"/>
        <w:rPr>
          <w:sz w:val="28"/>
        </w:rPr>
      </w:pPr>
      <w:r>
        <w:rPr>
          <w:sz w:val="28"/>
        </w:rPr>
        <w:t>Суточный расход топлива автомобилей рассчитывается:</w:t>
      </w:r>
    </w:p>
    <w:p w:rsidR="00273C16" w:rsidRDefault="00273C16">
      <w:pPr>
        <w:ind w:firstLine="567"/>
        <w:jc w:val="both"/>
        <w:rPr>
          <w:sz w:val="28"/>
        </w:rPr>
      </w:pPr>
    </w:p>
    <w:p w:rsidR="00273C16" w:rsidRDefault="00273C16">
      <w:pPr>
        <w:ind w:firstLine="567"/>
        <w:jc w:val="both"/>
        <w:rPr>
          <w:sz w:val="28"/>
        </w:rPr>
      </w:pPr>
      <w:r>
        <w:rPr>
          <w:sz w:val="28"/>
          <w:lang w:val="en-US"/>
        </w:rPr>
        <w:t>G</w:t>
      </w:r>
      <w:r>
        <w:rPr>
          <w:sz w:val="28"/>
          <w:vertAlign w:val="subscript"/>
        </w:rPr>
        <w:t>сут</w:t>
      </w:r>
      <w:r>
        <w:rPr>
          <w:sz w:val="28"/>
        </w:rPr>
        <w:t xml:space="preserve">= </w:t>
      </w:r>
      <w:r>
        <w:rPr>
          <w:sz w:val="28"/>
          <w:lang w:val="en-US"/>
        </w:rPr>
        <w:t>G</w:t>
      </w:r>
      <w:r>
        <w:rPr>
          <w:sz w:val="28"/>
          <w:vertAlign w:val="subscript"/>
        </w:rPr>
        <w:t>л</w:t>
      </w:r>
      <w:r>
        <w:rPr>
          <w:sz w:val="28"/>
        </w:rPr>
        <w:t>+</w:t>
      </w:r>
      <w:r>
        <w:rPr>
          <w:sz w:val="28"/>
          <w:lang w:val="en-US"/>
        </w:rPr>
        <w:t>G</w:t>
      </w:r>
      <w:r>
        <w:rPr>
          <w:sz w:val="28"/>
          <w:vertAlign w:val="subscript"/>
        </w:rPr>
        <w:t>т</w:t>
      </w:r>
      <w:r>
        <w:rPr>
          <w:sz w:val="28"/>
        </w:rPr>
        <w:t>,                                                                     (2.20)</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G</w:t>
      </w:r>
      <w:r>
        <w:rPr>
          <w:sz w:val="28"/>
          <w:vertAlign w:val="subscript"/>
        </w:rPr>
        <w:t>л</w:t>
      </w:r>
      <w:r>
        <w:rPr>
          <w:sz w:val="28"/>
        </w:rPr>
        <w:t xml:space="preserve"> –расход топлива на линии, л;</w:t>
      </w:r>
    </w:p>
    <w:p w:rsidR="00273C16" w:rsidRDefault="00273C16">
      <w:pPr>
        <w:ind w:firstLine="567"/>
        <w:jc w:val="both"/>
        <w:rPr>
          <w:sz w:val="28"/>
        </w:rPr>
      </w:pPr>
      <w:r>
        <w:rPr>
          <w:sz w:val="28"/>
        </w:rPr>
        <w:t xml:space="preserve">      </w:t>
      </w:r>
      <w:r>
        <w:rPr>
          <w:sz w:val="28"/>
          <w:lang w:val="en-US"/>
        </w:rPr>
        <w:t>G</w:t>
      </w:r>
      <w:r>
        <w:rPr>
          <w:sz w:val="28"/>
          <w:vertAlign w:val="subscript"/>
        </w:rPr>
        <w:t>т</w:t>
      </w:r>
      <w:r>
        <w:rPr>
          <w:sz w:val="28"/>
        </w:rPr>
        <w:t xml:space="preserve"> –расход топлива на внутригаражные нужды, л.</w:t>
      </w:r>
    </w:p>
    <w:p w:rsidR="00273C16" w:rsidRDefault="00273C16">
      <w:pPr>
        <w:ind w:firstLine="567"/>
        <w:jc w:val="both"/>
        <w:rPr>
          <w:sz w:val="28"/>
        </w:rPr>
      </w:pPr>
      <w:r>
        <w:rPr>
          <w:sz w:val="28"/>
        </w:rPr>
        <w:t xml:space="preserve">Расход топлива на линии </w:t>
      </w:r>
      <w:r>
        <w:rPr>
          <w:sz w:val="28"/>
          <w:lang w:val="en-US"/>
        </w:rPr>
        <w:t>G</w:t>
      </w:r>
      <w:r>
        <w:rPr>
          <w:sz w:val="28"/>
          <w:vertAlign w:val="subscript"/>
        </w:rPr>
        <w:t xml:space="preserve">л </w:t>
      </w:r>
      <w:r>
        <w:rPr>
          <w:sz w:val="28"/>
        </w:rPr>
        <w:t>рассчитывается по формуле:</w:t>
      </w:r>
    </w:p>
    <w:p w:rsidR="00273C16" w:rsidRDefault="00273C16">
      <w:pPr>
        <w:ind w:firstLine="567"/>
        <w:jc w:val="both"/>
        <w:rPr>
          <w:sz w:val="28"/>
        </w:rPr>
      </w:pPr>
    </w:p>
    <w:p w:rsidR="00273C16" w:rsidRDefault="00273C16">
      <w:pPr>
        <w:ind w:firstLine="567"/>
        <w:jc w:val="both"/>
        <w:rPr>
          <w:sz w:val="28"/>
        </w:rPr>
      </w:pPr>
      <w:r>
        <w:rPr>
          <w:sz w:val="28"/>
          <w:lang w:val="en-US"/>
        </w:rPr>
        <w:t>G</w:t>
      </w:r>
      <w:r>
        <w:rPr>
          <w:sz w:val="28"/>
          <w:vertAlign w:val="subscript"/>
        </w:rPr>
        <w:t>л</w:t>
      </w:r>
      <w:r>
        <w:rPr>
          <w:sz w:val="28"/>
        </w:rPr>
        <w:t>=(А</w:t>
      </w:r>
      <w:r>
        <w:rPr>
          <w:sz w:val="28"/>
          <w:vertAlign w:val="subscript"/>
        </w:rPr>
        <w:t>сп</w:t>
      </w:r>
      <w:r>
        <w:rPr>
          <w:sz w:val="28"/>
        </w:rPr>
        <w:t>∙</w:t>
      </w:r>
      <w:r>
        <w:rPr>
          <w:sz w:val="28"/>
          <w:lang w:val="en-US"/>
        </w:rPr>
        <w:t>α</w:t>
      </w:r>
      <w:r>
        <w:rPr>
          <w:sz w:val="28"/>
          <w:vertAlign w:val="subscript"/>
        </w:rPr>
        <w:t>т</w:t>
      </w:r>
      <w:r>
        <w:rPr>
          <w:sz w:val="28"/>
        </w:rPr>
        <w:t>∙</w:t>
      </w:r>
      <w:r>
        <w:rPr>
          <w:sz w:val="28"/>
          <w:lang w:val="en-US"/>
        </w:rPr>
        <w:t>l</w:t>
      </w:r>
      <w:r>
        <w:rPr>
          <w:sz w:val="28"/>
          <w:vertAlign w:val="subscript"/>
          <w:lang w:val="en-US"/>
        </w:rPr>
        <w:t>cc</w:t>
      </w:r>
      <w:r>
        <w:rPr>
          <w:sz w:val="28"/>
        </w:rPr>
        <w:t>∙</w:t>
      </w:r>
      <w:r>
        <w:rPr>
          <w:sz w:val="28"/>
          <w:lang w:val="en-US"/>
        </w:rPr>
        <w:t>q</w:t>
      </w:r>
      <w:r>
        <w:rPr>
          <w:sz w:val="28"/>
        </w:rPr>
        <w:t>)/100,                                                                        (2.21)</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q</w:t>
      </w:r>
      <w:r>
        <w:rPr>
          <w:sz w:val="28"/>
        </w:rPr>
        <w:t xml:space="preserve"> –линейный расход топлива на 100км пробега, л/100км (</w:t>
      </w:r>
      <w:r>
        <w:rPr>
          <w:sz w:val="28"/>
          <w:lang w:val="en-US"/>
        </w:rPr>
        <w:t>q</w:t>
      </w:r>
      <w:r>
        <w:rPr>
          <w:sz w:val="28"/>
        </w:rPr>
        <w:t xml:space="preserve"> </w:t>
      </w:r>
      <w:r>
        <w:rPr>
          <w:sz w:val="28"/>
          <w:vertAlign w:val="subscript"/>
        </w:rPr>
        <w:t>ЛиАЗ</w:t>
      </w:r>
      <w:r>
        <w:rPr>
          <w:sz w:val="28"/>
        </w:rPr>
        <w:t xml:space="preserve">=39 л/100км; </w:t>
      </w:r>
      <w:r>
        <w:rPr>
          <w:sz w:val="28"/>
          <w:lang w:val="en-US"/>
        </w:rPr>
        <w:t>q</w:t>
      </w:r>
      <w:r>
        <w:rPr>
          <w:sz w:val="28"/>
        </w:rPr>
        <w:t xml:space="preserve"> </w:t>
      </w:r>
      <w:r>
        <w:rPr>
          <w:sz w:val="28"/>
          <w:vertAlign w:val="subscript"/>
        </w:rPr>
        <w:t>ЗИЛ</w:t>
      </w:r>
      <w:r>
        <w:rPr>
          <w:sz w:val="28"/>
        </w:rPr>
        <w:t>=39 л/100км).</w:t>
      </w:r>
    </w:p>
    <w:p w:rsidR="00273C16" w:rsidRDefault="00273C16">
      <w:pPr>
        <w:pStyle w:val="a5"/>
        <w:ind w:firstLine="567"/>
        <w:jc w:val="both"/>
        <w:rPr>
          <w:sz w:val="28"/>
        </w:rPr>
      </w:pPr>
      <w:r>
        <w:rPr>
          <w:sz w:val="28"/>
        </w:rPr>
        <w:t>Расход топлива на внутригаражные нужды равен 10% от  расхода топлива на линии.</w:t>
      </w:r>
    </w:p>
    <w:p w:rsidR="00273C16" w:rsidRDefault="00273C16">
      <w:pPr>
        <w:ind w:firstLine="567"/>
        <w:jc w:val="both"/>
        <w:rPr>
          <w:sz w:val="28"/>
        </w:rPr>
      </w:pPr>
      <w:r>
        <w:rPr>
          <w:sz w:val="28"/>
        </w:rPr>
        <w:t xml:space="preserve">Расход топлива </w:t>
      </w:r>
      <w:r>
        <w:rPr>
          <w:sz w:val="28"/>
          <w:lang w:val="en-US"/>
        </w:rPr>
        <w:t>G</w:t>
      </w:r>
      <w:r>
        <w:rPr>
          <w:sz w:val="28"/>
          <w:vertAlign w:val="subscript"/>
        </w:rPr>
        <w:t>л</w:t>
      </w:r>
      <w:r>
        <w:rPr>
          <w:sz w:val="28"/>
        </w:rPr>
        <w:t xml:space="preserve"> на линии равен:</w:t>
      </w:r>
    </w:p>
    <w:p w:rsidR="00273C16" w:rsidRDefault="00273C16">
      <w:pPr>
        <w:ind w:firstLine="567"/>
        <w:jc w:val="both"/>
        <w:rPr>
          <w:sz w:val="28"/>
        </w:rPr>
      </w:pPr>
      <w:r>
        <w:rPr>
          <w:sz w:val="28"/>
          <w:lang w:val="en-US"/>
        </w:rPr>
        <w:t>G</w:t>
      </w:r>
      <w:r>
        <w:rPr>
          <w:sz w:val="28"/>
          <w:vertAlign w:val="subscript"/>
        </w:rPr>
        <w:t>л ЛиАЗ</w:t>
      </w:r>
      <w:r>
        <w:rPr>
          <w:sz w:val="28"/>
        </w:rPr>
        <w:t>=(40∙0,95∙130∙39)/100=1927 л;</w:t>
      </w:r>
    </w:p>
    <w:p w:rsidR="00273C16" w:rsidRDefault="00273C16">
      <w:pPr>
        <w:ind w:firstLine="567"/>
        <w:jc w:val="both"/>
        <w:rPr>
          <w:sz w:val="28"/>
        </w:rPr>
      </w:pPr>
      <w:r>
        <w:rPr>
          <w:sz w:val="28"/>
          <w:lang w:val="en-US"/>
        </w:rPr>
        <w:t>G</w:t>
      </w:r>
      <w:r>
        <w:rPr>
          <w:sz w:val="28"/>
          <w:vertAlign w:val="subscript"/>
        </w:rPr>
        <w:t>л ЗИЛ</w:t>
      </w:r>
      <w:r>
        <w:rPr>
          <w:sz w:val="28"/>
        </w:rPr>
        <w:t>=(135∙0,94∙130∙39)/100=6434 л.</w:t>
      </w:r>
    </w:p>
    <w:p w:rsidR="00273C16" w:rsidRDefault="00273C16">
      <w:pPr>
        <w:ind w:firstLine="567"/>
        <w:jc w:val="both"/>
        <w:rPr>
          <w:sz w:val="28"/>
        </w:rPr>
      </w:pPr>
      <w:r>
        <w:rPr>
          <w:sz w:val="28"/>
        </w:rPr>
        <w:t xml:space="preserve">Суточный расход топлива </w:t>
      </w:r>
      <w:r>
        <w:rPr>
          <w:sz w:val="28"/>
          <w:lang w:val="en-US"/>
        </w:rPr>
        <w:t>G</w:t>
      </w:r>
      <w:r>
        <w:rPr>
          <w:sz w:val="28"/>
          <w:vertAlign w:val="subscript"/>
        </w:rPr>
        <w:t>сут</w:t>
      </w:r>
      <w:r>
        <w:rPr>
          <w:sz w:val="28"/>
        </w:rPr>
        <w:t xml:space="preserve"> равен:</w:t>
      </w:r>
    </w:p>
    <w:p w:rsidR="00273C16" w:rsidRDefault="00273C16">
      <w:pPr>
        <w:ind w:firstLine="567"/>
        <w:jc w:val="both"/>
        <w:rPr>
          <w:sz w:val="28"/>
        </w:rPr>
      </w:pPr>
      <w:r>
        <w:rPr>
          <w:sz w:val="28"/>
          <w:lang w:val="en-US"/>
        </w:rPr>
        <w:t>G</w:t>
      </w:r>
      <w:r>
        <w:rPr>
          <w:sz w:val="28"/>
          <w:vertAlign w:val="subscript"/>
        </w:rPr>
        <w:t>сут ЛиАЗ</w:t>
      </w:r>
      <w:r>
        <w:rPr>
          <w:sz w:val="28"/>
        </w:rPr>
        <w:t>=1,1∙1927=2120 л;</w:t>
      </w:r>
    </w:p>
    <w:p w:rsidR="00273C16" w:rsidRDefault="00273C16">
      <w:pPr>
        <w:ind w:firstLine="567"/>
        <w:jc w:val="both"/>
        <w:rPr>
          <w:sz w:val="28"/>
        </w:rPr>
      </w:pPr>
      <w:r>
        <w:rPr>
          <w:sz w:val="28"/>
          <w:lang w:val="en-US"/>
        </w:rPr>
        <w:t>G</w:t>
      </w:r>
      <w:r>
        <w:rPr>
          <w:sz w:val="28"/>
          <w:vertAlign w:val="subscript"/>
        </w:rPr>
        <w:t>сут ЗИЛ</w:t>
      </w:r>
      <w:r>
        <w:rPr>
          <w:sz w:val="28"/>
        </w:rPr>
        <w:t>=1,1∙6434=7077 л;</w:t>
      </w:r>
    </w:p>
    <w:p w:rsidR="00273C16" w:rsidRDefault="00273C16">
      <w:pPr>
        <w:ind w:firstLine="567"/>
        <w:jc w:val="both"/>
        <w:rPr>
          <w:sz w:val="28"/>
        </w:rPr>
      </w:pPr>
      <w:r>
        <w:rPr>
          <w:sz w:val="28"/>
          <w:lang w:val="en-US"/>
        </w:rPr>
        <w:t>G</w:t>
      </w:r>
      <w:r>
        <w:rPr>
          <w:sz w:val="28"/>
          <w:vertAlign w:val="subscript"/>
        </w:rPr>
        <w:t>сут АТП</w:t>
      </w:r>
      <w:r>
        <w:rPr>
          <w:sz w:val="28"/>
        </w:rPr>
        <w:t>=9197 л.</w:t>
      </w:r>
    </w:p>
    <w:p w:rsidR="00273C16" w:rsidRDefault="00273C16">
      <w:pPr>
        <w:ind w:firstLine="567"/>
        <w:jc w:val="both"/>
        <w:rPr>
          <w:sz w:val="28"/>
        </w:rPr>
      </w:pPr>
      <w:r>
        <w:rPr>
          <w:sz w:val="28"/>
        </w:rPr>
        <w:t xml:space="preserve">Принимаем, согласно [2, </w:t>
      </w:r>
      <w:r>
        <w:rPr>
          <w:sz w:val="28"/>
          <w:lang w:val="en-US"/>
        </w:rPr>
        <w:t>c</w:t>
      </w:r>
      <w:r>
        <w:rPr>
          <w:sz w:val="28"/>
        </w:rPr>
        <w:t xml:space="preserve">.24] нормы расхода смазочных материалов: </w:t>
      </w:r>
    </w:p>
    <w:p w:rsidR="00273C16" w:rsidRDefault="00273C16">
      <w:pPr>
        <w:ind w:firstLine="567"/>
        <w:jc w:val="both"/>
        <w:rPr>
          <w:sz w:val="28"/>
        </w:rPr>
      </w:pPr>
      <w:r>
        <w:rPr>
          <w:sz w:val="28"/>
          <w:lang w:val="en-US"/>
        </w:rPr>
        <w:t>q</w:t>
      </w:r>
      <w:r>
        <w:rPr>
          <w:sz w:val="28"/>
          <w:vertAlign w:val="subscript"/>
        </w:rPr>
        <w:t>м</w:t>
      </w:r>
      <w:r>
        <w:rPr>
          <w:sz w:val="28"/>
        </w:rPr>
        <w:t xml:space="preserve">=2,4 л/100л.т.; </w:t>
      </w:r>
      <w:r>
        <w:rPr>
          <w:sz w:val="28"/>
          <w:lang w:val="en-US"/>
        </w:rPr>
        <w:t>q</w:t>
      </w:r>
      <w:r>
        <w:rPr>
          <w:sz w:val="28"/>
          <w:vertAlign w:val="subscript"/>
        </w:rPr>
        <w:t>тр.м</w:t>
      </w:r>
      <w:r>
        <w:rPr>
          <w:sz w:val="28"/>
        </w:rPr>
        <w:t xml:space="preserve">=0,3 л/100л.т.; </w:t>
      </w:r>
      <w:r>
        <w:rPr>
          <w:sz w:val="28"/>
          <w:lang w:val="en-US"/>
        </w:rPr>
        <w:t>q</w:t>
      </w:r>
      <w:r>
        <w:rPr>
          <w:sz w:val="28"/>
          <w:vertAlign w:val="subscript"/>
        </w:rPr>
        <w:t>спец</w:t>
      </w:r>
      <w:r>
        <w:rPr>
          <w:sz w:val="28"/>
        </w:rPr>
        <w:t xml:space="preserve">=0,1 л/100л.т.; </w:t>
      </w:r>
      <w:r>
        <w:rPr>
          <w:sz w:val="28"/>
          <w:lang w:val="en-US"/>
        </w:rPr>
        <w:t>q</w:t>
      </w:r>
      <w:r>
        <w:rPr>
          <w:sz w:val="28"/>
          <w:vertAlign w:val="subscript"/>
        </w:rPr>
        <w:t>к.см</w:t>
      </w:r>
      <w:r>
        <w:rPr>
          <w:sz w:val="28"/>
        </w:rPr>
        <w:t>=0,2 л/100л.т.</w:t>
      </w:r>
    </w:p>
    <w:p w:rsidR="00273C16" w:rsidRDefault="00273C16">
      <w:pPr>
        <w:pStyle w:val="a5"/>
        <w:ind w:firstLine="567"/>
        <w:jc w:val="both"/>
        <w:rPr>
          <w:sz w:val="28"/>
        </w:rPr>
      </w:pPr>
      <w:r>
        <w:rPr>
          <w:sz w:val="28"/>
        </w:rPr>
        <w:t>Затраты на масло равны:</w:t>
      </w:r>
    </w:p>
    <w:p w:rsidR="00273C16" w:rsidRDefault="00273C16">
      <w:pPr>
        <w:ind w:firstLine="567"/>
        <w:jc w:val="both"/>
        <w:rPr>
          <w:sz w:val="28"/>
        </w:rPr>
      </w:pPr>
      <w:r>
        <w:rPr>
          <w:sz w:val="28"/>
        </w:rPr>
        <w:t>З</w:t>
      </w:r>
      <w:r>
        <w:rPr>
          <w:sz w:val="28"/>
          <w:vertAlign w:val="subscript"/>
        </w:rPr>
        <w:t>м</w:t>
      </w:r>
      <w:r>
        <w:rPr>
          <w:sz w:val="28"/>
        </w:rPr>
        <w:t>=0,01∙9197∙2,4∙15=3311 л;</w:t>
      </w:r>
    </w:p>
    <w:p w:rsidR="00273C16" w:rsidRDefault="00273C16">
      <w:pPr>
        <w:ind w:firstLine="567"/>
        <w:jc w:val="both"/>
        <w:rPr>
          <w:sz w:val="28"/>
        </w:rPr>
      </w:pPr>
      <w:r>
        <w:rPr>
          <w:sz w:val="28"/>
        </w:rPr>
        <w:t>З</w:t>
      </w:r>
      <w:r>
        <w:rPr>
          <w:sz w:val="28"/>
          <w:vertAlign w:val="subscript"/>
        </w:rPr>
        <w:t>тр.м</w:t>
      </w:r>
      <w:r>
        <w:rPr>
          <w:sz w:val="28"/>
        </w:rPr>
        <w:t>=0,01∙9197∙0,3∙15=414 л;</w:t>
      </w:r>
    </w:p>
    <w:p w:rsidR="00273C16" w:rsidRDefault="00273C16">
      <w:pPr>
        <w:ind w:firstLine="567"/>
        <w:jc w:val="both"/>
        <w:rPr>
          <w:sz w:val="28"/>
        </w:rPr>
      </w:pPr>
      <w:r>
        <w:rPr>
          <w:sz w:val="28"/>
        </w:rPr>
        <w:t>З</w:t>
      </w:r>
      <w:r>
        <w:rPr>
          <w:sz w:val="28"/>
          <w:vertAlign w:val="subscript"/>
        </w:rPr>
        <w:t>спец</w:t>
      </w:r>
      <w:r>
        <w:rPr>
          <w:sz w:val="28"/>
        </w:rPr>
        <w:t>=0,01∙9197∙0,1∙15=138 л;</w:t>
      </w:r>
    </w:p>
    <w:p w:rsidR="00273C16" w:rsidRDefault="00273C16">
      <w:pPr>
        <w:ind w:firstLine="567"/>
        <w:jc w:val="both"/>
        <w:rPr>
          <w:sz w:val="28"/>
        </w:rPr>
      </w:pPr>
      <w:r>
        <w:rPr>
          <w:sz w:val="28"/>
        </w:rPr>
        <w:t>З</w:t>
      </w:r>
      <w:r>
        <w:rPr>
          <w:sz w:val="28"/>
          <w:vertAlign w:val="subscript"/>
        </w:rPr>
        <w:t>к.см</w:t>
      </w:r>
      <w:r>
        <w:rPr>
          <w:sz w:val="28"/>
        </w:rPr>
        <w:t>=0,01∙9197∙0,2∙15=276 кг;</w:t>
      </w:r>
    </w:p>
    <w:p w:rsidR="00273C16" w:rsidRDefault="00273C16">
      <w:pPr>
        <w:ind w:firstLine="567"/>
        <w:jc w:val="both"/>
        <w:rPr>
          <w:sz w:val="28"/>
        </w:rPr>
      </w:pPr>
      <w:r>
        <w:rPr>
          <w:sz w:val="28"/>
          <w:lang w:val="en-US"/>
        </w:rPr>
        <w:t>V</w:t>
      </w:r>
      <w:r>
        <w:rPr>
          <w:sz w:val="28"/>
          <w:vertAlign w:val="subscript"/>
        </w:rPr>
        <w:t>кс</w:t>
      </w:r>
      <w:r>
        <w:rPr>
          <w:sz w:val="28"/>
        </w:rPr>
        <w:t>=276/0,9=307 л.</w:t>
      </w:r>
    </w:p>
    <w:p w:rsidR="00273C16" w:rsidRDefault="00273C16">
      <w:pPr>
        <w:pStyle w:val="a5"/>
        <w:ind w:firstLine="567"/>
        <w:jc w:val="both"/>
        <w:rPr>
          <w:sz w:val="28"/>
        </w:rPr>
      </w:pPr>
      <w:r>
        <w:rPr>
          <w:sz w:val="28"/>
        </w:rPr>
        <w:t>Моторное, трансмиссионное, специальное масла и смазку храним в бочках объёмом 200 л, количество бочек равно:</w:t>
      </w:r>
    </w:p>
    <w:p w:rsidR="00273C16" w:rsidRDefault="00273C16">
      <w:pPr>
        <w:ind w:firstLine="567"/>
        <w:jc w:val="both"/>
        <w:rPr>
          <w:sz w:val="28"/>
        </w:rPr>
      </w:pPr>
      <w:r>
        <w:rPr>
          <w:sz w:val="28"/>
          <w:lang w:val="en-US"/>
        </w:rPr>
        <w:t>N</w:t>
      </w:r>
      <w:r>
        <w:rPr>
          <w:sz w:val="28"/>
          <w:vertAlign w:val="subscript"/>
        </w:rPr>
        <w:t>м</w:t>
      </w:r>
      <w:r>
        <w:rPr>
          <w:sz w:val="28"/>
        </w:rPr>
        <w:t xml:space="preserve">=3311/200=17; </w:t>
      </w:r>
      <w:r>
        <w:rPr>
          <w:sz w:val="28"/>
          <w:lang w:val="en-US"/>
        </w:rPr>
        <w:t>N</w:t>
      </w:r>
      <w:r>
        <w:rPr>
          <w:sz w:val="28"/>
          <w:vertAlign w:val="subscript"/>
        </w:rPr>
        <w:t>тр.м</w:t>
      </w:r>
      <w:r>
        <w:rPr>
          <w:sz w:val="28"/>
        </w:rPr>
        <w:t xml:space="preserve">=414/200=2; </w:t>
      </w:r>
      <w:r>
        <w:rPr>
          <w:sz w:val="28"/>
          <w:lang w:val="en-US"/>
        </w:rPr>
        <w:t>N</w:t>
      </w:r>
      <w:r>
        <w:rPr>
          <w:sz w:val="28"/>
          <w:vertAlign w:val="subscript"/>
        </w:rPr>
        <w:t>спец</w:t>
      </w:r>
      <w:r>
        <w:rPr>
          <w:sz w:val="28"/>
        </w:rPr>
        <w:t xml:space="preserve">=138/200=1; </w:t>
      </w:r>
      <w:r>
        <w:rPr>
          <w:sz w:val="28"/>
          <w:lang w:val="en-US"/>
        </w:rPr>
        <w:t>N</w:t>
      </w:r>
      <w:r>
        <w:rPr>
          <w:sz w:val="28"/>
          <w:vertAlign w:val="subscript"/>
        </w:rPr>
        <w:t>к.см</w:t>
      </w:r>
      <w:r>
        <w:rPr>
          <w:sz w:val="28"/>
        </w:rPr>
        <w:t>=307/200=2.</w:t>
      </w:r>
    </w:p>
    <w:p w:rsidR="00273C16" w:rsidRDefault="00273C16">
      <w:pPr>
        <w:pStyle w:val="a5"/>
        <w:ind w:firstLine="567"/>
        <w:jc w:val="both"/>
        <w:rPr>
          <w:sz w:val="28"/>
        </w:rPr>
      </w:pPr>
      <w:r>
        <w:rPr>
          <w:sz w:val="28"/>
        </w:rPr>
        <w:t>Объём отработавших масел принимается 15% от расхода свежих масел:</w:t>
      </w:r>
    </w:p>
    <w:p w:rsidR="00273C16" w:rsidRDefault="00273C16">
      <w:pPr>
        <w:ind w:firstLine="567"/>
        <w:jc w:val="both"/>
        <w:rPr>
          <w:sz w:val="28"/>
        </w:rPr>
      </w:pPr>
      <w:r>
        <w:rPr>
          <w:sz w:val="28"/>
        </w:rPr>
        <w:t>З</w:t>
      </w:r>
      <w:r>
        <w:rPr>
          <w:sz w:val="28"/>
          <w:vertAlign w:val="subscript"/>
        </w:rPr>
        <w:t>м отр</w:t>
      </w:r>
      <w:r>
        <w:rPr>
          <w:sz w:val="28"/>
        </w:rPr>
        <w:t>=0,15∙3311=497 л;</w:t>
      </w:r>
    </w:p>
    <w:p w:rsidR="00273C16" w:rsidRDefault="00273C16">
      <w:pPr>
        <w:ind w:firstLine="567"/>
        <w:jc w:val="both"/>
        <w:rPr>
          <w:sz w:val="28"/>
        </w:rPr>
      </w:pPr>
      <w:r>
        <w:rPr>
          <w:sz w:val="28"/>
        </w:rPr>
        <w:t>З</w:t>
      </w:r>
      <w:r>
        <w:rPr>
          <w:sz w:val="28"/>
          <w:vertAlign w:val="subscript"/>
        </w:rPr>
        <w:t>тр.м отр</w:t>
      </w:r>
      <w:r>
        <w:rPr>
          <w:sz w:val="28"/>
        </w:rPr>
        <w:t>=0,15∙414=62 л;</w:t>
      </w:r>
    </w:p>
    <w:p w:rsidR="00273C16" w:rsidRDefault="00273C16">
      <w:pPr>
        <w:ind w:firstLine="567"/>
        <w:jc w:val="both"/>
        <w:rPr>
          <w:sz w:val="28"/>
        </w:rPr>
      </w:pPr>
      <w:r>
        <w:rPr>
          <w:sz w:val="28"/>
        </w:rPr>
        <w:t>З</w:t>
      </w:r>
      <w:r>
        <w:rPr>
          <w:sz w:val="28"/>
          <w:vertAlign w:val="subscript"/>
        </w:rPr>
        <w:t>спец отр</w:t>
      </w:r>
      <w:r>
        <w:rPr>
          <w:sz w:val="28"/>
        </w:rPr>
        <w:t>=0,15∙138=21 л;</w:t>
      </w:r>
    </w:p>
    <w:p w:rsidR="00273C16" w:rsidRDefault="00273C16">
      <w:pPr>
        <w:ind w:firstLine="567"/>
        <w:jc w:val="both"/>
        <w:rPr>
          <w:sz w:val="28"/>
        </w:rPr>
      </w:pPr>
      <w:r>
        <w:rPr>
          <w:sz w:val="28"/>
        </w:rPr>
        <w:t>З</w:t>
      </w:r>
      <w:r>
        <w:rPr>
          <w:sz w:val="28"/>
          <w:vertAlign w:val="subscript"/>
        </w:rPr>
        <w:t>к.см отр</w:t>
      </w:r>
      <w:r>
        <w:rPr>
          <w:sz w:val="28"/>
        </w:rPr>
        <w:t>=0,15∙307=46 л.</w:t>
      </w:r>
    </w:p>
    <w:p w:rsidR="00273C16" w:rsidRDefault="00273C16">
      <w:pPr>
        <w:pStyle w:val="a5"/>
        <w:ind w:firstLine="567"/>
        <w:jc w:val="both"/>
        <w:rPr>
          <w:sz w:val="28"/>
        </w:rPr>
      </w:pPr>
      <w:r>
        <w:rPr>
          <w:sz w:val="28"/>
        </w:rPr>
        <w:t>Отработанное моторное масло 3 бочки по 200л; специальное масло-1 канистра по 20л ; трансмиссионное -1 бочка по 200л , смазка - 1 бочка по 200л.</w:t>
      </w:r>
    </w:p>
    <w:p w:rsidR="00273C16" w:rsidRDefault="00273C16">
      <w:pPr>
        <w:pStyle w:val="a5"/>
        <w:ind w:firstLine="567"/>
        <w:jc w:val="both"/>
        <w:rPr>
          <w:sz w:val="28"/>
        </w:rPr>
      </w:pPr>
      <w:r>
        <w:rPr>
          <w:sz w:val="28"/>
        </w:rPr>
        <w:t>Площадь бочки 200л равна:</w:t>
      </w:r>
    </w:p>
    <w:p w:rsidR="00273C16" w:rsidRDefault="00273C16">
      <w:pPr>
        <w:ind w:firstLine="567"/>
        <w:jc w:val="both"/>
        <w:rPr>
          <w:sz w:val="28"/>
        </w:rPr>
      </w:pPr>
      <w:r>
        <w:rPr>
          <w:sz w:val="28"/>
          <w:lang w:val="en-US"/>
        </w:rPr>
        <w:t>f</w:t>
      </w:r>
      <w:r>
        <w:rPr>
          <w:sz w:val="28"/>
          <w:vertAlign w:val="subscript"/>
        </w:rPr>
        <w:t>б</w:t>
      </w:r>
      <w:r>
        <w:rPr>
          <w:sz w:val="28"/>
        </w:rPr>
        <w:t>=3,14∙(0,6)</w:t>
      </w:r>
      <w:r>
        <w:rPr>
          <w:sz w:val="28"/>
          <w:vertAlign w:val="superscript"/>
        </w:rPr>
        <w:t>2</w:t>
      </w:r>
      <w:r>
        <w:rPr>
          <w:sz w:val="28"/>
        </w:rPr>
        <w:t>/4=0,283 м</w:t>
      </w:r>
      <w:r>
        <w:rPr>
          <w:sz w:val="28"/>
          <w:vertAlign w:val="superscript"/>
        </w:rPr>
        <w:t>2</w:t>
      </w:r>
      <w:r>
        <w:rPr>
          <w:sz w:val="28"/>
        </w:rPr>
        <w:t>;</w:t>
      </w:r>
    </w:p>
    <w:p w:rsidR="00273C16" w:rsidRDefault="00273C16">
      <w:pPr>
        <w:pStyle w:val="a5"/>
        <w:ind w:firstLine="567"/>
        <w:jc w:val="both"/>
        <w:rPr>
          <w:sz w:val="28"/>
        </w:rPr>
      </w:pPr>
      <w:r>
        <w:rPr>
          <w:sz w:val="28"/>
        </w:rPr>
        <w:t>Площадь канистры 20л равна:</w:t>
      </w:r>
    </w:p>
    <w:p w:rsidR="00273C16" w:rsidRDefault="00273C16">
      <w:pPr>
        <w:ind w:firstLine="567"/>
        <w:jc w:val="both"/>
        <w:rPr>
          <w:sz w:val="28"/>
        </w:rPr>
      </w:pPr>
      <w:r>
        <w:rPr>
          <w:sz w:val="28"/>
          <w:lang w:val="en-US"/>
        </w:rPr>
        <w:t>f</w:t>
      </w:r>
      <w:r>
        <w:rPr>
          <w:sz w:val="28"/>
          <w:vertAlign w:val="subscript"/>
        </w:rPr>
        <w:t>к</w:t>
      </w:r>
      <w:r>
        <w:rPr>
          <w:sz w:val="28"/>
        </w:rPr>
        <w:t>=0,15∙0,5=0,075 м</w:t>
      </w:r>
      <w:r>
        <w:rPr>
          <w:sz w:val="28"/>
          <w:vertAlign w:val="superscript"/>
        </w:rPr>
        <w:t>2</w:t>
      </w:r>
      <w:r>
        <w:rPr>
          <w:sz w:val="28"/>
        </w:rPr>
        <w:t>;</w:t>
      </w:r>
    </w:p>
    <w:p w:rsidR="00273C16" w:rsidRDefault="00273C16">
      <w:pPr>
        <w:pStyle w:val="a5"/>
        <w:ind w:firstLine="567"/>
        <w:jc w:val="both"/>
        <w:rPr>
          <w:sz w:val="28"/>
        </w:rPr>
      </w:pPr>
      <w:r>
        <w:rPr>
          <w:sz w:val="28"/>
        </w:rPr>
        <w:t>Площадь оборудования (бочки, канистры) равна:</w:t>
      </w:r>
    </w:p>
    <w:p w:rsidR="00273C16" w:rsidRDefault="00273C16">
      <w:pPr>
        <w:ind w:firstLine="567"/>
        <w:jc w:val="both"/>
        <w:rPr>
          <w:sz w:val="28"/>
        </w:rPr>
      </w:pPr>
      <w:r>
        <w:rPr>
          <w:sz w:val="28"/>
          <w:lang w:val="en-US"/>
        </w:rPr>
        <w:t>f</w:t>
      </w:r>
      <w:r>
        <w:rPr>
          <w:sz w:val="28"/>
          <w:vertAlign w:val="subscript"/>
        </w:rPr>
        <w:t>об</w:t>
      </w:r>
      <w:r>
        <w:rPr>
          <w:sz w:val="28"/>
        </w:rPr>
        <w:t>=0,283∙(17+2+1+2+3+1+1)+0,075∙1=7,7 м</w:t>
      </w:r>
      <w:r>
        <w:rPr>
          <w:sz w:val="28"/>
          <w:vertAlign w:val="superscript"/>
        </w:rPr>
        <w:t>2</w:t>
      </w:r>
      <w:r>
        <w:rPr>
          <w:sz w:val="28"/>
        </w:rPr>
        <w:t>.</w:t>
      </w:r>
    </w:p>
    <w:p w:rsidR="00273C16" w:rsidRDefault="00273C16">
      <w:pPr>
        <w:pStyle w:val="a5"/>
        <w:ind w:firstLine="567"/>
        <w:jc w:val="both"/>
        <w:rPr>
          <w:sz w:val="28"/>
        </w:rPr>
      </w:pPr>
      <w:r>
        <w:rPr>
          <w:sz w:val="28"/>
        </w:rPr>
        <w:t>Площадь склада смазочных материалов равна, согласно формуле (2.18):</w:t>
      </w:r>
    </w:p>
    <w:p w:rsidR="00273C16" w:rsidRDefault="00273C16">
      <w:pPr>
        <w:ind w:firstLine="567"/>
        <w:jc w:val="both"/>
        <w:rPr>
          <w:sz w:val="28"/>
        </w:rPr>
      </w:pPr>
      <w:r>
        <w:rPr>
          <w:sz w:val="28"/>
          <w:lang w:val="en-US"/>
        </w:rPr>
        <w:t>F</w:t>
      </w:r>
      <w:r>
        <w:rPr>
          <w:sz w:val="28"/>
          <w:vertAlign w:val="subscript"/>
        </w:rPr>
        <w:t>ск см</w:t>
      </w:r>
      <w:r>
        <w:rPr>
          <w:sz w:val="28"/>
        </w:rPr>
        <w:t>=7,7∙2,5=19 м</w:t>
      </w:r>
      <w:r>
        <w:rPr>
          <w:sz w:val="28"/>
          <w:vertAlign w:val="superscript"/>
        </w:rPr>
        <w:t>2</w:t>
      </w:r>
      <w:r>
        <w:rPr>
          <w:sz w:val="28"/>
        </w:rPr>
        <w:t>.</w:t>
      </w:r>
    </w:p>
    <w:p w:rsidR="00273C16" w:rsidRDefault="00273C16">
      <w:pPr>
        <w:ind w:firstLine="567"/>
        <w:jc w:val="both"/>
        <w:rPr>
          <w:sz w:val="28"/>
        </w:rPr>
      </w:pPr>
    </w:p>
    <w:p w:rsidR="00273C16" w:rsidRDefault="00273C16">
      <w:pPr>
        <w:jc w:val="both"/>
        <w:rPr>
          <w:sz w:val="28"/>
        </w:rPr>
      </w:pPr>
    </w:p>
    <w:p w:rsidR="00273C16" w:rsidRDefault="00273C16">
      <w:pPr>
        <w:jc w:val="both"/>
        <w:rPr>
          <w:sz w:val="28"/>
        </w:rPr>
      </w:pPr>
      <w:r>
        <w:rPr>
          <w:sz w:val="28"/>
        </w:rPr>
        <w:t xml:space="preserve">             2.2.3.2. Расчёт склада автошин</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 xml:space="preserve">Запас автошин определяется по формуле [4, </w:t>
      </w:r>
      <w:r>
        <w:rPr>
          <w:sz w:val="28"/>
          <w:lang w:val="en-US"/>
        </w:rPr>
        <w:t>c</w:t>
      </w:r>
      <w:r>
        <w:rPr>
          <w:sz w:val="28"/>
        </w:rPr>
        <w:t>.75]:</w:t>
      </w:r>
    </w:p>
    <w:p w:rsidR="00273C16" w:rsidRDefault="00273C16">
      <w:pPr>
        <w:ind w:firstLine="567"/>
        <w:jc w:val="both"/>
        <w:rPr>
          <w:sz w:val="28"/>
        </w:rPr>
      </w:pPr>
    </w:p>
    <w:p w:rsidR="00273C16" w:rsidRDefault="00273C16">
      <w:pPr>
        <w:ind w:firstLine="567"/>
        <w:jc w:val="both"/>
        <w:rPr>
          <w:sz w:val="28"/>
        </w:rPr>
      </w:pPr>
      <w:r>
        <w:rPr>
          <w:sz w:val="28"/>
        </w:rPr>
        <w:t>З</w:t>
      </w:r>
      <w:r>
        <w:rPr>
          <w:sz w:val="28"/>
          <w:vertAlign w:val="subscript"/>
        </w:rPr>
        <w:t>ш</w:t>
      </w:r>
      <w:r>
        <w:rPr>
          <w:sz w:val="28"/>
        </w:rPr>
        <w:t>=А</w:t>
      </w:r>
      <w:r>
        <w:rPr>
          <w:sz w:val="28"/>
          <w:vertAlign w:val="subscript"/>
          <w:lang w:val="en-US"/>
        </w:rPr>
        <w:t>u</w:t>
      </w:r>
      <w:r>
        <w:rPr>
          <w:sz w:val="28"/>
        </w:rPr>
        <w:t>∙</w:t>
      </w:r>
      <w:r>
        <w:rPr>
          <w:sz w:val="28"/>
          <w:lang w:val="en-US"/>
        </w:rPr>
        <w:t>α</w:t>
      </w:r>
      <w:r>
        <w:rPr>
          <w:sz w:val="28"/>
          <w:vertAlign w:val="subscript"/>
        </w:rPr>
        <w:t>т</w:t>
      </w:r>
      <w:r>
        <w:rPr>
          <w:sz w:val="28"/>
        </w:rPr>
        <w:t>∙</w:t>
      </w:r>
      <w:r>
        <w:rPr>
          <w:sz w:val="28"/>
          <w:lang w:val="en-US"/>
        </w:rPr>
        <w:t>l</w:t>
      </w:r>
      <w:r>
        <w:rPr>
          <w:sz w:val="28"/>
          <w:vertAlign w:val="subscript"/>
        </w:rPr>
        <w:t>cc</w:t>
      </w:r>
      <w:r>
        <w:rPr>
          <w:sz w:val="28"/>
        </w:rPr>
        <w:t>∙Х</w:t>
      </w:r>
      <w:r>
        <w:rPr>
          <w:sz w:val="28"/>
          <w:vertAlign w:val="subscript"/>
        </w:rPr>
        <w:t>к</w:t>
      </w:r>
      <w:r>
        <w:rPr>
          <w:sz w:val="28"/>
        </w:rPr>
        <w:t>∙Д</w:t>
      </w:r>
      <w:r>
        <w:rPr>
          <w:sz w:val="28"/>
          <w:vertAlign w:val="subscript"/>
        </w:rPr>
        <w:t>з</w:t>
      </w:r>
      <w:r>
        <w:rPr>
          <w:sz w:val="28"/>
        </w:rPr>
        <w:t>/</w:t>
      </w:r>
      <w:r>
        <w:rPr>
          <w:sz w:val="28"/>
          <w:lang w:val="en-US"/>
        </w:rPr>
        <w:t>L</w:t>
      </w:r>
      <w:r>
        <w:rPr>
          <w:sz w:val="28"/>
          <w:vertAlign w:val="subscript"/>
        </w:rPr>
        <w:t>п</w:t>
      </w:r>
      <w:r>
        <w:rPr>
          <w:sz w:val="28"/>
        </w:rPr>
        <w:t>,                                                                        (2.22)</w:t>
      </w:r>
    </w:p>
    <w:p w:rsidR="00273C16" w:rsidRDefault="00273C16">
      <w:pPr>
        <w:ind w:firstLine="567"/>
        <w:jc w:val="both"/>
        <w:rPr>
          <w:sz w:val="28"/>
        </w:rPr>
      </w:pPr>
    </w:p>
    <w:p w:rsidR="00273C16" w:rsidRDefault="00273C16">
      <w:pPr>
        <w:ind w:firstLine="567"/>
        <w:jc w:val="both"/>
        <w:rPr>
          <w:sz w:val="28"/>
        </w:rPr>
      </w:pPr>
      <w:r>
        <w:rPr>
          <w:sz w:val="28"/>
        </w:rPr>
        <w:t>где Х</w:t>
      </w:r>
      <w:r>
        <w:rPr>
          <w:sz w:val="28"/>
          <w:vertAlign w:val="subscript"/>
        </w:rPr>
        <w:t>к</w:t>
      </w:r>
      <w:r>
        <w:rPr>
          <w:sz w:val="28"/>
        </w:rPr>
        <w:t xml:space="preserve"> –число колёс автомобиля без запасного, ед;</w:t>
      </w:r>
    </w:p>
    <w:p w:rsidR="00273C16" w:rsidRDefault="00273C16">
      <w:pPr>
        <w:ind w:firstLine="567"/>
        <w:jc w:val="both"/>
        <w:rPr>
          <w:sz w:val="24"/>
        </w:rPr>
      </w:pPr>
      <w:r>
        <w:rPr>
          <w:sz w:val="28"/>
        </w:rPr>
        <w:t xml:space="preserve">      </w:t>
      </w:r>
      <w:r>
        <w:rPr>
          <w:sz w:val="28"/>
          <w:lang w:val="en-US"/>
        </w:rPr>
        <w:t>L</w:t>
      </w:r>
      <w:r>
        <w:rPr>
          <w:sz w:val="28"/>
          <w:vertAlign w:val="subscript"/>
        </w:rPr>
        <w:t>п</w:t>
      </w:r>
      <w:r>
        <w:rPr>
          <w:sz w:val="28"/>
        </w:rPr>
        <w:t xml:space="preserve"> –средний пробег покрышки, км.</w:t>
      </w:r>
    </w:p>
    <w:p w:rsidR="00273C16" w:rsidRDefault="00273C16">
      <w:pPr>
        <w:jc w:val="both"/>
        <w:rPr>
          <w:sz w:val="28"/>
        </w:rPr>
      </w:pPr>
      <w:r>
        <w:rPr>
          <w:sz w:val="28"/>
        </w:rPr>
        <w:t xml:space="preserve"> Принимаем, согласно [5, </w:t>
      </w:r>
      <w:r>
        <w:rPr>
          <w:sz w:val="28"/>
          <w:lang w:val="en-US"/>
        </w:rPr>
        <w:t>c</w:t>
      </w:r>
      <w:r>
        <w:rPr>
          <w:sz w:val="28"/>
        </w:rPr>
        <w:t xml:space="preserve">.172]: </w:t>
      </w:r>
      <w:r>
        <w:rPr>
          <w:sz w:val="28"/>
          <w:lang w:val="en-US"/>
        </w:rPr>
        <w:t>L</w:t>
      </w:r>
      <w:r>
        <w:rPr>
          <w:sz w:val="28"/>
          <w:vertAlign w:val="subscript"/>
        </w:rPr>
        <w:t xml:space="preserve">п </w:t>
      </w:r>
      <w:r>
        <w:rPr>
          <w:sz w:val="28"/>
        </w:rPr>
        <w:t>=70000 км; Х</w:t>
      </w:r>
      <w:r>
        <w:rPr>
          <w:sz w:val="28"/>
          <w:vertAlign w:val="subscript"/>
        </w:rPr>
        <w:t xml:space="preserve">к </w:t>
      </w:r>
      <w:r>
        <w:rPr>
          <w:sz w:val="28"/>
        </w:rPr>
        <w:t>=6; Д</w:t>
      </w:r>
      <w:r>
        <w:rPr>
          <w:sz w:val="28"/>
          <w:vertAlign w:val="subscript"/>
        </w:rPr>
        <w:t>з</w:t>
      </w:r>
      <w:r>
        <w:rPr>
          <w:sz w:val="28"/>
        </w:rPr>
        <w:t>=10 дн.</w:t>
      </w:r>
    </w:p>
    <w:p w:rsidR="00273C16" w:rsidRDefault="00273C16">
      <w:pPr>
        <w:pStyle w:val="a5"/>
        <w:ind w:firstLine="567"/>
        <w:jc w:val="both"/>
        <w:rPr>
          <w:sz w:val="28"/>
        </w:rPr>
      </w:pPr>
      <w:r>
        <w:rPr>
          <w:sz w:val="28"/>
        </w:rPr>
        <w:t>Запас автошин равен:</w:t>
      </w:r>
    </w:p>
    <w:p w:rsidR="00273C16" w:rsidRDefault="00273C16">
      <w:pPr>
        <w:ind w:firstLine="567"/>
        <w:jc w:val="both"/>
        <w:rPr>
          <w:sz w:val="28"/>
        </w:rPr>
      </w:pPr>
      <w:r>
        <w:rPr>
          <w:sz w:val="28"/>
        </w:rPr>
        <w:t>З</w:t>
      </w:r>
      <w:r>
        <w:rPr>
          <w:sz w:val="28"/>
          <w:vertAlign w:val="subscript"/>
        </w:rPr>
        <w:t>ш ЛиАЗ</w:t>
      </w:r>
      <w:r>
        <w:rPr>
          <w:sz w:val="28"/>
        </w:rPr>
        <w:t>=40∙0,95∙130∙10∙6/70000=4 ед;</w:t>
      </w:r>
    </w:p>
    <w:p w:rsidR="00273C16" w:rsidRDefault="00273C16">
      <w:pPr>
        <w:ind w:firstLine="567"/>
        <w:jc w:val="both"/>
        <w:rPr>
          <w:sz w:val="28"/>
        </w:rPr>
      </w:pPr>
      <w:r>
        <w:rPr>
          <w:sz w:val="28"/>
        </w:rPr>
        <w:t>З</w:t>
      </w:r>
      <w:r>
        <w:rPr>
          <w:sz w:val="28"/>
          <w:vertAlign w:val="subscript"/>
        </w:rPr>
        <w:t>ш ЗИЛ</w:t>
      </w:r>
      <w:r>
        <w:rPr>
          <w:sz w:val="28"/>
        </w:rPr>
        <w:t>=135∙0,94∙130∙10∙6/70000=14 ед;</w:t>
      </w:r>
    </w:p>
    <w:p w:rsidR="00273C16" w:rsidRDefault="00273C16">
      <w:pPr>
        <w:ind w:firstLine="567"/>
        <w:jc w:val="both"/>
        <w:rPr>
          <w:sz w:val="28"/>
        </w:rPr>
      </w:pPr>
      <w:r>
        <w:rPr>
          <w:sz w:val="28"/>
        </w:rPr>
        <w:t>З</w:t>
      </w:r>
      <w:r>
        <w:rPr>
          <w:sz w:val="28"/>
          <w:vertAlign w:val="subscript"/>
        </w:rPr>
        <w:t>ш АТП</w:t>
      </w:r>
      <w:r>
        <w:rPr>
          <w:sz w:val="28"/>
        </w:rPr>
        <w:t>=18 ед.</w:t>
      </w:r>
    </w:p>
    <w:p w:rsidR="00273C16" w:rsidRDefault="00273C16">
      <w:pPr>
        <w:pStyle w:val="a5"/>
        <w:ind w:firstLine="567"/>
        <w:jc w:val="both"/>
        <w:rPr>
          <w:sz w:val="28"/>
        </w:rPr>
      </w:pPr>
      <w:r>
        <w:rPr>
          <w:sz w:val="28"/>
        </w:rPr>
        <w:t xml:space="preserve">Ширина стеллажа определяется размером покрышки: </w:t>
      </w:r>
    </w:p>
    <w:p w:rsidR="00273C16" w:rsidRDefault="00273C16">
      <w:pPr>
        <w:ind w:firstLine="567"/>
        <w:jc w:val="both"/>
        <w:rPr>
          <w:sz w:val="28"/>
        </w:rPr>
      </w:pPr>
      <w:r>
        <w:rPr>
          <w:sz w:val="28"/>
          <w:lang w:val="en-US"/>
        </w:rPr>
        <w:t>b</w:t>
      </w:r>
      <w:r>
        <w:rPr>
          <w:sz w:val="28"/>
          <w:vertAlign w:val="subscript"/>
        </w:rPr>
        <w:t>ст</w:t>
      </w:r>
      <w:r>
        <w:rPr>
          <w:sz w:val="28"/>
        </w:rPr>
        <w:t>=</w:t>
      </w:r>
      <w:r>
        <w:rPr>
          <w:sz w:val="28"/>
          <w:lang w:val="en-US"/>
        </w:rPr>
        <w:t>d</w:t>
      </w:r>
      <w:r>
        <w:rPr>
          <w:sz w:val="28"/>
          <w:vertAlign w:val="subscript"/>
        </w:rPr>
        <w:t>н.покр</w:t>
      </w:r>
      <w:r>
        <w:rPr>
          <w:sz w:val="28"/>
        </w:rPr>
        <w:t>,</w:t>
      </w:r>
    </w:p>
    <w:p w:rsidR="00273C16" w:rsidRDefault="00273C16">
      <w:pPr>
        <w:ind w:firstLine="567"/>
        <w:jc w:val="both"/>
        <w:rPr>
          <w:sz w:val="28"/>
        </w:rPr>
      </w:pPr>
      <w:r>
        <w:rPr>
          <w:sz w:val="28"/>
        </w:rPr>
        <w:t xml:space="preserve">где </w:t>
      </w:r>
      <w:r>
        <w:rPr>
          <w:sz w:val="28"/>
          <w:lang w:val="en-US"/>
        </w:rPr>
        <w:t>d</w:t>
      </w:r>
      <w:r>
        <w:rPr>
          <w:sz w:val="28"/>
          <w:vertAlign w:val="subscript"/>
        </w:rPr>
        <w:t>н.покр</w:t>
      </w:r>
      <w:r>
        <w:rPr>
          <w:sz w:val="28"/>
        </w:rPr>
        <w:t xml:space="preserve"> –наружный диаметр покрышки, </w:t>
      </w:r>
      <w:r>
        <w:rPr>
          <w:sz w:val="28"/>
          <w:lang w:val="en-US"/>
        </w:rPr>
        <w:t>d</w:t>
      </w:r>
      <w:r>
        <w:rPr>
          <w:sz w:val="28"/>
          <w:vertAlign w:val="subscript"/>
        </w:rPr>
        <w:t xml:space="preserve">н.покр </w:t>
      </w:r>
      <w:r>
        <w:rPr>
          <w:sz w:val="28"/>
        </w:rPr>
        <w:t>=1,05 м.</w:t>
      </w:r>
    </w:p>
    <w:p w:rsidR="00273C16" w:rsidRDefault="00273C16">
      <w:pPr>
        <w:ind w:firstLine="567"/>
        <w:jc w:val="both"/>
        <w:rPr>
          <w:sz w:val="28"/>
        </w:rPr>
      </w:pPr>
      <w:r>
        <w:rPr>
          <w:sz w:val="28"/>
        </w:rPr>
        <w:t xml:space="preserve">Длина стеллажей для хранения покрышек рассчитывается [4, </w:t>
      </w:r>
      <w:r>
        <w:rPr>
          <w:sz w:val="28"/>
          <w:lang w:val="en-US"/>
        </w:rPr>
        <w:t>c</w:t>
      </w:r>
      <w:r>
        <w:rPr>
          <w:sz w:val="28"/>
        </w:rPr>
        <w:t>.75]:</w:t>
      </w:r>
    </w:p>
    <w:p w:rsidR="00273C16" w:rsidRDefault="00273C16">
      <w:pPr>
        <w:ind w:firstLine="567"/>
        <w:jc w:val="both"/>
        <w:rPr>
          <w:sz w:val="28"/>
        </w:rPr>
      </w:pPr>
    </w:p>
    <w:p w:rsidR="00273C16" w:rsidRDefault="00273C16">
      <w:pPr>
        <w:ind w:firstLine="567"/>
        <w:jc w:val="both"/>
        <w:rPr>
          <w:sz w:val="28"/>
        </w:rPr>
      </w:pPr>
      <w:r>
        <w:rPr>
          <w:sz w:val="28"/>
          <w:lang w:val="en-US"/>
        </w:rPr>
        <w:t>l</w:t>
      </w:r>
      <w:r>
        <w:rPr>
          <w:sz w:val="28"/>
          <w:vertAlign w:val="subscript"/>
        </w:rPr>
        <w:t>ст</w:t>
      </w:r>
      <w:r>
        <w:rPr>
          <w:sz w:val="28"/>
        </w:rPr>
        <w:t>=З</w:t>
      </w:r>
      <w:r>
        <w:rPr>
          <w:sz w:val="28"/>
          <w:vertAlign w:val="subscript"/>
        </w:rPr>
        <w:t>ш</w:t>
      </w:r>
      <w:r>
        <w:rPr>
          <w:sz w:val="28"/>
        </w:rPr>
        <w:t>/П,                                                                                            (2.23)</w:t>
      </w:r>
    </w:p>
    <w:p w:rsidR="00273C16" w:rsidRDefault="00273C16">
      <w:pPr>
        <w:ind w:firstLine="567"/>
        <w:jc w:val="both"/>
        <w:rPr>
          <w:sz w:val="28"/>
        </w:rPr>
      </w:pPr>
    </w:p>
    <w:p w:rsidR="00273C16" w:rsidRDefault="00273C16">
      <w:pPr>
        <w:ind w:firstLine="567"/>
        <w:jc w:val="both"/>
        <w:rPr>
          <w:sz w:val="28"/>
        </w:rPr>
      </w:pPr>
      <w:r>
        <w:rPr>
          <w:sz w:val="28"/>
        </w:rPr>
        <w:t>где П –число покрышек на 1 погонный метр стеллажа при двухярусном хранении (П=6÷10).</w:t>
      </w:r>
    </w:p>
    <w:p w:rsidR="00273C16" w:rsidRDefault="00273C16">
      <w:pPr>
        <w:ind w:firstLine="567"/>
        <w:jc w:val="both"/>
        <w:rPr>
          <w:sz w:val="28"/>
        </w:rPr>
      </w:pPr>
      <w:r>
        <w:rPr>
          <w:sz w:val="28"/>
        </w:rPr>
        <w:t xml:space="preserve">Длина стеллажей </w:t>
      </w:r>
      <w:r>
        <w:rPr>
          <w:sz w:val="28"/>
          <w:lang w:val="en-US"/>
        </w:rPr>
        <w:t>l</w:t>
      </w:r>
      <w:r>
        <w:rPr>
          <w:sz w:val="28"/>
          <w:vertAlign w:val="subscript"/>
        </w:rPr>
        <w:t>ст</w:t>
      </w:r>
      <w:r>
        <w:rPr>
          <w:sz w:val="28"/>
        </w:rPr>
        <w:t xml:space="preserve"> равна: </w:t>
      </w:r>
    </w:p>
    <w:p w:rsidR="00273C16" w:rsidRDefault="00273C16">
      <w:pPr>
        <w:ind w:firstLine="567"/>
        <w:jc w:val="both"/>
        <w:rPr>
          <w:sz w:val="28"/>
        </w:rPr>
      </w:pPr>
      <w:r>
        <w:rPr>
          <w:sz w:val="28"/>
          <w:lang w:val="en-US"/>
        </w:rPr>
        <w:t>l</w:t>
      </w:r>
      <w:r>
        <w:rPr>
          <w:sz w:val="28"/>
          <w:vertAlign w:val="subscript"/>
        </w:rPr>
        <w:t>ст</w:t>
      </w:r>
      <w:r>
        <w:rPr>
          <w:sz w:val="28"/>
        </w:rPr>
        <w:t>=18/8=2,25 м.</w:t>
      </w:r>
    </w:p>
    <w:p w:rsidR="00273C16" w:rsidRDefault="00273C16">
      <w:pPr>
        <w:ind w:firstLine="567"/>
        <w:jc w:val="both"/>
        <w:rPr>
          <w:sz w:val="28"/>
        </w:rPr>
      </w:pPr>
      <w:r>
        <w:rPr>
          <w:sz w:val="28"/>
        </w:rPr>
        <w:t>Площадь, занимаемая стеллажами, равна:</w:t>
      </w:r>
    </w:p>
    <w:p w:rsidR="00273C16" w:rsidRDefault="00273C16">
      <w:pPr>
        <w:ind w:firstLine="567"/>
        <w:jc w:val="both"/>
        <w:rPr>
          <w:sz w:val="28"/>
        </w:rPr>
      </w:pPr>
      <w:r>
        <w:rPr>
          <w:sz w:val="28"/>
          <w:lang w:val="en-US"/>
        </w:rPr>
        <w:t>f</w:t>
      </w:r>
      <w:r>
        <w:rPr>
          <w:sz w:val="28"/>
          <w:vertAlign w:val="subscript"/>
        </w:rPr>
        <w:t>об</w:t>
      </w:r>
      <w:r>
        <w:rPr>
          <w:sz w:val="28"/>
        </w:rPr>
        <w:t>=1,05∙2,25=2,4 м</w:t>
      </w:r>
      <w:r>
        <w:rPr>
          <w:sz w:val="28"/>
          <w:vertAlign w:val="superscript"/>
        </w:rPr>
        <w:t>2</w:t>
      </w:r>
      <w:r>
        <w:rPr>
          <w:sz w:val="28"/>
        </w:rPr>
        <w:t>.</w:t>
      </w:r>
    </w:p>
    <w:p w:rsidR="00273C16" w:rsidRDefault="00273C16">
      <w:pPr>
        <w:ind w:firstLine="567"/>
        <w:jc w:val="both"/>
        <w:rPr>
          <w:sz w:val="28"/>
        </w:rPr>
      </w:pPr>
      <w:r>
        <w:rPr>
          <w:sz w:val="28"/>
        </w:rPr>
        <w:t>Площадь склада автошин согласно формуле (2.18) равна:</w:t>
      </w:r>
    </w:p>
    <w:p w:rsidR="00273C16" w:rsidRDefault="00273C16">
      <w:pPr>
        <w:ind w:firstLine="567"/>
        <w:jc w:val="both"/>
        <w:rPr>
          <w:sz w:val="28"/>
        </w:rPr>
      </w:pPr>
      <w:r>
        <w:rPr>
          <w:sz w:val="28"/>
          <w:lang w:val="en-US"/>
        </w:rPr>
        <w:t>F</w:t>
      </w:r>
      <w:r>
        <w:rPr>
          <w:sz w:val="28"/>
          <w:vertAlign w:val="subscript"/>
        </w:rPr>
        <w:t>ск.аш</w:t>
      </w:r>
      <w:r>
        <w:rPr>
          <w:sz w:val="28"/>
        </w:rPr>
        <w:t>=2,4∙2,5=6 м</w:t>
      </w:r>
      <w:r>
        <w:rPr>
          <w:sz w:val="28"/>
          <w:vertAlign w:val="superscript"/>
        </w:rPr>
        <w:t>2</w:t>
      </w:r>
      <w:r>
        <w:rPr>
          <w:sz w:val="28"/>
        </w:rPr>
        <w:t>.</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2.2.3.3. Расчёт склада специальных материалов</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 xml:space="preserve">Размеры запаса запасных частей, агрегатов и материалов рассчитывается отдельно. Хранимый запас запасных частей, металлов и прочих материалов </w:t>
      </w:r>
      <w:r>
        <w:rPr>
          <w:sz w:val="28"/>
          <w:lang w:val="en-US"/>
        </w:rPr>
        <w:t>G</w:t>
      </w:r>
      <w:r>
        <w:rPr>
          <w:sz w:val="28"/>
          <w:vertAlign w:val="subscript"/>
          <w:lang w:val="en-US"/>
        </w:rPr>
        <w:t>i</w:t>
      </w:r>
      <w:r>
        <w:rPr>
          <w:sz w:val="28"/>
        </w:rPr>
        <w:t xml:space="preserve"> (кг) рассчитывается [4, </w:t>
      </w:r>
      <w:r>
        <w:rPr>
          <w:sz w:val="28"/>
          <w:lang w:val="en-US"/>
        </w:rPr>
        <w:t>c</w:t>
      </w:r>
      <w:r>
        <w:rPr>
          <w:sz w:val="28"/>
        </w:rPr>
        <w:t>.75]:</w:t>
      </w:r>
    </w:p>
    <w:p w:rsidR="00273C16" w:rsidRDefault="00273C16">
      <w:pPr>
        <w:ind w:firstLine="567"/>
        <w:jc w:val="both"/>
        <w:rPr>
          <w:sz w:val="28"/>
        </w:rPr>
      </w:pPr>
      <w:r>
        <w:rPr>
          <w:sz w:val="28"/>
          <w:lang w:val="en-US"/>
        </w:rPr>
        <w:t>G</w:t>
      </w:r>
      <w:r>
        <w:rPr>
          <w:sz w:val="28"/>
          <w:vertAlign w:val="subscript"/>
          <w:lang w:val="en-US"/>
        </w:rPr>
        <w:t>i</w:t>
      </w:r>
      <w:r w:rsidR="001A1937">
        <w:rPr>
          <w:position w:val="-24"/>
          <w:sz w:val="28"/>
        </w:rPr>
        <w:pict>
          <v:shape id="_x0000_i1037" type="#_x0000_t75" style="width:129pt;height:32.25pt" fillcolor="window">
            <v:imagedata r:id="rId19" o:title=""/>
          </v:shape>
        </w:pict>
      </w:r>
      <w:r>
        <w:rPr>
          <w:sz w:val="28"/>
        </w:rPr>
        <w:t>,                                                   (2.24)</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G</w:t>
      </w:r>
      <w:r>
        <w:rPr>
          <w:sz w:val="28"/>
          <w:vertAlign w:val="subscript"/>
          <w:lang w:val="en-US"/>
        </w:rPr>
        <w:t>a</w:t>
      </w:r>
      <w:r>
        <w:rPr>
          <w:sz w:val="28"/>
          <w:vertAlign w:val="subscript"/>
        </w:rPr>
        <w:t xml:space="preserve"> </w:t>
      </w:r>
      <w:r>
        <w:rPr>
          <w:sz w:val="28"/>
        </w:rPr>
        <w:t>–масса автомобиля, кг;</w:t>
      </w:r>
    </w:p>
    <w:p w:rsidR="00273C16" w:rsidRDefault="00273C16">
      <w:pPr>
        <w:ind w:firstLine="567"/>
        <w:jc w:val="both"/>
        <w:rPr>
          <w:sz w:val="28"/>
        </w:rPr>
      </w:pPr>
      <w:r>
        <w:rPr>
          <w:sz w:val="28"/>
        </w:rPr>
        <w:t xml:space="preserve">       а –средний процент расхода запасных частей, металлов и других материалов от массы автомобиля на 10000 км.</w:t>
      </w:r>
    </w:p>
    <w:p w:rsidR="00273C16" w:rsidRDefault="00273C16">
      <w:pPr>
        <w:ind w:firstLine="567"/>
        <w:jc w:val="both"/>
        <w:rPr>
          <w:sz w:val="28"/>
        </w:rPr>
      </w:pPr>
      <w:r>
        <w:rPr>
          <w:sz w:val="28"/>
        </w:rPr>
        <w:t>Принимаем: Д</w:t>
      </w:r>
      <w:r>
        <w:rPr>
          <w:sz w:val="28"/>
          <w:vertAlign w:val="subscript"/>
        </w:rPr>
        <w:t>з</w:t>
      </w:r>
      <w:r>
        <w:rPr>
          <w:sz w:val="28"/>
        </w:rPr>
        <w:t xml:space="preserve">=20 дн; </w:t>
      </w:r>
      <w:r>
        <w:rPr>
          <w:sz w:val="28"/>
          <w:lang w:val="en-US"/>
        </w:rPr>
        <w:t>G</w:t>
      </w:r>
      <w:r>
        <w:rPr>
          <w:sz w:val="28"/>
          <w:vertAlign w:val="subscript"/>
          <w:lang w:val="en-US"/>
        </w:rPr>
        <w:t>a</w:t>
      </w:r>
      <w:r>
        <w:rPr>
          <w:sz w:val="28"/>
          <w:vertAlign w:val="subscript"/>
        </w:rPr>
        <w:t xml:space="preserve"> ЛиАЗ</w:t>
      </w:r>
      <w:r>
        <w:rPr>
          <w:sz w:val="28"/>
        </w:rPr>
        <w:t xml:space="preserve">=8380 кг; </w:t>
      </w:r>
      <w:r>
        <w:rPr>
          <w:sz w:val="28"/>
          <w:lang w:val="en-US"/>
        </w:rPr>
        <w:t>G</w:t>
      </w:r>
      <w:r>
        <w:rPr>
          <w:sz w:val="28"/>
          <w:vertAlign w:val="subscript"/>
          <w:lang w:val="en-US"/>
        </w:rPr>
        <w:t>a</w:t>
      </w:r>
      <w:r>
        <w:rPr>
          <w:sz w:val="28"/>
          <w:vertAlign w:val="subscript"/>
        </w:rPr>
        <w:t xml:space="preserve"> ЗИЛ</w:t>
      </w:r>
      <w:r>
        <w:rPr>
          <w:sz w:val="28"/>
        </w:rPr>
        <w:t xml:space="preserve">=4300 кг;  согласно [4, </w:t>
      </w:r>
      <w:r>
        <w:rPr>
          <w:sz w:val="28"/>
          <w:lang w:val="en-US"/>
        </w:rPr>
        <w:t>c</w:t>
      </w:r>
      <w:r>
        <w:rPr>
          <w:sz w:val="28"/>
        </w:rPr>
        <w:t>.76].</w:t>
      </w:r>
    </w:p>
    <w:p w:rsidR="00273C16" w:rsidRDefault="00273C16">
      <w:pPr>
        <w:ind w:firstLine="567"/>
        <w:jc w:val="both"/>
        <w:rPr>
          <w:sz w:val="28"/>
        </w:rPr>
      </w:pPr>
      <w:r>
        <w:rPr>
          <w:sz w:val="28"/>
        </w:rPr>
        <w:t xml:space="preserve">Запас </w:t>
      </w:r>
      <w:r>
        <w:rPr>
          <w:sz w:val="28"/>
          <w:lang w:val="en-US"/>
        </w:rPr>
        <w:t>G</w:t>
      </w:r>
      <w:r>
        <w:rPr>
          <w:sz w:val="28"/>
          <w:vertAlign w:val="subscript"/>
          <w:lang w:val="en-US"/>
        </w:rPr>
        <w:t>i</w:t>
      </w:r>
      <w:r>
        <w:rPr>
          <w:sz w:val="28"/>
        </w:rPr>
        <w:t xml:space="preserve"> равен:</w:t>
      </w:r>
    </w:p>
    <w:p w:rsidR="00273C16" w:rsidRDefault="00273C16">
      <w:pPr>
        <w:ind w:firstLine="567"/>
        <w:jc w:val="both"/>
        <w:rPr>
          <w:sz w:val="28"/>
        </w:rPr>
      </w:pPr>
      <w:r>
        <w:rPr>
          <w:sz w:val="28"/>
          <w:lang w:val="en-US"/>
        </w:rPr>
        <w:t>G</w:t>
      </w:r>
      <w:r>
        <w:rPr>
          <w:sz w:val="28"/>
          <w:vertAlign w:val="subscript"/>
        </w:rPr>
        <w:t>зч  ЛиАЗ</w:t>
      </w:r>
      <w:r w:rsidR="001A1937">
        <w:rPr>
          <w:position w:val="-24"/>
          <w:sz w:val="28"/>
        </w:rPr>
        <w:pict>
          <v:shape id="_x0000_i1038" type="#_x0000_t75" style="width:138pt;height:30.75pt" fillcolor="window">
            <v:imagedata r:id="rId20" o:title=""/>
          </v:shape>
        </w:pict>
      </w:r>
      <w:r>
        <w:rPr>
          <w:sz w:val="28"/>
        </w:rPr>
        <w:t>=828 кг;</w:t>
      </w:r>
    </w:p>
    <w:p w:rsidR="00273C16" w:rsidRDefault="00273C16">
      <w:pPr>
        <w:ind w:firstLine="567"/>
        <w:jc w:val="both"/>
        <w:rPr>
          <w:sz w:val="28"/>
        </w:rPr>
      </w:pPr>
      <w:r>
        <w:rPr>
          <w:sz w:val="28"/>
          <w:lang w:val="en-US"/>
        </w:rPr>
        <w:t>G</w:t>
      </w:r>
      <w:r>
        <w:rPr>
          <w:sz w:val="28"/>
          <w:vertAlign w:val="subscript"/>
        </w:rPr>
        <w:t>зч  ЗИЛ</w:t>
      </w:r>
      <w:r w:rsidR="001A1937">
        <w:rPr>
          <w:position w:val="-24"/>
          <w:sz w:val="28"/>
        </w:rPr>
        <w:pict>
          <v:shape id="_x0000_i1039" type="#_x0000_t75" style="width:2in;height:30.75pt" fillcolor="window">
            <v:imagedata r:id="rId21" o:title=""/>
          </v:shape>
        </w:pict>
      </w:r>
      <w:r>
        <w:rPr>
          <w:sz w:val="28"/>
        </w:rPr>
        <w:t>=1419 кг;</w:t>
      </w:r>
    </w:p>
    <w:p w:rsidR="00273C16" w:rsidRDefault="00273C16">
      <w:pPr>
        <w:ind w:firstLine="567"/>
        <w:jc w:val="both"/>
        <w:rPr>
          <w:sz w:val="28"/>
        </w:rPr>
      </w:pPr>
      <w:r>
        <w:rPr>
          <w:sz w:val="28"/>
          <w:lang w:val="en-US"/>
        </w:rPr>
        <w:t>G</w:t>
      </w:r>
      <w:r>
        <w:rPr>
          <w:sz w:val="28"/>
          <w:vertAlign w:val="subscript"/>
        </w:rPr>
        <w:t>зч АТП</w:t>
      </w:r>
      <w:r>
        <w:rPr>
          <w:sz w:val="28"/>
        </w:rPr>
        <w:t>=2247 кг;</w:t>
      </w:r>
    </w:p>
    <w:p w:rsidR="00273C16" w:rsidRDefault="00273C16">
      <w:pPr>
        <w:ind w:firstLine="567"/>
        <w:jc w:val="both"/>
        <w:rPr>
          <w:sz w:val="28"/>
        </w:rPr>
      </w:pPr>
      <w:r>
        <w:rPr>
          <w:sz w:val="28"/>
          <w:lang w:val="en-US"/>
        </w:rPr>
        <w:t>G</w:t>
      </w:r>
      <w:r>
        <w:rPr>
          <w:sz w:val="28"/>
          <w:vertAlign w:val="subscript"/>
        </w:rPr>
        <w:t>ме  ЛиАЗ</w:t>
      </w:r>
      <w:r>
        <w:rPr>
          <w:sz w:val="28"/>
        </w:rPr>
        <w:t xml:space="preserve"> =662 кг; </w:t>
      </w:r>
      <w:r>
        <w:rPr>
          <w:sz w:val="28"/>
          <w:lang w:val="en-US"/>
        </w:rPr>
        <w:t>G</w:t>
      </w:r>
      <w:r>
        <w:rPr>
          <w:sz w:val="28"/>
          <w:vertAlign w:val="subscript"/>
        </w:rPr>
        <w:t>ме  ЗИЛ</w:t>
      </w:r>
      <w:r>
        <w:rPr>
          <w:sz w:val="28"/>
        </w:rPr>
        <w:t xml:space="preserve"> =1417 кг; </w:t>
      </w:r>
      <w:r>
        <w:rPr>
          <w:sz w:val="28"/>
          <w:lang w:val="en-US"/>
        </w:rPr>
        <w:t>G</w:t>
      </w:r>
      <w:r>
        <w:rPr>
          <w:sz w:val="28"/>
          <w:vertAlign w:val="subscript"/>
        </w:rPr>
        <w:t>ме АТП</w:t>
      </w:r>
      <w:r>
        <w:rPr>
          <w:sz w:val="28"/>
        </w:rPr>
        <w:t>=2069 кг;</w:t>
      </w:r>
    </w:p>
    <w:p w:rsidR="00273C16" w:rsidRDefault="00273C16">
      <w:pPr>
        <w:ind w:firstLine="567"/>
        <w:jc w:val="both"/>
        <w:rPr>
          <w:sz w:val="28"/>
        </w:rPr>
      </w:pPr>
      <w:r>
        <w:rPr>
          <w:sz w:val="28"/>
          <w:lang w:val="en-US"/>
        </w:rPr>
        <w:t>G</w:t>
      </w:r>
      <w:r>
        <w:rPr>
          <w:sz w:val="28"/>
          <w:vertAlign w:val="subscript"/>
        </w:rPr>
        <w:t>лк  ЛиАЗ</w:t>
      </w:r>
      <w:r>
        <w:rPr>
          <w:sz w:val="28"/>
        </w:rPr>
        <w:t xml:space="preserve"> =124 кг; </w:t>
      </w:r>
      <w:r>
        <w:rPr>
          <w:sz w:val="28"/>
          <w:lang w:val="en-US"/>
        </w:rPr>
        <w:t>G</w:t>
      </w:r>
      <w:r>
        <w:rPr>
          <w:sz w:val="28"/>
          <w:vertAlign w:val="subscript"/>
        </w:rPr>
        <w:t>лк  ЗИЛ</w:t>
      </w:r>
      <w:r>
        <w:rPr>
          <w:sz w:val="28"/>
        </w:rPr>
        <w:t xml:space="preserve"> =206 кг; </w:t>
      </w:r>
      <w:r>
        <w:rPr>
          <w:sz w:val="28"/>
          <w:lang w:val="en-US"/>
        </w:rPr>
        <w:t>G</w:t>
      </w:r>
      <w:r>
        <w:rPr>
          <w:sz w:val="28"/>
          <w:vertAlign w:val="subscript"/>
        </w:rPr>
        <w:t>лк  АТП</w:t>
      </w:r>
      <w:r>
        <w:rPr>
          <w:sz w:val="28"/>
        </w:rPr>
        <w:t>=330 кг;</w:t>
      </w:r>
    </w:p>
    <w:p w:rsidR="00273C16" w:rsidRDefault="00273C16">
      <w:pPr>
        <w:ind w:firstLine="567"/>
        <w:jc w:val="both"/>
        <w:rPr>
          <w:sz w:val="28"/>
        </w:rPr>
      </w:pPr>
      <w:r>
        <w:rPr>
          <w:sz w:val="28"/>
          <w:lang w:val="en-US"/>
        </w:rPr>
        <w:t>G</w:t>
      </w:r>
      <w:r>
        <w:rPr>
          <w:sz w:val="28"/>
          <w:vertAlign w:val="subscript"/>
        </w:rPr>
        <w:t>пр  ЛиАЗ</w:t>
      </w:r>
      <w:r>
        <w:rPr>
          <w:sz w:val="28"/>
        </w:rPr>
        <w:t xml:space="preserve"> =207 кг; </w:t>
      </w:r>
      <w:r>
        <w:rPr>
          <w:sz w:val="28"/>
          <w:lang w:val="en-US"/>
        </w:rPr>
        <w:t>G</w:t>
      </w:r>
      <w:r>
        <w:rPr>
          <w:sz w:val="28"/>
          <w:vertAlign w:val="subscript"/>
        </w:rPr>
        <w:t>пр  ЗИЛ</w:t>
      </w:r>
      <w:r>
        <w:rPr>
          <w:sz w:val="28"/>
        </w:rPr>
        <w:t xml:space="preserve"> =206 кг; </w:t>
      </w:r>
      <w:r>
        <w:rPr>
          <w:sz w:val="28"/>
          <w:lang w:val="en-US"/>
        </w:rPr>
        <w:t>G</w:t>
      </w:r>
      <w:r>
        <w:rPr>
          <w:sz w:val="28"/>
          <w:vertAlign w:val="subscript"/>
        </w:rPr>
        <w:t>пр АТП</w:t>
      </w:r>
      <w:r>
        <w:rPr>
          <w:sz w:val="28"/>
        </w:rPr>
        <w:t>=413 кг.</w:t>
      </w:r>
    </w:p>
    <w:p w:rsidR="00273C16" w:rsidRDefault="00273C16">
      <w:pPr>
        <w:ind w:firstLine="567"/>
        <w:jc w:val="both"/>
        <w:rPr>
          <w:sz w:val="28"/>
        </w:rPr>
      </w:pPr>
      <w:r>
        <w:rPr>
          <w:sz w:val="28"/>
        </w:rPr>
        <w:t xml:space="preserve">Запас агрегатов рассчитывается [4, </w:t>
      </w:r>
      <w:r>
        <w:rPr>
          <w:sz w:val="28"/>
          <w:lang w:val="en-US"/>
        </w:rPr>
        <w:t>c</w:t>
      </w:r>
      <w:r>
        <w:rPr>
          <w:sz w:val="28"/>
        </w:rPr>
        <w:t>.75]:</w:t>
      </w:r>
    </w:p>
    <w:p w:rsidR="00273C16" w:rsidRDefault="00273C16">
      <w:pPr>
        <w:ind w:firstLine="567"/>
        <w:jc w:val="both"/>
        <w:rPr>
          <w:sz w:val="28"/>
        </w:rPr>
      </w:pPr>
    </w:p>
    <w:p w:rsidR="00273C16" w:rsidRDefault="00273C16">
      <w:pPr>
        <w:ind w:firstLine="567"/>
        <w:jc w:val="both"/>
        <w:rPr>
          <w:sz w:val="28"/>
        </w:rPr>
      </w:pPr>
      <w:r>
        <w:rPr>
          <w:sz w:val="28"/>
        </w:rPr>
        <w:t xml:space="preserve"> </w:t>
      </w:r>
      <w:r>
        <w:rPr>
          <w:sz w:val="28"/>
          <w:lang w:val="en-US"/>
        </w:rPr>
        <w:t>G</w:t>
      </w:r>
      <w:r>
        <w:rPr>
          <w:sz w:val="28"/>
          <w:vertAlign w:val="subscript"/>
        </w:rPr>
        <w:t>аг</w:t>
      </w:r>
      <w:r>
        <w:rPr>
          <w:sz w:val="28"/>
        </w:rPr>
        <w:t>= А</w:t>
      </w:r>
      <w:r>
        <w:rPr>
          <w:sz w:val="28"/>
          <w:vertAlign w:val="subscript"/>
          <w:lang w:val="en-US"/>
        </w:rPr>
        <w:t>u</w:t>
      </w:r>
      <w:r>
        <w:rPr>
          <w:sz w:val="28"/>
        </w:rPr>
        <w:t>∙К</w:t>
      </w:r>
      <w:r>
        <w:rPr>
          <w:sz w:val="28"/>
          <w:vertAlign w:val="subscript"/>
        </w:rPr>
        <w:t>аг</w:t>
      </w:r>
      <w:r>
        <w:rPr>
          <w:sz w:val="28"/>
        </w:rPr>
        <w:t>∙</w:t>
      </w:r>
      <w:r>
        <w:rPr>
          <w:sz w:val="28"/>
          <w:lang w:val="en-US"/>
        </w:rPr>
        <w:t>q</w:t>
      </w:r>
      <w:r>
        <w:rPr>
          <w:sz w:val="28"/>
          <w:vertAlign w:val="subscript"/>
        </w:rPr>
        <w:t>аг</w:t>
      </w:r>
      <w:r>
        <w:rPr>
          <w:sz w:val="28"/>
        </w:rPr>
        <w:t>/100,                                                               (2.25)</w:t>
      </w:r>
    </w:p>
    <w:p w:rsidR="00273C16" w:rsidRDefault="00273C16">
      <w:pPr>
        <w:ind w:firstLine="567"/>
        <w:jc w:val="both"/>
        <w:rPr>
          <w:sz w:val="28"/>
        </w:rPr>
      </w:pPr>
    </w:p>
    <w:p w:rsidR="00273C16" w:rsidRDefault="00273C16">
      <w:pPr>
        <w:ind w:firstLine="567"/>
        <w:jc w:val="both"/>
        <w:rPr>
          <w:sz w:val="28"/>
        </w:rPr>
      </w:pPr>
      <w:r>
        <w:rPr>
          <w:sz w:val="28"/>
        </w:rPr>
        <w:t>где К</w:t>
      </w:r>
      <w:r>
        <w:rPr>
          <w:sz w:val="28"/>
          <w:vertAlign w:val="subscript"/>
        </w:rPr>
        <w:t>аг</w:t>
      </w:r>
      <w:r>
        <w:rPr>
          <w:sz w:val="28"/>
        </w:rPr>
        <w:t xml:space="preserve"> –число агрегатов на 100 автомобилей одной марки по нормативам положения, ед;</w:t>
      </w:r>
    </w:p>
    <w:p w:rsidR="00273C16" w:rsidRDefault="00273C16">
      <w:pPr>
        <w:ind w:firstLine="567"/>
        <w:jc w:val="both"/>
        <w:rPr>
          <w:sz w:val="28"/>
        </w:rPr>
      </w:pPr>
      <w:r>
        <w:rPr>
          <w:sz w:val="28"/>
        </w:rPr>
        <w:t xml:space="preserve">      </w:t>
      </w:r>
      <w:r>
        <w:rPr>
          <w:sz w:val="28"/>
          <w:lang w:val="en-US"/>
        </w:rPr>
        <w:t>q</w:t>
      </w:r>
      <w:r>
        <w:rPr>
          <w:sz w:val="28"/>
          <w:vertAlign w:val="subscript"/>
        </w:rPr>
        <w:t>аг</w:t>
      </w:r>
      <w:r>
        <w:rPr>
          <w:sz w:val="28"/>
        </w:rPr>
        <w:t xml:space="preserve"> –масса агрегата, кг.</w:t>
      </w:r>
    </w:p>
    <w:p w:rsidR="00273C16" w:rsidRDefault="00273C16">
      <w:pPr>
        <w:ind w:firstLine="567"/>
        <w:jc w:val="both"/>
        <w:rPr>
          <w:sz w:val="28"/>
        </w:rPr>
      </w:pPr>
      <w:r>
        <w:rPr>
          <w:sz w:val="28"/>
        </w:rPr>
        <w:t xml:space="preserve">   Принимаем число агрегатов на 100 автомобилей (К</w:t>
      </w:r>
      <w:r>
        <w:rPr>
          <w:sz w:val="28"/>
          <w:vertAlign w:val="subscript"/>
        </w:rPr>
        <w:t>аг</w:t>
      </w:r>
      <w:r>
        <w:rPr>
          <w:sz w:val="28"/>
        </w:rPr>
        <w:t>) [6]:</w:t>
      </w:r>
    </w:p>
    <w:p w:rsidR="00273C16" w:rsidRDefault="00273C16">
      <w:pPr>
        <w:ind w:firstLine="567"/>
        <w:jc w:val="both"/>
        <w:rPr>
          <w:sz w:val="28"/>
        </w:rPr>
      </w:pPr>
      <w:r>
        <w:rPr>
          <w:sz w:val="28"/>
        </w:rPr>
        <w:t>для ЛиАЗ-677:</w:t>
      </w:r>
    </w:p>
    <w:p w:rsidR="00273C16" w:rsidRDefault="00273C16">
      <w:pPr>
        <w:jc w:val="both"/>
        <w:rPr>
          <w:sz w:val="28"/>
        </w:rPr>
      </w:pPr>
      <w:r>
        <w:rPr>
          <w:sz w:val="28"/>
        </w:rPr>
        <w:t xml:space="preserve"> двигатель - К</w:t>
      </w:r>
      <w:r>
        <w:rPr>
          <w:sz w:val="28"/>
          <w:vertAlign w:val="subscript"/>
        </w:rPr>
        <w:t xml:space="preserve">аг </w:t>
      </w:r>
      <w:r>
        <w:rPr>
          <w:sz w:val="28"/>
        </w:rPr>
        <w:t>=3; КПП - К</w:t>
      </w:r>
      <w:r>
        <w:rPr>
          <w:sz w:val="28"/>
          <w:vertAlign w:val="subscript"/>
        </w:rPr>
        <w:t xml:space="preserve">аг </w:t>
      </w:r>
      <w:r>
        <w:rPr>
          <w:sz w:val="28"/>
        </w:rPr>
        <w:t>=3; передний мост - К</w:t>
      </w:r>
      <w:r>
        <w:rPr>
          <w:sz w:val="28"/>
          <w:vertAlign w:val="subscript"/>
        </w:rPr>
        <w:t>аг</w:t>
      </w:r>
      <w:r>
        <w:rPr>
          <w:sz w:val="28"/>
        </w:rPr>
        <w:t>=2; задний мост - К</w:t>
      </w:r>
      <w:r>
        <w:rPr>
          <w:sz w:val="28"/>
          <w:vertAlign w:val="subscript"/>
        </w:rPr>
        <w:t xml:space="preserve">аг </w:t>
      </w:r>
      <w:r>
        <w:rPr>
          <w:sz w:val="28"/>
        </w:rPr>
        <w:t>=2; карданные валы - К</w:t>
      </w:r>
      <w:r>
        <w:rPr>
          <w:sz w:val="28"/>
          <w:vertAlign w:val="subscript"/>
        </w:rPr>
        <w:t xml:space="preserve">аг </w:t>
      </w:r>
      <w:r>
        <w:rPr>
          <w:sz w:val="28"/>
        </w:rPr>
        <w:t>=2; радиатор - К</w:t>
      </w:r>
      <w:r>
        <w:rPr>
          <w:sz w:val="28"/>
          <w:vertAlign w:val="subscript"/>
        </w:rPr>
        <w:t xml:space="preserve">аг </w:t>
      </w:r>
      <w:r>
        <w:rPr>
          <w:sz w:val="28"/>
        </w:rPr>
        <w:t>=2;</w:t>
      </w:r>
    </w:p>
    <w:p w:rsidR="00273C16" w:rsidRDefault="00273C16">
      <w:pPr>
        <w:jc w:val="both"/>
        <w:rPr>
          <w:sz w:val="28"/>
        </w:rPr>
      </w:pPr>
      <w:r>
        <w:rPr>
          <w:sz w:val="28"/>
        </w:rPr>
        <w:t xml:space="preserve">        для ЗИЛ-130:  </w:t>
      </w:r>
    </w:p>
    <w:p w:rsidR="00273C16" w:rsidRDefault="00273C16">
      <w:pPr>
        <w:jc w:val="both"/>
        <w:rPr>
          <w:sz w:val="28"/>
        </w:rPr>
      </w:pPr>
      <w:r>
        <w:rPr>
          <w:sz w:val="28"/>
        </w:rPr>
        <w:t xml:space="preserve"> двигатель - К</w:t>
      </w:r>
      <w:r>
        <w:rPr>
          <w:sz w:val="28"/>
          <w:vertAlign w:val="subscript"/>
        </w:rPr>
        <w:t xml:space="preserve">аг </w:t>
      </w:r>
      <w:r>
        <w:rPr>
          <w:sz w:val="28"/>
        </w:rPr>
        <w:t>=6; КПП - К</w:t>
      </w:r>
      <w:r>
        <w:rPr>
          <w:sz w:val="28"/>
          <w:vertAlign w:val="subscript"/>
        </w:rPr>
        <w:t xml:space="preserve">аг </w:t>
      </w:r>
      <w:r>
        <w:rPr>
          <w:sz w:val="28"/>
        </w:rPr>
        <w:t>=6; передний мост - К</w:t>
      </w:r>
      <w:r>
        <w:rPr>
          <w:sz w:val="28"/>
          <w:vertAlign w:val="subscript"/>
        </w:rPr>
        <w:t>аг</w:t>
      </w:r>
      <w:r>
        <w:rPr>
          <w:sz w:val="28"/>
        </w:rPr>
        <w:t>=5; задний мост - К</w:t>
      </w:r>
      <w:r>
        <w:rPr>
          <w:sz w:val="28"/>
          <w:vertAlign w:val="subscript"/>
        </w:rPr>
        <w:t xml:space="preserve">аг </w:t>
      </w:r>
      <w:r>
        <w:rPr>
          <w:sz w:val="28"/>
        </w:rPr>
        <w:t>=5; карданные валы - К</w:t>
      </w:r>
      <w:r>
        <w:rPr>
          <w:sz w:val="28"/>
          <w:vertAlign w:val="subscript"/>
        </w:rPr>
        <w:t xml:space="preserve">аг </w:t>
      </w:r>
      <w:r>
        <w:rPr>
          <w:sz w:val="28"/>
        </w:rPr>
        <w:t>=4; радиатор - К</w:t>
      </w:r>
      <w:r>
        <w:rPr>
          <w:sz w:val="28"/>
          <w:vertAlign w:val="subscript"/>
        </w:rPr>
        <w:t xml:space="preserve">аг </w:t>
      </w:r>
      <w:r>
        <w:rPr>
          <w:sz w:val="28"/>
        </w:rPr>
        <w:t>=4;</w:t>
      </w:r>
    </w:p>
    <w:p w:rsidR="00273C16" w:rsidRDefault="00273C16">
      <w:pPr>
        <w:jc w:val="both"/>
        <w:rPr>
          <w:sz w:val="28"/>
        </w:rPr>
      </w:pPr>
      <w:r>
        <w:rPr>
          <w:sz w:val="28"/>
        </w:rPr>
        <w:t xml:space="preserve">        Принимаем </w:t>
      </w:r>
      <w:r>
        <w:rPr>
          <w:sz w:val="28"/>
          <w:lang w:val="en-US"/>
        </w:rPr>
        <w:t>q</w:t>
      </w:r>
      <w:r>
        <w:rPr>
          <w:sz w:val="28"/>
          <w:vertAlign w:val="subscript"/>
        </w:rPr>
        <w:t>аг</w:t>
      </w:r>
      <w:r>
        <w:rPr>
          <w:sz w:val="28"/>
        </w:rPr>
        <w:t xml:space="preserve"> согласно [5]:</w:t>
      </w:r>
    </w:p>
    <w:p w:rsidR="00273C16" w:rsidRDefault="00273C16">
      <w:pPr>
        <w:jc w:val="both"/>
        <w:rPr>
          <w:sz w:val="28"/>
        </w:rPr>
      </w:pPr>
      <w:r>
        <w:rPr>
          <w:sz w:val="28"/>
        </w:rPr>
        <w:t xml:space="preserve">          для ЛиАЗ-677:  </w:t>
      </w:r>
    </w:p>
    <w:p w:rsidR="00273C16" w:rsidRDefault="00273C16">
      <w:pPr>
        <w:jc w:val="both"/>
        <w:rPr>
          <w:sz w:val="28"/>
        </w:rPr>
      </w:pPr>
      <w:r>
        <w:rPr>
          <w:sz w:val="28"/>
        </w:rPr>
        <w:t xml:space="preserve">двигатель - </w:t>
      </w:r>
      <w:r>
        <w:rPr>
          <w:sz w:val="28"/>
          <w:lang w:val="en-US"/>
        </w:rPr>
        <w:t>q</w:t>
      </w:r>
      <w:r>
        <w:rPr>
          <w:sz w:val="28"/>
          <w:vertAlign w:val="subscript"/>
        </w:rPr>
        <w:t xml:space="preserve">аг </w:t>
      </w:r>
      <w:r>
        <w:rPr>
          <w:sz w:val="28"/>
        </w:rPr>
        <w:t xml:space="preserve">=477 кг; КПП - </w:t>
      </w:r>
      <w:r>
        <w:rPr>
          <w:sz w:val="28"/>
          <w:lang w:val="en-US"/>
        </w:rPr>
        <w:t>q</w:t>
      </w:r>
      <w:r>
        <w:rPr>
          <w:sz w:val="28"/>
          <w:vertAlign w:val="subscript"/>
        </w:rPr>
        <w:t>аг</w:t>
      </w:r>
      <w:r>
        <w:rPr>
          <w:sz w:val="28"/>
        </w:rPr>
        <w:t xml:space="preserve">=219 кг; передний мост - </w:t>
      </w:r>
      <w:r>
        <w:rPr>
          <w:sz w:val="28"/>
          <w:lang w:val="en-US"/>
        </w:rPr>
        <w:t>q</w:t>
      </w:r>
      <w:r>
        <w:rPr>
          <w:sz w:val="28"/>
          <w:vertAlign w:val="subscript"/>
        </w:rPr>
        <w:t xml:space="preserve">аг </w:t>
      </w:r>
      <w:r>
        <w:rPr>
          <w:sz w:val="28"/>
        </w:rPr>
        <w:t xml:space="preserve">=470 кг; задний мост - </w:t>
      </w:r>
      <w:r>
        <w:rPr>
          <w:sz w:val="28"/>
          <w:lang w:val="en-US"/>
        </w:rPr>
        <w:t>q</w:t>
      </w:r>
      <w:r>
        <w:rPr>
          <w:sz w:val="28"/>
          <w:vertAlign w:val="subscript"/>
        </w:rPr>
        <w:t xml:space="preserve">аг </w:t>
      </w:r>
      <w:r>
        <w:rPr>
          <w:sz w:val="28"/>
        </w:rPr>
        <w:t xml:space="preserve">=720 кг; карданные валы - </w:t>
      </w:r>
      <w:r>
        <w:rPr>
          <w:sz w:val="28"/>
          <w:lang w:val="en-US"/>
        </w:rPr>
        <w:t>q</w:t>
      </w:r>
      <w:r>
        <w:rPr>
          <w:sz w:val="28"/>
          <w:vertAlign w:val="subscript"/>
        </w:rPr>
        <w:t xml:space="preserve">аг </w:t>
      </w:r>
      <w:r>
        <w:rPr>
          <w:sz w:val="28"/>
        </w:rPr>
        <w:t xml:space="preserve">=76 кг; радиатор - </w:t>
      </w:r>
      <w:r>
        <w:rPr>
          <w:sz w:val="28"/>
          <w:lang w:val="en-US"/>
        </w:rPr>
        <w:t>q</w:t>
      </w:r>
      <w:r>
        <w:rPr>
          <w:sz w:val="28"/>
          <w:vertAlign w:val="subscript"/>
        </w:rPr>
        <w:t>аг</w:t>
      </w:r>
      <w:r>
        <w:rPr>
          <w:sz w:val="28"/>
        </w:rPr>
        <w:t>=40 кг.</w:t>
      </w:r>
    </w:p>
    <w:p w:rsidR="00273C16" w:rsidRDefault="00273C16">
      <w:pPr>
        <w:jc w:val="both"/>
        <w:rPr>
          <w:sz w:val="28"/>
        </w:rPr>
      </w:pPr>
      <w:r>
        <w:rPr>
          <w:sz w:val="28"/>
        </w:rPr>
        <w:t xml:space="preserve">         для ЗИЛ-130:</w:t>
      </w:r>
    </w:p>
    <w:p w:rsidR="00273C16" w:rsidRDefault="00273C16">
      <w:pPr>
        <w:jc w:val="both"/>
        <w:rPr>
          <w:sz w:val="28"/>
        </w:rPr>
      </w:pPr>
      <w:r>
        <w:rPr>
          <w:sz w:val="28"/>
        </w:rPr>
        <w:t xml:space="preserve">   двигатель - </w:t>
      </w:r>
      <w:r>
        <w:rPr>
          <w:sz w:val="28"/>
          <w:lang w:val="en-US"/>
        </w:rPr>
        <w:t>q</w:t>
      </w:r>
      <w:r>
        <w:rPr>
          <w:sz w:val="28"/>
          <w:vertAlign w:val="subscript"/>
        </w:rPr>
        <w:t xml:space="preserve">аг </w:t>
      </w:r>
      <w:r>
        <w:rPr>
          <w:sz w:val="28"/>
        </w:rPr>
        <w:t xml:space="preserve">=490 кг; КПП - </w:t>
      </w:r>
      <w:r>
        <w:rPr>
          <w:sz w:val="28"/>
          <w:lang w:val="en-US"/>
        </w:rPr>
        <w:t>q</w:t>
      </w:r>
      <w:r>
        <w:rPr>
          <w:sz w:val="28"/>
          <w:vertAlign w:val="subscript"/>
        </w:rPr>
        <w:t>аг</w:t>
      </w:r>
      <w:r>
        <w:rPr>
          <w:sz w:val="28"/>
        </w:rPr>
        <w:t xml:space="preserve">=120 кг; передний мост - </w:t>
      </w:r>
      <w:r>
        <w:rPr>
          <w:sz w:val="28"/>
          <w:lang w:val="en-US"/>
        </w:rPr>
        <w:t>q</w:t>
      </w:r>
      <w:r>
        <w:rPr>
          <w:sz w:val="28"/>
          <w:vertAlign w:val="subscript"/>
        </w:rPr>
        <w:t xml:space="preserve">аг </w:t>
      </w:r>
      <w:r>
        <w:rPr>
          <w:sz w:val="28"/>
        </w:rPr>
        <w:t xml:space="preserve">=260 кг; задний мост - </w:t>
      </w:r>
      <w:r>
        <w:rPr>
          <w:sz w:val="28"/>
          <w:lang w:val="en-US"/>
        </w:rPr>
        <w:t>q</w:t>
      </w:r>
      <w:r>
        <w:rPr>
          <w:sz w:val="28"/>
          <w:vertAlign w:val="subscript"/>
        </w:rPr>
        <w:t xml:space="preserve">аг </w:t>
      </w:r>
      <w:r>
        <w:rPr>
          <w:sz w:val="28"/>
        </w:rPr>
        <w:t xml:space="preserve">=500 кг; карданные валы - </w:t>
      </w:r>
      <w:r>
        <w:rPr>
          <w:sz w:val="28"/>
          <w:lang w:val="en-US"/>
        </w:rPr>
        <w:t>q</w:t>
      </w:r>
      <w:r>
        <w:rPr>
          <w:sz w:val="28"/>
          <w:vertAlign w:val="subscript"/>
        </w:rPr>
        <w:t xml:space="preserve">аг </w:t>
      </w:r>
      <w:r>
        <w:rPr>
          <w:sz w:val="28"/>
        </w:rPr>
        <w:t xml:space="preserve">=35 кг; радиатор - </w:t>
      </w:r>
      <w:r>
        <w:rPr>
          <w:sz w:val="28"/>
          <w:lang w:val="en-US"/>
        </w:rPr>
        <w:t>q</w:t>
      </w:r>
      <w:r>
        <w:rPr>
          <w:sz w:val="28"/>
          <w:vertAlign w:val="subscript"/>
        </w:rPr>
        <w:t>аг</w:t>
      </w:r>
      <w:r>
        <w:rPr>
          <w:sz w:val="28"/>
        </w:rPr>
        <w:t>=18 кг.</w:t>
      </w:r>
    </w:p>
    <w:p w:rsidR="00273C16" w:rsidRDefault="00273C16">
      <w:pPr>
        <w:ind w:firstLine="567"/>
        <w:jc w:val="both"/>
        <w:rPr>
          <w:sz w:val="28"/>
        </w:rPr>
      </w:pPr>
      <w:r>
        <w:rPr>
          <w:sz w:val="28"/>
        </w:rPr>
        <w:t>Запас агрегатов равен:</w:t>
      </w:r>
    </w:p>
    <w:p w:rsidR="00273C16" w:rsidRDefault="00273C16">
      <w:pPr>
        <w:ind w:firstLine="567"/>
        <w:jc w:val="both"/>
        <w:rPr>
          <w:sz w:val="28"/>
        </w:rPr>
      </w:pPr>
      <w:r>
        <w:rPr>
          <w:sz w:val="28"/>
          <w:lang w:val="en-US"/>
        </w:rPr>
        <w:t>G</w:t>
      </w:r>
      <w:r>
        <w:rPr>
          <w:sz w:val="28"/>
          <w:vertAlign w:val="subscript"/>
        </w:rPr>
        <w:t>дв ЛиАЗ</w:t>
      </w:r>
      <w:r>
        <w:rPr>
          <w:sz w:val="28"/>
        </w:rPr>
        <w:t>=40∙3∙477/100=572 кг;</w:t>
      </w:r>
    </w:p>
    <w:p w:rsidR="00273C16" w:rsidRDefault="00273C16">
      <w:pPr>
        <w:ind w:firstLine="567"/>
        <w:jc w:val="both"/>
        <w:rPr>
          <w:sz w:val="28"/>
        </w:rPr>
      </w:pPr>
      <w:r>
        <w:rPr>
          <w:sz w:val="28"/>
        </w:rPr>
        <w:t xml:space="preserve"> </w:t>
      </w:r>
      <w:r>
        <w:rPr>
          <w:sz w:val="28"/>
          <w:lang w:val="en-US"/>
        </w:rPr>
        <w:t>G</w:t>
      </w:r>
      <w:r>
        <w:rPr>
          <w:sz w:val="28"/>
          <w:vertAlign w:val="subscript"/>
        </w:rPr>
        <w:t>дв ЗИЛ</w:t>
      </w:r>
      <w:r>
        <w:rPr>
          <w:sz w:val="28"/>
        </w:rPr>
        <w:t xml:space="preserve">=135∙6∙490/100=3969 кг; </w:t>
      </w:r>
    </w:p>
    <w:p w:rsidR="00273C16" w:rsidRDefault="00273C16">
      <w:pPr>
        <w:ind w:firstLine="567"/>
        <w:jc w:val="both"/>
        <w:rPr>
          <w:sz w:val="28"/>
        </w:rPr>
      </w:pPr>
      <w:r>
        <w:rPr>
          <w:sz w:val="28"/>
          <w:lang w:val="en-US"/>
        </w:rPr>
        <w:t>G</w:t>
      </w:r>
      <w:r>
        <w:rPr>
          <w:sz w:val="28"/>
          <w:vertAlign w:val="subscript"/>
        </w:rPr>
        <w:t>двАТП</w:t>
      </w:r>
      <w:r>
        <w:rPr>
          <w:sz w:val="28"/>
        </w:rPr>
        <w:t>=4541 кг;</w:t>
      </w:r>
    </w:p>
    <w:p w:rsidR="00273C16" w:rsidRDefault="00273C16">
      <w:pPr>
        <w:ind w:firstLine="567"/>
        <w:jc w:val="both"/>
        <w:rPr>
          <w:sz w:val="28"/>
        </w:rPr>
      </w:pPr>
      <w:r>
        <w:rPr>
          <w:sz w:val="28"/>
          <w:lang w:val="en-US"/>
        </w:rPr>
        <w:t>G</w:t>
      </w:r>
      <w:r>
        <w:rPr>
          <w:sz w:val="28"/>
          <w:vertAlign w:val="subscript"/>
        </w:rPr>
        <w:t>КПП ЛиАЗ</w:t>
      </w:r>
      <w:r>
        <w:rPr>
          <w:sz w:val="28"/>
        </w:rPr>
        <w:t xml:space="preserve"> =263 кг;  </w:t>
      </w:r>
      <w:r>
        <w:rPr>
          <w:sz w:val="28"/>
          <w:lang w:val="en-US"/>
        </w:rPr>
        <w:t>G</w:t>
      </w:r>
      <w:r>
        <w:rPr>
          <w:sz w:val="28"/>
          <w:vertAlign w:val="subscript"/>
        </w:rPr>
        <w:t>КПП ЗИЛ</w:t>
      </w:r>
      <w:r>
        <w:rPr>
          <w:sz w:val="28"/>
        </w:rPr>
        <w:t xml:space="preserve"> =972 кг;  </w:t>
      </w:r>
      <w:r>
        <w:rPr>
          <w:sz w:val="28"/>
          <w:lang w:val="en-US"/>
        </w:rPr>
        <w:t>G</w:t>
      </w:r>
      <w:r>
        <w:rPr>
          <w:sz w:val="28"/>
          <w:vertAlign w:val="subscript"/>
        </w:rPr>
        <w:t>КППАТП</w:t>
      </w:r>
      <w:r>
        <w:rPr>
          <w:sz w:val="28"/>
        </w:rPr>
        <w:t>=1235 кг;</w:t>
      </w:r>
    </w:p>
    <w:p w:rsidR="00273C16" w:rsidRDefault="00273C16">
      <w:pPr>
        <w:ind w:firstLine="567"/>
        <w:jc w:val="both"/>
        <w:rPr>
          <w:sz w:val="28"/>
        </w:rPr>
      </w:pPr>
      <w:r>
        <w:rPr>
          <w:sz w:val="28"/>
          <w:lang w:val="en-US"/>
        </w:rPr>
        <w:t>G</w:t>
      </w:r>
      <w:r>
        <w:rPr>
          <w:sz w:val="28"/>
          <w:vertAlign w:val="subscript"/>
        </w:rPr>
        <w:t xml:space="preserve">п.м  ЛиАЗ </w:t>
      </w:r>
      <w:r>
        <w:rPr>
          <w:sz w:val="28"/>
        </w:rPr>
        <w:t xml:space="preserve">=376 кг;   </w:t>
      </w:r>
      <w:r>
        <w:rPr>
          <w:sz w:val="28"/>
          <w:lang w:val="en-US"/>
        </w:rPr>
        <w:t>G</w:t>
      </w:r>
      <w:r>
        <w:rPr>
          <w:sz w:val="28"/>
          <w:vertAlign w:val="subscript"/>
        </w:rPr>
        <w:t>п.м ЗИЛ</w:t>
      </w:r>
      <w:r>
        <w:rPr>
          <w:sz w:val="28"/>
        </w:rPr>
        <w:t xml:space="preserve"> =1755 кг;  </w:t>
      </w:r>
      <w:r>
        <w:rPr>
          <w:sz w:val="28"/>
          <w:lang w:val="en-US"/>
        </w:rPr>
        <w:t>G</w:t>
      </w:r>
      <w:r>
        <w:rPr>
          <w:sz w:val="28"/>
          <w:vertAlign w:val="subscript"/>
        </w:rPr>
        <w:t>п.мАТП</w:t>
      </w:r>
      <w:r>
        <w:rPr>
          <w:sz w:val="28"/>
        </w:rPr>
        <w:t>=2131 кг;</w:t>
      </w:r>
    </w:p>
    <w:p w:rsidR="00273C16" w:rsidRDefault="00273C16">
      <w:pPr>
        <w:ind w:firstLine="567"/>
        <w:jc w:val="both"/>
        <w:rPr>
          <w:sz w:val="28"/>
        </w:rPr>
      </w:pPr>
      <w:r>
        <w:rPr>
          <w:sz w:val="28"/>
          <w:lang w:val="en-US"/>
        </w:rPr>
        <w:t>G</w:t>
      </w:r>
      <w:r>
        <w:rPr>
          <w:sz w:val="28"/>
          <w:vertAlign w:val="subscript"/>
        </w:rPr>
        <w:t>з.м ЛиАЗ</w:t>
      </w:r>
      <w:r>
        <w:rPr>
          <w:sz w:val="28"/>
        </w:rPr>
        <w:t xml:space="preserve"> =576 кг;    </w:t>
      </w:r>
      <w:r>
        <w:rPr>
          <w:sz w:val="28"/>
          <w:lang w:val="en-US"/>
        </w:rPr>
        <w:t>G</w:t>
      </w:r>
      <w:r>
        <w:rPr>
          <w:sz w:val="28"/>
          <w:vertAlign w:val="subscript"/>
        </w:rPr>
        <w:t>з.м ЗИЛ</w:t>
      </w:r>
      <w:r>
        <w:rPr>
          <w:sz w:val="28"/>
        </w:rPr>
        <w:t xml:space="preserve"> =3375 кг;  </w:t>
      </w:r>
      <w:r>
        <w:rPr>
          <w:sz w:val="28"/>
          <w:lang w:val="en-US"/>
        </w:rPr>
        <w:t>G</w:t>
      </w:r>
      <w:r>
        <w:rPr>
          <w:sz w:val="28"/>
          <w:vertAlign w:val="subscript"/>
        </w:rPr>
        <w:t>з.мАТП</w:t>
      </w:r>
      <w:r>
        <w:rPr>
          <w:sz w:val="28"/>
        </w:rPr>
        <w:t>=3951 кг;</w:t>
      </w:r>
    </w:p>
    <w:p w:rsidR="00273C16" w:rsidRDefault="00273C16">
      <w:pPr>
        <w:ind w:firstLine="567"/>
        <w:jc w:val="both"/>
        <w:rPr>
          <w:sz w:val="28"/>
        </w:rPr>
      </w:pPr>
      <w:r>
        <w:rPr>
          <w:sz w:val="28"/>
          <w:lang w:val="en-US"/>
        </w:rPr>
        <w:t>G</w:t>
      </w:r>
      <w:r>
        <w:rPr>
          <w:sz w:val="28"/>
          <w:vertAlign w:val="subscript"/>
        </w:rPr>
        <w:t>к.в ЛиАЗ</w:t>
      </w:r>
      <w:r>
        <w:rPr>
          <w:sz w:val="28"/>
        </w:rPr>
        <w:t xml:space="preserve"> =61 кг;      </w:t>
      </w:r>
      <w:r>
        <w:rPr>
          <w:sz w:val="28"/>
          <w:lang w:val="en-US"/>
        </w:rPr>
        <w:t>G</w:t>
      </w:r>
      <w:r>
        <w:rPr>
          <w:sz w:val="28"/>
          <w:vertAlign w:val="subscript"/>
        </w:rPr>
        <w:t>к.в ЗИЛ</w:t>
      </w:r>
      <w:r>
        <w:rPr>
          <w:sz w:val="28"/>
        </w:rPr>
        <w:t xml:space="preserve"> =189 кг;     </w:t>
      </w:r>
      <w:r>
        <w:rPr>
          <w:sz w:val="28"/>
          <w:lang w:val="en-US"/>
        </w:rPr>
        <w:t>G</w:t>
      </w:r>
      <w:r>
        <w:rPr>
          <w:sz w:val="28"/>
          <w:vertAlign w:val="subscript"/>
        </w:rPr>
        <w:t>к.вАТП</w:t>
      </w:r>
      <w:r>
        <w:rPr>
          <w:sz w:val="28"/>
        </w:rPr>
        <w:t>=250 кг;</w:t>
      </w:r>
    </w:p>
    <w:p w:rsidR="00273C16" w:rsidRDefault="00273C16">
      <w:pPr>
        <w:ind w:firstLine="567"/>
        <w:jc w:val="both"/>
        <w:rPr>
          <w:sz w:val="28"/>
        </w:rPr>
      </w:pPr>
      <w:r>
        <w:rPr>
          <w:sz w:val="28"/>
          <w:lang w:val="en-US"/>
        </w:rPr>
        <w:t>G</w:t>
      </w:r>
      <w:r>
        <w:rPr>
          <w:sz w:val="28"/>
          <w:vertAlign w:val="subscript"/>
        </w:rPr>
        <w:t>р ЛиАЗ</w:t>
      </w:r>
      <w:r>
        <w:rPr>
          <w:sz w:val="28"/>
        </w:rPr>
        <w:t xml:space="preserve"> =32 кг;        </w:t>
      </w:r>
      <w:r>
        <w:rPr>
          <w:sz w:val="28"/>
          <w:lang w:val="en-US"/>
        </w:rPr>
        <w:t>G</w:t>
      </w:r>
      <w:r>
        <w:rPr>
          <w:sz w:val="28"/>
          <w:vertAlign w:val="subscript"/>
        </w:rPr>
        <w:t>р ЗИЛ</w:t>
      </w:r>
      <w:r>
        <w:rPr>
          <w:sz w:val="28"/>
        </w:rPr>
        <w:t xml:space="preserve"> =97 кг;        </w:t>
      </w:r>
      <w:r>
        <w:rPr>
          <w:sz w:val="28"/>
          <w:lang w:val="en-US"/>
        </w:rPr>
        <w:t>G</w:t>
      </w:r>
      <w:r>
        <w:rPr>
          <w:sz w:val="28"/>
          <w:vertAlign w:val="subscript"/>
        </w:rPr>
        <w:t>рАТП</w:t>
      </w:r>
      <w:r>
        <w:rPr>
          <w:sz w:val="28"/>
        </w:rPr>
        <w:t>=129 кг;</w:t>
      </w:r>
    </w:p>
    <w:p w:rsidR="00273C16" w:rsidRDefault="00273C16">
      <w:pPr>
        <w:ind w:firstLine="567"/>
        <w:jc w:val="both"/>
        <w:rPr>
          <w:sz w:val="28"/>
        </w:rPr>
      </w:pPr>
      <w:r>
        <w:rPr>
          <w:sz w:val="28"/>
          <w:lang w:val="en-US"/>
        </w:rPr>
        <w:t>G</w:t>
      </w:r>
      <w:r>
        <w:rPr>
          <w:sz w:val="28"/>
          <w:vertAlign w:val="subscript"/>
        </w:rPr>
        <w:t>агрАТП</w:t>
      </w:r>
      <w:r>
        <w:rPr>
          <w:sz w:val="28"/>
        </w:rPr>
        <w:t>=12237 кг.</w:t>
      </w:r>
    </w:p>
    <w:p w:rsidR="00273C16" w:rsidRDefault="00273C16">
      <w:pPr>
        <w:ind w:firstLine="567"/>
        <w:jc w:val="both"/>
        <w:rPr>
          <w:sz w:val="28"/>
        </w:rPr>
      </w:pPr>
      <w:r>
        <w:rPr>
          <w:sz w:val="28"/>
        </w:rPr>
        <w:t xml:space="preserve">Площадь пола, занимаемая стеллажами для хранения запасных частей, агрегатов, металлов и материалов рассчитывается [4, </w:t>
      </w:r>
      <w:r>
        <w:rPr>
          <w:sz w:val="28"/>
          <w:lang w:val="en-US"/>
        </w:rPr>
        <w:t>c</w:t>
      </w:r>
      <w:r>
        <w:rPr>
          <w:sz w:val="28"/>
        </w:rPr>
        <w:t>.75]:</w:t>
      </w:r>
    </w:p>
    <w:p w:rsidR="00273C16" w:rsidRDefault="00273C16">
      <w:pPr>
        <w:ind w:firstLine="567"/>
        <w:jc w:val="both"/>
        <w:rPr>
          <w:sz w:val="28"/>
        </w:rPr>
      </w:pPr>
    </w:p>
    <w:p w:rsidR="00273C16" w:rsidRDefault="00273C16">
      <w:pPr>
        <w:ind w:firstLine="567"/>
        <w:jc w:val="both"/>
        <w:rPr>
          <w:sz w:val="28"/>
          <w:lang w:val="en-US"/>
        </w:rPr>
      </w:pPr>
      <w:r>
        <w:rPr>
          <w:sz w:val="28"/>
          <w:lang w:val="en-US"/>
        </w:rPr>
        <w:t>f</w:t>
      </w:r>
      <w:r>
        <w:rPr>
          <w:sz w:val="28"/>
          <w:vertAlign w:val="subscript"/>
        </w:rPr>
        <w:t>ст</w:t>
      </w:r>
      <w:r>
        <w:rPr>
          <w:sz w:val="28"/>
          <w:lang w:val="en-US"/>
        </w:rPr>
        <w:t>=G</w:t>
      </w:r>
      <w:r>
        <w:rPr>
          <w:sz w:val="28"/>
          <w:vertAlign w:val="subscript"/>
          <w:lang w:val="en-US"/>
        </w:rPr>
        <w:t>i</w:t>
      </w:r>
      <w:r>
        <w:rPr>
          <w:sz w:val="28"/>
          <w:lang w:val="en-US"/>
        </w:rPr>
        <w:t>/g,                                                                                      (2.26)</w:t>
      </w:r>
    </w:p>
    <w:p w:rsidR="00273C16" w:rsidRDefault="00273C16">
      <w:pPr>
        <w:ind w:firstLine="567"/>
        <w:jc w:val="both"/>
        <w:rPr>
          <w:sz w:val="28"/>
          <w:lang w:val="en-US"/>
        </w:rPr>
      </w:pPr>
    </w:p>
    <w:p w:rsidR="00273C16" w:rsidRDefault="00273C16">
      <w:pPr>
        <w:ind w:firstLine="567"/>
        <w:jc w:val="both"/>
        <w:rPr>
          <w:sz w:val="28"/>
        </w:rPr>
      </w:pPr>
      <w:r>
        <w:rPr>
          <w:sz w:val="28"/>
        </w:rPr>
        <w:t xml:space="preserve">где </w:t>
      </w:r>
      <w:r>
        <w:rPr>
          <w:sz w:val="28"/>
          <w:lang w:val="en-US"/>
        </w:rPr>
        <w:t>G</w:t>
      </w:r>
      <w:r>
        <w:rPr>
          <w:sz w:val="28"/>
          <w:vertAlign w:val="subscript"/>
          <w:lang w:val="en-US"/>
        </w:rPr>
        <w:t>i</w:t>
      </w:r>
      <w:r>
        <w:rPr>
          <w:sz w:val="28"/>
        </w:rPr>
        <w:t xml:space="preserve"> –масса объектов хранения, кг;</w:t>
      </w:r>
    </w:p>
    <w:p w:rsidR="00273C16" w:rsidRDefault="00273C16">
      <w:pPr>
        <w:ind w:firstLine="567"/>
        <w:jc w:val="both"/>
        <w:rPr>
          <w:sz w:val="28"/>
        </w:rPr>
      </w:pPr>
      <w:r>
        <w:rPr>
          <w:sz w:val="28"/>
        </w:rPr>
        <w:t xml:space="preserve">      </w:t>
      </w:r>
      <w:r>
        <w:rPr>
          <w:sz w:val="28"/>
          <w:lang w:val="en-US"/>
        </w:rPr>
        <w:t>g</w:t>
      </w:r>
      <w:r>
        <w:rPr>
          <w:sz w:val="28"/>
        </w:rPr>
        <w:t xml:space="preserve"> –допустимая нагрузка на 1м</w:t>
      </w:r>
      <w:r>
        <w:rPr>
          <w:sz w:val="28"/>
          <w:vertAlign w:val="superscript"/>
        </w:rPr>
        <w:t>2</w:t>
      </w:r>
      <w:r>
        <w:rPr>
          <w:sz w:val="28"/>
        </w:rPr>
        <w:t xml:space="preserve"> занимаемой стеллажом площади, кг/м</w:t>
      </w:r>
      <w:r>
        <w:rPr>
          <w:sz w:val="28"/>
          <w:vertAlign w:val="superscript"/>
        </w:rPr>
        <w:t>2</w:t>
      </w:r>
      <w:r>
        <w:rPr>
          <w:sz w:val="28"/>
        </w:rPr>
        <w:t>.</w:t>
      </w:r>
    </w:p>
    <w:p w:rsidR="00273C16" w:rsidRDefault="00273C16">
      <w:pPr>
        <w:ind w:firstLine="567"/>
        <w:jc w:val="both"/>
        <w:rPr>
          <w:sz w:val="28"/>
        </w:rPr>
      </w:pPr>
      <w:r>
        <w:rPr>
          <w:sz w:val="28"/>
        </w:rPr>
        <w:t xml:space="preserve">Принимаем согласно [4, </w:t>
      </w:r>
      <w:r>
        <w:rPr>
          <w:sz w:val="28"/>
          <w:lang w:val="en-US"/>
        </w:rPr>
        <w:t>c</w:t>
      </w:r>
      <w:r>
        <w:rPr>
          <w:sz w:val="28"/>
        </w:rPr>
        <w:t xml:space="preserve">.75]: для запасных частей – </w:t>
      </w:r>
      <w:r>
        <w:rPr>
          <w:sz w:val="28"/>
          <w:lang w:val="en-US"/>
        </w:rPr>
        <w:t>g</w:t>
      </w:r>
      <w:r>
        <w:rPr>
          <w:sz w:val="28"/>
        </w:rPr>
        <w:t>=600 кг/м</w:t>
      </w:r>
      <w:r>
        <w:rPr>
          <w:sz w:val="28"/>
          <w:vertAlign w:val="superscript"/>
        </w:rPr>
        <w:t>2</w:t>
      </w:r>
      <w:r>
        <w:rPr>
          <w:sz w:val="28"/>
        </w:rPr>
        <w:t xml:space="preserve">; для агрегатов – </w:t>
      </w:r>
      <w:r>
        <w:rPr>
          <w:sz w:val="28"/>
          <w:lang w:val="en-US"/>
        </w:rPr>
        <w:t>g</w:t>
      </w:r>
      <w:r>
        <w:rPr>
          <w:sz w:val="28"/>
        </w:rPr>
        <w:t>=500 кг/м</w:t>
      </w:r>
      <w:r>
        <w:rPr>
          <w:sz w:val="28"/>
          <w:vertAlign w:val="superscript"/>
        </w:rPr>
        <w:t>2</w:t>
      </w:r>
      <w:r>
        <w:rPr>
          <w:sz w:val="28"/>
        </w:rPr>
        <w:t xml:space="preserve">; для металла – </w:t>
      </w:r>
      <w:r>
        <w:rPr>
          <w:sz w:val="28"/>
          <w:lang w:val="en-US"/>
        </w:rPr>
        <w:t>g</w:t>
      </w:r>
      <w:r>
        <w:rPr>
          <w:sz w:val="28"/>
        </w:rPr>
        <w:t>=650 кг/м</w:t>
      </w:r>
      <w:r>
        <w:rPr>
          <w:sz w:val="28"/>
          <w:vertAlign w:val="superscript"/>
        </w:rPr>
        <w:t>2</w:t>
      </w:r>
      <w:r>
        <w:rPr>
          <w:sz w:val="28"/>
        </w:rPr>
        <w:t>.</w:t>
      </w:r>
    </w:p>
    <w:p w:rsidR="00273C16" w:rsidRDefault="00273C16">
      <w:pPr>
        <w:ind w:firstLine="567"/>
        <w:jc w:val="both"/>
        <w:rPr>
          <w:sz w:val="28"/>
        </w:rPr>
      </w:pPr>
      <w:r>
        <w:rPr>
          <w:sz w:val="28"/>
        </w:rPr>
        <w:t>Площадь, занимаемая стеллажами, равна:</w:t>
      </w:r>
    </w:p>
    <w:p w:rsidR="00273C16" w:rsidRDefault="00273C16">
      <w:pPr>
        <w:ind w:firstLine="567"/>
        <w:jc w:val="both"/>
        <w:rPr>
          <w:sz w:val="28"/>
        </w:rPr>
      </w:pPr>
      <w:r>
        <w:rPr>
          <w:sz w:val="28"/>
          <w:lang w:val="en-US"/>
        </w:rPr>
        <w:t>f</w:t>
      </w:r>
      <w:r>
        <w:rPr>
          <w:sz w:val="28"/>
          <w:vertAlign w:val="subscript"/>
        </w:rPr>
        <w:t>ст з.ч</w:t>
      </w:r>
      <w:r>
        <w:rPr>
          <w:sz w:val="28"/>
        </w:rPr>
        <w:t>=2247/600=3,8 м</w:t>
      </w:r>
      <w:r>
        <w:rPr>
          <w:sz w:val="28"/>
          <w:vertAlign w:val="superscript"/>
        </w:rPr>
        <w:t>2</w:t>
      </w:r>
      <w:r>
        <w:rPr>
          <w:sz w:val="28"/>
        </w:rPr>
        <w:t xml:space="preserve">; </w:t>
      </w:r>
      <w:r>
        <w:rPr>
          <w:sz w:val="28"/>
          <w:lang w:val="en-US"/>
        </w:rPr>
        <w:t>f</w:t>
      </w:r>
      <w:r>
        <w:rPr>
          <w:sz w:val="28"/>
          <w:vertAlign w:val="subscript"/>
        </w:rPr>
        <w:t>ст ме</w:t>
      </w:r>
      <w:r>
        <w:rPr>
          <w:sz w:val="28"/>
        </w:rPr>
        <w:t>=2069/650=3,2 м</w:t>
      </w:r>
      <w:r>
        <w:rPr>
          <w:sz w:val="28"/>
          <w:vertAlign w:val="superscript"/>
        </w:rPr>
        <w:t>2</w:t>
      </w:r>
      <w:r>
        <w:rPr>
          <w:sz w:val="28"/>
        </w:rPr>
        <w:t xml:space="preserve">; </w:t>
      </w:r>
      <w:r>
        <w:rPr>
          <w:sz w:val="28"/>
          <w:lang w:val="en-US"/>
        </w:rPr>
        <w:t>f</w:t>
      </w:r>
      <w:r>
        <w:rPr>
          <w:sz w:val="28"/>
          <w:vertAlign w:val="subscript"/>
        </w:rPr>
        <w:t>ст лк</w:t>
      </w:r>
      <w:r>
        <w:rPr>
          <w:sz w:val="28"/>
        </w:rPr>
        <w:t>=330/600=0,55 м</w:t>
      </w:r>
      <w:r>
        <w:rPr>
          <w:sz w:val="28"/>
          <w:vertAlign w:val="superscript"/>
        </w:rPr>
        <w:t>2</w:t>
      </w:r>
      <w:r>
        <w:rPr>
          <w:sz w:val="28"/>
        </w:rPr>
        <w:t xml:space="preserve">; </w:t>
      </w:r>
    </w:p>
    <w:p w:rsidR="00273C16" w:rsidRDefault="00273C16">
      <w:pPr>
        <w:ind w:firstLine="567"/>
        <w:jc w:val="both"/>
        <w:rPr>
          <w:sz w:val="28"/>
        </w:rPr>
      </w:pPr>
      <w:r>
        <w:rPr>
          <w:sz w:val="28"/>
          <w:lang w:val="en-US"/>
        </w:rPr>
        <w:t>f</w:t>
      </w:r>
      <w:r>
        <w:rPr>
          <w:sz w:val="28"/>
          <w:vertAlign w:val="subscript"/>
        </w:rPr>
        <w:t>ст пр</w:t>
      </w:r>
      <w:r>
        <w:rPr>
          <w:sz w:val="28"/>
        </w:rPr>
        <w:t>=413/600=0,7 м</w:t>
      </w:r>
      <w:r>
        <w:rPr>
          <w:sz w:val="28"/>
          <w:vertAlign w:val="superscript"/>
        </w:rPr>
        <w:t>2</w:t>
      </w:r>
      <w:r>
        <w:rPr>
          <w:sz w:val="28"/>
        </w:rPr>
        <w:t xml:space="preserve">; </w:t>
      </w:r>
      <w:r>
        <w:rPr>
          <w:sz w:val="28"/>
          <w:lang w:val="en-US"/>
        </w:rPr>
        <w:t>f</w:t>
      </w:r>
      <w:r>
        <w:rPr>
          <w:sz w:val="28"/>
          <w:vertAlign w:val="subscript"/>
        </w:rPr>
        <w:t>ст агр</w:t>
      </w:r>
      <w:r>
        <w:rPr>
          <w:sz w:val="28"/>
        </w:rPr>
        <w:t>=12237/500=24,5 м</w:t>
      </w:r>
      <w:r>
        <w:rPr>
          <w:sz w:val="28"/>
          <w:vertAlign w:val="superscript"/>
        </w:rPr>
        <w:t>2</w:t>
      </w:r>
      <w:r>
        <w:rPr>
          <w:sz w:val="28"/>
        </w:rPr>
        <w:t>.</w:t>
      </w:r>
    </w:p>
    <w:p w:rsidR="00273C16" w:rsidRDefault="00273C16">
      <w:pPr>
        <w:ind w:firstLine="567"/>
        <w:jc w:val="both"/>
        <w:rPr>
          <w:sz w:val="28"/>
        </w:rPr>
      </w:pPr>
      <w:r>
        <w:rPr>
          <w:sz w:val="28"/>
        </w:rPr>
        <w:t>Площадь складов соответственно, согласно формулы (2.18) равна:</w:t>
      </w:r>
    </w:p>
    <w:p w:rsidR="00273C16" w:rsidRDefault="00273C16">
      <w:pPr>
        <w:ind w:firstLine="567"/>
        <w:jc w:val="both"/>
        <w:rPr>
          <w:sz w:val="28"/>
        </w:rPr>
      </w:pPr>
      <w:r>
        <w:rPr>
          <w:sz w:val="28"/>
          <w:lang w:val="en-US"/>
        </w:rPr>
        <w:t>F</w:t>
      </w:r>
      <w:r>
        <w:rPr>
          <w:sz w:val="28"/>
          <w:vertAlign w:val="subscript"/>
        </w:rPr>
        <w:t>ск з.ч</w:t>
      </w:r>
      <w:r>
        <w:rPr>
          <w:sz w:val="28"/>
        </w:rPr>
        <w:t>=3,8∙2,5=10 м</w:t>
      </w:r>
      <w:r>
        <w:rPr>
          <w:sz w:val="28"/>
          <w:vertAlign w:val="superscript"/>
        </w:rPr>
        <w:t>2</w:t>
      </w:r>
      <w:r>
        <w:rPr>
          <w:sz w:val="28"/>
        </w:rPr>
        <w:t xml:space="preserve">; </w:t>
      </w:r>
      <w:r>
        <w:rPr>
          <w:sz w:val="28"/>
          <w:lang w:val="en-US"/>
        </w:rPr>
        <w:t>F</w:t>
      </w:r>
      <w:r>
        <w:rPr>
          <w:sz w:val="28"/>
          <w:vertAlign w:val="subscript"/>
        </w:rPr>
        <w:t>ск ме</w:t>
      </w:r>
      <w:r>
        <w:rPr>
          <w:sz w:val="28"/>
        </w:rPr>
        <w:t>=3,2∙2,5=8 м</w:t>
      </w:r>
      <w:r>
        <w:rPr>
          <w:sz w:val="28"/>
          <w:vertAlign w:val="superscript"/>
        </w:rPr>
        <w:t>2</w:t>
      </w:r>
      <w:r>
        <w:rPr>
          <w:sz w:val="28"/>
        </w:rPr>
        <w:t xml:space="preserve">; </w:t>
      </w:r>
      <w:r>
        <w:rPr>
          <w:sz w:val="28"/>
          <w:lang w:val="en-US"/>
        </w:rPr>
        <w:t>F</w:t>
      </w:r>
      <w:r>
        <w:rPr>
          <w:sz w:val="28"/>
          <w:vertAlign w:val="subscript"/>
        </w:rPr>
        <w:t>ск лк</w:t>
      </w:r>
      <w:r>
        <w:rPr>
          <w:sz w:val="28"/>
        </w:rPr>
        <w:t>=0,55∙2,5=1,4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rPr>
        <w:t>ск пр</w:t>
      </w:r>
      <w:r>
        <w:rPr>
          <w:sz w:val="28"/>
        </w:rPr>
        <w:t>=0,7∙2,5=2 м</w:t>
      </w:r>
      <w:r>
        <w:rPr>
          <w:sz w:val="28"/>
          <w:vertAlign w:val="superscript"/>
        </w:rPr>
        <w:t>2</w:t>
      </w:r>
      <w:r>
        <w:rPr>
          <w:sz w:val="28"/>
        </w:rPr>
        <w:t xml:space="preserve">; </w:t>
      </w:r>
      <w:r>
        <w:rPr>
          <w:sz w:val="28"/>
          <w:lang w:val="en-US"/>
        </w:rPr>
        <w:t>F</w:t>
      </w:r>
      <w:r>
        <w:rPr>
          <w:sz w:val="28"/>
          <w:vertAlign w:val="subscript"/>
        </w:rPr>
        <w:t>ск агр</w:t>
      </w:r>
      <w:r>
        <w:rPr>
          <w:sz w:val="28"/>
        </w:rPr>
        <w:t>=24,5∙2,5=62 м</w:t>
      </w:r>
      <w:r>
        <w:rPr>
          <w:sz w:val="28"/>
          <w:vertAlign w:val="superscript"/>
        </w:rPr>
        <w:t>2</w:t>
      </w:r>
      <w:r>
        <w:rPr>
          <w:sz w:val="28"/>
        </w:rPr>
        <w:t xml:space="preserve">; ∑ </w:t>
      </w:r>
      <w:r>
        <w:rPr>
          <w:sz w:val="28"/>
          <w:lang w:val="en-US"/>
        </w:rPr>
        <w:t>F</w:t>
      </w:r>
      <w:r>
        <w:rPr>
          <w:sz w:val="28"/>
          <w:vertAlign w:val="subscript"/>
        </w:rPr>
        <w:t xml:space="preserve">ск </w:t>
      </w:r>
      <w:r>
        <w:rPr>
          <w:sz w:val="28"/>
        </w:rPr>
        <w:t>=83,4 м</w:t>
      </w:r>
      <w:r>
        <w:rPr>
          <w:sz w:val="28"/>
          <w:vertAlign w:val="superscript"/>
        </w:rPr>
        <w:t>2</w:t>
      </w:r>
      <w:r>
        <w:rPr>
          <w:sz w:val="28"/>
        </w:rPr>
        <w:t>.</w:t>
      </w:r>
    </w:p>
    <w:p w:rsidR="00273C16" w:rsidRDefault="00273C16">
      <w:pPr>
        <w:ind w:firstLine="567"/>
        <w:jc w:val="both"/>
        <w:rPr>
          <w:sz w:val="28"/>
        </w:rPr>
      </w:pPr>
      <w:r>
        <w:rPr>
          <w:sz w:val="28"/>
        </w:rPr>
        <w:t>Суммарная площадь всех складских помещений АТП равна:</w:t>
      </w:r>
    </w:p>
    <w:p w:rsidR="00273C16" w:rsidRDefault="00273C16">
      <w:pPr>
        <w:ind w:firstLine="567"/>
        <w:jc w:val="both"/>
        <w:rPr>
          <w:sz w:val="28"/>
        </w:rPr>
      </w:pPr>
      <w:r>
        <w:rPr>
          <w:sz w:val="28"/>
          <w:lang w:val="en-US"/>
        </w:rPr>
        <w:t>F</w:t>
      </w:r>
      <w:r>
        <w:rPr>
          <w:sz w:val="28"/>
          <w:vertAlign w:val="subscript"/>
        </w:rPr>
        <w:t>ск АТП</w:t>
      </w:r>
      <w:r>
        <w:rPr>
          <w:sz w:val="28"/>
        </w:rPr>
        <w:t>=19+6+83,4=108,4 м</w:t>
      </w:r>
      <w:r>
        <w:rPr>
          <w:sz w:val="28"/>
          <w:vertAlign w:val="superscript"/>
        </w:rPr>
        <w:t>2</w:t>
      </w:r>
      <w:r>
        <w:rPr>
          <w:sz w:val="28"/>
        </w:rPr>
        <w:t>.</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b/>
          <w:sz w:val="28"/>
        </w:rPr>
        <w:t>2.2.4.</w:t>
      </w:r>
      <w:r>
        <w:rPr>
          <w:sz w:val="28"/>
        </w:rPr>
        <w:t xml:space="preserve"> Расчёт площадей хранения автомобилей </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 xml:space="preserve">При укрупнённых расчётах площадь зоны хранения находится [4, </w:t>
      </w:r>
      <w:r>
        <w:rPr>
          <w:sz w:val="28"/>
          <w:lang w:val="en-US"/>
        </w:rPr>
        <w:t>c</w:t>
      </w:r>
      <w:r>
        <w:rPr>
          <w:sz w:val="28"/>
        </w:rPr>
        <w:t>.75]:</w:t>
      </w:r>
    </w:p>
    <w:p w:rsidR="00273C16" w:rsidRDefault="00273C16">
      <w:pPr>
        <w:ind w:firstLine="567"/>
        <w:jc w:val="both"/>
        <w:rPr>
          <w:sz w:val="28"/>
        </w:rPr>
      </w:pPr>
    </w:p>
    <w:p w:rsidR="00273C16" w:rsidRDefault="00273C16">
      <w:pPr>
        <w:ind w:firstLine="567"/>
        <w:jc w:val="both"/>
        <w:rPr>
          <w:sz w:val="28"/>
        </w:rPr>
      </w:pPr>
      <w:r>
        <w:rPr>
          <w:sz w:val="28"/>
          <w:lang w:val="en-US"/>
        </w:rPr>
        <w:t>F</w:t>
      </w:r>
      <w:r>
        <w:rPr>
          <w:sz w:val="28"/>
          <w:vertAlign w:val="subscript"/>
          <w:lang w:val="en-US"/>
        </w:rPr>
        <w:t>x</w:t>
      </w:r>
      <w:r>
        <w:rPr>
          <w:sz w:val="28"/>
        </w:rPr>
        <w:t>=f</w:t>
      </w:r>
      <w:r>
        <w:rPr>
          <w:sz w:val="28"/>
          <w:vertAlign w:val="subscript"/>
          <w:lang w:val="en-US"/>
        </w:rPr>
        <w:t>a</w:t>
      </w:r>
      <w:r>
        <w:rPr>
          <w:sz w:val="28"/>
        </w:rPr>
        <w:t>∙А</w:t>
      </w:r>
      <w:r>
        <w:rPr>
          <w:sz w:val="28"/>
          <w:vertAlign w:val="subscript"/>
        </w:rPr>
        <w:t>ст</w:t>
      </w:r>
      <w:r>
        <w:rPr>
          <w:sz w:val="28"/>
        </w:rPr>
        <w:t>∙К</w:t>
      </w:r>
      <w:r>
        <w:rPr>
          <w:sz w:val="28"/>
          <w:vertAlign w:val="subscript"/>
        </w:rPr>
        <w:t>п</w:t>
      </w:r>
      <w:r>
        <w:rPr>
          <w:sz w:val="28"/>
        </w:rPr>
        <w:t>,                                                                  (2.27)</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f</w:t>
      </w:r>
      <w:r>
        <w:rPr>
          <w:sz w:val="28"/>
          <w:vertAlign w:val="subscript"/>
          <w:lang w:val="en-US"/>
        </w:rPr>
        <w:t>a</w:t>
      </w:r>
      <w:r>
        <w:rPr>
          <w:sz w:val="28"/>
        </w:rPr>
        <w:t xml:space="preserve"> –площадь занимаемая автомобилем в плане, м</w:t>
      </w:r>
      <w:r>
        <w:rPr>
          <w:sz w:val="28"/>
          <w:vertAlign w:val="superscript"/>
        </w:rPr>
        <w:t>2</w:t>
      </w:r>
      <w:r>
        <w:rPr>
          <w:sz w:val="28"/>
        </w:rPr>
        <w:t>;</w:t>
      </w:r>
    </w:p>
    <w:p w:rsidR="00273C16" w:rsidRDefault="00273C16">
      <w:pPr>
        <w:ind w:firstLine="567"/>
        <w:jc w:val="both"/>
        <w:rPr>
          <w:sz w:val="28"/>
        </w:rPr>
      </w:pPr>
      <w:r>
        <w:rPr>
          <w:sz w:val="28"/>
        </w:rPr>
        <w:t xml:space="preserve">      А</w:t>
      </w:r>
      <w:r>
        <w:rPr>
          <w:sz w:val="28"/>
          <w:vertAlign w:val="subscript"/>
        </w:rPr>
        <w:t>ст</w:t>
      </w:r>
      <w:r>
        <w:rPr>
          <w:sz w:val="28"/>
        </w:rPr>
        <w:t xml:space="preserve"> –число автомобиле-мест хранения, ед;</w:t>
      </w:r>
    </w:p>
    <w:p w:rsidR="00273C16" w:rsidRDefault="00273C16">
      <w:pPr>
        <w:ind w:firstLine="567"/>
        <w:jc w:val="both"/>
        <w:rPr>
          <w:sz w:val="28"/>
        </w:rPr>
      </w:pPr>
      <w:r>
        <w:rPr>
          <w:sz w:val="28"/>
        </w:rPr>
        <w:t xml:space="preserve">      К</w:t>
      </w:r>
      <w:r>
        <w:rPr>
          <w:sz w:val="28"/>
          <w:vertAlign w:val="subscript"/>
        </w:rPr>
        <w:t>п</w:t>
      </w:r>
      <w:r>
        <w:rPr>
          <w:sz w:val="28"/>
        </w:rPr>
        <w:t xml:space="preserve"> –коэффициент плотности расстановки автомобиле-мест хранения.</w:t>
      </w:r>
    </w:p>
    <w:p w:rsidR="00273C16" w:rsidRDefault="00273C16">
      <w:pPr>
        <w:ind w:firstLine="567"/>
        <w:jc w:val="both"/>
        <w:rPr>
          <w:sz w:val="28"/>
        </w:rPr>
      </w:pPr>
      <w:r>
        <w:rPr>
          <w:sz w:val="28"/>
        </w:rPr>
        <w:t xml:space="preserve">Согласно п.2.2.1. </w:t>
      </w:r>
      <w:r>
        <w:rPr>
          <w:sz w:val="28"/>
          <w:lang w:val="en-US"/>
        </w:rPr>
        <w:t>f</w:t>
      </w:r>
      <w:r>
        <w:rPr>
          <w:sz w:val="28"/>
          <w:vertAlign w:val="subscript"/>
          <w:lang w:val="en-US"/>
        </w:rPr>
        <w:t>a</w:t>
      </w:r>
      <w:r>
        <w:rPr>
          <w:sz w:val="28"/>
          <w:vertAlign w:val="subscript"/>
        </w:rPr>
        <w:t xml:space="preserve"> ЛиАЗ</w:t>
      </w:r>
      <w:r>
        <w:rPr>
          <w:sz w:val="28"/>
        </w:rPr>
        <w:t>=26,125 м</w:t>
      </w:r>
      <w:r>
        <w:rPr>
          <w:sz w:val="28"/>
          <w:vertAlign w:val="superscript"/>
        </w:rPr>
        <w:t>2</w:t>
      </w:r>
      <w:r>
        <w:rPr>
          <w:sz w:val="28"/>
        </w:rPr>
        <w:t xml:space="preserve">, </w:t>
      </w:r>
      <w:r>
        <w:rPr>
          <w:sz w:val="28"/>
          <w:lang w:val="en-US"/>
        </w:rPr>
        <w:t>f</w:t>
      </w:r>
      <w:r>
        <w:rPr>
          <w:sz w:val="28"/>
          <w:vertAlign w:val="subscript"/>
          <w:lang w:val="en-US"/>
        </w:rPr>
        <w:t>a</w:t>
      </w:r>
      <w:r>
        <w:rPr>
          <w:sz w:val="28"/>
          <w:vertAlign w:val="subscript"/>
        </w:rPr>
        <w:t xml:space="preserve"> ЗИЛ</w:t>
      </w:r>
      <w:r>
        <w:rPr>
          <w:sz w:val="28"/>
        </w:rPr>
        <w:t>=16,69 м</w:t>
      </w:r>
      <w:r>
        <w:rPr>
          <w:sz w:val="28"/>
          <w:vertAlign w:val="superscript"/>
        </w:rPr>
        <w:t>2</w:t>
      </w:r>
      <w:r>
        <w:rPr>
          <w:sz w:val="28"/>
        </w:rPr>
        <w:t xml:space="preserve"> . Величина К</w:t>
      </w:r>
      <w:r>
        <w:rPr>
          <w:sz w:val="28"/>
          <w:vertAlign w:val="subscript"/>
        </w:rPr>
        <w:t>п</w:t>
      </w:r>
      <w:r>
        <w:rPr>
          <w:sz w:val="28"/>
        </w:rPr>
        <w:t xml:space="preserve"> зависит от способа расстановки мест хранения и принимается равной 2,5÷3.</w:t>
      </w:r>
    </w:p>
    <w:p w:rsidR="00273C16" w:rsidRDefault="00273C16">
      <w:pPr>
        <w:ind w:firstLine="567"/>
        <w:jc w:val="both"/>
        <w:rPr>
          <w:sz w:val="28"/>
        </w:rPr>
      </w:pPr>
      <w:r>
        <w:rPr>
          <w:sz w:val="28"/>
        </w:rPr>
        <w:t>Площадь хранения автобусов (стоянки) равна:</w:t>
      </w:r>
    </w:p>
    <w:p w:rsidR="00273C16" w:rsidRDefault="00273C16">
      <w:pPr>
        <w:ind w:firstLine="567"/>
        <w:jc w:val="both"/>
        <w:rPr>
          <w:sz w:val="28"/>
        </w:rPr>
      </w:pPr>
      <w:r>
        <w:rPr>
          <w:sz w:val="28"/>
          <w:lang w:val="en-US"/>
        </w:rPr>
        <w:t>F</w:t>
      </w:r>
      <w:r>
        <w:rPr>
          <w:sz w:val="28"/>
          <w:vertAlign w:val="subscript"/>
          <w:lang w:val="en-US"/>
        </w:rPr>
        <w:t>x</w:t>
      </w:r>
      <w:r>
        <w:rPr>
          <w:sz w:val="28"/>
          <w:vertAlign w:val="subscript"/>
        </w:rPr>
        <w:t xml:space="preserve"> ЛиАЗ</w:t>
      </w:r>
      <w:r>
        <w:rPr>
          <w:sz w:val="28"/>
        </w:rPr>
        <w:t>=26,125∙40∙2,5=2613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lang w:val="en-US"/>
        </w:rPr>
        <w:t>x</w:t>
      </w:r>
      <w:r>
        <w:rPr>
          <w:sz w:val="28"/>
          <w:vertAlign w:val="subscript"/>
        </w:rPr>
        <w:t xml:space="preserve"> ЗИЛ</w:t>
      </w:r>
      <w:r>
        <w:rPr>
          <w:sz w:val="28"/>
        </w:rPr>
        <w:t>=16,69∙135∙2,5=5632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lang w:val="en-US"/>
        </w:rPr>
        <w:t>x</w:t>
      </w:r>
      <w:r>
        <w:rPr>
          <w:sz w:val="28"/>
          <w:vertAlign w:val="subscript"/>
        </w:rPr>
        <w:t xml:space="preserve">  АТП</w:t>
      </w:r>
      <w:r>
        <w:rPr>
          <w:sz w:val="28"/>
        </w:rPr>
        <w:t>=8245 м</w:t>
      </w:r>
      <w:r>
        <w:rPr>
          <w:sz w:val="28"/>
          <w:vertAlign w:val="superscript"/>
        </w:rPr>
        <w:t>2</w:t>
      </w:r>
      <w:r>
        <w:rPr>
          <w:sz w:val="28"/>
        </w:rPr>
        <w:t>.</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b/>
          <w:sz w:val="28"/>
        </w:rPr>
        <w:t xml:space="preserve">2.2.5. </w:t>
      </w:r>
      <w:r>
        <w:rPr>
          <w:sz w:val="28"/>
        </w:rPr>
        <w:t>Расчёт площадей административно-бытовых и технических помещений</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Численность персонала служб управления зависит от типажа подвижного состава и от списочного количества автомобилей. Принимаем: общее руководство – 3 чел; плановый отдел – 3 чел; отдел кадров – 3 чел; отдел труда и заработной платы – 4 чел; бухгалтерия – 6 чел; отдел снабжения – 2 чел; отдел общего обслуживания – 2 чел; охрана – 3 чел; пожарные и служащие – 4 чел.</w:t>
      </w:r>
    </w:p>
    <w:p w:rsidR="00273C16" w:rsidRDefault="00273C16">
      <w:pPr>
        <w:ind w:firstLine="567"/>
        <w:jc w:val="both"/>
        <w:rPr>
          <w:sz w:val="28"/>
        </w:rPr>
      </w:pPr>
      <w:r>
        <w:rPr>
          <w:sz w:val="28"/>
        </w:rPr>
        <w:t>Площади административных помещений рассчитывают по штатному расписанию управленческого аппарата, исходя из следующих норм: рабочие комнаты отделов – 4 м</w:t>
      </w:r>
      <w:r>
        <w:rPr>
          <w:sz w:val="28"/>
          <w:vertAlign w:val="superscript"/>
        </w:rPr>
        <w:t>2</w:t>
      </w:r>
      <w:r>
        <w:rPr>
          <w:sz w:val="28"/>
        </w:rPr>
        <w:t xml:space="preserve"> на одного работающего в отделе; площади кабинетов 10÷15% от площади рабочих комнат, вестибюлей и гардеробных – 0,27м</w:t>
      </w:r>
      <w:r>
        <w:rPr>
          <w:sz w:val="28"/>
          <w:vertAlign w:val="superscript"/>
        </w:rPr>
        <w:t>2</w:t>
      </w:r>
      <w:r>
        <w:rPr>
          <w:sz w:val="28"/>
        </w:rPr>
        <w:t xml:space="preserve"> на одного служащего [2, </w:t>
      </w:r>
      <w:r>
        <w:rPr>
          <w:sz w:val="28"/>
          <w:lang w:val="en-US"/>
        </w:rPr>
        <w:t>c</w:t>
      </w:r>
      <w:r>
        <w:rPr>
          <w:sz w:val="28"/>
        </w:rPr>
        <w:t>.25].</w:t>
      </w:r>
    </w:p>
    <w:p w:rsidR="00273C16" w:rsidRDefault="00273C16">
      <w:pPr>
        <w:ind w:firstLine="567"/>
        <w:jc w:val="both"/>
        <w:rPr>
          <w:sz w:val="28"/>
        </w:rPr>
      </w:pPr>
      <w:r>
        <w:rPr>
          <w:sz w:val="28"/>
        </w:rPr>
        <w:t>Площади административных помещений равны:</w:t>
      </w:r>
    </w:p>
    <w:p w:rsidR="00273C16" w:rsidRDefault="00273C16">
      <w:pPr>
        <w:ind w:firstLine="567"/>
        <w:jc w:val="both"/>
        <w:rPr>
          <w:sz w:val="28"/>
        </w:rPr>
      </w:pPr>
      <w:r>
        <w:rPr>
          <w:sz w:val="28"/>
          <w:lang w:val="en-US"/>
        </w:rPr>
        <w:t>F</w:t>
      </w:r>
      <w:r>
        <w:rPr>
          <w:sz w:val="28"/>
          <w:vertAlign w:val="subscript"/>
        </w:rPr>
        <w:t>ад рук</w:t>
      </w:r>
      <w:r>
        <w:rPr>
          <w:sz w:val="28"/>
        </w:rPr>
        <w:t>=3∙4=12 м</w:t>
      </w:r>
      <w:r>
        <w:rPr>
          <w:sz w:val="28"/>
          <w:vertAlign w:val="superscript"/>
        </w:rPr>
        <w:t xml:space="preserve">2 </w:t>
      </w:r>
      <w:r>
        <w:rPr>
          <w:sz w:val="28"/>
        </w:rPr>
        <w:t xml:space="preserve">; </w:t>
      </w:r>
      <w:r>
        <w:rPr>
          <w:sz w:val="28"/>
          <w:lang w:val="en-US"/>
        </w:rPr>
        <w:t>F</w:t>
      </w:r>
      <w:r>
        <w:rPr>
          <w:sz w:val="28"/>
          <w:vertAlign w:val="subscript"/>
        </w:rPr>
        <w:t>ад м</w:t>
      </w:r>
      <w:r>
        <w:rPr>
          <w:sz w:val="28"/>
        </w:rPr>
        <w:t>=3∙4=12 м</w:t>
      </w:r>
      <w:r>
        <w:rPr>
          <w:sz w:val="28"/>
          <w:vertAlign w:val="superscript"/>
        </w:rPr>
        <w:t>2</w:t>
      </w:r>
      <w:r>
        <w:rPr>
          <w:sz w:val="28"/>
        </w:rPr>
        <w:t xml:space="preserve">; </w:t>
      </w:r>
      <w:r>
        <w:rPr>
          <w:sz w:val="28"/>
          <w:vertAlign w:val="subscript"/>
        </w:rPr>
        <w:t xml:space="preserve"> </w:t>
      </w:r>
      <w:r>
        <w:rPr>
          <w:sz w:val="28"/>
          <w:lang w:val="en-US"/>
        </w:rPr>
        <w:t>F</w:t>
      </w:r>
      <w:r>
        <w:rPr>
          <w:sz w:val="28"/>
          <w:vertAlign w:val="subscript"/>
        </w:rPr>
        <w:t>ад ок</w:t>
      </w:r>
      <w:r>
        <w:rPr>
          <w:sz w:val="28"/>
        </w:rPr>
        <w:t>=3∙4=12 м</w:t>
      </w:r>
      <w:r>
        <w:rPr>
          <w:sz w:val="28"/>
          <w:vertAlign w:val="superscript"/>
        </w:rPr>
        <w:t>2</w:t>
      </w:r>
      <w:r>
        <w:rPr>
          <w:sz w:val="28"/>
        </w:rPr>
        <w:t xml:space="preserve">; </w:t>
      </w:r>
      <w:r>
        <w:rPr>
          <w:sz w:val="28"/>
          <w:lang w:val="en-US"/>
        </w:rPr>
        <w:t>F</w:t>
      </w:r>
      <w:r>
        <w:rPr>
          <w:sz w:val="28"/>
          <w:vertAlign w:val="subscript"/>
        </w:rPr>
        <w:t>ад от.зп</w:t>
      </w:r>
      <w:r>
        <w:rPr>
          <w:sz w:val="28"/>
        </w:rPr>
        <w:t>=4∙4=16 м</w:t>
      </w:r>
      <w:r>
        <w:rPr>
          <w:sz w:val="28"/>
          <w:vertAlign w:val="superscript"/>
        </w:rPr>
        <w:t>2</w:t>
      </w:r>
      <w:r>
        <w:rPr>
          <w:sz w:val="28"/>
        </w:rPr>
        <w:t xml:space="preserve">;           </w:t>
      </w:r>
    </w:p>
    <w:p w:rsidR="00273C16" w:rsidRDefault="00273C16">
      <w:pPr>
        <w:ind w:firstLine="567"/>
        <w:jc w:val="both"/>
        <w:rPr>
          <w:sz w:val="28"/>
        </w:rPr>
      </w:pPr>
      <w:r>
        <w:rPr>
          <w:sz w:val="28"/>
          <w:lang w:val="en-US"/>
        </w:rPr>
        <w:t>F</w:t>
      </w:r>
      <w:r>
        <w:rPr>
          <w:sz w:val="28"/>
          <w:vertAlign w:val="subscript"/>
        </w:rPr>
        <w:t>ад бух</w:t>
      </w:r>
      <w:r>
        <w:rPr>
          <w:sz w:val="28"/>
        </w:rPr>
        <w:t>=6∙4=24 м</w:t>
      </w:r>
      <w:r>
        <w:rPr>
          <w:sz w:val="28"/>
          <w:vertAlign w:val="superscript"/>
        </w:rPr>
        <w:t>2</w:t>
      </w:r>
      <w:r>
        <w:rPr>
          <w:sz w:val="28"/>
        </w:rPr>
        <w:t xml:space="preserve">; </w:t>
      </w:r>
      <w:r>
        <w:rPr>
          <w:sz w:val="28"/>
          <w:lang w:val="en-US"/>
        </w:rPr>
        <w:t>F</w:t>
      </w:r>
      <w:r>
        <w:rPr>
          <w:sz w:val="28"/>
          <w:vertAlign w:val="subscript"/>
        </w:rPr>
        <w:t>ад сн</w:t>
      </w:r>
      <w:r>
        <w:rPr>
          <w:sz w:val="28"/>
        </w:rPr>
        <w:t>=24 м</w:t>
      </w:r>
      <w:r>
        <w:rPr>
          <w:sz w:val="28"/>
          <w:vertAlign w:val="superscript"/>
        </w:rPr>
        <w:t>2</w:t>
      </w:r>
      <w:r>
        <w:rPr>
          <w:sz w:val="28"/>
        </w:rPr>
        <w:t xml:space="preserve">; </w:t>
      </w:r>
      <w:r>
        <w:rPr>
          <w:sz w:val="28"/>
          <w:lang w:val="en-US"/>
        </w:rPr>
        <w:t>F</w:t>
      </w:r>
      <w:r>
        <w:rPr>
          <w:sz w:val="28"/>
          <w:vertAlign w:val="subscript"/>
        </w:rPr>
        <w:t>ад обс</w:t>
      </w:r>
      <w:r>
        <w:rPr>
          <w:sz w:val="28"/>
        </w:rPr>
        <w:t>=8 м</w:t>
      </w:r>
      <w:r>
        <w:rPr>
          <w:sz w:val="28"/>
          <w:vertAlign w:val="superscript"/>
        </w:rPr>
        <w:t>2</w:t>
      </w:r>
      <w:r>
        <w:rPr>
          <w:sz w:val="28"/>
        </w:rPr>
        <w:t xml:space="preserve">; </w:t>
      </w:r>
      <w:r>
        <w:rPr>
          <w:sz w:val="28"/>
          <w:lang w:val="en-US"/>
        </w:rPr>
        <w:t>F</w:t>
      </w:r>
      <w:r>
        <w:rPr>
          <w:sz w:val="28"/>
          <w:vertAlign w:val="subscript"/>
        </w:rPr>
        <w:t>ад охр</w:t>
      </w:r>
      <w:r>
        <w:rPr>
          <w:sz w:val="28"/>
        </w:rPr>
        <w:t>=12 м</w:t>
      </w:r>
      <w:r>
        <w:rPr>
          <w:sz w:val="28"/>
          <w:vertAlign w:val="superscript"/>
        </w:rPr>
        <w:t>2</w:t>
      </w:r>
      <w:r>
        <w:rPr>
          <w:sz w:val="28"/>
        </w:rPr>
        <w:t xml:space="preserve">; </w:t>
      </w:r>
      <w:r>
        <w:rPr>
          <w:sz w:val="28"/>
          <w:lang w:val="en-US"/>
        </w:rPr>
        <w:t>F</w:t>
      </w:r>
      <w:r>
        <w:rPr>
          <w:sz w:val="28"/>
          <w:vertAlign w:val="subscript"/>
        </w:rPr>
        <w:t>ад пож.служ</w:t>
      </w:r>
      <w:r>
        <w:rPr>
          <w:sz w:val="28"/>
        </w:rPr>
        <w:t>=16 м</w:t>
      </w:r>
      <w:r>
        <w:rPr>
          <w:sz w:val="28"/>
          <w:vertAlign w:val="superscript"/>
        </w:rPr>
        <w:t>2</w:t>
      </w:r>
      <w:r>
        <w:rPr>
          <w:sz w:val="28"/>
        </w:rPr>
        <w:t>;</w:t>
      </w:r>
    </w:p>
    <w:p w:rsidR="00273C16" w:rsidRDefault="00273C16">
      <w:pPr>
        <w:ind w:firstLine="567"/>
        <w:jc w:val="both"/>
        <w:rPr>
          <w:sz w:val="28"/>
        </w:rPr>
      </w:pPr>
      <w:r>
        <w:rPr>
          <w:sz w:val="28"/>
        </w:rPr>
        <w:t xml:space="preserve"> ∑</w:t>
      </w:r>
      <w:r>
        <w:rPr>
          <w:sz w:val="28"/>
          <w:lang w:val="en-US"/>
        </w:rPr>
        <w:t>F</w:t>
      </w:r>
      <w:r>
        <w:rPr>
          <w:sz w:val="28"/>
          <w:vertAlign w:val="subscript"/>
        </w:rPr>
        <w:t xml:space="preserve">ад </w:t>
      </w:r>
      <w:r>
        <w:rPr>
          <w:sz w:val="28"/>
        </w:rPr>
        <w:t>=120 м</w:t>
      </w:r>
      <w:r>
        <w:rPr>
          <w:sz w:val="28"/>
          <w:vertAlign w:val="superscript"/>
        </w:rPr>
        <w:t>2</w:t>
      </w:r>
      <w:r>
        <w:rPr>
          <w:sz w:val="28"/>
        </w:rPr>
        <w:t xml:space="preserve">; </w:t>
      </w:r>
      <w:r>
        <w:rPr>
          <w:sz w:val="28"/>
          <w:lang w:val="en-US"/>
        </w:rPr>
        <w:t>F</w:t>
      </w:r>
      <w:r>
        <w:rPr>
          <w:sz w:val="28"/>
          <w:vertAlign w:val="subscript"/>
        </w:rPr>
        <w:t>ад каб</w:t>
      </w:r>
      <w:r>
        <w:rPr>
          <w:sz w:val="28"/>
        </w:rPr>
        <w:t>=0,1∙120=12 м</w:t>
      </w:r>
      <w:r>
        <w:rPr>
          <w:sz w:val="28"/>
          <w:vertAlign w:val="superscript"/>
        </w:rPr>
        <w:t>2</w:t>
      </w:r>
      <w:r>
        <w:rPr>
          <w:sz w:val="28"/>
        </w:rPr>
        <w:t xml:space="preserve">; </w:t>
      </w:r>
    </w:p>
    <w:p w:rsidR="00273C16" w:rsidRDefault="00273C16">
      <w:pPr>
        <w:ind w:firstLine="567"/>
        <w:jc w:val="both"/>
        <w:rPr>
          <w:sz w:val="28"/>
        </w:rPr>
      </w:pPr>
      <w:r>
        <w:rPr>
          <w:sz w:val="28"/>
          <w:lang w:val="en-US"/>
        </w:rPr>
        <w:t>F</w:t>
      </w:r>
      <w:r>
        <w:rPr>
          <w:sz w:val="28"/>
          <w:vertAlign w:val="subscript"/>
        </w:rPr>
        <w:t>ад гард</w:t>
      </w:r>
      <w:r>
        <w:rPr>
          <w:sz w:val="28"/>
        </w:rPr>
        <w:t>=0,27∙2=0,54 м</w:t>
      </w:r>
      <w:r>
        <w:rPr>
          <w:sz w:val="28"/>
          <w:vertAlign w:val="superscript"/>
        </w:rPr>
        <w:t>2</w:t>
      </w:r>
      <w:r>
        <w:rPr>
          <w:sz w:val="28"/>
        </w:rPr>
        <w:t>.</w:t>
      </w:r>
    </w:p>
    <w:p w:rsidR="00273C16" w:rsidRDefault="00273C16">
      <w:pPr>
        <w:ind w:firstLine="567"/>
        <w:jc w:val="both"/>
        <w:rPr>
          <w:sz w:val="28"/>
        </w:rPr>
      </w:pPr>
      <w:r>
        <w:rPr>
          <w:sz w:val="28"/>
        </w:rPr>
        <w:t>Численность персонала службы эксплуатации, диспетчерской, гаражной и службы безопасности движения 6% от кол-ва автомобилей и равна: 0,06∙175=10 чел. Распределение: служба эксплуатации 20% - 2 чел; диспетчерская 40% - 4 чел; гаражная 35% - 3 чел; служба безопасности движения 5% - 1 чел. Всего для службы эксплуатации предназначены следующие кабинеты: кабинет безопасности движения, диспетчерская, кабинет для гаражной службы и кабинет начальника службы эксплуатации.</w:t>
      </w:r>
    </w:p>
    <w:p w:rsidR="00273C16" w:rsidRDefault="00273C16">
      <w:pPr>
        <w:ind w:firstLine="567"/>
        <w:jc w:val="both"/>
        <w:rPr>
          <w:sz w:val="28"/>
        </w:rPr>
      </w:pPr>
      <w:r>
        <w:rPr>
          <w:sz w:val="28"/>
        </w:rPr>
        <w:t>Площади службы эксплуатации равны:</w:t>
      </w:r>
    </w:p>
    <w:p w:rsidR="00273C16" w:rsidRDefault="00273C16">
      <w:pPr>
        <w:ind w:firstLine="567"/>
        <w:jc w:val="both"/>
        <w:rPr>
          <w:sz w:val="28"/>
        </w:rPr>
      </w:pPr>
      <w:r>
        <w:rPr>
          <w:sz w:val="28"/>
          <w:lang w:val="en-US"/>
        </w:rPr>
        <w:t>F</w:t>
      </w:r>
      <w:r>
        <w:rPr>
          <w:sz w:val="28"/>
          <w:vertAlign w:val="subscript"/>
        </w:rPr>
        <w:t>ад БДД</w:t>
      </w:r>
      <w:r>
        <w:rPr>
          <w:sz w:val="28"/>
        </w:rPr>
        <w:t>=25 м</w:t>
      </w:r>
      <w:r>
        <w:rPr>
          <w:sz w:val="28"/>
          <w:vertAlign w:val="superscript"/>
        </w:rPr>
        <w:t xml:space="preserve">2 </w:t>
      </w:r>
      <w:r>
        <w:rPr>
          <w:sz w:val="28"/>
        </w:rPr>
        <w:t xml:space="preserve">(согласно [2, </w:t>
      </w:r>
      <w:r>
        <w:rPr>
          <w:sz w:val="28"/>
          <w:lang w:val="en-US"/>
        </w:rPr>
        <w:t>c</w:t>
      </w:r>
      <w:r>
        <w:rPr>
          <w:sz w:val="28"/>
        </w:rPr>
        <w:t xml:space="preserve">.25]); </w:t>
      </w:r>
      <w:r>
        <w:rPr>
          <w:sz w:val="28"/>
          <w:lang w:val="en-US"/>
        </w:rPr>
        <w:t>F</w:t>
      </w:r>
      <w:r>
        <w:rPr>
          <w:sz w:val="28"/>
          <w:vertAlign w:val="subscript"/>
        </w:rPr>
        <w:t>ад дис</w:t>
      </w:r>
      <w:r>
        <w:rPr>
          <w:sz w:val="28"/>
        </w:rPr>
        <w:t>=4∙4=16 м</w:t>
      </w:r>
      <w:r>
        <w:rPr>
          <w:sz w:val="28"/>
          <w:vertAlign w:val="superscript"/>
        </w:rPr>
        <w:t>2</w:t>
      </w:r>
      <w:r>
        <w:rPr>
          <w:sz w:val="28"/>
        </w:rPr>
        <w:t xml:space="preserve">; </w:t>
      </w:r>
      <w:r>
        <w:rPr>
          <w:sz w:val="28"/>
          <w:lang w:val="en-US"/>
        </w:rPr>
        <w:t>F</w:t>
      </w:r>
      <w:r>
        <w:rPr>
          <w:sz w:val="28"/>
          <w:vertAlign w:val="subscript"/>
        </w:rPr>
        <w:t>ад экс</w:t>
      </w:r>
      <w:r>
        <w:rPr>
          <w:sz w:val="28"/>
        </w:rPr>
        <w:t>=2∙4=8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rPr>
        <w:t>ад гар</w:t>
      </w:r>
      <w:r>
        <w:rPr>
          <w:sz w:val="28"/>
        </w:rPr>
        <w:t>=3∙4=12 м</w:t>
      </w:r>
      <w:r>
        <w:rPr>
          <w:sz w:val="28"/>
          <w:vertAlign w:val="superscript"/>
        </w:rPr>
        <w:t>2</w:t>
      </w:r>
      <w:r>
        <w:rPr>
          <w:sz w:val="28"/>
        </w:rPr>
        <w:t xml:space="preserve">; </w:t>
      </w:r>
      <w:r>
        <w:rPr>
          <w:sz w:val="28"/>
          <w:lang w:val="en-US"/>
        </w:rPr>
        <w:t>F</w:t>
      </w:r>
      <w:r>
        <w:rPr>
          <w:sz w:val="28"/>
          <w:vertAlign w:val="subscript"/>
        </w:rPr>
        <w:t>ад нач</w:t>
      </w:r>
      <w:r>
        <w:rPr>
          <w:sz w:val="28"/>
        </w:rPr>
        <w:t>=0,1∙69=6,9 м</w:t>
      </w:r>
      <w:r>
        <w:rPr>
          <w:sz w:val="28"/>
          <w:vertAlign w:val="superscript"/>
        </w:rPr>
        <w:t>2</w:t>
      </w:r>
      <w:r>
        <w:rPr>
          <w:sz w:val="28"/>
        </w:rPr>
        <w:t>.</w:t>
      </w:r>
    </w:p>
    <w:p w:rsidR="00273C16" w:rsidRDefault="00273C16">
      <w:pPr>
        <w:ind w:firstLine="567"/>
        <w:jc w:val="both"/>
        <w:rPr>
          <w:sz w:val="28"/>
        </w:rPr>
      </w:pPr>
      <w:r>
        <w:rPr>
          <w:sz w:val="28"/>
        </w:rPr>
        <w:t>Численность персонала производственно-технической службы 4,2% от списочного количества автомобилей: 0,042∙175=7 чел. Распределение: технический отдел 30% -2 чел; отдел технического контроля 20% -1 чел; отдел главного механика 10% -1 чел; центр управления производством 15% -1 чел; производственная служба 25% -2 чел.</w:t>
      </w:r>
    </w:p>
    <w:p w:rsidR="00273C16" w:rsidRDefault="00273C16">
      <w:pPr>
        <w:ind w:firstLine="567"/>
        <w:jc w:val="both"/>
        <w:rPr>
          <w:sz w:val="28"/>
        </w:rPr>
      </w:pPr>
      <w:r>
        <w:rPr>
          <w:sz w:val="28"/>
        </w:rPr>
        <w:t>Всего для производственно-технической службы предназначены следующие кабинеты: ПТО -2 кабинета; ОТК -2 кабинета; ОГМ -1 кабинет; ЦУП -1 кабинет; кабинет начальника технического отдела.</w:t>
      </w:r>
    </w:p>
    <w:p w:rsidR="00273C16" w:rsidRDefault="00273C16">
      <w:pPr>
        <w:ind w:firstLine="567"/>
        <w:jc w:val="both"/>
        <w:rPr>
          <w:sz w:val="28"/>
        </w:rPr>
      </w:pPr>
      <w:r>
        <w:rPr>
          <w:sz w:val="28"/>
        </w:rPr>
        <w:t>Площади производственно-технической службы равны:</w:t>
      </w:r>
    </w:p>
    <w:p w:rsidR="00273C16" w:rsidRDefault="00273C16">
      <w:pPr>
        <w:jc w:val="both"/>
        <w:rPr>
          <w:sz w:val="28"/>
        </w:rPr>
      </w:pPr>
      <w:r>
        <w:rPr>
          <w:sz w:val="28"/>
          <w:lang w:val="en-US"/>
        </w:rPr>
        <w:t>F</w:t>
      </w:r>
      <w:r>
        <w:rPr>
          <w:sz w:val="28"/>
          <w:vertAlign w:val="subscript"/>
        </w:rPr>
        <w:t>ад ПТО</w:t>
      </w:r>
      <w:r>
        <w:rPr>
          <w:sz w:val="28"/>
        </w:rPr>
        <w:t>=2∙4=8 м</w:t>
      </w:r>
      <w:r>
        <w:rPr>
          <w:sz w:val="28"/>
          <w:vertAlign w:val="superscript"/>
        </w:rPr>
        <w:t>2</w:t>
      </w:r>
      <w:r>
        <w:rPr>
          <w:sz w:val="28"/>
        </w:rPr>
        <w:t xml:space="preserve">; </w:t>
      </w:r>
      <w:r>
        <w:rPr>
          <w:sz w:val="28"/>
          <w:lang w:val="en-US"/>
        </w:rPr>
        <w:t>F</w:t>
      </w:r>
      <w:r>
        <w:rPr>
          <w:sz w:val="28"/>
          <w:vertAlign w:val="subscript"/>
        </w:rPr>
        <w:t>ад ОТК</w:t>
      </w:r>
      <w:r>
        <w:rPr>
          <w:sz w:val="28"/>
        </w:rPr>
        <w:t>=1∙4=4 м</w:t>
      </w:r>
      <w:r>
        <w:rPr>
          <w:sz w:val="28"/>
          <w:vertAlign w:val="superscript"/>
        </w:rPr>
        <w:t>2</w:t>
      </w:r>
      <w:r>
        <w:rPr>
          <w:sz w:val="28"/>
        </w:rPr>
        <w:t xml:space="preserve">; </w:t>
      </w:r>
      <w:r>
        <w:rPr>
          <w:sz w:val="28"/>
          <w:lang w:val="en-US"/>
        </w:rPr>
        <w:t>F</w:t>
      </w:r>
      <w:r>
        <w:rPr>
          <w:sz w:val="28"/>
          <w:vertAlign w:val="subscript"/>
        </w:rPr>
        <w:t>ад ОГМ</w:t>
      </w:r>
      <w:r>
        <w:rPr>
          <w:sz w:val="28"/>
        </w:rPr>
        <w:t>=1∙4=4 м</w:t>
      </w:r>
      <w:r>
        <w:rPr>
          <w:sz w:val="28"/>
          <w:vertAlign w:val="superscript"/>
        </w:rPr>
        <w:t>2</w:t>
      </w:r>
      <w:r>
        <w:rPr>
          <w:sz w:val="28"/>
        </w:rPr>
        <w:t xml:space="preserve">; </w:t>
      </w:r>
      <w:r>
        <w:rPr>
          <w:sz w:val="28"/>
          <w:lang w:val="en-US"/>
        </w:rPr>
        <w:t>F</w:t>
      </w:r>
      <w:r>
        <w:rPr>
          <w:sz w:val="28"/>
          <w:vertAlign w:val="subscript"/>
        </w:rPr>
        <w:t>ад ЦУП</w:t>
      </w:r>
      <w:r>
        <w:rPr>
          <w:sz w:val="28"/>
        </w:rPr>
        <w:t>=1∙4=4 м</w:t>
      </w:r>
      <w:r>
        <w:rPr>
          <w:sz w:val="28"/>
          <w:vertAlign w:val="superscript"/>
        </w:rPr>
        <w:t>2</w:t>
      </w:r>
      <w:r>
        <w:rPr>
          <w:sz w:val="28"/>
        </w:rPr>
        <w:t xml:space="preserve">;  </w:t>
      </w:r>
      <w:r>
        <w:rPr>
          <w:sz w:val="28"/>
          <w:lang w:val="en-US"/>
        </w:rPr>
        <w:t>F</w:t>
      </w:r>
      <w:r>
        <w:rPr>
          <w:sz w:val="28"/>
          <w:vertAlign w:val="subscript"/>
        </w:rPr>
        <w:t>ад ПС</w:t>
      </w:r>
      <w:r>
        <w:rPr>
          <w:sz w:val="28"/>
        </w:rPr>
        <w:t>=2∙4=8 м</w:t>
      </w:r>
      <w:r>
        <w:rPr>
          <w:sz w:val="28"/>
          <w:vertAlign w:val="superscript"/>
        </w:rPr>
        <w:t>2</w:t>
      </w:r>
      <w:r>
        <w:rPr>
          <w:sz w:val="28"/>
        </w:rPr>
        <w:t>.</w:t>
      </w:r>
    </w:p>
    <w:p w:rsidR="00273C16" w:rsidRDefault="00273C16">
      <w:pPr>
        <w:ind w:firstLine="567"/>
        <w:jc w:val="both"/>
        <w:rPr>
          <w:sz w:val="28"/>
        </w:rPr>
      </w:pPr>
      <w:r>
        <w:rPr>
          <w:sz w:val="28"/>
        </w:rPr>
        <w:t xml:space="preserve">Площади кабинетов равны: </w:t>
      </w:r>
      <w:r>
        <w:rPr>
          <w:sz w:val="28"/>
          <w:lang w:val="en-US"/>
        </w:rPr>
        <w:t>F</w:t>
      </w:r>
      <w:r>
        <w:rPr>
          <w:sz w:val="28"/>
          <w:vertAlign w:val="subscript"/>
        </w:rPr>
        <w:t>каб</w:t>
      </w:r>
      <w:r>
        <w:rPr>
          <w:sz w:val="28"/>
        </w:rPr>
        <w:t>=0,1∙28=2,8 м</w:t>
      </w:r>
      <w:r>
        <w:rPr>
          <w:sz w:val="28"/>
          <w:vertAlign w:val="superscript"/>
        </w:rPr>
        <w:t>2</w:t>
      </w:r>
      <w:r>
        <w:rPr>
          <w:sz w:val="28"/>
        </w:rPr>
        <w:t>; ПТО-2 кабинета (5,6 м</w:t>
      </w:r>
      <w:r>
        <w:rPr>
          <w:sz w:val="28"/>
          <w:vertAlign w:val="superscript"/>
        </w:rPr>
        <w:t>2</w:t>
      </w:r>
      <w:r>
        <w:rPr>
          <w:sz w:val="28"/>
        </w:rPr>
        <w:t>); ОТК -2 кабинета (5,6 м</w:t>
      </w:r>
      <w:r>
        <w:rPr>
          <w:sz w:val="28"/>
          <w:vertAlign w:val="superscript"/>
        </w:rPr>
        <w:t>2</w:t>
      </w:r>
      <w:r>
        <w:rPr>
          <w:sz w:val="28"/>
        </w:rPr>
        <w:t>);  ОГМ -1 кабинет (2,8 м</w:t>
      </w:r>
      <w:r>
        <w:rPr>
          <w:sz w:val="28"/>
          <w:vertAlign w:val="superscript"/>
        </w:rPr>
        <w:t>2</w:t>
      </w:r>
      <w:r>
        <w:rPr>
          <w:sz w:val="28"/>
        </w:rPr>
        <w:t>); кабинет начальника технического отдела 0,15∙28=4,2 м</w:t>
      </w:r>
      <w:r>
        <w:rPr>
          <w:sz w:val="28"/>
          <w:vertAlign w:val="superscript"/>
        </w:rPr>
        <w:t>2</w:t>
      </w:r>
      <w:r>
        <w:rPr>
          <w:sz w:val="28"/>
        </w:rPr>
        <w:t>; ЦУП –1 кабинет (2,8 м</w:t>
      </w:r>
      <w:r>
        <w:rPr>
          <w:sz w:val="28"/>
          <w:vertAlign w:val="superscript"/>
        </w:rPr>
        <w:t>2</w:t>
      </w:r>
      <w:r>
        <w:rPr>
          <w:sz w:val="28"/>
        </w:rPr>
        <w:t>).</w:t>
      </w:r>
    </w:p>
    <w:p w:rsidR="00273C16" w:rsidRDefault="00273C16">
      <w:pPr>
        <w:ind w:firstLine="567"/>
        <w:jc w:val="both"/>
        <w:rPr>
          <w:sz w:val="28"/>
        </w:rPr>
      </w:pPr>
      <w:r>
        <w:rPr>
          <w:sz w:val="28"/>
        </w:rPr>
        <w:t>Кабинет главного инженера составляет 10÷15% от площади технической службы и равен 0,15∙52=8 м</w:t>
      </w:r>
      <w:r>
        <w:rPr>
          <w:sz w:val="28"/>
          <w:vertAlign w:val="superscript"/>
        </w:rPr>
        <w:t>2</w:t>
      </w:r>
      <w:r>
        <w:rPr>
          <w:sz w:val="28"/>
        </w:rPr>
        <w:t>. Кабинет заместителя начальника по эксплуатации 10÷15% от площади службы эксплуатации и равен 0,15∙69=10 м</w:t>
      </w:r>
      <w:r>
        <w:rPr>
          <w:sz w:val="28"/>
          <w:vertAlign w:val="superscript"/>
        </w:rPr>
        <w:t>2</w:t>
      </w:r>
      <w:r>
        <w:rPr>
          <w:sz w:val="28"/>
        </w:rPr>
        <w:t>. Кабинет директора АТП составляет 10% от общей площади всех отделов и равен 0,1∙106=10,6 м</w:t>
      </w:r>
      <w:r>
        <w:rPr>
          <w:sz w:val="28"/>
          <w:vertAlign w:val="superscript"/>
        </w:rPr>
        <w:t>2</w:t>
      </w:r>
      <w:r>
        <w:rPr>
          <w:sz w:val="28"/>
        </w:rPr>
        <w:t>.</w:t>
      </w:r>
    </w:p>
    <w:p w:rsidR="00273C16" w:rsidRDefault="00273C16">
      <w:pPr>
        <w:ind w:firstLine="567"/>
        <w:jc w:val="both"/>
        <w:rPr>
          <w:sz w:val="28"/>
        </w:rPr>
      </w:pPr>
      <w:r>
        <w:rPr>
          <w:sz w:val="28"/>
        </w:rPr>
        <w:t>Площади помещений для получения и приёма путевых документов водителями и кондукторами равна 18 м</w:t>
      </w:r>
      <w:r>
        <w:rPr>
          <w:sz w:val="28"/>
          <w:vertAlign w:val="superscript"/>
        </w:rPr>
        <w:t>2</w:t>
      </w:r>
      <w:r>
        <w:rPr>
          <w:sz w:val="28"/>
        </w:rPr>
        <w:t>.</w:t>
      </w:r>
    </w:p>
    <w:p w:rsidR="00273C16" w:rsidRDefault="00273C16">
      <w:pPr>
        <w:ind w:firstLine="567"/>
        <w:jc w:val="both"/>
        <w:rPr>
          <w:sz w:val="28"/>
        </w:rPr>
      </w:pPr>
      <w:r>
        <w:rPr>
          <w:sz w:val="28"/>
        </w:rPr>
        <w:t xml:space="preserve">Площадь помещений для культурного обслуживания, согласно [2, </w:t>
      </w:r>
      <w:r>
        <w:rPr>
          <w:sz w:val="28"/>
          <w:lang w:val="en-US"/>
        </w:rPr>
        <w:t>c</w:t>
      </w:r>
      <w:r>
        <w:rPr>
          <w:sz w:val="28"/>
        </w:rPr>
        <w:t>.25] – 30 м</w:t>
      </w:r>
      <w:r>
        <w:rPr>
          <w:sz w:val="28"/>
          <w:vertAlign w:val="superscript"/>
        </w:rPr>
        <w:t>2</w:t>
      </w:r>
      <w:r>
        <w:rPr>
          <w:sz w:val="28"/>
        </w:rPr>
        <w:t>.</w:t>
      </w:r>
    </w:p>
    <w:p w:rsidR="00273C16" w:rsidRDefault="00273C16">
      <w:pPr>
        <w:ind w:firstLine="567"/>
        <w:jc w:val="both"/>
        <w:rPr>
          <w:sz w:val="28"/>
        </w:rPr>
      </w:pPr>
      <w:r>
        <w:rPr>
          <w:sz w:val="28"/>
        </w:rPr>
        <w:t>Гардеробные для производственного персонала с закрытым способом хранения одежды должны быть в индивидуальном шкафчике. Площадь пола на один шкаф составляет 0,25 м</w:t>
      </w:r>
      <w:r>
        <w:rPr>
          <w:sz w:val="28"/>
          <w:vertAlign w:val="superscript"/>
        </w:rPr>
        <w:t>2</w:t>
      </w:r>
      <w:r>
        <w:rPr>
          <w:sz w:val="28"/>
        </w:rPr>
        <w:t>, коэффициент плотности 3,5:</w:t>
      </w:r>
    </w:p>
    <w:p w:rsidR="00273C16" w:rsidRDefault="00273C16">
      <w:pPr>
        <w:ind w:firstLine="567"/>
        <w:jc w:val="both"/>
        <w:rPr>
          <w:sz w:val="28"/>
        </w:rPr>
      </w:pPr>
      <w:r>
        <w:rPr>
          <w:sz w:val="28"/>
          <w:lang w:val="en-US"/>
        </w:rPr>
        <w:t>F</w:t>
      </w:r>
      <w:r>
        <w:rPr>
          <w:sz w:val="28"/>
          <w:vertAlign w:val="subscript"/>
        </w:rPr>
        <w:t>р</w:t>
      </w:r>
      <w:r>
        <w:rPr>
          <w:sz w:val="28"/>
        </w:rPr>
        <w:t>=32∙0,25∙3,5=28 м</w:t>
      </w:r>
      <w:r>
        <w:rPr>
          <w:sz w:val="28"/>
          <w:vertAlign w:val="superscript"/>
        </w:rPr>
        <w:t>2</w:t>
      </w:r>
      <w:r>
        <w:rPr>
          <w:sz w:val="28"/>
        </w:rPr>
        <w:t>.</w:t>
      </w:r>
    </w:p>
    <w:p w:rsidR="00273C16" w:rsidRDefault="00273C16">
      <w:pPr>
        <w:ind w:firstLine="567"/>
        <w:jc w:val="both"/>
        <w:rPr>
          <w:sz w:val="28"/>
        </w:rPr>
      </w:pPr>
      <w:r>
        <w:rPr>
          <w:sz w:val="28"/>
        </w:rPr>
        <w:t>Душевые комнаты предназначены в кол-ве 10 чел на 1 душ. Площадь пола на 1 душ с раздевалкой 2м</w:t>
      </w:r>
      <w:r>
        <w:rPr>
          <w:sz w:val="28"/>
          <w:vertAlign w:val="superscript"/>
        </w:rPr>
        <w:t>2</w:t>
      </w:r>
      <w:r>
        <w:rPr>
          <w:sz w:val="28"/>
        </w:rPr>
        <w:t>, К</w:t>
      </w:r>
      <w:r>
        <w:rPr>
          <w:sz w:val="28"/>
          <w:vertAlign w:val="subscript"/>
        </w:rPr>
        <w:t>п</w:t>
      </w:r>
      <w:r>
        <w:rPr>
          <w:sz w:val="28"/>
        </w:rPr>
        <w:t>=2 равна:</w:t>
      </w:r>
    </w:p>
    <w:p w:rsidR="00273C16" w:rsidRDefault="00273C16">
      <w:pPr>
        <w:ind w:firstLine="567"/>
        <w:jc w:val="both"/>
        <w:rPr>
          <w:sz w:val="28"/>
        </w:rPr>
      </w:pPr>
      <w:r>
        <w:rPr>
          <w:sz w:val="28"/>
        </w:rPr>
        <w:t xml:space="preserve"> </w:t>
      </w:r>
      <w:r>
        <w:rPr>
          <w:sz w:val="28"/>
          <w:lang w:val="en-US"/>
        </w:rPr>
        <w:t>F</w:t>
      </w:r>
      <w:r>
        <w:rPr>
          <w:sz w:val="28"/>
          <w:vertAlign w:val="subscript"/>
        </w:rPr>
        <w:t>душ</w:t>
      </w:r>
      <w:r>
        <w:rPr>
          <w:sz w:val="28"/>
        </w:rPr>
        <w:t>=(207/10)∙2∙2=83 м</w:t>
      </w:r>
      <w:r>
        <w:rPr>
          <w:sz w:val="28"/>
          <w:vertAlign w:val="superscript"/>
        </w:rPr>
        <w:t>2</w:t>
      </w:r>
      <w:r>
        <w:rPr>
          <w:sz w:val="28"/>
        </w:rPr>
        <w:t>.</w:t>
      </w:r>
    </w:p>
    <w:p w:rsidR="00273C16" w:rsidRDefault="00273C16">
      <w:pPr>
        <w:ind w:firstLine="567"/>
        <w:jc w:val="both"/>
        <w:rPr>
          <w:sz w:val="28"/>
        </w:rPr>
      </w:pPr>
      <w:r>
        <w:rPr>
          <w:sz w:val="28"/>
        </w:rPr>
        <w:t>Умывальники предназначены в количестве 15 чел на 1 кран. Площадь пола на 1 умывальник 0,8м</w:t>
      </w:r>
      <w:r>
        <w:rPr>
          <w:sz w:val="28"/>
          <w:vertAlign w:val="superscript"/>
        </w:rPr>
        <w:t>2</w:t>
      </w:r>
      <w:r>
        <w:rPr>
          <w:sz w:val="28"/>
        </w:rPr>
        <w:t xml:space="preserve"> , К</w:t>
      </w:r>
      <w:r>
        <w:rPr>
          <w:sz w:val="28"/>
          <w:vertAlign w:val="subscript"/>
        </w:rPr>
        <w:t>п</w:t>
      </w:r>
      <w:r>
        <w:rPr>
          <w:sz w:val="28"/>
        </w:rPr>
        <w:t>=2, равна:</w:t>
      </w:r>
    </w:p>
    <w:p w:rsidR="00273C16" w:rsidRDefault="00273C16">
      <w:pPr>
        <w:ind w:firstLine="567"/>
        <w:jc w:val="both"/>
        <w:rPr>
          <w:sz w:val="28"/>
        </w:rPr>
      </w:pPr>
      <w:r>
        <w:rPr>
          <w:sz w:val="28"/>
          <w:lang w:val="en-US"/>
        </w:rPr>
        <w:t>F</w:t>
      </w:r>
      <w:r>
        <w:rPr>
          <w:sz w:val="28"/>
          <w:vertAlign w:val="subscript"/>
        </w:rPr>
        <w:t>ум</w:t>
      </w:r>
      <w:r>
        <w:rPr>
          <w:sz w:val="28"/>
        </w:rPr>
        <w:t>=(207/15)∙0,8∙2=36 м</w:t>
      </w:r>
      <w:r>
        <w:rPr>
          <w:sz w:val="28"/>
          <w:vertAlign w:val="superscript"/>
        </w:rPr>
        <w:t>2</w:t>
      </w:r>
      <w:r>
        <w:rPr>
          <w:sz w:val="28"/>
        </w:rPr>
        <w:t>.</w:t>
      </w:r>
    </w:p>
    <w:p w:rsidR="00273C16" w:rsidRDefault="00273C16">
      <w:pPr>
        <w:ind w:firstLine="567"/>
        <w:jc w:val="both"/>
        <w:rPr>
          <w:sz w:val="28"/>
        </w:rPr>
      </w:pPr>
      <w:r>
        <w:rPr>
          <w:sz w:val="28"/>
        </w:rPr>
        <w:t>Туалеты рассчитывают отдельно для мужчин и женщин. Количество кабин с унитазами принимают из расчёта одна кабина на 30 мужчин и 15 женщин, работающих в наиболее многочисленной смене. Площадь пола туалета принимается 2м</w:t>
      </w:r>
      <w:r>
        <w:rPr>
          <w:sz w:val="28"/>
          <w:vertAlign w:val="superscript"/>
        </w:rPr>
        <w:t>2</w:t>
      </w:r>
      <w:r>
        <w:rPr>
          <w:sz w:val="28"/>
        </w:rPr>
        <w:t>, К</w:t>
      </w:r>
      <w:r>
        <w:rPr>
          <w:sz w:val="28"/>
          <w:vertAlign w:val="subscript"/>
        </w:rPr>
        <w:t>п</w:t>
      </w:r>
      <w:r>
        <w:rPr>
          <w:sz w:val="28"/>
        </w:rPr>
        <w:t>=3, равна:</w:t>
      </w:r>
    </w:p>
    <w:p w:rsidR="00273C16" w:rsidRDefault="00273C16">
      <w:pPr>
        <w:ind w:firstLine="567"/>
        <w:jc w:val="both"/>
        <w:rPr>
          <w:sz w:val="28"/>
        </w:rPr>
      </w:pPr>
      <w:r>
        <w:rPr>
          <w:sz w:val="28"/>
          <w:lang w:val="en-US"/>
        </w:rPr>
        <w:t>F</w:t>
      </w:r>
      <w:r>
        <w:rPr>
          <w:sz w:val="28"/>
          <w:vertAlign w:val="subscript"/>
        </w:rPr>
        <w:t>туал м</w:t>
      </w:r>
      <w:r>
        <w:rPr>
          <w:sz w:val="28"/>
        </w:rPr>
        <w:t>=(220/30)∙2∙3=44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rPr>
        <w:t>туал ж</w:t>
      </w:r>
      <w:r>
        <w:rPr>
          <w:sz w:val="28"/>
        </w:rPr>
        <w:t>=(30/15)∙2∙3=12 м</w:t>
      </w:r>
      <w:r>
        <w:rPr>
          <w:sz w:val="28"/>
          <w:vertAlign w:val="superscript"/>
        </w:rPr>
        <w:t>2</w:t>
      </w:r>
      <w:r>
        <w:rPr>
          <w:sz w:val="28"/>
        </w:rPr>
        <w:t>;</w:t>
      </w:r>
    </w:p>
    <w:p w:rsidR="00273C16" w:rsidRDefault="00273C16">
      <w:pPr>
        <w:ind w:firstLine="567"/>
        <w:jc w:val="both"/>
        <w:rPr>
          <w:sz w:val="28"/>
        </w:rPr>
      </w:pPr>
      <w:r>
        <w:rPr>
          <w:sz w:val="28"/>
          <w:lang w:val="en-US"/>
        </w:rPr>
        <w:t>F</w:t>
      </w:r>
      <w:r>
        <w:rPr>
          <w:sz w:val="28"/>
          <w:vertAlign w:val="subscript"/>
        </w:rPr>
        <w:t xml:space="preserve">туал </w:t>
      </w:r>
      <w:r>
        <w:rPr>
          <w:sz w:val="28"/>
        </w:rPr>
        <w:t>=44+12=56 м</w:t>
      </w:r>
      <w:r>
        <w:rPr>
          <w:sz w:val="28"/>
          <w:vertAlign w:val="superscript"/>
        </w:rPr>
        <w:t>2</w:t>
      </w:r>
      <w:r>
        <w:rPr>
          <w:sz w:val="28"/>
        </w:rPr>
        <w:t>.</w:t>
      </w:r>
    </w:p>
    <w:p w:rsidR="00273C16" w:rsidRDefault="00273C16">
      <w:pPr>
        <w:ind w:firstLine="567"/>
        <w:jc w:val="both"/>
        <w:rPr>
          <w:sz w:val="28"/>
        </w:rPr>
      </w:pPr>
      <w:r>
        <w:rPr>
          <w:sz w:val="28"/>
        </w:rPr>
        <w:t>Площадь курильных комнат принимается из расчёта 0,04 м</w:t>
      </w:r>
      <w:r>
        <w:rPr>
          <w:sz w:val="28"/>
          <w:vertAlign w:val="superscript"/>
        </w:rPr>
        <w:t xml:space="preserve">2  </w:t>
      </w:r>
      <w:r>
        <w:rPr>
          <w:sz w:val="28"/>
        </w:rPr>
        <w:t>на рабочего в наиболее многочисленной смене и равна:</w:t>
      </w:r>
    </w:p>
    <w:p w:rsidR="00273C16" w:rsidRDefault="00273C16">
      <w:pPr>
        <w:ind w:firstLine="567"/>
        <w:jc w:val="both"/>
        <w:rPr>
          <w:sz w:val="28"/>
        </w:rPr>
      </w:pPr>
      <w:r>
        <w:rPr>
          <w:sz w:val="28"/>
          <w:lang w:val="en-US"/>
        </w:rPr>
        <w:t>F</w:t>
      </w:r>
      <w:r>
        <w:rPr>
          <w:sz w:val="28"/>
          <w:vertAlign w:val="subscript"/>
        </w:rPr>
        <w:t xml:space="preserve">кур </w:t>
      </w:r>
      <w:r>
        <w:rPr>
          <w:sz w:val="28"/>
        </w:rPr>
        <w:t>=207∙0,04=10 м</w:t>
      </w:r>
      <w:r>
        <w:rPr>
          <w:sz w:val="28"/>
          <w:vertAlign w:val="superscript"/>
        </w:rPr>
        <w:t>2</w:t>
      </w:r>
      <w:r>
        <w:rPr>
          <w:sz w:val="28"/>
        </w:rPr>
        <w:t>.</w:t>
      </w:r>
    </w:p>
    <w:p w:rsidR="00273C16" w:rsidRDefault="00273C16">
      <w:pPr>
        <w:ind w:firstLine="567"/>
        <w:jc w:val="both"/>
        <w:rPr>
          <w:sz w:val="28"/>
        </w:rPr>
      </w:pPr>
      <w:r>
        <w:rPr>
          <w:sz w:val="28"/>
        </w:rPr>
        <w:t xml:space="preserve">Актовый зал должен обеспечивать вместимость всех работников. Площадь актового зала равна: </w:t>
      </w:r>
    </w:p>
    <w:p w:rsidR="00273C16" w:rsidRDefault="00273C16">
      <w:pPr>
        <w:ind w:firstLine="567"/>
        <w:jc w:val="both"/>
        <w:rPr>
          <w:sz w:val="28"/>
        </w:rPr>
      </w:pPr>
      <w:r>
        <w:rPr>
          <w:sz w:val="28"/>
          <w:lang w:val="en-US"/>
        </w:rPr>
        <w:t>F</w:t>
      </w:r>
      <w:r>
        <w:rPr>
          <w:sz w:val="28"/>
          <w:vertAlign w:val="subscript"/>
        </w:rPr>
        <w:t>а.з</w:t>
      </w:r>
      <w:r>
        <w:rPr>
          <w:sz w:val="28"/>
        </w:rPr>
        <w:t>=250∙0,9=225 м</w:t>
      </w:r>
      <w:r>
        <w:rPr>
          <w:sz w:val="28"/>
          <w:vertAlign w:val="superscript"/>
        </w:rPr>
        <w:t>2</w:t>
      </w:r>
      <w:r>
        <w:rPr>
          <w:sz w:val="28"/>
        </w:rPr>
        <w:t>.</w:t>
      </w:r>
    </w:p>
    <w:p w:rsidR="00273C16" w:rsidRDefault="00273C16">
      <w:pPr>
        <w:ind w:firstLine="567"/>
        <w:jc w:val="both"/>
        <w:rPr>
          <w:sz w:val="28"/>
        </w:rPr>
      </w:pPr>
      <w:r>
        <w:rPr>
          <w:sz w:val="28"/>
        </w:rPr>
        <w:t>Суммарная площадь административно-бытовых помещений равна:</w:t>
      </w:r>
    </w:p>
    <w:p w:rsidR="00273C16" w:rsidRDefault="00273C16">
      <w:pPr>
        <w:ind w:firstLine="567"/>
        <w:jc w:val="both"/>
        <w:rPr>
          <w:sz w:val="28"/>
        </w:rPr>
      </w:pPr>
      <w:r>
        <w:rPr>
          <w:sz w:val="28"/>
        </w:rPr>
        <w:t xml:space="preserve">∑ </w:t>
      </w:r>
      <w:r>
        <w:rPr>
          <w:sz w:val="28"/>
          <w:lang w:val="en-US"/>
        </w:rPr>
        <w:t>F</w:t>
      </w:r>
      <w:r>
        <w:rPr>
          <w:sz w:val="28"/>
          <w:vertAlign w:val="subscript"/>
        </w:rPr>
        <w:t>а</w:t>
      </w:r>
      <w:r>
        <w:rPr>
          <w:sz w:val="28"/>
        </w:rPr>
        <w:t>=860 м</w:t>
      </w:r>
      <w:r>
        <w:rPr>
          <w:sz w:val="28"/>
          <w:vertAlign w:val="superscript"/>
        </w:rPr>
        <w:t>2</w:t>
      </w:r>
      <w:r>
        <w:rPr>
          <w:sz w:val="28"/>
        </w:rPr>
        <w:t>.</w:t>
      </w:r>
    </w:p>
    <w:p w:rsidR="00273C16" w:rsidRDefault="00273C16">
      <w:pPr>
        <w:ind w:firstLine="567"/>
        <w:jc w:val="both"/>
        <w:rPr>
          <w:sz w:val="28"/>
        </w:rPr>
      </w:pPr>
      <w:r>
        <w:rPr>
          <w:sz w:val="28"/>
        </w:rPr>
        <w:t>Площади технических помещений принимаем согласно прототипа.</w:t>
      </w:r>
    </w:p>
    <w:p w:rsidR="00273C16" w:rsidRDefault="00273C16">
      <w:pPr>
        <w:ind w:firstLine="567"/>
        <w:jc w:val="both"/>
        <w:rPr>
          <w:sz w:val="28"/>
        </w:rPr>
      </w:pPr>
    </w:p>
    <w:p w:rsidR="00273C16" w:rsidRDefault="00273C16">
      <w:pPr>
        <w:jc w:val="both"/>
        <w:rPr>
          <w:b/>
          <w:sz w:val="32"/>
        </w:rPr>
      </w:pPr>
      <w:r>
        <w:rPr>
          <w:b/>
          <w:sz w:val="32"/>
        </w:rPr>
        <w:t>3. ТЕХНОЛОГИЧЕСКАЯ ПЛАНИРОВКА ПРОИЗВОДСТВЕННОГО УЧАСТКА</w:t>
      </w:r>
    </w:p>
    <w:p w:rsidR="00273C16" w:rsidRDefault="00273C16">
      <w:pPr>
        <w:ind w:firstLine="567"/>
        <w:jc w:val="both"/>
        <w:rPr>
          <w:sz w:val="24"/>
        </w:rPr>
      </w:pPr>
    </w:p>
    <w:p w:rsidR="00273C16" w:rsidRDefault="00273C16">
      <w:pPr>
        <w:ind w:firstLine="567"/>
        <w:jc w:val="both"/>
        <w:rPr>
          <w:sz w:val="24"/>
        </w:rPr>
      </w:pPr>
    </w:p>
    <w:p w:rsidR="00273C16" w:rsidRDefault="00273C16">
      <w:pPr>
        <w:pStyle w:val="7"/>
        <w:jc w:val="both"/>
        <w:rPr>
          <w:sz w:val="28"/>
        </w:rPr>
      </w:pPr>
      <w:r>
        <w:rPr>
          <w:sz w:val="28"/>
        </w:rPr>
        <w:t>Технологическая планировка производственного участка представляет собой план расстановки технологического оборудования, производственного инвентаря, подъёмно-транспортного и прочего оборудования и является технической документацией проекта, по которой расставляется и монтируется оборудование.</w:t>
      </w:r>
    </w:p>
    <w:p w:rsidR="00273C16" w:rsidRDefault="00273C16">
      <w:pPr>
        <w:ind w:firstLine="567"/>
        <w:jc w:val="both"/>
        <w:rPr>
          <w:sz w:val="28"/>
        </w:rPr>
      </w:pPr>
      <w:r>
        <w:rPr>
          <w:sz w:val="28"/>
        </w:rPr>
        <w:t>К технологическому оборудованию относятся стационарные и переносные станки, стенды, приборы, приспособления и производственный инвентарь (верстаки, стеллажи, столы, шкафы).</w:t>
      </w:r>
    </w:p>
    <w:p w:rsidR="00273C16" w:rsidRDefault="00273C16">
      <w:pPr>
        <w:ind w:firstLine="567"/>
        <w:jc w:val="both"/>
        <w:rPr>
          <w:sz w:val="28"/>
        </w:rPr>
      </w:pPr>
      <w:r>
        <w:rPr>
          <w:sz w:val="28"/>
        </w:rPr>
        <w:t>В соответствии с заданием осуществляем технологическую планировку слесарно-механического участка.</w:t>
      </w:r>
    </w:p>
    <w:p w:rsidR="00273C16" w:rsidRDefault="00273C16">
      <w:pPr>
        <w:ind w:firstLine="567"/>
        <w:jc w:val="both"/>
        <w:rPr>
          <w:sz w:val="28"/>
        </w:rPr>
      </w:pPr>
      <w:r>
        <w:rPr>
          <w:sz w:val="28"/>
        </w:rPr>
        <w:t>Принимаем согласно [1] технологическое оборудование для слесарно-механических работ и производим оценку механизации –уровня механизации и степени механизации. Базой для определения этих показателей является совместный анализ операций технологических процессов и оборудования, применяемого при выполнении этих операций.</w:t>
      </w:r>
    </w:p>
    <w:p w:rsidR="00273C16" w:rsidRDefault="00273C16">
      <w:pPr>
        <w:ind w:firstLine="567"/>
        <w:jc w:val="both"/>
        <w:rPr>
          <w:sz w:val="28"/>
        </w:rPr>
      </w:pPr>
      <w:r>
        <w:rPr>
          <w:sz w:val="28"/>
        </w:rPr>
        <w:t>Уровень механизации (У) определяется процентом механизированного труда в общих трудозатратах:</w:t>
      </w:r>
    </w:p>
    <w:p w:rsidR="00273C16" w:rsidRDefault="00273C16">
      <w:pPr>
        <w:ind w:firstLine="567"/>
        <w:jc w:val="both"/>
        <w:rPr>
          <w:sz w:val="28"/>
        </w:rPr>
      </w:pPr>
    </w:p>
    <w:p w:rsidR="00273C16" w:rsidRDefault="00273C16">
      <w:pPr>
        <w:ind w:firstLine="567"/>
        <w:jc w:val="both"/>
        <w:rPr>
          <w:sz w:val="28"/>
        </w:rPr>
      </w:pPr>
      <w:r>
        <w:rPr>
          <w:sz w:val="28"/>
        </w:rPr>
        <w:t>У=100Т</w:t>
      </w:r>
      <w:r>
        <w:rPr>
          <w:sz w:val="28"/>
          <w:vertAlign w:val="subscript"/>
        </w:rPr>
        <w:t>м</w:t>
      </w:r>
      <w:r>
        <w:rPr>
          <w:sz w:val="28"/>
        </w:rPr>
        <w:t>/Т</w:t>
      </w:r>
      <w:r>
        <w:rPr>
          <w:sz w:val="28"/>
          <w:vertAlign w:val="subscript"/>
        </w:rPr>
        <w:t>о</w:t>
      </w:r>
      <w:r>
        <w:rPr>
          <w:sz w:val="28"/>
        </w:rPr>
        <w:t>,                                                                                       (3.1)</w:t>
      </w:r>
    </w:p>
    <w:p w:rsidR="00273C16" w:rsidRDefault="00273C16">
      <w:pPr>
        <w:ind w:firstLine="567"/>
        <w:jc w:val="both"/>
        <w:rPr>
          <w:sz w:val="28"/>
        </w:rPr>
      </w:pPr>
    </w:p>
    <w:p w:rsidR="00273C16" w:rsidRDefault="00273C16">
      <w:pPr>
        <w:ind w:firstLine="567"/>
        <w:jc w:val="both"/>
        <w:rPr>
          <w:sz w:val="28"/>
        </w:rPr>
      </w:pPr>
      <w:r>
        <w:rPr>
          <w:sz w:val="28"/>
        </w:rPr>
        <w:t>где Т</w:t>
      </w:r>
      <w:r>
        <w:rPr>
          <w:sz w:val="28"/>
          <w:vertAlign w:val="subscript"/>
        </w:rPr>
        <w:t>м</w:t>
      </w:r>
      <w:r>
        <w:rPr>
          <w:sz w:val="28"/>
        </w:rPr>
        <w:t xml:space="preserve"> –трудоёмкость механизированных операций процесса из применяемой технологической документации, чел∙мин;</w:t>
      </w:r>
    </w:p>
    <w:p w:rsidR="00273C16" w:rsidRDefault="00273C16">
      <w:pPr>
        <w:ind w:firstLine="567"/>
        <w:jc w:val="both"/>
        <w:rPr>
          <w:sz w:val="28"/>
        </w:rPr>
      </w:pPr>
      <w:r>
        <w:rPr>
          <w:sz w:val="28"/>
        </w:rPr>
        <w:t xml:space="preserve">      Т</w:t>
      </w:r>
      <w:r>
        <w:rPr>
          <w:sz w:val="28"/>
          <w:vertAlign w:val="subscript"/>
        </w:rPr>
        <w:t>о</w:t>
      </w:r>
      <w:r>
        <w:rPr>
          <w:sz w:val="28"/>
        </w:rPr>
        <w:t xml:space="preserve"> –общая трудоёмкость всех операций.</w:t>
      </w:r>
    </w:p>
    <w:p w:rsidR="00273C16" w:rsidRDefault="00273C16">
      <w:pPr>
        <w:ind w:firstLine="567"/>
        <w:jc w:val="both"/>
        <w:rPr>
          <w:sz w:val="28"/>
        </w:rPr>
      </w:pPr>
      <w:r>
        <w:rPr>
          <w:sz w:val="28"/>
        </w:rPr>
        <w:t>Уровень механизации равен:</w:t>
      </w:r>
    </w:p>
    <w:p w:rsidR="00273C16" w:rsidRDefault="00273C16">
      <w:pPr>
        <w:ind w:firstLine="567"/>
        <w:jc w:val="both"/>
        <w:rPr>
          <w:sz w:val="28"/>
        </w:rPr>
      </w:pPr>
      <w:r>
        <w:rPr>
          <w:sz w:val="28"/>
        </w:rPr>
        <w:t>У=100∙5,851/9,917=59%.</w:t>
      </w:r>
    </w:p>
    <w:p w:rsidR="00273C16" w:rsidRDefault="00273C16">
      <w:pPr>
        <w:ind w:firstLine="567"/>
        <w:jc w:val="both"/>
        <w:rPr>
          <w:sz w:val="28"/>
        </w:rPr>
      </w:pPr>
      <w:r>
        <w:rPr>
          <w:sz w:val="28"/>
        </w:rPr>
        <w:t xml:space="preserve">Степень механизации (С) определяется процентом замещения рабочих функций человека применяемым оборудованием в сравнении с полностью автоматизированным технологическим процессом согласно [4, </w:t>
      </w:r>
      <w:r>
        <w:rPr>
          <w:sz w:val="28"/>
          <w:lang w:val="en-US"/>
        </w:rPr>
        <w:t>c</w:t>
      </w:r>
      <w:r>
        <w:rPr>
          <w:sz w:val="28"/>
        </w:rPr>
        <w:t>.65]:</w:t>
      </w:r>
    </w:p>
    <w:p w:rsidR="00273C16" w:rsidRDefault="00273C16">
      <w:pPr>
        <w:ind w:firstLine="567"/>
        <w:jc w:val="both"/>
        <w:rPr>
          <w:sz w:val="28"/>
        </w:rPr>
      </w:pPr>
    </w:p>
    <w:p w:rsidR="00273C16" w:rsidRDefault="00273C16">
      <w:pPr>
        <w:ind w:firstLine="567"/>
        <w:jc w:val="both"/>
        <w:rPr>
          <w:sz w:val="28"/>
        </w:rPr>
      </w:pPr>
      <w:r>
        <w:rPr>
          <w:sz w:val="28"/>
        </w:rPr>
        <w:t>С=100∙М/(Ч∙Н),                                                                                     (3.2)</w:t>
      </w:r>
    </w:p>
    <w:p w:rsidR="00273C16" w:rsidRDefault="00273C16">
      <w:pPr>
        <w:ind w:firstLine="567"/>
        <w:jc w:val="both"/>
        <w:rPr>
          <w:sz w:val="28"/>
        </w:rPr>
      </w:pPr>
      <w:r>
        <w:rPr>
          <w:sz w:val="28"/>
        </w:rPr>
        <w:t>М=</w:t>
      </w:r>
      <w:r>
        <w:rPr>
          <w:sz w:val="28"/>
          <w:lang w:val="en-US"/>
        </w:rPr>
        <w:t>Z</w:t>
      </w:r>
      <w:r>
        <w:rPr>
          <w:sz w:val="28"/>
          <w:vertAlign w:val="subscript"/>
        </w:rPr>
        <w:t>1</w:t>
      </w:r>
      <w:r>
        <w:rPr>
          <w:sz w:val="28"/>
        </w:rPr>
        <w:t>∙</w:t>
      </w:r>
      <w:r>
        <w:rPr>
          <w:sz w:val="28"/>
          <w:lang w:val="en-US"/>
        </w:rPr>
        <w:t>M</w:t>
      </w:r>
      <w:r>
        <w:rPr>
          <w:sz w:val="28"/>
          <w:vertAlign w:val="subscript"/>
        </w:rPr>
        <w:t>1</w:t>
      </w:r>
      <w:r>
        <w:rPr>
          <w:sz w:val="28"/>
        </w:rPr>
        <w:t xml:space="preserve">+ </w:t>
      </w:r>
      <w:r>
        <w:rPr>
          <w:sz w:val="28"/>
          <w:lang w:val="en-US"/>
        </w:rPr>
        <w:t>Z</w:t>
      </w:r>
      <w:r>
        <w:rPr>
          <w:sz w:val="28"/>
          <w:vertAlign w:val="subscript"/>
        </w:rPr>
        <w:t>2</w:t>
      </w:r>
      <w:r>
        <w:rPr>
          <w:sz w:val="28"/>
        </w:rPr>
        <w:t>∙</w:t>
      </w:r>
      <w:r>
        <w:rPr>
          <w:sz w:val="28"/>
          <w:lang w:val="en-US"/>
        </w:rPr>
        <w:t>M</w:t>
      </w:r>
      <w:r>
        <w:rPr>
          <w:sz w:val="28"/>
          <w:vertAlign w:val="subscript"/>
        </w:rPr>
        <w:t>2</w:t>
      </w:r>
      <w:r>
        <w:rPr>
          <w:sz w:val="28"/>
        </w:rPr>
        <w:t xml:space="preserve">+ </w:t>
      </w:r>
      <w:r>
        <w:rPr>
          <w:sz w:val="28"/>
          <w:lang w:val="en-US"/>
        </w:rPr>
        <w:t>Z</w:t>
      </w:r>
      <w:r>
        <w:rPr>
          <w:sz w:val="28"/>
          <w:vertAlign w:val="subscript"/>
        </w:rPr>
        <w:t>3</w:t>
      </w:r>
      <w:r>
        <w:rPr>
          <w:sz w:val="28"/>
        </w:rPr>
        <w:t>∙</w:t>
      </w:r>
      <w:r>
        <w:rPr>
          <w:sz w:val="28"/>
          <w:lang w:val="en-US"/>
        </w:rPr>
        <w:t>M</w:t>
      </w:r>
      <w:r>
        <w:rPr>
          <w:sz w:val="28"/>
          <w:vertAlign w:val="subscript"/>
        </w:rPr>
        <w:t>3</w:t>
      </w:r>
      <w:r>
        <w:rPr>
          <w:sz w:val="28"/>
        </w:rPr>
        <w:t xml:space="preserve">+ </w:t>
      </w:r>
      <w:r>
        <w:rPr>
          <w:sz w:val="28"/>
          <w:lang w:val="en-US"/>
        </w:rPr>
        <w:t>Z</w:t>
      </w:r>
      <w:r>
        <w:rPr>
          <w:sz w:val="28"/>
          <w:vertAlign w:val="subscript"/>
        </w:rPr>
        <w:t>3,5</w:t>
      </w:r>
      <w:r>
        <w:rPr>
          <w:sz w:val="28"/>
        </w:rPr>
        <w:t>∙</w:t>
      </w:r>
      <w:r>
        <w:rPr>
          <w:sz w:val="28"/>
          <w:lang w:val="en-US"/>
        </w:rPr>
        <w:t>M</w:t>
      </w:r>
      <w:r>
        <w:rPr>
          <w:sz w:val="28"/>
          <w:vertAlign w:val="subscript"/>
        </w:rPr>
        <w:t>3,5</w:t>
      </w:r>
      <w:r>
        <w:rPr>
          <w:sz w:val="28"/>
        </w:rPr>
        <w:t xml:space="preserve">+ </w:t>
      </w:r>
      <w:r>
        <w:rPr>
          <w:sz w:val="28"/>
          <w:lang w:val="en-US"/>
        </w:rPr>
        <w:t>Z</w:t>
      </w:r>
      <w:r>
        <w:rPr>
          <w:sz w:val="28"/>
          <w:vertAlign w:val="subscript"/>
        </w:rPr>
        <w:t>4</w:t>
      </w:r>
      <w:r>
        <w:rPr>
          <w:sz w:val="28"/>
        </w:rPr>
        <w:t>∙</w:t>
      </w:r>
      <w:r>
        <w:rPr>
          <w:sz w:val="28"/>
          <w:lang w:val="en-US"/>
        </w:rPr>
        <w:t>M</w:t>
      </w:r>
      <w:r>
        <w:rPr>
          <w:sz w:val="28"/>
          <w:vertAlign w:val="subscript"/>
        </w:rPr>
        <w:t>4</w:t>
      </w:r>
      <w:r>
        <w:rPr>
          <w:sz w:val="28"/>
        </w:rPr>
        <w:t>,                                        (3.3)</w:t>
      </w:r>
    </w:p>
    <w:p w:rsidR="00273C16" w:rsidRDefault="00273C16">
      <w:pPr>
        <w:ind w:firstLine="567"/>
        <w:jc w:val="both"/>
        <w:rPr>
          <w:sz w:val="28"/>
        </w:rPr>
      </w:pPr>
    </w:p>
    <w:p w:rsidR="00273C16" w:rsidRDefault="00273C16">
      <w:pPr>
        <w:ind w:firstLine="567"/>
        <w:jc w:val="both"/>
        <w:rPr>
          <w:sz w:val="28"/>
        </w:rPr>
      </w:pPr>
      <w:r>
        <w:rPr>
          <w:sz w:val="28"/>
        </w:rPr>
        <w:t>где Ч –максимальная звенность для АТП;</w:t>
      </w:r>
    </w:p>
    <w:p w:rsidR="00273C16" w:rsidRDefault="00273C16">
      <w:pPr>
        <w:ind w:firstLine="567"/>
        <w:jc w:val="both"/>
        <w:rPr>
          <w:sz w:val="28"/>
        </w:rPr>
      </w:pPr>
      <w:r>
        <w:rPr>
          <w:sz w:val="28"/>
        </w:rPr>
        <w:t xml:space="preserve">      Н –общее число операций;</w:t>
      </w:r>
    </w:p>
    <w:p w:rsidR="00273C16" w:rsidRDefault="00273C16">
      <w:pPr>
        <w:ind w:firstLine="567"/>
        <w:jc w:val="both"/>
        <w:rPr>
          <w:sz w:val="28"/>
        </w:rPr>
      </w:pPr>
      <w:r>
        <w:rPr>
          <w:sz w:val="28"/>
        </w:rPr>
        <w:t xml:space="preserve">      </w:t>
      </w:r>
      <w:r>
        <w:rPr>
          <w:sz w:val="28"/>
          <w:lang w:val="en-US"/>
        </w:rPr>
        <w:t>Z</w:t>
      </w:r>
      <w:r>
        <w:rPr>
          <w:sz w:val="28"/>
          <w:vertAlign w:val="subscript"/>
        </w:rPr>
        <w:t>1</w:t>
      </w:r>
      <w:r>
        <w:rPr>
          <w:sz w:val="28"/>
        </w:rPr>
        <w:t>…</w:t>
      </w:r>
      <w:r>
        <w:rPr>
          <w:sz w:val="28"/>
          <w:lang w:val="en-US"/>
        </w:rPr>
        <w:t>Z</w:t>
      </w:r>
      <w:r>
        <w:rPr>
          <w:sz w:val="28"/>
          <w:vertAlign w:val="subscript"/>
        </w:rPr>
        <w:t>4</w:t>
      </w:r>
      <w:r>
        <w:rPr>
          <w:sz w:val="28"/>
        </w:rPr>
        <w:t xml:space="preserve"> –звенность применяемого оборудования, равная соответственно 1…4;</w:t>
      </w:r>
    </w:p>
    <w:p w:rsidR="00273C16" w:rsidRDefault="00273C16">
      <w:pPr>
        <w:ind w:firstLine="567"/>
        <w:jc w:val="both"/>
        <w:rPr>
          <w:sz w:val="28"/>
        </w:rPr>
      </w:pPr>
      <w:r>
        <w:rPr>
          <w:sz w:val="28"/>
        </w:rPr>
        <w:t xml:space="preserve">      М</w:t>
      </w:r>
      <w:r>
        <w:rPr>
          <w:sz w:val="28"/>
          <w:vertAlign w:val="subscript"/>
        </w:rPr>
        <w:t>1</w:t>
      </w:r>
      <w:r>
        <w:rPr>
          <w:sz w:val="28"/>
        </w:rPr>
        <w:t>…М</w:t>
      </w:r>
      <w:r>
        <w:rPr>
          <w:sz w:val="28"/>
          <w:vertAlign w:val="subscript"/>
        </w:rPr>
        <w:t>4</w:t>
      </w:r>
      <w:r>
        <w:rPr>
          <w:sz w:val="28"/>
        </w:rPr>
        <w:t xml:space="preserve"> –число механизированных операций с применением оборудования со звенностью </w:t>
      </w:r>
      <w:r>
        <w:rPr>
          <w:sz w:val="28"/>
          <w:lang w:val="en-US"/>
        </w:rPr>
        <w:t>Z</w:t>
      </w:r>
      <w:r>
        <w:rPr>
          <w:sz w:val="28"/>
          <w:vertAlign w:val="subscript"/>
        </w:rPr>
        <w:t>1</w:t>
      </w:r>
      <w:r>
        <w:rPr>
          <w:sz w:val="28"/>
        </w:rPr>
        <w:t>…</w:t>
      </w:r>
      <w:r>
        <w:rPr>
          <w:sz w:val="28"/>
          <w:lang w:val="en-US"/>
        </w:rPr>
        <w:t>Z</w:t>
      </w:r>
      <w:r>
        <w:rPr>
          <w:sz w:val="28"/>
          <w:vertAlign w:val="subscript"/>
        </w:rPr>
        <w:t>4</w:t>
      </w:r>
      <w:r>
        <w:rPr>
          <w:sz w:val="28"/>
        </w:rPr>
        <w:t>.</w:t>
      </w:r>
    </w:p>
    <w:p w:rsidR="00273C16" w:rsidRDefault="00273C16">
      <w:pPr>
        <w:ind w:firstLine="567"/>
        <w:jc w:val="both"/>
        <w:rPr>
          <w:sz w:val="28"/>
        </w:rPr>
      </w:pPr>
      <w:r>
        <w:rPr>
          <w:sz w:val="28"/>
        </w:rPr>
        <w:t>Степень механизации С равна:</w:t>
      </w:r>
    </w:p>
    <w:p w:rsidR="00273C16" w:rsidRDefault="00273C16">
      <w:pPr>
        <w:ind w:firstLine="567"/>
        <w:jc w:val="both"/>
        <w:rPr>
          <w:sz w:val="28"/>
        </w:rPr>
      </w:pPr>
      <w:r>
        <w:rPr>
          <w:sz w:val="28"/>
        </w:rPr>
        <w:t>С=100∙8/(4∙10)=20%.</w:t>
      </w:r>
    </w:p>
    <w:p w:rsidR="00273C16" w:rsidRDefault="00273C16">
      <w:pPr>
        <w:ind w:firstLine="567"/>
        <w:jc w:val="both"/>
        <w:rPr>
          <w:sz w:val="28"/>
        </w:rPr>
      </w:pPr>
      <w:r>
        <w:rPr>
          <w:sz w:val="28"/>
        </w:rPr>
        <w:t>Согласно рекомендациям [3] принимаем наименование механизированных операций и трудоёмкости ремонта. Для удобства результаты вычислений заносим в таблицу 3. Согласно рекомендациям [4] принимаем следующее оборудование для слесарно-механического участка:</w:t>
      </w:r>
    </w:p>
    <w:p w:rsidR="00273C16" w:rsidRDefault="00273C16">
      <w:pPr>
        <w:ind w:firstLine="567"/>
        <w:jc w:val="both"/>
        <w:rPr>
          <w:sz w:val="28"/>
        </w:rPr>
      </w:pPr>
      <w:r>
        <w:rPr>
          <w:sz w:val="28"/>
        </w:rPr>
        <w:t>-верстак 850</w:t>
      </w:r>
      <w:r>
        <w:rPr>
          <w:sz w:val="28"/>
        </w:rPr>
        <w:sym w:font="Symbol" w:char="F0B4"/>
      </w:r>
      <w:r>
        <w:rPr>
          <w:sz w:val="28"/>
        </w:rPr>
        <w:t xml:space="preserve">1350, </w:t>
      </w:r>
      <w:r>
        <w:rPr>
          <w:sz w:val="28"/>
          <w:lang w:val="en-US"/>
        </w:rPr>
        <w:t>S</w:t>
      </w:r>
      <w:r>
        <w:rPr>
          <w:sz w:val="28"/>
        </w:rPr>
        <w:t>=1,15 м</w:t>
      </w:r>
      <w:r>
        <w:rPr>
          <w:sz w:val="28"/>
          <w:vertAlign w:val="superscript"/>
        </w:rPr>
        <w:t xml:space="preserve">2  </w:t>
      </w:r>
      <w:r>
        <w:rPr>
          <w:sz w:val="28"/>
        </w:rPr>
        <w:t>– 1 шт.;</w:t>
      </w:r>
    </w:p>
    <w:p w:rsidR="00273C16" w:rsidRDefault="00273C16">
      <w:pPr>
        <w:ind w:firstLine="567"/>
        <w:jc w:val="both"/>
        <w:rPr>
          <w:sz w:val="28"/>
        </w:rPr>
      </w:pPr>
      <w:r>
        <w:rPr>
          <w:sz w:val="28"/>
        </w:rPr>
        <w:t>-стеллаж для деталей 2000</w:t>
      </w:r>
      <w:r>
        <w:rPr>
          <w:sz w:val="28"/>
        </w:rPr>
        <w:sym w:font="Symbol" w:char="F0B4"/>
      </w:r>
      <w:r>
        <w:rPr>
          <w:sz w:val="28"/>
        </w:rPr>
        <w:t xml:space="preserve">500 мм, </w:t>
      </w:r>
      <w:r>
        <w:rPr>
          <w:sz w:val="28"/>
          <w:lang w:val="en-US"/>
        </w:rPr>
        <w:t>S</w:t>
      </w:r>
      <w:r>
        <w:rPr>
          <w:sz w:val="28"/>
        </w:rPr>
        <w:t>=1 м</w:t>
      </w:r>
      <w:r>
        <w:rPr>
          <w:sz w:val="28"/>
          <w:vertAlign w:val="superscript"/>
        </w:rPr>
        <w:t xml:space="preserve">2   </w:t>
      </w:r>
      <w:r>
        <w:rPr>
          <w:sz w:val="28"/>
        </w:rPr>
        <w:t>- 1 шт;</w:t>
      </w:r>
    </w:p>
    <w:p w:rsidR="00273C16" w:rsidRDefault="00273C16">
      <w:pPr>
        <w:ind w:firstLine="567"/>
        <w:jc w:val="both"/>
        <w:rPr>
          <w:sz w:val="28"/>
        </w:rPr>
      </w:pPr>
      <w:r>
        <w:rPr>
          <w:sz w:val="28"/>
        </w:rPr>
        <w:t>-ванна моечная 600</w:t>
      </w:r>
      <w:r>
        <w:rPr>
          <w:sz w:val="28"/>
        </w:rPr>
        <w:sym w:font="Symbol" w:char="F0B4"/>
      </w:r>
      <w:r>
        <w:rPr>
          <w:sz w:val="28"/>
        </w:rPr>
        <w:t xml:space="preserve">800 мм , </w:t>
      </w:r>
      <w:r>
        <w:rPr>
          <w:sz w:val="28"/>
          <w:lang w:val="en-US"/>
        </w:rPr>
        <w:t>S</w:t>
      </w:r>
      <w:r>
        <w:rPr>
          <w:sz w:val="28"/>
        </w:rPr>
        <w:t>=0,48 м</w:t>
      </w:r>
      <w:r>
        <w:rPr>
          <w:sz w:val="28"/>
          <w:vertAlign w:val="superscript"/>
        </w:rPr>
        <w:t>2</w:t>
      </w:r>
      <w:r>
        <w:rPr>
          <w:sz w:val="28"/>
        </w:rPr>
        <w:t>;</w:t>
      </w:r>
    </w:p>
    <w:p w:rsidR="00273C16" w:rsidRDefault="00273C16">
      <w:pPr>
        <w:ind w:firstLine="567"/>
        <w:jc w:val="both"/>
        <w:rPr>
          <w:sz w:val="28"/>
        </w:rPr>
      </w:pPr>
      <w:r>
        <w:rPr>
          <w:sz w:val="28"/>
        </w:rPr>
        <w:t>-станок настольно-сверлильный 600</w:t>
      </w:r>
      <w:r>
        <w:rPr>
          <w:sz w:val="28"/>
        </w:rPr>
        <w:sym w:font="Symbol" w:char="F0B4"/>
      </w:r>
      <w:r>
        <w:rPr>
          <w:sz w:val="28"/>
        </w:rPr>
        <w:t xml:space="preserve">830 мм, </w:t>
      </w:r>
      <w:r>
        <w:rPr>
          <w:sz w:val="28"/>
          <w:lang w:val="en-US"/>
        </w:rPr>
        <w:t>S</w:t>
      </w:r>
      <w:r>
        <w:rPr>
          <w:sz w:val="28"/>
        </w:rPr>
        <w:t>=0,5 м</w:t>
      </w:r>
      <w:r>
        <w:rPr>
          <w:sz w:val="28"/>
          <w:vertAlign w:val="superscript"/>
        </w:rPr>
        <w:t>2</w:t>
      </w:r>
      <w:r>
        <w:rPr>
          <w:sz w:val="28"/>
        </w:rPr>
        <w:t>;</w:t>
      </w:r>
    </w:p>
    <w:p w:rsidR="00273C16" w:rsidRDefault="00273C16">
      <w:pPr>
        <w:ind w:firstLine="567"/>
        <w:jc w:val="both"/>
        <w:rPr>
          <w:sz w:val="28"/>
        </w:rPr>
      </w:pPr>
      <w:r>
        <w:rPr>
          <w:sz w:val="28"/>
        </w:rPr>
        <w:t>-станок 1К62  2812</w:t>
      </w:r>
      <w:r>
        <w:rPr>
          <w:sz w:val="28"/>
        </w:rPr>
        <w:sym w:font="Symbol" w:char="F0B4"/>
      </w:r>
      <w:r>
        <w:rPr>
          <w:sz w:val="28"/>
        </w:rPr>
        <w:t xml:space="preserve">1181 мм, </w:t>
      </w:r>
      <w:r>
        <w:rPr>
          <w:sz w:val="28"/>
          <w:lang w:val="en-US"/>
        </w:rPr>
        <w:t>S</w:t>
      </w:r>
      <w:r>
        <w:rPr>
          <w:sz w:val="28"/>
        </w:rPr>
        <w:t>=3,32 м</w:t>
      </w:r>
      <w:r>
        <w:rPr>
          <w:sz w:val="28"/>
          <w:vertAlign w:val="superscript"/>
        </w:rPr>
        <w:t>2</w:t>
      </w:r>
      <w:r>
        <w:rPr>
          <w:sz w:val="28"/>
        </w:rPr>
        <w:t>;</w:t>
      </w:r>
    </w:p>
    <w:p w:rsidR="00273C16" w:rsidRDefault="00273C16">
      <w:pPr>
        <w:ind w:firstLine="567"/>
        <w:jc w:val="both"/>
        <w:rPr>
          <w:sz w:val="28"/>
        </w:rPr>
      </w:pPr>
      <w:r>
        <w:rPr>
          <w:sz w:val="28"/>
        </w:rPr>
        <w:t>-шкаф для инструментальщиков 455</w:t>
      </w:r>
      <w:r>
        <w:rPr>
          <w:sz w:val="28"/>
        </w:rPr>
        <w:sym w:font="Symbol" w:char="F0B4"/>
      </w:r>
      <w:r>
        <w:rPr>
          <w:sz w:val="28"/>
        </w:rPr>
        <w:t xml:space="preserve">555 мм, </w:t>
      </w:r>
      <w:r>
        <w:rPr>
          <w:sz w:val="28"/>
          <w:lang w:val="en-US"/>
        </w:rPr>
        <w:t>S</w:t>
      </w:r>
      <w:r>
        <w:rPr>
          <w:sz w:val="28"/>
        </w:rPr>
        <w:t>=0,25 м</w:t>
      </w:r>
      <w:r>
        <w:rPr>
          <w:sz w:val="28"/>
          <w:vertAlign w:val="superscript"/>
        </w:rPr>
        <w:t xml:space="preserve">2 </w:t>
      </w:r>
      <w:r>
        <w:rPr>
          <w:sz w:val="28"/>
        </w:rPr>
        <w:t xml:space="preserve"> –1 шт.;</w:t>
      </w:r>
    </w:p>
    <w:p w:rsidR="00273C16" w:rsidRDefault="00273C16">
      <w:pPr>
        <w:ind w:firstLine="567"/>
        <w:jc w:val="both"/>
        <w:rPr>
          <w:sz w:val="28"/>
        </w:rPr>
      </w:pPr>
      <w:r>
        <w:rPr>
          <w:sz w:val="28"/>
        </w:rPr>
        <w:t>Суммарная площадь оборудования равна:</w:t>
      </w:r>
    </w:p>
    <w:p w:rsidR="00273C16" w:rsidRDefault="00273C16">
      <w:pPr>
        <w:ind w:firstLine="567"/>
        <w:jc w:val="both"/>
        <w:rPr>
          <w:sz w:val="28"/>
        </w:rPr>
      </w:pPr>
      <w:r>
        <w:rPr>
          <w:sz w:val="28"/>
          <w:lang w:val="en-US"/>
        </w:rPr>
        <w:t>f</w:t>
      </w:r>
      <w:r>
        <w:rPr>
          <w:sz w:val="28"/>
          <w:vertAlign w:val="subscript"/>
        </w:rPr>
        <w:t>об</w:t>
      </w:r>
      <w:r>
        <w:rPr>
          <w:sz w:val="28"/>
        </w:rPr>
        <w:t>=1,15+1+0,25+0,48+0,5+3,32=6,7 м</w:t>
      </w:r>
      <w:r>
        <w:rPr>
          <w:sz w:val="28"/>
          <w:vertAlign w:val="superscript"/>
        </w:rPr>
        <w:t>2</w:t>
      </w:r>
      <w:r>
        <w:rPr>
          <w:sz w:val="28"/>
        </w:rPr>
        <w:t>.</w:t>
      </w:r>
    </w:p>
    <w:p w:rsidR="00273C16" w:rsidRDefault="00273C16">
      <w:pPr>
        <w:ind w:firstLine="567"/>
        <w:jc w:val="both"/>
        <w:rPr>
          <w:sz w:val="28"/>
        </w:rPr>
      </w:pPr>
      <w:r>
        <w:rPr>
          <w:sz w:val="28"/>
        </w:rPr>
        <w:t>Площадь слесарно-механического участка согласно формуле (2.18) равна:</w:t>
      </w:r>
    </w:p>
    <w:p w:rsidR="00273C16" w:rsidRDefault="00273C16">
      <w:pPr>
        <w:ind w:firstLine="567"/>
        <w:jc w:val="both"/>
        <w:rPr>
          <w:sz w:val="28"/>
        </w:rPr>
      </w:pPr>
      <w:r>
        <w:rPr>
          <w:sz w:val="28"/>
          <w:lang w:val="en-US"/>
        </w:rPr>
        <w:t>F</w:t>
      </w:r>
      <w:r>
        <w:rPr>
          <w:sz w:val="28"/>
          <w:vertAlign w:val="subscript"/>
        </w:rPr>
        <w:t>сл-мех</w:t>
      </w:r>
      <w:r>
        <w:rPr>
          <w:sz w:val="28"/>
        </w:rPr>
        <w:t>=6,7∙3=20,1 м</w:t>
      </w:r>
      <w:r>
        <w:rPr>
          <w:sz w:val="28"/>
          <w:vertAlign w:val="superscript"/>
        </w:rPr>
        <w:t>2</w:t>
      </w:r>
      <w:r>
        <w:rPr>
          <w:sz w:val="28"/>
        </w:rPr>
        <w:t>;  (</w:t>
      </w:r>
      <w:r>
        <w:rPr>
          <w:sz w:val="28"/>
          <w:lang w:val="en-US"/>
        </w:rPr>
        <w:t>F</w:t>
      </w:r>
      <w:r>
        <w:rPr>
          <w:sz w:val="28"/>
        </w:rPr>
        <w:t>’</w:t>
      </w:r>
      <w:r>
        <w:rPr>
          <w:sz w:val="28"/>
          <w:vertAlign w:val="subscript"/>
        </w:rPr>
        <w:t>сл-мех</w:t>
      </w:r>
      <w:r>
        <w:rPr>
          <w:sz w:val="28"/>
        </w:rPr>
        <w:t>=18 м</w:t>
      </w:r>
      <w:r>
        <w:rPr>
          <w:sz w:val="28"/>
          <w:vertAlign w:val="superscript"/>
        </w:rPr>
        <w:t>2</w:t>
      </w:r>
      <w:r>
        <w:rPr>
          <w:sz w:val="28"/>
        </w:rPr>
        <w:t>, п. 2.2.2.).</w:t>
      </w:r>
    </w:p>
    <w:p w:rsidR="00273C16" w:rsidRDefault="00273C16">
      <w:pPr>
        <w:ind w:firstLine="567"/>
        <w:jc w:val="both"/>
        <w:rPr>
          <w:sz w:val="24"/>
        </w:rPr>
      </w:pPr>
    </w:p>
    <w:p w:rsidR="00273C16" w:rsidRDefault="00273C16">
      <w:pPr>
        <w:ind w:firstLine="567"/>
        <w:jc w:val="both"/>
        <w:rPr>
          <w:b/>
          <w:sz w:val="32"/>
        </w:rPr>
      </w:pPr>
    </w:p>
    <w:p w:rsidR="00273C16" w:rsidRDefault="00273C16">
      <w:pPr>
        <w:ind w:firstLine="567"/>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p>
    <w:p w:rsidR="00273C16" w:rsidRDefault="00273C16">
      <w:pPr>
        <w:jc w:val="both"/>
        <w:rPr>
          <w:b/>
          <w:sz w:val="32"/>
        </w:rPr>
      </w:pPr>
      <w:r>
        <w:rPr>
          <w:b/>
          <w:sz w:val="32"/>
        </w:rPr>
        <w:t xml:space="preserve"> 4. ГЕНЕРАЛЬНЫЙ ПЛАН И ОБЩАЯ ПЛАНИРОВКА</w:t>
      </w:r>
    </w:p>
    <w:p w:rsidR="00273C16" w:rsidRDefault="00273C16">
      <w:pPr>
        <w:jc w:val="both"/>
        <w:rPr>
          <w:b/>
          <w:sz w:val="32"/>
        </w:rPr>
      </w:pPr>
      <w:r>
        <w:rPr>
          <w:b/>
          <w:sz w:val="32"/>
        </w:rPr>
        <w:t xml:space="preserve"> ПОМЕЩЕНИЙ</w:t>
      </w:r>
    </w:p>
    <w:p w:rsidR="00273C16" w:rsidRDefault="00273C16">
      <w:pPr>
        <w:ind w:firstLine="567"/>
        <w:jc w:val="both"/>
        <w:rPr>
          <w:b/>
          <w:sz w:val="32"/>
        </w:rPr>
      </w:pPr>
    </w:p>
    <w:p w:rsidR="00273C16" w:rsidRDefault="00273C16">
      <w:pPr>
        <w:ind w:firstLine="567"/>
        <w:jc w:val="both"/>
        <w:rPr>
          <w:b/>
          <w:sz w:val="32"/>
        </w:rPr>
      </w:pPr>
    </w:p>
    <w:p w:rsidR="00273C16" w:rsidRDefault="00273C16">
      <w:pPr>
        <w:ind w:firstLine="567"/>
        <w:jc w:val="both"/>
        <w:rPr>
          <w:sz w:val="28"/>
        </w:rPr>
      </w:pPr>
      <w:r>
        <w:rPr>
          <w:sz w:val="28"/>
        </w:rPr>
        <w:t xml:space="preserve">Под планировкой АТП понимается компоновка и взаимное расположение производственных, складских и административно-бытовых помещений на плане здания или отдельно стоящих зданий (сооружений), предназначенных для ТО, ТР и хранения подвижного состава [4, </w:t>
      </w:r>
      <w:r>
        <w:rPr>
          <w:sz w:val="28"/>
          <w:lang w:val="en-US"/>
        </w:rPr>
        <w:t>c</w:t>
      </w:r>
      <w:r>
        <w:rPr>
          <w:sz w:val="28"/>
        </w:rPr>
        <w:t>.117]. Планировка предприятия должна по возможности обеспечить независимое прохождение автомобилем любого самостоятельного маршрута, несмотря на случайный характер возврата.</w:t>
      </w:r>
    </w:p>
    <w:p w:rsidR="00273C16" w:rsidRDefault="00273C16">
      <w:pPr>
        <w:ind w:firstLine="567"/>
        <w:jc w:val="both"/>
        <w:rPr>
          <w:sz w:val="28"/>
        </w:rPr>
      </w:pPr>
      <w:r>
        <w:rPr>
          <w:sz w:val="28"/>
        </w:rPr>
        <w:t>Генеральный план предприятия – это план отведённого под застройку земельного участка территории, ориентированный в отношении проездов общего пользования и соседних владений, с указанием на нём зданий и сооружений по их габаритному очертанию, площадки для безгаражного хранения подвижного состава, основных и вспомогательных проездов и путей движения подвижного состава по территории.</w:t>
      </w:r>
    </w:p>
    <w:p w:rsidR="00273C16" w:rsidRDefault="00273C16">
      <w:pPr>
        <w:ind w:firstLine="567"/>
        <w:jc w:val="both"/>
        <w:rPr>
          <w:sz w:val="28"/>
        </w:rPr>
      </w:pPr>
      <w:r>
        <w:rPr>
          <w:sz w:val="28"/>
        </w:rPr>
        <w:t>Основные требования, предъявляемые к земельным участкам:</w:t>
      </w:r>
    </w:p>
    <w:p w:rsidR="00273C16" w:rsidRDefault="00273C16">
      <w:pPr>
        <w:ind w:firstLine="567"/>
        <w:jc w:val="both"/>
        <w:rPr>
          <w:sz w:val="28"/>
        </w:rPr>
      </w:pPr>
      <w:r>
        <w:rPr>
          <w:sz w:val="28"/>
        </w:rPr>
        <w:t>-оптимальный размер участка (желательно прямоугольной формы с отношением сторон от 1:1 до 1:3;</w:t>
      </w:r>
    </w:p>
    <w:p w:rsidR="00273C16" w:rsidRDefault="00273C16">
      <w:pPr>
        <w:ind w:firstLine="567"/>
        <w:jc w:val="both"/>
        <w:rPr>
          <w:sz w:val="28"/>
        </w:rPr>
      </w:pPr>
      <w:r>
        <w:rPr>
          <w:sz w:val="28"/>
        </w:rPr>
        <w:t>-относительно ровный рельеф местности и хорошие гидрогеологические условия;</w:t>
      </w:r>
    </w:p>
    <w:p w:rsidR="00273C16" w:rsidRDefault="00273C16">
      <w:pPr>
        <w:ind w:firstLine="567"/>
        <w:jc w:val="both"/>
        <w:rPr>
          <w:sz w:val="28"/>
        </w:rPr>
      </w:pPr>
      <w:r>
        <w:rPr>
          <w:sz w:val="28"/>
        </w:rPr>
        <w:t>-возможность обеспечения теплом, водой, газом и электроэнергией, сбросом канализационных и ливневых вод;</w:t>
      </w:r>
    </w:p>
    <w:p w:rsidR="00273C16" w:rsidRDefault="00273C16">
      <w:pPr>
        <w:ind w:firstLine="567"/>
        <w:jc w:val="both"/>
        <w:rPr>
          <w:sz w:val="28"/>
        </w:rPr>
      </w:pPr>
      <w:r>
        <w:rPr>
          <w:sz w:val="28"/>
        </w:rPr>
        <w:t>-отсутствие строений, подлежащих сносу;</w:t>
      </w:r>
    </w:p>
    <w:p w:rsidR="00273C16" w:rsidRDefault="00273C16">
      <w:pPr>
        <w:pStyle w:val="a5"/>
        <w:ind w:firstLine="567"/>
        <w:jc w:val="both"/>
        <w:rPr>
          <w:sz w:val="28"/>
        </w:rPr>
      </w:pPr>
      <w:r>
        <w:rPr>
          <w:sz w:val="28"/>
        </w:rPr>
        <w:t>-возможность резервирования площади участка с учётом перспективы развития предприятия.</w:t>
      </w:r>
    </w:p>
    <w:p w:rsidR="00273C16" w:rsidRDefault="00273C16">
      <w:pPr>
        <w:ind w:firstLine="567"/>
        <w:jc w:val="both"/>
        <w:rPr>
          <w:sz w:val="28"/>
        </w:rPr>
      </w:pPr>
      <w:r>
        <w:rPr>
          <w:sz w:val="28"/>
        </w:rPr>
        <w:t>Построение генерального плана во многом определяется объёмно-планировочным решением зданий (размерами и конфигурацией здания, числом этажей и пр.).</w:t>
      </w:r>
    </w:p>
    <w:p w:rsidR="00273C16" w:rsidRDefault="00273C16">
      <w:pPr>
        <w:ind w:firstLine="567"/>
        <w:jc w:val="both"/>
        <w:rPr>
          <w:sz w:val="28"/>
        </w:rPr>
      </w:pPr>
      <w:r>
        <w:rPr>
          <w:sz w:val="28"/>
        </w:rPr>
        <w:t>Площади застройки одноэтажных зданий предварительно устанавливаются по их расчётным значениям. Для многоэтажных зданий предварительное значение площади застройки определяется как частное от деления расчётной площади на число этажей данного здания.</w:t>
      </w:r>
    </w:p>
    <w:p w:rsidR="00273C16" w:rsidRDefault="00273C16">
      <w:pPr>
        <w:ind w:firstLine="567"/>
        <w:jc w:val="both"/>
        <w:rPr>
          <w:sz w:val="28"/>
        </w:rPr>
      </w:pPr>
      <w:r>
        <w:rPr>
          <w:sz w:val="28"/>
        </w:rPr>
        <w:t xml:space="preserve">Площадь участка предприятия рассчитывается по формуле [4, </w:t>
      </w:r>
      <w:r>
        <w:rPr>
          <w:sz w:val="28"/>
          <w:lang w:val="en-US"/>
        </w:rPr>
        <w:t>c</w:t>
      </w:r>
      <w:r>
        <w:rPr>
          <w:sz w:val="28"/>
        </w:rPr>
        <w:t>.118]:</w:t>
      </w:r>
    </w:p>
    <w:p w:rsidR="00273C16" w:rsidRDefault="00273C16">
      <w:pPr>
        <w:ind w:firstLine="567"/>
        <w:jc w:val="both"/>
        <w:rPr>
          <w:sz w:val="28"/>
        </w:rPr>
      </w:pPr>
    </w:p>
    <w:p w:rsidR="00273C16" w:rsidRDefault="00273C16">
      <w:pPr>
        <w:ind w:firstLine="567"/>
        <w:jc w:val="both"/>
        <w:rPr>
          <w:sz w:val="28"/>
        </w:rPr>
      </w:pPr>
      <w:r>
        <w:rPr>
          <w:sz w:val="28"/>
          <w:lang w:val="en-US"/>
        </w:rPr>
        <w:t>F</w:t>
      </w:r>
      <w:r>
        <w:rPr>
          <w:sz w:val="28"/>
          <w:vertAlign w:val="subscript"/>
        </w:rPr>
        <w:t>уч</w:t>
      </w:r>
      <w:r>
        <w:rPr>
          <w:sz w:val="28"/>
        </w:rPr>
        <w:t xml:space="preserve">=( </w:t>
      </w:r>
      <w:r>
        <w:rPr>
          <w:sz w:val="28"/>
          <w:lang w:val="en-US"/>
        </w:rPr>
        <w:t>F</w:t>
      </w:r>
      <w:r>
        <w:rPr>
          <w:sz w:val="28"/>
          <w:vertAlign w:val="subscript"/>
        </w:rPr>
        <w:t>пс</w:t>
      </w:r>
      <w:r>
        <w:rPr>
          <w:sz w:val="28"/>
        </w:rPr>
        <w:t xml:space="preserve">+ </w:t>
      </w:r>
      <w:r>
        <w:rPr>
          <w:sz w:val="28"/>
          <w:lang w:val="en-US"/>
        </w:rPr>
        <w:t>F</w:t>
      </w:r>
      <w:r>
        <w:rPr>
          <w:sz w:val="28"/>
          <w:vertAlign w:val="subscript"/>
        </w:rPr>
        <w:t>аб</w:t>
      </w:r>
      <w:r>
        <w:rPr>
          <w:sz w:val="28"/>
        </w:rPr>
        <w:t xml:space="preserve">+ </w:t>
      </w:r>
      <w:r>
        <w:rPr>
          <w:sz w:val="28"/>
          <w:lang w:val="en-US"/>
        </w:rPr>
        <w:t>F</w:t>
      </w:r>
      <w:r>
        <w:rPr>
          <w:sz w:val="28"/>
          <w:vertAlign w:val="subscript"/>
        </w:rPr>
        <w:t>оп</w:t>
      </w:r>
      <w:r>
        <w:rPr>
          <w:sz w:val="28"/>
        </w:rPr>
        <w:t>)/(К</w:t>
      </w:r>
      <w:r>
        <w:rPr>
          <w:sz w:val="28"/>
          <w:vertAlign w:val="subscript"/>
        </w:rPr>
        <w:t>з</w:t>
      </w:r>
      <w:r>
        <w:rPr>
          <w:sz w:val="28"/>
        </w:rPr>
        <w:t>∙0,01),                                                        (4.1)</w:t>
      </w:r>
    </w:p>
    <w:p w:rsidR="00273C16" w:rsidRDefault="00273C16">
      <w:pPr>
        <w:ind w:firstLine="567"/>
        <w:jc w:val="both"/>
        <w:rPr>
          <w:sz w:val="28"/>
        </w:rPr>
      </w:pPr>
    </w:p>
    <w:p w:rsidR="00273C16" w:rsidRDefault="00273C16">
      <w:pPr>
        <w:ind w:firstLine="567"/>
        <w:jc w:val="both"/>
        <w:rPr>
          <w:sz w:val="28"/>
        </w:rPr>
      </w:pPr>
      <w:r>
        <w:rPr>
          <w:sz w:val="28"/>
        </w:rPr>
        <w:t xml:space="preserve">где </w:t>
      </w:r>
      <w:r>
        <w:rPr>
          <w:sz w:val="28"/>
          <w:lang w:val="en-US"/>
        </w:rPr>
        <w:t>F</w:t>
      </w:r>
      <w:r>
        <w:rPr>
          <w:sz w:val="28"/>
          <w:vertAlign w:val="subscript"/>
        </w:rPr>
        <w:t>пс</w:t>
      </w:r>
      <w:r>
        <w:rPr>
          <w:sz w:val="28"/>
        </w:rPr>
        <w:t xml:space="preserve"> –площадь застройки производственно складских зданий, м</w:t>
      </w:r>
      <w:r>
        <w:rPr>
          <w:sz w:val="28"/>
          <w:vertAlign w:val="superscript"/>
        </w:rPr>
        <w:t>2</w:t>
      </w:r>
      <w:r>
        <w:rPr>
          <w:sz w:val="28"/>
        </w:rPr>
        <w:t>;</w:t>
      </w:r>
    </w:p>
    <w:p w:rsidR="00273C16" w:rsidRDefault="00273C16">
      <w:pPr>
        <w:ind w:firstLine="567"/>
        <w:jc w:val="both"/>
        <w:rPr>
          <w:sz w:val="28"/>
        </w:rPr>
      </w:pPr>
      <w:r>
        <w:rPr>
          <w:sz w:val="28"/>
        </w:rPr>
        <w:t xml:space="preserve">      </w:t>
      </w:r>
      <w:r>
        <w:rPr>
          <w:sz w:val="28"/>
          <w:lang w:val="en-US"/>
        </w:rPr>
        <w:t>F</w:t>
      </w:r>
      <w:r>
        <w:rPr>
          <w:sz w:val="28"/>
          <w:vertAlign w:val="subscript"/>
        </w:rPr>
        <w:t>аб</w:t>
      </w:r>
      <w:r>
        <w:rPr>
          <w:sz w:val="28"/>
        </w:rPr>
        <w:t xml:space="preserve"> –площадь застройки административно-бытового корпуса, м</w:t>
      </w:r>
      <w:r>
        <w:rPr>
          <w:sz w:val="28"/>
          <w:vertAlign w:val="superscript"/>
        </w:rPr>
        <w:t>2</w:t>
      </w:r>
      <w:r>
        <w:rPr>
          <w:sz w:val="28"/>
        </w:rPr>
        <w:t>;</w:t>
      </w:r>
    </w:p>
    <w:p w:rsidR="00273C16" w:rsidRDefault="00273C16">
      <w:pPr>
        <w:ind w:firstLine="567"/>
        <w:jc w:val="both"/>
        <w:rPr>
          <w:sz w:val="28"/>
        </w:rPr>
      </w:pPr>
      <w:r>
        <w:rPr>
          <w:sz w:val="28"/>
        </w:rPr>
        <w:t xml:space="preserve">      </w:t>
      </w:r>
      <w:r>
        <w:rPr>
          <w:sz w:val="28"/>
          <w:lang w:val="en-US"/>
        </w:rPr>
        <w:t>F</w:t>
      </w:r>
      <w:r>
        <w:rPr>
          <w:sz w:val="28"/>
          <w:vertAlign w:val="subscript"/>
        </w:rPr>
        <w:t>оп</w:t>
      </w:r>
      <w:r>
        <w:rPr>
          <w:sz w:val="28"/>
        </w:rPr>
        <w:t xml:space="preserve"> –площадь открытых площадок, для хранения автомобилей, м</w:t>
      </w:r>
      <w:r>
        <w:rPr>
          <w:sz w:val="28"/>
          <w:vertAlign w:val="superscript"/>
        </w:rPr>
        <w:t>2</w:t>
      </w:r>
      <w:r>
        <w:rPr>
          <w:sz w:val="28"/>
        </w:rPr>
        <w:t>;</w:t>
      </w:r>
    </w:p>
    <w:p w:rsidR="00273C16" w:rsidRDefault="00273C16">
      <w:pPr>
        <w:ind w:firstLine="567"/>
        <w:jc w:val="both"/>
        <w:rPr>
          <w:sz w:val="28"/>
        </w:rPr>
      </w:pPr>
      <w:r>
        <w:rPr>
          <w:sz w:val="28"/>
        </w:rPr>
        <w:t xml:space="preserve">      К</w:t>
      </w:r>
      <w:r>
        <w:rPr>
          <w:sz w:val="28"/>
          <w:vertAlign w:val="subscript"/>
        </w:rPr>
        <w:t>з</w:t>
      </w:r>
      <w:r>
        <w:rPr>
          <w:sz w:val="28"/>
        </w:rPr>
        <w:t xml:space="preserve"> –плотность застройки территории, % (согласно [2, </w:t>
      </w:r>
      <w:r>
        <w:rPr>
          <w:sz w:val="28"/>
          <w:lang w:val="en-US"/>
        </w:rPr>
        <w:t>c</w:t>
      </w:r>
      <w:r>
        <w:rPr>
          <w:sz w:val="28"/>
        </w:rPr>
        <w:t>.28] К</w:t>
      </w:r>
      <w:r>
        <w:rPr>
          <w:sz w:val="28"/>
          <w:vertAlign w:val="subscript"/>
        </w:rPr>
        <w:t>з</w:t>
      </w:r>
      <w:r>
        <w:rPr>
          <w:sz w:val="28"/>
        </w:rPr>
        <w:t>=52%).</w:t>
      </w:r>
    </w:p>
    <w:p w:rsidR="00273C16" w:rsidRDefault="00273C16">
      <w:pPr>
        <w:ind w:firstLine="567"/>
        <w:jc w:val="both"/>
        <w:rPr>
          <w:sz w:val="28"/>
        </w:rPr>
      </w:pPr>
      <w:r>
        <w:rPr>
          <w:sz w:val="28"/>
        </w:rPr>
        <w:t>Согласно п.2 площади:</w:t>
      </w:r>
    </w:p>
    <w:p w:rsidR="00273C16" w:rsidRDefault="00273C16">
      <w:pPr>
        <w:ind w:firstLine="567"/>
        <w:jc w:val="both"/>
        <w:rPr>
          <w:sz w:val="28"/>
        </w:rPr>
      </w:pPr>
      <w:r>
        <w:rPr>
          <w:sz w:val="28"/>
          <w:lang w:val="en-US"/>
        </w:rPr>
        <w:t>F</w:t>
      </w:r>
      <w:r>
        <w:rPr>
          <w:sz w:val="28"/>
        </w:rPr>
        <w:t>’</w:t>
      </w:r>
      <w:r>
        <w:rPr>
          <w:sz w:val="28"/>
          <w:vertAlign w:val="subscript"/>
        </w:rPr>
        <w:t>пс</w:t>
      </w:r>
      <w:r>
        <w:rPr>
          <w:sz w:val="28"/>
        </w:rPr>
        <w:t>=1110 м</w:t>
      </w:r>
      <w:r>
        <w:rPr>
          <w:sz w:val="28"/>
          <w:vertAlign w:val="superscript"/>
        </w:rPr>
        <w:t>2</w:t>
      </w:r>
      <w:r>
        <w:rPr>
          <w:sz w:val="28"/>
        </w:rPr>
        <w:t xml:space="preserve">, </w:t>
      </w:r>
      <w:r>
        <w:rPr>
          <w:sz w:val="28"/>
          <w:lang w:val="en-US"/>
        </w:rPr>
        <w:t>F</w:t>
      </w:r>
      <w:r>
        <w:rPr>
          <w:sz w:val="28"/>
        </w:rPr>
        <w:t>’</w:t>
      </w:r>
      <w:r>
        <w:rPr>
          <w:sz w:val="28"/>
          <w:vertAlign w:val="subscript"/>
        </w:rPr>
        <w:t>аб</w:t>
      </w:r>
      <w:r>
        <w:rPr>
          <w:sz w:val="28"/>
        </w:rPr>
        <w:t>=860 м</w:t>
      </w:r>
      <w:r>
        <w:rPr>
          <w:sz w:val="28"/>
          <w:vertAlign w:val="superscript"/>
        </w:rPr>
        <w:t>2</w:t>
      </w:r>
      <w:r>
        <w:rPr>
          <w:sz w:val="28"/>
        </w:rPr>
        <w:t xml:space="preserve">, </w:t>
      </w:r>
      <w:r>
        <w:rPr>
          <w:sz w:val="28"/>
          <w:lang w:val="en-US"/>
        </w:rPr>
        <w:t>F</w:t>
      </w:r>
      <w:r>
        <w:rPr>
          <w:sz w:val="28"/>
        </w:rPr>
        <w:t>’</w:t>
      </w:r>
      <w:r>
        <w:rPr>
          <w:sz w:val="28"/>
          <w:vertAlign w:val="subscript"/>
        </w:rPr>
        <w:t>оп</w:t>
      </w:r>
      <w:r>
        <w:rPr>
          <w:sz w:val="28"/>
        </w:rPr>
        <w:t>=8245 м</w:t>
      </w:r>
      <w:r>
        <w:rPr>
          <w:sz w:val="28"/>
          <w:vertAlign w:val="superscript"/>
        </w:rPr>
        <w:t>2</w:t>
      </w:r>
      <w:r>
        <w:rPr>
          <w:sz w:val="28"/>
        </w:rPr>
        <w:t>.</w:t>
      </w:r>
    </w:p>
    <w:p w:rsidR="00273C16" w:rsidRDefault="00273C16">
      <w:pPr>
        <w:ind w:firstLine="567"/>
        <w:jc w:val="both"/>
        <w:rPr>
          <w:sz w:val="28"/>
        </w:rPr>
      </w:pPr>
      <w:r>
        <w:rPr>
          <w:sz w:val="28"/>
        </w:rPr>
        <w:t>Принимаем:</w:t>
      </w:r>
    </w:p>
    <w:p w:rsidR="00273C16" w:rsidRDefault="00273C16">
      <w:pPr>
        <w:ind w:firstLine="567"/>
        <w:jc w:val="both"/>
        <w:rPr>
          <w:sz w:val="28"/>
        </w:rPr>
      </w:pPr>
      <w:r>
        <w:rPr>
          <w:sz w:val="28"/>
        </w:rPr>
        <w:t xml:space="preserve">-корпус производственный: </w:t>
      </w:r>
      <w:r>
        <w:rPr>
          <w:sz w:val="28"/>
          <w:lang w:val="en-US"/>
        </w:rPr>
        <w:t>F</w:t>
      </w:r>
      <w:r>
        <w:rPr>
          <w:sz w:val="28"/>
          <w:vertAlign w:val="subscript"/>
        </w:rPr>
        <w:t>пс</w:t>
      </w:r>
      <w:r>
        <w:rPr>
          <w:sz w:val="28"/>
        </w:rPr>
        <w:t>=1296 м</w:t>
      </w:r>
      <w:r>
        <w:rPr>
          <w:sz w:val="28"/>
          <w:vertAlign w:val="superscript"/>
        </w:rPr>
        <w:t xml:space="preserve">2 </w:t>
      </w:r>
      <w:r>
        <w:rPr>
          <w:sz w:val="28"/>
        </w:rPr>
        <w:t>,</w:t>
      </w:r>
      <w:r>
        <w:rPr>
          <w:sz w:val="28"/>
          <w:vertAlign w:val="superscript"/>
        </w:rPr>
        <w:t xml:space="preserve"> </w:t>
      </w:r>
      <w:r>
        <w:rPr>
          <w:sz w:val="28"/>
        </w:rPr>
        <w:t>(54</w:t>
      </w:r>
      <w:r>
        <w:rPr>
          <w:sz w:val="28"/>
        </w:rPr>
        <w:sym w:font="Symbol" w:char="F0B4"/>
      </w:r>
      <w:r>
        <w:rPr>
          <w:sz w:val="28"/>
        </w:rPr>
        <w:t>24 м);</w:t>
      </w:r>
    </w:p>
    <w:p w:rsidR="00273C16" w:rsidRDefault="00273C16">
      <w:pPr>
        <w:ind w:firstLine="567"/>
        <w:jc w:val="both"/>
        <w:rPr>
          <w:sz w:val="28"/>
        </w:rPr>
      </w:pPr>
      <w:r>
        <w:rPr>
          <w:sz w:val="28"/>
        </w:rPr>
        <w:t xml:space="preserve">-корпус административно-бытовой 2-х этажный: </w:t>
      </w:r>
      <w:r>
        <w:rPr>
          <w:sz w:val="28"/>
          <w:lang w:val="en-US"/>
        </w:rPr>
        <w:t>F</w:t>
      </w:r>
      <w:r>
        <w:rPr>
          <w:sz w:val="28"/>
          <w:vertAlign w:val="subscript"/>
        </w:rPr>
        <w:t>аб</w:t>
      </w:r>
      <w:r>
        <w:rPr>
          <w:sz w:val="28"/>
        </w:rPr>
        <w:t>=864/2=432 м</w:t>
      </w:r>
      <w:r>
        <w:rPr>
          <w:sz w:val="28"/>
          <w:vertAlign w:val="superscript"/>
        </w:rPr>
        <w:t xml:space="preserve">2 </w:t>
      </w:r>
      <w:r>
        <w:rPr>
          <w:sz w:val="28"/>
        </w:rPr>
        <w:t>,</w:t>
      </w:r>
    </w:p>
    <w:p w:rsidR="00273C16" w:rsidRDefault="00273C16">
      <w:pPr>
        <w:ind w:firstLine="567"/>
        <w:jc w:val="both"/>
        <w:rPr>
          <w:sz w:val="28"/>
        </w:rPr>
      </w:pPr>
      <w:r>
        <w:rPr>
          <w:sz w:val="28"/>
          <w:vertAlign w:val="superscript"/>
        </w:rPr>
        <w:t xml:space="preserve"> </w:t>
      </w:r>
      <w:r>
        <w:rPr>
          <w:sz w:val="28"/>
        </w:rPr>
        <w:t xml:space="preserve">(24 </w:t>
      </w:r>
      <w:r>
        <w:rPr>
          <w:sz w:val="28"/>
        </w:rPr>
        <w:sym w:font="Symbol" w:char="F0B4"/>
      </w:r>
      <w:r>
        <w:rPr>
          <w:sz w:val="28"/>
        </w:rPr>
        <w:t>18 м);</w:t>
      </w:r>
    </w:p>
    <w:p w:rsidR="00273C16" w:rsidRDefault="00273C16">
      <w:pPr>
        <w:ind w:firstLine="567"/>
        <w:jc w:val="both"/>
        <w:rPr>
          <w:sz w:val="28"/>
        </w:rPr>
      </w:pPr>
      <w:r>
        <w:rPr>
          <w:sz w:val="28"/>
        </w:rPr>
        <w:t xml:space="preserve">-стоянка открытая: </w:t>
      </w:r>
      <w:r>
        <w:rPr>
          <w:sz w:val="28"/>
          <w:lang w:val="en-US"/>
        </w:rPr>
        <w:t>F</w:t>
      </w:r>
      <w:r>
        <w:rPr>
          <w:sz w:val="28"/>
          <w:vertAlign w:val="subscript"/>
        </w:rPr>
        <w:t>оп</w:t>
      </w:r>
      <w:r>
        <w:rPr>
          <w:sz w:val="28"/>
        </w:rPr>
        <w:t>=8245 м</w:t>
      </w:r>
      <w:r>
        <w:rPr>
          <w:sz w:val="28"/>
          <w:vertAlign w:val="superscript"/>
        </w:rPr>
        <w:t>2</w:t>
      </w:r>
      <w:r>
        <w:rPr>
          <w:sz w:val="28"/>
        </w:rPr>
        <w:t>.</w:t>
      </w:r>
    </w:p>
    <w:p w:rsidR="00273C16" w:rsidRDefault="00273C16">
      <w:pPr>
        <w:ind w:firstLine="567"/>
        <w:jc w:val="both"/>
        <w:rPr>
          <w:sz w:val="28"/>
        </w:rPr>
      </w:pPr>
      <w:r>
        <w:rPr>
          <w:sz w:val="28"/>
        </w:rPr>
        <w:t xml:space="preserve">Площадь земельного участка </w:t>
      </w:r>
      <w:r>
        <w:rPr>
          <w:sz w:val="28"/>
          <w:lang w:val="en-US"/>
        </w:rPr>
        <w:t>F</w:t>
      </w:r>
      <w:r>
        <w:rPr>
          <w:sz w:val="28"/>
          <w:vertAlign w:val="subscript"/>
        </w:rPr>
        <w:t>уч</w:t>
      </w:r>
      <w:r>
        <w:rPr>
          <w:sz w:val="28"/>
        </w:rPr>
        <w:t xml:space="preserve"> равна:</w:t>
      </w:r>
    </w:p>
    <w:p w:rsidR="00273C16" w:rsidRDefault="00273C16">
      <w:pPr>
        <w:ind w:firstLine="567"/>
        <w:jc w:val="both"/>
        <w:rPr>
          <w:sz w:val="28"/>
        </w:rPr>
      </w:pPr>
      <w:r>
        <w:rPr>
          <w:sz w:val="28"/>
          <w:lang w:val="en-US"/>
        </w:rPr>
        <w:t>F</w:t>
      </w:r>
      <w:r>
        <w:rPr>
          <w:sz w:val="28"/>
          <w:vertAlign w:val="subscript"/>
        </w:rPr>
        <w:t>уч</w:t>
      </w:r>
      <w:r>
        <w:rPr>
          <w:sz w:val="28"/>
        </w:rPr>
        <w:t>=(1296+432+8245)/0,52=19180 м</w:t>
      </w:r>
      <w:r>
        <w:rPr>
          <w:sz w:val="28"/>
          <w:vertAlign w:val="superscript"/>
        </w:rPr>
        <w:t>2</w:t>
      </w:r>
      <w:r>
        <w:rPr>
          <w:sz w:val="28"/>
        </w:rPr>
        <w:t>.</w:t>
      </w:r>
    </w:p>
    <w:p w:rsidR="00273C16" w:rsidRDefault="00273C16">
      <w:pPr>
        <w:ind w:firstLine="567"/>
        <w:jc w:val="both"/>
        <w:rPr>
          <w:sz w:val="28"/>
        </w:rPr>
      </w:pPr>
      <w:r>
        <w:rPr>
          <w:sz w:val="28"/>
        </w:rPr>
        <w:t>В зависимости от компоновки основных помещений (зданий) и сооружений предприятия застройка участка может быть объединена (блокирована) или разобщена (павильонная). Принимаем блокированную застройку, потому что она имеет преимущества перед павильонной по экономичности строительства, удобствам построения производственных процессов, осуществлению технологических связей и организации движения.</w:t>
      </w:r>
    </w:p>
    <w:p w:rsidR="00273C16" w:rsidRDefault="00273C16">
      <w:pPr>
        <w:ind w:firstLine="567"/>
        <w:jc w:val="both"/>
        <w:rPr>
          <w:sz w:val="28"/>
        </w:rPr>
      </w:pPr>
      <w:r>
        <w:rPr>
          <w:sz w:val="28"/>
        </w:rPr>
        <w:t>Площадь стоянок личного транспорта рассчитывается, исходя из норматива: 1 автомобиль на 10 работников, работающих в двух смежных сменах и равна (удельная площадь 25м</w:t>
      </w:r>
      <w:r>
        <w:rPr>
          <w:sz w:val="28"/>
          <w:vertAlign w:val="superscript"/>
        </w:rPr>
        <w:t>2</w:t>
      </w:r>
      <w:r>
        <w:rPr>
          <w:sz w:val="28"/>
        </w:rPr>
        <w:t xml:space="preserve"> на 1 автомобиль).</w:t>
      </w:r>
    </w:p>
    <w:p w:rsidR="00273C16" w:rsidRDefault="00273C16">
      <w:pPr>
        <w:ind w:firstLine="567"/>
        <w:jc w:val="both"/>
        <w:rPr>
          <w:sz w:val="28"/>
        </w:rPr>
      </w:pPr>
      <w:r>
        <w:rPr>
          <w:sz w:val="28"/>
          <w:lang w:val="en-US"/>
        </w:rPr>
        <w:t>F</w:t>
      </w:r>
      <w:r>
        <w:rPr>
          <w:sz w:val="28"/>
          <w:vertAlign w:val="subscript"/>
        </w:rPr>
        <w:t>оп л.а</w:t>
      </w:r>
      <w:r>
        <w:rPr>
          <w:sz w:val="28"/>
        </w:rPr>
        <w:t>=250/10∙25=625 м</w:t>
      </w:r>
      <w:r>
        <w:rPr>
          <w:sz w:val="28"/>
          <w:vertAlign w:val="superscript"/>
        </w:rPr>
        <w:t>2</w:t>
      </w:r>
      <w:r>
        <w:rPr>
          <w:sz w:val="28"/>
        </w:rPr>
        <w:t>.</w:t>
      </w:r>
    </w:p>
    <w:p w:rsidR="00273C16" w:rsidRDefault="00273C16">
      <w:pPr>
        <w:ind w:firstLine="567"/>
        <w:jc w:val="both"/>
        <w:rPr>
          <w:sz w:val="28"/>
        </w:rPr>
      </w:pPr>
      <w:r>
        <w:rPr>
          <w:sz w:val="28"/>
        </w:rPr>
        <w:t>Площадь застройки определяется как сумма площадей занятых зданиями и сооружениями всех видов, включая навесы, открытые стоянки автомобилей и складов, резервные участки намеченные в соответствии с заданием на проектирование, равна:</w:t>
      </w:r>
    </w:p>
    <w:p w:rsidR="00273C16" w:rsidRDefault="00273C16">
      <w:pPr>
        <w:ind w:firstLine="567"/>
        <w:jc w:val="both"/>
        <w:rPr>
          <w:sz w:val="28"/>
        </w:rPr>
      </w:pPr>
      <w:r>
        <w:rPr>
          <w:sz w:val="28"/>
          <w:lang w:val="en-US"/>
        </w:rPr>
        <w:t>F</w:t>
      </w:r>
      <w:r>
        <w:rPr>
          <w:sz w:val="28"/>
          <w:vertAlign w:val="subscript"/>
        </w:rPr>
        <w:t>застр</w:t>
      </w:r>
      <w:r>
        <w:rPr>
          <w:sz w:val="28"/>
        </w:rPr>
        <w:t>=1152+432+8245=9973 м</w:t>
      </w:r>
      <w:r>
        <w:rPr>
          <w:sz w:val="28"/>
          <w:vertAlign w:val="superscript"/>
        </w:rPr>
        <w:t>2</w:t>
      </w:r>
      <w:r>
        <w:rPr>
          <w:sz w:val="28"/>
        </w:rPr>
        <w:t>.</w:t>
      </w:r>
    </w:p>
    <w:p w:rsidR="00273C16" w:rsidRDefault="00273C16">
      <w:pPr>
        <w:ind w:firstLine="567"/>
        <w:jc w:val="both"/>
        <w:rPr>
          <w:sz w:val="28"/>
        </w:rPr>
      </w:pPr>
      <w:r>
        <w:rPr>
          <w:sz w:val="28"/>
        </w:rPr>
        <w:t>Плотность застройки предприятия определяется отношением площади, занятой зданиями, сооружениями, открытыми площадками, автомобильными дорогами, тротуарами и озеленениями, к общей площади предприятия и равна: К=52%.</w:t>
      </w:r>
    </w:p>
    <w:p w:rsidR="00273C16" w:rsidRDefault="00273C16">
      <w:pPr>
        <w:ind w:firstLine="567"/>
        <w:jc w:val="both"/>
        <w:rPr>
          <w:sz w:val="28"/>
        </w:rPr>
      </w:pPr>
      <w:r>
        <w:rPr>
          <w:sz w:val="28"/>
        </w:rPr>
        <w:t>Коэффициент озеленения определяется отношением площади зелёных насаждений к общей площади предприятия и равен: К</w:t>
      </w:r>
      <w:r>
        <w:rPr>
          <w:sz w:val="28"/>
          <w:vertAlign w:val="subscript"/>
        </w:rPr>
        <w:t>оз</w:t>
      </w:r>
      <w:r>
        <w:rPr>
          <w:sz w:val="28"/>
        </w:rPr>
        <w:t>=10%.</w:t>
      </w:r>
    </w:p>
    <w:p w:rsidR="00273C16" w:rsidRDefault="00273C16">
      <w:pPr>
        <w:ind w:firstLine="567"/>
        <w:jc w:val="both"/>
        <w:rPr>
          <w:sz w:val="28"/>
        </w:rPr>
      </w:pPr>
      <w:r>
        <w:rPr>
          <w:sz w:val="28"/>
        </w:rPr>
        <w:t>Принимаем сетку колонн для производственного корпуса 18*12 м, высота помещений для постов ТО и ТР 4,8 м.</w:t>
      </w:r>
    </w:p>
    <w:p w:rsidR="00273C16" w:rsidRDefault="00273C16">
      <w:pPr>
        <w:ind w:firstLine="567"/>
        <w:jc w:val="both"/>
        <w:rPr>
          <w:sz w:val="28"/>
        </w:rPr>
      </w:pPr>
      <w:r>
        <w:rPr>
          <w:sz w:val="28"/>
        </w:rPr>
        <w:t>Административно-бытовой корпус 2-х этажный с сеткой колонн (6+6)*6 м с высотой этажей 3 м.</w:t>
      </w:r>
    </w:p>
    <w:p w:rsidR="00273C16" w:rsidRDefault="00273C16">
      <w:pPr>
        <w:ind w:firstLine="567"/>
        <w:jc w:val="both"/>
        <w:rPr>
          <w:sz w:val="28"/>
        </w:rPr>
      </w:pPr>
      <w:r>
        <w:rPr>
          <w:sz w:val="28"/>
        </w:rPr>
        <w:t xml:space="preserve">Требуемая степень огнестойкости здания, его этажность и наибольшая допустимая площадь этажа между противопожарными стенками в зависимости от категории размещаемых в здании производств принимается в соответствии с требованиями СНИП </w:t>
      </w:r>
      <w:r>
        <w:rPr>
          <w:sz w:val="28"/>
          <w:lang w:val="en-US"/>
        </w:rPr>
        <w:t>II</w:t>
      </w:r>
      <w:r>
        <w:rPr>
          <w:sz w:val="28"/>
        </w:rPr>
        <w:t>-90-81 “Производственные здания промышленных предприятий”.</w:t>
      </w:r>
    </w:p>
    <w:p w:rsidR="00273C16" w:rsidRDefault="00273C16">
      <w:pPr>
        <w:ind w:firstLine="567"/>
        <w:jc w:val="both"/>
        <w:rPr>
          <w:sz w:val="28"/>
        </w:rPr>
      </w:pPr>
      <w:r>
        <w:rPr>
          <w:sz w:val="28"/>
        </w:rPr>
        <w:t>При проектировании предприятия соблюдаются обусловленные санитарными требованиями минимально допустимые площади помещений и объёмы помещений.</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b/>
          <w:sz w:val="28"/>
        </w:rPr>
      </w:pPr>
    </w:p>
    <w:p w:rsidR="00273C16" w:rsidRDefault="00273C16">
      <w:pPr>
        <w:ind w:firstLine="567"/>
        <w:jc w:val="both"/>
        <w:rPr>
          <w:b/>
          <w:sz w:val="28"/>
        </w:rPr>
      </w:pPr>
    </w:p>
    <w:p w:rsidR="00273C16" w:rsidRDefault="00273C16">
      <w:pPr>
        <w:ind w:firstLine="567"/>
        <w:jc w:val="both"/>
        <w:rPr>
          <w:b/>
          <w:sz w:val="28"/>
        </w:rPr>
      </w:pPr>
    </w:p>
    <w:p w:rsidR="00273C16" w:rsidRDefault="00273C16">
      <w:pPr>
        <w:jc w:val="both"/>
        <w:rPr>
          <w:b/>
          <w:sz w:val="32"/>
        </w:rPr>
      </w:pPr>
      <w:r>
        <w:rPr>
          <w:b/>
          <w:sz w:val="28"/>
        </w:rPr>
        <w:t xml:space="preserve">       </w:t>
      </w:r>
      <w:r>
        <w:rPr>
          <w:b/>
          <w:sz w:val="32"/>
        </w:rPr>
        <w:t xml:space="preserve"> </w:t>
      </w:r>
    </w:p>
    <w:p w:rsidR="00273C16" w:rsidRDefault="00273C16">
      <w:pPr>
        <w:jc w:val="both"/>
        <w:rPr>
          <w:b/>
          <w:sz w:val="32"/>
        </w:rPr>
      </w:pPr>
      <w:r>
        <w:rPr>
          <w:b/>
          <w:sz w:val="32"/>
        </w:rPr>
        <w:t>5. ТЕХНИКО-ЭКОНОМИЧЕСКАЯ ОЦЕНКА ПРОЕКТА</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 xml:space="preserve">Завершающей стадией проектирования является анализ технико-экономических показателей, который проводится с целью выявления степени технического совершенства и экономической целесообразности разработанных проектных решений АТП. Эффективность проекта оценивается путём сравнения его технико-экономических показателей с нормативными (эталонными) показателями, а так же с показателями аналогичных проектов и передовых действующих предприятий [4, </w:t>
      </w:r>
      <w:r>
        <w:rPr>
          <w:sz w:val="28"/>
          <w:lang w:val="en-US"/>
        </w:rPr>
        <w:t>c</w:t>
      </w:r>
      <w:r>
        <w:rPr>
          <w:sz w:val="28"/>
        </w:rPr>
        <w:t>.153].</w:t>
      </w:r>
    </w:p>
    <w:p w:rsidR="00273C16" w:rsidRDefault="00273C16">
      <w:pPr>
        <w:ind w:firstLine="567"/>
        <w:jc w:val="both"/>
        <w:rPr>
          <w:sz w:val="28"/>
        </w:rPr>
      </w:pPr>
      <w:r>
        <w:rPr>
          <w:sz w:val="28"/>
        </w:rPr>
        <w:t xml:space="preserve">Значения приведённых удельных технико-экономических показателей для условий проектируемого предприятия определяются умножением удельного показателя для эталонных условий на соответствующие коэффициенты, учитывающие отличие конкретных условий, от эталонных, согласно формул [4, </w:t>
      </w:r>
      <w:r>
        <w:rPr>
          <w:sz w:val="28"/>
          <w:lang w:val="en-US"/>
        </w:rPr>
        <w:t>c</w:t>
      </w:r>
      <w:r>
        <w:rPr>
          <w:sz w:val="28"/>
        </w:rPr>
        <w:t>.155]:</w:t>
      </w:r>
    </w:p>
    <w:p w:rsidR="00273C16" w:rsidRDefault="00273C16">
      <w:pPr>
        <w:ind w:firstLine="567"/>
        <w:jc w:val="both"/>
        <w:rPr>
          <w:sz w:val="28"/>
        </w:rPr>
      </w:pPr>
      <w:r>
        <w:rPr>
          <w:sz w:val="28"/>
        </w:rPr>
        <w:t>Р</w:t>
      </w:r>
      <w:r>
        <w:rPr>
          <w:sz w:val="28"/>
          <w:vertAlign w:val="subscript"/>
        </w:rPr>
        <w:t>уд</w:t>
      </w:r>
      <w:r>
        <w:rPr>
          <w:sz w:val="28"/>
        </w:rPr>
        <w:t>=Р</w:t>
      </w:r>
      <w:r>
        <w:rPr>
          <w:sz w:val="28"/>
          <w:vertAlign w:val="superscript"/>
        </w:rPr>
        <w:t>(эт)</w:t>
      </w:r>
      <w:r>
        <w:rPr>
          <w:sz w:val="28"/>
          <w:vertAlign w:val="subscript"/>
        </w:rPr>
        <w:t>уд</w:t>
      </w:r>
      <w:r>
        <w:rPr>
          <w:sz w:val="28"/>
        </w:rPr>
        <w:t>∙</w:t>
      </w:r>
      <w:r w:rsidR="001A1937">
        <w:rPr>
          <w:position w:val="-20"/>
          <w:sz w:val="28"/>
        </w:rPr>
        <w:pict>
          <v:shape id="_x0000_i1040" type="#_x0000_t75" style="width:14.25pt;height:29.25pt" fillcolor="window">
            <v:imagedata r:id="rId22" o:title=""/>
          </v:shape>
        </w:pict>
      </w:r>
      <w:r>
        <w:rPr>
          <w:sz w:val="28"/>
          <w:lang w:val="en-US"/>
        </w:rPr>
        <w:t>k</w:t>
      </w:r>
      <w:r>
        <w:rPr>
          <w:sz w:val="28"/>
          <w:vertAlign w:val="subscript"/>
          <w:lang w:val="en-US"/>
        </w:rPr>
        <w:t>i</w:t>
      </w:r>
      <w:r>
        <w:rPr>
          <w:sz w:val="28"/>
        </w:rPr>
        <w:t>∙</w:t>
      </w:r>
      <w:r>
        <w:rPr>
          <w:sz w:val="28"/>
          <w:lang w:val="en-US"/>
        </w:rPr>
        <w:t>k</w:t>
      </w:r>
      <w:r>
        <w:rPr>
          <w:sz w:val="28"/>
          <w:vertAlign w:val="subscript"/>
        </w:rPr>
        <w:t>6</w:t>
      </w:r>
      <w:r>
        <w:rPr>
          <w:sz w:val="28"/>
        </w:rPr>
        <w:t>∙</w:t>
      </w:r>
      <w:r>
        <w:rPr>
          <w:sz w:val="28"/>
          <w:lang w:val="en-US"/>
        </w:rPr>
        <w:t>k</w:t>
      </w:r>
      <w:r>
        <w:rPr>
          <w:sz w:val="28"/>
          <w:vertAlign w:val="subscript"/>
        </w:rPr>
        <w:t>7</w:t>
      </w:r>
      <w:r>
        <w:rPr>
          <w:sz w:val="28"/>
        </w:rPr>
        <w:t>,                                                                  (5.1)</w:t>
      </w:r>
    </w:p>
    <w:p w:rsidR="00273C16" w:rsidRDefault="00273C16">
      <w:pPr>
        <w:ind w:firstLine="567"/>
        <w:jc w:val="both"/>
        <w:rPr>
          <w:sz w:val="28"/>
        </w:rPr>
      </w:pPr>
      <w:r>
        <w:rPr>
          <w:sz w:val="28"/>
        </w:rPr>
        <w:t>Х</w:t>
      </w:r>
      <w:r>
        <w:rPr>
          <w:sz w:val="28"/>
          <w:vertAlign w:val="subscript"/>
        </w:rPr>
        <w:t>уд</w:t>
      </w:r>
      <w:r>
        <w:rPr>
          <w:sz w:val="28"/>
        </w:rPr>
        <w:t>=Х</w:t>
      </w:r>
      <w:r>
        <w:rPr>
          <w:sz w:val="28"/>
          <w:vertAlign w:val="superscript"/>
        </w:rPr>
        <w:t>(эт)</w:t>
      </w:r>
      <w:r>
        <w:rPr>
          <w:sz w:val="28"/>
          <w:vertAlign w:val="subscript"/>
        </w:rPr>
        <w:t>уд</w:t>
      </w:r>
      <w:r>
        <w:rPr>
          <w:sz w:val="28"/>
        </w:rPr>
        <w:t>∙</w:t>
      </w:r>
      <w:r w:rsidR="001A1937">
        <w:rPr>
          <w:position w:val="-18"/>
          <w:sz w:val="28"/>
        </w:rPr>
        <w:pict>
          <v:shape id="_x0000_i1041" type="#_x0000_t75" style="width:12.75pt;height:27.75pt" fillcolor="window">
            <v:imagedata r:id="rId23" o:title=""/>
          </v:shape>
        </w:pict>
      </w:r>
      <w:r>
        <w:rPr>
          <w:sz w:val="28"/>
          <w:lang w:val="en-US"/>
        </w:rPr>
        <w:t>k</w:t>
      </w:r>
      <w:r>
        <w:rPr>
          <w:sz w:val="28"/>
          <w:vertAlign w:val="subscript"/>
          <w:lang w:val="en-US"/>
        </w:rPr>
        <w:t>i</w:t>
      </w:r>
      <w:r>
        <w:rPr>
          <w:sz w:val="28"/>
        </w:rPr>
        <w:t>∙</w:t>
      </w:r>
      <w:r>
        <w:rPr>
          <w:sz w:val="28"/>
          <w:lang w:val="en-US"/>
        </w:rPr>
        <w:t>k</w:t>
      </w:r>
      <w:r>
        <w:rPr>
          <w:sz w:val="28"/>
          <w:vertAlign w:val="subscript"/>
        </w:rPr>
        <w:t>6</w:t>
      </w:r>
      <w:r>
        <w:rPr>
          <w:sz w:val="28"/>
        </w:rPr>
        <w:t>∙</w:t>
      </w:r>
      <w:r>
        <w:rPr>
          <w:sz w:val="28"/>
          <w:lang w:val="en-US"/>
        </w:rPr>
        <w:t>k</w:t>
      </w:r>
      <w:r>
        <w:rPr>
          <w:sz w:val="28"/>
          <w:vertAlign w:val="subscript"/>
        </w:rPr>
        <w:t>7</w:t>
      </w:r>
      <w:r>
        <w:rPr>
          <w:sz w:val="28"/>
        </w:rPr>
        <w:t>,                                                                 (5.2)</w:t>
      </w:r>
    </w:p>
    <w:p w:rsidR="00273C16" w:rsidRDefault="00273C16">
      <w:pPr>
        <w:ind w:firstLine="567"/>
        <w:jc w:val="both"/>
        <w:rPr>
          <w:sz w:val="28"/>
        </w:rPr>
      </w:pPr>
      <w:r>
        <w:rPr>
          <w:sz w:val="28"/>
        </w:rPr>
        <w:t>S</w:t>
      </w:r>
      <w:r>
        <w:rPr>
          <w:sz w:val="28"/>
          <w:vertAlign w:val="subscript"/>
        </w:rPr>
        <w:t>уд п</w:t>
      </w:r>
      <w:r>
        <w:rPr>
          <w:sz w:val="28"/>
        </w:rPr>
        <w:t>=S</w:t>
      </w:r>
      <w:r>
        <w:rPr>
          <w:sz w:val="28"/>
          <w:vertAlign w:val="superscript"/>
        </w:rPr>
        <w:t>(эт)</w:t>
      </w:r>
      <w:r>
        <w:rPr>
          <w:sz w:val="28"/>
          <w:vertAlign w:val="subscript"/>
        </w:rPr>
        <w:t>уд п</w:t>
      </w:r>
      <w:r>
        <w:rPr>
          <w:sz w:val="28"/>
        </w:rPr>
        <w:t>∙</w:t>
      </w:r>
      <w:r w:rsidR="001A1937">
        <w:rPr>
          <w:position w:val="-18"/>
          <w:sz w:val="28"/>
        </w:rPr>
        <w:pict>
          <v:shape id="_x0000_i1042" type="#_x0000_t75" style="width:12.75pt;height:27.75pt" fillcolor="window">
            <v:imagedata r:id="rId23" o:title=""/>
          </v:shape>
        </w:pict>
      </w:r>
      <w:r>
        <w:rPr>
          <w:sz w:val="28"/>
          <w:lang w:val="en-US"/>
        </w:rPr>
        <w:t>k</w:t>
      </w:r>
      <w:r>
        <w:rPr>
          <w:sz w:val="28"/>
          <w:vertAlign w:val="subscript"/>
          <w:lang w:val="en-US"/>
        </w:rPr>
        <w:t>i</w:t>
      </w:r>
      <w:r>
        <w:rPr>
          <w:sz w:val="28"/>
        </w:rPr>
        <w:t>∙</w:t>
      </w:r>
      <w:r>
        <w:rPr>
          <w:sz w:val="28"/>
          <w:lang w:val="en-US"/>
        </w:rPr>
        <w:t>k</w:t>
      </w:r>
      <w:r>
        <w:rPr>
          <w:sz w:val="28"/>
          <w:vertAlign w:val="subscript"/>
        </w:rPr>
        <w:t>6</w:t>
      </w:r>
      <w:r>
        <w:rPr>
          <w:sz w:val="28"/>
        </w:rPr>
        <w:t>∙</w:t>
      </w:r>
      <w:r>
        <w:rPr>
          <w:sz w:val="28"/>
          <w:lang w:val="en-US"/>
        </w:rPr>
        <w:t>k</w:t>
      </w:r>
      <w:r>
        <w:rPr>
          <w:sz w:val="28"/>
          <w:vertAlign w:val="subscript"/>
        </w:rPr>
        <w:t>7</w:t>
      </w:r>
      <w:r>
        <w:rPr>
          <w:sz w:val="28"/>
        </w:rPr>
        <w:t>,                                                              (5.3)</w:t>
      </w:r>
    </w:p>
    <w:p w:rsidR="00273C16" w:rsidRDefault="00273C16">
      <w:pPr>
        <w:ind w:firstLine="567"/>
        <w:jc w:val="both"/>
        <w:rPr>
          <w:sz w:val="28"/>
          <w:lang w:val="en-US"/>
        </w:rPr>
      </w:pPr>
      <w:r>
        <w:rPr>
          <w:sz w:val="28"/>
          <w:lang w:val="en-US"/>
        </w:rPr>
        <w:t>S</w:t>
      </w:r>
      <w:r>
        <w:rPr>
          <w:sz w:val="28"/>
          <w:vertAlign w:val="subscript"/>
        </w:rPr>
        <w:t>уд</w:t>
      </w:r>
      <w:r>
        <w:rPr>
          <w:sz w:val="28"/>
          <w:vertAlign w:val="subscript"/>
          <w:lang w:val="en-US"/>
        </w:rPr>
        <w:t xml:space="preserve"> a</w:t>
      </w:r>
      <w:r>
        <w:rPr>
          <w:sz w:val="28"/>
          <w:lang w:val="en-US"/>
        </w:rPr>
        <w:t>=S</w:t>
      </w:r>
      <w:r>
        <w:rPr>
          <w:sz w:val="28"/>
          <w:vertAlign w:val="superscript"/>
          <w:lang w:val="en-US"/>
        </w:rPr>
        <w:t>(</w:t>
      </w:r>
      <w:r>
        <w:rPr>
          <w:sz w:val="28"/>
          <w:vertAlign w:val="superscript"/>
        </w:rPr>
        <w:t>эт</w:t>
      </w:r>
      <w:r>
        <w:rPr>
          <w:sz w:val="28"/>
          <w:vertAlign w:val="superscript"/>
          <w:lang w:val="en-US"/>
        </w:rPr>
        <w:t>)</w:t>
      </w:r>
      <w:r>
        <w:rPr>
          <w:sz w:val="28"/>
          <w:vertAlign w:val="subscript"/>
        </w:rPr>
        <w:t>уд</w:t>
      </w:r>
      <w:r>
        <w:rPr>
          <w:sz w:val="28"/>
          <w:vertAlign w:val="subscript"/>
          <w:lang w:val="en-US"/>
        </w:rPr>
        <w:t xml:space="preserve"> a</w:t>
      </w:r>
      <w:r>
        <w:rPr>
          <w:sz w:val="28"/>
          <w:lang w:val="en-US"/>
        </w:rPr>
        <w:t>∙</w:t>
      </w:r>
      <w:r w:rsidR="001A1937">
        <w:rPr>
          <w:position w:val="-18"/>
          <w:sz w:val="28"/>
        </w:rPr>
        <w:pict>
          <v:shape id="_x0000_i1043" type="#_x0000_t75" style="width:12.75pt;height:27.75pt" fillcolor="window">
            <v:imagedata r:id="rId23" o:title=""/>
          </v:shape>
        </w:pict>
      </w:r>
      <w:r>
        <w:rPr>
          <w:sz w:val="28"/>
          <w:lang w:val="en-US"/>
        </w:rPr>
        <w:t>k</w:t>
      </w:r>
      <w:r>
        <w:rPr>
          <w:sz w:val="28"/>
          <w:vertAlign w:val="subscript"/>
          <w:lang w:val="en-US"/>
        </w:rPr>
        <w:t>i</w:t>
      </w:r>
      <w:r>
        <w:rPr>
          <w:sz w:val="28"/>
          <w:lang w:val="en-US"/>
        </w:rPr>
        <w:t>∙k</w:t>
      </w:r>
      <w:r>
        <w:rPr>
          <w:sz w:val="28"/>
          <w:vertAlign w:val="subscript"/>
          <w:lang w:val="en-US"/>
        </w:rPr>
        <w:t>6</w:t>
      </w:r>
      <w:r>
        <w:rPr>
          <w:sz w:val="28"/>
          <w:lang w:val="en-US"/>
        </w:rPr>
        <w:t>∙k</w:t>
      </w:r>
      <w:r>
        <w:rPr>
          <w:sz w:val="28"/>
          <w:vertAlign w:val="subscript"/>
          <w:lang w:val="en-US"/>
        </w:rPr>
        <w:t>7</w:t>
      </w:r>
      <w:r>
        <w:rPr>
          <w:sz w:val="28"/>
          <w:lang w:val="en-US"/>
        </w:rPr>
        <w:t>,                                                               (5.4)</w:t>
      </w:r>
    </w:p>
    <w:p w:rsidR="00273C16" w:rsidRDefault="00273C16">
      <w:pPr>
        <w:ind w:firstLine="567"/>
        <w:jc w:val="both"/>
        <w:rPr>
          <w:sz w:val="28"/>
          <w:lang w:val="en-US"/>
        </w:rPr>
      </w:pPr>
      <w:r>
        <w:rPr>
          <w:sz w:val="28"/>
          <w:lang w:val="en-US"/>
        </w:rPr>
        <w:t>S</w:t>
      </w:r>
      <w:r>
        <w:rPr>
          <w:sz w:val="28"/>
          <w:vertAlign w:val="subscript"/>
        </w:rPr>
        <w:t>уд</w:t>
      </w:r>
      <w:r>
        <w:rPr>
          <w:sz w:val="28"/>
          <w:vertAlign w:val="subscript"/>
          <w:lang w:val="en-US"/>
        </w:rPr>
        <w:t xml:space="preserve"> c</w:t>
      </w:r>
      <w:r>
        <w:rPr>
          <w:sz w:val="28"/>
          <w:lang w:val="en-US"/>
        </w:rPr>
        <w:t>=S</w:t>
      </w:r>
      <w:r>
        <w:rPr>
          <w:sz w:val="28"/>
          <w:vertAlign w:val="superscript"/>
          <w:lang w:val="en-US"/>
        </w:rPr>
        <w:t>(</w:t>
      </w:r>
      <w:r>
        <w:rPr>
          <w:sz w:val="28"/>
          <w:vertAlign w:val="superscript"/>
        </w:rPr>
        <w:t>эт</w:t>
      </w:r>
      <w:r>
        <w:rPr>
          <w:sz w:val="28"/>
          <w:vertAlign w:val="superscript"/>
          <w:lang w:val="en-US"/>
        </w:rPr>
        <w:t>)</w:t>
      </w:r>
      <w:r>
        <w:rPr>
          <w:sz w:val="28"/>
          <w:vertAlign w:val="subscript"/>
        </w:rPr>
        <w:t>уд</w:t>
      </w:r>
      <w:r>
        <w:rPr>
          <w:sz w:val="28"/>
          <w:vertAlign w:val="subscript"/>
          <w:lang w:val="en-US"/>
        </w:rPr>
        <w:t xml:space="preserve"> c</w:t>
      </w:r>
      <w:r>
        <w:rPr>
          <w:sz w:val="28"/>
          <w:lang w:val="en-US"/>
        </w:rPr>
        <w:t>∙k</w:t>
      </w:r>
      <w:r>
        <w:rPr>
          <w:sz w:val="28"/>
          <w:vertAlign w:val="subscript"/>
          <w:lang w:val="en-US"/>
        </w:rPr>
        <w:t>2</w:t>
      </w:r>
      <w:r>
        <w:rPr>
          <w:sz w:val="28"/>
          <w:lang w:val="en-US"/>
        </w:rPr>
        <w:t>∙k</w:t>
      </w:r>
      <w:r>
        <w:rPr>
          <w:sz w:val="28"/>
          <w:vertAlign w:val="subscript"/>
          <w:lang w:val="en-US"/>
        </w:rPr>
        <w:t>3</w:t>
      </w:r>
      <w:r>
        <w:rPr>
          <w:sz w:val="28"/>
          <w:lang w:val="en-US"/>
        </w:rPr>
        <w:t>∙k</w:t>
      </w:r>
      <w:r>
        <w:rPr>
          <w:sz w:val="28"/>
          <w:vertAlign w:val="subscript"/>
          <w:lang w:val="en-US"/>
        </w:rPr>
        <w:t>5</w:t>
      </w:r>
      <w:r>
        <w:rPr>
          <w:sz w:val="28"/>
          <w:lang w:val="en-US"/>
        </w:rPr>
        <w:t>,                                                                  (5.5)</w:t>
      </w:r>
    </w:p>
    <w:p w:rsidR="00273C16" w:rsidRDefault="00273C16">
      <w:pPr>
        <w:ind w:firstLine="567"/>
        <w:jc w:val="both"/>
        <w:rPr>
          <w:sz w:val="28"/>
          <w:lang w:val="en-US"/>
        </w:rPr>
      </w:pPr>
      <w:r>
        <w:rPr>
          <w:sz w:val="28"/>
          <w:lang w:val="en-US"/>
        </w:rPr>
        <w:t>S</w:t>
      </w:r>
      <w:r>
        <w:rPr>
          <w:sz w:val="28"/>
          <w:vertAlign w:val="subscript"/>
        </w:rPr>
        <w:t>уд</w:t>
      </w:r>
      <w:r>
        <w:rPr>
          <w:sz w:val="28"/>
          <w:vertAlign w:val="subscript"/>
          <w:lang w:val="en-US"/>
        </w:rPr>
        <w:t xml:space="preserve"> </w:t>
      </w:r>
      <w:r>
        <w:rPr>
          <w:sz w:val="28"/>
          <w:vertAlign w:val="subscript"/>
        </w:rPr>
        <w:t>т</w:t>
      </w:r>
      <w:r>
        <w:rPr>
          <w:sz w:val="28"/>
          <w:lang w:val="en-US"/>
        </w:rPr>
        <w:t>=S</w:t>
      </w:r>
      <w:r>
        <w:rPr>
          <w:sz w:val="28"/>
          <w:vertAlign w:val="superscript"/>
          <w:lang w:val="en-US"/>
        </w:rPr>
        <w:t>(</w:t>
      </w:r>
      <w:r>
        <w:rPr>
          <w:sz w:val="28"/>
          <w:vertAlign w:val="superscript"/>
        </w:rPr>
        <w:t>эт</w:t>
      </w:r>
      <w:r>
        <w:rPr>
          <w:sz w:val="28"/>
          <w:vertAlign w:val="superscript"/>
          <w:lang w:val="en-US"/>
        </w:rPr>
        <w:t>)</w:t>
      </w:r>
      <w:r>
        <w:rPr>
          <w:sz w:val="28"/>
          <w:vertAlign w:val="subscript"/>
        </w:rPr>
        <w:t>уд</w:t>
      </w:r>
      <w:r>
        <w:rPr>
          <w:sz w:val="28"/>
          <w:vertAlign w:val="subscript"/>
          <w:lang w:val="en-US"/>
        </w:rPr>
        <w:t xml:space="preserve"> </w:t>
      </w:r>
      <w:r>
        <w:rPr>
          <w:sz w:val="28"/>
          <w:vertAlign w:val="subscript"/>
        </w:rPr>
        <w:t>т</w:t>
      </w:r>
      <w:r>
        <w:rPr>
          <w:sz w:val="28"/>
          <w:lang w:val="en-US"/>
        </w:rPr>
        <w:t>∙</w:t>
      </w:r>
      <w:r w:rsidR="001A1937">
        <w:rPr>
          <w:position w:val="-18"/>
          <w:sz w:val="28"/>
        </w:rPr>
        <w:pict>
          <v:shape id="_x0000_i1044" type="#_x0000_t75" style="width:12.75pt;height:27.75pt" fillcolor="window">
            <v:imagedata r:id="rId23" o:title=""/>
          </v:shape>
        </w:pict>
      </w:r>
      <w:r>
        <w:rPr>
          <w:sz w:val="28"/>
          <w:lang w:val="en-US"/>
        </w:rPr>
        <w:t>k</w:t>
      </w:r>
      <w:r>
        <w:rPr>
          <w:sz w:val="28"/>
          <w:vertAlign w:val="subscript"/>
          <w:lang w:val="en-US"/>
        </w:rPr>
        <w:t>i</w:t>
      </w:r>
      <w:r>
        <w:rPr>
          <w:sz w:val="28"/>
          <w:lang w:val="en-US"/>
        </w:rPr>
        <w:t>,                                                                        (5.6)</w:t>
      </w:r>
    </w:p>
    <w:p w:rsidR="00273C16" w:rsidRDefault="00273C16">
      <w:pPr>
        <w:ind w:firstLine="567"/>
        <w:jc w:val="both"/>
        <w:rPr>
          <w:sz w:val="28"/>
        </w:rPr>
      </w:pPr>
      <w:r>
        <w:rPr>
          <w:sz w:val="28"/>
        </w:rPr>
        <w:t>где Р</w:t>
      </w:r>
      <w:r>
        <w:rPr>
          <w:sz w:val="28"/>
          <w:vertAlign w:val="subscript"/>
        </w:rPr>
        <w:t>уд</w:t>
      </w:r>
      <w:r>
        <w:rPr>
          <w:sz w:val="28"/>
        </w:rPr>
        <w:t>, Х</w:t>
      </w:r>
      <w:r>
        <w:rPr>
          <w:sz w:val="28"/>
          <w:vertAlign w:val="subscript"/>
        </w:rPr>
        <w:t xml:space="preserve">уд </w:t>
      </w:r>
      <w:r>
        <w:rPr>
          <w:sz w:val="28"/>
        </w:rPr>
        <w:t xml:space="preserve"> –соответственно число производственных рабочих и рабочих постов на 1 автомобиль для условий проектируемого АТП, чел/авт, пост/авт;</w:t>
      </w:r>
    </w:p>
    <w:p w:rsidR="00273C16" w:rsidRDefault="00273C16">
      <w:pPr>
        <w:ind w:firstLine="567"/>
        <w:jc w:val="both"/>
        <w:rPr>
          <w:sz w:val="28"/>
        </w:rPr>
      </w:pPr>
      <w:r>
        <w:rPr>
          <w:sz w:val="28"/>
        </w:rPr>
        <w:t xml:space="preserve">      Р</w:t>
      </w:r>
      <w:r>
        <w:rPr>
          <w:sz w:val="28"/>
          <w:vertAlign w:val="superscript"/>
        </w:rPr>
        <w:t>(эт)</w:t>
      </w:r>
      <w:r>
        <w:rPr>
          <w:sz w:val="28"/>
          <w:vertAlign w:val="subscript"/>
        </w:rPr>
        <w:t>уд</w:t>
      </w:r>
      <w:r>
        <w:rPr>
          <w:sz w:val="28"/>
        </w:rPr>
        <w:t>, Х</w:t>
      </w:r>
      <w:r>
        <w:rPr>
          <w:sz w:val="28"/>
          <w:vertAlign w:val="superscript"/>
        </w:rPr>
        <w:t>(эт)</w:t>
      </w:r>
      <w:r>
        <w:rPr>
          <w:sz w:val="28"/>
          <w:vertAlign w:val="subscript"/>
        </w:rPr>
        <w:t>уд</w:t>
      </w:r>
      <w:r>
        <w:rPr>
          <w:sz w:val="28"/>
        </w:rPr>
        <w:t xml:space="preserve"> –тоже, для эталонных условий;</w:t>
      </w:r>
    </w:p>
    <w:p w:rsidR="00273C16" w:rsidRDefault="00273C16">
      <w:pPr>
        <w:ind w:firstLine="567"/>
        <w:jc w:val="both"/>
        <w:rPr>
          <w:sz w:val="28"/>
        </w:rPr>
      </w:pPr>
      <w:r>
        <w:rPr>
          <w:sz w:val="28"/>
        </w:rPr>
        <w:t xml:space="preserve">      S</w:t>
      </w:r>
      <w:r>
        <w:rPr>
          <w:sz w:val="28"/>
          <w:vertAlign w:val="subscript"/>
        </w:rPr>
        <w:t>уд п</w:t>
      </w:r>
      <w:r>
        <w:rPr>
          <w:sz w:val="28"/>
        </w:rPr>
        <w:t>, S</w:t>
      </w:r>
      <w:r>
        <w:rPr>
          <w:sz w:val="28"/>
          <w:vertAlign w:val="subscript"/>
        </w:rPr>
        <w:t>уд а</w:t>
      </w:r>
      <w:r>
        <w:rPr>
          <w:sz w:val="28"/>
        </w:rPr>
        <w:t>, S</w:t>
      </w:r>
      <w:r>
        <w:rPr>
          <w:sz w:val="28"/>
          <w:vertAlign w:val="subscript"/>
        </w:rPr>
        <w:t>уд с</w:t>
      </w:r>
      <w:r>
        <w:rPr>
          <w:sz w:val="28"/>
        </w:rPr>
        <w:t>, S</w:t>
      </w:r>
      <w:r>
        <w:rPr>
          <w:sz w:val="28"/>
          <w:vertAlign w:val="subscript"/>
        </w:rPr>
        <w:t>уд т</w:t>
      </w:r>
      <w:r>
        <w:rPr>
          <w:sz w:val="28"/>
        </w:rPr>
        <w:t xml:space="preserve"> –соответственно площади производственно-бытовых помещений, стоянки и территории на 1 автомобиль для условий проектируемого АТП, м</w:t>
      </w:r>
      <w:r>
        <w:rPr>
          <w:sz w:val="28"/>
          <w:vertAlign w:val="superscript"/>
        </w:rPr>
        <w:t>2</w:t>
      </w:r>
      <w:r>
        <w:rPr>
          <w:sz w:val="28"/>
        </w:rPr>
        <w:t>/авт;</w:t>
      </w:r>
    </w:p>
    <w:p w:rsidR="00273C16" w:rsidRDefault="00273C16">
      <w:pPr>
        <w:ind w:firstLine="567"/>
        <w:jc w:val="both"/>
        <w:rPr>
          <w:sz w:val="28"/>
        </w:rPr>
      </w:pPr>
      <w:r>
        <w:rPr>
          <w:sz w:val="28"/>
        </w:rPr>
        <w:t xml:space="preserve">      S</w:t>
      </w:r>
      <w:r>
        <w:rPr>
          <w:sz w:val="28"/>
          <w:vertAlign w:val="superscript"/>
        </w:rPr>
        <w:t>(эт)</w:t>
      </w:r>
      <w:r>
        <w:rPr>
          <w:sz w:val="28"/>
          <w:vertAlign w:val="subscript"/>
        </w:rPr>
        <w:t>уд п</w:t>
      </w:r>
      <w:r>
        <w:rPr>
          <w:sz w:val="28"/>
        </w:rPr>
        <w:t>, S</w:t>
      </w:r>
      <w:r>
        <w:rPr>
          <w:sz w:val="28"/>
          <w:vertAlign w:val="superscript"/>
        </w:rPr>
        <w:t>(эт)</w:t>
      </w:r>
      <w:r>
        <w:rPr>
          <w:sz w:val="28"/>
          <w:vertAlign w:val="subscript"/>
        </w:rPr>
        <w:t>уд а</w:t>
      </w:r>
      <w:r>
        <w:rPr>
          <w:sz w:val="28"/>
        </w:rPr>
        <w:t>, S</w:t>
      </w:r>
      <w:r>
        <w:rPr>
          <w:sz w:val="28"/>
          <w:vertAlign w:val="superscript"/>
        </w:rPr>
        <w:t>(эт)</w:t>
      </w:r>
      <w:r>
        <w:rPr>
          <w:sz w:val="28"/>
          <w:vertAlign w:val="subscript"/>
        </w:rPr>
        <w:t>уд с</w:t>
      </w:r>
      <w:r>
        <w:rPr>
          <w:sz w:val="28"/>
        </w:rPr>
        <w:t>, S</w:t>
      </w:r>
      <w:r>
        <w:rPr>
          <w:sz w:val="28"/>
          <w:vertAlign w:val="superscript"/>
        </w:rPr>
        <w:t>(эт)</w:t>
      </w:r>
      <w:r>
        <w:rPr>
          <w:sz w:val="28"/>
          <w:vertAlign w:val="subscript"/>
        </w:rPr>
        <w:t>уд т</w:t>
      </w:r>
      <w:r>
        <w:rPr>
          <w:sz w:val="28"/>
        </w:rPr>
        <w:t xml:space="preserve"> –то же для эталонных условий, м</w:t>
      </w:r>
      <w:r>
        <w:rPr>
          <w:sz w:val="28"/>
          <w:vertAlign w:val="superscript"/>
        </w:rPr>
        <w:t>2</w:t>
      </w:r>
      <w:r>
        <w:rPr>
          <w:sz w:val="28"/>
        </w:rPr>
        <w:t>/авт;</w:t>
      </w:r>
    </w:p>
    <w:p w:rsidR="00273C16" w:rsidRDefault="00273C16">
      <w:pPr>
        <w:ind w:firstLine="567"/>
        <w:jc w:val="both"/>
        <w:rPr>
          <w:sz w:val="28"/>
        </w:rPr>
      </w:pPr>
      <w:r>
        <w:rPr>
          <w:sz w:val="28"/>
        </w:rPr>
        <w:t xml:space="preserve">      </w:t>
      </w:r>
      <w:r>
        <w:rPr>
          <w:sz w:val="28"/>
          <w:lang w:val="en-US"/>
        </w:rPr>
        <w:t>K</w:t>
      </w:r>
      <w:r>
        <w:rPr>
          <w:sz w:val="28"/>
          <w:vertAlign w:val="subscript"/>
        </w:rPr>
        <w:t>1</w:t>
      </w:r>
      <w:r>
        <w:rPr>
          <w:sz w:val="28"/>
        </w:rPr>
        <w:t xml:space="preserve">, </w:t>
      </w:r>
      <w:r>
        <w:rPr>
          <w:sz w:val="28"/>
          <w:lang w:val="en-US"/>
        </w:rPr>
        <w:t>k</w:t>
      </w:r>
      <w:r>
        <w:rPr>
          <w:sz w:val="28"/>
          <w:vertAlign w:val="subscript"/>
        </w:rPr>
        <w:t>2</w:t>
      </w:r>
      <w:r>
        <w:rPr>
          <w:sz w:val="28"/>
        </w:rPr>
        <w:t xml:space="preserve">, </w:t>
      </w:r>
      <w:r>
        <w:rPr>
          <w:sz w:val="28"/>
          <w:lang w:val="en-US"/>
        </w:rPr>
        <w:t>k</w:t>
      </w:r>
      <w:r>
        <w:rPr>
          <w:sz w:val="28"/>
          <w:vertAlign w:val="subscript"/>
        </w:rPr>
        <w:t>3</w:t>
      </w:r>
      <w:r>
        <w:rPr>
          <w:sz w:val="28"/>
        </w:rPr>
        <w:t xml:space="preserve">, </w:t>
      </w:r>
      <w:r>
        <w:rPr>
          <w:sz w:val="28"/>
          <w:lang w:val="en-US"/>
        </w:rPr>
        <w:t>k</w:t>
      </w:r>
      <w:r>
        <w:rPr>
          <w:sz w:val="28"/>
          <w:vertAlign w:val="subscript"/>
        </w:rPr>
        <w:t>4</w:t>
      </w:r>
      <w:r>
        <w:rPr>
          <w:sz w:val="28"/>
        </w:rPr>
        <w:t xml:space="preserve">, </w:t>
      </w:r>
      <w:r>
        <w:rPr>
          <w:sz w:val="28"/>
          <w:lang w:val="en-US"/>
        </w:rPr>
        <w:t>k</w:t>
      </w:r>
      <w:r>
        <w:rPr>
          <w:sz w:val="28"/>
          <w:vertAlign w:val="subscript"/>
        </w:rPr>
        <w:t>5</w:t>
      </w:r>
      <w:r>
        <w:rPr>
          <w:sz w:val="28"/>
        </w:rPr>
        <w:t xml:space="preserve">, </w:t>
      </w:r>
      <w:r>
        <w:rPr>
          <w:sz w:val="28"/>
          <w:lang w:val="en-US"/>
        </w:rPr>
        <w:t>k</w:t>
      </w:r>
      <w:r>
        <w:rPr>
          <w:sz w:val="28"/>
          <w:vertAlign w:val="subscript"/>
        </w:rPr>
        <w:t>6</w:t>
      </w:r>
      <w:r>
        <w:rPr>
          <w:sz w:val="28"/>
        </w:rPr>
        <w:t xml:space="preserve">, </w:t>
      </w:r>
      <w:r>
        <w:rPr>
          <w:sz w:val="28"/>
          <w:lang w:val="en-US"/>
        </w:rPr>
        <w:t>k</w:t>
      </w:r>
      <w:r>
        <w:rPr>
          <w:sz w:val="28"/>
          <w:vertAlign w:val="subscript"/>
        </w:rPr>
        <w:t>7</w:t>
      </w:r>
      <w:r>
        <w:rPr>
          <w:sz w:val="28"/>
        </w:rPr>
        <w:t xml:space="preserve"> –коэффициенты, учитывающие отличия конкретных условий от эталонных. Коэффициенты </w:t>
      </w:r>
      <w:r>
        <w:rPr>
          <w:sz w:val="28"/>
          <w:lang w:val="en-US"/>
        </w:rPr>
        <w:t>k</w:t>
      </w:r>
      <w:r>
        <w:rPr>
          <w:sz w:val="28"/>
          <w:vertAlign w:val="subscript"/>
          <w:lang w:val="en-US"/>
        </w:rPr>
        <w:t>i</w:t>
      </w:r>
      <w:r>
        <w:rPr>
          <w:sz w:val="28"/>
          <w:vertAlign w:val="subscript"/>
        </w:rPr>
        <w:t xml:space="preserve"> </w:t>
      </w:r>
      <w:r>
        <w:rPr>
          <w:sz w:val="28"/>
        </w:rPr>
        <w:t xml:space="preserve">принимаем согласно [2, </w:t>
      </w:r>
      <w:r>
        <w:rPr>
          <w:sz w:val="28"/>
          <w:lang w:val="en-US"/>
        </w:rPr>
        <w:t>c</w:t>
      </w:r>
      <w:r>
        <w:rPr>
          <w:sz w:val="28"/>
        </w:rPr>
        <w:t>.29-36].</w:t>
      </w:r>
    </w:p>
    <w:p w:rsidR="00273C16" w:rsidRDefault="00273C16">
      <w:pPr>
        <w:ind w:firstLine="567"/>
        <w:jc w:val="both"/>
        <w:rPr>
          <w:sz w:val="28"/>
        </w:rPr>
      </w:pPr>
      <w:r>
        <w:rPr>
          <w:sz w:val="28"/>
        </w:rPr>
        <w:t xml:space="preserve">При наличии в АТП различного подвижного состава технико-экономические показатели определяются раздельно для каждой группы одинаковых моделей подвижного состава с последующим суммированием результатов для легковых автомобилей, автобусов и грузовых автомобилей [4, </w:t>
      </w:r>
      <w:r>
        <w:rPr>
          <w:sz w:val="28"/>
          <w:lang w:val="en-US"/>
        </w:rPr>
        <w:t>c</w:t>
      </w:r>
      <w:r>
        <w:rPr>
          <w:sz w:val="28"/>
        </w:rPr>
        <w:t>.156].</w:t>
      </w:r>
    </w:p>
    <w:p w:rsidR="00273C16" w:rsidRDefault="00273C16">
      <w:pPr>
        <w:ind w:firstLine="567"/>
        <w:jc w:val="both"/>
        <w:rPr>
          <w:sz w:val="28"/>
        </w:rPr>
      </w:pPr>
      <w:r>
        <w:rPr>
          <w:sz w:val="28"/>
        </w:rPr>
        <w:t>Удельные технико-экономические показатели равны:</w:t>
      </w:r>
    </w:p>
    <w:p w:rsidR="00273C16" w:rsidRDefault="00273C16">
      <w:pPr>
        <w:ind w:firstLine="567"/>
        <w:jc w:val="both"/>
        <w:rPr>
          <w:sz w:val="28"/>
        </w:rPr>
      </w:pPr>
      <w:r>
        <w:rPr>
          <w:sz w:val="28"/>
        </w:rPr>
        <w:t>Р</w:t>
      </w:r>
      <w:r>
        <w:rPr>
          <w:sz w:val="28"/>
          <w:vertAlign w:val="subscript"/>
        </w:rPr>
        <w:t>уд ЛиАЗ</w:t>
      </w:r>
      <w:r>
        <w:rPr>
          <w:sz w:val="28"/>
        </w:rPr>
        <w:t>=0,42∙1,44∙1∙1∙0,7∙1,34∙1,16∙1=0,66;</w:t>
      </w:r>
    </w:p>
    <w:p w:rsidR="00273C16" w:rsidRDefault="00273C16">
      <w:pPr>
        <w:ind w:firstLine="567"/>
        <w:jc w:val="both"/>
        <w:rPr>
          <w:sz w:val="28"/>
        </w:rPr>
      </w:pPr>
      <w:r>
        <w:rPr>
          <w:sz w:val="28"/>
        </w:rPr>
        <w:t>Х</w:t>
      </w:r>
      <w:r>
        <w:rPr>
          <w:sz w:val="28"/>
          <w:vertAlign w:val="subscript"/>
        </w:rPr>
        <w:t>уд  ЛиАЗ</w:t>
      </w:r>
      <w:r>
        <w:rPr>
          <w:sz w:val="28"/>
        </w:rPr>
        <w:t xml:space="preserve"> =0,12∙1,89∙1∙1∙0,89∙1,15∙1=0,23;</w:t>
      </w:r>
    </w:p>
    <w:p w:rsidR="00273C16" w:rsidRDefault="00273C16">
      <w:pPr>
        <w:ind w:firstLine="567"/>
        <w:jc w:val="both"/>
        <w:rPr>
          <w:sz w:val="28"/>
        </w:rPr>
      </w:pPr>
      <w:r>
        <w:rPr>
          <w:sz w:val="28"/>
          <w:lang w:val="en-US"/>
        </w:rPr>
        <w:t>S</w:t>
      </w:r>
      <w:r>
        <w:rPr>
          <w:sz w:val="28"/>
          <w:vertAlign w:val="subscript"/>
        </w:rPr>
        <w:t>уд п ЛиАЗ</w:t>
      </w:r>
      <w:r>
        <w:rPr>
          <w:sz w:val="28"/>
        </w:rPr>
        <w:t xml:space="preserve"> =29∙1,8∙1∙1∙0,76∙1,15∙1,15∙1=52,5;</w:t>
      </w:r>
    </w:p>
    <w:p w:rsidR="00273C16" w:rsidRDefault="00273C16">
      <w:pPr>
        <w:ind w:firstLine="567"/>
        <w:jc w:val="both"/>
        <w:rPr>
          <w:sz w:val="28"/>
        </w:rPr>
      </w:pPr>
      <w:r>
        <w:rPr>
          <w:sz w:val="28"/>
          <w:lang w:val="en-US"/>
        </w:rPr>
        <w:t>S</w:t>
      </w:r>
      <w:r>
        <w:rPr>
          <w:sz w:val="28"/>
          <w:vertAlign w:val="subscript"/>
        </w:rPr>
        <w:t>уд а ЛиАЗ</w:t>
      </w:r>
      <w:r>
        <w:rPr>
          <w:sz w:val="28"/>
        </w:rPr>
        <w:t xml:space="preserve"> =10∙1,63∙1∙1∙0,8∙1,08∙1=14,1;</w:t>
      </w:r>
    </w:p>
    <w:p w:rsidR="00273C16" w:rsidRDefault="00273C16">
      <w:pPr>
        <w:ind w:firstLine="567"/>
        <w:jc w:val="both"/>
        <w:rPr>
          <w:sz w:val="28"/>
        </w:rPr>
      </w:pPr>
      <w:r>
        <w:rPr>
          <w:sz w:val="28"/>
          <w:lang w:val="en-US"/>
        </w:rPr>
        <w:t>S</w:t>
      </w:r>
      <w:r>
        <w:rPr>
          <w:sz w:val="28"/>
          <w:vertAlign w:val="subscript"/>
        </w:rPr>
        <w:t>уд с ЛиАЗ</w:t>
      </w:r>
      <w:r>
        <w:rPr>
          <w:sz w:val="28"/>
        </w:rPr>
        <w:t xml:space="preserve"> =60∙1,7∙1∙1,05=107,1;</w:t>
      </w:r>
    </w:p>
    <w:p w:rsidR="00273C16" w:rsidRDefault="00273C16">
      <w:pPr>
        <w:ind w:firstLine="567"/>
        <w:jc w:val="both"/>
        <w:rPr>
          <w:sz w:val="28"/>
        </w:rPr>
      </w:pPr>
      <w:r>
        <w:rPr>
          <w:sz w:val="28"/>
          <w:lang w:val="en-US"/>
        </w:rPr>
        <w:t>S</w:t>
      </w:r>
      <w:r>
        <w:rPr>
          <w:sz w:val="28"/>
          <w:vertAlign w:val="subscript"/>
        </w:rPr>
        <w:t>уд т ЛиАЗ</w:t>
      </w:r>
      <w:r>
        <w:rPr>
          <w:sz w:val="28"/>
        </w:rPr>
        <w:t xml:space="preserve"> =165∙1,6∙1∙1∙0,92∙1,07=260;</w:t>
      </w:r>
    </w:p>
    <w:p w:rsidR="00273C16" w:rsidRDefault="00273C16">
      <w:pPr>
        <w:ind w:firstLine="567"/>
        <w:jc w:val="both"/>
        <w:rPr>
          <w:sz w:val="28"/>
        </w:rPr>
      </w:pPr>
    </w:p>
    <w:p w:rsidR="00273C16" w:rsidRDefault="00273C16">
      <w:pPr>
        <w:ind w:firstLine="567"/>
        <w:jc w:val="both"/>
        <w:rPr>
          <w:sz w:val="28"/>
        </w:rPr>
      </w:pPr>
      <w:r>
        <w:rPr>
          <w:sz w:val="28"/>
        </w:rPr>
        <w:t>Р</w:t>
      </w:r>
      <w:r>
        <w:rPr>
          <w:sz w:val="28"/>
          <w:vertAlign w:val="subscript"/>
        </w:rPr>
        <w:t>уд ЗИЛ</w:t>
      </w:r>
      <w:r>
        <w:rPr>
          <w:sz w:val="28"/>
        </w:rPr>
        <w:t>=0,32∙1,24∙0,75∙1∙0,7∙1,34∙1,16∙1=0,33;</w:t>
      </w:r>
    </w:p>
    <w:p w:rsidR="00273C16" w:rsidRDefault="00273C16">
      <w:pPr>
        <w:ind w:firstLine="567"/>
        <w:jc w:val="both"/>
        <w:rPr>
          <w:sz w:val="28"/>
        </w:rPr>
      </w:pPr>
      <w:r>
        <w:rPr>
          <w:sz w:val="28"/>
        </w:rPr>
        <w:t>Х</w:t>
      </w:r>
      <w:r>
        <w:rPr>
          <w:sz w:val="28"/>
          <w:vertAlign w:val="subscript"/>
        </w:rPr>
        <w:t>уд ЗИЛ</w:t>
      </w:r>
      <w:r>
        <w:rPr>
          <w:sz w:val="28"/>
        </w:rPr>
        <w:t xml:space="preserve"> =0,1∙1,4∙0,7∙1∙0,89∙1,15∙1=0,1;</w:t>
      </w:r>
    </w:p>
    <w:p w:rsidR="00273C16" w:rsidRDefault="00273C16">
      <w:pPr>
        <w:ind w:firstLine="567"/>
        <w:jc w:val="both"/>
        <w:rPr>
          <w:sz w:val="28"/>
        </w:rPr>
      </w:pPr>
      <w:r>
        <w:rPr>
          <w:sz w:val="28"/>
          <w:lang w:val="en-US"/>
        </w:rPr>
        <w:t>S</w:t>
      </w:r>
      <w:r>
        <w:rPr>
          <w:sz w:val="28"/>
          <w:vertAlign w:val="subscript"/>
        </w:rPr>
        <w:t>уд п ЗИЛ</w:t>
      </w:r>
      <w:r>
        <w:rPr>
          <w:sz w:val="28"/>
        </w:rPr>
        <w:t xml:space="preserve"> =19∙1,35∙0,72∙1∙0,76∙1,15∙1,07∙1=17,3;</w:t>
      </w:r>
    </w:p>
    <w:p w:rsidR="00273C16" w:rsidRDefault="00273C16">
      <w:pPr>
        <w:ind w:firstLine="567"/>
        <w:jc w:val="both"/>
        <w:rPr>
          <w:sz w:val="28"/>
        </w:rPr>
      </w:pPr>
      <w:r>
        <w:rPr>
          <w:sz w:val="28"/>
          <w:lang w:val="en-US"/>
        </w:rPr>
        <w:t>S</w:t>
      </w:r>
      <w:r>
        <w:rPr>
          <w:sz w:val="28"/>
          <w:vertAlign w:val="subscript"/>
        </w:rPr>
        <w:t>уд а ЗИЛ</w:t>
      </w:r>
      <w:r>
        <w:rPr>
          <w:sz w:val="28"/>
        </w:rPr>
        <w:t xml:space="preserve"> =8,7∙1,36∙0,91∙1∙0,88∙1,08∙1=10,2;</w:t>
      </w:r>
    </w:p>
    <w:p w:rsidR="00273C16" w:rsidRDefault="00273C16">
      <w:pPr>
        <w:ind w:firstLine="567"/>
        <w:jc w:val="both"/>
        <w:rPr>
          <w:sz w:val="28"/>
        </w:rPr>
      </w:pPr>
      <w:r>
        <w:rPr>
          <w:sz w:val="28"/>
          <w:lang w:val="en-US"/>
        </w:rPr>
        <w:t>S</w:t>
      </w:r>
      <w:r>
        <w:rPr>
          <w:sz w:val="28"/>
          <w:vertAlign w:val="subscript"/>
        </w:rPr>
        <w:t>уд с ЗИЛ</w:t>
      </w:r>
      <w:r>
        <w:rPr>
          <w:sz w:val="28"/>
        </w:rPr>
        <w:t xml:space="preserve"> =37,2∙0,92∙1∙1,05=35,9;</w:t>
      </w:r>
    </w:p>
    <w:p w:rsidR="00273C16" w:rsidRDefault="00273C16">
      <w:pPr>
        <w:ind w:firstLine="567"/>
        <w:jc w:val="both"/>
        <w:rPr>
          <w:sz w:val="28"/>
        </w:rPr>
      </w:pPr>
      <w:r>
        <w:rPr>
          <w:sz w:val="28"/>
          <w:lang w:val="en-US"/>
        </w:rPr>
        <w:t>S</w:t>
      </w:r>
      <w:r>
        <w:rPr>
          <w:sz w:val="28"/>
          <w:vertAlign w:val="subscript"/>
        </w:rPr>
        <w:t>уд т ЗИЛ</w:t>
      </w:r>
      <w:r>
        <w:rPr>
          <w:sz w:val="28"/>
        </w:rPr>
        <w:t xml:space="preserve"> =120∙1,35∙0,87∙1∙0,92∙1,07=138,7;</w:t>
      </w:r>
    </w:p>
    <w:p w:rsidR="00273C16" w:rsidRDefault="00273C16">
      <w:pPr>
        <w:ind w:firstLine="567"/>
        <w:jc w:val="both"/>
        <w:rPr>
          <w:sz w:val="28"/>
        </w:rPr>
      </w:pPr>
    </w:p>
    <w:p w:rsidR="00273C16" w:rsidRDefault="00273C16">
      <w:pPr>
        <w:ind w:firstLine="567"/>
        <w:jc w:val="both"/>
        <w:rPr>
          <w:sz w:val="28"/>
        </w:rPr>
      </w:pPr>
      <w:r>
        <w:rPr>
          <w:sz w:val="28"/>
        </w:rPr>
        <w:t>Р</w:t>
      </w:r>
      <w:r>
        <w:rPr>
          <w:sz w:val="28"/>
          <w:vertAlign w:val="subscript"/>
        </w:rPr>
        <w:t>удАТП</w:t>
      </w:r>
      <w:r>
        <w:rPr>
          <w:sz w:val="28"/>
        </w:rPr>
        <w:t>=0,99;</w:t>
      </w:r>
    </w:p>
    <w:p w:rsidR="00273C16" w:rsidRDefault="00273C16">
      <w:pPr>
        <w:ind w:firstLine="567"/>
        <w:jc w:val="both"/>
        <w:rPr>
          <w:sz w:val="28"/>
        </w:rPr>
      </w:pPr>
      <w:r>
        <w:rPr>
          <w:sz w:val="28"/>
        </w:rPr>
        <w:t>Х</w:t>
      </w:r>
      <w:r>
        <w:rPr>
          <w:sz w:val="28"/>
          <w:vertAlign w:val="subscript"/>
        </w:rPr>
        <w:t>удАТП</w:t>
      </w:r>
      <w:r>
        <w:rPr>
          <w:sz w:val="28"/>
        </w:rPr>
        <w:t>=0,33;</w:t>
      </w:r>
    </w:p>
    <w:p w:rsidR="00273C16" w:rsidRDefault="00273C16">
      <w:pPr>
        <w:ind w:firstLine="567"/>
        <w:jc w:val="both"/>
        <w:rPr>
          <w:sz w:val="28"/>
        </w:rPr>
      </w:pPr>
      <w:r>
        <w:rPr>
          <w:sz w:val="28"/>
          <w:lang w:val="en-US"/>
        </w:rPr>
        <w:t>S</w:t>
      </w:r>
      <w:r>
        <w:rPr>
          <w:sz w:val="28"/>
          <w:vertAlign w:val="subscript"/>
        </w:rPr>
        <w:t>уд п АТП</w:t>
      </w:r>
      <w:r>
        <w:rPr>
          <w:sz w:val="28"/>
        </w:rPr>
        <w:t>=69,8;</w:t>
      </w:r>
    </w:p>
    <w:p w:rsidR="00273C16" w:rsidRDefault="00273C16">
      <w:pPr>
        <w:ind w:firstLine="567"/>
        <w:jc w:val="both"/>
        <w:rPr>
          <w:sz w:val="28"/>
        </w:rPr>
      </w:pPr>
      <w:r>
        <w:rPr>
          <w:sz w:val="28"/>
          <w:lang w:val="en-US"/>
        </w:rPr>
        <w:t>S</w:t>
      </w:r>
      <w:r>
        <w:rPr>
          <w:sz w:val="28"/>
          <w:vertAlign w:val="subscript"/>
        </w:rPr>
        <w:t>уд а АТП</w:t>
      </w:r>
      <w:r>
        <w:rPr>
          <w:sz w:val="28"/>
        </w:rPr>
        <w:t>=24,3;</w:t>
      </w:r>
    </w:p>
    <w:p w:rsidR="00273C16" w:rsidRDefault="00273C16">
      <w:pPr>
        <w:ind w:firstLine="567"/>
        <w:jc w:val="both"/>
        <w:rPr>
          <w:sz w:val="28"/>
        </w:rPr>
      </w:pPr>
      <w:r>
        <w:rPr>
          <w:sz w:val="28"/>
          <w:lang w:val="en-US"/>
        </w:rPr>
        <w:t>S</w:t>
      </w:r>
      <w:r>
        <w:rPr>
          <w:sz w:val="28"/>
          <w:vertAlign w:val="subscript"/>
        </w:rPr>
        <w:t>уд с АТП</w:t>
      </w:r>
      <w:r>
        <w:rPr>
          <w:sz w:val="28"/>
        </w:rPr>
        <w:t>=143;</w:t>
      </w:r>
    </w:p>
    <w:p w:rsidR="00273C16" w:rsidRDefault="00273C16">
      <w:pPr>
        <w:ind w:firstLine="567"/>
        <w:jc w:val="both"/>
        <w:rPr>
          <w:sz w:val="28"/>
        </w:rPr>
      </w:pPr>
      <w:r>
        <w:rPr>
          <w:sz w:val="28"/>
          <w:lang w:val="en-US"/>
        </w:rPr>
        <w:t>S</w:t>
      </w:r>
      <w:r>
        <w:rPr>
          <w:sz w:val="28"/>
          <w:vertAlign w:val="subscript"/>
        </w:rPr>
        <w:t>уд т АТП</w:t>
      </w:r>
      <w:r>
        <w:rPr>
          <w:sz w:val="28"/>
        </w:rPr>
        <w:t>=398,7.</w:t>
      </w:r>
    </w:p>
    <w:p w:rsidR="00273C16" w:rsidRDefault="00273C16">
      <w:pPr>
        <w:ind w:firstLine="567"/>
        <w:jc w:val="both"/>
        <w:rPr>
          <w:sz w:val="28"/>
        </w:rPr>
      </w:pPr>
      <w:r>
        <w:rPr>
          <w:sz w:val="28"/>
        </w:rPr>
        <w:t xml:space="preserve">Абсолютные значения нормативных показателей определяются произведением соответствующего приведённого удельного показателя на списочное число подвижного состава, одинакового по классу или грузоподъёмности [4, </w:t>
      </w:r>
      <w:r>
        <w:rPr>
          <w:sz w:val="28"/>
          <w:lang w:val="en-US"/>
        </w:rPr>
        <w:t>c</w:t>
      </w:r>
      <w:r>
        <w:rPr>
          <w:sz w:val="28"/>
        </w:rPr>
        <w:t>.156]:</w:t>
      </w:r>
    </w:p>
    <w:p w:rsidR="00273C16" w:rsidRDefault="00273C16">
      <w:pPr>
        <w:ind w:firstLine="567"/>
        <w:jc w:val="both"/>
        <w:rPr>
          <w:sz w:val="28"/>
        </w:rPr>
      </w:pPr>
      <w:r>
        <w:rPr>
          <w:sz w:val="28"/>
        </w:rPr>
        <w:t>Р=Р</w:t>
      </w:r>
      <w:r>
        <w:rPr>
          <w:sz w:val="28"/>
          <w:vertAlign w:val="subscript"/>
        </w:rPr>
        <w:t>уд</w:t>
      </w:r>
      <w:r>
        <w:rPr>
          <w:sz w:val="28"/>
        </w:rPr>
        <w:t>∙А</w:t>
      </w:r>
      <w:r>
        <w:rPr>
          <w:sz w:val="28"/>
          <w:vertAlign w:val="subscript"/>
          <w:lang w:val="en-US"/>
        </w:rPr>
        <w:t>u</w:t>
      </w:r>
      <w:r>
        <w:rPr>
          <w:sz w:val="28"/>
        </w:rPr>
        <w:t>,                                                                           (5.7)</w:t>
      </w:r>
    </w:p>
    <w:p w:rsidR="00273C16" w:rsidRDefault="00273C16">
      <w:pPr>
        <w:ind w:firstLine="567"/>
        <w:jc w:val="both"/>
        <w:rPr>
          <w:sz w:val="28"/>
        </w:rPr>
      </w:pPr>
      <w:r>
        <w:rPr>
          <w:sz w:val="28"/>
        </w:rPr>
        <w:t>Х=Х</w:t>
      </w:r>
      <w:r>
        <w:rPr>
          <w:sz w:val="28"/>
          <w:vertAlign w:val="subscript"/>
        </w:rPr>
        <w:t>уд</w:t>
      </w:r>
      <w:r>
        <w:rPr>
          <w:sz w:val="28"/>
        </w:rPr>
        <w:t>∙А</w:t>
      </w:r>
      <w:r>
        <w:rPr>
          <w:sz w:val="28"/>
          <w:vertAlign w:val="subscript"/>
          <w:lang w:val="en-US"/>
        </w:rPr>
        <w:t>u</w:t>
      </w:r>
      <w:r>
        <w:rPr>
          <w:sz w:val="28"/>
        </w:rPr>
        <w:t>,                                                                          (5.8)</w:t>
      </w:r>
    </w:p>
    <w:p w:rsidR="00273C16" w:rsidRDefault="00273C16">
      <w:pPr>
        <w:ind w:firstLine="567"/>
        <w:jc w:val="both"/>
        <w:rPr>
          <w:sz w:val="28"/>
        </w:rPr>
      </w:pPr>
      <w:r>
        <w:rPr>
          <w:sz w:val="28"/>
          <w:lang w:val="en-US"/>
        </w:rPr>
        <w:t>S</w:t>
      </w:r>
      <w:r>
        <w:rPr>
          <w:sz w:val="28"/>
          <w:vertAlign w:val="subscript"/>
        </w:rPr>
        <w:t>п</w:t>
      </w:r>
      <w:r>
        <w:rPr>
          <w:sz w:val="28"/>
        </w:rPr>
        <w:t>=</w:t>
      </w:r>
      <w:r>
        <w:rPr>
          <w:sz w:val="28"/>
          <w:lang w:val="en-US"/>
        </w:rPr>
        <w:t>S</w:t>
      </w:r>
      <w:r>
        <w:rPr>
          <w:sz w:val="28"/>
          <w:vertAlign w:val="subscript"/>
        </w:rPr>
        <w:t>уд п</w:t>
      </w:r>
      <w:r>
        <w:rPr>
          <w:sz w:val="28"/>
        </w:rPr>
        <w:t>∙А</w:t>
      </w:r>
      <w:r>
        <w:rPr>
          <w:sz w:val="28"/>
          <w:vertAlign w:val="subscript"/>
          <w:lang w:val="en-US"/>
        </w:rPr>
        <w:t>u</w:t>
      </w:r>
      <w:r>
        <w:rPr>
          <w:sz w:val="28"/>
        </w:rPr>
        <w:t>,                                                                        (5.9)</w:t>
      </w:r>
    </w:p>
    <w:p w:rsidR="00273C16" w:rsidRDefault="00273C16">
      <w:pPr>
        <w:ind w:firstLine="567"/>
        <w:jc w:val="both"/>
        <w:rPr>
          <w:sz w:val="28"/>
        </w:rPr>
      </w:pPr>
      <w:r>
        <w:rPr>
          <w:sz w:val="28"/>
          <w:lang w:val="en-US"/>
        </w:rPr>
        <w:t>S</w:t>
      </w:r>
      <w:r>
        <w:rPr>
          <w:sz w:val="28"/>
          <w:vertAlign w:val="subscript"/>
        </w:rPr>
        <w:t>а</w:t>
      </w:r>
      <w:r>
        <w:rPr>
          <w:sz w:val="28"/>
        </w:rPr>
        <w:t>=</w:t>
      </w:r>
      <w:r>
        <w:rPr>
          <w:sz w:val="28"/>
          <w:lang w:val="en-US"/>
        </w:rPr>
        <w:t>S</w:t>
      </w:r>
      <w:r>
        <w:rPr>
          <w:sz w:val="28"/>
          <w:vertAlign w:val="subscript"/>
        </w:rPr>
        <w:t>уд а</w:t>
      </w:r>
      <w:r>
        <w:rPr>
          <w:sz w:val="28"/>
        </w:rPr>
        <w:t>∙А</w:t>
      </w:r>
      <w:r>
        <w:rPr>
          <w:sz w:val="28"/>
          <w:vertAlign w:val="subscript"/>
          <w:lang w:val="en-US"/>
        </w:rPr>
        <w:t>u</w:t>
      </w:r>
      <w:r>
        <w:rPr>
          <w:sz w:val="28"/>
        </w:rPr>
        <w:t>,                                                                      (5.10)</w:t>
      </w:r>
    </w:p>
    <w:p w:rsidR="00273C16" w:rsidRDefault="00273C16">
      <w:pPr>
        <w:ind w:firstLine="567"/>
        <w:jc w:val="both"/>
        <w:rPr>
          <w:sz w:val="28"/>
        </w:rPr>
      </w:pPr>
      <w:r>
        <w:rPr>
          <w:sz w:val="28"/>
          <w:lang w:val="en-US"/>
        </w:rPr>
        <w:t>S</w:t>
      </w:r>
      <w:r>
        <w:rPr>
          <w:sz w:val="28"/>
          <w:vertAlign w:val="subscript"/>
        </w:rPr>
        <w:t>с</w:t>
      </w:r>
      <w:r>
        <w:rPr>
          <w:sz w:val="28"/>
        </w:rPr>
        <w:t>=</w:t>
      </w:r>
      <w:r>
        <w:rPr>
          <w:sz w:val="28"/>
          <w:lang w:val="en-US"/>
        </w:rPr>
        <w:t>S</w:t>
      </w:r>
      <w:r>
        <w:rPr>
          <w:sz w:val="28"/>
          <w:vertAlign w:val="subscript"/>
        </w:rPr>
        <w:t>уд с</w:t>
      </w:r>
      <w:r>
        <w:rPr>
          <w:sz w:val="28"/>
        </w:rPr>
        <w:t>∙А</w:t>
      </w:r>
      <w:r>
        <w:rPr>
          <w:sz w:val="28"/>
          <w:vertAlign w:val="subscript"/>
          <w:lang w:val="en-US"/>
        </w:rPr>
        <w:t>u</w:t>
      </w:r>
      <w:r>
        <w:rPr>
          <w:sz w:val="28"/>
        </w:rPr>
        <w:t>,                                                                      (5.11)</w:t>
      </w:r>
    </w:p>
    <w:p w:rsidR="00273C16" w:rsidRDefault="00273C16">
      <w:pPr>
        <w:ind w:firstLine="567"/>
        <w:jc w:val="both"/>
        <w:rPr>
          <w:sz w:val="28"/>
        </w:rPr>
      </w:pPr>
      <w:r>
        <w:rPr>
          <w:sz w:val="28"/>
          <w:lang w:val="en-US"/>
        </w:rPr>
        <w:t>S</w:t>
      </w:r>
      <w:r>
        <w:rPr>
          <w:sz w:val="28"/>
          <w:vertAlign w:val="subscript"/>
        </w:rPr>
        <w:t>т</w:t>
      </w:r>
      <w:r>
        <w:rPr>
          <w:sz w:val="28"/>
        </w:rPr>
        <w:t>=</w:t>
      </w:r>
      <w:r>
        <w:rPr>
          <w:sz w:val="28"/>
          <w:lang w:val="en-US"/>
        </w:rPr>
        <w:t>S</w:t>
      </w:r>
      <w:r>
        <w:rPr>
          <w:sz w:val="28"/>
          <w:vertAlign w:val="subscript"/>
        </w:rPr>
        <w:t>уд т</w:t>
      </w:r>
      <w:r>
        <w:rPr>
          <w:sz w:val="28"/>
        </w:rPr>
        <w:t>∙А</w:t>
      </w:r>
      <w:r>
        <w:rPr>
          <w:sz w:val="28"/>
          <w:vertAlign w:val="subscript"/>
          <w:lang w:val="en-US"/>
        </w:rPr>
        <w:t>u</w:t>
      </w:r>
      <w:r>
        <w:rPr>
          <w:sz w:val="28"/>
        </w:rPr>
        <w:t>,                                                                      (5.12)</w:t>
      </w:r>
    </w:p>
    <w:p w:rsidR="00273C16" w:rsidRDefault="00273C16">
      <w:pPr>
        <w:ind w:firstLine="567"/>
        <w:jc w:val="both"/>
        <w:rPr>
          <w:sz w:val="28"/>
        </w:rPr>
      </w:pPr>
      <w:r>
        <w:rPr>
          <w:sz w:val="28"/>
        </w:rPr>
        <w:t>где Р,Х –соответственно общее число производственных рабочих и рабочих постов для условий проектируемого АТП;</w:t>
      </w:r>
    </w:p>
    <w:p w:rsidR="00273C16" w:rsidRDefault="00273C16">
      <w:pPr>
        <w:ind w:firstLine="567"/>
        <w:jc w:val="both"/>
        <w:rPr>
          <w:sz w:val="28"/>
        </w:rPr>
      </w:pPr>
      <w:r>
        <w:rPr>
          <w:sz w:val="28"/>
        </w:rPr>
        <w:t xml:space="preserve">      </w:t>
      </w:r>
      <w:r>
        <w:rPr>
          <w:sz w:val="28"/>
          <w:lang w:val="en-US"/>
        </w:rPr>
        <w:t>S</w:t>
      </w:r>
      <w:r>
        <w:rPr>
          <w:sz w:val="28"/>
          <w:vertAlign w:val="subscript"/>
        </w:rPr>
        <w:t>п</w:t>
      </w:r>
      <w:r>
        <w:rPr>
          <w:sz w:val="28"/>
        </w:rPr>
        <w:t xml:space="preserve">, </w:t>
      </w:r>
      <w:r>
        <w:rPr>
          <w:sz w:val="28"/>
          <w:lang w:val="en-US"/>
        </w:rPr>
        <w:t>S</w:t>
      </w:r>
      <w:r>
        <w:rPr>
          <w:sz w:val="28"/>
          <w:vertAlign w:val="subscript"/>
        </w:rPr>
        <w:t>а</w:t>
      </w:r>
      <w:r>
        <w:rPr>
          <w:sz w:val="28"/>
        </w:rPr>
        <w:t xml:space="preserve">, </w:t>
      </w:r>
      <w:r>
        <w:rPr>
          <w:sz w:val="28"/>
          <w:lang w:val="en-US"/>
        </w:rPr>
        <w:t>S</w:t>
      </w:r>
      <w:r>
        <w:rPr>
          <w:sz w:val="28"/>
          <w:vertAlign w:val="subscript"/>
        </w:rPr>
        <w:t>с</w:t>
      </w:r>
      <w:r>
        <w:rPr>
          <w:sz w:val="28"/>
        </w:rPr>
        <w:t xml:space="preserve">, </w:t>
      </w:r>
      <w:r>
        <w:rPr>
          <w:sz w:val="28"/>
          <w:lang w:val="en-US"/>
        </w:rPr>
        <w:t>S</w:t>
      </w:r>
      <w:r>
        <w:rPr>
          <w:sz w:val="28"/>
          <w:vertAlign w:val="subscript"/>
        </w:rPr>
        <w:t>т</w:t>
      </w:r>
      <w:r>
        <w:rPr>
          <w:sz w:val="28"/>
        </w:rPr>
        <w:t xml:space="preserve"> –соответственно общая площадь производственно-складских, административно-бытовых помещений, стоянки и территории для условий проектируемого АТП.</w:t>
      </w:r>
    </w:p>
    <w:p w:rsidR="00273C16" w:rsidRDefault="00273C16">
      <w:pPr>
        <w:ind w:firstLine="567"/>
        <w:jc w:val="both"/>
        <w:rPr>
          <w:sz w:val="28"/>
        </w:rPr>
      </w:pPr>
      <w:r>
        <w:rPr>
          <w:sz w:val="28"/>
        </w:rPr>
        <w:t>Абсолютные значения нормативных показателей равны:</w:t>
      </w:r>
    </w:p>
    <w:p w:rsidR="00273C16" w:rsidRDefault="00273C16">
      <w:pPr>
        <w:ind w:firstLine="567"/>
        <w:jc w:val="both"/>
        <w:rPr>
          <w:sz w:val="28"/>
        </w:rPr>
      </w:pPr>
      <w:r>
        <w:rPr>
          <w:sz w:val="28"/>
        </w:rPr>
        <w:t xml:space="preserve">Р </w:t>
      </w:r>
      <w:r>
        <w:rPr>
          <w:sz w:val="28"/>
          <w:vertAlign w:val="subscript"/>
        </w:rPr>
        <w:t>ЛиАЗ</w:t>
      </w:r>
      <w:r>
        <w:rPr>
          <w:sz w:val="28"/>
        </w:rPr>
        <w:t xml:space="preserve"> =26,4 чел/авт;</w:t>
      </w:r>
    </w:p>
    <w:p w:rsidR="00273C16" w:rsidRDefault="00273C16">
      <w:pPr>
        <w:ind w:firstLine="567"/>
        <w:jc w:val="both"/>
        <w:rPr>
          <w:sz w:val="28"/>
        </w:rPr>
      </w:pPr>
      <w:r>
        <w:rPr>
          <w:sz w:val="28"/>
        </w:rPr>
        <w:t>Х</w:t>
      </w:r>
      <w:r>
        <w:rPr>
          <w:sz w:val="28"/>
          <w:vertAlign w:val="subscript"/>
        </w:rPr>
        <w:t xml:space="preserve">  ЛиАЗ</w:t>
      </w:r>
      <w:r>
        <w:rPr>
          <w:sz w:val="28"/>
        </w:rPr>
        <w:t xml:space="preserve"> =9,2 пост/авт;</w:t>
      </w:r>
    </w:p>
    <w:p w:rsidR="00273C16" w:rsidRDefault="00273C16">
      <w:pPr>
        <w:ind w:firstLine="567"/>
        <w:jc w:val="both"/>
        <w:rPr>
          <w:sz w:val="28"/>
        </w:rPr>
      </w:pPr>
      <w:r>
        <w:rPr>
          <w:sz w:val="28"/>
          <w:lang w:val="en-US"/>
        </w:rPr>
        <w:t>S</w:t>
      </w:r>
      <w:r>
        <w:rPr>
          <w:sz w:val="28"/>
          <w:vertAlign w:val="subscript"/>
        </w:rPr>
        <w:t>п ЛиАЗ</w:t>
      </w:r>
      <w:r>
        <w:rPr>
          <w:sz w:val="28"/>
        </w:rPr>
        <w:t xml:space="preserve"> =2100 м</w:t>
      </w:r>
      <w:r>
        <w:rPr>
          <w:sz w:val="28"/>
          <w:vertAlign w:val="superscript"/>
        </w:rPr>
        <w:t>2</w:t>
      </w:r>
      <w:r>
        <w:rPr>
          <w:sz w:val="28"/>
        </w:rPr>
        <w:t>/авт;</w:t>
      </w:r>
    </w:p>
    <w:p w:rsidR="00273C16" w:rsidRDefault="00273C16">
      <w:pPr>
        <w:ind w:firstLine="567"/>
        <w:jc w:val="both"/>
        <w:rPr>
          <w:sz w:val="28"/>
        </w:rPr>
      </w:pPr>
      <w:r>
        <w:rPr>
          <w:sz w:val="28"/>
          <w:lang w:val="en-US"/>
        </w:rPr>
        <w:t>S</w:t>
      </w:r>
      <w:r>
        <w:rPr>
          <w:sz w:val="28"/>
          <w:vertAlign w:val="subscript"/>
        </w:rPr>
        <w:t>а ЛиАЗ</w:t>
      </w:r>
      <w:r>
        <w:rPr>
          <w:sz w:val="28"/>
        </w:rPr>
        <w:t xml:space="preserve"> =564  м</w:t>
      </w:r>
      <w:r>
        <w:rPr>
          <w:sz w:val="28"/>
          <w:vertAlign w:val="superscript"/>
        </w:rPr>
        <w:t>2</w:t>
      </w:r>
      <w:r>
        <w:rPr>
          <w:sz w:val="28"/>
        </w:rPr>
        <w:t>/авт;</w:t>
      </w:r>
    </w:p>
    <w:p w:rsidR="00273C16" w:rsidRDefault="00273C16">
      <w:pPr>
        <w:ind w:firstLine="567"/>
        <w:jc w:val="both"/>
        <w:rPr>
          <w:sz w:val="28"/>
        </w:rPr>
      </w:pPr>
      <w:r>
        <w:rPr>
          <w:sz w:val="28"/>
          <w:lang w:val="en-US"/>
        </w:rPr>
        <w:t>S</w:t>
      </w:r>
      <w:r>
        <w:rPr>
          <w:sz w:val="28"/>
          <w:vertAlign w:val="subscript"/>
        </w:rPr>
        <w:t>с ЛиАЗ</w:t>
      </w:r>
      <w:r>
        <w:rPr>
          <w:sz w:val="28"/>
        </w:rPr>
        <w:t xml:space="preserve"> =4284 м</w:t>
      </w:r>
      <w:r>
        <w:rPr>
          <w:sz w:val="28"/>
          <w:vertAlign w:val="superscript"/>
        </w:rPr>
        <w:t>2</w:t>
      </w:r>
      <w:r>
        <w:rPr>
          <w:sz w:val="28"/>
        </w:rPr>
        <w:t>/авт;</w:t>
      </w:r>
    </w:p>
    <w:p w:rsidR="00273C16" w:rsidRDefault="00273C16">
      <w:pPr>
        <w:ind w:firstLine="567"/>
        <w:jc w:val="both"/>
        <w:rPr>
          <w:sz w:val="28"/>
        </w:rPr>
      </w:pPr>
      <w:r>
        <w:rPr>
          <w:sz w:val="28"/>
          <w:lang w:val="en-US"/>
        </w:rPr>
        <w:t>S</w:t>
      </w:r>
      <w:r>
        <w:rPr>
          <w:sz w:val="28"/>
          <w:vertAlign w:val="subscript"/>
        </w:rPr>
        <w:t>т ЛиАЗ</w:t>
      </w:r>
      <w:r>
        <w:rPr>
          <w:sz w:val="28"/>
        </w:rPr>
        <w:t xml:space="preserve"> =10400 м</w:t>
      </w:r>
      <w:r>
        <w:rPr>
          <w:sz w:val="28"/>
          <w:vertAlign w:val="superscript"/>
        </w:rPr>
        <w:t>2</w:t>
      </w:r>
      <w:r>
        <w:rPr>
          <w:sz w:val="28"/>
        </w:rPr>
        <w:t>/авт;</w:t>
      </w:r>
    </w:p>
    <w:p w:rsidR="00273C16" w:rsidRDefault="00273C16">
      <w:pPr>
        <w:ind w:firstLine="567"/>
        <w:jc w:val="both"/>
        <w:rPr>
          <w:sz w:val="28"/>
        </w:rPr>
      </w:pPr>
    </w:p>
    <w:p w:rsidR="00273C16" w:rsidRDefault="00273C16">
      <w:pPr>
        <w:ind w:firstLine="567"/>
        <w:jc w:val="both"/>
        <w:rPr>
          <w:sz w:val="28"/>
        </w:rPr>
      </w:pPr>
      <w:r>
        <w:rPr>
          <w:sz w:val="28"/>
        </w:rPr>
        <w:t xml:space="preserve">Р </w:t>
      </w:r>
      <w:r>
        <w:rPr>
          <w:sz w:val="28"/>
          <w:vertAlign w:val="subscript"/>
        </w:rPr>
        <w:t>ЗИЛ</w:t>
      </w:r>
      <w:r>
        <w:rPr>
          <w:sz w:val="28"/>
        </w:rPr>
        <w:t xml:space="preserve"> =44,55 чел/авт;</w:t>
      </w:r>
    </w:p>
    <w:p w:rsidR="00273C16" w:rsidRDefault="00273C16">
      <w:pPr>
        <w:ind w:firstLine="567"/>
        <w:jc w:val="both"/>
        <w:rPr>
          <w:sz w:val="28"/>
        </w:rPr>
      </w:pPr>
      <w:r>
        <w:rPr>
          <w:sz w:val="28"/>
        </w:rPr>
        <w:t xml:space="preserve">Х </w:t>
      </w:r>
      <w:r>
        <w:rPr>
          <w:sz w:val="28"/>
          <w:vertAlign w:val="subscript"/>
        </w:rPr>
        <w:t>ЗИЛ</w:t>
      </w:r>
      <w:r>
        <w:rPr>
          <w:sz w:val="28"/>
        </w:rPr>
        <w:t xml:space="preserve"> =13,5 пост/авт;</w:t>
      </w:r>
    </w:p>
    <w:p w:rsidR="00273C16" w:rsidRDefault="00273C16">
      <w:pPr>
        <w:ind w:firstLine="567"/>
        <w:jc w:val="both"/>
        <w:rPr>
          <w:sz w:val="28"/>
        </w:rPr>
      </w:pPr>
      <w:r>
        <w:rPr>
          <w:sz w:val="28"/>
          <w:lang w:val="en-US"/>
        </w:rPr>
        <w:t>S</w:t>
      </w:r>
      <w:r>
        <w:rPr>
          <w:sz w:val="28"/>
          <w:vertAlign w:val="subscript"/>
        </w:rPr>
        <w:t>п ЗИЛ</w:t>
      </w:r>
      <w:r>
        <w:rPr>
          <w:sz w:val="28"/>
        </w:rPr>
        <w:t xml:space="preserve"> =2335,5 м</w:t>
      </w:r>
      <w:r>
        <w:rPr>
          <w:sz w:val="28"/>
          <w:vertAlign w:val="superscript"/>
        </w:rPr>
        <w:t>2</w:t>
      </w:r>
      <w:r>
        <w:rPr>
          <w:sz w:val="28"/>
        </w:rPr>
        <w:t>/авт;</w:t>
      </w:r>
    </w:p>
    <w:p w:rsidR="00273C16" w:rsidRDefault="00273C16">
      <w:pPr>
        <w:ind w:firstLine="567"/>
        <w:jc w:val="both"/>
        <w:rPr>
          <w:sz w:val="28"/>
        </w:rPr>
      </w:pPr>
      <w:r>
        <w:rPr>
          <w:sz w:val="28"/>
          <w:lang w:val="en-US"/>
        </w:rPr>
        <w:t>S</w:t>
      </w:r>
      <w:r>
        <w:rPr>
          <w:sz w:val="28"/>
          <w:vertAlign w:val="subscript"/>
        </w:rPr>
        <w:t>а ЗИЛ</w:t>
      </w:r>
      <w:r>
        <w:rPr>
          <w:sz w:val="28"/>
        </w:rPr>
        <w:t xml:space="preserve"> =1377 м</w:t>
      </w:r>
      <w:r>
        <w:rPr>
          <w:sz w:val="28"/>
          <w:vertAlign w:val="superscript"/>
        </w:rPr>
        <w:t>2</w:t>
      </w:r>
      <w:r>
        <w:rPr>
          <w:sz w:val="28"/>
        </w:rPr>
        <w:t>/авт;</w:t>
      </w:r>
    </w:p>
    <w:p w:rsidR="00273C16" w:rsidRDefault="00273C16">
      <w:pPr>
        <w:ind w:firstLine="567"/>
        <w:jc w:val="both"/>
        <w:rPr>
          <w:sz w:val="28"/>
        </w:rPr>
      </w:pPr>
      <w:r>
        <w:rPr>
          <w:sz w:val="28"/>
          <w:lang w:val="en-US"/>
        </w:rPr>
        <w:t>S</w:t>
      </w:r>
      <w:r>
        <w:rPr>
          <w:sz w:val="28"/>
          <w:vertAlign w:val="subscript"/>
        </w:rPr>
        <w:t>с ЗИЛ</w:t>
      </w:r>
      <w:r>
        <w:rPr>
          <w:sz w:val="28"/>
        </w:rPr>
        <w:t xml:space="preserve"> =4846,5 м</w:t>
      </w:r>
      <w:r>
        <w:rPr>
          <w:sz w:val="28"/>
          <w:vertAlign w:val="superscript"/>
        </w:rPr>
        <w:t>2</w:t>
      </w:r>
      <w:r>
        <w:rPr>
          <w:sz w:val="28"/>
        </w:rPr>
        <w:t>/авт;</w:t>
      </w:r>
    </w:p>
    <w:p w:rsidR="00273C16" w:rsidRDefault="00273C16">
      <w:pPr>
        <w:ind w:firstLine="567"/>
        <w:jc w:val="both"/>
        <w:rPr>
          <w:sz w:val="28"/>
        </w:rPr>
      </w:pPr>
      <w:r>
        <w:rPr>
          <w:sz w:val="28"/>
          <w:lang w:val="en-US"/>
        </w:rPr>
        <w:t>S</w:t>
      </w:r>
      <w:r>
        <w:rPr>
          <w:sz w:val="28"/>
          <w:vertAlign w:val="subscript"/>
        </w:rPr>
        <w:t>т ЗИЛ</w:t>
      </w:r>
      <w:r>
        <w:rPr>
          <w:sz w:val="28"/>
        </w:rPr>
        <w:t xml:space="preserve"> =18724,5 м</w:t>
      </w:r>
      <w:r>
        <w:rPr>
          <w:sz w:val="28"/>
          <w:vertAlign w:val="superscript"/>
        </w:rPr>
        <w:t>2</w:t>
      </w:r>
      <w:r>
        <w:rPr>
          <w:sz w:val="28"/>
        </w:rPr>
        <w:t>/авт;</w:t>
      </w:r>
    </w:p>
    <w:p w:rsidR="00273C16" w:rsidRDefault="00273C16">
      <w:pPr>
        <w:ind w:firstLine="567"/>
        <w:jc w:val="both"/>
        <w:rPr>
          <w:sz w:val="28"/>
        </w:rPr>
      </w:pPr>
    </w:p>
    <w:p w:rsidR="00273C16" w:rsidRDefault="00273C16">
      <w:pPr>
        <w:ind w:firstLine="567"/>
        <w:jc w:val="both"/>
        <w:rPr>
          <w:sz w:val="28"/>
        </w:rPr>
      </w:pPr>
      <w:r>
        <w:rPr>
          <w:sz w:val="28"/>
        </w:rPr>
        <w:t>Р</w:t>
      </w:r>
      <w:r>
        <w:rPr>
          <w:sz w:val="28"/>
          <w:vertAlign w:val="subscript"/>
        </w:rPr>
        <w:t>АТП</w:t>
      </w:r>
      <w:r>
        <w:rPr>
          <w:sz w:val="28"/>
        </w:rPr>
        <w:t>=71 чел/авт;</w:t>
      </w:r>
    </w:p>
    <w:p w:rsidR="00273C16" w:rsidRDefault="00273C16">
      <w:pPr>
        <w:ind w:firstLine="567"/>
        <w:jc w:val="both"/>
        <w:rPr>
          <w:sz w:val="28"/>
        </w:rPr>
      </w:pPr>
      <w:r>
        <w:rPr>
          <w:sz w:val="28"/>
        </w:rPr>
        <w:t>Х</w:t>
      </w:r>
      <w:r>
        <w:rPr>
          <w:sz w:val="28"/>
          <w:vertAlign w:val="subscript"/>
        </w:rPr>
        <w:t>АТП</w:t>
      </w:r>
      <w:r>
        <w:rPr>
          <w:sz w:val="28"/>
        </w:rPr>
        <w:t>=46 пост/авт;</w:t>
      </w:r>
    </w:p>
    <w:p w:rsidR="00273C16" w:rsidRDefault="00273C16">
      <w:pPr>
        <w:ind w:firstLine="567"/>
        <w:jc w:val="both"/>
        <w:rPr>
          <w:sz w:val="28"/>
        </w:rPr>
      </w:pPr>
      <w:r>
        <w:rPr>
          <w:sz w:val="28"/>
          <w:lang w:val="en-US"/>
        </w:rPr>
        <w:t>S</w:t>
      </w:r>
      <w:r>
        <w:rPr>
          <w:sz w:val="28"/>
          <w:vertAlign w:val="subscript"/>
        </w:rPr>
        <w:t>пАТП</w:t>
      </w:r>
      <w:r>
        <w:rPr>
          <w:sz w:val="28"/>
        </w:rPr>
        <w:t>=4435,5 м</w:t>
      </w:r>
      <w:r>
        <w:rPr>
          <w:sz w:val="28"/>
          <w:vertAlign w:val="superscript"/>
        </w:rPr>
        <w:t>2</w:t>
      </w:r>
      <w:r>
        <w:rPr>
          <w:sz w:val="28"/>
        </w:rPr>
        <w:t>/авт;</w:t>
      </w:r>
    </w:p>
    <w:p w:rsidR="00273C16" w:rsidRDefault="00273C16">
      <w:pPr>
        <w:ind w:firstLine="567"/>
        <w:jc w:val="both"/>
        <w:rPr>
          <w:sz w:val="28"/>
        </w:rPr>
      </w:pPr>
      <w:r>
        <w:rPr>
          <w:sz w:val="28"/>
          <w:lang w:val="en-US"/>
        </w:rPr>
        <w:t>S</w:t>
      </w:r>
      <w:r>
        <w:rPr>
          <w:sz w:val="28"/>
          <w:vertAlign w:val="subscript"/>
        </w:rPr>
        <w:t>аАТП</w:t>
      </w:r>
      <w:r>
        <w:rPr>
          <w:sz w:val="28"/>
        </w:rPr>
        <w:t>=1841 м</w:t>
      </w:r>
      <w:r>
        <w:rPr>
          <w:sz w:val="28"/>
          <w:vertAlign w:val="superscript"/>
        </w:rPr>
        <w:t>2</w:t>
      </w:r>
      <w:r>
        <w:rPr>
          <w:sz w:val="28"/>
        </w:rPr>
        <w:t>/авт;</w:t>
      </w:r>
    </w:p>
    <w:p w:rsidR="00273C16" w:rsidRDefault="00273C16">
      <w:pPr>
        <w:ind w:firstLine="567"/>
        <w:jc w:val="both"/>
        <w:rPr>
          <w:sz w:val="28"/>
        </w:rPr>
      </w:pPr>
      <w:r>
        <w:rPr>
          <w:sz w:val="28"/>
          <w:lang w:val="en-US"/>
        </w:rPr>
        <w:t>S</w:t>
      </w:r>
      <w:r>
        <w:rPr>
          <w:sz w:val="28"/>
          <w:vertAlign w:val="subscript"/>
        </w:rPr>
        <w:t>сАТП</w:t>
      </w:r>
      <w:r>
        <w:rPr>
          <w:sz w:val="28"/>
        </w:rPr>
        <w:t>=9130,5 м</w:t>
      </w:r>
      <w:r>
        <w:rPr>
          <w:sz w:val="28"/>
          <w:vertAlign w:val="superscript"/>
        </w:rPr>
        <w:t>2</w:t>
      </w:r>
      <w:r>
        <w:rPr>
          <w:sz w:val="28"/>
        </w:rPr>
        <w:t>/авт;</w:t>
      </w:r>
    </w:p>
    <w:p w:rsidR="00273C16" w:rsidRDefault="00273C16">
      <w:pPr>
        <w:ind w:firstLine="567"/>
        <w:jc w:val="both"/>
        <w:rPr>
          <w:sz w:val="28"/>
        </w:rPr>
      </w:pPr>
      <w:r>
        <w:rPr>
          <w:sz w:val="28"/>
          <w:lang w:val="en-US"/>
        </w:rPr>
        <w:t>S</w:t>
      </w:r>
      <w:r>
        <w:rPr>
          <w:sz w:val="28"/>
          <w:vertAlign w:val="subscript"/>
        </w:rPr>
        <w:t>тАТП</w:t>
      </w:r>
      <w:r>
        <w:rPr>
          <w:sz w:val="28"/>
        </w:rPr>
        <w:t>=29124,5  м</w:t>
      </w:r>
      <w:r>
        <w:rPr>
          <w:sz w:val="28"/>
          <w:vertAlign w:val="superscript"/>
        </w:rPr>
        <w:t>2</w:t>
      </w:r>
      <w:r>
        <w:rPr>
          <w:sz w:val="28"/>
        </w:rPr>
        <w:t>/авт.</w:t>
      </w: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rPr>
          <w:b/>
          <w:sz w:val="28"/>
        </w:rPr>
      </w:pPr>
    </w:p>
    <w:p w:rsidR="00273C16" w:rsidRDefault="00273C16">
      <w:pPr>
        <w:pStyle w:val="8"/>
      </w:pPr>
      <w:r>
        <w:rPr>
          <w:sz w:val="32"/>
        </w:rPr>
        <w:t>ЗАКЛЮЧЕНИЕ</w:t>
      </w:r>
    </w:p>
    <w:p w:rsidR="00273C16" w:rsidRDefault="00273C16">
      <w:pPr>
        <w:ind w:firstLine="567"/>
        <w:jc w:val="both"/>
        <w:rPr>
          <w:b/>
          <w:sz w:val="28"/>
        </w:rPr>
      </w:pPr>
    </w:p>
    <w:p w:rsidR="00273C16" w:rsidRDefault="00273C16">
      <w:pPr>
        <w:ind w:firstLine="567"/>
        <w:jc w:val="both"/>
        <w:rPr>
          <w:b/>
          <w:sz w:val="28"/>
        </w:rPr>
      </w:pPr>
    </w:p>
    <w:p w:rsidR="00273C16" w:rsidRDefault="00273C16">
      <w:pPr>
        <w:ind w:firstLine="567"/>
        <w:jc w:val="both"/>
        <w:rPr>
          <w:sz w:val="28"/>
        </w:rPr>
      </w:pPr>
      <w:r>
        <w:rPr>
          <w:sz w:val="28"/>
        </w:rPr>
        <w:t>В результате данного курсового проекта разработанного АТП на 40 автобусов ЛиАЗ-677 и 135 автомобилей ЗИЛ-130. Сравнение полученных результатов и эталонных представлены в таблице 5.1.</w:t>
      </w:r>
    </w:p>
    <w:p w:rsidR="00273C16" w:rsidRDefault="00273C16">
      <w:pPr>
        <w:pStyle w:val="2"/>
        <w:rPr>
          <w:sz w:val="28"/>
        </w:rPr>
      </w:pPr>
      <w:r>
        <w:rPr>
          <w:sz w:val="28"/>
        </w:rPr>
        <w:t>Таблица 5.1</w:t>
      </w:r>
    </w:p>
    <w:p w:rsidR="00273C16" w:rsidRDefault="00273C16">
      <w:pPr>
        <w:pStyle w:val="3"/>
        <w:rPr>
          <w:sz w:val="28"/>
        </w:rPr>
      </w:pPr>
      <w:r>
        <w:rPr>
          <w:sz w:val="28"/>
        </w:rPr>
        <w:t>Сравнение эталонных показателей АТП с расчётными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1985"/>
        <w:gridCol w:w="2419"/>
      </w:tblGrid>
      <w:tr w:rsidR="00273C16">
        <w:tc>
          <w:tcPr>
            <w:tcW w:w="5211" w:type="dxa"/>
          </w:tcPr>
          <w:p w:rsidR="00273C16" w:rsidRDefault="00273C16">
            <w:pPr>
              <w:pStyle w:val="6"/>
              <w:ind w:firstLine="567"/>
              <w:jc w:val="both"/>
              <w:rPr>
                <w:i/>
                <w:sz w:val="28"/>
              </w:rPr>
            </w:pPr>
            <w:r>
              <w:rPr>
                <w:i/>
                <w:sz w:val="28"/>
              </w:rPr>
              <w:t>Наименование показателя</w:t>
            </w:r>
          </w:p>
        </w:tc>
        <w:tc>
          <w:tcPr>
            <w:tcW w:w="1985" w:type="dxa"/>
          </w:tcPr>
          <w:p w:rsidR="00273C16" w:rsidRDefault="00273C16">
            <w:pPr>
              <w:ind w:firstLine="34"/>
              <w:jc w:val="both"/>
              <w:rPr>
                <w:i/>
                <w:sz w:val="28"/>
              </w:rPr>
            </w:pPr>
            <w:r>
              <w:rPr>
                <w:i/>
                <w:sz w:val="28"/>
              </w:rPr>
              <w:t>Эталонное АТП</w:t>
            </w:r>
          </w:p>
        </w:tc>
        <w:tc>
          <w:tcPr>
            <w:tcW w:w="2419" w:type="dxa"/>
          </w:tcPr>
          <w:p w:rsidR="00273C16" w:rsidRDefault="00273C16">
            <w:pPr>
              <w:ind w:firstLine="34"/>
              <w:jc w:val="both"/>
              <w:rPr>
                <w:i/>
                <w:sz w:val="28"/>
              </w:rPr>
            </w:pPr>
            <w:r>
              <w:rPr>
                <w:i/>
                <w:sz w:val="28"/>
              </w:rPr>
              <w:t>Проектируемое АТП</w:t>
            </w:r>
          </w:p>
        </w:tc>
      </w:tr>
      <w:tr w:rsidR="00273C16">
        <w:tc>
          <w:tcPr>
            <w:tcW w:w="5211" w:type="dxa"/>
          </w:tcPr>
          <w:p w:rsidR="00273C16" w:rsidRDefault="00273C16">
            <w:pPr>
              <w:ind w:firstLine="142"/>
              <w:jc w:val="both"/>
              <w:rPr>
                <w:sz w:val="28"/>
              </w:rPr>
            </w:pPr>
            <w:r>
              <w:rPr>
                <w:sz w:val="28"/>
              </w:rPr>
              <w:t>Число производственных рабочих, чел</w:t>
            </w:r>
          </w:p>
        </w:tc>
        <w:tc>
          <w:tcPr>
            <w:tcW w:w="1985" w:type="dxa"/>
            <w:vAlign w:val="center"/>
          </w:tcPr>
          <w:p w:rsidR="00273C16" w:rsidRDefault="00273C16">
            <w:pPr>
              <w:ind w:firstLine="34"/>
              <w:jc w:val="center"/>
              <w:rPr>
                <w:sz w:val="28"/>
              </w:rPr>
            </w:pPr>
            <w:r>
              <w:rPr>
                <w:sz w:val="28"/>
              </w:rPr>
              <w:t>71</w:t>
            </w:r>
          </w:p>
        </w:tc>
        <w:tc>
          <w:tcPr>
            <w:tcW w:w="2419" w:type="dxa"/>
            <w:vAlign w:val="center"/>
          </w:tcPr>
          <w:p w:rsidR="00273C16" w:rsidRDefault="00273C16">
            <w:pPr>
              <w:ind w:firstLine="34"/>
              <w:jc w:val="center"/>
              <w:rPr>
                <w:sz w:val="28"/>
              </w:rPr>
            </w:pPr>
            <w:r>
              <w:rPr>
                <w:sz w:val="28"/>
              </w:rPr>
              <w:t>32</w:t>
            </w:r>
          </w:p>
        </w:tc>
      </w:tr>
      <w:tr w:rsidR="00273C16">
        <w:tc>
          <w:tcPr>
            <w:tcW w:w="5211" w:type="dxa"/>
          </w:tcPr>
          <w:p w:rsidR="00273C16" w:rsidRDefault="00273C16">
            <w:pPr>
              <w:ind w:firstLine="142"/>
              <w:jc w:val="both"/>
              <w:rPr>
                <w:sz w:val="28"/>
              </w:rPr>
            </w:pPr>
            <w:r>
              <w:rPr>
                <w:sz w:val="28"/>
              </w:rPr>
              <w:t>Число рабочих постов, ед</w:t>
            </w:r>
          </w:p>
        </w:tc>
        <w:tc>
          <w:tcPr>
            <w:tcW w:w="1985" w:type="dxa"/>
            <w:vAlign w:val="center"/>
          </w:tcPr>
          <w:p w:rsidR="00273C16" w:rsidRDefault="00273C16">
            <w:pPr>
              <w:ind w:firstLine="34"/>
              <w:jc w:val="center"/>
              <w:rPr>
                <w:sz w:val="28"/>
              </w:rPr>
            </w:pPr>
            <w:r>
              <w:rPr>
                <w:sz w:val="28"/>
              </w:rPr>
              <w:t>46</w:t>
            </w:r>
          </w:p>
        </w:tc>
        <w:tc>
          <w:tcPr>
            <w:tcW w:w="2419" w:type="dxa"/>
            <w:vAlign w:val="center"/>
          </w:tcPr>
          <w:p w:rsidR="00273C16" w:rsidRDefault="00273C16">
            <w:pPr>
              <w:ind w:firstLine="34"/>
              <w:jc w:val="center"/>
              <w:rPr>
                <w:sz w:val="28"/>
              </w:rPr>
            </w:pPr>
            <w:r>
              <w:rPr>
                <w:sz w:val="28"/>
              </w:rPr>
              <w:t>16</w:t>
            </w:r>
          </w:p>
        </w:tc>
      </w:tr>
      <w:tr w:rsidR="00273C16">
        <w:tc>
          <w:tcPr>
            <w:tcW w:w="5211" w:type="dxa"/>
          </w:tcPr>
          <w:p w:rsidR="00273C16" w:rsidRDefault="00273C16">
            <w:pPr>
              <w:ind w:firstLine="142"/>
              <w:jc w:val="both"/>
              <w:rPr>
                <w:sz w:val="28"/>
              </w:rPr>
            </w:pPr>
            <w:r>
              <w:rPr>
                <w:sz w:val="28"/>
              </w:rPr>
              <w:t>Площадь производственно-складских помещений, м</w:t>
            </w:r>
            <w:r>
              <w:rPr>
                <w:sz w:val="28"/>
                <w:vertAlign w:val="superscript"/>
              </w:rPr>
              <w:t>2</w:t>
            </w:r>
          </w:p>
        </w:tc>
        <w:tc>
          <w:tcPr>
            <w:tcW w:w="1985" w:type="dxa"/>
            <w:vAlign w:val="center"/>
          </w:tcPr>
          <w:p w:rsidR="00273C16" w:rsidRDefault="00273C16">
            <w:pPr>
              <w:ind w:firstLine="34"/>
              <w:jc w:val="center"/>
              <w:rPr>
                <w:sz w:val="28"/>
              </w:rPr>
            </w:pPr>
            <w:r>
              <w:rPr>
                <w:sz w:val="28"/>
              </w:rPr>
              <w:t>4435,5</w:t>
            </w:r>
          </w:p>
        </w:tc>
        <w:tc>
          <w:tcPr>
            <w:tcW w:w="2419" w:type="dxa"/>
            <w:vAlign w:val="center"/>
          </w:tcPr>
          <w:p w:rsidR="00273C16" w:rsidRDefault="00273C16">
            <w:pPr>
              <w:ind w:firstLine="34"/>
              <w:jc w:val="center"/>
              <w:rPr>
                <w:sz w:val="28"/>
              </w:rPr>
            </w:pPr>
            <w:r>
              <w:rPr>
                <w:sz w:val="28"/>
              </w:rPr>
              <w:t>1296</w:t>
            </w:r>
          </w:p>
        </w:tc>
      </w:tr>
      <w:tr w:rsidR="00273C16">
        <w:tc>
          <w:tcPr>
            <w:tcW w:w="5211" w:type="dxa"/>
          </w:tcPr>
          <w:p w:rsidR="00273C16" w:rsidRDefault="00273C16">
            <w:pPr>
              <w:ind w:firstLine="142"/>
              <w:jc w:val="both"/>
              <w:rPr>
                <w:sz w:val="28"/>
              </w:rPr>
            </w:pPr>
            <w:r>
              <w:rPr>
                <w:sz w:val="28"/>
              </w:rPr>
              <w:t>Площадь административно-бытовых помещений, м</w:t>
            </w:r>
            <w:r>
              <w:rPr>
                <w:sz w:val="28"/>
                <w:vertAlign w:val="superscript"/>
              </w:rPr>
              <w:t>2</w:t>
            </w:r>
          </w:p>
        </w:tc>
        <w:tc>
          <w:tcPr>
            <w:tcW w:w="1985" w:type="dxa"/>
            <w:vAlign w:val="center"/>
          </w:tcPr>
          <w:p w:rsidR="00273C16" w:rsidRDefault="00273C16">
            <w:pPr>
              <w:ind w:firstLine="34"/>
              <w:jc w:val="center"/>
              <w:rPr>
                <w:sz w:val="28"/>
              </w:rPr>
            </w:pPr>
            <w:r>
              <w:rPr>
                <w:sz w:val="28"/>
              </w:rPr>
              <w:t>1841</w:t>
            </w:r>
          </w:p>
        </w:tc>
        <w:tc>
          <w:tcPr>
            <w:tcW w:w="2419" w:type="dxa"/>
            <w:vAlign w:val="center"/>
          </w:tcPr>
          <w:p w:rsidR="00273C16" w:rsidRDefault="00273C16">
            <w:pPr>
              <w:ind w:firstLine="34"/>
              <w:jc w:val="center"/>
              <w:rPr>
                <w:sz w:val="28"/>
              </w:rPr>
            </w:pPr>
            <w:r>
              <w:rPr>
                <w:sz w:val="28"/>
              </w:rPr>
              <w:t>860</w:t>
            </w:r>
          </w:p>
        </w:tc>
      </w:tr>
      <w:tr w:rsidR="00273C16">
        <w:tc>
          <w:tcPr>
            <w:tcW w:w="5211" w:type="dxa"/>
          </w:tcPr>
          <w:p w:rsidR="00273C16" w:rsidRDefault="00273C16">
            <w:pPr>
              <w:ind w:firstLine="142"/>
              <w:jc w:val="both"/>
              <w:rPr>
                <w:sz w:val="28"/>
              </w:rPr>
            </w:pPr>
            <w:r>
              <w:rPr>
                <w:sz w:val="28"/>
              </w:rPr>
              <w:t>Площадь стоянки автомобилей, м</w:t>
            </w:r>
            <w:r>
              <w:rPr>
                <w:sz w:val="28"/>
                <w:vertAlign w:val="superscript"/>
              </w:rPr>
              <w:t>2</w:t>
            </w:r>
          </w:p>
        </w:tc>
        <w:tc>
          <w:tcPr>
            <w:tcW w:w="1985" w:type="dxa"/>
            <w:vAlign w:val="center"/>
          </w:tcPr>
          <w:p w:rsidR="00273C16" w:rsidRDefault="00273C16">
            <w:pPr>
              <w:ind w:firstLine="34"/>
              <w:jc w:val="center"/>
              <w:rPr>
                <w:sz w:val="28"/>
              </w:rPr>
            </w:pPr>
            <w:r>
              <w:rPr>
                <w:sz w:val="28"/>
              </w:rPr>
              <w:t>9130,5</w:t>
            </w:r>
          </w:p>
        </w:tc>
        <w:tc>
          <w:tcPr>
            <w:tcW w:w="2419" w:type="dxa"/>
            <w:vAlign w:val="center"/>
          </w:tcPr>
          <w:p w:rsidR="00273C16" w:rsidRDefault="00273C16">
            <w:pPr>
              <w:ind w:firstLine="34"/>
              <w:jc w:val="center"/>
              <w:rPr>
                <w:sz w:val="28"/>
              </w:rPr>
            </w:pPr>
            <w:r>
              <w:rPr>
                <w:sz w:val="28"/>
              </w:rPr>
              <w:t>8245</w:t>
            </w:r>
          </w:p>
        </w:tc>
      </w:tr>
      <w:tr w:rsidR="00273C16">
        <w:tc>
          <w:tcPr>
            <w:tcW w:w="5211" w:type="dxa"/>
          </w:tcPr>
          <w:p w:rsidR="00273C16" w:rsidRDefault="00273C16">
            <w:pPr>
              <w:ind w:firstLine="142"/>
              <w:jc w:val="both"/>
              <w:rPr>
                <w:sz w:val="28"/>
              </w:rPr>
            </w:pPr>
            <w:r>
              <w:rPr>
                <w:sz w:val="28"/>
              </w:rPr>
              <w:t>Площадь территории АТП, м</w:t>
            </w:r>
            <w:r>
              <w:rPr>
                <w:sz w:val="28"/>
                <w:vertAlign w:val="superscript"/>
              </w:rPr>
              <w:t>2</w:t>
            </w:r>
          </w:p>
        </w:tc>
        <w:tc>
          <w:tcPr>
            <w:tcW w:w="1985" w:type="dxa"/>
            <w:vAlign w:val="center"/>
          </w:tcPr>
          <w:p w:rsidR="00273C16" w:rsidRDefault="00273C16">
            <w:pPr>
              <w:ind w:firstLine="34"/>
              <w:jc w:val="center"/>
              <w:rPr>
                <w:sz w:val="28"/>
              </w:rPr>
            </w:pPr>
            <w:r>
              <w:rPr>
                <w:sz w:val="28"/>
              </w:rPr>
              <w:t>29124,5</w:t>
            </w:r>
          </w:p>
        </w:tc>
        <w:tc>
          <w:tcPr>
            <w:tcW w:w="2419" w:type="dxa"/>
            <w:vAlign w:val="center"/>
          </w:tcPr>
          <w:p w:rsidR="00273C16" w:rsidRDefault="00273C16">
            <w:pPr>
              <w:ind w:firstLine="34"/>
              <w:jc w:val="center"/>
              <w:rPr>
                <w:sz w:val="28"/>
              </w:rPr>
            </w:pPr>
            <w:r>
              <w:rPr>
                <w:sz w:val="28"/>
              </w:rPr>
              <w:t>19180</w:t>
            </w:r>
          </w:p>
        </w:tc>
      </w:tr>
    </w:tbl>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b/>
          <w:sz w:val="28"/>
        </w:rPr>
      </w:pPr>
    </w:p>
    <w:p w:rsidR="00273C16" w:rsidRDefault="00273C16">
      <w:pPr>
        <w:ind w:firstLine="567"/>
        <w:jc w:val="both"/>
        <w:rPr>
          <w:b/>
          <w:sz w:val="28"/>
        </w:rPr>
      </w:pPr>
    </w:p>
    <w:p w:rsidR="00273C16" w:rsidRDefault="00273C16">
      <w:pPr>
        <w:pStyle w:val="8"/>
        <w:rPr>
          <w:sz w:val="32"/>
        </w:rPr>
      </w:pPr>
      <w:r>
        <w:rPr>
          <w:sz w:val="32"/>
        </w:rPr>
        <w:t>СПИСОК ИСПОЛЬЗУЕМОЙ ЛИТЕРАТУРЫ</w:t>
      </w:r>
    </w:p>
    <w:p w:rsidR="00273C16" w:rsidRDefault="00273C16">
      <w:pPr>
        <w:ind w:firstLine="567"/>
        <w:jc w:val="both"/>
        <w:rPr>
          <w:b/>
          <w:sz w:val="28"/>
        </w:rPr>
      </w:pPr>
    </w:p>
    <w:p w:rsidR="00273C16" w:rsidRDefault="00273C16">
      <w:pPr>
        <w:ind w:firstLine="567"/>
        <w:jc w:val="both"/>
        <w:rPr>
          <w:b/>
          <w:sz w:val="28"/>
        </w:rPr>
      </w:pPr>
    </w:p>
    <w:p w:rsidR="00273C16" w:rsidRDefault="00273C16">
      <w:pPr>
        <w:numPr>
          <w:ilvl w:val="0"/>
          <w:numId w:val="3"/>
        </w:numPr>
        <w:ind w:left="0" w:firstLine="567"/>
        <w:jc w:val="both"/>
        <w:rPr>
          <w:sz w:val="28"/>
        </w:rPr>
      </w:pPr>
      <w:r>
        <w:rPr>
          <w:sz w:val="28"/>
        </w:rPr>
        <w:t>Афанасьев Л.Л. и др. Гаражи и станции технического обслуживания автомобилей, М.:Транспорт, 1980-216с.</w:t>
      </w:r>
    </w:p>
    <w:p w:rsidR="00273C16" w:rsidRDefault="00273C16">
      <w:pPr>
        <w:numPr>
          <w:ilvl w:val="0"/>
          <w:numId w:val="3"/>
        </w:numPr>
        <w:ind w:left="0" w:firstLine="567"/>
        <w:jc w:val="both"/>
        <w:rPr>
          <w:sz w:val="28"/>
        </w:rPr>
      </w:pPr>
      <w:r>
        <w:rPr>
          <w:sz w:val="28"/>
        </w:rPr>
        <w:t>2. Клещ С.А. Технологическое проектирование АТП и СТО. Методические указания к курсовому и дипломному проектированию. Часть 1. Справочно-нормативные материалы для технологического расчёта АТП и СТО. –Вологда: ВПИ, 1996.-36с.</w:t>
      </w:r>
    </w:p>
    <w:p w:rsidR="00273C16" w:rsidRDefault="00273C16">
      <w:pPr>
        <w:numPr>
          <w:ilvl w:val="0"/>
          <w:numId w:val="3"/>
        </w:numPr>
        <w:ind w:left="0" w:firstLine="567"/>
        <w:jc w:val="both"/>
        <w:rPr>
          <w:sz w:val="28"/>
        </w:rPr>
      </w:pPr>
      <w:r>
        <w:rPr>
          <w:sz w:val="28"/>
        </w:rPr>
        <w:t>Методика оценки уровня и степени механизации и автоматизации производств ТО и ТР подвижного состава АТП. МУ-200-РСФСР-13-0087-87.-М.:Минавтотранс,1989.-101с.</w:t>
      </w:r>
    </w:p>
    <w:p w:rsidR="00273C16" w:rsidRDefault="00273C16">
      <w:pPr>
        <w:numPr>
          <w:ilvl w:val="0"/>
          <w:numId w:val="3"/>
        </w:numPr>
        <w:ind w:left="0" w:firstLine="567"/>
        <w:jc w:val="both"/>
        <w:rPr>
          <w:sz w:val="28"/>
        </w:rPr>
      </w:pPr>
      <w:r>
        <w:rPr>
          <w:sz w:val="28"/>
        </w:rPr>
        <w:t xml:space="preserve"> Напольский Г.М. Технологическое проектирование АТП и СТО.-М.:Транспорт, 1993.-272с.</w:t>
      </w:r>
    </w:p>
    <w:p w:rsidR="00273C16" w:rsidRDefault="00273C16">
      <w:pPr>
        <w:numPr>
          <w:ilvl w:val="0"/>
          <w:numId w:val="3"/>
        </w:numPr>
        <w:ind w:left="0" w:firstLine="567"/>
        <w:jc w:val="both"/>
        <w:rPr>
          <w:sz w:val="28"/>
        </w:rPr>
      </w:pPr>
      <w:r>
        <w:rPr>
          <w:sz w:val="28"/>
        </w:rPr>
        <w:t>НИИАТ. Краткий автомобильный справочник.-М.:Транспорт,1985.-220с.</w:t>
      </w:r>
    </w:p>
    <w:p w:rsidR="00273C16" w:rsidRDefault="00273C16">
      <w:pPr>
        <w:numPr>
          <w:ilvl w:val="0"/>
          <w:numId w:val="3"/>
        </w:numPr>
        <w:ind w:left="0" w:firstLine="567"/>
        <w:jc w:val="both"/>
        <w:rPr>
          <w:sz w:val="28"/>
        </w:rPr>
      </w:pPr>
      <w:r>
        <w:rPr>
          <w:sz w:val="28"/>
        </w:rPr>
        <w:t>Положение о техническом обслуживании и ремонте подвижного состава автомобильного транспорта.-Минавтотранс РСФСР.-М.:Транспорт, 1986.-73с.</w:t>
      </w:r>
    </w:p>
    <w:p w:rsidR="00273C16" w:rsidRDefault="00273C16">
      <w:pPr>
        <w:ind w:firstLine="567"/>
        <w:jc w:val="both"/>
        <w:rPr>
          <w:sz w:val="28"/>
        </w:rPr>
      </w:pPr>
    </w:p>
    <w:p w:rsidR="00273C16" w:rsidRDefault="00273C16">
      <w:pPr>
        <w:ind w:firstLine="567"/>
        <w:jc w:val="both"/>
        <w:rPr>
          <w:sz w:val="28"/>
        </w:rPr>
      </w:pPr>
    </w:p>
    <w:p w:rsidR="00273C16" w:rsidRDefault="00273C16">
      <w:pPr>
        <w:ind w:firstLine="567"/>
        <w:jc w:val="both"/>
        <w:rPr>
          <w:sz w:val="28"/>
        </w:rPr>
      </w:pPr>
      <w:r>
        <w:rPr>
          <w:sz w:val="28"/>
        </w:rPr>
        <w:t xml:space="preserve"> </w:t>
      </w:r>
    </w:p>
    <w:p w:rsidR="00273C16" w:rsidRDefault="00273C16">
      <w:pPr>
        <w:ind w:firstLine="567"/>
        <w:jc w:val="both"/>
        <w:rPr>
          <w:sz w:val="28"/>
        </w:rPr>
      </w:pPr>
      <w:bookmarkStart w:id="1" w:name="_GoBack"/>
      <w:bookmarkEnd w:id="1"/>
    </w:p>
    <w:sectPr w:rsidR="00273C16">
      <w:headerReference w:type="even" r:id="rId24"/>
      <w:headerReference w:type="default" r:id="rId25"/>
      <w:pgSz w:w="11906" w:h="16838"/>
      <w:pgMar w:top="1134" w:right="851"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C16" w:rsidRDefault="00273C16">
      <w:r>
        <w:separator/>
      </w:r>
    </w:p>
  </w:endnote>
  <w:endnote w:type="continuationSeparator" w:id="0">
    <w:p w:rsidR="00273C16" w:rsidRDefault="00273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C16" w:rsidRDefault="00273C16">
      <w:r>
        <w:separator/>
      </w:r>
    </w:p>
  </w:footnote>
  <w:footnote w:type="continuationSeparator" w:id="0">
    <w:p w:rsidR="00273C16" w:rsidRDefault="00273C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16" w:rsidRDefault="00273C16">
    <w:pPr>
      <w:pStyle w:val="a7"/>
      <w:framePr w:wrap="around" w:vAnchor="text" w:hAnchor="margin" w:xAlign="right" w:y="1"/>
      <w:rPr>
        <w:rStyle w:val="a8"/>
      </w:rPr>
    </w:pPr>
    <w:r>
      <w:rPr>
        <w:rStyle w:val="a8"/>
        <w:noProof/>
      </w:rPr>
      <w:t>1</w:t>
    </w:r>
  </w:p>
  <w:p w:rsidR="00273C16" w:rsidRDefault="00273C1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16" w:rsidRDefault="000110CC">
    <w:pPr>
      <w:pStyle w:val="a7"/>
      <w:framePr w:wrap="around" w:vAnchor="text" w:hAnchor="margin" w:xAlign="right" w:y="1"/>
      <w:rPr>
        <w:rStyle w:val="a8"/>
      </w:rPr>
    </w:pPr>
    <w:r>
      <w:rPr>
        <w:rStyle w:val="a8"/>
        <w:noProof/>
      </w:rPr>
      <w:t>2</w:t>
    </w:r>
  </w:p>
  <w:p w:rsidR="00273C16" w:rsidRDefault="00273C1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7606"/>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58C0C76"/>
    <w:multiLevelType w:val="multilevel"/>
    <w:tmpl w:val="6634675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5DE55B7"/>
    <w:multiLevelType w:val="multilevel"/>
    <w:tmpl w:val="1A44E6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3">
    <w:nsid w:val="070A33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737684B"/>
    <w:multiLevelType w:val="multilevel"/>
    <w:tmpl w:val="8B62B0FE"/>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6461C8"/>
    <w:multiLevelType w:val="singleLevel"/>
    <w:tmpl w:val="F0A0DBA6"/>
    <w:lvl w:ilvl="0">
      <w:numFmt w:val="bullet"/>
      <w:lvlText w:val="-"/>
      <w:lvlJc w:val="left"/>
      <w:pPr>
        <w:tabs>
          <w:tab w:val="num" w:pos="360"/>
        </w:tabs>
        <w:ind w:left="0" w:firstLine="0"/>
      </w:pPr>
      <w:rPr>
        <w:rFonts w:hint="default"/>
      </w:rPr>
    </w:lvl>
  </w:abstractNum>
  <w:abstractNum w:abstractNumId="6">
    <w:nsid w:val="10D26F80"/>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1B207D0"/>
    <w:multiLevelType w:val="multilevel"/>
    <w:tmpl w:val="668CA72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9E93896"/>
    <w:multiLevelType w:val="singleLevel"/>
    <w:tmpl w:val="F0A0DBA6"/>
    <w:lvl w:ilvl="0">
      <w:numFmt w:val="bullet"/>
      <w:lvlText w:val="-"/>
      <w:lvlJc w:val="left"/>
      <w:pPr>
        <w:tabs>
          <w:tab w:val="num" w:pos="360"/>
        </w:tabs>
        <w:ind w:left="0" w:firstLine="0"/>
      </w:pPr>
      <w:rPr>
        <w:rFonts w:hint="default"/>
      </w:rPr>
    </w:lvl>
  </w:abstractNum>
  <w:abstractNum w:abstractNumId="9">
    <w:nsid w:val="1F606E63"/>
    <w:multiLevelType w:val="singleLevel"/>
    <w:tmpl w:val="508467BC"/>
    <w:lvl w:ilvl="0">
      <w:start w:val="1"/>
      <w:numFmt w:val="upperLetter"/>
      <w:pStyle w:val="a"/>
      <w:lvlText w:val="%1."/>
      <w:lvlJc w:val="left"/>
      <w:pPr>
        <w:tabs>
          <w:tab w:val="num" w:pos="360"/>
        </w:tabs>
        <w:ind w:left="360" w:hanging="360"/>
      </w:pPr>
    </w:lvl>
  </w:abstractNum>
  <w:abstractNum w:abstractNumId="10">
    <w:nsid w:val="1FE31035"/>
    <w:multiLevelType w:val="singleLevel"/>
    <w:tmpl w:val="F0A0DBA6"/>
    <w:lvl w:ilvl="0">
      <w:numFmt w:val="bullet"/>
      <w:lvlText w:val="-"/>
      <w:lvlJc w:val="left"/>
      <w:pPr>
        <w:tabs>
          <w:tab w:val="num" w:pos="360"/>
        </w:tabs>
        <w:ind w:left="0" w:firstLine="0"/>
      </w:pPr>
      <w:rPr>
        <w:rFonts w:hint="default"/>
      </w:rPr>
    </w:lvl>
  </w:abstractNum>
  <w:abstractNum w:abstractNumId="11">
    <w:nsid w:val="22AA1826"/>
    <w:multiLevelType w:val="singleLevel"/>
    <w:tmpl w:val="483A6C38"/>
    <w:lvl w:ilvl="0">
      <w:numFmt w:val="bullet"/>
      <w:lvlText w:val="-"/>
      <w:lvlJc w:val="left"/>
      <w:pPr>
        <w:tabs>
          <w:tab w:val="num" w:pos="750"/>
        </w:tabs>
        <w:ind w:left="750" w:hanging="360"/>
      </w:pPr>
      <w:rPr>
        <w:rFonts w:hint="default"/>
      </w:rPr>
    </w:lvl>
  </w:abstractNum>
  <w:abstractNum w:abstractNumId="12">
    <w:nsid w:val="23BA4577"/>
    <w:multiLevelType w:val="singleLevel"/>
    <w:tmpl w:val="F0A0DBA6"/>
    <w:lvl w:ilvl="0">
      <w:numFmt w:val="bullet"/>
      <w:lvlText w:val="-"/>
      <w:lvlJc w:val="left"/>
      <w:pPr>
        <w:tabs>
          <w:tab w:val="num" w:pos="360"/>
        </w:tabs>
        <w:ind w:left="0" w:firstLine="0"/>
      </w:pPr>
      <w:rPr>
        <w:rFonts w:hint="default"/>
      </w:rPr>
    </w:lvl>
  </w:abstractNum>
  <w:abstractNum w:abstractNumId="13">
    <w:nsid w:val="29C2356B"/>
    <w:multiLevelType w:val="singleLevel"/>
    <w:tmpl w:val="F0A0DBA6"/>
    <w:lvl w:ilvl="0">
      <w:numFmt w:val="bullet"/>
      <w:lvlText w:val="-"/>
      <w:lvlJc w:val="left"/>
      <w:pPr>
        <w:tabs>
          <w:tab w:val="num" w:pos="360"/>
        </w:tabs>
        <w:ind w:left="0" w:firstLine="0"/>
      </w:pPr>
      <w:rPr>
        <w:rFonts w:hint="default"/>
      </w:rPr>
    </w:lvl>
  </w:abstractNum>
  <w:abstractNum w:abstractNumId="14">
    <w:nsid w:val="2AA4234A"/>
    <w:multiLevelType w:val="singleLevel"/>
    <w:tmpl w:val="F0A0DBA6"/>
    <w:lvl w:ilvl="0">
      <w:numFmt w:val="bullet"/>
      <w:lvlText w:val="-"/>
      <w:lvlJc w:val="left"/>
      <w:pPr>
        <w:tabs>
          <w:tab w:val="num" w:pos="360"/>
        </w:tabs>
        <w:ind w:left="0" w:firstLine="0"/>
      </w:pPr>
      <w:rPr>
        <w:rFonts w:hint="default"/>
      </w:rPr>
    </w:lvl>
  </w:abstractNum>
  <w:abstractNum w:abstractNumId="15">
    <w:nsid w:val="2D484DDD"/>
    <w:multiLevelType w:val="singleLevel"/>
    <w:tmpl w:val="0419000F"/>
    <w:lvl w:ilvl="0">
      <w:start w:val="1"/>
      <w:numFmt w:val="decimal"/>
      <w:lvlText w:val="%1."/>
      <w:lvlJc w:val="left"/>
      <w:pPr>
        <w:tabs>
          <w:tab w:val="num" w:pos="360"/>
        </w:tabs>
        <w:ind w:left="360" w:hanging="360"/>
      </w:pPr>
    </w:lvl>
  </w:abstractNum>
  <w:abstractNum w:abstractNumId="16">
    <w:nsid w:val="2D723352"/>
    <w:multiLevelType w:val="hybridMultilevel"/>
    <w:tmpl w:val="057CCF5E"/>
    <w:lvl w:ilvl="0" w:tplc="E57AFBEA">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7">
    <w:nsid w:val="2F591EEB"/>
    <w:multiLevelType w:val="singleLevel"/>
    <w:tmpl w:val="0419000F"/>
    <w:lvl w:ilvl="0">
      <w:start w:val="1"/>
      <w:numFmt w:val="decimal"/>
      <w:lvlText w:val="%1."/>
      <w:lvlJc w:val="left"/>
      <w:pPr>
        <w:tabs>
          <w:tab w:val="num" w:pos="360"/>
        </w:tabs>
        <w:ind w:left="360" w:hanging="360"/>
      </w:pPr>
    </w:lvl>
  </w:abstractNum>
  <w:abstractNum w:abstractNumId="18">
    <w:nsid w:val="31751C2E"/>
    <w:multiLevelType w:val="singleLevel"/>
    <w:tmpl w:val="F0A0DBA6"/>
    <w:lvl w:ilvl="0">
      <w:numFmt w:val="bullet"/>
      <w:lvlText w:val="-"/>
      <w:lvlJc w:val="left"/>
      <w:pPr>
        <w:tabs>
          <w:tab w:val="num" w:pos="360"/>
        </w:tabs>
        <w:ind w:left="0" w:firstLine="0"/>
      </w:pPr>
      <w:rPr>
        <w:rFonts w:hint="default"/>
      </w:rPr>
    </w:lvl>
  </w:abstractNum>
  <w:abstractNum w:abstractNumId="19">
    <w:nsid w:val="36C60F66"/>
    <w:multiLevelType w:val="singleLevel"/>
    <w:tmpl w:val="F0A0DBA6"/>
    <w:lvl w:ilvl="0">
      <w:numFmt w:val="bullet"/>
      <w:lvlText w:val="-"/>
      <w:lvlJc w:val="left"/>
      <w:pPr>
        <w:tabs>
          <w:tab w:val="num" w:pos="360"/>
        </w:tabs>
        <w:ind w:left="0" w:firstLine="0"/>
      </w:pPr>
      <w:rPr>
        <w:rFonts w:hint="default"/>
      </w:rPr>
    </w:lvl>
  </w:abstractNum>
  <w:abstractNum w:abstractNumId="20">
    <w:nsid w:val="3DDD05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3E2F5239"/>
    <w:multiLevelType w:val="singleLevel"/>
    <w:tmpl w:val="F0A0DBA6"/>
    <w:lvl w:ilvl="0">
      <w:numFmt w:val="bullet"/>
      <w:lvlText w:val="-"/>
      <w:lvlJc w:val="left"/>
      <w:pPr>
        <w:tabs>
          <w:tab w:val="num" w:pos="360"/>
        </w:tabs>
        <w:ind w:left="0" w:firstLine="0"/>
      </w:pPr>
      <w:rPr>
        <w:rFonts w:hint="default"/>
      </w:rPr>
    </w:lvl>
  </w:abstractNum>
  <w:abstractNum w:abstractNumId="22">
    <w:nsid w:val="3E383482"/>
    <w:multiLevelType w:val="singleLevel"/>
    <w:tmpl w:val="F0A0DBA6"/>
    <w:lvl w:ilvl="0">
      <w:numFmt w:val="bullet"/>
      <w:lvlText w:val="-"/>
      <w:lvlJc w:val="left"/>
      <w:pPr>
        <w:tabs>
          <w:tab w:val="num" w:pos="360"/>
        </w:tabs>
        <w:ind w:left="0" w:firstLine="0"/>
      </w:pPr>
      <w:rPr>
        <w:rFonts w:hint="default"/>
      </w:rPr>
    </w:lvl>
  </w:abstractNum>
  <w:abstractNum w:abstractNumId="23">
    <w:nsid w:val="3E992B4A"/>
    <w:multiLevelType w:val="singleLevel"/>
    <w:tmpl w:val="E4D09BB4"/>
    <w:lvl w:ilvl="0">
      <w:start w:val="1"/>
      <w:numFmt w:val="decimal"/>
      <w:lvlText w:val="%1."/>
      <w:lvlJc w:val="left"/>
      <w:pPr>
        <w:tabs>
          <w:tab w:val="num" w:pos="927"/>
        </w:tabs>
        <w:ind w:left="927" w:hanging="360"/>
      </w:pPr>
      <w:rPr>
        <w:rFonts w:hint="default"/>
      </w:rPr>
    </w:lvl>
  </w:abstractNum>
  <w:abstractNum w:abstractNumId="24">
    <w:nsid w:val="401E0E61"/>
    <w:multiLevelType w:val="multilevel"/>
    <w:tmpl w:val="8BF8114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5">
    <w:nsid w:val="425D1D51"/>
    <w:multiLevelType w:val="singleLevel"/>
    <w:tmpl w:val="0419000F"/>
    <w:lvl w:ilvl="0">
      <w:start w:val="1"/>
      <w:numFmt w:val="decimal"/>
      <w:lvlText w:val="%1."/>
      <w:lvlJc w:val="left"/>
      <w:pPr>
        <w:tabs>
          <w:tab w:val="num" w:pos="360"/>
        </w:tabs>
        <w:ind w:left="360" w:hanging="360"/>
      </w:pPr>
    </w:lvl>
  </w:abstractNum>
  <w:abstractNum w:abstractNumId="26">
    <w:nsid w:val="45771A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8F7705B"/>
    <w:multiLevelType w:val="multilevel"/>
    <w:tmpl w:val="668CA72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70359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E0A6191"/>
    <w:multiLevelType w:val="singleLevel"/>
    <w:tmpl w:val="0419000F"/>
    <w:lvl w:ilvl="0">
      <w:start w:val="1"/>
      <w:numFmt w:val="decimal"/>
      <w:lvlText w:val="%1."/>
      <w:lvlJc w:val="left"/>
      <w:pPr>
        <w:tabs>
          <w:tab w:val="num" w:pos="360"/>
        </w:tabs>
        <w:ind w:left="360" w:hanging="360"/>
      </w:pPr>
    </w:lvl>
  </w:abstractNum>
  <w:abstractNum w:abstractNumId="30">
    <w:nsid w:val="60B84E75"/>
    <w:multiLevelType w:val="multilevel"/>
    <w:tmpl w:val="507625DA"/>
    <w:lvl w:ilvl="0">
      <w:start w:val="1"/>
      <w:numFmt w:val="decimal"/>
      <w:lvlText w:val="%1."/>
      <w:lvlJc w:val="left"/>
      <w:pPr>
        <w:tabs>
          <w:tab w:val="num" w:pos="870"/>
        </w:tabs>
        <w:ind w:left="870" w:hanging="870"/>
      </w:pPr>
      <w:rPr>
        <w:rFonts w:hint="default"/>
      </w:rPr>
    </w:lvl>
    <w:lvl w:ilvl="1">
      <w:start w:val="2"/>
      <w:numFmt w:val="decimal"/>
      <w:lvlText w:val="%1.%2."/>
      <w:lvlJc w:val="left"/>
      <w:pPr>
        <w:tabs>
          <w:tab w:val="num" w:pos="870"/>
        </w:tabs>
        <w:ind w:left="870" w:hanging="870"/>
      </w:pPr>
      <w:rPr>
        <w:rFonts w:hint="default"/>
      </w:rPr>
    </w:lvl>
    <w:lvl w:ilvl="2">
      <w:start w:val="4"/>
      <w:numFmt w:val="decimal"/>
      <w:lvlText w:val="%1.%2.%3."/>
      <w:lvlJc w:val="left"/>
      <w:pPr>
        <w:tabs>
          <w:tab w:val="num" w:pos="870"/>
        </w:tabs>
        <w:ind w:left="870" w:hanging="870"/>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28970C7"/>
    <w:multiLevelType w:val="multilevel"/>
    <w:tmpl w:val="97C60D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43E6EA4"/>
    <w:multiLevelType w:val="multilevel"/>
    <w:tmpl w:val="668CA72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64B70C5C"/>
    <w:multiLevelType w:val="singleLevel"/>
    <w:tmpl w:val="F0A0DBA6"/>
    <w:lvl w:ilvl="0">
      <w:numFmt w:val="bullet"/>
      <w:lvlText w:val="-"/>
      <w:lvlJc w:val="left"/>
      <w:pPr>
        <w:tabs>
          <w:tab w:val="num" w:pos="360"/>
        </w:tabs>
        <w:ind w:left="0" w:firstLine="0"/>
      </w:pPr>
      <w:rPr>
        <w:rFonts w:hint="default"/>
      </w:rPr>
    </w:lvl>
  </w:abstractNum>
  <w:abstractNum w:abstractNumId="34">
    <w:nsid w:val="7AF55E39"/>
    <w:multiLevelType w:val="singleLevel"/>
    <w:tmpl w:val="F0A0DBA6"/>
    <w:lvl w:ilvl="0">
      <w:numFmt w:val="bullet"/>
      <w:lvlText w:val="-"/>
      <w:lvlJc w:val="left"/>
      <w:pPr>
        <w:tabs>
          <w:tab w:val="num" w:pos="360"/>
        </w:tabs>
        <w:ind w:left="0" w:firstLine="0"/>
      </w:pPr>
      <w:rPr>
        <w:rFonts w:hint="default"/>
      </w:rPr>
    </w:lvl>
  </w:abstractNum>
  <w:num w:numId="1">
    <w:abstractNumId w:val="2"/>
  </w:num>
  <w:num w:numId="2">
    <w:abstractNumId w:val="24"/>
  </w:num>
  <w:num w:numId="3">
    <w:abstractNumId w:val="23"/>
  </w:num>
  <w:num w:numId="4">
    <w:abstractNumId w:val="16"/>
  </w:num>
  <w:num w:numId="5">
    <w:abstractNumId w:val="31"/>
  </w:num>
  <w:num w:numId="6">
    <w:abstractNumId w:val="11"/>
  </w:num>
  <w:num w:numId="7">
    <w:abstractNumId w:val="6"/>
  </w:num>
  <w:num w:numId="8">
    <w:abstractNumId w:val="25"/>
  </w:num>
  <w:num w:numId="9">
    <w:abstractNumId w:val="17"/>
  </w:num>
  <w:num w:numId="10">
    <w:abstractNumId w:val="15"/>
  </w:num>
  <w:num w:numId="11">
    <w:abstractNumId w:val="29"/>
  </w:num>
  <w:num w:numId="12">
    <w:abstractNumId w:val="26"/>
  </w:num>
  <w:num w:numId="13">
    <w:abstractNumId w:val="3"/>
  </w:num>
  <w:num w:numId="14">
    <w:abstractNumId w:val="28"/>
  </w:num>
  <w:num w:numId="15">
    <w:abstractNumId w:val="20"/>
  </w:num>
  <w:num w:numId="16">
    <w:abstractNumId w:val="1"/>
  </w:num>
  <w:num w:numId="17">
    <w:abstractNumId w:val="4"/>
  </w:num>
  <w:num w:numId="18">
    <w:abstractNumId w:val="27"/>
  </w:num>
  <w:num w:numId="19">
    <w:abstractNumId w:val="7"/>
  </w:num>
  <w:num w:numId="20">
    <w:abstractNumId w:val="32"/>
  </w:num>
  <w:num w:numId="21">
    <w:abstractNumId w:val="33"/>
  </w:num>
  <w:num w:numId="22">
    <w:abstractNumId w:val="13"/>
  </w:num>
  <w:num w:numId="23">
    <w:abstractNumId w:val="9"/>
  </w:num>
  <w:num w:numId="24">
    <w:abstractNumId w:val="22"/>
  </w:num>
  <w:num w:numId="25">
    <w:abstractNumId w:val="10"/>
  </w:num>
  <w:num w:numId="26">
    <w:abstractNumId w:val="34"/>
  </w:num>
  <w:num w:numId="27">
    <w:abstractNumId w:val="18"/>
  </w:num>
  <w:num w:numId="28">
    <w:abstractNumId w:val="21"/>
  </w:num>
  <w:num w:numId="29">
    <w:abstractNumId w:val="12"/>
  </w:num>
  <w:num w:numId="30">
    <w:abstractNumId w:val="14"/>
  </w:num>
  <w:num w:numId="31">
    <w:abstractNumId w:val="19"/>
  </w:num>
  <w:num w:numId="32">
    <w:abstractNumId w:val="5"/>
  </w:num>
  <w:num w:numId="33">
    <w:abstractNumId w:val="0"/>
  </w:num>
  <w:num w:numId="34">
    <w:abstractNumId w:val="8"/>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0CC"/>
    <w:rsid w:val="000110CC"/>
    <w:rsid w:val="001A1937"/>
    <w:rsid w:val="00273C16"/>
    <w:rsid w:val="00512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AC981B5D-2CD0-4BB7-9CDD-407CAB2A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jc w:val="center"/>
      <w:outlineLvl w:val="0"/>
    </w:pPr>
    <w:rPr>
      <w:b/>
      <w:sz w:val="32"/>
    </w:rPr>
  </w:style>
  <w:style w:type="paragraph" w:styleId="2">
    <w:name w:val="heading 2"/>
    <w:basedOn w:val="a0"/>
    <w:next w:val="a0"/>
    <w:qFormat/>
    <w:pPr>
      <w:keepNext/>
      <w:ind w:firstLine="567"/>
      <w:jc w:val="right"/>
      <w:outlineLvl w:val="1"/>
    </w:pPr>
    <w:rPr>
      <w:sz w:val="24"/>
    </w:rPr>
  </w:style>
  <w:style w:type="paragraph" w:styleId="3">
    <w:name w:val="heading 3"/>
    <w:basedOn w:val="a0"/>
    <w:next w:val="a0"/>
    <w:qFormat/>
    <w:pPr>
      <w:keepNext/>
      <w:ind w:firstLine="567"/>
      <w:jc w:val="center"/>
      <w:outlineLvl w:val="2"/>
    </w:pPr>
    <w:rPr>
      <w:sz w:val="24"/>
    </w:rPr>
  </w:style>
  <w:style w:type="paragraph" w:styleId="4">
    <w:name w:val="heading 4"/>
    <w:basedOn w:val="a0"/>
    <w:next w:val="a0"/>
    <w:qFormat/>
    <w:pPr>
      <w:keepNext/>
      <w:ind w:firstLine="284"/>
      <w:outlineLvl w:val="3"/>
    </w:pPr>
    <w:rPr>
      <w:sz w:val="24"/>
    </w:rPr>
  </w:style>
  <w:style w:type="paragraph" w:styleId="5">
    <w:name w:val="heading 5"/>
    <w:basedOn w:val="a0"/>
    <w:next w:val="a0"/>
    <w:qFormat/>
    <w:pPr>
      <w:keepNext/>
      <w:ind w:right="-58" w:firstLine="284"/>
      <w:jc w:val="center"/>
      <w:outlineLvl w:val="4"/>
    </w:pPr>
    <w:rPr>
      <w:b/>
      <w:sz w:val="32"/>
    </w:rPr>
  </w:style>
  <w:style w:type="paragraph" w:styleId="6">
    <w:name w:val="heading 6"/>
    <w:basedOn w:val="a0"/>
    <w:next w:val="a0"/>
    <w:qFormat/>
    <w:pPr>
      <w:keepNext/>
      <w:outlineLvl w:val="5"/>
    </w:pPr>
    <w:rPr>
      <w:sz w:val="24"/>
    </w:rPr>
  </w:style>
  <w:style w:type="paragraph" w:styleId="7">
    <w:name w:val="heading 7"/>
    <w:basedOn w:val="a0"/>
    <w:next w:val="a0"/>
    <w:qFormat/>
    <w:pPr>
      <w:keepNext/>
      <w:ind w:firstLine="567"/>
      <w:outlineLvl w:val="6"/>
    </w:pPr>
    <w:rPr>
      <w:sz w:val="24"/>
    </w:rPr>
  </w:style>
  <w:style w:type="paragraph" w:styleId="8">
    <w:name w:val="heading 8"/>
    <w:basedOn w:val="a0"/>
    <w:next w:val="a0"/>
    <w:qFormat/>
    <w:pPr>
      <w:keepNext/>
      <w:jc w:val="center"/>
      <w:outlineLvl w:val="7"/>
    </w:pPr>
    <w:rPr>
      <w:b/>
      <w:sz w:val="28"/>
    </w:rPr>
  </w:style>
  <w:style w:type="paragraph" w:styleId="9">
    <w:name w:val="heading 9"/>
    <w:basedOn w:val="a0"/>
    <w:next w:val="a0"/>
    <w:qFormat/>
    <w:pPr>
      <w:keepNext/>
      <w:outlineLvl w:val="8"/>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semiHidden/>
    <w:pPr>
      <w:ind w:right="-58" w:firstLine="567"/>
    </w:pPr>
    <w:rPr>
      <w:sz w:val="24"/>
    </w:rPr>
  </w:style>
  <w:style w:type="paragraph" w:styleId="20">
    <w:name w:val="Body Text Indent 2"/>
    <w:basedOn w:val="a0"/>
    <w:semiHidden/>
    <w:pPr>
      <w:ind w:firstLine="567"/>
      <w:jc w:val="center"/>
    </w:pPr>
    <w:rPr>
      <w:b/>
      <w:sz w:val="28"/>
    </w:rPr>
  </w:style>
  <w:style w:type="paragraph" w:styleId="30">
    <w:name w:val="Body Text Indent 3"/>
    <w:basedOn w:val="a0"/>
    <w:semiHidden/>
    <w:pPr>
      <w:ind w:firstLine="567"/>
      <w:jc w:val="center"/>
    </w:pPr>
    <w:rPr>
      <w:b/>
      <w:sz w:val="32"/>
    </w:rPr>
  </w:style>
  <w:style w:type="paragraph" w:styleId="a5">
    <w:name w:val="Body Text"/>
    <w:basedOn w:val="a0"/>
    <w:semiHidden/>
    <w:rPr>
      <w:sz w:val="24"/>
    </w:rPr>
  </w:style>
  <w:style w:type="paragraph" w:styleId="a6">
    <w:name w:val="Title"/>
    <w:basedOn w:val="a0"/>
    <w:qFormat/>
    <w:pPr>
      <w:jc w:val="center"/>
    </w:pPr>
    <w:rPr>
      <w:rFonts w:ascii="Arial" w:hAnsi="Arial"/>
      <w:kern w:val="22"/>
      <w:sz w:val="32"/>
    </w:rPr>
  </w:style>
  <w:style w:type="paragraph" w:styleId="a7">
    <w:name w:val="header"/>
    <w:basedOn w:val="a0"/>
    <w:semiHidden/>
    <w:pPr>
      <w:tabs>
        <w:tab w:val="center" w:pos="4153"/>
        <w:tab w:val="right" w:pos="8306"/>
      </w:tabs>
    </w:pPr>
  </w:style>
  <w:style w:type="character" w:styleId="a8">
    <w:name w:val="page number"/>
    <w:basedOn w:val="a1"/>
    <w:semiHidden/>
  </w:style>
  <w:style w:type="paragraph" w:styleId="10">
    <w:name w:val="index 1"/>
    <w:basedOn w:val="a0"/>
    <w:next w:val="a0"/>
    <w:autoRedefine/>
    <w:semiHidden/>
    <w:pPr>
      <w:ind w:left="200" w:hanging="200"/>
    </w:pPr>
  </w:style>
  <w:style w:type="paragraph" w:styleId="21">
    <w:name w:val="index 2"/>
    <w:basedOn w:val="a0"/>
    <w:next w:val="a0"/>
    <w:autoRedefine/>
    <w:semiHidden/>
    <w:pPr>
      <w:ind w:left="400" w:hanging="200"/>
    </w:pPr>
  </w:style>
  <w:style w:type="paragraph" w:styleId="31">
    <w:name w:val="index 3"/>
    <w:basedOn w:val="a0"/>
    <w:next w:val="a0"/>
    <w:autoRedefine/>
    <w:semiHidden/>
    <w:pPr>
      <w:ind w:left="600" w:hanging="200"/>
    </w:pPr>
  </w:style>
  <w:style w:type="paragraph" w:styleId="40">
    <w:name w:val="index 4"/>
    <w:basedOn w:val="a0"/>
    <w:next w:val="a0"/>
    <w:autoRedefine/>
    <w:semiHidden/>
    <w:pPr>
      <w:ind w:left="800" w:hanging="200"/>
    </w:pPr>
  </w:style>
  <w:style w:type="paragraph" w:styleId="50">
    <w:name w:val="index 5"/>
    <w:basedOn w:val="a0"/>
    <w:next w:val="a0"/>
    <w:autoRedefine/>
    <w:semiHidden/>
    <w:pPr>
      <w:ind w:left="1000" w:hanging="200"/>
    </w:pPr>
  </w:style>
  <w:style w:type="paragraph" w:styleId="60">
    <w:name w:val="index 6"/>
    <w:basedOn w:val="a0"/>
    <w:next w:val="a0"/>
    <w:autoRedefine/>
    <w:semiHidden/>
    <w:pPr>
      <w:ind w:left="1200" w:hanging="200"/>
    </w:pPr>
  </w:style>
  <w:style w:type="paragraph" w:styleId="70">
    <w:name w:val="index 7"/>
    <w:basedOn w:val="a0"/>
    <w:next w:val="a0"/>
    <w:autoRedefine/>
    <w:semiHidden/>
    <w:pPr>
      <w:ind w:left="1400" w:hanging="200"/>
    </w:pPr>
  </w:style>
  <w:style w:type="paragraph" w:styleId="80">
    <w:name w:val="index 8"/>
    <w:basedOn w:val="a0"/>
    <w:next w:val="a0"/>
    <w:autoRedefine/>
    <w:semiHidden/>
    <w:pPr>
      <w:ind w:left="1600" w:hanging="200"/>
    </w:pPr>
  </w:style>
  <w:style w:type="paragraph" w:styleId="90">
    <w:name w:val="index 9"/>
    <w:basedOn w:val="a0"/>
    <w:next w:val="a0"/>
    <w:autoRedefine/>
    <w:semiHidden/>
    <w:pPr>
      <w:ind w:left="1800" w:hanging="200"/>
    </w:pPr>
  </w:style>
  <w:style w:type="paragraph" w:styleId="a9">
    <w:name w:val="index heading"/>
    <w:basedOn w:val="a0"/>
    <w:next w:val="10"/>
    <w:semiHidden/>
  </w:style>
  <w:style w:type="paragraph" w:styleId="22">
    <w:name w:val="Body Text 2"/>
    <w:basedOn w:val="a0"/>
    <w:semiHidden/>
    <w:pPr>
      <w:jc w:val="both"/>
    </w:pPr>
    <w:rPr>
      <w:sz w:val="28"/>
    </w:rPr>
  </w:style>
  <w:style w:type="paragraph" w:styleId="32">
    <w:name w:val="Body Text 3"/>
    <w:basedOn w:val="a0"/>
    <w:semiHidden/>
    <w:pPr>
      <w:jc w:val="both"/>
    </w:pPr>
    <w:rPr>
      <w:sz w:val="24"/>
    </w:rPr>
  </w:style>
  <w:style w:type="paragraph" w:styleId="aa">
    <w:name w:val="footer"/>
    <w:basedOn w:val="a0"/>
    <w:semiHidden/>
    <w:pPr>
      <w:tabs>
        <w:tab w:val="center" w:pos="4677"/>
        <w:tab w:val="right" w:pos="9355"/>
      </w:tabs>
    </w:pPr>
  </w:style>
  <w:style w:type="paragraph" w:styleId="a">
    <w:name w:val="caption"/>
    <w:basedOn w:val="a0"/>
    <w:next w:val="a0"/>
    <w:qFormat/>
    <w:pPr>
      <w:numPr>
        <w:numId w:val="23"/>
      </w:numPr>
    </w:pPr>
    <w:rPr>
      <w:sz w:val="28"/>
    </w:rPr>
  </w:style>
  <w:style w:type="paragraph" w:styleId="11">
    <w:name w:val="toc 1"/>
    <w:basedOn w:val="a0"/>
    <w:next w:val="a0"/>
    <w:autoRedefine/>
    <w:semiHidden/>
    <w:pPr>
      <w:tabs>
        <w:tab w:val="right" w:leader="dot" w:pos="9344"/>
      </w:tabs>
      <w:spacing w:before="120" w:after="120"/>
    </w:pPr>
    <w:rPr>
      <w:b/>
      <w:caps/>
      <w:noProof/>
      <w:sz w:val="24"/>
    </w:rPr>
  </w:style>
  <w:style w:type="paragraph" w:styleId="23">
    <w:name w:val="toc 2"/>
    <w:basedOn w:val="a0"/>
    <w:next w:val="a0"/>
    <w:autoRedefine/>
    <w:semiHidden/>
    <w:pPr>
      <w:tabs>
        <w:tab w:val="left" w:pos="2835"/>
        <w:tab w:val="right" w:leader="dot" w:pos="9344"/>
      </w:tabs>
      <w:ind w:left="200"/>
    </w:pPr>
    <w:rPr>
      <w:b/>
      <w:smallCaps/>
      <w:noProof/>
      <w:sz w:val="24"/>
    </w:rPr>
  </w:style>
  <w:style w:type="paragraph" w:styleId="33">
    <w:name w:val="toc 3"/>
    <w:basedOn w:val="a0"/>
    <w:next w:val="a0"/>
    <w:autoRedefine/>
    <w:semiHidden/>
    <w:pPr>
      <w:ind w:left="40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9492</Words>
  <Characters>54109</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Проектирование АТП</vt:lpstr>
    </vt:vector>
  </TitlesOfParts>
  <Company> </Company>
  <LinksUpToDate>false</LinksUpToDate>
  <CharactersWithSpaces>63475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Проектирование АТП</dc:title>
  <dc:subject>ЗИЛ-130 и ЛиАЗ-677</dc:subject>
  <dc:creator>Дроздов</dc:creator>
  <cp:keywords/>
  <dc:description/>
  <cp:lastModifiedBy>admin</cp:lastModifiedBy>
  <cp:revision>2</cp:revision>
  <dcterms:created xsi:type="dcterms:W3CDTF">2014-02-10T15:39:00Z</dcterms:created>
  <dcterms:modified xsi:type="dcterms:W3CDTF">2014-02-10T15:39:00Z</dcterms:modified>
</cp:coreProperties>
</file>