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24956" w:rsidRPr="0087277A" w:rsidRDefault="00524956" w:rsidP="0087277A">
      <w:pPr>
        <w:spacing w:after="0" w:line="360" w:lineRule="auto"/>
        <w:ind w:firstLine="709"/>
        <w:jc w:val="center"/>
        <w:rPr>
          <w:rFonts w:ascii="Times New Roman" w:hAnsi="Times New Roman"/>
          <w:sz w:val="28"/>
          <w:szCs w:val="28"/>
        </w:rPr>
      </w:pPr>
      <w:r w:rsidRPr="0087277A">
        <w:rPr>
          <w:rFonts w:ascii="Times New Roman" w:hAnsi="Times New Roman"/>
          <w:sz w:val="28"/>
          <w:szCs w:val="28"/>
        </w:rPr>
        <w:t>Государственное образовательное учреждение</w:t>
      </w:r>
    </w:p>
    <w:p w:rsidR="00524956" w:rsidRPr="0087277A" w:rsidRDefault="00524956" w:rsidP="0087277A">
      <w:pPr>
        <w:spacing w:after="0" w:line="360" w:lineRule="auto"/>
        <w:ind w:firstLine="709"/>
        <w:jc w:val="center"/>
        <w:rPr>
          <w:rFonts w:ascii="Times New Roman" w:hAnsi="Times New Roman"/>
          <w:sz w:val="28"/>
          <w:szCs w:val="28"/>
        </w:rPr>
      </w:pPr>
      <w:r w:rsidRPr="0087277A">
        <w:rPr>
          <w:rFonts w:ascii="Times New Roman" w:hAnsi="Times New Roman"/>
          <w:sz w:val="28"/>
          <w:szCs w:val="28"/>
        </w:rPr>
        <w:t>высшего профессионального образования</w:t>
      </w:r>
    </w:p>
    <w:p w:rsidR="00524956" w:rsidRPr="0087277A" w:rsidRDefault="00524956" w:rsidP="0087277A">
      <w:pPr>
        <w:spacing w:after="0" w:line="360" w:lineRule="auto"/>
        <w:ind w:firstLine="709"/>
        <w:jc w:val="center"/>
        <w:rPr>
          <w:rFonts w:ascii="Times New Roman" w:hAnsi="Times New Roman"/>
          <w:sz w:val="28"/>
          <w:szCs w:val="28"/>
        </w:rPr>
      </w:pPr>
      <w:r w:rsidRPr="0087277A">
        <w:rPr>
          <w:rFonts w:ascii="Times New Roman" w:hAnsi="Times New Roman"/>
          <w:sz w:val="28"/>
          <w:szCs w:val="28"/>
        </w:rPr>
        <w:t>«Тихоокеанский государственный университет»</w:t>
      </w:r>
    </w:p>
    <w:p w:rsidR="00524956" w:rsidRPr="0087277A" w:rsidRDefault="00524956" w:rsidP="0087277A">
      <w:pPr>
        <w:spacing w:after="0" w:line="360" w:lineRule="auto"/>
        <w:ind w:firstLine="709"/>
        <w:jc w:val="center"/>
        <w:rPr>
          <w:rFonts w:ascii="Times New Roman" w:hAnsi="Times New Roman"/>
          <w:sz w:val="28"/>
          <w:szCs w:val="28"/>
        </w:rPr>
      </w:pPr>
    </w:p>
    <w:p w:rsidR="00524956" w:rsidRPr="0087277A" w:rsidRDefault="00524956" w:rsidP="0087277A">
      <w:pPr>
        <w:spacing w:after="0" w:line="360" w:lineRule="auto"/>
        <w:ind w:firstLine="709"/>
        <w:jc w:val="center"/>
        <w:rPr>
          <w:rFonts w:ascii="Times New Roman" w:hAnsi="Times New Roman"/>
          <w:sz w:val="28"/>
          <w:szCs w:val="28"/>
        </w:rPr>
      </w:pPr>
    </w:p>
    <w:p w:rsidR="00524956" w:rsidRPr="0087277A" w:rsidRDefault="00524956" w:rsidP="0087277A">
      <w:pPr>
        <w:spacing w:after="0" w:line="360" w:lineRule="auto"/>
        <w:ind w:firstLine="709"/>
        <w:jc w:val="center"/>
        <w:rPr>
          <w:rFonts w:ascii="Times New Roman" w:hAnsi="Times New Roman"/>
          <w:sz w:val="28"/>
          <w:szCs w:val="28"/>
        </w:rPr>
      </w:pPr>
      <w:r w:rsidRPr="0087277A">
        <w:rPr>
          <w:rFonts w:ascii="Times New Roman" w:hAnsi="Times New Roman"/>
          <w:sz w:val="28"/>
          <w:szCs w:val="28"/>
        </w:rPr>
        <w:t>Кафедра: «Государственно-правовых дисциплин»</w:t>
      </w:r>
    </w:p>
    <w:p w:rsidR="00524956" w:rsidRPr="0087277A" w:rsidRDefault="00524956" w:rsidP="0087277A">
      <w:pPr>
        <w:spacing w:after="0" w:line="360" w:lineRule="auto"/>
        <w:ind w:firstLine="709"/>
        <w:jc w:val="center"/>
        <w:rPr>
          <w:rFonts w:ascii="Times New Roman" w:hAnsi="Times New Roman"/>
          <w:sz w:val="28"/>
          <w:szCs w:val="28"/>
        </w:rPr>
      </w:pPr>
    </w:p>
    <w:p w:rsidR="00524956" w:rsidRPr="0087277A" w:rsidRDefault="00524956" w:rsidP="0087277A">
      <w:pPr>
        <w:spacing w:after="0" w:line="360" w:lineRule="auto"/>
        <w:ind w:firstLine="709"/>
        <w:jc w:val="center"/>
        <w:rPr>
          <w:rFonts w:ascii="Times New Roman" w:hAnsi="Times New Roman"/>
          <w:sz w:val="28"/>
          <w:szCs w:val="28"/>
        </w:rPr>
      </w:pPr>
    </w:p>
    <w:p w:rsidR="00524956" w:rsidRPr="0087277A" w:rsidRDefault="00524956" w:rsidP="0087277A">
      <w:pPr>
        <w:spacing w:after="0" w:line="360" w:lineRule="auto"/>
        <w:ind w:firstLine="709"/>
        <w:jc w:val="center"/>
        <w:rPr>
          <w:rFonts w:ascii="Times New Roman" w:hAnsi="Times New Roman"/>
          <w:sz w:val="28"/>
          <w:szCs w:val="28"/>
        </w:rPr>
      </w:pPr>
    </w:p>
    <w:p w:rsidR="00524956" w:rsidRPr="0087277A" w:rsidRDefault="00524956" w:rsidP="0087277A">
      <w:pPr>
        <w:spacing w:after="0" w:line="360" w:lineRule="auto"/>
        <w:ind w:firstLine="709"/>
        <w:jc w:val="center"/>
        <w:rPr>
          <w:rFonts w:ascii="Times New Roman" w:hAnsi="Times New Roman"/>
          <w:sz w:val="28"/>
          <w:szCs w:val="28"/>
        </w:rPr>
      </w:pPr>
    </w:p>
    <w:p w:rsidR="00524956" w:rsidRPr="0087277A" w:rsidRDefault="00524956" w:rsidP="0087277A">
      <w:pPr>
        <w:spacing w:after="0" w:line="360" w:lineRule="auto"/>
        <w:ind w:firstLine="709"/>
        <w:jc w:val="center"/>
        <w:rPr>
          <w:rFonts w:ascii="Times New Roman" w:hAnsi="Times New Roman"/>
          <w:b/>
          <w:sz w:val="28"/>
          <w:szCs w:val="28"/>
        </w:rPr>
      </w:pPr>
    </w:p>
    <w:p w:rsidR="00524956" w:rsidRPr="0087277A" w:rsidRDefault="00524956" w:rsidP="0087277A">
      <w:pPr>
        <w:spacing w:after="0" w:line="360" w:lineRule="auto"/>
        <w:ind w:firstLine="709"/>
        <w:jc w:val="center"/>
        <w:rPr>
          <w:rFonts w:ascii="Times New Roman" w:hAnsi="Times New Roman"/>
          <w:b/>
          <w:sz w:val="28"/>
          <w:szCs w:val="28"/>
        </w:rPr>
      </w:pPr>
      <w:r w:rsidRPr="0087277A">
        <w:rPr>
          <w:rFonts w:ascii="Times New Roman" w:hAnsi="Times New Roman"/>
          <w:b/>
          <w:sz w:val="28"/>
          <w:szCs w:val="28"/>
        </w:rPr>
        <w:t>КОНТРОЛЬНАЯ РАБОТА</w:t>
      </w:r>
    </w:p>
    <w:p w:rsidR="00524956" w:rsidRPr="0087277A" w:rsidRDefault="00524956" w:rsidP="0087277A">
      <w:pPr>
        <w:spacing w:after="0" w:line="360" w:lineRule="auto"/>
        <w:ind w:firstLine="709"/>
        <w:jc w:val="center"/>
        <w:rPr>
          <w:rFonts w:ascii="Times New Roman" w:hAnsi="Times New Roman"/>
          <w:b/>
          <w:sz w:val="28"/>
          <w:szCs w:val="28"/>
        </w:rPr>
      </w:pPr>
      <w:r w:rsidRPr="0087277A">
        <w:rPr>
          <w:rFonts w:ascii="Times New Roman" w:hAnsi="Times New Roman"/>
          <w:sz w:val="28"/>
          <w:szCs w:val="28"/>
        </w:rPr>
        <w:t>Дисциплина:</w:t>
      </w:r>
      <w:r w:rsidRPr="0087277A">
        <w:rPr>
          <w:rFonts w:ascii="Times New Roman" w:hAnsi="Times New Roman"/>
          <w:b/>
          <w:sz w:val="28"/>
          <w:szCs w:val="28"/>
        </w:rPr>
        <w:t xml:space="preserve"> «Таможенное право»</w:t>
      </w:r>
    </w:p>
    <w:p w:rsidR="00524956" w:rsidRPr="0087277A" w:rsidRDefault="00524956" w:rsidP="0087277A">
      <w:pPr>
        <w:spacing w:after="0" w:line="360" w:lineRule="auto"/>
        <w:ind w:firstLine="709"/>
        <w:jc w:val="center"/>
        <w:rPr>
          <w:rFonts w:ascii="Times New Roman" w:hAnsi="Times New Roman"/>
          <w:b/>
          <w:sz w:val="28"/>
          <w:szCs w:val="28"/>
        </w:rPr>
      </w:pPr>
      <w:r w:rsidRPr="0087277A">
        <w:rPr>
          <w:rFonts w:ascii="Times New Roman" w:hAnsi="Times New Roman"/>
          <w:b/>
          <w:sz w:val="28"/>
          <w:szCs w:val="28"/>
        </w:rPr>
        <w:t>Вариант 4</w:t>
      </w:r>
    </w:p>
    <w:p w:rsidR="00AD506A" w:rsidRPr="0087277A" w:rsidRDefault="00AD506A" w:rsidP="0087277A">
      <w:pPr>
        <w:spacing w:after="0" w:line="360" w:lineRule="auto"/>
        <w:ind w:firstLine="709"/>
        <w:jc w:val="center"/>
        <w:rPr>
          <w:rFonts w:ascii="Times New Roman" w:hAnsi="Times New Roman"/>
          <w:sz w:val="28"/>
          <w:szCs w:val="28"/>
          <w:highlight w:val="yellow"/>
        </w:rPr>
      </w:pPr>
    </w:p>
    <w:p w:rsidR="00524956" w:rsidRPr="0087277A" w:rsidRDefault="00524956" w:rsidP="0087277A">
      <w:pPr>
        <w:spacing w:after="0" w:line="360" w:lineRule="auto"/>
        <w:ind w:firstLine="709"/>
        <w:jc w:val="center"/>
        <w:rPr>
          <w:rFonts w:ascii="Times New Roman" w:hAnsi="Times New Roman"/>
          <w:sz w:val="28"/>
          <w:szCs w:val="28"/>
        </w:rPr>
      </w:pPr>
      <w:r w:rsidRPr="0087277A">
        <w:rPr>
          <w:rFonts w:ascii="Times New Roman" w:hAnsi="Times New Roman"/>
          <w:b/>
          <w:sz w:val="28"/>
          <w:szCs w:val="28"/>
        </w:rPr>
        <w:t>Тема: «</w:t>
      </w:r>
      <w:r w:rsidR="00AD506A" w:rsidRPr="0087277A">
        <w:rPr>
          <w:rFonts w:ascii="Times New Roman" w:hAnsi="Times New Roman"/>
          <w:sz w:val="28"/>
          <w:szCs w:val="28"/>
        </w:rPr>
        <w:t>Таможенное оформление»</w:t>
      </w:r>
    </w:p>
    <w:p w:rsidR="00524956" w:rsidRPr="0087277A" w:rsidRDefault="00524956" w:rsidP="0087277A">
      <w:pPr>
        <w:spacing w:after="0" w:line="360" w:lineRule="auto"/>
        <w:ind w:firstLine="709"/>
        <w:jc w:val="center"/>
        <w:rPr>
          <w:rFonts w:ascii="Times New Roman" w:hAnsi="Times New Roman"/>
          <w:b/>
          <w:sz w:val="28"/>
          <w:szCs w:val="28"/>
        </w:rPr>
      </w:pPr>
    </w:p>
    <w:p w:rsidR="00524956" w:rsidRPr="0087277A" w:rsidRDefault="00524956" w:rsidP="0087277A">
      <w:pPr>
        <w:spacing w:after="0" w:line="360" w:lineRule="auto"/>
        <w:ind w:firstLine="709"/>
        <w:jc w:val="center"/>
        <w:rPr>
          <w:rFonts w:ascii="Times New Roman" w:hAnsi="Times New Roman"/>
          <w:sz w:val="28"/>
          <w:szCs w:val="28"/>
        </w:rPr>
      </w:pPr>
    </w:p>
    <w:p w:rsidR="00524956" w:rsidRPr="0087277A" w:rsidRDefault="00524956" w:rsidP="0087277A">
      <w:pPr>
        <w:spacing w:after="0" w:line="360" w:lineRule="auto"/>
        <w:ind w:firstLine="709"/>
        <w:jc w:val="center"/>
        <w:rPr>
          <w:rFonts w:ascii="Times New Roman" w:hAnsi="Times New Roman"/>
          <w:sz w:val="28"/>
          <w:szCs w:val="28"/>
        </w:rPr>
      </w:pPr>
    </w:p>
    <w:p w:rsidR="00524956" w:rsidRPr="0087277A" w:rsidRDefault="00524956" w:rsidP="0087277A">
      <w:pPr>
        <w:spacing w:after="0" w:line="360" w:lineRule="auto"/>
        <w:ind w:firstLine="709"/>
        <w:jc w:val="center"/>
        <w:rPr>
          <w:rFonts w:ascii="Times New Roman" w:hAnsi="Times New Roman"/>
          <w:b/>
          <w:sz w:val="28"/>
          <w:szCs w:val="28"/>
        </w:rPr>
      </w:pPr>
    </w:p>
    <w:p w:rsidR="00C2180D" w:rsidRPr="0087277A" w:rsidRDefault="00C2180D" w:rsidP="0087277A">
      <w:pPr>
        <w:spacing w:after="0" w:line="360" w:lineRule="auto"/>
        <w:ind w:firstLine="709"/>
        <w:jc w:val="center"/>
        <w:rPr>
          <w:rFonts w:ascii="Times New Roman" w:hAnsi="Times New Roman"/>
          <w:bCs/>
          <w:iCs/>
          <w:sz w:val="28"/>
          <w:szCs w:val="28"/>
        </w:rPr>
      </w:pPr>
    </w:p>
    <w:p w:rsidR="00C2180D" w:rsidRPr="0087277A" w:rsidRDefault="00C2180D" w:rsidP="0087277A">
      <w:pPr>
        <w:spacing w:after="0" w:line="360" w:lineRule="auto"/>
        <w:ind w:firstLine="709"/>
        <w:jc w:val="center"/>
        <w:rPr>
          <w:rFonts w:ascii="Times New Roman" w:hAnsi="Times New Roman"/>
          <w:sz w:val="28"/>
          <w:szCs w:val="28"/>
        </w:rPr>
      </w:pPr>
    </w:p>
    <w:p w:rsidR="00C2180D" w:rsidRPr="0087277A" w:rsidRDefault="00C2180D" w:rsidP="0087277A">
      <w:pPr>
        <w:spacing w:after="0" w:line="360" w:lineRule="auto"/>
        <w:ind w:firstLine="709"/>
        <w:jc w:val="center"/>
        <w:rPr>
          <w:rFonts w:ascii="Times New Roman" w:hAnsi="Times New Roman"/>
          <w:sz w:val="28"/>
          <w:szCs w:val="28"/>
        </w:rPr>
      </w:pPr>
    </w:p>
    <w:p w:rsidR="00C2180D" w:rsidRPr="0087277A" w:rsidRDefault="00C2180D" w:rsidP="0087277A">
      <w:pPr>
        <w:spacing w:after="0" w:line="360" w:lineRule="auto"/>
        <w:ind w:firstLine="709"/>
        <w:jc w:val="center"/>
        <w:rPr>
          <w:rFonts w:ascii="Times New Roman" w:hAnsi="Times New Roman"/>
          <w:sz w:val="28"/>
          <w:szCs w:val="28"/>
        </w:rPr>
      </w:pPr>
    </w:p>
    <w:p w:rsidR="00C2180D" w:rsidRPr="0087277A" w:rsidRDefault="00C2180D" w:rsidP="0087277A">
      <w:pPr>
        <w:spacing w:after="0" w:line="360" w:lineRule="auto"/>
        <w:ind w:firstLine="709"/>
        <w:jc w:val="center"/>
        <w:rPr>
          <w:rFonts w:ascii="Times New Roman" w:hAnsi="Times New Roman"/>
          <w:sz w:val="28"/>
          <w:szCs w:val="28"/>
        </w:rPr>
      </w:pPr>
    </w:p>
    <w:p w:rsidR="00524956" w:rsidRPr="0087277A" w:rsidRDefault="00524956" w:rsidP="0087277A">
      <w:pPr>
        <w:spacing w:after="0" w:line="360" w:lineRule="auto"/>
        <w:ind w:firstLine="709"/>
        <w:jc w:val="center"/>
        <w:rPr>
          <w:rFonts w:ascii="Times New Roman" w:hAnsi="Times New Roman"/>
          <w:sz w:val="28"/>
          <w:szCs w:val="28"/>
        </w:rPr>
      </w:pPr>
    </w:p>
    <w:p w:rsidR="00524956" w:rsidRPr="0087277A" w:rsidRDefault="00524956" w:rsidP="0087277A">
      <w:pPr>
        <w:spacing w:after="0" w:line="360" w:lineRule="auto"/>
        <w:ind w:firstLine="709"/>
        <w:jc w:val="center"/>
        <w:rPr>
          <w:rFonts w:ascii="Times New Roman" w:hAnsi="Times New Roman"/>
          <w:sz w:val="28"/>
          <w:szCs w:val="28"/>
        </w:rPr>
      </w:pPr>
    </w:p>
    <w:p w:rsidR="00524956" w:rsidRPr="0087277A" w:rsidRDefault="00524956" w:rsidP="0087277A">
      <w:pPr>
        <w:spacing w:after="0" w:line="360" w:lineRule="auto"/>
        <w:ind w:firstLine="709"/>
        <w:jc w:val="center"/>
        <w:rPr>
          <w:rFonts w:ascii="Times New Roman" w:hAnsi="Times New Roman"/>
          <w:sz w:val="28"/>
          <w:szCs w:val="28"/>
        </w:rPr>
      </w:pPr>
    </w:p>
    <w:p w:rsidR="00524956" w:rsidRPr="0087277A" w:rsidRDefault="00524956" w:rsidP="0087277A">
      <w:pPr>
        <w:spacing w:after="0" w:line="360" w:lineRule="auto"/>
        <w:ind w:firstLine="709"/>
        <w:jc w:val="center"/>
        <w:rPr>
          <w:rFonts w:ascii="Times New Roman" w:hAnsi="Times New Roman"/>
          <w:sz w:val="28"/>
          <w:szCs w:val="28"/>
        </w:rPr>
      </w:pPr>
    </w:p>
    <w:p w:rsidR="0087277A" w:rsidRDefault="00524956" w:rsidP="0087277A">
      <w:pPr>
        <w:spacing w:after="0" w:line="360" w:lineRule="auto"/>
        <w:ind w:firstLine="709"/>
        <w:jc w:val="center"/>
        <w:rPr>
          <w:rFonts w:ascii="Times New Roman" w:hAnsi="Times New Roman"/>
          <w:sz w:val="28"/>
          <w:szCs w:val="28"/>
        </w:rPr>
      </w:pPr>
      <w:r w:rsidRPr="0087277A">
        <w:rPr>
          <w:rFonts w:ascii="Times New Roman" w:hAnsi="Times New Roman"/>
          <w:sz w:val="28"/>
          <w:szCs w:val="28"/>
        </w:rPr>
        <w:t>Хабаровск</w:t>
      </w:r>
      <w:r w:rsidR="0087277A">
        <w:rPr>
          <w:rFonts w:ascii="Times New Roman" w:hAnsi="Times New Roman"/>
          <w:sz w:val="28"/>
          <w:szCs w:val="28"/>
        </w:rPr>
        <w:t xml:space="preserve"> </w:t>
      </w:r>
      <w:r w:rsidRPr="0087277A">
        <w:rPr>
          <w:rFonts w:ascii="Times New Roman" w:hAnsi="Times New Roman"/>
          <w:sz w:val="28"/>
          <w:szCs w:val="28"/>
        </w:rPr>
        <w:t>2009</w:t>
      </w:r>
    </w:p>
    <w:p w:rsidR="00524956" w:rsidRPr="0087277A" w:rsidRDefault="0087277A" w:rsidP="0087277A">
      <w:pPr>
        <w:spacing w:after="0" w:line="360" w:lineRule="auto"/>
        <w:ind w:firstLine="709"/>
        <w:jc w:val="both"/>
        <w:rPr>
          <w:rFonts w:ascii="Times New Roman" w:hAnsi="Times New Roman"/>
          <w:b/>
          <w:sz w:val="28"/>
          <w:szCs w:val="28"/>
        </w:rPr>
      </w:pPr>
      <w:r>
        <w:rPr>
          <w:rFonts w:ascii="Times New Roman" w:hAnsi="Times New Roman"/>
          <w:sz w:val="28"/>
          <w:szCs w:val="28"/>
        </w:rPr>
        <w:br w:type="page"/>
      </w:r>
      <w:r w:rsidRPr="0087277A">
        <w:rPr>
          <w:rFonts w:ascii="Times New Roman" w:hAnsi="Times New Roman"/>
          <w:b/>
          <w:sz w:val="28"/>
          <w:szCs w:val="28"/>
        </w:rPr>
        <w:t>План</w:t>
      </w:r>
    </w:p>
    <w:p w:rsidR="00524956" w:rsidRPr="0087277A" w:rsidRDefault="00524956" w:rsidP="0087277A">
      <w:pPr>
        <w:spacing w:after="0" w:line="360" w:lineRule="auto"/>
        <w:ind w:firstLine="709"/>
        <w:jc w:val="both"/>
        <w:rPr>
          <w:rFonts w:ascii="Times New Roman" w:hAnsi="Times New Roman"/>
          <w:sz w:val="28"/>
          <w:szCs w:val="28"/>
        </w:rPr>
      </w:pPr>
    </w:p>
    <w:p w:rsidR="00524956" w:rsidRPr="0087277A" w:rsidRDefault="0087277A" w:rsidP="0087277A">
      <w:pPr>
        <w:tabs>
          <w:tab w:val="left" w:pos="540"/>
        </w:tabs>
        <w:spacing w:after="0" w:line="360" w:lineRule="auto"/>
        <w:jc w:val="both"/>
        <w:rPr>
          <w:rFonts w:ascii="Times New Roman" w:hAnsi="Times New Roman"/>
          <w:sz w:val="28"/>
          <w:szCs w:val="28"/>
        </w:rPr>
      </w:pPr>
      <w:r w:rsidRPr="0087277A">
        <w:rPr>
          <w:rFonts w:ascii="Times New Roman" w:hAnsi="Times New Roman"/>
          <w:sz w:val="28"/>
          <w:szCs w:val="28"/>
        </w:rPr>
        <w:t>Введение</w:t>
      </w:r>
    </w:p>
    <w:p w:rsidR="00524956" w:rsidRPr="0087277A" w:rsidRDefault="00524956" w:rsidP="0087277A">
      <w:pPr>
        <w:pStyle w:val="a4"/>
        <w:numPr>
          <w:ilvl w:val="0"/>
          <w:numId w:val="1"/>
        </w:numPr>
        <w:tabs>
          <w:tab w:val="left" w:pos="540"/>
        </w:tabs>
        <w:spacing w:after="0" w:line="360" w:lineRule="auto"/>
        <w:ind w:left="0" w:firstLine="0"/>
        <w:jc w:val="both"/>
        <w:rPr>
          <w:rFonts w:ascii="Times New Roman" w:hAnsi="Times New Roman"/>
          <w:sz w:val="28"/>
          <w:szCs w:val="28"/>
        </w:rPr>
      </w:pPr>
      <w:r w:rsidRPr="0087277A">
        <w:rPr>
          <w:rFonts w:ascii="Times New Roman" w:hAnsi="Times New Roman"/>
          <w:sz w:val="28"/>
          <w:szCs w:val="28"/>
        </w:rPr>
        <w:t>Понятие и общий порядок проведения</w:t>
      </w:r>
      <w:r w:rsidR="0087277A">
        <w:rPr>
          <w:rFonts w:ascii="Times New Roman" w:hAnsi="Times New Roman"/>
          <w:sz w:val="28"/>
          <w:szCs w:val="28"/>
        </w:rPr>
        <w:t xml:space="preserve"> </w:t>
      </w:r>
      <w:r w:rsidRPr="0087277A">
        <w:rPr>
          <w:rFonts w:ascii="Times New Roman" w:hAnsi="Times New Roman"/>
          <w:sz w:val="28"/>
          <w:szCs w:val="28"/>
        </w:rPr>
        <w:t>таможенного оформления</w:t>
      </w:r>
    </w:p>
    <w:p w:rsidR="00524956" w:rsidRPr="0087277A" w:rsidRDefault="00524956" w:rsidP="0087277A">
      <w:pPr>
        <w:pStyle w:val="a4"/>
        <w:numPr>
          <w:ilvl w:val="0"/>
          <w:numId w:val="1"/>
        </w:numPr>
        <w:tabs>
          <w:tab w:val="left" w:pos="540"/>
        </w:tabs>
        <w:spacing w:after="0" w:line="360" w:lineRule="auto"/>
        <w:ind w:left="0" w:firstLine="0"/>
        <w:jc w:val="both"/>
        <w:rPr>
          <w:rFonts w:ascii="Times New Roman" w:hAnsi="Times New Roman"/>
          <w:sz w:val="28"/>
          <w:szCs w:val="28"/>
        </w:rPr>
      </w:pPr>
      <w:r w:rsidRPr="0087277A">
        <w:rPr>
          <w:rFonts w:ascii="Times New Roman" w:hAnsi="Times New Roman"/>
          <w:sz w:val="28"/>
          <w:szCs w:val="28"/>
        </w:rPr>
        <w:t>Таможенные операции и процедуры, предшествующие таможенному декларированию</w:t>
      </w:r>
    </w:p>
    <w:p w:rsidR="00524956" w:rsidRPr="0087277A" w:rsidRDefault="00524956" w:rsidP="0087277A">
      <w:pPr>
        <w:pStyle w:val="a4"/>
        <w:numPr>
          <w:ilvl w:val="0"/>
          <w:numId w:val="1"/>
        </w:numPr>
        <w:tabs>
          <w:tab w:val="left" w:pos="540"/>
        </w:tabs>
        <w:spacing w:after="0" w:line="360" w:lineRule="auto"/>
        <w:ind w:left="0" w:firstLine="0"/>
        <w:jc w:val="both"/>
        <w:rPr>
          <w:rFonts w:ascii="Times New Roman" w:hAnsi="Times New Roman"/>
          <w:sz w:val="28"/>
          <w:szCs w:val="28"/>
        </w:rPr>
      </w:pPr>
      <w:r w:rsidRPr="0087277A">
        <w:rPr>
          <w:rFonts w:ascii="Times New Roman" w:hAnsi="Times New Roman"/>
          <w:sz w:val="28"/>
          <w:szCs w:val="28"/>
        </w:rPr>
        <w:t>Таможенное декларирование и выпуск товаров</w:t>
      </w:r>
    </w:p>
    <w:p w:rsidR="00524956" w:rsidRPr="0087277A" w:rsidRDefault="00524956" w:rsidP="0087277A">
      <w:pPr>
        <w:pStyle w:val="a4"/>
        <w:numPr>
          <w:ilvl w:val="0"/>
          <w:numId w:val="1"/>
        </w:numPr>
        <w:tabs>
          <w:tab w:val="left" w:pos="540"/>
        </w:tabs>
        <w:spacing w:after="0" w:line="360" w:lineRule="auto"/>
        <w:ind w:left="0" w:firstLine="0"/>
        <w:jc w:val="both"/>
        <w:rPr>
          <w:rFonts w:ascii="Times New Roman" w:hAnsi="Times New Roman"/>
          <w:sz w:val="28"/>
          <w:szCs w:val="28"/>
        </w:rPr>
      </w:pPr>
      <w:r w:rsidRPr="0087277A">
        <w:rPr>
          <w:rFonts w:ascii="Times New Roman" w:hAnsi="Times New Roman"/>
          <w:sz w:val="28"/>
          <w:szCs w:val="28"/>
        </w:rPr>
        <w:t>Специальности по таможенному оформлению</w:t>
      </w:r>
    </w:p>
    <w:p w:rsidR="0087277A" w:rsidRDefault="0087277A" w:rsidP="0087277A">
      <w:pPr>
        <w:tabs>
          <w:tab w:val="left" w:pos="540"/>
        </w:tabs>
        <w:spacing w:after="0" w:line="360" w:lineRule="auto"/>
        <w:jc w:val="both"/>
        <w:rPr>
          <w:rFonts w:ascii="Times New Roman" w:hAnsi="Times New Roman"/>
          <w:sz w:val="28"/>
          <w:szCs w:val="28"/>
        </w:rPr>
      </w:pPr>
      <w:r w:rsidRPr="0087277A">
        <w:rPr>
          <w:rFonts w:ascii="Times New Roman" w:hAnsi="Times New Roman"/>
          <w:sz w:val="28"/>
          <w:szCs w:val="28"/>
        </w:rPr>
        <w:t>Заключение</w:t>
      </w:r>
    </w:p>
    <w:p w:rsidR="00524956" w:rsidRPr="0087277A" w:rsidRDefault="0087277A" w:rsidP="0087277A">
      <w:pPr>
        <w:tabs>
          <w:tab w:val="left" w:pos="540"/>
        </w:tabs>
        <w:spacing w:after="0" w:line="360" w:lineRule="auto"/>
        <w:jc w:val="both"/>
        <w:rPr>
          <w:rFonts w:ascii="Times New Roman" w:hAnsi="Times New Roman"/>
          <w:sz w:val="28"/>
          <w:szCs w:val="28"/>
        </w:rPr>
      </w:pPr>
      <w:r w:rsidRPr="0087277A">
        <w:rPr>
          <w:rFonts w:ascii="Times New Roman" w:hAnsi="Times New Roman"/>
          <w:sz w:val="28"/>
          <w:szCs w:val="28"/>
        </w:rPr>
        <w:t xml:space="preserve">Задача </w:t>
      </w:r>
      <w:r w:rsidR="00524956" w:rsidRPr="0087277A">
        <w:rPr>
          <w:rFonts w:ascii="Times New Roman" w:hAnsi="Times New Roman"/>
          <w:sz w:val="28"/>
          <w:szCs w:val="28"/>
        </w:rPr>
        <w:t>1</w:t>
      </w:r>
    </w:p>
    <w:p w:rsidR="00524956" w:rsidRPr="0087277A" w:rsidRDefault="0087277A" w:rsidP="0087277A">
      <w:pPr>
        <w:tabs>
          <w:tab w:val="left" w:pos="540"/>
        </w:tabs>
        <w:spacing w:after="0" w:line="360" w:lineRule="auto"/>
        <w:jc w:val="both"/>
        <w:rPr>
          <w:rFonts w:ascii="Times New Roman" w:hAnsi="Times New Roman"/>
          <w:sz w:val="28"/>
          <w:szCs w:val="28"/>
        </w:rPr>
      </w:pPr>
      <w:r w:rsidRPr="0087277A">
        <w:rPr>
          <w:rFonts w:ascii="Times New Roman" w:hAnsi="Times New Roman"/>
          <w:sz w:val="28"/>
          <w:szCs w:val="28"/>
        </w:rPr>
        <w:t xml:space="preserve">Задача </w:t>
      </w:r>
      <w:r w:rsidR="00524956" w:rsidRPr="0087277A">
        <w:rPr>
          <w:rFonts w:ascii="Times New Roman" w:hAnsi="Times New Roman"/>
          <w:sz w:val="28"/>
          <w:szCs w:val="28"/>
        </w:rPr>
        <w:t>2</w:t>
      </w:r>
    </w:p>
    <w:p w:rsidR="0087277A" w:rsidRDefault="0087277A" w:rsidP="0087277A">
      <w:pPr>
        <w:tabs>
          <w:tab w:val="left" w:pos="540"/>
        </w:tabs>
        <w:spacing w:after="0" w:line="360" w:lineRule="auto"/>
        <w:jc w:val="both"/>
        <w:rPr>
          <w:rFonts w:ascii="Times New Roman" w:hAnsi="Times New Roman"/>
          <w:sz w:val="28"/>
          <w:szCs w:val="28"/>
        </w:rPr>
      </w:pPr>
      <w:r w:rsidRPr="0087277A">
        <w:rPr>
          <w:rFonts w:ascii="Times New Roman" w:hAnsi="Times New Roman"/>
          <w:sz w:val="28"/>
          <w:szCs w:val="28"/>
        </w:rPr>
        <w:t>Список используемой литературы</w:t>
      </w:r>
    </w:p>
    <w:p w:rsidR="0005172C" w:rsidRPr="0087277A" w:rsidRDefault="0087277A" w:rsidP="0087277A">
      <w:pPr>
        <w:spacing w:after="0" w:line="360" w:lineRule="auto"/>
        <w:ind w:firstLine="709"/>
        <w:jc w:val="both"/>
        <w:rPr>
          <w:rFonts w:ascii="Times New Roman" w:hAnsi="Times New Roman"/>
          <w:sz w:val="28"/>
          <w:szCs w:val="28"/>
        </w:rPr>
      </w:pPr>
      <w:r>
        <w:rPr>
          <w:rFonts w:ascii="Times New Roman" w:hAnsi="Times New Roman"/>
          <w:sz w:val="28"/>
          <w:szCs w:val="28"/>
        </w:rPr>
        <w:br w:type="page"/>
      </w:r>
      <w:r w:rsidRPr="0087277A">
        <w:rPr>
          <w:rFonts w:ascii="Times New Roman" w:hAnsi="Times New Roman"/>
          <w:b/>
          <w:sz w:val="28"/>
          <w:szCs w:val="28"/>
        </w:rPr>
        <w:t>Введение</w:t>
      </w:r>
    </w:p>
    <w:p w:rsidR="0005172C" w:rsidRPr="0087277A" w:rsidRDefault="0005172C" w:rsidP="0087277A">
      <w:pPr>
        <w:spacing w:after="0" w:line="360" w:lineRule="auto"/>
        <w:ind w:firstLine="709"/>
        <w:jc w:val="both"/>
        <w:rPr>
          <w:rFonts w:ascii="Times New Roman" w:hAnsi="Times New Roman"/>
          <w:b/>
          <w:sz w:val="28"/>
          <w:szCs w:val="28"/>
        </w:rPr>
      </w:pPr>
    </w:p>
    <w:p w:rsidR="00403DAC" w:rsidRPr="0087277A" w:rsidRDefault="0005172C" w:rsidP="0087277A">
      <w:pPr>
        <w:pStyle w:val="ConsPlusNormal"/>
        <w:spacing w:line="360" w:lineRule="auto"/>
        <w:ind w:firstLine="709"/>
        <w:jc w:val="both"/>
        <w:rPr>
          <w:rFonts w:ascii="Times New Roman" w:hAnsi="Times New Roman" w:cs="Times New Roman"/>
          <w:sz w:val="28"/>
          <w:szCs w:val="28"/>
        </w:rPr>
      </w:pPr>
      <w:r w:rsidRPr="0087277A">
        <w:rPr>
          <w:rFonts w:ascii="Times New Roman" w:hAnsi="Times New Roman" w:cs="Times New Roman"/>
          <w:sz w:val="28"/>
          <w:szCs w:val="28"/>
        </w:rPr>
        <w:t>Внешняя торговля товарами занимает важное место в экономике Российской Федерации, что вызывает необходимость правового регулирования, т.е. соответствующего воздействия государства на процесс перемещения товаров и транспортных средств через таможенную границу, включения таких товаров в хозяйственный оборот на территории страны. Такое воздействие государства обусловлено не только экономическими интересами, связанными с уплатой таможенных пошлин, налогов, но и обеспечением общественной безопасности, охраны окружающей среды, выполнением международных обязательств и т.д.</w:t>
      </w:r>
    </w:p>
    <w:p w:rsidR="00882737" w:rsidRPr="0087277A" w:rsidRDefault="0005172C" w:rsidP="0087277A">
      <w:pPr>
        <w:pStyle w:val="ConsPlusNormal"/>
        <w:spacing w:line="360" w:lineRule="auto"/>
        <w:ind w:firstLine="709"/>
        <w:jc w:val="both"/>
        <w:rPr>
          <w:rFonts w:ascii="Times New Roman" w:hAnsi="Times New Roman" w:cs="Times New Roman"/>
          <w:sz w:val="28"/>
          <w:szCs w:val="28"/>
        </w:rPr>
      </w:pPr>
      <w:r w:rsidRPr="0087277A">
        <w:rPr>
          <w:rFonts w:ascii="Times New Roman" w:hAnsi="Times New Roman" w:cs="Times New Roman"/>
          <w:sz w:val="28"/>
          <w:szCs w:val="28"/>
        </w:rPr>
        <w:t>Наличие указанных обстоятельств делает необходимым установление определенного порядка, в соответствии с которым товары и транспортные средства перемещаются через таможенную границу, находятся в хозяйственном обороте.</w:t>
      </w:r>
      <w:r w:rsidR="006159AC" w:rsidRPr="0087277A">
        <w:rPr>
          <w:rFonts w:ascii="Times New Roman" w:hAnsi="Times New Roman" w:cs="Times New Roman"/>
          <w:sz w:val="28"/>
          <w:szCs w:val="28"/>
        </w:rPr>
        <w:t xml:space="preserve"> </w:t>
      </w:r>
    </w:p>
    <w:p w:rsidR="0087277A" w:rsidRDefault="00D65D1B" w:rsidP="0087277A">
      <w:pPr>
        <w:pStyle w:val="ConsPlusNormal"/>
        <w:spacing w:line="360" w:lineRule="auto"/>
        <w:ind w:firstLine="709"/>
        <w:jc w:val="both"/>
        <w:rPr>
          <w:rFonts w:ascii="Times New Roman" w:hAnsi="Times New Roman" w:cs="Times New Roman"/>
          <w:sz w:val="28"/>
          <w:szCs w:val="28"/>
        </w:rPr>
      </w:pPr>
      <w:r w:rsidRPr="0087277A">
        <w:rPr>
          <w:rFonts w:ascii="Times New Roman" w:hAnsi="Times New Roman" w:cs="Times New Roman"/>
          <w:sz w:val="28"/>
          <w:szCs w:val="28"/>
        </w:rPr>
        <w:t>Перемещение товаров и транспортных средств через таможенную границу связывается с необходимостью совершения ряда действий со стороны заинтересованных лиц и таможенных органов в отношении товаров и транспортных средств, которые ввозятся на таможенную территорию или вывозятся с этой территории. Обязанность выполнения таких действий обусловлена особым правовым статусом товаров и транспортных средств, перемещаемых через таможенную границу, что вызывает соблюдение запретов и ограничений на ввоз и вывоз, определение цели перемещения товаров и транспортных средств, уплату таможенных пошлин, налогов и т.д. Порядок выполнения таких действий регулируется нормами института таможенного оформления.</w:t>
      </w:r>
    </w:p>
    <w:p w:rsidR="00D2445F" w:rsidRPr="0087277A" w:rsidRDefault="0087277A" w:rsidP="0087277A">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br w:type="page"/>
      </w:r>
      <w:r w:rsidR="00D2445F" w:rsidRPr="0087277A">
        <w:rPr>
          <w:rFonts w:ascii="Times New Roman" w:hAnsi="Times New Roman" w:cs="Times New Roman"/>
          <w:b/>
          <w:sz w:val="28"/>
          <w:szCs w:val="28"/>
        </w:rPr>
        <w:t xml:space="preserve">1. </w:t>
      </w:r>
      <w:r w:rsidR="00725C8A" w:rsidRPr="0087277A">
        <w:rPr>
          <w:rFonts w:ascii="Times New Roman" w:hAnsi="Times New Roman" w:cs="Times New Roman"/>
          <w:b/>
          <w:sz w:val="28"/>
          <w:szCs w:val="28"/>
        </w:rPr>
        <w:t>Понятие</w:t>
      </w:r>
      <w:r w:rsidR="00216F69" w:rsidRPr="0087277A">
        <w:rPr>
          <w:rFonts w:ascii="Times New Roman" w:hAnsi="Times New Roman" w:cs="Times New Roman"/>
          <w:b/>
          <w:sz w:val="28"/>
          <w:szCs w:val="28"/>
        </w:rPr>
        <w:t xml:space="preserve"> и</w:t>
      </w:r>
      <w:r w:rsidR="00725C8A" w:rsidRPr="0087277A">
        <w:rPr>
          <w:rFonts w:ascii="Times New Roman" w:hAnsi="Times New Roman" w:cs="Times New Roman"/>
          <w:b/>
          <w:sz w:val="28"/>
          <w:szCs w:val="28"/>
        </w:rPr>
        <w:t xml:space="preserve"> о</w:t>
      </w:r>
      <w:r w:rsidR="00D2445F" w:rsidRPr="0087277A">
        <w:rPr>
          <w:rFonts w:ascii="Times New Roman" w:hAnsi="Times New Roman" w:cs="Times New Roman"/>
          <w:b/>
          <w:sz w:val="28"/>
          <w:szCs w:val="28"/>
        </w:rPr>
        <w:t>бщи</w:t>
      </w:r>
      <w:r w:rsidR="00725C8A" w:rsidRPr="0087277A">
        <w:rPr>
          <w:rFonts w:ascii="Times New Roman" w:hAnsi="Times New Roman" w:cs="Times New Roman"/>
          <w:b/>
          <w:sz w:val="28"/>
          <w:szCs w:val="28"/>
        </w:rPr>
        <w:t>й</w:t>
      </w:r>
      <w:r w:rsidR="00D2445F" w:rsidRPr="0087277A">
        <w:rPr>
          <w:rFonts w:ascii="Times New Roman" w:hAnsi="Times New Roman" w:cs="Times New Roman"/>
          <w:b/>
          <w:sz w:val="28"/>
          <w:szCs w:val="28"/>
        </w:rPr>
        <w:t xml:space="preserve"> по</w:t>
      </w:r>
      <w:r w:rsidR="00725C8A" w:rsidRPr="0087277A">
        <w:rPr>
          <w:rFonts w:ascii="Times New Roman" w:hAnsi="Times New Roman" w:cs="Times New Roman"/>
          <w:b/>
          <w:sz w:val="28"/>
          <w:szCs w:val="28"/>
        </w:rPr>
        <w:t>рядок проведения</w:t>
      </w:r>
      <w:r w:rsidR="00D2445F" w:rsidRPr="0087277A">
        <w:rPr>
          <w:rFonts w:ascii="Times New Roman" w:hAnsi="Times New Roman" w:cs="Times New Roman"/>
          <w:b/>
          <w:sz w:val="28"/>
          <w:szCs w:val="28"/>
        </w:rPr>
        <w:t xml:space="preserve"> таможенного оформления</w:t>
      </w:r>
    </w:p>
    <w:p w:rsidR="00D2445F" w:rsidRPr="0087277A" w:rsidRDefault="00D2445F" w:rsidP="0087277A">
      <w:pPr>
        <w:pStyle w:val="ConsPlusNormal"/>
        <w:spacing w:line="360" w:lineRule="auto"/>
        <w:ind w:firstLine="709"/>
        <w:jc w:val="both"/>
        <w:rPr>
          <w:rFonts w:ascii="Times New Roman" w:hAnsi="Times New Roman" w:cs="Times New Roman"/>
          <w:sz w:val="28"/>
          <w:szCs w:val="28"/>
        </w:rPr>
      </w:pPr>
    </w:p>
    <w:p w:rsidR="00E13D09" w:rsidRPr="0087277A" w:rsidRDefault="00E13D09" w:rsidP="0087277A">
      <w:pPr>
        <w:pStyle w:val="ConsPlusNormal"/>
        <w:spacing w:line="360" w:lineRule="auto"/>
        <w:ind w:firstLine="709"/>
        <w:jc w:val="both"/>
        <w:rPr>
          <w:rFonts w:ascii="Times New Roman" w:hAnsi="Times New Roman" w:cs="Times New Roman"/>
          <w:sz w:val="28"/>
          <w:szCs w:val="28"/>
        </w:rPr>
      </w:pPr>
      <w:r w:rsidRPr="0087277A">
        <w:rPr>
          <w:rFonts w:ascii="Times New Roman" w:hAnsi="Times New Roman" w:cs="Times New Roman"/>
          <w:sz w:val="28"/>
          <w:szCs w:val="28"/>
        </w:rPr>
        <w:t>Согласно ч. 1 ст. 14 Таможенного кодекса РФ (далее ТК РФ) в</w:t>
      </w:r>
      <w:r w:rsidR="00B01268" w:rsidRPr="0087277A">
        <w:rPr>
          <w:rFonts w:ascii="Times New Roman" w:hAnsi="Times New Roman" w:cs="Times New Roman"/>
          <w:sz w:val="28"/>
          <w:szCs w:val="28"/>
        </w:rPr>
        <w:t xml:space="preserve">се товары и транспортные средства, перемещаемые через таможенную границу России, подлежат таможенному оформлению. </w:t>
      </w:r>
    </w:p>
    <w:p w:rsidR="00B01268" w:rsidRPr="0087277A" w:rsidRDefault="00B01268" w:rsidP="0087277A">
      <w:pPr>
        <w:pStyle w:val="ConsPlusNormal"/>
        <w:spacing w:line="360" w:lineRule="auto"/>
        <w:ind w:firstLine="709"/>
        <w:jc w:val="both"/>
        <w:rPr>
          <w:rFonts w:ascii="Times New Roman" w:hAnsi="Times New Roman" w:cs="Times New Roman"/>
          <w:sz w:val="28"/>
          <w:szCs w:val="28"/>
        </w:rPr>
      </w:pPr>
      <w:r w:rsidRPr="0087277A">
        <w:rPr>
          <w:rFonts w:ascii="Times New Roman" w:hAnsi="Times New Roman" w:cs="Times New Roman"/>
          <w:sz w:val="28"/>
          <w:szCs w:val="28"/>
        </w:rPr>
        <w:t>Таможенное оформление – это совокупность действий по совершению таможенных операций необходимых в соответствии с требованиями ТК РФ для применения к товарам таможенных процедур, для помещения товаров под таможенный режим или для завершения</w:t>
      </w:r>
      <w:r w:rsidR="0059490F" w:rsidRPr="0087277A">
        <w:rPr>
          <w:rFonts w:ascii="Times New Roman" w:hAnsi="Times New Roman" w:cs="Times New Roman"/>
          <w:sz w:val="28"/>
          <w:szCs w:val="28"/>
        </w:rPr>
        <w:t xml:space="preserve"> действия этого режима, если такой таможенный режим действует в течение определенного срока, а также для исчисления и взимания таможенных платежей. </w:t>
      </w:r>
    </w:p>
    <w:p w:rsidR="00D2445F" w:rsidRPr="0087277A" w:rsidRDefault="00D2445F" w:rsidP="0087277A">
      <w:pPr>
        <w:pStyle w:val="ConsPlusNormal"/>
        <w:spacing w:line="360" w:lineRule="auto"/>
        <w:ind w:firstLine="709"/>
        <w:jc w:val="both"/>
        <w:rPr>
          <w:rFonts w:ascii="Times New Roman" w:hAnsi="Times New Roman" w:cs="Times New Roman"/>
          <w:sz w:val="28"/>
          <w:szCs w:val="28"/>
        </w:rPr>
      </w:pPr>
      <w:r w:rsidRPr="0087277A">
        <w:rPr>
          <w:rFonts w:ascii="Times New Roman" w:hAnsi="Times New Roman" w:cs="Times New Roman"/>
          <w:sz w:val="28"/>
          <w:szCs w:val="28"/>
        </w:rPr>
        <w:t>Под таможенными операциями понимаются отдельные действия в отношении товаров и транспортных средств, совершаемые лицами и таможенными органами (п. 20 ч. 1 ст. 11 ТК).</w:t>
      </w:r>
      <w:r w:rsidR="00E13D09" w:rsidRPr="0087277A">
        <w:rPr>
          <w:rFonts w:ascii="Times New Roman" w:hAnsi="Times New Roman" w:cs="Times New Roman"/>
          <w:sz w:val="28"/>
          <w:szCs w:val="28"/>
        </w:rPr>
        <w:t xml:space="preserve"> </w:t>
      </w:r>
      <w:r w:rsidRPr="0087277A">
        <w:rPr>
          <w:rFonts w:ascii="Times New Roman" w:hAnsi="Times New Roman" w:cs="Times New Roman"/>
          <w:sz w:val="28"/>
          <w:szCs w:val="28"/>
        </w:rPr>
        <w:t>Таможенные операции могут быть разделены на условные группы, которые получили название таможенных процедур.</w:t>
      </w:r>
      <w:r w:rsidR="007C4F06" w:rsidRPr="0087277A">
        <w:rPr>
          <w:rFonts w:ascii="Times New Roman" w:hAnsi="Times New Roman" w:cs="Times New Roman"/>
          <w:sz w:val="28"/>
          <w:szCs w:val="28"/>
        </w:rPr>
        <w:t xml:space="preserve"> </w:t>
      </w:r>
      <w:r w:rsidRPr="0087277A">
        <w:rPr>
          <w:rFonts w:ascii="Times New Roman" w:hAnsi="Times New Roman" w:cs="Times New Roman"/>
          <w:sz w:val="28"/>
          <w:szCs w:val="28"/>
        </w:rPr>
        <w:t>Под таможенными процедурами понимают совокупность положений, предусматривающих порядок совершения таможенных операций и определяющих статус товаров и транспортных средств для таможенных целей (п. 21 ч. 1 ст. 11 ТК).</w:t>
      </w:r>
    </w:p>
    <w:p w:rsidR="00D2445F" w:rsidRPr="0087277A" w:rsidRDefault="00D2445F" w:rsidP="0087277A">
      <w:pPr>
        <w:pStyle w:val="ConsPlusNormal"/>
        <w:spacing w:line="360" w:lineRule="auto"/>
        <w:ind w:firstLine="709"/>
        <w:jc w:val="both"/>
        <w:rPr>
          <w:rFonts w:ascii="Times New Roman" w:hAnsi="Times New Roman" w:cs="Times New Roman"/>
          <w:sz w:val="28"/>
          <w:szCs w:val="28"/>
        </w:rPr>
      </w:pPr>
      <w:r w:rsidRPr="0087277A">
        <w:rPr>
          <w:rFonts w:ascii="Times New Roman" w:hAnsi="Times New Roman" w:cs="Times New Roman"/>
          <w:sz w:val="28"/>
          <w:szCs w:val="28"/>
        </w:rPr>
        <w:t>Выделяют следующие таможенные процедуры.</w:t>
      </w:r>
    </w:p>
    <w:p w:rsidR="00D2445F" w:rsidRPr="0087277A" w:rsidRDefault="00D2445F" w:rsidP="0087277A">
      <w:pPr>
        <w:pStyle w:val="ConsPlusNormal"/>
        <w:spacing w:line="360" w:lineRule="auto"/>
        <w:ind w:firstLine="709"/>
        <w:jc w:val="both"/>
        <w:rPr>
          <w:rFonts w:ascii="Times New Roman" w:hAnsi="Times New Roman" w:cs="Times New Roman"/>
          <w:sz w:val="28"/>
          <w:szCs w:val="28"/>
        </w:rPr>
      </w:pPr>
      <w:r w:rsidRPr="0087277A">
        <w:rPr>
          <w:rFonts w:ascii="Times New Roman" w:hAnsi="Times New Roman" w:cs="Times New Roman"/>
          <w:i/>
          <w:sz w:val="28"/>
          <w:szCs w:val="28"/>
        </w:rPr>
        <w:t>1. Таможенные процедуры, предшествующие подаче таможенной декларации:</w:t>
      </w:r>
      <w:r w:rsidR="00725C8A" w:rsidRPr="0087277A">
        <w:rPr>
          <w:rFonts w:ascii="Times New Roman" w:hAnsi="Times New Roman" w:cs="Times New Roman"/>
          <w:b/>
          <w:i/>
          <w:sz w:val="28"/>
          <w:szCs w:val="28"/>
        </w:rPr>
        <w:t xml:space="preserve"> </w:t>
      </w:r>
      <w:r w:rsidRPr="0087277A">
        <w:rPr>
          <w:rFonts w:ascii="Times New Roman" w:hAnsi="Times New Roman" w:cs="Times New Roman"/>
          <w:sz w:val="28"/>
          <w:szCs w:val="28"/>
        </w:rPr>
        <w:t>прибытие товаров и транспортных средств на таможенную территорию РФ;</w:t>
      </w:r>
      <w:r w:rsidR="00725C8A" w:rsidRPr="0087277A">
        <w:rPr>
          <w:rFonts w:ascii="Times New Roman" w:hAnsi="Times New Roman" w:cs="Times New Roman"/>
          <w:sz w:val="28"/>
          <w:szCs w:val="28"/>
        </w:rPr>
        <w:t xml:space="preserve"> внутренний таможенный транзит; </w:t>
      </w:r>
      <w:r w:rsidRPr="0087277A">
        <w:rPr>
          <w:rFonts w:ascii="Times New Roman" w:hAnsi="Times New Roman" w:cs="Times New Roman"/>
          <w:sz w:val="28"/>
          <w:szCs w:val="28"/>
        </w:rPr>
        <w:t>помещение товаров на временное хранение.</w:t>
      </w:r>
    </w:p>
    <w:p w:rsidR="00D2445F" w:rsidRPr="0087277A" w:rsidRDefault="00D2445F" w:rsidP="0087277A">
      <w:pPr>
        <w:pStyle w:val="ConsPlusNormal"/>
        <w:spacing w:line="360" w:lineRule="auto"/>
        <w:ind w:firstLine="709"/>
        <w:jc w:val="both"/>
        <w:rPr>
          <w:rFonts w:ascii="Times New Roman" w:hAnsi="Times New Roman" w:cs="Times New Roman"/>
          <w:i/>
          <w:sz w:val="28"/>
          <w:szCs w:val="28"/>
        </w:rPr>
      </w:pPr>
      <w:r w:rsidRPr="0087277A">
        <w:rPr>
          <w:rFonts w:ascii="Times New Roman" w:hAnsi="Times New Roman" w:cs="Times New Roman"/>
          <w:i/>
          <w:sz w:val="28"/>
          <w:szCs w:val="28"/>
        </w:rPr>
        <w:t>2. Предварительное та</w:t>
      </w:r>
      <w:r w:rsidR="00725C8A" w:rsidRPr="0087277A">
        <w:rPr>
          <w:rFonts w:ascii="Times New Roman" w:hAnsi="Times New Roman" w:cs="Times New Roman"/>
          <w:i/>
          <w:sz w:val="28"/>
          <w:szCs w:val="28"/>
        </w:rPr>
        <w:t>моженное декларирование товаров</w:t>
      </w:r>
      <w:r w:rsidRPr="0087277A">
        <w:rPr>
          <w:rFonts w:ascii="Times New Roman" w:hAnsi="Times New Roman" w:cs="Times New Roman"/>
          <w:i/>
          <w:sz w:val="28"/>
          <w:szCs w:val="28"/>
        </w:rPr>
        <w:t>.</w:t>
      </w:r>
    </w:p>
    <w:p w:rsidR="00D2445F" w:rsidRPr="0087277A" w:rsidRDefault="00D2445F" w:rsidP="0087277A">
      <w:pPr>
        <w:pStyle w:val="ConsPlusNormal"/>
        <w:spacing w:line="360" w:lineRule="auto"/>
        <w:ind w:firstLine="709"/>
        <w:jc w:val="both"/>
        <w:rPr>
          <w:rFonts w:ascii="Times New Roman" w:hAnsi="Times New Roman" w:cs="Times New Roman"/>
          <w:i/>
          <w:sz w:val="28"/>
          <w:szCs w:val="28"/>
        </w:rPr>
      </w:pPr>
      <w:r w:rsidRPr="0087277A">
        <w:rPr>
          <w:rFonts w:ascii="Times New Roman" w:hAnsi="Times New Roman" w:cs="Times New Roman"/>
          <w:i/>
          <w:sz w:val="28"/>
          <w:szCs w:val="28"/>
        </w:rPr>
        <w:t>3. Таможенное декларирование товаров.</w:t>
      </w:r>
    </w:p>
    <w:p w:rsidR="00D2445F" w:rsidRPr="0087277A" w:rsidRDefault="00D2445F" w:rsidP="0087277A">
      <w:pPr>
        <w:pStyle w:val="ConsPlusNormal"/>
        <w:spacing w:line="360" w:lineRule="auto"/>
        <w:ind w:firstLine="709"/>
        <w:jc w:val="both"/>
        <w:rPr>
          <w:rFonts w:ascii="Times New Roman" w:hAnsi="Times New Roman" w:cs="Times New Roman"/>
          <w:sz w:val="28"/>
          <w:szCs w:val="28"/>
        </w:rPr>
      </w:pPr>
      <w:r w:rsidRPr="0087277A">
        <w:rPr>
          <w:rFonts w:ascii="Times New Roman" w:hAnsi="Times New Roman" w:cs="Times New Roman"/>
          <w:i/>
          <w:sz w:val="28"/>
          <w:szCs w:val="28"/>
        </w:rPr>
        <w:t>4. Таможенные операции и процедуры, осуществляемые после завершения таможенного декларирования:</w:t>
      </w:r>
      <w:r w:rsidR="00725C8A" w:rsidRPr="0087277A">
        <w:rPr>
          <w:rFonts w:ascii="Times New Roman" w:hAnsi="Times New Roman" w:cs="Times New Roman"/>
          <w:b/>
          <w:i/>
          <w:sz w:val="28"/>
          <w:szCs w:val="28"/>
        </w:rPr>
        <w:t xml:space="preserve"> </w:t>
      </w:r>
      <w:r w:rsidRPr="0087277A">
        <w:rPr>
          <w:rFonts w:ascii="Times New Roman" w:hAnsi="Times New Roman" w:cs="Times New Roman"/>
          <w:sz w:val="28"/>
          <w:szCs w:val="28"/>
        </w:rPr>
        <w:t xml:space="preserve">при убытии товаров с таможенной территории </w:t>
      </w:r>
      <w:r w:rsidR="00725C8A" w:rsidRPr="0087277A">
        <w:rPr>
          <w:rFonts w:ascii="Times New Roman" w:hAnsi="Times New Roman" w:cs="Times New Roman"/>
          <w:sz w:val="28"/>
          <w:szCs w:val="28"/>
        </w:rPr>
        <w:t>РФ</w:t>
      </w:r>
      <w:r w:rsidRPr="0087277A">
        <w:rPr>
          <w:rFonts w:ascii="Times New Roman" w:hAnsi="Times New Roman" w:cs="Times New Roman"/>
          <w:sz w:val="28"/>
          <w:szCs w:val="28"/>
        </w:rPr>
        <w:t>;</w:t>
      </w:r>
      <w:r w:rsidR="00725C8A" w:rsidRPr="0087277A">
        <w:rPr>
          <w:rFonts w:ascii="Times New Roman" w:hAnsi="Times New Roman" w:cs="Times New Roman"/>
          <w:sz w:val="28"/>
          <w:szCs w:val="28"/>
        </w:rPr>
        <w:t xml:space="preserve"> </w:t>
      </w:r>
      <w:r w:rsidRPr="0087277A">
        <w:rPr>
          <w:rFonts w:ascii="Times New Roman" w:hAnsi="Times New Roman" w:cs="Times New Roman"/>
          <w:sz w:val="28"/>
          <w:szCs w:val="28"/>
        </w:rPr>
        <w:t>при условном выпуске товаров с соблюдением определенных обязатель</w:t>
      </w:r>
      <w:r w:rsidR="00725C8A" w:rsidRPr="0087277A">
        <w:rPr>
          <w:rFonts w:ascii="Times New Roman" w:hAnsi="Times New Roman" w:cs="Times New Roman"/>
          <w:sz w:val="28"/>
          <w:szCs w:val="28"/>
        </w:rPr>
        <w:t xml:space="preserve">ств перед таможенными органами </w:t>
      </w:r>
      <w:r w:rsidRPr="0087277A">
        <w:rPr>
          <w:rFonts w:ascii="Times New Roman" w:hAnsi="Times New Roman" w:cs="Times New Roman"/>
          <w:sz w:val="28"/>
          <w:szCs w:val="28"/>
        </w:rPr>
        <w:t>.</w:t>
      </w:r>
    </w:p>
    <w:p w:rsidR="00D2445F" w:rsidRPr="0087277A" w:rsidRDefault="00D2445F" w:rsidP="0087277A">
      <w:pPr>
        <w:pStyle w:val="ConsPlusNormal"/>
        <w:spacing w:line="360" w:lineRule="auto"/>
        <w:ind w:firstLine="709"/>
        <w:jc w:val="both"/>
        <w:rPr>
          <w:rFonts w:ascii="Times New Roman" w:hAnsi="Times New Roman" w:cs="Times New Roman"/>
          <w:b/>
          <w:i/>
          <w:sz w:val="28"/>
          <w:szCs w:val="28"/>
        </w:rPr>
      </w:pPr>
      <w:r w:rsidRPr="0087277A">
        <w:rPr>
          <w:rFonts w:ascii="Times New Roman" w:hAnsi="Times New Roman" w:cs="Times New Roman"/>
          <w:i/>
          <w:sz w:val="28"/>
          <w:szCs w:val="28"/>
        </w:rPr>
        <w:t>5. Оформление заверше</w:t>
      </w:r>
      <w:r w:rsidR="00725C8A" w:rsidRPr="0087277A">
        <w:rPr>
          <w:rFonts w:ascii="Times New Roman" w:hAnsi="Times New Roman" w:cs="Times New Roman"/>
          <w:i/>
          <w:sz w:val="28"/>
          <w:szCs w:val="28"/>
        </w:rPr>
        <w:t>ния действия таможенного режима</w:t>
      </w:r>
      <w:r w:rsidRPr="0087277A">
        <w:rPr>
          <w:rFonts w:ascii="Times New Roman" w:hAnsi="Times New Roman" w:cs="Times New Roman"/>
          <w:i/>
          <w:sz w:val="28"/>
          <w:szCs w:val="28"/>
        </w:rPr>
        <w:t>.</w:t>
      </w:r>
    </w:p>
    <w:p w:rsidR="00D2445F" w:rsidRPr="0087277A" w:rsidRDefault="00D2445F" w:rsidP="0087277A">
      <w:pPr>
        <w:pStyle w:val="ConsPlusNormal"/>
        <w:spacing w:line="360" w:lineRule="auto"/>
        <w:ind w:firstLine="709"/>
        <w:jc w:val="both"/>
        <w:rPr>
          <w:rFonts w:ascii="Times New Roman" w:hAnsi="Times New Roman" w:cs="Times New Roman"/>
          <w:sz w:val="28"/>
          <w:szCs w:val="28"/>
        </w:rPr>
      </w:pPr>
      <w:r w:rsidRPr="0087277A">
        <w:rPr>
          <w:rFonts w:ascii="Times New Roman" w:hAnsi="Times New Roman" w:cs="Times New Roman"/>
          <w:sz w:val="28"/>
          <w:szCs w:val="28"/>
        </w:rPr>
        <w:t>Помимо того, существует ряд таможенных операций, которые производятся еще до перемещения товаров и транспортных с</w:t>
      </w:r>
      <w:r w:rsidR="00E13D09" w:rsidRPr="0087277A">
        <w:rPr>
          <w:rFonts w:ascii="Times New Roman" w:hAnsi="Times New Roman" w:cs="Times New Roman"/>
          <w:sz w:val="28"/>
          <w:szCs w:val="28"/>
        </w:rPr>
        <w:t xml:space="preserve">редств через таможенную границу: </w:t>
      </w:r>
      <w:r w:rsidRPr="0087277A">
        <w:rPr>
          <w:rFonts w:ascii="Times New Roman" w:hAnsi="Times New Roman" w:cs="Times New Roman"/>
          <w:sz w:val="28"/>
          <w:szCs w:val="28"/>
        </w:rPr>
        <w:t>получение разрешения таможенного органа на применение специальных упрощенных процедур таможенного оформления (ст. 68 ТК РФ); получение свидетельства о допущении транспортного средства, контейнера или съемного кузова к перевозке товаров под таможенными печатями и пломбами (ст. 84 ТК РФ).</w:t>
      </w:r>
    </w:p>
    <w:p w:rsidR="007C4F06" w:rsidRPr="0087277A" w:rsidRDefault="007C4F06" w:rsidP="0087277A">
      <w:pPr>
        <w:pStyle w:val="ConsPlusNormal"/>
        <w:spacing w:line="360" w:lineRule="auto"/>
        <w:ind w:firstLine="709"/>
        <w:jc w:val="both"/>
        <w:rPr>
          <w:rFonts w:ascii="Times New Roman" w:hAnsi="Times New Roman" w:cs="Times New Roman"/>
          <w:sz w:val="28"/>
          <w:szCs w:val="28"/>
          <w:u w:val="single"/>
        </w:rPr>
      </w:pPr>
      <w:r w:rsidRPr="0087277A">
        <w:rPr>
          <w:rFonts w:ascii="Times New Roman" w:hAnsi="Times New Roman" w:cs="Times New Roman"/>
          <w:sz w:val="28"/>
          <w:szCs w:val="28"/>
          <w:u w:val="single"/>
        </w:rPr>
        <w:t>Место и время таможенного оформления</w:t>
      </w:r>
    </w:p>
    <w:p w:rsidR="007C4F06" w:rsidRPr="0087277A" w:rsidRDefault="007C4F06" w:rsidP="0087277A">
      <w:pPr>
        <w:pStyle w:val="ConsPlusNormal"/>
        <w:spacing w:line="360" w:lineRule="auto"/>
        <w:ind w:firstLine="709"/>
        <w:jc w:val="both"/>
        <w:rPr>
          <w:rFonts w:ascii="Times New Roman" w:hAnsi="Times New Roman" w:cs="Times New Roman"/>
          <w:sz w:val="28"/>
          <w:szCs w:val="28"/>
        </w:rPr>
      </w:pPr>
      <w:r w:rsidRPr="0087277A">
        <w:rPr>
          <w:rFonts w:ascii="Times New Roman" w:hAnsi="Times New Roman" w:cs="Times New Roman"/>
          <w:sz w:val="28"/>
          <w:szCs w:val="28"/>
        </w:rPr>
        <w:t>По общему правилу (ст. 62 ТК РФ) таможенное оформление товаров производится в местах нахождения таможенных органов во время работы этих органов. Однако по мотивированному запросу декларанта либо иного заинтересованного лица отдельные таможенные операции при производстве таможенного оформления могут совершаться вне мест нахождения и вне времени работы таможенных органов в соответствии со ст. 406 и ст. 407 ТК.</w:t>
      </w:r>
      <w:r w:rsidR="008C447C" w:rsidRPr="0087277A">
        <w:rPr>
          <w:rFonts w:ascii="Times New Roman" w:hAnsi="Times New Roman" w:cs="Times New Roman"/>
          <w:sz w:val="28"/>
          <w:szCs w:val="28"/>
        </w:rPr>
        <w:t xml:space="preserve"> </w:t>
      </w:r>
      <w:r w:rsidRPr="0087277A">
        <w:rPr>
          <w:rFonts w:ascii="Times New Roman" w:hAnsi="Times New Roman" w:cs="Times New Roman"/>
          <w:sz w:val="28"/>
          <w:szCs w:val="28"/>
        </w:rPr>
        <w:t>Причем для совершения таможенных операций в иных местах</w:t>
      </w:r>
      <w:r w:rsidR="0087277A">
        <w:rPr>
          <w:rFonts w:ascii="Times New Roman" w:hAnsi="Times New Roman" w:cs="Times New Roman"/>
          <w:sz w:val="28"/>
          <w:szCs w:val="28"/>
        </w:rPr>
        <w:t xml:space="preserve"> </w:t>
      </w:r>
      <w:r w:rsidRPr="0087277A">
        <w:rPr>
          <w:rFonts w:ascii="Times New Roman" w:hAnsi="Times New Roman" w:cs="Times New Roman"/>
          <w:sz w:val="28"/>
          <w:szCs w:val="28"/>
        </w:rPr>
        <w:t>требуется письменное разрешение начальника таможенного органа либо лица, им уполномоченного (п. 2 ст. 362 ТК).</w:t>
      </w:r>
    </w:p>
    <w:p w:rsidR="00507E74" w:rsidRPr="0087277A" w:rsidRDefault="00725C8A" w:rsidP="0087277A">
      <w:pPr>
        <w:pStyle w:val="ConsPlusNormal"/>
        <w:spacing w:line="360" w:lineRule="auto"/>
        <w:ind w:firstLine="709"/>
        <w:jc w:val="both"/>
        <w:rPr>
          <w:rFonts w:ascii="Times New Roman" w:hAnsi="Times New Roman" w:cs="Times New Roman"/>
          <w:sz w:val="28"/>
          <w:szCs w:val="28"/>
          <w:u w:val="single"/>
        </w:rPr>
      </w:pPr>
      <w:r w:rsidRPr="0087277A">
        <w:rPr>
          <w:rFonts w:ascii="Times New Roman" w:hAnsi="Times New Roman" w:cs="Times New Roman"/>
          <w:sz w:val="28"/>
          <w:szCs w:val="28"/>
          <w:u w:val="single"/>
        </w:rPr>
        <w:t>Начало таможенного оформления</w:t>
      </w:r>
    </w:p>
    <w:p w:rsidR="0059490F" w:rsidRPr="0087277A" w:rsidRDefault="0059490F" w:rsidP="0087277A">
      <w:pPr>
        <w:pStyle w:val="ConsPlusNormal"/>
        <w:spacing w:line="360" w:lineRule="auto"/>
        <w:ind w:firstLine="709"/>
        <w:jc w:val="both"/>
        <w:rPr>
          <w:rFonts w:ascii="Times New Roman" w:hAnsi="Times New Roman" w:cs="Times New Roman"/>
          <w:sz w:val="28"/>
          <w:szCs w:val="28"/>
        </w:rPr>
      </w:pPr>
      <w:r w:rsidRPr="0087277A">
        <w:rPr>
          <w:rFonts w:ascii="Times New Roman" w:hAnsi="Times New Roman" w:cs="Times New Roman"/>
          <w:sz w:val="28"/>
          <w:szCs w:val="28"/>
        </w:rPr>
        <w:t>В соответствии со статьей 60 ТК РФ таможенное оформление начинается:</w:t>
      </w:r>
    </w:p>
    <w:p w:rsidR="00031ADA" w:rsidRPr="0087277A" w:rsidRDefault="007C4F06" w:rsidP="0087277A">
      <w:pPr>
        <w:pStyle w:val="ConsPlusNormal"/>
        <w:spacing w:line="360" w:lineRule="auto"/>
        <w:ind w:firstLine="709"/>
        <w:jc w:val="both"/>
        <w:rPr>
          <w:rFonts w:ascii="Times New Roman" w:hAnsi="Times New Roman" w:cs="Times New Roman"/>
          <w:sz w:val="28"/>
          <w:szCs w:val="28"/>
        </w:rPr>
      </w:pPr>
      <w:r w:rsidRPr="0087277A">
        <w:rPr>
          <w:rFonts w:ascii="Times New Roman" w:hAnsi="Times New Roman" w:cs="Times New Roman"/>
          <w:sz w:val="28"/>
          <w:szCs w:val="28"/>
        </w:rPr>
        <w:t xml:space="preserve">а) </w:t>
      </w:r>
      <w:r w:rsidR="00D2445F" w:rsidRPr="0087277A">
        <w:rPr>
          <w:rFonts w:ascii="Times New Roman" w:hAnsi="Times New Roman" w:cs="Times New Roman"/>
          <w:sz w:val="28"/>
          <w:szCs w:val="28"/>
        </w:rPr>
        <w:t xml:space="preserve">при ввозе товаров </w:t>
      </w:r>
      <w:r w:rsidR="0059490F" w:rsidRPr="0087277A">
        <w:rPr>
          <w:rFonts w:ascii="Times New Roman" w:hAnsi="Times New Roman" w:cs="Times New Roman"/>
          <w:sz w:val="28"/>
          <w:szCs w:val="28"/>
        </w:rPr>
        <w:t>– в момент представления таможенному органу предварительной таможенной декларации либо документов в соответствии со ст</w:t>
      </w:r>
      <w:r w:rsidR="008C447C" w:rsidRPr="0087277A">
        <w:rPr>
          <w:rFonts w:ascii="Times New Roman" w:hAnsi="Times New Roman" w:cs="Times New Roman"/>
          <w:sz w:val="28"/>
          <w:szCs w:val="28"/>
        </w:rPr>
        <w:t>.</w:t>
      </w:r>
      <w:r w:rsidR="0059490F" w:rsidRPr="0087277A">
        <w:rPr>
          <w:rFonts w:ascii="Times New Roman" w:hAnsi="Times New Roman" w:cs="Times New Roman"/>
          <w:sz w:val="28"/>
          <w:szCs w:val="28"/>
        </w:rPr>
        <w:t xml:space="preserve"> 72 ТК РФ, а в случаях, предусмотренных ТК РФ, - устного заявления </w:t>
      </w:r>
      <w:r w:rsidR="00031ADA" w:rsidRPr="0087277A">
        <w:rPr>
          <w:rFonts w:ascii="Times New Roman" w:hAnsi="Times New Roman" w:cs="Times New Roman"/>
          <w:sz w:val="28"/>
          <w:szCs w:val="28"/>
        </w:rPr>
        <w:t>либо совершения иных действий, свидетельствующих о намерении лица осуществить таможенное оформление;</w:t>
      </w:r>
    </w:p>
    <w:p w:rsidR="0059490F" w:rsidRPr="0087277A" w:rsidRDefault="00031ADA" w:rsidP="0087277A">
      <w:pPr>
        <w:pStyle w:val="ConsPlusNormal"/>
        <w:spacing w:line="360" w:lineRule="auto"/>
        <w:ind w:firstLine="709"/>
        <w:jc w:val="both"/>
        <w:rPr>
          <w:rFonts w:ascii="Times New Roman" w:hAnsi="Times New Roman" w:cs="Times New Roman"/>
          <w:sz w:val="28"/>
          <w:szCs w:val="28"/>
        </w:rPr>
      </w:pPr>
      <w:r w:rsidRPr="0087277A">
        <w:rPr>
          <w:rFonts w:ascii="Times New Roman" w:hAnsi="Times New Roman" w:cs="Times New Roman"/>
          <w:sz w:val="28"/>
          <w:szCs w:val="28"/>
        </w:rPr>
        <w:t>б) при вывозе товаров – в момент представления таможенной декларации, а в случаях, предусмотренных ТК РФ, - также устного заявления либо совершения иных действий, свидетельствующих о намерении лица осуществить таможенное оформление.</w:t>
      </w:r>
      <w:r w:rsidR="0059490F" w:rsidRPr="0087277A">
        <w:rPr>
          <w:rFonts w:ascii="Times New Roman" w:hAnsi="Times New Roman" w:cs="Times New Roman"/>
          <w:sz w:val="28"/>
          <w:szCs w:val="28"/>
        </w:rPr>
        <w:t xml:space="preserve"> </w:t>
      </w:r>
    </w:p>
    <w:p w:rsidR="00D2445F" w:rsidRPr="0087277A" w:rsidRDefault="00D2445F" w:rsidP="0087277A">
      <w:pPr>
        <w:pStyle w:val="ConsPlusNormal"/>
        <w:spacing w:line="360" w:lineRule="auto"/>
        <w:ind w:firstLine="709"/>
        <w:jc w:val="both"/>
        <w:rPr>
          <w:rFonts w:ascii="Times New Roman" w:hAnsi="Times New Roman" w:cs="Times New Roman"/>
          <w:sz w:val="28"/>
          <w:szCs w:val="28"/>
        </w:rPr>
      </w:pPr>
      <w:r w:rsidRPr="0087277A">
        <w:rPr>
          <w:rFonts w:ascii="Times New Roman" w:hAnsi="Times New Roman" w:cs="Times New Roman"/>
          <w:sz w:val="28"/>
          <w:szCs w:val="28"/>
          <w:u w:val="single"/>
        </w:rPr>
        <w:t>Завершается таможенное оформление</w:t>
      </w:r>
      <w:r w:rsidRPr="0087277A">
        <w:rPr>
          <w:rFonts w:ascii="Times New Roman" w:hAnsi="Times New Roman" w:cs="Times New Roman"/>
          <w:sz w:val="28"/>
          <w:szCs w:val="28"/>
        </w:rPr>
        <w:t xml:space="preserve"> совершением таможенных операций, необходимых в соответствии с ТК</w:t>
      </w:r>
      <w:r w:rsidR="007C4F06" w:rsidRPr="0087277A">
        <w:rPr>
          <w:rFonts w:ascii="Times New Roman" w:hAnsi="Times New Roman" w:cs="Times New Roman"/>
          <w:sz w:val="28"/>
          <w:szCs w:val="28"/>
        </w:rPr>
        <w:t xml:space="preserve"> РФ </w:t>
      </w:r>
      <w:r w:rsidRPr="0087277A">
        <w:rPr>
          <w:rFonts w:ascii="Times New Roman" w:hAnsi="Times New Roman" w:cs="Times New Roman"/>
          <w:sz w:val="28"/>
          <w:szCs w:val="28"/>
        </w:rPr>
        <w:t>для применения к товарам таможенных процедур;</w:t>
      </w:r>
      <w:r w:rsidR="007C4F06" w:rsidRPr="0087277A">
        <w:rPr>
          <w:rFonts w:ascii="Times New Roman" w:hAnsi="Times New Roman" w:cs="Times New Roman"/>
          <w:sz w:val="28"/>
          <w:szCs w:val="28"/>
        </w:rPr>
        <w:t xml:space="preserve"> </w:t>
      </w:r>
      <w:r w:rsidRPr="0087277A">
        <w:rPr>
          <w:rFonts w:ascii="Times New Roman" w:hAnsi="Times New Roman" w:cs="Times New Roman"/>
          <w:sz w:val="28"/>
          <w:szCs w:val="28"/>
        </w:rPr>
        <w:t>для помещения товаров под таможенный режим (выпуск товаров в соответствии с заявленным таможенным режимом);</w:t>
      </w:r>
      <w:r w:rsidR="007C4F06" w:rsidRPr="0087277A">
        <w:rPr>
          <w:rFonts w:ascii="Times New Roman" w:hAnsi="Times New Roman" w:cs="Times New Roman"/>
          <w:sz w:val="28"/>
          <w:szCs w:val="28"/>
        </w:rPr>
        <w:t xml:space="preserve"> </w:t>
      </w:r>
      <w:r w:rsidRPr="0087277A">
        <w:rPr>
          <w:rFonts w:ascii="Times New Roman" w:hAnsi="Times New Roman" w:cs="Times New Roman"/>
          <w:sz w:val="28"/>
          <w:szCs w:val="28"/>
        </w:rPr>
        <w:t>для завершения действия таможенного режима, если такой режим действует в течение определенного срока (таможенный склад, транзит, временный ввоз и ряд других режимов);</w:t>
      </w:r>
      <w:r w:rsidR="0087277A">
        <w:rPr>
          <w:rFonts w:ascii="Times New Roman" w:hAnsi="Times New Roman" w:cs="Times New Roman"/>
          <w:sz w:val="28"/>
          <w:szCs w:val="28"/>
        </w:rPr>
        <w:t xml:space="preserve"> </w:t>
      </w:r>
      <w:r w:rsidRPr="0087277A">
        <w:rPr>
          <w:rFonts w:ascii="Times New Roman" w:hAnsi="Times New Roman" w:cs="Times New Roman"/>
          <w:sz w:val="28"/>
          <w:szCs w:val="28"/>
        </w:rPr>
        <w:t>для исчисления и взимания таможенных платежей.</w:t>
      </w:r>
    </w:p>
    <w:p w:rsidR="00354A3B" w:rsidRPr="0087277A" w:rsidRDefault="00354A3B" w:rsidP="0087277A">
      <w:pPr>
        <w:pStyle w:val="ConsPlusNormal"/>
        <w:spacing w:line="360" w:lineRule="auto"/>
        <w:ind w:firstLine="709"/>
        <w:jc w:val="both"/>
        <w:rPr>
          <w:rFonts w:ascii="Times New Roman" w:hAnsi="Times New Roman" w:cs="Times New Roman"/>
          <w:sz w:val="28"/>
          <w:szCs w:val="28"/>
        </w:rPr>
      </w:pPr>
      <w:r w:rsidRPr="0087277A">
        <w:rPr>
          <w:rFonts w:ascii="Times New Roman" w:hAnsi="Times New Roman" w:cs="Times New Roman"/>
          <w:sz w:val="28"/>
          <w:szCs w:val="28"/>
        </w:rPr>
        <w:t>Таможенное оформление может быть завершено только после осуществления санитарно-карантинного, карантинного фито-санитарного, ветеринарного и других видов государственного контроля ввоза товаров на таможенную территорию РФ или их вывоза с этой территории, если товары подлежат такому контролю в соответствии с федеральными законами и иными правовыми актами РФ (ст. 66 ТК РФ).</w:t>
      </w:r>
    </w:p>
    <w:p w:rsidR="00507E74" w:rsidRPr="0087277A" w:rsidRDefault="00D2445F" w:rsidP="0087277A">
      <w:pPr>
        <w:pStyle w:val="ConsPlusNormal"/>
        <w:spacing w:line="360" w:lineRule="auto"/>
        <w:ind w:firstLine="709"/>
        <w:jc w:val="both"/>
        <w:rPr>
          <w:rFonts w:ascii="Times New Roman" w:hAnsi="Times New Roman" w:cs="Times New Roman"/>
          <w:sz w:val="28"/>
          <w:szCs w:val="28"/>
          <w:u w:val="single"/>
        </w:rPr>
      </w:pPr>
      <w:r w:rsidRPr="0087277A">
        <w:rPr>
          <w:rFonts w:ascii="Times New Roman" w:hAnsi="Times New Roman" w:cs="Times New Roman"/>
          <w:sz w:val="28"/>
          <w:szCs w:val="28"/>
          <w:u w:val="single"/>
        </w:rPr>
        <w:t>Разрешение таможенного органа на совершение таможенных операций</w:t>
      </w:r>
    </w:p>
    <w:p w:rsidR="0004561D" w:rsidRPr="0087277A" w:rsidRDefault="00D2445F" w:rsidP="0087277A">
      <w:pPr>
        <w:pStyle w:val="ConsPlusNormal"/>
        <w:spacing w:line="360" w:lineRule="auto"/>
        <w:ind w:firstLine="709"/>
        <w:jc w:val="both"/>
        <w:rPr>
          <w:rFonts w:ascii="Times New Roman" w:hAnsi="Times New Roman" w:cs="Times New Roman"/>
          <w:sz w:val="28"/>
          <w:szCs w:val="28"/>
        </w:rPr>
      </w:pPr>
      <w:r w:rsidRPr="0087277A">
        <w:rPr>
          <w:rFonts w:ascii="Times New Roman" w:hAnsi="Times New Roman" w:cs="Times New Roman"/>
          <w:sz w:val="28"/>
          <w:szCs w:val="28"/>
        </w:rPr>
        <w:t xml:space="preserve">Разрешение на проведение таможенных операций должно быть выдано таможенным органом в течение трех дней со дня обращения в таможенный орган и представления необходимых документов. Согласно ст. 61 ТК РФ разрешения выдаются на осуществление отдельных таможенных операций, которые совершаются при таможенном оформлении товаров и транспортных средств (подп. 20 п. 1 ст. 11 ТК). Причем временные пределы таможенного оформления установлены ст. 60 ТК РФ. </w:t>
      </w:r>
    </w:p>
    <w:p w:rsidR="00D2445F" w:rsidRPr="0087277A" w:rsidRDefault="00354A3B" w:rsidP="0087277A">
      <w:pPr>
        <w:pStyle w:val="ConsPlusNormal"/>
        <w:spacing w:line="360" w:lineRule="auto"/>
        <w:ind w:firstLine="709"/>
        <w:jc w:val="both"/>
        <w:rPr>
          <w:rFonts w:ascii="Times New Roman" w:hAnsi="Times New Roman" w:cs="Times New Roman"/>
          <w:sz w:val="28"/>
          <w:szCs w:val="28"/>
        </w:rPr>
      </w:pPr>
      <w:r w:rsidRPr="0087277A">
        <w:rPr>
          <w:rFonts w:ascii="Times New Roman" w:hAnsi="Times New Roman" w:cs="Times New Roman"/>
          <w:sz w:val="28"/>
          <w:szCs w:val="28"/>
        </w:rPr>
        <w:t>В соответствии со с</w:t>
      </w:r>
      <w:r w:rsidR="00D2445F" w:rsidRPr="0087277A">
        <w:rPr>
          <w:rFonts w:ascii="Times New Roman" w:hAnsi="Times New Roman" w:cs="Times New Roman"/>
          <w:sz w:val="28"/>
          <w:szCs w:val="28"/>
        </w:rPr>
        <w:t>тать</w:t>
      </w:r>
      <w:r w:rsidRPr="0087277A">
        <w:rPr>
          <w:rFonts w:ascii="Times New Roman" w:hAnsi="Times New Roman" w:cs="Times New Roman"/>
          <w:sz w:val="28"/>
          <w:szCs w:val="28"/>
        </w:rPr>
        <w:t>ей</w:t>
      </w:r>
      <w:r w:rsidR="00D2445F" w:rsidRPr="0087277A">
        <w:rPr>
          <w:rFonts w:ascii="Times New Roman" w:hAnsi="Times New Roman" w:cs="Times New Roman"/>
          <w:sz w:val="28"/>
          <w:szCs w:val="28"/>
        </w:rPr>
        <w:t xml:space="preserve"> 68 ТК РФ </w:t>
      </w:r>
      <w:r w:rsidRPr="0087277A">
        <w:rPr>
          <w:rFonts w:ascii="Times New Roman" w:hAnsi="Times New Roman" w:cs="Times New Roman"/>
          <w:sz w:val="28"/>
          <w:szCs w:val="28"/>
        </w:rPr>
        <w:t>Федеральная таможенная служба России вправе устанавливать специальные</w:t>
      </w:r>
      <w:r w:rsidR="00D2445F" w:rsidRPr="0087277A">
        <w:rPr>
          <w:rFonts w:ascii="Times New Roman" w:hAnsi="Times New Roman" w:cs="Times New Roman"/>
          <w:sz w:val="28"/>
          <w:szCs w:val="28"/>
        </w:rPr>
        <w:t xml:space="preserve"> </w:t>
      </w:r>
      <w:r w:rsidR="00D2445F" w:rsidRPr="0087277A">
        <w:rPr>
          <w:rFonts w:ascii="Times New Roman" w:hAnsi="Times New Roman" w:cs="Times New Roman"/>
          <w:b/>
          <w:sz w:val="28"/>
          <w:szCs w:val="28"/>
        </w:rPr>
        <w:t>упрощенны</w:t>
      </w:r>
      <w:r w:rsidRPr="0087277A">
        <w:rPr>
          <w:rFonts w:ascii="Times New Roman" w:hAnsi="Times New Roman" w:cs="Times New Roman"/>
          <w:b/>
          <w:sz w:val="28"/>
          <w:szCs w:val="28"/>
        </w:rPr>
        <w:t>е</w:t>
      </w:r>
      <w:r w:rsidR="00D2445F" w:rsidRPr="0087277A">
        <w:rPr>
          <w:rFonts w:ascii="Times New Roman" w:hAnsi="Times New Roman" w:cs="Times New Roman"/>
          <w:b/>
          <w:sz w:val="28"/>
          <w:szCs w:val="28"/>
        </w:rPr>
        <w:t xml:space="preserve"> процедур</w:t>
      </w:r>
      <w:r w:rsidRPr="0087277A">
        <w:rPr>
          <w:rFonts w:ascii="Times New Roman" w:hAnsi="Times New Roman" w:cs="Times New Roman"/>
          <w:b/>
          <w:sz w:val="28"/>
          <w:szCs w:val="28"/>
        </w:rPr>
        <w:t>ы</w:t>
      </w:r>
      <w:r w:rsidR="00D2445F" w:rsidRPr="0087277A">
        <w:rPr>
          <w:rFonts w:ascii="Times New Roman" w:hAnsi="Times New Roman" w:cs="Times New Roman"/>
          <w:b/>
          <w:sz w:val="28"/>
          <w:szCs w:val="28"/>
        </w:rPr>
        <w:t xml:space="preserve"> таможенного</w:t>
      </w:r>
      <w:r w:rsidR="00D2445F" w:rsidRPr="0087277A">
        <w:rPr>
          <w:rFonts w:ascii="Times New Roman" w:hAnsi="Times New Roman" w:cs="Times New Roman"/>
          <w:sz w:val="28"/>
          <w:szCs w:val="28"/>
        </w:rPr>
        <w:t xml:space="preserve"> оформления </w:t>
      </w:r>
      <w:r w:rsidRPr="0087277A">
        <w:rPr>
          <w:rFonts w:ascii="Times New Roman" w:hAnsi="Times New Roman" w:cs="Times New Roman"/>
          <w:sz w:val="28"/>
          <w:szCs w:val="28"/>
        </w:rPr>
        <w:t xml:space="preserve">в отношении </w:t>
      </w:r>
      <w:r w:rsidR="00D2445F" w:rsidRPr="0087277A">
        <w:rPr>
          <w:rFonts w:ascii="Times New Roman" w:hAnsi="Times New Roman" w:cs="Times New Roman"/>
          <w:sz w:val="28"/>
          <w:szCs w:val="28"/>
        </w:rPr>
        <w:t>лиц:</w:t>
      </w:r>
      <w:r w:rsidR="008D71D2" w:rsidRPr="0087277A">
        <w:rPr>
          <w:rFonts w:ascii="Times New Roman" w:hAnsi="Times New Roman" w:cs="Times New Roman"/>
          <w:sz w:val="28"/>
          <w:szCs w:val="28"/>
        </w:rPr>
        <w:t xml:space="preserve"> </w:t>
      </w:r>
      <w:r w:rsidR="00D2445F" w:rsidRPr="0087277A">
        <w:rPr>
          <w:rFonts w:ascii="Times New Roman" w:hAnsi="Times New Roman" w:cs="Times New Roman"/>
          <w:sz w:val="28"/>
          <w:szCs w:val="28"/>
        </w:rPr>
        <w:t>1) не имеющих на день обращения в таможенный орган о применении в отношении них специальных упрощенных процедур вступивших в силу и неисполненных постановлений по делам об административных правонарушениях в области таможенного дела, предусмотренных ст. ст. 16.1, 16.2, 16.3, 16.9, 16.15, 16.17, 16.18, 16.20, 16.22 КоАП;</w:t>
      </w:r>
      <w:r w:rsidR="008D71D2" w:rsidRPr="0087277A">
        <w:rPr>
          <w:rFonts w:ascii="Times New Roman" w:hAnsi="Times New Roman" w:cs="Times New Roman"/>
          <w:sz w:val="28"/>
          <w:szCs w:val="28"/>
        </w:rPr>
        <w:t xml:space="preserve"> </w:t>
      </w:r>
      <w:r w:rsidR="00D2445F" w:rsidRPr="0087277A">
        <w:rPr>
          <w:rFonts w:ascii="Times New Roman" w:hAnsi="Times New Roman" w:cs="Times New Roman"/>
          <w:sz w:val="28"/>
          <w:szCs w:val="28"/>
        </w:rPr>
        <w:t>2) ведущих систему учета своей коммерческой документации способом, позволяющим таможенным органам сопоставлять сведения, содержащиеся в ней, и сведения, представленные таможенным органом при производстве таможенного оформления товаров;</w:t>
      </w:r>
      <w:r w:rsidR="008D71D2" w:rsidRPr="0087277A">
        <w:rPr>
          <w:rFonts w:ascii="Times New Roman" w:hAnsi="Times New Roman" w:cs="Times New Roman"/>
          <w:sz w:val="28"/>
          <w:szCs w:val="28"/>
        </w:rPr>
        <w:t xml:space="preserve"> </w:t>
      </w:r>
      <w:r w:rsidR="00D2445F" w:rsidRPr="0087277A">
        <w:rPr>
          <w:rFonts w:ascii="Times New Roman" w:hAnsi="Times New Roman" w:cs="Times New Roman"/>
          <w:sz w:val="28"/>
          <w:szCs w:val="28"/>
        </w:rPr>
        <w:t>3) осуществляющих внешнеэкономическую деятельность не менее трех лет.</w:t>
      </w:r>
    </w:p>
    <w:p w:rsidR="00D2445F" w:rsidRPr="0087277A" w:rsidRDefault="00D2445F" w:rsidP="0087277A">
      <w:pPr>
        <w:pStyle w:val="ConsPlusNormal"/>
        <w:spacing w:line="360" w:lineRule="auto"/>
        <w:ind w:firstLine="709"/>
        <w:jc w:val="both"/>
        <w:rPr>
          <w:rFonts w:ascii="Times New Roman" w:hAnsi="Times New Roman" w:cs="Times New Roman"/>
          <w:sz w:val="28"/>
          <w:szCs w:val="28"/>
        </w:rPr>
      </w:pPr>
      <w:r w:rsidRPr="0087277A">
        <w:rPr>
          <w:rFonts w:ascii="Times New Roman" w:hAnsi="Times New Roman" w:cs="Times New Roman"/>
          <w:sz w:val="28"/>
          <w:szCs w:val="28"/>
        </w:rPr>
        <w:t xml:space="preserve">Первоочередной порядок таможенного оформления предусматривает </w:t>
      </w:r>
      <w:r w:rsidRPr="0087277A">
        <w:rPr>
          <w:rFonts w:ascii="Times New Roman" w:hAnsi="Times New Roman" w:cs="Times New Roman"/>
          <w:b/>
          <w:sz w:val="28"/>
          <w:szCs w:val="28"/>
        </w:rPr>
        <w:t>льготы</w:t>
      </w:r>
      <w:r w:rsidRPr="0087277A">
        <w:rPr>
          <w:rFonts w:ascii="Times New Roman" w:hAnsi="Times New Roman" w:cs="Times New Roman"/>
          <w:sz w:val="28"/>
          <w:szCs w:val="28"/>
        </w:rPr>
        <w:t>, предоставляемые в зависимости от (ст. 67 ТК):</w:t>
      </w:r>
      <w:r w:rsidR="0087277A">
        <w:rPr>
          <w:rFonts w:ascii="Times New Roman" w:hAnsi="Times New Roman" w:cs="Times New Roman"/>
          <w:sz w:val="28"/>
          <w:szCs w:val="28"/>
        </w:rPr>
        <w:t xml:space="preserve"> </w:t>
      </w:r>
      <w:r w:rsidRPr="0087277A">
        <w:rPr>
          <w:rFonts w:ascii="Times New Roman" w:hAnsi="Times New Roman" w:cs="Times New Roman"/>
          <w:sz w:val="28"/>
          <w:szCs w:val="28"/>
        </w:rPr>
        <w:t>видов товаров;</w:t>
      </w:r>
      <w:r w:rsidR="00354A3B" w:rsidRPr="0087277A">
        <w:rPr>
          <w:rFonts w:ascii="Times New Roman" w:hAnsi="Times New Roman" w:cs="Times New Roman"/>
          <w:sz w:val="28"/>
          <w:szCs w:val="28"/>
        </w:rPr>
        <w:t xml:space="preserve"> </w:t>
      </w:r>
      <w:r w:rsidRPr="0087277A">
        <w:rPr>
          <w:rFonts w:ascii="Times New Roman" w:hAnsi="Times New Roman" w:cs="Times New Roman"/>
          <w:sz w:val="28"/>
          <w:szCs w:val="28"/>
        </w:rPr>
        <w:t>особенностей перемещения товаров;</w:t>
      </w:r>
      <w:r w:rsidR="00354A3B" w:rsidRPr="0087277A">
        <w:rPr>
          <w:rFonts w:ascii="Times New Roman" w:hAnsi="Times New Roman" w:cs="Times New Roman"/>
          <w:sz w:val="28"/>
          <w:szCs w:val="28"/>
        </w:rPr>
        <w:t xml:space="preserve"> </w:t>
      </w:r>
      <w:r w:rsidRPr="0087277A">
        <w:rPr>
          <w:rFonts w:ascii="Times New Roman" w:hAnsi="Times New Roman" w:cs="Times New Roman"/>
          <w:sz w:val="28"/>
          <w:szCs w:val="28"/>
        </w:rPr>
        <w:t>целей перемещения товаров.</w:t>
      </w:r>
    </w:p>
    <w:p w:rsidR="00D2445F" w:rsidRPr="0087277A" w:rsidRDefault="00D2445F" w:rsidP="0087277A">
      <w:pPr>
        <w:pStyle w:val="ConsPlusNormal"/>
        <w:spacing w:line="360" w:lineRule="auto"/>
        <w:ind w:firstLine="709"/>
        <w:jc w:val="both"/>
        <w:rPr>
          <w:rFonts w:ascii="Times New Roman" w:hAnsi="Times New Roman" w:cs="Times New Roman"/>
          <w:sz w:val="28"/>
          <w:szCs w:val="28"/>
        </w:rPr>
      </w:pPr>
      <w:r w:rsidRPr="0087277A">
        <w:rPr>
          <w:rFonts w:ascii="Times New Roman" w:hAnsi="Times New Roman" w:cs="Times New Roman"/>
          <w:sz w:val="28"/>
          <w:szCs w:val="28"/>
        </w:rPr>
        <w:t>Упрощенный порядок таможенного оформления заключается:</w:t>
      </w:r>
    </w:p>
    <w:p w:rsidR="00D2445F" w:rsidRPr="0087277A" w:rsidRDefault="00D2445F" w:rsidP="0087277A">
      <w:pPr>
        <w:pStyle w:val="ConsPlusNormal"/>
        <w:spacing w:line="360" w:lineRule="auto"/>
        <w:ind w:firstLine="709"/>
        <w:jc w:val="both"/>
        <w:rPr>
          <w:rFonts w:ascii="Times New Roman" w:hAnsi="Times New Roman" w:cs="Times New Roman"/>
          <w:sz w:val="28"/>
          <w:szCs w:val="28"/>
        </w:rPr>
      </w:pPr>
      <w:r w:rsidRPr="0087277A">
        <w:rPr>
          <w:rFonts w:ascii="Times New Roman" w:hAnsi="Times New Roman" w:cs="Times New Roman"/>
          <w:sz w:val="28"/>
          <w:szCs w:val="28"/>
        </w:rPr>
        <w:t>1) в сокращении времени прохождения всех таможенных формальностей;</w:t>
      </w:r>
    </w:p>
    <w:p w:rsidR="00D2445F" w:rsidRPr="0087277A" w:rsidRDefault="00D2445F" w:rsidP="0087277A">
      <w:pPr>
        <w:pStyle w:val="ConsPlusNormal"/>
        <w:spacing w:line="360" w:lineRule="auto"/>
        <w:ind w:firstLine="709"/>
        <w:jc w:val="both"/>
        <w:rPr>
          <w:rFonts w:ascii="Times New Roman" w:hAnsi="Times New Roman" w:cs="Times New Roman"/>
          <w:sz w:val="28"/>
          <w:szCs w:val="28"/>
        </w:rPr>
      </w:pPr>
      <w:r w:rsidRPr="0087277A">
        <w:rPr>
          <w:rFonts w:ascii="Times New Roman" w:hAnsi="Times New Roman" w:cs="Times New Roman"/>
          <w:sz w:val="28"/>
          <w:szCs w:val="28"/>
        </w:rPr>
        <w:t>2) в сокращении требований, предъявляемых к документам, необходимым для таможенных целей</w:t>
      </w:r>
      <w:r w:rsidR="0004561D" w:rsidRPr="0087277A">
        <w:rPr>
          <w:rFonts w:ascii="Times New Roman" w:hAnsi="Times New Roman" w:cs="Times New Roman"/>
          <w:sz w:val="28"/>
          <w:szCs w:val="28"/>
        </w:rPr>
        <w:t>.</w:t>
      </w:r>
    </w:p>
    <w:p w:rsidR="00D2445F" w:rsidRPr="0087277A" w:rsidRDefault="00D2445F" w:rsidP="0087277A">
      <w:pPr>
        <w:pStyle w:val="ConsPlusNormal"/>
        <w:spacing w:line="360" w:lineRule="auto"/>
        <w:ind w:firstLine="709"/>
        <w:jc w:val="both"/>
        <w:rPr>
          <w:rFonts w:ascii="Times New Roman" w:hAnsi="Times New Roman" w:cs="Times New Roman"/>
          <w:sz w:val="28"/>
          <w:szCs w:val="28"/>
        </w:rPr>
      </w:pPr>
      <w:r w:rsidRPr="0087277A">
        <w:rPr>
          <w:rFonts w:ascii="Times New Roman" w:hAnsi="Times New Roman" w:cs="Times New Roman"/>
          <w:sz w:val="28"/>
          <w:szCs w:val="28"/>
        </w:rPr>
        <w:t>Предоставляемые преимущества используются при ввозе или вывозе товаров на таможенную территорию Российской Федерации при:</w:t>
      </w:r>
      <w:r w:rsidR="00512381" w:rsidRPr="0087277A">
        <w:rPr>
          <w:rFonts w:ascii="Times New Roman" w:hAnsi="Times New Roman" w:cs="Times New Roman"/>
          <w:sz w:val="28"/>
          <w:szCs w:val="28"/>
        </w:rPr>
        <w:t xml:space="preserve"> </w:t>
      </w:r>
      <w:r w:rsidRPr="0087277A">
        <w:rPr>
          <w:rFonts w:ascii="Times New Roman" w:hAnsi="Times New Roman" w:cs="Times New Roman"/>
          <w:sz w:val="28"/>
          <w:szCs w:val="28"/>
        </w:rPr>
        <w:t>подаче периодической таможенной декларации (ст. 136 ТК</w:t>
      </w:r>
      <w:r w:rsidR="00725C8A" w:rsidRPr="0087277A">
        <w:rPr>
          <w:rFonts w:ascii="Times New Roman" w:hAnsi="Times New Roman" w:cs="Times New Roman"/>
          <w:sz w:val="28"/>
          <w:szCs w:val="28"/>
        </w:rPr>
        <w:t xml:space="preserve"> РФ</w:t>
      </w:r>
      <w:r w:rsidRPr="0087277A">
        <w:rPr>
          <w:rFonts w:ascii="Times New Roman" w:hAnsi="Times New Roman" w:cs="Times New Roman"/>
          <w:sz w:val="28"/>
          <w:szCs w:val="28"/>
        </w:rPr>
        <w:t>);</w:t>
      </w:r>
      <w:r w:rsidR="00512381" w:rsidRPr="0087277A">
        <w:rPr>
          <w:rFonts w:ascii="Times New Roman" w:hAnsi="Times New Roman" w:cs="Times New Roman"/>
          <w:sz w:val="28"/>
          <w:szCs w:val="28"/>
        </w:rPr>
        <w:t xml:space="preserve"> </w:t>
      </w:r>
      <w:r w:rsidRPr="0087277A">
        <w:rPr>
          <w:rFonts w:ascii="Times New Roman" w:hAnsi="Times New Roman" w:cs="Times New Roman"/>
          <w:sz w:val="28"/>
          <w:szCs w:val="28"/>
        </w:rPr>
        <w:t>выпуске товаров при представлении сведений, необходимых для идентификации товаров (ст. 150 ТК</w:t>
      </w:r>
      <w:r w:rsidR="00725C8A" w:rsidRPr="0087277A">
        <w:rPr>
          <w:rFonts w:ascii="Times New Roman" w:hAnsi="Times New Roman" w:cs="Times New Roman"/>
          <w:sz w:val="28"/>
          <w:szCs w:val="28"/>
        </w:rPr>
        <w:t xml:space="preserve"> РФ</w:t>
      </w:r>
      <w:r w:rsidRPr="0087277A">
        <w:rPr>
          <w:rFonts w:ascii="Times New Roman" w:hAnsi="Times New Roman" w:cs="Times New Roman"/>
          <w:sz w:val="28"/>
          <w:szCs w:val="28"/>
        </w:rPr>
        <w:t>);</w:t>
      </w:r>
      <w:r w:rsidR="00512381" w:rsidRPr="0087277A">
        <w:rPr>
          <w:rFonts w:ascii="Times New Roman" w:hAnsi="Times New Roman" w:cs="Times New Roman"/>
          <w:sz w:val="28"/>
          <w:szCs w:val="28"/>
        </w:rPr>
        <w:t xml:space="preserve"> </w:t>
      </w:r>
      <w:r w:rsidRPr="0087277A">
        <w:rPr>
          <w:rFonts w:ascii="Times New Roman" w:hAnsi="Times New Roman" w:cs="Times New Roman"/>
          <w:sz w:val="28"/>
          <w:szCs w:val="28"/>
        </w:rPr>
        <w:t>проведении таможенного оформления на объектах добросовестных участников ВЭД (п. 2 ст. 62 ТК</w:t>
      </w:r>
      <w:r w:rsidR="00725C8A" w:rsidRPr="0087277A">
        <w:rPr>
          <w:rFonts w:ascii="Times New Roman" w:hAnsi="Times New Roman" w:cs="Times New Roman"/>
          <w:sz w:val="28"/>
          <w:szCs w:val="28"/>
        </w:rPr>
        <w:t xml:space="preserve"> РФ</w:t>
      </w:r>
      <w:r w:rsidRPr="0087277A">
        <w:rPr>
          <w:rFonts w:ascii="Times New Roman" w:hAnsi="Times New Roman" w:cs="Times New Roman"/>
          <w:sz w:val="28"/>
          <w:szCs w:val="28"/>
        </w:rPr>
        <w:t>);</w:t>
      </w:r>
      <w:r w:rsidR="00512381" w:rsidRPr="0087277A">
        <w:rPr>
          <w:rFonts w:ascii="Times New Roman" w:hAnsi="Times New Roman" w:cs="Times New Roman"/>
          <w:sz w:val="28"/>
          <w:szCs w:val="28"/>
        </w:rPr>
        <w:t xml:space="preserve"> </w:t>
      </w:r>
      <w:r w:rsidRPr="0087277A">
        <w:rPr>
          <w:rFonts w:ascii="Times New Roman" w:hAnsi="Times New Roman" w:cs="Times New Roman"/>
          <w:sz w:val="28"/>
          <w:szCs w:val="28"/>
        </w:rPr>
        <w:t>хранении добросовестными участниками ВЭД товаров, не прошедших таможенного оформления, на своих складах (ст. 117 ТК</w:t>
      </w:r>
      <w:r w:rsidR="00725C8A" w:rsidRPr="0087277A">
        <w:rPr>
          <w:rFonts w:ascii="Times New Roman" w:hAnsi="Times New Roman" w:cs="Times New Roman"/>
          <w:sz w:val="28"/>
          <w:szCs w:val="28"/>
        </w:rPr>
        <w:t xml:space="preserve"> РФ</w:t>
      </w:r>
      <w:r w:rsidRPr="0087277A">
        <w:rPr>
          <w:rFonts w:ascii="Times New Roman" w:hAnsi="Times New Roman" w:cs="Times New Roman"/>
          <w:sz w:val="28"/>
          <w:szCs w:val="28"/>
        </w:rPr>
        <w:t>).</w:t>
      </w:r>
    </w:p>
    <w:p w:rsidR="001436EC" w:rsidRPr="0087277A" w:rsidRDefault="00D2445F" w:rsidP="0087277A">
      <w:pPr>
        <w:pStyle w:val="ConsPlusNormal"/>
        <w:spacing w:line="360" w:lineRule="auto"/>
        <w:ind w:firstLine="709"/>
        <w:jc w:val="both"/>
        <w:rPr>
          <w:rFonts w:ascii="Times New Roman" w:hAnsi="Times New Roman" w:cs="Times New Roman"/>
          <w:sz w:val="28"/>
          <w:szCs w:val="28"/>
        </w:rPr>
      </w:pPr>
      <w:r w:rsidRPr="0087277A">
        <w:rPr>
          <w:rFonts w:ascii="Times New Roman" w:hAnsi="Times New Roman" w:cs="Times New Roman"/>
          <w:sz w:val="28"/>
          <w:szCs w:val="28"/>
        </w:rPr>
        <w:t xml:space="preserve">Лицо, претендующее на применение специальных упрощенных процедур таможенного оформления, обращается в таможенный орган с заявлением в письменной форме о применении специальных упрощенных процедур таможенного оформления. </w:t>
      </w:r>
    </w:p>
    <w:p w:rsidR="00D2445F" w:rsidRPr="0087277A" w:rsidRDefault="00D2445F" w:rsidP="0087277A">
      <w:pPr>
        <w:pStyle w:val="ConsPlusNormal"/>
        <w:spacing w:line="360" w:lineRule="auto"/>
        <w:ind w:firstLine="709"/>
        <w:jc w:val="both"/>
        <w:rPr>
          <w:rFonts w:ascii="Times New Roman" w:hAnsi="Times New Roman" w:cs="Times New Roman"/>
          <w:sz w:val="28"/>
          <w:szCs w:val="28"/>
        </w:rPr>
      </w:pPr>
      <w:r w:rsidRPr="0087277A">
        <w:rPr>
          <w:rFonts w:ascii="Times New Roman" w:hAnsi="Times New Roman" w:cs="Times New Roman"/>
          <w:sz w:val="28"/>
          <w:szCs w:val="28"/>
        </w:rPr>
        <w:t>Специальные упрощенные процедуры таможенного оформления не могут содержать положения, освобождающие лиц от соблюдения требований и условий, установленных ТК РФ и иными правовыми актами РФ, в части полноты и своевременности уплаты таможенных платежей, соблюдения запретов ограничений, установленных в соответствии с законодательством РФ о государственном регулировании ВЭД, а также от соблюдения таможенных режимов (ст. 68 ТК).</w:t>
      </w:r>
    </w:p>
    <w:p w:rsidR="00D2445F" w:rsidRPr="0087277A" w:rsidRDefault="00D2445F" w:rsidP="0087277A">
      <w:pPr>
        <w:pStyle w:val="ConsPlusNormal"/>
        <w:spacing w:line="360" w:lineRule="auto"/>
        <w:jc w:val="both"/>
        <w:outlineLvl w:val="2"/>
        <w:rPr>
          <w:rFonts w:ascii="Times New Roman" w:hAnsi="Times New Roman" w:cs="Times New Roman"/>
          <w:b/>
          <w:sz w:val="28"/>
          <w:szCs w:val="28"/>
        </w:rPr>
      </w:pPr>
      <w:r w:rsidRPr="0087277A">
        <w:rPr>
          <w:rFonts w:ascii="Times New Roman" w:hAnsi="Times New Roman" w:cs="Times New Roman"/>
          <w:b/>
          <w:sz w:val="28"/>
          <w:szCs w:val="28"/>
        </w:rPr>
        <w:t>2. Таможенные операции и процедуры, предшествующие</w:t>
      </w:r>
      <w:r w:rsidR="0087277A">
        <w:rPr>
          <w:rFonts w:ascii="Times New Roman" w:hAnsi="Times New Roman" w:cs="Times New Roman"/>
          <w:b/>
          <w:sz w:val="28"/>
          <w:szCs w:val="28"/>
        </w:rPr>
        <w:t xml:space="preserve"> </w:t>
      </w:r>
      <w:r w:rsidRPr="0087277A">
        <w:rPr>
          <w:rFonts w:ascii="Times New Roman" w:hAnsi="Times New Roman" w:cs="Times New Roman"/>
          <w:b/>
          <w:sz w:val="28"/>
          <w:szCs w:val="28"/>
        </w:rPr>
        <w:t>таможенному декларированию товаров</w:t>
      </w:r>
    </w:p>
    <w:p w:rsidR="00D2445F" w:rsidRPr="0087277A" w:rsidRDefault="00D2445F" w:rsidP="0087277A">
      <w:pPr>
        <w:pStyle w:val="ConsPlusNormal"/>
        <w:spacing w:line="360" w:lineRule="auto"/>
        <w:ind w:firstLine="709"/>
        <w:jc w:val="both"/>
        <w:rPr>
          <w:rFonts w:ascii="Times New Roman" w:hAnsi="Times New Roman" w:cs="Times New Roman"/>
          <w:sz w:val="28"/>
          <w:szCs w:val="28"/>
        </w:rPr>
      </w:pPr>
    </w:p>
    <w:p w:rsidR="00507E74" w:rsidRPr="0087277A" w:rsidRDefault="00D2445F" w:rsidP="0087277A">
      <w:pPr>
        <w:pStyle w:val="ConsPlusNormal"/>
        <w:spacing w:line="360" w:lineRule="auto"/>
        <w:ind w:firstLine="709"/>
        <w:jc w:val="both"/>
        <w:rPr>
          <w:rFonts w:ascii="Times New Roman" w:hAnsi="Times New Roman" w:cs="Times New Roman"/>
          <w:b/>
          <w:sz w:val="28"/>
          <w:szCs w:val="28"/>
        </w:rPr>
      </w:pPr>
      <w:r w:rsidRPr="0087277A">
        <w:rPr>
          <w:rFonts w:ascii="Times New Roman" w:hAnsi="Times New Roman" w:cs="Times New Roman"/>
          <w:b/>
          <w:sz w:val="28"/>
          <w:szCs w:val="28"/>
        </w:rPr>
        <w:t xml:space="preserve">Прибытие товаров на </w:t>
      </w:r>
      <w:r w:rsidR="004275DE" w:rsidRPr="0087277A">
        <w:rPr>
          <w:rFonts w:ascii="Times New Roman" w:hAnsi="Times New Roman" w:cs="Times New Roman"/>
          <w:b/>
          <w:sz w:val="28"/>
          <w:szCs w:val="28"/>
        </w:rPr>
        <w:t>таможенную территорию</w:t>
      </w:r>
    </w:p>
    <w:p w:rsidR="001436EC" w:rsidRPr="0087277A" w:rsidRDefault="00D2445F" w:rsidP="0087277A">
      <w:pPr>
        <w:pStyle w:val="ConsPlusNormal"/>
        <w:spacing w:line="360" w:lineRule="auto"/>
        <w:ind w:firstLine="709"/>
        <w:jc w:val="both"/>
        <w:rPr>
          <w:rFonts w:ascii="Times New Roman" w:hAnsi="Times New Roman" w:cs="Times New Roman"/>
          <w:sz w:val="28"/>
          <w:szCs w:val="28"/>
        </w:rPr>
      </w:pPr>
      <w:r w:rsidRPr="0087277A">
        <w:rPr>
          <w:rFonts w:ascii="Times New Roman" w:hAnsi="Times New Roman" w:cs="Times New Roman"/>
          <w:sz w:val="28"/>
          <w:szCs w:val="28"/>
        </w:rPr>
        <w:t xml:space="preserve">Согласно ст. 69 ТК прибытие товаров и транспортных средств на таможенную территорию РФ допускается в пунктах пропуска через Государственную границу РФ во время работы таможенных органов. В иных местах товары и транспортные средства могут прибывать на таможенную территорию РФ в соответствии с законодательством РФ о Государственной границе РФ. </w:t>
      </w:r>
    </w:p>
    <w:p w:rsidR="00D2445F" w:rsidRPr="0087277A" w:rsidRDefault="00682681" w:rsidP="0087277A">
      <w:pPr>
        <w:pStyle w:val="ConsPlusNormal"/>
        <w:spacing w:line="360" w:lineRule="auto"/>
        <w:ind w:firstLine="709"/>
        <w:jc w:val="both"/>
        <w:rPr>
          <w:rFonts w:ascii="Times New Roman" w:hAnsi="Times New Roman" w:cs="Times New Roman"/>
          <w:sz w:val="28"/>
          <w:szCs w:val="28"/>
        </w:rPr>
      </w:pPr>
      <w:r w:rsidRPr="0087277A">
        <w:rPr>
          <w:rFonts w:ascii="Times New Roman" w:hAnsi="Times New Roman" w:cs="Times New Roman"/>
          <w:sz w:val="28"/>
          <w:szCs w:val="28"/>
        </w:rPr>
        <w:t>Перевозчик п</w:t>
      </w:r>
      <w:r w:rsidR="00D2445F" w:rsidRPr="0087277A">
        <w:rPr>
          <w:rFonts w:ascii="Times New Roman" w:hAnsi="Times New Roman" w:cs="Times New Roman"/>
          <w:sz w:val="28"/>
          <w:szCs w:val="28"/>
        </w:rPr>
        <w:t xml:space="preserve">осле пересечения </w:t>
      </w:r>
      <w:r w:rsidRPr="0087277A">
        <w:rPr>
          <w:rFonts w:ascii="Times New Roman" w:hAnsi="Times New Roman" w:cs="Times New Roman"/>
          <w:sz w:val="28"/>
          <w:szCs w:val="28"/>
        </w:rPr>
        <w:t>т</w:t>
      </w:r>
      <w:r w:rsidR="00D2445F" w:rsidRPr="0087277A">
        <w:rPr>
          <w:rFonts w:ascii="Times New Roman" w:hAnsi="Times New Roman" w:cs="Times New Roman"/>
          <w:sz w:val="28"/>
          <w:szCs w:val="28"/>
        </w:rPr>
        <w:t>аможенной границы</w:t>
      </w:r>
      <w:r w:rsidR="0087277A">
        <w:rPr>
          <w:rFonts w:ascii="Times New Roman" w:hAnsi="Times New Roman" w:cs="Times New Roman"/>
          <w:sz w:val="28"/>
          <w:szCs w:val="28"/>
        </w:rPr>
        <w:t xml:space="preserve"> </w:t>
      </w:r>
      <w:r w:rsidR="00D2445F" w:rsidRPr="0087277A">
        <w:rPr>
          <w:rFonts w:ascii="Times New Roman" w:hAnsi="Times New Roman" w:cs="Times New Roman"/>
          <w:sz w:val="28"/>
          <w:szCs w:val="28"/>
        </w:rPr>
        <w:t>обязан доставить ввезенные им товары и транспортные средства в пункт пропуска</w:t>
      </w:r>
      <w:r w:rsidR="001436EC" w:rsidRPr="0087277A">
        <w:rPr>
          <w:rFonts w:ascii="Times New Roman" w:hAnsi="Times New Roman" w:cs="Times New Roman"/>
          <w:sz w:val="28"/>
          <w:szCs w:val="28"/>
        </w:rPr>
        <w:t xml:space="preserve"> или иные места, указанные выше</w:t>
      </w:r>
      <w:r w:rsidR="00D2445F" w:rsidRPr="0087277A">
        <w:rPr>
          <w:rFonts w:ascii="Times New Roman" w:hAnsi="Times New Roman" w:cs="Times New Roman"/>
          <w:sz w:val="28"/>
          <w:szCs w:val="28"/>
        </w:rPr>
        <w:t>, и предъявить их таможенному органу. При этом не допускаются изменение состояния товаров или нарушение их упаковки, а также изменение, удаление, уничтожение или повреждение наложенных пломб, печатей и иных средств идентификации.</w:t>
      </w:r>
    </w:p>
    <w:p w:rsidR="00D2445F" w:rsidRPr="0087277A" w:rsidRDefault="00D2445F" w:rsidP="0087277A">
      <w:pPr>
        <w:pStyle w:val="ConsPlusNormal"/>
        <w:spacing w:line="360" w:lineRule="auto"/>
        <w:ind w:firstLine="709"/>
        <w:jc w:val="both"/>
        <w:rPr>
          <w:rFonts w:ascii="Times New Roman" w:hAnsi="Times New Roman" w:cs="Times New Roman"/>
          <w:sz w:val="28"/>
          <w:szCs w:val="28"/>
        </w:rPr>
      </w:pPr>
      <w:r w:rsidRPr="0087277A">
        <w:rPr>
          <w:rFonts w:ascii="Times New Roman" w:hAnsi="Times New Roman" w:cs="Times New Roman"/>
          <w:sz w:val="28"/>
          <w:szCs w:val="28"/>
        </w:rPr>
        <w:t>Положения ст. 69 ТК не распространяются на товары, перевозимые морскими (речными), воздушными судами, пересекающими таможенную территорию РФ без остановки в порту или аэропорте, которые расположены на таможенной территории РФ.</w:t>
      </w:r>
    </w:p>
    <w:p w:rsidR="00D2445F" w:rsidRPr="0087277A" w:rsidRDefault="00D2445F" w:rsidP="0087277A">
      <w:pPr>
        <w:pStyle w:val="ConsPlusNormal"/>
        <w:spacing w:line="360" w:lineRule="auto"/>
        <w:ind w:firstLine="709"/>
        <w:jc w:val="both"/>
        <w:rPr>
          <w:rFonts w:ascii="Times New Roman" w:hAnsi="Times New Roman" w:cs="Times New Roman"/>
          <w:sz w:val="28"/>
          <w:szCs w:val="28"/>
        </w:rPr>
      </w:pPr>
      <w:r w:rsidRPr="0087277A">
        <w:rPr>
          <w:rFonts w:ascii="Times New Roman" w:hAnsi="Times New Roman" w:cs="Times New Roman"/>
          <w:sz w:val="28"/>
          <w:szCs w:val="28"/>
        </w:rPr>
        <w:t>В соответствии со ст. 72 ТК</w:t>
      </w:r>
      <w:r w:rsidR="00682681" w:rsidRPr="0087277A">
        <w:rPr>
          <w:rFonts w:ascii="Times New Roman" w:hAnsi="Times New Roman" w:cs="Times New Roman"/>
          <w:sz w:val="28"/>
          <w:szCs w:val="28"/>
        </w:rPr>
        <w:t xml:space="preserve"> РФ</w:t>
      </w:r>
      <w:r w:rsidRPr="0087277A">
        <w:rPr>
          <w:rFonts w:ascii="Times New Roman" w:hAnsi="Times New Roman" w:cs="Times New Roman"/>
          <w:sz w:val="28"/>
          <w:szCs w:val="28"/>
        </w:rPr>
        <w:t xml:space="preserve"> при прибытии товаров и транспортных средств на таможенную территорию РФ перевозчик обязан представить таможенному органу документы и сведения, предусмотренные ст. ст. 73 - 76 ТК, в зависимости от вида транспорта, на котором осуществляется международная перевозка.</w:t>
      </w:r>
    </w:p>
    <w:p w:rsidR="00D2445F" w:rsidRPr="0087277A" w:rsidRDefault="00D2445F" w:rsidP="0087277A">
      <w:pPr>
        <w:pStyle w:val="ConsPlusNormal"/>
        <w:spacing w:line="360" w:lineRule="auto"/>
        <w:ind w:firstLine="709"/>
        <w:jc w:val="both"/>
        <w:rPr>
          <w:rFonts w:ascii="Times New Roman" w:hAnsi="Times New Roman" w:cs="Times New Roman"/>
          <w:sz w:val="28"/>
          <w:szCs w:val="28"/>
        </w:rPr>
      </w:pPr>
      <w:r w:rsidRPr="0087277A">
        <w:rPr>
          <w:rFonts w:ascii="Times New Roman" w:hAnsi="Times New Roman" w:cs="Times New Roman"/>
          <w:sz w:val="28"/>
          <w:szCs w:val="28"/>
        </w:rPr>
        <w:t xml:space="preserve">При международной перевозке автомобильным транспортом перевозчик сообщает таможенному органу сведения </w:t>
      </w:r>
      <w:r w:rsidR="001436EC" w:rsidRPr="0087277A">
        <w:rPr>
          <w:rFonts w:ascii="Times New Roman" w:hAnsi="Times New Roman" w:cs="Times New Roman"/>
          <w:sz w:val="28"/>
          <w:szCs w:val="28"/>
        </w:rPr>
        <w:t xml:space="preserve">указанные в </w:t>
      </w:r>
      <w:r w:rsidRPr="0087277A">
        <w:rPr>
          <w:rFonts w:ascii="Times New Roman" w:hAnsi="Times New Roman" w:cs="Times New Roman"/>
          <w:sz w:val="28"/>
          <w:szCs w:val="28"/>
        </w:rPr>
        <w:t>ст. 73 ТК</w:t>
      </w:r>
      <w:r w:rsidR="001436EC" w:rsidRPr="0087277A">
        <w:rPr>
          <w:rFonts w:ascii="Times New Roman" w:hAnsi="Times New Roman" w:cs="Times New Roman"/>
          <w:sz w:val="28"/>
          <w:szCs w:val="28"/>
        </w:rPr>
        <w:t xml:space="preserve"> РФ, </w:t>
      </w:r>
      <w:r w:rsidRPr="0087277A">
        <w:rPr>
          <w:rFonts w:ascii="Times New Roman" w:hAnsi="Times New Roman" w:cs="Times New Roman"/>
          <w:sz w:val="28"/>
          <w:szCs w:val="28"/>
        </w:rPr>
        <w:t>путем представления таможенному органу следующих документов:</w:t>
      </w:r>
      <w:r w:rsidR="00507E74" w:rsidRPr="0087277A">
        <w:rPr>
          <w:rFonts w:ascii="Times New Roman" w:hAnsi="Times New Roman" w:cs="Times New Roman"/>
          <w:sz w:val="28"/>
          <w:szCs w:val="28"/>
        </w:rPr>
        <w:t xml:space="preserve"> </w:t>
      </w:r>
      <w:r w:rsidRPr="0087277A">
        <w:rPr>
          <w:rFonts w:ascii="Times New Roman" w:hAnsi="Times New Roman" w:cs="Times New Roman"/>
          <w:sz w:val="28"/>
          <w:szCs w:val="28"/>
        </w:rPr>
        <w:t>1) документов на транспортное средство;</w:t>
      </w:r>
      <w:r w:rsidR="00507E74" w:rsidRPr="0087277A">
        <w:rPr>
          <w:rFonts w:ascii="Times New Roman" w:hAnsi="Times New Roman" w:cs="Times New Roman"/>
          <w:sz w:val="28"/>
          <w:szCs w:val="28"/>
        </w:rPr>
        <w:t xml:space="preserve"> </w:t>
      </w:r>
      <w:r w:rsidRPr="0087277A">
        <w:rPr>
          <w:rFonts w:ascii="Times New Roman" w:hAnsi="Times New Roman" w:cs="Times New Roman"/>
          <w:sz w:val="28"/>
          <w:szCs w:val="28"/>
        </w:rPr>
        <w:t>2) международной товаротранспортной накладной;</w:t>
      </w:r>
      <w:r w:rsidR="00507E74" w:rsidRPr="0087277A">
        <w:rPr>
          <w:rFonts w:ascii="Times New Roman" w:hAnsi="Times New Roman" w:cs="Times New Roman"/>
          <w:sz w:val="28"/>
          <w:szCs w:val="28"/>
        </w:rPr>
        <w:t xml:space="preserve"> </w:t>
      </w:r>
      <w:r w:rsidRPr="0087277A">
        <w:rPr>
          <w:rFonts w:ascii="Times New Roman" w:hAnsi="Times New Roman" w:cs="Times New Roman"/>
          <w:sz w:val="28"/>
          <w:szCs w:val="28"/>
        </w:rPr>
        <w:t>3) имеющихся у перевозчика коммерческих документов на перевозимые товары.</w:t>
      </w:r>
    </w:p>
    <w:p w:rsidR="00D2445F" w:rsidRPr="0087277A" w:rsidRDefault="00D2445F" w:rsidP="0087277A">
      <w:pPr>
        <w:pStyle w:val="ConsPlusNormal"/>
        <w:spacing w:line="360" w:lineRule="auto"/>
        <w:ind w:firstLine="709"/>
        <w:jc w:val="both"/>
        <w:rPr>
          <w:rFonts w:ascii="Times New Roman" w:hAnsi="Times New Roman" w:cs="Times New Roman"/>
          <w:sz w:val="28"/>
          <w:szCs w:val="28"/>
        </w:rPr>
      </w:pPr>
      <w:r w:rsidRPr="0087277A">
        <w:rPr>
          <w:rFonts w:ascii="Times New Roman" w:hAnsi="Times New Roman" w:cs="Times New Roman"/>
          <w:sz w:val="28"/>
          <w:szCs w:val="28"/>
        </w:rPr>
        <w:t>При международной перевозке морским (речным) транспортом перевозчик сообщает таможенному органу сведения</w:t>
      </w:r>
      <w:r w:rsidR="001436EC" w:rsidRPr="0087277A">
        <w:rPr>
          <w:rFonts w:ascii="Times New Roman" w:hAnsi="Times New Roman" w:cs="Times New Roman"/>
          <w:sz w:val="28"/>
          <w:szCs w:val="28"/>
        </w:rPr>
        <w:t xml:space="preserve"> указанные в ст.</w:t>
      </w:r>
      <w:r w:rsidRPr="0087277A">
        <w:rPr>
          <w:rFonts w:ascii="Times New Roman" w:hAnsi="Times New Roman" w:cs="Times New Roman"/>
          <w:sz w:val="28"/>
          <w:szCs w:val="28"/>
        </w:rPr>
        <w:t xml:space="preserve"> 74 ТК</w:t>
      </w:r>
      <w:r w:rsidR="001436EC" w:rsidRPr="0087277A">
        <w:rPr>
          <w:rFonts w:ascii="Times New Roman" w:hAnsi="Times New Roman" w:cs="Times New Roman"/>
          <w:sz w:val="28"/>
          <w:szCs w:val="28"/>
        </w:rPr>
        <w:t xml:space="preserve"> РФ, путем</w:t>
      </w:r>
      <w:r w:rsidRPr="0087277A">
        <w:rPr>
          <w:rFonts w:ascii="Times New Roman" w:hAnsi="Times New Roman" w:cs="Times New Roman"/>
          <w:sz w:val="28"/>
          <w:szCs w:val="28"/>
        </w:rPr>
        <w:t xml:space="preserve"> представления таможенному органу следующих документов:</w:t>
      </w:r>
      <w:r w:rsidR="00507E74" w:rsidRPr="0087277A">
        <w:rPr>
          <w:rFonts w:ascii="Times New Roman" w:hAnsi="Times New Roman" w:cs="Times New Roman"/>
          <w:sz w:val="28"/>
          <w:szCs w:val="28"/>
        </w:rPr>
        <w:t xml:space="preserve"> </w:t>
      </w:r>
      <w:r w:rsidRPr="0087277A">
        <w:rPr>
          <w:rFonts w:ascii="Times New Roman" w:hAnsi="Times New Roman" w:cs="Times New Roman"/>
          <w:sz w:val="28"/>
          <w:szCs w:val="28"/>
        </w:rPr>
        <w:t>общей декларации;</w:t>
      </w:r>
      <w:r w:rsidR="00507E74" w:rsidRPr="0087277A">
        <w:rPr>
          <w:rFonts w:ascii="Times New Roman" w:hAnsi="Times New Roman" w:cs="Times New Roman"/>
          <w:sz w:val="28"/>
          <w:szCs w:val="28"/>
        </w:rPr>
        <w:t xml:space="preserve"> </w:t>
      </w:r>
      <w:r w:rsidRPr="0087277A">
        <w:rPr>
          <w:rFonts w:ascii="Times New Roman" w:hAnsi="Times New Roman" w:cs="Times New Roman"/>
          <w:sz w:val="28"/>
          <w:szCs w:val="28"/>
        </w:rPr>
        <w:t>декларации о грузе;</w:t>
      </w:r>
      <w:r w:rsidR="00507E74" w:rsidRPr="0087277A">
        <w:rPr>
          <w:rFonts w:ascii="Times New Roman" w:hAnsi="Times New Roman" w:cs="Times New Roman"/>
          <w:sz w:val="28"/>
          <w:szCs w:val="28"/>
        </w:rPr>
        <w:t xml:space="preserve"> </w:t>
      </w:r>
      <w:r w:rsidRPr="0087277A">
        <w:rPr>
          <w:rFonts w:ascii="Times New Roman" w:hAnsi="Times New Roman" w:cs="Times New Roman"/>
          <w:sz w:val="28"/>
          <w:szCs w:val="28"/>
        </w:rPr>
        <w:t>декларации о судовых припасах;</w:t>
      </w:r>
      <w:r w:rsidR="00507E74" w:rsidRPr="0087277A">
        <w:rPr>
          <w:rFonts w:ascii="Times New Roman" w:hAnsi="Times New Roman" w:cs="Times New Roman"/>
          <w:sz w:val="28"/>
          <w:szCs w:val="28"/>
        </w:rPr>
        <w:t xml:space="preserve"> </w:t>
      </w:r>
      <w:r w:rsidRPr="0087277A">
        <w:rPr>
          <w:rFonts w:ascii="Times New Roman" w:hAnsi="Times New Roman" w:cs="Times New Roman"/>
          <w:sz w:val="28"/>
          <w:szCs w:val="28"/>
        </w:rPr>
        <w:t>декларации о личных вещах экипажа судна;</w:t>
      </w:r>
      <w:r w:rsidR="00507E74" w:rsidRPr="0087277A">
        <w:rPr>
          <w:rFonts w:ascii="Times New Roman" w:hAnsi="Times New Roman" w:cs="Times New Roman"/>
          <w:sz w:val="28"/>
          <w:szCs w:val="28"/>
        </w:rPr>
        <w:t xml:space="preserve"> </w:t>
      </w:r>
      <w:r w:rsidRPr="0087277A">
        <w:rPr>
          <w:rFonts w:ascii="Times New Roman" w:hAnsi="Times New Roman" w:cs="Times New Roman"/>
          <w:sz w:val="28"/>
          <w:szCs w:val="28"/>
        </w:rPr>
        <w:t>судовой роли;</w:t>
      </w:r>
      <w:r w:rsidR="00507E74" w:rsidRPr="0087277A">
        <w:rPr>
          <w:rFonts w:ascii="Times New Roman" w:hAnsi="Times New Roman" w:cs="Times New Roman"/>
          <w:sz w:val="28"/>
          <w:szCs w:val="28"/>
        </w:rPr>
        <w:t xml:space="preserve"> </w:t>
      </w:r>
      <w:r w:rsidRPr="0087277A">
        <w:rPr>
          <w:rFonts w:ascii="Times New Roman" w:hAnsi="Times New Roman" w:cs="Times New Roman"/>
          <w:sz w:val="28"/>
          <w:szCs w:val="28"/>
        </w:rPr>
        <w:t>списка пассажиров;</w:t>
      </w:r>
      <w:r w:rsidR="00507E74" w:rsidRPr="0087277A">
        <w:rPr>
          <w:rFonts w:ascii="Times New Roman" w:hAnsi="Times New Roman" w:cs="Times New Roman"/>
          <w:sz w:val="28"/>
          <w:szCs w:val="28"/>
        </w:rPr>
        <w:t xml:space="preserve"> </w:t>
      </w:r>
      <w:r w:rsidRPr="0087277A">
        <w:rPr>
          <w:rFonts w:ascii="Times New Roman" w:hAnsi="Times New Roman" w:cs="Times New Roman"/>
          <w:sz w:val="28"/>
          <w:szCs w:val="28"/>
        </w:rPr>
        <w:t>документа, предписываемого Всемирной почтовой конвенцией;</w:t>
      </w:r>
      <w:r w:rsidR="00507E74" w:rsidRPr="0087277A">
        <w:rPr>
          <w:rFonts w:ascii="Times New Roman" w:hAnsi="Times New Roman" w:cs="Times New Roman"/>
          <w:sz w:val="28"/>
          <w:szCs w:val="28"/>
        </w:rPr>
        <w:t xml:space="preserve"> </w:t>
      </w:r>
      <w:r w:rsidRPr="0087277A">
        <w:rPr>
          <w:rFonts w:ascii="Times New Roman" w:hAnsi="Times New Roman" w:cs="Times New Roman"/>
          <w:sz w:val="28"/>
          <w:szCs w:val="28"/>
        </w:rPr>
        <w:t>коносаментов или других документов, подтверждающих наличие и содержание договора морской (речной) перевозки.</w:t>
      </w:r>
    </w:p>
    <w:p w:rsidR="00D2445F" w:rsidRPr="0087277A" w:rsidRDefault="001436EC" w:rsidP="0087277A">
      <w:pPr>
        <w:pStyle w:val="ConsPlusNormal"/>
        <w:spacing w:line="360" w:lineRule="auto"/>
        <w:ind w:firstLine="709"/>
        <w:jc w:val="both"/>
        <w:rPr>
          <w:rFonts w:ascii="Times New Roman" w:hAnsi="Times New Roman" w:cs="Times New Roman"/>
          <w:sz w:val="28"/>
          <w:szCs w:val="28"/>
        </w:rPr>
      </w:pPr>
      <w:r w:rsidRPr="0087277A">
        <w:rPr>
          <w:rFonts w:ascii="Times New Roman" w:hAnsi="Times New Roman" w:cs="Times New Roman"/>
          <w:sz w:val="28"/>
          <w:szCs w:val="28"/>
        </w:rPr>
        <w:t>П</w:t>
      </w:r>
      <w:r w:rsidR="00D2445F" w:rsidRPr="0087277A">
        <w:rPr>
          <w:rFonts w:ascii="Times New Roman" w:hAnsi="Times New Roman" w:cs="Times New Roman"/>
          <w:sz w:val="28"/>
          <w:szCs w:val="28"/>
        </w:rPr>
        <w:t xml:space="preserve">ри международной перевозке воздушным транспортом перевозчик сообщает таможенному органу </w:t>
      </w:r>
      <w:r w:rsidRPr="0087277A">
        <w:rPr>
          <w:rFonts w:ascii="Times New Roman" w:hAnsi="Times New Roman" w:cs="Times New Roman"/>
          <w:sz w:val="28"/>
          <w:szCs w:val="28"/>
        </w:rPr>
        <w:t>св</w:t>
      </w:r>
      <w:r w:rsidR="00C36A3F" w:rsidRPr="0087277A">
        <w:rPr>
          <w:rFonts w:ascii="Times New Roman" w:hAnsi="Times New Roman" w:cs="Times New Roman"/>
          <w:sz w:val="28"/>
          <w:szCs w:val="28"/>
        </w:rPr>
        <w:t>едения</w:t>
      </w:r>
      <w:r w:rsidRPr="0087277A">
        <w:rPr>
          <w:rFonts w:ascii="Times New Roman" w:hAnsi="Times New Roman" w:cs="Times New Roman"/>
          <w:sz w:val="28"/>
          <w:szCs w:val="28"/>
        </w:rPr>
        <w:t xml:space="preserve"> указанные в ст. 75 ТК РФ,</w:t>
      </w:r>
      <w:r w:rsidR="0087277A">
        <w:rPr>
          <w:rFonts w:ascii="Times New Roman" w:hAnsi="Times New Roman" w:cs="Times New Roman"/>
          <w:sz w:val="28"/>
          <w:szCs w:val="28"/>
        </w:rPr>
        <w:t xml:space="preserve"> </w:t>
      </w:r>
      <w:r w:rsidRPr="0087277A">
        <w:rPr>
          <w:rFonts w:ascii="Times New Roman" w:hAnsi="Times New Roman" w:cs="Times New Roman"/>
          <w:sz w:val="28"/>
          <w:szCs w:val="28"/>
        </w:rPr>
        <w:t>путем</w:t>
      </w:r>
      <w:r w:rsidR="00D2445F" w:rsidRPr="0087277A">
        <w:rPr>
          <w:rFonts w:ascii="Times New Roman" w:hAnsi="Times New Roman" w:cs="Times New Roman"/>
          <w:sz w:val="28"/>
          <w:szCs w:val="28"/>
        </w:rPr>
        <w:t xml:space="preserve"> представления таможенному органу следующих документов:</w:t>
      </w:r>
      <w:r w:rsidR="00507E74" w:rsidRPr="0087277A">
        <w:rPr>
          <w:rFonts w:ascii="Times New Roman" w:hAnsi="Times New Roman" w:cs="Times New Roman"/>
          <w:sz w:val="28"/>
          <w:szCs w:val="28"/>
        </w:rPr>
        <w:t xml:space="preserve"> </w:t>
      </w:r>
      <w:r w:rsidR="00D2445F" w:rsidRPr="0087277A">
        <w:rPr>
          <w:rFonts w:ascii="Times New Roman" w:hAnsi="Times New Roman" w:cs="Times New Roman"/>
          <w:sz w:val="28"/>
          <w:szCs w:val="28"/>
        </w:rPr>
        <w:t>1) стандартного документа перевозчика, предусмотренного соглашениями в области гражданской авиации (генеральная декларация);</w:t>
      </w:r>
      <w:r w:rsidR="00507E74" w:rsidRPr="0087277A">
        <w:rPr>
          <w:rFonts w:ascii="Times New Roman" w:hAnsi="Times New Roman" w:cs="Times New Roman"/>
          <w:sz w:val="28"/>
          <w:szCs w:val="28"/>
        </w:rPr>
        <w:t xml:space="preserve"> </w:t>
      </w:r>
      <w:r w:rsidR="00D2445F" w:rsidRPr="0087277A">
        <w:rPr>
          <w:rFonts w:ascii="Times New Roman" w:hAnsi="Times New Roman" w:cs="Times New Roman"/>
          <w:sz w:val="28"/>
          <w:szCs w:val="28"/>
        </w:rPr>
        <w:t>2) документа, содержащего сведения о перевозимых на борту воздушного судна товарах (грузовая ведомость);</w:t>
      </w:r>
      <w:r w:rsidR="00507E74" w:rsidRPr="0087277A">
        <w:rPr>
          <w:rFonts w:ascii="Times New Roman" w:hAnsi="Times New Roman" w:cs="Times New Roman"/>
          <w:sz w:val="28"/>
          <w:szCs w:val="28"/>
        </w:rPr>
        <w:t xml:space="preserve"> </w:t>
      </w:r>
      <w:r w:rsidR="00D2445F" w:rsidRPr="0087277A">
        <w:rPr>
          <w:rFonts w:ascii="Times New Roman" w:hAnsi="Times New Roman" w:cs="Times New Roman"/>
          <w:sz w:val="28"/>
          <w:szCs w:val="28"/>
        </w:rPr>
        <w:t>3) документа, содержащего сведения о бортовых припасах;</w:t>
      </w:r>
      <w:r w:rsidR="00507E74" w:rsidRPr="0087277A">
        <w:rPr>
          <w:rFonts w:ascii="Times New Roman" w:hAnsi="Times New Roman" w:cs="Times New Roman"/>
          <w:sz w:val="28"/>
          <w:szCs w:val="28"/>
        </w:rPr>
        <w:t xml:space="preserve"> </w:t>
      </w:r>
      <w:r w:rsidR="00D2445F" w:rsidRPr="0087277A">
        <w:rPr>
          <w:rFonts w:ascii="Times New Roman" w:hAnsi="Times New Roman" w:cs="Times New Roman"/>
          <w:sz w:val="28"/>
          <w:szCs w:val="28"/>
        </w:rPr>
        <w:t>4) авиагрузовых накладных;</w:t>
      </w:r>
      <w:r w:rsidR="00507E74" w:rsidRPr="0087277A">
        <w:rPr>
          <w:rFonts w:ascii="Times New Roman" w:hAnsi="Times New Roman" w:cs="Times New Roman"/>
          <w:sz w:val="28"/>
          <w:szCs w:val="28"/>
        </w:rPr>
        <w:t xml:space="preserve"> </w:t>
      </w:r>
      <w:r w:rsidR="00D2445F" w:rsidRPr="0087277A">
        <w:rPr>
          <w:rFonts w:ascii="Times New Roman" w:hAnsi="Times New Roman" w:cs="Times New Roman"/>
          <w:sz w:val="28"/>
          <w:szCs w:val="28"/>
        </w:rPr>
        <w:t>5) документа, содержащего сведения о перевозимых на борту пассажирах и об их багаже (пассажирская ведомость);</w:t>
      </w:r>
      <w:r w:rsidR="00507E74" w:rsidRPr="0087277A">
        <w:rPr>
          <w:rFonts w:ascii="Times New Roman" w:hAnsi="Times New Roman" w:cs="Times New Roman"/>
          <w:sz w:val="28"/>
          <w:szCs w:val="28"/>
        </w:rPr>
        <w:t xml:space="preserve"> </w:t>
      </w:r>
      <w:r w:rsidR="00D2445F" w:rsidRPr="0087277A">
        <w:rPr>
          <w:rFonts w:ascii="Times New Roman" w:hAnsi="Times New Roman" w:cs="Times New Roman"/>
          <w:sz w:val="28"/>
          <w:szCs w:val="28"/>
        </w:rPr>
        <w:t>6) документа, предписываемого Всемирной почтовой конвенцией.</w:t>
      </w:r>
    </w:p>
    <w:p w:rsidR="00D2445F" w:rsidRPr="0087277A" w:rsidRDefault="001436EC" w:rsidP="0087277A">
      <w:pPr>
        <w:pStyle w:val="ConsPlusNormal"/>
        <w:spacing w:line="360" w:lineRule="auto"/>
        <w:ind w:firstLine="709"/>
        <w:jc w:val="both"/>
        <w:rPr>
          <w:rFonts w:ascii="Times New Roman" w:hAnsi="Times New Roman" w:cs="Times New Roman"/>
          <w:sz w:val="28"/>
          <w:szCs w:val="28"/>
        </w:rPr>
      </w:pPr>
      <w:r w:rsidRPr="0087277A">
        <w:rPr>
          <w:rFonts w:ascii="Times New Roman" w:hAnsi="Times New Roman" w:cs="Times New Roman"/>
          <w:sz w:val="28"/>
          <w:szCs w:val="28"/>
        </w:rPr>
        <w:t>П</w:t>
      </w:r>
      <w:r w:rsidR="00D2445F" w:rsidRPr="0087277A">
        <w:rPr>
          <w:rFonts w:ascii="Times New Roman" w:hAnsi="Times New Roman" w:cs="Times New Roman"/>
          <w:sz w:val="28"/>
          <w:szCs w:val="28"/>
        </w:rPr>
        <w:t>ри международной перевозке железнодорожным транспортом перевозчик сообщает таможе</w:t>
      </w:r>
      <w:r w:rsidR="00C36A3F" w:rsidRPr="0087277A">
        <w:rPr>
          <w:rFonts w:ascii="Times New Roman" w:hAnsi="Times New Roman" w:cs="Times New Roman"/>
          <w:sz w:val="28"/>
          <w:szCs w:val="28"/>
        </w:rPr>
        <w:t xml:space="preserve">нному органу </w:t>
      </w:r>
      <w:r w:rsidRPr="0087277A">
        <w:rPr>
          <w:rFonts w:ascii="Times New Roman" w:hAnsi="Times New Roman" w:cs="Times New Roman"/>
          <w:sz w:val="28"/>
          <w:szCs w:val="28"/>
        </w:rPr>
        <w:t>с</w:t>
      </w:r>
      <w:r w:rsidR="00C36A3F" w:rsidRPr="0087277A">
        <w:rPr>
          <w:rFonts w:ascii="Times New Roman" w:hAnsi="Times New Roman" w:cs="Times New Roman"/>
          <w:sz w:val="28"/>
          <w:szCs w:val="28"/>
        </w:rPr>
        <w:t>ведения</w:t>
      </w:r>
      <w:r w:rsidRPr="0087277A">
        <w:rPr>
          <w:rFonts w:ascii="Times New Roman" w:hAnsi="Times New Roman" w:cs="Times New Roman"/>
          <w:sz w:val="28"/>
          <w:szCs w:val="28"/>
        </w:rPr>
        <w:t xml:space="preserve"> указанные в ст. 76 ТК РФ, </w:t>
      </w:r>
      <w:r w:rsidR="00D2445F" w:rsidRPr="0087277A">
        <w:rPr>
          <w:rFonts w:ascii="Times New Roman" w:hAnsi="Times New Roman" w:cs="Times New Roman"/>
          <w:sz w:val="28"/>
          <w:szCs w:val="28"/>
        </w:rPr>
        <w:t>путем представления таможенному органу следующих документов:</w:t>
      </w:r>
      <w:r w:rsidR="00507E74" w:rsidRPr="0087277A">
        <w:rPr>
          <w:rFonts w:ascii="Times New Roman" w:hAnsi="Times New Roman" w:cs="Times New Roman"/>
          <w:sz w:val="28"/>
          <w:szCs w:val="28"/>
        </w:rPr>
        <w:t xml:space="preserve"> </w:t>
      </w:r>
      <w:r w:rsidR="00D2445F" w:rsidRPr="0087277A">
        <w:rPr>
          <w:rFonts w:ascii="Times New Roman" w:hAnsi="Times New Roman" w:cs="Times New Roman"/>
          <w:sz w:val="28"/>
          <w:szCs w:val="28"/>
        </w:rPr>
        <w:t>1) железнодорожной накладной;</w:t>
      </w:r>
      <w:r w:rsidR="00507E74" w:rsidRPr="0087277A">
        <w:rPr>
          <w:rFonts w:ascii="Times New Roman" w:hAnsi="Times New Roman" w:cs="Times New Roman"/>
          <w:sz w:val="28"/>
          <w:szCs w:val="28"/>
        </w:rPr>
        <w:t xml:space="preserve"> </w:t>
      </w:r>
      <w:r w:rsidR="00D2445F" w:rsidRPr="0087277A">
        <w:rPr>
          <w:rFonts w:ascii="Times New Roman" w:hAnsi="Times New Roman" w:cs="Times New Roman"/>
          <w:sz w:val="28"/>
          <w:szCs w:val="28"/>
        </w:rPr>
        <w:t>2) имеющихся у перевозчика коммерческих документов на перевозимые товары.</w:t>
      </w:r>
    </w:p>
    <w:p w:rsidR="00D2445F" w:rsidRPr="0087277A" w:rsidRDefault="00D2445F" w:rsidP="0087277A">
      <w:pPr>
        <w:pStyle w:val="ConsPlusNormal"/>
        <w:spacing w:line="360" w:lineRule="auto"/>
        <w:ind w:firstLine="709"/>
        <w:jc w:val="both"/>
        <w:rPr>
          <w:rFonts w:ascii="Times New Roman" w:hAnsi="Times New Roman" w:cs="Times New Roman"/>
          <w:sz w:val="28"/>
          <w:szCs w:val="28"/>
        </w:rPr>
      </w:pPr>
      <w:r w:rsidRPr="0087277A">
        <w:rPr>
          <w:rFonts w:ascii="Times New Roman" w:hAnsi="Times New Roman" w:cs="Times New Roman"/>
          <w:sz w:val="28"/>
          <w:szCs w:val="28"/>
        </w:rPr>
        <w:t>Перевозчик вправе представить документы и сведения таможенному органу до фактического прибытия товаров и транспортных средств на таможенную территорию РФ. От имени перевозчика документы и сведения могут быть представлены любым иным лицом, действующим по его поручению.</w:t>
      </w:r>
    </w:p>
    <w:p w:rsidR="00D2445F" w:rsidRPr="0087277A" w:rsidRDefault="00D2445F" w:rsidP="0087277A">
      <w:pPr>
        <w:pStyle w:val="ConsPlusNormal"/>
        <w:spacing w:line="360" w:lineRule="auto"/>
        <w:ind w:firstLine="709"/>
        <w:jc w:val="both"/>
        <w:rPr>
          <w:rFonts w:ascii="Times New Roman" w:hAnsi="Times New Roman" w:cs="Times New Roman"/>
          <w:sz w:val="28"/>
          <w:szCs w:val="28"/>
        </w:rPr>
      </w:pPr>
      <w:r w:rsidRPr="0087277A">
        <w:rPr>
          <w:rFonts w:ascii="Times New Roman" w:hAnsi="Times New Roman" w:cs="Times New Roman"/>
          <w:sz w:val="28"/>
          <w:szCs w:val="28"/>
        </w:rPr>
        <w:t>Статья 77 ТК</w:t>
      </w:r>
      <w:r w:rsidR="001436EC" w:rsidRPr="0087277A">
        <w:rPr>
          <w:rFonts w:ascii="Times New Roman" w:hAnsi="Times New Roman" w:cs="Times New Roman"/>
          <w:sz w:val="28"/>
          <w:szCs w:val="28"/>
        </w:rPr>
        <w:t xml:space="preserve"> РФ</w:t>
      </w:r>
      <w:r w:rsidRPr="0087277A">
        <w:rPr>
          <w:rFonts w:ascii="Times New Roman" w:hAnsi="Times New Roman" w:cs="Times New Roman"/>
          <w:sz w:val="28"/>
          <w:szCs w:val="28"/>
        </w:rPr>
        <w:t xml:space="preserve"> предусматривает, что после прибытия товаров и представления таможенному органу соответствующих документов и сведений товары могут быть разгружены или перегружены, помещены на склад временного хранения, заявлены к определенному таможенному режиму либо к внутреннему таможенному транзиту.</w:t>
      </w:r>
    </w:p>
    <w:p w:rsidR="00D2445F" w:rsidRPr="0087277A" w:rsidRDefault="00D2445F" w:rsidP="0087277A">
      <w:pPr>
        <w:pStyle w:val="ConsPlusNormal"/>
        <w:spacing w:line="360" w:lineRule="auto"/>
        <w:ind w:firstLine="709"/>
        <w:jc w:val="both"/>
        <w:rPr>
          <w:rFonts w:ascii="Times New Roman" w:hAnsi="Times New Roman" w:cs="Times New Roman"/>
          <w:sz w:val="28"/>
          <w:szCs w:val="28"/>
        </w:rPr>
      </w:pPr>
      <w:r w:rsidRPr="0087277A">
        <w:rPr>
          <w:rFonts w:ascii="Times New Roman" w:hAnsi="Times New Roman" w:cs="Times New Roman"/>
          <w:sz w:val="28"/>
          <w:szCs w:val="28"/>
        </w:rPr>
        <w:t xml:space="preserve">С момента предъявления товаров в месте их прибытия такие товары приобретают статус находящихся на временном хранении. По истечении </w:t>
      </w:r>
      <w:r w:rsidR="00E80316" w:rsidRPr="0087277A">
        <w:rPr>
          <w:rFonts w:ascii="Times New Roman" w:hAnsi="Times New Roman" w:cs="Times New Roman"/>
          <w:sz w:val="28"/>
          <w:szCs w:val="28"/>
        </w:rPr>
        <w:t>п</w:t>
      </w:r>
      <w:r w:rsidRPr="0087277A">
        <w:rPr>
          <w:rFonts w:ascii="Times New Roman" w:hAnsi="Times New Roman" w:cs="Times New Roman"/>
          <w:sz w:val="28"/>
          <w:szCs w:val="28"/>
        </w:rPr>
        <w:t>редельного срока временного хранения таможенные органы</w:t>
      </w:r>
      <w:r w:rsidR="00475E5C" w:rsidRPr="0087277A">
        <w:rPr>
          <w:rFonts w:ascii="Times New Roman" w:hAnsi="Times New Roman" w:cs="Times New Roman"/>
          <w:sz w:val="28"/>
          <w:szCs w:val="28"/>
        </w:rPr>
        <w:t xml:space="preserve"> распоряжаются </w:t>
      </w:r>
      <w:r w:rsidRPr="0087277A">
        <w:rPr>
          <w:rFonts w:ascii="Times New Roman" w:hAnsi="Times New Roman" w:cs="Times New Roman"/>
          <w:sz w:val="28"/>
          <w:szCs w:val="28"/>
        </w:rPr>
        <w:t>указанными товарами в соответствии с гл. 41 ТК.</w:t>
      </w:r>
    </w:p>
    <w:p w:rsidR="00512381" w:rsidRPr="0087277A" w:rsidRDefault="00F20FE4" w:rsidP="0087277A">
      <w:pPr>
        <w:pStyle w:val="ConsPlusNormal"/>
        <w:spacing w:line="360" w:lineRule="auto"/>
        <w:ind w:firstLine="709"/>
        <w:jc w:val="both"/>
        <w:rPr>
          <w:rFonts w:ascii="Times New Roman" w:hAnsi="Times New Roman" w:cs="Times New Roman"/>
          <w:sz w:val="28"/>
          <w:szCs w:val="28"/>
        </w:rPr>
      </w:pPr>
      <w:r w:rsidRPr="0087277A">
        <w:rPr>
          <w:rFonts w:ascii="Times New Roman" w:hAnsi="Times New Roman" w:cs="Times New Roman"/>
          <w:b/>
          <w:sz w:val="28"/>
          <w:szCs w:val="28"/>
        </w:rPr>
        <w:t>Внутренний таможенный транзит</w:t>
      </w:r>
    </w:p>
    <w:p w:rsidR="00D2445F" w:rsidRPr="0087277A" w:rsidRDefault="00D2445F" w:rsidP="0087277A">
      <w:pPr>
        <w:pStyle w:val="ConsPlusNormal"/>
        <w:spacing w:line="360" w:lineRule="auto"/>
        <w:ind w:firstLine="709"/>
        <w:jc w:val="both"/>
        <w:rPr>
          <w:rFonts w:ascii="Times New Roman" w:hAnsi="Times New Roman" w:cs="Times New Roman"/>
          <w:sz w:val="28"/>
          <w:szCs w:val="28"/>
        </w:rPr>
      </w:pPr>
      <w:r w:rsidRPr="0087277A">
        <w:rPr>
          <w:rFonts w:ascii="Times New Roman" w:hAnsi="Times New Roman" w:cs="Times New Roman"/>
          <w:sz w:val="28"/>
          <w:szCs w:val="28"/>
        </w:rPr>
        <w:t xml:space="preserve">Внутренний таможенный транзит - таможенная процедура, при которой иностранные товары перевозятся по таможенной территории РФ без уплаты таможенных пошлин, налогов и применения запретов и ограничений экономического характера, установленных в соответствии с законодательством РФ о государственном регулировании </w:t>
      </w:r>
      <w:r w:rsidR="00512381" w:rsidRPr="0087277A">
        <w:rPr>
          <w:rFonts w:ascii="Times New Roman" w:hAnsi="Times New Roman" w:cs="Times New Roman"/>
          <w:sz w:val="28"/>
          <w:szCs w:val="28"/>
        </w:rPr>
        <w:t xml:space="preserve">внешнеторговой деятельности </w:t>
      </w:r>
      <w:r w:rsidRPr="0087277A">
        <w:rPr>
          <w:rFonts w:ascii="Times New Roman" w:hAnsi="Times New Roman" w:cs="Times New Roman"/>
          <w:sz w:val="28"/>
          <w:szCs w:val="28"/>
        </w:rPr>
        <w:t>(ст. 79 ТК)</w:t>
      </w:r>
      <w:r w:rsidR="00C40A4D" w:rsidRPr="0087277A">
        <w:rPr>
          <w:rStyle w:val="a7"/>
          <w:rFonts w:ascii="Times New Roman" w:hAnsi="Times New Roman"/>
          <w:sz w:val="28"/>
          <w:szCs w:val="28"/>
        </w:rPr>
        <w:footnoteReference w:id="1"/>
      </w:r>
      <w:r w:rsidRPr="0087277A">
        <w:rPr>
          <w:rFonts w:ascii="Times New Roman" w:hAnsi="Times New Roman" w:cs="Times New Roman"/>
          <w:sz w:val="28"/>
          <w:szCs w:val="28"/>
        </w:rPr>
        <w:t>.</w:t>
      </w:r>
    </w:p>
    <w:p w:rsidR="00D2445F" w:rsidRPr="0087277A" w:rsidRDefault="00512381" w:rsidP="0087277A">
      <w:pPr>
        <w:pStyle w:val="ConsPlusNormal"/>
        <w:spacing w:line="360" w:lineRule="auto"/>
        <w:ind w:firstLine="709"/>
        <w:jc w:val="both"/>
        <w:rPr>
          <w:rFonts w:ascii="Times New Roman" w:hAnsi="Times New Roman" w:cs="Times New Roman"/>
          <w:sz w:val="28"/>
          <w:szCs w:val="28"/>
        </w:rPr>
      </w:pPr>
      <w:r w:rsidRPr="0087277A">
        <w:rPr>
          <w:rFonts w:ascii="Times New Roman" w:hAnsi="Times New Roman" w:cs="Times New Roman"/>
          <w:sz w:val="28"/>
          <w:szCs w:val="28"/>
        </w:rPr>
        <w:t>Внутренний таможенный транзит (далее ВТТ) начинается с момента выдачи таможенным органом отправления разрешения на ВТТ товаров и заканчивается в таможенном органе назначения оформлением завершения ВТТ.</w:t>
      </w:r>
      <w:r w:rsidR="00475E5C" w:rsidRPr="0087277A">
        <w:rPr>
          <w:rFonts w:ascii="Times New Roman" w:hAnsi="Times New Roman" w:cs="Times New Roman"/>
          <w:sz w:val="28"/>
          <w:szCs w:val="28"/>
        </w:rPr>
        <w:t xml:space="preserve"> </w:t>
      </w:r>
      <w:r w:rsidR="00D2445F" w:rsidRPr="0087277A">
        <w:rPr>
          <w:rFonts w:ascii="Times New Roman" w:hAnsi="Times New Roman" w:cs="Times New Roman"/>
          <w:sz w:val="28"/>
          <w:szCs w:val="28"/>
        </w:rPr>
        <w:t>Внутренний таможенный транзит применяется при:</w:t>
      </w:r>
      <w:r w:rsidRPr="0087277A">
        <w:rPr>
          <w:rFonts w:ascii="Times New Roman" w:hAnsi="Times New Roman" w:cs="Times New Roman"/>
          <w:sz w:val="28"/>
          <w:szCs w:val="28"/>
        </w:rPr>
        <w:t xml:space="preserve"> </w:t>
      </w:r>
      <w:r w:rsidR="00D2445F" w:rsidRPr="0087277A">
        <w:rPr>
          <w:rFonts w:ascii="Times New Roman" w:hAnsi="Times New Roman" w:cs="Times New Roman"/>
          <w:sz w:val="28"/>
          <w:szCs w:val="28"/>
        </w:rPr>
        <w:t>перевозке (доставке) товаров от таможенного органа, в регионе деятельности которого находится место прибытия на таможенную территорию РФ, до таможенного органа, в регионе деятельности которого находится место таможенного декларирования;</w:t>
      </w:r>
      <w:r w:rsidRPr="0087277A">
        <w:rPr>
          <w:rFonts w:ascii="Times New Roman" w:hAnsi="Times New Roman" w:cs="Times New Roman"/>
          <w:sz w:val="28"/>
          <w:szCs w:val="28"/>
        </w:rPr>
        <w:t xml:space="preserve"> </w:t>
      </w:r>
      <w:r w:rsidR="00D2445F" w:rsidRPr="0087277A">
        <w:rPr>
          <w:rFonts w:ascii="Times New Roman" w:hAnsi="Times New Roman" w:cs="Times New Roman"/>
          <w:sz w:val="28"/>
          <w:szCs w:val="28"/>
        </w:rPr>
        <w:t>перевозке (доставке) товаров от таможенного органа, в регионе деятельности которого находится место таможенного декларирования, до таможенного органа, в регионе деятельности которого находится место ввоза (убытия) товара за пределы таможенной территории РФ;</w:t>
      </w:r>
      <w:r w:rsidRPr="0087277A">
        <w:rPr>
          <w:rFonts w:ascii="Times New Roman" w:hAnsi="Times New Roman" w:cs="Times New Roman"/>
          <w:sz w:val="28"/>
          <w:szCs w:val="28"/>
        </w:rPr>
        <w:t xml:space="preserve"> </w:t>
      </w:r>
      <w:r w:rsidR="00D2445F" w:rsidRPr="0087277A">
        <w:rPr>
          <w:rFonts w:ascii="Times New Roman" w:hAnsi="Times New Roman" w:cs="Times New Roman"/>
          <w:sz w:val="28"/>
          <w:szCs w:val="28"/>
        </w:rPr>
        <w:t>перевозке товаров между складами временного хранения, таможенными складами;</w:t>
      </w:r>
      <w:r w:rsidRPr="0087277A">
        <w:rPr>
          <w:rFonts w:ascii="Times New Roman" w:hAnsi="Times New Roman" w:cs="Times New Roman"/>
          <w:sz w:val="28"/>
          <w:szCs w:val="28"/>
        </w:rPr>
        <w:t xml:space="preserve"> </w:t>
      </w:r>
      <w:r w:rsidR="00D2445F" w:rsidRPr="0087277A">
        <w:rPr>
          <w:rFonts w:ascii="Times New Roman" w:hAnsi="Times New Roman" w:cs="Times New Roman"/>
          <w:sz w:val="28"/>
          <w:szCs w:val="28"/>
        </w:rPr>
        <w:t>перевозке товаров в иных случаях, когда на товары не предоставлено обеспечение уплаты таможенных платежей</w:t>
      </w:r>
      <w:r w:rsidR="00A072F7" w:rsidRPr="0087277A">
        <w:rPr>
          <w:rFonts w:ascii="Times New Roman" w:hAnsi="Times New Roman" w:cs="Times New Roman"/>
          <w:sz w:val="28"/>
          <w:szCs w:val="28"/>
        </w:rPr>
        <w:t>.</w:t>
      </w:r>
    </w:p>
    <w:p w:rsidR="00D2445F" w:rsidRPr="0087277A" w:rsidRDefault="00D2445F" w:rsidP="0087277A">
      <w:pPr>
        <w:pStyle w:val="ConsPlusNormal"/>
        <w:spacing w:line="360" w:lineRule="auto"/>
        <w:ind w:firstLine="709"/>
        <w:jc w:val="both"/>
        <w:rPr>
          <w:rFonts w:ascii="Times New Roman" w:hAnsi="Times New Roman" w:cs="Times New Roman"/>
          <w:sz w:val="28"/>
          <w:szCs w:val="28"/>
        </w:rPr>
      </w:pPr>
      <w:r w:rsidRPr="0087277A">
        <w:rPr>
          <w:rFonts w:ascii="Times New Roman" w:hAnsi="Times New Roman" w:cs="Times New Roman"/>
          <w:sz w:val="28"/>
          <w:szCs w:val="28"/>
        </w:rPr>
        <w:t xml:space="preserve">Порядок производства </w:t>
      </w:r>
      <w:r w:rsidR="00475E5C" w:rsidRPr="0087277A">
        <w:rPr>
          <w:rFonts w:ascii="Times New Roman" w:hAnsi="Times New Roman" w:cs="Times New Roman"/>
          <w:sz w:val="28"/>
          <w:szCs w:val="28"/>
        </w:rPr>
        <w:t>ВТТ</w:t>
      </w:r>
      <w:r w:rsidRPr="0087277A">
        <w:rPr>
          <w:rFonts w:ascii="Times New Roman" w:hAnsi="Times New Roman" w:cs="Times New Roman"/>
          <w:sz w:val="28"/>
          <w:szCs w:val="28"/>
        </w:rPr>
        <w:t xml:space="preserve"> регламентируется гл. 10 ТК РФ. Положения гл. 10 ТК не распространяются:</w:t>
      </w:r>
      <w:r w:rsidR="00C40A4D" w:rsidRPr="0087277A">
        <w:rPr>
          <w:rFonts w:ascii="Times New Roman" w:hAnsi="Times New Roman" w:cs="Times New Roman"/>
          <w:sz w:val="28"/>
          <w:szCs w:val="28"/>
        </w:rPr>
        <w:t xml:space="preserve"> </w:t>
      </w:r>
      <w:r w:rsidRPr="0087277A">
        <w:rPr>
          <w:rFonts w:ascii="Times New Roman" w:hAnsi="Times New Roman" w:cs="Times New Roman"/>
          <w:sz w:val="28"/>
          <w:szCs w:val="28"/>
        </w:rPr>
        <w:t>на товары, перевозимые воздушным транспортом, если воздушное судно во время совершения регулярного рейса в месте прибытия товаров совершает промежуточную или вынужденную (техническую) посадку без частичной выгрузки товаров;</w:t>
      </w:r>
      <w:r w:rsidR="00C40A4D" w:rsidRPr="0087277A">
        <w:rPr>
          <w:rFonts w:ascii="Times New Roman" w:hAnsi="Times New Roman" w:cs="Times New Roman"/>
          <w:sz w:val="28"/>
          <w:szCs w:val="28"/>
        </w:rPr>
        <w:t xml:space="preserve"> </w:t>
      </w:r>
      <w:r w:rsidRPr="0087277A">
        <w:rPr>
          <w:rFonts w:ascii="Times New Roman" w:hAnsi="Times New Roman" w:cs="Times New Roman"/>
          <w:sz w:val="28"/>
          <w:szCs w:val="28"/>
        </w:rPr>
        <w:t>на товары, перевозимые трубопроводным транспортом и по линиям электропередачи.</w:t>
      </w:r>
    </w:p>
    <w:p w:rsidR="00D2445F" w:rsidRPr="0087277A" w:rsidRDefault="00D2445F" w:rsidP="0087277A">
      <w:pPr>
        <w:pStyle w:val="ConsPlusNormal"/>
        <w:spacing w:line="360" w:lineRule="auto"/>
        <w:ind w:firstLine="709"/>
        <w:jc w:val="both"/>
        <w:rPr>
          <w:rFonts w:ascii="Times New Roman" w:hAnsi="Times New Roman" w:cs="Times New Roman"/>
          <w:sz w:val="28"/>
          <w:szCs w:val="28"/>
        </w:rPr>
      </w:pPr>
      <w:r w:rsidRPr="0087277A">
        <w:rPr>
          <w:rFonts w:ascii="Times New Roman" w:hAnsi="Times New Roman" w:cs="Times New Roman"/>
          <w:sz w:val="28"/>
          <w:szCs w:val="28"/>
        </w:rPr>
        <w:t xml:space="preserve">Согласно ст. 80 ТК </w:t>
      </w:r>
      <w:r w:rsidR="00512381" w:rsidRPr="0087277A">
        <w:rPr>
          <w:rFonts w:ascii="Times New Roman" w:hAnsi="Times New Roman" w:cs="Times New Roman"/>
          <w:sz w:val="28"/>
          <w:szCs w:val="28"/>
        </w:rPr>
        <w:t xml:space="preserve">РФ </w:t>
      </w:r>
      <w:r w:rsidR="00475E5C" w:rsidRPr="0087277A">
        <w:rPr>
          <w:rFonts w:ascii="Times New Roman" w:hAnsi="Times New Roman" w:cs="Times New Roman"/>
          <w:sz w:val="28"/>
          <w:szCs w:val="28"/>
        </w:rPr>
        <w:t>ВТТ</w:t>
      </w:r>
      <w:r w:rsidRPr="0087277A">
        <w:rPr>
          <w:rFonts w:ascii="Times New Roman" w:hAnsi="Times New Roman" w:cs="Times New Roman"/>
          <w:sz w:val="28"/>
          <w:szCs w:val="28"/>
        </w:rPr>
        <w:t xml:space="preserve"> допускается с письменного разрешения таможенного органа, в регионе деятельности которого начинается перевозка товаров, в соответствии с таможенной процедурой внутреннего таможенного транзита (таможенный орган отправления).</w:t>
      </w:r>
    </w:p>
    <w:p w:rsidR="00903A22" w:rsidRPr="0087277A" w:rsidRDefault="00D2445F" w:rsidP="0087277A">
      <w:pPr>
        <w:pStyle w:val="ConsPlusNormal"/>
        <w:spacing w:line="360" w:lineRule="auto"/>
        <w:ind w:firstLine="709"/>
        <w:jc w:val="both"/>
        <w:rPr>
          <w:rFonts w:ascii="Times New Roman" w:hAnsi="Times New Roman" w:cs="Times New Roman"/>
          <w:sz w:val="28"/>
          <w:szCs w:val="28"/>
        </w:rPr>
      </w:pPr>
      <w:r w:rsidRPr="0087277A">
        <w:rPr>
          <w:rFonts w:ascii="Times New Roman" w:hAnsi="Times New Roman" w:cs="Times New Roman"/>
          <w:sz w:val="28"/>
          <w:szCs w:val="28"/>
        </w:rPr>
        <w:t>В</w:t>
      </w:r>
      <w:r w:rsidR="00475E5C" w:rsidRPr="0087277A">
        <w:rPr>
          <w:rFonts w:ascii="Times New Roman" w:hAnsi="Times New Roman" w:cs="Times New Roman"/>
          <w:sz w:val="28"/>
          <w:szCs w:val="28"/>
        </w:rPr>
        <w:t>ТТ</w:t>
      </w:r>
      <w:r w:rsidRPr="0087277A">
        <w:rPr>
          <w:rFonts w:ascii="Times New Roman" w:hAnsi="Times New Roman" w:cs="Times New Roman"/>
          <w:sz w:val="28"/>
          <w:szCs w:val="28"/>
        </w:rPr>
        <w:t xml:space="preserve"> осуществляется на основе транзитной деклараци</w:t>
      </w:r>
      <w:r w:rsidR="00903A22" w:rsidRPr="0087277A">
        <w:rPr>
          <w:rFonts w:ascii="Times New Roman" w:hAnsi="Times New Roman" w:cs="Times New Roman"/>
          <w:sz w:val="28"/>
          <w:szCs w:val="28"/>
        </w:rPr>
        <w:t>и, сод</w:t>
      </w:r>
      <w:r w:rsidR="008A007A" w:rsidRPr="0087277A">
        <w:rPr>
          <w:rFonts w:ascii="Times New Roman" w:hAnsi="Times New Roman" w:cs="Times New Roman"/>
          <w:sz w:val="28"/>
          <w:szCs w:val="28"/>
        </w:rPr>
        <w:t>е</w:t>
      </w:r>
      <w:r w:rsidR="00903A22" w:rsidRPr="0087277A">
        <w:rPr>
          <w:rFonts w:ascii="Times New Roman" w:hAnsi="Times New Roman" w:cs="Times New Roman"/>
          <w:sz w:val="28"/>
          <w:szCs w:val="28"/>
        </w:rPr>
        <w:t>ржащ</w:t>
      </w:r>
      <w:r w:rsidR="008A007A" w:rsidRPr="0087277A">
        <w:rPr>
          <w:rFonts w:ascii="Times New Roman" w:hAnsi="Times New Roman" w:cs="Times New Roman"/>
          <w:sz w:val="28"/>
          <w:szCs w:val="28"/>
        </w:rPr>
        <w:t>е</w:t>
      </w:r>
      <w:r w:rsidR="00903A22" w:rsidRPr="0087277A">
        <w:rPr>
          <w:rFonts w:ascii="Times New Roman" w:hAnsi="Times New Roman" w:cs="Times New Roman"/>
          <w:sz w:val="28"/>
          <w:szCs w:val="28"/>
        </w:rPr>
        <w:t>й сведения указанные в ч. 2</w:t>
      </w:r>
      <w:r w:rsidR="008A007A" w:rsidRPr="0087277A">
        <w:rPr>
          <w:rFonts w:ascii="Times New Roman" w:hAnsi="Times New Roman" w:cs="Times New Roman"/>
          <w:sz w:val="28"/>
          <w:szCs w:val="28"/>
        </w:rPr>
        <w:t xml:space="preserve"> ст. 81 ТК РФ.</w:t>
      </w:r>
    </w:p>
    <w:p w:rsidR="00D2445F" w:rsidRPr="0087277A" w:rsidRDefault="00D2445F" w:rsidP="0087277A">
      <w:pPr>
        <w:pStyle w:val="ConsPlusNormal"/>
        <w:spacing w:line="360" w:lineRule="auto"/>
        <w:ind w:firstLine="709"/>
        <w:jc w:val="both"/>
        <w:rPr>
          <w:rFonts w:ascii="Times New Roman" w:hAnsi="Times New Roman" w:cs="Times New Roman"/>
          <w:sz w:val="28"/>
          <w:szCs w:val="28"/>
        </w:rPr>
      </w:pPr>
      <w:r w:rsidRPr="0087277A">
        <w:rPr>
          <w:rFonts w:ascii="Times New Roman" w:hAnsi="Times New Roman" w:cs="Times New Roman"/>
          <w:sz w:val="28"/>
          <w:szCs w:val="28"/>
        </w:rPr>
        <w:t>Согласно ст. 82 ТК</w:t>
      </w:r>
      <w:r w:rsidR="008A007A" w:rsidRPr="0087277A">
        <w:rPr>
          <w:rFonts w:ascii="Times New Roman" w:hAnsi="Times New Roman" w:cs="Times New Roman"/>
          <w:sz w:val="28"/>
          <w:szCs w:val="28"/>
        </w:rPr>
        <w:t xml:space="preserve"> РФ</w:t>
      </w:r>
      <w:r w:rsidRPr="0087277A">
        <w:rPr>
          <w:rFonts w:ascii="Times New Roman" w:hAnsi="Times New Roman" w:cs="Times New Roman"/>
          <w:sz w:val="28"/>
          <w:szCs w:val="28"/>
        </w:rPr>
        <w:t xml:space="preserve"> предельный срок </w:t>
      </w:r>
      <w:r w:rsidR="00475E5C" w:rsidRPr="0087277A">
        <w:rPr>
          <w:rFonts w:ascii="Times New Roman" w:hAnsi="Times New Roman" w:cs="Times New Roman"/>
          <w:sz w:val="28"/>
          <w:szCs w:val="28"/>
        </w:rPr>
        <w:t>ВТТ</w:t>
      </w:r>
      <w:r w:rsidRPr="0087277A">
        <w:rPr>
          <w:rFonts w:ascii="Times New Roman" w:hAnsi="Times New Roman" w:cs="Times New Roman"/>
          <w:sz w:val="28"/>
          <w:szCs w:val="28"/>
        </w:rPr>
        <w:t xml:space="preserve"> не может превышать срока, определяемого из расчета </w:t>
      </w:r>
      <w:smartTag w:uri="urn:schemas-microsoft-com:office:smarttags" w:element="metricconverter">
        <w:smartTagPr>
          <w:attr w:name="ProductID" w:val="2000 км"/>
        </w:smartTagPr>
        <w:r w:rsidRPr="0087277A">
          <w:rPr>
            <w:rFonts w:ascii="Times New Roman" w:hAnsi="Times New Roman" w:cs="Times New Roman"/>
            <w:sz w:val="28"/>
            <w:szCs w:val="28"/>
          </w:rPr>
          <w:t>2000 км</w:t>
        </w:r>
      </w:smartTag>
      <w:r w:rsidRPr="0087277A">
        <w:rPr>
          <w:rFonts w:ascii="Times New Roman" w:hAnsi="Times New Roman" w:cs="Times New Roman"/>
          <w:sz w:val="28"/>
          <w:szCs w:val="28"/>
        </w:rPr>
        <w:t xml:space="preserve"> за один месяц, в случае, если перевозка осуществляется автомобильным, железнодорожным, морским (речным) транспортом, если перевозка осуществляется воздушным транспортом, этот срок не может превышать 3 дней со дня получения разрешения на внутренний таможенный транзит.</w:t>
      </w:r>
    </w:p>
    <w:p w:rsidR="00D2445F" w:rsidRPr="0087277A" w:rsidRDefault="00D2445F" w:rsidP="0087277A">
      <w:pPr>
        <w:pStyle w:val="ConsPlusNormal"/>
        <w:spacing w:line="360" w:lineRule="auto"/>
        <w:ind w:firstLine="709"/>
        <w:jc w:val="both"/>
        <w:rPr>
          <w:rFonts w:ascii="Times New Roman" w:hAnsi="Times New Roman" w:cs="Times New Roman"/>
          <w:sz w:val="28"/>
          <w:szCs w:val="28"/>
        </w:rPr>
      </w:pPr>
      <w:r w:rsidRPr="0087277A">
        <w:rPr>
          <w:rFonts w:ascii="Times New Roman" w:hAnsi="Times New Roman" w:cs="Times New Roman"/>
          <w:sz w:val="28"/>
          <w:szCs w:val="28"/>
        </w:rPr>
        <w:t xml:space="preserve">Место доставки товаров при </w:t>
      </w:r>
      <w:r w:rsidR="00E80316" w:rsidRPr="0087277A">
        <w:rPr>
          <w:rFonts w:ascii="Times New Roman" w:hAnsi="Times New Roman" w:cs="Times New Roman"/>
          <w:sz w:val="28"/>
          <w:szCs w:val="28"/>
        </w:rPr>
        <w:t>ВТТ</w:t>
      </w:r>
      <w:r w:rsidRPr="0087277A">
        <w:rPr>
          <w:rFonts w:ascii="Times New Roman" w:hAnsi="Times New Roman" w:cs="Times New Roman"/>
          <w:sz w:val="28"/>
          <w:szCs w:val="28"/>
        </w:rPr>
        <w:t xml:space="preserve"> определяется таможенным органом отправления на основании сведений о пункте назначения, указанных в транспортных (перевозочных) документах. Местом доставки товаров является зона таможенного контроля, находящаяся в регионе деятельности таможенного органа назначения. При этом товары, перевозимые из места их прибытия, доставляются в место нахождения таможенного органа (п. 1 ст. 85).</w:t>
      </w:r>
    </w:p>
    <w:p w:rsidR="00D2445F" w:rsidRPr="0087277A" w:rsidRDefault="00D2445F" w:rsidP="0087277A">
      <w:pPr>
        <w:pStyle w:val="ConsPlusNormal"/>
        <w:spacing w:line="360" w:lineRule="auto"/>
        <w:ind w:firstLine="709"/>
        <w:jc w:val="both"/>
        <w:rPr>
          <w:rFonts w:ascii="Times New Roman" w:hAnsi="Times New Roman" w:cs="Times New Roman"/>
          <w:sz w:val="28"/>
          <w:szCs w:val="28"/>
        </w:rPr>
      </w:pPr>
      <w:r w:rsidRPr="0087277A">
        <w:rPr>
          <w:rFonts w:ascii="Times New Roman" w:hAnsi="Times New Roman" w:cs="Times New Roman"/>
          <w:sz w:val="28"/>
          <w:szCs w:val="28"/>
        </w:rPr>
        <w:t xml:space="preserve">В случае изменения пункта назначения при </w:t>
      </w:r>
      <w:r w:rsidR="00E80316" w:rsidRPr="0087277A">
        <w:rPr>
          <w:rFonts w:ascii="Times New Roman" w:hAnsi="Times New Roman" w:cs="Times New Roman"/>
          <w:sz w:val="28"/>
          <w:szCs w:val="28"/>
        </w:rPr>
        <w:t>ВТТ</w:t>
      </w:r>
      <w:r w:rsidRPr="0087277A">
        <w:rPr>
          <w:rFonts w:ascii="Times New Roman" w:hAnsi="Times New Roman" w:cs="Times New Roman"/>
          <w:sz w:val="28"/>
          <w:szCs w:val="28"/>
        </w:rPr>
        <w:t xml:space="preserve"> перевозчик вправе обратиться в </w:t>
      </w:r>
      <w:r w:rsidR="00A072F7" w:rsidRPr="0087277A">
        <w:rPr>
          <w:rFonts w:ascii="Times New Roman" w:hAnsi="Times New Roman" w:cs="Times New Roman"/>
          <w:sz w:val="28"/>
          <w:szCs w:val="28"/>
        </w:rPr>
        <w:t xml:space="preserve">любой </w:t>
      </w:r>
      <w:r w:rsidRPr="0087277A">
        <w:rPr>
          <w:rFonts w:ascii="Times New Roman" w:hAnsi="Times New Roman" w:cs="Times New Roman"/>
          <w:sz w:val="28"/>
          <w:szCs w:val="28"/>
        </w:rPr>
        <w:t>таможенный орган</w:t>
      </w:r>
      <w:r w:rsidR="00A072F7" w:rsidRPr="0087277A">
        <w:rPr>
          <w:rFonts w:ascii="Times New Roman" w:hAnsi="Times New Roman" w:cs="Times New Roman"/>
          <w:sz w:val="28"/>
          <w:szCs w:val="28"/>
        </w:rPr>
        <w:t>, находящийся по пути его следования,</w:t>
      </w:r>
      <w:r w:rsidRPr="0087277A">
        <w:rPr>
          <w:rFonts w:ascii="Times New Roman" w:hAnsi="Times New Roman" w:cs="Times New Roman"/>
          <w:sz w:val="28"/>
          <w:szCs w:val="28"/>
        </w:rPr>
        <w:t xml:space="preserve"> с </w:t>
      </w:r>
      <w:r w:rsidR="00A072F7" w:rsidRPr="0087277A">
        <w:rPr>
          <w:rFonts w:ascii="Times New Roman" w:hAnsi="Times New Roman" w:cs="Times New Roman"/>
          <w:sz w:val="28"/>
          <w:szCs w:val="28"/>
        </w:rPr>
        <w:t xml:space="preserve">заявлением </w:t>
      </w:r>
      <w:r w:rsidRPr="0087277A">
        <w:rPr>
          <w:rFonts w:ascii="Times New Roman" w:hAnsi="Times New Roman" w:cs="Times New Roman"/>
          <w:sz w:val="28"/>
          <w:szCs w:val="28"/>
        </w:rPr>
        <w:t>об изменении места доставки товаров. При этом перевозчик представляет документы, подтверждающие изменение пункта назначения, а также документы, предусмотренные п. 3 ст. 92 ТК.</w:t>
      </w:r>
    </w:p>
    <w:p w:rsidR="00D2445F" w:rsidRPr="0087277A" w:rsidRDefault="00D2445F" w:rsidP="0087277A">
      <w:pPr>
        <w:pStyle w:val="ConsPlusNormal"/>
        <w:spacing w:line="360" w:lineRule="auto"/>
        <w:ind w:firstLine="709"/>
        <w:jc w:val="both"/>
        <w:rPr>
          <w:rFonts w:ascii="Times New Roman" w:hAnsi="Times New Roman" w:cs="Times New Roman"/>
          <w:sz w:val="28"/>
          <w:szCs w:val="28"/>
        </w:rPr>
      </w:pPr>
      <w:r w:rsidRPr="0087277A">
        <w:rPr>
          <w:rFonts w:ascii="Times New Roman" w:hAnsi="Times New Roman" w:cs="Times New Roman"/>
          <w:sz w:val="28"/>
          <w:szCs w:val="28"/>
        </w:rPr>
        <w:t>После прибытия товаров и транспор</w:t>
      </w:r>
      <w:r w:rsidR="002820C3" w:rsidRPr="0087277A">
        <w:rPr>
          <w:rFonts w:ascii="Times New Roman" w:hAnsi="Times New Roman" w:cs="Times New Roman"/>
          <w:sz w:val="28"/>
          <w:szCs w:val="28"/>
        </w:rPr>
        <w:t>тных средств в место назначения</w:t>
      </w:r>
      <w:r w:rsidR="00512381" w:rsidRPr="0087277A">
        <w:rPr>
          <w:rFonts w:ascii="Times New Roman" w:hAnsi="Times New Roman" w:cs="Times New Roman"/>
          <w:sz w:val="28"/>
          <w:szCs w:val="28"/>
        </w:rPr>
        <w:t xml:space="preserve"> </w:t>
      </w:r>
      <w:r w:rsidRPr="0087277A">
        <w:rPr>
          <w:rFonts w:ascii="Times New Roman" w:hAnsi="Times New Roman" w:cs="Times New Roman"/>
          <w:sz w:val="28"/>
          <w:szCs w:val="28"/>
        </w:rPr>
        <w:t>таможенный перевозчик предъявляет таможенному органу товары, транзитную декларацию, а также иные т</w:t>
      </w:r>
      <w:r w:rsidR="002820C3" w:rsidRPr="0087277A">
        <w:rPr>
          <w:rFonts w:ascii="Times New Roman" w:hAnsi="Times New Roman" w:cs="Times New Roman"/>
          <w:sz w:val="28"/>
          <w:szCs w:val="28"/>
        </w:rPr>
        <w:t>оваросопроводительные документы.</w:t>
      </w:r>
      <w:r w:rsidR="00C40A4D" w:rsidRPr="0087277A">
        <w:rPr>
          <w:rFonts w:ascii="Times New Roman" w:hAnsi="Times New Roman" w:cs="Times New Roman"/>
          <w:sz w:val="28"/>
          <w:szCs w:val="28"/>
        </w:rPr>
        <w:t xml:space="preserve"> </w:t>
      </w:r>
      <w:r w:rsidR="002820C3" w:rsidRPr="0087277A">
        <w:rPr>
          <w:rFonts w:ascii="Times New Roman" w:hAnsi="Times New Roman" w:cs="Times New Roman"/>
          <w:sz w:val="28"/>
          <w:szCs w:val="28"/>
        </w:rPr>
        <w:t>После чего т</w:t>
      </w:r>
      <w:r w:rsidRPr="0087277A">
        <w:rPr>
          <w:rFonts w:ascii="Times New Roman" w:hAnsi="Times New Roman" w:cs="Times New Roman"/>
          <w:sz w:val="28"/>
          <w:szCs w:val="28"/>
        </w:rPr>
        <w:t>аможенный орган</w:t>
      </w:r>
      <w:r w:rsidR="002820C3" w:rsidRPr="0087277A">
        <w:rPr>
          <w:rFonts w:ascii="Times New Roman" w:hAnsi="Times New Roman" w:cs="Times New Roman"/>
          <w:sz w:val="28"/>
          <w:szCs w:val="28"/>
        </w:rPr>
        <w:t xml:space="preserve"> немедленно</w:t>
      </w:r>
      <w:r w:rsidRPr="0087277A">
        <w:rPr>
          <w:rFonts w:ascii="Times New Roman" w:hAnsi="Times New Roman" w:cs="Times New Roman"/>
          <w:sz w:val="28"/>
          <w:szCs w:val="28"/>
        </w:rPr>
        <w:t xml:space="preserve"> в течение двух часов регистрирует факт прибытия и в течение 24 часов с момента регистрации прибытия оформляет письменное подтверждение о прибытии транспортного средства.</w:t>
      </w:r>
    </w:p>
    <w:p w:rsidR="00D2445F" w:rsidRPr="0087277A" w:rsidRDefault="00D2445F" w:rsidP="0087277A">
      <w:pPr>
        <w:pStyle w:val="ConsPlusNormal"/>
        <w:spacing w:line="360" w:lineRule="auto"/>
        <w:ind w:firstLine="709"/>
        <w:jc w:val="both"/>
        <w:rPr>
          <w:rFonts w:ascii="Times New Roman" w:hAnsi="Times New Roman" w:cs="Times New Roman"/>
          <w:sz w:val="28"/>
          <w:szCs w:val="28"/>
        </w:rPr>
      </w:pPr>
      <w:r w:rsidRPr="0087277A">
        <w:rPr>
          <w:rFonts w:ascii="Times New Roman" w:hAnsi="Times New Roman" w:cs="Times New Roman"/>
          <w:sz w:val="28"/>
          <w:szCs w:val="28"/>
        </w:rPr>
        <w:t xml:space="preserve">Перевозка товаров в соответствии с процедурой </w:t>
      </w:r>
      <w:r w:rsidR="00E80316" w:rsidRPr="0087277A">
        <w:rPr>
          <w:rFonts w:ascii="Times New Roman" w:hAnsi="Times New Roman" w:cs="Times New Roman"/>
          <w:sz w:val="28"/>
          <w:szCs w:val="28"/>
        </w:rPr>
        <w:t xml:space="preserve">ВТТ </w:t>
      </w:r>
      <w:r w:rsidRPr="0087277A">
        <w:rPr>
          <w:rFonts w:ascii="Times New Roman" w:hAnsi="Times New Roman" w:cs="Times New Roman"/>
          <w:sz w:val="28"/>
          <w:szCs w:val="28"/>
        </w:rPr>
        <w:t>может осуществляться любым перевозчиком</w:t>
      </w:r>
      <w:r w:rsidR="00E80316" w:rsidRPr="0087277A">
        <w:rPr>
          <w:rFonts w:ascii="Times New Roman" w:hAnsi="Times New Roman" w:cs="Times New Roman"/>
          <w:sz w:val="28"/>
          <w:szCs w:val="28"/>
        </w:rPr>
        <w:t>.</w:t>
      </w:r>
      <w:r w:rsidRPr="0087277A">
        <w:rPr>
          <w:rFonts w:ascii="Times New Roman" w:hAnsi="Times New Roman" w:cs="Times New Roman"/>
          <w:sz w:val="28"/>
          <w:szCs w:val="28"/>
        </w:rPr>
        <w:t xml:space="preserve"> </w:t>
      </w:r>
      <w:r w:rsidR="002820C3" w:rsidRPr="0087277A">
        <w:rPr>
          <w:rFonts w:ascii="Times New Roman" w:hAnsi="Times New Roman" w:cs="Times New Roman"/>
          <w:sz w:val="28"/>
          <w:szCs w:val="28"/>
        </w:rPr>
        <w:t>Например:</w:t>
      </w:r>
      <w:r w:rsidR="00C40A4D" w:rsidRPr="0087277A">
        <w:rPr>
          <w:rFonts w:ascii="Times New Roman" w:hAnsi="Times New Roman" w:cs="Times New Roman"/>
          <w:sz w:val="28"/>
          <w:szCs w:val="28"/>
        </w:rPr>
        <w:t xml:space="preserve"> </w:t>
      </w:r>
      <w:r w:rsidRPr="0087277A">
        <w:rPr>
          <w:rFonts w:ascii="Times New Roman" w:hAnsi="Times New Roman" w:cs="Times New Roman"/>
          <w:sz w:val="28"/>
          <w:szCs w:val="28"/>
        </w:rPr>
        <w:t>1) обычные перевозчики, например сами участники ВЭД;</w:t>
      </w:r>
      <w:r w:rsidR="00C40A4D" w:rsidRPr="0087277A">
        <w:rPr>
          <w:rFonts w:ascii="Times New Roman" w:hAnsi="Times New Roman" w:cs="Times New Roman"/>
          <w:sz w:val="28"/>
          <w:szCs w:val="28"/>
        </w:rPr>
        <w:t xml:space="preserve"> </w:t>
      </w:r>
      <w:r w:rsidRPr="0087277A">
        <w:rPr>
          <w:rFonts w:ascii="Times New Roman" w:hAnsi="Times New Roman" w:cs="Times New Roman"/>
          <w:sz w:val="28"/>
          <w:szCs w:val="28"/>
        </w:rPr>
        <w:t>2) транспортные организации, имеющие статус международных перевозчиков и осуществляющие свою деятельность на основании международных конвенций. В отличие от таможенного перевозчика международный перевозчик фактически перемещает товар через таможенную границу РФ;</w:t>
      </w:r>
      <w:r w:rsidR="00C40A4D" w:rsidRPr="0087277A">
        <w:rPr>
          <w:rFonts w:ascii="Times New Roman" w:hAnsi="Times New Roman" w:cs="Times New Roman"/>
          <w:sz w:val="28"/>
          <w:szCs w:val="28"/>
        </w:rPr>
        <w:t xml:space="preserve"> </w:t>
      </w:r>
      <w:r w:rsidRPr="0087277A">
        <w:rPr>
          <w:rFonts w:ascii="Times New Roman" w:hAnsi="Times New Roman" w:cs="Times New Roman"/>
          <w:sz w:val="28"/>
          <w:szCs w:val="28"/>
        </w:rPr>
        <w:t>3) таможенные перевозчики. Таможенный перевозчик - это вид деятельности в области таможенного дела по перевозке товаров (находящихся под таможенным контролем) в пределах таможенной территории Российской Федерации.</w:t>
      </w:r>
    </w:p>
    <w:p w:rsidR="00C40A4D" w:rsidRPr="0087277A" w:rsidRDefault="00F20FE4" w:rsidP="0087277A">
      <w:pPr>
        <w:pStyle w:val="ConsPlusNormal"/>
        <w:spacing w:line="360" w:lineRule="auto"/>
        <w:ind w:firstLine="709"/>
        <w:jc w:val="both"/>
        <w:rPr>
          <w:rFonts w:ascii="Times New Roman" w:hAnsi="Times New Roman" w:cs="Times New Roman"/>
          <w:sz w:val="28"/>
          <w:szCs w:val="28"/>
        </w:rPr>
      </w:pPr>
      <w:r w:rsidRPr="0087277A">
        <w:rPr>
          <w:rFonts w:ascii="Times New Roman" w:hAnsi="Times New Roman" w:cs="Times New Roman"/>
          <w:b/>
          <w:sz w:val="28"/>
          <w:szCs w:val="28"/>
        </w:rPr>
        <w:t>Временное хранение товаров</w:t>
      </w:r>
    </w:p>
    <w:p w:rsidR="00D2445F" w:rsidRPr="0087277A" w:rsidRDefault="00D2445F" w:rsidP="0087277A">
      <w:pPr>
        <w:pStyle w:val="ConsPlusNormal"/>
        <w:spacing w:line="360" w:lineRule="auto"/>
        <w:ind w:firstLine="709"/>
        <w:jc w:val="both"/>
        <w:rPr>
          <w:rFonts w:ascii="Times New Roman" w:hAnsi="Times New Roman" w:cs="Times New Roman"/>
          <w:sz w:val="28"/>
          <w:szCs w:val="28"/>
        </w:rPr>
      </w:pPr>
      <w:r w:rsidRPr="0087277A">
        <w:rPr>
          <w:rFonts w:ascii="Times New Roman" w:hAnsi="Times New Roman" w:cs="Times New Roman"/>
          <w:sz w:val="28"/>
          <w:szCs w:val="28"/>
        </w:rPr>
        <w:t>Временное хранение товаров - таможенная процедура, при которой иностранные товары хранятся без уплаты таможенных пошлин, налогов и без применения к ним ограничений, установленных в соответствии с законодательством РФ о государственном регулировании ВЭД, до их выпуска в соответствии с определенным таможенным режимом либо до помещения их под иную таможенную процедуру (ст. 99 ТК).</w:t>
      </w:r>
    </w:p>
    <w:p w:rsidR="00D2445F" w:rsidRPr="0087277A" w:rsidRDefault="00D2445F" w:rsidP="0087277A">
      <w:pPr>
        <w:pStyle w:val="ConsPlusNormal"/>
        <w:spacing w:line="360" w:lineRule="auto"/>
        <w:ind w:firstLine="709"/>
        <w:jc w:val="both"/>
        <w:rPr>
          <w:rFonts w:ascii="Times New Roman" w:hAnsi="Times New Roman" w:cs="Times New Roman"/>
          <w:sz w:val="28"/>
          <w:szCs w:val="28"/>
        </w:rPr>
      </w:pPr>
      <w:r w:rsidRPr="0087277A">
        <w:rPr>
          <w:rFonts w:ascii="Times New Roman" w:hAnsi="Times New Roman" w:cs="Times New Roman"/>
          <w:sz w:val="28"/>
          <w:szCs w:val="28"/>
        </w:rPr>
        <w:t>Временное хранение товаров осуществляется на складах временного хранения (СВХ), если иное не установлено гл. 12 ТК. СВХ - специально выделенные и обустроенные для этих целей помещения и (или) открытые площадки, соответствующие требованиям, установленным ст. 107 ТК. СВХ являются зоной таможенного контроля. Товары могут быть помещены на любой СВХ с учетом ограничений, предусмотренных ТК (ст. 100 ТК).</w:t>
      </w:r>
    </w:p>
    <w:p w:rsidR="00D2445F" w:rsidRPr="0087277A" w:rsidRDefault="00956566" w:rsidP="0087277A">
      <w:pPr>
        <w:pStyle w:val="ConsPlusNormal"/>
        <w:spacing w:line="360" w:lineRule="auto"/>
        <w:ind w:firstLine="709"/>
        <w:jc w:val="both"/>
        <w:rPr>
          <w:rFonts w:ascii="Times New Roman" w:hAnsi="Times New Roman" w:cs="Times New Roman"/>
          <w:sz w:val="28"/>
          <w:szCs w:val="28"/>
        </w:rPr>
      </w:pPr>
      <w:r w:rsidRPr="0087277A">
        <w:rPr>
          <w:rFonts w:ascii="Times New Roman" w:hAnsi="Times New Roman" w:cs="Times New Roman"/>
          <w:sz w:val="28"/>
          <w:szCs w:val="28"/>
        </w:rPr>
        <w:t xml:space="preserve">В соответствии со статьей </w:t>
      </w:r>
      <w:r w:rsidR="00D2445F" w:rsidRPr="0087277A">
        <w:rPr>
          <w:rFonts w:ascii="Times New Roman" w:hAnsi="Times New Roman" w:cs="Times New Roman"/>
          <w:sz w:val="28"/>
          <w:szCs w:val="28"/>
        </w:rPr>
        <w:t xml:space="preserve">101 </w:t>
      </w:r>
      <w:r w:rsidR="00F20FE4" w:rsidRPr="0087277A">
        <w:rPr>
          <w:rFonts w:ascii="Times New Roman" w:hAnsi="Times New Roman" w:cs="Times New Roman"/>
          <w:sz w:val="28"/>
          <w:szCs w:val="28"/>
        </w:rPr>
        <w:t xml:space="preserve">ТК РФ </w:t>
      </w:r>
      <w:r w:rsidR="00D2445F" w:rsidRPr="0087277A">
        <w:rPr>
          <w:rFonts w:ascii="Times New Roman" w:hAnsi="Times New Roman" w:cs="Times New Roman"/>
          <w:sz w:val="28"/>
          <w:szCs w:val="28"/>
        </w:rPr>
        <w:t>на СВХ могут быть помещены любые иностранные товары, в т.ч. ввезенные на таможенную территорию РФ с нарушением установленных в соответствии с законодательством РФ о государственном регулировании ВЭД запретов на ввоз (п. 1 ст. 13 ТК).</w:t>
      </w:r>
      <w:r w:rsidR="00F20FE4" w:rsidRPr="0087277A">
        <w:rPr>
          <w:rFonts w:ascii="Times New Roman" w:hAnsi="Times New Roman" w:cs="Times New Roman"/>
          <w:sz w:val="28"/>
          <w:szCs w:val="28"/>
        </w:rPr>
        <w:t xml:space="preserve"> </w:t>
      </w:r>
      <w:r w:rsidR="00D2445F" w:rsidRPr="0087277A">
        <w:rPr>
          <w:rFonts w:ascii="Times New Roman" w:hAnsi="Times New Roman" w:cs="Times New Roman"/>
          <w:sz w:val="28"/>
          <w:szCs w:val="28"/>
        </w:rPr>
        <w:t>Товары, которые могут причинить вред другим товарам или требуют особых условий хранения, должны храниться на складах или в помещениях СВХ, специально приспособленных для хранения таких товаров (ст. 101 ТК).</w:t>
      </w:r>
    </w:p>
    <w:p w:rsidR="00D2445F" w:rsidRPr="0087277A" w:rsidRDefault="00F20FE4" w:rsidP="0087277A">
      <w:pPr>
        <w:pStyle w:val="ConsPlusNormal"/>
        <w:spacing w:line="360" w:lineRule="auto"/>
        <w:ind w:firstLine="709"/>
        <w:jc w:val="both"/>
        <w:rPr>
          <w:rFonts w:ascii="Times New Roman" w:hAnsi="Times New Roman" w:cs="Times New Roman"/>
          <w:sz w:val="28"/>
          <w:szCs w:val="28"/>
        </w:rPr>
      </w:pPr>
      <w:r w:rsidRPr="0087277A">
        <w:rPr>
          <w:rFonts w:ascii="Times New Roman" w:hAnsi="Times New Roman" w:cs="Times New Roman"/>
          <w:sz w:val="28"/>
          <w:szCs w:val="28"/>
        </w:rPr>
        <w:t xml:space="preserve">В соответствии со </w:t>
      </w:r>
      <w:r w:rsidR="00D2445F" w:rsidRPr="0087277A">
        <w:rPr>
          <w:rFonts w:ascii="Times New Roman" w:hAnsi="Times New Roman" w:cs="Times New Roman"/>
          <w:sz w:val="28"/>
          <w:szCs w:val="28"/>
        </w:rPr>
        <w:t>статье</w:t>
      </w:r>
      <w:r w:rsidRPr="0087277A">
        <w:rPr>
          <w:rFonts w:ascii="Times New Roman" w:hAnsi="Times New Roman" w:cs="Times New Roman"/>
          <w:sz w:val="28"/>
          <w:szCs w:val="28"/>
        </w:rPr>
        <w:t>й</w:t>
      </w:r>
      <w:r w:rsidR="00D2445F" w:rsidRPr="0087277A">
        <w:rPr>
          <w:rFonts w:ascii="Times New Roman" w:hAnsi="Times New Roman" w:cs="Times New Roman"/>
          <w:sz w:val="28"/>
          <w:szCs w:val="28"/>
        </w:rPr>
        <w:t xml:space="preserve"> 103 ТК </w:t>
      </w:r>
      <w:r w:rsidRPr="0087277A">
        <w:rPr>
          <w:rFonts w:ascii="Times New Roman" w:hAnsi="Times New Roman" w:cs="Times New Roman"/>
          <w:sz w:val="28"/>
          <w:szCs w:val="28"/>
        </w:rPr>
        <w:t xml:space="preserve">РФ </w:t>
      </w:r>
      <w:r w:rsidR="00D2445F" w:rsidRPr="0087277A">
        <w:rPr>
          <w:rFonts w:ascii="Times New Roman" w:hAnsi="Times New Roman" w:cs="Times New Roman"/>
          <w:sz w:val="28"/>
          <w:szCs w:val="28"/>
        </w:rPr>
        <w:t>срок временного хранения товаров составляет 2 месяца. Предельный срок временного хранения товаров составляет 4 месяца. Товары, подвергающиеся быстрой порче, могут храниться в пределах срока хранения их качеств, позволяющих использовать такие товары по назначению, но не более 2 месяцев.</w:t>
      </w:r>
    </w:p>
    <w:p w:rsidR="00D2445F" w:rsidRPr="0087277A" w:rsidRDefault="00D2445F" w:rsidP="0087277A">
      <w:pPr>
        <w:pStyle w:val="ConsPlusNormal"/>
        <w:spacing w:line="360" w:lineRule="auto"/>
        <w:ind w:firstLine="709"/>
        <w:jc w:val="both"/>
        <w:rPr>
          <w:rFonts w:ascii="Times New Roman" w:hAnsi="Times New Roman" w:cs="Times New Roman"/>
          <w:sz w:val="28"/>
          <w:szCs w:val="28"/>
        </w:rPr>
      </w:pPr>
      <w:r w:rsidRPr="0087277A">
        <w:rPr>
          <w:rFonts w:ascii="Times New Roman" w:hAnsi="Times New Roman" w:cs="Times New Roman"/>
          <w:sz w:val="28"/>
          <w:szCs w:val="28"/>
        </w:rPr>
        <w:t>Лица, обладающие полномочиями в отношении товаров, и их представители вправе совершать с товарами, находящимися на временном хранении, обычные операции, необходимые для обеспечения сохранности товаров в неизменном состоянии, при условии, что эти операции не повлекут изменения состояния товаров, нарушения их упаковки и (или) изменения наложенных средств идентификации (ст. 104 ТК).</w:t>
      </w:r>
    </w:p>
    <w:p w:rsidR="00D2445F" w:rsidRPr="0087277A" w:rsidRDefault="00D2445F" w:rsidP="0087277A">
      <w:pPr>
        <w:pStyle w:val="ConsPlusNormal"/>
        <w:spacing w:line="360" w:lineRule="auto"/>
        <w:ind w:firstLine="709"/>
        <w:jc w:val="both"/>
        <w:rPr>
          <w:rFonts w:ascii="Times New Roman" w:hAnsi="Times New Roman" w:cs="Times New Roman"/>
          <w:sz w:val="28"/>
          <w:szCs w:val="28"/>
        </w:rPr>
      </w:pPr>
      <w:r w:rsidRPr="0087277A">
        <w:rPr>
          <w:rFonts w:ascii="Times New Roman" w:hAnsi="Times New Roman" w:cs="Times New Roman"/>
          <w:sz w:val="28"/>
          <w:szCs w:val="28"/>
        </w:rPr>
        <w:t xml:space="preserve">СВХ могут быть двух типов: открытого или закрытого. СВХ </w:t>
      </w:r>
      <w:r w:rsidR="00463224" w:rsidRPr="0087277A">
        <w:rPr>
          <w:rFonts w:ascii="Times New Roman" w:hAnsi="Times New Roman" w:cs="Times New Roman"/>
          <w:sz w:val="28"/>
          <w:szCs w:val="28"/>
        </w:rPr>
        <w:t>открытого типа -</w:t>
      </w:r>
      <w:r w:rsidRPr="0087277A">
        <w:rPr>
          <w:rFonts w:ascii="Times New Roman" w:hAnsi="Times New Roman" w:cs="Times New Roman"/>
          <w:sz w:val="28"/>
          <w:szCs w:val="28"/>
        </w:rPr>
        <w:t xml:space="preserve"> доступны для хранения любых товаров и использования любыми лицами. СВХ закрытого типа</w:t>
      </w:r>
      <w:r w:rsidR="00463224" w:rsidRPr="0087277A">
        <w:rPr>
          <w:rFonts w:ascii="Times New Roman" w:hAnsi="Times New Roman" w:cs="Times New Roman"/>
          <w:sz w:val="28"/>
          <w:szCs w:val="28"/>
        </w:rPr>
        <w:t xml:space="preserve"> -</w:t>
      </w:r>
      <w:r w:rsidRPr="0087277A">
        <w:rPr>
          <w:rFonts w:ascii="Times New Roman" w:hAnsi="Times New Roman" w:cs="Times New Roman"/>
          <w:sz w:val="28"/>
          <w:szCs w:val="28"/>
        </w:rPr>
        <w:t xml:space="preserve"> предназначены для хранения товаров владельца склада или для хранения товаров, ограниченных в обороте и (или) требующих особых условий хранения (ст. 106 ТК).</w:t>
      </w:r>
    </w:p>
    <w:p w:rsidR="00D2445F" w:rsidRPr="0087277A" w:rsidRDefault="00D2445F" w:rsidP="0087277A">
      <w:pPr>
        <w:pStyle w:val="ConsPlusNormal"/>
        <w:spacing w:line="360" w:lineRule="auto"/>
        <w:ind w:firstLine="709"/>
        <w:jc w:val="both"/>
        <w:rPr>
          <w:rFonts w:ascii="Times New Roman" w:hAnsi="Times New Roman" w:cs="Times New Roman"/>
          <w:sz w:val="28"/>
          <w:szCs w:val="28"/>
        </w:rPr>
      </w:pPr>
      <w:r w:rsidRPr="0087277A">
        <w:rPr>
          <w:rFonts w:ascii="Times New Roman" w:hAnsi="Times New Roman" w:cs="Times New Roman"/>
          <w:sz w:val="28"/>
          <w:szCs w:val="28"/>
        </w:rPr>
        <w:t>Владельцем СВХ может быть российское юридическое лицо, включенное в Реестр владельцев СВХ. Свидетельство о включении в Реестр владельцев складов временного хранения действительно в течение 5 лет.</w:t>
      </w:r>
    </w:p>
    <w:p w:rsidR="00D2445F" w:rsidRPr="0087277A" w:rsidRDefault="00D2445F" w:rsidP="0087277A">
      <w:pPr>
        <w:pStyle w:val="ConsPlusNormal"/>
        <w:spacing w:line="360" w:lineRule="auto"/>
        <w:ind w:firstLine="709"/>
        <w:jc w:val="both"/>
        <w:rPr>
          <w:rFonts w:ascii="Times New Roman" w:hAnsi="Times New Roman" w:cs="Times New Roman"/>
          <w:sz w:val="28"/>
          <w:szCs w:val="28"/>
        </w:rPr>
      </w:pPr>
      <w:r w:rsidRPr="0087277A">
        <w:rPr>
          <w:rFonts w:ascii="Times New Roman" w:hAnsi="Times New Roman" w:cs="Times New Roman"/>
          <w:sz w:val="28"/>
          <w:szCs w:val="28"/>
        </w:rPr>
        <w:t>Владелец СВХ не несет ответственность за уплату таможенных пошлин, налогов лишь в случае, если товары уничтожены либо безвозвратно утеряны вследствие аварии, действия непреодолимой силы или естественной убыли при нормальных условиях хранения.</w:t>
      </w:r>
    </w:p>
    <w:p w:rsidR="00F20FE4" w:rsidRPr="0087277A" w:rsidRDefault="00D2445F" w:rsidP="0087277A">
      <w:pPr>
        <w:pStyle w:val="ConsPlusNormal"/>
        <w:spacing w:line="360" w:lineRule="auto"/>
        <w:ind w:firstLine="709"/>
        <w:jc w:val="both"/>
        <w:rPr>
          <w:rFonts w:ascii="Times New Roman" w:hAnsi="Times New Roman" w:cs="Times New Roman"/>
          <w:b/>
          <w:sz w:val="28"/>
          <w:szCs w:val="28"/>
        </w:rPr>
      </w:pPr>
      <w:r w:rsidRPr="0087277A">
        <w:rPr>
          <w:rFonts w:ascii="Times New Roman" w:hAnsi="Times New Roman" w:cs="Times New Roman"/>
          <w:b/>
          <w:sz w:val="28"/>
          <w:szCs w:val="28"/>
        </w:rPr>
        <w:t>Убытие товаров с таможенной территории Российской Федерации</w:t>
      </w:r>
    </w:p>
    <w:p w:rsidR="00D2445F" w:rsidRPr="0087277A" w:rsidRDefault="00D2445F" w:rsidP="0087277A">
      <w:pPr>
        <w:pStyle w:val="ConsPlusNormal"/>
        <w:spacing w:line="360" w:lineRule="auto"/>
        <w:ind w:firstLine="709"/>
        <w:jc w:val="both"/>
        <w:rPr>
          <w:rFonts w:ascii="Times New Roman" w:hAnsi="Times New Roman" w:cs="Times New Roman"/>
          <w:sz w:val="28"/>
          <w:szCs w:val="28"/>
        </w:rPr>
      </w:pPr>
      <w:r w:rsidRPr="0087277A">
        <w:rPr>
          <w:rFonts w:ascii="Times New Roman" w:hAnsi="Times New Roman" w:cs="Times New Roman"/>
          <w:sz w:val="28"/>
          <w:szCs w:val="28"/>
        </w:rPr>
        <w:t xml:space="preserve">Убытие товаров и транспортных средств допускается в пунктах пропуска через Государственную границу РФ или в иных местах, установленных в соответствии с законодательством РФ о Государственной границе РФ, во время работы таможенных органов. Данное положение не распространяется на товары, перевозимые морскими (речными), воздушными судами, пересекающими таможенную территорию РФ без остановки в порту или аэропорту, которые расположены на таможенной территории РФ. Убытие товаров и транспортных средств допускается </w:t>
      </w:r>
      <w:r w:rsidR="00E80316" w:rsidRPr="0087277A">
        <w:rPr>
          <w:rFonts w:ascii="Times New Roman" w:hAnsi="Times New Roman" w:cs="Times New Roman"/>
          <w:sz w:val="28"/>
          <w:szCs w:val="28"/>
        </w:rPr>
        <w:t>с разрешения таможенного органа</w:t>
      </w:r>
      <w:r w:rsidR="005C3D31" w:rsidRPr="0087277A">
        <w:rPr>
          <w:rFonts w:ascii="Times New Roman" w:hAnsi="Times New Roman" w:cs="Times New Roman"/>
          <w:sz w:val="28"/>
          <w:szCs w:val="28"/>
        </w:rPr>
        <w:t>.</w:t>
      </w:r>
      <w:r w:rsidRPr="0087277A">
        <w:rPr>
          <w:rFonts w:ascii="Times New Roman" w:hAnsi="Times New Roman" w:cs="Times New Roman"/>
          <w:sz w:val="28"/>
          <w:szCs w:val="28"/>
        </w:rPr>
        <w:t xml:space="preserve"> До убытия товаров и транспортных средств перевозчик обязан представить в таможенный орган документы и сведения, предусмотренные ст. ст. 73 - 76 ТК, в зависимости от вида транспорта, на котором осуществляется международная перевозка товаров. Погрузка товаров на транспортное средство</w:t>
      </w:r>
      <w:r w:rsidR="005C3D31" w:rsidRPr="0087277A">
        <w:rPr>
          <w:rFonts w:ascii="Times New Roman" w:hAnsi="Times New Roman" w:cs="Times New Roman"/>
          <w:sz w:val="28"/>
          <w:szCs w:val="28"/>
        </w:rPr>
        <w:t xml:space="preserve"> </w:t>
      </w:r>
      <w:r w:rsidRPr="0087277A">
        <w:rPr>
          <w:rFonts w:ascii="Times New Roman" w:hAnsi="Times New Roman" w:cs="Times New Roman"/>
          <w:sz w:val="28"/>
          <w:szCs w:val="28"/>
        </w:rPr>
        <w:t>допускается после принятия таможенной декларации, за исключением случаев, если при таможенном оформлении товаров таможенный орган не требует предъявления товаров для проведения их проверки, а также перемещения товаров в соответствии с таможенным режимом международного таможенного транзита. По запросу заинтересованного лица таможенный орган вправе разрешить производить погрузку вне установленного рабочего времени этого органа в соответствии со ст. 407 ТК</w:t>
      </w:r>
      <w:r w:rsidR="00F20FE4" w:rsidRPr="0087277A">
        <w:rPr>
          <w:rFonts w:ascii="Times New Roman" w:hAnsi="Times New Roman" w:cs="Times New Roman"/>
          <w:sz w:val="28"/>
          <w:szCs w:val="28"/>
        </w:rPr>
        <w:t xml:space="preserve"> РФ</w:t>
      </w:r>
      <w:r w:rsidRPr="0087277A">
        <w:rPr>
          <w:rFonts w:ascii="Times New Roman" w:hAnsi="Times New Roman" w:cs="Times New Roman"/>
          <w:sz w:val="28"/>
          <w:szCs w:val="28"/>
        </w:rPr>
        <w:t>.</w:t>
      </w:r>
    </w:p>
    <w:p w:rsidR="00D2445F" w:rsidRPr="0087277A" w:rsidRDefault="00D2445F" w:rsidP="0087277A">
      <w:pPr>
        <w:pStyle w:val="ConsPlusNormal"/>
        <w:spacing w:line="360" w:lineRule="auto"/>
        <w:ind w:firstLine="709"/>
        <w:jc w:val="both"/>
        <w:rPr>
          <w:rFonts w:ascii="Times New Roman" w:hAnsi="Times New Roman" w:cs="Times New Roman"/>
          <w:sz w:val="28"/>
          <w:szCs w:val="28"/>
        </w:rPr>
      </w:pPr>
      <w:r w:rsidRPr="0087277A">
        <w:rPr>
          <w:rFonts w:ascii="Times New Roman" w:hAnsi="Times New Roman" w:cs="Times New Roman"/>
          <w:sz w:val="28"/>
          <w:szCs w:val="28"/>
        </w:rPr>
        <w:t xml:space="preserve">Статья 122 ТК </w:t>
      </w:r>
      <w:r w:rsidR="00F20FE4" w:rsidRPr="0087277A">
        <w:rPr>
          <w:rFonts w:ascii="Times New Roman" w:hAnsi="Times New Roman" w:cs="Times New Roman"/>
          <w:sz w:val="28"/>
          <w:szCs w:val="28"/>
        </w:rPr>
        <w:t>РФ</w:t>
      </w:r>
      <w:r w:rsidR="005C3D31" w:rsidRPr="0087277A">
        <w:rPr>
          <w:rFonts w:ascii="Times New Roman" w:hAnsi="Times New Roman" w:cs="Times New Roman"/>
          <w:sz w:val="28"/>
          <w:szCs w:val="28"/>
        </w:rPr>
        <w:t xml:space="preserve"> </w:t>
      </w:r>
      <w:r w:rsidRPr="0087277A">
        <w:rPr>
          <w:rFonts w:ascii="Times New Roman" w:hAnsi="Times New Roman" w:cs="Times New Roman"/>
          <w:sz w:val="28"/>
          <w:szCs w:val="28"/>
        </w:rPr>
        <w:t>сформулировала следующие требования к товарам при их убытии с таможенной территории РФ:</w:t>
      </w:r>
      <w:r w:rsidR="00903A22" w:rsidRPr="0087277A">
        <w:rPr>
          <w:rFonts w:ascii="Times New Roman" w:hAnsi="Times New Roman" w:cs="Times New Roman"/>
          <w:sz w:val="28"/>
          <w:szCs w:val="28"/>
        </w:rPr>
        <w:t xml:space="preserve"> </w:t>
      </w:r>
      <w:r w:rsidRPr="0087277A">
        <w:rPr>
          <w:rFonts w:ascii="Times New Roman" w:hAnsi="Times New Roman" w:cs="Times New Roman"/>
          <w:sz w:val="28"/>
          <w:szCs w:val="28"/>
        </w:rPr>
        <w:t>1</w:t>
      </w:r>
      <w:r w:rsidR="00903A22" w:rsidRPr="0087277A">
        <w:rPr>
          <w:rFonts w:ascii="Times New Roman" w:hAnsi="Times New Roman" w:cs="Times New Roman"/>
          <w:sz w:val="28"/>
          <w:szCs w:val="28"/>
        </w:rPr>
        <w:t>)</w:t>
      </w:r>
      <w:r w:rsidRPr="0087277A">
        <w:rPr>
          <w:rFonts w:ascii="Times New Roman" w:hAnsi="Times New Roman" w:cs="Times New Roman"/>
          <w:sz w:val="28"/>
          <w:szCs w:val="28"/>
        </w:rPr>
        <w:t xml:space="preserve"> Товары должны быть фактически вывезены с таможенной территории РФ в том же количестве и состоянии, в котором они находились в момент их помещения под определенный таможенный режим, за исключением изменения количества и состояния товаров вследствие естественного износа или убыли либо вследствие изменения естественных свойств товаров при нормальных условиях перевозки, транспортировки и хранения, а также изменения количества товаров вследствие наличия несливаемых остатков в транспортном средстве.</w:t>
      </w:r>
      <w:r w:rsidR="00903A22" w:rsidRPr="0087277A">
        <w:rPr>
          <w:rFonts w:ascii="Times New Roman" w:hAnsi="Times New Roman" w:cs="Times New Roman"/>
          <w:sz w:val="28"/>
          <w:szCs w:val="28"/>
        </w:rPr>
        <w:t xml:space="preserve"> </w:t>
      </w:r>
      <w:r w:rsidRPr="0087277A">
        <w:rPr>
          <w:rFonts w:ascii="Times New Roman" w:hAnsi="Times New Roman" w:cs="Times New Roman"/>
          <w:sz w:val="28"/>
          <w:szCs w:val="28"/>
        </w:rPr>
        <w:t>2</w:t>
      </w:r>
      <w:r w:rsidR="00903A22" w:rsidRPr="0087277A">
        <w:rPr>
          <w:rFonts w:ascii="Times New Roman" w:hAnsi="Times New Roman" w:cs="Times New Roman"/>
          <w:sz w:val="28"/>
          <w:szCs w:val="28"/>
        </w:rPr>
        <w:t>)</w:t>
      </w:r>
      <w:r w:rsidRPr="0087277A">
        <w:rPr>
          <w:rFonts w:ascii="Times New Roman" w:hAnsi="Times New Roman" w:cs="Times New Roman"/>
          <w:sz w:val="28"/>
          <w:szCs w:val="28"/>
        </w:rPr>
        <w:t xml:space="preserve"> Лица не несут ответственность за несоблюдение положений ст. 122 ТК в случае, если утрата</w:t>
      </w:r>
      <w:r w:rsidR="005C3D31" w:rsidRPr="0087277A">
        <w:rPr>
          <w:rFonts w:ascii="Times New Roman" w:hAnsi="Times New Roman" w:cs="Times New Roman"/>
          <w:sz w:val="28"/>
          <w:szCs w:val="28"/>
        </w:rPr>
        <w:t>,</w:t>
      </w:r>
      <w:r w:rsidRPr="0087277A">
        <w:rPr>
          <w:rFonts w:ascii="Times New Roman" w:hAnsi="Times New Roman" w:cs="Times New Roman"/>
          <w:sz w:val="28"/>
          <w:szCs w:val="28"/>
        </w:rPr>
        <w:t xml:space="preserve"> либо изменение состояния товаров произошли вследствие аварии</w:t>
      </w:r>
      <w:r w:rsidR="005C3D31" w:rsidRPr="0087277A">
        <w:rPr>
          <w:rFonts w:ascii="Times New Roman" w:hAnsi="Times New Roman" w:cs="Times New Roman"/>
          <w:sz w:val="28"/>
          <w:szCs w:val="28"/>
        </w:rPr>
        <w:t>,</w:t>
      </w:r>
      <w:r w:rsidRPr="0087277A">
        <w:rPr>
          <w:rFonts w:ascii="Times New Roman" w:hAnsi="Times New Roman" w:cs="Times New Roman"/>
          <w:sz w:val="28"/>
          <w:szCs w:val="28"/>
        </w:rPr>
        <w:t xml:space="preserve"> либо действия непреодолимой силы, а в случаях, предусмотренных техническими регламентами и стандартами, действующими в РФ, - при изменении сведений о количестве товаров из-за погрешности методов измерения.</w:t>
      </w:r>
      <w:r w:rsidR="00903A22" w:rsidRPr="0087277A">
        <w:rPr>
          <w:rFonts w:ascii="Times New Roman" w:hAnsi="Times New Roman" w:cs="Times New Roman"/>
          <w:sz w:val="28"/>
          <w:szCs w:val="28"/>
        </w:rPr>
        <w:t xml:space="preserve"> </w:t>
      </w:r>
      <w:r w:rsidRPr="0087277A">
        <w:rPr>
          <w:rFonts w:ascii="Times New Roman" w:hAnsi="Times New Roman" w:cs="Times New Roman"/>
          <w:sz w:val="28"/>
          <w:szCs w:val="28"/>
        </w:rPr>
        <w:t>3</w:t>
      </w:r>
      <w:r w:rsidR="00903A22" w:rsidRPr="0087277A">
        <w:rPr>
          <w:rFonts w:ascii="Times New Roman" w:hAnsi="Times New Roman" w:cs="Times New Roman"/>
          <w:sz w:val="28"/>
          <w:szCs w:val="28"/>
        </w:rPr>
        <w:t>)</w:t>
      </w:r>
      <w:r w:rsidRPr="0087277A">
        <w:rPr>
          <w:rFonts w:ascii="Times New Roman" w:hAnsi="Times New Roman" w:cs="Times New Roman"/>
          <w:sz w:val="28"/>
          <w:szCs w:val="28"/>
        </w:rPr>
        <w:t xml:space="preserve"> Российские товары могут быть вывезены в меньшем количестве, чем количество, заявленное при их помещении под определенный таможенный режим, вне зависимости от причин, по которым произошло уменьшение количества товаров.</w:t>
      </w:r>
      <w:r w:rsidR="00903A22" w:rsidRPr="0087277A">
        <w:rPr>
          <w:rFonts w:ascii="Times New Roman" w:hAnsi="Times New Roman" w:cs="Times New Roman"/>
          <w:sz w:val="28"/>
          <w:szCs w:val="28"/>
        </w:rPr>
        <w:t xml:space="preserve"> </w:t>
      </w:r>
      <w:r w:rsidRPr="0087277A">
        <w:rPr>
          <w:rFonts w:ascii="Times New Roman" w:hAnsi="Times New Roman" w:cs="Times New Roman"/>
          <w:sz w:val="28"/>
          <w:szCs w:val="28"/>
        </w:rPr>
        <w:t>4</w:t>
      </w:r>
      <w:r w:rsidR="00903A22" w:rsidRPr="0087277A">
        <w:rPr>
          <w:rFonts w:ascii="Times New Roman" w:hAnsi="Times New Roman" w:cs="Times New Roman"/>
          <w:sz w:val="28"/>
          <w:szCs w:val="28"/>
        </w:rPr>
        <w:t>)</w:t>
      </w:r>
      <w:r w:rsidRPr="0087277A">
        <w:rPr>
          <w:rFonts w:ascii="Times New Roman" w:hAnsi="Times New Roman" w:cs="Times New Roman"/>
          <w:sz w:val="28"/>
          <w:szCs w:val="28"/>
        </w:rPr>
        <w:t xml:space="preserve"> При предъявлении товаров таможенному органу в месте их убытия по запросу декларанта таможенный орган подтверждает количество фактически вывезенных товаров.</w:t>
      </w:r>
    </w:p>
    <w:p w:rsidR="00D2445F" w:rsidRPr="0087277A" w:rsidRDefault="00D2445F" w:rsidP="0087277A">
      <w:pPr>
        <w:pStyle w:val="ConsPlusNormal"/>
        <w:spacing w:line="360" w:lineRule="auto"/>
        <w:ind w:firstLine="709"/>
        <w:jc w:val="both"/>
        <w:rPr>
          <w:rFonts w:ascii="Times New Roman" w:hAnsi="Times New Roman" w:cs="Times New Roman"/>
          <w:sz w:val="28"/>
          <w:szCs w:val="28"/>
        </w:rPr>
      </w:pPr>
    </w:p>
    <w:p w:rsidR="00D2445F" w:rsidRPr="0087277A" w:rsidRDefault="00D2445F" w:rsidP="0087277A">
      <w:pPr>
        <w:pStyle w:val="ConsPlusNormal"/>
        <w:spacing w:line="360" w:lineRule="auto"/>
        <w:ind w:firstLine="709"/>
        <w:jc w:val="both"/>
        <w:outlineLvl w:val="2"/>
        <w:rPr>
          <w:rFonts w:ascii="Times New Roman" w:hAnsi="Times New Roman" w:cs="Times New Roman"/>
          <w:b/>
          <w:sz w:val="28"/>
          <w:szCs w:val="28"/>
        </w:rPr>
      </w:pPr>
      <w:r w:rsidRPr="0087277A">
        <w:rPr>
          <w:rFonts w:ascii="Times New Roman" w:hAnsi="Times New Roman" w:cs="Times New Roman"/>
          <w:b/>
          <w:sz w:val="28"/>
          <w:szCs w:val="28"/>
        </w:rPr>
        <w:t xml:space="preserve">3. Таможенное декларирование </w:t>
      </w:r>
      <w:r w:rsidR="008D7B5A" w:rsidRPr="0087277A">
        <w:rPr>
          <w:rFonts w:ascii="Times New Roman" w:hAnsi="Times New Roman" w:cs="Times New Roman"/>
          <w:b/>
          <w:sz w:val="28"/>
          <w:szCs w:val="28"/>
        </w:rPr>
        <w:t xml:space="preserve">и выпуск </w:t>
      </w:r>
      <w:r w:rsidRPr="0087277A">
        <w:rPr>
          <w:rFonts w:ascii="Times New Roman" w:hAnsi="Times New Roman" w:cs="Times New Roman"/>
          <w:b/>
          <w:sz w:val="28"/>
          <w:szCs w:val="28"/>
        </w:rPr>
        <w:t>товаров</w:t>
      </w:r>
    </w:p>
    <w:p w:rsidR="00D2445F" w:rsidRPr="0087277A" w:rsidRDefault="00D2445F" w:rsidP="0087277A">
      <w:pPr>
        <w:pStyle w:val="ConsPlusNormal"/>
        <w:spacing w:line="360" w:lineRule="auto"/>
        <w:ind w:firstLine="709"/>
        <w:jc w:val="both"/>
        <w:rPr>
          <w:rFonts w:ascii="Times New Roman" w:hAnsi="Times New Roman" w:cs="Times New Roman"/>
          <w:sz w:val="28"/>
          <w:szCs w:val="28"/>
        </w:rPr>
      </w:pPr>
    </w:p>
    <w:p w:rsidR="00525845" w:rsidRPr="0087277A" w:rsidRDefault="00525845" w:rsidP="0087277A">
      <w:pPr>
        <w:pStyle w:val="ConsPlusNormal"/>
        <w:spacing w:line="360" w:lineRule="auto"/>
        <w:ind w:firstLine="709"/>
        <w:jc w:val="both"/>
        <w:rPr>
          <w:rFonts w:ascii="Times New Roman" w:hAnsi="Times New Roman" w:cs="Times New Roman"/>
          <w:sz w:val="28"/>
          <w:szCs w:val="28"/>
        </w:rPr>
      </w:pPr>
      <w:r w:rsidRPr="0087277A">
        <w:rPr>
          <w:rFonts w:ascii="Times New Roman" w:hAnsi="Times New Roman" w:cs="Times New Roman"/>
          <w:sz w:val="28"/>
          <w:szCs w:val="28"/>
        </w:rPr>
        <w:t>Д</w:t>
      </w:r>
      <w:r w:rsidR="00D2445F" w:rsidRPr="0087277A">
        <w:rPr>
          <w:rFonts w:ascii="Times New Roman" w:hAnsi="Times New Roman" w:cs="Times New Roman"/>
          <w:sz w:val="28"/>
          <w:szCs w:val="28"/>
        </w:rPr>
        <w:t xml:space="preserve">екларирование - это заявление </w:t>
      </w:r>
      <w:r w:rsidR="00300C96" w:rsidRPr="0087277A">
        <w:rPr>
          <w:rFonts w:ascii="Times New Roman" w:hAnsi="Times New Roman" w:cs="Times New Roman"/>
          <w:sz w:val="28"/>
          <w:szCs w:val="28"/>
        </w:rPr>
        <w:t>таможенному органу в таможенной декларации или иным предусмотренным ТК РФ способом в письменной, устной, электронной или конклюдентной форме сведений о товарах, об их таможенном режиме и других сведений, необходимых для других целей.</w:t>
      </w:r>
    </w:p>
    <w:p w:rsidR="00525845" w:rsidRPr="0087277A" w:rsidRDefault="00525845" w:rsidP="0087277A">
      <w:pPr>
        <w:pStyle w:val="ConsPlusNormal"/>
        <w:spacing w:line="360" w:lineRule="auto"/>
        <w:ind w:firstLine="709"/>
        <w:jc w:val="both"/>
        <w:rPr>
          <w:rFonts w:ascii="Times New Roman" w:hAnsi="Times New Roman" w:cs="Times New Roman"/>
          <w:sz w:val="28"/>
          <w:szCs w:val="28"/>
        </w:rPr>
      </w:pPr>
      <w:r w:rsidRPr="0087277A">
        <w:rPr>
          <w:rFonts w:ascii="Times New Roman" w:hAnsi="Times New Roman" w:cs="Times New Roman"/>
          <w:sz w:val="28"/>
          <w:szCs w:val="28"/>
        </w:rPr>
        <w:t>Основные функции декларирования сводятся к следующему:</w:t>
      </w:r>
      <w:r w:rsidR="004275DE" w:rsidRPr="0087277A">
        <w:rPr>
          <w:rFonts w:ascii="Times New Roman" w:hAnsi="Times New Roman" w:cs="Times New Roman"/>
          <w:sz w:val="28"/>
          <w:szCs w:val="28"/>
        </w:rPr>
        <w:t xml:space="preserve"> </w:t>
      </w:r>
      <w:r w:rsidRPr="0087277A">
        <w:rPr>
          <w:rFonts w:ascii="Times New Roman" w:hAnsi="Times New Roman" w:cs="Times New Roman"/>
          <w:sz w:val="28"/>
          <w:szCs w:val="28"/>
        </w:rPr>
        <w:t>оно призвано обеспечить таможенные органы необходимыми для таможенных целей сведениями о товарах и транспортных средствах;</w:t>
      </w:r>
      <w:r w:rsidR="004275DE" w:rsidRPr="0087277A">
        <w:rPr>
          <w:rFonts w:ascii="Times New Roman" w:hAnsi="Times New Roman" w:cs="Times New Roman"/>
          <w:sz w:val="28"/>
          <w:szCs w:val="28"/>
        </w:rPr>
        <w:t xml:space="preserve"> </w:t>
      </w:r>
      <w:r w:rsidRPr="0087277A">
        <w:rPr>
          <w:rFonts w:ascii="Times New Roman" w:hAnsi="Times New Roman" w:cs="Times New Roman"/>
          <w:sz w:val="28"/>
          <w:szCs w:val="28"/>
        </w:rPr>
        <w:t>оно служит подтверждением законности совершаемых декларантом действий в отношении товаров и транспортных средств, помещаемых под избранный таможенный режим;</w:t>
      </w:r>
      <w:r w:rsidR="004275DE" w:rsidRPr="0087277A">
        <w:rPr>
          <w:rFonts w:ascii="Times New Roman" w:hAnsi="Times New Roman" w:cs="Times New Roman"/>
          <w:sz w:val="28"/>
          <w:szCs w:val="28"/>
        </w:rPr>
        <w:t xml:space="preserve"> </w:t>
      </w:r>
      <w:r w:rsidRPr="0087277A">
        <w:rPr>
          <w:rFonts w:ascii="Times New Roman" w:hAnsi="Times New Roman" w:cs="Times New Roman"/>
          <w:sz w:val="28"/>
          <w:szCs w:val="28"/>
        </w:rPr>
        <w:t>оно носит контрольную функцию, суть которой состоит в том, что на основе декларирования таможенные органы проверяют соответствие декларируемых сведений о товарах и транспортных средствах фактическим данным.</w:t>
      </w:r>
    </w:p>
    <w:p w:rsidR="009C19BD" w:rsidRPr="0087277A" w:rsidRDefault="00D2445F" w:rsidP="0087277A">
      <w:pPr>
        <w:pStyle w:val="ConsPlusNormal"/>
        <w:spacing w:line="360" w:lineRule="auto"/>
        <w:ind w:firstLine="709"/>
        <w:jc w:val="both"/>
        <w:rPr>
          <w:rFonts w:ascii="Times New Roman" w:hAnsi="Times New Roman" w:cs="Times New Roman"/>
          <w:sz w:val="28"/>
          <w:szCs w:val="28"/>
        </w:rPr>
      </w:pPr>
      <w:r w:rsidRPr="0087277A">
        <w:rPr>
          <w:rFonts w:ascii="Times New Roman" w:hAnsi="Times New Roman" w:cs="Times New Roman"/>
          <w:sz w:val="28"/>
          <w:szCs w:val="28"/>
        </w:rPr>
        <w:t>В настоящее время в РФ используется в основном письменная форма таможенного декларирования. В области внешнеэкономической деятельности применяется установленная форма грузовой таможенной декларации (ГТД)</w:t>
      </w:r>
      <w:r w:rsidR="00512381" w:rsidRPr="0087277A">
        <w:rPr>
          <w:rFonts w:ascii="Times New Roman" w:hAnsi="Times New Roman" w:cs="Times New Roman"/>
          <w:sz w:val="28"/>
          <w:szCs w:val="28"/>
        </w:rPr>
        <w:t>.</w:t>
      </w:r>
      <w:r w:rsidR="009C19BD" w:rsidRPr="0087277A">
        <w:rPr>
          <w:rFonts w:ascii="Times New Roman" w:hAnsi="Times New Roman" w:cs="Times New Roman"/>
          <w:sz w:val="28"/>
          <w:szCs w:val="28"/>
        </w:rPr>
        <w:t xml:space="preserve"> </w:t>
      </w:r>
      <w:r w:rsidRPr="0087277A">
        <w:rPr>
          <w:rFonts w:ascii="Times New Roman" w:hAnsi="Times New Roman" w:cs="Times New Roman"/>
          <w:sz w:val="28"/>
          <w:szCs w:val="28"/>
        </w:rPr>
        <w:t xml:space="preserve">Порядок применения ГТД при таможенном декларировании товаров установлен Приказом ГТК России от 21 августа </w:t>
      </w:r>
      <w:smartTag w:uri="urn:schemas-microsoft-com:office:smarttags" w:element="metricconverter">
        <w:smartTagPr>
          <w:attr w:name="ProductID" w:val="2003 г"/>
        </w:smartTagPr>
        <w:r w:rsidRPr="0087277A">
          <w:rPr>
            <w:rFonts w:ascii="Times New Roman" w:hAnsi="Times New Roman" w:cs="Times New Roman"/>
            <w:sz w:val="28"/>
            <w:szCs w:val="28"/>
          </w:rPr>
          <w:t>2003 г</w:t>
        </w:r>
      </w:smartTag>
      <w:r w:rsidRPr="0087277A">
        <w:rPr>
          <w:rFonts w:ascii="Times New Roman" w:hAnsi="Times New Roman" w:cs="Times New Roman"/>
          <w:sz w:val="28"/>
          <w:szCs w:val="28"/>
        </w:rPr>
        <w:t xml:space="preserve">. N 915 </w:t>
      </w:r>
      <w:r w:rsidR="004275DE" w:rsidRPr="0087277A">
        <w:rPr>
          <w:rFonts w:ascii="Times New Roman" w:hAnsi="Times New Roman" w:cs="Times New Roman"/>
          <w:sz w:val="28"/>
          <w:szCs w:val="28"/>
        </w:rPr>
        <w:t>«</w:t>
      </w:r>
      <w:r w:rsidRPr="0087277A">
        <w:rPr>
          <w:rFonts w:ascii="Times New Roman" w:hAnsi="Times New Roman" w:cs="Times New Roman"/>
          <w:sz w:val="28"/>
          <w:szCs w:val="28"/>
        </w:rPr>
        <w:t>Об утверждении Инструкции о порядке заполнения</w:t>
      </w:r>
      <w:r w:rsidR="004275DE" w:rsidRPr="0087277A">
        <w:rPr>
          <w:rFonts w:ascii="Times New Roman" w:hAnsi="Times New Roman" w:cs="Times New Roman"/>
          <w:sz w:val="28"/>
          <w:szCs w:val="28"/>
        </w:rPr>
        <w:t xml:space="preserve"> грузовой таможенной декларации»</w:t>
      </w:r>
      <w:r w:rsidRPr="0087277A">
        <w:rPr>
          <w:rFonts w:ascii="Times New Roman" w:hAnsi="Times New Roman" w:cs="Times New Roman"/>
          <w:sz w:val="28"/>
          <w:szCs w:val="28"/>
        </w:rPr>
        <w:t xml:space="preserve">. </w:t>
      </w:r>
    </w:p>
    <w:p w:rsidR="00D2445F" w:rsidRPr="0087277A" w:rsidRDefault="00D2445F" w:rsidP="0087277A">
      <w:pPr>
        <w:pStyle w:val="ConsPlusNormal"/>
        <w:spacing w:line="360" w:lineRule="auto"/>
        <w:ind w:firstLine="709"/>
        <w:jc w:val="both"/>
        <w:rPr>
          <w:rFonts w:ascii="Times New Roman" w:hAnsi="Times New Roman" w:cs="Times New Roman"/>
          <w:sz w:val="28"/>
          <w:szCs w:val="28"/>
        </w:rPr>
      </w:pPr>
      <w:r w:rsidRPr="0087277A">
        <w:rPr>
          <w:rFonts w:ascii="Times New Roman" w:hAnsi="Times New Roman" w:cs="Times New Roman"/>
          <w:sz w:val="28"/>
          <w:szCs w:val="28"/>
        </w:rPr>
        <w:t>Одновременно с подачей ГТД в таможенный орган представляются необходимые для таможенных целей документы и электронная копия ГТД на магнитном носителе. Декларирование товаров производится декларантом либо таможенным брокером (представителем) по выбору участника ВЭД.</w:t>
      </w:r>
    </w:p>
    <w:p w:rsidR="00D2445F" w:rsidRPr="0087277A" w:rsidRDefault="005C3D31" w:rsidP="0087277A">
      <w:pPr>
        <w:pStyle w:val="ConsPlusNormal"/>
        <w:spacing w:line="360" w:lineRule="auto"/>
        <w:ind w:firstLine="709"/>
        <w:jc w:val="both"/>
        <w:rPr>
          <w:rFonts w:ascii="Times New Roman" w:hAnsi="Times New Roman" w:cs="Times New Roman"/>
          <w:sz w:val="28"/>
          <w:szCs w:val="28"/>
        </w:rPr>
      </w:pPr>
      <w:r w:rsidRPr="0087277A">
        <w:rPr>
          <w:rFonts w:ascii="Times New Roman" w:hAnsi="Times New Roman" w:cs="Times New Roman"/>
          <w:sz w:val="28"/>
          <w:szCs w:val="28"/>
        </w:rPr>
        <w:t>В</w:t>
      </w:r>
      <w:r w:rsidR="00D2445F" w:rsidRPr="0087277A">
        <w:rPr>
          <w:rFonts w:ascii="Times New Roman" w:hAnsi="Times New Roman" w:cs="Times New Roman"/>
          <w:sz w:val="28"/>
          <w:szCs w:val="28"/>
        </w:rPr>
        <w:t xml:space="preserve"> таможенной декларации могут быть указ</w:t>
      </w:r>
      <w:r w:rsidR="004275DE" w:rsidRPr="0087277A">
        <w:rPr>
          <w:rFonts w:ascii="Times New Roman" w:hAnsi="Times New Roman" w:cs="Times New Roman"/>
          <w:sz w:val="28"/>
          <w:szCs w:val="28"/>
        </w:rPr>
        <w:t>аны</w:t>
      </w:r>
      <w:r w:rsidR="0087277A">
        <w:rPr>
          <w:rFonts w:ascii="Times New Roman" w:hAnsi="Times New Roman" w:cs="Times New Roman"/>
          <w:sz w:val="28"/>
          <w:szCs w:val="28"/>
        </w:rPr>
        <w:t xml:space="preserve"> </w:t>
      </w:r>
      <w:r w:rsidR="004275DE" w:rsidRPr="0087277A">
        <w:rPr>
          <w:rFonts w:ascii="Times New Roman" w:hAnsi="Times New Roman" w:cs="Times New Roman"/>
          <w:sz w:val="28"/>
          <w:szCs w:val="28"/>
        </w:rPr>
        <w:t>сведения</w:t>
      </w:r>
      <w:r w:rsidRPr="0087277A">
        <w:rPr>
          <w:rFonts w:ascii="Times New Roman" w:hAnsi="Times New Roman" w:cs="Times New Roman"/>
          <w:sz w:val="28"/>
          <w:szCs w:val="28"/>
        </w:rPr>
        <w:t xml:space="preserve"> перечисленные в ст. 124 ТК</w:t>
      </w:r>
      <w:r w:rsidR="009C19BD" w:rsidRPr="0087277A">
        <w:rPr>
          <w:rFonts w:ascii="Times New Roman" w:hAnsi="Times New Roman" w:cs="Times New Roman"/>
          <w:sz w:val="28"/>
          <w:szCs w:val="28"/>
        </w:rPr>
        <w:t xml:space="preserve">. </w:t>
      </w:r>
      <w:r w:rsidR="00D2445F" w:rsidRPr="0087277A">
        <w:rPr>
          <w:rFonts w:ascii="Times New Roman" w:hAnsi="Times New Roman" w:cs="Times New Roman"/>
          <w:sz w:val="28"/>
          <w:szCs w:val="28"/>
        </w:rPr>
        <w:t>Таможенная декларация удостоверяется лицом, ее составившим, и подписывается работником этого лица. Удостоверение декларации производится путем проставления печати, если в соответствии с законодательством РФ лицо, составившее таможенную декларацию, должно иметь печать.</w:t>
      </w:r>
    </w:p>
    <w:p w:rsidR="00D2445F" w:rsidRPr="0087277A" w:rsidRDefault="00D2445F" w:rsidP="0087277A">
      <w:pPr>
        <w:pStyle w:val="ConsPlusNormal"/>
        <w:spacing w:line="360" w:lineRule="auto"/>
        <w:ind w:firstLine="709"/>
        <w:jc w:val="both"/>
        <w:rPr>
          <w:rFonts w:ascii="Times New Roman" w:hAnsi="Times New Roman" w:cs="Times New Roman"/>
          <w:sz w:val="28"/>
          <w:szCs w:val="28"/>
        </w:rPr>
      </w:pPr>
      <w:r w:rsidRPr="0087277A">
        <w:rPr>
          <w:rFonts w:ascii="Times New Roman" w:hAnsi="Times New Roman" w:cs="Times New Roman"/>
          <w:sz w:val="28"/>
          <w:szCs w:val="28"/>
        </w:rPr>
        <w:t>Таможенная декларация на товары, ввозимые на таможенную территорию РФ, подается не позднее 15 дней со дня предъявления товаров таможенным органам в месте их прибытия на таможенную территорию РФ или со дня завершения внутреннего таможенного транзита, если декларирование товаров производится не в месте их прибытия, за исключением случаев, предусмотренных ст. ст. 150, 286 и 293 ТК</w:t>
      </w:r>
      <w:r w:rsidR="008A007A" w:rsidRPr="0087277A">
        <w:rPr>
          <w:rFonts w:ascii="Times New Roman" w:hAnsi="Times New Roman" w:cs="Times New Roman"/>
          <w:sz w:val="28"/>
          <w:szCs w:val="28"/>
        </w:rPr>
        <w:t>.</w:t>
      </w:r>
    </w:p>
    <w:p w:rsidR="00D2445F" w:rsidRPr="0087277A" w:rsidRDefault="00D2445F" w:rsidP="0087277A">
      <w:pPr>
        <w:pStyle w:val="ConsPlusNormal"/>
        <w:spacing w:line="360" w:lineRule="auto"/>
        <w:ind w:firstLine="709"/>
        <w:jc w:val="both"/>
        <w:rPr>
          <w:rFonts w:ascii="Times New Roman" w:hAnsi="Times New Roman" w:cs="Times New Roman"/>
          <w:sz w:val="28"/>
          <w:szCs w:val="28"/>
        </w:rPr>
      </w:pPr>
      <w:r w:rsidRPr="0087277A">
        <w:rPr>
          <w:rFonts w:ascii="Times New Roman" w:hAnsi="Times New Roman" w:cs="Times New Roman"/>
          <w:sz w:val="28"/>
          <w:szCs w:val="28"/>
        </w:rPr>
        <w:t>Таможенная декларация может быть подана любому таможенному органу, который может находиться и вне места пересечения таможенной и Государственной границ Российской Федерации (внутренний таможенный орган) (ст. 125 ТК). Единственным исключением из данного правила является предусмотренная ТК РФ возможность для Таможенной службы России устанавливать конкретные таможенные органы, в которых надлежит декларировать отдельные виды товаров:</w:t>
      </w:r>
      <w:r w:rsidR="005C3D31" w:rsidRPr="0087277A">
        <w:rPr>
          <w:rFonts w:ascii="Times New Roman" w:hAnsi="Times New Roman" w:cs="Times New Roman"/>
          <w:sz w:val="28"/>
          <w:szCs w:val="28"/>
        </w:rPr>
        <w:t xml:space="preserve"> </w:t>
      </w:r>
      <w:r w:rsidRPr="0087277A">
        <w:rPr>
          <w:rFonts w:ascii="Times New Roman" w:hAnsi="Times New Roman" w:cs="Times New Roman"/>
          <w:sz w:val="28"/>
          <w:szCs w:val="28"/>
        </w:rPr>
        <w:t>при необходимости применения специализированного оборудования и (или) специальных знаний;</w:t>
      </w:r>
      <w:r w:rsidR="005C3D31" w:rsidRPr="0087277A">
        <w:rPr>
          <w:rFonts w:ascii="Times New Roman" w:hAnsi="Times New Roman" w:cs="Times New Roman"/>
          <w:sz w:val="28"/>
          <w:szCs w:val="28"/>
        </w:rPr>
        <w:t xml:space="preserve"> </w:t>
      </w:r>
      <w:r w:rsidRPr="0087277A">
        <w:rPr>
          <w:rFonts w:ascii="Times New Roman" w:hAnsi="Times New Roman" w:cs="Times New Roman"/>
          <w:sz w:val="28"/>
          <w:szCs w:val="28"/>
        </w:rPr>
        <w:t>перемещаемых отдельными видами транспорта (трубопроводный транспорт, линии электропередачи);</w:t>
      </w:r>
      <w:r w:rsidR="005C3D31" w:rsidRPr="0087277A">
        <w:rPr>
          <w:rFonts w:ascii="Times New Roman" w:hAnsi="Times New Roman" w:cs="Times New Roman"/>
          <w:sz w:val="28"/>
          <w:szCs w:val="28"/>
        </w:rPr>
        <w:t xml:space="preserve"> </w:t>
      </w:r>
      <w:r w:rsidRPr="0087277A">
        <w:rPr>
          <w:rFonts w:ascii="Times New Roman" w:hAnsi="Times New Roman" w:cs="Times New Roman"/>
          <w:sz w:val="28"/>
          <w:szCs w:val="28"/>
        </w:rPr>
        <w:t>относимых к "группе риска" (товары, являющиеся предметами таможенных правонарушений, товары, в отношении которых установлены запреты и ограничения);</w:t>
      </w:r>
      <w:r w:rsidR="005C3D31" w:rsidRPr="0087277A">
        <w:rPr>
          <w:rFonts w:ascii="Times New Roman" w:hAnsi="Times New Roman" w:cs="Times New Roman"/>
          <w:sz w:val="28"/>
          <w:szCs w:val="28"/>
        </w:rPr>
        <w:t xml:space="preserve"> </w:t>
      </w:r>
      <w:r w:rsidRPr="0087277A">
        <w:rPr>
          <w:rFonts w:ascii="Times New Roman" w:hAnsi="Times New Roman" w:cs="Times New Roman"/>
          <w:sz w:val="28"/>
          <w:szCs w:val="28"/>
        </w:rPr>
        <w:t>по перечню, устанавливаемому Правительством РФ (товары, содержащие объекты интеллектуальной собственности).</w:t>
      </w:r>
    </w:p>
    <w:p w:rsidR="00D2445F" w:rsidRPr="0087277A" w:rsidRDefault="00D2445F" w:rsidP="0087277A">
      <w:pPr>
        <w:pStyle w:val="ConsPlusNormal"/>
        <w:spacing w:line="360" w:lineRule="auto"/>
        <w:ind w:firstLine="709"/>
        <w:jc w:val="both"/>
        <w:rPr>
          <w:rFonts w:ascii="Times New Roman" w:hAnsi="Times New Roman" w:cs="Times New Roman"/>
          <w:sz w:val="28"/>
          <w:szCs w:val="28"/>
        </w:rPr>
      </w:pPr>
      <w:r w:rsidRPr="0087277A">
        <w:rPr>
          <w:rFonts w:ascii="Times New Roman" w:hAnsi="Times New Roman" w:cs="Times New Roman"/>
          <w:sz w:val="28"/>
          <w:szCs w:val="28"/>
        </w:rPr>
        <w:t>Наряду с общим порядком таможенного декларирования участники ВЭД могут воспользоваться:</w:t>
      </w:r>
      <w:r w:rsidR="005C3D31" w:rsidRPr="0087277A">
        <w:rPr>
          <w:rFonts w:ascii="Times New Roman" w:hAnsi="Times New Roman" w:cs="Times New Roman"/>
          <w:sz w:val="28"/>
          <w:szCs w:val="28"/>
        </w:rPr>
        <w:t xml:space="preserve"> </w:t>
      </w:r>
      <w:r w:rsidRPr="0087277A">
        <w:rPr>
          <w:rFonts w:ascii="Times New Roman" w:hAnsi="Times New Roman" w:cs="Times New Roman"/>
          <w:sz w:val="28"/>
          <w:szCs w:val="28"/>
        </w:rPr>
        <w:t>предварительным таможенным декларированием товаров;</w:t>
      </w:r>
      <w:r w:rsidR="005C3D31" w:rsidRPr="0087277A">
        <w:rPr>
          <w:rFonts w:ascii="Times New Roman" w:hAnsi="Times New Roman" w:cs="Times New Roman"/>
          <w:sz w:val="28"/>
          <w:szCs w:val="28"/>
        </w:rPr>
        <w:t xml:space="preserve"> </w:t>
      </w:r>
      <w:r w:rsidRPr="0087277A">
        <w:rPr>
          <w:rFonts w:ascii="Times New Roman" w:hAnsi="Times New Roman" w:cs="Times New Roman"/>
          <w:sz w:val="28"/>
          <w:szCs w:val="28"/>
        </w:rPr>
        <w:t>непол</w:t>
      </w:r>
      <w:r w:rsidR="009C19BD" w:rsidRPr="0087277A">
        <w:rPr>
          <w:rFonts w:ascii="Times New Roman" w:hAnsi="Times New Roman" w:cs="Times New Roman"/>
          <w:sz w:val="28"/>
          <w:szCs w:val="28"/>
        </w:rPr>
        <w:t>ным таможенным декларированием</w:t>
      </w:r>
      <w:r w:rsidRPr="0087277A">
        <w:rPr>
          <w:rFonts w:ascii="Times New Roman" w:hAnsi="Times New Roman" w:cs="Times New Roman"/>
          <w:sz w:val="28"/>
          <w:szCs w:val="28"/>
        </w:rPr>
        <w:t>, а также сведений, подтверждающих соблюдение установленных ограничений (лицензий);</w:t>
      </w:r>
      <w:r w:rsidR="005C3D31" w:rsidRPr="0087277A">
        <w:rPr>
          <w:rFonts w:ascii="Times New Roman" w:hAnsi="Times New Roman" w:cs="Times New Roman"/>
          <w:sz w:val="28"/>
          <w:szCs w:val="28"/>
        </w:rPr>
        <w:t xml:space="preserve"> </w:t>
      </w:r>
      <w:r w:rsidRPr="0087277A">
        <w:rPr>
          <w:rFonts w:ascii="Times New Roman" w:hAnsi="Times New Roman" w:cs="Times New Roman"/>
          <w:sz w:val="28"/>
          <w:szCs w:val="28"/>
        </w:rPr>
        <w:t>периодическим таможенным декларированием</w:t>
      </w:r>
      <w:r w:rsidR="009C19BD" w:rsidRPr="0087277A">
        <w:rPr>
          <w:rFonts w:ascii="Times New Roman" w:hAnsi="Times New Roman" w:cs="Times New Roman"/>
          <w:sz w:val="28"/>
          <w:szCs w:val="28"/>
        </w:rPr>
        <w:t>.</w:t>
      </w:r>
    </w:p>
    <w:p w:rsidR="00D2445F" w:rsidRPr="0087277A" w:rsidRDefault="00D2445F" w:rsidP="0087277A">
      <w:pPr>
        <w:pStyle w:val="ConsPlusNormal"/>
        <w:spacing w:line="360" w:lineRule="auto"/>
        <w:ind w:firstLine="709"/>
        <w:jc w:val="both"/>
        <w:rPr>
          <w:rFonts w:ascii="Times New Roman" w:hAnsi="Times New Roman" w:cs="Times New Roman"/>
          <w:sz w:val="28"/>
          <w:szCs w:val="28"/>
        </w:rPr>
      </w:pPr>
      <w:r w:rsidRPr="0087277A">
        <w:rPr>
          <w:rFonts w:ascii="Times New Roman" w:hAnsi="Times New Roman" w:cs="Times New Roman"/>
          <w:sz w:val="28"/>
          <w:szCs w:val="28"/>
        </w:rPr>
        <w:t xml:space="preserve">Статья 130 ТК </w:t>
      </w:r>
      <w:r w:rsidR="004275DE" w:rsidRPr="0087277A">
        <w:rPr>
          <w:rFonts w:ascii="Times New Roman" w:hAnsi="Times New Roman" w:cs="Times New Roman"/>
          <w:sz w:val="28"/>
          <w:szCs w:val="28"/>
        </w:rPr>
        <w:t xml:space="preserve">РФ </w:t>
      </w:r>
      <w:r w:rsidRPr="0087277A">
        <w:rPr>
          <w:rFonts w:ascii="Times New Roman" w:hAnsi="Times New Roman" w:cs="Times New Roman"/>
          <w:sz w:val="28"/>
          <w:szCs w:val="28"/>
        </w:rPr>
        <w:t xml:space="preserve">предусматривает возможность </w:t>
      </w:r>
      <w:r w:rsidRPr="0087277A">
        <w:rPr>
          <w:rFonts w:ascii="Times New Roman" w:hAnsi="Times New Roman" w:cs="Times New Roman"/>
          <w:sz w:val="28"/>
          <w:szCs w:val="28"/>
          <w:u w:val="single"/>
        </w:rPr>
        <w:t>предварительного декларирования товаров</w:t>
      </w:r>
      <w:r w:rsidRPr="0087277A">
        <w:rPr>
          <w:rFonts w:ascii="Times New Roman" w:hAnsi="Times New Roman" w:cs="Times New Roman"/>
          <w:sz w:val="28"/>
          <w:szCs w:val="28"/>
        </w:rPr>
        <w:t>, когда таможенная декларация может быть подана на иностранные товары до их прибытия на таможенную территорию РФ или до завершения внутреннего таможенного транзита.</w:t>
      </w:r>
    </w:p>
    <w:p w:rsidR="00D2445F" w:rsidRPr="0087277A" w:rsidRDefault="00D2445F" w:rsidP="0087277A">
      <w:pPr>
        <w:pStyle w:val="ConsPlusNormal"/>
        <w:spacing w:line="360" w:lineRule="auto"/>
        <w:ind w:firstLine="709"/>
        <w:jc w:val="both"/>
        <w:rPr>
          <w:rFonts w:ascii="Times New Roman" w:hAnsi="Times New Roman" w:cs="Times New Roman"/>
          <w:sz w:val="28"/>
          <w:szCs w:val="28"/>
        </w:rPr>
      </w:pPr>
      <w:r w:rsidRPr="0087277A">
        <w:rPr>
          <w:rFonts w:ascii="Times New Roman" w:hAnsi="Times New Roman" w:cs="Times New Roman"/>
          <w:sz w:val="28"/>
          <w:szCs w:val="28"/>
        </w:rPr>
        <w:t>После завершения проверки таможенной декларации и уплаты подлежащих уплате сумм таможенных пошлин, налогов до прибытия товаров на таможенную территорию РФ такая таможенная декларация может использоваться в качестве единого документа, необходимого для применения к товарам таможенных процедур.</w:t>
      </w:r>
    </w:p>
    <w:p w:rsidR="00D2445F" w:rsidRPr="0087277A" w:rsidRDefault="00D2445F" w:rsidP="0087277A">
      <w:pPr>
        <w:pStyle w:val="ConsPlusNormal"/>
        <w:spacing w:line="360" w:lineRule="auto"/>
        <w:ind w:firstLine="709"/>
        <w:jc w:val="both"/>
        <w:rPr>
          <w:rFonts w:ascii="Times New Roman" w:hAnsi="Times New Roman" w:cs="Times New Roman"/>
          <w:sz w:val="28"/>
          <w:szCs w:val="28"/>
        </w:rPr>
      </w:pPr>
      <w:r w:rsidRPr="0087277A">
        <w:rPr>
          <w:rFonts w:ascii="Times New Roman" w:hAnsi="Times New Roman" w:cs="Times New Roman"/>
          <w:sz w:val="28"/>
          <w:szCs w:val="28"/>
        </w:rPr>
        <w:t>Если товары не предъявлены в таможенный орган, принявший таможенную декларацию, в течение 15 дней со дня ее принятия, таможенная декларация считается неподанной.</w:t>
      </w:r>
      <w:r w:rsidR="00813DFB" w:rsidRPr="0087277A">
        <w:rPr>
          <w:rFonts w:ascii="Times New Roman" w:hAnsi="Times New Roman" w:cs="Times New Roman"/>
          <w:sz w:val="28"/>
          <w:szCs w:val="28"/>
        </w:rPr>
        <w:t xml:space="preserve"> </w:t>
      </w:r>
      <w:r w:rsidRPr="0087277A">
        <w:rPr>
          <w:rFonts w:ascii="Times New Roman" w:hAnsi="Times New Roman" w:cs="Times New Roman"/>
          <w:sz w:val="28"/>
          <w:szCs w:val="28"/>
        </w:rPr>
        <w:t>Подача таможенной декларации должна сопровождаться представлением в таможенный орган документов, подтверждающих заявленные в таможенной декларации сведения. Перечень таких документов приведен в ст. 131 ТК</w:t>
      </w:r>
      <w:r w:rsidR="009C19BD" w:rsidRPr="0087277A">
        <w:rPr>
          <w:rFonts w:ascii="Times New Roman" w:hAnsi="Times New Roman" w:cs="Times New Roman"/>
          <w:sz w:val="28"/>
          <w:szCs w:val="28"/>
        </w:rPr>
        <w:t>.</w:t>
      </w:r>
    </w:p>
    <w:p w:rsidR="00D2445F" w:rsidRPr="0087277A" w:rsidRDefault="00D2445F" w:rsidP="0087277A">
      <w:pPr>
        <w:pStyle w:val="ConsPlusNormal"/>
        <w:spacing w:line="360" w:lineRule="auto"/>
        <w:ind w:firstLine="709"/>
        <w:jc w:val="both"/>
        <w:rPr>
          <w:rFonts w:ascii="Times New Roman" w:hAnsi="Times New Roman" w:cs="Times New Roman"/>
          <w:sz w:val="28"/>
          <w:szCs w:val="28"/>
        </w:rPr>
      </w:pPr>
      <w:r w:rsidRPr="0087277A">
        <w:rPr>
          <w:rFonts w:ascii="Times New Roman" w:hAnsi="Times New Roman" w:cs="Times New Roman"/>
          <w:sz w:val="28"/>
          <w:szCs w:val="28"/>
        </w:rPr>
        <w:t>Факт подачи таможенной декларации и представления необходимых документов фиксируется в день их получения таможенным органом. По запросу лица, подавшего таможенную декларацию, таможенный орган незамедлительно выдает письменное подтверждение о получении таможенной декларации и представлении необходимых документов.</w:t>
      </w:r>
    </w:p>
    <w:p w:rsidR="00D2445F" w:rsidRPr="0087277A" w:rsidRDefault="00D2445F" w:rsidP="0087277A">
      <w:pPr>
        <w:pStyle w:val="ConsPlusNormal"/>
        <w:spacing w:line="360" w:lineRule="auto"/>
        <w:ind w:firstLine="709"/>
        <w:jc w:val="both"/>
        <w:rPr>
          <w:rFonts w:ascii="Times New Roman" w:hAnsi="Times New Roman" w:cs="Times New Roman"/>
          <w:sz w:val="28"/>
          <w:szCs w:val="28"/>
        </w:rPr>
      </w:pPr>
      <w:r w:rsidRPr="0087277A">
        <w:rPr>
          <w:rFonts w:ascii="Times New Roman" w:hAnsi="Times New Roman" w:cs="Times New Roman"/>
          <w:sz w:val="28"/>
          <w:szCs w:val="28"/>
        </w:rPr>
        <w:t>По мотивированному обращению декларанта в письменной форме сведения, заявленные в принятой таможенной декларации, могут быть изменены или дополнены при соблюдении условий, указанных в п. 2 ст. 133 ТК.</w:t>
      </w:r>
      <w:r w:rsidR="009C19BD" w:rsidRPr="0087277A">
        <w:rPr>
          <w:rFonts w:ascii="Times New Roman" w:hAnsi="Times New Roman" w:cs="Times New Roman"/>
          <w:sz w:val="28"/>
          <w:szCs w:val="28"/>
        </w:rPr>
        <w:t xml:space="preserve"> </w:t>
      </w:r>
      <w:r w:rsidRPr="0087277A">
        <w:rPr>
          <w:rFonts w:ascii="Times New Roman" w:hAnsi="Times New Roman" w:cs="Times New Roman"/>
          <w:sz w:val="28"/>
          <w:szCs w:val="28"/>
        </w:rPr>
        <w:t xml:space="preserve">Кроме этого, ТК </w:t>
      </w:r>
      <w:r w:rsidR="001E2813" w:rsidRPr="0087277A">
        <w:rPr>
          <w:rFonts w:ascii="Times New Roman" w:hAnsi="Times New Roman" w:cs="Times New Roman"/>
          <w:sz w:val="28"/>
          <w:szCs w:val="28"/>
        </w:rPr>
        <w:t xml:space="preserve">РФ </w:t>
      </w:r>
      <w:r w:rsidRPr="0087277A">
        <w:rPr>
          <w:rFonts w:ascii="Times New Roman" w:hAnsi="Times New Roman" w:cs="Times New Roman"/>
          <w:sz w:val="28"/>
          <w:szCs w:val="28"/>
        </w:rPr>
        <w:t>предусматривает возможность отзыва таможенной декларации как на российские, так и иностранные товары (ст. 134 ТК).</w:t>
      </w:r>
    </w:p>
    <w:p w:rsidR="00D2445F" w:rsidRPr="0087277A" w:rsidRDefault="00D2445F" w:rsidP="0087277A">
      <w:pPr>
        <w:pStyle w:val="ConsPlusNormal"/>
        <w:spacing w:line="360" w:lineRule="auto"/>
        <w:ind w:firstLine="709"/>
        <w:jc w:val="both"/>
        <w:rPr>
          <w:rFonts w:ascii="Times New Roman" w:hAnsi="Times New Roman" w:cs="Times New Roman"/>
          <w:sz w:val="28"/>
          <w:szCs w:val="28"/>
        </w:rPr>
      </w:pPr>
      <w:r w:rsidRPr="0087277A">
        <w:rPr>
          <w:rFonts w:ascii="Times New Roman" w:hAnsi="Times New Roman" w:cs="Times New Roman"/>
          <w:sz w:val="28"/>
          <w:szCs w:val="28"/>
        </w:rPr>
        <w:t xml:space="preserve">Если декларант не располагает всей необходимой для заполнения таможенной декларации информацией по причинам, не зависящим от него, разрешается подача </w:t>
      </w:r>
      <w:r w:rsidRPr="0087277A">
        <w:rPr>
          <w:rFonts w:ascii="Times New Roman" w:hAnsi="Times New Roman" w:cs="Times New Roman"/>
          <w:sz w:val="28"/>
          <w:szCs w:val="28"/>
          <w:u w:val="single"/>
        </w:rPr>
        <w:t>неполной таможенной декларации</w:t>
      </w:r>
      <w:r w:rsidRPr="0087277A">
        <w:rPr>
          <w:rFonts w:ascii="Times New Roman" w:hAnsi="Times New Roman" w:cs="Times New Roman"/>
          <w:sz w:val="28"/>
          <w:szCs w:val="28"/>
        </w:rPr>
        <w:t xml:space="preserve"> при условии, что в ней заявлены сведения, необходимые для выпуска товаров, исчисления и уплаты таможенных платежей, подтверждающие соблюдение ограничений, установленных в соответствии с законодательством РФ о государственном регулировании ВЭД, а также позволяющие идентифицировать товары по совокупности их количественных и качественных характеристик. При </w:t>
      </w:r>
      <w:r w:rsidR="00813DFB" w:rsidRPr="0087277A">
        <w:rPr>
          <w:rFonts w:ascii="Times New Roman" w:hAnsi="Times New Roman" w:cs="Times New Roman"/>
          <w:sz w:val="28"/>
          <w:szCs w:val="28"/>
        </w:rPr>
        <w:t xml:space="preserve">этом декларант </w:t>
      </w:r>
      <w:r w:rsidRPr="0087277A">
        <w:rPr>
          <w:rFonts w:ascii="Times New Roman" w:hAnsi="Times New Roman" w:cs="Times New Roman"/>
          <w:sz w:val="28"/>
          <w:szCs w:val="28"/>
        </w:rPr>
        <w:t xml:space="preserve">принимает обязательство в письменной форме представить недостающие сведения в срок, установленный таможенным органом, который </w:t>
      </w:r>
      <w:r w:rsidR="00813DFB" w:rsidRPr="0087277A">
        <w:rPr>
          <w:rFonts w:ascii="Times New Roman" w:hAnsi="Times New Roman" w:cs="Times New Roman"/>
          <w:sz w:val="28"/>
          <w:szCs w:val="28"/>
        </w:rPr>
        <w:t xml:space="preserve">со дня принятия неполной таможенной декларации </w:t>
      </w:r>
      <w:r w:rsidRPr="0087277A">
        <w:rPr>
          <w:rFonts w:ascii="Times New Roman" w:hAnsi="Times New Roman" w:cs="Times New Roman"/>
          <w:sz w:val="28"/>
          <w:szCs w:val="28"/>
        </w:rPr>
        <w:t>для иностранных товаров не может превышать 45 дней</w:t>
      </w:r>
      <w:r w:rsidR="00813DFB" w:rsidRPr="0087277A">
        <w:rPr>
          <w:rFonts w:ascii="Times New Roman" w:hAnsi="Times New Roman" w:cs="Times New Roman"/>
          <w:sz w:val="28"/>
          <w:szCs w:val="28"/>
        </w:rPr>
        <w:t>, а</w:t>
      </w:r>
      <w:r w:rsidR="009C19BD" w:rsidRPr="0087277A">
        <w:rPr>
          <w:rFonts w:ascii="Times New Roman" w:hAnsi="Times New Roman" w:cs="Times New Roman"/>
          <w:sz w:val="28"/>
          <w:szCs w:val="28"/>
        </w:rPr>
        <w:t xml:space="preserve"> </w:t>
      </w:r>
      <w:r w:rsidR="00813DFB" w:rsidRPr="0087277A">
        <w:rPr>
          <w:rFonts w:ascii="Times New Roman" w:hAnsi="Times New Roman" w:cs="Times New Roman"/>
          <w:sz w:val="28"/>
          <w:szCs w:val="28"/>
        </w:rPr>
        <w:t>д</w:t>
      </w:r>
      <w:r w:rsidRPr="0087277A">
        <w:rPr>
          <w:rFonts w:ascii="Times New Roman" w:hAnsi="Times New Roman" w:cs="Times New Roman"/>
          <w:sz w:val="28"/>
          <w:szCs w:val="28"/>
        </w:rPr>
        <w:t>ля российских товаров</w:t>
      </w:r>
      <w:r w:rsidR="0087277A">
        <w:rPr>
          <w:rFonts w:ascii="Times New Roman" w:hAnsi="Times New Roman" w:cs="Times New Roman"/>
          <w:sz w:val="28"/>
          <w:szCs w:val="28"/>
        </w:rPr>
        <w:t xml:space="preserve"> </w:t>
      </w:r>
      <w:r w:rsidRPr="0087277A">
        <w:rPr>
          <w:rFonts w:ascii="Times New Roman" w:hAnsi="Times New Roman" w:cs="Times New Roman"/>
          <w:sz w:val="28"/>
          <w:szCs w:val="28"/>
        </w:rPr>
        <w:t>8 месяцев(ст. 135 ТК).</w:t>
      </w:r>
    </w:p>
    <w:p w:rsidR="00D2445F" w:rsidRPr="0087277A" w:rsidRDefault="00D2445F" w:rsidP="0087277A">
      <w:pPr>
        <w:pStyle w:val="ConsPlusNormal"/>
        <w:spacing w:line="360" w:lineRule="auto"/>
        <w:ind w:firstLine="709"/>
        <w:jc w:val="both"/>
        <w:rPr>
          <w:rFonts w:ascii="Times New Roman" w:hAnsi="Times New Roman" w:cs="Times New Roman"/>
          <w:sz w:val="28"/>
          <w:szCs w:val="28"/>
        </w:rPr>
      </w:pPr>
      <w:r w:rsidRPr="0087277A">
        <w:rPr>
          <w:rFonts w:ascii="Times New Roman" w:hAnsi="Times New Roman" w:cs="Times New Roman"/>
          <w:sz w:val="28"/>
          <w:szCs w:val="28"/>
        </w:rPr>
        <w:t>Согласно ст. 136 ТК при регулярном перемещении через таможенную границу товаров одним и тем же лицом таможенный орган может разрешить подачу одной таможенной декларации на все товары, перемещаемые через таможенную границу в течение определенного периода времени.</w:t>
      </w:r>
    </w:p>
    <w:p w:rsidR="00D2445F" w:rsidRPr="0087277A" w:rsidRDefault="00D2445F" w:rsidP="0087277A">
      <w:pPr>
        <w:pStyle w:val="ConsPlusNormal"/>
        <w:spacing w:line="360" w:lineRule="auto"/>
        <w:ind w:firstLine="709"/>
        <w:jc w:val="both"/>
        <w:rPr>
          <w:rFonts w:ascii="Times New Roman" w:hAnsi="Times New Roman" w:cs="Times New Roman"/>
          <w:sz w:val="28"/>
          <w:szCs w:val="28"/>
        </w:rPr>
      </w:pPr>
      <w:r w:rsidRPr="0087277A">
        <w:rPr>
          <w:rFonts w:ascii="Times New Roman" w:hAnsi="Times New Roman" w:cs="Times New Roman"/>
          <w:sz w:val="28"/>
          <w:szCs w:val="28"/>
        </w:rPr>
        <w:t xml:space="preserve">Применение </w:t>
      </w:r>
      <w:r w:rsidRPr="0087277A">
        <w:rPr>
          <w:rFonts w:ascii="Times New Roman" w:hAnsi="Times New Roman" w:cs="Times New Roman"/>
          <w:sz w:val="28"/>
          <w:szCs w:val="28"/>
          <w:u w:val="single"/>
        </w:rPr>
        <w:t>периодической таможенной декларации</w:t>
      </w:r>
      <w:r w:rsidRPr="0087277A">
        <w:rPr>
          <w:rFonts w:ascii="Times New Roman" w:hAnsi="Times New Roman" w:cs="Times New Roman"/>
          <w:sz w:val="28"/>
          <w:szCs w:val="28"/>
        </w:rPr>
        <w:t xml:space="preserve"> не должно приводить к нарушению предельного срока временного хранения товаров или к нарушению срока уплаты таможенных пошлин, налогов.</w:t>
      </w:r>
    </w:p>
    <w:p w:rsidR="00D2445F" w:rsidRPr="0087277A" w:rsidRDefault="00D2445F" w:rsidP="0087277A">
      <w:pPr>
        <w:pStyle w:val="ConsPlusNormal"/>
        <w:spacing w:line="360" w:lineRule="auto"/>
        <w:ind w:firstLine="709"/>
        <w:jc w:val="both"/>
        <w:rPr>
          <w:rFonts w:ascii="Times New Roman" w:hAnsi="Times New Roman" w:cs="Times New Roman"/>
          <w:sz w:val="28"/>
          <w:szCs w:val="28"/>
        </w:rPr>
      </w:pPr>
      <w:r w:rsidRPr="0087277A">
        <w:rPr>
          <w:rFonts w:ascii="Times New Roman" w:hAnsi="Times New Roman" w:cs="Times New Roman"/>
          <w:sz w:val="28"/>
          <w:szCs w:val="28"/>
        </w:rPr>
        <w:t>Согласно ст. 138 ТК при вывозе с таможенной территории РФ российских товаров, в отношении которых не могут быть представлены точные сведения, необходимые для таможенного оформления, в соответствии с обычным ведением внешней торговли допускается их периодическое временное декларирование путем подачи временной таможенной декларации. После убытия российских товаров с таможенной территории РФ декларант обязан подать полную и надлежащим образом заполненную таможенную декларацию на все российские товары, вывезенны</w:t>
      </w:r>
      <w:r w:rsidR="00813DFB" w:rsidRPr="0087277A">
        <w:rPr>
          <w:rFonts w:ascii="Times New Roman" w:hAnsi="Times New Roman" w:cs="Times New Roman"/>
          <w:sz w:val="28"/>
          <w:szCs w:val="28"/>
        </w:rPr>
        <w:t xml:space="preserve">е в определенный период времени, </w:t>
      </w:r>
      <w:r w:rsidRPr="0087277A">
        <w:rPr>
          <w:rFonts w:ascii="Times New Roman" w:hAnsi="Times New Roman" w:cs="Times New Roman"/>
          <w:sz w:val="28"/>
          <w:szCs w:val="28"/>
        </w:rPr>
        <w:t>в срок, устанавливаемый таможенным органом по заявлению декларанта.</w:t>
      </w:r>
    </w:p>
    <w:p w:rsidR="00003A17" w:rsidRPr="0087277A" w:rsidRDefault="00D2445F" w:rsidP="0087277A">
      <w:pPr>
        <w:pStyle w:val="ConsPlusNormal"/>
        <w:spacing w:line="360" w:lineRule="auto"/>
        <w:ind w:firstLine="709"/>
        <w:jc w:val="both"/>
        <w:rPr>
          <w:rFonts w:ascii="Times New Roman" w:hAnsi="Times New Roman" w:cs="Times New Roman"/>
          <w:sz w:val="28"/>
          <w:szCs w:val="28"/>
        </w:rPr>
      </w:pPr>
      <w:r w:rsidRPr="0087277A">
        <w:rPr>
          <w:rFonts w:ascii="Times New Roman" w:hAnsi="Times New Roman" w:cs="Times New Roman"/>
          <w:sz w:val="28"/>
          <w:szCs w:val="28"/>
        </w:rPr>
        <w:t>Таможенный орган не принимает таможенную декларацию в следующих случаях:</w:t>
      </w:r>
      <w:r w:rsidR="00003A17" w:rsidRPr="0087277A">
        <w:rPr>
          <w:rFonts w:ascii="Times New Roman" w:hAnsi="Times New Roman" w:cs="Times New Roman"/>
          <w:sz w:val="28"/>
          <w:szCs w:val="28"/>
        </w:rPr>
        <w:t xml:space="preserve"> </w:t>
      </w:r>
      <w:r w:rsidRPr="0087277A">
        <w:rPr>
          <w:rFonts w:ascii="Times New Roman" w:hAnsi="Times New Roman" w:cs="Times New Roman"/>
          <w:sz w:val="28"/>
          <w:szCs w:val="28"/>
        </w:rPr>
        <w:t>1</w:t>
      </w:r>
      <w:r w:rsidR="009C19BD" w:rsidRPr="0087277A">
        <w:rPr>
          <w:rFonts w:ascii="Times New Roman" w:hAnsi="Times New Roman" w:cs="Times New Roman"/>
          <w:sz w:val="28"/>
          <w:szCs w:val="28"/>
        </w:rPr>
        <w:t>)</w:t>
      </w:r>
      <w:r w:rsidRPr="0087277A">
        <w:rPr>
          <w:rFonts w:ascii="Times New Roman" w:hAnsi="Times New Roman" w:cs="Times New Roman"/>
          <w:sz w:val="28"/>
          <w:szCs w:val="28"/>
        </w:rPr>
        <w:t xml:space="preserve"> Таможенная декларация подана в таможенный орган, неправомочный на ее принятие.</w:t>
      </w:r>
      <w:r w:rsidR="00003A17" w:rsidRPr="0087277A">
        <w:rPr>
          <w:rFonts w:ascii="Times New Roman" w:hAnsi="Times New Roman" w:cs="Times New Roman"/>
          <w:sz w:val="28"/>
          <w:szCs w:val="28"/>
        </w:rPr>
        <w:t xml:space="preserve"> </w:t>
      </w:r>
      <w:r w:rsidR="009C19BD" w:rsidRPr="0087277A">
        <w:rPr>
          <w:rFonts w:ascii="Times New Roman" w:hAnsi="Times New Roman" w:cs="Times New Roman"/>
          <w:sz w:val="28"/>
          <w:szCs w:val="28"/>
        </w:rPr>
        <w:t>2)</w:t>
      </w:r>
      <w:r w:rsidRPr="0087277A">
        <w:rPr>
          <w:rFonts w:ascii="Times New Roman" w:hAnsi="Times New Roman" w:cs="Times New Roman"/>
          <w:sz w:val="28"/>
          <w:szCs w:val="28"/>
        </w:rPr>
        <w:t xml:space="preserve"> Таможенная декларация подана ненадлежащим лицом.</w:t>
      </w:r>
      <w:r w:rsidR="00003A17" w:rsidRPr="0087277A">
        <w:rPr>
          <w:rFonts w:ascii="Times New Roman" w:hAnsi="Times New Roman" w:cs="Times New Roman"/>
          <w:sz w:val="28"/>
          <w:szCs w:val="28"/>
        </w:rPr>
        <w:t xml:space="preserve"> </w:t>
      </w:r>
      <w:r w:rsidR="009C19BD" w:rsidRPr="0087277A">
        <w:rPr>
          <w:rFonts w:ascii="Times New Roman" w:hAnsi="Times New Roman" w:cs="Times New Roman"/>
          <w:sz w:val="28"/>
          <w:szCs w:val="28"/>
        </w:rPr>
        <w:t>3)</w:t>
      </w:r>
      <w:r w:rsidRPr="0087277A">
        <w:rPr>
          <w:rFonts w:ascii="Times New Roman" w:hAnsi="Times New Roman" w:cs="Times New Roman"/>
          <w:sz w:val="28"/>
          <w:szCs w:val="28"/>
        </w:rPr>
        <w:t xml:space="preserve"> Таможенная декларация не оформлена соответствующим образом.</w:t>
      </w:r>
      <w:r w:rsidR="00003A17" w:rsidRPr="0087277A">
        <w:rPr>
          <w:rFonts w:ascii="Times New Roman" w:hAnsi="Times New Roman" w:cs="Times New Roman"/>
          <w:sz w:val="28"/>
          <w:szCs w:val="28"/>
        </w:rPr>
        <w:t xml:space="preserve"> </w:t>
      </w:r>
      <w:r w:rsidR="009C19BD" w:rsidRPr="0087277A">
        <w:rPr>
          <w:rFonts w:ascii="Times New Roman" w:hAnsi="Times New Roman" w:cs="Times New Roman"/>
          <w:sz w:val="28"/>
          <w:szCs w:val="28"/>
        </w:rPr>
        <w:t>4)</w:t>
      </w:r>
      <w:r w:rsidRPr="0087277A">
        <w:rPr>
          <w:rFonts w:ascii="Times New Roman" w:hAnsi="Times New Roman" w:cs="Times New Roman"/>
          <w:sz w:val="28"/>
          <w:szCs w:val="28"/>
        </w:rPr>
        <w:t xml:space="preserve"> Отсутствуют необходимые для таможенного декларирования документы (за исключением случаев, когда получено письменное разрешение таможенного органа на отсрочку представления отдельных документов).</w:t>
      </w:r>
      <w:r w:rsidR="00003A17" w:rsidRPr="0087277A">
        <w:rPr>
          <w:rFonts w:ascii="Times New Roman" w:hAnsi="Times New Roman" w:cs="Times New Roman"/>
          <w:sz w:val="28"/>
          <w:szCs w:val="28"/>
        </w:rPr>
        <w:t xml:space="preserve"> </w:t>
      </w:r>
      <w:r w:rsidRPr="0087277A">
        <w:rPr>
          <w:rFonts w:ascii="Times New Roman" w:hAnsi="Times New Roman" w:cs="Times New Roman"/>
          <w:sz w:val="28"/>
          <w:szCs w:val="28"/>
        </w:rPr>
        <w:t>5</w:t>
      </w:r>
      <w:r w:rsidR="009C19BD" w:rsidRPr="0087277A">
        <w:rPr>
          <w:rFonts w:ascii="Times New Roman" w:hAnsi="Times New Roman" w:cs="Times New Roman"/>
          <w:sz w:val="28"/>
          <w:szCs w:val="28"/>
        </w:rPr>
        <w:t>)</w:t>
      </w:r>
      <w:r w:rsidRPr="0087277A">
        <w:rPr>
          <w:rFonts w:ascii="Times New Roman" w:hAnsi="Times New Roman" w:cs="Times New Roman"/>
          <w:sz w:val="28"/>
          <w:szCs w:val="28"/>
        </w:rPr>
        <w:t xml:space="preserve"> В отношении декларируемых товаров не совершены действия, которые должны совершаться до подачи или одновременно с подачей таможенной декларации.</w:t>
      </w:r>
      <w:r w:rsidR="005C3D31" w:rsidRPr="0087277A">
        <w:rPr>
          <w:rFonts w:ascii="Times New Roman" w:hAnsi="Times New Roman" w:cs="Times New Roman"/>
          <w:sz w:val="28"/>
          <w:szCs w:val="28"/>
        </w:rPr>
        <w:t xml:space="preserve"> </w:t>
      </w:r>
    </w:p>
    <w:p w:rsidR="00003A17" w:rsidRPr="0087277A" w:rsidRDefault="004275DE" w:rsidP="0087277A">
      <w:pPr>
        <w:pStyle w:val="ConsPlusNormal"/>
        <w:spacing w:line="360" w:lineRule="auto"/>
        <w:ind w:firstLine="709"/>
        <w:jc w:val="both"/>
        <w:rPr>
          <w:rFonts w:ascii="Times New Roman" w:hAnsi="Times New Roman" w:cs="Times New Roman"/>
          <w:b/>
          <w:sz w:val="28"/>
          <w:szCs w:val="28"/>
        </w:rPr>
      </w:pPr>
      <w:r w:rsidRPr="0087277A">
        <w:rPr>
          <w:rFonts w:ascii="Times New Roman" w:hAnsi="Times New Roman" w:cs="Times New Roman"/>
          <w:b/>
          <w:sz w:val="28"/>
          <w:szCs w:val="28"/>
        </w:rPr>
        <w:t>Выпуск товаров</w:t>
      </w:r>
    </w:p>
    <w:p w:rsidR="00D2445F" w:rsidRPr="0087277A" w:rsidRDefault="00D2445F" w:rsidP="0087277A">
      <w:pPr>
        <w:pStyle w:val="ConsPlusNormal"/>
        <w:spacing w:line="360" w:lineRule="auto"/>
        <w:ind w:firstLine="709"/>
        <w:jc w:val="both"/>
        <w:rPr>
          <w:rFonts w:ascii="Times New Roman" w:hAnsi="Times New Roman" w:cs="Times New Roman"/>
          <w:sz w:val="28"/>
          <w:szCs w:val="28"/>
        </w:rPr>
      </w:pPr>
      <w:r w:rsidRPr="0087277A">
        <w:rPr>
          <w:rFonts w:ascii="Times New Roman" w:hAnsi="Times New Roman" w:cs="Times New Roman"/>
          <w:sz w:val="28"/>
          <w:szCs w:val="28"/>
        </w:rPr>
        <w:t>Выпуск товаров - действие таможенных органов, заключающееся в разрешении заинтересованным лицам пользоваться и (или) распоряжаться товарами в соответствии с заявленным таможенным режимом (п. 23 ч. 1 ст. 11 ТК).</w:t>
      </w:r>
    </w:p>
    <w:p w:rsidR="00D2445F" w:rsidRPr="0087277A" w:rsidRDefault="00D2445F" w:rsidP="0087277A">
      <w:pPr>
        <w:pStyle w:val="ConsPlusNormal"/>
        <w:spacing w:line="360" w:lineRule="auto"/>
        <w:ind w:firstLine="709"/>
        <w:jc w:val="both"/>
        <w:rPr>
          <w:rFonts w:ascii="Times New Roman" w:hAnsi="Times New Roman" w:cs="Times New Roman"/>
          <w:sz w:val="28"/>
          <w:szCs w:val="28"/>
        </w:rPr>
      </w:pPr>
      <w:r w:rsidRPr="0087277A">
        <w:rPr>
          <w:rFonts w:ascii="Times New Roman" w:hAnsi="Times New Roman" w:cs="Times New Roman"/>
          <w:sz w:val="28"/>
          <w:szCs w:val="28"/>
        </w:rPr>
        <w:t>Выпуск товаров осуществляется таможенными органами в сроки, предусмотренные ст. 152 ТК, при соблюдения следующих условий:</w:t>
      </w:r>
      <w:r w:rsidR="008D7B5A" w:rsidRPr="0087277A">
        <w:rPr>
          <w:rFonts w:ascii="Times New Roman" w:hAnsi="Times New Roman" w:cs="Times New Roman"/>
          <w:sz w:val="28"/>
          <w:szCs w:val="28"/>
        </w:rPr>
        <w:t xml:space="preserve"> </w:t>
      </w:r>
      <w:r w:rsidRPr="0087277A">
        <w:rPr>
          <w:rFonts w:ascii="Times New Roman" w:hAnsi="Times New Roman" w:cs="Times New Roman"/>
          <w:sz w:val="28"/>
          <w:szCs w:val="28"/>
        </w:rPr>
        <w:t>1) если при таможенном оформлении и проверке товаров таможенными органами не было выявлено нарушений таможенного законодательства РФ, за исключением случаев, когда выявленные нарушения, не являющиеся поводами к возбуждению дела об административном правонарушении, устранены, а также за исключением случая, предусмотренного ст. 154 ТК;</w:t>
      </w:r>
      <w:r w:rsidR="008D7B5A" w:rsidRPr="0087277A">
        <w:rPr>
          <w:rFonts w:ascii="Times New Roman" w:hAnsi="Times New Roman" w:cs="Times New Roman"/>
          <w:sz w:val="28"/>
          <w:szCs w:val="28"/>
        </w:rPr>
        <w:t xml:space="preserve"> </w:t>
      </w:r>
      <w:r w:rsidRPr="0087277A">
        <w:rPr>
          <w:rFonts w:ascii="Times New Roman" w:hAnsi="Times New Roman" w:cs="Times New Roman"/>
          <w:sz w:val="28"/>
          <w:szCs w:val="28"/>
        </w:rPr>
        <w:t>2) если в таможенный орган представлены лицензии, сертификаты, разрешения и (или) иные документы, подтверждающие соблюдение ограничений, установленных в соответствии с законодательством РФ о государственном регулировании ВЭД или в соответствии с международными договорами РФ, за исключением случаев, когда указанные документы могут быть представлены после выпуска товаров;</w:t>
      </w:r>
      <w:r w:rsidR="008D7B5A" w:rsidRPr="0087277A">
        <w:rPr>
          <w:rFonts w:ascii="Times New Roman" w:hAnsi="Times New Roman" w:cs="Times New Roman"/>
          <w:sz w:val="28"/>
          <w:szCs w:val="28"/>
        </w:rPr>
        <w:t xml:space="preserve"> </w:t>
      </w:r>
      <w:r w:rsidRPr="0087277A">
        <w:rPr>
          <w:rFonts w:ascii="Times New Roman" w:hAnsi="Times New Roman" w:cs="Times New Roman"/>
          <w:sz w:val="28"/>
          <w:szCs w:val="28"/>
        </w:rPr>
        <w:t>3) если декларантом соблюдены необходимые требования и условия для помещения товаров под избранный таможенный режим или применения соответствующей таможенной процедуры в соответствии с ТК;</w:t>
      </w:r>
      <w:r w:rsidR="008D7B5A" w:rsidRPr="0087277A">
        <w:rPr>
          <w:rFonts w:ascii="Times New Roman" w:hAnsi="Times New Roman" w:cs="Times New Roman"/>
          <w:sz w:val="28"/>
          <w:szCs w:val="28"/>
        </w:rPr>
        <w:t xml:space="preserve"> </w:t>
      </w:r>
      <w:r w:rsidRPr="0087277A">
        <w:rPr>
          <w:rFonts w:ascii="Times New Roman" w:hAnsi="Times New Roman" w:cs="Times New Roman"/>
          <w:sz w:val="28"/>
          <w:szCs w:val="28"/>
        </w:rPr>
        <w:t>4) если в отношении товаров уплачены таможенные пошлины, налоги либо представлено обеспечение уплаты таможенных платежей (ст. 149 ТК).</w:t>
      </w:r>
    </w:p>
    <w:p w:rsidR="00D2445F" w:rsidRPr="0087277A" w:rsidRDefault="00D2445F" w:rsidP="0087277A">
      <w:pPr>
        <w:pStyle w:val="ConsPlusNormal"/>
        <w:spacing w:line="360" w:lineRule="auto"/>
        <w:ind w:firstLine="709"/>
        <w:jc w:val="both"/>
        <w:rPr>
          <w:rFonts w:ascii="Times New Roman" w:hAnsi="Times New Roman" w:cs="Times New Roman"/>
          <w:sz w:val="28"/>
          <w:szCs w:val="28"/>
        </w:rPr>
      </w:pPr>
      <w:r w:rsidRPr="0087277A">
        <w:rPr>
          <w:rFonts w:ascii="Times New Roman" w:hAnsi="Times New Roman" w:cs="Times New Roman"/>
          <w:sz w:val="28"/>
          <w:szCs w:val="28"/>
        </w:rPr>
        <w:t xml:space="preserve">Выпуск для свободного обращения ввезенных на таможенную территорию РФ товаров допускается при условии поступления сумм таможенных пошлин и налогов на счета таможенных органов. В </w:t>
      </w:r>
      <w:r w:rsidR="008D7B5A" w:rsidRPr="0087277A">
        <w:rPr>
          <w:rFonts w:ascii="Times New Roman" w:hAnsi="Times New Roman" w:cs="Times New Roman"/>
          <w:sz w:val="28"/>
          <w:szCs w:val="28"/>
        </w:rPr>
        <w:t xml:space="preserve">Противном </w:t>
      </w:r>
      <w:r w:rsidRPr="0087277A">
        <w:rPr>
          <w:rFonts w:ascii="Times New Roman" w:hAnsi="Times New Roman" w:cs="Times New Roman"/>
          <w:sz w:val="28"/>
          <w:szCs w:val="28"/>
        </w:rPr>
        <w:t>случае товары считаются условно выпущенными. Таможенные органы не вправе требовать подтверждения поступления денежных средств на счета таможенных органов. По требованию лица, уплатившего таможенные пошлины, налоги, таможенный орган обязан сам представить сведения о поступлении денежных средств на счет этого таможенного органа.</w:t>
      </w:r>
    </w:p>
    <w:p w:rsidR="00D2445F" w:rsidRPr="0087277A" w:rsidRDefault="00D2445F" w:rsidP="0087277A">
      <w:pPr>
        <w:pStyle w:val="ConsPlusNormal"/>
        <w:spacing w:line="360" w:lineRule="auto"/>
        <w:ind w:firstLine="709"/>
        <w:jc w:val="both"/>
        <w:rPr>
          <w:rFonts w:ascii="Times New Roman" w:hAnsi="Times New Roman" w:cs="Times New Roman"/>
          <w:sz w:val="28"/>
          <w:szCs w:val="28"/>
        </w:rPr>
      </w:pPr>
      <w:r w:rsidRPr="0087277A">
        <w:rPr>
          <w:rFonts w:ascii="Times New Roman" w:hAnsi="Times New Roman" w:cs="Times New Roman"/>
          <w:sz w:val="28"/>
          <w:szCs w:val="28"/>
        </w:rPr>
        <w:t>Разрешение на помещение российских товаров, вывозимых с таможенной территории РФ, под таможенный режим выдается таможенным органом применительно к выпуску товаров.</w:t>
      </w:r>
    </w:p>
    <w:p w:rsidR="00D2445F" w:rsidRPr="0087277A" w:rsidRDefault="00D2445F" w:rsidP="0087277A">
      <w:pPr>
        <w:pStyle w:val="ConsPlusNormal"/>
        <w:spacing w:line="360" w:lineRule="auto"/>
        <w:ind w:firstLine="709"/>
        <w:jc w:val="both"/>
        <w:rPr>
          <w:rFonts w:ascii="Times New Roman" w:hAnsi="Times New Roman" w:cs="Times New Roman"/>
          <w:sz w:val="28"/>
          <w:szCs w:val="28"/>
        </w:rPr>
      </w:pPr>
      <w:r w:rsidRPr="0087277A">
        <w:rPr>
          <w:rFonts w:ascii="Times New Roman" w:hAnsi="Times New Roman" w:cs="Times New Roman"/>
          <w:sz w:val="28"/>
          <w:szCs w:val="28"/>
        </w:rPr>
        <w:t>Согласно ст. 150 ТК при ввозе на таможенную территорию РФ товаров, указанных в ст. 67 ТК, а также при применении специальных упрощенных процедур таможенного оформления выпуск товаров может быть осуществлен до подачи таможенной декларации при следующем условии: декларантом представлены коммерческие или иные документы, содержащие сведения, позволяющие идентифицировать товары, а также представлены документы и сведения, подтверждающие соблюдение ограничений, установленных законодательством РФ о государственном регулировании ВЭД, за исключением случаев, когда такие документы и сведения могут быть представлены после выпуска товаров, уплачены таможенные платежи или обеспечена их уплата.</w:t>
      </w:r>
    </w:p>
    <w:p w:rsidR="00D2445F" w:rsidRPr="0087277A" w:rsidRDefault="00D2445F" w:rsidP="0087277A">
      <w:pPr>
        <w:pStyle w:val="ConsPlusNormal"/>
        <w:spacing w:line="360" w:lineRule="auto"/>
        <w:ind w:firstLine="709"/>
        <w:jc w:val="both"/>
        <w:rPr>
          <w:rFonts w:ascii="Times New Roman" w:hAnsi="Times New Roman" w:cs="Times New Roman"/>
          <w:sz w:val="28"/>
          <w:szCs w:val="28"/>
        </w:rPr>
      </w:pPr>
      <w:r w:rsidRPr="0087277A">
        <w:rPr>
          <w:rFonts w:ascii="Times New Roman" w:hAnsi="Times New Roman" w:cs="Times New Roman"/>
          <w:sz w:val="28"/>
          <w:szCs w:val="28"/>
        </w:rPr>
        <w:t>Выпуск товаров до подачи таможенной декларации допускается при представлении декларантом обязательства в письменной форме о подаче им таможенной декларации и представлении необходимых документов и сведений в срок, устанавливаемый таможенным органом</w:t>
      </w:r>
      <w:r w:rsidR="007068CB" w:rsidRPr="0087277A">
        <w:rPr>
          <w:rFonts w:ascii="Times New Roman" w:hAnsi="Times New Roman" w:cs="Times New Roman"/>
          <w:sz w:val="28"/>
          <w:szCs w:val="28"/>
        </w:rPr>
        <w:t>.</w:t>
      </w:r>
    </w:p>
    <w:p w:rsidR="00D2445F" w:rsidRPr="0087277A" w:rsidRDefault="004275DE" w:rsidP="0087277A">
      <w:pPr>
        <w:pStyle w:val="ConsPlusNormal"/>
        <w:spacing w:line="360" w:lineRule="auto"/>
        <w:ind w:firstLine="709"/>
        <w:jc w:val="both"/>
        <w:rPr>
          <w:rFonts w:ascii="Times New Roman" w:hAnsi="Times New Roman" w:cs="Times New Roman"/>
          <w:sz w:val="28"/>
          <w:szCs w:val="28"/>
        </w:rPr>
      </w:pPr>
      <w:r w:rsidRPr="0087277A">
        <w:rPr>
          <w:rFonts w:ascii="Times New Roman" w:hAnsi="Times New Roman" w:cs="Times New Roman"/>
          <w:sz w:val="28"/>
          <w:szCs w:val="28"/>
        </w:rPr>
        <w:t>Согласно статьей 151 ТК РФ у</w:t>
      </w:r>
      <w:r w:rsidR="00D2445F" w:rsidRPr="0087277A">
        <w:rPr>
          <w:rFonts w:ascii="Times New Roman" w:hAnsi="Times New Roman" w:cs="Times New Roman"/>
          <w:sz w:val="28"/>
          <w:szCs w:val="28"/>
        </w:rPr>
        <w:t>словному выпуску товары подлежат в случае:</w:t>
      </w:r>
      <w:r w:rsidR="00003A17" w:rsidRPr="0087277A">
        <w:rPr>
          <w:rFonts w:ascii="Times New Roman" w:hAnsi="Times New Roman" w:cs="Times New Roman"/>
          <w:sz w:val="28"/>
          <w:szCs w:val="28"/>
        </w:rPr>
        <w:t xml:space="preserve"> </w:t>
      </w:r>
      <w:r w:rsidR="00D2445F" w:rsidRPr="0087277A">
        <w:rPr>
          <w:rFonts w:ascii="Times New Roman" w:hAnsi="Times New Roman" w:cs="Times New Roman"/>
          <w:sz w:val="28"/>
          <w:szCs w:val="28"/>
        </w:rPr>
        <w:t>1) если льготы по уплате таможенных пошлин, налогов в соответствии с законодательством Российской Федерации сопряжены с ограничением по пользованию и распоряжению товарами;</w:t>
      </w:r>
      <w:r w:rsidR="00003A17" w:rsidRPr="0087277A">
        <w:rPr>
          <w:rFonts w:ascii="Times New Roman" w:hAnsi="Times New Roman" w:cs="Times New Roman"/>
          <w:sz w:val="28"/>
          <w:szCs w:val="28"/>
        </w:rPr>
        <w:t xml:space="preserve"> </w:t>
      </w:r>
      <w:r w:rsidR="00D2445F" w:rsidRPr="0087277A">
        <w:rPr>
          <w:rFonts w:ascii="Times New Roman" w:hAnsi="Times New Roman" w:cs="Times New Roman"/>
          <w:sz w:val="28"/>
          <w:szCs w:val="28"/>
        </w:rPr>
        <w:t>2) если товары помещены под таможенные режимы таможенного склада, беспошлинной торговли, переработки на таможенной территории, переработки для внутреннего потребления, временного ввоза, реэкспорта, международного таможенного транзита, уничтожения, а также под специальные таможенные режимы, применимые к товарам, ввозимым на таможенную территорию Российской Федерации;</w:t>
      </w:r>
      <w:r w:rsidR="00003A17" w:rsidRPr="0087277A">
        <w:rPr>
          <w:rFonts w:ascii="Times New Roman" w:hAnsi="Times New Roman" w:cs="Times New Roman"/>
          <w:sz w:val="28"/>
          <w:szCs w:val="28"/>
        </w:rPr>
        <w:t xml:space="preserve"> </w:t>
      </w:r>
      <w:r w:rsidR="00D2445F" w:rsidRPr="0087277A">
        <w:rPr>
          <w:rFonts w:ascii="Times New Roman" w:hAnsi="Times New Roman" w:cs="Times New Roman"/>
          <w:sz w:val="28"/>
          <w:szCs w:val="28"/>
        </w:rPr>
        <w:t>3) если выпускаются товары без представления документов и сведений, подтверждающих соблюдение ограничений, установленных в соответствии с законодательством РФ о государственном регулировании ВЭД.</w:t>
      </w:r>
    </w:p>
    <w:p w:rsidR="00D2445F" w:rsidRPr="0087277A" w:rsidRDefault="00D2445F" w:rsidP="0087277A">
      <w:pPr>
        <w:pStyle w:val="ConsPlusNormal"/>
        <w:spacing w:line="360" w:lineRule="auto"/>
        <w:ind w:firstLine="709"/>
        <w:jc w:val="both"/>
        <w:rPr>
          <w:rFonts w:ascii="Times New Roman" w:hAnsi="Times New Roman" w:cs="Times New Roman"/>
          <w:sz w:val="28"/>
          <w:szCs w:val="28"/>
        </w:rPr>
      </w:pPr>
      <w:r w:rsidRPr="0087277A">
        <w:rPr>
          <w:rFonts w:ascii="Times New Roman" w:hAnsi="Times New Roman" w:cs="Times New Roman"/>
          <w:sz w:val="28"/>
          <w:szCs w:val="28"/>
        </w:rPr>
        <w:t>Товары, выпуск которых осуществлен таможенными органами без представления документов, подтверждающих соблюдение ограничений, установленных в соответствии с законодательством РФ о государственном регулировании внешнеторговой деятельности, запрещены к передаче третьим лицам</w:t>
      </w:r>
      <w:r w:rsidR="007068CB" w:rsidRPr="0087277A">
        <w:rPr>
          <w:rFonts w:ascii="Times New Roman" w:hAnsi="Times New Roman" w:cs="Times New Roman"/>
          <w:sz w:val="28"/>
          <w:szCs w:val="28"/>
        </w:rPr>
        <w:t xml:space="preserve">. </w:t>
      </w:r>
    </w:p>
    <w:p w:rsidR="00D2445F" w:rsidRPr="0087277A" w:rsidRDefault="00D2445F" w:rsidP="0087277A">
      <w:pPr>
        <w:pStyle w:val="ConsPlusNormal"/>
        <w:spacing w:line="360" w:lineRule="auto"/>
        <w:ind w:firstLine="709"/>
        <w:jc w:val="both"/>
        <w:rPr>
          <w:rFonts w:ascii="Times New Roman" w:hAnsi="Times New Roman" w:cs="Times New Roman"/>
          <w:sz w:val="28"/>
          <w:szCs w:val="28"/>
        </w:rPr>
      </w:pPr>
      <w:r w:rsidRPr="0087277A">
        <w:rPr>
          <w:rFonts w:ascii="Times New Roman" w:hAnsi="Times New Roman" w:cs="Times New Roman"/>
          <w:sz w:val="28"/>
          <w:szCs w:val="28"/>
        </w:rPr>
        <w:t>Условно выпущенные товары имеют статус иностранных товаров.</w:t>
      </w:r>
    </w:p>
    <w:p w:rsidR="00D2445F" w:rsidRPr="0087277A" w:rsidRDefault="00D2445F" w:rsidP="0087277A">
      <w:pPr>
        <w:pStyle w:val="ConsPlusNormal"/>
        <w:spacing w:line="360" w:lineRule="auto"/>
        <w:ind w:firstLine="709"/>
        <w:jc w:val="both"/>
        <w:rPr>
          <w:rFonts w:ascii="Times New Roman" w:hAnsi="Times New Roman" w:cs="Times New Roman"/>
          <w:sz w:val="28"/>
          <w:szCs w:val="28"/>
        </w:rPr>
      </w:pPr>
      <w:r w:rsidRPr="0087277A">
        <w:rPr>
          <w:rFonts w:ascii="Times New Roman" w:hAnsi="Times New Roman" w:cs="Times New Roman"/>
          <w:sz w:val="28"/>
          <w:szCs w:val="28"/>
        </w:rPr>
        <w:t>Товары, заявленные к выпуску для свободного обращения, считаются условно выпущенными, если предоставлена отсрочка или рассрочка уплаты таможенных пошлин, налогов либо если на счета таможенных органов не поступили суммы таможенных пошлин, налогов.</w:t>
      </w:r>
    </w:p>
    <w:p w:rsidR="00D2445F" w:rsidRPr="0087277A" w:rsidRDefault="00D2445F" w:rsidP="0087277A">
      <w:pPr>
        <w:pStyle w:val="ConsPlusNormal"/>
        <w:spacing w:line="360" w:lineRule="auto"/>
        <w:ind w:firstLine="709"/>
        <w:jc w:val="both"/>
        <w:rPr>
          <w:rFonts w:ascii="Times New Roman" w:hAnsi="Times New Roman" w:cs="Times New Roman"/>
          <w:sz w:val="28"/>
          <w:szCs w:val="28"/>
        </w:rPr>
      </w:pPr>
      <w:r w:rsidRPr="0087277A">
        <w:rPr>
          <w:rFonts w:ascii="Times New Roman" w:hAnsi="Times New Roman" w:cs="Times New Roman"/>
          <w:sz w:val="28"/>
          <w:szCs w:val="28"/>
        </w:rPr>
        <w:t>Согласно ст. 152 ТК таможенные органы осуществляют выпуск товаров не позднее трех рабочих дней со дня принятия таможенной декларации, представления иных необходимых документов и сведений, а также со дня предъявления товаров таможенным органам. При применении предварительного декларирования выпуск товаров производится после их предъявления таможенному органу.</w:t>
      </w:r>
    </w:p>
    <w:p w:rsidR="00D2445F" w:rsidRPr="0087277A" w:rsidRDefault="00D2445F" w:rsidP="0087277A">
      <w:pPr>
        <w:pStyle w:val="ConsPlusNormal"/>
        <w:spacing w:line="360" w:lineRule="auto"/>
        <w:ind w:firstLine="709"/>
        <w:jc w:val="both"/>
        <w:rPr>
          <w:rFonts w:ascii="Times New Roman" w:hAnsi="Times New Roman" w:cs="Times New Roman"/>
          <w:sz w:val="28"/>
          <w:szCs w:val="28"/>
        </w:rPr>
      </w:pPr>
      <w:r w:rsidRPr="0087277A">
        <w:rPr>
          <w:rFonts w:ascii="Times New Roman" w:hAnsi="Times New Roman" w:cs="Times New Roman"/>
          <w:sz w:val="28"/>
          <w:szCs w:val="28"/>
        </w:rPr>
        <w:t>Выпуск товаров не осуществляется в случаях (ст. 153):</w:t>
      </w:r>
      <w:r w:rsidR="0087277A">
        <w:rPr>
          <w:rFonts w:ascii="Times New Roman" w:hAnsi="Times New Roman" w:cs="Times New Roman"/>
          <w:sz w:val="28"/>
          <w:szCs w:val="28"/>
        </w:rPr>
        <w:t xml:space="preserve"> </w:t>
      </w:r>
      <w:r w:rsidRPr="0087277A">
        <w:rPr>
          <w:rFonts w:ascii="Times New Roman" w:hAnsi="Times New Roman" w:cs="Times New Roman"/>
          <w:sz w:val="28"/>
          <w:szCs w:val="28"/>
        </w:rPr>
        <w:t>если таможенным органом обнаружено, что при декларировании товаров заявлены недостоверные сведения, которые влияют на размер подлежащих уплате таможенных пошлин и налогов;</w:t>
      </w:r>
      <w:r w:rsidR="00003A17" w:rsidRPr="0087277A">
        <w:rPr>
          <w:rFonts w:ascii="Times New Roman" w:hAnsi="Times New Roman" w:cs="Times New Roman"/>
          <w:sz w:val="28"/>
          <w:szCs w:val="28"/>
        </w:rPr>
        <w:t xml:space="preserve"> </w:t>
      </w:r>
      <w:r w:rsidRPr="0087277A">
        <w:rPr>
          <w:rFonts w:ascii="Times New Roman" w:hAnsi="Times New Roman" w:cs="Times New Roman"/>
          <w:sz w:val="28"/>
          <w:szCs w:val="28"/>
        </w:rPr>
        <w:t>при обнаружении таможенным органом признаков, указывающих на то, что заявленные при декларировании товаров сведения, которые влияют на размер подлежащих уплате таможенных пошлин, налогов, могут являться недостоверными либо заявленные сведения должным образом не подтверждены;</w:t>
      </w:r>
      <w:r w:rsidR="00003A17" w:rsidRPr="0087277A">
        <w:rPr>
          <w:rFonts w:ascii="Times New Roman" w:hAnsi="Times New Roman" w:cs="Times New Roman"/>
          <w:sz w:val="28"/>
          <w:szCs w:val="28"/>
        </w:rPr>
        <w:t xml:space="preserve"> </w:t>
      </w:r>
      <w:r w:rsidRPr="0087277A">
        <w:rPr>
          <w:rFonts w:ascii="Times New Roman" w:hAnsi="Times New Roman" w:cs="Times New Roman"/>
          <w:sz w:val="28"/>
          <w:szCs w:val="28"/>
        </w:rPr>
        <w:t>если таможенным органом обнаружено, что при декларировании товаров заявлены недостоверные сведения, которые влияют на применение к товарам запретов или ограничений, установленных в соответствии с законодательством Российской Федерации о государственном регулировании внешнеторговой деятельности;</w:t>
      </w:r>
      <w:r w:rsidR="00003A17" w:rsidRPr="0087277A">
        <w:rPr>
          <w:rFonts w:ascii="Times New Roman" w:hAnsi="Times New Roman" w:cs="Times New Roman"/>
          <w:sz w:val="28"/>
          <w:szCs w:val="28"/>
        </w:rPr>
        <w:t xml:space="preserve"> </w:t>
      </w:r>
      <w:r w:rsidRPr="0087277A">
        <w:rPr>
          <w:rFonts w:ascii="Times New Roman" w:hAnsi="Times New Roman" w:cs="Times New Roman"/>
          <w:sz w:val="28"/>
          <w:szCs w:val="28"/>
        </w:rPr>
        <w:t>при обнаружении таможенным органом признаков, указывающих на то, что заявленные при декларировании товаров сведения, которые влияют на применение к товарам запретов или ограничений, установленных в соответствии с законодательством Российской Федерации о государственном регулировании внешнеторговой деятельности, могут являться недостоверными либо заявленные сведения должным образом не подтверждены.</w:t>
      </w:r>
    </w:p>
    <w:p w:rsidR="00D2445F" w:rsidRPr="0087277A" w:rsidRDefault="0087277A" w:rsidP="0087277A">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br w:type="page"/>
      </w:r>
      <w:r w:rsidR="004275DE" w:rsidRPr="0087277A">
        <w:rPr>
          <w:rFonts w:ascii="Times New Roman" w:hAnsi="Times New Roman" w:cs="Times New Roman"/>
          <w:b/>
          <w:sz w:val="28"/>
          <w:szCs w:val="28"/>
        </w:rPr>
        <w:t xml:space="preserve">4. </w:t>
      </w:r>
      <w:r w:rsidR="00EB251A" w:rsidRPr="0087277A">
        <w:rPr>
          <w:rFonts w:ascii="Times New Roman" w:hAnsi="Times New Roman" w:cs="Times New Roman"/>
          <w:b/>
          <w:sz w:val="28"/>
          <w:szCs w:val="28"/>
        </w:rPr>
        <w:t xml:space="preserve">Специальности по </w:t>
      </w:r>
      <w:r w:rsidR="004275DE" w:rsidRPr="0087277A">
        <w:rPr>
          <w:rFonts w:ascii="Times New Roman" w:hAnsi="Times New Roman" w:cs="Times New Roman"/>
          <w:b/>
          <w:sz w:val="28"/>
          <w:szCs w:val="28"/>
        </w:rPr>
        <w:t>таможенно</w:t>
      </w:r>
      <w:r w:rsidR="00EB251A" w:rsidRPr="0087277A">
        <w:rPr>
          <w:rFonts w:ascii="Times New Roman" w:hAnsi="Times New Roman" w:cs="Times New Roman"/>
          <w:b/>
          <w:sz w:val="28"/>
          <w:szCs w:val="28"/>
        </w:rPr>
        <w:t>му оформлению</w:t>
      </w:r>
    </w:p>
    <w:p w:rsidR="00797A93" w:rsidRPr="0087277A" w:rsidRDefault="00797A93" w:rsidP="0087277A">
      <w:pPr>
        <w:pStyle w:val="ConsPlusNormal"/>
        <w:spacing w:line="360" w:lineRule="auto"/>
        <w:ind w:firstLine="709"/>
        <w:jc w:val="both"/>
        <w:rPr>
          <w:rFonts w:ascii="Times New Roman" w:hAnsi="Times New Roman" w:cs="Times New Roman"/>
          <w:b/>
          <w:sz w:val="28"/>
          <w:szCs w:val="28"/>
        </w:rPr>
      </w:pPr>
    </w:p>
    <w:p w:rsidR="00480B87" w:rsidRPr="0087277A" w:rsidRDefault="0087277A" w:rsidP="0087277A">
      <w:pPr>
        <w:pStyle w:val="ConsPlusNormal"/>
        <w:spacing w:line="360" w:lineRule="auto"/>
        <w:ind w:firstLine="709"/>
        <w:jc w:val="both"/>
        <w:rPr>
          <w:rFonts w:ascii="Times New Roman" w:hAnsi="Times New Roman" w:cs="Times New Roman"/>
          <w:b/>
          <w:sz w:val="28"/>
          <w:szCs w:val="28"/>
        </w:rPr>
      </w:pPr>
      <w:r>
        <w:rPr>
          <w:rFonts w:ascii="Times New Roman" w:hAnsi="Times New Roman" w:cs="Times New Roman"/>
          <w:b/>
          <w:sz w:val="28"/>
          <w:szCs w:val="28"/>
        </w:rPr>
        <w:t>Декларант</w:t>
      </w:r>
    </w:p>
    <w:p w:rsidR="00480B87" w:rsidRPr="0087277A" w:rsidRDefault="00480B87" w:rsidP="0087277A">
      <w:pPr>
        <w:pStyle w:val="ConsPlusNormal"/>
        <w:spacing w:line="360" w:lineRule="auto"/>
        <w:ind w:firstLine="709"/>
        <w:jc w:val="both"/>
        <w:rPr>
          <w:rFonts w:ascii="Times New Roman" w:hAnsi="Times New Roman" w:cs="Times New Roman"/>
          <w:b/>
          <w:sz w:val="28"/>
          <w:szCs w:val="28"/>
        </w:rPr>
      </w:pPr>
      <w:r w:rsidRPr="0087277A">
        <w:rPr>
          <w:rFonts w:ascii="Times New Roman" w:hAnsi="Times New Roman" w:cs="Times New Roman"/>
          <w:sz w:val="28"/>
          <w:szCs w:val="28"/>
        </w:rPr>
        <w:t xml:space="preserve">Понятие декларант является одним из ключевых понятий в таможенном праве. Законодательно закрепленное определение этого понятия дано в ст. 11 ТК РФ: декларант - это лицо, которое декларирует товары либо от имени которого декларируются товары. </w:t>
      </w:r>
    </w:p>
    <w:p w:rsidR="00480B87" w:rsidRPr="0087277A" w:rsidRDefault="00480B87" w:rsidP="0087277A">
      <w:pPr>
        <w:pStyle w:val="ConsPlusNormal"/>
        <w:spacing w:line="360" w:lineRule="auto"/>
        <w:ind w:firstLine="709"/>
        <w:jc w:val="both"/>
        <w:rPr>
          <w:rFonts w:ascii="Times New Roman" w:hAnsi="Times New Roman" w:cs="Times New Roman"/>
          <w:sz w:val="28"/>
          <w:szCs w:val="28"/>
        </w:rPr>
      </w:pPr>
      <w:r w:rsidRPr="0087277A">
        <w:rPr>
          <w:rFonts w:ascii="Times New Roman" w:hAnsi="Times New Roman" w:cs="Times New Roman"/>
          <w:sz w:val="28"/>
          <w:szCs w:val="28"/>
        </w:rPr>
        <w:t>Декларантом может быть только российское лицо, за исключением случаев перемещения товаров через таможенную границу: физическими лицами для личных, семейных, домашних и иных нужд, не связанных с осуществлением предпринимательской деятельности; иностранными лицами, пользующимися таможенными льготами; иностранными организациями, имеющими представительства, зарегистрированные (аккредитованные) на территории РФ в установленном порядке, при заявлении таможенных режимов временного ввоза, реэкспорта, транзита, а также таможенного режима выпуска для внутреннего потребления товаров, ввозимых для собственных нужд таких представительств; иностранными перевозчиками при заявлении таможенного режима транзита; иных случаев, когда иностранное лицо имеет право распоряжаться товарами на таможенной территории РФ не в рамках внешнеэкономической сделки, одной из сторон которой выступает российское лицо (ст. 126 ТК).</w:t>
      </w:r>
    </w:p>
    <w:p w:rsidR="00480B87" w:rsidRPr="0087277A" w:rsidRDefault="00480B87" w:rsidP="0087277A">
      <w:pPr>
        <w:pStyle w:val="ConsPlusNormal"/>
        <w:spacing w:line="360" w:lineRule="auto"/>
        <w:ind w:firstLine="709"/>
        <w:jc w:val="both"/>
        <w:rPr>
          <w:rFonts w:ascii="Times New Roman" w:hAnsi="Times New Roman" w:cs="Times New Roman"/>
          <w:sz w:val="28"/>
          <w:szCs w:val="28"/>
        </w:rPr>
      </w:pPr>
      <w:r w:rsidRPr="0087277A">
        <w:rPr>
          <w:rFonts w:ascii="Times New Roman" w:hAnsi="Times New Roman" w:cs="Times New Roman"/>
          <w:sz w:val="28"/>
          <w:szCs w:val="28"/>
        </w:rPr>
        <w:t>Статья 127 ТК определяет права и обязанности декларанта.</w:t>
      </w:r>
    </w:p>
    <w:p w:rsidR="00480B87" w:rsidRPr="0087277A" w:rsidRDefault="00480B87" w:rsidP="0087277A">
      <w:pPr>
        <w:pStyle w:val="ConsPlusNormal"/>
        <w:spacing w:line="360" w:lineRule="auto"/>
        <w:ind w:firstLine="709"/>
        <w:jc w:val="both"/>
        <w:rPr>
          <w:rFonts w:ascii="Times New Roman" w:hAnsi="Times New Roman" w:cs="Times New Roman"/>
          <w:sz w:val="28"/>
          <w:szCs w:val="28"/>
        </w:rPr>
      </w:pPr>
      <w:r w:rsidRPr="0087277A">
        <w:rPr>
          <w:rFonts w:ascii="Times New Roman" w:hAnsi="Times New Roman" w:cs="Times New Roman"/>
          <w:sz w:val="28"/>
          <w:szCs w:val="28"/>
        </w:rPr>
        <w:t>Декларант вправе: осматривать и измерять подлежащие декларированию им товары, в т.ч. до подачи таможенной декларации; с разрешения таможенного органа брать пробы и образцы подлежащих декларированию им товаров, ввезенных на таможенную территорию Российской Федерации. Отдельная таможенная декларация на пробы и образцы товаров не подается при условии, что такие пробы и образцы указываются в таможенной декларации на товары; присутствовать при проведении таможенного осмотра и таможенного досмотра декларируемых им товаров, при взятии должностными лицами таможенных органов проб и образцов товаров; знакомиться с имеющимися в таможенных органах результатами проведенных исследований проб и образцов декларируемых им товаров; представлять документы и сведения, необходимые для декларирования товаров, в форме электронных документов в соответствии с ТК; пользоваться иными полномочиями и правами, предусмотренными ТК.</w:t>
      </w:r>
    </w:p>
    <w:p w:rsidR="00480B87" w:rsidRPr="0087277A" w:rsidRDefault="00480B87" w:rsidP="0087277A">
      <w:pPr>
        <w:pStyle w:val="ConsPlusNormal"/>
        <w:spacing w:line="360" w:lineRule="auto"/>
        <w:ind w:firstLine="709"/>
        <w:jc w:val="both"/>
        <w:rPr>
          <w:rFonts w:ascii="Times New Roman" w:hAnsi="Times New Roman" w:cs="Times New Roman"/>
          <w:sz w:val="28"/>
          <w:szCs w:val="28"/>
        </w:rPr>
      </w:pPr>
      <w:r w:rsidRPr="0087277A">
        <w:rPr>
          <w:rFonts w:ascii="Times New Roman" w:hAnsi="Times New Roman" w:cs="Times New Roman"/>
          <w:sz w:val="28"/>
          <w:szCs w:val="28"/>
        </w:rPr>
        <w:t>Декларант обязан: подать таможенную декларацию и представить в таможенный орган необходимые документы и сведения; по требованию таможенного органа предъявить декларируемые товары; уплатить таможенные платежи или обеспечить их уплату.</w:t>
      </w:r>
    </w:p>
    <w:p w:rsidR="00480B87" w:rsidRPr="0087277A" w:rsidRDefault="00480B87" w:rsidP="0087277A">
      <w:pPr>
        <w:pStyle w:val="ConsPlusNormal"/>
        <w:spacing w:line="360" w:lineRule="auto"/>
        <w:ind w:firstLine="709"/>
        <w:jc w:val="both"/>
        <w:rPr>
          <w:rFonts w:ascii="Times New Roman" w:hAnsi="Times New Roman" w:cs="Times New Roman"/>
          <w:b/>
          <w:sz w:val="28"/>
          <w:szCs w:val="28"/>
        </w:rPr>
      </w:pPr>
      <w:r w:rsidRPr="0087277A">
        <w:rPr>
          <w:rFonts w:ascii="Times New Roman" w:hAnsi="Times New Roman" w:cs="Times New Roman"/>
          <w:b/>
          <w:sz w:val="28"/>
          <w:szCs w:val="28"/>
        </w:rPr>
        <w:t>Таможенный брокер</w:t>
      </w:r>
    </w:p>
    <w:p w:rsidR="00480B87" w:rsidRPr="0087277A" w:rsidRDefault="00480B87" w:rsidP="0087277A">
      <w:pPr>
        <w:pStyle w:val="ConsPlusNormal"/>
        <w:spacing w:line="360" w:lineRule="auto"/>
        <w:ind w:firstLine="709"/>
        <w:jc w:val="both"/>
        <w:rPr>
          <w:rFonts w:ascii="Times New Roman" w:hAnsi="Times New Roman" w:cs="Times New Roman"/>
          <w:sz w:val="28"/>
          <w:szCs w:val="28"/>
        </w:rPr>
      </w:pPr>
      <w:r w:rsidRPr="0087277A">
        <w:rPr>
          <w:rFonts w:ascii="Times New Roman" w:hAnsi="Times New Roman" w:cs="Times New Roman"/>
          <w:sz w:val="28"/>
          <w:szCs w:val="28"/>
        </w:rPr>
        <w:t>Особенность деятельности таможенного брокера заключается в том, что все таможенные операции таможенный брокер осуществляет, как если бы он сам перемещал товар через таможенную границу. То есть таможенный брокер обладает теми же правами, что и лицо, которое уполномочивает его представлять свои интересы во взаимоотношениях с таможенными органами.</w:t>
      </w:r>
    </w:p>
    <w:p w:rsidR="00480B87" w:rsidRPr="0087277A" w:rsidRDefault="00480B87" w:rsidP="0087277A">
      <w:pPr>
        <w:pStyle w:val="ConsPlusNormal"/>
        <w:spacing w:line="360" w:lineRule="auto"/>
        <w:ind w:firstLine="709"/>
        <w:jc w:val="both"/>
        <w:rPr>
          <w:rFonts w:ascii="Times New Roman" w:hAnsi="Times New Roman" w:cs="Times New Roman"/>
          <w:sz w:val="28"/>
          <w:szCs w:val="28"/>
        </w:rPr>
      </w:pPr>
      <w:r w:rsidRPr="0087277A">
        <w:rPr>
          <w:rFonts w:ascii="Times New Roman" w:hAnsi="Times New Roman" w:cs="Times New Roman"/>
          <w:sz w:val="28"/>
          <w:szCs w:val="28"/>
        </w:rPr>
        <w:t>Правовой статус брокера определен гл. 15 ТК (ст. ст. 139 - 148).</w:t>
      </w:r>
      <w:r w:rsidR="00CF7BB7" w:rsidRPr="0087277A">
        <w:rPr>
          <w:rFonts w:ascii="Times New Roman" w:hAnsi="Times New Roman" w:cs="Times New Roman"/>
          <w:sz w:val="28"/>
          <w:szCs w:val="28"/>
        </w:rPr>
        <w:t xml:space="preserve"> </w:t>
      </w:r>
      <w:r w:rsidRPr="0087277A">
        <w:rPr>
          <w:rFonts w:ascii="Times New Roman" w:hAnsi="Times New Roman" w:cs="Times New Roman"/>
          <w:sz w:val="28"/>
          <w:szCs w:val="28"/>
        </w:rPr>
        <w:t>Таможенным брокером может быть российское юридическое лицо, включенное в Реестр таможенных брокеров. Таможенный брокер совершает от имени декларанта или других заинтересованных лиц по их поручению таможенные операции в соответствии с ТК.</w:t>
      </w:r>
    </w:p>
    <w:p w:rsidR="00480B87" w:rsidRPr="0087277A" w:rsidRDefault="00480B87" w:rsidP="0087277A">
      <w:pPr>
        <w:pStyle w:val="ConsPlusNormal"/>
        <w:spacing w:line="360" w:lineRule="auto"/>
        <w:ind w:firstLine="709"/>
        <w:jc w:val="both"/>
        <w:rPr>
          <w:rFonts w:ascii="Times New Roman" w:hAnsi="Times New Roman" w:cs="Times New Roman"/>
          <w:sz w:val="28"/>
          <w:szCs w:val="28"/>
        </w:rPr>
      </w:pPr>
      <w:r w:rsidRPr="0087277A">
        <w:rPr>
          <w:rFonts w:ascii="Times New Roman" w:hAnsi="Times New Roman" w:cs="Times New Roman"/>
          <w:sz w:val="28"/>
          <w:szCs w:val="28"/>
        </w:rPr>
        <w:t>Таможенный брокер вправе ограничить сферу своей деятельности совершением таможенных операций в отношении определенных видов товаров в соответствии с ТН ВЭД либо в отношении товаров, перемещаемых через таможенную границу определенными видами транспорта, а также совершением отдельных таможенных операций или регионом деятельности в рамках региона деятельности одного (нескольких) таможенного органа (таможенных органов).</w:t>
      </w:r>
    </w:p>
    <w:p w:rsidR="00480B87" w:rsidRPr="0087277A" w:rsidRDefault="00480B87" w:rsidP="0087277A">
      <w:pPr>
        <w:pStyle w:val="ConsPlusNormal"/>
        <w:spacing w:line="360" w:lineRule="auto"/>
        <w:ind w:firstLine="709"/>
        <w:jc w:val="both"/>
        <w:rPr>
          <w:rFonts w:ascii="Times New Roman" w:hAnsi="Times New Roman" w:cs="Times New Roman"/>
          <w:sz w:val="28"/>
          <w:szCs w:val="28"/>
        </w:rPr>
      </w:pPr>
      <w:r w:rsidRPr="0087277A">
        <w:rPr>
          <w:rFonts w:ascii="Times New Roman" w:hAnsi="Times New Roman" w:cs="Times New Roman"/>
          <w:sz w:val="28"/>
          <w:szCs w:val="28"/>
        </w:rPr>
        <w:t>Отношения таможенного брокера с декларантами и другими заинтересованными лицами строятся на договорной основе. Отказ таможенного брокера от заключения договора при наличии у него возможности оказать услугу или выполнить работу не допускается (ст. 139 ТК).</w:t>
      </w:r>
    </w:p>
    <w:p w:rsidR="00480B87" w:rsidRPr="0087277A" w:rsidRDefault="00480B87" w:rsidP="0087277A">
      <w:pPr>
        <w:pStyle w:val="ConsPlusNormal"/>
        <w:spacing w:line="360" w:lineRule="auto"/>
        <w:ind w:firstLine="709"/>
        <w:jc w:val="both"/>
        <w:rPr>
          <w:rFonts w:ascii="Times New Roman" w:hAnsi="Times New Roman" w:cs="Times New Roman"/>
          <w:sz w:val="28"/>
          <w:szCs w:val="28"/>
        </w:rPr>
      </w:pPr>
      <w:r w:rsidRPr="0087277A">
        <w:rPr>
          <w:rFonts w:ascii="Times New Roman" w:hAnsi="Times New Roman" w:cs="Times New Roman"/>
          <w:sz w:val="28"/>
          <w:szCs w:val="28"/>
        </w:rPr>
        <w:t>Статья 140 ТК определяет следующие условия включения в Реестр таможенных брокеров: 1) наличие в штате заявителя не менее двух специалистов по таможенному оформлению, имеющих квалификационный аттестат; 2) наличие полностью сформированного первоначального уставного (складочного) капитала, уставного фонда либо паевых взносов заявителя; 3) обеспечение уплаты таможенных платежей; 4) наличие договора страхования риска своей гражданской ответственности, которая может наступить вследствие причинения вреда имуществу представляемых лиц или нарушения договоров с этими лицами. Страховая сумма не может быть менее 20 млн. руб.</w:t>
      </w:r>
    </w:p>
    <w:p w:rsidR="00480B87" w:rsidRPr="0087277A" w:rsidRDefault="00480B87" w:rsidP="0087277A">
      <w:pPr>
        <w:pStyle w:val="ConsPlusNormal"/>
        <w:spacing w:line="360" w:lineRule="auto"/>
        <w:ind w:firstLine="709"/>
        <w:jc w:val="both"/>
        <w:rPr>
          <w:rFonts w:ascii="Times New Roman" w:hAnsi="Times New Roman" w:cs="Times New Roman"/>
          <w:sz w:val="28"/>
          <w:szCs w:val="28"/>
        </w:rPr>
      </w:pPr>
      <w:r w:rsidRPr="0087277A">
        <w:rPr>
          <w:rFonts w:ascii="Times New Roman" w:hAnsi="Times New Roman" w:cs="Times New Roman"/>
          <w:sz w:val="28"/>
          <w:szCs w:val="28"/>
        </w:rPr>
        <w:t>Таможенный брокер вправе: 1) выступать поручителем перед таможенными органами за исполнение обязательств по уплате таможенных платежей представляемым им лицом, если в соответствии с ТК требуется представление обеспечения их уплаты; 2) требовать от представляемого лица представления документов и сведений, необходимых для таможенного оформления, в т.ч. содержащих информацию, составляющую коммерческую, банковскую или иную охраняемую законом тайну, и другой конфиденциальной информации и получать такие документы и сведения в сроки, обеспечивающие соблюдение требований ТК; 3) при заключении договора с представляемым лицом: а) предоставлять скидки в отношении цены и предоставлять другие льготы для отдельных категорий представляемых лиц; б) устанавливать в качестве условия заключения договора с представляемым лицом требования обеспечения исполнения обязательств этого лица в соответствии с гражданским законодательством РФ.</w:t>
      </w:r>
    </w:p>
    <w:p w:rsidR="00480B87" w:rsidRPr="0087277A" w:rsidRDefault="00480B87" w:rsidP="0087277A">
      <w:pPr>
        <w:pStyle w:val="ConsPlusNormal"/>
        <w:spacing w:line="360" w:lineRule="auto"/>
        <w:ind w:firstLine="709"/>
        <w:jc w:val="both"/>
        <w:rPr>
          <w:rFonts w:ascii="Times New Roman" w:hAnsi="Times New Roman" w:cs="Times New Roman"/>
          <w:sz w:val="28"/>
          <w:szCs w:val="28"/>
        </w:rPr>
      </w:pPr>
      <w:r w:rsidRPr="0087277A">
        <w:rPr>
          <w:rFonts w:ascii="Times New Roman" w:hAnsi="Times New Roman" w:cs="Times New Roman"/>
          <w:sz w:val="28"/>
          <w:szCs w:val="28"/>
        </w:rPr>
        <w:t>Таможенный брокер уплачивает таможенные пошлины, налоги, если содержание таможенного режима, определенного для декларирования товаров, предусматривает их уплату. За уплату таможенных платежей, подлежащих уплате в соответствии с ТК при декларировании товаров, таможенный брокер несет такую же ответственность, как декларант.</w:t>
      </w:r>
    </w:p>
    <w:p w:rsidR="00480B87" w:rsidRPr="0087277A" w:rsidRDefault="00480B87" w:rsidP="0087277A">
      <w:pPr>
        <w:pStyle w:val="ConsPlusNormal"/>
        <w:spacing w:line="360" w:lineRule="auto"/>
        <w:ind w:firstLine="709"/>
        <w:jc w:val="both"/>
        <w:rPr>
          <w:rFonts w:ascii="Times New Roman" w:hAnsi="Times New Roman" w:cs="Times New Roman"/>
          <w:sz w:val="28"/>
          <w:szCs w:val="28"/>
        </w:rPr>
      </w:pPr>
      <w:r w:rsidRPr="0087277A">
        <w:rPr>
          <w:rFonts w:ascii="Times New Roman" w:hAnsi="Times New Roman" w:cs="Times New Roman"/>
          <w:sz w:val="28"/>
          <w:szCs w:val="28"/>
        </w:rPr>
        <w:t>Полученная от представляемых лиц информация, составляющая коммерческую, банковскую или иную охраняемую законом тайну, и другая конфиденциальная информация не должны разглашаться или использоваться таможенным брокером и его работниками для собственных целей, передаваться иным лицам, за исключением случаев, предусмотренных федеральными законами.</w:t>
      </w:r>
    </w:p>
    <w:p w:rsidR="00480B87" w:rsidRPr="0087277A" w:rsidRDefault="00480B87" w:rsidP="0087277A">
      <w:pPr>
        <w:pStyle w:val="ConsPlusNormal"/>
        <w:spacing w:line="360" w:lineRule="auto"/>
        <w:ind w:firstLine="709"/>
        <w:jc w:val="both"/>
        <w:rPr>
          <w:rFonts w:ascii="Times New Roman" w:hAnsi="Times New Roman" w:cs="Times New Roman"/>
          <w:sz w:val="28"/>
          <w:szCs w:val="28"/>
        </w:rPr>
      </w:pPr>
      <w:r w:rsidRPr="0087277A">
        <w:rPr>
          <w:rFonts w:ascii="Times New Roman" w:hAnsi="Times New Roman" w:cs="Times New Roman"/>
          <w:sz w:val="28"/>
          <w:szCs w:val="28"/>
        </w:rPr>
        <w:t>Таможенный брокер обязан вести учет товаров, в отношении которых им совершаются таможенные операции, и представлять в таможенные органы отчетность о совершенных таможенных операциях.</w:t>
      </w:r>
    </w:p>
    <w:p w:rsidR="00480B87" w:rsidRPr="0087277A" w:rsidRDefault="00480B87" w:rsidP="0087277A">
      <w:pPr>
        <w:pStyle w:val="ConsPlusNormal"/>
        <w:spacing w:line="360" w:lineRule="auto"/>
        <w:ind w:firstLine="709"/>
        <w:jc w:val="both"/>
        <w:rPr>
          <w:rFonts w:ascii="Times New Roman" w:hAnsi="Times New Roman" w:cs="Times New Roman"/>
          <w:sz w:val="28"/>
          <w:szCs w:val="28"/>
        </w:rPr>
      </w:pPr>
      <w:r w:rsidRPr="0087277A">
        <w:rPr>
          <w:rFonts w:ascii="Times New Roman" w:hAnsi="Times New Roman" w:cs="Times New Roman"/>
          <w:sz w:val="28"/>
          <w:szCs w:val="28"/>
        </w:rPr>
        <w:t>Обязанности и ответственность таможенного брокера (представителя) перед таможенными органами не могут быть ограничены договором таможенного брокера (представителя) с представляемым лицом (ст. 144 ТК).</w:t>
      </w:r>
    </w:p>
    <w:p w:rsidR="00CF7BB7" w:rsidRPr="0087277A" w:rsidRDefault="00CF7BB7" w:rsidP="0087277A">
      <w:pPr>
        <w:pStyle w:val="ConsPlusNormal"/>
        <w:spacing w:line="360" w:lineRule="auto"/>
        <w:ind w:firstLine="709"/>
        <w:jc w:val="both"/>
        <w:rPr>
          <w:rFonts w:ascii="Times New Roman" w:hAnsi="Times New Roman" w:cs="Times New Roman"/>
          <w:b/>
          <w:sz w:val="28"/>
          <w:szCs w:val="28"/>
        </w:rPr>
      </w:pPr>
      <w:r w:rsidRPr="0087277A">
        <w:rPr>
          <w:rFonts w:ascii="Times New Roman" w:hAnsi="Times New Roman" w:cs="Times New Roman"/>
          <w:b/>
          <w:sz w:val="28"/>
          <w:szCs w:val="28"/>
        </w:rPr>
        <w:t>Специалист по таможенному оформлению</w:t>
      </w:r>
    </w:p>
    <w:p w:rsidR="00CF7BB7" w:rsidRPr="0087277A" w:rsidRDefault="00CF7BB7" w:rsidP="0087277A">
      <w:pPr>
        <w:spacing w:after="0" w:line="360" w:lineRule="auto"/>
        <w:ind w:firstLine="709"/>
        <w:jc w:val="both"/>
        <w:rPr>
          <w:rFonts w:ascii="Times New Roman" w:hAnsi="Times New Roman"/>
          <w:sz w:val="28"/>
          <w:szCs w:val="28"/>
        </w:rPr>
      </w:pPr>
      <w:r w:rsidRPr="0087277A">
        <w:rPr>
          <w:rFonts w:ascii="Times New Roman" w:hAnsi="Times New Roman"/>
          <w:sz w:val="28"/>
          <w:szCs w:val="28"/>
        </w:rPr>
        <w:t>Специалист по таможенному оформлению – это физическое лицо, отвечающее квалификац</w:t>
      </w:r>
      <w:r w:rsidR="00C56388" w:rsidRPr="0087277A">
        <w:rPr>
          <w:rFonts w:ascii="Times New Roman" w:hAnsi="Times New Roman"/>
          <w:sz w:val="28"/>
          <w:szCs w:val="28"/>
        </w:rPr>
        <w:t>и</w:t>
      </w:r>
      <w:r w:rsidRPr="0087277A">
        <w:rPr>
          <w:rFonts w:ascii="Times New Roman" w:hAnsi="Times New Roman"/>
          <w:sz w:val="28"/>
          <w:szCs w:val="28"/>
        </w:rPr>
        <w:t>онным требованиям, установленным ФТС России, и имеющее соответствующий квалифи</w:t>
      </w:r>
      <w:r w:rsidR="00C56388" w:rsidRPr="0087277A">
        <w:rPr>
          <w:rFonts w:ascii="Times New Roman" w:hAnsi="Times New Roman"/>
          <w:sz w:val="28"/>
          <w:szCs w:val="28"/>
        </w:rPr>
        <w:t>к</w:t>
      </w:r>
      <w:r w:rsidRPr="0087277A">
        <w:rPr>
          <w:rFonts w:ascii="Times New Roman" w:hAnsi="Times New Roman"/>
          <w:sz w:val="28"/>
          <w:szCs w:val="28"/>
        </w:rPr>
        <w:t xml:space="preserve">ационный аттестат специалиста по таможенному оформлению. Специалист по </w:t>
      </w:r>
      <w:r w:rsidR="00C56388" w:rsidRPr="0087277A">
        <w:rPr>
          <w:rFonts w:ascii="Times New Roman" w:hAnsi="Times New Roman"/>
          <w:sz w:val="28"/>
          <w:szCs w:val="28"/>
        </w:rPr>
        <w:t>таможенному оформлению осуществляет свою деятельность только в качестве работника таможенного брокера (представителя).</w:t>
      </w:r>
    </w:p>
    <w:p w:rsidR="0087277A" w:rsidRDefault="00C56388" w:rsidP="0087277A">
      <w:pPr>
        <w:pStyle w:val="ConsPlusNormal"/>
        <w:spacing w:line="360" w:lineRule="auto"/>
        <w:ind w:firstLine="709"/>
        <w:jc w:val="both"/>
        <w:rPr>
          <w:rFonts w:ascii="Times New Roman" w:hAnsi="Times New Roman" w:cs="Times New Roman"/>
          <w:sz w:val="28"/>
          <w:szCs w:val="28"/>
        </w:rPr>
      </w:pPr>
      <w:r w:rsidRPr="0087277A">
        <w:rPr>
          <w:rFonts w:ascii="Times New Roman" w:hAnsi="Times New Roman" w:cs="Times New Roman"/>
          <w:sz w:val="28"/>
          <w:szCs w:val="28"/>
        </w:rPr>
        <w:t>Специфика деятельности специалиста по таможенному оформлению заключается в следующем. При совершении действий по таможенному оформлению от имени таможенного брокера специалистом считается, что этот специалист уполномочен на то таможенным брокером, если таможенный брокер не докажет обратного. Таможенный брокер не вправе ограничивать обязанности специалиста по таможенному оформлению по отношению к таможенным органам.</w:t>
      </w:r>
    </w:p>
    <w:p w:rsidR="001A65CB" w:rsidRPr="0087277A" w:rsidRDefault="0087277A" w:rsidP="0087277A">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br w:type="page"/>
      </w:r>
      <w:r w:rsidRPr="0087277A">
        <w:rPr>
          <w:rFonts w:ascii="Times New Roman" w:hAnsi="Times New Roman" w:cs="Times New Roman"/>
          <w:b/>
          <w:sz w:val="28"/>
          <w:szCs w:val="28"/>
        </w:rPr>
        <w:t>Заключение</w:t>
      </w:r>
    </w:p>
    <w:p w:rsidR="00CF7BB7" w:rsidRPr="0087277A" w:rsidRDefault="00CF7BB7" w:rsidP="0087277A">
      <w:pPr>
        <w:pStyle w:val="ConsPlusNormal"/>
        <w:spacing w:line="360" w:lineRule="auto"/>
        <w:ind w:firstLine="709"/>
        <w:jc w:val="both"/>
        <w:rPr>
          <w:rFonts w:ascii="Times New Roman" w:hAnsi="Times New Roman" w:cs="Times New Roman"/>
          <w:b/>
          <w:sz w:val="28"/>
          <w:szCs w:val="28"/>
        </w:rPr>
      </w:pPr>
    </w:p>
    <w:p w:rsidR="001A65CB" w:rsidRPr="0087277A" w:rsidRDefault="001A65CB" w:rsidP="0087277A">
      <w:pPr>
        <w:pStyle w:val="ConsPlusNormal"/>
        <w:spacing w:line="360" w:lineRule="auto"/>
        <w:ind w:firstLine="709"/>
        <w:jc w:val="both"/>
        <w:rPr>
          <w:rFonts w:ascii="Times New Roman" w:hAnsi="Times New Roman" w:cs="Times New Roman"/>
          <w:sz w:val="28"/>
          <w:szCs w:val="28"/>
        </w:rPr>
      </w:pPr>
      <w:r w:rsidRPr="0087277A">
        <w:rPr>
          <w:rFonts w:ascii="Times New Roman" w:hAnsi="Times New Roman" w:cs="Times New Roman"/>
          <w:sz w:val="28"/>
          <w:szCs w:val="28"/>
        </w:rPr>
        <w:t xml:space="preserve">Итак, подведем итог изложенному. Таможенное оформление – это совокупность действий по совершению таможенных операций необходимых в соответствии с требованиями ТК РФ для применения к товарам таможенных процедур, для помещения товаров под таможенный режим или для завершения действия этого режима, если такой таможенный режим действует в течение определенного срока, а также для исчисления и взимания таможенных платежей. </w:t>
      </w:r>
    </w:p>
    <w:p w:rsidR="001A65CB" w:rsidRPr="0087277A" w:rsidRDefault="001A65CB" w:rsidP="0087277A">
      <w:pPr>
        <w:pStyle w:val="ConsPlusNormal"/>
        <w:spacing w:line="360" w:lineRule="auto"/>
        <w:ind w:firstLine="709"/>
        <w:jc w:val="both"/>
        <w:rPr>
          <w:rFonts w:ascii="Times New Roman" w:hAnsi="Times New Roman" w:cs="Times New Roman"/>
          <w:sz w:val="28"/>
          <w:szCs w:val="28"/>
        </w:rPr>
      </w:pPr>
      <w:r w:rsidRPr="0087277A">
        <w:rPr>
          <w:rFonts w:ascii="Times New Roman" w:hAnsi="Times New Roman" w:cs="Times New Roman"/>
          <w:sz w:val="28"/>
          <w:szCs w:val="28"/>
        </w:rPr>
        <w:t>Таможенные операции могут быть разделены на условные группы, которые получили название таможенных процедур. Под таможенными процедурами понимают совокупность положений, предусматривающих порядок совершения таможенных операций и определяющих статус товаров и транспортных средств для таможенных целей (п. 21 ч. 1 ст. 11 ТК).</w:t>
      </w:r>
    </w:p>
    <w:p w:rsidR="001A65CB" w:rsidRPr="0087277A" w:rsidRDefault="001A65CB" w:rsidP="0087277A">
      <w:pPr>
        <w:pStyle w:val="ConsPlusNormal"/>
        <w:spacing w:line="360" w:lineRule="auto"/>
        <w:ind w:firstLine="709"/>
        <w:jc w:val="both"/>
        <w:rPr>
          <w:rFonts w:ascii="Times New Roman" w:hAnsi="Times New Roman" w:cs="Times New Roman"/>
          <w:b/>
          <w:sz w:val="28"/>
          <w:szCs w:val="28"/>
        </w:rPr>
      </w:pPr>
      <w:r w:rsidRPr="0087277A">
        <w:rPr>
          <w:rFonts w:ascii="Times New Roman" w:hAnsi="Times New Roman" w:cs="Times New Roman"/>
          <w:sz w:val="28"/>
          <w:szCs w:val="28"/>
        </w:rPr>
        <w:t>Целью таможенного оформления является помещение товаров и транспортных средств под определенный таможенный режим</w:t>
      </w:r>
    </w:p>
    <w:p w:rsidR="0087277A" w:rsidRDefault="001A65CB" w:rsidP="0087277A">
      <w:pPr>
        <w:pStyle w:val="ConsPlusNormal"/>
        <w:spacing w:line="360" w:lineRule="auto"/>
        <w:ind w:firstLine="709"/>
        <w:jc w:val="both"/>
        <w:rPr>
          <w:rFonts w:ascii="Times New Roman" w:hAnsi="Times New Roman" w:cs="Times New Roman"/>
          <w:sz w:val="28"/>
          <w:szCs w:val="28"/>
        </w:rPr>
      </w:pPr>
      <w:r w:rsidRPr="0087277A">
        <w:rPr>
          <w:rFonts w:ascii="Times New Roman" w:hAnsi="Times New Roman" w:cs="Times New Roman"/>
          <w:sz w:val="28"/>
          <w:szCs w:val="28"/>
        </w:rPr>
        <w:t>Производство таможенного оформления является необходимым условием для включения во внутренний товарооборот товаров, перемещенных через таможенную границу, в связи с их особым правовым положением, в соответствии с которым никто не вправе пользоваться и распоряжаться товарами и транспортными средствами до их выпуска иначе как в порядке и на условиях, которые предусмотрены ТК РФ.</w:t>
      </w:r>
    </w:p>
    <w:p w:rsidR="00524956" w:rsidRPr="0087277A" w:rsidRDefault="0087277A" w:rsidP="0087277A">
      <w:pPr>
        <w:pStyle w:val="ConsPlusNormal"/>
        <w:spacing w:line="360" w:lineRule="auto"/>
        <w:ind w:firstLine="709"/>
        <w:jc w:val="both"/>
        <w:rPr>
          <w:rFonts w:ascii="Times New Roman" w:hAnsi="Times New Roman" w:cs="Times New Roman"/>
          <w:b/>
          <w:sz w:val="28"/>
          <w:szCs w:val="28"/>
        </w:rPr>
      </w:pPr>
      <w:r>
        <w:rPr>
          <w:rFonts w:cs="Times New Roman"/>
        </w:rPr>
        <w:br w:type="page"/>
      </w:r>
      <w:r w:rsidRPr="0087277A">
        <w:rPr>
          <w:rFonts w:ascii="Times New Roman" w:hAnsi="Times New Roman" w:cs="Times New Roman"/>
          <w:b/>
          <w:sz w:val="28"/>
          <w:szCs w:val="28"/>
        </w:rPr>
        <w:t>Задача № 1</w:t>
      </w:r>
    </w:p>
    <w:p w:rsidR="0087277A" w:rsidRPr="0087277A" w:rsidRDefault="0087277A" w:rsidP="0087277A">
      <w:pPr>
        <w:pStyle w:val="ConsPlusNormal"/>
        <w:spacing w:line="360" w:lineRule="auto"/>
        <w:ind w:firstLine="709"/>
        <w:jc w:val="both"/>
        <w:rPr>
          <w:rFonts w:ascii="Times New Roman" w:hAnsi="Times New Roman" w:cs="Times New Roman"/>
          <w:sz w:val="28"/>
          <w:szCs w:val="28"/>
        </w:rPr>
      </w:pPr>
    </w:p>
    <w:p w:rsidR="00524956" w:rsidRPr="0087277A" w:rsidRDefault="00524956" w:rsidP="0087277A">
      <w:pPr>
        <w:spacing w:after="0" w:line="360" w:lineRule="auto"/>
        <w:ind w:firstLine="709"/>
        <w:jc w:val="both"/>
        <w:rPr>
          <w:rFonts w:ascii="Times New Roman" w:hAnsi="Times New Roman"/>
          <w:sz w:val="28"/>
          <w:szCs w:val="28"/>
        </w:rPr>
      </w:pPr>
      <w:r w:rsidRPr="0087277A">
        <w:rPr>
          <w:rFonts w:ascii="Times New Roman" w:hAnsi="Times New Roman"/>
          <w:sz w:val="28"/>
          <w:szCs w:val="28"/>
        </w:rPr>
        <w:t>Из Болгарии в адрес ООО «Коронд» прибыло 15 тонн репчатого лука. Лук был обозначен как сухая приправа и переправлялся в неприспособленном для этого контейнере. За два месяца пути он испортился и ОО</w:t>
      </w:r>
      <w:r w:rsidR="0087277A">
        <w:rPr>
          <w:rFonts w:ascii="Times New Roman" w:hAnsi="Times New Roman"/>
          <w:sz w:val="28"/>
          <w:szCs w:val="28"/>
        </w:rPr>
        <w:t>О «Коронд» отказался от товара.</w:t>
      </w:r>
    </w:p>
    <w:p w:rsidR="00524956" w:rsidRPr="0087277A" w:rsidRDefault="00524956" w:rsidP="0087277A">
      <w:pPr>
        <w:spacing w:after="0" w:line="360" w:lineRule="auto"/>
        <w:ind w:firstLine="709"/>
        <w:jc w:val="both"/>
        <w:rPr>
          <w:rFonts w:ascii="Times New Roman" w:hAnsi="Times New Roman"/>
          <w:b/>
          <w:sz w:val="28"/>
          <w:szCs w:val="28"/>
        </w:rPr>
      </w:pPr>
      <w:r w:rsidRPr="0087277A">
        <w:rPr>
          <w:rFonts w:ascii="Times New Roman" w:hAnsi="Times New Roman"/>
          <w:b/>
          <w:sz w:val="28"/>
          <w:szCs w:val="28"/>
        </w:rPr>
        <w:t>Были ли основания для отказа от поступившего товара?</w:t>
      </w:r>
    </w:p>
    <w:p w:rsidR="00524956" w:rsidRPr="0087277A" w:rsidRDefault="00524956" w:rsidP="0087277A">
      <w:pPr>
        <w:spacing w:after="0" w:line="360" w:lineRule="auto"/>
        <w:ind w:firstLine="709"/>
        <w:jc w:val="both"/>
        <w:rPr>
          <w:rFonts w:ascii="Times New Roman" w:hAnsi="Times New Roman"/>
          <w:sz w:val="28"/>
          <w:szCs w:val="28"/>
        </w:rPr>
      </w:pPr>
      <w:r w:rsidRPr="0087277A">
        <w:rPr>
          <w:rFonts w:ascii="Times New Roman" w:hAnsi="Times New Roman"/>
          <w:sz w:val="28"/>
          <w:szCs w:val="28"/>
        </w:rPr>
        <w:t>Основания для отказа от поступившего товара ненадлежащего качества</w:t>
      </w:r>
      <w:r w:rsidR="0087277A">
        <w:rPr>
          <w:rFonts w:ascii="Times New Roman" w:hAnsi="Times New Roman"/>
          <w:sz w:val="28"/>
          <w:szCs w:val="28"/>
        </w:rPr>
        <w:t xml:space="preserve"> </w:t>
      </w:r>
      <w:r w:rsidRPr="0087277A">
        <w:rPr>
          <w:rFonts w:ascii="Times New Roman" w:hAnsi="Times New Roman"/>
          <w:sz w:val="28"/>
          <w:szCs w:val="28"/>
        </w:rPr>
        <w:t>должны быть оговорены, во-первых, в договоре купли-продажи (контракте), общие положения о котором оговорены в части 2 Гражданского кодекса РФ (касаемо товара поступившего от продавца</w:t>
      </w:r>
      <w:r w:rsidR="0087277A">
        <w:rPr>
          <w:rFonts w:ascii="Times New Roman" w:hAnsi="Times New Roman"/>
          <w:sz w:val="28"/>
          <w:szCs w:val="28"/>
        </w:rPr>
        <w:t xml:space="preserve"> </w:t>
      </w:r>
      <w:r w:rsidRPr="0087277A">
        <w:rPr>
          <w:rFonts w:ascii="Times New Roman" w:hAnsi="Times New Roman"/>
          <w:sz w:val="28"/>
          <w:szCs w:val="28"/>
        </w:rPr>
        <w:t>ненадлежащего качества).</w:t>
      </w:r>
    </w:p>
    <w:p w:rsidR="00524956" w:rsidRPr="0087277A" w:rsidRDefault="00524956" w:rsidP="0087277A">
      <w:pPr>
        <w:spacing w:after="0" w:line="360" w:lineRule="auto"/>
        <w:ind w:firstLine="709"/>
        <w:jc w:val="both"/>
        <w:rPr>
          <w:rFonts w:ascii="Times New Roman" w:hAnsi="Times New Roman"/>
          <w:sz w:val="28"/>
          <w:szCs w:val="28"/>
        </w:rPr>
      </w:pPr>
      <w:r w:rsidRPr="0087277A">
        <w:rPr>
          <w:rFonts w:ascii="Times New Roman" w:hAnsi="Times New Roman"/>
          <w:sz w:val="28"/>
          <w:szCs w:val="28"/>
        </w:rPr>
        <w:t>Также общие основания предусмотрены в «Венской конвенции о праве международных договоров» от 23.05.1969 г.</w:t>
      </w:r>
    </w:p>
    <w:p w:rsidR="00524956" w:rsidRPr="0087277A" w:rsidRDefault="00524956" w:rsidP="0087277A">
      <w:pPr>
        <w:spacing w:after="0" w:line="360" w:lineRule="auto"/>
        <w:ind w:firstLine="709"/>
        <w:jc w:val="both"/>
        <w:rPr>
          <w:rFonts w:ascii="Times New Roman" w:hAnsi="Times New Roman"/>
          <w:b/>
          <w:sz w:val="28"/>
          <w:szCs w:val="28"/>
        </w:rPr>
      </w:pPr>
      <w:r w:rsidRPr="0087277A">
        <w:rPr>
          <w:rFonts w:ascii="Times New Roman" w:hAnsi="Times New Roman"/>
          <w:b/>
          <w:sz w:val="28"/>
          <w:szCs w:val="28"/>
        </w:rPr>
        <w:t>Каковы последствия такого отказа?</w:t>
      </w:r>
    </w:p>
    <w:p w:rsidR="00524956" w:rsidRPr="0087277A" w:rsidRDefault="00524956" w:rsidP="0087277A">
      <w:pPr>
        <w:spacing w:after="0" w:line="360" w:lineRule="auto"/>
        <w:ind w:firstLine="709"/>
        <w:jc w:val="both"/>
        <w:rPr>
          <w:rFonts w:ascii="Times New Roman" w:hAnsi="Times New Roman"/>
          <w:sz w:val="28"/>
          <w:szCs w:val="28"/>
        </w:rPr>
      </w:pPr>
      <w:r w:rsidRPr="0087277A">
        <w:rPr>
          <w:rFonts w:ascii="Times New Roman" w:hAnsi="Times New Roman"/>
          <w:sz w:val="28"/>
          <w:szCs w:val="28"/>
        </w:rPr>
        <w:t>В случае отказа от товара ненадлежащего качества участнику Внешне-экономической деятельности ООО «Кордон» - если он таковым является, либо таможенному брокеру (представителю) необходимо заявить один из следующих таможенных режимов (на своё усмотрение):</w:t>
      </w:r>
    </w:p>
    <w:p w:rsidR="00524956" w:rsidRPr="0087277A" w:rsidRDefault="00524956" w:rsidP="0087277A">
      <w:pPr>
        <w:pStyle w:val="ConsPlusNormal"/>
        <w:spacing w:line="360" w:lineRule="auto"/>
        <w:ind w:firstLine="709"/>
        <w:jc w:val="both"/>
        <w:outlineLvl w:val="4"/>
        <w:rPr>
          <w:rFonts w:ascii="Times New Roman" w:hAnsi="Times New Roman" w:cs="Times New Roman"/>
          <w:sz w:val="28"/>
          <w:szCs w:val="28"/>
        </w:rPr>
      </w:pPr>
      <w:r w:rsidRPr="0087277A">
        <w:rPr>
          <w:rFonts w:ascii="Times New Roman" w:hAnsi="Times New Roman" w:cs="Times New Roman"/>
          <w:sz w:val="28"/>
          <w:szCs w:val="28"/>
        </w:rPr>
        <w:t xml:space="preserve">1. </w:t>
      </w:r>
      <w:r w:rsidRPr="0087277A">
        <w:rPr>
          <w:rFonts w:ascii="Times New Roman" w:hAnsi="Times New Roman" w:cs="Times New Roman"/>
          <w:b/>
          <w:sz w:val="28"/>
          <w:szCs w:val="28"/>
        </w:rPr>
        <w:t>Уничтожение</w:t>
      </w:r>
      <w:r w:rsidR="0087277A">
        <w:rPr>
          <w:rFonts w:ascii="Times New Roman" w:hAnsi="Times New Roman" w:cs="Times New Roman"/>
          <w:sz w:val="28"/>
          <w:szCs w:val="28"/>
        </w:rPr>
        <w:t xml:space="preserve"> </w:t>
      </w:r>
      <w:r w:rsidRPr="0087277A">
        <w:rPr>
          <w:rFonts w:ascii="Times New Roman" w:hAnsi="Times New Roman" w:cs="Times New Roman"/>
          <w:sz w:val="28"/>
          <w:szCs w:val="28"/>
        </w:rPr>
        <w:t>- таможенный режим, при котором иностранные товары уничтожаются под таможенным контролем без уплаты таможенных пошлин, налогов, а также без применения к товарам запретов и ограничений экономического характера, установленных в соответствии с законодательством Российской Федерации о государственном регулировании внешнеторговой деятельности.</w:t>
      </w:r>
    </w:p>
    <w:p w:rsidR="00524956" w:rsidRPr="0087277A" w:rsidRDefault="00524956" w:rsidP="0087277A">
      <w:pPr>
        <w:pStyle w:val="ConsPlusNormal"/>
        <w:spacing w:line="360" w:lineRule="auto"/>
        <w:ind w:firstLine="709"/>
        <w:jc w:val="both"/>
        <w:outlineLvl w:val="4"/>
        <w:rPr>
          <w:rFonts w:ascii="Times New Roman" w:hAnsi="Times New Roman" w:cs="Times New Roman"/>
          <w:sz w:val="28"/>
          <w:szCs w:val="28"/>
        </w:rPr>
      </w:pPr>
      <w:r w:rsidRPr="0087277A">
        <w:rPr>
          <w:rFonts w:ascii="Times New Roman" w:hAnsi="Times New Roman" w:cs="Times New Roman"/>
          <w:sz w:val="28"/>
          <w:szCs w:val="28"/>
        </w:rPr>
        <w:t>Уничтожение товаров допускается, если товары, подвергнутые уничтожению, не могут быть восстановлены в первоначальном состоянии экономически выгодным способом.</w:t>
      </w:r>
    </w:p>
    <w:p w:rsidR="00524956" w:rsidRPr="0087277A" w:rsidRDefault="00524956" w:rsidP="0087277A">
      <w:pPr>
        <w:pStyle w:val="ConsPlusNormal"/>
        <w:spacing w:line="360" w:lineRule="auto"/>
        <w:ind w:firstLine="709"/>
        <w:jc w:val="both"/>
        <w:rPr>
          <w:rFonts w:ascii="Times New Roman" w:hAnsi="Times New Roman" w:cs="Times New Roman"/>
          <w:sz w:val="28"/>
          <w:szCs w:val="28"/>
        </w:rPr>
      </w:pPr>
      <w:r w:rsidRPr="0087277A">
        <w:rPr>
          <w:rFonts w:ascii="Times New Roman" w:hAnsi="Times New Roman" w:cs="Times New Roman"/>
          <w:sz w:val="28"/>
          <w:szCs w:val="28"/>
        </w:rPr>
        <w:t>Не допускается уничтожение следующих категорий товаров:</w:t>
      </w:r>
    </w:p>
    <w:p w:rsidR="00524956" w:rsidRPr="0087277A" w:rsidRDefault="00524956" w:rsidP="0087277A">
      <w:pPr>
        <w:pStyle w:val="ConsPlusNormal"/>
        <w:spacing w:line="360" w:lineRule="auto"/>
        <w:ind w:firstLine="709"/>
        <w:jc w:val="both"/>
        <w:rPr>
          <w:rFonts w:ascii="Times New Roman" w:hAnsi="Times New Roman" w:cs="Times New Roman"/>
          <w:sz w:val="28"/>
          <w:szCs w:val="28"/>
        </w:rPr>
      </w:pPr>
      <w:r w:rsidRPr="0087277A">
        <w:rPr>
          <w:rFonts w:ascii="Times New Roman" w:hAnsi="Times New Roman" w:cs="Times New Roman"/>
          <w:sz w:val="28"/>
          <w:szCs w:val="28"/>
        </w:rPr>
        <w:t>1) культурных ценностей;</w:t>
      </w:r>
    </w:p>
    <w:p w:rsidR="00524956" w:rsidRPr="0087277A" w:rsidRDefault="00524956" w:rsidP="0087277A">
      <w:pPr>
        <w:pStyle w:val="ConsPlusNormal"/>
        <w:spacing w:line="360" w:lineRule="auto"/>
        <w:ind w:firstLine="709"/>
        <w:jc w:val="both"/>
        <w:rPr>
          <w:rFonts w:ascii="Times New Roman" w:hAnsi="Times New Roman" w:cs="Times New Roman"/>
          <w:sz w:val="28"/>
          <w:szCs w:val="28"/>
        </w:rPr>
      </w:pPr>
      <w:r w:rsidRPr="0087277A">
        <w:rPr>
          <w:rFonts w:ascii="Times New Roman" w:hAnsi="Times New Roman" w:cs="Times New Roman"/>
          <w:sz w:val="28"/>
          <w:szCs w:val="28"/>
        </w:rPr>
        <w:t>2) видов животных и растений, находящихся под угрозой исчезновения, их частей и дериватов, за исключением случаев, когда требуется их уничтожение в целях пресечения эпидемий и эпизоотий;</w:t>
      </w:r>
    </w:p>
    <w:p w:rsidR="00524956" w:rsidRPr="0087277A" w:rsidRDefault="00524956" w:rsidP="0087277A">
      <w:pPr>
        <w:pStyle w:val="ConsPlusNormal"/>
        <w:spacing w:line="360" w:lineRule="auto"/>
        <w:ind w:firstLine="709"/>
        <w:jc w:val="both"/>
        <w:rPr>
          <w:rFonts w:ascii="Times New Roman" w:hAnsi="Times New Roman" w:cs="Times New Roman"/>
          <w:sz w:val="28"/>
          <w:szCs w:val="28"/>
        </w:rPr>
      </w:pPr>
      <w:r w:rsidRPr="0087277A">
        <w:rPr>
          <w:rFonts w:ascii="Times New Roman" w:hAnsi="Times New Roman" w:cs="Times New Roman"/>
          <w:sz w:val="28"/>
          <w:szCs w:val="28"/>
        </w:rPr>
        <w:t>3) товаров, принятых таможенными органами в качестве предмета залога, до прекращения отношений залога;</w:t>
      </w:r>
    </w:p>
    <w:p w:rsidR="00524956" w:rsidRPr="0087277A" w:rsidRDefault="00524956" w:rsidP="0087277A">
      <w:pPr>
        <w:pStyle w:val="ConsPlusNormal"/>
        <w:spacing w:line="360" w:lineRule="auto"/>
        <w:ind w:firstLine="709"/>
        <w:jc w:val="both"/>
        <w:rPr>
          <w:rFonts w:ascii="Times New Roman" w:hAnsi="Times New Roman" w:cs="Times New Roman"/>
          <w:sz w:val="28"/>
          <w:szCs w:val="28"/>
        </w:rPr>
      </w:pPr>
      <w:r w:rsidRPr="0087277A">
        <w:rPr>
          <w:rFonts w:ascii="Times New Roman" w:hAnsi="Times New Roman" w:cs="Times New Roman"/>
          <w:sz w:val="28"/>
          <w:szCs w:val="28"/>
        </w:rPr>
        <w:t>4) которые изъяты или на которые наложен арест в соответствии с законодательством Российской Федерации;</w:t>
      </w:r>
    </w:p>
    <w:p w:rsidR="00524956" w:rsidRPr="0087277A" w:rsidRDefault="00524956" w:rsidP="0087277A">
      <w:pPr>
        <w:pStyle w:val="ConsPlusNormal"/>
        <w:spacing w:line="360" w:lineRule="auto"/>
        <w:ind w:firstLine="709"/>
        <w:jc w:val="both"/>
        <w:rPr>
          <w:rFonts w:ascii="Times New Roman" w:hAnsi="Times New Roman" w:cs="Times New Roman"/>
          <w:sz w:val="28"/>
          <w:szCs w:val="28"/>
        </w:rPr>
      </w:pPr>
      <w:r w:rsidRPr="0087277A">
        <w:rPr>
          <w:rFonts w:ascii="Times New Roman" w:hAnsi="Times New Roman" w:cs="Times New Roman"/>
          <w:sz w:val="28"/>
          <w:szCs w:val="28"/>
        </w:rPr>
        <w:t>5) иных товаров, перечень которых может устанавливаться Правительством Российской Федерации.</w:t>
      </w:r>
    </w:p>
    <w:p w:rsidR="00524956" w:rsidRPr="0087277A" w:rsidRDefault="00524956" w:rsidP="0087277A">
      <w:pPr>
        <w:pStyle w:val="ConsPlusNormal"/>
        <w:spacing w:line="360" w:lineRule="auto"/>
        <w:ind w:firstLine="709"/>
        <w:jc w:val="both"/>
        <w:rPr>
          <w:rFonts w:ascii="Times New Roman" w:hAnsi="Times New Roman" w:cs="Times New Roman"/>
          <w:sz w:val="28"/>
          <w:szCs w:val="28"/>
        </w:rPr>
      </w:pPr>
      <w:r w:rsidRPr="0087277A">
        <w:rPr>
          <w:rFonts w:ascii="Times New Roman" w:hAnsi="Times New Roman" w:cs="Times New Roman"/>
          <w:sz w:val="28"/>
          <w:szCs w:val="28"/>
        </w:rPr>
        <w:t>Уничтожение товаров не допускается, если:</w:t>
      </w:r>
    </w:p>
    <w:p w:rsidR="00524956" w:rsidRPr="0087277A" w:rsidRDefault="00524956" w:rsidP="0087277A">
      <w:pPr>
        <w:pStyle w:val="ConsPlusNormal"/>
        <w:spacing w:line="360" w:lineRule="auto"/>
        <w:ind w:firstLine="709"/>
        <w:jc w:val="both"/>
        <w:rPr>
          <w:rFonts w:ascii="Times New Roman" w:hAnsi="Times New Roman" w:cs="Times New Roman"/>
          <w:sz w:val="28"/>
          <w:szCs w:val="28"/>
        </w:rPr>
      </w:pPr>
      <w:r w:rsidRPr="0087277A">
        <w:rPr>
          <w:rFonts w:ascii="Times New Roman" w:hAnsi="Times New Roman" w:cs="Times New Roman"/>
          <w:sz w:val="28"/>
          <w:szCs w:val="28"/>
        </w:rPr>
        <w:t>может причинить существенный вред окружающей среде или представлять непосредственную либо потенциальную опасность для жизни и здоровья людей;</w:t>
      </w:r>
    </w:p>
    <w:p w:rsidR="00524956" w:rsidRPr="0087277A" w:rsidRDefault="00524956" w:rsidP="0087277A">
      <w:pPr>
        <w:pStyle w:val="ConsPlusNormal"/>
        <w:spacing w:line="360" w:lineRule="auto"/>
        <w:ind w:firstLine="709"/>
        <w:jc w:val="both"/>
        <w:rPr>
          <w:rFonts w:ascii="Times New Roman" w:hAnsi="Times New Roman" w:cs="Times New Roman"/>
          <w:sz w:val="28"/>
          <w:szCs w:val="28"/>
        </w:rPr>
      </w:pPr>
      <w:r w:rsidRPr="0087277A">
        <w:rPr>
          <w:rFonts w:ascii="Times New Roman" w:hAnsi="Times New Roman" w:cs="Times New Roman"/>
          <w:sz w:val="28"/>
          <w:szCs w:val="28"/>
        </w:rPr>
        <w:t>производится путем потребления товаров в соответствии с их обычным предназначением;</w:t>
      </w:r>
    </w:p>
    <w:p w:rsidR="00524956" w:rsidRPr="0087277A" w:rsidRDefault="00524956" w:rsidP="0087277A">
      <w:pPr>
        <w:pStyle w:val="ConsPlusNormal"/>
        <w:spacing w:line="360" w:lineRule="auto"/>
        <w:ind w:firstLine="709"/>
        <w:jc w:val="both"/>
        <w:rPr>
          <w:rFonts w:ascii="Times New Roman" w:hAnsi="Times New Roman" w:cs="Times New Roman"/>
          <w:sz w:val="28"/>
          <w:szCs w:val="28"/>
        </w:rPr>
      </w:pPr>
      <w:r w:rsidRPr="0087277A">
        <w:rPr>
          <w:rFonts w:ascii="Times New Roman" w:hAnsi="Times New Roman" w:cs="Times New Roman"/>
          <w:sz w:val="28"/>
          <w:szCs w:val="28"/>
        </w:rPr>
        <w:t>может повлечь расходы для государственных органов Российской Федерации.</w:t>
      </w:r>
    </w:p>
    <w:p w:rsidR="00524956" w:rsidRPr="0087277A" w:rsidRDefault="00524956" w:rsidP="0087277A">
      <w:pPr>
        <w:pStyle w:val="ConsPlusNormal"/>
        <w:spacing w:line="360" w:lineRule="auto"/>
        <w:ind w:firstLine="709"/>
        <w:jc w:val="both"/>
        <w:outlineLvl w:val="4"/>
        <w:rPr>
          <w:rFonts w:ascii="Times New Roman" w:hAnsi="Times New Roman" w:cs="Times New Roman"/>
          <w:sz w:val="28"/>
          <w:szCs w:val="28"/>
        </w:rPr>
      </w:pPr>
      <w:r w:rsidRPr="0087277A">
        <w:rPr>
          <w:rFonts w:ascii="Times New Roman" w:hAnsi="Times New Roman" w:cs="Times New Roman"/>
          <w:sz w:val="28"/>
          <w:szCs w:val="28"/>
        </w:rPr>
        <w:t>Срок уничтожения товаров устанавливается таможенным органом на основании заявления декларанта исходя из времени, разумно необходимого для проведения операций по уничтожению данного вида товаров заявленным способом, и времени, необходимого для транспортировки товаров из их местонахождения в место уничтожения.</w:t>
      </w:r>
    </w:p>
    <w:p w:rsidR="00524956" w:rsidRPr="0087277A" w:rsidRDefault="00524956" w:rsidP="0087277A">
      <w:pPr>
        <w:pStyle w:val="ConsPlusNormal"/>
        <w:spacing w:line="360" w:lineRule="auto"/>
        <w:ind w:firstLine="709"/>
        <w:jc w:val="both"/>
        <w:rPr>
          <w:rFonts w:ascii="Times New Roman" w:hAnsi="Times New Roman" w:cs="Times New Roman"/>
          <w:sz w:val="28"/>
          <w:szCs w:val="28"/>
        </w:rPr>
      </w:pPr>
      <w:r w:rsidRPr="0087277A">
        <w:rPr>
          <w:rFonts w:ascii="Times New Roman" w:hAnsi="Times New Roman" w:cs="Times New Roman"/>
          <w:sz w:val="28"/>
          <w:szCs w:val="28"/>
        </w:rPr>
        <w:t>Место уничтожения товаров определяется декларантом с учетом требований законодательства Российской Федерации об охране окружающей среды.</w:t>
      </w:r>
    </w:p>
    <w:p w:rsidR="00524956" w:rsidRPr="0087277A" w:rsidRDefault="00524956" w:rsidP="0087277A">
      <w:pPr>
        <w:pStyle w:val="ConsPlusNormal"/>
        <w:spacing w:line="360" w:lineRule="auto"/>
        <w:ind w:firstLine="709"/>
        <w:jc w:val="both"/>
        <w:rPr>
          <w:rFonts w:ascii="Times New Roman" w:hAnsi="Times New Roman" w:cs="Times New Roman"/>
          <w:sz w:val="28"/>
          <w:szCs w:val="28"/>
        </w:rPr>
      </w:pPr>
      <w:r w:rsidRPr="0087277A">
        <w:rPr>
          <w:rFonts w:ascii="Times New Roman" w:hAnsi="Times New Roman" w:cs="Times New Roman"/>
          <w:sz w:val="28"/>
          <w:szCs w:val="28"/>
        </w:rPr>
        <w:t>2.</w:t>
      </w:r>
      <w:r w:rsidRPr="0087277A">
        <w:rPr>
          <w:rFonts w:ascii="Times New Roman" w:hAnsi="Times New Roman" w:cs="Times New Roman"/>
          <w:b/>
          <w:sz w:val="28"/>
          <w:szCs w:val="28"/>
        </w:rPr>
        <w:t xml:space="preserve">Реэкспорт - </w:t>
      </w:r>
      <w:r w:rsidRPr="0087277A">
        <w:rPr>
          <w:rFonts w:ascii="Times New Roman" w:hAnsi="Times New Roman" w:cs="Times New Roman"/>
          <w:sz w:val="28"/>
          <w:szCs w:val="28"/>
        </w:rPr>
        <w:t>таможенный режим, при котором товары, ранее ввезенные на таможенную территорию Российской Федерации, вывозятся с этой территории без уплаты или с возвратом уплаченных сумм ввозных таможенных пошлин, налогов и без применения к товарам запретов и ограничений экономического характера, установленных в соответствии с законодательством Российской Федерации о государственном регулировании внешнеторговой деятельности.</w:t>
      </w:r>
    </w:p>
    <w:p w:rsidR="00524956" w:rsidRPr="0087277A" w:rsidRDefault="00524956" w:rsidP="0087277A">
      <w:pPr>
        <w:pStyle w:val="ConsPlusNormal"/>
        <w:spacing w:line="360" w:lineRule="auto"/>
        <w:ind w:firstLine="709"/>
        <w:jc w:val="both"/>
        <w:rPr>
          <w:rFonts w:ascii="Times New Roman" w:hAnsi="Times New Roman" w:cs="Times New Roman"/>
          <w:sz w:val="28"/>
          <w:szCs w:val="28"/>
        </w:rPr>
      </w:pPr>
      <w:r w:rsidRPr="0087277A">
        <w:rPr>
          <w:rFonts w:ascii="Times New Roman" w:hAnsi="Times New Roman" w:cs="Times New Roman"/>
          <w:sz w:val="28"/>
          <w:szCs w:val="28"/>
        </w:rPr>
        <w:t>Под таможенный режим реэкспорта помещаются иностранные товары, в том числе ввезенные на таможенную территорию Российской Федерации с нарушением установленных в соответствии с законодательством Российской Федерации о государственном регулировании внешнеторговой деятельности запретов на ввоз.</w:t>
      </w:r>
    </w:p>
    <w:p w:rsidR="00524956" w:rsidRPr="0087277A" w:rsidRDefault="00524956" w:rsidP="0087277A">
      <w:pPr>
        <w:pStyle w:val="ConsPlusNormal"/>
        <w:spacing w:line="360" w:lineRule="auto"/>
        <w:ind w:firstLine="709"/>
        <w:jc w:val="both"/>
        <w:rPr>
          <w:rFonts w:ascii="Times New Roman" w:hAnsi="Times New Roman" w:cs="Times New Roman"/>
          <w:sz w:val="28"/>
          <w:szCs w:val="28"/>
        </w:rPr>
      </w:pPr>
      <w:r w:rsidRPr="0087277A">
        <w:rPr>
          <w:rFonts w:ascii="Times New Roman" w:hAnsi="Times New Roman" w:cs="Times New Roman"/>
          <w:sz w:val="28"/>
          <w:szCs w:val="28"/>
        </w:rPr>
        <w:t>Под таможенный режим реэкспорта могут быть помещены товары, ранее помещенные под другой таможенный режим.</w:t>
      </w:r>
    </w:p>
    <w:p w:rsidR="00524956" w:rsidRPr="0087277A" w:rsidRDefault="00524956" w:rsidP="0087277A">
      <w:pPr>
        <w:pStyle w:val="ConsPlusNormal"/>
        <w:spacing w:line="360" w:lineRule="auto"/>
        <w:ind w:firstLine="709"/>
        <w:jc w:val="both"/>
        <w:rPr>
          <w:rFonts w:ascii="Times New Roman" w:hAnsi="Times New Roman" w:cs="Times New Roman"/>
          <w:sz w:val="28"/>
          <w:szCs w:val="28"/>
        </w:rPr>
      </w:pPr>
      <w:r w:rsidRPr="0087277A">
        <w:rPr>
          <w:rFonts w:ascii="Times New Roman" w:hAnsi="Times New Roman" w:cs="Times New Roman"/>
          <w:sz w:val="28"/>
          <w:szCs w:val="28"/>
        </w:rPr>
        <w:t>3.</w:t>
      </w:r>
      <w:r w:rsidR="0087277A">
        <w:rPr>
          <w:rFonts w:ascii="Times New Roman" w:hAnsi="Times New Roman" w:cs="Times New Roman"/>
          <w:sz w:val="28"/>
          <w:szCs w:val="28"/>
        </w:rPr>
        <w:t xml:space="preserve"> </w:t>
      </w:r>
      <w:r w:rsidRPr="0087277A">
        <w:rPr>
          <w:rFonts w:ascii="Times New Roman" w:hAnsi="Times New Roman" w:cs="Times New Roman"/>
          <w:b/>
          <w:sz w:val="28"/>
          <w:szCs w:val="28"/>
        </w:rPr>
        <w:t>Отказ в пользу государства</w:t>
      </w:r>
      <w:r w:rsidRPr="0087277A">
        <w:rPr>
          <w:rFonts w:ascii="Times New Roman" w:hAnsi="Times New Roman" w:cs="Times New Roman"/>
          <w:sz w:val="28"/>
          <w:szCs w:val="28"/>
        </w:rPr>
        <w:t xml:space="preserve"> - таможенный режим, при котором товары безвозмездно передаются в федеральную собственность без уплаты таможенных пошлин, налогов, таможенных сборов за таможенное оформление, а также без применения к товарам запретов и ограничений экономического характера, установленных в соответствии с законодательством Российской Федерации о государственном регулировании внешнеторговой деятельности.</w:t>
      </w:r>
    </w:p>
    <w:p w:rsidR="00524956" w:rsidRPr="0087277A" w:rsidRDefault="00524956" w:rsidP="0087277A">
      <w:pPr>
        <w:pStyle w:val="ConsPlusNormal"/>
        <w:spacing w:line="360" w:lineRule="auto"/>
        <w:ind w:firstLine="709"/>
        <w:jc w:val="both"/>
        <w:rPr>
          <w:rFonts w:ascii="Times New Roman" w:hAnsi="Times New Roman" w:cs="Times New Roman"/>
          <w:sz w:val="28"/>
          <w:szCs w:val="28"/>
        </w:rPr>
      </w:pPr>
      <w:r w:rsidRPr="0087277A">
        <w:rPr>
          <w:rFonts w:ascii="Times New Roman" w:hAnsi="Times New Roman" w:cs="Times New Roman"/>
          <w:sz w:val="28"/>
          <w:szCs w:val="28"/>
        </w:rPr>
        <w:t>Отказ от товаров в пользу государства не должен повлечь для государственных органов Российской Федерации какие-либо расходы, которые не могут быть возмещены за счет средств, вырученных от реализации товаров.</w:t>
      </w:r>
    </w:p>
    <w:p w:rsidR="00524956" w:rsidRPr="0087277A" w:rsidRDefault="00524956" w:rsidP="0087277A">
      <w:pPr>
        <w:pStyle w:val="ConsPlusNormal"/>
        <w:spacing w:line="360" w:lineRule="auto"/>
        <w:ind w:firstLine="709"/>
        <w:jc w:val="both"/>
        <w:rPr>
          <w:rFonts w:ascii="Times New Roman" w:hAnsi="Times New Roman" w:cs="Times New Roman"/>
          <w:sz w:val="28"/>
          <w:szCs w:val="28"/>
        </w:rPr>
      </w:pPr>
      <w:r w:rsidRPr="0087277A">
        <w:rPr>
          <w:rFonts w:ascii="Times New Roman" w:hAnsi="Times New Roman" w:cs="Times New Roman"/>
          <w:sz w:val="28"/>
          <w:szCs w:val="28"/>
        </w:rPr>
        <w:t>Под таможенный режим отказа в пользу государства не могут помещаться товары, оборот которых запрещен в соответствии с законодательством Российской Федерации.</w:t>
      </w:r>
    </w:p>
    <w:p w:rsidR="00DF31C9" w:rsidRDefault="00524956" w:rsidP="0087277A">
      <w:pPr>
        <w:pStyle w:val="ConsPlusNormal"/>
        <w:spacing w:line="360" w:lineRule="auto"/>
        <w:ind w:firstLine="709"/>
        <w:jc w:val="both"/>
        <w:rPr>
          <w:rFonts w:ascii="Times New Roman" w:hAnsi="Times New Roman" w:cs="Times New Roman"/>
          <w:sz w:val="28"/>
          <w:szCs w:val="28"/>
        </w:rPr>
      </w:pPr>
      <w:r w:rsidRPr="0087277A">
        <w:rPr>
          <w:rFonts w:ascii="Times New Roman" w:hAnsi="Times New Roman" w:cs="Times New Roman"/>
          <w:sz w:val="28"/>
          <w:szCs w:val="28"/>
        </w:rPr>
        <w:t>Конкретный перечень товаров, которые не могут быть помещены под таможенный режим отказа в пользу государства, устанавливается Правительством Российской Федерации.</w:t>
      </w:r>
    </w:p>
    <w:p w:rsidR="00524956" w:rsidRPr="00DF31C9" w:rsidRDefault="00524956" w:rsidP="00DF31C9">
      <w:pPr>
        <w:pStyle w:val="ConsPlusNormal"/>
        <w:spacing w:line="360" w:lineRule="auto"/>
        <w:ind w:firstLine="709"/>
        <w:jc w:val="both"/>
        <w:rPr>
          <w:rFonts w:ascii="Times New Roman" w:hAnsi="Times New Roman" w:cs="Times New Roman"/>
          <w:sz w:val="28"/>
          <w:szCs w:val="28"/>
        </w:rPr>
      </w:pPr>
      <w:r w:rsidRPr="0087277A">
        <w:rPr>
          <w:rFonts w:ascii="Times New Roman" w:hAnsi="Times New Roman" w:cs="Times New Roman"/>
          <w:b/>
          <w:sz w:val="28"/>
          <w:szCs w:val="28"/>
        </w:rPr>
        <w:t>За чей счет осуществляется: уничтожение, реэкспорт, отказ в пользу государства товара и проводятся организационные и процедурные действия?</w:t>
      </w:r>
    </w:p>
    <w:p w:rsidR="00524956" w:rsidRPr="0087277A" w:rsidRDefault="00524956" w:rsidP="0087277A">
      <w:pPr>
        <w:pStyle w:val="ConsPlusNormal"/>
        <w:spacing w:line="360" w:lineRule="auto"/>
        <w:ind w:firstLine="709"/>
        <w:jc w:val="both"/>
        <w:rPr>
          <w:rFonts w:ascii="Times New Roman" w:hAnsi="Times New Roman" w:cs="Times New Roman"/>
          <w:sz w:val="28"/>
          <w:szCs w:val="28"/>
        </w:rPr>
      </w:pPr>
      <w:r w:rsidRPr="0087277A">
        <w:rPr>
          <w:rFonts w:ascii="Times New Roman" w:hAnsi="Times New Roman" w:cs="Times New Roman"/>
          <w:sz w:val="28"/>
          <w:szCs w:val="28"/>
        </w:rPr>
        <w:t xml:space="preserve">В соответствии со ст.ст.239, 243 и 248 Таможенного кодекса Российской Федерации, данные таможенные режимы осуществляются с освобождением от уплаты таможенных пошлин, налогов, таможенных сборов за таможенное оформление, а также без применения к товарам запретов и ограничений экономического характера. </w:t>
      </w:r>
    </w:p>
    <w:p w:rsidR="00524956" w:rsidRDefault="00DF31C9" w:rsidP="00DF31C9">
      <w:pPr>
        <w:spacing w:after="0" w:line="360" w:lineRule="auto"/>
        <w:ind w:firstLine="709"/>
        <w:jc w:val="both"/>
        <w:rPr>
          <w:rFonts w:ascii="Times New Roman" w:hAnsi="Times New Roman"/>
          <w:b/>
          <w:sz w:val="28"/>
          <w:szCs w:val="28"/>
        </w:rPr>
      </w:pPr>
      <w:r>
        <w:rPr>
          <w:rFonts w:ascii="Times New Roman" w:hAnsi="Times New Roman"/>
          <w:b/>
          <w:sz w:val="28"/>
          <w:szCs w:val="28"/>
        </w:rPr>
        <w:br w:type="page"/>
      </w:r>
      <w:r w:rsidRPr="0087277A">
        <w:rPr>
          <w:rFonts w:ascii="Times New Roman" w:hAnsi="Times New Roman"/>
          <w:b/>
          <w:sz w:val="28"/>
          <w:szCs w:val="28"/>
        </w:rPr>
        <w:t>Задача № 2</w:t>
      </w:r>
    </w:p>
    <w:p w:rsidR="00DF31C9" w:rsidRPr="0087277A" w:rsidRDefault="00DF31C9" w:rsidP="00DF31C9">
      <w:pPr>
        <w:spacing w:after="0" w:line="360" w:lineRule="auto"/>
        <w:ind w:firstLine="709"/>
        <w:jc w:val="both"/>
        <w:rPr>
          <w:rFonts w:ascii="Times New Roman" w:hAnsi="Times New Roman"/>
          <w:b/>
          <w:sz w:val="28"/>
          <w:szCs w:val="28"/>
        </w:rPr>
      </w:pPr>
    </w:p>
    <w:p w:rsidR="00524956" w:rsidRPr="0087277A" w:rsidRDefault="00524956" w:rsidP="00DF31C9">
      <w:pPr>
        <w:spacing w:after="0" w:line="360" w:lineRule="auto"/>
        <w:ind w:firstLine="709"/>
        <w:jc w:val="both"/>
        <w:rPr>
          <w:rFonts w:ascii="Times New Roman" w:hAnsi="Times New Roman"/>
          <w:sz w:val="28"/>
          <w:szCs w:val="28"/>
        </w:rPr>
      </w:pPr>
      <w:r w:rsidRPr="0087277A">
        <w:rPr>
          <w:rFonts w:ascii="Times New Roman" w:hAnsi="Times New Roman"/>
          <w:sz w:val="28"/>
          <w:szCs w:val="28"/>
        </w:rPr>
        <w:t>При поступлении на таможню старший лейтенант запаса Кедров решил проконсультироваться в юридической консультации: «Каков порядок аттестации сотрудников таможенных органов?» Юрист-консультант Воронин ответил, что ст. 24 ФЗ «Об основах государственной службы РФ» носит бланкетный характер и ответ на этот вопрос следует искать в специальном законодательстве.</w:t>
      </w:r>
    </w:p>
    <w:p w:rsidR="00524956" w:rsidRPr="0087277A" w:rsidRDefault="00524956" w:rsidP="00DF31C9">
      <w:pPr>
        <w:spacing w:after="0" w:line="360" w:lineRule="auto"/>
        <w:ind w:firstLine="709"/>
        <w:jc w:val="both"/>
        <w:rPr>
          <w:rFonts w:ascii="Times New Roman" w:hAnsi="Times New Roman"/>
          <w:b/>
          <w:sz w:val="28"/>
          <w:szCs w:val="28"/>
        </w:rPr>
      </w:pPr>
      <w:r w:rsidRPr="0087277A">
        <w:rPr>
          <w:rFonts w:ascii="Times New Roman" w:hAnsi="Times New Roman"/>
          <w:b/>
          <w:sz w:val="28"/>
          <w:szCs w:val="28"/>
        </w:rPr>
        <w:t>В каком правовом источнике следует искать ответ?</w:t>
      </w:r>
    </w:p>
    <w:p w:rsidR="00524956" w:rsidRPr="0087277A" w:rsidRDefault="00AD506A" w:rsidP="0087277A">
      <w:pPr>
        <w:spacing w:after="0" w:line="360" w:lineRule="auto"/>
        <w:ind w:firstLine="709"/>
        <w:jc w:val="both"/>
        <w:rPr>
          <w:rFonts w:ascii="Times New Roman" w:hAnsi="Times New Roman"/>
          <w:sz w:val="28"/>
          <w:szCs w:val="28"/>
        </w:rPr>
      </w:pPr>
      <w:r w:rsidRPr="0087277A">
        <w:rPr>
          <w:rFonts w:ascii="Times New Roman" w:hAnsi="Times New Roman"/>
          <w:sz w:val="28"/>
          <w:szCs w:val="28"/>
        </w:rPr>
        <w:t xml:space="preserve">Порядок аттестации сотрудников таможенных органов определяется </w:t>
      </w:r>
      <w:r w:rsidR="00524956" w:rsidRPr="0087277A">
        <w:rPr>
          <w:rFonts w:ascii="Times New Roman" w:hAnsi="Times New Roman"/>
          <w:sz w:val="28"/>
          <w:szCs w:val="28"/>
        </w:rPr>
        <w:t>Федеральны</w:t>
      </w:r>
      <w:r w:rsidRPr="0087277A">
        <w:rPr>
          <w:rFonts w:ascii="Times New Roman" w:hAnsi="Times New Roman"/>
          <w:sz w:val="28"/>
          <w:szCs w:val="28"/>
        </w:rPr>
        <w:t>м</w:t>
      </w:r>
      <w:r w:rsidR="00524956" w:rsidRPr="0087277A">
        <w:rPr>
          <w:rFonts w:ascii="Times New Roman" w:hAnsi="Times New Roman"/>
          <w:sz w:val="28"/>
          <w:szCs w:val="28"/>
        </w:rPr>
        <w:t xml:space="preserve"> Закон</w:t>
      </w:r>
      <w:r w:rsidRPr="0087277A">
        <w:rPr>
          <w:rFonts w:ascii="Times New Roman" w:hAnsi="Times New Roman"/>
          <w:sz w:val="28"/>
          <w:szCs w:val="28"/>
        </w:rPr>
        <w:t>ом</w:t>
      </w:r>
      <w:r w:rsidR="0087277A">
        <w:rPr>
          <w:rFonts w:ascii="Times New Roman" w:hAnsi="Times New Roman"/>
          <w:sz w:val="28"/>
          <w:szCs w:val="28"/>
        </w:rPr>
        <w:t xml:space="preserve"> </w:t>
      </w:r>
      <w:r w:rsidR="00524956" w:rsidRPr="0087277A">
        <w:rPr>
          <w:rFonts w:ascii="Times New Roman" w:hAnsi="Times New Roman"/>
          <w:sz w:val="28"/>
          <w:szCs w:val="28"/>
        </w:rPr>
        <w:t>от 27.07.2004 № 79-ФЗ «О государственной гражданской службе Российской Федерации»</w:t>
      </w:r>
    </w:p>
    <w:p w:rsidR="00524956" w:rsidRPr="0087277A" w:rsidRDefault="00524956" w:rsidP="00DF31C9">
      <w:pPr>
        <w:spacing w:after="0" w:line="360" w:lineRule="auto"/>
        <w:ind w:firstLine="709"/>
        <w:jc w:val="both"/>
        <w:rPr>
          <w:rFonts w:ascii="Times New Roman" w:hAnsi="Times New Roman"/>
          <w:sz w:val="28"/>
          <w:szCs w:val="28"/>
        </w:rPr>
      </w:pPr>
      <w:r w:rsidRPr="0087277A">
        <w:rPr>
          <w:rFonts w:ascii="Times New Roman" w:hAnsi="Times New Roman"/>
          <w:sz w:val="28"/>
          <w:szCs w:val="28"/>
        </w:rPr>
        <w:t>Статьей 48 гл. 9 настоящего ФЗ оговорен порядок прохождения аттестации гражданских служащих:</w:t>
      </w:r>
    </w:p>
    <w:p w:rsidR="00524956" w:rsidRPr="0087277A" w:rsidRDefault="00524956" w:rsidP="00DF31C9">
      <w:pPr>
        <w:pStyle w:val="ConsPlusNormal"/>
        <w:spacing w:line="360" w:lineRule="auto"/>
        <w:ind w:firstLine="709"/>
        <w:jc w:val="both"/>
        <w:rPr>
          <w:rFonts w:ascii="Times New Roman" w:hAnsi="Times New Roman" w:cs="Times New Roman"/>
          <w:sz w:val="28"/>
          <w:szCs w:val="28"/>
        </w:rPr>
      </w:pPr>
      <w:r w:rsidRPr="0087277A">
        <w:rPr>
          <w:rFonts w:ascii="Times New Roman" w:hAnsi="Times New Roman" w:cs="Times New Roman"/>
          <w:sz w:val="28"/>
          <w:szCs w:val="28"/>
        </w:rPr>
        <w:t>Статья 48. Аттестация гражданских служащих</w:t>
      </w:r>
      <w:r w:rsidR="00DF31C9">
        <w:rPr>
          <w:rFonts w:ascii="Times New Roman" w:hAnsi="Times New Roman" w:cs="Times New Roman"/>
          <w:sz w:val="28"/>
          <w:szCs w:val="28"/>
        </w:rPr>
        <w:t>:</w:t>
      </w:r>
    </w:p>
    <w:p w:rsidR="00524956" w:rsidRPr="0087277A" w:rsidRDefault="00524956" w:rsidP="0087277A">
      <w:pPr>
        <w:pStyle w:val="ConsPlusNormal"/>
        <w:spacing w:line="360" w:lineRule="auto"/>
        <w:ind w:firstLine="709"/>
        <w:jc w:val="both"/>
        <w:rPr>
          <w:rFonts w:ascii="Times New Roman" w:hAnsi="Times New Roman" w:cs="Times New Roman"/>
          <w:sz w:val="28"/>
          <w:szCs w:val="28"/>
        </w:rPr>
      </w:pPr>
      <w:r w:rsidRPr="0087277A">
        <w:rPr>
          <w:rFonts w:ascii="Times New Roman" w:hAnsi="Times New Roman" w:cs="Times New Roman"/>
          <w:sz w:val="28"/>
          <w:szCs w:val="28"/>
        </w:rPr>
        <w:t>1. Аттестация гражданского служащего проводится в целях определения его соответствия замещаемой должности гражданской службы.</w:t>
      </w:r>
    </w:p>
    <w:p w:rsidR="00524956" w:rsidRPr="0087277A" w:rsidRDefault="00524956" w:rsidP="0087277A">
      <w:pPr>
        <w:pStyle w:val="ConsPlusNormal"/>
        <w:spacing w:line="360" w:lineRule="auto"/>
        <w:ind w:firstLine="709"/>
        <w:jc w:val="both"/>
        <w:rPr>
          <w:rFonts w:ascii="Times New Roman" w:hAnsi="Times New Roman" w:cs="Times New Roman"/>
          <w:sz w:val="28"/>
          <w:szCs w:val="28"/>
        </w:rPr>
      </w:pPr>
      <w:r w:rsidRPr="0087277A">
        <w:rPr>
          <w:rFonts w:ascii="Times New Roman" w:hAnsi="Times New Roman" w:cs="Times New Roman"/>
          <w:sz w:val="28"/>
          <w:szCs w:val="28"/>
        </w:rPr>
        <w:t>2. При проведении аттестации непосредственный руководитель гражданского служащего представляет мотивированный отзыв об исполнении гражданским служащим должностных обязанностей за аттестационный период. К мотивированному отзыву прилагаются сведения о выполненных гражданским служащим за аттестационный период поручениях и подготовленных им проектах документов, содержащиеся в годовых отчетах о профессиональной служебной деятельности гражданского служащего, а при необходимости пояснительная записка гражданского служащего на отзыв непосредственного руководителя.</w:t>
      </w:r>
    </w:p>
    <w:p w:rsidR="00524956" w:rsidRPr="0087277A" w:rsidRDefault="00524956" w:rsidP="0087277A">
      <w:pPr>
        <w:pStyle w:val="ConsPlusNormal"/>
        <w:spacing w:line="360" w:lineRule="auto"/>
        <w:ind w:firstLine="709"/>
        <w:jc w:val="both"/>
        <w:rPr>
          <w:rFonts w:ascii="Times New Roman" w:hAnsi="Times New Roman" w:cs="Times New Roman"/>
          <w:sz w:val="28"/>
          <w:szCs w:val="28"/>
        </w:rPr>
      </w:pPr>
      <w:r w:rsidRPr="0087277A">
        <w:rPr>
          <w:rFonts w:ascii="Times New Roman" w:hAnsi="Times New Roman" w:cs="Times New Roman"/>
          <w:sz w:val="28"/>
          <w:szCs w:val="28"/>
        </w:rPr>
        <w:t>3. Аттестации не подлежат гражданские служащие, замещающие должности гражданской службы категорий "руководители" и "помощники (советники)", в случае, если с указанными гражданскими служащими заключен срочный служебный контракт.</w:t>
      </w:r>
    </w:p>
    <w:p w:rsidR="00524956" w:rsidRPr="0087277A" w:rsidRDefault="00524956" w:rsidP="0087277A">
      <w:pPr>
        <w:pStyle w:val="ConsPlusNormal"/>
        <w:spacing w:line="360" w:lineRule="auto"/>
        <w:ind w:firstLine="709"/>
        <w:jc w:val="both"/>
        <w:rPr>
          <w:rFonts w:ascii="Times New Roman" w:hAnsi="Times New Roman" w:cs="Times New Roman"/>
          <w:sz w:val="28"/>
          <w:szCs w:val="28"/>
        </w:rPr>
      </w:pPr>
      <w:r w:rsidRPr="0087277A">
        <w:rPr>
          <w:rFonts w:ascii="Times New Roman" w:hAnsi="Times New Roman" w:cs="Times New Roman"/>
          <w:sz w:val="28"/>
          <w:szCs w:val="28"/>
        </w:rPr>
        <w:t>4. Аттестация гражданского служащего проводится один раз в три года.</w:t>
      </w:r>
    </w:p>
    <w:p w:rsidR="00524956" w:rsidRPr="0087277A" w:rsidRDefault="00524956" w:rsidP="0087277A">
      <w:pPr>
        <w:pStyle w:val="ConsPlusNormal"/>
        <w:spacing w:line="360" w:lineRule="auto"/>
        <w:ind w:firstLine="709"/>
        <w:jc w:val="both"/>
        <w:rPr>
          <w:rFonts w:ascii="Times New Roman" w:hAnsi="Times New Roman" w:cs="Times New Roman"/>
          <w:sz w:val="28"/>
          <w:szCs w:val="28"/>
        </w:rPr>
      </w:pPr>
      <w:r w:rsidRPr="0087277A">
        <w:rPr>
          <w:rFonts w:ascii="Times New Roman" w:hAnsi="Times New Roman" w:cs="Times New Roman"/>
          <w:sz w:val="28"/>
          <w:szCs w:val="28"/>
        </w:rPr>
        <w:t>5. Ранее срока, указанного в части 4 настоящей статьи, внеочередная аттестация гражданского служащего может проводиться после принятия в установленном порядке решения:</w:t>
      </w:r>
    </w:p>
    <w:p w:rsidR="00524956" w:rsidRPr="0087277A" w:rsidRDefault="00524956" w:rsidP="0087277A">
      <w:pPr>
        <w:pStyle w:val="ConsPlusNormal"/>
        <w:spacing w:line="360" w:lineRule="auto"/>
        <w:ind w:firstLine="709"/>
        <w:jc w:val="both"/>
        <w:rPr>
          <w:rFonts w:ascii="Times New Roman" w:hAnsi="Times New Roman" w:cs="Times New Roman"/>
          <w:sz w:val="28"/>
          <w:szCs w:val="28"/>
        </w:rPr>
      </w:pPr>
      <w:r w:rsidRPr="0087277A">
        <w:rPr>
          <w:rFonts w:ascii="Times New Roman" w:hAnsi="Times New Roman" w:cs="Times New Roman"/>
          <w:sz w:val="28"/>
          <w:szCs w:val="28"/>
        </w:rPr>
        <w:t>1) о сокращении должностей гражданской службы в государственном органе;</w:t>
      </w:r>
    </w:p>
    <w:p w:rsidR="00524956" w:rsidRPr="0087277A" w:rsidRDefault="00524956" w:rsidP="0087277A">
      <w:pPr>
        <w:pStyle w:val="ConsPlusNormal"/>
        <w:spacing w:line="360" w:lineRule="auto"/>
        <w:ind w:firstLine="709"/>
        <w:jc w:val="both"/>
        <w:rPr>
          <w:rFonts w:ascii="Times New Roman" w:hAnsi="Times New Roman" w:cs="Times New Roman"/>
          <w:sz w:val="28"/>
          <w:szCs w:val="28"/>
        </w:rPr>
      </w:pPr>
      <w:r w:rsidRPr="0087277A">
        <w:rPr>
          <w:rFonts w:ascii="Times New Roman" w:hAnsi="Times New Roman" w:cs="Times New Roman"/>
          <w:sz w:val="28"/>
          <w:szCs w:val="28"/>
        </w:rPr>
        <w:t>2) об изменении условий оплаты труда гражданских служащих.</w:t>
      </w:r>
    </w:p>
    <w:p w:rsidR="00524956" w:rsidRPr="0087277A" w:rsidRDefault="00524956" w:rsidP="0087277A">
      <w:pPr>
        <w:pStyle w:val="ConsPlusNormal"/>
        <w:spacing w:line="360" w:lineRule="auto"/>
        <w:ind w:firstLine="709"/>
        <w:jc w:val="both"/>
        <w:rPr>
          <w:rFonts w:ascii="Times New Roman" w:hAnsi="Times New Roman" w:cs="Times New Roman"/>
          <w:sz w:val="28"/>
          <w:szCs w:val="28"/>
        </w:rPr>
      </w:pPr>
      <w:r w:rsidRPr="0087277A">
        <w:rPr>
          <w:rFonts w:ascii="Times New Roman" w:hAnsi="Times New Roman" w:cs="Times New Roman"/>
          <w:sz w:val="28"/>
          <w:szCs w:val="28"/>
        </w:rPr>
        <w:t>6. По соглашению сторон служебного контракта с учетом результатов годового отчета о профессиональной служебной деятельности гражданского служащего также может проводиться внеочередная аттестация гражданского служащего.</w:t>
      </w:r>
    </w:p>
    <w:p w:rsidR="00524956" w:rsidRPr="0087277A" w:rsidRDefault="00524956" w:rsidP="0087277A">
      <w:pPr>
        <w:pStyle w:val="ConsPlusNormal"/>
        <w:spacing w:line="360" w:lineRule="auto"/>
        <w:ind w:firstLine="709"/>
        <w:jc w:val="both"/>
        <w:rPr>
          <w:rFonts w:ascii="Times New Roman" w:hAnsi="Times New Roman" w:cs="Times New Roman"/>
          <w:sz w:val="28"/>
          <w:szCs w:val="28"/>
        </w:rPr>
      </w:pPr>
      <w:r w:rsidRPr="0087277A">
        <w:rPr>
          <w:rFonts w:ascii="Times New Roman" w:hAnsi="Times New Roman" w:cs="Times New Roman"/>
          <w:sz w:val="28"/>
          <w:szCs w:val="28"/>
        </w:rPr>
        <w:t>7. При проведении аттестации учитываются соблюдение гражданским служащим ограничений, отсутствие нарушений запретов, выполнение требований к служебному поведению и обязательств, установленных настоящим Федеральным законом.</w:t>
      </w:r>
    </w:p>
    <w:p w:rsidR="00524956" w:rsidRPr="0087277A" w:rsidRDefault="00524956" w:rsidP="0087277A">
      <w:pPr>
        <w:pStyle w:val="ConsPlusNormal"/>
        <w:spacing w:line="360" w:lineRule="auto"/>
        <w:ind w:firstLine="709"/>
        <w:jc w:val="both"/>
        <w:rPr>
          <w:rFonts w:ascii="Times New Roman" w:hAnsi="Times New Roman" w:cs="Times New Roman"/>
          <w:sz w:val="28"/>
          <w:szCs w:val="28"/>
        </w:rPr>
      </w:pPr>
      <w:r w:rsidRPr="0087277A">
        <w:rPr>
          <w:rFonts w:ascii="Times New Roman" w:hAnsi="Times New Roman" w:cs="Times New Roman"/>
          <w:sz w:val="28"/>
          <w:szCs w:val="28"/>
        </w:rPr>
        <w:t>8. Гражданский служащий, находящийся в отпуске по беременности и родам или в отпуске по уходу за ребенком до достижения им возраста трех лет, проходит аттестацию не ранее чем через один год после выхода из отпуска.</w:t>
      </w:r>
    </w:p>
    <w:p w:rsidR="00524956" w:rsidRPr="0087277A" w:rsidRDefault="00524956" w:rsidP="0087277A">
      <w:pPr>
        <w:pStyle w:val="ConsPlusNormal"/>
        <w:spacing w:line="360" w:lineRule="auto"/>
        <w:ind w:firstLine="709"/>
        <w:jc w:val="both"/>
        <w:rPr>
          <w:rFonts w:ascii="Times New Roman" w:hAnsi="Times New Roman" w:cs="Times New Roman"/>
          <w:sz w:val="28"/>
          <w:szCs w:val="28"/>
        </w:rPr>
      </w:pPr>
      <w:r w:rsidRPr="0087277A">
        <w:rPr>
          <w:rFonts w:ascii="Times New Roman" w:hAnsi="Times New Roman" w:cs="Times New Roman"/>
          <w:sz w:val="28"/>
          <w:szCs w:val="28"/>
        </w:rPr>
        <w:t>9. Для проведения аттестации гражданских служащих правовым актом государственного органа формируется аттестационная комиссия.</w:t>
      </w:r>
    </w:p>
    <w:p w:rsidR="00524956" w:rsidRPr="0087277A" w:rsidRDefault="00524956" w:rsidP="0087277A">
      <w:pPr>
        <w:pStyle w:val="ConsPlusNormal"/>
        <w:spacing w:line="360" w:lineRule="auto"/>
        <w:ind w:firstLine="709"/>
        <w:jc w:val="both"/>
        <w:rPr>
          <w:rFonts w:ascii="Times New Roman" w:hAnsi="Times New Roman" w:cs="Times New Roman"/>
          <w:sz w:val="28"/>
          <w:szCs w:val="28"/>
        </w:rPr>
      </w:pPr>
      <w:r w:rsidRPr="0087277A">
        <w:rPr>
          <w:rFonts w:ascii="Times New Roman" w:hAnsi="Times New Roman" w:cs="Times New Roman"/>
          <w:sz w:val="28"/>
          <w:szCs w:val="28"/>
        </w:rPr>
        <w:t>10. В состав аттестационной комиссии включаются представитель нанимателя и (или) уполномоченные им гражданские служащие (в том числе из подразделения по вопросам государственной службы и кадров, юридического (правового) подразделения и подразделения, в котором гражданский служащий, подлежащий аттестации, замещает должность гражданской службы), представитель соответствующего органа по управлению государственной службой, а также представители научных и образовательных учреждений, других организаций, приглашаемые органом по управлению государственной службой по запросу представителя нанимателя в качестве независимых экспертов - специалистов по вопросам, связанным с гражданской службой, без указания персональных данных экспертов. Число независимых экспертов должно составлять не менее одной четверти от общего числа членов аттестационной комиссии.</w:t>
      </w:r>
    </w:p>
    <w:p w:rsidR="00524956" w:rsidRPr="0087277A" w:rsidRDefault="00524956" w:rsidP="0087277A">
      <w:pPr>
        <w:pStyle w:val="ConsPlusNormal"/>
        <w:spacing w:line="360" w:lineRule="auto"/>
        <w:ind w:firstLine="709"/>
        <w:jc w:val="both"/>
        <w:rPr>
          <w:rFonts w:ascii="Times New Roman" w:hAnsi="Times New Roman" w:cs="Times New Roman"/>
          <w:sz w:val="28"/>
          <w:szCs w:val="28"/>
        </w:rPr>
      </w:pPr>
      <w:r w:rsidRPr="0087277A">
        <w:rPr>
          <w:rFonts w:ascii="Times New Roman" w:hAnsi="Times New Roman" w:cs="Times New Roman"/>
          <w:sz w:val="28"/>
          <w:szCs w:val="28"/>
        </w:rPr>
        <w:t>11.Состав аттестационной комиссии для проведения аттестации гражданских служащих, замещающих должности гражданской службы, исполнение должностных обязанностей по которым связано с использованием сведений, составляющих государственную тайну, формируется с учетом положений законодательства Российской Федерации о государственной тайне.</w:t>
      </w:r>
    </w:p>
    <w:p w:rsidR="00524956" w:rsidRPr="0087277A" w:rsidRDefault="00524956" w:rsidP="0087277A">
      <w:pPr>
        <w:pStyle w:val="ConsPlusNormal"/>
        <w:spacing w:line="360" w:lineRule="auto"/>
        <w:ind w:firstLine="709"/>
        <w:jc w:val="both"/>
        <w:rPr>
          <w:rFonts w:ascii="Times New Roman" w:hAnsi="Times New Roman" w:cs="Times New Roman"/>
          <w:sz w:val="28"/>
          <w:szCs w:val="28"/>
        </w:rPr>
      </w:pPr>
      <w:r w:rsidRPr="0087277A">
        <w:rPr>
          <w:rFonts w:ascii="Times New Roman" w:hAnsi="Times New Roman" w:cs="Times New Roman"/>
          <w:sz w:val="28"/>
          <w:szCs w:val="28"/>
        </w:rPr>
        <w:t>12. Состав аттестационной комиссии формируется таким образом, чтобы была исключена возможность возникновения конфликтов интересов, которые могли бы повлиять на принимаемые аттестационной комиссией решения.</w:t>
      </w:r>
    </w:p>
    <w:p w:rsidR="00524956" w:rsidRPr="0087277A" w:rsidRDefault="00524956" w:rsidP="0087277A">
      <w:pPr>
        <w:pStyle w:val="ConsPlusNormal"/>
        <w:spacing w:line="360" w:lineRule="auto"/>
        <w:ind w:firstLine="709"/>
        <w:jc w:val="both"/>
        <w:rPr>
          <w:rFonts w:ascii="Times New Roman" w:hAnsi="Times New Roman" w:cs="Times New Roman"/>
          <w:sz w:val="28"/>
          <w:szCs w:val="28"/>
        </w:rPr>
      </w:pPr>
      <w:r w:rsidRPr="0087277A">
        <w:rPr>
          <w:rFonts w:ascii="Times New Roman" w:hAnsi="Times New Roman" w:cs="Times New Roman"/>
          <w:sz w:val="28"/>
          <w:szCs w:val="28"/>
        </w:rPr>
        <w:t>13. На время аттестации гражданского служащего, являющегося членом аттестационной комиссии, его членство в этой комиссии приостанавливается.</w:t>
      </w:r>
    </w:p>
    <w:p w:rsidR="00524956" w:rsidRPr="0087277A" w:rsidRDefault="00524956" w:rsidP="0087277A">
      <w:pPr>
        <w:pStyle w:val="ConsPlusNormal"/>
        <w:spacing w:line="360" w:lineRule="auto"/>
        <w:ind w:firstLine="709"/>
        <w:jc w:val="both"/>
        <w:rPr>
          <w:rFonts w:ascii="Times New Roman" w:hAnsi="Times New Roman" w:cs="Times New Roman"/>
          <w:sz w:val="28"/>
          <w:szCs w:val="28"/>
        </w:rPr>
      </w:pPr>
      <w:r w:rsidRPr="0087277A">
        <w:rPr>
          <w:rFonts w:ascii="Times New Roman" w:hAnsi="Times New Roman" w:cs="Times New Roman"/>
          <w:sz w:val="28"/>
          <w:szCs w:val="28"/>
        </w:rPr>
        <w:t>14. В случае неявки гражданского служащего на аттестацию без уважительных причин или отказа гражданского служащего от аттестации гражданский служащий привлекается к дисциплинарной ответственности в соответствии со статьей 56 настоящего Федерального закона, а аттестация переносится.</w:t>
      </w:r>
    </w:p>
    <w:p w:rsidR="00524956" w:rsidRPr="0087277A" w:rsidRDefault="00524956" w:rsidP="0087277A">
      <w:pPr>
        <w:pStyle w:val="ConsPlusNormal"/>
        <w:spacing w:line="360" w:lineRule="auto"/>
        <w:ind w:firstLine="709"/>
        <w:jc w:val="both"/>
        <w:rPr>
          <w:rFonts w:ascii="Times New Roman" w:hAnsi="Times New Roman" w:cs="Times New Roman"/>
          <w:sz w:val="28"/>
          <w:szCs w:val="28"/>
        </w:rPr>
      </w:pPr>
      <w:r w:rsidRPr="0087277A">
        <w:rPr>
          <w:rFonts w:ascii="Times New Roman" w:hAnsi="Times New Roman" w:cs="Times New Roman"/>
          <w:sz w:val="28"/>
          <w:szCs w:val="28"/>
        </w:rPr>
        <w:t>15. По результатам аттестации гражданского служащего аттестационной комиссией принимается одно из следующих решений:</w:t>
      </w:r>
    </w:p>
    <w:p w:rsidR="00524956" w:rsidRPr="0087277A" w:rsidRDefault="00524956" w:rsidP="0087277A">
      <w:pPr>
        <w:pStyle w:val="ConsPlusNormal"/>
        <w:spacing w:line="360" w:lineRule="auto"/>
        <w:ind w:firstLine="709"/>
        <w:jc w:val="both"/>
        <w:rPr>
          <w:rFonts w:ascii="Times New Roman" w:hAnsi="Times New Roman" w:cs="Times New Roman"/>
          <w:sz w:val="28"/>
          <w:szCs w:val="28"/>
        </w:rPr>
      </w:pPr>
      <w:r w:rsidRPr="0087277A">
        <w:rPr>
          <w:rFonts w:ascii="Times New Roman" w:hAnsi="Times New Roman" w:cs="Times New Roman"/>
          <w:sz w:val="28"/>
          <w:szCs w:val="28"/>
        </w:rPr>
        <w:t>1) соответствует замещаемой должности гражданской службы;</w:t>
      </w:r>
    </w:p>
    <w:p w:rsidR="00524956" w:rsidRPr="0087277A" w:rsidRDefault="00524956" w:rsidP="0087277A">
      <w:pPr>
        <w:pStyle w:val="ConsPlusNormal"/>
        <w:spacing w:line="360" w:lineRule="auto"/>
        <w:ind w:firstLine="709"/>
        <w:jc w:val="both"/>
        <w:rPr>
          <w:rFonts w:ascii="Times New Roman" w:hAnsi="Times New Roman" w:cs="Times New Roman"/>
          <w:sz w:val="28"/>
          <w:szCs w:val="28"/>
        </w:rPr>
      </w:pPr>
      <w:r w:rsidRPr="0087277A">
        <w:rPr>
          <w:rFonts w:ascii="Times New Roman" w:hAnsi="Times New Roman" w:cs="Times New Roman"/>
          <w:sz w:val="28"/>
          <w:szCs w:val="28"/>
        </w:rPr>
        <w:t>2) соответствует замещаемой должности гражданской службы и рекомендуется к включению в установленном порядке в кадровый резерв для замещения вакантной должности гражданской службы в порядке должностного роста;</w:t>
      </w:r>
    </w:p>
    <w:p w:rsidR="00524956" w:rsidRPr="0087277A" w:rsidRDefault="00524956" w:rsidP="0087277A">
      <w:pPr>
        <w:pStyle w:val="ConsPlusNormal"/>
        <w:spacing w:line="360" w:lineRule="auto"/>
        <w:ind w:firstLine="709"/>
        <w:jc w:val="both"/>
        <w:rPr>
          <w:rFonts w:ascii="Times New Roman" w:hAnsi="Times New Roman" w:cs="Times New Roman"/>
          <w:sz w:val="28"/>
          <w:szCs w:val="28"/>
        </w:rPr>
      </w:pPr>
      <w:r w:rsidRPr="0087277A">
        <w:rPr>
          <w:rFonts w:ascii="Times New Roman" w:hAnsi="Times New Roman" w:cs="Times New Roman"/>
          <w:sz w:val="28"/>
          <w:szCs w:val="28"/>
        </w:rPr>
        <w:t>3) соответствует замещаемой должности гражданской службы при условии успешного прохождения профессиональной переподготовки или повышения квалификации;</w:t>
      </w:r>
    </w:p>
    <w:p w:rsidR="00524956" w:rsidRPr="0087277A" w:rsidRDefault="00524956" w:rsidP="0087277A">
      <w:pPr>
        <w:pStyle w:val="ConsPlusNormal"/>
        <w:spacing w:line="360" w:lineRule="auto"/>
        <w:ind w:firstLine="709"/>
        <w:jc w:val="both"/>
        <w:rPr>
          <w:rFonts w:ascii="Times New Roman" w:hAnsi="Times New Roman" w:cs="Times New Roman"/>
          <w:sz w:val="28"/>
          <w:szCs w:val="28"/>
        </w:rPr>
      </w:pPr>
      <w:r w:rsidRPr="0087277A">
        <w:rPr>
          <w:rFonts w:ascii="Times New Roman" w:hAnsi="Times New Roman" w:cs="Times New Roman"/>
          <w:sz w:val="28"/>
          <w:szCs w:val="28"/>
        </w:rPr>
        <w:t>4) не соответствует замещаемой должности гражданской службы.</w:t>
      </w:r>
    </w:p>
    <w:p w:rsidR="00524956" w:rsidRPr="0087277A" w:rsidRDefault="00524956" w:rsidP="0087277A">
      <w:pPr>
        <w:pStyle w:val="ConsPlusNormal"/>
        <w:spacing w:line="360" w:lineRule="auto"/>
        <w:ind w:firstLine="709"/>
        <w:jc w:val="both"/>
        <w:rPr>
          <w:rFonts w:ascii="Times New Roman" w:hAnsi="Times New Roman" w:cs="Times New Roman"/>
          <w:sz w:val="28"/>
          <w:szCs w:val="28"/>
        </w:rPr>
      </w:pPr>
      <w:r w:rsidRPr="0087277A">
        <w:rPr>
          <w:rFonts w:ascii="Times New Roman" w:hAnsi="Times New Roman" w:cs="Times New Roman"/>
          <w:sz w:val="28"/>
          <w:szCs w:val="28"/>
        </w:rPr>
        <w:t>16. В течение одного месяца после проведения аттестации по ее результатам издается правовой акт государственного органа о том, что гражданский служащий:</w:t>
      </w:r>
    </w:p>
    <w:p w:rsidR="00524956" w:rsidRPr="0087277A" w:rsidRDefault="00524956" w:rsidP="0087277A">
      <w:pPr>
        <w:pStyle w:val="ConsPlusNormal"/>
        <w:spacing w:line="360" w:lineRule="auto"/>
        <w:ind w:firstLine="709"/>
        <w:jc w:val="both"/>
        <w:rPr>
          <w:rFonts w:ascii="Times New Roman" w:hAnsi="Times New Roman" w:cs="Times New Roman"/>
          <w:sz w:val="28"/>
          <w:szCs w:val="28"/>
        </w:rPr>
      </w:pPr>
      <w:r w:rsidRPr="0087277A">
        <w:rPr>
          <w:rFonts w:ascii="Times New Roman" w:hAnsi="Times New Roman" w:cs="Times New Roman"/>
          <w:sz w:val="28"/>
          <w:szCs w:val="28"/>
        </w:rPr>
        <w:t>1) подлежит включению в установленном порядке в кадровый резерв для замещения вакантной должности гражданской службы в порядке должностного роста;</w:t>
      </w:r>
    </w:p>
    <w:p w:rsidR="00524956" w:rsidRPr="0087277A" w:rsidRDefault="00524956" w:rsidP="0087277A">
      <w:pPr>
        <w:pStyle w:val="ConsPlusNormal"/>
        <w:spacing w:line="360" w:lineRule="auto"/>
        <w:ind w:firstLine="709"/>
        <w:jc w:val="both"/>
        <w:rPr>
          <w:rFonts w:ascii="Times New Roman" w:hAnsi="Times New Roman" w:cs="Times New Roman"/>
          <w:sz w:val="28"/>
          <w:szCs w:val="28"/>
        </w:rPr>
      </w:pPr>
      <w:r w:rsidRPr="0087277A">
        <w:rPr>
          <w:rFonts w:ascii="Times New Roman" w:hAnsi="Times New Roman" w:cs="Times New Roman"/>
          <w:sz w:val="28"/>
          <w:szCs w:val="28"/>
        </w:rPr>
        <w:t>2) направляется на профессиональную переподготовку или повышение квалификации;</w:t>
      </w:r>
    </w:p>
    <w:p w:rsidR="00524956" w:rsidRPr="0087277A" w:rsidRDefault="00524956" w:rsidP="0087277A">
      <w:pPr>
        <w:pStyle w:val="ConsPlusNormal"/>
        <w:spacing w:line="360" w:lineRule="auto"/>
        <w:ind w:firstLine="709"/>
        <w:jc w:val="both"/>
        <w:rPr>
          <w:rFonts w:ascii="Times New Roman" w:hAnsi="Times New Roman" w:cs="Times New Roman"/>
          <w:sz w:val="28"/>
          <w:szCs w:val="28"/>
        </w:rPr>
      </w:pPr>
      <w:r w:rsidRPr="0087277A">
        <w:rPr>
          <w:rFonts w:ascii="Times New Roman" w:hAnsi="Times New Roman" w:cs="Times New Roman"/>
          <w:sz w:val="28"/>
          <w:szCs w:val="28"/>
        </w:rPr>
        <w:t>3) понижается в должности гражданской службы.</w:t>
      </w:r>
    </w:p>
    <w:p w:rsidR="00524956" w:rsidRPr="0087277A" w:rsidRDefault="00524956" w:rsidP="0087277A">
      <w:pPr>
        <w:pStyle w:val="ConsPlusNormal"/>
        <w:spacing w:line="360" w:lineRule="auto"/>
        <w:ind w:firstLine="709"/>
        <w:jc w:val="both"/>
        <w:rPr>
          <w:rFonts w:ascii="Times New Roman" w:hAnsi="Times New Roman" w:cs="Times New Roman"/>
          <w:sz w:val="28"/>
          <w:szCs w:val="28"/>
        </w:rPr>
      </w:pPr>
      <w:r w:rsidRPr="0087277A">
        <w:rPr>
          <w:rFonts w:ascii="Times New Roman" w:hAnsi="Times New Roman" w:cs="Times New Roman"/>
          <w:sz w:val="28"/>
          <w:szCs w:val="28"/>
        </w:rPr>
        <w:t>17. При отказе гражданского служащего от профессиональной переподготовки, повышения квалификации или перевода на другую должность гражданской службы представитель нанимателя вправе освободить гражданского служащего от замещаемой должности и уволить его с гражданской службы в соответствии с настоящим Федеральным законом.</w:t>
      </w:r>
    </w:p>
    <w:p w:rsidR="00524956" w:rsidRPr="00DF31C9" w:rsidRDefault="00524956" w:rsidP="0087277A">
      <w:pPr>
        <w:pStyle w:val="ConsPlusNormal"/>
        <w:spacing w:line="360" w:lineRule="auto"/>
        <w:ind w:firstLine="709"/>
        <w:jc w:val="both"/>
        <w:rPr>
          <w:rFonts w:ascii="Times New Roman" w:hAnsi="Times New Roman" w:cs="Times New Roman"/>
          <w:sz w:val="28"/>
          <w:szCs w:val="28"/>
        </w:rPr>
      </w:pPr>
      <w:r w:rsidRPr="0087277A">
        <w:rPr>
          <w:rFonts w:ascii="Times New Roman" w:hAnsi="Times New Roman" w:cs="Times New Roman"/>
          <w:sz w:val="28"/>
          <w:szCs w:val="28"/>
        </w:rPr>
        <w:t xml:space="preserve">18. Гражданский служащий вправе обжаловать результаты аттестации в </w:t>
      </w:r>
      <w:r w:rsidRPr="00DF31C9">
        <w:rPr>
          <w:rFonts w:ascii="Times New Roman" w:hAnsi="Times New Roman" w:cs="Times New Roman"/>
          <w:sz w:val="28"/>
          <w:szCs w:val="28"/>
        </w:rPr>
        <w:t>соответствии с настоящим Федеральным законом.</w:t>
      </w:r>
    </w:p>
    <w:p w:rsidR="00524956" w:rsidRPr="00DF31C9" w:rsidRDefault="00524956" w:rsidP="00DF31C9">
      <w:pPr>
        <w:pStyle w:val="ConsPlusNormal"/>
        <w:spacing w:line="360" w:lineRule="auto"/>
        <w:ind w:firstLine="709"/>
        <w:jc w:val="both"/>
        <w:rPr>
          <w:rFonts w:ascii="Times New Roman" w:hAnsi="Times New Roman" w:cs="Times New Roman"/>
          <w:sz w:val="28"/>
          <w:szCs w:val="28"/>
        </w:rPr>
      </w:pPr>
      <w:r w:rsidRPr="00DF31C9">
        <w:rPr>
          <w:rFonts w:ascii="Times New Roman" w:hAnsi="Times New Roman" w:cs="Times New Roman"/>
          <w:sz w:val="28"/>
          <w:szCs w:val="28"/>
        </w:rPr>
        <w:t>19. Положение о проведении аттестации государственных гражданских служащих Российской Федерации утверждается указом Президента Российской Федерации.</w:t>
      </w:r>
    </w:p>
    <w:p w:rsidR="00524956" w:rsidRPr="0087277A" w:rsidRDefault="00524956" w:rsidP="0087277A">
      <w:pPr>
        <w:spacing w:after="0" w:line="360" w:lineRule="auto"/>
        <w:ind w:firstLine="709"/>
        <w:jc w:val="both"/>
        <w:rPr>
          <w:rFonts w:ascii="Times New Roman" w:hAnsi="Times New Roman"/>
          <w:b/>
          <w:sz w:val="28"/>
          <w:szCs w:val="28"/>
        </w:rPr>
      </w:pPr>
      <w:r w:rsidRPr="00DF31C9">
        <w:rPr>
          <w:rFonts w:ascii="Times New Roman" w:hAnsi="Times New Roman"/>
          <w:b/>
          <w:sz w:val="28"/>
          <w:szCs w:val="28"/>
        </w:rPr>
        <w:t>Каковы организация, порядок, сроки, подготовка и рузультаты</w:t>
      </w:r>
      <w:r w:rsidRPr="0087277A">
        <w:rPr>
          <w:rFonts w:ascii="Times New Roman" w:hAnsi="Times New Roman"/>
          <w:b/>
          <w:sz w:val="28"/>
          <w:szCs w:val="28"/>
        </w:rPr>
        <w:t xml:space="preserve"> аттестации должностных лиц таможенных органов?</w:t>
      </w:r>
    </w:p>
    <w:p w:rsidR="00524956" w:rsidRPr="0087277A" w:rsidRDefault="00524956" w:rsidP="00DF31C9">
      <w:pPr>
        <w:pStyle w:val="ConsPlusNormal"/>
        <w:spacing w:line="360" w:lineRule="auto"/>
        <w:ind w:firstLine="709"/>
        <w:jc w:val="both"/>
        <w:rPr>
          <w:rFonts w:ascii="Times New Roman" w:hAnsi="Times New Roman" w:cs="Times New Roman"/>
          <w:sz w:val="28"/>
          <w:szCs w:val="28"/>
        </w:rPr>
      </w:pPr>
      <w:r w:rsidRPr="0087277A">
        <w:rPr>
          <w:rFonts w:ascii="Times New Roman" w:hAnsi="Times New Roman" w:cs="Times New Roman"/>
          <w:sz w:val="28"/>
          <w:szCs w:val="28"/>
        </w:rPr>
        <w:t>Статья 49. Квалификационный экзамен</w:t>
      </w:r>
    </w:p>
    <w:p w:rsidR="00524956" w:rsidRPr="0087277A" w:rsidRDefault="00524956" w:rsidP="0087277A">
      <w:pPr>
        <w:pStyle w:val="ConsPlusNormal"/>
        <w:spacing w:line="360" w:lineRule="auto"/>
        <w:ind w:firstLine="709"/>
        <w:jc w:val="both"/>
        <w:rPr>
          <w:rFonts w:ascii="Times New Roman" w:hAnsi="Times New Roman" w:cs="Times New Roman"/>
          <w:sz w:val="28"/>
          <w:szCs w:val="28"/>
        </w:rPr>
      </w:pPr>
      <w:r w:rsidRPr="0087277A">
        <w:rPr>
          <w:rFonts w:ascii="Times New Roman" w:hAnsi="Times New Roman" w:cs="Times New Roman"/>
          <w:sz w:val="28"/>
          <w:szCs w:val="28"/>
        </w:rPr>
        <w:t>1. Квалификационный экзамен сдают гражданские служащие, замещающие без ограничения срока полномочий должности гражданской службы категорий "специалисты" и "обеспечивающие специалисты", а в случаях, определяемых Президентом Российской Федерации, - должности гражданской службы категории "руководители".</w:t>
      </w:r>
    </w:p>
    <w:p w:rsidR="00524956" w:rsidRPr="0087277A" w:rsidRDefault="00524956" w:rsidP="0087277A">
      <w:pPr>
        <w:pStyle w:val="ConsPlusNormal"/>
        <w:spacing w:line="360" w:lineRule="auto"/>
        <w:ind w:firstLine="709"/>
        <w:jc w:val="both"/>
        <w:rPr>
          <w:rFonts w:ascii="Times New Roman" w:hAnsi="Times New Roman" w:cs="Times New Roman"/>
          <w:sz w:val="28"/>
          <w:szCs w:val="28"/>
        </w:rPr>
      </w:pPr>
      <w:r w:rsidRPr="0087277A">
        <w:rPr>
          <w:rFonts w:ascii="Times New Roman" w:hAnsi="Times New Roman" w:cs="Times New Roman"/>
          <w:sz w:val="28"/>
          <w:szCs w:val="28"/>
        </w:rPr>
        <w:t>2. Квалификационный экзамен проводится при решении вопроса о присвоении классного чина гражданской службы гражданскому служащему по замещаемой должности гражданской службы по мере необходимости, но не чаще одного раза в год и не реже одного раза в три года.</w:t>
      </w:r>
    </w:p>
    <w:p w:rsidR="00524956" w:rsidRPr="0087277A" w:rsidRDefault="00524956" w:rsidP="0087277A">
      <w:pPr>
        <w:pStyle w:val="ConsPlusNormal"/>
        <w:spacing w:line="360" w:lineRule="auto"/>
        <w:ind w:firstLine="709"/>
        <w:jc w:val="both"/>
        <w:rPr>
          <w:rFonts w:ascii="Times New Roman" w:hAnsi="Times New Roman" w:cs="Times New Roman"/>
          <w:sz w:val="28"/>
          <w:szCs w:val="28"/>
        </w:rPr>
      </w:pPr>
      <w:r w:rsidRPr="0087277A">
        <w:rPr>
          <w:rFonts w:ascii="Times New Roman" w:hAnsi="Times New Roman" w:cs="Times New Roman"/>
          <w:sz w:val="28"/>
          <w:szCs w:val="28"/>
        </w:rPr>
        <w:t>3. Ранее срока, указанного в части 2 настоящей статьи, внеочередной квалификационный экзамен может проводиться по инициативе гражданского служащего не позднее чем через три месяца после дня подачи им письменного заявления о присвоении классного чина гражданской службы.</w:t>
      </w:r>
    </w:p>
    <w:p w:rsidR="00524956" w:rsidRPr="0087277A" w:rsidRDefault="00524956" w:rsidP="0087277A">
      <w:pPr>
        <w:pStyle w:val="ConsPlusNormal"/>
        <w:spacing w:line="360" w:lineRule="auto"/>
        <w:ind w:firstLine="709"/>
        <w:jc w:val="both"/>
        <w:rPr>
          <w:rFonts w:ascii="Times New Roman" w:hAnsi="Times New Roman" w:cs="Times New Roman"/>
          <w:sz w:val="28"/>
          <w:szCs w:val="28"/>
        </w:rPr>
      </w:pPr>
      <w:r w:rsidRPr="0087277A">
        <w:rPr>
          <w:rFonts w:ascii="Times New Roman" w:hAnsi="Times New Roman" w:cs="Times New Roman"/>
          <w:sz w:val="28"/>
          <w:szCs w:val="28"/>
        </w:rPr>
        <w:t>4. Квалификационный экзамен проводится по установленной форме в целях оценки знаний, навыков и умений (профессионального уровня) гражданского служащего конкурсной или аттестационной комиссией.</w:t>
      </w:r>
    </w:p>
    <w:p w:rsidR="00524956" w:rsidRPr="0087277A" w:rsidRDefault="00524956" w:rsidP="0087277A">
      <w:pPr>
        <w:pStyle w:val="ConsPlusNormal"/>
        <w:spacing w:line="360" w:lineRule="auto"/>
        <w:ind w:firstLine="709"/>
        <w:jc w:val="both"/>
        <w:rPr>
          <w:rFonts w:ascii="Times New Roman" w:hAnsi="Times New Roman" w:cs="Times New Roman"/>
          <w:sz w:val="28"/>
          <w:szCs w:val="28"/>
        </w:rPr>
      </w:pPr>
      <w:r w:rsidRPr="0087277A">
        <w:rPr>
          <w:rFonts w:ascii="Times New Roman" w:hAnsi="Times New Roman" w:cs="Times New Roman"/>
          <w:sz w:val="28"/>
          <w:szCs w:val="28"/>
        </w:rPr>
        <w:t>5. Гражданский служащий вправе обжаловать результаты квалификационного экзамена в соответствии с настоящим Федеральным законом.</w:t>
      </w:r>
    </w:p>
    <w:p w:rsidR="00524956" w:rsidRPr="0087277A" w:rsidRDefault="00524956" w:rsidP="0087277A">
      <w:pPr>
        <w:spacing w:after="0" w:line="360" w:lineRule="auto"/>
        <w:ind w:firstLine="709"/>
        <w:jc w:val="both"/>
        <w:rPr>
          <w:rFonts w:ascii="Times New Roman" w:hAnsi="Times New Roman"/>
          <w:b/>
          <w:sz w:val="28"/>
          <w:szCs w:val="28"/>
        </w:rPr>
      </w:pPr>
      <w:r w:rsidRPr="0087277A">
        <w:rPr>
          <w:rFonts w:ascii="Times New Roman" w:hAnsi="Times New Roman"/>
          <w:sz w:val="28"/>
          <w:szCs w:val="28"/>
        </w:rPr>
        <w:t>6. Положение о порядке сдачи квалификационного экзамена государственным гражданским служащим Российской Федерации и порядке оценки его знаний, навыков и умений (профессионального уровня) утверждается указом Президента Российской</w:t>
      </w:r>
    </w:p>
    <w:p w:rsidR="00872E7E" w:rsidRPr="00DF31C9" w:rsidRDefault="00DF31C9" w:rsidP="00DF31C9">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br w:type="page"/>
      </w:r>
      <w:r w:rsidRPr="0087277A">
        <w:rPr>
          <w:rFonts w:ascii="Times New Roman" w:hAnsi="Times New Roman" w:cs="Times New Roman"/>
          <w:b/>
          <w:sz w:val="28"/>
          <w:szCs w:val="28"/>
        </w:rPr>
        <w:t>Список используемой литературы</w:t>
      </w:r>
    </w:p>
    <w:p w:rsidR="007068CB" w:rsidRPr="0087277A" w:rsidRDefault="007068CB" w:rsidP="0087277A">
      <w:pPr>
        <w:pStyle w:val="ConsPlusNormal"/>
        <w:spacing w:line="360" w:lineRule="auto"/>
        <w:ind w:firstLine="709"/>
        <w:jc w:val="both"/>
        <w:rPr>
          <w:rFonts w:ascii="Times New Roman" w:hAnsi="Times New Roman" w:cs="Times New Roman"/>
          <w:b/>
          <w:sz w:val="28"/>
          <w:szCs w:val="28"/>
        </w:rPr>
      </w:pPr>
    </w:p>
    <w:p w:rsidR="007068CB" w:rsidRPr="0087277A" w:rsidRDefault="007068CB" w:rsidP="00DF31C9">
      <w:pPr>
        <w:pStyle w:val="ConsPlusNormal"/>
        <w:numPr>
          <w:ilvl w:val="0"/>
          <w:numId w:val="3"/>
        </w:numPr>
        <w:spacing w:line="360" w:lineRule="auto"/>
        <w:ind w:left="0" w:firstLine="0"/>
        <w:jc w:val="both"/>
        <w:rPr>
          <w:rFonts w:ascii="Times New Roman" w:hAnsi="Times New Roman" w:cs="Times New Roman"/>
          <w:sz w:val="28"/>
          <w:szCs w:val="28"/>
        </w:rPr>
      </w:pPr>
      <w:r w:rsidRPr="0087277A">
        <w:rPr>
          <w:rFonts w:ascii="Times New Roman" w:hAnsi="Times New Roman" w:cs="Times New Roman"/>
          <w:sz w:val="28"/>
          <w:szCs w:val="28"/>
        </w:rPr>
        <w:t>Таможенный кодекс Российской Федерации от 28.05.2003 N 61-ФЗ (принят ГД ФС РФ 25.04.2003) (ред. от 03.12.2008) / Российская газета. 2003. 3 июня.</w:t>
      </w:r>
    </w:p>
    <w:p w:rsidR="00F1655C" w:rsidRPr="0087277A" w:rsidRDefault="00F1655C" w:rsidP="00DF31C9">
      <w:pPr>
        <w:pStyle w:val="ConsPlusNormal"/>
        <w:numPr>
          <w:ilvl w:val="0"/>
          <w:numId w:val="3"/>
        </w:numPr>
        <w:spacing w:line="360" w:lineRule="auto"/>
        <w:ind w:left="0" w:firstLine="0"/>
        <w:jc w:val="both"/>
        <w:rPr>
          <w:rFonts w:ascii="Times New Roman" w:hAnsi="Times New Roman" w:cs="Times New Roman"/>
          <w:sz w:val="28"/>
          <w:szCs w:val="28"/>
        </w:rPr>
      </w:pPr>
      <w:r w:rsidRPr="0087277A">
        <w:rPr>
          <w:rFonts w:ascii="Times New Roman" w:hAnsi="Times New Roman" w:cs="Times New Roman"/>
          <w:sz w:val="28"/>
          <w:szCs w:val="28"/>
        </w:rPr>
        <w:t>Бакаева О.Ю. Толкование отдельных положений таможенного законодательства / Таможенное дело. 2008. № 2.</w:t>
      </w:r>
      <w:r w:rsidR="0087277A">
        <w:rPr>
          <w:rFonts w:ascii="Times New Roman" w:hAnsi="Times New Roman" w:cs="Times New Roman"/>
          <w:sz w:val="28"/>
          <w:szCs w:val="28"/>
        </w:rPr>
        <w:t xml:space="preserve"> </w:t>
      </w:r>
    </w:p>
    <w:p w:rsidR="00F1655C" w:rsidRPr="0087277A" w:rsidRDefault="00F1655C" w:rsidP="00DF31C9">
      <w:pPr>
        <w:pStyle w:val="ConsPlusNormal"/>
        <w:numPr>
          <w:ilvl w:val="0"/>
          <w:numId w:val="3"/>
        </w:numPr>
        <w:spacing w:line="360" w:lineRule="auto"/>
        <w:ind w:left="0" w:firstLine="0"/>
        <w:jc w:val="both"/>
        <w:rPr>
          <w:rFonts w:ascii="Times New Roman" w:hAnsi="Times New Roman" w:cs="Times New Roman"/>
          <w:sz w:val="28"/>
          <w:szCs w:val="28"/>
        </w:rPr>
      </w:pPr>
      <w:r w:rsidRPr="0087277A">
        <w:rPr>
          <w:rFonts w:ascii="Times New Roman" w:hAnsi="Times New Roman" w:cs="Times New Roman"/>
          <w:sz w:val="28"/>
          <w:szCs w:val="28"/>
        </w:rPr>
        <w:t>Истомин С.И. Таможенное оформление и применение таможенных режимов / Деловой двор. 2008.</w:t>
      </w:r>
    </w:p>
    <w:p w:rsidR="007068CB" w:rsidRPr="0087277A" w:rsidRDefault="00E04522" w:rsidP="00DF31C9">
      <w:pPr>
        <w:pStyle w:val="ConsPlusNormal"/>
        <w:numPr>
          <w:ilvl w:val="0"/>
          <w:numId w:val="3"/>
        </w:numPr>
        <w:spacing w:line="360" w:lineRule="auto"/>
        <w:ind w:left="0" w:firstLine="0"/>
        <w:jc w:val="both"/>
        <w:rPr>
          <w:rFonts w:ascii="Times New Roman" w:hAnsi="Times New Roman" w:cs="Times New Roman"/>
          <w:sz w:val="28"/>
          <w:szCs w:val="28"/>
        </w:rPr>
      </w:pPr>
      <w:r w:rsidRPr="0087277A">
        <w:rPr>
          <w:rFonts w:ascii="Times New Roman" w:hAnsi="Times New Roman" w:cs="Times New Roman"/>
          <w:sz w:val="28"/>
          <w:szCs w:val="28"/>
        </w:rPr>
        <w:t>Комментарий к Таможенному кодексу Российской Федерации (постатейный) / Под ред. Ю.Ф. Азарова, Г.В. Баландиной.</w:t>
      </w:r>
      <w:r w:rsidR="0087277A">
        <w:rPr>
          <w:rFonts w:ascii="Times New Roman" w:hAnsi="Times New Roman" w:cs="Times New Roman"/>
          <w:sz w:val="28"/>
          <w:szCs w:val="28"/>
        </w:rPr>
        <w:t xml:space="preserve"> </w:t>
      </w:r>
      <w:r w:rsidRPr="0087277A">
        <w:rPr>
          <w:rFonts w:ascii="Times New Roman" w:hAnsi="Times New Roman" w:cs="Times New Roman"/>
          <w:sz w:val="28"/>
          <w:szCs w:val="28"/>
        </w:rPr>
        <w:t>Издательство «Норма», 2004.</w:t>
      </w:r>
    </w:p>
    <w:p w:rsidR="00E04522" w:rsidRPr="0087277A" w:rsidRDefault="00E04522" w:rsidP="00DF31C9">
      <w:pPr>
        <w:pStyle w:val="ConsPlusNormal"/>
        <w:numPr>
          <w:ilvl w:val="0"/>
          <w:numId w:val="3"/>
        </w:numPr>
        <w:spacing w:line="360" w:lineRule="auto"/>
        <w:ind w:left="0" w:firstLine="0"/>
        <w:jc w:val="both"/>
        <w:rPr>
          <w:rFonts w:ascii="Times New Roman" w:hAnsi="Times New Roman" w:cs="Times New Roman"/>
          <w:sz w:val="28"/>
          <w:szCs w:val="28"/>
        </w:rPr>
      </w:pPr>
      <w:r w:rsidRPr="0087277A">
        <w:rPr>
          <w:rFonts w:ascii="Times New Roman" w:hAnsi="Times New Roman" w:cs="Times New Roman"/>
          <w:sz w:val="28"/>
          <w:szCs w:val="28"/>
        </w:rPr>
        <w:t>Комментарий к Таможенному кодексу Российской Федерации (постатейный) / Под ред. А.Н. Козырина. Издательство «Проспект», 2004.</w:t>
      </w:r>
    </w:p>
    <w:p w:rsidR="00F1655C" w:rsidRPr="0087277A" w:rsidRDefault="00F1655C" w:rsidP="00DF31C9">
      <w:pPr>
        <w:pStyle w:val="ConsPlusNormal"/>
        <w:numPr>
          <w:ilvl w:val="0"/>
          <w:numId w:val="3"/>
        </w:numPr>
        <w:spacing w:line="360" w:lineRule="auto"/>
        <w:ind w:left="0" w:firstLine="0"/>
        <w:jc w:val="both"/>
        <w:rPr>
          <w:rFonts w:ascii="Times New Roman" w:hAnsi="Times New Roman" w:cs="Times New Roman"/>
          <w:sz w:val="28"/>
          <w:szCs w:val="28"/>
        </w:rPr>
      </w:pPr>
      <w:r w:rsidRPr="0087277A">
        <w:rPr>
          <w:rFonts w:ascii="Times New Roman" w:hAnsi="Times New Roman" w:cs="Times New Roman"/>
          <w:sz w:val="28"/>
          <w:szCs w:val="28"/>
        </w:rPr>
        <w:t>Мошкович М. Таможенное хранилище / Эж-юрист. 2008. № 3.</w:t>
      </w:r>
    </w:p>
    <w:p w:rsidR="00E04522" w:rsidRPr="0087277A" w:rsidRDefault="00E04522" w:rsidP="00DF31C9">
      <w:pPr>
        <w:pStyle w:val="ConsPlusNormal"/>
        <w:numPr>
          <w:ilvl w:val="0"/>
          <w:numId w:val="3"/>
        </w:numPr>
        <w:spacing w:line="360" w:lineRule="auto"/>
        <w:ind w:left="0" w:firstLine="0"/>
        <w:jc w:val="both"/>
        <w:rPr>
          <w:rFonts w:ascii="Times New Roman" w:hAnsi="Times New Roman" w:cs="Times New Roman"/>
          <w:sz w:val="28"/>
          <w:szCs w:val="28"/>
        </w:rPr>
      </w:pPr>
      <w:r w:rsidRPr="0087277A">
        <w:rPr>
          <w:rFonts w:ascii="Times New Roman" w:hAnsi="Times New Roman" w:cs="Times New Roman"/>
          <w:sz w:val="28"/>
          <w:szCs w:val="28"/>
        </w:rPr>
        <w:t xml:space="preserve">Тимошенко И.В. Таможенное право России: учебник для вузов / - Ростов н/Д: Феникс, </w:t>
      </w:r>
      <w:smartTag w:uri="urn:schemas-microsoft-com:office:smarttags" w:element="metricconverter">
        <w:smartTagPr>
          <w:attr w:name="ProductID" w:val="2008 г"/>
        </w:smartTagPr>
        <w:r w:rsidRPr="0087277A">
          <w:rPr>
            <w:rFonts w:ascii="Times New Roman" w:hAnsi="Times New Roman" w:cs="Times New Roman"/>
            <w:sz w:val="28"/>
            <w:szCs w:val="28"/>
          </w:rPr>
          <w:t>2008 г</w:t>
        </w:r>
      </w:smartTag>
      <w:r w:rsidRPr="0087277A">
        <w:rPr>
          <w:rFonts w:ascii="Times New Roman" w:hAnsi="Times New Roman" w:cs="Times New Roman"/>
          <w:sz w:val="28"/>
          <w:szCs w:val="28"/>
        </w:rPr>
        <w:t>.</w:t>
      </w:r>
    </w:p>
    <w:p w:rsidR="00E04522" w:rsidRPr="0087277A" w:rsidRDefault="00E04522" w:rsidP="00DF31C9">
      <w:pPr>
        <w:pStyle w:val="ConsPlusNormal"/>
        <w:numPr>
          <w:ilvl w:val="0"/>
          <w:numId w:val="3"/>
        </w:numPr>
        <w:spacing w:line="360" w:lineRule="auto"/>
        <w:ind w:left="0" w:firstLine="0"/>
        <w:jc w:val="both"/>
        <w:rPr>
          <w:rFonts w:ascii="Times New Roman" w:hAnsi="Times New Roman" w:cs="Times New Roman"/>
          <w:sz w:val="28"/>
          <w:szCs w:val="28"/>
        </w:rPr>
      </w:pPr>
      <w:r w:rsidRPr="0087277A">
        <w:rPr>
          <w:rFonts w:ascii="Times New Roman" w:hAnsi="Times New Roman" w:cs="Times New Roman"/>
          <w:sz w:val="28"/>
          <w:szCs w:val="28"/>
        </w:rPr>
        <w:t>Таможенное право: учебник для вузов / Под ред. Х.А. Андриашина. ЗАО «Юстицинформ», 2006.</w:t>
      </w:r>
    </w:p>
    <w:p w:rsidR="007068CB" w:rsidRPr="0087277A" w:rsidRDefault="007068CB" w:rsidP="00DF31C9">
      <w:pPr>
        <w:pStyle w:val="ConsPlusNormal"/>
        <w:spacing w:line="360" w:lineRule="auto"/>
        <w:ind w:firstLine="0"/>
        <w:jc w:val="both"/>
        <w:rPr>
          <w:rFonts w:ascii="Times New Roman" w:hAnsi="Times New Roman" w:cs="Times New Roman"/>
          <w:sz w:val="28"/>
          <w:szCs w:val="28"/>
        </w:rPr>
      </w:pPr>
      <w:bookmarkStart w:id="0" w:name="_GoBack"/>
      <w:bookmarkEnd w:id="0"/>
    </w:p>
    <w:sectPr w:rsidR="007068CB" w:rsidRPr="0087277A" w:rsidSect="0087277A">
      <w:footerReference w:type="even" r:id="rId7"/>
      <w:pgSz w:w="11906" w:h="16838" w:code="9"/>
      <w:pgMar w:top="1134" w:right="851" w:bottom="1134" w:left="1701" w:header="720" w:footer="720" w:gutter="0"/>
      <w:pgNumType w:start="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428E6" w:rsidRDefault="003428E6" w:rsidP="00B907DB">
      <w:pPr>
        <w:spacing w:after="0" w:line="240" w:lineRule="auto"/>
      </w:pPr>
      <w:r>
        <w:separator/>
      </w:r>
    </w:p>
  </w:endnote>
  <w:endnote w:type="continuationSeparator" w:id="0">
    <w:p w:rsidR="003428E6" w:rsidRDefault="003428E6" w:rsidP="00B907D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24956" w:rsidRDefault="00524956" w:rsidP="00C559D6">
    <w:pPr>
      <w:pStyle w:val="aa"/>
      <w:framePr w:wrap="around" w:vAnchor="text" w:hAnchor="margin" w:xAlign="right" w:y="1"/>
      <w:rPr>
        <w:rStyle w:val="a3"/>
      </w:rPr>
    </w:pPr>
  </w:p>
  <w:p w:rsidR="00524956" w:rsidRDefault="00524956" w:rsidP="00524956">
    <w:pPr>
      <w:pStyle w:val="a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428E6" w:rsidRDefault="003428E6" w:rsidP="00B907DB">
      <w:pPr>
        <w:spacing w:after="0" w:line="240" w:lineRule="auto"/>
      </w:pPr>
      <w:r>
        <w:separator/>
      </w:r>
    </w:p>
  </w:footnote>
  <w:footnote w:type="continuationSeparator" w:id="0">
    <w:p w:rsidR="003428E6" w:rsidRDefault="003428E6" w:rsidP="00B907DB">
      <w:pPr>
        <w:spacing w:after="0" w:line="240" w:lineRule="auto"/>
      </w:pPr>
      <w:r>
        <w:continuationSeparator/>
      </w:r>
    </w:p>
  </w:footnote>
  <w:footnote w:id="1">
    <w:p w:rsidR="003428E6" w:rsidRDefault="007068CB" w:rsidP="0087277A">
      <w:pPr>
        <w:pStyle w:val="ConsPlusNormal"/>
        <w:spacing w:line="360" w:lineRule="auto"/>
        <w:ind w:firstLine="539"/>
        <w:jc w:val="both"/>
      </w:pPr>
      <w:r w:rsidRPr="0087277A">
        <w:rPr>
          <w:rStyle w:val="a7"/>
          <w:rFonts w:ascii="Times New Roman" w:hAnsi="Times New Roman"/>
        </w:rPr>
        <w:footnoteRef/>
      </w:r>
      <w:r w:rsidRPr="0087277A">
        <w:rPr>
          <w:rFonts w:ascii="Times New Roman" w:hAnsi="Times New Roman" w:cs="Times New Roman"/>
        </w:rPr>
        <w:t xml:space="preserve"> Приказ ГТК РФ от 08.09.03 N 973 "Об утверждении Инструкции о совершении таможенных операций при внутреннем и международном таможенном</w:t>
      </w:r>
      <w:r w:rsidRPr="00C40A4D">
        <w:rPr>
          <w:rFonts w:ascii="Times New Roman" w:hAnsi="Times New Roman" w:cs="Times New Roman"/>
          <w:sz w:val="18"/>
          <w:szCs w:val="18"/>
        </w:rPr>
        <w:t xml:space="preserve"> транзите товаров".</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7BC1186"/>
    <w:multiLevelType w:val="hybridMultilevel"/>
    <w:tmpl w:val="D99E34B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48B91BCE"/>
    <w:multiLevelType w:val="hybridMultilevel"/>
    <w:tmpl w:val="EC0AE956"/>
    <w:lvl w:ilvl="0" w:tplc="2B9AFCA4">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2">
    <w:nsid w:val="7283657D"/>
    <w:multiLevelType w:val="hybridMultilevel"/>
    <w:tmpl w:val="E2A433E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2445F"/>
    <w:rsid w:val="00003A17"/>
    <w:rsid w:val="00031ADA"/>
    <w:rsid w:val="0004561D"/>
    <w:rsid w:val="0005172C"/>
    <w:rsid w:val="000575CE"/>
    <w:rsid w:val="001436EC"/>
    <w:rsid w:val="00152F40"/>
    <w:rsid w:val="001957B4"/>
    <w:rsid w:val="001A65CB"/>
    <w:rsid w:val="001D231B"/>
    <w:rsid w:val="001E2813"/>
    <w:rsid w:val="00207C1B"/>
    <w:rsid w:val="00216F69"/>
    <w:rsid w:val="002820C3"/>
    <w:rsid w:val="00295BEC"/>
    <w:rsid w:val="00300C96"/>
    <w:rsid w:val="003428E6"/>
    <w:rsid w:val="00354A3B"/>
    <w:rsid w:val="0036618A"/>
    <w:rsid w:val="003748BA"/>
    <w:rsid w:val="00403DAC"/>
    <w:rsid w:val="004275DE"/>
    <w:rsid w:val="004306D3"/>
    <w:rsid w:val="00456ADF"/>
    <w:rsid w:val="00463224"/>
    <w:rsid w:val="00475E5C"/>
    <w:rsid w:val="00480B87"/>
    <w:rsid w:val="004E4BEB"/>
    <w:rsid w:val="00507E74"/>
    <w:rsid w:val="00512381"/>
    <w:rsid w:val="00524956"/>
    <w:rsid w:val="00525845"/>
    <w:rsid w:val="00526FD3"/>
    <w:rsid w:val="00565E14"/>
    <w:rsid w:val="0059490F"/>
    <w:rsid w:val="005C3D31"/>
    <w:rsid w:val="005F1055"/>
    <w:rsid w:val="006159AC"/>
    <w:rsid w:val="00682681"/>
    <w:rsid w:val="00686B09"/>
    <w:rsid w:val="007068CB"/>
    <w:rsid w:val="00725C8A"/>
    <w:rsid w:val="007408AB"/>
    <w:rsid w:val="00797A93"/>
    <w:rsid w:val="007C4F06"/>
    <w:rsid w:val="00813DFB"/>
    <w:rsid w:val="00842DCD"/>
    <w:rsid w:val="0087277A"/>
    <w:rsid w:val="00872E7E"/>
    <w:rsid w:val="00882737"/>
    <w:rsid w:val="008A007A"/>
    <w:rsid w:val="008B0FA5"/>
    <w:rsid w:val="008C447C"/>
    <w:rsid w:val="008D71D2"/>
    <w:rsid w:val="008D7B5A"/>
    <w:rsid w:val="008E617A"/>
    <w:rsid w:val="00903A22"/>
    <w:rsid w:val="00951C9D"/>
    <w:rsid w:val="00956566"/>
    <w:rsid w:val="009C19BD"/>
    <w:rsid w:val="00A072F7"/>
    <w:rsid w:val="00AA3A31"/>
    <w:rsid w:val="00AD506A"/>
    <w:rsid w:val="00B01268"/>
    <w:rsid w:val="00B15847"/>
    <w:rsid w:val="00B907DB"/>
    <w:rsid w:val="00B949B4"/>
    <w:rsid w:val="00C2180D"/>
    <w:rsid w:val="00C36A3F"/>
    <w:rsid w:val="00C40A4D"/>
    <w:rsid w:val="00C559D6"/>
    <w:rsid w:val="00C56388"/>
    <w:rsid w:val="00CF7BB7"/>
    <w:rsid w:val="00D108DA"/>
    <w:rsid w:val="00D2445F"/>
    <w:rsid w:val="00D65D1B"/>
    <w:rsid w:val="00DD7650"/>
    <w:rsid w:val="00DF31C9"/>
    <w:rsid w:val="00E04522"/>
    <w:rsid w:val="00E13D09"/>
    <w:rsid w:val="00E27029"/>
    <w:rsid w:val="00E537A2"/>
    <w:rsid w:val="00E80316"/>
    <w:rsid w:val="00EB251A"/>
    <w:rsid w:val="00F041F7"/>
    <w:rsid w:val="00F1655C"/>
    <w:rsid w:val="00F20FE4"/>
    <w:rsid w:val="00F92E4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966E95BD-0F5B-4E95-97F4-4AE23FB302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041F7"/>
    <w:pPr>
      <w:spacing w:after="200" w:line="276" w:lineRule="auto"/>
    </w:pPr>
    <w:rPr>
      <w:sz w:val="22"/>
      <w:szCs w:val="22"/>
    </w:rPr>
  </w:style>
  <w:style w:type="paragraph" w:styleId="1">
    <w:name w:val="heading 1"/>
    <w:basedOn w:val="a"/>
    <w:next w:val="a"/>
    <w:link w:val="10"/>
    <w:uiPriority w:val="99"/>
    <w:qFormat/>
    <w:rsid w:val="00CF7BB7"/>
    <w:pPr>
      <w:keepNext/>
      <w:keepLines/>
      <w:spacing w:before="480" w:after="0"/>
      <w:outlineLvl w:val="0"/>
    </w:pPr>
    <w:rPr>
      <w:rFonts w:ascii="Cambria" w:hAnsi="Cambria"/>
      <w:b/>
      <w:bCs/>
      <w:color w:val="365F91"/>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uiPriority w:val="99"/>
    <w:rsid w:val="00524956"/>
    <w:rPr>
      <w:rFonts w:cs="Times New Roman"/>
    </w:rPr>
  </w:style>
  <w:style w:type="paragraph" w:customStyle="1" w:styleId="ConsPlusNormal">
    <w:name w:val="ConsPlusNormal"/>
    <w:uiPriority w:val="99"/>
    <w:rsid w:val="00D2445F"/>
    <w:pPr>
      <w:autoSpaceDE w:val="0"/>
      <w:autoSpaceDN w:val="0"/>
      <w:adjustRightInd w:val="0"/>
      <w:ind w:firstLine="720"/>
    </w:pPr>
    <w:rPr>
      <w:rFonts w:ascii="Arial" w:hAnsi="Arial" w:cs="Arial"/>
    </w:rPr>
  </w:style>
  <w:style w:type="paragraph" w:customStyle="1" w:styleId="ConsPlusNonformat">
    <w:name w:val="ConsPlusNonformat"/>
    <w:uiPriority w:val="99"/>
    <w:rsid w:val="00D2445F"/>
    <w:pPr>
      <w:autoSpaceDE w:val="0"/>
      <w:autoSpaceDN w:val="0"/>
      <w:adjustRightInd w:val="0"/>
    </w:pPr>
    <w:rPr>
      <w:rFonts w:ascii="Courier New" w:hAnsi="Courier New" w:cs="Courier New"/>
    </w:rPr>
  </w:style>
  <w:style w:type="paragraph" w:customStyle="1" w:styleId="ConsPlusTitle">
    <w:name w:val="ConsPlusTitle"/>
    <w:uiPriority w:val="99"/>
    <w:rsid w:val="00D2445F"/>
    <w:pPr>
      <w:autoSpaceDE w:val="0"/>
      <w:autoSpaceDN w:val="0"/>
      <w:adjustRightInd w:val="0"/>
    </w:pPr>
    <w:rPr>
      <w:rFonts w:ascii="Arial" w:hAnsi="Arial" w:cs="Arial"/>
      <w:b/>
      <w:bCs/>
    </w:rPr>
  </w:style>
  <w:style w:type="paragraph" w:styleId="a4">
    <w:name w:val="List Paragraph"/>
    <w:basedOn w:val="a"/>
    <w:uiPriority w:val="99"/>
    <w:qFormat/>
    <w:rsid w:val="0005172C"/>
    <w:pPr>
      <w:ind w:left="720"/>
      <w:contextualSpacing/>
    </w:pPr>
  </w:style>
  <w:style w:type="paragraph" w:styleId="a5">
    <w:name w:val="footnote text"/>
    <w:basedOn w:val="a"/>
    <w:link w:val="a6"/>
    <w:uiPriority w:val="99"/>
    <w:semiHidden/>
    <w:rsid w:val="00B907DB"/>
    <w:pPr>
      <w:spacing w:after="0" w:line="240" w:lineRule="auto"/>
    </w:pPr>
    <w:rPr>
      <w:sz w:val="20"/>
      <w:szCs w:val="20"/>
    </w:rPr>
  </w:style>
  <w:style w:type="character" w:styleId="a7">
    <w:name w:val="footnote reference"/>
    <w:uiPriority w:val="99"/>
    <w:semiHidden/>
    <w:rsid w:val="00B907DB"/>
    <w:rPr>
      <w:rFonts w:cs="Times New Roman"/>
      <w:vertAlign w:val="superscript"/>
    </w:rPr>
  </w:style>
  <w:style w:type="character" w:customStyle="1" w:styleId="a6">
    <w:name w:val="Текст сноски Знак"/>
    <w:link w:val="a5"/>
    <w:uiPriority w:val="99"/>
    <w:semiHidden/>
    <w:locked/>
    <w:rsid w:val="00B907DB"/>
    <w:rPr>
      <w:rFonts w:cs="Times New Roman"/>
      <w:sz w:val="20"/>
      <w:szCs w:val="20"/>
    </w:rPr>
  </w:style>
  <w:style w:type="paragraph" w:styleId="a8">
    <w:name w:val="header"/>
    <w:basedOn w:val="a"/>
    <w:link w:val="a9"/>
    <w:uiPriority w:val="99"/>
    <w:semiHidden/>
    <w:rsid w:val="00003A17"/>
    <w:pPr>
      <w:tabs>
        <w:tab w:val="center" w:pos="4677"/>
        <w:tab w:val="right" w:pos="9355"/>
      </w:tabs>
      <w:spacing w:after="0" w:line="240" w:lineRule="auto"/>
    </w:pPr>
  </w:style>
  <w:style w:type="paragraph" w:styleId="aa">
    <w:name w:val="footer"/>
    <w:basedOn w:val="a"/>
    <w:link w:val="ab"/>
    <w:uiPriority w:val="99"/>
    <w:rsid w:val="00003A17"/>
    <w:pPr>
      <w:tabs>
        <w:tab w:val="center" w:pos="4677"/>
        <w:tab w:val="right" w:pos="9355"/>
      </w:tabs>
      <w:spacing w:after="0" w:line="240" w:lineRule="auto"/>
    </w:pPr>
  </w:style>
  <w:style w:type="character" w:customStyle="1" w:styleId="a9">
    <w:name w:val="Верхний колонтитул Знак"/>
    <w:link w:val="a8"/>
    <w:uiPriority w:val="99"/>
    <w:semiHidden/>
    <w:locked/>
    <w:rsid w:val="00003A17"/>
    <w:rPr>
      <w:rFonts w:cs="Times New Roman"/>
    </w:rPr>
  </w:style>
  <w:style w:type="character" w:customStyle="1" w:styleId="10">
    <w:name w:val="Заголовок 1 Знак"/>
    <w:link w:val="1"/>
    <w:uiPriority w:val="99"/>
    <w:locked/>
    <w:rsid w:val="00CF7BB7"/>
    <w:rPr>
      <w:rFonts w:ascii="Cambria" w:eastAsia="Times New Roman" w:hAnsi="Cambria" w:cs="Times New Roman"/>
      <w:b/>
      <w:bCs/>
      <w:color w:val="365F91"/>
      <w:sz w:val="28"/>
      <w:szCs w:val="28"/>
    </w:rPr>
  </w:style>
  <w:style w:type="character" w:customStyle="1" w:styleId="ab">
    <w:name w:val="Нижний колонтитул Знак"/>
    <w:link w:val="aa"/>
    <w:uiPriority w:val="99"/>
    <w:locked/>
    <w:rsid w:val="00003A17"/>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8719</Words>
  <Characters>49702</Characters>
  <Application>Microsoft Office Word</Application>
  <DocSecurity>0</DocSecurity>
  <Lines>414</Lines>
  <Paragraphs>116</Paragraphs>
  <ScaleCrop>false</ScaleCrop>
  <HeadingPairs>
    <vt:vector size="2" baseType="variant">
      <vt:variant>
        <vt:lpstr>Название</vt:lpstr>
      </vt:variant>
      <vt:variant>
        <vt:i4>1</vt:i4>
      </vt:variant>
    </vt:vector>
  </HeadingPairs>
  <TitlesOfParts>
    <vt:vector size="1" baseType="lpstr">
      <vt:lpstr>Государственное образовательное учреждение</vt:lpstr>
    </vt:vector>
  </TitlesOfParts>
  <Company>Reanimator Extreme Edition</Company>
  <LinksUpToDate>false</LinksUpToDate>
  <CharactersWithSpaces>58305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Государственное образовательное учреждение</dc:title>
  <dc:subject/>
  <dc:creator>User</dc:creator>
  <cp:keywords/>
  <dc:description/>
  <cp:lastModifiedBy>admin</cp:lastModifiedBy>
  <cp:revision>2</cp:revision>
  <dcterms:created xsi:type="dcterms:W3CDTF">2014-02-21T21:58:00Z</dcterms:created>
  <dcterms:modified xsi:type="dcterms:W3CDTF">2014-02-21T21:58:00Z</dcterms:modified>
</cp:coreProperties>
</file>