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85" w:rsidRPr="00EF1AA8" w:rsidRDefault="00F76385" w:rsidP="00E02025">
      <w:pPr>
        <w:spacing w:line="360" w:lineRule="auto"/>
        <w:ind w:firstLine="709"/>
        <w:jc w:val="both"/>
        <w:rPr>
          <w:b/>
          <w:sz w:val="28"/>
          <w:szCs w:val="28"/>
          <w:lang w:val="uk-UA"/>
        </w:rPr>
      </w:pPr>
      <w:r w:rsidRPr="00EF1AA8">
        <w:rPr>
          <w:b/>
          <w:sz w:val="28"/>
          <w:szCs w:val="28"/>
          <w:lang w:val="uk-UA"/>
        </w:rPr>
        <w:t>Реферат</w:t>
      </w:r>
    </w:p>
    <w:p w:rsidR="00F042DA" w:rsidRPr="00EF1AA8" w:rsidRDefault="00F042DA" w:rsidP="00E02025">
      <w:pPr>
        <w:spacing w:line="360" w:lineRule="auto"/>
        <w:ind w:firstLine="709"/>
        <w:jc w:val="both"/>
        <w:rPr>
          <w:b/>
          <w:sz w:val="28"/>
          <w:szCs w:val="28"/>
          <w:lang w:val="uk-UA"/>
        </w:rPr>
      </w:pPr>
    </w:p>
    <w:p w:rsidR="00F76385" w:rsidRPr="00EF1AA8" w:rsidRDefault="00F042DA" w:rsidP="00E02025">
      <w:pPr>
        <w:spacing w:line="360" w:lineRule="auto"/>
        <w:ind w:firstLine="709"/>
        <w:jc w:val="both"/>
        <w:rPr>
          <w:b/>
          <w:sz w:val="28"/>
          <w:szCs w:val="28"/>
          <w:lang w:val="uk-UA"/>
        </w:rPr>
      </w:pPr>
      <w:r w:rsidRPr="00EF1AA8">
        <w:rPr>
          <w:b/>
          <w:sz w:val="28"/>
          <w:szCs w:val="28"/>
          <w:lang w:val="uk-UA"/>
        </w:rPr>
        <w:t>с.</w:t>
      </w:r>
      <w:r w:rsidR="008C1B05" w:rsidRPr="00EF1AA8">
        <w:rPr>
          <w:b/>
          <w:sz w:val="28"/>
          <w:szCs w:val="28"/>
          <w:lang w:val="uk-UA"/>
        </w:rPr>
        <w:t xml:space="preserve"> 134,</w:t>
      </w:r>
      <w:r w:rsidR="00E02025" w:rsidRPr="00EF1AA8">
        <w:rPr>
          <w:b/>
          <w:sz w:val="28"/>
          <w:szCs w:val="28"/>
          <w:lang w:val="uk-UA"/>
        </w:rPr>
        <w:t xml:space="preserve"> </w:t>
      </w:r>
      <w:r w:rsidRPr="00EF1AA8">
        <w:rPr>
          <w:b/>
          <w:sz w:val="28"/>
          <w:szCs w:val="28"/>
          <w:lang w:val="uk-UA"/>
        </w:rPr>
        <w:t>табл.</w:t>
      </w:r>
      <w:r w:rsidR="00F72232" w:rsidRPr="00EF1AA8">
        <w:rPr>
          <w:b/>
          <w:sz w:val="28"/>
          <w:szCs w:val="28"/>
          <w:lang w:val="uk-UA"/>
        </w:rPr>
        <w:t xml:space="preserve"> 46</w:t>
      </w:r>
      <w:r w:rsidR="008C1B05" w:rsidRPr="00EF1AA8">
        <w:rPr>
          <w:b/>
          <w:sz w:val="28"/>
          <w:szCs w:val="28"/>
          <w:lang w:val="uk-UA"/>
        </w:rPr>
        <w:t>,</w:t>
      </w:r>
      <w:r w:rsidR="005662DD" w:rsidRPr="00EF1AA8">
        <w:rPr>
          <w:b/>
          <w:sz w:val="28"/>
          <w:szCs w:val="28"/>
          <w:lang w:val="uk-UA"/>
        </w:rPr>
        <w:t xml:space="preserve"> рис.</w:t>
      </w:r>
      <w:r w:rsidR="00F72232" w:rsidRPr="00EF1AA8">
        <w:rPr>
          <w:b/>
          <w:sz w:val="28"/>
          <w:szCs w:val="28"/>
          <w:lang w:val="uk-UA"/>
        </w:rPr>
        <w:t xml:space="preserve"> 34</w:t>
      </w:r>
      <w:r w:rsidR="008C1B05" w:rsidRPr="00EF1AA8">
        <w:rPr>
          <w:b/>
          <w:sz w:val="28"/>
          <w:szCs w:val="28"/>
          <w:lang w:val="uk-UA"/>
        </w:rPr>
        <w:t>,</w:t>
      </w:r>
      <w:r w:rsidR="00E02025" w:rsidRPr="00EF1AA8">
        <w:rPr>
          <w:b/>
          <w:sz w:val="28"/>
          <w:szCs w:val="28"/>
          <w:lang w:val="uk-UA"/>
        </w:rPr>
        <w:t xml:space="preserve"> </w:t>
      </w:r>
      <w:r w:rsidR="008C1B05" w:rsidRPr="00EF1AA8">
        <w:rPr>
          <w:b/>
          <w:sz w:val="28"/>
          <w:szCs w:val="28"/>
          <w:lang w:val="uk-UA"/>
        </w:rPr>
        <w:t>бібл. 15,</w:t>
      </w:r>
      <w:r w:rsidR="00E02025" w:rsidRPr="00EF1AA8">
        <w:rPr>
          <w:b/>
          <w:sz w:val="28"/>
          <w:szCs w:val="28"/>
          <w:lang w:val="uk-UA"/>
        </w:rPr>
        <w:t xml:space="preserve"> </w:t>
      </w:r>
      <w:r w:rsidR="008C1B05" w:rsidRPr="00EF1AA8">
        <w:rPr>
          <w:b/>
          <w:sz w:val="28"/>
          <w:szCs w:val="28"/>
          <w:lang w:val="uk-UA"/>
        </w:rPr>
        <w:t>дод. 2.</w:t>
      </w:r>
    </w:p>
    <w:p w:rsidR="00F042DA" w:rsidRPr="00EF1AA8" w:rsidRDefault="00F042DA" w:rsidP="00E02025">
      <w:pPr>
        <w:spacing w:line="360" w:lineRule="auto"/>
        <w:ind w:firstLine="709"/>
        <w:jc w:val="both"/>
        <w:rPr>
          <w:b/>
          <w:sz w:val="28"/>
          <w:szCs w:val="28"/>
          <w:lang w:val="uk-UA"/>
        </w:rPr>
      </w:pPr>
    </w:p>
    <w:p w:rsidR="00F76385" w:rsidRPr="00EF1AA8" w:rsidRDefault="00F76385" w:rsidP="00E02025">
      <w:pPr>
        <w:pStyle w:val="21"/>
        <w:ind w:left="0" w:firstLine="709"/>
      </w:pPr>
      <w:r w:rsidRPr="00EF1AA8">
        <w:t>В даному дипломному проекті розроблена система водопостачання міста за генпланом, яка включає водопровідну мережу, що складається з 13 кілець.</w:t>
      </w:r>
      <w:r w:rsidR="00E02025" w:rsidRPr="00EF1AA8">
        <w:t xml:space="preserve"> </w:t>
      </w:r>
      <w:r w:rsidR="00D30CAC" w:rsidRPr="00EF1AA8">
        <w:t>Розрахунковою схемою водопостачання є схема двобічного</w:t>
      </w:r>
      <w:r w:rsidR="00E02025" w:rsidRPr="00EF1AA8">
        <w:t xml:space="preserve"> </w:t>
      </w:r>
      <w:r w:rsidR="00D30CAC" w:rsidRPr="00EF1AA8">
        <w:t>живлення мережі з контррезервуаром ( башта в кінці мережі). Для даного дипломного проекту</w:t>
      </w:r>
      <w:r w:rsidR="00E02025" w:rsidRPr="00EF1AA8">
        <w:t xml:space="preserve"> </w:t>
      </w:r>
      <w:r w:rsidR="00D30CAC" w:rsidRPr="00EF1AA8">
        <w:t>обирається однозонна система водопостачання. Для техніко-економічного аналізу мережа дається із різним трасуванням водопровідної мережі, та різними завантаженнями ділянок.</w:t>
      </w:r>
      <w:r w:rsidR="007543F2" w:rsidRPr="007543F2">
        <w:t xml:space="preserve"> </w:t>
      </w:r>
      <w:r w:rsidR="007543F2" w:rsidRPr="00EF1AA8">
        <w:t>Розраховані</w:t>
      </w:r>
      <w:r w:rsidR="00065822" w:rsidRPr="00EF1AA8">
        <w:t xml:space="preserve"> основні параметри насосної станції другого підйому.</w:t>
      </w:r>
    </w:p>
    <w:p w:rsidR="00F76385" w:rsidRPr="00EF1AA8" w:rsidRDefault="00F042DA" w:rsidP="00E02025">
      <w:pPr>
        <w:spacing w:line="360" w:lineRule="auto"/>
        <w:ind w:firstLine="709"/>
        <w:jc w:val="both"/>
        <w:rPr>
          <w:sz w:val="28"/>
          <w:szCs w:val="28"/>
          <w:lang w:val="uk-UA"/>
        </w:rPr>
      </w:pPr>
      <w:r w:rsidRPr="00EF1AA8">
        <w:rPr>
          <w:sz w:val="28"/>
          <w:szCs w:val="28"/>
          <w:lang w:val="uk-UA"/>
        </w:rPr>
        <w:t xml:space="preserve">Розроблені заходи по автоматизації технологічного </w:t>
      </w:r>
      <w:r w:rsidR="007543F2" w:rsidRPr="00EF1AA8">
        <w:rPr>
          <w:sz w:val="28"/>
          <w:szCs w:val="28"/>
          <w:lang w:val="uk-UA"/>
        </w:rPr>
        <w:t>процесу</w:t>
      </w:r>
      <w:r w:rsidRPr="00EF1AA8">
        <w:rPr>
          <w:sz w:val="28"/>
          <w:szCs w:val="28"/>
          <w:lang w:val="uk-UA"/>
        </w:rPr>
        <w:t>, охороні праці і техніці безпеки.</w:t>
      </w:r>
    </w:p>
    <w:p w:rsidR="00F76385" w:rsidRPr="00EF1AA8" w:rsidRDefault="00F042DA" w:rsidP="00E02025">
      <w:pPr>
        <w:spacing w:line="360" w:lineRule="auto"/>
        <w:ind w:firstLine="709"/>
        <w:jc w:val="both"/>
        <w:rPr>
          <w:sz w:val="28"/>
          <w:szCs w:val="28"/>
          <w:lang w:val="uk-UA"/>
        </w:rPr>
      </w:pPr>
      <w:r w:rsidRPr="00EF1AA8">
        <w:rPr>
          <w:sz w:val="28"/>
          <w:szCs w:val="28"/>
          <w:lang w:val="uk-UA"/>
        </w:rPr>
        <w:t xml:space="preserve"> Приведені </w:t>
      </w:r>
      <w:r w:rsidR="00065822" w:rsidRPr="00EF1AA8">
        <w:rPr>
          <w:sz w:val="28"/>
          <w:szCs w:val="28"/>
          <w:lang w:val="uk-UA"/>
        </w:rPr>
        <w:t>економічні розрахунки на загальні витрати мережі та насосну станцію</w:t>
      </w:r>
      <w:r w:rsidR="00312168" w:rsidRPr="00EF1AA8">
        <w:rPr>
          <w:sz w:val="28"/>
          <w:szCs w:val="28"/>
          <w:lang w:val="uk-UA"/>
        </w:rPr>
        <w:t>. Вирахувані приведені витрати. Зроблено висновок враховуючи економічні розрахунки</w:t>
      </w:r>
    </w:p>
    <w:p w:rsidR="00F042DA" w:rsidRPr="00EF1AA8" w:rsidRDefault="00F042DA" w:rsidP="00E02025">
      <w:pPr>
        <w:spacing w:line="360" w:lineRule="auto"/>
        <w:ind w:firstLine="709"/>
        <w:jc w:val="both"/>
        <w:rPr>
          <w:sz w:val="28"/>
          <w:szCs w:val="28"/>
          <w:lang w:val="uk-UA"/>
        </w:rPr>
      </w:pPr>
    </w:p>
    <w:p w:rsidR="00F042DA" w:rsidRPr="00EF1AA8" w:rsidRDefault="00F042DA" w:rsidP="00E02025">
      <w:pPr>
        <w:spacing w:line="360" w:lineRule="auto"/>
        <w:ind w:firstLine="709"/>
        <w:jc w:val="both"/>
        <w:rPr>
          <w:b/>
          <w:sz w:val="28"/>
          <w:szCs w:val="28"/>
          <w:lang w:val="uk-UA"/>
        </w:rPr>
      </w:pPr>
      <w:r w:rsidRPr="00EF1AA8">
        <w:rPr>
          <w:sz w:val="28"/>
          <w:szCs w:val="28"/>
          <w:lang w:val="uk-UA"/>
        </w:rPr>
        <w:t>ВОДОПОСТАЧАННЯ, НАСОСНА СТАНЦІЯ, СИСТЕМА, ВИТРАТА, ПОДАЧА, МЕРЕЖА, ВОДОВІД, НАПІР, БЕЗПЕКА, АВТОМАТИЗАЦІЯ, ОРГАНІЗАЦІЯ, ЕКОНОМІКА, СОБІВАРТІСТЬ</w:t>
      </w:r>
    </w:p>
    <w:p w:rsidR="0071597C" w:rsidRPr="00EF1AA8" w:rsidRDefault="00E02025" w:rsidP="00E02025">
      <w:pPr>
        <w:spacing w:line="360" w:lineRule="auto"/>
        <w:ind w:firstLine="709"/>
        <w:jc w:val="both"/>
        <w:rPr>
          <w:b/>
          <w:sz w:val="28"/>
          <w:szCs w:val="28"/>
          <w:lang w:val="uk-UA"/>
        </w:rPr>
      </w:pPr>
      <w:r w:rsidRPr="00EF1AA8">
        <w:rPr>
          <w:b/>
          <w:sz w:val="28"/>
          <w:szCs w:val="28"/>
          <w:lang w:val="uk-UA"/>
        </w:rPr>
        <w:br w:type="page"/>
      </w:r>
      <w:r w:rsidR="004A0703" w:rsidRPr="00EF1AA8">
        <w:rPr>
          <w:b/>
          <w:sz w:val="28"/>
          <w:szCs w:val="28"/>
          <w:lang w:val="uk-UA"/>
        </w:rPr>
        <w:lastRenderedPageBreak/>
        <w:t>Зміст</w:t>
      </w:r>
    </w:p>
    <w:p w:rsidR="004A0703" w:rsidRPr="00EF1AA8" w:rsidRDefault="004A0703" w:rsidP="00E02025">
      <w:pPr>
        <w:spacing w:line="360" w:lineRule="auto"/>
        <w:ind w:firstLine="709"/>
        <w:jc w:val="both"/>
        <w:rPr>
          <w:b/>
          <w:sz w:val="28"/>
          <w:szCs w:val="28"/>
          <w:lang w:val="uk-UA"/>
        </w:rPr>
      </w:pPr>
    </w:p>
    <w:p w:rsidR="00EF5936" w:rsidRPr="00EF1AA8" w:rsidRDefault="00EF5936" w:rsidP="007543F2">
      <w:pPr>
        <w:spacing w:line="360" w:lineRule="auto"/>
        <w:jc w:val="both"/>
        <w:rPr>
          <w:sz w:val="28"/>
          <w:szCs w:val="28"/>
        </w:rPr>
      </w:pPr>
      <w:r w:rsidRPr="00EF1AA8">
        <w:rPr>
          <w:sz w:val="28"/>
          <w:szCs w:val="28"/>
        </w:rPr>
        <w:t>Вступ</w:t>
      </w:r>
    </w:p>
    <w:p w:rsidR="00EF5936" w:rsidRPr="00EF1AA8" w:rsidRDefault="00EF5936" w:rsidP="00E02025">
      <w:pPr>
        <w:spacing w:line="360" w:lineRule="auto"/>
        <w:rPr>
          <w:sz w:val="28"/>
          <w:szCs w:val="28"/>
        </w:rPr>
      </w:pPr>
      <w:r w:rsidRPr="00EF1AA8">
        <w:rPr>
          <w:sz w:val="28"/>
          <w:szCs w:val="28"/>
        </w:rPr>
        <w:t>1.Загальна частина : « Характеристика міста та обґрунтування</w:t>
      </w:r>
      <w:r w:rsidR="00E02025" w:rsidRPr="00EF1AA8">
        <w:rPr>
          <w:sz w:val="28"/>
          <w:szCs w:val="28"/>
        </w:rPr>
        <w:t xml:space="preserve"> </w:t>
      </w:r>
      <w:r w:rsidRPr="00EF1AA8">
        <w:rPr>
          <w:sz w:val="28"/>
          <w:szCs w:val="28"/>
        </w:rPr>
        <w:t>принципової схеми систем водопостачання»</w:t>
      </w:r>
    </w:p>
    <w:p w:rsidR="00EF5936" w:rsidRPr="00EF1AA8" w:rsidRDefault="00EF5936" w:rsidP="00E02025">
      <w:pPr>
        <w:spacing w:line="360" w:lineRule="auto"/>
        <w:rPr>
          <w:sz w:val="28"/>
          <w:szCs w:val="28"/>
        </w:rPr>
      </w:pPr>
      <w:r w:rsidRPr="00EF1AA8">
        <w:rPr>
          <w:sz w:val="28"/>
          <w:szCs w:val="28"/>
        </w:rPr>
        <w:t>1.1 Характеристика забудови міста та визначення розрахункової кількості населення</w:t>
      </w:r>
    </w:p>
    <w:p w:rsidR="00EF5936" w:rsidRPr="00EF1AA8" w:rsidRDefault="00EF5936" w:rsidP="00E02025">
      <w:pPr>
        <w:spacing w:line="360" w:lineRule="auto"/>
        <w:rPr>
          <w:sz w:val="28"/>
          <w:szCs w:val="28"/>
        </w:rPr>
      </w:pPr>
      <w:r w:rsidRPr="00EF1AA8">
        <w:rPr>
          <w:sz w:val="28"/>
          <w:szCs w:val="28"/>
        </w:rPr>
        <w:t>1.2 Загальна характеристика системи розподілу води та її основних елементів</w:t>
      </w:r>
    </w:p>
    <w:p w:rsidR="00EF5936" w:rsidRPr="00EF1AA8" w:rsidRDefault="00EF5936" w:rsidP="00E02025">
      <w:pPr>
        <w:spacing w:line="360" w:lineRule="auto"/>
        <w:rPr>
          <w:sz w:val="28"/>
          <w:szCs w:val="28"/>
        </w:rPr>
      </w:pPr>
      <w:r w:rsidRPr="00EF1AA8">
        <w:rPr>
          <w:sz w:val="28"/>
          <w:szCs w:val="28"/>
        </w:rPr>
        <w:t>2. Спеціальна частина : « Розробка схеми розподілу води, розрахунок та</w:t>
      </w:r>
      <w:r w:rsidR="00E02025" w:rsidRPr="00EF1AA8">
        <w:rPr>
          <w:sz w:val="28"/>
          <w:szCs w:val="28"/>
        </w:rPr>
        <w:t xml:space="preserve"> конструкція основних елементів»</w:t>
      </w:r>
    </w:p>
    <w:p w:rsidR="00EF5936" w:rsidRPr="00EF1AA8" w:rsidRDefault="00EF5936" w:rsidP="00E02025">
      <w:pPr>
        <w:spacing w:line="360" w:lineRule="auto"/>
        <w:rPr>
          <w:sz w:val="28"/>
          <w:szCs w:val="28"/>
        </w:rPr>
      </w:pPr>
      <w:r w:rsidRPr="00EF1AA8">
        <w:rPr>
          <w:sz w:val="28"/>
          <w:szCs w:val="28"/>
        </w:rPr>
        <w:t>2.1 Визначення розрахункового добового водоспоживання міста</w:t>
      </w:r>
    </w:p>
    <w:p w:rsidR="00EF5936" w:rsidRPr="00EF1AA8" w:rsidRDefault="00EF5936" w:rsidP="00E02025">
      <w:pPr>
        <w:spacing w:line="360" w:lineRule="auto"/>
        <w:rPr>
          <w:sz w:val="28"/>
          <w:szCs w:val="28"/>
        </w:rPr>
      </w:pPr>
      <w:r w:rsidRPr="00EF1AA8">
        <w:rPr>
          <w:sz w:val="28"/>
          <w:szCs w:val="28"/>
        </w:rPr>
        <w:t>2.2</w:t>
      </w:r>
      <w:r w:rsidR="00E02025" w:rsidRPr="00EF1AA8">
        <w:rPr>
          <w:sz w:val="28"/>
          <w:szCs w:val="28"/>
        </w:rPr>
        <w:t xml:space="preserve"> </w:t>
      </w:r>
      <w:r w:rsidRPr="00EF1AA8">
        <w:rPr>
          <w:sz w:val="28"/>
          <w:szCs w:val="28"/>
        </w:rPr>
        <w:t>Режим водоспоживання міста</w:t>
      </w:r>
    </w:p>
    <w:p w:rsidR="00EF5936" w:rsidRPr="00EF1AA8" w:rsidRDefault="00EF5936" w:rsidP="00E02025">
      <w:pPr>
        <w:spacing w:line="360" w:lineRule="auto"/>
        <w:rPr>
          <w:sz w:val="28"/>
          <w:szCs w:val="28"/>
        </w:rPr>
      </w:pPr>
      <w:r w:rsidRPr="00EF1AA8">
        <w:rPr>
          <w:sz w:val="28"/>
          <w:szCs w:val="28"/>
        </w:rPr>
        <w:t>2.3 Трасування водопровідної мережі та її конструктивні особливості</w:t>
      </w:r>
    </w:p>
    <w:p w:rsidR="00EF5936" w:rsidRPr="00EF1AA8" w:rsidRDefault="00EF5936" w:rsidP="00E02025">
      <w:pPr>
        <w:spacing w:line="360" w:lineRule="auto"/>
        <w:rPr>
          <w:sz w:val="28"/>
          <w:szCs w:val="28"/>
        </w:rPr>
      </w:pPr>
      <w:r w:rsidRPr="00EF1AA8">
        <w:rPr>
          <w:sz w:val="28"/>
          <w:szCs w:val="28"/>
        </w:rPr>
        <w:t>2.4 Гідравлічний розрахунок водопровідної мережі населеного пункту</w:t>
      </w:r>
    </w:p>
    <w:p w:rsidR="00EF5936" w:rsidRPr="00EF1AA8" w:rsidRDefault="00EF5936" w:rsidP="00E02025">
      <w:pPr>
        <w:spacing w:line="360" w:lineRule="auto"/>
        <w:rPr>
          <w:sz w:val="28"/>
          <w:szCs w:val="28"/>
        </w:rPr>
      </w:pPr>
      <w:r w:rsidRPr="00EF1AA8">
        <w:rPr>
          <w:sz w:val="28"/>
          <w:szCs w:val="28"/>
        </w:rPr>
        <w:t>2.4.1 Особливості характерних режимів роботи мережі</w:t>
      </w:r>
    </w:p>
    <w:p w:rsidR="00EF5936" w:rsidRPr="00EF1AA8" w:rsidRDefault="00EF5936" w:rsidP="00E02025">
      <w:pPr>
        <w:spacing w:line="360" w:lineRule="auto"/>
        <w:rPr>
          <w:sz w:val="28"/>
          <w:szCs w:val="28"/>
        </w:rPr>
      </w:pPr>
      <w:r w:rsidRPr="00EF1AA8">
        <w:rPr>
          <w:sz w:val="28"/>
          <w:szCs w:val="28"/>
        </w:rPr>
        <w:t>2.4.2 Визначення пито</w:t>
      </w:r>
      <w:r w:rsidR="00E02025" w:rsidRPr="00EF1AA8">
        <w:rPr>
          <w:sz w:val="28"/>
          <w:szCs w:val="28"/>
        </w:rPr>
        <w:t>мих, шляхових, вузлових витрат</w:t>
      </w:r>
    </w:p>
    <w:p w:rsidR="00EF5936" w:rsidRPr="00EF1AA8" w:rsidRDefault="00EF5936" w:rsidP="00E02025">
      <w:pPr>
        <w:spacing w:line="360" w:lineRule="auto"/>
        <w:rPr>
          <w:sz w:val="28"/>
          <w:szCs w:val="28"/>
        </w:rPr>
      </w:pPr>
      <w:r w:rsidRPr="00EF1AA8">
        <w:rPr>
          <w:sz w:val="28"/>
          <w:szCs w:val="28"/>
        </w:rPr>
        <w:t>2.4.3 Початковий потокорозподіл і вихідні розрахункові схеми мережі</w:t>
      </w:r>
    </w:p>
    <w:p w:rsidR="005E7C70" w:rsidRPr="00EF1AA8" w:rsidRDefault="005E7C70" w:rsidP="00E02025">
      <w:pPr>
        <w:spacing w:line="360" w:lineRule="auto"/>
        <w:rPr>
          <w:sz w:val="28"/>
          <w:szCs w:val="28"/>
        </w:rPr>
      </w:pPr>
      <w:r w:rsidRPr="00EF1AA8">
        <w:rPr>
          <w:sz w:val="28"/>
          <w:szCs w:val="28"/>
        </w:rPr>
        <w:t>2.4.4 Гідравлічна ув’язка водопровідної мережі на ЕОМ</w:t>
      </w:r>
    </w:p>
    <w:p w:rsidR="00EF5936" w:rsidRPr="00EF1AA8" w:rsidRDefault="00EF5936" w:rsidP="00E02025">
      <w:pPr>
        <w:spacing w:line="360" w:lineRule="auto"/>
        <w:rPr>
          <w:sz w:val="28"/>
          <w:szCs w:val="28"/>
        </w:rPr>
      </w:pPr>
      <w:r w:rsidRPr="00EF1AA8">
        <w:rPr>
          <w:sz w:val="28"/>
          <w:szCs w:val="28"/>
        </w:rPr>
        <w:t>2.4.5 Визначення п’єзометричних позначок і вільних напорів у вузлах мережі</w:t>
      </w:r>
    </w:p>
    <w:p w:rsidR="00EF5936" w:rsidRPr="00EF1AA8" w:rsidRDefault="00EF5936" w:rsidP="00E02025">
      <w:pPr>
        <w:spacing w:line="360" w:lineRule="auto"/>
        <w:rPr>
          <w:sz w:val="28"/>
          <w:szCs w:val="28"/>
        </w:rPr>
      </w:pPr>
      <w:r w:rsidRPr="00EF1AA8">
        <w:rPr>
          <w:sz w:val="28"/>
          <w:szCs w:val="28"/>
        </w:rPr>
        <w:t>2.5 Визначення питомих, шляхових, вузлових витрат для другого варіанту</w:t>
      </w:r>
    </w:p>
    <w:p w:rsidR="00E02025" w:rsidRPr="00EF1AA8" w:rsidRDefault="00EF5936" w:rsidP="00E02025">
      <w:pPr>
        <w:spacing w:line="360" w:lineRule="auto"/>
        <w:rPr>
          <w:sz w:val="28"/>
          <w:szCs w:val="28"/>
        </w:rPr>
      </w:pPr>
      <w:r w:rsidRPr="00EF1AA8">
        <w:rPr>
          <w:sz w:val="28"/>
          <w:szCs w:val="28"/>
        </w:rPr>
        <w:t>2.5.1 Початковий потокорозподіл і ви</w:t>
      </w:r>
      <w:r w:rsidR="00E02025" w:rsidRPr="00EF1AA8">
        <w:rPr>
          <w:sz w:val="28"/>
          <w:szCs w:val="28"/>
        </w:rPr>
        <w:t>хідні розрахункові схеми мережі</w:t>
      </w:r>
    </w:p>
    <w:p w:rsidR="00EF5936" w:rsidRPr="00EF1AA8" w:rsidRDefault="00EF5936" w:rsidP="00E02025">
      <w:pPr>
        <w:spacing w:line="360" w:lineRule="auto"/>
        <w:rPr>
          <w:sz w:val="28"/>
          <w:szCs w:val="28"/>
        </w:rPr>
      </w:pPr>
      <w:r w:rsidRPr="00EF1AA8">
        <w:rPr>
          <w:sz w:val="28"/>
          <w:szCs w:val="28"/>
        </w:rPr>
        <w:t>2.5.2 Гідравлічна ув’язка водопровідної мережі на ЕОМ</w:t>
      </w:r>
    </w:p>
    <w:p w:rsidR="00EF5936" w:rsidRPr="00EF1AA8" w:rsidRDefault="00EF5936" w:rsidP="00E02025">
      <w:pPr>
        <w:spacing w:line="360" w:lineRule="auto"/>
        <w:rPr>
          <w:sz w:val="28"/>
          <w:szCs w:val="28"/>
        </w:rPr>
      </w:pPr>
      <w:r w:rsidRPr="00EF1AA8">
        <w:rPr>
          <w:sz w:val="28"/>
          <w:szCs w:val="28"/>
        </w:rPr>
        <w:t>2.5.3 Визначення п’єзометричних позначок і вільних напорів у вузлах мережі</w:t>
      </w:r>
    </w:p>
    <w:p w:rsidR="00EF5936" w:rsidRPr="00EF1AA8" w:rsidRDefault="00EF5936" w:rsidP="00E02025">
      <w:pPr>
        <w:spacing w:line="360" w:lineRule="auto"/>
        <w:rPr>
          <w:sz w:val="28"/>
          <w:szCs w:val="28"/>
        </w:rPr>
      </w:pPr>
      <w:r w:rsidRPr="00EF1AA8">
        <w:rPr>
          <w:sz w:val="28"/>
          <w:szCs w:val="28"/>
        </w:rPr>
        <w:t>2.6 Визначення питомих, шляхових, вузлових витрат для третього варіанту</w:t>
      </w:r>
    </w:p>
    <w:p w:rsidR="00EF5936" w:rsidRPr="00EF1AA8" w:rsidRDefault="00EF5936" w:rsidP="00E02025">
      <w:pPr>
        <w:spacing w:line="360" w:lineRule="auto"/>
        <w:rPr>
          <w:sz w:val="28"/>
          <w:szCs w:val="28"/>
        </w:rPr>
      </w:pPr>
      <w:r w:rsidRPr="00EF1AA8">
        <w:rPr>
          <w:sz w:val="28"/>
          <w:szCs w:val="28"/>
        </w:rPr>
        <w:t>2.6.1 Початковий потокорозподіл і вихідні розрахункові схеми мережі</w:t>
      </w:r>
    </w:p>
    <w:p w:rsidR="00EF5936" w:rsidRPr="00EF1AA8" w:rsidRDefault="00EF5936" w:rsidP="00E02025">
      <w:pPr>
        <w:spacing w:line="360" w:lineRule="auto"/>
        <w:rPr>
          <w:sz w:val="28"/>
          <w:szCs w:val="28"/>
        </w:rPr>
      </w:pPr>
      <w:r w:rsidRPr="00EF1AA8">
        <w:rPr>
          <w:sz w:val="28"/>
          <w:szCs w:val="28"/>
        </w:rPr>
        <w:t>2.6.2 Гідравлічна ув’язка водопровідної мережі на ЕОМ</w:t>
      </w:r>
    </w:p>
    <w:p w:rsidR="00EF5936" w:rsidRPr="00EF1AA8" w:rsidRDefault="00EF5936" w:rsidP="00E02025">
      <w:pPr>
        <w:spacing w:line="360" w:lineRule="auto"/>
        <w:rPr>
          <w:sz w:val="28"/>
          <w:szCs w:val="28"/>
        </w:rPr>
      </w:pPr>
      <w:r w:rsidRPr="00EF1AA8">
        <w:rPr>
          <w:sz w:val="28"/>
          <w:szCs w:val="28"/>
        </w:rPr>
        <w:t>2.6.3 Визначення п’єзометричних позначок і вільних напорів у вузлах мережі</w:t>
      </w:r>
    </w:p>
    <w:p w:rsidR="00EF5936" w:rsidRPr="00EF1AA8" w:rsidRDefault="00EF5936" w:rsidP="00E02025">
      <w:pPr>
        <w:spacing w:line="360" w:lineRule="auto"/>
        <w:rPr>
          <w:sz w:val="28"/>
          <w:szCs w:val="28"/>
        </w:rPr>
      </w:pPr>
      <w:r w:rsidRPr="00EF1AA8">
        <w:rPr>
          <w:sz w:val="28"/>
          <w:szCs w:val="28"/>
        </w:rPr>
        <w:t>2.7. Визначення параметрів насосної станції другого підйому</w:t>
      </w:r>
    </w:p>
    <w:p w:rsidR="00C146F3" w:rsidRPr="00EF1AA8" w:rsidRDefault="00EF5936" w:rsidP="00E02025">
      <w:pPr>
        <w:spacing w:line="360" w:lineRule="auto"/>
        <w:rPr>
          <w:sz w:val="28"/>
          <w:szCs w:val="28"/>
        </w:rPr>
      </w:pPr>
      <w:r w:rsidRPr="00EF1AA8">
        <w:rPr>
          <w:sz w:val="28"/>
          <w:szCs w:val="28"/>
        </w:rPr>
        <w:t>2.7.1. Визначення діаметрів всмоктувальних і напірних трубопроводів</w:t>
      </w:r>
    </w:p>
    <w:p w:rsidR="00EF5936" w:rsidRPr="00EF1AA8" w:rsidRDefault="00C146F3" w:rsidP="00E02025">
      <w:pPr>
        <w:spacing w:line="360" w:lineRule="auto"/>
        <w:rPr>
          <w:sz w:val="28"/>
          <w:szCs w:val="28"/>
        </w:rPr>
      </w:pPr>
      <w:r w:rsidRPr="00EF1AA8">
        <w:rPr>
          <w:sz w:val="28"/>
          <w:szCs w:val="28"/>
        </w:rPr>
        <w:t>для першог о</w:t>
      </w:r>
      <w:r w:rsidR="00EF5936" w:rsidRPr="00EF1AA8">
        <w:rPr>
          <w:sz w:val="28"/>
          <w:szCs w:val="28"/>
        </w:rPr>
        <w:t>варіанту</w:t>
      </w:r>
    </w:p>
    <w:p w:rsidR="00EF5936" w:rsidRPr="00EF1AA8" w:rsidRDefault="00EF5936" w:rsidP="00E02025">
      <w:pPr>
        <w:spacing w:line="360" w:lineRule="auto"/>
        <w:rPr>
          <w:sz w:val="28"/>
          <w:szCs w:val="28"/>
        </w:rPr>
      </w:pPr>
      <w:r w:rsidRPr="00EF1AA8">
        <w:rPr>
          <w:sz w:val="28"/>
          <w:szCs w:val="28"/>
        </w:rPr>
        <w:t>2.7.2 Визначення параметрів насосної станції другого підйому для варіанта 1</w:t>
      </w:r>
    </w:p>
    <w:p w:rsidR="00EF5936" w:rsidRPr="00EF1AA8" w:rsidRDefault="00EF5936" w:rsidP="00E02025">
      <w:pPr>
        <w:spacing w:line="360" w:lineRule="auto"/>
        <w:rPr>
          <w:sz w:val="28"/>
          <w:szCs w:val="28"/>
        </w:rPr>
      </w:pPr>
      <w:r w:rsidRPr="00EF1AA8">
        <w:rPr>
          <w:sz w:val="28"/>
          <w:szCs w:val="28"/>
        </w:rPr>
        <w:t>2.7.2.1 Визначення розрахункового напору насосів</w:t>
      </w:r>
    </w:p>
    <w:p w:rsidR="00EF5936" w:rsidRPr="00EF1AA8" w:rsidRDefault="00EF5936" w:rsidP="00E02025">
      <w:pPr>
        <w:spacing w:line="360" w:lineRule="auto"/>
        <w:rPr>
          <w:sz w:val="28"/>
          <w:szCs w:val="28"/>
        </w:rPr>
      </w:pPr>
      <w:r w:rsidRPr="00EF1AA8">
        <w:rPr>
          <w:sz w:val="28"/>
          <w:szCs w:val="28"/>
        </w:rPr>
        <w:t>2.7.2.2 Аналіз роботи насосів й уточнення їхніх робочих характеристик</w:t>
      </w:r>
    </w:p>
    <w:p w:rsidR="00EF5936" w:rsidRPr="00EF1AA8" w:rsidRDefault="00EF5936" w:rsidP="00E02025">
      <w:pPr>
        <w:spacing w:line="360" w:lineRule="auto"/>
        <w:rPr>
          <w:sz w:val="28"/>
          <w:szCs w:val="28"/>
        </w:rPr>
      </w:pPr>
      <w:r w:rsidRPr="00EF1AA8">
        <w:rPr>
          <w:sz w:val="28"/>
          <w:szCs w:val="28"/>
        </w:rPr>
        <w:t>2.7.3 Визначення параметрів насосної станції другого підйому для варіанта 2</w:t>
      </w:r>
    </w:p>
    <w:p w:rsidR="00EF5936" w:rsidRPr="00EF1AA8" w:rsidRDefault="00EF5936" w:rsidP="00E02025">
      <w:pPr>
        <w:spacing w:line="360" w:lineRule="auto"/>
        <w:rPr>
          <w:sz w:val="28"/>
          <w:szCs w:val="28"/>
        </w:rPr>
      </w:pPr>
      <w:r w:rsidRPr="00EF1AA8">
        <w:rPr>
          <w:sz w:val="28"/>
          <w:szCs w:val="28"/>
        </w:rPr>
        <w:t>2.7.3.1 Визначення розрахункового напору насосів</w:t>
      </w:r>
    </w:p>
    <w:p w:rsidR="00EF5936" w:rsidRPr="00EF1AA8" w:rsidRDefault="00EF5936" w:rsidP="00E02025">
      <w:pPr>
        <w:spacing w:line="360" w:lineRule="auto"/>
        <w:rPr>
          <w:sz w:val="28"/>
          <w:szCs w:val="28"/>
        </w:rPr>
      </w:pPr>
      <w:r w:rsidRPr="00EF1AA8">
        <w:rPr>
          <w:sz w:val="28"/>
          <w:szCs w:val="28"/>
        </w:rPr>
        <w:t>2.7.3.2 Аналіз роботи насосів й уточнення їхніх</w:t>
      </w:r>
      <w:r w:rsidR="00DE3D0A">
        <w:rPr>
          <w:sz w:val="28"/>
          <w:szCs w:val="28"/>
        </w:rPr>
        <w:t xml:space="preserve"> </w:t>
      </w:r>
      <w:r w:rsidRPr="00EF1AA8">
        <w:rPr>
          <w:sz w:val="28"/>
          <w:szCs w:val="28"/>
        </w:rPr>
        <w:t>робочих характеристик</w:t>
      </w:r>
    </w:p>
    <w:p w:rsidR="00EF5936" w:rsidRPr="00EF1AA8" w:rsidRDefault="00EF5936" w:rsidP="00E02025">
      <w:pPr>
        <w:spacing w:line="360" w:lineRule="auto"/>
        <w:rPr>
          <w:sz w:val="28"/>
          <w:szCs w:val="28"/>
        </w:rPr>
      </w:pPr>
      <w:r w:rsidRPr="00EF1AA8">
        <w:rPr>
          <w:sz w:val="28"/>
          <w:szCs w:val="28"/>
        </w:rPr>
        <w:t>2.7.4 Визначення параметрів насосної станції другого підйому для варіанта 3</w:t>
      </w:r>
    </w:p>
    <w:p w:rsidR="00EF5936" w:rsidRPr="00EF1AA8" w:rsidRDefault="00EF5936" w:rsidP="00E02025">
      <w:pPr>
        <w:spacing w:line="360" w:lineRule="auto"/>
        <w:rPr>
          <w:sz w:val="28"/>
          <w:szCs w:val="28"/>
        </w:rPr>
      </w:pPr>
      <w:r w:rsidRPr="00EF1AA8">
        <w:rPr>
          <w:sz w:val="28"/>
          <w:szCs w:val="28"/>
        </w:rPr>
        <w:t>2.7.4.1 Визначення розрахункового напору насосів</w:t>
      </w:r>
    </w:p>
    <w:p w:rsidR="00EF5936" w:rsidRPr="00EF1AA8" w:rsidRDefault="00EF5936" w:rsidP="00E02025">
      <w:pPr>
        <w:spacing w:line="360" w:lineRule="auto"/>
        <w:rPr>
          <w:sz w:val="28"/>
          <w:szCs w:val="28"/>
        </w:rPr>
      </w:pPr>
      <w:r w:rsidRPr="00EF1AA8">
        <w:rPr>
          <w:sz w:val="28"/>
          <w:szCs w:val="28"/>
        </w:rPr>
        <w:t>2.7.4.2 Аналіз роботи насосів й уточнення їхніх робочих характеристик</w:t>
      </w:r>
    </w:p>
    <w:p w:rsidR="00EF5936" w:rsidRPr="00EF1AA8" w:rsidRDefault="00EF5936" w:rsidP="00E02025">
      <w:pPr>
        <w:spacing w:line="360" w:lineRule="auto"/>
        <w:rPr>
          <w:sz w:val="28"/>
          <w:szCs w:val="28"/>
        </w:rPr>
      </w:pPr>
      <w:r w:rsidRPr="00EF1AA8">
        <w:rPr>
          <w:sz w:val="28"/>
          <w:szCs w:val="28"/>
        </w:rPr>
        <w:t>2.8 Визначення позначок осі насосів та підлоги насосної станції</w:t>
      </w:r>
    </w:p>
    <w:p w:rsidR="00EF5936" w:rsidRPr="00EF1AA8" w:rsidRDefault="00EF5936" w:rsidP="00E02025">
      <w:pPr>
        <w:spacing w:line="360" w:lineRule="auto"/>
        <w:rPr>
          <w:sz w:val="28"/>
          <w:szCs w:val="28"/>
        </w:rPr>
      </w:pPr>
      <w:r w:rsidRPr="00EF1AA8">
        <w:rPr>
          <w:sz w:val="28"/>
          <w:szCs w:val="28"/>
        </w:rPr>
        <w:t>2.9</w:t>
      </w:r>
      <w:r w:rsidR="00E02025" w:rsidRPr="00EF1AA8">
        <w:rPr>
          <w:sz w:val="28"/>
          <w:szCs w:val="28"/>
        </w:rPr>
        <w:t xml:space="preserve"> </w:t>
      </w:r>
      <w:r w:rsidRPr="00EF1AA8">
        <w:rPr>
          <w:sz w:val="28"/>
          <w:szCs w:val="28"/>
        </w:rPr>
        <w:t>Вибір запірно- запобіжної арматури та вимірювальних приладів</w:t>
      </w:r>
    </w:p>
    <w:p w:rsidR="00EF5936" w:rsidRPr="00EF1AA8" w:rsidRDefault="00EF5936" w:rsidP="00E02025">
      <w:pPr>
        <w:spacing w:line="360" w:lineRule="auto"/>
        <w:rPr>
          <w:sz w:val="28"/>
          <w:szCs w:val="28"/>
        </w:rPr>
      </w:pPr>
      <w:r w:rsidRPr="00EF1AA8">
        <w:rPr>
          <w:sz w:val="28"/>
          <w:szCs w:val="28"/>
        </w:rPr>
        <w:t>2.9.1 Вибір запірно- запобіжної арматури та вимірювальних приладів для першого та третього варіантів</w:t>
      </w:r>
    </w:p>
    <w:p w:rsidR="00EF5936" w:rsidRPr="00EF1AA8" w:rsidRDefault="00EF5936" w:rsidP="00E02025">
      <w:pPr>
        <w:spacing w:line="360" w:lineRule="auto"/>
        <w:rPr>
          <w:sz w:val="28"/>
          <w:szCs w:val="28"/>
        </w:rPr>
      </w:pPr>
      <w:r w:rsidRPr="00EF1AA8">
        <w:rPr>
          <w:sz w:val="28"/>
          <w:szCs w:val="28"/>
        </w:rPr>
        <w:t>2.9.1.1 Складання плану машинного залу насосної станції</w:t>
      </w:r>
    </w:p>
    <w:p w:rsidR="00EF5936" w:rsidRPr="00EF1AA8" w:rsidRDefault="00EF5936" w:rsidP="00E02025">
      <w:pPr>
        <w:spacing w:line="360" w:lineRule="auto"/>
        <w:rPr>
          <w:sz w:val="28"/>
          <w:szCs w:val="28"/>
        </w:rPr>
      </w:pPr>
      <w:r w:rsidRPr="00EF1AA8">
        <w:rPr>
          <w:sz w:val="28"/>
          <w:szCs w:val="28"/>
        </w:rPr>
        <w:t>2.9.1.2</w:t>
      </w:r>
      <w:r w:rsidR="00E02025" w:rsidRPr="00EF1AA8">
        <w:rPr>
          <w:sz w:val="28"/>
          <w:szCs w:val="28"/>
        </w:rPr>
        <w:t xml:space="preserve"> </w:t>
      </w:r>
      <w:r w:rsidRPr="00EF1AA8">
        <w:rPr>
          <w:sz w:val="28"/>
          <w:szCs w:val="28"/>
        </w:rPr>
        <w:t xml:space="preserve">Визначення висоти машиного залу та підбір </w:t>
      </w:r>
      <w:r w:rsidR="00C146F3" w:rsidRPr="00EF1AA8">
        <w:rPr>
          <w:sz w:val="28"/>
          <w:szCs w:val="28"/>
        </w:rPr>
        <w:t>вантажопідйомного</w:t>
      </w:r>
      <w:r w:rsidRPr="00EF1AA8">
        <w:rPr>
          <w:sz w:val="28"/>
          <w:szCs w:val="28"/>
        </w:rPr>
        <w:t>обладнання</w:t>
      </w:r>
    </w:p>
    <w:p w:rsidR="00C146F3" w:rsidRPr="00EF1AA8" w:rsidRDefault="00C146F3" w:rsidP="00E02025">
      <w:pPr>
        <w:spacing w:line="360" w:lineRule="auto"/>
        <w:rPr>
          <w:sz w:val="28"/>
          <w:szCs w:val="28"/>
          <w:lang w:val="uk-UA"/>
        </w:rPr>
      </w:pPr>
      <w:r w:rsidRPr="00EF1AA8">
        <w:rPr>
          <w:sz w:val="28"/>
          <w:szCs w:val="28"/>
          <w:lang w:val="uk-UA"/>
        </w:rPr>
        <w:t>2.9.2</w:t>
      </w:r>
      <w:r w:rsidR="00E02025" w:rsidRPr="00EF1AA8">
        <w:rPr>
          <w:sz w:val="28"/>
          <w:szCs w:val="28"/>
          <w:lang w:val="uk-UA"/>
        </w:rPr>
        <w:t xml:space="preserve"> </w:t>
      </w:r>
      <w:r w:rsidRPr="00EF1AA8">
        <w:rPr>
          <w:sz w:val="28"/>
          <w:szCs w:val="28"/>
          <w:lang w:val="uk-UA"/>
        </w:rPr>
        <w:t>Вибір запірно- запобіжної арматури та вимірювальних приладів для другого</w:t>
      </w:r>
      <w:r w:rsidR="00E02025" w:rsidRPr="00EF1AA8">
        <w:rPr>
          <w:sz w:val="28"/>
          <w:szCs w:val="28"/>
          <w:lang w:val="uk-UA"/>
        </w:rPr>
        <w:t xml:space="preserve"> </w:t>
      </w:r>
      <w:r w:rsidRPr="00EF1AA8">
        <w:rPr>
          <w:sz w:val="28"/>
          <w:szCs w:val="28"/>
          <w:lang w:val="uk-UA"/>
        </w:rPr>
        <w:t>варіанту</w:t>
      </w:r>
    </w:p>
    <w:p w:rsidR="00EF5936" w:rsidRPr="00EF1AA8" w:rsidRDefault="00EF5936" w:rsidP="00E02025">
      <w:pPr>
        <w:spacing w:line="360" w:lineRule="auto"/>
        <w:rPr>
          <w:sz w:val="28"/>
          <w:szCs w:val="28"/>
        </w:rPr>
      </w:pPr>
      <w:r w:rsidRPr="00EF1AA8">
        <w:rPr>
          <w:sz w:val="28"/>
          <w:szCs w:val="28"/>
        </w:rPr>
        <w:t>2.9.2.1Складання плану машинного залу насосної станції</w:t>
      </w:r>
    </w:p>
    <w:p w:rsidR="00EF5936" w:rsidRPr="00EF1AA8" w:rsidRDefault="00EF5936" w:rsidP="00E02025">
      <w:pPr>
        <w:spacing w:line="360" w:lineRule="auto"/>
        <w:rPr>
          <w:sz w:val="28"/>
          <w:szCs w:val="28"/>
        </w:rPr>
      </w:pPr>
      <w:r w:rsidRPr="00EF1AA8">
        <w:rPr>
          <w:sz w:val="28"/>
          <w:szCs w:val="28"/>
        </w:rPr>
        <w:t>2.9.2.2 Визначення висоти машиного залу та підбір</w:t>
      </w:r>
      <w:r w:rsidR="00DE3D0A">
        <w:rPr>
          <w:sz w:val="28"/>
          <w:szCs w:val="28"/>
        </w:rPr>
        <w:t xml:space="preserve"> в</w:t>
      </w:r>
      <w:r w:rsidRPr="00EF1AA8">
        <w:rPr>
          <w:sz w:val="28"/>
          <w:szCs w:val="28"/>
        </w:rPr>
        <w:t>а</w:t>
      </w:r>
      <w:r w:rsidR="00C146F3" w:rsidRPr="00EF1AA8">
        <w:rPr>
          <w:sz w:val="28"/>
          <w:szCs w:val="28"/>
        </w:rPr>
        <w:t xml:space="preserve">нтажопідйомного </w:t>
      </w:r>
      <w:r w:rsidRPr="00EF1AA8">
        <w:rPr>
          <w:sz w:val="28"/>
          <w:szCs w:val="28"/>
        </w:rPr>
        <w:t>обладнання</w:t>
      </w:r>
    </w:p>
    <w:p w:rsidR="00EF5936" w:rsidRPr="00EF1AA8" w:rsidRDefault="00EF5936" w:rsidP="00E02025">
      <w:pPr>
        <w:spacing w:line="360" w:lineRule="auto"/>
        <w:rPr>
          <w:sz w:val="28"/>
          <w:szCs w:val="28"/>
        </w:rPr>
      </w:pPr>
      <w:r w:rsidRPr="00EF1AA8">
        <w:rPr>
          <w:sz w:val="28"/>
          <w:szCs w:val="28"/>
        </w:rPr>
        <w:t>3. Автоматизація роботи насосної станції</w:t>
      </w:r>
    </w:p>
    <w:p w:rsidR="00EF5936" w:rsidRPr="00EF1AA8" w:rsidRDefault="00EF5936" w:rsidP="00E02025">
      <w:pPr>
        <w:spacing w:line="360" w:lineRule="auto"/>
        <w:rPr>
          <w:sz w:val="28"/>
          <w:szCs w:val="28"/>
        </w:rPr>
      </w:pPr>
      <w:r w:rsidRPr="00EF1AA8">
        <w:rPr>
          <w:sz w:val="28"/>
          <w:szCs w:val="28"/>
        </w:rPr>
        <w:t>3.1 Аналіз технологічного процесу з позиції керування</w:t>
      </w:r>
    </w:p>
    <w:p w:rsidR="00EF5936" w:rsidRPr="00EF1AA8" w:rsidRDefault="00EF5936" w:rsidP="00E02025">
      <w:pPr>
        <w:spacing w:line="360" w:lineRule="auto"/>
        <w:rPr>
          <w:sz w:val="28"/>
          <w:szCs w:val="28"/>
        </w:rPr>
      </w:pPr>
      <w:r w:rsidRPr="00EF1AA8">
        <w:rPr>
          <w:sz w:val="28"/>
          <w:szCs w:val="28"/>
        </w:rPr>
        <w:t>3.2Розробка функціональної схеми автоматизації</w:t>
      </w:r>
    </w:p>
    <w:p w:rsidR="00EF5936" w:rsidRPr="00EF1AA8" w:rsidRDefault="00EF5936" w:rsidP="00E02025">
      <w:pPr>
        <w:spacing w:line="360" w:lineRule="auto"/>
        <w:rPr>
          <w:sz w:val="28"/>
          <w:szCs w:val="28"/>
        </w:rPr>
      </w:pPr>
      <w:r w:rsidRPr="00EF1AA8">
        <w:rPr>
          <w:sz w:val="28"/>
          <w:szCs w:val="28"/>
        </w:rPr>
        <w:t>4.Охорона праці</w:t>
      </w:r>
    </w:p>
    <w:p w:rsidR="00EF5936" w:rsidRPr="00EF1AA8" w:rsidRDefault="00EF5936" w:rsidP="00E02025">
      <w:pPr>
        <w:spacing w:line="360" w:lineRule="auto"/>
        <w:rPr>
          <w:sz w:val="28"/>
          <w:szCs w:val="28"/>
        </w:rPr>
      </w:pPr>
      <w:r w:rsidRPr="00EF1AA8">
        <w:rPr>
          <w:sz w:val="28"/>
          <w:szCs w:val="28"/>
        </w:rPr>
        <w:t>4.1 Аналіз небезпечних та шкідливих виробничих факторів на водопровідній</w:t>
      </w:r>
      <w:r w:rsidR="00E02025" w:rsidRPr="00EF1AA8">
        <w:rPr>
          <w:sz w:val="28"/>
          <w:szCs w:val="28"/>
        </w:rPr>
        <w:t xml:space="preserve"> </w:t>
      </w:r>
      <w:r w:rsidRPr="00EF1AA8">
        <w:rPr>
          <w:sz w:val="28"/>
          <w:szCs w:val="28"/>
        </w:rPr>
        <w:t>насосній станції</w:t>
      </w:r>
    </w:p>
    <w:p w:rsidR="00EF5936" w:rsidRPr="00EF1AA8" w:rsidRDefault="00EF5936" w:rsidP="00E02025">
      <w:pPr>
        <w:spacing w:line="360" w:lineRule="auto"/>
        <w:rPr>
          <w:sz w:val="28"/>
          <w:szCs w:val="28"/>
        </w:rPr>
      </w:pPr>
      <w:r w:rsidRPr="00EF1AA8">
        <w:rPr>
          <w:sz w:val="28"/>
          <w:szCs w:val="28"/>
        </w:rPr>
        <w:t>4.2</w:t>
      </w:r>
      <w:r w:rsidR="00E02025" w:rsidRPr="00EF1AA8">
        <w:rPr>
          <w:sz w:val="28"/>
          <w:szCs w:val="28"/>
        </w:rPr>
        <w:t xml:space="preserve"> </w:t>
      </w:r>
      <w:r w:rsidRPr="00EF1AA8">
        <w:rPr>
          <w:sz w:val="28"/>
          <w:szCs w:val="28"/>
        </w:rPr>
        <w:t>Розташування ВНС</w:t>
      </w:r>
    </w:p>
    <w:p w:rsidR="00EF5936" w:rsidRPr="00EF1AA8" w:rsidRDefault="00EF5936" w:rsidP="00E02025">
      <w:pPr>
        <w:spacing w:line="360" w:lineRule="auto"/>
        <w:rPr>
          <w:sz w:val="28"/>
          <w:szCs w:val="28"/>
        </w:rPr>
      </w:pPr>
      <w:r w:rsidRPr="00EF1AA8">
        <w:rPr>
          <w:sz w:val="28"/>
          <w:szCs w:val="28"/>
        </w:rPr>
        <w:t>4.3 Забезпечення освітленості риміщень іробочих місць</w:t>
      </w:r>
    </w:p>
    <w:p w:rsidR="00EF5936" w:rsidRPr="00EF1AA8" w:rsidRDefault="00EF5936" w:rsidP="00E02025">
      <w:pPr>
        <w:spacing w:line="360" w:lineRule="auto"/>
        <w:rPr>
          <w:sz w:val="28"/>
          <w:szCs w:val="28"/>
        </w:rPr>
      </w:pPr>
      <w:r w:rsidRPr="00EF1AA8">
        <w:rPr>
          <w:sz w:val="28"/>
          <w:szCs w:val="28"/>
        </w:rPr>
        <w:t>4.4 Вентиляція й опалення</w:t>
      </w:r>
    </w:p>
    <w:p w:rsidR="00EF5936" w:rsidRPr="00EF1AA8" w:rsidRDefault="00EF5936" w:rsidP="00E02025">
      <w:pPr>
        <w:spacing w:line="360" w:lineRule="auto"/>
        <w:rPr>
          <w:sz w:val="28"/>
          <w:szCs w:val="28"/>
        </w:rPr>
      </w:pPr>
      <w:r w:rsidRPr="00EF1AA8">
        <w:rPr>
          <w:sz w:val="28"/>
          <w:szCs w:val="28"/>
        </w:rPr>
        <w:t>4.5 Шум та вібрація</w:t>
      </w:r>
    </w:p>
    <w:p w:rsidR="00EF5936" w:rsidRPr="00EF1AA8" w:rsidRDefault="00EF5936" w:rsidP="00E02025">
      <w:pPr>
        <w:spacing w:line="360" w:lineRule="auto"/>
        <w:rPr>
          <w:sz w:val="28"/>
          <w:szCs w:val="28"/>
        </w:rPr>
      </w:pPr>
      <w:r w:rsidRPr="00EF1AA8">
        <w:rPr>
          <w:sz w:val="28"/>
          <w:szCs w:val="28"/>
        </w:rPr>
        <w:t>4.6 Індивідуальний захист</w:t>
      </w:r>
    </w:p>
    <w:p w:rsidR="00EF5936" w:rsidRPr="00EF1AA8" w:rsidRDefault="00EF5936" w:rsidP="00E02025">
      <w:pPr>
        <w:spacing w:line="360" w:lineRule="auto"/>
        <w:rPr>
          <w:sz w:val="28"/>
          <w:szCs w:val="28"/>
        </w:rPr>
      </w:pPr>
      <w:r w:rsidRPr="00EF1AA8">
        <w:rPr>
          <w:sz w:val="28"/>
          <w:szCs w:val="28"/>
        </w:rPr>
        <w:t>5. Організації і планування роботи водопровідного господарства</w:t>
      </w:r>
    </w:p>
    <w:p w:rsidR="00EF5936" w:rsidRPr="00EF1AA8" w:rsidRDefault="00EF5936" w:rsidP="00E02025">
      <w:pPr>
        <w:spacing w:line="360" w:lineRule="auto"/>
        <w:rPr>
          <w:sz w:val="28"/>
          <w:szCs w:val="28"/>
        </w:rPr>
      </w:pPr>
      <w:r w:rsidRPr="00EF1AA8">
        <w:rPr>
          <w:sz w:val="28"/>
          <w:szCs w:val="28"/>
        </w:rPr>
        <w:t>5.1 Планування структури і організація керування системою</w:t>
      </w:r>
      <w:r w:rsidR="00DE3D0A">
        <w:rPr>
          <w:sz w:val="28"/>
          <w:szCs w:val="28"/>
        </w:rPr>
        <w:t xml:space="preserve"> </w:t>
      </w:r>
      <w:r w:rsidRPr="00EF1AA8">
        <w:rPr>
          <w:sz w:val="28"/>
          <w:szCs w:val="28"/>
        </w:rPr>
        <w:t>водопостачання</w:t>
      </w:r>
    </w:p>
    <w:p w:rsidR="00EF5936" w:rsidRPr="00EF1AA8" w:rsidRDefault="00EF5936" w:rsidP="00E02025">
      <w:pPr>
        <w:spacing w:line="360" w:lineRule="auto"/>
        <w:rPr>
          <w:sz w:val="28"/>
          <w:szCs w:val="28"/>
        </w:rPr>
      </w:pPr>
      <w:r w:rsidRPr="00EF1AA8">
        <w:rPr>
          <w:sz w:val="28"/>
          <w:szCs w:val="28"/>
        </w:rPr>
        <w:t>5.2. Планування</w:t>
      </w:r>
      <w:r w:rsidR="00E02025" w:rsidRPr="00EF1AA8">
        <w:rPr>
          <w:sz w:val="28"/>
          <w:szCs w:val="28"/>
        </w:rPr>
        <w:t xml:space="preserve"> </w:t>
      </w:r>
      <w:r w:rsidRPr="00EF1AA8">
        <w:rPr>
          <w:sz w:val="28"/>
          <w:szCs w:val="28"/>
        </w:rPr>
        <w:t>виробничих зв’язків насосної станції другого підйому</w:t>
      </w:r>
    </w:p>
    <w:p w:rsidR="00EF5936" w:rsidRPr="00EF1AA8" w:rsidRDefault="00EF5936" w:rsidP="00E02025">
      <w:pPr>
        <w:spacing w:line="360" w:lineRule="auto"/>
        <w:rPr>
          <w:sz w:val="28"/>
          <w:szCs w:val="28"/>
        </w:rPr>
      </w:pPr>
      <w:r w:rsidRPr="00EF1AA8">
        <w:rPr>
          <w:sz w:val="28"/>
          <w:szCs w:val="28"/>
        </w:rPr>
        <w:t xml:space="preserve">5.3 Планування організації виробничого </w:t>
      </w:r>
      <w:r w:rsidR="00196052" w:rsidRPr="00EF1AA8">
        <w:rPr>
          <w:sz w:val="28"/>
          <w:szCs w:val="28"/>
        </w:rPr>
        <w:t>процессу</w:t>
      </w:r>
    </w:p>
    <w:p w:rsidR="00EF5936" w:rsidRPr="00EF1AA8" w:rsidRDefault="00EF5936" w:rsidP="00E02025">
      <w:pPr>
        <w:spacing w:line="360" w:lineRule="auto"/>
        <w:rPr>
          <w:sz w:val="28"/>
          <w:szCs w:val="28"/>
        </w:rPr>
      </w:pPr>
      <w:r w:rsidRPr="00EF1AA8">
        <w:rPr>
          <w:sz w:val="28"/>
          <w:szCs w:val="28"/>
        </w:rPr>
        <w:t>5.4 Планування чисельності працівників</w:t>
      </w:r>
    </w:p>
    <w:p w:rsidR="00EF5936" w:rsidRPr="00EF1AA8" w:rsidRDefault="00EF5936" w:rsidP="00E02025">
      <w:pPr>
        <w:spacing w:line="360" w:lineRule="auto"/>
        <w:rPr>
          <w:sz w:val="28"/>
          <w:szCs w:val="28"/>
        </w:rPr>
      </w:pPr>
      <w:r w:rsidRPr="00EF1AA8">
        <w:rPr>
          <w:sz w:val="28"/>
          <w:szCs w:val="28"/>
        </w:rPr>
        <w:t>5.4.1 Планування чисельності основних та допоміжних робочих</w:t>
      </w:r>
    </w:p>
    <w:p w:rsidR="00EF5936" w:rsidRPr="00EF1AA8" w:rsidRDefault="00EF5936" w:rsidP="00E02025">
      <w:pPr>
        <w:spacing w:line="360" w:lineRule="auto"/>
        <w:rPr>
          <w:sz w:val="28"/>
          <w:szCs w:val="28"/>
        </w:rPr>
      </w:pPr>
      <w:r w:rsidRPr="00EF1AA8">
        <w:rPr>
          <w:sz w:val="28"/>
          <w:szCs w:val="28"/>
        </w:rPr>
        <w:t>5.4.2</w:t>
      </w:r>
      <w:r w:rsidR="00E02025" w:rsidRPr="00EF1AA8">
        <w:rPr>
          <w:sz w:val="28"/>
          <w:szCs w:val="28"/>
        </w:rPr>
        <w:t xml:space="preserve"> </w:t>
      </w:r>
      <w:r w:rsidRPr="00EF1AA8">
        <w:rPr>
          <w:sz w:val="28"/>
          <w:szCs w:val="28"/>
        </w:rPr>
        <w:t>Планування чисельності керівного складу</w:t>
      </w:r>
    </w:p>
    <w:p w:rsidR="00EF5936" w:rsidRPr="00EF1AA8" w:rsidRDefault="00EF5936" w:rsidP="00E02025">
      <w:pPr>
        <w:spacing w:line="360" w:lineRule="auto"/>
        <w:rPr>
          <w:sz w:val="28"/>
          <w:szCs w:val="28"/>
        </w:rPr>
      </w:pPr>
      <w:r w:rsidRPr="00EF1AA8">
        <w:rPr>
          <w:sz w:val="28"/>
          <w:szCs w:val="28"/>
        </w:rPr>
        <w:t>5.5 Планування фонду оплати праці</w:t>
      </w:r>
    </w:p>
    <w:p w:rsidR="00EF5936" w:rsidRPr="00EF1AA8" w:rsidRDefault="00EF5936" w:rsidP="00E02025">
      <w:pPr>
        <w:spacing w:line="360" w:lineRule="auto"/>
        <w:rPr>
          <w:sz w:val="28"/>
          <w:szCs w:val="28"/>
        </w:rPr>
      </w:pPr>
      <w:r w:rsidRPr="00EF1AA8">
        <w:rPr>
          <w:sz w:val="28"/>
          <w:szCs w:val="28"/>
        </w:rPr>
        <w:t>5.5.1 Планування фонду оплати праці робочих</w:t>
      </w:r>
    </w:p>
    <w:p w:rsidR="00EF5936" w:rsidRPr="00EF1AA8" w:rsidRDefault="00EF5936" w:rsidP="00E02025">
      <w:pPr>
        <w:spacing w:line="360" w:lineRule="auto"/>
        <w:rPr>
          <w:sz w:val="28"/>
          <w:szCs w:val="28"/>
        </w:rPr>
      </w:pPr>
      <w:r w:rsidRPr="00EF1AA8">
        <w:rPr>
          <w:sz w:val="28"/>
          <w:szCs w:val="28"/>
        </w:rPr>
        <w:t>5.5.2 Розрахунок фонду заробітної плати спеціалістів та керівного складу</w:t>
      </w:r>
    </w:p>
    <w:p w:rsidR="00EF5936" w:rsidRPr="00EF1AA8" w:rsidRDefault="00EF5936" w:rsidP="00E02025">
      <w:pPr>
        <w:spacing w:line="360" w:lineRule="auto"/>
        <w:rPr>
          <w:sz w:val="28"/>
          <w:szCs w:val="28"/>
        </w:rPr>
      </w:pPr>
      <w:r w:rsidRPr="00EF1AA8">
        <w:rPr>
          <w:sz w:val="28"/>
          <w:szCs w:val="28"/>
        </w:rPr>
        <w:t>5.6. Витрати на основну і додаткову заробітну плату</w:t>
      </w:r>
    </w:p>
    <w:p w:rsidR="00EF5936" w:rsidRPr="00EF1AA8" w:rsidRDefault="00EF5936" w:rsidP="00E02025">
      <w:pPr>
        <w:spacing w:line="360" w:lineRule="auto"/>
        <w:rPr>
          <w:sz w:val="28"/>
          <w:szCs w:val="28"/>
        </w:rPr>
      </w:pPr>
      <w:r w:rsidRPr="00EF1AA8">
        <w:rPr>
          <w:sz w:val="28"/>
          <w:szCs w:val="28"/>
        </w:rPr>
        <w:t>5.7 Витрати на відрахування на соціальне страхування</w:t>
      </w:r>
    </w:p>
    <w:p w:rsidR="00EF5936" w:rsidRPr="00EF1AA8" w:rsidRDefault="00EF5936" w:rsidP="00E02025">
      <w:pPr>
        <w:spacing w:line="360" w:lineRule="auto"/>
        <w:rPr>
          <w:sz w:val="28"/>
          <w:szCs w:val="28"/>
        </w:rPr>
      </w:pPr>
      <w:r w:rsidRPr="00EF1AA8">
        <w:rPr>
          <w:sz w:val="28"/>
          <w:szCs w:val="28"/>
        </w:rPr>
        <w:t>6. Техніко-економічне обґрунтування вибору варіанту проектних рішень</w:t>
      </w:r>
    </w:p>
    <w:p w:rsidR="00EF5936" w:rsidRPr="00EF1AA8" w:rsidRDefault="00EF5936" w:rsidP="00E02025">
      <w:pPr>
        <w:spacing w:line="360" w:lineRule="auto"/>
        <w:rPr>
          <w:sz w:val="28"/>
          <w:szCs w:val="28"/>
        </w:rPr>
      </w:pPr>
      <w:r w:rsidRPr="00EF1AA8">
        <w:rPr>
          <w:sz w:val="28"/>
          <w:szCs w:val="28"/>
        </w:rPr>
        <w:t>6.1 Будівельна вартість водоводу</w:t>
      </w:r>
    </w:p>
    <w:p w:rsidR="00EF5936" w:rsidRPr="00EF1AA8" w:rsidRDefault="00EF5936" w:rsidP="00E02025">
      <w:pPr>
        <w:spacing w:line="360" w:lineRule="auto"/>
        <w:rPr>
          <w:sz w:val="28"/>
          <w:szCs w:val="28"/>
        </w:rPr>
      </w:pPr>
      <w:r w:rsidRPr="00EF1AA8">
        <w:rPr>
          <w:sz w:val="28"/>
          <w:szCs w:val="28"/>
        </w:rPr>
        <w:t>6.2 Витрати на трубопровід (капітальні затрати)</w:t>
      </w:r>
    </w:p>
    <w:p w:rsidR="00EF5936" w:rsidRPr="00EF1AA8" w:rsidRDefault="00196052" w:rsidP="00E02025">
      <w:pPr>
        <w:spacing w:line="360" w:lineRule="auto"/>
        <w:rPr>
          <w:sz w:val="28"/>
          <w:szCs w:val="28"/>
        </w:rPr>
      </w:pPr>
      <w:r w:rsidRPr="00EF1AA8">
        <w:rPr>
          <w:sz w:val="28"/>
          <w:szCs w:val="28"/>
        </w:rPr>
        <w:t xml:space="preserve">6.3 </w:t>
      </w:r>
      <w:r w:rsidR="00EF5936" w:rsidRPr="00EF1AA8">
        <w:rPr>
          <w:sz w:val="28"/>
          <w:szCs w:val="28"/>
        </w:rPr>
        <w:t>Витрати на насосну станцію другого підйому</w:t>
      </w:r>
    </w:p>
    <w:p w:rsidR="00EF5936" w:rsidRPr="00EF1AA8" w:rsidRDefault="00E02025" w:rsidP="00E02025">
      <w:pPr>
        <w:spacing w:line="360" w:lineRule="auto"/>
        <w:rPr>
          <w:sz w:val="28"/>
          <w:szCs w:val="28"/>
        </w:rPr>
      </w:pPr>
      <w:r w:rsidRPr="00EF1AA8">
        <w:rPr>
          <w:sz w:val="28"/>
          <w:szCs w:val="28"/>
        </w:rPr>
        <w:t>6.4 Витрати на насоси</w:t>
      </w:r>
    </w:p>
    <w:p w:rsidR="00EF5936" w:rsidRPr="00EF1AA8" w:rsidRDefault="00EF5936" w:rsidP="00E02025">
      <w:pPr>
        <w:spacing w:line="360" w:lineRule="auto"/>
        <w:rPr>
          <w:sz w:val="28"/>
          <w:szCs w:val="28"/>
        </w:rPr>
      </w:pPr>
      <w:r w:rsidRPr="00EF1AA8">
        <w:rPr>
          <w:sz w:val="28"/>
          <w:szCs w:val="28"/>
        </w:rPr>
        <w:t>6.5 Витрати на енергію на технологічні витрати</w:t>
      </w:r>
    </w:p>
    <w:p w:rsidR="00EF5936" w:rsidRPr="00EF1AA8" w:rsidRDefault="00EF5936" w:rsidP="00E02025">
      <w:pPr>
        <w:spacing w:line="360" w:lineRule="auto"/>
        <w:rPr>
          <w:sz w:val="28"/>
          <w:szCs w:val="28"/>
        </w:rPr>
      </w:pPr>
      <w:r w:rsidRPr="00EF1AA8">
        <w:rPr>
          <w:sz w:val="28"/>
          <w:szCs w:val="28"/>
        </w:rPr>
        <w:t>6.5.1 Витрати на енергію по першому та третьому варіантах</w:t>
      </w:r>
    </w:p>
    <w:p w:rsidR="00EF5936" w:rsidRPr="00EF1AA8" w:rsidRDefault="00EF5936" w:rsidP="00E02025">
      <w:pPr>
        <w:spacing w:line="360" w:lineRule="auto"/>
        <w:rPr>
          <w:sz w:val="28"/>
          <w:szCs w:val="28"/>
        </w:rPr>
      </w:pPr>
      <w:r w:rsidRPr="00EF1AA8">
        <w:rPr>
          <w:sz w:val="28"/>
          <w:szCs w:val="28"/>
        </w:rPr>
        <w:t>6.5.2 Витрати на енергію по другому варіанту</w:t>
      </w:r>
    </w:p>
    <w:p w:rsidR="00EF5936" w:rsidRPr="00EF1AA8" w:rsidRDefault="00EF5936" w:rsidP="00E02025">
      <w:pPr>
        <w:spacing w:line="360" w:lineRule="auto"/>
        <w:rPr>
          <w:sz w:val="28"/>
          <w:szCs w:val="28"/>
        </w:rPr>
      </w:pPr>
      <w:r w:rsidRPr="00EF1AA8">
        <w:rPr>
          <w:sz w:val="28"/>
          <w:szCs w:val="28"/>
        </w:rPr>
        <w:t>6.6 Витрати на амортизацію</w:t>
      </w:r>
    </w:p>
    <w:p w:rsidR="00EF5936" w:rsidRPr="00EF1AA8" w:rsidRDefault="00EF5936" w:rsidP="00E02025">
      <w:pPr>
        <w:spacing w:line="360" w:lineRule="auto"/>
        <w:rPr>
          <w:sz w:val="28"/>
          <w:szCs w:val="28"/>
        </w:rPr>
      </w:pPr>
      <w:r w:rsidRPr="00EF1AA8">
        <w:rPr>
          <w:sz w:val="28"/>
          <w:szCs w:val="28"/>
        </w:rPr>
        <w:t>6.7 Визначення приведених затрат</w:t>
      </w:r>
    </w:p>
    <w:p w:rsidR="00EF5936" w:rsidRPr="00EF1AA8" w:rsidRDefault="00EF5936" w:rsidP="00E02025">
      <w:pPr>
        <w:spacing w:line="360" w:lineRule="auto"/>
        <w:rPr>
          <w:sz w:val="28"/>
          <w:szCs w:val="28"/>
        </w:rPr>
      </w:pPr>
      <w:r w:rsidRPr="00EF1AA8">
        <w:rPr>
          <w:sz w:val="28"/>
          <w:szCs w:val="28"/>
        </w:rPr>
        <w:t>7.Висновок</w:t>
      </w:r>
    </w:p>
    <w:p w:rsidR="00EF5936" w:rsidRPr="00EF1AA8" w:rsidRDefault="00EF5936" w:rsidP="00E02025">
      <w:pPr>
        <w:spacing w:line="360" w:lineRule="auto"/>
        <w:rPr>
          <w:sz w:val="28"/>
          <w:szCs w:val="28"/>
        </w:rPr>
      </w:pPr>
      <w:r w:rsidRPr="00EF1AA8">
        <w:rPr>
          <w:sz w:val="28"/>
          <w:szCs w:val="28"/>
        </w:rPr>
        <w:t>Перелік посилань</w:t>
      </w:r>
    </w:p>
    <w:p w:rsidR="00EF5936" w:rsidRPr="00EF1AA8" w:rsidRDefault="00196052" w:rsidP="00E02025">
      <w:pPr>
        <w:spacing w:line="360" w:lineRule="auto"/>
        <w:rPr>
          <w:sz w:val="28"/>
          <w:szCs w:val="28"/>
        </w:rPr>
      </w:pPr>
      <w:r w:rsidRPr="00EF1AA8">
        <w:rPr>
          <w:sz w:val="28"/>
          <w:szCs w:val="28"/>
        </w:rPr>
        <w:t>Додатки</w:t>
      </w:r>
    </w:p>
    <w:p w:rsidR="00C22B2A" w:rsidRPr="00EF1AA8" w:rsidRDefault="00E02025" w:rsidP="00E02025">
      <w:pPr>
        <w:spacing w:line="360" w:lineRule="auto"/>
        <w:ind w:firstLine="709"/>
        <w:jc w:val="both"/>
        <w:rPr>
          <w:b/>
          <w:sz w:val="28"/>
          <w:szCs w:val="28"/>
          <w:lang w:val="uk-UA"/>
        </w:rPr>
      </w:pPr>
      <w:r w:rsidRPr="00EF1AA8">
        <w:rPr>
          <w:sz w:val="28"/>
          <w:szCs w:val="28"/>
        </w:rPr>
        <w:br w:type="page"/>
      </w:r>
      <w:r w:rsidR="00C22B2A" w:rsidRPr="00EF1AA8">
        <w:rPr>
          <w:b/>
          <w:sz w:val="28"/>
          <w:szCs w:val="28"/>
          <w:lang w:val="uk-UA"/>
        </w:rPr>
        <w:t>Вступ</w:t>
      </w:r>
    </w:p>
    <w:p w:rsidR="00C22B2A" w:rsidRPr="00EF1AA8" w:rsidRDefault="00E02025" w:rsidP="00E02025">
      <w:pPr>
        <w:spacing w:line="360" w:lineRule="auto"/>
        <w:ind w:firstLine="709"/>
        <w:jc w:val="both"/>
        <w:rPr>
          <w:b/>
          <w:sz w:val="28"/>
          <w:szCs w:val="28"/>
          <w:lang w:val="uk-UA"/>
        </w:rPr>
      </w:pPr>
      <w:r w:rsidRPr="00EF1AA8">
        <w:rPr>
          <w:b/>
          <w:sz w:val="28"/>
          <w:szCs w:val="28"/>
          <w:lang w:val="uk-UA"/>
        </w:rPr>
        <w:t xml:space="preserve"> </w:t>
      </w:r>
    </w:p>
    <w:p w:rsidR="00C22B2A" w:rsidRPr="00EF1AA8" w:rsidRDefault="00C22B2A" w:rsidP="00E02025">
      <w:pPr>
        <w:spacing w:line="360" w:lineRule="auto"/>
        <w:ind w:firstLine="709"/>
        <w:jc w:val="both"/>
        <w:rPr>
          <w:sz w:val="28"/>
          <w:szCs w:val="28"/>
          <w:lang w:val="uk-UA"/>
        </w:rPr>
      </w:pPr>
      <w:r w:rsidRPr="00EF1AA8">
        <w:rPr>
          <w:lang w:val="uk-UA"/>
        </w:rPr>
        <w:t xml:space="preserve"> </w:t>
      </w:r>
      <w:r w:rsidRPr="00EF1AA8">
        <w:rPr>
          <w:sz w:val="28"/>
          <w:szCs w:val="28"/>
          <w:lang w:val="uk-UA"/>
        </w:rPr>
        <w:t>Водопостачання- комплекс інженерних споруджень призначених для забору води із джерела, її очищення, зберігання, створення необхідного напору, транспортування до місця споживання й розподілу води між споживачами.</w:t>
      </w:r>
    </w:p>
    <w:p w:rsidR="00C22B2A"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C22B2A" w:rsidRPr="00EF1AA8">
        <w:rPr>
          <w:sz w:val="28"/>
          <w:szCs w:val="28"/>
          <w:lang w:val="uk-UA"/>
        </w:rPr>
        <w:t>Забезпечення населення чистою водою має велике значення, тому що оберігає людей від різних епідемічних захворювань, які передаються через воду.</w:t>
      </w:r>
    </w:p>
    <w:p w:rsidR="00C22B2A"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C22B2A" w:rsidRPr="00EF1AA8">
        <w:rPr>
          <w:sz w:val="28"/>
          <w:szCs w:val="28"/>
          <w:lang w:val="uk-UA"/>
        </w:rPr>
        <w:t>Безперебійну подачу води</w:t>
      </w:r>
      <w:r w:rsidRPr="00EF1AA8">
        <w:rPr>
          <w:sz w:val="28"/>
          <w:szCs w:val="28"/>
          <w:lang w:val="uk-UA"/>
        </w:rPr>
        <w:t xml:space="preserve"> </w:t>
      </w:r>
      <w:r w:rsidR="00C22B2A" w:rsidRPr="00EF1AA8">
        <w:rPr>
          <w:sz w:val="28"/>
          <w:szCs w:val="28"/>
          <w:lang w:val="uk-UA"/>
        </w:rPr>
        <w:t xml:space="preserve">до споживачів забезпечують централізовані водопровідні системи, частиною яких є водогінні мережі. </w:t>
      </w:r>
      <w:r w:rsidR="00C22B2A" w:rsidRPr="00EF1AA8">
        <w:rPr>
          <w:sz w:val="28"/>
          <w:szCs w:val="28"/>
        </w:rPr>
        <w:t>Надання достатньої кількості води в населений пункт дозволяє підняти</w:t>
      </w:r>
      <w:r w:rsidR="00C22B2A" w:rsidRPr="00EF1AA8">
        <w:rPr>
          <w:sz w:val="28"/>
          <w:szCs w:val="28"/>
          <w:lang w:val="uk-UA"/>
        </w:rPr>
        <w:t xml:space="preserve"> </w:t>
      </w:r>
      <w:r w:rsidR="00C22B2A" w:rsidRPr="00EF1AA8">
        <w:rPr>
          <w:sz w:val="28"/>
          <w:szCs w:val="28"/>
        </w:rPr>
        <w:t>загальний рівень його благоустрою.</w:t>
      </w:r>
    </w:p>
    <w:p w:rsidR="00C22B2A" w:rsidRPr="00EF1AA8" w:rsidRDefault="00C22B2A" w:rsidP="00E02025">
      <w:pPr>
        <w:spacing w:line="360" w:lineRule="auto"/>
        <w:ind w:firstLine="709"/>
        <w:jc w:val="both"/>
        <w:rPr>
          <w:lang w:val="uk-UA"/>
        </w:rPr>
      </w:pPr>
      <w:r w:rsidRPr="00EF1AA8">
        <w:rPr>
          <w:lang w:val="uk-UA"/>
        </w:rPr>
        <w:t xml:space="preserve"> </w:t>
      </w:r>
      <w:r w:rsidRPr="00EF1AA8">
        <w:rPr>
          <w:sz w:val="28"/>
          <w:szCs w:val="28"/>
          <w:lang w:val="uk-UA"/>
        </w:rPr>
        <w:t>Неухильне зростання водоспоживання внаслідок</w:t>
      </w:r>
      <w:r w:rsidR="00E02025" w:rsidRPr="00EF1AA8">
        <w:rPr>
          <w:sz w:val="28"/>
          <w:szCs w:val="28"/>
          <w:lang w:val="uk-UA"/>
        </w:rPr>
        <w:t xml:space="preserve"> </w:t>
      </w:r>
      <w:r w:rsidRPr="00EF1AA8">
        <w:rPr>
          <w:sz w:val="28"/>
          <w:szCs w:val="28"/>
          <w:lang w:val="uk-UA"/>
        </w:rPr>
        <w:t>розвитку промисловості, поліпшення благоустрою міст і сіл вимагає вирішення все гостріших проблем будування спеціальних споруд, поліпшення якості, подавання і розподілу води, охорони навколишнього середовища та раціонального використання водних ресурсів. Це можливо у разі</w:t>
      </w:r>
      <w:r w:rsidR="00E02025" w:rsidRPr="00EF1AA8">
        <w:rPr>
          <w:sz w:val="28"/>
          <w:szCs w:val="28"/>
          <w:lang w:val="uk-UA"/>
        </w:rPr>
        <w:t xml:space="preserve"> </w:t>
      </w:r>
      <w:r w:rsidRPr="00EF1AA8">
        <w:rPr>
          <w:sz w:val="28"/>
          <w:szCs w:val="28"/>
          <w:lang w:val="uk-UA"/>
        </w:rPr>
        <w:t>системного підходу до розв’язання питань комплексного використання води з урахуванням</w:t>
      </w:r>
      <w:r w:rsidR="00E02025" w:rsidRPr="00EF1AA8">
        <w:rPr>
          <w:sz w:val="28"/>
          <w:szCs w:val="28"/>
          <w:lang w:val="uk-UA"/>
        </w:rPr>
        <w:t xml:space="preserve"> </w:t>
      </w:r>
      <w:r w:rsidRPr="00EF1AA8">
        <w:rPr>
          <w:sz w:val="28"/>
          <w:szCs w:val="28"/>
          <w:lang w:val="uk-UA"/>
        </w:rPr>
        <w:t>інтересів</w:t>
      </w:r>
      <w:r w:rsidR="00E02025" w:rsidRPr="00EF1AA8">
        <w:rPr>
          <w:sz w:val="28"/>
          <w:szCs w:val="28"/>
          <w:lang w:val="uk-UA"/>
        </w:rPr>
        <w:t xml:space="preserve"> </w:t>
      </w:r>
      <w:r w:rsidRPr="00EF1AA8">
        <w:rPr>
          <w:sz w:val="28"/>
          <w:szCs w:val="28"/>
          <w:lang w:val="uk-UA"/>
        </w:rPr>
        <w:t>усіх її споживачів, а також за умови підвищення</w:t>
      </w:r>
      <w:r w:rsidR="00E02025" w:rsidRPr="00EF1AA8">
        <w:rPr>
          <w:sz w:val="28"/>
          <w:szCs w:val="28"/>
          <w:lang w:val="uk-UA"/>
        </w:rPr>
        <w:t xml:space="preserve"> </w:t>
      </w:r>
      <w:r w:rsidRPr="00EF1AA8">
        <w:rPr>
          <w:sz w:val="28"/>
          <w:szCs w:val="28"/>
          <w:lang w:val="uk-UA"/>
        </w:rPr>
        <w:t>інтенсивності роботи діючих та будівництва нових систем водопостачання.</w:t>
      </w:r>
    </w:p>
    <w:p w:rsidR="00C22B2A" w:rsidRPr="00EF1AA8" w:rsidRDefault="00C22B2A" w:rsidP="00E02025">
      <w:pPr>
        <w:spacing w:line="360" w:lineRule="auto"/>
        <w:ind w:firstLine="709"/>
        <w:jc w:val="both"/>
        <w:rPr>
          <w:b/>
          <w:sz w:val="28"/>
          <w:szCs w:val="28"/>
          <w:lang w:val="uk-UA"/>
        </w:rPr>
      </w:pPr>
      <w:r w:rsidRPr="00EF1AA8">
        <w:rPr>
          <w:sz w:val="28"/>
          <w:szCs w:val="28"/>
          <w:lang w:val="uk-UA"/>
        </w:rPr>
        <w:t xml:space="preserve"> </w:t>
      </w:r>
      <w:r w:rsidRPr="00EF1AA8">
        <w:rPr>
          <w:sz w:val="28"/>
          <w:szCs w:val="28"/>
        </w:rPr>
        <w:t>Система водопостачання міста</w:t>
      </w:r>
      <w:r w:rsidR="00E02025" w:rsidRPr="00EF1AA8">
        <w:rPr>
          <w:sz w:val="28"/>
          <w:szCs w:val="28"/>
        </w:rPr>
        <w:t xml:space="preserve"> </w:t>
      </w:r>
      <w:r w:rsidRPr="00EF1AA8">
        <w:rPr>
          <w:sz w:val="28"/>
          <w:szCs w:val="28"/>
        </w:rPr>
        <w:t>являється</w:t>
      </w:r>
      <w:r w:rsidR="00E02025" w:rsidRPr="00EF1AA8">
        <w:rPr>
          <w:sz w:val="28"/>
          <w:szCs w:val="28"/>
        </w:rPr>
        <w:t xml:space="preserve"> </w:t>
      </w:r>
      <w:r w:rsidRPr="00EF1AA8">
        <w:rPr>
          <w:sz w:val="28"/>
          <w:szCs w:val="28"/>
        </w:rPr>
        <w:t>частиною інфраструктури</w:t>
      </w:r>
      <w:r w:rsidR="00E02025" w:rsidRPr="00EF1AA8">
        <w:rPr>
          <w:sz w:val="28"/>
          <w:szCs w:val="28"/>
        </w:rPr>
        <w:t xml:space="preserve"> </w:t>
      </w:r>
      <w:r w:rsidRPr="00EF1AA8">
        <w:rPr>
          <w:sz w:val="28"/>
          <w:szCs w:val="28"/>
        </w:rPr>
        <w:t>сучасного міста і повинна в процесі роботи</w:t>
      </w:r>
      <w:r w:rsidR="00E02025" w:rsidRPr="00EF1AA8">
        <w:rPr>
          <w:sz w:val="28"/>
          <w:szCs w:val="28"/>
        </w:rPr>
        <w:t xml:space="preserve"> </w:t>
      </w:r>
      <w:r w:rsidRPr="00EF1AA8">
        <w:rPr>
          <w:sz w:val="28"/>
          <w:szCs w:val="28"/>
        </w:rPr>
        <w:t>задовольняти вимогам надійності та економічності.</w:t>
      </w:r>
    </w:p>
    <w:p w:rsidR="00C22B2A" w:rsidRPr="00EF1AA8" w:rsidRDefault="001F6290" w:rsidP="00E02025">
      <w:pPr>
        <w:spacing w:line="360" w:lineRule="auto"/>
        <w:ind w:firstLine="709"/>
        <w:jc w:val="both"/>
        <w:rPr>
          <w:sz w:val="28"/>
          <w:szCs w:val="28"/>
          <w:lang w:val="uk-UA"/>
        </w:rPr>
      </w:pPr>
      <w:r w:rsidRPr="00EF1AA8">
        <w:rPr>
          <w:sz w:val="28"/>
          <w:szCs w:val="28"/>
          <w:lang w:val="uk-UA"/>
        </w:rPr>
        <w:t xml:space="preserve"> Одним із рішень по зниженню витрат систем водопостачання е техніко –економічний аналіз мережі міста. </w:t>
      </w:r>
    </w:p>
    <w:p w:rsidR="008F0E1F" w:rsidRPr="00EF1AA8" w:rsidRDefault="00E02025" w:rsidP="00E02025">
      <w:pPr>
        <w:spacing w:line="360" w:lineRule="auto"/>
        <w:ind w:firstLine="709"/>
        <w:jc w:val="both"/>
        <w:rPr>
          <w:b/>
          <w:sz w:val="28"/>
          <w:szCs w:val="28"/>
          <w:lang w:val="uk-UA"/>
        </w:rPr>
      </w:pPr>
      <w:r w:rsidRPr="00EF1AA8">
        <w:rPr>
          <w:b/>
          <w:sz w:val="28"/>
          <w:szCs w:val="28"/>
          <w:lang w:val="uk-UA"/>
        </w:rPr>
        <w:br w:type="page"/>
      </w:r>
      <w:r w:rsidR="00F76385" w:rsidRPr="00EF1AA8">
        <w:rPr>
          <w:b/>
          <w:sz w:val="28"/>
          <w:szCs w:val="28"/>
          <w:lang w:val="uk-UA"/>
        </w:rPr>
        <w:t>1.</w:t>
      </w:r>
      <w:r w:rsidRPr="00EF1AA8">
        <w:rPr>
          <w:b/>
          <w:sz w:val="28"/>
          <w:szCs w:val="28"/>
          <w:lang w:val="uk-UA"/>
        </w:rPr>
        <w:t>Загальна частина</w:t>
      </w:r>
      <w:r w:rsidR="009C19B8" w:rsidRPr="00EF1AA8">
        <w:rPr>
          <w:b/>
          <w:sz w:val="28"/>
          <w:szCs w:val="28"/>
        </w:rPr>
        <w:t>:</w:t>
      </w:r>
      <w:r w:rsidRPr="00EF1AA8">
        <w:rPr>
          <w:b/>
          <w:sz w:val="28"/>
          <w:szCs w:val="28"/>
        </w:rPr>
        <w:t xml:space="preserve"> </w:t>
      </w:r>
      <w:r w:rsidRPr="00EF1AA8">
        <w:rPr>
          <w:b/>
          <w:sz w:val="28"/>
          <w:szCs w:val="28"/>
          <w:lang w:val="uk-UA"/>
        </w:rPr>
        <w:t>«</w:t>
      </w:r>
      <w:r w:rsidR="009C19B8" w:rsidRPr="00EF1AA8">
        <w:rPr>
          <w:b/>
          <w:sz w:val="28"/>
          <w:szCs w:val="28"/>
          <w:lang w:val="uk-UA"/>
        </w:rPr>
        <w:t>Характеристика міста та обґрунтування принципової схеми систем водопостачання »</w:t>
      </w:r>
    </w:p>
    <w:p w:rsidR="009C19B8" w:rsidRPr="00EF1AA8" w:rsidRDefault="009C19B8" w:rsidP="00E02025">
      <w:pPr>
        <w:spacing w:line="360" w:lineRule="auto"/>
        <w:ind w:firstLine="709"/>
        <w:jc w:val="both"/>
        <w:rPr>
          <w:b/>
          <w:sz w:val="28"/>
          <w:szCs w:val="28"/>
          <w:lang w:val="uk-UA"/>
        </w:rPr>
      </w:pPr>
    </w:p>
    <w:p w:rsidR="009C19B8" w:rsidRPr="00EF1AA8" w:rsidRDefault="009C19B8" w:rsidP="00E02025">
      <w:pPr>
        <w:numPr>
          <w:ilvl w:val="1"/>
          <w:numId w:val="6"/>
        </w:numPr>
        <w:spacing w:line="360" w:lineRule="auto"/>
        <w:ind w:left="0" w:firstLine="709"/>
        <w:jc w:val="both"/>
        <w:rPr>
          <w:b/>
          <w:sz w:val="28"/>
          <w:szCs w:val="28"/>
          <w:lang w:val="uk-UA"/>
        </w:rPr>
      </w:pPr>
      <w:r w:rsidRPr="00EF1AA8">
        <w:rPr>
          <w:b/>
          <w:sz w:val="28"/>
          <w:szCs w:val="28"/>
          <w:lang w:val="uk-UA"/>
        </w:rPr>
        <w:t>Характеристика забудови міста та визначення розрахункової кількості населення</w:t>
      </w:r>
    </w:p>
    <w:p w:rsidR="00E02025" w:rsidRPr="00EF1AA8" w:rsidRDefault="00E02025" w:rsidP="00E02025">
      <w:pPr>
        <w:spacing w:line="360" w:lineRule="auto"/>
        <w:ind w:firstLine="709"/>
        <w:jc w:val="both"/>
        <w:rPr>
          <w:sz w:val="28"/>
          <w:szCs w:val="28"/>
          <w:lang w:val="uk-UA"/>
        </w:rPr>
      </w:pPr>
    </w:p>
    <w:p w:rsidR="004C5D39"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9C19B8" w:rsidRPr="00EF1AA8">
        <w:rPr>
          <w:sz w:val="28"/>
          <w:szCs w:val="28"/>
          <w:lang w:val="uk-UA"/>
        </w:rPr>
        <w:t xml:space="preserve">Населений пункт загальною площею 581,5га </w:t>
      </w:r>
      <w:r w:rsidR="004C5D39" w:rsidRPr="00EF1AA8">
        <w:rPr>
          <w:sz w:val="28"/>
          <w:szCs w:val="28"/>
          <w:lang w:val="uk-UA"/>
        </w:rPr>
        <w:t>по щільності населення і характеру забудови поділен</w:t>
      </w:r>
      <w:r w:rsidR="009C19B8" w:rsidRPr="00EF1AA8">
        <w:rPr>
          <w:sz w:val="28"/>
          <w:szCs w:val="28"/>
          <w:lang w:val="uk-UA"/>
        </w:rPr>
        <w:t>ий</w:t>
      </w:r>
      <w:r w:rsidR="004C5D39" w:rsidRPr="00EF1AA8">
        <w:rPr>
          <w:sz w:val="28"/>
          <w:szCs w:val="28"/>
          <w:lang w:val="uk-UA"/>
        </w:rPr>
        <w:t xml:space="preserve"> на три райони</w:t>
      </w:r>
      <w:r w:rsidR="004C5D39" w:rsidRPr="00EF1AA8">
        <w:rPr>
          <w:sz w:val="28"/>
          <w:szCs w:val="28"/>
        </w:rPr>
        <w:t>:</w:t>
      </w:r>
    </w:p>
    <w:p w:rsidR="004C5D39" w:rsidRPr="00EF1AA8" w:rsidRDefault="004C5D39"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u w:val="single"/>
          <w:lang w:val="uk-UA"/>
        </w:rPr>
        <w:t>перший район</w:t>
      </w:r>
      <w:r w:rsidRPr="00EF1AA8">
        <w:rPr>
          <w:sz w:val="28"/>
          <w:szCs w:val="28"/>
          <w:lang w:val="uk-UA"/>
        </w:rPr>
        <w:t xml:space="preserve"> має дев’ятиповерхову забудову загальною площею </w:t>
      </w:r>
      <w:smartTag w:uri="urn:schemas-microsoft-com:office:smarttags" w:element="metricconverter">
        <w:smartTagPr>
          <w:attr w:name="ProductID" w:val="70,5 ãà"/>
        </w:smartTagPr>
        <w:r w:rsidRPr="00EF1AA8">
          <w:rPr>
            <w:sz w:val="28"/>
            <w:szCs w:val="28"/>
            <w:lang w:val="uk-UA"/>
          </w:rPr>
          <w:t>70,5 га</w:t>
        </w:r>
      </w:smartTag>
      <w:r w:rsidRPr="00EF1AA8">
        <w:rPr>
          <w:sz w:val="28"/>
          <w:szCs w:val="28"/>
          <w:lang w:val="uk-UA"/>
        </w:rPr>
        <w:t xml:space="preserve">; </w:t>
      </w:r>
      <w:r w:rsidR="009C19B8" w:rsidRPr="00EF1AA8">
        <w:rPr>
          <w:sz w:val="28"/>
          <w:szCs w:val="28"/>
          <w:lang w:val="uk-UA"/>
        </w:rPr>
        <w:t>та обладнаний</w:t>
      </w:r>
      <w:r w:rsidR="00E02025" w:rsidRPr="00EF1AA8">
        <w:rPr>
          <w:sz w:val="28"/>
          <w:szCs w:val="28"/>
          <w:lang w:val="uk-UA"/>
        </w:rPr>
        <w:t xml:space="preserve"> </w:t>
      </w:r>
      <w:r w:rsidRPr="00EF1AA8">
        <w:rPr>
          <w:sz w:val="28"/>
          <w:szCs w:val="28"/>
          <w:lang w:val="uk-UA"/>
        </w:rPr>
        <w:t>внутрішнім водопроводом та каналізацією, ваннами з місцевими водонагрівачами; щільність населення 440 чол/га;</w:t>
      </w:r>
    </w:p>
    <w:p w:rsidR="0080727F" w:rsidRPr="00EF1AA8" w:rsidRDefault="004C5D39"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u w:val="single"/>
          <w:lang w:val="uk-UA"/>
        </w:rPr>
        <w:t xml:space="preserve">другий район </w:t>
      </w:r>
      <w:r w:rsidRPr="00EF1AA8">
        <w:rPr>
          <w:sz w:val="28"/>
          <w:szCs w:val="28"/>
          <w:lang w:val="uk-UA"/>
        </w:rPr>
        <w:t xml:space="preserve">має восьмиповерхову забудову загальною площею 95га; </w:t>
      </w:r>
      <w:r w:rsidR="00BA1832" w:rsidRPr="00EF1AA8">
        <w:rPr>
          <w:sz w:val="28"/>
          <w:szCs w:val="28"/>
          <w:lang w:val="uk-UA"/>
        </w:rPr>
        <w:t>о</w:t>
      </w:r>
      <w:r w:rsidR="00474D4A" w:rsidRPr="00EF1AA8">
        <w:rPr>
          <w:sz w:val="28"/>
          <w:szCs w:val="28"/>
          <w:lang w:val="uk-UA"/>
        </w:rPr>
        <w:t>бладнаний внутрішнім</w:t>
      </w:r>
      <w:r w:rsidRPr="00EF1AA8">
        <w:rPr>
          <w:sz w:val="28"/>
          <w:szCs w:val="28"/>
          <w:lang w:val="uk-UA"/>
        </w:rPr>
        <w:t xml:space="preserve"> водопроводом, каналізацією; щільність населення 420 чол/га;</w:t>
      </w:r>
    </w:p>
    <w:p w:rsidR="00F91266" w:rsidRPr="00EF1AA8" w:rsidRDefault="004C5D39" w:rsidP="00E02025">
      <w:pPr>
        <w:spacing w:line="360" w:lineRule="auto"/>
        <w:ind w:firstLine="709"/>
        <w:jc w:val="both"/>
        <w:rPr>
          <w:sz w:val="28"/>
          <w:szCs w:val="28"/>
          <w:lang w:val="uk-UA"/>
        </w:rPr>
      </w:pPr>
      <w:r w:rsidRPr="00EF1AA8">
        <w:rPr>
          <w:sz w:val="28"/>
          <w:szCs w:val="28"/>
          <w:u w:val="single"/>
          <w:lang w:val="uk-UA"/>
        </w:rPr>
        <w:t>третій район</w:t>
      </w:r>
      <w:r w:rsidRPr="00EF1AA8">
        <w:rPr>
          <w:sz w:val="28"/>
          <w:szCs w:val="28"/>
          <w:lang w:val="uk-UA"/>
        </w:rPr>
        <w:t xml:space="preserve"> має ш</w:t>
      </w:r>
      <w:r w:rsidR="00E94D4B" w:rsidRPr="00EF1AA8">
        <w:rPr>
          <w:sz w:val="28"/>
          <w:szCs w:val="28"/>
          <w:lang w:val="uk-UA"/>
        </w:rPr>
        <w:t>о</w:t>
      </w:r>
      <w:r w:rsidRPr="00EF1AA8">
        <w:rPr>
          <w:sz w:val="28"/>
          <w:szCs w:val="28"/>
          <w:lang w:val="uk-UA"/>
        </w:rPr>
        <w:t>стиповерхо</w:t>
      </w:r>
      <w:r w:rsidR="002B681C" w:rsidRPr="00EF1AA8">
        <w:rPr>
          <w:sz w:val="28"/>
          <w:szCs w:val="28"/>
          <w:lang w:val="uk-UA"/>
        </w:rPr>
        <w:t>ву забудову загальною площею 146</w:t>
      </w:r>
      <w:r w:rsidRPr="00EF1AA8">
        <w:rPr>
          <w:sz w:val="28"/>
          <w:szCs w:val="28"/>
          <w:lang w:val="uk-UA"/>
        </w:rPr>
        <w:t>га; ступінь благоустрою з централізованим гарячим водопостачанням 370чол/га.</w:t>
      </w:r>
    </w:p>
    <w:p w:rsidR="00474D4A" w:rsidRPr="00EF1AA8" w:rsidRDefault="00474D4A" w:rsidP="00E02025">
      <w:pPr>
        <w:spacing w:line="360" w:lineRule="auto"/>
        <w:ind w:firstLine="709"/>
        <w:jc w:val="both"/>
        <w:rPr>
          <w:sz w:val="28"/>
          <w:szCs w:val="28"/>
          <w:lang w:val="uk-UA"/>
        </w:rPr>
      </w:pPr>
      <w:r w:rsidRPr="00EF1AA8">
        <w:rPr>
          <w:sz w:val="28"/>
          <w:szCs w:val="28"/>
          <w:lang w:val="uk-UA"/>
        </w:rPr>
        <w:t xml:space="preserve"> </w:t>
      </w:r>
      <w:r w:rsidR="009C19B8" w:rsidRPr="00EF1AA8">
        <w:rPr>
          <w:sz w:val="28"/>
          <w:szCs w:val="28"/>
          <w:lang w:val="uk-UA"/>
        </w:rPr>
        <w:t>На території</w:t>
      </w:r>
      <w:r w:rsidRPr="00EF1AA8">
        <w:rPr>
          <w:sz w:val="28"/>
          <w:szCs w:val="28"/>
          <w:lang w:val="uk-UA"/>
        </w:rPr>
        <w:t xml:space="preserve"> розташовані</w:t>
      </w:r>
      <w:r w:rsidR="00E02025" w:rsidRPr="00EF1AA8">
        <w:rPr>
          <w:sz w:val="28"/>
          <w:szCs w:val="28"/>
          <w:lang w:val="uk-UA"/>
        </w:rPr>
        <w:t xml:space="preserve"> </w:t>
      </w:r>
      <w:r w:rsidR="00F91266" w:rsidRPr="00EF1AA8">
        <w:rPr>
          <w:sz w:val="28"/>
          <w:szCs w:val="28"/>
          <w:lang w:val="uk-UA"/>
        </w:rPr>
        <w:t>два промисло</w:t>
      </w:r>
      <w:r w:rsidRPr="00EF1AA8">
        <w:rPr>
          <w:sz w:val="28"/>
          <w:szCs w:val="28"/>
          <w:lang w:val="uk-UA"/>
        </w:rPr>
        <w:t>вих підприємства, які використовують воду з міського водопроводу.</w:t>
      </w:r>
    </w:p>
    <w:p w:rsidR="00E02025" w:rsidRPr="00EF1AA8" w:rsidRDefault="00E02025" w:rsidP="00E02025">
      <w:pPr>
        <w:spacing w:line="360" w:lineRule="auto"/>
        <w:ind w:firstLine="709"/>
        <w:jc w:val="both"/>
        <w:rPr>
          <w:b/>
          <w:sz w:val="28"/>
          <w:szCs w:val="28"/>
          <w:lang w:val="uk-UA"/>
        </w:rPr>
      </w:pPr>
    </w:p>
    <w:p w:rsidR="00474D4A" w:rsidRPr="00EF1AA8" w:rsidRDefault="00474D4A" w:rsidP="00E02025">
      <w:pPr>
        <w:spacing w:line="360" w:lineRule="auto"/>
        <w:ind w:firstLine="709"/>
        <w:jc w:val="both"/>
        <w:rPr>
          <w:b/>
          <w:sz w:val="28"/>
          <w:szCs w:val="28"/>
          <w:lang w:val="uk-UA"/>
        </w:rPr>
      </w:pPr>
      <w:r w:rsidRPr="00EF1AA8">
        <w:rPr>
          <w:b/>
          <w:sz w:val="28"/>
          <w:szCs w:val="28"/>
          <w:lang w:val="uk-UA"/>
        </w:rPr>
        <w:t>Таблиця 1.Характеристика промислових підприємств</w:t>
      </w:r>
    </w:p>
    <w:tbl>
      <w:tblPr>
        <w:tblStyle w:val="a7"/>
        <w:tblW w:w="8984" w:type="dxa"/>
        <w:tblLayout w:type="fixed"/>
        <w:tblLook w:val="01E0" w:firstRow="1" w:lastRow="1" w:firstColumn="1" w:lastColumn="1" w:noHBand="0" w:noVBand="0"/>
      </w:tblPr>
      <w:tblGrid>
        <w:gridCol w:w="752"/>
        <w:gridCol w:w="1373"/>
        <w:gridCol w:w="1471"/>
        <w:gridCol w:w="1144"/>
        <w:gridCol w:w="1651"/>
        <w:gridCol w:w="1383"/>
        <w:gridCol w:w="1210"/>
      </w:tblGrid>
      <w:tr w:rsidR="00474D4A" w:rsidRPr="00EF1AA8" w:rsidTr="00E02025">
        <w:trPr>
          <w:trHeight w:val="1208"/>
        </w:trPr>
        <w:tc>
          <w:tcPr>
            <w:tcW w:w="752" w:type="dxa"/>
          </w:tcPr>
          <w:p w:rsidR="00474D4A" w:rsidRPr="00EF1AA8" w:rsidRDefault="00474D4A" w:rsidP="00E02025">
            <w:pPr>
              <w:spacing w:line="360" w:lineRule="auto"/>
              <w:rPr>
                <w:sz w:val="20"/>
                <w:szCs w:val="20"/>
                <w:lang w:val="uk-UA"/>
              </w:rPr>
            </w:pPr>
            <w:r w:rsidRPr="00EF1AA8">
              <w:rPr>
                <w:sz w:val="20"/>
                <w:szCs w:val="20"/>
                <w:lang w:val="uk-UA"/>
              </w:rPr>
              <w:t>№</w:t>
            </w:r>
          </w:p>
          <w:p w:rsidR="00474D4A" w:rsidRPr="00EF1AA8" w:rsidRDefault="0071597C" w:rsidP="00E02025">
            <w:pPr>
              <w:spacing w:line="360" w:lineRule="auto"/>
              <w:rPr>
                <w:sz w:val="20"/>
                <w:szCs w:val="20"/>
                <w:lang w:val="uk-UA"/>
              </w:rPr>
            </w:pPr>
            <w:r w:rsidRPr="00EF1AA8">
              <w:rPr>
                <w:sz w:val="20"/>
                <w:szCs w:val="20"/>
                <w:lang w:val="uk-UA"/>
              </w:rPr>
              <w:t>підпр</w:t>
            </w:r>
          </w:p>
        </w:tc>
        <w:tc>
          <w:tcPr>
            <w:tcW w:w="1373" w:type="dxa"/>
          </w:tcPr>
          <w:p w:rsidR="00474D4A" w:rsidRPr="00EF1AA8" w:rsidRDefault="00474D4A" w:rsidP="00E02025">
            <w:pPr>
              <w:spacing w:line="360" w:lineRule="auto"/>
              <w:rPr>
                <w:sz w:val="20"/>
                <w:szCs w:val="20"/>
                <w:lang w:val="uk-UA"/>
              </w:rPr>
            </w:pPr>
            <w:r w:rsidRPr="00EF1AA8">
              <w:rPr>
                <w:sz w:val="20"/>
                <w:szCs w:val="20"/>
                <w:lang w:val="uk-UA"/>
              </w:rPr>
              <w:t>Кількість</w:t>
            </w:r>
          </w:p>
          <w:p w:rsidR="00474D4A" w:rsidRPr="00EF1AA8" w:rsidRDefault="00474D4A" w:rsidP="00E02025">
            <w:pPr>
              <w:spacing w:line="360" w:lineRule="auto"/>
              <w:rPr>
                <w:sz w:val="20"/>
                <w:szCs w:val="20"/>
                <w:lang w:val="uk-UA"/>
              </w:rPr>
            </w:pPr>
            <w:r w:rsidRPr="00EF1AA8">
              <w:rPr>
                <w:sz w:val="20"/>
                <w:szCs w:val="20"/>
                <w:lang w:val="uk-UA"/>
              </w:rPr>
              <w:t>працюючих</w:t>
            </w:r>
          </w:p>
          <w:p w:rsidR="00474D4A" w:rsidRPr="00EF1AA8" w:rsidRDefault="00474D4A" w:rsidP="00E02025">
            <w:pPr>
              <w:spacing w:line="360" w:lineRule="auto"/>
              <w:rPr>
                <w:sz w:val="20"/>
                <w:szCs w:val="20"/>
                <w:lang w:val="uk-UA"/>
              </w:rPr>
            </w:pPr>
            <w:r w:rsidRPr="00EF1AA8">
              <w:rPr>
                <w:sz w:val="20"/>
                <w:szCs w:val="20"/>
                <w:lang w:val="uk-UA"/>
              </w:rPr>
              <w:t>по змінах</w:t>
            </w:r>
          </w:p>
        </w:tc>
        <w:tc>
          <w:tcPr>
            <w:tcW w:w="1471" w:type="dxa"/>
          </w:tcPr>
          <w:p w:rsidR="00474D4A" w:rsidRPr="00EF1AA8" w:rsidRDefault="00474D4A" w:rsidP="00E02025">
            <w:pPr>
              <w:spacing w:line="360" w:lineRule="auto"/>
              <w:rPr>
                <w:sz w:val="20"/>
                <w:szCs w:val="20"/>
                <w:lang w:val="uk-UA"/>
              </w:rPr>
            </w:pPr>
            <w:r w:rsidRPr="00EF1AA8">
              <w:rPr>
                <w:sz w:val="20"/>
                <w:szCs w:val="20"/>
                <w:lang w:val="uk-UA"/>
              </w:rPr>
              <w:t>Кількість</w:t>
            </w:r>
          </w:p>
          <w:p w:rsidR="00474D4A" w:rsidRPr="00EF1AA8" w:rsidRDefault="00474D4A" w:rsidP="00E02025">
            <w:pPr>
              <w:spacing w:line="360" w:lineRule="auto"/>
              <w:rPr>
                <w:sz w:val="20"/>
                <w:szCs w:val="20"/>
                <w:lang w:val="uk-UA"/>
              </w:rPr>
            </w:pPr>
            <w:r w:rsidRPr="00EF1AA8">
              <w:rPr>
                <w:sz w:val="20"/>
                <w:szCs w:val="20"/>
                <w:lang w:val="uk-UA"/>
              </w:rPr>
              <w:t>працюючих в гар. цехах, %</w:t>
            </w:r>
          </w:p>
        </w:tc>
        <w:tc>
          <w:tcPr>
            <w:tcW w:w="1144" w:type="dxa"/>
          </w:tcPr>
          <w:p w:rsidR="00474D4A" w:rsidRPr="00EF1AA8" w:rsidRDefault="00474D4A" w:rsidP="00E02025">
            <w:pPr>
              <w:spacing w:line="360" w:lineRule="auto"/>
              <w:rPr>
                <w:sz w:val="20"/>
                <w:szCs w:val="20"/>
                <w:lang w:val="uk-UA"/>
              </w:rPr>
            </w:pPr>
            <w:r w:rsidRPr="00EF1AA8">
              <w:rPr>
                <w:sz w:val="20"/>
                <w:szCs w:val="20"/>
                <w:lang w:val="uk-UA"/>
              </w:rPr>
              <w:t>Характер-</w:t>
            </w:r>
          </w:p>
          <w:p w:rsidR="00474D4A" w:rsidRPr="00EF1AA8" w:rsidRDefault="00474D4A" w:rsidP="00E02025">
            <w:pPr>
              <w:spacing w:line="360" w:lineRule="auto"/>
              <w:rPr>
                <w:sz w:val="20"/>
                <w:szCs w:val="20"/>
                <w:lang w:val="uk-UA"/>
              </w:rPr>
            </w:pPr>
            <w:r w:rsidRPr="00EF1AA8">
              <w:rPr>
                <w:sz w:val="20"/>
                <w:szCs w:val="20"/>
                <w:lang w:val="uk-UA"/>
              </w:rPr>
              <w:t>ристика технол.</w:t>
            </w:r>
          </w:p>
          <w:p w:rsidR="00474D4A" w:rsidRPr="00EF1AA8" w:rsidRDefault="00474D4A" w:rsidP="00E02025">
            <w:pPr>
              <w:spacing w:line="360" w:lineRule="auto"/>
              <w:rPr>
                <w:sz w:val="20"/>
                <w:szCs w:val="20"/>
                <w:lang w:val="uk-UA"/>
              </w:rPr>
            </w:pPr>
            <w:r w:rsidRPr="00EF1AA8">
              <w:rPr>
                <w:sz w:val="20"/>
                <w:szCs w:val="20"/>
                <w:lang w:val="uk-UA"/>
              </w:rPr>
              <w:t>процесу</w:t>
            </w:r>
          </w:p>
        </w:tc>
        <w:tc>
          <w:tcPr>
            <w:tcW w:w="1651" w:type="dxa"/>
          </w:tcPr>
          <w:p w:rsidR="00474D4A" w:rsidRPr="00EF1AA8" w:rsidRDefault="00474D4A" w:rsidP="00E02025">
            <w:pPr>
              <w:spacing w:line="360" w:lineRule="auto"/>
              <w:rPr>
                <w:sz w:val="20"/>
                <w:szCs w:val="20"/>
                <w:lang w:val="uk-UA"/>
              </w:rPr>
            </w:pPr>
            <w:r w:rsidRPr="00EF1AA8">
              <w:rPr>
                <w:sz w:val="20"/>
                <w:szCs w:val="20"/>
                <w:lang w:val="uk-UA"/>
              </w:rPr>
              <w:t>Витрати води на промислові потреби, м</w:t>
            </w:r>
            <w:r w:rsidRPr="00EF1AA8">
              <w:rPr>
                <w:sz w:val="20"/>
                <w:szCs w:val="20"/>
                <w:vertAlign w:val="superscript"/>
                <w:lang w:val="uk-UA"/>
              </w:rPr>
              <w:t>3</w:t>
            </w:r>
            <w:r w:rsidRPr="00EF1AA8">
              <w:rPr>
                <w:sz w:val="20"/>
                <w:szCs w:val="20"/>
                <w:lang w:val="uk-UA"/>
              </w:rPr>
              <w:t>/доб</w:t>
            </w:r>
          </w:p>
        </w:tc>
        <w:tc>
          <w:tcPr>
            <w:tcW w:w="1383" w:type="dxa"/>
          </w:tcPr>
          <w:p w:rsidR="00474D4A" w:rsidRPr="00EF1AA8" w:rsidRDefault="00474D4A" w:rsidP="00E02025">
            <w:pPr>
              <w:spacing w:line="360" w:lineRule="auto"/>
              <w:rPr>
                <w:sz w:val="20"/>
                <w:szCs w:val="20"/>
                <w:lang w:val="uk-UA"/>
              </w:rPr>
            </w:pPr>
            <w:r w:rsidRPr="00EF1AA8">
              <w:rPr>
                <w:sz w:val="20"/>
                <w:szCs w:val="20"/>
                <w:lang w:val="uk-UA"/>
              </w:rPr>
              <w:t>Об’єм найбільшої будівлі, тис.м</w:t>
            </w:r>
            <w:r w:rsidRPr="00EF1AA8">
              <w:rPr>
                <w:sz w:val="20"/>
                <w:szCs w:val="20"/>
                <w:vertAlign w:val="superscript"/>
                <w:lang w:val="uk-UA"/>
              </w:rPr>
              <w:t>3</w:t>
            </w:r>
          </w:p>
        </w:tc>
        <w:tc>
          <w:tcPr>
            <w:tcW w:w="1210" w:type="dxa"/>
          </w:tcPr>
          <w:p w:rsidR="00474D4A" w:rsidRPr="00EF1AA8" w:rsidRDefault="00474D4A" w:rsidP="00E02025">
            <w:pPr>
              <w:spacing w:line="360" w:lineRule="auto"/>
              <w:rPr>
                <w:sz w:val="20"/>
                <w:szCs w:val="20"/>
                <w:lang w:val="uk-UA"/>
              </w:rPr>
            </w:pPr>
            <w:r w:rsidRPr="00EF1AA8">
              <w:rPr>
                <w:sz w:val="20"/>
                <w:szCs w:val="20"/>
                <w:lang w:val="uk-UA"/>
              </w:rPr>
              <w:t>Ступінь вогнестій-кості конструкції</w:t>
            </w:r>
          </w:p>
        </w:tc>
      </w:tr>
      <w:tr w:rsidR="00474D4A" w:rsidRPr="00EF1AA8" w:rsidTr="00E02025">
        <w:trPr>
          <w:trHeight w:val="305"/>
        </w:trPr>
        <w:tc>
          <w:tcPr>
            <w:tcW w:w="752" w:type="dxa"/>
            <w:vMerge w:val="restart"/>
          </w:tcPr>
          <w:p w:rsidR="00474D4A" w:rsidRPr="00EF1AA8" w:rsidRDefault="00474D4A" w:rsidP="00E02025">
            <w:pPr>
              <w:spacing w:line="360" w:lineRule="auto"/>
              <w:rPr>
                <w:sz w:val="20"/>
                <w:szCs w:val="20"/>
                <w:lang w:val="uk-UA"/>
              </w:rPr>
            </w:pPr>
          </w:p>
          <w:p w:rsidR="00474D4A" w:rsidRPr="00EF1AA8" w:rsidRDefault="00474D4A" w:rsidP="00E02025">
            <w:pPr>
              <w:spacing w:line="360" w:lineRule="auto"/>
              <w:rPr>
                <w:sz w:val="20"/>
                <w:szCs w:val="20"/>
                <w:lang w:val="uk-UA"/>
              </w:rPr>
            </w:pPr>
            <w:r w:rsidRPr="00EF1AA8">
              <w:rPr>
                <w:sz w:val="20"/>
                <w:szCs w:val="20"/>
                <w:lang w:val="uk-UA"/>
              </w:rPr>
              <w:t>п/п 1</w:t>
            </w:r>
          </w:p>
        </w:tc>
        <w:tc>
          <w:tcPr>
            <w:tcW w:w="1373" w:type="dxa"/>
          </w:tcPr>
          <w:p w:rsidR="00474D4A" w:rsidRPr="00EF1AA8" w:rsidRDefault="00474D4A" w:rsidP="00E02025">
            <w:pPr>
              <w:spacing w:line="360" w:lineRule="auto"/>
              <w:rPr>
                <w:sz w:val="20"/>
                <w:szCs w:val="20"/>
                <w:lang w:val="uk-UA"/>
              </w:rPr>
            </w:pPr>
            <w:r w:rsidRPr="00EF1AA8">
              <w:rPr>
                <w:sz w:val="20"/>
                <w:szCs w:val="20"/>
                <w:lang w:val="uk-UA"/>
              </w:rPr>
              <w:t>1800</w:t>
            </w:r>
          </w:p>
        </w:tc>
        <w:tc>
          <w:tcPr>
            <w:tcW w:w="1471" w:type="dxa"/>
            <w:vMerge w:val="restart"/>
          </w:tcPr>
          <w:p w:rsidR="00474D4A" w:rsidRPr="00EF1AA8" w:rsidRDefault="00474D4A"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50%</w:t>
            </w:r>
          </w:p>
        </w:tc>
        <w:tc>
          <w:tcPr>
            <w:tcW w:w="1144" w:type="dxa"/>
            <w:vMerge w:val="restart"/>
          </w:tcPr>
          <w:p w:rsidR="00C70CC8" w:rsidRPr="00EF1AA8" w:rsidRDefault="00C70CC8" w:rsidP="00E02025">
            <w:pPr>
              <w:spacing w:line="360" w:lineRule="auto"/>
              <w:rPr>
                <w:sz w:val="20"/>
                <w:szCs w:val="20"/>
                <w:lang w:val="uk-UA"/>
              </w:rPr>
            </w:pPr>
          </w:p>
          <w:p w:rsidR="00474D4A" w:rsidRPr="00EF1AA8" w:rsidRDefault="00C70CC8" w:rsidP="00E02025">
            <w:pPr>
              <w:spacing w:line="360" w:lineRule="auto"/>
              <w:rPr>
                <w:sz w:val="20"/>
                <w:szCs w:val="20"/>
                <w:lang w:val="uk-UA"/>
              </w:rPr>
            </w:pPr>
            <w:r w:rsidRPr="00EF1AA8">
              <w:rPr>
                <w:sz w:val="20"/>
                <w:szCs w:val="20"/>
              </w:rPr>
              <w:t>I</w:t>
            </w:r>
            <w:r w:rsidRPr="00EF1AA8">
              <w:rPr>
                <w:sz w:val="20"/>
                <w:szCs w:val="20"/>
                <w:lang w:val="uk-UA"/>
              </w:rPr>
              <w:t>а,</w:t>
            </w:r>
            <w:r w:rsidR="00E02025" w:rsidRPr="00EF1AA8">
              <w:rPr>
                <w:sz w:val="20"/>
                <w:szCs w:val="20"/>
              </w:rPr>
              <w:t xml:space="preserve"> </w:t>
            </w:r>
            <w:r w:rsidRPr="00EF1AA8">
              <w:rPr>
                <w:sz w:val="20"/>
                <w:szCs w:val="20"/>
              </w:rPr>
              <w:t>II</w:t>
            </w:r>
            <w:r w:rsidRPr="00EF1AA8">
              <w:rPr>
                <w:sz w:val="20"/>
                <w:szCs w:val="20"/>
                <w:lang w:val="uk-UA"/>
              </w:rPr>
              <w:t xml:space="preserve"> в</w:t>
            </w:r>
          </w:p>
        </w:tc>
        <w:tc>
          <w:tcPr>
            <w:tcW w:w="1651" w:type="dxa"/>
            <w:vMerge w:val="restart"/>
          </w:tcPr>
          <w:p w:rsidR="00474D4A" w:rsidRPr="00EF1AA8" w:rsidRDefault="00474D4A"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8000</w:t>
            </w:r>
          </w:p>
        </w:tc>
        <w:tc>
          <w:tcPr>
            <w:tcW w:w="1383" w:type="dxa"/>
            <w:vMerge w:val="restart"/>
          </w:tcPr>
          <w:p w:rsidR="00474D4A" w:rsidRPr="00EF1AA8" w:rsidRDefault="00474D4A"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40</w:t>
            </w:r>
          </w:p>
        </w:tc>
        <w:tc>
          <w:tcPr>
            <w:tcW w:w="1210" w:type="dxa"/>
            <w:vMerge w:val="restart"/>
          </w:tcPr>
          <w:p w:rsidR="00474D4A" w:rsidRPr="00EF1AA8" w:rsidRDefault="00474D4A"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rPr>
              <w:t>II</w:t>
            </w:r>
            <w:r w:rsidRPr="00EF1AA8">
              <w:rPr>
                <w:sz w:val="20"/>
                <w:szCs w:val="20"/>
                <w:lang w:val="uk-UA"/>
              </w:rPr>
              <w:t xml:space="preserve"> кат Д</w:t>
            </w:r>
          </w:p>
        </w:tc>
      </w:tr>
      <w:tr w:rsidR="00474D4A" w:rsidRPr="00EF1AA8" w:rsidTr="00E02025">
        <w:trPr>
          <w:trHeight w:val="126"/>
        </w:trPr>
        <w:tc>
          <w:tcPr>
            <w:tcW w:w="752" w:type="dxa"/>
            <w:vMerge/>
          </w:tcPr>
          <w:p w:rsidR="00474D4A" w:rsidRPr="00EF1AA8" w:rsidRDefault="00474D4A" w:rsidP="00E02025">
            <w:pPr>
              <w:spacing w:line="360" w:lineRule="auto"/>
              <w:rPr>
                <w:sz w:val="20"/>
                <w:szCs w:val="20"/>
                <w:lang w:val="uk-UA"/>
              </w:rPr>
            </w:pPr>
          </w:p>
        </w:tc>
        <w:tc>
          <w:tcPr>
            <w:tcW w:w="1373" w:type="dxa"/>
          </w:tcPr>
          <w:p w:rsidR="00474D4A" w:rsidRPr="00EF1AA8" w:rsidRDefault="00474D4A" w:rsidP="00E02025">
            <w:pPr>
              <w:spacing w:line="360" w:lineRule="auto"/>
              <w:rPr>
                <w:sz w:val="20"/>
                <w:szCs w:val="20"/>
                <w:lang w:val="uk-UA"/>
              </w:rPr>
            </w:pPr>
            <w:r w:rsidRPr="00EF1AA8">
              <w:rPr>
                <w:sz w:val="20"/>
                <w:szCs w:val="20"/>
                <w:lang w:val="uk-UA"/>
              </w:rPr>
              <w:t>1400</w:t>
            </w:r>
          </w:p>
        </w:tc>
        <w:tc>
          <w:tcPr>
            <w:tcW w:w="1471" w:type="dxa"/>
            <w:vMerge/>
          </w:tcPr>
          <w:p w:rsidR="00474D4A" w:rsidRPr="00EF1AA8" w:rsidRDefault="00474D4A" w:rsidP="00E02025">
            <w:pPr>
              <w:spacing w:line="360" w:lineRule="auto"/>
              <w:rPr>
                <w:sz w:val="20"/>
                <w:szCs w:val="20"/>
                <w:lang w:val="uk-UA"/>
              </w:rPr>
            </w:pPr>
          </w:p>
        </w:tc>
        <w:tc>
          <w:tcPr>
            <w:tcW w:w="1144" w:type="dxa"/>
            <w:vMerge/>
          </w:tcPr>
          <w:p w:rsidR="00474D4A" w:rsidRPr="00EF1AA8" w:rsidRDefault="00474D4A" w:rsidP="00E02025">
            <w:pPr>
              <w:spacing w:line="360" w:lineRule="auto"/>
              <w:rPr>
                <w:sz w:val="20"/>
                <w:szCs w:val="20"/>
                <w:lang w:val="uk-UA"/>
              </w:rPr>
            </w:pPr>
          </w:p>
        </w:tc>
        <w:tc>
          <w:tcPr>
            <w:tcW w:w="1651" w:type="dxa"/>
            <w:vMerge/>
          </w:tcPr>
          <w:p w:rsidR="00474D4A" w:rsidRPr="00EF1AA8" w:rsidRDefault="00474D4A" w:rsidP="00E02025">
            <w:pPr>
              <w:spacing w:line="360" w:lineRule="auto"/>
              <w:rPr>
                <w:sz w:val="20"/>
                <w:szCs w:val="20"/>
                <w:lang w:val="uk-UA"/>
              </w:rPr>
            </w:pPr>
          </w:p>
        </w:tc>
        <w:tc>
          <w:tcPr>
            <w:tcW w:w="1383" w:type="dxa"/>
            <w:vMerge/>
          </w:tcPr>
          <w:p w:rsidR="00474D4A" w:rsidRPr="00EF1AA8" w:rsidRDefault="00474D4A" w:rsidP="00E02025">
            <w:pPr>
              <w:spacing w:line="360" w:lineRule="auto"/>
              <w:rPr>
                <w:sz w:val="20"/>
                <w:szCs w:val="20"/>
                <w:lang w:val="uk-UA"/>
              </w:rPr>
            </w:pPr>
          </w:p>
        </w:tc>
        <w:tc>
          <w:tcPr>
            <w:tcW w:w="1210" w:type="dxa"/>
            <w:vMerge/>
          </w:tcPr>
          <w:p w:rsidR="00474D4A" w:rsidRPr="00EF1AA8" w:rsidRDefault="00474D4A" w:rsidP="00E02025">
            <w:pPr>
              <w:spacing w:line="360" w:lineRule="auto"/>
              <w:rPr>
                <w:sz w:val="20"/>
                <w:szCs w:val="20"/>
                <w:lang w:val="uk-UA"/>
              </w:rPr>
            </w:pPr>
          </w:p>
        </w:tc>
      </w:tr>
      <w:tr w:rsidR="00474D4A" w:rsidRPr="00EF1AA8" w:rsidTr="00E02025">
        <w:trPr>
          <w:trHeight w:val="126"/>
        </w:trPr>
        <w:tc>
          <w:tcPr>
            <w:tcW w:w="752" w:type="dxa"/>
            <w:vMerge/>
          </w:tcPr>
          <w:p w:rsidR="00474D4A" w:rsidRPr="00EF1AA8" w:rsidRDefault="00474D4A" w:rsidP="00E02025">
            <w:pPr>
              <w:spacing w:line="360" w:lineRule="auto"/>
              <w:rPr>
                <w:sz w:val="20"/>
                <w:szCs w:val="20"/>
                <w:lang w:val="uk-UA"/>
              </w:rPr>
            </w:pPr>
          </w:p>
        </w:tc>
        <w:tc>
          <w:tcPr>
            <w:tcW w:w="1373" w:type="dxa"/>
          </w:tcPr>
          <w:p w:rsidR="00474D4A" w:rsidRPr="00EF1AA8" w:rsidRDefault="00474D4A" w:rsidP="00E02025">
            <w:pPr>
              <w:spacing w:line="360" w:lineRule="auto"/>
              <w:rPr>
                <w:sz w:val="20"/>
                <w:szCs w:val="20"/>
                <w:lang w:val="uk-UA"/>
              </w:rPr>
            </w:pPr>
            <w:r w:rsidRPr="00EF1AA8">
              <w:rPr>
                <w:sz w:val="20"/>
                <w:szCs w:val="20"/>
                <w:lang w:val="uk-UA"/>
              </w:rPr>
              <w:t>1200</w:t>
            </w:r>
          </w:p>
        </w:tc>
        <w:tc>
          <w:tcPr>
            <w:tcW w:w="1471" w:type="dxa"/>
            <w:vMerge/>
          </w:tcPr>
          <w:p w:rsidR="00474D4A" w:rsidRPr="00EF1AA8" w:rsidRDefault="00474D4A" w:rsidP="00E02025">
            <w:pPr>
              <w:spacing w:line="360" w:lineRule="auto"/>
              <w:rPr>
                <w:sz w:val="20"/>
                <w:szCs w:val="20"/>
                <w:lang w:val="uk-UA"/>
              </w:rPr>
            </w:pPr>
          </w:p>
        </w:tc>
        <w:tc>
          <w:tcPr>
            <w:tcW w:w="1144" w:type="dxa"/>
            <w:vMerge/>
          </w:tcPr>
          <w:p w:rsidR="00474D4A" w:rsidRPr="00EF1AA8" w:rsidRDefault="00474D4A" w:rsidP="00E02025">
            <w:pPr>
              <w:spacing w:line="360" w:lineRule="auto"/>
              <w:rPr>
                <w:sz w:val="20"/>
                <w:szCs w:val="20"/>
                <w:lang w:val="uk-UA"/>
              </w:rPr>
            </w:pPr>
          </w:p>
        </w:tc>
        <w:tc>
          <w:tcPr>
            <w:tcW w:w="1651" w:type="dxa"/>
            <w:vMerge/>
          </w:tcPr>
          <w:p w:rsidR="00474D4A" w:rsidRPr="00EF1AA8" w:rsidRDefault="00474D4A" w:rsidP="00E02025">
            <w:pPr>
              <w:spacing w:line="360" w:lineRule="auto"/>
              <w:rPr>
                <w:sz w:val="20"/>
                <w:szCs w:val="20"/>
                <w:lang w:val="uk-UA"/>
              </w:rPr>
            </w:pPr>
          </w:p>
        </w:tc>
        <w:tc>
          <w:tcPr>
            <w:tcW w:w="1383" w:type="dxa"/>
            <w:vMerge/>
          </w:tcPr>
          <w:p w:rsidR="00474D4A" w:rsidRPr="00EF1AA8" w:rsidRDefault="00474D4A" w:rsidP="00E02025">
            <w:pPr>
              <w:spacing w:line="360" w:lineRule="auto"/>
              <w:rPr>
                <w:sz w:val="20"/>
                <w:szCs w:val="20"/>
                <w:lang w:val="uk-UA"/>
              </w:rPr>
            </w:pPr>
          </w:p>
        </w:tc>
        <w:tc>
          <w:tcPr>
            <w:tcW w:w="1210" w:type="dxa"/>
            <w:vMerge/>
          </w:tcPr>
          <w:p w:rsidR="00474D4A" w:rsidRPr="00EF1AA8" w:rsidRDefault="00474D4A" w:rsidP="00E02025">
            <w:pPr>
              <w:spacing w:line="360" w:lineRule="auto"/>
              <w:rPr>
                <w:sz w:val="20"/>
                <w:szCs w:val="20"/>
                <w:lang w:val="uk-UA"/>
              </w:rPr>
            </w:pPr>
          </w:p>
        </w:tc>
      </w:tr>
      <w:tr w:rsidR="00C70CC8" w:rsidRPr="00EF1AA8" w:rsidTr="00E02025">
        <w:trPr>
          <w:trHeight w:val="305"/>
        </w:trPr>
        <w:tc>
          <w:tcPr>
            <w:tcW w:w="752" w:type="dxa"/>
            <w:vMerge w:val="restart"/>
          </w:tcPr>
          <w:p w:rsidR="00C70CC8" w:rsidRPr="00EF1AA8" w:rsidRDefault="00C70CC8" w:rsidP="00E02025">
            <w:pPr>
              <w:spacing w:line="360" w:lineRule="auto"/>
              <w:rPr>
                <w:sz w:val="20"/>
                <w:szCs w:val="20"/>
                <w:lang w:val="uk-UA"/>
              </w:rPr>
            </w:pPr>
          </w:p>
          <w:p w:rsidR="0071597C" w:rsidRPr="00EF1AA8" w:rsidRDefault="0071597C" w:rsidP="00E02025">
            <w:pPr>
              <w:spacing w:line="360" w:lineRule="auto"/>
              <w:rPr>
                <w:sz w:val="20"/>
                <w:szCs w:val="20"/>
                <w:lang w:val="uk-UA"/>
              </w:rPr>
            </w:pPr>
            <w:r w:rsidRPr="00EF1AA8">
              <w:rPr>
                <w:sz w:val="20"/>
                <w:szCs w:val="20"/>
                <w:lang w:val="uk-UA"/>
              </w:rPr>
              <w:t>п/п 2</w:t>
            </w:r>
          </w:p>
        </w:tc>
        <w:tc>
          <w:tcPr>
            <w:tcW w:w="1373" w:type="dxa"/>
          </w:tcPr>
          <w:p w:rsidR="00C70CC8" w:rsidRPr="00EF1AA8" w:rsidRDefault="00C70CC8" w:rsidP="00E02025">
            <w:pPr>
              <w:spacing w:line="360" w:lineRule="auto"/>
              <w:rPr>
                <w:sz w:val="20"/>
                <w:szCs w:val="20"/>
                <w:lang w:val="uk-UA"/>
              </w:rPr>
            </w:pPr>
            <w:r w:rsidRPr="00EF1AA8">
              <w:rPr>
                <w:sz w:val="20"/>
                <w:szCs w:val="20"/>
                <w:lang w:val="uk-UA"/>
              </w:rPr>
              <w:t>600</w:t>
            </w:r>
          </w:p>
        </w:tc>
        <w:tc>
          <w:tcPr>
            <w:tcW w:w="1471" w:type="dxa"/>
            <w:vMerge w:val="restart"/>
          </w:tcPr>
          <w:p w:rsidR="00C70CC8" w:rsidRPr="00EF1AA8" w:rsidRDefault="00C70CC8"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20%</w:t>
            </w:r>
          </w:p>
        </w:tc>
        <w:tc>
          <w:tcPr>
            <w:tcW w:w="1144" w:type="dxa"/>
            <w:vMerge w:val="restart"/>
          </w:tcPr>
          <w:p w:rsidR="00C70CC8" w:rsidRPr="00EF1AA8" w:rsidRDefault="00C70CC8"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rPr>
              <w:t>I</w:t>
            </w:r>
            <w:r w:rsidRPr="00EF1AA8">
              <w:rPr>
                <w:sz w:val="20"/>
                <w:szCs w:val="20"/>
                <w:lang w:val="uk-UA"/>
              </w:rPr>
              <w:t>а,</w:t>
            </w:r>
            <w:r w:rsidR="00E02025" w:rsidRPr="00EF1AA8">
              <w:rPr>
                <w:sz w:val="20"/>
                <w:szCs w:val="20"/>
              </w:rPr>
              <w:t xml:space="preserve"> </w:t>
            </w:r>
            <w:r w:rsidRPr="00EF1AA8">
              <w:rPr>
                <w:sz w:val="20"/>
                <w:szCs w:val="20"/>
              </w:rPr>
              <w:t>I</w:t>
            </w:r>
            <w:r w:rsidRPr="00EF1AA8">
              <w:rPr>
                <w:sz w:val="20"/>
                <w:szCs w:val="20"/>
                <w:lang w:val="uk-UA"/>
              </w:rPr>
              <w:t>б</w:t>
            </w:r>
          </w:p>
        </w:tc>
        <w:tc>
          <w:tcPr>
            <w:tcW w:w="1651" w:type="dxa"/>
            <w:vMerge w:val="restart"/>
          </w:tcPr>
          <w:p w:rsidR="00C70CC8" w:rsidRPr="00EF1AA8" w:rsidRDefault="00C70CC8"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4000</w:t>
            </w:r>
          </w:p>
        </w:tc>
        <w:tc>
          <w:tcPr>
            <w:tcW w:w="1383" w:type="dxa"/>
            <w:vMerge w:val="restart"/>
          </w:tcPr>
          <w:p w:rsidR="00C70CC8" w:rsidRPr="00EF1AA8" w:rsidRDefault="00C70CC8"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lang w:val="uk-UA"/>
              </w:rPr>
              <w:t>15</w:t>
            </w:r>
          </w:p>
        </w:tc>
        <w:tc>
          <w:tcPr>
            <w:tcW w:w="1210" w:type="dxa"/>
            <w:vMerge w:val="restart"/>
          </w:tcPr>
          <w:p w:rsidR="00C70CC8" w:rsidRPr="00EF1AA8" w:rsidRDefault="00C70CC8" w:rsidP="00E02025">
            <w:pPr>
              <w:spacing w:line="360" w:lineRule="auto"/>
              <w:rPr>
                <w:sz w:val="20"/>
                <w:szCs w:val="20"/>
                <w:lang w:val="uk-UA"/>
              </w:rPr>
            </w:pPr>
          </w:p>
          <w:p w:rsidR="00C70CC8" w:rsidRPr="00EF1AA8" w:rsidRDefault="00C70CC8" w:rsidP="00E02025">
            <w:pPr>
              <w:spacing w:line="360" w:lineRule="auto"/>
              <w:rPr>
                <w:sz w:val="20"/>
                <w:szCs w:val="20"/>
                <w:lang w:val="uk-UA"/>
              </w:rPr>
            </w:pPr>
            <w:r w:rsidRPr="00EF1AA8">
              <w:rPr>
                <w:sz w:val="20"/>
                <w:szCs w:val="20"/>
              </w:rPr>
              <w:t>I</w:t>
            </w:r>
            <w:r w:rsidRPr="00EF1AA8">
              <w:rPr>
                <w:sz w:val="20"/>
                <w:szCs w:val="20"/>
                <w:lang w:val="uk-UA"/>
              </w:rPr>
              <w:t xml:space="preserve"> кат Г</w:t>
            </w:r>
          </w:p>
        </w:tc>
      </w:tr>
      <w:tr w:rsidR="00C70CC8" w:rsidRPr="00EF1AA8" w:rsidTr="00E02025">
        <w:trPr>
          <w:trHeight w:val="126"/>
        </w:trPr>
        <w:tc>
          <w:tcPr>
            <w:tcW w:w="752" w:type="dxa"/>
            <w:vMerge/>
          </w:tcPr>
          <w:p w:rsidR="00C70CC8" w:rsidRPr="00EF1AA8" w:rsidRDefault="00C70CC8" w:rsidP="00E02025">
            <w:pPr>
              <w:spacing w:line="360" w:lineRule="auto"/>
              <w:rPr>
                <w:sz w:val="20"/>
                <w:szCs w:val="20"/>
                <w:lang w:val="uk-UA"/>
              </w:rPr>
            </w:pPr>
          </w:p>
        </w:tc>
        <w:tc>
          <w:tcPr>
            <w:tcW w:w="1373" w:type="dxa"/>
          </w:tcPr>
          <w:p w:rsidR="00C70CC8" w:rsidRPr="00EF1AA8" w:rsidRDefault="00C70CC8" w:rsidP="00E02025">
            <w:pPr>
              <w:spacing w:line="360" w:lineRule="auto"/>
              <w:rPr>
                <w:sz w:val="20"/>
                <w:szCs w:val="20"/>
                <w:lang w:val="uk-UA"/>
              </w:rPr>
            </w:pPr>
            <w:r w:rsidRPr="00EF1AA8">
              <w:rPr>
                <w:sz w:val="20"/>
                <w:szCs w:val="20"/>
                <w:lang w:val="uk-UA"/>
              </w:rPr>
              <w:t>600</w:t>
            </w:r>
          </w:p>
        </w:tc>
        <w:tc>
          <w:tcPr>
            <w:tcW w:w="1471" w:type="dxa"/>
            <w:vMerge/>
          </w:tcPr>
          <w:p w:rsidR="00C70CC8" w:rsidRPr="00EF1AA8" w:rsidRDefault="00C70CC8" w:rsidP="00E02025">
            <w:pPr>
              <w:spacing w:line="360" w:lineRule="auto"/>
              <w:rPr>
                <w:sz w:val="20"/>
                <w:szCs w:val="20"/>
                <w:lang w:val="uk-UA"/>
              </w:rPr>
            </w:pPr>
          </w:p>
        </w:tc>
        <w:tc>
          <w:tcPr>
            <w:tcW w:w="1144" w:type="dxa"/>
            <w:vMerge/>
          </w:tcPr>
          <w:p w:rsidR="00C70CC8" w:rsidRPr="00EF1AA8" w:rsidRDefault="00C70CC8" w:rsidP="00E02025">
            <w:pPr>
              <w:spacing w:line="360" w:lineRule="auto"/>
              <w:rPr>
                <w:sz w:val="20"/>
                <w:szCs w:val="20"/>
                <w:lang w:val="uk-UA"/>
              </w:rPr>
            </w:pPr>
          </w:p>
        </w:tc>
        <w:tc>
          <w:tcPr>
            <w:tcW w:w="1651" w:type="dxa"/>
            <w:vMerge/>
          </w:tcPr>
          <w:p w:rsidR="00C70CC8" w:rsidRPr="00EF1AA8" w:rsidRDefault="00C70CC8" w:rsidP="00E02025">
            <w:pPr>
              <w:spacing w:line="360" w:lineRule="auto"/>
              <w:rPr>
                <w:sz w:val="20"/>
                <w:szCs w:val="20"/>
                <w:lang w:val="uk-UA"/>
              </w:rPr>
            </w:pPr>
          </w:p>
        </w:tc>
        <w:tc>
          <w:tcPr>
            <w:tcW w:w="1383" w:type="dxa"/>
            <w:vMerge/>
          </w:tcPr>
          <w:p w:rsidR="00C70CC8" w:rsidRPr="00EF1AA8" w:rsidRDefault="00C70CC8" w:rsidP="00E02025">
            <w:pPr>
              <w:spacing w:line="360" w:lineRule="auto"/>
              <w:rPr>
                <w:sz w:val="20"/>
                <w:szCs w:val="20"/>
                <w:lang w:val="uk-UA"/>
              </w:rPr>
            </w:pPr>
          </w:p>
        </w:tc>
        <w:tc>
          <w:tcPr>
            <w:tcW w:w="1210" w:type="dxa"/>
            <w:vMerge/>
          </w:tcPr>
          <w:p w:rsidR="00C70CC8" w:rsidRPr="00EF1AA8" w:rsidRDefault="00C70CC8" w:rsidP="00E02025">
            <w:pPr>
              <w:spacing w:line="360" w:lineRule="auto"/>
              <w:rPr>
                <w:sz w:val="20"/>
                <w:szCs w:val="20"/>
                <w:lang w:val="uk-UA"/>
              </w:rPr>
            </w:pPr>
          </w:p>
        </w:tc>
      </w:tr>
      <w:tr w:rsidR="00C70CC8" w:rsidRPr="00EF1AA8" w:rsidTr="00E02025">
        <w:trPr>
          <w:trHeight w:val="126"/>
        </w:trPr>
        <w:tc>
          <w:tcPr>
            <w:tcW w:w="752" w:type="dxa"/>
            <w:vMerge/>
          </w:tcPr>
          <w:p w:rsidR="00C70CC8" w:rsidRPr="00EF1AA8" w:rsidRDefault="00C70CC8" w:rsidP="00E02025">
            <w:pPr>
              <w:spacing w:line="360" w:lineRule="auto"/>
              <w:rPr>
                <w:sz w:val="20"/>
                <w:szCs w:val="20"/>
                <w:lang w:val="uk-UA"/>
              </w:rPr>
            </w:pPr>
          </w:p>
        </w:tc>
        <w:tc>
          <w:tcPr>
            <w:tcW w:w="1373" w:type="dxa"/>
          </w:tcPr>
          <w:p w:rsidR="00C70CC8" w:rsidRPr="00EF1AA8" w:rsidRDefault="00C70CC8" w:rsidP="00E02025">
            <w:pPr>
              <w:spacing w:line="360" w:lineRule="auto"/>
              <w:rPr>
                <w:sz w:val="20"/>
                <w:szCs w:val="20"/>
                <w:lang w:val="uk-UA"/>
              </w:rPr>
            </w:pPr>
          </w:p>
        </w:tc>
        <w:tc>
          <w:tcPr>
            <w:tcW w:w="1471" w:type="dxa"/>
            <w:vMerge/>
          </w:tcPr>
          <w:p w:rsidR="00C70CC8" w:rsidRPr="00EF1AA8" w:rsidRDefault="00C70CC8" w:rsidP="00E02025">
            <w:pPr>
              <w:spacing w:line="360" w:lineRule="auto"/>
              <w:rPr>
                <w:sz w:val="20"/>
                <w:szCs w:val="20"/>
                <w:lang w:val="uk-UA"/>
              </w:rPr>
            </w:pPr>
          </w:p>
        </w:tc>
        <w:tc>
          <w:tcPr>
            <w:tcW w:w="1144" w:type="dxa"/>
            <w:vMerge/>
          </w:tcPr>
          <w:p w:rsidR="00C70CC8" w:rsidRPr="00EF1AA8" w:rsidRDefault="00C70CC8" w:rsidP="00E02025">
            <w:pPr>
              <w:spacing w:line="360" w:lineRule="auto"/>
              <w:rPr>
                <w:sz w:val="20"/>
                <w:szCs w:val="20"/>
                <w:lang w:val="uk-UA"/>
              </w:rPr>
            </w:pPr>
          </w:p>
        </w:tc>
        <w:tc>
          <w:tcPr>
            <w:tcW w:w="1651" w:type="dxa"/>
            <w:vMerge/>
          </w:tcPr>
          <w:p w:rsidR="00C70CC8" w:rsidRPr="00EF1AA8" w:rsidRDefault="00C70CC8" w:rsidP="00E02025">
            <w:pPr>
              <w:spacing w:line="360" w:lineRule="auto"/>
              <w:rPr>
                <w:sz w:val="20"/>
                <w:szCs w:val="20"/>
                <w:lang w:val="uk-UA"/>
              </w:rPr>
            </w:pPr>
          </w:p>
        </w:tc>
        <w:tc>
          <w:tcPr>
            <w:tcW w:w="1383" w:type="dxa"/>
            <w:vMerge/>
          </w:tcPr>
          <w:p w:rsidR="00C70CC8" w:rsidRPr="00EF1AA8" w:rsidRDefault="00C70CC8" w:rsidP="00E02025">
            <w:pPr>
              <w:spacing w:line="360" w:lineRule="auto"/>
              <w:rPr>
                <w:sz w:val="20"/>
                <w:szCs w:val="20"/>
                <w:lang w:val="uk-UA"/>
              </w:rPr>
            </w:pPr>
          </w:p>
        </w:tc>
        <w:tc>
          <w:tcPr>
            <w:tcW w:w="1210" w:type="dxa"/>
            <w:vMerge/>
          </w:tcPr>
          <w:p w:rsidR="00C70CC8" w:rsidRPr="00EF1AA8" w:rsidRDefault="00C70CC8" w:rsidP="00E02025">
            <w:pPr>
              <w:spacing w:line="360" w:lineRule="auto"/>
              <w:rPr>
                <w:sz w:val="20"/>
                <w:szCs w:val="20"/>
                <w:lang w:val="uk-UA"/>
              </w:rPr>
            </w:pPr>
          </w:p>
        </w:tc>
      </w:tr>
    </w:tbl>
    <w:p w:rsidR="00474D4A" w:rsidRPr="00EF1AA8" w:rsidRDefault="00474D4A" w:rsidP="00E02025">
      <w:pPr>
        <w:spacing w:line="360" w:lineRule="auto"/>
        <w:ind w:firstLine="709"/>
        <w:jc w:val="both"/>
        <w:rPr>
          <w:b/>
          <w:sz w:val="28"/>
          <w:szCs w:val="28"/>
          <w:lang w:val="uk-UA"/>
        </w:rPr>
      </w:pPr>
    </w:p>
    <w:p w:rsidR="00113ECD" w:rsidRPr="00EF1AA8" w:rsidRDefault="00E02025" w:rsidP="00E02025">
      <w:pPr>
        <w:spacing w:line="360" w:lineRule="auto"/>
        <w:ind w:firstLine="709"/>
        <w:jc w:val="both"/>
        <w:rPr>
          <w:sz w:val="28"/>
          <w:szCs w:val="28"/>
        </w:rPr>
      </w:pPr>
      <w:r w:rsidRPr="00EF1AA8">
        <w:rPr>
          <w:sz w:val="28"/>
          <w:szCs w:val="28"/>
          <w:lang w:val="uk-UA"/>
        </w:rPr>
        <w:t xml:space="preserve"> </w:t>
      </w:r>
      <w:r w:rsidR="00113ECD" w:rsidRPr="00EF1AA8">
        <w:rPr>
          <w:sz w:val="28"/>
          <w:szCs w:val="28"/>
          <w:lang w:val="uk-UA"/>
        </w:rPr>
        <w:t>Кількість населення в кожному районі визначається за формулою</w:t>
      </w:r>
      <w:r w:rsidR="00113ECD" w:rsidRPr="00EF1AA8">
        <w:rPr>
          <w:sz w:val="28"/>
          <w:szCs w:val="28"/>
        </w:rPr>
        <w:t>:</w:t>
      </w:r>
    </w:p>
    <w:p w:rsidR="00113ECD" w:rsidRPr="00EF1AA8" w:rsidRDefault="00113ECD" w:rsidP="00E02025">
      <w:pPr>
        <w:spacing w:line="360" w:lineRule="auto"/>
        <w:ind w:firstLine="709"/>
        <w:jc w:val="both"/>
        <w:rPr>
          <w:sz w:val="28"/>
          <w:szCs w:val="28"/>
          <w:lang w:val="uk-UA"/>
        </w:rPr>
      </w:pPr>
      <w:r w:rsidRPr="00EF1AA8">
        <w:rPr>
          <w:sz w:val="28"/>
          <w:szCs w:val="28"/>
          <w:lang w:val="en-US"/>
        </w:rPr>
        <w:t>N</w:t>
      </w:r>
      <w:r w:rsidRPr="00EF1AA8">
        <w:rPr>
          <w:sz w:val="28"/>
          <w:szCs w:val="28"/>
          <w:vertAlign w:val="subscript"/>
          <w:lang w:val="en-US"/>
        </w:rPr>
        <w:t>i</w:t>
      </w:r>
      <w:r w:rsidRPr="00EF1AA8">
        <w:rPr>
          <w:sz w:val="28"/>
          <w:szCs w:val="28"/>
          <w:vertAlign w:val="subscript"/>
        </w:rPr>
        <w:t xml:space="preserve"> </w:t>
      </w:r>
      <w:r w:rsidRPr="00EF1AA8">
        <w:rPr>
          <w:sz w:val="28"/>
          <w:szCs w:val="28"/>
        </w:rPr>
        <w:t>=</w:t>
      </w:r>
      <w:r w:rsidRPr="00EF1AA8">
        <w:rPr>
          <w:sz w:val="28"/>
          <w:szCs w:val="28"/>
          <w:lang w:val="en-US"/>
        </w:rPr>
        <w:t>P</w:t>
      </w:r>
      <w:r w:rsidRPr="00EF1AA8">
        <w:rPr>
          <w:sz w:val="28"/>
          <w:szCs w:val="28"/>
          <w:vertAlign w:val="subscript"/>
          <w:lang w:val="en-US"/>
        </w:rPr>
        <w:t>i</w:t>
      </w:r>
      <w:r w:rsidRPr="00EF1AA8">
        <w:rPr>
          <w:sz w:val="28"/>
          <w:szCs w:val="28"/>
          <w:vertAlign w:val="subscript"/>
        </w:rPr>
        <w:t xml:space="preserve"> </w:t>
      </w:r>
      <w:r w:rsidRPr="00EF1AA8">
        <w:rPr>
          <w:sz w:val="28"/>
          <w:szCs w:val="28"/>
        </w:rPr>
        <w:t xml:space="preserve">* </w:t>
      </w:r>
      <w:r w:rsidRPr="00EF1AA8">
        <w:rPr>
          <w:sz w:val="28"/>
          <w:szCs w:val="28"/>
          <w:lang w:val="en-US"/>
        </w:rPr>
        <w:t>F</w:t>
      </w:r>
      <w:r w:rsidRPr="00EF1AA8">
        <w:rPr>
          <w:sz w:val="28"/>
          <w:szCs w:val="28"/>
          <w:vertAlign w:val="subscript"/>
          <w:lang w:val="en-US"/>
        </w:rPr>
        <w:t>i</w:t>
      </w:r>
      <w:r w:rsidR="00E02025" w:rsidRPr="00EF1AA8">
        <w:rPr>
          <w:sz w:val="28"/>
          <w:szCs w:val="28"/>
          <w:vertAlign w:val="subscript"/>
        </w:rPr>
        <w:t xml:space="preserve"> </w:t>
      </w:r>
      <w:r w:rsidRPr="00EF1AA8">
        <w:rPr>
          <w:sz w:val="28"/>
          <w:szCs w:val="28"/>
        </w:rPr>
        <w:t>,</w:t>
      </w:r>
      <w:r w:rsidR="00E02025" w:rsidRPr="00EF1AA8">
        <w:rPr>
          <w:sz w:val="28"/>
          <w:szCs w:val="28"/>
          <w:lang w:val="uk-UA"/>
        </w:rPr>
        <w:t xml:space="preserve"> </w:t>
      </w:r>
      <w:r w:rsidR="00640796" w:rsidRPr="00EF1AA8">
        <w:rPr>
          <w:sz w:val="28"/>
          <w:szCs w:val="28"/>
          <w:lang w:val="uk-UA"/>
        </w:rPr>
        <w:t>(1.1)</w:t>
      </w:r>
    </w:p>
    <w:p w:rsidR="004E00CE" w:rsidRDefault="004E00CE" w:rsidP="00E02025">
      <w:pPr>
        <w:spacing w:line="360" w:lineRule="auto"/>
        <w:ind w:firstLine="709"/>
        <w:jc w:val="both"/>
        <w:rPr>
          <w:sz w:val="28"/>
          <w:szCs w:val="28"/>
        </w:rPr>
      </w:pPr>
    </w:p>
    <w:p w:rsidR="00113ECD" w:rsidRPr="00EF1AA8" w:rsidRDefault="00113ECD" w:rsidP="00E02025">
      <w:pPr>
        <w:spacing w:line="360" w:lineRule="auto"/>
        <w:ind w:firstLine="709"/>
        <w:jc w:val="both"/>
        <w:rPr>
          <w:sz w:val="28"/>
          <w:szCs w:val="28"/>
          <w:lang w:val="uk-UA"/>
        </w:rPr>
      </w:pPr>
      <w:r w:rsidRPr="00EF1AA8">
        <w:rPr>
          <w:sz w:val="28"/>
          <w:szCs w:val="28"/>
        </w:rPr>
        <w:t xml:space="preserve">де </w:t>
      </w:r>
      <w:r w:rsidRPr="00EF1AA8">
        <w:rPr>
          <w:sz w:val="28"/>
          <w:szCs w:val="28"/>
          <w:lang w:val="en-US"/>
        </w:rPr>
        <w:t>P</w:t>
      </w:r>
      <w:r w:rsidRPr="00EF1AA8">
        <w:rPr>
          <w:sz w:val="28"/>
          <w:szCs w:val="28"/>
          <w:vertAlign w:val="subscript"/>
          <w:lang w:val="en-US"/>
        </w:rPr>
        <w:t>i</w:t>
      </w:r>
      <w:r w:rsidRPr="00EF1AA8">
        <w:rPr>
          <w:sz w:val="28"/>
          <w:szCs w:val="28"/>
          <w:vertAlign w:val="subscript"/>
        </w:rPr>
        <w:t xml:space="preserve"> </w:t>
      </w:r>
      <w:r w:rsidRPr="00EF1AA8">
        <w:rPr>
          <w:sz w:val="28"/>
          <w:szCs w:val="28"/>
        </w:rPr>
        <w:t>–</w:t>
      </w:r>
      <w:r w:rsidRPr="00EF1AA8">
        <w:rPr>
          <w:sz w:val="28"/>
          <w:szCs w:val="28"/>
          <w:lang w:val="uk-UA"/>
        </w:rPr>
        <w:t>щільність</w:t>
      </w:r>
      <w:r w:rsidRPr="00EF1AA8">
        <w:rPr>
          <w:sz w:val="28"/>
          <w:szCs w:val="28"/>
        </w:rPr>
        <w:t xml:space="preserve"> населен</w:t>
      </w:r>
      <w:r w:rsidRPr="00EF1AA8">
        <w:rPr>
          <w:sz w:val="28"/>
          <w:szCs w:val="28"/>
          <w:lang w:val="uk-UA"/>
        </w:rPr>
        <w:t>н</w:t>
      </w:r>
      <w:r w:rsidRPr="00EF1AA8">
        <w:rPr>
          <w:sz w:val="28"/>
          <w:szCs w:val="28"/>
        </w:rPr>
        <w:t>я, ч</w:t>
      </w:r>
      <w:r w:rsidRPr="00EF1AA8">
        <w:rPr>
          <w:sz w:val="28"/>
          <w:szCs w:val="28"/>
          <w:lang w:val="uk-UA"/>
        </w:rPr>
        <w:t>о</w:t>
      </w:r>
      <w:r w:rsidRPr="00EF1AA8">
        <w:rPr>
          <w:sz w:val="28"/>
          <w:szCs w:val="28"/>
        </w:rPr>
        <w:t>л/га</w:t>
      </w:r>
    </w:p>
    <w:p w:rsidR="00113ECD" w:rsidRPr="00EF1AA8" w:rsidRDefault="00E02025" w:rsidP="00E02025">
      <w:pPr>
        <w:spacing w:line="360" w:lineRule="auto"/>
        <w:ind w:firstLine="709"/>
        <w:jc w:val="both"/>
        <w:rPr>
          <w:sz w:val="28"/>
          <w:szCs w:val="28"/>
          <w:lang w:val="uk-UA"/>
        </w:rPr>
      </w:pPr>
      <w:r w:rsidRPr="00EF1AA8">
        <w:rPr>
          <w:sz w:val="28"/>
          <w:szCs w:val="28"/>
        </w:rPr>
        <w:t xml:space="preserve"> </w:t>
      </w:r>
      <w:r w:rsidR="00113ECD" w:rsidRPr="00EF1AA8">
        <w:rPr>
          <w:sz w:val="28"/>
          <w:szCs w:val="28"/>
          <w:lang w:val="en-US"/>
        </w:rPr>
        <w:t>F</w:t>
      </w:r>
      <w:r w:rsidR="00113ECD" w:rsidRPr="00EF1AA8">
        <w:rPr>
          <w:sz w:val="28"/>
          <w:szCs w:val="28"/>
          <w:vertAlign w:val="subscript"/>
          <w:lang w:val="en-US"/>
        </w:rPr>
        <w:t>i</w:t>
      </w:r>
      <w:r w:rsidR="00113ECD" w:rsidRPr="00EF1AA8">
        <w:rPr>
          <w:sz w:val="28"/>
          <w:szCs w:val="28"/>
          <w:vertAlign w:val="subscript"/>
        </w:rPr>
        <w:t xml:space="preserve"> </w:t>
      </w:r>
      <w:r w:rsidR="00113ECD" w:rsidRPr="00EF1AA8">
        <w:rPr>
          <w:sz w:val="28"/>
          <w:szCs w:val="28"/>
        </w:rPr>
        <w:t>– площа район</w:t>
      </w:r>
      <w:r w:rsidR="00113ECD" w:rsidRPr="00EF1AA8">
        <w:rPr>
          <w:sz w:val="28"/>
          <w:szCs w:val="28"/>
          <w:lang w:val="uk-UA"/>
        </w:rPr>
        <w:t>у міста, га.</w:t>
      </w:r>
    </w:p>
    <w:p w:rsidR="004E00CE" w:rsidRDefault="004E00CE" w:rsidP="00E02025">
      <w:pPr>
        <w:spacing w:line="360" w:lineRule="auto"/>
        <w:ind w:firstLine="709"/>
        <w:jc w:val="both"/>
        <w:rPr>
          <w:sz w:val="28"/>
          <w:szCs w:val="28"/>
        </w:rPr>
      </w:pPr>
    </w:p>
    <w:p w:rsidR="00113ECD" w:rsidRPr="00EF1AA8" w:rsidRDefault="00113ECD" w:rsidP="00E02025">
      <w:pPr>
        <w:spacing w:line="360" w:lineRule="auto"/>
        <w:ind w:firstLine="709"/>
        <w:jc w:val="both"/>
        <w:rPr>
          <w:sz w:val="28"/>
          <w:szCs w:val="28"/>
          <w:lang w:val="uk-UA"/>
        </w:rPr>
      </w:pPr>
      <w:r w:rsidRPr="00EF1AA8">
        <w:rPr>
          <w:sz w:val="28"/>
          <w:szCs w:val="28"/>
          <w:lang w:val="en-US"/>
        </w:rPr>
        <w:t>N</w:t>
      </w:r>
      <w:r w:rsidRPr="00EF1AA8">
        <w:rPr>
          <w:sz w:val="28"/>
          <w:szCs w:val="28"/>
          <w:vertAlign w:val="subscript"/>
          <w:lang w:val="en-US"/>
        </w:rPr>
        <w:t>I</w:t>
      </w:r>
      <w:r w:rsidR="00126C1E" w:rsidRPr="00EF1AA8">
        <w:rPr>
          <w:sz w:val="28"/>
          <w:szCs w:val="28"/>
          <w:lang w:val="uk-UA"/>
        </w:rPr>
        <w:t xml:space="preserve"> =44</w:t>
      </w:r>
      <w:r w:rsidRPr="00EF1AA8">
        <w:rPr>
          <w:sz w:val="28"/>
          <w:szCs w:val="28"/>
          <w:lang w:val="uk-UA"/>
        </w:rPr>
        <w:t>0*</w:t>
      </w:r>
      <w:r w:rsidR="00126C1E" w:rsidRPr="00EF1AA8">
        <w:rPr>
          <w:sz w:val="28"/>
          <w:szCs w:val="28"/>
          <w:lang w:val="uk-UA"/>
        </w:rPr>
        <w:t>70,5</w:t>
      </w:r>
      <w:r w:rsidRPr="00EF1AA8">
        <w:rPr>
          <w:sz w:val="28"/>
          <w:szCs w:val="28"/>
          <w:lang w:val="uk-UA"/>
        </w:rPr>
        <w:t>=</w:t>
      </w:r>
      <w:r w:rsidR="00126C1E" w:rsidRPr="00EF1AA8">
        <w:rPr>
          <w:sz w:val="28"/>
          <w:szCs w:val="28"/>
          <w:lang w:val="uk-UA"/>
        </w:rPr>
        <w:t>31020</w:t>
      </w:r>
      <w:r w:rsidRPr="00EF1AA8">
        <w:rPr>
          <w:sz w:val="28"/>
          <w:szCs w:val="28"/>
          <w:lang w:val="uk-UA"/>
        </w:rPr>
        <w:t xml:space="preserve"> </w:t>
      </w:r>
      <w:r w:rsidR="00126C1E" w:rsidRPr="00EF1AA8">
        <w:rPr>
          <w:sz w:val="28"/>
          <w:szCs w:val="28"/>
          <w:lang w:val="uk-UA"/>
        </w:rPr>
        <w:t>чо</w:t>
      </w:r>
      <w:r w:rsidRPr="00EF1AA8">
        <w:rPr>
          <w:sz w:val="28"/>
          <w:szCs w:val="28"/>
          <w:lang w:val="uk-UA"/>
        </w:rPr>
        <w:t>л.</w:t>
      </w:r>
    </w:p>
    <w:p w:rsidR="00113ECD" w:rsidRPr="00EF1AA8" w:rsidRDefault="00113ECD" w:rsidP="00E02025">
      <w:pPr>
        <w:spacing w:line="360" w:lineRule="auto"/>
        <w:ind w:firstLine="709"/>
        <w:jc w:val="both"/>
        <w:rPr>
          <w:sz w:val="28"/>
          <w:szCs w:val="28"/>
          <w:lang w:val="uk-UA"/>
        </w:rPr>
      </w:pPr>
      <w:r w:rsidRPr="00EF1AA8">
        <w:rPr>
          <w:sz w:val="28"/>
          <w:szCs w:val="28"/>
          <w:lang w:val="en-US"/>
        </w:rPr>
        <w:t>N</w:t>
      </w:r>
      <w:r w:rsidRPr="00EF1AA8">
        <w:rPr>
          <w:sz w:val="28"/>
          <w:szCs w:val="28"/>
          <w:vertAlign w:val="subscript"/>
          <w:lang w:val="en-US"/>
        </w:rPr>
        <w:t>II</w:t>
      </w:r>
      <w:r w:rsidRPr="00EF1AA8">
        <w:rPr>
          <w:sz w:val="28"/>
          <w:szCs w:val="28"/>
          <w:lang w:val="uk-UA"/>
        </w:rPr>
        <w:t xml:space="preserve"> =</w:t>
      </w:r>
      <w:r w:rsidR="00126C1E" w:rsidRPr="00EF1AA8">
        <w:rPr>
          <w:sz w:val="28"/>
          <w:szCs w:val="28"/>
          <w:lang w:val="uk-UA"/>
        </w:rPr>
        <w:t>420</w:t>
      </w:r>
      <w:r w:rsidRPr="00EF1AA8">
        <w:rPr>
          <w:sz w:val="28"/>
          <w:szCs w:val="28"/>
          <w:lang w:val="uk-UA"/>
        </w:rPr>
        <w:t>*</w:t>
      </w:r>
      <w:r w:rsidR="00126C1E" w:rsidRPr="00EF1AA8">
        <w:rPr>
          <w:sz w:val="28"/>
          <w:szCs w:val="28"/>
          <w:lang w:val="uk-UA"/>
        </w:rPr>
        <w:t>95</w:t>
      </w:r>
      <w:r w:rsidRPr="00EF1AA8">
        <w:rPr>
          <w:sz w:val="28"/>
          <w:szCs w:val="28"/>
          <w:lang w:val="uk-UA"/>
        </w:rPr>
        <w:t>=</w:t>
      </w:r>
      <w:r w:rsidR="00126C1E" w:rsidRPr="00EF1AA8">
        <w:rPr>
          <w:sz w:val="28"/>
          <w:szCs w:val="28"/>
          <w:lang w:val="uk-UA"/>
        </w:rPr>
        <w:t>39900</w:t>
      </w:r>
      <w:r w:rsidRPr="00EF1AA8">
        <w:rPr>
          <w:sz w:val="28"/>
          <w:szCs w:val="28"/>
          <w:lang w:val="uk-UA"/>
        </w:rPr>
        <w:t xml:space="preserve"> </w:t>
      </w:r>
      <w:r w:rsidR="00126C1E" w:rsidRPr="00EF1AA8">
        <w:rPr>
          <w:sz w:val="28"/>
          <w:szCs w:val="28"/>
          <w:lang w:val="uk-UA"/>
        </w:rPr>
        <w:t>чо</w:t>
      </w:r>
      <w:r w:rsidRPr="00EF1AA8">
        <w:rPr>
          <w:sz w:val="28"/>
          <w:szCs w:val="28"/>
          <w:lang w:val="uk-UA"/>
        </w:rPr>
        <w:t xml:space="preserve">л. </w:t>
      </w:r>
    </w:p>
    <w:p w:rsidR="00113ECD" w:rsidRPr="00EF1AA8" w:rsidRDefault="00126C1E" w:rsidP="00E02025">
      <w:pPr>
        <w:spacing w:line="360" w:lineRule="auto"/>
        <w:ind w:firstLine="709"/>
        <w:jc w:val="both"/>
        <w:rPr>
          <w:lang w:val="uk-UA"/>
        </w:rPr>
      </w:pPr>
      <w:r w:rsidRPr="00EF1AA8">
        <w:rPr>
          <w:sz w:val="28"/>
          <w:szCs w:val="28"/>
          <w:lang w:val="en-US"/>
        </w:rPr>
        <w:t>N</w:t>
      </w:r>
      <w:r w:rsidRPr="00EF1AA8">
        <w:rPr>
          <w:sz w:val="28"/>
          <w:szCs w:val="28"/>
          <w:vertAlign w:val="subscript"/>
          <w:lang w:val="en-US"/>
        </w:rPr>
        <w:t>III</w:t>
      </w:r>
      <w:r w:rsidRPr="00EF1AA8">
        <w:rPr>
          <w:sz w:val="28"/>
          <w:szCs w:val="28"/>
          <w:lang w:val="uk-UA"/>
        </w:rPr>
        <w:t xml:space="preserve"> =370*146=54020 чол.</w:t>
      </w:r>
    </w:p>
    <w:p w:rsidR="00113ECD" w:rsidRPr="00EF1AA8" w:rsidRDefault="00640796" w:rsidP="00E02025">
      <w:pPr>
        <w:spacing w:line="360" w:lineRule="auto"/>
        <w:ind w:firstLine="709"/>
        <w:jc w:val="both"/>
        <w:rPr>
          <w:sz w:val="28"/>
          <w:szCs w:val="28"/>
          <w:lang w:val="uk-UA"/>
        </w:rPr>
      </w:pPr>
      <w:r w:rsidRPr="00EF1AA8">
        <w:rPr>
          <w:sz w:val="28"/>
          <w:szCs w:val="28"/>
          <w:lang w:val="uk-UA"/>
        </w:rPr>
        <w:t xml:space="preserve">Разом </w:t>
      </w:r>
      <w:r w:rsidRPr="00EF1AA8">
        <w:rPr>
          <w:sz w:val="28"/>
          <w:szCs w:val="28"/>
        </w:rPr>
        <w:t>:</w:t>
      </w:r>
      <w:r w:rsidRPr="00EF1AA8">
        <w:rPr>
          <w:sz w:val="28"/>
          <w:szCs w:val="28"/>
          <w:lang w:val="uk-UA"/>
        </w:rPr>
        <w:t xml:space="preserve"> 124940 чол.</w:t>
      </w:r>
    </w:p>
    <w:p w:rsidR="00640796" w:rsidRPr="00EF1AA8" w:rsidRDefault="00640796" w:rsidP="00E02025">
      <w:pPr>
        <w:spacing w:line="360" w:lineRule="auto"/>
        <w:ind w:firstLine="709"/>
        <w:jc w:val="both"/>
        <w:rPr>
          <w:b/>
          <w:sz w:val="28"/>
          <w:szCs w:val="28"/>
          <w:lang w:val="uk-UA"/>
        </w:rPr>
      </w:pPr>
    </w:p>
    <w:p w:rsidR="00640796" w:rsidRPr="00EF1AA8" w:rsidRDefault="00640796" w:rsidP="00E02025">
      <w:pPr>
        <w:numPr>
          <w:ilvl w:val="1"/>
          <w:numId w:val="6"/>
        </w:numPr>
        <w:spacing w:line="360" w:lineRule="auto"/>
        <w:ind w:left="0" w:firstLine="709"/>
        <w:jc w:val="both"/>
        <w:rPr>
          <w:b/>
          <w:sz w:val="28"/>
          <w:szCs w:val="28"/>
          <w:lang w:val="uk-UA"/>
        </w:rPr>
      </w:pPr>
      <w:r w:rsidRPr="00EF1AA8">
        <w:rPr>
          <w:b/>
          <w:sz w:val="28"/>
          <w:szCs w:val="28"/>
          <w:lang w:val="uk-UA"/>
        </w:rPr>
        <w:t xml:space="preserve"> Загальна характеристика системи розподілу води та її основних елементів</w:t>
      </w:r>
    </w:p>
    <w:p w:rsidR="00640796" w:rsidRPr="00EF1AA8" w:rsidRDefault="00640796" w:rsidP="00E02025">
      <w:pPr>
        <w:spacing w:line="360" w:lineRule="auto"/>
        <w:ind w:firstLine="709"/>
        <w:jc w:val="both"/>
        <w:rPr>
          <w:b/>
          <w:sz w:val="28"/>
          <w:szCs w:val="28"/>
          <w:lang w:val="uk-UA"/>
        </w:rPr>
      </w:pPr>
    </w:p>
    <w:p w:rsidR="00640796" w:rsidRPr="00EF1AA8" w:rsidRDefault="00640796" w:rsidP="00E02025">
      <w:pPr>
        <w:spacing w:line="360" w:lineRule="auto"/>
        <w:ind w:firstLine="709"/>
        <w:jc w:val="both"/>
        <w:rPr>
          <w:sz w:val="28"/>
          <w:szCs w:val="28"/>
          <w:lang w:val="uk-UA"/>
        </w:rPr>
      </w:pPr>
      <w:r w:rsidRPr="00EF1AA8">
        <w:rPr>
          <w:sz w:val="28"/>
          <w:szCs w:val="28"/>
          <w:lang w:val="uk-UA"/>
        </w:rPr>
        <w:t xml:space="preserve"> Враховуючи, що територія міста невелика, рельєф місцевості спокійний і потрібні напори для різних водо споживачів і районів міста</w:t>
      </w:r>
      <w:r w:rsidR="00E02025" w:rsidRPr="00EF1AA8">
        <w:rPr>
          <w:sz w:val="28"/>
          <w:szCs w:val="28"/>
          <w:lang w:val="uk-UA"/>
        </w:rPr>
        <w:t xml:space="preserve"> </w:t>
      </w:r>
      <w:r w:rsidR="00C039F9" w:rsidRPr="00EF1AA8">
        <w:rPr>
          <w:sz w:val="28"/>
          <w:szCs w:val="28"/>
          <w:lang w:val="uk-UA"/>
        </w:rPr>
        <w:t>відрізняються незначно, прийнята однозонна схема водопостачання.</w:t>
      </w:r>
    </w:p>
    <w:p w:rsidR="00C039F9" w:rsidRPr="00EF1AA8" w:rsidRDefault="00C039F9" w:rsidP="00E02025">
      <w:pPr>
        <w:spacing w:line="360" w:lineRule="auto"/>
        <w:ind w:firstLine="709"/>
        <w:jc w:val="both"/>
        <w:rPr>
          <w:sz w:val="28"/>
          <w:szCs w:val="28"/>
          <w:lang w:val="uk-UA"/>
        </w:rPr>
      </w:pPr>
      <w:r w:rsidRPr="00EF1AA8">
        <w:rPr>
          <w:sz w:val="28"/>
          <w:szCs w:val="28"/>
          <w:lang w:val="uk-UA"/>
        </w:rPr>
        <w:t xml:space="preserve"> Для забезпечення більшої надійності</w:t>
      </w:r>
      <w:r w:rsidR="00E02025" w:rsidRPr="00EF1AA8">
        <w:rPr>
          <w:sz w:val="28"/>
          <w:szCs w:val="28"/>
          <w:lang w:val="uk-UA"/>
        </w:rPr>
        <w:t xml:space="preserve"> </w:t>
      </w:r>
      <w:r w:rsidRPr="00EF1AA8">
        <w:rPr>
          <w:sz w:val="28"/>
          <w:szCs w:val="28"/>
          <w:lang w:val="uk-UA"/>
        </w:rPr>
        <w:t>розподілу води серед населення</w:t>
      </w:r>
      <w:r w:rsidR="00E02025" w:rsidRPr="00EF1AA8">
        <w:rPr>
          <w:sz w:val="28"/>
          <w:szCs w:val="28"/>
          <w:lang w:val="uk-UA"/>
        </w:rPr>
        <w:t xml:space="preserve"> </w:t>
      </w:r>
      <w:r w:rsidRPr="00EF1AA8">
        <w:rPr>
          <w:sz w:val="28"/>
          <w:szCs w:val="28"/>
          <w:lang w:val="uk-UA"/>
        </w:rPr>
        <w:t>прийнята кільцева водопровідна мережа.</w:t>
      </w:r>
    </w:p>
    <w:p w:rsidR="00E02025" w:rsidRPr="00EF1AA8" w:rsidRDefault="00E02025" w:rsidP="00E02025">
      <w:pPr>
        <w:spacing w:line="360" w:lineRule="auto"/>
        <w:ind w:firstLine="709"/>
        <w:jc w:val="both"/>
        <w:rPr>
          <w:sz w:val="28"/>
          <w:szCs w:val="28"/>
          <w:lang w:val="uk-UA"/>
        </w:rPr>
      </w:pPr>
    </w:p>
    <w:p w:rsidR="002562B4" w:rsidRPr="00EF1AA8" w:rsidRDefault="006179EA" w:rsidP="00E02025">
      <w:pPr>
        <w:spacing w:line="360" w:lineRule="auto"/>
        <w:ind w:firstLine="709"/>
        <w:jc w:val="both"/>
        <w:rPr>
          <w:sz w:val="28"/>
          <w:szCs w:val="28"/>
          <w:lang w:val="uk-UA"/>
        </w:rPr>
      </w:pPr>
      <w:r>
        <w:rPr>
          <w:noProof/>
        </w:rPr>
        <w:pict>
          <v:group id="_x0000_s1026" editas="canvas" style="position:absolute;left:0;text-align:left;margin-left:54pt;margin-top:3.95pt;width:324pt;height:126pt;z-index:-251657728" coordorigin="2306,10683" coordsize="4628,1779" wrapcoords="18650 1543 18550 1929 18250 3600 16650 5657 2350 7200 3250 9771 1850 10543 1650 10800 1650 18514 11000 20057 13650 20057 13650 21471 14050 21471 14200 21471 16550 20186 17200 20057 19250 18514 19250 18000 19050 15943 19000 11829 20500 6171 20300 6043 18150 5657 18450 3600 19100 2957 19300 2314 19100 1543 18650 15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6;top:10683;width:4628;height:1779" o:preferrelative="f">
              <v:fill o:detectmouseclick="t"/>
              <v:path o:extrusionok="t" o:connecttype="none"/>
              <o:lock v:ext="edit" text="t"/>
            </v:shape>
            <v:rect id="_x0000_s1028" style="position:absolute;left:2692;top:11573;width:643;height:635">
              <v:textbox style="mso-next-textbox:#_x0000_s1028">
                <w:txbxContent>
                  <w:p w:rsidR="007543F2" w:rsidRDefault="007543F2" w:rsidP="00E94D4B">
                    <w:pPr>
                      <w:jc w:val="center"/>
                      <w:rPr>
                        <w:lang w:val="uk-UA"/>
                      </w:rPr>
                    </w:pPr>
                    <w:r>
                      <w:rPr>
                        <w:lang w:val="uk-UA"/>
                      </w:rPr>
                      <w:t>Н С</w:t>
                    </w:r>
                  </w:p>
                  <w:p w:rsidR="007543F2" w:rsidRPr="00E94D4B" w:rsidRDefault="007543F2" w:rsidP="00E94D4B">
                    <w:pPr>
                      <w:jc w:val="center"/>
                      <w:rPr>
                        <w:lang w:val="uk-UA"/>
                      </w:rPr>
                    </w:pPr>
                    <w:r>
                      <w:rPr>
                        <w:lang w:val="en-US"/>
                      </w:rPr>
                      <w:t xml:space="preserve">II </w:t>
                    </w:r>
                    <w:r>
                      <w:rPr>
                        <w:lang w:val="uk-UA"/>
                      </w:rPr>
                      <w:t>п</w:t>
                    </w:r>
                  </w:p>
                </w:txbxContent>
              </v:textbox>
            </v:rect>
            <v:line id="_x0000_s1029" style="position:absolute" from="3335,11827" to="4748,11828"/>
            <v:line id="_x0000_s1030" style="position:absolute" from="3335,11954" to="4748,11955"/>
            <v:line id="_x0000_s1031" style="position:absolute" from="4749,11573" to="4749,12208"/>
            <v:line id="_x0000_s1032" style="position:absolute;flip:y" from="4749,11065" to="6163,11572"/>
            <v:line id="_x0000_s1033" style="position:absolute" from="4749,12208" to="5263,12208"/>
            <v:line id="_x0000_s1034" style="position:absolute" from="5263,12208" to="5263,12462"/>
            <v:line id="_x0000_s1035" style="position:absolute;flip:y" from="5263,12208" to="6420,12462"/>
            <v:line id="_x0000_s1036" style="position:absolute" from="6163,11065" to="6420,12208"/>
            <v:line id="_x0000_s1037" style="position:absolute" from="5135,11446" to="5135,12208"/>
            <v:line id="_x0000_s1038" style="position:absolute;flip:y" from="4749,11827" to="5135,11954"/>
            <v:line id="_x0000_s1039" style="position:absolute;flip:x" from="5777,11192" to="5778,12335"/>
            <v:line id="_x0000_s1040" style="position:absolute;flip:y" from="5135,11700" to="6292,11954"/>
            <v:oval id="_x0000_s1041" style="position:absolute;left:6292;top:10810;width:128;height:130"/>
            <v:line id="_x0000_s1042" style="position:absolute;flip:y" from="6163,10938" to="6292,11065"/>
            <v:line id="_x0000_s1043" style="position:absolute;flip:x y" from="2831,11282" to="3088,11536"/>
            <v:line id="_x0000_s1044" style="position:absolute;flip:y" from="6291,11191" to="6677,11750"/>
            <w10:wrap type="tight"/>
          </v:group>
        </w:pict>
      </w:r>
      <w:r w:rsidR="00E94D4B" w:rsidRPr="00EF1AA8">
        <w:rPr>
          <w:sz w:val="28"/>
          <w:szCs w:val="28"/>
          <w:lang w:val="uk-UA"/>
        </w:rPr>
        <w:t>В.б</w:t>
      </w:r>
      <w:r w:rsidR="00E02025" w:rsidRPr="00EF1AA8">
        <w:rPr>
          <w:sz w:val="28"/>
          <w:szCs w:val="28"/>
          <w:lang w:val="uk-UA"/>
        </w:rPr>
        <w:t xml:space="preserve"> </w:t>
      </w:r>
    </w:p>
    <w:p w:rsidR="002562B4" w:rsidRPr="00EF1AA8" w:rsidRDefault="002562B4" w:rsidP="00E02025">
      <w:pPr>
        <w:spacing w:line="360" w:lineRule="auto"/>
        <w:ind w:firstLine="709"/>
        <w:jc w:val="both"/>
        <w:rPr>
          <w:b/>
          <w:sz w:val="28"/>
          <w:szCs w:val="28"/>
          <w:lang w:val="uk-UA"/>
        </w:rPr>
      </w:pPr>
      <w:r w:rsidRPr="00EF1AA8">
        <w:rPr>
          <w:b/>
          <w:sz w:val="28"/>
          <w:szCs w:val="28"/>
          <w:lang w:val="uk-UA"/>
        </w:rPr>
        <w:t xml:space="preserve"> </w:t>
      </w:r>
    </w:p>
    <w:p w:rsidR="002562B4" w:rsidRPr="00EF1AA8" w:rsidRDefault="002562B4" w:rsidP="00E02025">
      <w:pPr>
        <w:spacing w:line="360" w:lineRule="auto"/>
        <w:ind w:firstLine="709"/>
        <w:jc w:val="both"/>
        <w:rPr>
          <w:b/>
          <w:sz w:val="28"/>
          <w:szCs w:val="28"/>
          <w:lang w:val="uk-UA"/>
        </w:rPr>
      </w:pPr>
    </w:p>
    <w:p w:rsidR="002562B4" w:rsidRPr="00EF1AA8" w:rsidRDefault="002562B4" w:rsidP="00E02025">
      <w:pPr>
        <w:spacing w:line="360" w:lineRule="auto"/>
        <w:ind w:firstLine="709"/>
        <w:jc w:val="both"/>
        <w:rPr>
          <w:b/>
          <w:sz w:val="28"/>
          <w:szCs w:val="28"/>
          <w:lang w:val="uk-UA"/>
        </w:rPr>
      </w:pPr>
    </w:p>
    <w:p w:rsidR="002562B4" w:rsidRPr="00EF1AA8" w:rsidRDefault="002562B4" w:rsidP="00E02025">
      <w:pPr>
        <w:spacing w:line="360" w:lineRule="auto"/>
        <w:ind w:firstLine="709"/>
        <w:jc w:val="both"/>
        <w:rPr>
          <w:b/>
          <w:sz w:val="28"/>
          <w:szCs w:val="28"/>
          <w:lang w:val="uk-UA"/>
        </w:rPr>
      </w:pPr>
    </w:p>
    <w:p w:rsidR="00E02025" w:rsidRPr="00EF1AA8" w:rsidRDefault="00E02025" w:rsidP="00E02025">
      <w:pPr>
        <w:spacing w:line="360" w:lineRule="auto"/>
        <w:ind w:firstLine="709"/>
        <w:jc w:val="both"/>
        <w:rPr>
          <w:sz w:val="28"/>
          <w:szCs w:val="28"/>
          <w:lang w:val="uk-UA"/>
        </w:rPr>
      </w:pPr>
    </w:p>
    <w:p w:rsidR="002562B4" w:rsidRPr="00EF1AA8" w:rsidRDefault="002562B4" w:rsidP="00E02025">
      <w:pPr>
        <w:spacing w:line="360" w:lineRule="auto"/>
        <w:ind w:firstLine="709"/>
        <w:jc w:val="both"/>
        <w:rPr>
          <w:sz w:val="28"/>
          <w:szCs w:val="28"/>
          <w:lang w:val="uk-UA"/>
        </w:rPr>
      </w:pPr>
      <w:r w:rsidRPr="00EF1AA8">
        <w:rPr>
          <w:sz w:val="28"/>
          <w:szCs w:val="28"/>
          <w:lang w:val="uk-UA"/>
        </w:rPr>
        <w:t xml:space="preserve"> Рисунок 1. Принципова схема водопостачання міста</w:t>
      </w:r>
    </w:p>
    <w:p w:rsidR="00E94D4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E94D4B" w:rsidRPr="00EF1AA8">
        <w:rPr>
          <w:sz w:val="28"/>
          <w:szCs w:val="28"/>
          <w:lang w:val="uk-UA"/>
        </w:rPr>
        <w:t xml:space="preserve">1- насосна станція другого підйому; 2- водопровідна мережа міста; </w:t>
      </w:r>
    </w:p>
    <w:p w:rsidR="002562B4" w:rsidRPr="00EF1AA8" w:rsidRDefault="00E94D4B" w:rsidP="00E02025">
      <w:pPr>
        <w:spacing w:line="360" w:lineRule="auto"/>
        <w:ind w:firstLine="709"/>
        <w:jc w:val="both"/>
        <w:rPr>
          <w:sz w:val="28"/>
          <w:szCs w:val="28"/>
          <w:lang w:val="uk-UA"/>
        </w:rPr>
      </w:pPr>
      <w:r w:rsidRPr="00EF1AA8">
        <w:rPr>
          <w:sz w:val="28"/>
          <w:szCs w:val="28"/>
          <w:lang w:val="uk-UA"/>
        </w:rPr>
        <w:t>3- водонапірна башта.</w:t>
      </w:r>
    </w:p>
    <w:p w:rsidR="00C039F9" w:rsidRPr="00EF1AA8" w:rsidRDefault="004E00CE" w:rsidP="00E02025">
      <w:pPr>
        <w:spacing w:line="360" w:lineRule="auto"/>
        <w:ind w:firstLine="709"/>
        <w:jc w:val="both"/>
        <w:rPr>
          <w:sz w:val="28"/>
          <w:szCs w:val="28"/>
          <w:lang w:val="uk-UA"/>
        </w:rPr>
      </w:pPr>
      <w:r>
        <w:rPr>
          <w:sz w:val="28"/>
          <w:szCs w:val="28"/>
          <w:lang w:val="uk-UA"/>
        </w:rPr>
        <w:br w:type="page"/>
      </w:r>
      <w:r w:rsidR="00C039F9" w:rsidRPr="00EF1AA8">
        <w:rPr>
          <w:sz w:val="28"/>
          <w:szCs w:val="28"/>
          <w:lang w:val="uk-UA"/>
        </w:rPr>
        <w:t xml:space="preserve">Водонапірна башта розміщується в найбільш віддаленому місці насосної станції другого підйому та за генпланом міста в найбільш високо розташованому </w:t>
      </w:r>
      <w:r w:rsidR="00BA1832" w:rsidRPr="00EF1AA8">
        <w:rPr>
          <w:sz w:val="28"/>
          <w:szCs w:val="28"/>
          <w:lang w:val="uk-UA"/>
        </w:rPr>
        <w:t>місці. Розрахунковою схемою водопостачання є схема двобічного</w:t>
      </w:r>
      <w:r w:rsidR="00E02025" w:rsidRPr="00EF1AA8">
        <w:rPr>
          <w:sz w:val="28"/>
          <w:szCs w:val="28"/>
          <w:lang w:val="uk-UA"/>
        </w:rPr>
        <w:t xml:space="preserve"> </w:t>
      </w:r>
      <w:r w:rsidR="00BA1832" w:rsidRPr="00EF1AA8">
        <w:rPr>
          <w:sz w:val="28"/>
          <w:szCs w:val="28"/>
          <w:lang w:val="uk-UA"/>
        </w:rPr>
        <w:t>живлення мережі з контррезервуаром ( башта в кінці мережі).</w:t>
      </w:r>
    </w:p>
    <w:p w:rsidR="00640796"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BA1832" w:rsidRPr="00EF1AA8">
        <w:rPr>
          <w:sz w:val="28"/>
          <w:szCs w:val="28"/>
          <w:lang w:val="uk-UA"/>
        </w:rPr>
        <w:t xml:space="preserve">Загальні витрати води на місто складає </w:t>
      </w:r>
      <w:smartTag w:uri="urn:schemas-microsoft-com:office:smarttags" w:element="metricconverter">
        <w:smartTagPr>
          <w:attr w:name="ProductID" w:val="61516,09 ì3"/>
        </w:smartTagPr>
        <w:r w:rsidR="00BA1832" w:rsidRPr="00EF1AA8">
          <w:rPr>
            <w:sz w:val="28"/>
            <w:szCs w:val="28"/>
            <w:lang w:val="uk-UA"/>
          </w:rPr>
          <w:t>61516,09 м</w:t>
        </w:r>
        <w:r w:rsidR="00BA1832" w:rsidRPr="00EF1AA8">
          <w:rPr>
            <w:sz w:val="28"/>
            <w:szCs w:val="28"/>
            <w:vertAlign w:val="superscript"/>
            <w:lang w:val="uk-UA"/>
          </w:rPr>
          <w:t>3</w:t>
        </w:r>
      </w:smartTag>
      <w:r w:rsidR="00BA1832" w:rsidRPr="00EF1AA8">
        <w:rPr>
          <w:sz w:val="28"/>
          <w:szCs w:val="28"/>
          <w:lang w:val="uk-UA"/>
        </w:rPr>
        <w:t>. Запроектована</w:t>
      </w:r>
      <w:r w:rsidRPr="00EF1AA8">
        <w:rPr>
          <w:sz w:val="28"/>
          <w:szCs w:val="28"/>
          <w:lang w:val="uk-UA"/>
        </w:rPr>
        <w:t xml:space="preserve"> </w:t>
      </w:r>
      <w:r w:rsidR="00BA1832" w:rsidRPr="00EF1AA8">
        <w:rPr>
          <w:sz w:val="28"/>
          <w:szCs w:val="28"/>
          <w:lang w:val="uk-UA"/>
        </w:rPr>
        <w:t>насосна станція другого підйому продуктивністю</w:t>
      </w:r>
      <w:r w:rsidRPr="00EF1AA8">
        <w:rPr>
          <w:sz w:val="28"/>
          <w:szCs w:val="28"/>
          <w:lang w:val="uk-UA"/>
        </w:rPr>
        <w:t xml:space="preserve"> </w:t>
      </w:r>
      <w:r w:rsidR="00BA1832" w:rsidRPr="00EF1AA8">
        <w:rPr>
          <w:sz w:val="28"/>
          <w:szCs w:val="28"/>
          <w:lang w:val="uk-UA"/>
        </w:rPr>
        <w:t>призначена за ступінчастим графіком погодинного водоспоживання міста з врахуванням максимального</w:t>
      </w:r>
      <w:r w:rsidRPr="00EF1AA8">
        <w:rPr>
          <w:sz w:val="28"/>
          <w:szCs w:val="28"/>
          <w:lang w:val="uk-UA"/>
        </w:rPr>
        <w:t xml:space="preserve"> </w:t>
      </w:r>
      <w:r w:rsidR="00BA1832" w:rsidRPr="00EF1AA8">
        <w:rPr>
          <w:sz w:val="28"/>
          <w:szCs w:val="28"/>
          <w:lang w:val="uk-UA"/>
        </w:rPr>
        <w:t>наближення режиму роботи насосної станції до режиму водоспоживання.</w:t>
      </w:r>
      <w:r w:rsidR="009F056C" w:rsidRPr="00EF1AA8">
        <w:rPr>
          <w:sz w:val="28"/>
          <w:szCs w:val="28"/>
          <w:lang w:val="uk-UA"/>
        </w:rPr>
        <w:t xml:space="preserve"> За схемою з</w:t>
      </w:r>
      <w:r w:rsidRPr="00EF1AA8">
        <w:rPr>
          <w:sz w:val="28"/>
          <w:szCs w:val="28"/>
          <w:lang w:val="uk-UA"/>
        </w:rPr>
        <w:t xml:space="preserve"> </w:t>
      </w:r>
      <w:r w:rsidR="009F056C" w:rsidRPr="00EF1AA8">
        <w:rPr>
          <w:sz w:val="28"/>
          <w:szCs w:val="28"/>
          <w:lang w:val="uk-UA"/>
        </w:rPr>
        <w:t>контррезервуаром</w:t>
      </w:r>
      <w:r w:rsidRPr="00EF1AA8">
        <w:rPr>
          <w:sz w:val="28"/>
          <w:szCs w:val="28"/>
          <w:lang w:val="uk-UA"/>
        </w:rPr>
        <w:t xml:space="preserve"> </w:t>
      </w:r>
      <w:r w:rsidR="009F056C" w:rsidRPr="00EF1AA8">
        <w:rPr>
          <w:sz w:val="28"/>
          <w:szCs w:val="28"/>
          <w:lang w:val="uk-UA"/>
        </w:rPr>
        <w:t>насоси подають</w:t>
      </w:r>
      <w:r w:rsidRPr="00EF1AA8">
        <w:rPr>
          <w:sz w:val="28"/>
          <w:szCs w:val="28"/>
          <w:lang w:val="uk-UA"/>
        </w:rPr>
        <w:t xml:space="preserve"> </w:t>
      </w:r>
      <w:r w:rsidR="002562B4" w:rsidRPr="00EF1AA8">
        <w:rPr>
          <w:sz w:val="28"/>
          <w:szCs w:val="28"/>
          <w:lang w:val="uk-UA"/>
        </w:rPr>
        <w:t>води більше, ніж її споживається в мережі , лишки води надходять</w:t>
      </w:r>
      <w:r w:rsidRPr="00EF1AA8">
        <w:rPr>
          <w:sz w:val="28"/>
          <w:szCs w:val="28"/>
          <w:lang w:val="uk-UA"/>
        </w:rPr>
        <w:t xml:space="preserve"> </w:t>
      </w:r>
      <w:r w:rsidR="002562B4" w:rsidRPr="00EF1AA8">
        <w:rPr>
          <w:sz w:val="28"/>
          <w:szCs w:val="28"/>
          <w:lang w:val="uk-UA"/>
        </w:rPr>
        <w:t>у башту , а в години коли насоси</w:t>
      </w:r>
      <w:r w:rsidRPr="00EF1AA8">
        <w:rPr>
          <w:sz w:val="28"/>
          <w:szCs w:val="28"/>
          <w:lang w:val="uk-UA"/>
        </w:rPr>
        <w:t xml:space="preserve"> </w:t>
      </w:r>
      <w:r w:rsidR="002562B4" w:rsidRPr="00EF1AA8">
        <w:rPr>
          <w:sz w:val="28"/>
          <w:szCs w:val="28"/>
          <w:lang w:val="uk-UA"/>
        </w:rPr>
        <w:t>подають менше води , ніж її споживається</w:t>
      </w:r>
      <w:r w:rsidRPr="00EF1AA8">
        <w:rPr>
          <w:sz w:val="28"/>
          <w:szCs w:val="28"/>
          <w:lang w:val="uk-UA"/>
        </w:rPr>
        <w:t xml:space="preserve"> </w:t>
      </w:r>
      <w:r w:rsidR="002562B4" w:rsidRPr="00EF1AA8">
        <w:rPr>
          <w:sz w:val="28"/>
          <w:szCs w:val="28"/>
          <w:lang w:val="uk-UA"/>
        </w:rPr>
        <w:t>в мережі, недостача води надходить у мережу з башти.</w:t>
      </w:r>
    </w:p>
    <w:p w:rsidR="002562B4" w:rsidRPr="00EF1AA8" w:rsidRDefault="004E00CE" w:rsidP="00E02025">
      <w:pPr>
        <w:spacing w:line="360" w:lineRule="auto"/>
        <w:ind w:firstLine="709"/>
        <w:jc w:val="both"/>
        <w:rPr>
          <w:b/>
          <w:sz w:val="28"/>
          <w:szCs w:val="28"/>
          <w:lang w:val="uk-UA"/>
        </w:rPr>
      </w:pPr>
      <w:r>
        <w:rPr>
          <w:b/>
          <w:sz w:val="28"/>
          <w:szCs w:val="28"/>
          <w:lang w:val="uk-UA"/>
        </w:rPr>
        <w:br w:type="page"/>
      </w:r>
      <w:r w:rsidR="00E02025" w:rsidRPr="00EF1AA8">
        <w:rPr>
          <w:b/>
          <w:sz w:val="28"/>
          <w:szCs w:val="28"/>
          <w:lang w:val="uk-UA"/>
        </w:rPr>
        <w:t>2. Спеціальна частина</w:t>
      </w:r>
      <w:r w:rsidR="002562B4" w:rsidRPr="00EF1AA8">
        <w:rPr>
          <w:b/>
          <w:sz w:val="28"/>
          <w:szCs w:val="28"/>
        </w:rPr>
        <w:t>:</w:t>
      </w:r>
      <w:r w:rsidR="00E02025" w:rsidRPr="00EF1AA8">
        <w:rPr>
          <w:b/>
          <w:sz w:val="28"/>
          <w:szCs w:val="28"/>
          <w:lang w:val="uk-UA"/>
        </w:rPr>
        <w:t xml:space="preserve"> «</w:t>
      </w:r>
      <w:r w:rsidR="002562B4" w:rsidRPr="00EF1AA8">
        <w:rPr>
          <w:b/>
          <w:sz w:val="28"/>
          <w:szCs w:val="28"/>
          <w:lang w:val="uk-UA"/>
        </w:rPr>
        <w:t>Розробка схеми розподілу води, розрахунок та конст</w:t>
      </w:r>
      <w:r w:rsidR="00E02025" w:rsidRPr="00EF1AA8">
        <w:rPr>
          <w:b/>
          <w:sz w:val="28"/>
          <w:szCs w:val="28"/>
          <w:lang w:val="uk-UA"/>
        </w:rPr>
        <w:t>рукція основних елементів</w:t>
      </w:r>
      <w:r w:rsidR="002562B4" w:rsidRPr="00EF1AA8">
        <w:rPr>
          <w:b/>
          <w:sz w:val="28"/>
          <w:szCs w:val="28"/>
          <w:lang w:val="uk-UA"/>
        </w:rPr>
        <w:t>»</w:t>
      </w:r>
    </w:p>
    <w:p w:rsidR="00640796" w:rsidRPr="00EF1AA8" w:rsidRDefault="00640796" w:rsidP="00E02025">
      <w:pPr>
        <w:spacing w:line="360" w:lineRule="auto"/>
        <w:ind w:firstLine="709"/>
        <w:jc w:val="both"/>
        <w:rPr>
          <w:b/>
          <w:sz w:val="28"/>
          <w:szCs w:val="28"/>
          <w:lang w:val="uk-UA"/>
        </w:rPr>
      </w:pPr>
    </w:p>
    <w:p w:rsidR="002562B4" w:rsidRPr="00EF1AA8" w:rsidRDefault="002562B4" w:rsidP="00E02025">
      <w:pPr>
        <w:spacing w:line="360" w:lineRule="auto"/>
        <w:ind w:firstLine="709"/>
        <w:jc w:val="both"/>
        <w:rPr>
          <w:b/>
          <w:sz w:val="28"/>
          <w:szCs w:val="28"/>
          <w:lang w:val="uk-UA"/>
        </w:rPr>
      </w:pPr>
      <w:r w:rsidRPr="00EF1AA8">
        <w:rPr>
          <w:b/>
          <w:sz w:val="28"/>
          <w:szCs w:val="28"/>
          <w:lang w:val="uk-UA"/>
        </w:rPr>
        <w:t>2.1 Визначення розрахункового добового водоспоживання міста</w:t>
      </w:r>
    </w:p>
    <w:p w:rsidR="00C4306C" w:rsidRPr="00EF1AA8" w:rsidRDefault="00C4306C" w:rsidP="00E02025">
      <w:pPr>
        <w:pStyle w:val="a5"/>
        <w:ind w:firstLine="709"/>
        <w:rPr>
          <w:lang w:val="uk-UA"/>
        </w:rPr>
      </w:pPr>
    </w:p>
    <w:p w:rsidR="00C4306C" w:rsidRPr="00EF1AA8" w:rsidRDefault="00C4306C" w:rsidP="00E02025">
      <w:pPr>
        <w:pStyle w:val="a5"/>
        <w:ind w:firstLine="709"/>
        <w:rPr>
          <w:lang w:val="uk-UA"/>
        </w:rPr>
      </w:pPr>
      <w:r w:rsidRPr="00EF1AA8">
        <w:rPr>
          <w:lang w:val="uk-UA"/>
        </w:rPr>
        <w:t>Визначаються наступні витрати води для міста і промислового підприємства:</w:t>
      </w:r>
    </w:p>
    <w:p w:rsidR="00C4306C" w:rsidRPr="00EF1AA8" w:rsidRDefault="00C4306C" w:rsidP="00E02025">
      <w:pPr>
        <w:spacing w:line="360" w:lineRule="auto"/>
        <w:ind w:firstLine="709"/>
        <w:jc w:val="both"/>
        <w:rPr>
          <w:sz w:val="28"/>
          <w:lang w:val="uk-UA"/>
        </w:rPr>
      </w:pPr>
      <w:r w:rsidRPr="00EF1AA8">
        <w:rPr>
          <w:sz w:val="28"/>
          <w:lang w:val="uk-UA"/>
        </w:rPr>
        <w:t>- на господарсько-питні потреби міста та пожежогасіння;</w:t>
      </w:r>
    </w:p>
    <w:p w:rsidR="00C4306C" w:rsidRPr="00EF1AA8" w:rsidRDefault="00E02025" w:rsidP="00E02025">
      <w:pPr>
        <w:spacing w:line="360" w:lineRule="auto"/>
        <w:ind w:firstLine="709"/>
        <w:jc w:val="both"/>
        <w:rPr>
          <w:sz w:val="28"/>
          <w:lang w:val="uk-UA"/>
        </w:rPr>
      </w:pPr>
      <w:r w:rsidRPr="00EF1AA8">
        <w:rPr>
          <w:sz w:val="28"/>
          <w:lang w:val="uk-UA"/>
        </w:rPr>
        <w:t xml:space="preserve"> </w:t>
      </w:r>
      <w:r w:rsidR="00C4306C" w:rsidRPr="00EF1AA8">
        <w:rPr>
          <w:sz w:val="28"/>
          <w:lang w:val="uk-UA"/>
        </w:rPr>
        <w:t>- на полив вулиць и зелених насаджень;</w:t>
      </w:r>
    </w:p>
    <w:p w:rsidR="00C4306C" w:rsidRPr="00EF1AA8" w:rsidRDefault="00C4306C" w:rsidP="00E02025">
      <w:pPr>
        <w:spacing w:line="360" w:lineRule="auto"/>
        <w:ind w:firstLine="709"/>
        <w:jc w:val="both"/>
        <w:rPr>
          <w:sz w:val="28"/>
          <w:lang w:val="uk-UA"/>
        </w:rPr>
      </w:pPr>
      <w:r w:rsidRPr="00EF1AA8">
        <w:rPr>
          <w:sz w:val="28"/>
          <w:lang w:val="uk-UA"/>
        </w:rPr>
        <w:t>- на господарсько-питні потреби, технологічні потреби і на прийняття душу на двох промислових підприємствах;</w:t>
      </w:r>
    </w:p>
    <w:p w:rsidR="00C4306C" w:rsidRPr="00EF1AA8" w:rsidRDefault="00C4306C" w:rsidP="00E02025">
      <w:pPr>
        <w:pStyle w:val="21"/>
        <w:ind w:left="0" w:firstLine="709"/>
      </w:pPr>
      <w:r w:rsidRPr="00EF1AA8">
        <w:t>Витрата води на господарсько-питні потреби, полив вулиць і зелених насаджень визначають окремо для кожного району.</w:t>
      </w:r>
    </w:p>
    <w:p w:rsidR="00C4306C" w:rsidRPr="00EF1AA8" w:rsidRDefault="00C4306C" w:rsidP="00E02025">
      <w:pPr>
        <w:pStyle w:val="21"/>
        <w:ind w:left="0" w:firstLine="709"/>
      </w:pPr>
      <w:r w:rsidRPr="00EF1AA8">
        <w:t>Середньодобова витрата води для кожного району, м</w:t>
      </w:r>
      <w:r w:rsidRPr="00EF1AA8">
        <w:rPr>
          <w:vertAlign w:val="superscript"/>
        </w:rPr>
        <w:t>3</w:t>
      </w:r>
      <w:r w:rsidRPr="00EF1AA8">
        <w:t>/доб.:</w:t>
      </w:r>
    </w:p>
    <w:p w:rsidR="00C4306C" w:rsidRPr="00EF1AA8" w:rsidRDefault="00C4306C" w:rsidP="00E02025">
      <w:pPr>
        <w:pStyle w:val="21"/>
        <w:ind w:left="0" w:firstLine="709"/>
      </w:pPr>
    </w:p>
    <w:p w:rsidR="00C4306C" w:rsidRPr="00EF1AA8" w:rsidRDefault="00C4306C" w:rsidP="00E02025">
      <w:pPr>
        <w:pStyle w:val="21"/>
        <w:ind w:left="0" w:firstLine="709"/>
        <w:rPr>
          <w:lang w:val="ru-RU"/>
        </w:rPr>
      </w:pPr>
      <w:r w:rsidRPr="00EF1AA8">
        <w:t>Q</w:t>
      </w:r>
      <w:r w:rsidRPr="00EF1AA8">
        <w:rPr>
          <w:vertAlign w:val="subscript"/>
        </w:rPr>
        <w:t>сут.і</w:t>
      </w:r>
      <w:r w:rsidRPr="00EF1AA8">
        <w:t xml:space="preserve"> =</w:t>
      </w:r>
      <w:r w:rsidR="00E02025" w:rsidRPr="00EF1AA8">
        <w:t xml:space="preserve"> </w:t>
      </w:r>
      <w:r w:rsidRPr="00EF1AA8">
        <w:t>N</w:t>
      </w:r>
      <w:r w:rsidRPr="00EF1AA8">
        <w:rPr>
          <w:vertAlign w:val="subscript"/>
        </w:rPr>
        <w:t>i</w:t>
      </w:r>
      <w:r w:rsidRPr="00EF1AA8">
        <w:t>*q</w:t>
      </w:r>
      <w:r w:rsidRPr="00EF1AA8">
        <w:rPr>
          <w:vertAlign w:val="subscript"/>
        </w:rPr>
        <w:t>i</w:t>
      </w:r>
      <w:r w:rsidRPr="00EF1AA8">
        <w:t>/1000,</w:t>
      </w:r>
      <w:r w:rsidR="002562B4" w:rsidRPr="00EF1AA8">
        <w:t>(2.1)</w:t>
      </w:r>
      <w:r w:rsidR="00E02025" w:rsidRPr="00EF1AA8">
        <w:t xml:space="preserve"> </w:t>
      </w:r>
    </w:p>
    <w:p w:rsidR="00C4306C" w:rsidRPr="00EF1AA8" w:rsidRDefault="00C4306C" w:rsidP="00E02025">
      <w:pPr>
        <w:pStyle w:val="21"/>
        <w:ind w:left="0" w:firstLine="709"/>
      </w:pPr>
    </w:p>
    <w:p w:rsidR="00AB1B6B" w:rsidRDefault="00E02025" w:rsidP="00E02025">
      <w:pPr>
        <w:pStyle w:val="21"/>
        <w:ind w:left="0" w:firstLine="709"/>
        <w:rPr>
          <w:lang w:val="ru-RU"/>
        </w:rPr>
      </w:pPr>
      <w:r w:rsidRPr="00EF1AA8">
        <w:t xml:space="preserve"> </w:t>
      </w:r>
      <w:r w:rsidR="00C4306C" w:rsidRPr="00EF1AA8">
        <w:t>де q</w:t>
      </w:r>
      <w:r w:rsidR="00C4306C" w:rsidRPr="00EF1AA8">
        <w:rPr>
          <w:vertAlign w:val="subscript"/>
        </w:rPr>
        <w:t>i</w:t>
      </w:r>
      <w:r w:rsidR="00C4306C" w:rsidRPr="00EF1AA8">
        <w:t xml:space="preserve"> – питоме водоспоживання на 1-</w:t>
      </w:r>
      <w:r w:rsidR="00615007" w:rsidRPr="00EF1AA8">
        <w:t>го мешканця</w:t>
      </w:r>
      <w:r w:rsidR="00C4306C" w:rsidRPr="00EF1AA8">
        <w:t>, л/доб.</w:t>
      </w:r>
      <w:r w:rsidR="00AB1B6B" w:rsidRPr="00EF1AA8">
        <w:t xml:space="preserve"> </w:t>
      </w:r>
      <w:r w:rsidR="00C4306C" w:rsidRPr="00EF1AA8">
        <w:t>,приймається по [1] в залежності від благоустрою району</w:t>
      </w:r>
      <w:r w:rsidR="00AB1B6B" w:rsidRPr="00EF1AA8">
        <w:t xml:space="preserve">. </w:t>
      </w:r>
    </w:p>
    <w:p w:rsidR="004E00CE" w:rsidRPr="004E00CE" w:rsidRDefault="004E00CE" w:rsidP="00E02025">
      <w:pPr>
        <w:pStyle w:val="21"/>
        <w:ind w:left="0" w:firstLine="709"/>
        <w:rPr>
          <w:lang w:val="ru-RU"/>
        </w:rPr>
      </w:pPr>
    </w:p>
    <w:p w:rsidR="00AE468A" w:rsidRPr="00EF1AA8" w:rsidRDefault="00AE468A" w:rsidP="00E02025">
      <w:pPr>
        <w:pStyle w:val="21"/>
        <w:ind w:left="0" w:firstLine="709"/>
      </w:pPr>
      <w:r w:rsidRPr="00EF1AA8">
        <w:t>q</w:t>
      </w:r>
      <w:r w:rsidRPr="00EF1AA8">
        <w:rPr>
          <w:vertAlign w:val="subscript"/>
        </w:rPr>
        <w:t>1</w:t>
      </w:r>
      <w:r w:rsidRPr="00EF1AA8">
        <w:t xml:space="preserve"> = 230 л/доб,</w:t>
      </w:r>
    </w:p>
    <w:p w:rsidR="00AE468A" w:rsidRPr="00EF1AA8" w:rsidRDefault="00AE468A" w:rsidP="00E02025">
      <w:pPr>
        <w:pStyle w:val="21"/>
        <w:ind w:left="0" w:firstLine="709"/>
      </w:pPr>
      <w:r w:rsidRPr="00EF1AA8">
        <w:t>q</w:t>
      </w:r>
      <w:r w:rsidRPr="00EF1AA8">
        <w:rPr>
          <w:vertAlign w:val="subscript"/>
        </w:rPr>
        <w:t>2</w:t>
      </w:r>
      <w:r w:rsidRPr="00EF1AA8">
        <w:t xml:space="preserve"> = 160 л/доб,</w:t>
      </w:r>
    </w:p>
    <w:p w:rsidR="0071597C" w:rsidRPr="00EF1AA8" w:rsidRDefault="00AE468A" w:rsidP="00E02025">
      <w:pPr>
        <w:pStyle w:val="21"/>
        <w:ind w:left="0" w:firstLine="709"/>
        <w:rPr>
          <w:lang w:val="ru-RU"/>
        </w:rPr>
      </w:pPr>
      <w:r w:rsidRPr="00EF1AA8">
        <w:t>q</w:t>
      </w:r>
      <w:r w:rsidRPr="00EF1AA8">
        <w:rPr>
          <w:vertAlign w:val="subscript"/>
        </w:rPr>
        <w:t>3</w:t>
      </w:r>
      <w:r w:rsidRPr="00EF1AA8">
        <w:t xml:space="preserve"> = 350 л/доб.</w:t>
      </w:r>
    </w:p>
    <w:p w:rsidR="00D53997" w:rsidRPr="00EF1AA8" w:rsidRDefault="00D53997" w:rsidP="00E02025">
      <w:pPr>
        <w:pStyle w:val="21"/>
        <w:ind w:left="0" w:firstLine="709"/>
        <w:rPr>
          <w:lang w:val="ru-RU"/>
        </w:rPr>
      </w:pPr>
    </w:p>
    <w:p w:rsidR="00C4306C" w:rsidRPr="00EF1AA8" w:rsidRDefault="00AB1B6B" w:rsidP="00E02025">
      <w:pPr>
        <w:pStyle w:val="21"/>
        <w:ind w:left="0" w:firstLine="709"/>
      </w:pPr>
      <w:r w:rsidRPr="00EF1AA8">
        <w:t xml:space="preserve"> N</w:t>
      </w:r>
      <w:r w:rsidRPr="00EF1AA8">
        <w:rPr>
          <w:vertAlign w:val="subscript"/>
        </w:rPr>
        <w:t>i</w:t>
      </w:r>
      <w:r w:rsidRPr="00EF1AA8">
        <w:t>-розрахункова кількі</w:t>
      </w:r>
      <w:r w:rsidR="00E02025" w:rsidRPr="00EF1AA8">
        <w:t>сть мешканців і-го району, чол.</w:t>
      </w:r>
      <w:r w:rsidR="00E02025" w:rsidRPr="00EF1AA8">
        <w:rPr>
          <w:lang w:val="ru-RU"/>
        </w:rPr>
        <w:t xml:space="preserve"> </w:t>
      </w:r>
      <w:r w:rsidRPr="00EF1AA8">
        <w:t>Оскільки витрата господарського – питної води не є постійною і змінюється впродовж року, при проектуванні необхідно визначити р</w:t>
      </w:r>
      <w:r w:rsidR="00C4306C" w:rsidRPr="00EF1AA8">
        <w:t>озрахункові витрати води для окремих районів в добу найбільшого і найменшого водоспоживання:</w:t>
      </w:r>
    </w:p>
    <w:p w:rsidR="00C4306C" w:rsidRPr="00EF1AA8" w:rsidRDefault="004E00CE" w:rsidP="00E02025">
      <w:pPr>
        <w:pStyle w:val="21"/>
        <w:ind w:left="0" w:firstLine="709"/>
      </w:pPr>
      <w:r>
        <w:br w:type="page"/>
      </w:r>
      <w:r w:rsidR="00E02025" w:rsidRPr="00EF1AA8">
        <w:rPr>
          <w:sz w:val="24"/>
        </w:rPr>
        <w:t xml:space="preserve"> </w:t>
      </w:r>
      <w:r w:rsidR="00AE08E5" w:rsidRPr="00EF1AA8">
        <w:rPr>
          <w:position w:val="-46"/>
          <w:sz w:val="24"/>
        </w:rPr>
        <w:object w:dxaOrig="2760" w:dyaOrig="1040">
          <v:shape id="_x0000_i1025" type="#_x0000_t75" style="width:139.5pt;height:52.5pt" o:ole="">
            <v:imagedata r:id="rId7" o:title=""/>
          </v:shape>
          <o:OLEObject Type="Embed" ProgID="Equation.3" ShapeID="_x0000_i1025" DrawAspect="Content" ObjectID="_1457738473" r:id="rId8"/>
        </w:object>
      </w:r>
      <w:r w:rsidR="00E02025" w:rsidRPr="00EF1AA8">
        <w:t xml:space="preserve"> </w:t>
      </w:r>
    </w:p>
    <w:p w:rsidR="00C4306C" w:rsidRPr="00EF1AA8" w:rsidRDefault="00C4306C" w:rsidP="00E02025">
      <w:pPr>
        <w:pStyle w:val="21"/>
        <w:ind w:left="0" w:firstLine="709"/>
      </w:pPr>
    </w:p>
    <w:p w:rsidR="00C4306C" w:rsidRPr="00EF1AA8" w:rsidRDefault="00C4306C" w:rsidP="00E02025">
      <w:pPr>
        <w:pStyle w:val="21"/>
        <w:ind w:left="0" w:firstLine="709"/>
      </w:pPr>
      <w:r w:rsidRPr="00EF1AA8">
        <w:t>де К</w:t>
      </w:r>
      <w:r w:rsidRPr="00EF1AA8">
        <w:rPr>
          <w:vertAlign w:val="subscript"/>
        </w:rPr>
        <w:t>сут.макс.і</w:t>
      </w:r>
      <w:r w:rsidRPr="00EF1AA8">
        <w:t>, К</w:t>
      </w:r>
      <w:r w:rsidR="00AB1B6B" w:rsidRPr="00EF1AA8">
        <w:rPr>
          <w:vertAlign w:val="subscript"/>
        </w:rPr>
        <w:t>сут.мі</w:t>
      </w:r>
      <w:r w:rsidRPr="00EF1AA8">
        <w:rPr>
          <w:vertAlign w:val="subscript"/>
        </w:rPr>
        <w:t>н..і</w:t>
      </w:r>
      <w:r w:rsidRPr="00EF1AA8">
        <w:t xml:space="preserve"> – відповідно максимальний і мінімальний коефіцієнти добової нерівномірності водоспоживання відповідного району міста</w:t>
      </w:r>
      <w:r w:rsidR="00AB1B6B" w:rsidRPr="00EF1AA8">
        <w:t xml:space="preserve"> </w:t>
      </w:r>
      <w:r w:rsidR="00564964" w:rsidRPr="00EF1AA8">
        <w:t>згідно</w:t>
      </w:r>
      <w:r w:rsidR="00E02025" w:rsidRPr="00EF1AA8">
        <w:t xml:space="preserve"> </w:t>
      </w:r>
      <w:r w:rsidR="00AE468A" w:rsidRPr="00EF1AA8">
        <w:t>[</w:t>
      </w:r>
      <w:r w:rsidR="00564964" w:rsidRPr="00EF1AA8">
        <w:t>1]</w:t>
      </w:r>
      <w:r w:rsidRPr="00EF1AA8">
        <w:t xml:space="preserve"> приймаємо для всіх районів (</w:t>
      </w:r>
      <w:r w:rsidRPr="00EF1AA8">
        <w:rPr>
          <w:lang w:val="en-US"/>
        </w:rPr>
        <w:t>k</w:t>
      </w:r>
      <w:r w:rsidRPr="00EF1AA8">
        <w:rPr>
          <w:vertAlign w:val="subscript"/>
          <w:lang w:val="en-US"/>
        </w:rPr>
        <w:t>c</w:t>
      </w:r>
      <w:r w:rsidR="00AB1B6B" w:rsidRPr="00EF1AA8">
        <w:rPr>
          <w:vertAlign w:val="subscript"/>
        </w:rPr>
        <w:t>ут.макс.</w:t>
      </w:r>
      <w:r w:rsidRPr="00EF1AA8">
        <w:rPr>
          <w:vertAlign w:val="subscript"/>
        </w:rPr>
        <w:t xml:space="preserve"> </w:t>
      </w:r>
      <w:r w:rsidR="00AB1B6B" w:rsidRPr="00EF1AA8">
        <w:t>=1,2.</w:t>
      </w:r>
      <w:r w:rsidR="00E02025" w:rsidRPr="00EF1AA8">
        <w:t xml:space="preserve"> </w:t>
      </w:r>
      <w:r w:rsidRPr="00EF1AA8">
        <w:t>К</w:t>
      </w:r>
      <w:r w:rsidR="00AB1B6B" w:rsidRPr="00EF1AA8">
        <w:rPr>
          <w:vertAlign w:val="subscript"/>
        </w:rPr>
        <w:t>сут.</w:t>
      </w:r>
      <w:r w:rsidRPr="00EF1AA8">
        <w:rPr>
          <w:vertAlign w:val="subscript"/>
        </w:rPr>
        <w:t>м</w:t>
      </w:r>
      <w:r w:rsidR="00AB1B6B" w:rsidRPr="00EF1AA8">
        <w:rPr>
          <w:vertAlign w:val="subscript"/>
        </w:rPr>
        <w:t>і</w:t>
      </w:r>
      <w:r w:rsidRPr="00EF1AA8">
        <w:rPr>
          <w:vertAlign w:val="subscript"/>
        </w:rPr>
        <w:t>н</w:t>
      </w:r>
      <w:r w:rsidR="00AB1B6B" w:rsidRPr="00EF1AA8">
        <w:rPr>
          <w:vertAlign w:val="subscript"/>
        </w:rPr>
        <w:t>.</w:t>
      </w:r>
      <w:r w:rsidR="00E02025" w:rsidRPr="00EF1AA8">
        <w:rPr>
          <w:vertAlign w:val="subscript"/>
        </w:rPr>
        <w:t xml:space="preserve"> </w:t>
      </w:r>
      <w:r w:rsidR="00AB1B6B" w:rsidRPr="00EF1AA8">
        <w:t>= 0,9</w:t>
      </w:r>
      <w:r w:rsidRPr="00EF1AA8">
        <w:t>)</w:t>
      </w:r>
    </w:p>
    <w:p w:rsidR="00E469E3" w:rsidRPr="00EF1AA8" w:rsidRDefault="00C4306C" w:rsidP="00E02025">
      <w:pPr>
        <w:pStyle w:val="21"/>
        <w:tabs>
          <w:tab w:val="left" w:pos="720"/>
          <w:tab w:val="left" w:pos="6480"/>
        </w:tabs>
        <w:ind w:left="0" w:firstLine="709"/>
        <w:rPr>
          <w:color w:val="000000"/>
        </w:rPr>
      </w:pPr>
      <w:r w:rsidRPr="00EF1AA8">
        <w:rPr>
          <w:color w:val="000000"/>
        </w:rPr>
        <w:t>Розрахунок по визначенню добових витрат зведений у</w:t>
      </w:r>
      <w:r w:rsidR="00D70A7A" w:rsidRPr="00EF1AA8">
        <w:rPr>
          <w:color w:val="000000"/>
        </w:rPr>
        <w:t xml:space="preserve"> табл.</w:t>
      </w:r>
      <w:r w:rsidR="00FF2580" w:rsidRPr="00EF1AA8">
        <w:rPr>
          <w:color w:val="000000"/>
        </w:rPr>
        <w:t>2.</w:t>
      </w:r>
      <w:r w:rsidR="00564964" w:rsidRPr="00EF1AA8">
        <w:rPr>
          <w:color w:val="000000"/>
        </w:rPr>
        <w:t>2</w:t>
      </w:r>
      <w:r w:rsidRPr="00EF1AA8">
        <w:rPr>
          <w:color w:val="000000"/>
        </w:rPr>
        <w:t>.</w:t>
      </w:r>
    </w:p>
    <w:p w:rsidR="0071597C" w:rsidRPr="00EF1AA8" w:rsidRDefault="0071597C" w:rsidP="00E02025">
      <w:pPr>
        <w:pStyle w:val="21"/>
        <w:ind w:left="0" w:firstLine="709"/>
        <w:rPr>
          <w:color w:val="000000"/>
          <w:lang w:val="ru-RU"/>
        </w:rPr>
      </w:pPr>
    </w:p>
    <w:p w:rsidR="00C4306C" w:rsidRPr="00EF1AA8" w:rsidRDefault="00D70A7A" w:rsidP="00E02025">
      <w:pPr>
        <w:pStyle w:val="21"/>
        <w:ind w:left="0" w:firstLine="709"/>
        <w:rPr>
          <w:color w:val="000000"/>
          <w:lang w:val="ru-RU"/>
        </w:rPr>
      </w:pPr>
      <w:r w:rsidRPr="00EF1AA8">
        <w:rPr>
          <w:color w:val="000000"/>
        </w:rPr>
        <w:t xml:space="preserve">Таблиця </w:t>
      </w:r>
      <w:r w:rsidR="00564964" w:rsidRPr="00EF1AA8">
        <w:rPr>
          <w:color w:val="000000"/>
        </w:rPr>
        <w:t>2.2</w:t>
      </w:r>
      <w:r w:rsidR="00C4306C" w:rsidRPr="00EF1AA8">
        <w:rPr>
          <w:color w:val="000000"/>
        </w:rPr>
        <w:t>- Добо</w:t>
      </w:r>
      <w:r w:rsidR="00E02025" w:rsidRPr="00EF1AA8">
        <w:rPr>
          <w:color w:val="000000"/>
        </w:rPr>
        <w:t>ві витрати води на господарсько</w:t>
      </w:r>
      <w:r w:rsidR="00C4306C" w:rsidRPr="00EF1AA8">
        <w:rPr>
          <w:color w:val="000000"/>
        </w:rPr>
        <w:t>–питні потреби міста</w:t>
      </w:r>
    </w:p>
    <w:p w:rsidR="00C4306C" w:rsidRPr="00EF1AA8" w:rsidRDefault="00E02025" w:rsidP="00E02025">
      <w:pPr>
        <w:pStyle w:val="21"/>
        <w:ind w:left="0" w:firstLine="709"/>
        <w:rPr>
          <w:color w:val="000000"/>
        </w:rPr>
      </w:pPr>
      <w:r w:rsidRPr="00EF1AA8">
        <w:rPr>
          <w:szCs w:val="28"/>
        </w:rPr>
        <w:object w:dxaOrig="9346" w:dyaOrig="2708">
          <v:shape id="_x0000_i1026" type="#_x0000_t75" style="width:397.5pt;height:114.75pt" o:ole="">
            <v:imagedata r:id="rId9" o:title=""/>
          </v:shape>
          <o:OLEObject Type="Embed" ProgID="Excel.Sheet.8" ShapeID="_x0000_i1026" DrawAspect="Content" ObjectID="_1457738474" r:id="rId10"/>
        </w:object>
      </w:r>
    </w:p>
    <w:p w:rsidR="00AB1B6B" w:rsidRPr="00EF1AA8" w:rsidRDefault="00AB1B6B" w:rsidP="00E02025">
      <w:pPr>
        <w:pStyle w:val="21"/>
        <w:ind w:left="0" w:firstLine="709"/>
        <w:rPr>
          <w:color w:val="000000"/>
          <w:lang w:val="ru-RU"/>
        </w:rPr>
      </w:pPr>
    </w:p>
    <w:p w:rsidR="009E6D33" w:rsidRPr="00EF1AA8" w:rsidRDefault="00C4306C" w:rsidP="00E02025">
      <w:pPr>
        <w:pStyle w:val="21"/>
        <w:ind w:left="0" w:firstLine="709"/>
        <w:rPr>
          <w:lang w:val="ru-RU"/>
        </w:rPr>
      </w:pPr>
      <w:r w:rsidRPr="00EF1AA8">
        <w:t>Добова витрата на поливку вулиць і зелених насаджень визначається по [1], по витраті води з розрахунку на 1-ого мешканця, який приймаємо</w:t>
      </w:r>
      <w:r w:rsidR="00E02025" w:rsidRPr="00EF1AA8">
        <w:t xml:space="preserve"> </w:t>
      </w:r>
      <w:r w:rsidRPr="00EF1AA8">
        <w:t>л/доб.люд. Із загальної витрати води на поливку 40% використовують двірники, 60% - поливальні машини. Розрахунок водоспоживання на поливку вулиць і зелених насаджень зводиться в табл.</w:t>
      </w:r>
      <w:r w:rsidR="00D70A7A" w:rsidRPr="00EF1AA8">
        <w:t xml:space="preserve"> </w:t>
      </w:r>
      <w:r w:rsidRPr="00EF1AA8">
        <w:t>2</w:t>
      </w:r>
      <w:r w:rsidR="00564964" w:rsidRPr="00EF1AA8">
        <w:t>.3</w:t>
      </w:r>
    </w:p>
    <w:p w:rsidR="004E00CE" w:rsidRDefault="004E00CE" w:rsidP="00E02025">
      <w:pPr>
        <w:pStyle w:val="21"/>
        <w:ind w:left="0" w:firstLine="709"/>
        <w:rPr>
          <w:lang w:val="ru-RU"/>
        </w:rPr>
      </w:pPr>
    </w:p>
    <w:p w:rsidR="00E02025" w:rsidRPr="00EF1AA8" w:rsidRDefault="000F56FE" w:rsidP="00E02025">
      <w:pPr>
        <w:pStyle w:val="21"/>
        <w:ind w:left="0" w:firstLine="709"/>
        <w:rPr>
          <w:lang w:val="ru-RU"/>
        </w:rPr>
      </w:pPr>
      <w:r w:rsidRPr="00EF1AA8">
        <w:t>Таблиця 2</w:t>
      </w:r>
      <w:r w:rsidR="00FF2580" w:rsidRPr="00EF1AA8">
        <w:t>.</w:t>
      </w:r>
      <w:r w:rsidR="00564964" w:rsidRPr="00EF1AA8">
        <w:t>3</w:t>
      </w:r>
      <w:r w:rsidRPr="00EF1AA8">
        <w:t xml:space="preserve"> – Добові витрати води на поливку вулиць та зелених насаджень</w:t>
      </w:r>
    </w:p>
    <w:p w:rsidR="0071597C" w:rsidRPr="00EF1AA8" w:rsidRDefault="00E02025" w:rsidP="00E02025">
      <w:pPr>
        <w:pStyle w:val="21"/>
        <w:ind w:left="0" w:firstLine="709"/>
        <w:rPr>
          <w:lang w:val="ru-RU"/>
        </w:rPr>
      </w:pPr>
      <w:r w:rsidRPr="00EF1AA8">
        <w:object w:dxaOrig="9481" w:dyaOrig="3044">
          <v:shape id="_x0000_i1027" type="#_x0000_t75" style="width:351pt;height:112.5pt" o:ole="">
            <v:imagedata r:id="rId11" o:title=""/>
          </v:shape>
          <o:OLEObject Type="Embed" ProgID="Excel.Sheet.8" ShapeID="_x0000_i1027" DrawAspect="Content" ObjectID="_1457738475" r:id="rId12"/>
        </w:object>
      </w:r>
      <w:r w:rsidRPr="00EF1AA8">
        <w:t xml:space="preserve"> </w:t>
      </w:r>
    </w:p>
    <w:p w:rsidR="00E02025" w:rsidRPr="00EF1AA8" w:rsidRDefault="004E00CE" w:rsidP="00E02025">
      <w:pPr>
        <w:spacing w:line="360" w:lineRule="auto"/>
        <w:ind w:firstLine="709"/>
        <w:jc w:val="both"/>
        <w:rPr>
          <w:sz w:val="28"/>
          <w:szCs w:val="28"/>
          <w:lang w:val="uk-UA"/>
        </w:rPr>
      </w:pPr>
      <w:r>
        <w:rPr>
          <w:sz w:val="28"/>
          <w:szCs w:val="28"/>
          <w:lang w:val="uk-UA"/>
        </w:rPr>
        <w:br w:type="page"/>
      </w:r>
      <w:r w:rsidR="000F56FE" w:rsidRPr="00EF1AA8">
        <w:rPr>
          <w:sz w:val="28"/>
          <w:szCs w:val="28"/>
          <w:lang w:val="uk-UA"/>
        </w:rPr>
        <w:t>Витрата води на промислових підприємствах складається з витрат на господарсько-питні потреби робітників, прийняття душу й виробничі потреби підприємства.</w:t>
      </w:r>
      <w:r w:rsidR="00E02025" w:rsidRPr="00EF1AA8">
        <w:rPr>
          <w:sz w:val="28"/>
          <w:szCs w:val="28"/>
          <w:lang w:val="uk-UA"/>
        </w:rPr>
        <w:t xml:space="preserve"> </w:t>
      </w:r>
      <w:r w:rsidR="000F56FE" w:rsidRPr="00EF1AA8">
        <w:rPr>
          <w:sz w:val="28"/>
          <w:szCs w:val="28"/>
          <w:lang w:val="uk-UA"/>
        </w:rPr>
        <w:t xml:space="preserve">Витрата води на господарсько-питні потреби робітників, зайнятих на підприємстві, визначають для кожної зміни, виходячи з кількості працюючої й питомої витрати на один працівника. </w:t>
      </w:r>
    </w:p>
    <w:p w:rsidR="00681A18" w:rsidRPr="00EF1AA8" w:rsidRDefault="00C131D0" w:rsidP="00E02025">
      <w:pPr>
        <w:spacing w:line="360" w:lineRule="auto"/>
        <w:ind w:firstLine="709"/>
        <w:jc w:val="both"/>
        <w:rPr>
          <w:sz w:val="28"/>
          <w:szCs w:val="28"/>
          <w:lang w:val="uk-UA"/>
        </w:rPr>
      </w:pPr>
      <w:r w:rsidRPr="00EF1AA8">
        <w:rPr>
          <w:sz w:val="28"/>
          <w:szCs w:val="28"/>
        </w:rPr>
        <w:t>На першому підприємстві в гарячих цехах працює 50%робітників, а 50% у холодних.На</w:t>
      </w:r>
      <w:r w:rsidR="00E02025" w:rsidRPr="00EF1AA8">
        <w:rPr>
          <w:sz w:val="28"/>
          <w:szCs w:val="28"/>
        </w:rPr>
        <w:t xml:space="preserve"> </w:t>
      </w:r>
      <w:r w:rsidRPr="00EF1AA8">
        <w:rPr>
          <w:sz w:val="28"/>
          <w:szCs w:val="28"/>
        </w:rPr>
        <w:t>другому підприємстві в гарячих цехах працює 20%,а холодних-80% робітників.</w:t>
      </w:r>
      <w:r w:rsidR="00681A18" w:rsidRPr="00EF1AA8">
        <w:rPr>
          <w:sz w:val="28"/>
          <w:szCs w:val="28"/>
          <w:lang w:val="uk-UA"/>
        </w:rPr>
        <w:t xml:space="preserve"> Розрахунки по визначенню витрат на господарсько-питні потреби робітників, зайнятих на підприємстві, представлені в таблиці </w:t>
      </w:r>
      <w:r w:rsidR="00FF2580" w:rsidRPr="00EF1AA8">
        <w:rPr>
          <w:sz w:val="28"/>
          <w:szCs w:val="28"/>
          <w:lang w:val="uk-UA"/>
        </w:rPr>
        <w:t>2.</w:t>
      </w:r>
      <w:r w:rsidR="00564964" w:rsidRPr="00EF1AA8">
        <w:rPr>
          <w:sz w:val="28"/>
          <w:szCs w:val="28"/>
          <w:lang w:val="uk-UA"/>
        </w:rPr>
        <w:t>4</w:t>
      </w:r>
      <w:r w:rsidR="00681A18" w:rsidRPr="00EF1AA8">
        <w:rPr>
          <w:sz w:val="28"/>
          <w:szCs w:val="28"/>
          <w:lang w:val="uk-UA"/>
        </w:rPr>
        <w:t>.</w:t>
      </w:r>
    </w:p>
    <w:p w:rsidR="00E02025" w:rsidRPr="00EF1AA8" w:rsidRDefault="00E02025" w:rsidP="00E02025">
      <w:pPr>
        <w:spacing w:line="360" w:lineRule="auto"/>
        <w:ind w:firstLine="709"/>
        <w:jc w:val="both"/>
        <w:rPr>
          <w:sz w:val="28"/>
          <w:szCs w:val="28"/>
          <w:lang w:val="uk-UA"/>
        </w:rPr>
      </w:pPr>
    </w:p>
    <w:p w:rsidR="008E5A0D" w:rsidRPr="00EF1AA8" w:rsidRDefault="008E5A0D" w:rsidP="00E02025">
      <w:pPr>
        <w:spacing w:line="360" w:lineRule="auto"/>
        <w:jc w:val="both"/>
        <w:rPr>
          <w:sz w:val="28"/>
          <w:szCs w:val="28"/>
          <w:lang w:val="uk-UA"/>
        </w:rPr>
      </w:pPr>
      <w:r w:rsidRPr="00EF1AA8">
        <w:rPr>
          <w:sz w:val="28"/>
          <w:szCs w:val="28"/>
          <w:lang w:val="uk-UA"/>
        </w:rPr>
        <w:t>Таблиця</w:t>
      </w:r>
      <w:r w:rsidR="00D70A7A" w:rsidRPr="00EF1AA8">
        <w:rPr>
          <w:sz w:val="28"/>
          <w:szCs w:val="28"/>
          <w:lang w:val="uk-UA"/>
        </w:rPr>
        <w:t xml:space="preserve"> </w:t>
      </w:r>
      <w:r w:rsidR="00FF2580" w:rsidRPr="00EF1AA8">
        <w:rPr>
          <w:sz w:val="28"/>
          <w:szCs w:val="28"/>
          <w:lang w:val="uk-UA"/>
        </w:rPr>
        <w:t>2.</w:t>
      </w:r>
      <w:r w:rsidR="00564964" w:rsidRPr="00EF1AA8">
        <w:rPr>
          <w:sz w:val="28"/>
          <w:szCs w:val="28"/>
          <w:lang w:val="uk-UA"/>
        </w:rPr>
        <w:t>4</w:t>
      </w:r>
      <w:r w:rsidRPr="00EF1AA8">
        <w:rPr>
          <w:sz w:val="28"/>
          <w:szCs w:val="28"/>
          <w:lang w:val="uk-UA"/>
        </w:rPr>
        <w:t xml:space="preserve"> – Добові витрати на господарсько-питні потреби робітників</w:t>
      </w:r>
    </w:p>
    <w:p w:rsidR="009E6D33" w:rsidRPr="00EF1AA8" w:rsidRDefault="00E02025" w:rsidP="00E02025">
      <w:pPr>
        <w:spacing w:line="360" w:lineRule="auto"/>
        <w:ind w:firstLine="709"/>
        <w:jc w:val="both"/>
        <w:rPr>
          <w:lang w:val="uk-UA"/>
        </w:rPr>
      </w:pPr>
      <w:r w:rsidRPr="00EF1AA8">
        <w:rPr>
          <w:lang w:val="uk-UA"/>
        </w:rPr>
        <w:object w:dxaOrig="9334" w:dyaOrig="4520">
          <v:shape id="_x0000_i1028" type="#_x0000_t75" style="width:317.25pt;height:153.75pt" o:ole="">
            <v:imagedata r:id="rId13" o:title=""/>
          </v:shape>
          <o:OLEObject Type="Embed" ProgID="Excel.Sheet.8" ShapeID="_x0000_i1028" DrawAspect="Content" ObjectID="_1457738476" r:id="rId14"/>
        </w:object>
      </w:r>
    </w:p>
    <w:p w:rsidR="00E02025" w:rsidRPr="00EF1AA8" w:rsidRDefault="00E02025" w:rsidP="00E02025">
      <w:pPr>
        <w:spacing w:line="360" w:lineRule="auto"/>
        <w:ind w:firstLine="709"/>
        <w:jc w:val="both"/>
        <w:rPr>
          <w:sz w:val="28"/>
          <w:szCs w:val="28"/>
        </w:rPr>
      </w:pPr>
    </w:p>
    <w:p w:rsidR="00681A18" w:rsidRDefault="00681A18" w:rsidP="00E02025">
      <w:pPr>
        <w:spacing w:line="360" w:lineRule="auto"/>
        <w:ind w:firstLine="709"/>
        <w:jc w:val="both"/>
        <w:rPr>
          <w:sz w:val="28"/>
          <w:szCs w:val="28"/>
        </w:rPr>
      </w:pPr>
      <w:r w:rsidRPr="00EF1AA8">
        <w:rPr>
          <w:sz w:val="28"/>
          <w:szCs w:val="28"/>
        </w:rPr>
        <w:t>Витрата води на користування душем на промисловому підприємстві визначається за формулою:</w:t>
      </w:r>
    </w:p>
    <w:p w:rsidR="004E00CE" w:rsidRPr="00EF1AA8" w:rsidRDefault="004E00CE" w:rsidP="00E02025">
      <w:pPr>
        <w:spacing w:line="360" w:lineRule="auto"/>
        <w:ind w:firstLine="709"/>
        <w:jc w:val="both"/>
        <w:rPr>
          <w:sz w:val="28"/>
          <w:szCs w:val="28"/>
          <w:lang w:val="uk-UA"/>
        </w:rPr>
      </w:pPr>
    </w:p>
    <w:p w:rsidR="00681A18" w:rsidRPr="00EF1AA8" w:rsidRDefault="00681A18" w:rsidP="00E02025">
      <w:pPr>
        <w:pStyle w:val="21"/>
        <w:ind w:left="0" w:firstLine="709"/>
      </w:pPr>
      <w:r w:rsidRPr="00EF1AA8">
        <w:t>Q=0,5*</w:t>
      </w:r>
      <w:r w:rsidRPr="00EF1AA8">
        <w:rPr>
          <w:szCs w:val="28"/>
        </w:rPr>
        <w:sym w:font="Symbol" w:char="F053"/>
      </w:r>
      <w:r w:rsidRPr="00EF1AA8">
        <w:t>N</w:t>
      </w:r>
      <w:r w:rsidRPr="00EF1AA8">
        <w:rPr>
          <w:vertAlign w:val="subscript"/>
        </w:rPr>
        <w:t>i</w:t>
      </w:r>
      <w:r w:rsidRPr="00EF1AA8">
        <w:t>/n</w:t>
      </w:r>
      <w:r w:rsidRPr="00EF1AA8">
        <w:rPr>
          <w:vertAlign w:val="subscript"/>
        </w:rPr>
        <w:t>i</w:t>
      </w:r>
      <w:r w:rsidRPr="00EF1AA8">
        <w:t>,(2.</w:t>
      </w:r>
      <w:r w:rsidR="00564964" w:rsidRPr="00EF1AA8">
        <w:t>4</w:t>
      </w:r>
      <w:r w:rsidRPr="00EF1AA8">
        <w:t>)</w:t>
      </w:r>
    </w:p>
    <w:p w:rsidR="00681A18" w:rsidRPr="00EF1AA8" w:rsidRDefault="00681A18" w:rsidP="00E02025">
      <w:pPr>
        <w:pStyle w:val="21"/>
        <w:ind w:left="0" w:firstLine="709"/>
      </w:pPr>
    </w:p>
    <w:p w:rsidR="00681A18" w:rsidRPr="00EF1AA8" w:rsidRDefault="00681A18" w:rsidP="00E02025">
      <w:pPr>
        <w:pStyle w:val="21"/>
        <w:ind w:left="0" w:firstLine="709"/>
      </w:pPr>
      <w:r w:rsidRPr="00EF1AA8">
        <w:t>де 0,5 – годинна витрата води на 1-ну душову сітку, м</w:t>
      </w:r>
      <w:r w:rsidRPr="00EF1AA8">
        <w:rPr>
          <w:vertAlign w:val="superscript"/>
        </w:rPr>
        <w:t>3</w:t>
      </w:r>
      <w:r w:rsidRPr="00EF1AA8">
        <w:t>;</w:t>
      </w:r>
      <w:r w:rsidR="00564964" w:rsidRPr="00EF1AA8">
        <w:t xml:space="preserve"> згідно</w:t>
      </w:r>
      <w:r w:rsidR="00E02025" w:rsidRPr="00EF1AA8">
        <w:t xml:space="preserve"> </w:t>
      </w:r>
      <w:r w:rsidR="00564964" w:rsidRPr="00EF1AA8">
        <w:t>[2]</w:t>
      </w:r>
    </w:p>
    <w:p w:rsidR="00681A18" w:rsidRPr="00EF1AA8" w:rsidRDefault="00E02025" w:rsidP="00E02025">
      <w:pPr>
        <w:pStyle w:val="21"/>
        <w:ind w:left="0" w:firstLine="709"/>
      </w:pPr>
      <w:r w:rsidRPr="00EF1AA8">
        <w:t xml:space="preserve"> </w:t>
      </w:r>
      <w:r w:rsidR="00681A18" w:rsidRPr="00EF1AA8">
        <w:t>N</w:t>
      </w:r>
      <w:r w:rsidR="00681A18" w:rsidRPr="00EF1AA8">
        <w:rPr>
          <w:vertAlign w:val="subscript"/>
        </w:rPr>
        <w:t>i</w:t>
      </w:r>
      <w:r w:rsidR="00681A18" w:rsidRPr="00EF1AA8">
        <w:t xml:space="preserve"> – кількість робітників в цехах з і-тою санітарною характеристикою виробничого процесу;</w:t>
      </w:r>
    </w:p>
    <w:p w:rsidR="00681A18" w:rsidRPr="00EF1AA8" w:rsidRDefault="00E02025" w:rsidP="00E02025">
      <w:pPr>
        <w:pStyle w:val="21"/>
        <w:ind w:left="0" w:firstLine="709"/>
      </w:pPr>
      <w:r w:rsidRPr="00EF1AA8">
        <w:t xml:space="preserve"> </w:t>
      </w:r>
      <w:r w:rsidR="00681A18" w:rsidRPr="00EF1AA8">
        <w:t>n</w:t>
      </w:r>
      <w:r w:rsidR="00681A18" w:rsidRPr="00EF1AA8">
        <w:rPr>
          <w:vertAlign w:val="subscript"/>
        </w:rPr>
        <w:t>i</w:t>
      </w:r>
      <w:r w:rsidR="00681A18" w:rsidRPr="00EF1AA8">
        <w:t xml:space="preserve"> – розрахункова кількість людей на 1-ну душову сітку для і-той санітарною характеристикою виробничого процесу;</w:t>
      </w:r>
    </w:p>
    <w:p w:rsidR="00FF2580" w:rsidRPr="00EF1AA8" w:rsidRDefault="00681A18" w:rsidP="00E02025">
      <w:pPr>
        <w:pStyle w:val="21"/>
        <w:ind w:left="0" w:firstLine="709"/>
      </w:pPr>
      <w:r w:rsidRPr="00EF1AA8">
        <w:t xml:space="preserve">Розрахунки по визначенню витрат води на використання душу на промпідприємствах представлені в </w:t>
      </w:r>
      <w:r w:rsidR="00D70A7A" w:rsidRPr="00EF1AA8">
        <w:t>табл.</w:t>
      </w:r>
      <w:r w:rsidR="00FF2580" w:rsidRPr="00EF1AA8">
        <w:t>2.</w:t>
      </w:r>
      <w:r w:rsidR="00D70A7A" w:rsidRPr="00EF1AA8">
        <w:t xml:space="preserve"> </w:t>
      </w:r>
      <w:r w:rsidR="00564964" w:rsidRPr="00EF1AA8">
        <w:rPr>
          <w:lang w:val="ru-RU"/>
        </w:rPr>
        <w:t>5</w:t>
      </w:r>
    </w:p>
    <w:p w:rsidR="00D30CAC" w:rsidRPr="00EF1AA8" w:rsidRDefault="00D30CAC" w:rsidP="00E02025">
      <w:pPr>
        <w:spacing w:line="360" w:lineRule="auto"/>
        <w:ind w:firstLine="709"/>
        <w:jc w:val="both"/>
        <w:rPr>
          <w:sz w:val="28"/>
          <w:szCs w:val="28"/>
          <w:lang w:val="uk-UA"/>
        </w:rPr>
      </w:pPr>
    </w:p>
    <w:p w:rsidR="008E5A0D" w:rsidRPr="00EF1AA8" w:rsidRDefault="00D70A7A" w:rsidP="00E02025">
      <w:pPr>
        <w:spacing w:line="360" w:lineRule="auto"/>
        <w:ind w:firstLine="709"/>
        <w:jc w:val="both"/>
        <w:rPr>
          <w:sz w:val="28"/>
          <w:szCs w:val="28"/>
          <w:lang w:val="uk-UA"/>
        </w:rPr>
      </w:pPr>
      <w:r w:rsidRPr="00EF1AA8">
        <w:rPr>
          <w:sz w:val="28"/>
          <w:szCs w:val="28"/>
        </w:rPr>
        <w:t xml:space="preserve">Таблиця </w:t>
      </w:r>
      <w:r w:rsidR="00FF2580" w:rsidRPr="00EF1AA8">
        <w:rPr>
          <w:sz w:val="28"/>
          <w:szCs w:val="28"/>
          <w:lang w:val="uk-UA"/>
        </w:rPr>
        <w:t>2.</w:t>
      </w:r>
      <w:r w:rsidR="00564964" w:rsidRPr="00EF1AA8">
        <w:rPr>
          <w:sz w:val="28"/>
          <w:szCs w:val="28"/>
          <w:lang w:val="uk-UA"/>
        </w:rPr>
        <w:t>5</w:t>
      </w:r>
      <w:r w:rsidR="00681A18" w:rsidRPr="00EF1AA8">
        <w:rPr>
          <w:sz w:val="28"/>
          <w:szCs w:val="28"/>
        </w:rPr>
        <w:t xml:space="preserve"> – Витрата води на користування душем на промислових пыдприэмствах</w:t>
      </w:r>
    </w:p>
    <w:p w:rsidR="008E5A0D" w:rsidRPr="00EF1AA8" w:rsidRDefault="00E02025" w:rsidP="00E02025">
      <w:pPr>
        <w:spacing w:line="360" w:lineRule="auto"/>
        <w:ind w:firstLine="709"/>
        <w:jc w:val="both"/>
        <w:rPr>
          <w:sz w:val="28"/>
          <w:szCs w:val="28"/>
          <w:lang w:val="uk-UA"/>
        </w:rPr>
      </w:pPr>
      <w:r w:rsidRPr="00EF1AA8">
        <w:rPr>
          <w:sz w:val="28"/>
          <w:szCs w:val="28"/>
          <w:lang w:val="uk-UA"/>
        </w:rPr>
        <w:object w:dxaOrig="9354" w:dyaOrig="4052">
          <v:shape id="_x0000_i1029" type="#_x0000_t75" style="width:322.5pt;height:139.5pt" o:ole="">
            <v:imagedata r:id="rId15" o:title=""/>
          </v:shape>
          <o:OLEObject Type="Embed" ProgID="Excel.Sheet.8" ShapeID="_x0000_i1029" DrawAspect="Content" ObjectID="_1457738477" r:id="rId16"/>
        </w:object>
      </w:r>
    </w:p>
    <w:p w:rsidR="008E5A0D" w:rsidRPr="00EF1AA8" w:rsidRDefault="008E5A0D" w:rsidP="00E02025">
      <w:pPr>
        <w:spacing w:line="360" w:lineRule="auto"/>
        <w:ind w:firstLine="709"/>
        <w:jc w:val="both"/>
        <w:rPr>
          <w:sz w:val="28"/>
          <w:szCs w:val="28"/>
          <w:lang w:val="uk-UA"/>
        </w:rPr>
      </w:pPr>
    </w:p>
    <w:p w:rsidR="008E5A0D" w:rsidRPr="00EF1AA8" w:rsidRDefault="00B9740D" w:rsidP="00E02025">
      <w:pPr>
        <w:spacing w:line="360" w:lineRule="auto"/>
        <w:ind w:firstLine="709"/>
        <w:jc w:val="both"/>
        <w:rPr>
          <w:sz w:val="28"/>
          <w:szCs w:val="28"/>
          <w:lang w:val="uk-UA"/>
        </w:rPr>
      </w:pPr>
      <w:r w:rsidRPr="00EF1AA8">
        <w:rPr>
          <w:sz w:val="28"/>
          <w:szCs w:val="28"/>
          <w:lang w:val="uk-UA"/>
        </w:rPr>
        <w:t xml:space="preserve"> Витрати води на виробничі</w:t>
      </w:r>
      <w:r w:rsidR="00E02025" w:rsidRPr="00EF1AA8">
        <w:rPr>
          <w:sz w:val="28"/>
          <w:szCs w:val="28"/>
          <w:lang w:val="uk-UA"/>
        </w:rPr>
        <w:t xml:space="preserve"> </w:t>
      </w:r>
      <w:r w:rsidRPr="00EF1AA8">
        <w:rPr>
          <w:sz w:val="28"/>
          <w:szCs w:val="28"/>
          <w:lang w:val="uk-UA"/>
        </w:rPr>
        <w:t>потреби</w:t>
      </w:r>
      <w:r w:rsidR="00E02025" w:rsidRPr="00EF1AA8">
        <w:rPr>
          <w:sz w:val="28"/>
          <w:szCs w:val="28"/>
          <w:lang w:val="uk-UA"/>
        </w:rPr>
        <w:t xml:space="preserve"> </w:t>
      </w:r>
      <w:r w:rsidRPr="00EF1AA8">
        <w:rPr>
          <w:sz w:val="28"/>
          <w:szCs w:val="28"/>
        </w:rPr>
        <w:t>на</w:t>
      </w:r>
      <w:r w:rsidR="00E02025" w:rsidRPr="00EF1AA8">
        <w:rPr>
          <w:sz w:val="28"/>
          <w:szCs w:val="28"/>
        </w:rPr>
        <w:t xml:space="preserve"> </w:t>
      </w:r>
      <w:r w:rsidRPr="00EF1AA8">
        <w:rPr>
          <w:sz w:val="28"/>
          <w:szCs w:val="28"/>
          <w:lang w:val="uk-UA"/>
        </w:rPr>
        <w:t xml:space="preserve">першому підприємстві </w:t>
      </w:r>
      <w:r w:rsidRPr="00EF1AA8">
        <w:rPr>
          <w:sz w:val="28"/>
          <w:szCs w:val="28"/>
        </w:rPr>
        <w:t>Q</w:t>
      </w:r>
      <w:r w:rsidRPr="00EF1AA8">
        <w:rPr>
          <w:sz w:val="28"/>
          <w:szCs w:val="28"/>
          <w:lang w:val="uk-UA"/>
        </w:rPr>
        <w:t xml:space="preserve"> </w:t>
      </w:r>
      <w:r w:rsidRPr="00EF1AA8">
        <w:rPr>
          <w:sz w:val="28"/>
          <w:szCs w:val="28"/>
          <w:vertAlign w:val="subscript"/>
          <w:lang w:val="en-US"/>
        </w:rPr>
        <w:t>I</w:t>
      </w:r>
      <w:r w:rsidRPr="00EF1AA8">
        <w:rPr>
          <w:sz w:val="28"/>
          <w:szCs w:val="28"/>
          <w:vertAlign w:val="subscript"/>
        </w:rPr>
        <w:t xml:space="preserve"> </w:t>
      </w:r>
      <w:r w:rsidRPr="00EF1AA8">
        <w:rPr>
          <w:sz w:val="28"/>
          <w:szCs w:val="28"/>
          <w:lang w:val="uk-UA"/>
        </w:rPr>
        <w:t>=</w:t>
      </w:r>
      <w:r w:rsidRPr="00EF1AA8">
        <w:rPr>
          <w:sz w:val="28"/>
          <w:szCs w:val="28"/>
        </w:rPr>
        <w:t xml:space="preserve"> 8000</w:t>
      </w:r>
      <w:r w:rsidRPr="00EF1AA8">
        <w:rPr>
          <w:sz w:val="28"/>
          <w:szCs w:val="28"/>
          <w:lang w:val="uk-UA"/>
        </w:rPr>
        <w:t xml:space="preserve"> м</w:t>
      </w:r>
      <w:r w:rsidRPr="00EF1AA8">
        <w:rPr>
          <w:sz w:val="28"/>
          <w:szCs w:val="28"/>
          <w:vertAlign w:val="superscript"/>
          <w:lang w:val="uk-UA"/>
        </w:rPr>
        <w:t>3</w:t>
      </w:r>
      <w:r w:rsidRPr="00EF1AA8">
        <w:rPr>
          <w:sz w:val="28"/>
          <w:szCs w:val="28"/>
          <w:lang w:val="uk-UA"/>
        </w:rPr>
        <w:t xml:space="preserve">/доб на другому підприємстві </w:t>
      </w:r>
      <w:r w:rsidRPr="00EF1AA8">
        <w:rPr>
          <w:sz w:val="28"/>
          <w:szCs w:val="28"/>
        </w:rPr>
        <w:t>Q</w:t>
      </w:r>
      <w:r w:rsidRPr="00EF1AA8">
        <w:rPr>
          <w:sz w:val="28"/>
          <w:szCs w:val="28"/>
          <w:lang w:val="uk-UA"/>
        </w:rPr>
        <w:t xml:space="preserve"> </w:t>
      </w:r>
      <w:r w:rsidRPr="00EF1AA8">
        <w:rPr>
          <w:sz w:val="28"/>
          <w:szCs w:val="28"/>
          <w:vertAlign w:val="subscript"/>
          <w:lang w:val="en-US"/>
        </w:rPr>
        <w:t>II</w:t>
      </w:r>
      <w:r w:rsidRPr="00EF1AA8">
        <w:rPr>
          <w:sz w:val="28"/>
          <w:szCs w:val="28"/>
          <w:lang w:val="uk-UA"/>
        </w:rPr>
        <w:t>=</w:t>
      </w:r>
      <w:r w:rsidRPr="00EF1AA8">
        <w:rPr>
          <w:sz w:val="28"/>
          <w:szCs w:val="28"/>
        </w:rPr>
        <w:t xml:space="preserve"> </w:t>
      </w:r>
      <w:r w:rsidRPr="00EF1AA8">
        <w:rPr>
          <w:sz w:val="28"/>
          <w:szCs w:val="28"/>
          <w:lang w:val="uk-UA"/>
        </w:rPr>
        <w:t>4</w:t>
      </w:r>
      <w:r w:rsidRPr="00EF1AA8">
        <w:rPr>
          <w:sz w:val="28"/>
          <w:szCs w:val="28"/>
        </w:rPr>
        <w:t>000</w:t>
      </w:r>
      <w:r w:rsidRPr="00EF1AA8">
        <w:rPr>
          <w:sz w:val="28"/>
          <w:szCs w:val="28"/>
          <w:lang w:val="uk-UA"/>
        </w:rPr>
        <w:t xml:space="preserve"> м</w:t>
      </w:r>
      <w:r w:rsidRPr="00EF1AA8">
        <w:rPr>
          <w:sz w:val="28"/>
          <w:szCs w:val="28"/>
          <w:vertAlign w:val="superscript"/>
          <w:lang w:val="uk-UA"/>
        </w:rPr>
        <w:t>3</w:t>
      </w:r>
      <w:r w:rsidRPr="00EF1AA8">
        <w:rPr>
          <w:sz w:val="28"/>
          <w:szCs w:val="28"/>
          <w:lang w:val="uk-UA"/>
        </w:rPr>
        <w:t>/доб.</w:t>
      </w:r>
    </w:p>
    <w:p w:rsidR="00D53997" w:rsidRPr="00EF1AA8" w:rsidRDefault="00D53997" w:rsidP="00E02025">
      <w:pPr>
        <w:spacing w:line="360" w:lineRule="auto"/>
        <w:ind w:firstLine="709"/>
        <w:jc w:val="both"/>
        <w:rPr>
          <w:sz w:val="28"/>
          <w:szCs w:val="28"/>
          <w:lang w:val="uk-UA"/>
        </w:rPr>
      </w:pPr>
    </w:p>
    <w:p w:rsidR="00F233B2" w:rsidRPr="00EF1AA8" w:rsidRDefault="00F233B2" w:rsidP="00E02025">
      <w:pPr>
        <w:spacing w:line="360" w:lineRule="auto"/>
        <w:ind w:firstLine="709"/>
        <w:jc w:val="both"/>
        <w:rPr>
          <w:sz w:val="28"/>
          <w:szCs w:val="28"/>
          <w:lang w:val="uk-UA"/>
        </w:rPr>
      </w:pPr>
      <w:r w:rsidRPr="00EF1AA8">
        <w:rPr>
          <w:sz w:val="28"/>
          <w:szCs w:val="28"/>
          <w:lang w:val="uk-UA"/>
        </w:rPr>
        <w:t xml:space="preserve"> Розрахункова витрата на пожежогасіння і кількість одночасних пожеж для житлової забудови прийнято за </w:t>
      </w:r>
      <w:r w:rsidRPr="00EF1AA8">
        <w:rPr>
          <w:sz w:val="28"/>
          <w:szCs w:val="28"/>
        </w:rPr>
        <w:t>[</w:t>
      </w:r>
      <w:r w:rsidRPr="00EF1AA8">
        <w:rPr>
          <w:sz w:val="28"/>
          <w:szCs w:val="28"/>
          <w:lang w:val="uk-UA"/>
        </w:rPr>
        <w:t>1, табл.5</w:t>
      </w:r>
      <w:r w:rsidRPr="00EF1AA8">
        <w:rPr>
          <w:sz w:val="28"/>
          <w:szCs w:val="28"/>
        </w:rPr>
        <w:t>]</w:t>
      </w:r>
      <w:r w:rsidRPr="00EF1AA8">
        <w:rPr>
          <w:sz w:val="28"/>
          <w:szCs w:val="28"/>
          <w:lang w:val="uk-UA"/>
        </w:rPr>
        <w:t xml:space="preserve"> </w:t>
      </w:r>
      <w:r w:rsidRPr="00EF1AA8">
        <w:rPr>
          <w:sz w:val="28"/>
          <w:szCs w:val="28"/>
        </w:rPr>
        <w:t>:</w:t>
      </w:r>
      <w:r w:rsidRPr="00EF1AA8">
        <w:rPr>
          <w:sz w:val="28"/>
          <w:szCs w:val="28"/>
          <w:lang w:val="uk-UA"/>
        </w:rPr>
        <w:t xml:space="preserve"> 35 л/с на одну зовнішню пожежу і 5 л/с на одну внутрішню пожежу при 2-х одночасних пожежах в місті.</w:t>
      </w:r>
      <w:r w:rsidR="00E02025" w:rsidRPr="00EF1AA8">
        <w:rPr>
          <w:sz w:val="28"/>
          <w:szCs w:val="28"/>
          <w:lang w:val="uk-UA"/>
        </w:rPr>
        <w:t xml:space="preserve"> </w:t>
      </w:r>
      <w:r w:rsidRPr="00EF1AA8">
        <w:rPr>
          <w:sz w:val="28"/>
          <w:szCs w:val="28"/>
          <w:lang w:val="uk-UA"/>
        </w:rPr>
        <w:t xml:space="preserve">Розрахункова витрата на пожежогасіння промислових підприємств прийнята15 л/с, що відповідає </w:t>
      </w:r>
      <w:r w:rsidRPr="00EF1AA8">
        <w:rPr>
          <w:sz w:val="28"/>
          <w:szCs w:val="28"/>
          <w:lang w:val="en-US"/>
        </w:rPr>
        <w:t>I</w:t>
      </w:r>
      <w:r w:rsidRPr="00EF1AA8">
        <w:rPr>
          <w:sz w:val="28"/>
          <w:szCs w:val="28"/>
          <w:lang w:val="uk-UA"/>
        </w:rPr>
        <w:t xml:space="preserve">, </w:t>
      </w:r>
      <w:r w:rsidRPr="00EF1AA8">
        <w:rPr>
          <w:sz w:val="28"/>
          <w:szCs w:val="28"/>
          <w:lang w:val="en-US"/>
        </w:rPr>
        <w:t>II</w:t>
      </w:r>
      <w:r w:rsidRPr="00EF1AA8">
        <w:rPr>
          <w:sz w:val="28"/>
          <w:szCs w:val="28"/>
          <w:lang w:val="uk-UA"/>
        </w:rPr>
        <w:t xml:space="preserve"> ступені вогнестійкості споруди промислового підприємства при пожежній небезпечності виробництва на ньому відповідаючих</w:t>
      </w:r>
      <w:r w:rsidR="00E02025" w:rsidRPr="00EF1AA8">
        <w:rPr>
          <w:sz w:val="28"/>
          <w:szCs w:val="28"/>
          <w:lang w:val="uk-UA"/>
        </w:rPr>
        <w:t xml:space="preserve"> </w:t>
      </w:r>
      <w:r w:rsidRPr="00EF1AA8">
        <w:rPr>
          <w:sz w:val="28"/>
          <w:szCs w:val="28"/>
          <w:lang w:val="uk-UA"/>
        </w:rPr>
        <w:t>категорії А,Б.</w:t>
      </w:r>
    </w:p>
    <w:p w:rsidR="00F233B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F233B2" w:rsidRPr="00EF1AA8">
        <w:rPr>
          <w:sz w:val="28"/>
          <w:szCs w:val="28"/>
          <w:lang w:val="uk-UA"/>
        </w:rPr>
        <w:t xml:space="preserve">Розрахункова витрата води на пожежогасіння в місті </w:t>
      </w:r>
      <w:r w:rsidR="00F233B2" w:rsidRPr="00EF1AA8">
        <w:rPr>
          <w:sz w:val="28"/>
          <w:szCs w:val="28"/>
        </w:rPr>
        <w:t>:</w:t>
      </w:r>
      <w:r w:rsidR="00F233B2" w:rsidRPr="00EF1AA8">
        <w:rPr>
          <w:sz w:val="28"/>
          <w:szCs w:val="28"/>
          <w:lang w:val="uk-UA"/>
        </w:rPr>
        <w:t xml:space="preserve"> </w:t>
      </w:r>
    </w:p>
    <w:p w:rsidR="004E00CE" w:rsidRDefault="004E00CE" w:rsidP="00E02025">
      <w:pPr>
        <w:spacing w:line="360" w:lineRule="auto"/>
        <w:ind w:firstLine="709"/>
        <w:jc w:val="both"/>
        <w:rPr>
          <w:sz w:val="28"/>
          <w:szCs w:val="28"/>
        </w:rPr>
      </w:pPr>
    </w:p>
    <w:p w:rsidR="00F233B2" w:rsidRPr="00EF1AA8" w:rsidRDefault="00F233B2" w:rsidP="00E02025">
      <w:pPr>
        <w:spacing w:line="360" w:lineRule="auto"/>
        <w:ind w:firstLine="709"/>
        <w:jc w:val="both"/>
        <w:rPr>
          <w:sz w:val="28"/>
          <w:szCs w:val="28"/>
          <w:lang w:val="uk-UA"/>
        </w:rPr>
      </w:pPr>
      <w:r w:rsidRPr="00EF1AA8">
        <w:rPr>
          <w:sz w:val="28"/>
          <w:szCs w:val="28"/>
        </w:rPr>
        <w:t>Q</w:t>
      </w:r>
      <w:r w:rsidRPr="00EF1AA8">
        <w:rPr>
          <w:sz w:val="28"/>
          <w:szCs w:val="28"/>
          <w:lang w:val="uk-UA"/>
        </w:rPr>
        <w:t xml:space="preserve"> </w:t>
      </w:r>
      <w:r w:rsidRPr="00EF1AA8">
        <w:rPr>
          <w:sz w:val="28"/>
          <w:szCs w:val="28"/>
          <w:vertAlign w:val="subscript"/>
          <w:lang w:val="uk-UA"/>
        </w:rPr>
        <w:t>пож.</w:t>
      </w:r>
      <w:r w:rsidRPr="00EF1AA8">
        <w:rPr>
          <w:sz w:val="28"/>
          <w:szCs w:val="28"/>
          <w:vertAlign w:val="subscript"/>
        </w:rPr>
        <w:t xml:space="preserve"> </w:t>
      </w:r>
      <w:r w:rsidRPr="00EF1AA8">
        <w:rPr>
          <w:sz w:val="28"/>
          <w:szCs w:val="28"/>
          <w:lang w:val="uk-UA"/>
        </w:rPr>
        <w:t>=</w:t>
      </w:r>
      <w:r w:rsidR="008141D5" w:rsidRPr="00EF1AA8">
        <w:rPr>
          <w:sz w:val="28"/>
          <w:szCs w:val="28"/>
          <w:lang w:val="uk-UA"/>
        </w:rPr>
        <w:t>2*(40+5)+0,5*15=97,5 л/с.</w:t>
      </w:r>
      <w:r w:rsidR="00E02025" w:rsidRPr="00EF1AA8">
        <w:rPr>
          <w:sz w:val="28"/>
          <w:szCs w:val="28"/>
          <w:lang w:val="uk-UA"/>
        </w:rPr>
        <w:t xml:space="preserve"> </w:t>
      </w:r>
      <w:r w:rsidR="00564964" w:rsidRPr="00EF1AA8">
        <w:rPr>
          <w:sz w:val="28"/>
          <w:szCs w:val="28"/>
          <w:lang w:val="uk-UA"/>
        </w:rPr>
        <w:t>(2.5)</w:t>
      </w:r>
    </w:p>
    <w:p w:rsidR="00E02025" w:rsidRPr="00EF1AA8" w:rsidRDefault="00E02025" w:rsidP="00E02025">
      <w:pPr>
        <w:spacing w:line="360" w:lineRule="auto"/>
        <w:ind w:firstLine="709"/>
        <w:jc w:val="both"/>
        <w:rPr>
          <w:sz w:val="28"/>
          <w:szCs w:val="28"/>
          <w:lang w:val="uk-UA"/>
        </w:rPr>
      </w:pPr>
    </w:p>
    <w:p w:rsidR="008E5A0D" w:rsidRPr="00EF1AA8" w:rsidRDefault="008141D5" w:rsidP="00E02025">
      <w:pPr>
        <w:spacing w:line="360" w:lineRule="auto"/>
        <w:ind w:firstLine="709"/>
        <w:jc w:val="both"/>
        <w:rPr>
          <w:sz w:val="28"/>
          <w:szCs w:val="28"/>
          <w:lang w:val="uk-UA"/>
        </w:rPr>
      </w:pPr>
      <w:r w:rsidRPr="00EF1AA8">
        <w:rPr>
          <w:sz w:val="28"/>
          <w:szCs w:val="28"/>
          <w:lang w:val="uk-UA"/>
        </w:rPr>
        <w:t>При розрахунковій тривалості гасіння пожежі, яка дорівнює 3 години, об’є</w:t>
      </w:r>
      <w:r w:rsidR="00E02025" w:rsidRPr="00EF1AA8">
        <w:rPr>
          <w:sz w:val="28"/>
          <w:szCs w:val="28"/>
          <w:lang w:val="uk-UA"/>
        </w:rPr>
        <w:t>м води на потреби пожежогасіння:</w:t>
      </w:r>
    </w:p>
    <w:p w:rsidR="00E02025" w:rsidRPr="00EF1AA8" w:rsidRDefault="00E02025" w:rsidP="00E02025">
      <w:pPr>
        <w:spacing w:line="360" w:lineRule="auto"/>
        <w:ind w:firstLine="709"/>
        <w:jc w:val="both"/>
        <w:rPr>
          <w:sz w:val="28"/>
          <w:szCs w:val="28"/>
          <w:lang w:val="uk-UA"/>
        </w:rPr>
      </w:pPr>
    </w:p>
    <w:p w:rsidR="008141D5" w:rsidRPr="00EF1AA8" w:rsidRDefault="008141D5" w:rsidP="00E02025">
      <w:pPr>
        <w:spacing w:line="360" w:lineRule="auto"/>
        <w:ind w:firstLine="709"/>
        <w:jc w:val="both"/>
        <w:rPr>
          <w:sz w:val="28"/>
          <w:szCs w:val="28"/>
          <w:lang w:val="uk-UA"/>
        </w:rPr>
      </w:pPr>
      <w:r w:rsidRPr="00EF1AA8">
        <w:rPr>
          <w:sz w:val="28"/>
          <w:szCs w:val="28"/>
          <w:lang w:val="en-US"/>
        </w:rPr>
        <w:t>W</w:t>
      </w:r>
      <w:r w:rsidRPr="00EF1AA8">
        <w:rPr>
          <w:sz w:val="28"/>
          <w:szCs w:val="28"/>
          <w:lang w:val="uk-UA"/>
        </w:rPr>
        <w:t xml:space="preserve"> </w:t>
      </w:r>
      <w:r w:rsidRPr="00EF1AA8">
        <w:rPr>
          <w:sz w:val="28"/>
          <w:szCs w:val="28"/>
          <w:vertAlign w:val="subscript"/>
          <w:lang w:val="uk-UA"/>
        </w:rPr>
        <w:t xml:space="preserve">п </w:t>
      </w:r>
      <w:r w:rsidRPr="00EF1AA8">
        <w:rPr>
          <w:sz w:val="28"/>
          <w:szCs w:val="28"/>
          <w:lang w:val="uk-UA"/>
        </w:rPr>
        <w:t xml:space="preserve">= 3*3600* </w:t>
      </w:r>
      <w:r w:rsidRPr="00EF1AA8">
        <w:rPr>
          <w:sz w:val="28"/>
          <w:szCs w:val="28"/>
        </w:rPr>
        <w:t>Q</w:t>
      </w:r>
      <w:r w:rsidRPr="00EF1AA8">
        <w:rPr>
          <w:sz w:val="28"/>
          <w:szCs w:val="28"/>
          <w:lang w:val="uk-UA"/>
        </w:rPr>
        <w:t xml:space="preserve"> </w:t>
      </w:r>
      <w:r w:rsidRPr="00EF1AA8">
        <w:rPr>
          <w:sz w:val="28"/>
          <w:szCs w:val="28"/>
          <w:vertAlign w:val="subscript"/>
          <w:lang w:val="uk-UA"/>
        </w:rPr>
        <w:t xml:space="preserve">пож. </w:t>
      </w:r>
      <w:r w:rsidRPr="00EF1AA8">
        <w:rPr>
          <w:sz w:val="28"/>
          <w:szCs w:val="28"/>
          <w:lang w:val="uk-UA"/>
        </w:rPr>
        <w:t>/1000,</w:t>
      </w:r>
      <w:r w:rsidR="00E02025" w:rsidRPr="00EF1AA8">
        <w:rPr>
          <w:sz w:val="28"/>
          <w:szCs w:val="28"/>
          <w:lang w:val="uk-UA"/>
        </w:rPr>
        <w:t xml:space="preserve"> </w:t>
      </w:r>
      <w:r w:rsidR="00564964" w:rsidRPr="00EF1AA8">
        <w:rPr>
          <w:sz w:val="28"/>
          <w:szCs w:val="28"/>
          <w:lang w:val="uk-UA"/>
        </w:rPr>
        <w:t>(2.6)</w:t>
      </w:r>
    </w:p>
    <w:p w:rsidR="008141D5" w:rsidRPr="00EF1AA8" w:rsidRDefault="008141D5" w:rsidP="00E02025">
      <w:pPr>
        <w:spacing w:line="360" w:lineRule="auto"/>
        <w:ind w:firstLine="709"/>
        <w:jc w:val="both"/>
        <w:rPr>
          <w:sz w:val="28"/>
          <w:szCs w:val="28"/>
          <w:lang w:val="uk-UA"/>
        </w:rPr>
      </w:pPr>
      <w:r w:rsidRPr="00EF1AA8">
        <w:rPr>
          <w:sz w:val="28"/>
          <w:szCs w:val="28"/>
          <w:lang w:val="en-US"/>
        </w:rPr>
        <w:t>W</w:t>
      </w:r>
      <w:r w:rsidRPr="00EF1AA8">
        <w:rPr>
          <w:sz w:val="28"/>
          <w:szCs w:val="28"/>
          <w:lang w:val="uk-UA"/>
        </w:rPr>
        <w:t xml:space="preserve"> </w:t>
      </w:r>
      <w:r w:rsidRPr="00EF1AA8">
        <w:rPr>
          <w:sz w:val="28"/>
          <w:szCs w:val="28"/>
          <w:vertAlign w:val="subscript"/>
          <w:lang w:val="uk-UA"/>
        </w:rPr>
        <w:t xml:space="preserve">п </w:t>
      </w:r>
      <w:r w:rsidRPr="00EF1AA8">
        <w:rPr>
          <w:sz w:val="28"/>
          <w:szCs w:val="28"/>
          <w:lang w:val="uk-UA"/>
        </w:rPr>
        <w:t xml:space="preserve">= 3*3600* </w:t>
      </w:r>
      <w:r w:rsidRPr="00EF1AA8">
        <w:rPr>
          <w:sz w:val="28"/>
          <w:szCs w:val="28"/>
        </w:rPr>
        <w:t>97</w:t>
      </w:r>
      <w:r w:rsidRPr="00EF1AA8">
        <w:rPr>
          <w:sz w:val="28"/>
          <w:szCs w:val="28"/>
          <w:lang w:val="uk-UA"/>
        </w:rPr>
        <w:t>,</w:t>
      </w:r>
      <w:r w:rsidRPr="00EF1AA8">
        <w:rPr>
          <w:sz w:val="28"/>
          <w:szCs w:val="28"/>
        </w:rPr>
        <w:t>5</w:t>
      </w:r>
      <w:r w:rsidRPr="00EF1AA8">
        <w:rPr>
          <w:sz w:val="28"/>
          <w:szCs w:val="28"/>
          <w:vertAlign w:val="subscript"/>
          <w:lang w:val="uk-UA"/>
        </w:rPr>
        <w:t xml:space="preserve">. </w:t>
      </w:r>
      <w:r w:rsidRPr="00EF1AA8">
        <w:rPr>
          <w:sz w:val="28"/>
          <w:szCs w:val="28"/>
          <w:lang w:val="uk-UA"/>
        </w:rPr>
        <w:t>/1000=1053 м</w:t>
      </w:r>
      <w:r w:rsidRPr="00EF1AA8">
        <w:rPr>
          <w:sz w:val="28"/>
          <w:szCs w:val="28"/>
          <w:vertAlign w:val="superscript"/>
          <w:lang w:val="uk-UA"/>
        </w:rPr>
        <w:t>3</w:t>
      </w:r>
      <w:r w:rsidRPr="00EF1AA8">
        <w:rPr>
          <w:sz w:val="28"/>
          <w:szCs w:val="28"/>
          <w:lang w:val="uk-UA"/>
        </w:rPr>
        <w:t>.</w:t>
      </w:r>
    </w:p>
    <w:p w:rsidR="00564964" w:rsidRPr="00EF1AA8" w:rsidRDefault="00564964" w:rsidP="00E02025">
      <w:pPr>
        <w:pStyle w:val="21"/>
        <w:ind w:left="0" w:firstLine="709"/>
        <w:rPr>
          <w:b/>
          <w:bCs/>
          <w:szCs w:val="28"/>
        </w:rPr>
      </w:pPr>
    </w:p>
    <w:p w:rsidR="000F73C8" w:rsidRPr="00EF1AA8" w:rsidRDefault="00F2426D" w:rsidP="00E02025">
      <w:pPr>
        <w:pStyle w:val="21"/>
        <w:ind w:left="0" w:firstLine="709"/>
        <w:rPr>
          <w:b/>
          <w:bCs/>
          <w:szCs w:val="28"/>
        </w:rPr>
      </w:pPr>
      <w:r w:rsidRPr="00EF1AA8">
        <w:rPr>
          <w:b/>
          <w:bCs/>
          <w:szCs w:val="28"/>
        </w:rPr>
        <w:t>2.2</w:t>
      </w:r>
      <w:r w:rsidR="00E02025" w:rsidRPr="00EF1AA8">
        <w:rPr>
          <w:b/>
          <w:bCs/>
          <w:szCs w:val="28"/>
        </w:rPr>
        <w:t xml:space="preserve"> </w:t>
      </w:r>
      <w:r w:rsidR="000F73C8" w:rsidRPr="00EF1AA8">
        <w:rPr>
          <w:b/>
          <w:bCs/>
          <w:szCs w:val="28"/>
        </w:rPr>
        <w:t>Режим водоспоживання міста</w:t>
      </w:r>
    </w:p>
    <w:p w:rsidR="00E02025" w:rsidRPr="00EF1AA8" w:rsidRDefault="00E02025" w:rsidP="00E02025">
      <w:pPr>
        <w:pStyle w:val="21"/>
        <w:ind w:left="0" w:firstLine="709"/>
        <w:rPr>
          <w:lang w:val="ru-RU"/>
        </w:rPr>
      </w:pPr>
    </w:p>
    <w:p w:rsidR="000F73C8" w:rsidRPr="00EF1AA8" w:rsidRDefault="000F73C8" w:rsidP="00E02025">
      <w:pPr>
        <w:pStyle w:val="21"/>
        <w:ind w:left="0" w:firstLine="709"/>
      </w:pPr>
      <w:r w:rsidRPr="00EF1AA8">
        <w:t>Для визначення режиму водоспоживання води на господарсько-питні потреби кожного району міста визначаємо максимальний коефіцієнт годинної нерівномірності:</w:t>
      </w:r>
    </w:p>
    <w:p w:rsidR="000F73C8" w:rsidRPr="00EF1AA8" w:rsidRDefault="000F73C8" w:rsidP="00E02025">
      <w:pPr>
        <w:pStyle w:val="21"/>
        <w:ind w:left="0" w:firstLine="709"/>
      </w:pPr>
    </w:p>
    <w:p w:rsidR="000F73C8" w:rsidRPr="00EF1AA8" w:rsidRDefault="000F73C8" w:rsidP="00E02025">
      <w:pPr>
        <w:pStyle w:val="21"/>
        <w:ind w:left="0" w:firstLine="709"/>
      </w:pPr>
      <w:r w:rsidRPr="00EF1AA8">
        <w:rPr>
          <w:position w:val="-18"/>
        </w:rPr>
        <w:object w:dxaOrig="1900" w:dyaOrig="460">
          <v:shape id="_x0000_i1030" type="#_x0000_t75" style="width:83.25pt;height:20.25pt" o:ole="">
            <v:imagedata r:id="rId17" o:title=""/>
          </v:shape>
          <o:OLEObject Type="Embed" ProgID="Equation.3" ShapeID="_x0000_i1030" DrawAspect="Content" ObjectID="_1457738478" r:id="rId18"/>
        </w:object>
      </w:r>
      <w:r w:rsidR="00E02025" w:rsidRPr="00EF1AA8">
        <w:t xml:space="preserve"> </w:t>
      </w:r>
      <w:r w:rsidRPr="00EF1AA8">
        <w:t>,</w:t>
      </w:r>
      <w:r w:rsidR="00E02025" w:rsidRPr="00EF1AA8">
        <w:t xml:space="preserve"> </w:t>
      </w:r>
      <w:r w:rsidR="00564964" w:rsidRPr="00EF1AA8">
        <w:t>(2.7)</w:t>
      </w:r>
      <w:r w:rsidR="00E02025" w:rsidRPr="00EF1AA8">
        <w:t xml:space="preserve"> </w:t>
      </w:r>
    </w:p>
    <w:p w:rsidR="000F73C8" w:rsidRPr="00EF1AA8" w:rsidRDefault="000F73C8" w:rsidP="00E02025">
      <w:pPr>
        <w:pStyle w:val="21"/>
        <w:ind w:left="0" w:firstLine="709"/>
      </w:pPr>
    </w:p>
    <w:p w:rsidR="000F73C8" w:rsidRPr="00EF1AA8" w:rsidRDefault="000F73C8" w:rsidP="00E02025">
      <w:pPr>
        <w:pStyle w:val="21"/>
        <w:ind w:left="0" w:firstLine="709"/>
      </w:pPr>
      <w:r w:rsidRPr="00EF1AA8">
        <w:t>де</w:t>
      </w:r>
      <w:r w:rsidR="00E02025" w:rsidRPr="00EF1AA8">
        <w:t xml:space="preserve"> </w:t>
      </w:r>
      <w:r w:rsidRPr="00EF1AA8">
        <w:rPr>
          <w:szCs w:val="28"/>
        </w:rPr>
        <w:sym w:font="Symbol" w:char="F061"/>
      </w:r>
      <w:r w:rsidRPr="00EF1AA8">
        <w:rPr>
          <w:vertAlign w:val="subscript"/>
        </w:rPr>
        <w:t>max</w:t>
      </w:r>
      <w:r w:rsidRPr="00EF1AA8">
        <w:t xml:space="preserve"> – коефіцієнт, який враховує ступінь благоустрою будівель,режим роботи підприємств та інші місцеві умови.</w:t>
      </w:r>
      <w:r w:rsidR="008C0419" w:rsidRPr="00EF1AA8">
        <w:t xml:space="preserve"> приймається за [1]</w:t>
      </w:r>
    </w:p>
    <w:p w:rsidR="00E02025" w:rsidRPr="00EF1AA8" w:rsidRDefault="00E02025" w:rsidP="00E02025">
      <w:pPr>
        <w:pStyle w:val="21"/>
        <w:ind w:left="0" w:firstLine="709"/>
        <w:rPr>
          <w:lang w:val="ru-RU"/>
        </w:rPr>
      </w:pPr>
    </w:p>
    <w:p w:rsidR="000F73C8" w:rsidRPr="00EF1AA8" w:rsidRDefault="000F73C8" w:rsidP="00E02025">
      <w:pPr>
        <w:pStyle w:val="21"/>
        <w:ind w:left="0" w:firstLine="709"/>
      </w:pPr>
      <w:r w:rsidRPr="00EF1AA8">
        <w:rPr>
          <w:szCs w:val="28"/>
        </w:rPr>
        <w:sym w:font="Symbol" w:char="F061"/>
      </w:r>
      <w:r w:rsidRPr="00EF1AA8">
        <w:rPr>
          <w:vertAlign w:val="subscript"/>
        </w:rPr>
        <w:t>max</w:t>
      </w:r>
      <w:r w:rsidRPr="00EF1AA8">
        <w:t xml:space="preserve"> =</w:t>
      </w:r>
      <w:r w:rsidR="00E02025" w:rsidRPr="00EF1AA8">
        <w:t xml:space="preserve"> </w:t>
      </w:r>
      <w:r w:rsidR="008C0419" w:rsidRPr="00EF1AA8">
        <w:t>1,2</w:t>
      </w:r>
      <w:r w:rsidR="00E02025" w:rsidRPr="00EF1AA8">
        <w:t xml:space="preserve"> </w:t>
      </w:r>
      <w:r w:rsidR="008C0419" w:rsidRPr="00EF1AA8">
        <w:rPr>
          <w:szCs w:val="28"/>
        </w:rPr>
        <w:sym w:font="Symbol" w:char="F061"/>
      </w:r>
      <w:r w:rsidR="008C0419" w:rsidRPr="00EF1AA8">
        <w:rPr>
          <w:vertAlign w:val="subscript"/>
        </w:rPr>
        <w:t>max</w:t>
      </w:r>
      <w:r w:rsidR="008C0419" w:rsidRPr="00EF1AA8">
        <w:t xml:space="preserve"> </w:t>
      </w:r>
      <w:r w:rsidR="008C0419" w:rsidRPr="00EF1AA8">
        <w:rPr>
          <w:vertAlign w:val="subscript"/>
        </w:rPr>
        <w:t xml:space="preserve">1 </w:t>
      </w:r>
      <w:r w:rsidR="008C0419" w:rsidRPr="00EF1AA8">
        <w:t>=</w:t>
      </w:r>
      <w:r w:rsidR="00E02025" w:rsidRPr="00EF1AA8">
        <w:t xml:space="preserve"> </w:t>
      </w:r>
      <w:r w:rsidR="008C0419" w:rsidRPr="00EF1AA8">
        <w:t>1,3</w:t>
      </w:r>
      <w:r w:rsidR="00E02025" w:rsidRPr="00EF1AA8">
        <w:t xml:space="preserve"> </w:t>
      </w:r>
      <w:r w:rsidR="008C0419" w:rsidRPr="00EF1AA8">
        <w:rPr>
          <w:szCs w:val="28"/>
        </w:rPr>
        <w:sym w:font="Symbol" w:char="F061"/>
      </w:r>
      <w:r w:rsidR="008C0419" w:rsidRPr="00EF1AA8">
        <w:rPr>
          <w:vertAlign w:val="subscript"/>
        </w:rPr>
        <w:t>max</w:t>
      </w:r>
      <w:r w:rsidR="008C0419" w:rsidRPr="00EF1AA8">
        <w:t xml:space="preserve"> </w:t>
      </w:r>
      <w:r w:rsidR="008C0419" w:rsidRPr="00EF1AA8">
        <w:rPr>
          <w:vertAlign w:val="subscript"/>
        </w:rPr>
        <w:t xml:space="preserve">2 </w:t>
      </w:r>
      <w:r w:rsidR="008C0419" w:rsidRPr="00EF1AA8">
        <w:t>=1,4</w:t>
      </w:r>
    </w:p>
    <w:p w:rsidR="00E02025" w:rsidRPr="00EF1AA8" w:rsidRDefault="00E02025" w:rsidP="00E02025">
      <w:pPr>
        <w:pStyle w:val="21"/>
        <w:ind w:left="0" w:firstLine="709"/>
        <w:rPr>
          <w:lang w:val="ru-RU"/>
        </w:rPr>
      </w:pPr>
    </w:p>
    <w:p w:rsidR="008C0419" w:rsidRPr="00EF1AA8" w:rsidRDefault="000F73C8" w:rsidP="00E02025">
      <w:pPr>
        <w:pStyle w:val="21"/>
        <w:ind w:left="0" w:firstLine="709"/>
        <w:rPr>
          <w:lang w:val="ru-RU"/>
        </w:rPr>
      </w:pPr>
      <w:r w:rsidRPr="00EF1AA8">
        <w:rPr>
          <w:szCs w:val="28"/>
        </w:rPr>
        <w:sym w:font="Symbol" w:char="F062"/>
      </w:r>
      <w:r w:rsidRPr="00EF1AA8">
        <w:rPr>
          <w:vertAlign w:val="subscript"/>
        </w:rPr>
        <w:t>max</w:t>
      </w:r>
      <w:r w:rsidRPr="00EF1AA8">
        <w:t xml:space="preserve"> – коефіцієнт, який враховує чисельність населення в районі приймається</w:t>
      </w:r>
      <w:r w:rsidR="00E02025" w:rsidRPr="00EF1AA8">
        <w:t xml:space="preserve"> </w:t>
      </w:r>
      <w:r w:rsidRPr="00EF1AA8">
        <w:t>за [1]</w:t>
      </w:r>
      <w:r w:rsidR="00E02025" w:rsidRPr="00EF1AA8">
        <w:t xml:space="preserve"> </w:t>
      </w:r>
    </w:p>
    <w:p w:rsidR="00E02025" w:rsidRPr="00EF1AA8" w:rsidRDefault="00E02025" w:rsidP="00E02025">
      <w:pPr>
        <w:pStyle w:val="21"/>
        <w:ind w:left="0" w:firstLine="709"/>
        <w:rPr>
          <w:lang w:val="ru-RU"/>
        </w:rPr>
      </w:pPr>
    </w:p>
    <w:p w:rsidR="000F73C8" w:rsidRPr="00EF1AA8" w:rsidRDefault="00E02025" w:rsidP="00E02025">
      <w:pPr>
        <w:pStyle w:val="21"/>
        <w:ind w:left="0" w:firstLine="709"/>
      </w:pPr>
      <w:r w:rsidRPr="00EF1AA8">
        <w:t xml:space="preserve"> </w:t>
      </w:r>
      <w:r w:rsidR="000F73C8" w:rsidRPr="00EF1AA8">
        <w:rPr>
          <w:szCs w:val="28"/>
        </w:rPr>
        <w:sym w:font="Symbol" w:char="F062"/>
      </w:r>
      <w:r w:rsidR="000F73C8" w:rsidRPr="00EF1AA8">
        <w:rPr>
          <w:vertAlign w:val="subscript"/>
        </w:rPr>
        <w:t>max</w:t>
      </w:r>
      <w:r w:rsidR="000F73C8" w:rsidRPr="00EF1AA8">
        <w:t xml:space="preserve">= </w:t>
      </w:r>
      <w:r w:rsidR="008C0419" w:rsidRPr="00EF1AA8">
        <w:t>1,184</w:t>
      </w:r>
      <w:r w:rsidR="000F73C8" w:rsidRPr="00EF1AA8">
        <w:rPr>
          <w:szCs w:val="28"/>
        </w:rPr>
        <w:sym w:font="Symbol" w:char="F062"/>
      </w:r>
      <w:r w:rsidR="000F73C8" w:rsidRPr="00EF1AA8">
        <w:rPr>
          <w:vertAlign w:val="subscript"/>
        </w:rPr>
        <w:t>max</w:t>
      </w:r>
      <w:r w:rsidR="000F73C8" w:rsidRPr="00EF1AA8">
        <w:t xml:space="preserve"> </w:t>
      </w:r>
      <w:r w:rsidR="000F73C8" w:rsidRPr="00EF1AA8">
        <w:rPr>
          <w:vertAlign w:val="subscript"/>
        </w:rPr>
        <w:t xml:space="preserve">1 </w:t>
      </w:r>
      <w:r w:rsidR="000F73C8" w:rsidRPr="00EF1AA8">
        <w:t>=</w:t>
      </w:r>
      <w:r w:rsidR="008C0419" w:rsidRPr="00EF1AA8">
        <w:t xml:space="preserve"> 1,175</w:t>
      </w:r>
      <w:r w:rsidRPr="00EF1AA8">
        <w:t xml:space="preserve"> </w:t>
      </w:r>
      <w:r w:rsidR="000F73C8" w:rsidRPr="00EF1AA8">
        <w:rPr>
          <w:szCs w:val="28"/>
        </w:rPr>
        <w:sym w:font="Symbol" w:char="F062"/>
      </w:r>
      <w:r w:rsidR="000F73C8" w:rsidRPr="00EF1AA8">
        <w:rPr>
          <w:vertAlign w:val="subscript"/>
        </w:rPr>
        <w:t>max</w:t>
      </w:r>
      <w:r w:rsidR="000F73C8" w:rsidRPr="00EF1AA8">
        <w:t xml:space="preserve"> </w:t>
      </w:r>
      <w:r w:rsidR="000F73C8" w:rsidRPr="00EF1AA8">
        <w:rPr>
          <w:vertAlign w:val="subscript"/>
        </w:rPr>
        <w:t xml:space="preserve">2 </w:t>
      </w:r>
      <w:r w:rsidR="000F73C8" w:rsidRPr="00EF1AA8">
        <w:t>=</w:t>
      </w:r>
      <w:r w:rsidR="008C0419" w:rsidRPr="00EF1AA8">
        <w:t>1,151</w:t>
      </w:r>
    </w:p>
    <w:p w:rsidR="00E02025" w:rsidRPr="00EF1AA8" w:rsidRDefault="00E02025" w:rsidP="00E02025">
      <w:pPr>
        <w:pStyle w:val="21"/>
        <w:ind w:left="0" w:firstLine="709"/>
        <w:rPr>
          <w:lang w:val="ru-RU"/>
        </w:rPr>
      </w:pPr>
    </w:p>
    <w:p w:rsidR="0071597C" w:rsidRPr="00EF1AA8" w:rsidRDefault="000F73C8" w:rsidP="00E02025">
      <w:pPr>
        <w:pStyle w:val="21"/>
        <w:ind w:left="0" w:firstLine="709"/>
        <w:rPr>
          <w:lang w:val="ru-RU"/>
        </w:rPr>
      </w:pPr>
      <w:r w:rsidRPr="00EF1AA8">
        <w:t xml:space="preserve">Розрахунки представлені в табл. </w:t>
      </w:r>
      <w:r w:rsidR="00FF2580" w:rsidRPr="00EF1AA8">
        <w:t>2.</w:t>
      </w:r>
      <w:r w:rsidR="00564964" w:rsidRPr="00EF1AA8">
        <w:rPr>
          <w:lang w:val="ru-RU"/>
        </w:rPr>
        <w:t>6</w:t>
      </w:r>
      <w:r w:rsidRPr="00EF1AA8">
        <w:t>.</w:t>
      </w:r>
    </w:p>
    <w:p w:rsidR="004E00CE" w:rsidRDefault="004E00CE" w:rsidP="00E02025">
      <w:pPr>
        <w:pStyle w:val="21"/>
        <w:ind w:left="0" w:firstLine="709"/>
        <w:rPr>
          <w:lang w:val="ru-RU"/>
        </w:rPr>
      </w:pPr>
    </w:p>
    <w:p w:rsidR="000F73C8" w:rsidRPr="00EF1AA8" w:rsidRDefault="000F73C8" w:rsidP="00E02025">
      <w:pPr>
        <w:pStyle w:val="21"/>
        <w:ind w:left="0" w:firstLine="709"/>
      </w:pPr>
      <w:r w:rsidRPr="00EF1AA8">
        <w:t xml:space="preserve">Таблиця </w:t>
      </w:r>
      <w:r w:rsidR="00FF2580" w:rsidRPr="00EF1AA8">
        <w:t>2.</w:t>
      </w:r>
      <w:r w:rsidR="00564964" w:rsidRPr="00EF1AA8">
        <w:t>6</w:t>
      </w:r>
      <w:r w:rsidRPr="00EF1AA8">
        <w:t xml:space="preserve"> – Розрахунок коефіцієнтів нерівномірності.</w:t>
      </w:r>
    </w:p>
    <w:tbl>
      <w:tblPr>
        <w:tblW w:w="9024" w:type="dxa"/>
        <w:jc w:val="center"/>
        <w:tblLayout w:type="fixed"/>
        <w:tblLook w:val="0000" w:firstRow="0" w:lastRow="0" w:firstColumn="0" w:lastColumn="0" w:noHBand="0" w:noVBand="0"/>
      </w:tblPr>
      <w:tblGrid>
        <w:gridCol w:w="2873"/>
        <w:gridCol w:w="2160"/>
        <w:gridCol w:w="2011"/>
        <w:gridCol w:w="1980"/>
      </w:tblGrid>
      <w:tr w:rsidR="008C0419" w:rsidRPr="00EF1AA8" w:rsidTr="00E02025">
        <w:trPr>
          <w:trHeight w:val="492"/>
          <w:jc w:val="center"/>
        </w:trPr>
        <w:tc>
          <w:tcPr>
            <w:tcW w:w="2873" w:type="dxa"/>
            <w:tcBorders>
              <w:top w:val="single" w:sz="4" w:space="0" w:color="auto"/>
              <w:left w:val="single" w:sz="4" w:space="0" w:color="auto"/>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Район</w:t>
            </w:r>
          </w:p>
        </w:tc>
        <w:tc>
          <w:tcPr>
            <w:tcW w:w="2160" w:type="dxa"/>
            <w:tcBorders>
              <w:top w:val="single" w:sz="4" w:space="0" w:color="auto"/>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a</w:t>
            </w:r>
            <w:r w:rsidRPr="00EF1AA8">
              <w:rPr>
                <w:sz w:val="20"/>
                <w:szCs w:val="20"/>
                <w:vertAlign w:val="subscript"/>
              </w:rPr>
              <w:t>imax</w:t>
            </w:r>
          </w:p>
        </w:tc>
        <w:tc>
          <w:tcPr>
            <w:tcW w:w="2011" w:type="dxa"/>
            <w:tcBorders>
              <w:top w:val="single" w:sz="4" w:space="0" w:color="auto"/>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b</w:t>
            </w:r>
            <w:r w:rsidRPr="00EF1AA8">
              <w:rPr>
                <w:sz w:val="20"/>
                <w:szCs w:val="20"/>
                <w:vertAlign w:val="subscript"/>
              </w:rPr>
              <w:t>imax</w:t>
            </w:r>
          </w:p>
        </w:tc>
        <w:tc>
          <w:tcPr>
            <w:tcW w:w="1980" w:type="dxa"/>
            <w:tcBorders>
              <w:top w:val="single" w:sz="4" w:space="0" w:color="auto"/>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K</w:t>
            </w:r>
            <w:r w:rsidRPr="00EF1AA8">
              <w:rPr>
                <w:sz w:val="20"/>
                <w:szCs w:val="20"/>
                <w:vertAlign w:val="subscript"/>
              </w:rPr>
              <w:t>imax</w:t>
            </w:r>
            <w:r w:rsidRPr="00EF1AA8">
              <w:rPr>
                <w:sz w:val="20"/>
                <w:szCs w:val="20"/>
                <w:vertAlign w:val="subscript"/>
                <w:lang w:val="uk-UA"/>
              </w:rPr>
              <w:t>.</w:t>
            </w:r>
          </w:p>
        </w:tc>
      </w:tr>
      <w:tr w:rsidR="008C0419" w:rsidRPr="00EF1AA8" w:rsidTr="00E02025">
        <w:trPr>
          <w:trHeight w:val="414"/>
          <w:jc w:val="center"/>
        </w:trPr>
        <w:tc>
          <w:tcPr>
            <w:tcW w:w="2873" w:type="dxa"/>
            <w:tcBorders>
              <w:top w:val="nil"/>
              <w:left w:val="single" w:sz="4" w:space="0" w:color="auto"/>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I</w:t>
            </w:r>
          </w:p>
        </w:tc>
        <w:tc>
          <w:tcPr>
            <w:tcW w:w="216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1,2</w:t>
            </w:r>
          </w:p>
        </w:tc>
        <w:tc>
          <w:tcPr>
            <w:tcW w:w="2011"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1,184</w:t>
            </w:r>
          </w:p>
        </w:tc>
        <w:tc>
          <w:tcPr>
            <w:tcW w:w="198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1,65</w:t>
            </w:r>
          </w:p>
        </w:tc>
      </w:tr>
      <w:tr w:rsidR="008C0419" w:rsidRPr="00EF1AA8" w:rsidTr="00E02025">
        <w:trPr>
          <w:trHeight w:val="419"/>
          <w:jc w:val="center"/>
        </w:trPr>
        <w:tc>
          <w:tcPr>
            <w:tcW w:w="2873" w:type="dxa"/>
            <w:tcBorders>
              <w:top w:val="nil"/>
              <w:left w:val="single" w:sz="4" w:space="0" w:color="auto"/>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II</w:t>
            </w:r>
          </w:p>
        </w:tc>
        <w:tc>
          <w:tcPr>
            <w:tcW w:w="216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1,3</w:t>
            </w:r>
          </w:p>
        </w:tc>
        <w:tc>
          <w:tcPr>
            <w:tcW w:w="2011"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1,175</w:t>
            </w:r>
          </w:p>
        </w:tc>
        <w:tc>
          <w:tcPr>
            <w:tcW w:w="198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1,4</w:t>
            </w:r>
          </w:p>
        </w:tc>
      </w:tr>
      <w:tr w:rsidR="008C0419" w:rsidRPr="00EF1AA8" w:rsidTr="00E02025">
        <w:trPr>
          <w:trHeight w:val="411"/>
          <w:jc w:val="center"/>
        </w:trPr>
        <w:tc>
          <w:tcPr>
            <w:tcW w:w="2873" w:type="dxa"/>
            <w:tcBorders>
              <w:top w:val="nil"/>
              <w:left w:val="single" w:sz="4" w:space="0" w:color="auto"/>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rPr>
              <w:t>III</w:t>
            </w:r>
          </w:p>
        </w:tc>
        <w:tc>
          <w:tcPr>
            <w:tcW w:w="216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1,4</w:t>
            </w:r>
          </w:p>
        </w:tc>
        <w:tc>
          <w:tcPr>
            <w:tcW w:w="2011"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1,151</w:t>
            </w:r>
          </w:p>
        </w:tc>
        <w:tc>
          <w:tcPr>
            <w:tcW w:w="1980" w:type="dxa"/>
            <w:tcBorders>
              <w:top w:val="nil"/>
              <w:left w:val="nil"/>
              <w:bottom w:val="single" w:sz="4" w:space="0" w:color="auto"/>
              <w:right w:val="single" w:sz="4" w:space="0" w:color="auto"/>
            </w:tcBorders>
            <w:vAlign w:val="center"/>
          </w:tcPr>
          <w:p w:rsidR="008C0419" w:rsidRPr="00EF1AA8" w:rsidRDefault="008C0419" w:rsidP="00E02025">
            <w:pPr>
              <w:spacing w:line="360" w:lineRule="auto"/>
              <w:rPr>
                <w:sz w:val="20"/>
                <w:szCs w:val="20"/>
                <w:lang w:val="uk-UA"/>
              </w:rPr>
            </w:pPr>
            <w:r w:rsidRPr="00EF1AA8">
              <w:rPr>
                <w:sz w:val="20"/>
                <w:szCs w:val="20"/>
                <w:lang w:val="uk-UA"/>
              </w:rPr>
              <w:t>1,5</w:t>
            </w:r>
          </w:p>
        </w:tc>
      </w:tr>
    </w:tbl>
    <w:p w:rsidR="002B575D" w:rsidRPr="00EF1AA8" w:rsidRDefault="002B575D" w:rsidP="00E02025">
      <w:pPr>
        <w:spacing w:line="360" w:lineRule="auto"/>
        <w:ind w:firstLine="709"/>
        <w:jc w:val="both"/>
        <w:rPr>
          <w:sz w:val="28"/>
          <w:szCs w:val="28"/>
          <w:lang w:val="uk-UA"/>
        </w:rPr>
      </w:pPr>
    </w:p>
    <w:p w:rsidR="00FE3A31" w:rsidRPr="00EF1AA8" w:rsidRDefault="00FE3A31" w:rsidP="00E02025">
      <w:pPr>
        <w:pStyle w:val="21"/>
        <w:ind w:left="0" w:firstLine="709"/>
        <w:rPr>
          <w:lang w:val="ru-RU"/>
        </w:rPr>
      </w:pPr>
      <w:r w:rsidRPr="00EF1AA8">
        <w:t>Режим витрати води на полив – рівномірний протягом годин доби, при цьому полив силами двірників планується протягом 4 годин зранку і ввечері, а полив машинами – протягом двох змін - 16 годин. Годинна витрата води на полив визначається за формулою:</w:t>
      </w:r>
    </w:p>
    <w:p w:rsidR="00E02025" w:rsidRPr="00EF1AA8" w:rsidRDefault="00E02025" w:rsidP="00E02025">
      <w:pPr>
        <w:pStyle w:val="21"/>
        <w:ind w:left="0" w:firstLine="709"/>
        <w:rPr>
          <w:lang w:val="ru-RU"/>
        </w:rPr>
      </w:pPr>
    </w:p>
    <w:p w:rsidR="00FE3A31" w:rsidRPr="00EF1AA8" w:rsidRDefault="00FE3A31" w:rsidP="00E02025">
      <w:pPr>
        <w:pStyle w:val="21"/>
        <w:ind w:left="0" w:firstLine="709"/>
      </w:pPr>
      <w:r w:rsidRPr="00EF1AA8">
        <w:t>Q</w:t>
      </w:r>
      <w:r w:rsidRPr="00EF1AA8">
        <w:rPr>
          <w:vertAlign w:val="subscript"/>
        </w:rPr>
        <w:t>г.пол</w:t>
      </w:r>
      <w:r w:rsidRPr="00EF1AA8">
        <w:t>.=Q</w:t>
      </w:r>
      <w:r w:rsidRPr="00EF1AA8">
        <w:rPr>
          <w:vertAlign w:val="subscript"/>
        </w:rPr>
        <w:t>доб.пол.</w:t>
      </w:r>
      <w:r w:rsidRPr="00EF1AA8">
        <w:t>/Т</w:t>
      </w:r>
      <w:r w:rsidRPr="00EF1AA8">
        <w:rPr>
          <w:vertAlign w:val="subscript"/>
        </w:rPr>
        <w:t>пол</w:t>
      </w:r>
      <w:r w:rsidRPr="00EF1AA8">
        <w:t xml:space="preserve"> </w:t>
      </w:r>
      <w:r w:rsidR="00564964" w:rsidRPr="00EF1AA8">
        <w:t>(2.8)</w:t>
      </w:r>
      <w:r w:rsidR="00E02025" w:rsidRPr="00EF1AA8">
        <w:t xml:space="preserve"> </w:t>
      </w:r>
    </w:p>
    <w:p w:rsidR="00FE3A31" w:rsidRPr="00EF1AA8" w:rsidRDefault="00FE3A31" w:rsidP="00E02025">
      <w:pPr>
        <w:pStyle w:val="21"/>
        <w:ind w:left="0" w:firstLine="709"/>
      </w:pPr>
    </w:p>
    <w:p w:rsidR="00FE3A31" w:rsidRPr="00EF1AA8" w:rsidRDefault="00FE3A31" w:rsidP="00E02025">
      <w:pPr>
        <w:pStyle w:val="21"/>
        <w:ind w:left="0" w:firstLine="709"/>
      </w:pPr>
      <w:r w:rsidRPr="00EF1AA8">
        <w:t>де</w:t>
      </w:r>
      <w:r w:rsidR="00E02025" w:rsidRPr="00EF1AA8">
        <w:t xml:space="preserve"> </w:t>
      </w:r>
      <w:r w:rsidRPr="00EF1AA8">
        <w:t>Q</w:t>
      </w:r>
      <w:r w:rsidRPr="00EF1AA8">
        <w:rPr>
          <w:vertAlign w:val="subscript"/>
        </w:rPr>
        <w:t>доб.пол</w:t>
      </w:r>
      <w:r w:rsidRPr="00EF1AA8">
        <w:t xml:space="preserve"> – витрата води на полив (силами двірників або машинами), год;</w:t>
      </w:r>
    </w:p>
    <w:p w:rsidR="00FE3A31" w:rsidRPr="00EF1AA8" w:rsidRDefault="00FE3A31" w:rsidP="00E02025">
      <w:pPr>
        <w:pStyle w:val="21"/>
        <w:ind w:left="0" w:firstLine="709"/>
      </w:pPr>
      <w:r w:rsidRPr="00EF1AA8">
        <w:t xml:space="preserve"> Т</w:t>
      </w:r>
      <w:r w:rsidRPr="00EF1AA8">
        <w:rPr>
          <w:vertAlign w:val="subscript"/>
        </w:rPr>
        <w:t>пол</w:t>
      </w:r>
      <w:r w:rsidRPr="00EF1AA8">
        <w:t xml:space="preserve"> – тривалість поливу, год.</w:t>
      </w:r>
    </w:p>
    <w:p w:rsidR="00FE3A31" w:rsidRPr="00EF1AA8" w:rsidRDefault="00FE3A31" w:rsidP="00E02025">
      <w:pPr>
        <w:pStyle w:val="21"/>
        <w:ind w:left="0" w:firstLine="709"/>
      </w:pPr>
      <w:r w:rsidRPr="00EF1AA8">
        <w:t>Для господарсько-питного водоспоживання на виробництві коефіцієнти годинної нерівномірності приймається: для гарячих цехах – 2,5,</w:t>
      </w:r>
      <w:r w:rsidR="00E02025" w:rsidRPr="00EF1AA8">
        <w:rPr>
          <w:lang w:val="ru-RU"/>
        </w:rPr>
        <w:t xml:space="preserve"> </w:t>
      </w:r>
      <w:r w:rsidRPr="00EF1AA8">
        <w:t xml:space="preserve">для холодних – 3. </w:t>
      </w:r>
    </w:p>
    <w:p w:rsidR="00FE3A31" w:rsidRPr="00EF1AA8" w:rsidRDefault="00FE3A31" w:rsidP="00E02025">
      <w:pPr>
        <w:pStyle w:val="21"/>
        <w:ind w:left="0" w:firstLine="709"/>
      </w:pPr>
      <w:r w:rsidRPr="00EF1AA8">
        <w:t>Вода на використання душу витрачається в необхідній кількості по закінченню відповідної зміни.</w:t>
      </w:r>
    </w:p>
    <w:p w:rsidR="00FE3A31" w:rsidRPr="00EF1AA8" w:rsidRDefault="00FE3A31" w:rsidP="00E02025">
      <w:pPr>
        <w:pStyle w:val="21"/>
        <w:ind w:left="0" w:firstLine="709"/>
      </w:pPr>
      <w:r w:rsidRPr="00EF1AA8">
        <w:t>Режим витрати води на виробничі потреби приймається рівномірнім на час роботи підприємства.</w:t>
      </w:r>
    </w:p>
    <w:p w:rsidR="00F2426D" w:rsidRPr="00EF1AA8" w:rsidRDefault="00FE3A31" w:rsidP="00E02025">
      <w:pPr>
        <w:pStyle w:val="21"/>
        <w:ind w:left="0" w:firstLine="709"/>
        <w:rPr>
          <w:lang w:val="ru-RU"/>
        </w:rPr>
      </w:pPr>
      <w:r w:rsidRPr="00EF1AA8">
        <w:t>Всі розрахунки зводяться в табл.</w:t>
      </w:r>
      <w:r w:rsidR="00FF2580" w:rsidRPr="00EF1AA8">
        <w:t>2.</w:t>
      </w:r>
      <w:r w:rsidR="00564964" w:rsidRPr="00EF1AA8">
        <w:t>7</w:t>
      </w:r>
      <w:r w:rsidRPr="00EF1AA8">
        <w:t xml:space="preserve">. </w:t>
      </w:r>
    </w:p>
    <w:p w:rsidR="00F2426D" w:rsidRPr="00EF1AA8" w:rsidRDefault="00F2426D" w:rsidP="00E02025">
      <w:pPr>
        <w:pStyle w:val="21"/>
        <w:ind w:left="0" w:firstLine="709"/>
      </w:pPr>
    </w:p>
    <w:p w:rsidR="00F2426D" w:rsidRPr="00EF1AA8" w:rsidRDefault="00AB2F64" w:rsidP="00E02025">
      <w:pPr>
        <w:pStyle w:val="21"/>
        <w:ind w:left="0" w:firstLine="709"/>
        <w:rPr>
          <w:b/>
        </w:rPr>
      </w:pPr>
      <w:r w:rsidRPr="00EF1AA8">
        <w:rPr>
          <w:b/>
        </w:rPr>
        <w:t>2.</w:t>
      </w:r>
      <w:r w:rsidRPr="00EF1AA8">
        <w:rPr>
          <w:b/>
          <w:lang w:val="ru-RU"/>
        </w:rPr>
        <w:t>3</w:t>
      </w:r>
      <w:r w:rsidR="00F2426D" w:rsidRPr="00EF1AA8">
        <w:rPr>
          <w:b/>
        </w:rPr>
        <w:t xml:space="preserve"> Трасування водопровідної мережі та її конструктивні особливості</w:t>
      </w:r>
    </w:p>
    <w:p w:rsidR="00F2426D" w:rsidRPr="00EF1AA8" w:rsidRDefault="00E02025" w:rsidP="00E02025">
      <w:pPr>
        <w:pStyle w:val="21"/>
        <w:ind w:left="0" w:firstLine="709"/>
        <w:rPr>
          <w:b/>
          <w:lang w:val="ru-RU"/>
        </w:rPr>
      </w:pPr>
      <w:r w:rsidRPr="00EF1AA8">
        <w:rPr>
          <w:b/>
          <w:lang w:val="ru-RU"/>
        </w:rPr>
        <w:t xml:space="preserve"> </w:t>
      </w:r>
    </w:p>
    <w:p w:rsidR="0015274F" w:rsidRPr="00EF1AA8" w:rsidRDefault="00F2426D" w:rsidP="00E02025">
      <w:pPr>
        <w:pStyle w:val="21"/>
        <w:ind w:left="0" w:firstLine="709"/>
        <w:rPr>
          <w:lang w:val="ru-RU"/>
        </w:rPr>
      </w:pPr>
      <w:r w:rsidRPr="00EF1AA8">
        <w:t>Для даного дипломного проекту</w:t>
      </w:r>
      <w:r w:rsidR="00E02025" w:rsidRPr="00EF1AA8">
        <w:t xml:space="preserve"> </w:t>
      </w:r>
      <w:r w:rsidRPr="00EF1AA8">
        <w:t>обирається однозонна система водопостачання з баштою на</w:t>
      </w:r>
      <w:r w:rsidRPr="00EF1AA8">
        <w:rPr>
          <w:lang w:val="ru-RU"/>
        </w:rPr>
        <w:t>при</w:t>
      </w:r>
      <w:r w:rsidRPr="00EF1AA8">
        <w:t>кінці</w:t>
      </w:r>
      <w:r w:rsidR="00E02025" w:rsidRPr="00EF1AA8">
        <w:t xml:space="preserve"> </w:t>
      </w:r>
      <w:r w:rsidRPr="00EF1AA8">
        <w:t>мережі</w:t>
      </w:r>
      <w:r w:rsidR="005224ED" w:rsidRPr="00EF1AA8">
        <w:rPr>
          <w:lang w:val="ru-RU"/>
        </w:rPr>
        <w:t xml:space="preserve">. </w:t>
      </w:r>
      <w:r w:rsidR="005224ED" w:rsidRPr="00EF1AA8">
        <w:t>Також для того щоб зробити техніко-економічний аналіз схеми подачі та розподілу води, одночасно</w:t>
      </w:r>
      <w:r w:rsidR="009E6D33" w:rsidRPr="00EF1AA8">
        <w:rPr>
          <w:lang w:val="ru-RU"/>
        </w:rPr>
        <w:t xml:space="preserve"> </w:t>
      </w:r>
      <w:r w:rsidR="00E94D4B" w:rsidRPr="00EF1AA8">
        <w:t>дається</w:t>
      </w:r>
      <w:r w:rsidR="005224ED" w:rsidRPr="00EF1AA8">
        <w:t xml:space="preserve"> три оптимальних варіанти</w:t>
      </w:r>
      <w:r w:rsidR="00E94D4B" w:rsidRPr="00EF1AA8">
        <w:t xml:space="preserve"> із різним трасуванням водопровідної м</w:t>
      </w:r>
      <w:r w:rsidR="00D30CAC" w:rsidRPr="00EF1AA8">
        <w:t>ере</w:t>
      </w:r>
      <w:r w:rsidR="00E94D4B" w:rsidRPr="00EF1AA8">
        <w:t>жі, та різними завантаженнями ділянок ( В1, В3, В2)</w:t>
      </w:r>
    </w:p>
    <w:p w:rsidR="00FE6542" w:rsidRPr="00EF1AA8" w:rsidRDefault="00E02025" w:rsidP="004E00CE">
      <w:pPr>
        <w:pStyle w:val="21"/>
        <w:ind w:left="0" w:firstLine="709"/>
        <w:rPr>
          <w:szCs w:val="28"/>
        </w:rPr>
      </w:pPr>
      <w:r w:rsidRPr="00EF1AA8">
        <w:rPr>
          <w:b/>
          <w:lang w:val="ru-RU"/>
        </w:rPr>
        <w:t xml:space="preserve"> </w:t>
      </w:r>
      <w:r w:rsidR="0015274F" w:rsidRPr="00EF1AA8">
        <w:rPr>
          <w:lang w:val="ru-RU"/>
        </w:rPr>
        <w:t xml:space="preserve">Вода від насосної станції другого підйому подається до водопровідної мережі двома водоводами довжиною </w:t>
      </w:r>
      <w:smartTag w:uri="urn:schemas-microsoft-com:office:smarttags" w:element="metricconverter">
        <w:smartTagPr>
          <w:attr w:name="ProductID" w:val="2800 ì"/>
        </w:smartTagPr>
        <w:r w:rsidR="0015274F" w:rsidRPr="00EF1AA8">
          <w:rPr>
            <w:lang w:val="ru-RU"/>
          </w:rPr>
          <w:t>2800 м</w:t>
        </w:r>
      </w:smartTag>
      <w:r w:rsidR="0015274F" w:rsidRPr="00EF1AA8">
        <w:rPr>
          <w:lang w:val="ru-RU"/>
        </w:rPr>
        <w:t>. До магістральної мережі водоводи примикають в точці 1. Територія населенного пункту трасується у вигляді 13 кілець для першого та другого варіантів, та 14 кілець для третього варіанту. Водопостачання жилих кварталів населенного пункту</w:t>
      </w:r>
      <w:r w:rsidRPr="00EF1AA8">
        <w:rPr>
          <w:lang w:val="ru-RU"/>
        </w:rPr>
        <w:t xml:space="preserve"> </w:t>
      </w:r>
      <w:r w:rsidR="0015274F" w:rsidRPr="00EF1AA8">
        <w:rPr>
          <w:lang w:val="ru-RU"/>
        </w:rPr>
        <w:t>здійснюється за допомогою розподільчої мережі, що складається з ліній, які прокладено по всіх вулицях і проїздах. При такому трасуванні сумарна довжина магістрвльної мережі міста в</w:t>
      </w:r>
      <w:r w:rsidR="0015274F" w:rsidRPr="00EF1AA8">
        <w:t>аріант 1, 2 – 21580м, варіант 3-21940м.</w:t>
      </w:r>
      <w:r w:rsidR="004E00CE">
        <w:rPr>
          <w:lang w:val="ru-RU"/>
        </w:rPr>
        <w:t xml:space="preserve"> </w:t>
      </w:r>
      <w:r w:rsidR="0015274F" w:rsidRPr="00EF1AA8">
        <w:t>На території</w:t>
      </w:r>
      <w:r w:rsidRPr="00EF1AA8">
        <w:t xml:space="preserve"> </w:t>
      </w:r>
      <w:r w:rsidR="0015274F" w:rsidRPr="00EF1AA8">
        <w:t xml:space="preserve">міста знаходяться два промислових підприємства </w:t>
      </w:r>
      <w:r w:rsidR="00EC38E9" w:rsidRPr="00EF1AA8">
        <w:t xml:space="preserve">, </w:t>
      </w:r>
      <w:r w:rsidR="00E94D4B" w:rsidRPr="00EF1AA8">
        <w:t xml:space="preserve">які </w:t>
      </w:r>
      <w:r w:rsidR="00EC38E9" w:rsidRPr="00EF1AA8">
        <w:t>забезпечуються водою від вузлових точок мережі : ПП № 1 від вузла 1, ПП № 2 від вузла 28.</w:t>
      </w:r>
      <w:r w:rsidRPr="00EF1AA8">
        <w:rPr>
          <w:szCs w:val="28"/>
        </w:rPr>
        <w:t xml:space="preserve"> </w:t>
      </w:r>
      <w:r w:rsidR="00EC38E9" w:rsidRPr="00EF1AA8">
        <w:rPr>
          <w:szCs w:val="28"/>
        </w:rPr>
        <w:t>Максимальний</w:t>
      </w:r>
      <w:r w:rsidRPr="00EF1AA8">
        <w:rPr>
          <w:szCs w:val="28"/>
        </w:rPr>
        <w:t xml:space="preserve"> </w:t>
      </w:r>
      <w:r w:rsidR="00EC38E9" w:rsidRPr="00EF1AA8">
        <w:rPr>
          <w:szCs w:val="28"/>
        </w:rPr>
        <w:t>транзит води в башту</w:t>
      </w:r>
      <w:r w:rsidRPr="00EF1AA8">
        <w:rPr>
          <w:szCs w:val="28"/>
        </w:rPr>
        <w:t xml:space="preserve"> </w:t>
      </w:r>
      <w:r w:rsidR="00EC38E9" w:rsidRPr="00EF1AA8">
        <w:rPr>
          <w:szCs w:val="28"/>
        </w:rPr>
        <w:t>(контррезервуар) приходиться на години роботи 20-21. В цей</w:t>
      </w:r>
      <w:r w:rsidRPr="00EF1AA8">
        <w:rPr>
          <w:szCs w:val="28"/>
        </w:rPr>
        <w:t xml:space="preserve"> </w:t>
      </w:r>
      <w:r w:rsidR="00EC38E9" w:rsidRPr="00EF1AA8">
        <w:rPr>
          <w:szCs w:val="28"/>
        </w:rPr>
        <w:t>період насоси подають 897,11 л/с з котрих313,59 л/с поступає в башту. В системах з контррезервуаром</w:t>
      </w:r>
      <w:r w:rsidRPr="00EF1AA8">
        <w:rPr>
          <w:szCs w:val="28"/>
        </w:rPr>
        <w:t xml:space="preserve"> </w:t>
      </w:r>
      <w:r w:rsidR="00EC38E9" w:rsidRPr="00EF1AA8">
        <w:rPr>
          <w:szCs w:val="28"/>
        </w:rPr>
        <w:t>рух води по</w:t>
      </w:r>
      <w:r w:rsidRPr="00EF1AA8">
        <w:rPr>
          <w:szCs w:val="28"/>
        </w:rPr>
        <w:t xml:space="preserve"> </w:t>
      </w:r>
      <w:r w:rsidR="00FE6542" w:rsidRPr="00EF1AA8">
        <w:rPr>
          <w:szCs w:val="28"/>
        </w:rPr>
        <w:t xml:space="preserve">ділянках мережі залежить від співвідношення напорів і подач води, забезпечувані насосами </w:t>
      </w:r>
      <w:r w:rsidR="00E94D4B" w:rsidRPr="00EF1AA8">
        <w:rPr>
          <w:szCs w:val="28"/>
        </w:rPr>
        <w:t>та подачею</w:t>
      </w:r>
      <w:r w:rsidR="00FE6542" w:rsidRPr="00EF1AA8">
        <w:rPr>
          <w:szCs w:val="28"/>
        </w:rPr>
        <w:t xml:space="preserve"> </w:t>
      </w:r>
      <w:r w:rsidR="00E94D4B" w:rsidRPr="00EF1AA8">
        <w:rPr>
          <w:szCs w:val="28"/>
        </w:rPr>
        <w:t>баштою</w:t>
      </w:r>
      <w:r w:rsidRPr="00EF1AA8">
        <w:rPr>
          <w:szCs w:val="28"/>
        </w:rPr>
        <w:t xml:space="preserve"> </w:t>
      </w:r>
      <w:r w:rsidR="00FE6542" w:rsidRPr="00EF1AA8">
        <w:rPr>
          <w:szCs w:val="28"/>
        </w:rPr>
        <w:t>при спільній їхній роботі.</w:t>
      </w:r>
    </w:p>
    <w:p w:rsidR="00327FC0" w:rsidRPr="00EF1AA8" w:rsidRDefault="00327FC0" w:rsidP="00E02025">
      <w:pPr>
        <w:spacing w:line="360" w:lineRule="auto"/>
        <w:ind w:firstLine="709"/>
        <w:jc w:val="both"/>
        <w:rPr>
          <w:sz w:val="28"/>
          <w:szCs w:val="28"/>
          <w:lang w:val="uk-UA"/>
        </w:rPr>
      </w:pPr>
    </w:p>
    <w:p w:rsidR="00327FC0" w:rsidRPr="00EF1AA8" w:rsidRDefault="00AB2F64" w:rsidP="00E02025">
      <w:pPr>
        <w:pStyle w:val="21"/>
        <w:ind w:left="0" w:firstLine="709"/>
        <w:rPr>
          <w:b/>
          <w:bCs/>
          <w:szCs w:val="28"/>
        </w:rPr>
      </w:pPr>
      <w:r w:rsidRPr="00EF1AA8">
        <w:rPr>
          <w:b/>
          <w:bCs/>
          <w:szCs w:val="28"/>
        </w:rPr>
        <w:t>2.</w:t>
      </w:r>
      <w:r w:rsidRPr="00EF1AA8">
        <w:rPr>
          <w:b/>
          <w:bCs/>
          <w:szCs w:val="28"/>
          <w:lang w:val="ru-RU"/>
        </w:rPr>
        <w:t>4</w:t>
      </w:r>
      <w:r w:rsidR="00327FC0" w:rsidRPr="00EF1AA8">
        <w:rPr>
          <w:b/>
          <w:bCs/>
          <w:szCs w:val="28"/>
        </w:rPr>
        <w:t xml:space="preserve"> Гідравлічний розрахунок водопровідної мережі населеного пункту</w:t>
      </w:r>
    </w:p>
    <w:p w:rsidR="00327FC0" w:rsidRPr="00EF1AA8" w:rsidRDefault="00327FC0" w:rsidP="00E02025">
      <w:pPr>
        <w:pStyle w:val="21"/>
        <w:ind w:left="0" w:firstLine="709"/>
        <w:rPr>
          <w:b/>
          <w:bCs/>
          <w:szCs w:val="28"/>
        </w:rPr>
      </w:pPr>
    </w:p>
    <w:p w:rsidR="00327FC0" w:rsidRPr="00EF1AA8" w:rsidRDefault="00AB2F64" w:rsidP="00E02025">
      <w:pPr>
        <w:pStyle w:val="21"/>
        <w:ind w:left="0" w:firstLine="709"/>
        <w:rPr>
          <w:b/>
          <w:bCs/>
          <w:szCs w:val="28"/>
        </w:rPr>
      </w:pPr>
      <w:r w:rsidRPr="00EF1AA8">
        <w:rPr>
          <w:b/>
        </w:rPr>
        <w:t>2.4</w:t>
      </w:r>
      <w:r w:rsidR="00327FC0" w:rsidRPr="00EF1AA8">
        <w:rPr>
          <w:b/>
        </w:rPr>
        <w:t>.1 Особливості характерних режимів роботи мережі</w:t>
      </w:r>
    </w:p>
    <w:p w:rsidR="00327FC0" w:rsidRPr="00EF1AA8" w:rsidRDefault="00327FC0" w:rsidP="00E02025">
      <w:pPr>
        <w:tabs>
          <w:tab w:val="left" w:pos="4140"/>
        </w:tabs>
        <w:spacing w:line="360" w:lineRule="auto"/>
        <w:ind w:firstLine="709"/>
        <w:jc w:val="both"/>
        <w:rPr>
          <w:sz w:val="28"/>
          <w:szCs w:val="28"/>
          <w:lang w:val="uk-UA"/>
        </w:rPr>
      </w:pPr>
      <w:r w:rsidRPr="00EF1AA8">
        <w:rPr>
          <w:sz w:val="28"/>
          <w:szCs w:val="28"/>
          <w:lang w:val="uk-UA"/>
        </w:rPr>
        <w:t xml:space="preserve">Залежно від рельєфу місцевості й обраної схеми визначаємо розташування в мережі водонапірної башти. З огляду на, що висота напірної </w:t>
      </w:r>
      <w:r w:rsidR="00E94D4B" w:rsidRPr="00EF1AA8">
        <w:rPr>
          <w:sz w:val="28"/>
          <w:szCs w:val="28"/>
          <w:lang w:val="uk-UA"/>
        </w:rPr>
        <w:t>башти</w:t>
      </w:r>
      <w:r w:rsidRPr="00EF1AA8">
        <w:rPr>
          <w:sz w:val="28"/>
          <w:szCs w:val="28"/>
          <w:lang w:val="uk-UA"/>
        </w:rPr>
        <w:t xml:space="preserve"> повинна бути мінімальної, її необхідно розташовувати на найвищій точці місцевості. Ця точка перебуває в кінці мережі, тому вибираємо схему з вежею наприкінці мережі.</w:t>
      </w:r>
    </w:p>
    <w:p w:rsidR="00327FC0" w:rsidRPr="00EF1AA8" w:rsidRDefault="00327FC0" w:rsidP="00E02025">
      <w:pPr>
        <w:pStyle w:val="21"/>
        <w:numPr>
          <w:ilvl w:val="0"/>
          <w:numId w:val="2"/>
        </w:numPr>
        <w:ind w:left="0" w:firstLine="709"/>
      </w:pPr>
      <w:r w:rsidRPr="00EF1AA8">
        <w:t>режим максимального водоспоживання;</w:t>
      </w:r>
    </w:p>
    <w:p w:rsidR="00327FC0" w:rsidRPr="00EF1AA8" w:rsidRDefault="00327FC0" w:rsidP="00E02025">
      <w:pPr>
        <w:pStyle w:val="21"/>
        <w:numPr>
          <w:ilvl w:val="0"/>
          <w:numId w:val="2"/>
        </w:numPr>
        <w:ind w:left="0" w:firstLine="709"/>
      </w:pPr>
      <w:r w:rsidRPr="00EF1AA8">
        <w:t>перевірочний розрахунок - режим пожежогасіння при максимальному водоспоживанні;</w:t>
      </w:r>
    </w:p>
    <w:p w:rsidR="00327FC0" w:rsidRPr="00EF1AA8" w:rsidRDefault="00327FC0" w:rsidP="00E02025">
      <w:pPr>
        <w:pStyle w:val="21"/>
        <w:numPr>
          <w:ilvl w:val="0"/>
          <w:numId w:val="2"/>
        </w:numPr>
        <w:ind w:left="0" w:firstLine="709"/>
      </w:pPr>
      <w:r w:rsidRPr="00EF1AA8">
        <w:t>Для схеми з контр резервуаром</w:t>
      </w:r>
      <w:r w:rsidR="00E02025" w:rsidRPr="00EF1AA8">
        <w:t xml:space="preserve"> </w:t>
      </w:r>
      <w:r w:rsidRPr="00EF1AA8">
        <w:t>використовується</w:t>
      </w:r>
      <w:r w:rsidR="00E02025" w:rsidRPr="00EF1AA8">
        <w:t xml:space="preserve"> </w:t>
      </w:r>
      <w:r w:rsidRPr="00EF1AA8">
        <w:t>розрахунки режиму транзит, котрий відбувається з 20-21 години.</w:t>
      </w:r>
    </w:p>
    <w:p w:rsidR="00327FC0" w:rsidRPr="00EF1AA8" w:rsidRDefault="00327FC0" w:rsidP="00E02025">
      <w:pPr>
        <w:pStyle w:val="21"/>
        <w:ind w:left="0" w:firstLine="709"/>
        <w:rPr>
          <w:lang w:val="ru-RU"/>
        </w:rPr>
      </w:pPr>
    </w:p>
    <w:p w:rsidR="00327FC0" w:rsidRPr="00EF1AA8" w:rsidRDefault="00AB2F64" w:rsidP="00E02025">
      <w:pPr>
        <w:pStyle w:val="21"/>
        <w:ind w:left="0" w:firstLine="709"/>
        <w:rPr>
          <w:b/>
          <w:bCs/>
          <w:szCs w:val="28"/>
        </w:rPr>
      </w:pPr>
      <w:r w:rsidRPr="00EF1AA8">
        <w:rPr>
          <w:b/>
          <w:sz w:val="32"/>
          <w:lang w:val="ru-RU"/>
        </w:rPr>
        <w:t>2.4</w:t>
      </w:r>
      <w:r w:rsidR="00327FC0" w:rsidRPr="00EF1AA8">
        <w:rPr>
          <w:b/>
          <w:sz w:val="32"/>
          <w:lang w:val="ru-RU"/>
        </w:rPr>
        <w:t>.2</w:t>
      </w:r>
      <w:r w:rsidR="00327FC0" w:rsidRPr="00EF1AA8">
        <w:rPr>
          <w:b/>
          <w:sz w:val="32"/>
        </w:rPr>
        <w:t xml:space="preserve"> </w:t>
      </w:r>
      <w:r w:rsidR="00327FC0" w:rsidRPr="00EF1AA8">
        <w:rPr>
          <w:b/>
        </w:rPr>
        <w:t>Визначення питомих, шляхових, вузлових витрат</w:t>
      </w:r>
      <w:r w:rsidR="00327FC0" w:rsidRPr="00EF1AA8">
        <w:rPr>
          <w:b/>
          <w:lang w:val="ru-RU"/>
        </w:rPr>
        <w:t>.</w:t>
      </w:r>
      <w:r w:rsidR="00327FC0" w:rsidRPr="00EF1AA8">
        <w:rPr>
          <w:b/>
        </w:rPr>
        <w:t xml:space="preserve"> </w:t>
      </w:r>
    </w:p>
    <w:p w:rsidR="00327FC0" w:rsidRPr="00EF1AA8" w:rsidRDefault="00327FC0" w:rsidP="00E02025">
      <w:pPr>
        <w:spacing w:line="360" w:lineRule="auto"/>
        <w:ind w:firstLine="709"/>
        <w:jc w:val="both"/>
        <w:rPr>
          <w:lang w:val="uk-UA"/>
        </w:rPr>
      </w:pPr>
    </w:p>
    <w:p w:rsidR="00327FC0" w:rsidRPr="00EF1AA8" w:rsidRDefault="00327FC0" w:rsidP="00E02025">
      <w:pPr>
        <w:spacing w:line="360" w:lineRule="auto"/>
        <w:ind w:firstLine="709"/>
        <w:jc w:val="both"/>
        <w:rPr>
          <w:sz w:val="28"/>
          <w:szCs w:val="28"/>
          <w:lang w:val="uk-UA"/>
        </w:rPr>
      </w:pPr>
      <w:r w:rsidRPr="00EF1AA8">
        <w:rPr>
          <w:sz w:val="28"/>
          <w:szCs w:val="28"/>
          <w:lang w:val="uk-UA"/>
        </w:rPr>
        <w:t>Питомі й шляхові витрати визначаємо для випадку максимального водоспоживання табл. 3.1,3.2 та випадку транзит табл. 3.3, 3.4.</w:t>
      </w:r>
      <w:r w:rsidR="00E02025" w:rsidRPr="00EF1AA8">
        <w:rPr>
          <w:sz w:val="28"/>
          <w:szCs w:val="28"/>
          <w:lang w:val="uk-UA"/>
        </w:rPr>
        <w:t xml:space="preserve"> </w:t>
      </w:r>
      <w:r w:rsidRPr="00EF1AA8">
        <w:rPr>
          <w:sz w:val="28"/>
          <w:szCs w:val="28"/>
          <w:lang w:val="uk-UA"/>
        </w:rPr>
        <w:t>Вузлові - для кожного з намічених режимів роботи водогінної мережі. Максимальний годинний відбір води припадає на годину 16-17, коли з мережі забирається 3875,11м</w:t>
      </w:r>
      <w:r w:rsidRPr="00EF1AA8">
        <w:rPr>
          <w:sz w:val="28"/>
          <w:szCs w:val="28"/>
          <w:vertAlign w:val="superscript"/>
          <w:lang w:val="uk-UA"/>
        </w:rPr>
        <w:t>3</w:t>
      </w:r>
      <w:r w:rsidRPr="00EF1AA8">
        <w:rPr>
          <w:sz w:val="28"/>
          <w:szCs w:val="28"/>
          <w:lang w:val="uk-UA"/>
        </w:rPr>
        <w:t xml:space="preserve"> . Максимальний транзит води</w:t>
      </w:r>
      <w:r w:rsidR="00E02025" w:rsidRPr="00EF1AA8">
        <w:rPr>
          <w:sz w:val="28"/>
          <w:szCs w:val="28"/>
          <w:lang w:val="uk-UA"/>
        </w:rPr>
        <w:t xml:space="preserve"> </w:t>
      </w:r>
      <w:r w:rsidRPr="00EF1AA8">
        <w:rPr>
          <w:sz w:val="28"/>
          <w:szCs w:val="28"/>
          <w:lang w:val="uk-UA"/>
        </w:rPr>
        <w:t>припадає на годину 20-21, коли з мережі забирається 2100,69м</w:t>
      </w:r>
      <w:r w:rsidRPr="00EF1AA8">
        <w:rPr>
          <w:sz w:val="28"/>
          <w:szCs w:val="28"/>
          <w:vertAlign w:val="superscript"/>
          <w:lang w:val="uk-UA"/>
        </w:rPr>
        <w:t>3</w:t>
      </w:r>
      <w:r w:rsidRPr="00EF1AA8">
        <w:rPr>
          <w:sz w:val="28"/>
          <w:szCs w:val="28"/>
          <w:lang w:val="uk-UA"/>
        </w:rPr>
        <w:t xml:space="preserve"> .</w:t>
      </w:r>
    </w:p>
    <w:p w:rsidR="0071597C" w:rsidRPr="00EF1AA8" w:rsidRDefault="0071597C" w:rsidP="00E02025">
      <w:pPr>
        <w:spacing w:line="360" w:lineRule="auto"/>
        <w:ind w:firstLine="709"/>
        <w:jc w:val="both"/>
        <w:rPr>
          <w:sz w:val="28"/>
          <w:szCs w:val="28"/>
          <w:lang w:val="uk-UA"/>
        </w:rPr>
      </w:pPr>
      <w:r w:rsidRPr="00EF1AA8">
        <w:t xml:space="preserve"> </w:t>
      </w:r>
      <w:r w:rsidRPr="00EF1AA8">
        <w:rPr>
          <w:sz w:val="28"/>
          <w:szCs w:val="28"/>
          <w:lang w:val="uk-UA"/>
        </w:rPr>
        <w:t>Питома витрата й - того району при максимальному водоспоживанні:</w:t>
      </w:r>
    </w:p>
    <w:p w:rsidR="0071597C" w:rsidRPr="00EF1AA8" w:rsidRDefault="0071597C" w:rsidP="00E02025">
      <w:pPr>
        <w:spacing w:line="360" w:lineRule="auto"/>
        <w:ind w:firstLine="709"/>
        <w:jc w:val="both"/>
        <w:rPr>
          <w:sz w:val="28"/>
          <w:szCs w:val="28"/>
          <w:lang w:val="uk-UA"/>
        </w:rPr>
      </w:pPr>
    </w:p>
    <w:p w:rsidR="0071597C" w:rsidRPr="00EF1AA8" w:rsidRDefault="0071597C" w:rsidP="00E02025">
      <w:pPr>
        <w:spacing w:line="360" w:lineRule="auto"/>
        <w:ind w:firstLine="709"/>
        <w:jc w:val="both"/>
        <w:rPr>
          <w:sz w:val="28"/>
          <w:szCs w:val="28"/>
          <w:lang w:val="uk-UA"/>
        </w:rPr>
      </w:pPr>
      <w:r w:rsidRPr="00EF1AA8">
        <w:rPr>
          <w:sz w:val="28"/>
          <w:szCs w:val="28"/>
          <w:lang w:val="uk-UA"/>
        </w:rPr>
        <w:t>q</w:t>
      </w:r>
      <w:r w:rsidRPr="00EF1AA8">
        <w:rPr>
          <w:sz w:val="28"/>
          <w:szCs w:val="28"/>
          <w:vertAlign w:val="subscript"/>
          <w:lang w:val="uk-UA"/>
        </w:rPr>
        <w:t>уд</w:t>
      </w:r>
      <w:r w:rsidRPr="00EF1AA8">
        <w:rPr>
          <w:sz w:val="28"/>
          <w:szCs w:val="28"/>
          <w:lang w:val="uk-UA"/>
        </w:rPr>
        <w:t xml:space="preserve"> = (Q</w:t>
      </w:r>
      <w:r w:rsidRPr="00EF1AA8">
        <w:rPr>
          <w:sz w:val="28"/>
          <w:szCs w:val="28"/>
          <w:vertAlign w:val="subscript"/>
          <w:lang w:val="uk-UA"/>
        </w:rPr>
        <w:t>i</w:t>
      </w:r>
      <w:r w:rsidRPr="00EF1AA8">
        <w:rPr>
          <w:sz w:val="28"/>
          <w:szCs w:val="28"/>
          <w:lang w:val="uk-UA"/>
        </w:rPr>
        <w:t xml:space="preserve"> -</w:t>
      </w:r>
      <w:r w:rsidRPr="00EF1AA8">
        <w:rPr>
          <w:position w:val="-14"/>
          <w:sz w:val="28"/>
          <w:szCs w:val="28"/>
          <w:lang w:val="uk-UA"/>
        </w:rPr>
        <w:object w:dxaOrig="660" w:dyaOrig="400">
          <v:shape id="_x0000_i1031" type="#_x0000_t75" style="width:33pt;height:20.25pt" o:ole="">
            <v:imagedata r:id="rId19" o:title=""/>
          </v:shape>
          <o:OLEObject Type="Embed" ProgID="Equation.3" ShapeID="_x0000_i1031" DrawAspect="Content" ObjectID="_1457738479" r:id="rId20"/>
        </w:object>
      </w:r>
      <w:r w:rsidRPr="00EF1AA8">
        <w:rPr>
          <w:sz w:val="28"/>
          <w:szCs w:val="28"/>
          <w:lang w:val="uk-UA"/>
        </w:rPr>
        <w:t xml:space="preserve"> )</w:t>
      </w:r>
      <w:r w:rsidRPr="00EF1AA8">
        <w:rPr>
          <w:position w:val="-14"/>
          <w:sz w:val="28"/>
          <w:szCs w:val="28"/>
          <w:lang w:val="uk-UA"/>
        </w:rPr>
        <w:object w:dxaOrig="440" w:dyaOrig="400">
          <v:shape id="_x0000_i1032" type="#_x0000_t75" style="width:21.75pt;height:20.25pt" o:ole="">
            <v:imagedata r:id="rId21" o:title=""/>
          </v:shape>
          <o:OLEObject Type="Embed" ProgID="Equation.3" ShapeID="_x0000_i1032" DrawAspect="Content" ObjectID="_1457738480" r:id="rId22"/>
        </w:object>
      </w:r>
      <w:r w:rsidRPr="00EF1AA8">
        <w:rPr>
          <w:sz w:val="28"/>
          <w:szCs w:val="28"/>
          <w:lang w:val="uk-UA"/>
        </w:rPr>
        <w:t xml:space="preserve"> ,</w:t>
      </w:r>
      <w:r w:rsidR="00E02025" w:rsidRPr="00EF1AA8">
        <w:rPr>
          <w:sz w:val="28"/>
          <w:szCs w:val="28"/>
          <w:lang w:val="uk-UA"/>
        </w:rPr>
        <w:t xml:space="preserve"> </w:t>
      </w:r>
      <w:r w:rsidRPr="00EF1AA8">
        <w:rPr>
          <w:sz w:val="28"/>
          <w:szCs w:val="28"/>
          <w:lang w:val="uk-UA"/>
        </w:rPr>
        <w:t>(2.9)</w:t>
      </w:r>
    </w:p>
    <w:p w:rsidR="00E02025" w:rsidRPr="00EF1AA8" w:rsidRDefault="00E02025" w:rsidP="00E02025">
      <w:pPr>
        <w:spacing w:line="360" w:lineRule="auto"/>
        <w:ind w:firstLine="709"/>
        <w:jc w:val="both"/>
        <w:rPr>
          <w:sz w:val="28"/>
          <w:szCs w:val="28"/>
          <w:lang w:val="uk-UA"/>
        </w:rPr>
      </w:pPr>
    </w:p>
    <w:p w:rsidR="0071597C" w:rsidRPr="00EF1AA8" w:rsidRDefault="0071597C" w:rsidP="00E02025">
      <w:pPr>
        <w:spacing w:line="360" w:lineRule="auto"/>
        <w:ind w:firstLine="709"/>
        <w:jc w:val="both"/>
        <w:rPr>
          <w:sz w:val="28"/>
          <w:szCs w:val="28"/>
          <w:lang w:val="uk-UA"/>
        </w:rPr>
      </w:pPr>
      <w:r w:rsidRPr="00EF1AA8">
        <w:rPr>
          <w:sz w:val="28"/>
          <w:szCs w:val="28"/>
          <w:lang w:val="uk-UA"/>
        </w:rPr>
        <w:t>де Q</w:t>
      </w:r>
      <w:r w:rsidRPr="00EF1AA8">
        <w:rPr>
          <w:sz w:val="28"/>
          <w:szCs w:val="28"/>
          <w:vertAlign w:val="subscript"/>
          <w:lang w:val="uk-UA"/>
        </w:rPr>
        <w:t>i</w:t>
      </w:r>
      <w:r w:rsidRPr="00EF1AA8">
        <w:rPr>
          <w:sz w:val="28"/>
          <w:szCs w:val="28"/>
          <w:lang w:val="uk-UA"/>
        </w:rPr>
        <w:t xml:space="preserve"> – повна витрата води, що відбирається з мережі при максимальному водоспоживанні, л/с</w:t>
      </w:r>
    </w:p>
    <w:p w:rsidR="0071597C" w:rsidRPr="00EF1AA8" w:rsidRDefault="0071597C" w:rsidP="00E02025">
      <w:pPr>
        <w:spacing w:line="360" w:lineRule="auto"/>
        <w:ind w:firstLine="709"/>
        <w:jc w:val="both"/>
        <w:rPr>
          <w:sz w:val="28"/>
          <w:szCs w:val="28"/>
          <w:lang w:val="uk-UA"/>
        </w:rPr>
      </w:pPr>
      <w:r w:rsidRPr="00EF1AA8">
        <w:rPr>
          <w:position w:val="-14"/>
          <w:sz w:val="28"/>
          <w:szCs w:val="28"/>
          <w:lang w:val="uk-UA"/>
        </w:rPr>
        <w:object w:dxaOrig="660" w:dyaOrig="400">
          <v:shape id="_x0000_i1033" type="#_x0000_t75" style="width:33pt;height:20.25pt" o:ole="">
            <v:imagedata r:id="rId19" o:title=""/>
          </v:shape>
          <o:OLEObject Type="Embed" ProgID="Equation.3" ShapeID="_x0000_i1033" DrawAspect="Content" ObjectID="_1457738481" r:id="rId23"/>
        </w:object>
      </w:r>
      <w:r w:rsidRPr="00EF1AA8">
        <w:rPr>
          <w:sz w:val="28"/>
          <w:szCs w:val="28"/>
          <w:lang w:val="uk-UA"/>
        </w:rPr>
        <w:t>- сумарна зосереджена витрата в і – тім районі, л/с</w:t>
      </w:r>
    </w:p>
    <w:p w:rsidR="00EC38E9" w:rsidRPr="00EF1AA8" w:rsidRDefault="0071597C" w:rsidP="00E02025">
      <w:pPr>
        <w:pStyle w:val="21"/>
        <w:ind w:left="0" w:firstLine="709"/>
        <w:rPr>
          <w:lang w:val="ru-RU"/>
        </w:rPr>
      </w:pPr>
      <w:r w:rsidRPr="00EF1AA8">
        <w:rPr>
          <w:position w:val="-14"/>
          <w:szCs w:val="28"/>
        </w:rPr>
        <w:object w:dxaOrig="440" w:dyaOrig="400">
          <v:shape id="_x0000_i1034" type="#_x0000_t75" style="width:21.75pt;height:20.25pt" o:ole="">
            <v:imagedata r:id="rId24" o:title=""/>
          </v:shape>
          <o:OLEObject Type="Embed" ProgID="Equation.3" ShapeID="_x0000_i1034" DrawAspect="Content" ObjectID="_1457738482" r:id="rId25"/>
        </w:object>
      </w:r>
      <w:r w:rsidRPr="00EF1AA8">
        <w:rPr>
          <w:szCs w:val="28"/>
        </w:rPr>
        <w:t>- загальна розрахункова довжина магістральних ліній, м.</w:t>
      </w:r>
    </w:p>
    <w:p w:rsidR="0071597C" w:rsidRPr="00EF1AA8" w:rsidRDefault="00E02025" w:rsidP="00E02025">
      <w:pPr>
        <w:spacing w:line="360" w:lineRule="auto"/>
        <w:ind w:firstLine="709"/>
        <w:jc w:val="both"/>
      </w:pPr>
      <w:r w:rsidRPr="00EF1AA8">
        <w:t xml:space="preserve"> </w:t>
      </w:r>
    </w:p>
    <w:p w:rsidR="0071597C" w:rsidRPr="00EF1AA8" w:rsidRDefault="0015274F" w:rsidP="00E02025">
      <w:pPr>
        <w:spacing w:line="360" w:lineRule="auto"/>
        <w:ind w:firstLine="709"/>
        <w:jc w:val="both"/>
        <w:rPr>
          <w:sz w:val="28"/>
          <w:szCs w:val="28"/>
          <w:lang w:val="uk-UA"/>
        </w:rPr>
      </w:pPr>
      <w:r w:rsidRPr="00EF1AA8">
        <w:t xml:space="preserve"> </w:t>
      </w:r>
      <w:r w:rsidR="0071597C" w:rsidRPr="00EF1AA8">
        <w:rPr>
          <w:sz w:val="28"/>
          <w:szCs w:val="28"/>
          <w:lang w:val="uk-UA"/>
        </w:rPr>
        <w:t>Шляхові витрати ділянок:</w:t>
      </w:r>
    </w:p>
    <w:p w:rsidR="0071597C" w:rsidRPr="00EF1AA8" w:rsidRDefault="0071597C" w:rsidP="00E02025">
      <w:pPr>
        <w:spacing w:line="360" w:lineRule="auto"/>
        <w:ind w:firstLine="709"/>
        <w:jc w:val="both"/>
        <w:rPr>
          <w:sz w:val="28"/>
          <w:szCs w:val="28"/>
          <w:lang w:val="uk-UA"/>
        </w:rPr>
      </w:pPr>
    </w:p>
    <w:p w:rsidR="0071597C" w:rsidRPr="00EF1AA8" w:rsidRDefault="0071597C" w:rsidP="00E02025">
      <w:pPr>
        <w:spacing w:line="360" w:lineRule="auto"/>
        <w:ind w:firstLine="709"/>
        <w:jc w:val="both"/>
        <w:rPr>
          <w:sz w:val="28"/>
          <w:szCs w:val="28"/>
          <w:lang w:val="uk-UA"/>
        </w:rPr>
      </w:pPr>
      <w:r w:rsidRPr="00EF1AA8">
        <w:rPr>
          <w:sz w:val="28"/>
          <w:szCs w:val="28"/>
          <w:lang w:val="uk-UA"/>
        </w:rPr>
        <w:t>Q</w:t>
      </w:r>
      <w:r w:rsidRPr="00EF1AA8">
        <w:rPr>
          <w:sz w:val="28"/>
          <w:szCs w:val="28"/>
          <w:vertAlign w:val="subscript"/>
          <w:lang w:val="uk-UA"/>
        </w:rPr>
        <w:t>пут</w:t>
      </w:r>
      <w:r w:rsidRPr="00EF1AA8">
        <w:rPr>
          <w:sz w:val="28"/>
          <w:szCs w:val="28"/>
          <w:lang w:val="uk-UA"/>
        </w:rPr>
        <w:t xml:space="preserve"> = q</w:t>
      </w:r>
      <w:r w:rsidRPr="00EF1AA8">
        <w:rPr>
          <w:sz w:val="28"/>
          <w:szCs w:val="28"/>
          <w:vertAlign w:val="subscript"/>
          <w:lang w:val="uk-UA"/>
        </w:rPr>
        <w:t>уді</w:t>
      </w:r>
      <w:r w:rsidRPr="00EF1AA8">
        <w:rPr>
          <w:sz w:val="28"/>
          <w:szCs w:val="28"/>
          <w:lang w:val="uk-UA"/>
        </w:rPr>
        <w:t xml:space="preserve"> * l</w:t>
      </w:r>
      <w:r w:rsidRPr="00EF1AA8">
        <w:rPr>
          <w:sz w:val="28"/>
          <w:szCs w:val="28"/>
          <w:vertAlign w:val="subscript"/>
          <w:lang w:val="uk-UA"/>
        </w:rPr>
        <w:t>n,</w:t>
      </w:r>
      <w:r w:rsidR="00E02025" w:rsidRPr="00EF1AA8">
        <w:rPr>
          <w:sz w:val="28"/>
          <w:szCs w:val="28"/>
          <w:vertAlign w:val="subscript"/>
          <w:lang w:val="uk-UA"/>
        </w:rPr>
        <w:t xml:space="preserve"> </w:t>
      </w:r>
      <w:r w:rsidRPr="00EF1AA8">
        <w:rPr>
          <w:sz w:val="28"/>
          <w:szCs w:val="28"/>
          <w:lang w:val="uk-UA"/>
        </w:rPr>
        <w:t>(2.10)</w:t>
      </w:r>
    </w:p>
    <w:p w:rsidR="00E02025" w:rsidRPr="00EF1AA8" w:rsidRDefault="00E02025" w:rsidP="00E02025">
      <w:pPr>
        <w:spacing w:line="360" w:lineRule="auto"/>
        <w:ind w:firstLine="709"/>
        <w:jc w:val="both"/>
        <w:rPr>
          <w:sz w:val="28"/>
          <w:szCs w:val="28"/>
          <w:lang w:val="uk-UA"/>
        </w:rPr>
      </w:pPr>
    </w:p>
    <w:p w:rsidR="0071597C" w:rsidRDefault="0071597C" w:rsidP="00E02025">
      <w:pPr>
        <w:spacing w:line="360" w:lineRule="auto"/>
        <w:ind w:firstLine="709"/>
        <w:jc w:val="both"/>
        <w:rPr>
          <w:sz w:val="28"/>
          <w:szCs w:val="28"/>
          <w:lang w:val="uk-UA"/>
        </w:rPr>
      </w:pPr>
      <w:r w:rsidRPr="00EF1AA8">
        <w:rPr>
          <w:sz w:val="28"/>
          <w:szCs w:val="28"/>
          <w:lang w:val="uk-UA"/>
        </w:rPr>
        <w:t>де l</w:t>
      </w:r>
      <w:r w:rsidRPr="00EF1AA8">
        <w:rPr>
          <w:sz w:val="28"/>
          <w:szCs w:val="28"/>
          <w:vertAlign w:val="subscript"/>
          <w:lang w:val="uk-UA"/>
        </w:rPr>
        <w:t xml:space="preserve">n </w:t>
      </w:r>
      <w:r w:rsidRPr="00EF1AA8">
        <w:rPr>
          <w:sz w:val="28"/>
          <w:szCs w:val="28"/>
          <w:lang w:val="uk-UA"/>
        </w:rPr>
        <w:t>-</w:t>
      </w:r>
      <w:r w:rsidR="00E02025" w:rsidRPr="00EF1AA8">
        <w:rPr>
          <w:sz w:val="28"/>
          <w:szCs w:val="28"/>
          <w:lang w:val="uk-UA"/>
        </w:rPr>
        <w:t xml:space="preserve"> </w:t>
      </w:r>
      <w:r w:rsidRPr="00EF1AA8">
        <w:rPr>
          <w:sz w:val="28"/>
          <w:szCs w:val="28"/>
          <w:lang w:val="uk-UA"/>
        </w:rPr>
        <w:t>розрахункова довга розглянутої ділянки, м.</w:t>
      </w:r>
      <w:r w:rsidR="0064009A" w:rsidRPr="00EF1AA8">
        <w:rPr>
          <w:sz w:val="28"/>
          <w:szCs w:val="28"/>
          <w:lang w:val="uk-UA"/>
        </w:rPr>
        <w:t xml:space="preserve"> </w:t>
      </w:r>
      <w:r w:rsidRPr="00EF1AA8">
        <w:rPr>
          <w:sz w:val="28"/>
          <w:szCs w:val="28"/>
          <w:lang w:val="uk-UA"/>
        </w:rPr>
        <w:t>Вузлові витрати для випадку максимального водоспоживання:</w:t>
      </w:r>
    </w:p>
    <w:p w:rsidR="004E00CE" w:rsidRPr="00EF1AA8" w:rsidRDefault="004E00CE" w:rsidP="00E02025">
      <w:pPr>
        <w:spacing w:line="360" w:lineRule="auto"/>
        <w:ind w:firstLine="709"/>
        <w:jc w:val="both"/>
        <w:rPr>
          <w:sz w:val="28"/>
          <w:szCs w:val="28"/>
          <w:lang w:val="uk-UA"/>
        </w:rPr>
      </w:pPr>
    </w:p>
    <w:p w:rsidR="0071597C" w:rsidRPr="00EF1AA8" w:rsidRDefault="0071597C" w:rsidP="00E02025">
      <w:pPr>
        <w:spacing w:line="360" w:lineRule="auto"/>
        <w:ind w:firstLine="709"/>
        <w:jc w:val="both"/>
        <w:rPr>
          <w:sz w:val="28"/>
          <w:szCs w:val="28"/>
          <w:lang w:val="uk-UA"/>
        </w:rPr>
      </w:pPr>
      <w:r w:rsidRPr="00EF1AA8">
        <w:rPr>
          <w:sz w:val="28"/>
          <w:szCs w:val="28"/>
          <w:lang w:val="uk-UA"/>
        </w:rPr>
        <w:t>Q</w:t>
      </w:r>
      <w:r w:rsidRPr="00EF1AA8">
        <w:rPr>
          <w:sz w:val="28"/>
          <w:szCs w:val="28"/>
          <w:vertAlign w:val="subscript"/>
          <w:lang w:val="uk-UA"/>
        </w:rPr>
        <w:t>узі</w:t>
      </w:r>
      <w:r w:rsidRPr="00EF1AA8">
        <w:rPr>
          <w:sz w:val="28"/>
          <w:szCs w:val="28"/>
          <w:lang w:val="uk-UA"/>
        </w:rPr>
        <w:t xml:space="preserve"> = 0,5(</w:t>
      </w:r>
      <w:r w:rsidRPr="00EF1AA8">
        <w:rPr>
          <w:position w:val="-14"/>
          <w:sz w:val="28"/>
          <w:szCs w:val="28"/>
          <w:lang w:val="uk-UA"/>
        </w:rPr>
        <w:object w:dxaOrig="639" w:dyaOrig="400">
          <v:shape id="_x0000_i1035" type="#_x0000_t75" style="width:32.25pt;height:20.25pt" o:ole="">
            <v:imagedata r:id="rId26" o:title=""/>
          </v:shape>
          <o:OLEObject Type="Embed" ProgID="Equation.3" ShapeID="_x0000_i1035" DrawAspect="Content" ObjectID="_1457738483" r:id="rId27"/>
        </w:object>
      </w:r>
      <w:r w:rsidRPr="00EF1AA8">
        <w:rPr>
          <w:sz w:val="28"/>
          <w:szCs w:val="28"/>
          <w:lang w:val="uk-UA"/>
        </w:rPr>
        <w:t xml:space="preserve"> )</w:t>
      </w:r>
      <w:r w:rsidRPr="00EF1AA8">
        <w:rPr>
          <w:sz w:val="28"/>
          <w:szCs w:val="28"/>
          <w:vertAlign w:val="subscript"/>
          <w:lang w:val="uk-UA"/>
        </w:rPr>
        <w:t>уз</w:t>
      </w:r>
      <w:r w:rsidR="00E02025" w:rsidRPr="00EF1AA8">
        <w:rPr>
          <w:sz w:val="28"/>
          <w:szCs w:val="28"/>
          <w:lang w:val="uk-UA"/>
        </w:rPr>
        <w:t xml:space="preserve"> </w:t>
      </w:r>
      <w:r w:rsidRPr="00EF1AA8">
        <w:rPr>
          <w:sz w:val="28"/>
          <w:szCs w:val="28"/>
          <w:lang w:val="uk-UA"/>
        </w:rPr>
        <w:t xml:space="preserve">(2.11) </w:t>
      </w:r>
    </w:p>
    <w:p w:rsidR="0071597C" w:rsidRPr="00EF1AA8" w:rsidRDefault="0071597C" w:rsidP="00E02025">
      <w:pPr>
        <w:spacing w:line="360" w:lineRule="auto"/>
        <w:ind w:firstLine="709"/>
        <w:jc w:val="both"/>
        <w:rPr>
          <w:sz w:val="28"/>
          <w:szCs w:val="28"/>
          <w:lang w:val="uk-UA"/>
        </w:rPr>
      </w:pPr>
    </w:p>
    <w:p w:rsidR="0015274F" w:rsidRPr="00EF1AA8" w:rsidRDefault="0071597C" w:rsidP="00E02025">
      <w:pPr>
        <w:pStyle w:val="21"/>
        <w:ind w:left="0" w:firstLine="709"/>
        <w:rPr>
          <w:szCs w:val="28"/>
          <w:lang w:val="ru-RU"/>
        </w:rPr>
      </w:pPr>
      <w:r w:rsidRPr="00EF1AA8">
        <w:rPr>
          <w:szCs w:val="28"/>
        </w:rPr>
        <w:t>де (</w:t>
      </w:r>
      <w:r w:rsidRPr="00EF1AA8">
        <w:rPr>
          <w:position w:val="-14"/>
          <w:szCs w:val="28"/>
        </w:rPr>
        <w:object w:dxaOrig="639" w:dyaOrig="400">
          <v:shape id="_x0000_i1036" type="#_x0000_t75" style="width:32.25pt;height:20.25pt" o:ole="">
            <v:imagedata r:id="rId28" o:title=""/>
          </v:shape>
          <o:OLEObject Type="Embed" ProgID="Equation.3" ShapeID="_x0000_i1036" DrawAspect="Content" ObjectID="_1457738484" r:id="rId29"/>
        </w:object>
      </w:r>
      <w:r w:rsidRPr="00EF1AA8">
        <w:rPr>
          <w:szCs w:val="28"/>
        </w:rPr>
        <w:t xml:space="preserve"> )</w:t>
      </w:r>
      <w:r w:rsidRPr="00EF1AA8">
        <w:rPr>
          <w:szCs w:val="28"/>
          <w:vertAlign w:val="subscript"/>
        </w:rPr>
        <w:t>уз</w:t>
      </w:r>
      <w:r w:rsidRPr="00EF1AA8">
        <w:rPr>
          <w:szCs w:val="28"/>
        </w:rPr>
        <w:t xml:space="preserve"> – сума шляхових витрат ділянок, які примикають до і – того вузла.</w:t>
      </w:r>
    </w:p>
    <w:p w:rsidR="00BF50DC" w:rsidRPr="00EF1AA8" w:rsidRDefault="004E00CE" w:rsidP="00E02025">
      <w:pPr>
        <w:spacing w:line="360" w:lineRule="auto"/>
        <w:ind w:firstLine="709"/>
        <w:jc w:val="both"/>
        <w:rPr>
          <w:sz w:val="28"/>
          <w:szCs w:val="28"/>
          <w:lang w:val="uk-UA"/>
        </w:rPr>
      </w:pPr>
      <w:r>
        <w:rPr>
          <w:sz w:val="28"/>
          <w:szCs w:val="28"/>
          <w:lang w:val="uk-UA"/>
        </w:rPr>
        <w:br w:type="page"/>
      </w:r>
      <w:r w:rsidR="005224ED" w:rsidRPr="00EF1AA8">
        <w:rPr>
          <w:sz w:val="28"/>
          <w:szCs w:val="28"/>
          <w:lang w:val="uk-UA"/>
        </w:rPr>
        <w:t xml:space="preserve"> </w:t>
      </w:r>
      <w:r w:rsidR="00D70A7A" w:rsidRPr="00EF1AA8">
        <w:rPr>
          <w:sz w:val="28"/>
          <w:szCs w:val="28"/>
          <w:lang w:val="uk-UA"/>
        </w:rPr>
        <w:t xml:space="preserve">Таблиця </w:t>
      </w:r>
      <w:r w:rsidR="00FF2580" w:rsidRPr="00EF1AA8">
        <w:rPr>
          <w:sz w:val="28"/>
          <w:szCs w:val="28"/>
          <w:lang w:val="uk-UA"/>
        </w:rPr>
        <w:t>2.</w:t>
      </w:r>
      <w:r w:rsidR="00564964" w:rsidRPr="00EF1AA8">
        <w:rPr>
          <w:sz w:val="28"/>
          <w:szCs w:val="28"/>
          <w:lang w:val="uk-UA"/>
        </w:rPr>
        <w:t>7</w:t>
      </w:r>
      <w:r w:rsidR="00BF50DC" w:rsidRPr="00EF1AA8">
        <w:rPr>
          <w:sz w:val="28"/>
          <w:szCs w:val="28"/>
          <w:lang w:val="uk-UA"/>
        </w:rPr>
        <w:t xml:space="preserve"> – Сумарне водоспоживання міста.</w:t>
      </w:r>
    </w:p>
    <w:p w:rsidR="00D257D2" w:rsidRPr="00EF1AA8" w:rsidRDefault="0064009A" w:rsidP="0064009A">
      <w:pPr>
        <w:spacing w:line="360" w:lineRule="auto"/>
        <w:ind w:firstLine="709"/>
        <w:jc w:val="center"/>
        <w:rPr>
          <w:sz w:val="28"/>
          <w:szCs w:val="28"/>
          <w:lang w:val="uk-UA"/>
        </w:rPr>
      </w:pPr>
      <w:r w:rsidRPr="00EF1AA8">
        <w:rPr>
          <w:sz w:val="28"/>
          <w:szCs w:val="28"/>
          <w:lang w:val="uk-UA"/>
        </w:rPr>
        <w:object w:dxaOrig="13236" w:dyaOrig="7199">
          <v:shape id="_x0000_i1037" type="#_x0000_t75" style="width:384pt;height:208.5pt" o:ole="">
            <v:imagedata r:id="rId30" o:title=""/>
          </v:shape>
          <o:OLEObject Type="Embed" ProgID="Excel.Sheet.8" ShapeID="_x0000_i1037" DrawAspect="Content" ObjectID="_1457738485" r:id="rId31"/>
        </w:object>
      </w:r>
      <w:r w:rsidRPr="00EF1AA8">
        <w:rPr>
          <w:sz w:val="28"/>
          <w:szCs w:val="28"/>
          <w:lang w:val="uk-UA"/>
        </w:rPr>
        <w:object w:dxaOrig="14092" w:dyaOrig="7189">
          <v:shape id="_x0000_i1038" type="#_x0000_t75" style="width:359.25pt;height:183pt" o:ole="">
            <v:imagedata r:id="rId32" o:title=""/>
          </v:shape>
          <o:OLEObject Type="Embed" ProgID="Excel.Sheet.8" ShapeID="_x0000_i1038" DrawAspect="Content" ObjectID="_1457738486" r:id="rId33"/>
        </w:object>
      </w:r>
    </w:p>
    <w:p w:rsidR="0064009A" w:rsidRPr="00EF1AA8" w:rsidRDefault="0064009A" w:rsidP="00E02025">
      <w:pPr>
        <w:pStyle w:val="21"/>
        <w:ind w:left="0" w:firstLine="709"/>
        <w:rPr>
          <w:bCs/>
          <w:szCs w:val="28"/>
          <w:lang w:val="ru-RU"/>
        </w:rPr>
      </w:pPr>
    </w:p>
    <w:p w:rsidR="00251A90" w:rsidRPr="00EF1AA8" w:rsidRDefault="00AB2F64" w:rsidP="00E02025">
      <w:pPr>
        <w:pStyle w:val="21"/>
        <w:ind w:left="0" w:firstLine="709"/>
        <w:rPr>
          <w:b/>
          <w:bCs/>
          <w:sz w:val="32"/>
          <w:lang w:val="ru-RU"/>
        </w:rPr>
      </w:pPr>
      <w:r w:rsidRPr="00EF1AA8">
        <w:rPr>
          <w:b/>
          <w:bCs/>
          <w:szCs w:val="28"/>
        </w:rPr>
        <w:t>2.</w:t>
      </w:r>
      <w:r w:rsidRPr="00EF1AA8">
        <w:rPr>
          <w:b/>
          <w:bCs/>
          <w:szCs w:val="28"/>
          <w:lang w:val="ru-RU"/>
        </w:rPr>
        <w:t>4</w:t>
      </w:r>
      <w:r w:rsidR="00251A90" w:rsidRPr="00EF1AA8">
        <w:rPr>
          <w:b/>
          <w:bCs/>
          <w:szCs w:val="28"/>
        </w:rPr>
        <w:t>.3 Початковий потокорозподіл і вихідні розрахункові схеми мережі</w:t>
      </w:r>
      <w:r w:rsidR="0064009A" w:rsidRPr="00EF1AA8">
        <w:rPr>
          <w:b/>
          <w:bCs/>
          <w:szCs w:val="28"/>
          <w:lang w:val="ru-RU"/>
        </w:rPr>
        <w:t xml:space="preserve">. </w:t>
      </w:r>
    </w:p>
    <w:p w:rsidR="0064009A" w:rsidRPr="00EF1AA8" w:rsidRDefault="00251A90" w:rsidP="00E02025">
      <w:pPr>
        <w:pStyle w:val="21"/>
        <w:ind w:left="0" w:firstLine="709"/>
        <w:rPr>
          <w:lang w:val="ru-RU"/>
        </w:rPr>
      </w:pPr>
      <w:r w:rsidRPr="00EF1AA8">
        <w:t>Витрату води у вузлі сходу розподіляється по ділянках водопровідної мережі, які сходяться у вузлі, додержуючись умови:</w:t>
      </w:r>
    </w:p>
    <w:p w:rsidR="0064009A" w:rsidRPr="00EF1AA8" w:rsidRDefault="0064009A" w:rsidP="00E02025">
      <w:pPr>
        <w:pStyle w:val="21"/>
        <w:ind w:left="0" w:firstLine="709"/>
        <w:rPr>
          <w:lang w:val="ru-RU"/>
        </w:rPr>
      </w:pPr>
    </w:p>
    <w:p w:rsidR="00251A90" w:rsidRPr="00EF1AA8" w:rsidRDefault="00251A90" w:rsidP="00E02025">
      <w:pPr>
        <w:pStyle w:val="21"/>
        <w:ind w:left="0" w:firstLine="709"/>
      </w:pPr>
      <w:r w:rsidRPr="00EF1AA8">
        <w:rPr>
          <w:position w:val="-14"/>
        </w:rPr>
        <w:object w:dxaOrig="1719" w:dyaOrig="400">
          <v:shape id="_x0000_i1039" type="#_x0000_t75" style="width:86.25pt;height:20.25pt" o:ole="">
            <v:imagedata r:id="rId34" o:title=""/>
          </v:shape>
          <o:OLEObject Type="Embed" ProgID="Equation.3" ShapeID="_x0000_i1039" DrawAspect="Content" ObjectID="_1457738487" r:id="rId35"/>
        </w:object>
      </w:r>
      <w:r w:rsidRPr="00EF1AA8">
        <w:t xml:space="preserve">,(2.12) </w:t>
      </w:r>
    </w:p>
    <w:p w:rsidR="004E00CE" w:rsidRDefault="004E00CE" w:rsidP="00E02025">
      <w:pPr>
        <w:pStyle w:val="21"/>
        <w:ind w:left="0" w:firstLine="709"/>
        <w:rPr>
          <w:lang w:val="ru-RU"/>
        </w:rPr>
      </w:pPr>
    </w:p>
    <w:p w:rsidR="00327FC0" w:rsidRPr="00EF1AA8" w:rsidRDefault="00251A90" w:rsidP="00E02025">
      <w:pPr>
        <w:pStyle w:val="21"/>
        <w:ind w:left="0" w:firstLine="709"/>
      </w:pPr>
      <w:r w:rsidRPr="00EF1AA8">
        <w:t xml:space="preserve">де </w:t>
      </w:r>
      <w:r w:rsidRPr="00EF1AA8">
        <w:rPr>
          <w:position w:val="-14"/>
        </w:rPr>
        <w:object w:dxaOrig="720" w:dyaOrig="400">
          <v:shape id="_x0000_i1040" type="#_x0000_t75" style="width:36pt;height:20.25pt" o:ole="">
            <v:imagedata r:id="rId36" o:title=""/>
          </v:shape>
          <o:OLEObject Type="Embed" ProgID="Equation.3" ShapeID="_x0000_i1040" DrawAspect="Content" ObjectID="_1457738488" r:id="rId37"/>
        </w:object>
      </w:r>
      <w:r w:rsidRPr="00EF1AA8">
        <w:t>- сума витрат води на ділянках, які примикають до відповідного вузла;</w:t>
      </w:r>
      <w:r w:rsidR="0064009A" w:rsidRPr="00EF1AA8">
        <w:rPr>
          <w:lang w:val="ru-RU"/>
        </w:rPr>
        <w:t xml:space="preserve"> </w:t>
      </w:r>
      <w:r w:rsidRPr="00EF1AA8">
        <w:rPr>
          <w:position w:val="-14"/>
        </w:rPr>
        <w:object w:dxaOrig="440" w:dyaOrig="380">
          <v:shape id="_x0000_i1041" type="#_x0000_t75" style="width:21.75pt;height:18.75pt" o:ole="" o:bullet="t">
            <v:imagedata r:id="rId38" o:title=""/>
          </v:shape>
          <o:OLEObject Type="Embed" ProgID="Equation.3" ShapeID="_x0000_i1041" DrawAspect="Content" ObjectID="_1457738489" r:id="rId39"/>
        </w:object>
      </w:r>
      <w:r w:rsidRPr="00EF1AA8">
        <w:t xml:space="preserve"> - відбір води із</w:t>
      </w:r>
      <w:r w:rsidR="00E02025" w:rsidRPr="00EF1AA8">
        <w:t xml:space="preserve"> </w:t>
      </w:r>
      <w:r w:rsidRPr="00EF1AA8">
        <w:t>відповідного вузла.</w:t>
      </w:r>
      <w:r w:rsidR="0064009A" w:rsidRPr="00EF1AA8">
        <w:rPr>
          <w:lang w:val="ru-RU"/>
        </w:rPr>
        <w:t xml:space="preserve"> </w:t>
      </w:r>
      <w:r w:rsidR="00327FC0" w:rsidRPr="00EF1AA8">
        <w:t>За розрахункові витрати, згідно з якими визначаємо діаметр окремих ділянок, в системі з водонапірною баштою в початковій точці приймаємо розрахункові витрати цих ділянок для випадку максимального водорозбору.</w:t>
      </w:r>
      <w:r w:rsidR="0064009A" w:rsidRPr="00EF1AA8">
        <w:rPr>
          <w:lang w:val="ru-RU"/>
        </w:rPr>
        <w:t xml:space="preserve"> </w:t>
      </w:r>
      <w:r w:rsidR="00327FC0" w:rsidRPr="00EF1AA8">
        <w:t>Попередній потокорозподіл виконується на схемі мережі на рис. 3.1 для режиму максимального водорозбору, на рис. 3.2 для режиму пожежі в годину максимального водо розбору і на рис. 3.3 для режиму транзиту.</w:t>
      </w:r>
    </w:p>
    <w:p w:rsidR="00E94D4B" w:rsidRPr="00EF1AA8" w:rsidRDefault="00E94D4B" w:rsidP="00E02025">
      <w:pPr>
        <w:pStyle w:val="21"/>
        <w:ind w:left="0" w:firstLine="709"/>
        <w:rPr>
          <w:bCs/>
          <w:sz w:val="32"/>
          <w:lang w:val="ru-RU"/>
        </w:rPr>
      </w:pPr>
    </w:p>
    <w:p w:rsidR="00327FC0" w:rsidRPr="00EF1AA8" w:rsidRDefault="00327FC0" w:rsidP="00E02025">
      <w:pPr>
        <w:pStyle w:val="21"/>
        <w:ind w:left="0" w:firstLine="709"/>
        <w:rPr>
          <w:b/>
          <w:bCs/>
          <w:sz w:val="32"/>
        </w:rPr>
      </w:pPr>
      <w:r w:rsidRPr="00EF1AA8">
        <w:rPr>
          <w:b/>
          <w:bCs/>
          <w:szCs w:val="28"/>
          <w:lang w:val="ru-RU"/>
        </w:rPr>
        <w:t>2.</w:t>
      </w:r>
      <w:r w:rsidR="00AB2F64" w:rsidRPr="00EF1AA8">
        <w:rPr>
          <w:b/>
          <w:bCs/>
          <w:szCs w:val="28"/>
          <w:lang w:val="ru-RU"/>
        </w:rPr>
        <w:t>4</w:t>
      </w:r>
      <w:r w:rsidRPr="00EF1AA8">
        <w:rPr>
          <w:b/>
          <w:bCs/>
          <w:szCs w:val="28"/>
          <w:lang w:val="ru-RU"/>
        </w:rPr>
        <w:t>.4</w:t>
      </w:r>
      <w:r w:rsidRPr="00EF1AA8">
        <w:rPr>
          <w:b/>
          <w:bCs/>
          <w:sz w:val="32"/>
        </w:rPr>
        <w:t xml:space="preserve"> </w:t>
      </w:r>
      <w:r w:rsidRPr="00EF1AA8">
        <w:rPr>
          <w:b/>
          <w:bCs/>
          <w:szCs w:val="28"/>
        </w:rPr>
        <w:t>Гідравлічна ув’язка водопровідної мережі на ЕОМ</w:t>
      </w:r>
    </w:p>
    <w:p w:rsidR="00327FC0" w:rsidRPr="00EF1AA8" w:rsidRDefault="00E02025" w:rsidP="00E02025">
      <w:pPr>
        <w:pStyle w:val="21"/>
        <w:ind w:left="0" w:firstLine="709"/>
        <w:rPr>
          <w:lang w:val="ru-RU"/>
        </w:rPr>
      </w:pPr>
      <w:r w:rsidRPr="00EF1AA8">
        <w:t xml:space="preserve"> </w:t>
      </w:r>
      <w:r w:rsidR="00327FC0" w:rsidRPr="00EF1AA8">
        <w:t>Гідравлічну ув’язку водопровідної мережі виконуємо для визначення реального потокорозділу по лініях мережі при вже вибраних діаметрах труб. З рівняння закону Кирхгофа:</w:t>
      </w:r>
    </w:p>
    <w:p w:rsidR="0064009A" w:rsidRPr="00EF1AA8" w:rsidRDefault="0064009A" w:rsidP="00E02025">
      <w:pPr>
        <w:pStyle w:val="21"/>
        <w:ind w:left="0" w:firstLine="709"/>
        <w:rPr>
          <w:lang w:val="ru-RU"/>
        </w:rPr>
      </w:pPr>
    </w:p>
    <w:p w:rsidR="00327FC0" w:rsidRPr="00EF1AA8" w:rsidRDefault="00327FC0" w:rsidP="00E02025">
      <w:pPr>
        <w:pStyle w:val="21"/>
        <w:ind w:left="0" w:firstLine="709"/>
      </w:pPr>
      <w:r w:rsidRPr="00EF1AA8">
        <w:rPr>
          <w:position w:val="-14"/>
        </w:rPr>
        <w:object w:dxaOrig="700" w:dyaOrig="400">
          <v:shape id="_x0000_i1042" type="#_x0000_t75" style="width:35.25pt;height:20.25pt" o:ole="">
            <v:imagedata r:id="rId40" o:title=""/>
          </v:shape>
          <o:OLEObject Type="Embed" ProgID="Equation.3" ShapeID="_x0000_i1042" DrawAspect="Content" ObjectID="_1457738490" r:id="rId41"/>
        </w:object>
      </w:r>
      <w:r w:rsidRPr="00EF1AA8">
        <w:t>=0,</w:t>
      </w:r>
      <w:r w:rsidR="00E02025" w:rsidRPr="00EF1AA8">
        <w:t xml:space="preserve"> </w:t>
      </w:r>
      <w:r w:rsidRPr="00EF1AA8">
        <w:t>(2.13)</w:t>
      </w:r>
      <w:r w:rsidR="00E02025" w:rsidRPr="00EF1AA8">
        <w:t xml:space="preserve"> </w:t>
      </w:r>
    </w:p>
    <w:p w:rsidR="0064009A" w:rsidRPr="00EF1AA8" w:rsidRDefault="0064009A" w:rsidP="00E02025">
      <w:pPr>
        <w:pStyle w:val="21"/>
        <w:ind w:left="0" w:firstLine="709"/>
        <w:rPr>
          <w:lang w:val="ru-RU"/>
        </w:rPr>
      </w:pPr>
    </w:p>
    <w:p w:rsidR="00327FC0" w:rsidRPr="00EF1AA8" w:rsidRDefault="00327FC0" w:rsidP="00E02025">
      <w:pPr>
        <w:pStyle w:val="21"/>
        <w:ind w:left="0" w:firstLine="709"/>
      </w:pPr>
      <w:r w:rsidRPr="00EF1AA8">
        <w:t xml:space="preserve">де </w:t>
      </w:r>
      <w:r w:rsidRPr="00EF1AA8">
        <w:rPr>
          <w:position w:val="-12"/>
        </w:rPr>
        <w:object w:dxaOrig="400" w:dyaOrig="360">
          <v:shape id="_x0000_i1043" type="#_x0000_t75" style="width:20.25pt;height:18pt" o:ole="">
            <v:imagedata r:id="rId42" o:title=""/>
          </v:shape>
          <o:OLEObject Type="Embed" ProgID="Equation.3" ShapeID="_x0000_i1043" DrawAspect="Content" ObjectID="_1457738491" r:id="rId43"/>
        </w:object>
      </w:r>
      <w:r w:rsidRPr="00EF1AA8">
        <w:t xml:space="preserve"> - втрати напору в лініях, які створюють кільце.</w:t>
      </w:r>
    </w:p>
    <w:p w:rsidR="00327FC0" w:rsidRPr="00EF1AA8" w:rsidRDefault="00327FC0" w:rsidP="0064009A">
      <w:pPr>
        <w:pStyle w:val="21"/>
        <w:ind w:left="0" w:firstLine="709"/>
        <w:rPr>
          <w:bCs/>
          <w:szCs w:val="28"/>
        </w:rPr>
      </w:pPr>
      <w:r w:rsidRPr="00EF1AA8">
        <w:t xml:space="preserve">Ув’язка проводимо за допомогою програми </w:t>
      </w:r>
      <w:r w:rsidRPr="00EF1AA8">
        <w:rPr>
          <w:lang w:val="en-US"/>
        </w:rPr>
        <w:t>GIDRAST</w:t>
      </w:r>
      <w:r w:rsidRPr="00EF1AA8">
        <w:t>. Результати ув’язки</w:t>
      </w:r>
      <w:r w:rsidR="00E02025" w:rsidRPr="00EF1AA8">
        <w:t xml:space="preserve"> </w:t>
      </w:r>
      <w:r w:rsidRPr="00EF1AA8">
        <w:t>заносяться до табл.3.5, табл. 3.6. та табл. 3.7</w:t>
      </w:r>
      <w:r w:rsidRPr="00EF1AA8">
        <w:rPr>
          <w:bCs/>
          <w:szCs w:val="28"/>
        </w:rPr>
        <w:t xml:space="preserve"> Дійсний</w:t>
      </w:r>
      <w:r w:rsidRPr="00EF1AA8">
        <w:rPr>
          <w:b/>
          <w:bCs/>
          <w:szCs w:val="28"/>
        </w:rPr>
        <w:t xml:space="preserve"> </w:t>
      </w:r>
      <w:r w:rsidRPr="00EF1AA8">
        <w:rPr>
          <w:bCs/>
          <w:szCs w:val="28"/>
        </w:rPr>
        <w:t xml:space="preserve">потокорозподіл приводиться </w:t>
      </w:r>
      <w:r w:rsidRPr="00EF1AA8">
        <w:rPr>
          <w:szCs w:val="28"/>
        </w:rPr>
        <w:t>на схемі мережі на рис. 3.4 для режиму максимального водорозбору і на рис. 3.5 для режиму пожежі в годину максимального водорозбору, на рис. 3.6 для режиму транзиту.</w:t>
      </w:r>
    </w:p>
    <w:p w:rsidR="0071597C" w:rsidRPr="00EF1AA8" w:rsidRDefault="0071597C" w:rsidP="00E02025">
      <w:pPr>
        <w:pStyle w:val="a8"/>
        <w:spacing w:line="360" w:lineRule="auto"/>
        <w:ind w:firstLine="709"/>
        <w:jc w:val="both"/>
        <w:rPr>
          <w:rFonts w:ascii="Times New Roman" w:hAnsi="Times New Roman" w:cs="Times New Roman"/>
          <w:b/>
          <w:bCs/>
          <w:sz w:val="28"/>
          <w:szCs w:val="28"/>
          <w:lang w:val="uk-UA"/>
        </w:rPr>
      </w:pPr>
    </w:p>
    <w:p w:rsidR="0064009A" w:rsidRPr="00EF1AA8" w:rsidRDefault="00AB2F64" w:rsidP="00E02025">
      <w:pPr>
        <w:pStyle w:val="a8"/>
        <w:spacing w:line="360" w:lineRule="auto"/>
        <w:ind w:firstLine="709"/>
        <w:jc w:val="both"/>
        <w:rPr>
          <w:rFonts w:ascii="Times New Roman" w:hAnsi="Times New Roman" w:cs="Times New Roman"/>
          <w:b/>
          <w:bCs/>
          <w:sz w:val="28"/>
          <w:szCs w:val="28"/>
          <w:lang w:val="uk-UA"/>
        </w:rPr>
      </w:pPr>
      <w:r w:rsidRPr="00EF1AA8">
        <w:rPr>
          <w:rFonts w:ascii="Times New Roman" w:hAnsi="Times New Roman" w:cs="Times New Roman"/>
          <w:b/>
          <w:bCs/>
          <w:sz w:val="28"/>
          <w:szCs w:val="28"/>
          <w:lang w:val="uk-UA"/>
        </w:rPr>
        <w:t>2.4</w:t>
      </w:r>
      <w:r w:rsidR="00327FC0" w:rsidRPr="00EF1AA8">
        <w:rPr>
          <w:rFonts w:ascii="Times New Roman" w:hAnsi="Times New Roman" w:cs="Times New Roman"/>
          <w:b/>
          <w:bCs/>
          <w:sz w:val="28"/>
          <w:szCs w:val="28"/>
          <w:lang w:val="uk-UA"/>
        </w:rPr>
        <w:t>.5</w:t>
      </w:r>
      <w:r w:rsidR="00327FC0" w:rsidRPr="00EF1AA8">
        <w:rPr>
          <w:rFonts w:ascii="Times New Roman" w:hAnsi="Times New Roman" w:cs="Times New Roman"/>
          <w:b/>
          <w:bCs/>
          <w:sz w:val="32"/>
          <w:lang w:val="uk-UA"/>
        </w:rPr>
        <w:t xml:space="preserve"> </w:t>
      </w:r>
      <w:r w:rsidR="00327FC0" w:rsidRPr="00EF1AA8">
        <w:rPr>
          <w:rFonts w:ascii="Times New Roman" w:hAnsi="Times New Roman" w:cs="Times New Roman"/>
          <w:b/>
          <w:bCs/>
          <w:sz w:val="28"/>
          <w:szCs w:val="28"/>
          <w:lang w:val="uk-UA"/>
        </w:rPr>
        <w:t>Визначення п’єзометричних позначок і вільних напорів у вузлах мережі</w:t>
      </w: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Визначення розрахункових позначок починаємо з визначення місця знаходження невигідної точки мережі, тобто точки, яка в місці підключення водоводів до мережі вимагає найбільшої п’єзометричної позначки.</w:t>
      </w:r>
    </w:p>
    <w:p w:rsidR="0071597C"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Потрібні п’єзометричні</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позначки в вузлах мережі</w:t>
      </w:r>
      <w:r w:rsidRPr="00EF1AA8">
        <w:rPr>
          <w:rFonts w:ascii="Times New Roman" w:hAnsi="Times New Roman" w:cs="Times New Roman"/>
          <w:sz w:val="28"/>
        </w:rPr>
        <w:t>:</w:t>
      </w:r>
    </w:p>
    <w:p w:rsidR="004E00CE" w:rsidRDefault="004E00CE" w:rsidP="00E02025">
      <w:pPr>
        <w:pStyle w:val="a8"/>
        <w:spacing w:line="360" w:lineRule="auto"/>
        <w:ind w:firstLine="709"/>
        <w:jc w:val="both"/>
        <w:rPr>
          <w:rFonts w:ascii="Times New Roman" w:hAnsi="Times New Roman" w:cs="Times New Roman"/>
          <w:sz w:val="28"/>
          <w:lang w:val="uk-UA"/>
        </w:rPr>
      </w:pP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П</w:t>
      </w:r>
      <w:r w:rsidRPr="00EF1AA8">
        <w:rPr>
          <w:rFonts w:ascii="Times New Roman" w:hAnsi="Times New Roman" w:cs="Times New Roman"/>
          <w:sz w:val="28"/>
          <w:szCs w:val="28"/>
          <w:vertAlign w:val="subscript"/>
          <w:lang w:val="uk-UA"/>
        </w:rPr>
        <w:t>і</w:t>
      </w:r>
      <w:r w:rsidRPr="00EF1AA8">
        <w:rPr>
          <w:rFonts w:ascii="Times New Roman" w:hAnsi="Times New Roman" w:cs="Times New Roman"/>
          <w:sz w:val="28"/>
          <w:lang w:val="uk-UA"/>
        </w:rPr>
        <w:t xml:space="preserve"> = Н</w:t>
      </w:r>
      <w:r w:rsidRPr="00EF1AA8">
        <w:rPr>
          <w:rFonts w:ascii="Times New Roman" w:hAnsi="Times New Roman" w:cs="Times New Roman"/>
          <w:sz w:val="28"/>
          <w:szCs w:val="28"/>
          <w:vertAlign w:val="subscript"/>
          <w:lang w:val="uk-UA"/>
        </w:rPr>
        <w:t xml:space="preserve">с тр і </w:t>
      </w:r>
      <w:r w:rsidRPr="00EF1AA8">
        <w:rPr>
          <w:rFonts w:ascii="Times New Roman" w:hAnsi="Times New Roman" w:cs="Times New Roman"/>
          <w:sz w:val="28"/>
          <w:lang w:val="uk-UA"/>
        </w:rPr>
        <w:t xml:space="preserve">+ </w:t>
      </w:r>
      <w:r w:rsidRPr="00EF1AA8">
        <w:rPr>
          <w:rFonts w:ascii="Times New Roman" w:hAnsi="Times New Roman" w:cs="Times New Roman"/>
          <w:sz w:val="28"/>
          <w:lang w:val="en-US"/>
        </w:rPr>
        <w:t>z</w:t>
      </w:r>
      <w:r w:rsidRPr="00EF1AA8">
        <w:rPr>
          <w:rFonts w:ascii="Times New Roman" w:hAnsi="Times New Roman" w:cs="Times New Roman"/>
          <w:sz w:val="28"/>
          <w:lang w:val="uk-UA"/>
        </w:rPr>
        <w:t xml:space="preserve"> </w:t>
      </w:r>
      <w:r w:rsidRPr="00EF1AA8">
        <w:rPr>
          <w:rFonts w:ascii="Times New Roman" w:hAnsi="Times New Roman" w:cs="Times New Roman"/>
          <w:sz w:val="28"/>
          <w:szCs w:val="28"/>
          <w:vertAlign w:val="subscript"/>
          <w:lang w:val="uk-UA"/>
        </w:rPr>
        <w:t>і</w:t>
      </w:r>
      <w:r w:rsidRPr="00EF1AA8">
        <w:rPr>
          <w:rFonts w:ascii="Times New Roman" w:hAnsi="Times New Roman" w:cs="Times New Roman"/>
          <w:sz w:val="28"/>
          <w:lang w:val="uk-UA"/>
        </w:rPr>
        <w:t xml:space="preserve"> ,(2.14)</w:t>
      </w:r>
    </w:p>
    <w:p w:rsidR="0071597C" w:rsidRPr="00EF1AA8" w:rsidRDefault="0071597C" w:rsidP="00E02025">
      <w:pPr>
        <w:pStyle w:val="a8"/>
        <w:spacing w:line="360" w:lineRule="auto"/>
        <w:ind w:firstLine="709"/>
        <w:jc w:val="both"/>
        <w:rPr>
          <w:rFonts w:ascii="Times New Roman" w:hAnsi="Times New Roman" w:cs="Times New Roman"/>
          <w:sz w:val="28"/>
          <w:lang w:val="uk-UA"/>
        </w:rPr>
      </w:pP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де</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Н</w:t>
      </w:r>
      <w:r w:rsidRPr="00EF1AA8">
        <w:rPr>
          <w:rFonts w:ascii="Times New Roman" w:hAnsi="Times New Roman" w:cs="Times New Roman"/>
          <w:sz w:val="28"/>
          <w:szCs w:val="28"/>
          <w:vertAlign w:val="subscript"/>
          <w:lang w:val="uk-UA"/>
        </w:rPr>
        <w:t>с тр і</w:t>
      </w:r>
      <w:r w:rsidR="00E02025" w:rsidRPr="00EF1AA8">
        <w:rPr>
          <w:rFonts w:ascii="Times New Roman" w:hAnsi="Times New Roman" w:cs="Times New Roman"/>
          <w:sz w:val="28"/>
          <w:szCs w:val="28"/>
          <w:vertAlign w:val="subscript"/>
          <w:lang w:val="uk-UA"/>
        </w:rPr>
        <w:t xml:space="preserve"> </w:t>
      </w:r>
      <w:r w:rsidRPr="00EF1AA8">
        <w:rPr>
          <w:rFonts w:ascii="Times New Roman" w:hAnsi="Times New Roman" w:cs="Times New Roman"/>
          <w:sz w:val="28"/>
          <w:lang w:val="uk-UA"/>
        </w:rPr>
        <w:t>- потрібний вільний напір в вузлі, м;</w:t>
      </w: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en-US"/>
        </w:rPr>
        <w:t>z</w:t>
      </w:r>
      <w:r w:rsidRPr="00EF1AA8">
        <w:rPr>
          <w:rFonts w:ascii="Times New Roman" w:hAnsi="Times New Roman" w:cs="Times New Roman"/>
          <w:sz w:val="28"/>
          <w:lang w:val="uk-UA"/>
        </w:rPr>
        <w:t xml:space="preserve"> </w:t>
      </w:r>
      <w:r w:rsidRPr="00EF1AA8">
        <w:rPr>
          <w:rFonts w:ascii="Times New Roman" w:hAnsi="Times New Roman" w:cs="Times New Roman"/>
          <w:sz w:val="28"/>
          <w:szCs w:val="28"/>
          <w:vertAlign w:val="subscript"/>
          <w:lang w:val="uk-UA"/>
        </w:rPr>
        <w:t>і</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 абсолютна позначка і-го вузлу, м.</w:t>
      </w: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Н</w:t>
      </w:r>
      <w:r w:rsidRPr="00EF1AA8">
        <w:rPr>
          <w:rFonts w:ascii="Times New Roman" w:hAnsi="Times New Roman" w:cs="Times New Roman"/>
          <w:sz w:val="28"/>
          <w:szCs w:val="28"/>
          <w:vertAlign w:val="subscript"/>
          <w:lang w:val="uk-UA"/>
        </w:rPr>
        <w:t xml:space="preserve">с тр і </w:t>
      </w:r>
      <w:r w:rsidRPr="00EF1AA8">
        <w:rPr>
          <w:rFonts w:ascii="Times New Roman" w:hAnsi="Times New Roman" w:cs="Times New Roman"/>
          <w:sz w:val="28"/>
          <w:lang w:val="uk-UA"/>
        </w:rPr>
        <w:t>= 6+4</w:t>
      </w:r>
      <w:r w:rsidRPr="00EF1AA8">
        <w:rPr>
          <w:rFonts w:ascii="Times New Roman" w:hAnsi="Times New Roman" w:cs="Times New Roman"/>
          <w:sz w:val="28"/>
          <w:lang w:val="en-US"/>
        </w:rPr>
        <w:t>n</w:t>
      </w:r>
      <w:r w:rsidRPr="00EF1AA8">
        <w:rPr>
          <w:rFonts w:ascii="Times New Roman" w:hAnsi="Times New Roman" w:cs="Times New Roman"/>
          <w:sz w:val="28"/>
          <w:lang w:val="uk-UA"/>
        </w:rPr>
        <w:t>,</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(2.15)</w:t>
      </w:r>
    </w:p>
    <w:p w:rsidR="0071597C" w:rsidRPr="00EF1AA8" w:rsidRDefault="0071597C" w:rsidP="00E02025">
      <w:pPr>
        <w:pStyle w:val="a8"/>
        <w:spacing w:line="360" w:lineRule="auto"/>
        <w:ind w:firstLine="709"/>
        <w:jc w:val="both"/>
        <w:rPr>
          <w:rFonts w:ascii="Times New Roman" w:hAnsi="Times New Roman" w:cs="Times New Roman"/>
          <w:sz w:val="28"/>
          <w:lang w:val="uk-UA"/>
        </w:rPr>
      </w:pPr>
    </w:p>
    <w:p w:rsidR="00327FC0" w:rsidRPr="00EF1AA8" w:rsidRDefault="00327FC0"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де </w:t>
      </w:r>
      <w:r w:rsidRPr="00EF1AA8">
        <w:rPr>
          <w:rFonts w:ascii="Times New Roman" w:hAnsi="Times New Roman" w:cs="Times New Roman"/>
          <w:sz w:val="28"/>
          <w:lang w:val="en-US"/>
        </w:rPr>
        <w:t>n</w:t>
      </w:r>
      <w:r w:rsidRPr="00EF1AA8">
        <w:rPr>
          <w:rFonts w:ascii="Times New Roman" w:hAnsi="Times New Roman" w:cs="Times New Roman"/>
          <w:sz w:val="28"/>
          <w:lang w:val="uk-UA"/>
        </w:rPr>
        <w:t xml:space="preserve"> – кількість поверхів в спорудах розглядає мого району.</w:t>
      </w:r>
    </w:p>
    <w:p w:rsidR="00327FC0" w:rsidRPr="00EF1AA8" w:rsidRDefault="00327FC0" w:rsidP="00E02025">
      <w:pPr>
        <w:spacing w:line="360" w:lineRule="auto"/>
        <w:ind w:firstLine="709"/>
        <w:jc w:val="both"/>
        <w:rPr>
          <w:sz w:val="28"/>
          <w:szCs w:val="28"/>
          <w:lang w:val="uk-UA"/>
        </w:rPr>
      </w:pPr>
      <w:r w:rsidRPr="00EF1AA8">
        <w:t xml:space="preserve"> </w:t>
      </w:r>
      <w:r w:rsidRPr="00EF1AA8">
        <w:rPr>
          <w:sz w:val="28"/>
          <w:szCs w:val="28"/>
          <w:lang w:val="uk-UA"/>
        </w:rPr>
        <w:t>Для режиму максимального водоразбора невигідна точка є вузол 28.</w:t>
      </w:r>
    </w:p>
    <w:p w:rsidR="00327FC0" w:rsidRPr="00EF1AA8" w:rsidRDefault="00327FC0" w:rsidP="00E02025">
      <w:pPr>
        <w:spacing w:line="360" w:lineRule="auto"/>
        <w:ind w:firstLine="709"/>
        <w:jc w:val="both"/>
        <w:rPr>
          <w:sz w:val="28"/>
          <w:szCs w:val="28"/>
          <w:lang w:val="uk-UA"/>
        </w:rPr>
      </w:pPr>
      <w:r w:rsidRPr="00EF1AA8">
        <w:rPr>
          <w:sz w:val="28"/>
          <w:szCs w:val="28"/>
          <w:lang w:val="uk-UA"/>
        </w:rPr>
        <w:t>Для режиму</w:t>
      </w:r>
      <w:r w:rsidR="00E02025" w:rsidRPr="00EF1AA8">
        <w:rPr>
          <w:sz w:val="28"/>
          <w:szCs w:val="28"/>
          <w:lang w:val="uk-UA"/>
        </w:rPr>
        <w:t xml:space="preserve"> </w:t>
      </w:r>
      <w:r w:rsidRPr="00EF1AA8">
        <w:rPr>
          <w:sz w:val="28"/>
          <w:szCs w:val="28"/>
          <w:lang w:val="uk-UA"/>
        </w:rPr>
        <w:t>пожежі в годину</w:t>
      </w:r>
      <w:r w:rsidR="00E02025" w:rsidRPr="00EF1AA8">
        <w:rPr>
          <w:sz w:val="28"/>
          <w:szCs w:val="28"/>
          <w:lang w:val="uk-UA"/>
        </w:rPr>
        <w:t xml:space="preserve"> </w:t>
      </w:r>
      <w:r w:rsidRPr="00EF1AA8">
        <w:rPr>
          <w:sz w:val="28"/>
          <w:szCs w:val="28"/>
          <w:lang w:val="uk-UA"/>
        </w:rPr>
        <w:t>максимального водоразбора невигідна точка</w:t>
      </w:r>
      <w:r w:rsidR="00E02025" w:rsidRPr="00EF1AA8">
        <w:rPr>
          <w:sz w:val="28"/>
          <w:szCs w:val="28"/>
          <w:lang w:val="uk-UA"/>
        </w:rPr>
        <w:t xml:space="preserve"> </w:t>
      </w:r>
      <w:r w:rsidRPr="00EF1AA8">
        <w:rPr>
          <w:sz w:val="28"/>
          <w:szCs w:val="28"/>
          <w:lang w:val="uk-UA"/>
        </w:rPr>
        <w:t>є вузол 28.</w:t>
      </w:r>
    </w:p>
    <w:p w:rsidR="00327FC0" w:rsidRPr="00EF1AA8" w:rsidRDefault="00327FC0" w:rsidP="00E02025">
      <w:pPr>
        <w:spacing w:line="360" w:lineRule="auto"/>
        <w:ind w:firstLine="709"/>
        <w:jc w:val="both"/>
        <w:rPr>
          <w:sz w:val="28"/>
          <w:szCs w:val="28"/>
          <w:lang w:val="uk-UA"/>
        </w:rPr>
      </w:pPr>
      <w:r w:rsidRPr="00EF1AA8">
        <w:rPr>
          <w:sz w:val="28"/>
          <w:szCs w:val="28"/>
          <w:lang w:val="uk-UA"/>
        </w:rPr>
        <w:t>Для випадку максимального транзиту невигідною точкою є водонапірна башта.</w:t>
      </w:r>
    </w:p>
    <w:p w:rsidR="00327FC0" w:rsidRPr="00EF1AA8" w:rsidRDefault="00E02025" w:rsidP="00E02025">
      <w:pPr>
        <w:pStyle w:val="a8"/>
        <w:tabs>
          <w:tab w:val="num" w:pos="720"/>
        </w:tabs>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 </w:t>
      </w:r>
      <w:r w:rsidR="00327FC0" w:rsidRPr="00EF1AA8">
        <w:rPr>
          <w:rFonts w:ascii="Times New Roman" w:hAnsi="Times New Roman" w:cs="Times New Roman"/>
          <w:sz w:val="28"/>
          <w:szCs w:val="28"/>
        </w:rPr>
        <w:t>Розрахунок приводиться на розрахунковій схемі. на рис. 3.7 та рис. 3.8, 3.9.</w:t>
      </w:r>
    </w:p>
    <w:p w:rsidR="003749A1" w:rsidRPr="00EF1AA8" w:rsidRDefault="003749A1" w:rsidP="00E02025">
      <w:pPr>
        <w:spacing w:line="360" w:lineRule="auto"/>
        <w:ind w:firstLine="709"/>
        <w:jc w:val="both"/>
        <w:rPr>
          <w:sz w:val="28"/>
          <w:szCs w:val="28"/>
          <w:lang w:val="uk-UA"/>
        </w:rPr>
      </w:pPr>
    </w:p>
    <w:p w:rsidR="0071597C" w:rsidRPr="00EF1AA8" w:rsidRDefault="0071597C" w:rsidP="00E02025">
      <w:pPr>
        <w:pStyle w:val="21"/>
        <w:ind w:left="0" w:firstLine="709"/>
        <w:rPr>
          <w:b/>
          <w:bCs/>
          <w:szCs w:val="28"/>
        </w:rPr>
      </w:pPr>
      <w:r w:rsidRPr="00EF1AA8">
        <w:rPr>
          <w:b/>
          <w:szCs w:val="28"/>
        </w:rPr>
        <w:t>2.</w:t>
      </w:r>
      <w:r w:rsidR="00AB2F64" w:rsidRPr="00EF1AA8">
        <w:rPr>
          <w:b/>
          <w:szCs w:val="28"/>
          <w:lang w:val="ru-RU"/>
        </w:rPr>
        <w:t>5</w:t>
      </w:r>
      <w:r w:rsidRPr="00EF1AA8">
        <w:rPr>
          <w:b/>
          <w:szCs w:val="28"/>
        </w:rPr>
        <w:t xml:space="preserve"> Визначення питомих, шляхових, вузлових витрат</w:t>
      </w:r>
      <w:r w:rsidRPr="00EF1AA8">
        <w:rPr>
          <w:b/>
          <w:szCs w:val="28"/>
          <w:lang w:val="ru-RU"/>
        </w:rPr>
        <w:t xml:space="preserve"> для другого варіанту</w:t>
      </w:r>
    </w:p>
    <w:p w:rsidR="0071597C" w:rsidRPr="00EF1AA8" w:rsidRDefault="0071597C" w:rsidP="00E02025">
      <w:pPr>
        <w:spacing w:line="360" w:lineRule="auto"/>
        <w:ind w:firstLine="709"/>
        <w:jc w:val="both"/>
        <w:rPr>
          <w:sz w:val="28"/>
          <w:szCs w:val="28"/>
          <w:lang w:val="uk-UA"/>
        </w:rPr>
      </w:pPr>
    </w:p>
    <w:p w:rsidR="0071597C" w:rsidRPr="00EF1AA8" w:rsidRDefault="0071597C" w:rsidP="00E02025">
      <w:pPr>
        <w:spacing w:line="360" w:lineRule="auto"/>
        <w:ind w:firstLine="709"/>
        <w:jc w:val="both"/>
        <w:rPr>
          <w:sz w:val="28"/>
          <w:szCs w:val="28"/>
          <w:lang w:val="uk-UA"/>
        </w:rPr>
      </w:pPr>
      <w:r w:rsidRPr="00EF1AA8">
        <w:rPr>
          <w:sz w:val="28"/>
          <w:szCs w:val="28"/>
          <w:lang w:val="uk-UA"/>
        </w:rPr>
        <w:t>Питомі й шляхові витрати визначаємо для випадку максимального водоспоживання табл. 4.1,4.2 та випадку транзит табл. 4.3, 4.4.</w:t>
      </w:r>
      <w:r w:rsidR="00E02025" w:rsidRPr="00EF1AA8">
        <w:rPr>
          <w:sz w:val="28"/>
          <w:szCs w:val="28"/>
          <w:lang w:val="uk-UA"/>
        </w:rPr>
        <w:t xml:space="preserve"> </w:t>
      </w:r>
      <w:r w:rsidRPr="00EF1AA8">
        <w:rPr>
          <w:sz w:val="28"/>
          <w:szCs w:val="28"/>
          <w:lang w:val="uk-UA"/>
        </w:rPr>
        <w:t>Вузлові - для кожного з намічених режимів роботи водогінної мережі. Максимальний годинний відбір води припадає на годину 16-17, коли з мережі забирається 3875,11м</w:t>
      </w:r>
      <w:r w:rsidRPr="00EF1AA8">
        <w:rPr>
          <w:sz w:val="28"/>
          <w:szCs w:val="28"/>
          <w:vertAlign w:val="superscript"/>
          <w:lang w:val="uk-UA"/>
        </w:rPr>
        <w:t>3</w:t>
      </w:r>
      <w:r w:rsidRPr="00EF1AA8">
        <w:rPr>
          <w:sz w:val="28"/>
          <w:szCs w:val="28"/>
          <w:lang w:val="uk-UA"/>
        </w:rPr>
        <w:t xml:space="preserve"> . Максимальний транзит води</w:t>
      </w:r>
      <w:r w:rsidR="00E02025" w:rsidRPr="00EF1AA8">
        <w:rPr>
          <w:sz w:val="28"/>
          <w:szCs w:val="28"/>
          <w:lang w:val="uk-UA"/>
        </w:rPr>
        <w:t xml:space="preserve"> </w:t>
      </w:r>
      <w:r w:rsidRPr="00EF1AA8">
        <w:rPr>
          <w:sz w:val="28"/>
          <w:szCs w:val="28"/>
          <w:lang w:val="uk-UA"/>
        </w:rPr>
        <w:t>припадає на годину 20-21, коли з мережі забирається 2100,69м</w:t>
      </w:r>
      <w:r w:rsidRPr="00EF1AA8">
        <w:rPr>
          <w:sz w:val="28"/>
          <w:szCs w:val="28"/>
          <w:vertAlign w:val="superscript"/>
          <w:lang w:val="uk-UA"/>
        </w:rPr>
        <w:t>3</w:t>
      </w:r>
      <w:r w:rsidRPr="00EF1AA8">
        <w:rPr>
          <w:sz w:val="28"/>
          <w:szCs w:val="28"/>
          <w:lang w:val="uk-UA"/>
        </w:rPr>
        <w:t>.</w:t>
      </w:r>
    </w:p>
    <w:p w:rsidR="0071597C" w:rsidRPr="00EF1AA8" w:rsidRDefault="0071597C" w:rsidP="00E02025">
      <w:pPr>
        <w:spacing w:line="360" w:lineRule="auto"/>
        <w:ind w:firstLine="709"/>
        <w:jc w:val="both"/>
        <w:rPr>
          <w:sz w:val="28"/>
          <w:szCs w:val="28"/>
          <w:lang w:val="uk-UA"/>
        </w:rPr>
      </w:pPr>
      <w:r w:rsidRPr="00EF1AA8">
        <w:rPr>
          <w:sz w:val="28"/>
          <w:szCs w:val="28"/>
          <w:lang w:val="uk-UA"/>
        </w:rPr>
        <w:t>Питома витрата й - того району при максимальному водоспоживанні згідно</w:t>
      </w:r>
      <w:r w:rsidR="00E02025" w:rsidRPr="00EF1AA8">
        <w:rPr>
          <w:sz w:val="28"/>
          <w:szCs w:val="28"/>
          <w:lang w:val="uk-UA"/>
        </w:rPr>
        <w:t xml:space="preserve"> </w:t>
      </w:r>
      <w:r w:rsidRPr="00EF1AA8">
        <w:rPr>
          <w:sz w:val="28"/>
          <w:szCs w:val="28"/>
          <w:lang w:val="uk-UA"/>
        </w:rPr>
        <w:t>(2.9)</w:t>
      </w:r>
    </w:p>
    <w:p w:rsidR="0071597C" w:rsidRPr="00EF1AA8" w:rsidRDefault="0071597C" w:rsidP="00E02025">
      <w:pPr>
        <w:spacing w:line="360" w:lineRule="auto"/>
        <w:ind w:firstLine="709"/>
        <w:jc w:val="both"/>
        <w:rPr>
          <w:sz w:val="28"/>
          <w:szCs w:val="28"/>
          <w:lang w:val="uk-UA"/>
        </w:rPr>
      </w:pPr>
      <w:r w:rsidRPr="00EF1AA8">
        <w:rPr>
          <w:sz w:val="28"/>
          <w:szCs w:val="28"/>
          <w:lang w:val="uk-UA"/>
        </w:rPr>
        <w:t>Шляхові витрати ділянок згідно (2.10)</w:t>
      </w:r>
    </w:p>
    <w:p w:rsidR="005E7248"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71597C" w:rsidRPr="00EF1AA8">
        <w:rPr>
          <w:sz w:val="28"/>
          <w:szCs w:val="28"/>
          <w:lang w:val="uk-UA"/>
        </w:rPr>
        <w:t>Вузлові витрати для випадку максимального водоспоживання за (2.11)</w:t>
      </w:r>
    </w:p>
    <w:p w:rsidR="004E00CE" w:rsidRDefault="004E00CE" w:rsidP="0064009A">
      <w:pPr>
        <w:spacing w:line="360" w:lineRule="auto"/>
        <w:ind w:firstLine="709"/>
        <w:jc w:val="both"/>
        <w:rPr>
          <w:b/>
          <w:bCs/>
          <w:sz w:val="28"/>
          <w:szCs w:val="28"/>
        </w:rPr>
      </w:pPr>
    </w:p>
    <w:p w:rsidR="005E7248" w:rsidRPr="00EF1AA8" w:rsidRDefault="005E7248" w:rsidP="0064009A">
      <w:pPr>
        <w:spacing w:line="360" w:lineRule="auto"/>
        <w:ind w:firstLine="709"/>
        <w:jc w:val="both"/>
        <w:rPr>
          <w:b/>
          <w:bCs/>
          <w:sz w:val="28"/>
          <w:szCs w:val="28"/>
        </w:rPr>
      </w:pPr>
      <w:r w:rsidRPr="00EF1AA8">
        <w:rPr>
          <w:b/>
          <w:bCs/>
          <w:sz w:val="28"/>
          <w:szCs w:val="28"/>
        </w:rPr>
        <w:t>2.</w:t>
      </w:r>
      <w:r w:rsidR="00AB2F64" w:rsidRPr="00EF1AA8">
        <w:rPr>
          <w:b/>
          <w:bCs/>
          <w:sz w:val="28"/>
          <w:szCs w:val="28"/>
        </w:rPr>
        <w:t>5</w:t>
      </w:r>
      <w:r w:rsidRPr="00EF1AA8">
        <w:rPr>
          <w:b/>
          <w:bCs/>
          <w:sz w:val="28"/>
          <w:szCs w:val="28"/>
        </w:rPr>
        <w:t>.1 Початковий потокорозподіл і вихідні розрахункові схеми мережі</w:t>
      </w:r>
    </w:p>
    <w:p w:rsidR="005E7248" w:rsidRPr="00EF1AA8" w:rsidRDefault="005E7248" w:rsidP="00E02025">
      <w:pPr>
        <w:pStyle w:val="21"/>
        <w:ind w:left="0" w:firstLine="709"/>
      </w:pPr>
      <w:r w:rsidRPr="00EF1AA8">
        <w:t>Витрату води у вузлі сходу розподіляється по ділянках водопровідної мережі, які сходяться у вузлі, додержуючись умови за (2.12)</w:t>
      </w:r>
    </w:p>
    <w:p w:rsidR="005E7248" w:rsidRPr="00EF1AA8" w:rsidRDefault="005E7248" w:rsidP="00E02025">
      <w:pPr>
        <w:pStyle w:val="21"/>
        <w:ind w:left="0" w:firstLine="709"/>
      </w:pPr>
      <w:r w:rsidRPr="00EF1AA8">
        <w:t>За розрахункові витрати, згідно з якими визначаємо діаметр окремих ділянок, в системі з водонапірною баштою в початковій точці приймаємо розрахункові витрати цих ділянок для випадку максимального водорозбору.</w:t>
      </w:r>
    </w:p>
    <w:p w:rsidR="005E7248" w:rsidRPr="00EF1AA8" w:rsidRDefault="005E7248" w:rsidP="00E02025">
      <w:pPr>
        <w:pStyle w:val="21"/>
        <w:ind w:left="0" w:firstLine="709"/>
      </w:pPr>
      <w:r w:rsidRPr="00EF1AA8">
        <w:t xml:space="preserve">Попередній потокорозподіл виконується на схемі мережі на рис. </w:t>
      </w:r>
      <w:r w:rsidRPr="00EF1AA8">
        <w:rPr>
          <w:lang w:val="ru-RU"/>
        </w:rPr>
        <w:t>4</w:t>
      </w:r>
      <w:r w:rsidRPr="00EF1AA8">
        <w:t xml:space="preserve">.1 для режиму максимального водорозбору, на рис. </w:t>
      </w:r>
      <w:r w:rsidRPr="00EF1AA8">
        <w:rPr>
          <w:lang w:val="ru-RU"/>
        </w:rPr>
        <w:t>4</w:t>
      </w:r>
      <w:r w:rsidRPr="00EF1AA8">
        <w:t xml:space="preserve">.2 для режиму пожежі в годину максимального водо розбору і на рис. </w:t>
      </w:r>
      <w:r w:rsidRPr="00EF1AA8">
        <w:rPr>
          <w:lang w:val="ru-RU"/>
        </w:rPr>
        <w:t>4</w:t>
      </w:r>
      <w:r w:rsidRPr="00EF1AA8">
        <w:t>.3 для режиму транзиту.</w:t>
      </w:r>
    </w:p>
    <w:p w:rsidR="005E7248" w:rsidRPr="00EF1AA8" w:rsidRDefault="005E7248" w:rsidP="00E02025">
      <w:pPr>
        <w:spacing w:line="360" w:lineRule="auto"/>
        <w:ind w:firstLine="709"/>
        <w:jc w:val="both"/>
        <w:rPr>
          <w:sz w:val="28"/>
          <w:szCs w:val="28"/>
          <w:lang w:val="uk-UA"/>
        </w:rPr>
      </w:pPr>
    </w:p>
    <w:p w:rsidR="005E7248" w:rsidRPr="00EF1AA8" w:rsidRDefault="00AB2F64" w:rsidP="00E02025">
      <w:pPr>
        <w:pStyle w:val="21"/>
        <w:ind w:left="0" w:firstLine="709"/>
        <w:rPr>
          <w:b/>
          <w:bCs/>
          <w:szCs w:val="28"/>
        </w:rPr>
      </w:pPr>
      <w:r w:rsidRPr="00EF1AA8">
        <w:rPr>
          <w:bCs/>
          <w:szCs w:val="28"/>
        </w:rPr>
        <w:t>2.</w:t>
      </w:r>
      <w:r w:rsidRPr="00EF1AA8">
        <w:rPr>
          <w:bCs/>
          <w:szCs w:val="28"/>
          <w:lang w:val="ru-RU"/>
        </w:rPr>
        <w:t>5</w:t>
      </w:r>
      <w:r w:rsidR="005E7248" w:rsidRPr="00EF1AA8">
        <w:rPr>
          <w:bCs/>
          <w:szCs w:val="28"/>
        </w:rPr>
        <w:t>.2</w:t>
      </w:r>
      <w:r w:rsidR="005E7248" w:rsidRPr="00EF1AA8">
        <w:rPr>
          <w:b/>
          <w:bCs/>
          <w:szCs w:val="28"/>
        </w:rPr>
        <w:t xml:space="preserve"> Гідравлічна ув’язка водопровідної мережі на ЕОМ</w:t>
      </w:r>
    </w:p>
    <w:p w:rsidR="005E7248" w:rsidRPr="00EF1AA8" w:rsidRDefault="00E02025" w:rsidP="0064009A">
      <w:pPr>
        <w:pStyle w:val="21"/>
        <w:ind w:left="0" w:firstLine="709"/>
        <w:rPr>
          <w:szCs w:val="28"/>
        </w:rPr>
      </w:pPr>
      <w:r w:rsidRPr="00EF1AA8">
        <w:t xml:space="preserve"> </w:t>
      </w:r>
      <w:r w:rsidR="005E7248" w:rsidRPr="00EF1AA8">
        <w:t>Гідравлічну ув’язку водопровідної мережі виконуємо для визначення реального потокорозділу по лініях мережі при вже вибраних діаметрах труб. За (2.13)</w:t>
      </w:r>
      <w:r w:rsidR="0064009A" w:rsidRPr="00EF1AA8">
        <w:rPr>
          <w:lang w:val="ru-RU"/>
        </w:rPr>
        <w:t xml:space="preserve"> </w:t>
      </w:r>
      <w:r w:rsidR="005E7248" w:rsidRPr="00EF1AA8">
        <w:t xml:space="preserve">Ув’язка проводимо за допомогою програми </w:t>
      </w:r>
      <w:r w:rsidR="005E7248" w:rsidRPr="00EF1AA8">
        <w:rPr>
          <w:lang w:val="en-US"/>
        </w:rPr>
        <w:t>GIDRAST</w:t>
      </w:r>
      <w:r w:rsidR="005E7248" w:rsidRPr="00EF1AA8">
        <w:t>. Результати ув’язки</w:t>
      </w:r>
      <w:r w:rsidRPr="00EF1AA8">
        <w:t xml:space="preserve"> </w:t>
      </w:r>
      <w:r w:rsidR="005E7248" w:rsidRPr="00EF1AA8">
        <w:t>заносяться до табл.</w:t>
      </w:r>
      <w:r w:rsidR="005E7248" w:rsidRPr="00EF1AA8">
        <w:rPr>
          <w:lang w:val="ru-RU"/>
        </w:rPr>
        <w:t>4</w:t>
      </w:r>
      <w:r w:rsidR="005E7248" w:rsidRPr="00EF1AA8">
        <w:t xml:space="preserve">.5, табл. </w:t>
      </w:r>
      <w:r w:rsidR="005E7248" w:rsidRPr="00EF1AA8">
        <w:rPr>
          <w:lang w:val="ru-RU"/>
        </w:rPr>
        <w:t>4</w:t>
      </w:r>
      <w:r w:rsidR="005E7248" w:rsidRPr="00EF1AA8">
        <w:t xml:space="preserve">.6. та табл. </w:t>
      </w:r>
      <w:r w:rsidR="005E7248" w:rsidRPr="00EF1AA8">
        <w:rPr>
          <w:lang w:val="ru-RU"/>
        </w:rPr>
        <w:t>4</w:t>
      </w:r>
      <w:r w:rsidR="005E7248" w:rsidRPr="00EF1AA8">
        <w:t>.7</w:t>
      </w:r>
      <w:r w:rsidR="005E7248" w:rsidRPr="00EF1AA8">
        <w:rPr>
          <w:bCs/>
          <w:szCs w:val="28"/>
        </w:rPr>
        <w:t xml:space="preserve"> Дійсний</w:t>
      </w:r>
      <w:r w:rsidR="005E7248" w:rsidRPr="00EF1AA8">
        <w:rPr>
          <w:b/>
          <w:bCs/>
          <w:szCs w:val="28"/>
        </w:rPr>
        <w:t xml:space="preserve"> </w:t>
      </w:r>
      <w:r w:rsidR="005E7248" w:rsidRPr="00EF1AA8">
        <w:rPr>
          <w:bCs/>
          <w:szCs w:val="28"/>
        </w:rPr>
        <w:t xml:space="preserve">потокорозподіл приводиться </w:t>
      </w:r>
      <w:r w:rsidR="005E7248" w:rsidRPr="00EF1AA8">
        <w:rPr>
          <w:szCs w:val="28"/>
        </w:rPr>
        <w:t>на схемі мережі на рис. 4.4 для режиму максимального водорозбору і на рис. 4.5 для режиму пожежі в годину максимального водорозбору, на рис. 4.6 для режиму транзиту.</w:t>
      </w:r>
    </w:p>
    <w:p w:rsidR="0071597C" w:rsidRPr="00EF1AA8" w:rsidRDefault="0071597C" w:rsidP="00E02025">
      <w:pPr>
        <w:spacing w:line="360" w:lineRule="auto"/>
        <w:ind w:firstLine="709"/>
        <w:jc w:val="both"/>
        <w:rPr>
          <w:sz w:val="28"/>
          <w:szCs w:val="28"/>
          <w:lang w:val="uk-UA"/>
        </w:rPr>
      </w:pPr>
    </w:p>
    <w:p w:rsidR="009E7C3F" w:rsidRPr="00EF1AA8" w:rsidRDefault="00542E95" w:rsidP="00E02025">
      <w:pPr>
        <w:spacing w:line="360" w:lineRule="auto"/>
        <w:ind w:firstLine="709"/>
        <w:jc w:val="both"/>
        <w:rPr>
          <w:sz w:val="28"/>
          <w:szCs w:val="28"/>
          <w:lang w:val="uk-UA"/>
        </w:rPr>
      </w:pPr>
      <w:r w:rsidRPr="00EF1AA8">
        <w:rPr>
          <w:sz w:val="28"/>
          <w:szCs w:val="28"/>
          <w:lang w:val="uk-UA"/>
        </w:rPr>
        <w:t>Таблиця 3.1 Визначення шляхових витрат</w:t>
      </w:r>
    </w:p>
    <w:p w:rsidR="00542E95" w:rsidRPr="00EF1AA8" w:rsidRDefault="0064009A" w:rsidP="00E02025">
      <w:pPr>
        <w:spacing w:line="360" w:lineRule="auto"/>
        <w:ind w:firstLine="709"/>
        <w:jc w:val="both"/>
        <w:rPr>
          <w:sz w:val="28"/>
          <w:szCs w:val="28"/>
          <w:lang w:val="uk-UA"/>
        </w:rPr>
      </w:pPr>
      <w:r w:rsidRPr="00EF1AA8">
        <w:rPr>
          <w:sz w:val="28"/>
          <w:szCs w:val="28"/>
          <w:lang w:val="uk-UA"/>
        </w:rPr>
        <w:object w:dxaOrig="11788" w:dyaOrig="7333">
          <v:shape id="_x0000_i1044" type="#_x0000_t75" style="width:336pt;height:209.25pt" o:ole="">
            <v:imagedata r:id="rId44" o:title=""/>
          </v:shape>
          <o:OLEObject Type="Embed" ProgID="Excel.Sheet.8" ShapeID="_x0000_i1044" DrawAspect="Content" ObjectID="_1457738492" r:id="rId45"/>
        </w:object>
      </w:r>
      <w:r w:rsidR="00E02025" w:rsidRPr="00EF1AA8">
        <w:rPr>
          <w:sz w:val="28"/>
          <w:szCs w:val="28"/>
          <w:lang w:val="uk-UA"/>
        </w:rPr>
        <w:t xml:space="preserve"> </w:t>
      </w:r>
    </w:p>
    <w:p w:rsidR="002B575D" w:rsidRPr="00EF1AA8" w:rsidRDefault="00FF2580" w:rsidP="00E02025">
      <w:pPr>
        <w:spacing w:line="360" w:lineRule="auto"/>
        <w:ind w:firstLine="709"/>
        <w:jc w:val="both"/>
        <w:rPr>
          <w:sz w:val="28"/>
          <w:szCs w:val="28"/>
          <w:lang w:val="uk-UA"/>
        </w:rPr>
      </w:pPr>
      <w:r w:rsidRPr="00EF1AA8">
        <w:rPr>
          <w:sz w:val="28"/>
          <w:szCs w:val="28"/>
          <w:lang w:val="uk-UA"/>
        </w:rPr>
        <w:t>Таблиця 3.2</w:t>
      </w:r>
      <w:r w:rsidR="004A3FF2" w:rsidRPr="00EF1AA8">
        <w:rPr>
          <w:sz w:val="28"/>
          <w:szCs w:val="28"/>
          <w:lang w:val="uk-UA"/>
        </w:rPr>
        <w:t>. Визначення вузлових</w:t>
      </w:r>
      <w:r w:rsidR="000D1DD5" w:rsidRPr="00EF1AA8">
        <w:rPr>
          <w:sz w:val="28"/>
          <w:szCs w:val="28"/>
          <w:lang w:val="uk-UA"/>
        </w:rPr>
        <w:t xml:space="preserve"> витрат</w:t>
      </w:r>
    </w:p>
    <w:p w:rsidR="000D1DD5"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64009A" w:rsidRPr="00EF1AA8">
        <w:rPr>
          <w:sz w:val="28"/>
          <w:szCs w:val="28"/>
          <w:lang w:val="uk-UA"/>
        </w:rPr>
        <w:object w:dxaOrig="7865" w:dyaOrig="12449">
          <v:shape id="_x0000_i1045" type="#_x0000_t75" style="width:279pt;height:441.75pt" o:ole="">
            <v:imagedata r:id="rId46" o:title=""/>
          </v:shape>
          <o:OLEObject Type="Embed" ProgID="Excel.Sheet.8" ShapeID="_x0000_i1045" DrawAspect="Content" ObjectID="_1457738493" r:id="rId47"/>
        </w:object>
      </w:r>
    </w:p>
    <w:p w:rsidR="004F280F" w:rsidRPr="00EF1AA8" w:rsidRDefault="004F280F" w:rsidP="00E02025">
      <w:pPr>
        <w:spacing w:line="360" w:lineRule="auto"/>
        <w:ind w:firstLine="709"/>
        <w:jc w:val="both"/>
        <w:rPr>
          <w:sz w:val="28"/>
          <w:szCs w:val="28"/>
          <w:lang w:val="uk-UA"/>
        </w:rPr>
      </w:pPr>
    </w:p>
    <w:p w:rsidR="00773B57" w:rsidRPr="00EF1AA8" w:rsidRDefault="00773B57" w:rsidP="00E02025">
      <w:pPr>
        <w:spacing w:line="360" w:lineRule="auto"/>
        <w:ind w:firstLine="709"/>
        <w:jc w:val="both"/>
        <w:rPr>
          <w:sz w:val="28"/>
          <w:szCs w:val="28"/>
          <w:lang w:val="uk-UA"/>
        </w:rPr>
      </w:pPr>
      <w:r w:rsidRPr="00EF1AA8">
        <w:rPr>
          <w:sz w:val="28"/>
          <w:szCs w:val="28"/>
          <w:lang w:val="uk-UA"/>
        </w:rPr>
        <w:t xml:space="preserve">Таблиця </w:t>
      </w:r>
      <w:r w:rsidR="00FF2580" w:rsidRPr="00EF1AA8">
        <w:rPr>
          <w:sz w:val="28"/>
          <w:szCs w:val="28"/>
          <w:lang w:val="uk-UA"/>
        </w:rPr>
        <w:t>3.3</w:t>
      </w:r>
      <w:r w:rsidRPr="00EF1AA8">
        <w:rPr>
          <w:sz w:val="28"/>
          <w:szCs w:val="28"/>
          <w:lang w:val="uk-UA"/>
        </w:rPr>
        <w:t>. Визначення путьових витрат</w:t>
      </w:r>
      <w:r w:rsidR="004A3FF2" w:rsidRPr="00EF1AA8">
        <w:rPr>
          <w:sz w:val="28"/>
          <w:szCs w:val="28"/>
          <w:lang w:val="uk-UA"/>
        </w:rPr>
        <w:t xml:space="preserve"> </w:t>
      </w:r>
    </w:p>
    <w:p w:rsidR="007A5EFB" w:rsidRPr="00EF1AA8" w:rsidRDefault="0064009A" w:rsidP="00E02025">
      <w:pPr>
        <w:spacing w:line="360" w:lineRule="auto"/>
        <w:ind w:firstLine="709"/>
        <w:jc w:val="both"/>
        <w:rPr>
          <w:sz w:val="28"/>
          <w:szCs w:val="28"/>
          <w:lang w:val="uk-UA"/>
        </w:rPr>
        <w:sectPr w:rsidR="007A5EFB" w:rsidRPr="00EF1AA8" w:rsidSect="004E00CE">
          <w:headerReference w:type="even" r:id="rId48"/>
          <w:headerReference w:type="default" r:id="rId49"/>
          <w:pgSz w:w="11906" w:h="16838"/>
          <w:pgMar w:top="1134" w:right="851" w:bottom="1134" w:left="1701" w:header="709" w:footer="709" w:gutter="0"/>
          <w:cols w:space="708"/>
          <w:docGrid w:linePitch="360"/>
        </w:sectPr>
      </w:pPr>
      <w:r w:rsidRPr="00EF1AA8">
        <w:rPr>
          <w:sz w:val="28"/>
          <w:szCs w:val="28"/>
          <w:lang w:val="uk-UA"/>
        </w:rPr>
        <w:object w:dxaOrig="11788" w:dyaOrig="7358">
          <v:shape id="_x0000_i1046" type="#_x0000_t75" style="width:235.5pt;height:147pt" o:ole="">
            <v:imagedata r:id="rId50" o:title=""/>
          </v:shape>
          <o:OLEObject Type="Embed" ProgID="Excel.Sheet.8" ShapeID="_x0000_i1046" DrawAspect="Content" ObjectID="_1457738494" r:id="rId51"/>
        </w:object>
      </w:r>
    </w:p>
    <w:p w:rsidR="00227276" w:rsidRPr="00EF1AA8" w:rsidRDefault="00FF2580" w:rsidP="00E02025">
      <w:pPr>
        <w:spacing w:line="360" w:lineRule="auto"/>
        <w:ind w:firstLine="709"/>
        <w:jc w:val="both"/>
        <w:rPr>
          <w:sz w:val="28"/>
          <w:szCs w:val="28"/>
          <w:lang w:val="uk-UA"/>
        </w:rPr>
      </w:pPr>
      <w:r w:rsidRPr="00EF1AA8">
        <w:rPr>
          <w:sz w:val="28"/>
          <w:szCs w:val="28"/>
          <w:lang w:val="uk-UA"/>
        </w:rPr>
        <w:t>Таблиця 3.4</w:t>
      </w:r>
      <w:r w:rsidR="004A3FF2" w:rsidRPr="00EF1AA8">
        <w:rPr>
          <w:sz w:val="28"/>
          <w:szCs w:val="28"/>
          <w:lang w:val="uk-UA"/>
        </w:rPr>
        <w:t>. Визначення вузлових</w:t>
      </w:r>
      <w:r w:rsidR="00227276" w:rsidRPr="00EF1AA8">
        <w:rPr>
          <w:sz w:val="28"/>
          <w:szCs w:val="28"/>
          <w:lang w:val="uk-UA"/>
        </w:rPr>
        <w:t xml:space="preserve"> витрат</w:t>
      </w:r>
    </w:p>
    <w:p w:rsidR="00227276" w:rsidRPr="00EF1AA8" w:rsidRDefault="00227276" w:rsidP="00E02025">
      <w:pPr>
        <w:spacing w:line="360" w:lineRule="auto"/>
        <w:ind w:firstLine="709"/>
        <w:jc w:val="both"/>
        <w:rPr>
          <w:sz w:val="28"/>
          <w:szCs w:val="28"/>
          <w:lang w:val="uk-UA"/>
        </w:rPr>
      </w:pPr>
    </w:p>
    <w:tbl>
      <w:tblPr>
        <w:tblpPr w:leftFromText="180" w:rightFromText="180" w:vertAnchor="text" w:horzAnchor="page" w:tblpX="1567" w:tblpY="60"/>
        <w:tblW w:w="5000" w:type="pct"/>
        <w:tblLook w:val="0000" w:firstRow="0" w:lastRow="0" w:firstColumn="0" w:lastColumn="0" w:noHBand="0" w:noVBand="0"/>
      </w:tblPr>
      <w:tblGrid>
        <w:gridCol w:w="1638"/>
        <w:gridCol w:w="2827"/>
        <w:gridCol w:w="2278"/>
        <w:gridCol w:w="2827"/>
      </w:tblGrid>
      <w:tr w:rsidR="009B5B3F" w:rsidRPr="00EF1AA8" w:rsidTr="00F86E0D">
        <w:trPr>
          <w:trHeight w:val="510"/>
        </w:trPr>
        <w:tc>
          <w:tcPr>
            <w:tcW w:w="856" w:type="pct"/>
            <w:vMerge w:val="restart"/>
            <w:tcBorders>
              <w:top w:val="single" w:sz="8" w:space="0" w:color="auto"/>
              <w:left w:val="single" w:sz="8" w:space="0" w:color="auto"/>
              <w:bottom w:val="single" w:sz="8" w:space="0" w:color="000000"/>
              <w:right w:val="single" w:sz="8" w:space="0" w:color="auto"/>
            </w:tcBorders>
            <w:vAlign w:val="center"/>
          </w:tcPr>
          <w:p w:rsidR="009B5B3F" w:rsidRPr="00EF1AA8" w:rsidRDefault="00E02025" w:rsidP="0064009A">
            <w:pPr>
              <w:spacing w:line="360" w:lineRule="auto"/>
              <w:rPr>
                <w:sz w:val="20"/>
                <w:szCs w:val="20"/>
              </w:rPr>
            </w:pPr>
            <w:r w:rsidRPr="00EF1AA8">
              <w:rPr>
                <w:sz w:val="20"/>
                <w:szCs w:val="20"/>
                <w:lang w:val="uk-UA"/>
              </w:rPr>
              <w:t xml:space="preserve"> </w:t>
            </w:r>
            <w:r w:rsidR="009B5B3F" w:rsidRPr="00EF1AA8">
              <w:rPr>
                <w:sz w:val="20"/>
                <w:szCs w:val="20"/>
              </w:rPr>
              <w:t>№ узла</w:t>
            </w:r>
          </w:p>
        </w:tc>
        <w:tc>
          <w:tcPr>
            <w:tcW w:w="1477" w:type="pct"/>
            <w:vMerge w:val="restart"/>
            <w:tcBorders>
              <w:top w:val="single" w:sz="8" w:space="0" w:color="auto"/>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r w:rsidRPr="00EF1AA8">
              <w:rPr>
                <w:sz w:val="20"/>
                <w:szCs w:val="20"/>
              </w:rPr>
              <w:t>№участков</w:t>
            </w:r>
          </w:p>
        </w:tc>
        <w:tc>
          <w:tcPr>
            <w:tcW w:w="1190" w:type="pct"/>
            <w:vMerge w:val="restart"/>
            <w:tcBorders>
              <w:top w:val="single" w:sz="8" w:space="0" w:color="auto"/>
              <w:left w:val="single" w:sz="8" w:space="0" w:color="auto"/>
              <w:bottom w:val="single" w:sz="4" w:space="0" w:color="000000"/>
              <w:right w:val="single" w:sz="8" w:space="0" w:color="auto"/>
            </w:tcBorders>
            <w:vAlign w:val="center"/>
          </w:tcPr>
          <w:p w:rsidR="009B5B3F" w:rsidRPr="00EF1AA8" w:rsidRDefault="009B5B3F" w:rsidP="0064009A">
            <w:pPr>
              <w:spacing w:line="360" w:lineRule="auto"/>
              <w:rPr>
                <w:sz w:val="20"/>
                <w:szCs w:val="20"/>
              </w:rPr>
            </w:pPr>
            <w:r w:rsidRPr="00EF1AA8">
              <w:rPr>
                <w:sz w:val="20"/>
                <w:szCs w:val="20"/>
              </w:rPr>
              <w:t>СумQпут уз</w:t>
            </w:r>
            <w:r w:rsidR="00E02025" w:rsidRPr="00EF1AA8">
              <w:rPr>
                <w:sz w:val="20"/>
                <w:szCs w:val="20"/>
              </w:rPr>
              <w:t xml:space="preserve"> </w:t>
            </w:r>
            <w:r w:rsidRPr="00EF1AA8">
              <w:rPr>
                <w:sz w:val="20"/>
                <w:szCs w:val="20"/>
              </w:rPr>
              <w:t>л/с</w:t>
            </w:r>
          </w:p>
        </w:tc>
        <w:tc>
          <w:tcPr>
            <w:tcW w:w="1477" w:type="pct"/>
            <w:vMerge w:val="restart"/>
            <w:tcBorders>
              <w:top w:val="single" w:sz="8" w:space="0" w:color="auto"/>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r w:rsidRPr="00EF1AA8">
              <w:rPr>
                <w:sz w:val="20"/>
                <w:szCs w:val="20"/>
              </w:rPr>
              <w:t>макс водоразб Qузл</w:t>
            </w:r>
          </w:p>
        </w:tc>
      </w:tr>
      <w:tr w:rsidR="009B5B3F" w:rsidRPr="00EF1AA8" w:rsidTr="00F86E0D">
        <w:trPr>
          <w:trHeight w:val="345"/>
        </w:trPr>
        <w:tc>
          <w:tcPr>
            <w:tcW w:w="856" w:type="pct"/>
            <w:vMerge/>
            <w:tcBorders>
              <w:top w:val="single" w:sz="8" w:space="0" w:color="auto"/>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c>
          <w:tcPr>
            <w:tcW w:w="1477" w:type="pct"/>
            <w:vMerge/>
            <w:tcBorders>
              <w:top w:val="single" w:sz="8" w:space="0" w:color="auto"/>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c>
          <w:tcPr>
            <w:tcW w:w="1190" w:type="pct"/>
            <w:vMerge/>
            <w:tcBorders>
              <w:top w:val="single" w:sz="8" w:space="0" w:color="auto"/>
              <w:left w:val="single" w:sz="8" w:space="0" w:color="auto"/>
              <w:bottom w:val="single" w:sz="4" w:space="0" w:color="auto"/>
              <w:right w:val="single" w:sz="8" w:space="0" w:color="auto"/>
            </w:tcBorders>
            <w:vAlign w:val="center"/>
          </w:tcPr>
          <w:p w:rsidR="009B5B3F" w:rsidRPr="00EF1AA8" w:rsidRDefault="009B5B3F" w:rsidP="0064009A">
            <w:pPr>
              <w:spacing w:line="360" w:lineRule="auto"/>
              <w:rPr>
                <w:sz w:val="20"/>
                <w:szCs w:val="20"/>
              </w:rPr>
            </w:pPr>
          </w:p>
        </w:tc>
        <w:tc>
          <w:tcPr>
            <w:tcW w:w="1477" w:type="pct"/>
            <w:vMerge/>
            <w:tcBorders>
              <w:top w:val="single" w:sz="8" w:space="0" w:color="auto"/>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val="restart"/>
            <w:tcBorders>
              <w:top w:val="nil"/>
              <w:left w:val="single" w:sz="8" w:space="0" w:color="auto"/>
              <w:bottom w:val="single" w:sz="8" w:space="0" w:color="000000"/>
              <w:right w:val="single" w:sz="8" w:space="0" w:color="auto"/>
            </w:tcBorders>
            <w:noWrap/>
            <w:vAlign w:val="center"/>
          </w:tcPr>
          <w:p w:rsidR="009B5B3F" w:rsidRPr="00EF1AA8" w:rsidRDefault="009B5B3F" w:rsidP="0064009A">
            <w:pPr>
              <w:spacing w:line="360" w:lineRule="auto"/>
              <w:rPr>
                <w:sz w:val="20"/>
                <w:szCs w:val="20"/>
              </w:rPr>
            </w:pPr>
            <w:r w:rsidRPr="00EF1AA8">
              <w:rPr>
                <w:sz w:val="20"/>
                <w:szCs w:val="20"/>
              </w:rPr>
              <w:t>1</w:t>
            </w:r>
          </w:p>
        </w:tc>
        <w:tc>
          <w:tcPr>
            <w:tcW w:w="1477" w:type="pct"/>
            <w:tcBorders>
              <w:top w:val="nil"/>
              <w:left w:val="nil"/>
              <w:bottom w:val="single" w:sz="8"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1--2</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6,20</w:t>
            </w:r>
          </w:p>
        </w:tc>
      </w:tr>
      <w:tr w:rsidR="009B5B3F" w:rsidRPr="00EF1AA8" w:rsidTr="00F86E0D">
        <w:trPr>
          <w:trHeight w:val="276"/>
        </w:trPr>
        <w:tc>
          <w:tcPr>
            <w:tcW w:w="856" w:type="pct"/>
            <w:vMerge/>
            <w:tcBorders>
              <w:top w:val="nil"/>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c>
          <w:tcPr>
            <w:tcW w:w="1477" w:type="pct"/>
            <w:tcBorders>
              <w:top w:val="nil"/>
              <w:left w:val="nil"/>
              <w:bottom w:val="nil"/>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1--6</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12,390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val="restart"/>
            <w:tcBorders>
              <w:top w:val="nil"/>
              <w:left w:val="single" w:sz="8" w:space="0" w:color="auto"/>
              <w:bottom w:val="single" w:sz="8" w:space="0" w:color="000000"/>
              <w:right w:val="single" w:sz="8" w:space="0" w:color="auto"/>
            </w:tcBorders>
            <w:noWrap/>
            <w:vAlign w:val="center"/>
          </w:tcPr>
          <w:p w:rsidR="009B5B3F" w:rsidRPr="00EF1AA8" w:rsidRDefault="009B5B3F" w:rsidP="0064009A">
            <w:pPr>
              <w:spacing w:line="360" w:lineRule="auto"/>
              <w:rPr>
                <w:sz w:val="20"/>
                <w:szCs w:val="20"/>
              </w:rPr>
            </w:pPr>
            <w:r w:rsidRPr="00EF1AA8">
              <w:rPr>
                <w:sz w:val="20"/>
                <w:szCs w:val="20"/>
              </w:rPr>
              <w:t>2</w:t>
            </w:r>
          </w:p>
        </w:tc>
        <w:tc>
          <w:tcPr>
            <w:tcW w:w="1477" w:type="pct"/>
            <w:tcBorders>
              <w:top w:val="single" w:sz="8" w:space="0" w:color="auto"/>
              <w:left w:val="nil"/>
              <w:bottom w:val="single" w:sz="8"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2--1</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12,15</w:t>
            </w:r>
          </w:p>
        </w:tc>
      </w:tr>
      <w:tr w:rsidR="009B5B3F" w:rsidRPr="00EF1AA8" w:rsidTr="00F86E0D">
        <w:trPr>
          <w:trHeight w:val="276"/>
        </w:trPr>
        <w:tc>
          <w:tcPr>
            <w:tcW w:w="856" w:type="pct"/>
            <w:vMerge/>
            <w:tcBorders>
              <w:top w:val="nil"/>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c>
          <w:tcPr>
            <w:tcW w:w="1477" w:type="pct"/>
            <w:tcBorders>
              <w:top w:val="nil"/>
              <w:left w:val="nil"/>
              <w:bottom w:val="single" w:sz="8"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2--3</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c>
          <w:tcPr>
            <w:tcW w:w="1477" w:type="pct"/>
            <w:tcBorders>
              <w:top w:val="nil"/>
              <w:left w:val="nil"/>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2--5</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24,290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3</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3--2</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5,96</w:t>
            </w: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3--4</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11,910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4</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4--3</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10,82</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4--5</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4--12</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21,640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5</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5--6</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22,51</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5--4</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5--11</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5--2</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45,010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6</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6--5</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17,11</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6--9</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6--1</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6--7</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34,220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7</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7--8</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5,42</w:t>
            </w: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7--6</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10,840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8</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8--9</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14,76</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8--7</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8--19</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29,510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9</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9--8</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22,76</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9--6</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9--10</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9--18</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45,520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10</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10--9</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14,76</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10--16</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10--11</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29,510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11</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11--5</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13,51</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11--10</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11--12</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27,020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12</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12--11</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9,89</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12--4</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12--14</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19,780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13</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13--14</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8,52</w:t>
            </w: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13--24</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17,030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64"/>
        </w:trPr>
        <w:tc>
          <w:tcPr>
            <w:tcW w:w="856" w:type="pct"/>
            <w:vMerge w:val="restart"/>
            <w:tcBorders>
              <w:top w:val="nil"/>
              <w:left w:val="single" w:sz="8" w:space="0" w:color="auto"/>
              <w:bottom w:val="single" w:sz="8" w:space="0" w:color="000000"/>
              <w:right w:val="single" w:sz="4" w:space="0" w:color="auto"/>
            </w:tcBorders>
            <w:noWrap/>
            <w:vAlign w:val="center"/>
          </w:tcPr>
          <w:p w:rsidR="009B5B3F" w:rsidRPr="00EF1AA8" w:rsidRDefault="009B5B3F" w:rsidP="0064009A">
            <w:pPr>
              <w:spacing w:line="360" w:lineRule="auto"/>
              <w:rPr>
                <w:sz w:val="20"/>
                <w:szCs w:val="20"/>
              </w:rPr>
            </w:pPr>
            <w:r w:rsidRPr="00EF1AA8">
              <w:rPr>
                <w:sz w:val="20"/>
                <w:szCs w:val="20"/>
              </w:rPr>
              <w:t>14</w:t>
            </w: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14--15</w:t>
            </w:r>
          </w:p>
        </w:tc>
        <w:tc>
          <w:tcPr>
            <w:tcW w:w="1190" w:type="pct"/>
            <w:tcBorders>
              <w:top w:val="single" w:sz="4" w:space="0" w:color="auto"/>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val="restart"/>
            <w:tcBorders>
              <w:top w:val="nil"/>
              <w:left w:val="single" w:sz="4" w:space="0" w:color="auto"/>
              <w:bottom w:val="single" w:sz="8" w:space="0" w:color="000000"/>
              <w:right w:val="single" w:sz="8" w:space="0" w:color="auto"/>
            </w:tcBorders>
            <w:noWrap/>
            <w:vAlign w:val="bottom"/>
          </w:tcPr>
          <w:p w:rsidR="009B5B3F" w:rsidRPr="00EF1AA8" w:rsidRDefault="009B5B3F" w:rsidP="0064009A">
            <w:pPr>
              <w:spacing w:line="360" w:lineRule="auto"/>
              <w:rPr>
                <w:sz w:val="20"/>
                <w:szCs w:val="20"/>
              </w:rPr>
            </w:pPr>
            <w:r w:rsidRPr="00EF1AA8">
              <w:rPr>
                <w:sz w:val="20"/>
                <w:szCs w:val="20"/>
              </w:rPr>
              <w:t>8,51</w:t>
            </w:r>
          </w:p>
        </w:tc>
      </w:tr>
      <w:tr w:rsidR="009B5B3F" w:rsidRPr="00EF1AA8" w:rsidTr="00F86E0D">
        <w:trPr>
          <w:trHeight w:val="264"/>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14--12</w:t>
            </w:r>
          </w:p>
        </w:tc>
        <w:tc>
          <w:tcPr>
            <w:tcW w:w="1190" w:type="pct"/>
            <w:tcBorders>
              <w:top w:val="nil"/>
              <w:left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 </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r w:rsidR="009B5B3F" w:rsidRPr="00EF1AA8" w:rsidTr="00F86E0D">
        <w:trPr>
          <w:trHeight w:val="276"/>
        </w:trPr>
        <w:tc>
          <w:tcPr>
            <w:tcW w:w="856" w:type="pct"/>
            <w:vMerge/>
            <w:tcBorders>
              <w:top w:val="nil"/>
              <w:left w:val="single" w:sz="8" w:space="0" w:color="auto"/>
              <w:bottom w:val="single" w:sz="8" w:space="0" w:color="000000"/>
              <w:right w:val="single" w:sz="4" w:space="0" w:color="auto"/>
            </w:tcBorders>
            <w:vAlign w:val="center"/>
          </w:tcPr>
          <w:p w:rsidR="009B5B3F" w:rsidRPr="00EF1AA8" w:rsidRDefault="009B5B3F" w:rsidP="0064009A">
            <w:pPr>
              <w:spacing w:line="360" w:lineRule="auto"/>
              <w:rPr>
                <w:sz w:val="20"/>
                <w:szCs w:val="20"/>
              </w:rPr>
            </w:pPr>
          </w:p>
        </w:tc>
        <w:tc>
          <w:tcPr>
            <w:tcW w:w="1477" w:type="pct"/>
            <w:tcBorders>
              <w:top w:val="single" w:sz="4" w:space="0" w:color="auto"/>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14--13</w:t>
            </w:r>
          </w:p>
        </w:tc>
        <w:tc>
          <w:tcPr>
            <w:tcW w:w="1190" w:type="pct"/>
            <w:tcBorders>
              <w:top w:val="nil"/>
              <w:left w:val="single" w:sz="4" w:space="0" w:color="auto"/>
              <w:bottom w:val="single" w:sz="4" w:space="0" w:color="auto"/>
              <w:right w:val="single" w:sz="4" w:space="0" w:color="auto"/>
            </w:tcBorders>
            <w:noWrap/>
            <w:vAlign w:val="bottom"/>
          </w:tcPr>
          <w:p w:rsidR="009B5B3F" w:rsidRPr="00EF1AA8" w:rsidRDefault="009B5B3F" w:rsidP="0064009A">
            <w:pPr>
              <w:spacing w:line="360" w:lineRule="auto"/>
              <w:rPr>
                <w:sz w:val="20"/>
                <w:szCs w:val="20"/>
              </w:rPr>
            </w:pPr>
            <w:r w:rsidRPr="00EF1AA8">
              <w:rPr>
                <w:sz w:val="20"/>
                <w:szCs w:val="20"/>
              </w:rPr>
              <w:t>17,010</w:t>
            </w:r>
          </w:p>
        </w:tc>
        <w:tc>
          <w:tcPr>
            <w:tcW w:w="1477" w:type="pct"/>
            <w:vMerge/>
            <w:tcBorders>
              <w:top w:val="nil"/>
              <w:left w:val="single" w:sz="4" w:space="0" w:color="auto"/>
              <w:bottom w:val="single" w:sz="8" w:space="0" w:color="000000"/>
              <w:right w:val="single" w:sz="8" w:space="0" w:color="auto"/>
            </w:tcBorders>
            <w:vAlign w:val="center"/>
          </w:tcPr>
          <w:p w:rsidR="009B5B3F" w:rsidRPr="00EF1AA8" w:rsidRDefault="009B5B3F" w:rsidP="0064009A">
            <w:pPr>
              <w:spacing w:line="360" w:lineRule="auto"/>
              <w:rPr>
                <w:sz w:val="20"/>
                <w:szCs w:val="20"/>
              </w:rPr>
            </w:pPr>
          </w:p>
        </w:tc>
      </w:tr>
    </w:tbl>
    <w:tbl>
      <w:tblPr>
        <w:tblpPr w:leftFromText="180" w:rightFromText="180" w:vertAnchor="text" w:horzAnchor="margin" w:tblpY="2740"/>
        <w:tblW w:w="4723" w:type="pct"/>
        <w:tblLook w:val="0000" w:firstRow="0" w:lastRow="0" w:firstColumn="0" w:lastColumn="0" w:noHBand="0" w:noVBand="0"/>
      </w:tblPr>
      <w:tblGrid>
        <w:gridCol w:w="2301"/>
        <w:gridCol w:w="2678"/>
        <w:gridCol w:w="1913"/>
        <w:gridCol w:w="2148"/>
      </w:tblGrid>
      <w:tr w:rsidR="007A5EFB" w:rsidRPr="00EF1AA8" w:rsidTr="00F86E0D">
        <w:trPr>
          <w:trHeight w:val="510"/>
        </w:trPr>
        <w:tc>
          <w:tcPr>
            <w:tcW w:w="1273" w:type="pct"/>
            <w:vMerge w:val="restart"/>
            <w:tcBorders>
              <w:top w:val="single" w:sz="8" w:space="0" w:color="auto"/>
              <w:left w:val="single" w:sz="8" w:space="0" w:color="auto"/>
              <w:bottom w:val="single" w:sz="8" w:space="0" w:color="000000"/>
              <w:right w:val="single" w:sz="8" w:space="0" w:color="auto"/>
            </w:tcBorders>
            <w:vAlign w:val="center"/>
          </w:tcPr>
          <w:p w:rsidR="007A5EFB" w:rsidRPr="00EF1AA8" w:rsidRDefault="00E02025" w:rsidP="00F86E0D">
            <w:pPr>
              <w:spacing w:line="360" w:lineRule="auto"/>
              <w:rPr>
                <w:sz w:val="20"/>
                <w:szCs w:val="20"/>
              </w:rPr>
            </w:pPr>
            <w:r w:rsidRPr="00EF1AA8">
              <w:rPr>
                <w:sz w:val="20"/>
                <w:szCs w:val="20"/>
                <w:lang w:val="uk-UA"/>
              </w:rPr>
              <w:t xml:space="preserve"> </w:t>
            </w:r>
            <w:r w:rsidR="007A5EFB" w:rsidRPr="00EF1AA8">
              <w:rPr>
                <w:sz w:val="20"/>
                <w:szCs w:val="20"/>
              </w:rPr>
              <w:t>№ узла</w:t>
            </w:r>
          </w:p>
        </w:tc>
        <w:tc>
          <w:tcPr>
            <w:tcW w:w="1481" w:type="pct"/>
            <w:vMerge w:val="restart"/>
            <w:tcBorders>
              <w:top w:val="single" w:sz="8" w:space="0" w:color="auto"/>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r w:rsidRPr="00EF1AA8">
              <w:rPr>
                <w:sz w:val="20"/>
                <w:szCs w:val="20"/>
              </w:rPr>
              <w:t>№участков</w:t>
            </w:r>
          </w:p>
        </w:tc>
        <w:tc>
          <w:tcPr>
            <w:tcW w:w="1058" w:type="pct"/>
            <w:vMerge w:val="restart"/>
            <w:tcBorders>
              <w:top w:val="single" w:sz="8" w:space="0" w:color="auto"/>
              <w:left w:val="single" w:sz="8" w:space="0" w:color="auto"/>
              <w:bottom w:val="single" w:sz="4" w:space="0" w:color="000000"/>
              <w:right w:val="single" w:sz="8" w:space="0" w:color="auto"/>
            </w:tcBorders>
            <w:vAlign w:val="center"/>
          </w:tcPr>
          <w:p w:rsidR="007A5EFB" w:rsidRPr="00EF1AA8" w:rsidRDefault="007A5EFB" w:rsidP="00F86E0D">
            <w:pPr>
              <w:spacing w:line="360" w:lineRule="auto"/>
              <w:rPr>
                <w:sz w:val="16"/>
                <w:szCs w:val="16"/>
              </w:rPr>
            </w:pPr>
            <w:r w:rsidRPr="00EF1AA8">
              <w:rPr>
                <w:sz w:val="16"/>
                <w:szCs w:val="16"/>
              </w:rPr>
              <w:t>СумQпут уз</w:t>
            </w:r>
            <w:r w:rsidR="00E02025" w:rsidRPr="00EF1AA8">
              <w:rPr>
                <w:sz w:val="16"/>
                <w:szCs w:val="16"/>
              </w:rPr>
              <w:t xml:space="preserve"> </w:t>
            </w:r>
            <w:r w:rsidRPr="00EF1AA8">
              <w:rPr>
                <w:sz w:val="16"/>
                <w:szCs w:val="16"/>
              </w:rPr>
              <w:t>л/с</w:t>
            </w:r>
          </w:p>
        </w:tc>
        <w:tc>
          <w:tcPr>
            <w:tcW w:w="1188" w:type="pct"/>
            <w:vMerge w:val="restart"/>
            <w:tcBorders>
              <w:top w:val="single" w:sz="8" w:space="0" w:color="auto"/>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14"/>
                <w:szCs w:val="14"/>
              </w:rPr>
            </w:pPr>
            <w:r w:rsidRPr="00EF1AA8">
              <w:rPr>
                <w:sz w:val="14"/>
                <w:szCs w:val="14"/>
              </w:rPr>
              <w:t>макс водоразб</w:t>
            </w:r>
            <w:r w:rsidRPr="00EF1AA8">
              <w:rPr>
                <w:sz w:val="20"/>
                <w:szCs w:val="20"/>
              </w:rPr>
              <w:t xml:space="preserve"> Q</w:t>
            </w:r>
            <w:r w:rsidRPr="00EF1AA8">
              <w:rPr>
                <w:sz w:val="14"/>
                <w:szCs w:val="14"/>
              </w:rPr>
              <w:t>узл</w:t>
            </w:r>
          </w:p>
        </w:tc>
      </w:tr>
      <w:tr w:rsidR="007A5EFB" w:rsidRPr="00EF1AA8" w:rsidTr="00F86E0D">
        <w:trPr>
          <w:trHeight w:val="345"/>
        </w:trPr>
        <w:tc>
          <w:tcPr>
            <w:tcW w:w="1273" w:type="pct"/>
            <w:vMerge/>
            <w:tcBorders>
              <w:top w:val="single" w:sz="8" w:space="0" w:color="auto"/>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c>
          <w:tcPr>
            <w:tcW w:w="1481" w:type="pct"/>
            <w:vMerge/>
            <w:tcBorders>
              <w:top w:val="single" w:sz="8" w:space="0" w:color="auto"/>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c>
          <w:tcPr>
            <w:tcW w:w="1058" w:type="pct"/>
            <w:vMerge/>
            <w:tcBorders>
              <w:top w:val="single" w:sz="8" w:space="0" w:color="auto"/>
              <w:left w:val="single" w:sz="8" w:space="0" w:color="auto"/>
              <w:bottom w:val="single" w:sz="4" w:space="0" w:color="auto"/>
              <w:right w:val="single" w:sz="8" w:space="0" w:color="auto"/>
            </w:tcBorders>
            <w:vAlign w:val="center"/>
          </w:tcPr>
          <w:p w:rsidR="007A5EFB" w:rsidRPr="00EF1AA8" w:rsidRDefault="007A5EFB" w:rsidP="00F86E0D">
            <w:pPr>
              <w:spacing w:line="360" w:lineRule="auto"/>
              <w:rPr>
                <w:sz w:val="16"/>
                <w:szCs w:val="16"/>
              </w:rPr>
            </w:pPr>
          </w:p>
        </w:tc>
        <w:tc>
          <w:tcPr>
            <w:tcW w:w="1188" w:type="pct"/>
            <w:vMerge/>
            <w:tcBorders>
              <w:top w:val="single" w:sz="8" w:space="0" w:color="auto"/>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14"/>
                <w:szCs w:val="14"/>
              </w:rPr>
            </w:pPr>
          </w:p>
        </w:tc>
      </w:tr>
      <w:tr w:rsidR="007A5EFB" w:rsidRPr="00EF1AA8" w:rsidTr="00F86E0D">
        <w:trPr>
          <w:trHeight w:val="276"/>
        </w:trPr>
        <w:tc>
          <w:tcPr>
            <w:tcW w:w="1273" w:type="pct"/>
            <w:vMerge w:val="restart"/>
            <w:tcBorders>
              <w:top w:val="nil"/>
              <w:left w:val="single" w:sz="8"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r w:rsidRPr="00EF1AA8">
              <w:rPr>
                <w:sz w:val="20"/>
                <w:szCs w:val="20"/>
              </w:rPr>
              <w:t>15</w:t>
            </w:r>
          </w:p>
        </w:tc>
        <w:tc>
          <w:tcPr>
            <w:tcW w:w="1481" w:type="pct"/>
            <w:tcBorders>
              <w:top w:val="nil"/>
              <w:left w:val="nil"/>
              <w:bottom w:val="single" w:sz="8"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15--16</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bottom"/>
          </w:tcPr>
          <w:p w:rsidR="007A5EFB" w:rsidRPr="00EF1AA8" w:rsidRDefault="007A5EFB" w:rsidP="00F86E0D">
            <w:pPr>
              <w:spacing w:line="360" w:lineRule="auto"/>
              <w:rPr>
                <w:sz w:val="20"/>
                <w:szCs w:val="20"/>
              </w:rPr>
            </w:pPr>
            <w:r w:rsidRPr="00EF1AA8">
              <w:rPr>
                <w:sz w:val="20"/>
                <w:szCs w:val="20"/>
              </w:rPr>
              <w:t>23,08</w:t>
            </w:r>
          </w:p>
        </w:tc>
      </w:tr>
      <w:tr w:rsidR="007A5EFB" w:rsidRPr="00EF1AA8" w:rsidTr="00F86E0D">
        <w:trPr>
          <w:trHeight w:val="276"/>
        </w:trPr>
        <w:tc>
          <w:tcPr>
            <w:tcW w:w="1273" w:type="pct"/>
            <w:vMerge/>
            <w:tcBorders>
              <w:top w:val="nil"/>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c>
          <w:tcPr>
            <w:tcW w:w="1481" w:type="pct"/>
            <w:tcBorders>
              <w:top w:val="nil"/>
              <w:left w:val="nil"/>
              <w:bottom w:val="nil"/>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15--14</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val="restart"/>
            <w:tcBorders>
              <w:top w:val="nil"/>
              <w:left w:val="single" w:sz="8"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16</w:t>
            </w:r>
          </w:p>
        </w:tc>
        <w:tc>
          <w:tcPr>
            <w:tcW w:w="1481" w:type="pct"/>
            <w:tcBorders>
              <w:top w:val="single" w:sz="8" w:space="0" w:color="auto"/>
              <w:left w:val="nil"/>
              <w:bottom w:val="single" w:sz="8"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15--23</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46,160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15,28</w:t>
            </w:r>
          </w:p>
        </w:tc>
      </w:tr>
      <w:tr w:rsidR="007A5EFB" w:rsidRPr="00EF1AA8" w:rsidTr="00F86E0D">
        <w:trPr>
          <w:trHeight w:val="276"/>
        </w:trPr>
        <w:tc>
          <w:tcPr>
            <w:tcW w:w="1273" w:type="pct"/>
            <w:vMerge/>
            <w:tcBorders>
              <w:top w:val="nil"/>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c>
          <w:tcPr>
            <w:tcW w:w="1481" w:type="pct"/>
            <w:tcBorders>
              <w:top w:val="nil"/>
              <w:left w:val="nil"/>
              <w:bottom w:val="single" w:sz="8"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16--15</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c>
          <w:tcPr>
            <w:tcW w:w="1481" w:type="pct"/>
            <w:tcBorders>
              <w:top w:val="nil"/>
              <w:left w:val="nil"/>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16--17</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17</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16--10</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30,550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21,61</w:t>
            </w: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17--16</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18</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17--18</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38,30</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17--22</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43,220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18--17</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19</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18--9</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23,37</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18--21</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18--19</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76,600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19--8</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20</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19--18</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14,13</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19--20</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46,730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20--19</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20--21</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28,250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21</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21--18</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bottom"/>
          </w:tcPr>
          <w:p w:rsidR="007A5EFB" w:rsidRPr="00EF1AA8" w:rsidRDefault="007A5EFB" w:rsidP="00F86E0D">
            <w:pPr>
              <w:spacing w:line="360" w:lineRule="auto"/>
              <w:rPr>
                <w:sz w:val="20"/>
                <w:szCs w:val="20"/>
              </w:rPr>
            </w:pPr>
            <w:r w:rsidRPr="00EF1AA8">
              <w:rPr>
                <w:sz w:val="20"/>
                <w:szCs w:val="20"/>
              </w:rPr>
              <w:t>24,93</w:t>
            </w: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21--20</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22</w:t>
            </w:r>
          </w:p>
          <w:p w:rsidR="007A5EFB" w:rsidRPr="00EF1AA8" w:rsidRDefault="007A5EFB" w:rsidP="00F86E0D">
            <w:pPr>
              <w:spacing w:line="360" w:lineRule="auto"/>
              <w:rPr>
                <w:sz w:val="20"/>
                <w:szCs w:val="20"/>
              </w:rPr>
            </w:pPr>
            <w:r w:rsidRPr="00EF1AA8">
              <w:rPr>
                <w:sz w:val="20"/>
                <w:szCs w:val="20"/>
              </w:rPr>
              <w:t> </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21--28</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49,850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28,39</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22--17</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22--23</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23</w:t>
            </w:r>
          </w:p>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 </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22--27</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56,780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26,62</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23--15</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23--22</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23--25</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53,240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24</w:t>
            </w:r>
          </w:p>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25</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24--13</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bottom"/>
          </w:tcPr>
          <w:p w:rsidR="007A5EFB" w:rsidRPr="00EF1AA8" w:rsidRDefault="007A5EFB" w:rsidP="00F86E0D">
            <w:pPr>
              <w:spacing w:line="360" w:lineRule="auto"/>
              <w:rPr>
                <w:sz w:val="20"/>
                <w:szCs w:val="20"/>
              </w:rPr>
            </w:pPr>
            <w:r w:rsidRPr="00EF1AA8">
              <w:rPr>
                <w:sz w:val="20"/>
                <w:szCs w:val="20"/>
              </w:rPr>
              <w:t>9,55</w:t>
            </w:r>
          </w:p>
          <w:p w:rsidR="007A5EFB" w:rsidRPr="00EF1AA8" w:rsidRDefault="007A5EFB" w:rsidP="00F86E0D">
            <w:pPr>
              <w:spacing w:line="360" w:lineRule="auto"/>
              <w:rPr>
                <w:sz w:val="20"/>
                <w:szCs w:val="20"/>
              </w:rPr>
            </w:pPr>
            <w:r w:rsidRPr="00EF1AA8">
              <w:rPr>
                <w:sz w:val="20"/>
                <w:szCs w:val="20"/>
              </w:rPr>
              <w:t>8,21</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24--25</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19,090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25--23</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26</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25--24</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8,52</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25--26</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16,410</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26--25</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27</w:t>
            </w:r>
          </w:p>
          <w:p w:rsidR="007A5EFB" w:rsidRPr="00EF1AA8" w:rsidRDefault="007A5EFB" w:rsidP="00F86E0D">
            <w:pPr>
              <w:spacing w:line="360" w:lineRule="auto"/>
              <w:rPr>
                <w:sz w:val="20"/>
                <w:szCs w:val="20"/>
              </w:rPr>
            </w:pPr>
            <w:r w:rsidRPr="00EF1AA8">
              <w:rPr>
                <w:sz w:val="20"/>
                <w:szCs w:val="20"/>
              </w:rPr>
              <w:t> </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26--27</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17,040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17,58</w:t>
            </w:r>
          </w:p>
        </w:tc>
      </w:tr>
      <w:tr w:rsidR="007A5EFB" w:rsidRPr="00EF1AA8" w:rsidTr="00F86E0D">
        <w:trPr>
          <w:trHeight w:val="264"/>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27--22</w:t>
            </w:r>
          </w:p>
        </w:tc>
        <w:tc>
          <w:tcPr>
            <w:tcW w:w="1058" w:type="pct"/>
            <w:tcBorders>
              <w:top w:val="nil"/>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27--26</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center"/>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vMerge w:val="restar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sz w:val="20"/>
                <w:szCs w:val="20"/>
              </w:rPr>
            </w:pPr>
            <w:r w:rsidRPr="00EF1AA8">
              <w:rPr>
                <w:sz w:val="20"/>
                <w:szCs w:val="20"/>
              </w:rPr>
              <w:t> </w:t>
            </w:r>
          </w:p>
          <w:p w:rsidR="007A5EFB" w:rsidRPr="00EF1AA8" w:rsidRDefault="007A5EFB" w:rsidP="00F86E0D">
            <w:pPr>
              <w:spacing w:line="360" w:lineRule="auto"/>
              <w:rPr>
                <w:sz w:val="20"/>
                <w:szCs w:val="20"/>
              </w:rPr>
            </w:pPr>
            <w:r w:rsidRPr="00EF1AA8">
              <w:rPr>
                <w:sz w:val="20"/>
                <w:szCs w:val="20"/>
              </w:rPr>
              <w:t>28</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27--28</w:t>
            </w:r>
          </w:p>
        </w:tc>
        <w:tc>
          <w:tcPr>
            <w:tcW w:w="1058" w:type="pct"/>
            <w:tcBorders>
              <w:top w:val="single" w:sz="4" w:space="0" w:color="auto"/>
              <w:left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35,160</w:t>
            </w:r>
          </w:p>
        </w:tc>
        <w:tc>
          <w:tcPr>
            <w:tcW w:w="1188" w:type="pct"/>
            <w:vMerge w:val="restar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sz w:val="20"/>
                <w:szCs w:val="20"/>
              </w:rPr>
            </w:pPr>
          </w:p>
          <w:p w:rsidR="007A5EFB" w:rsidRPr="00EF1AA8" w:rsidRDefault="007A5EFB" w:rsidP="00F86E0D">
            <w:pPr>
              <w:spacing w:line="360" w:lineRule="auto"/>
              <w:rPr>
                <w:sz w:val="20"/>
                <w:szCs w:val="20"/>
              </w:rPr>
            </w:pPr>
            <w:r w:rsidRPr="00EF1AA8">
              <w:rPr>
                <w:sz w:val="20"/>
                <w:szCs w:val="20"/>
              </w:rPr>
              <w:t>9,47</w:t>
            </w:r>
          </w:p>
        </w:tc>
      </w:tr>
      <w:tr w:rsidR="007A5EFB" w:rsidRPr="00EF1AA8" w:rsidTr="00F86E0D">
        <w:trPr>
          <w:trHeight w:val="276"/>
        </w:trPr>
        <w:tc>
          <w:tcPr>
            <w:tcW w:w="1273" w:type="pct"/>
            <w:vMerge/>
            <w:tcBorders>
              <w:top w:val="nil"/>
              <w:left w:val="single" w:sz="8" w:space="0" w:color="auto"/>
              <w:bottom w:val="single" w:sz="8" w:space="0" w:color="000000"/>
              <w:right w:val="single" w:sz="4" w:space="0" w:color="auto"/>
            </w:tcBorders>
            <w:vAlign w:val="center"/>
          </w:tcPr>
          <w:p w:rsidR="007A5EFB" w:rsidRPr="00EF1AA8" w:rsidRDefault="007A5EFB" w:rsidP="00F86E0D">
            <w:pPr>
              <w:spacing w:line="360" w:lineRule="auto"/>
              <w:rPr>
                <w:sz w:val="20"/>
                <w:szCs w:val="20"/>
              </w:rPr>
            </w:pP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28--21</w:t>
            </w:r>
          </w:p>
        </w:tc>
        <w:tc>
          <w:tcPr>
            <w:tcW w:w="1058" w:type="pct"/>
            <w:tcBorders>
              <w:top w:val="nil"/>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sz w:val="20"/>
                <w:szCs w:val="20"/>
              </w:rPr>
            </w:pPr>
            <w:r w:rsidRPr="00EF1AA8">
              <w:rPr>
                <w:sz w:val="20"/>
                <w:szCs w:val="20"/>
              </w:rPr>
              <w:t> </w:t>
            </w:r>
          </w:p>
        </w:tc>
        <w:tc>
          <w:tcPr>
            <w:tcW w:w="1188" w:type="pct"/>
            <w:vMerge/>
            <w:tcBorders>
              <w:top w:val="nil"/>
              <w:left w:val="single" w:sz="4" w:space="0" w:color="auto"/>
              <w:bottom w:val="single" w:sz="8" w:space="0" w:color="000000"/>
              <w:right w:val="single" w:sz="8" w:space="0" w:color="auto"/>
            </w:tcBorders>
            <w:vAlign w:val="bottom"/>
          </w:tcPr>
          <w:p w:rsidR="007A5EFB" w:rsidRPr="00EF1AA8" w:rsidRDefault="007A5EFB" w:rsidP="00F86E0D">
            <w:pPr>
              <w:spacing w:line="360" w:lineRule="auto"/>
              <w:rPr>
                <w:sz w:val="20"/>
                <w:szCs w:val="20"/>
              </w:rPr>
            </w:pPr>
          </w:p>
        </w:tc>
      </w:tr>
      <w:tr w:rsidR="007A5EFB" w:rsidRPr="00EF1AA8" w:rsidTr="00F86E0D">
        <w:trPr>
          <w:trHeight w:val="264"/>
        </w:trPr>
        <w:tc>
          <w:tcPr>
            <w:tcW w:w="1273" w:type="pct"/>
            <w:tcBorders>
              <w:top w:val="nil"/>
              <w:left w:val="single" w:sz="8" w:space="0" w:color="auto"/>
              <w:bottom w:val="single" w:sz="8" w:space="0" w:color="000000"/>
              <w:right w:val="single" w:sz="4" w:space="0" w:color="auto"/>
            </w:tcBorders>
            <w:noWrap/>
            <w:vAlign w:val="center"/>
          </w:tcPr>
          <w:p w:rsidR="007A5EFB" w:rsidRPr="00EF1AA8" w:rsidRDefault="007A5EFB" w:rsidP="00F86E0D">
            <w:pPr>
              <w:spacing w:line="360" w:lineRule="auto"/>
              <w:rPr>
                <w:b/>
                <w:sz w:val="20"/>
                <w:szCs w:val="20"/>
              </w:rPr>
            </w:pPr>
            <w:r w:rsidRPr="00EF1AA8">
              <w:rPr>
                <w:b/>
                <w:sz w:val="28"/>
                <w:szCs w:val="28"/>
                <w:lang w:val="uk-UA"/>
              </w:rPr>
              <w:t>Всього</w:t>
            </w:r>
          </w:p>
        </w:tc>
        <w:tc>
          <w:tcPr>
            <w:tcW w:w="1481"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b/>
                <w:sz w:val="20"/>
                <w:szCs w:val="20"/>
              </w:rPr>
            </w:pPr>
          </w:p>
        </w:tc>
        <w:tc>
          <w:tcPr>
            <w:tcW w:w="1058" w:type="pct"/>
            <w:tcBorders>
              <w:top w:val="single" w:sz="4" w:space="0" w:color="auto"/>
              <w:left w:val="single" w:sz="4" w:space="0" w:color="auto"/>
              <w:bottom w:val="single" w:sz="4" w:space="0" w:color="auto"/>
              <w:right w:val="single" w:sz="4" w:space="0" w:color="auto"/>
            </w:tcBorders>
            <w:noWrap/>
            <w:vAlign w:val="bottom"/>
          </w:tcPr>
          <w:p w:rsidR="007A5EFB" w:rsidRPr="00EF1AA8" w:rsidRDefault="007A5EFB" w:rsidP="00F86E0D">
            <w:pPr>
              <w:spacing w:line="360" w:lineRule="auto"/>
              <w:rPr>
                <w:b/>
                <w:sz w:val="20"/>
                <w:szCs w:val="20"/>
                <w:lang w:val="uk-UA"/>
              </w:rPr>
            </w:pPr>
            <w:r w:rsidRPr="00EF1AA8">
              <w:rPr>
                <w:b/>
                <w:sz w:val="20"/>
                <w:szCs w:val="20"/>
                <w:lang w:val="uk-UA"/>
              </w:rPr>
              <w:t>883,7</w:t>
            </w:r>
          </w:p>
        </w:tc>
        <w:tc>
          <w:tcPr>
            <w:tcW w:w="1188" w:type="pct"/>
            <w:tcBorders>
              <w:top w:val="nil"/>
              <w:left w:val="single" w:sz="4" w:space="0" w:color="auto"/>
              <w:bottom w:val="single" w:sz="8" w:space="0" w:color="000000"/>
              <w:right w:val="single" w:sz="8" w:space="0" w:color="auto"/>
            </w:tcBorders>
            <w:noWrap/>
            <w:vAlign w:val="center"/>
          </w:tcPr>
          <w:p w:rsidR="007A5EFB" w:rsidRPr="00EF1AA8" w:rsidRDefault="007A5EFB" w:rsidP="00F86E0D">
            <w:pPr>
              <w:spacing w:line="360" w:lineRule="auto"/>
              <w:rPr>
                <w:b/>
                <w:sz w:val="20"/>
                <w:szCs w:val="20"/>
                <w:lang w:val="uk-UA"/>
              </w:rPr>
            </w:pPr>
            <w:r w:rsidRPr="00EF1AA8">
              <w:rPr>
                <w:b/>
                <w:sz w:val="20"/>
                <w:szCs w:val="20"/>
                <w:lang w:val="uk-UA"/>
              </w:rPr>
              <w:t>441,85</w:t>
            </w:r>
          </w:p>
        </w:tc>
      </w:tr>
    </w:tbl>
    <w:p w:rsidR="00327FC0" w:rsidRPr="00EF1AA8" w:rsidRDefault="00327FC0" w:rsidP="00E02025">
      <w:pPr>
        <w:pStyle w:val="a8"/>
        <w:tabs>
          <w:tab w:val="num" w:pos="720"/>
        </w:tabs>
        <w:spacing w:line="360" w:lineRule="auto"/>
        <w:ind w:firstLine="709"/>
        <w:jc w:val="both"/>
        <w:rPr>
          <w:rFonts w:ascii="Times New Roman" w:hAnsi="Times New Roman" w:cs="Times New Roman"/>
          <w:sz w:val="28"/>
          <w:lang w:val="uk-UA"/>
        </w:rPr>
      </w:pPr>
    </w:p>
    <w:p w:rsidR="001C6CF7" w:rsidRPr="00EF1AA8" w:rsidRDefault="001C6CF7" w:rsidP="00E02025">
      <w:pPr>
        <w:pStyle w:val="21"/>
        <w:ind w:left="0" w:firstLine="709"/>
      </w:pPr>
      <w:r w:rsidRPr="00EF1AA8">
        <w:t>Таблиця 3.5 – Результати ув’язки для режиму максимального водорозбору.</w:t>
      </w:r>
    </w:p>
    <w:p w:rsidR="001C6CF7" w:rsidRPr="00EF1AA8" w:rsidRDefault="00E02025" w:rsidP="00E02025">
      <w:pPr>
        <w:pStyle w:val="a8"/>
        <w:spacing w:line="360" w:lineRule="auto"/>
        <w:ind w:firstLine="709"/>
        <w:jc w:val="both"/>
      </w:pPr>
      <w:r w:rsidRPr="00EF1AA8">
        <w:t xml:space="preserve"> </w:t>
      </w:r>
      <w:r w:rsidR="001C6CF7" w:rsidRPr="00EF1AA8">
        <w:t>e=</w:t>
      </w:r>
      <w:r w:rsidRPr="00EF1AA8">
        <w:t xml:space="preserve"> </w:t>
      </w:r>
      <w:r w:rsidR="001C6CF7" w:rsidRPr="00EF1AA8">
        <w:t>.01000</w:t>
      </w:r>
      <w:r w:rsidRPr="00EF1AA8">
        <w:t xml:space="preserve"> </w:t>
      </w:r>
      <w:r w:rsidR="001C6CF7" w:rsidRPr="00EF1AA8">
        <w:t>nk= 13</w:t>
      </w:r>
      <w:r w:rsidRPr="00EF1AA8">
        <w:t xml:space="preserve"> </w:t>
      </w:r>
      <w:r w:rsidR="001C6CF7" w:rsidRPr="00EF1AA8">
        <w:t>ny= 40</w:t>
      </w:r>
    </w:p>
    <w:p w:rsidR="001C6CF7" w:rsidRPr="00EF1AA8" w:rsidRDefault="001C6CF7" w:rsidP="00E02025">
      <w:pPr>
        <w:pStyle w:val="a8"/>
        <w:spacing w:line="360" w:lineRule="auto"/>
        <w:ind w:firstLine="709"/>
        <w:jc w:val="both"/>
      </w:pPr>
      <w:r w:rsidRPr="00EF1AA8">
        <w:t>исходные данные</w:t>
      </w:r>
    </w:p>
    <w:p w:rsidR="001C6CF7" w:rsidRPr="00EF1AA8" w:rsidRDefault="001C6CF7" w:rsidP="00E02025">
      <w:pPr>
        <w:pStyle w:val="a8"/>
        <w:spacing w:line="360" w:lineRule="auto"/>
        <w:ind w:firstLine="709"/>
        <w:jc w:val="both"/>
        <w:rPr>
          <w:sz w:val="18"/>
          <w:szCs w:val="18"/>
        </w:rPr>
      </w:pP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p>
    <w:p w:rsidR="001C6CF7" w:rsidRPr="00EF1AA8" w:rsidRDefault="001C6CF7" w:rsidP="00E02025">
      <w:pPr>
        <w:pStyle w:val="a8"/>
        <w:spacing w:line="360" w:lineRule="auto"/>
        <w:ind w:firstLine="709"/>
        <w:jc w:val="both"/>
        <w:rPr>
          <w:sz w:val="18"/>
          <w:szCs w:val="18"/>
        </w:rPr>
      </w:pPr>
      <w:r w:rsidRPr="00EF1AA8">
        <w:rPr>
          <w:sz w:val="18"/>
          <w:szCs w:val="18"/>
        </w:rPr>
        <w:t>1</w:t>
      </w:r>
      <w:r w:rsidR="00E02025" w:rsidRPr="00EF1AA8">
        <w:rPr>
          <w:sz w:val="18"/>
          <w:szCs w:val="18"/>
        </w:rPr>
        <w:t xml:space="preserve"> </w:t>
      </w:r>
      <w:r w:rsidRPr="00EF1AA8">
        <w:rPr>
          <w:sz w:val="18"/>
          <w:szCs w:val="18"/>
        </w:rPr>
        <w:t>430.00 301.19 600.00 c</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600.00 443.05 700.00 c</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610.00 125.35 400.00 c</w:t>
      </w:r>
    </w:p>
    <w:p w:rsidR="001C6CF7" w:rsidRPr="00EF1AA8" w:rsidRDefault="001C6CF7" w:rsidP="00E02025">
      <w:pPr>
        <w:pStyle w:val="a8"/>
        <w:spacing w:line="360" w:lineRule="auto"/>
        <w:ind w:firstLine="709"/>
        <w:jc w:val="both"/>
        <w:rPr>
          <w:sz w:val="18"/>
          <w:szCs w:val="18"/>
        </w:rPr>
      </w:pPr>
      <w:r w:rsidRPr="00EF1AA8">
        <w:rPr>
          <w:sz w:val="18"/>
          <w:szCs w:val="18"/>
        </w:rPr>
        <w:t>4</w:t>
      </w:r>
      <w:r w:rsidR="00E02025" w:rsidRPr="00EF1AA8">
        <w:rPr>
          <w:sz w:val="18"/>
          <w:szCs w:val="18"/>
        </w:rPr>
        <w:t xml:space="preserve"> </w:t>
      </w:r>
      <w:r w:rsidRPr="00EF1AA8">
        <w:rPr>
          <w:sz w:val="18"/>
          <w:szCs w:val="18"/>
        </w:rPr>
        <w:t>370.00 156.42 450.00 c</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620.00 146.90 450.00 c</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36.78 300.00 c</w:t>
      </w:r>
    </w:p>
    <w:p w:rsidR="001C6CF7" w:rsidRPr="00EF1AA8" w:rsidRDefault="001C6CF7" w:rsidP="00E02025">
      <w:pPr>
        <w:pStyle w:val="a8"/>
        <w:spacing w:line="360" w:lineRule="auto"/>
        <w:ind w:firstLine="709"/>
        <w:jc w:val="both"/>
        <w:rPr>
          <w:sz w:val="18"/>
          <w:szCs w:val="18"/>
        </w:rPr>
      </w:pPr>
      <w:r w:rsidRPr="00EF1AA8">
        <w:rPr>
          <w:sz w:val="18"/>
          <w:szCs w:val="18"/>
        </w:rPr>
        <w:t>7</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45.58 300.00 c</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400.00 279.67 600.00 c</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470.00</w:t>
      </w:r>
      <w:r w:rsidR="00E02025" w:rsidRPr="00EF1AA8">
        <w:rPr>
          <w:sz w:val="18"/>
          <w:szCs w:val="18"/>
        </w:rPr>
        <w:t xml:space="preserve"> </w:t>
      </w:r>
      <w:r w:rsidRPr="00EF1AA8">
        <w:rPr>
          <w:sz w:val="18"/>
          <w:szCs w:val="18"/>
        </w:rPr>
        <w:t>90.38 350.00 c</w:t>
      </w:r>
    </w:p>
    <w:p w:rsidR="001C6CF7" w:rsidRPr="00EF1AA8" w:rsidRDefault="001C6CF7" w:rsidP="00E02025">
      <w:pPr>
        <w:pStyle w:val="a8"/>
        <w:spacing w:line="360" w:lineRule="auto"/>
        <w:ind w:firstLine="709"/>
        <w:jc w:val="both"/>
        <w:rPr>
          <w:sz w:val="18"/>
          <w:szCs w:val="18"/>
        </w:rPr>
      </w:pPr>
      <w:r w:rsidRPr="00EF1AA8">
        <w:rPr>
          <w:sz w:val="18"/>
          <w:szCs w:val="18"/>
        </w:rPr>
        <w:t>10</w:t>
      </w:r>
      <w:r w:rsidR="00E02025" w:rsidRPr="00EF1AA8">
        <w:rPr>
          <w:sz w:val="18"/>
          <w:szCs w:val="18"/>
        </w:rPr>
        <w:t xml:space="preserve"> </w:t>
      </w:r>
      <w:r w:rsidRPr="00EF1AA8">
        <w:rPr>
          <w:sz w:val="18"/>
          <w:szCs w:val="18"/>
        </w:rPr>
        <w:t>400.00 149.50 350.00 c</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390.00</w:t>
      </w:r>
      <w:r w:rsidR="00E02025" w:rsidRPr="00EF1AA8">
        <w:rPr>
          <w:sz w:val="18"/>
          <w:szCs w:val="18"/>
        </w:rPr>
        <w:t xml:space="preserve"> </w:t>
      </w:r>
      <w:r w:rsidRPr="00EF1AA8">
        <w:rPr>
          <w:sz w:val="18"/>
          <w:szCs w:val="18"/>
        </w:rPr>
        <w:t>30.56 250.00 c</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400.00 160.25 500.00 c</w:t>
      </w:r>
    </w:p>
    <w:p w:rsidR="001C6CF7" w:rsidRPr="00EF1AA8" w:rsidRDefault="001C6CF7" w:rsidP="00E02025">
      <w:pPr>
        <w:pStyle w:val="a8"/>
        <w:spacing w:line="360" w:lineRule="auto"/>
        <w:ind w:firstLine="709"/>
        <w:jc w:val="both"/>
        <w:rPr>
          <w:sz w:val="18"/>
          <w:szCs w:val="18"/>
        </w:rPr>
      </w:pPr>
      <w:r w:rsidRPr="00EF1AA8">
        <w:rPr>
          <w:sz w:val="18"/>
          <w:szCs w:val="18"/>
        </w:rPr>
        <w:t>13</w:t>
      </w:r>
      <w:r w:rsidR="00E02025" w:rsidRPr="00EF1AA8">
        <w:rPr>
          <w:sz w:val="18"/>
          <w:szCs w:val="18"/>
        </w:rPr>
        <w:t xml:space="preserve"> </w:t>
      </w:r>
      <w:r w:rsidRPr="00EF1AA8">
        <w:rPr>
          <w:sz w:val="18"/>
          <w:szCs w:val="18"/>
        </w:rPr>
        <w:t>410.00</w:t>
      </w:r>
      <w:r w:rsidR="00E02025" w:rsidRPr="00EF1AA8">
        <w:rPr>
          <w:sz w:val="18"/>
          <w:szCs w:val="18"/>
        </w:rPr>
        <w:t xml:space="preserve"> </w:t>
      </w:r>
      <w:r w:rsidRPr="00EF1AA8">
        <w:rPr>
          <w:sz w:val="18"/>
          <w:szCs w:val="18"/>
        </w:rPr>
        <w:t>14.35 100.00 c</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360.00 139.03 400.00 c</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840.00 153.27 450.00 c</w:t>
      </w:r>
    </w:p>
    <w:p w:rsidR="001C6CF7" w:rsidRPr="00EF1AA8" w:rsidRDefault="001C6CF7" w:rsidP="00E02025">
      <w:pPr>
        <w:pStyle w:val="a8"/>
        <w:spacing w:line="360" w:lineRule="auto"/>
        <w:ind w:firstLine="709"/>
        <w:jc w:val="both"/>
        <w:rPr>
          <w:sz w:val="18"/>
          <w:szCs w:val="18"/>
        </w:rPr>
      </w:pPr>
      <w:r w:rsidRPr="00EF1AA8">
        <w:rPr>
          <w:sz w:val="18"/>
          <w:szCs w:val="18"/>
        </w:rPr>
        <w:t>16</w:t>
      </w:r>
      <w:r w:rsidR="00E02025" w:rsidRPr="00EF1AA8">
        <w:rPr>
          <w:sz w:val="18"/>
          <w:szCs w:val="18"/>
        </w:rPr>
        <w:t xml:space="preserve"> </w:t>
      </w:r>
      <w:r w:rsidRPr="00EF1AA8">
        <w:rPr>
          <w:sz w:val="18"/>
          <w:szCs w:val="18"/>
        </w:rPr>
        <w:t>160.00</w:t>
      </w:r>
      <w:r w:rsidR="00E02025" w:rsidRPr="00EF1AA8">
        <w:rPr>
          <w:sz w:val="18"/>
          <w:szCs w:val="18"/>
        </w:rPr>
        <w:t xml:space="preserve"> </w:t>
      </w:r>
      <w:r w:rsidRPr="00EF1AA8">
        <w:rPr>
          <w:sz w:val="18"/>
          <w:szCs w:val="18"/>
        </w:rPr>
        <w:t>46.38 200.00 c</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520.00</w:t>
      </w:r>
      <w:r w:rsidR="00E02025" w:rsidRPr="00EF1AA8">
        <w:rPr>
          <w:sz w:val="18"/>
          <w:szCs w:val="18"/>
        </w:rPr>
        <w:t xml:space="preserve"> </w:t>
      </w:r>
      <w:r w:rsidRPr="00EF1AA8">
        <w:rPr>
          <w:sz w:val="18"/>
          <w:szCs w:val="18"/>
        </w:rPr>
        <w:t>5.65 200.00 c</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970.00 180.95 500.00 c</w:t>
      </w:r>
    </w:p>
    <w:p w:rsidR="001C6CF7" w:rsidRPr="00EF1AA8" w:rsidRDefault="001C6CF7" w:rsidP="00E02025">
      <w:pPr>
        <w:pStyle w:val="a8"/>
        <w:spacing w:line="360" w:lineRule="auto"/>
        <w:ind w:firstLine="709"/>
        <w:jc w:val="both"/>
        <w:rPr>
          <w:sz w:val="18"/>
          <w:szCs w:val="18"/>
        </w:rPr>
      </w:pPr>
      <w:r w:rsidRPr="00EF1AA8">
        <w:rPr>
          <w:sz w:val="18"/>
          <w:szCs w:val="18"/>
        </w:rPr>
        <w:t>19 1230.00</w:t>
      </w:r>
      <w:r w:rsidR="00E02025" w:rsidRPr="00EF1AA8">
        <w:rPr>
          <w:sz w:val="18"/>
          <w:szCs w:val="18"/>
        </w:rPr>
        <w:t xml:space="preserve"> </w:t>
      </w:r>
      <w:r w:rsidRPr="00EF1AA8">
        <w:rPr>
          <w:sz w:val="18"/>
          <w:szCs w:val="18"/>
        </w:rPr>
        <w:t>11.91 300.00 c</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540.00 126.30 400.00 c</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650.00</w:t>
      </w:r>
      <w:r w:rsidR="00E02025" w:rsidRPr="00EF1AA8">
        <w:rPr>
          <w:sz w:val="18"/>
          <w:szCs w:val="18"/>
        </w:rPr>
        <w:t xml:space="preserve"> </w:t>
      </w:r>
      <w:r w:rsidRPr="00EF1AA8">
        <w:rPr>
          <w:sz w:val="18"/>
          <w:szCs w:val="18"/>
        </w:rPr>
        <w:t>8.90 200.00 c</w:t>
      </w:r>
    </w:p>
    <w:p w:rsidR="001C6CF7" w:rsidRPr="00EF1AA8" w:rsidRDefault="001C6CF7" w:rsidP="00E02025">
      <w:pPr>
        <w:pStyle w:val="a8"/>
        <w:spacing w:line="360" w:lineRule="auto"/>
        <w:ind w:firstLine="709"/>
        <w:jc w:val="both"/>
        <w:rPr>
          <w:sz w:val="18"/>
          <w:szCs w:val="18"/>
        </w:rPr>
      </w:pPr>
      <w:r w:rsidRPr="00EF1AA8">
        <w:rPr>
          <w:sz w:val="18"/>
          <w:szCs w:val="18"/>
        </w:rPr>
        <w:t>22 1000.00</w:t>
      </w:r>
      <w:r w:rsidR="00E02025" w:rsidRPr="00EF1AA8">
        <w:rPr>
          <w:sz w:val="18"/>
          <w:szCs w:val="18"/>
        </w:rPr>
        <w:t xml:space="preserve"> </w:t>
      </w:r>
      <w:r w:rsidRPr="00EF1AA8">
        <w:rPr>
          <w:sz w:val="18"/>
          <w:szCs w:val="18"/>
        </w:rPr>
        <w:t>33.96 450.00 c</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260.00 123.09 350.00 c</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940.00 106.32 350.00 c</w:t>
      </w:r>
    </w:p>
    <w:p w:rsidR="001C6CF7" w:rsidRPr="00EF1AA8" w:rsidRDefault="001C6CF7" w:rsidP="00E02025">
      <w:pPr>
        <w:pStyle w:val="a8"/>
        <w:spacing w:line="360" w:lineRule="auto"/>
        <w:ind w:firstLine="709"/>
        <w:jc w:val="both"/>
        <w:rPr>
          <w:sz w:val="18"/>
          <w:szCs w:val="18"/>
        </w:rPr>
      </w:pPr>
      <w:r w:rsidRPr="00EF1AA8">
        <w:rPr>
          <w:sz w:val="18"/>
          <w:szCs w:val="18"/>
        </w:rPr>
        <w:t>25</w:t>
      </w:r>
      <w:r w:rsidR="00E02025" w:rsidRPr="00EF1AA8">
        <w:rPr>
          <w:sz w:val="18"/>
          <w:szCs w:val="18"/>
        </w:rPr>
        <w:t xml:space="preserve"> </w:t>
      </w:r>
      <w:r w:rsidRPr="00EF1AA8">
        <w:rPr>
          <w:sz w:val="18"/>
          <w:szCs w:val="18"/>
        </w:rPr>
        <w:t>230.00</w:t>
      </w:r>
      <w:r w:rsidR="00E02025" w:rsidRPr="00EF1AA8">
        <w:rPr>
          <w:sz w:val="18"/>
          <w:szCs w:val="18"/>
        </w:rPr>
        <w:t xml:space="preserve"> </w:t>
      </w:r>
      <w:r w:rsidRPr="00EF1AA8">
        <w:rPr>
          <w:sz w:val="18"/>
          <w:szCs w:val="18"/>
        </w:rPr>
        <w:t>28.24 350.00 c</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90.52 350.00 c</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98.43 400.00 c</w:t>
      </w:r>
    </w:p>
    <w:p w:rsidR="001C6CF7" w:rsidRPr="00EF1AA8" w:rsidRDefault="001C6CF7" w:rsidP="00E02025">
      <w:pPr>
        <w:pStyle w:val="a8"/>
        <w:spacing w:line="360" w:lineRule="auto"/>
        <w:ind w:firstLine="709"/>
        <w:jc w:val="both"/>
        <w:rPr>
          <w:sz w:val="18"/>
          <w:szCs w:val="18"/>
        </w:rPr>
      </w:pPr>
      <w:r w:rsidRPr="00EF1AA8">
        <w:rPr>
          <w:sz w:val="18"/>
          <w:szCs w:val="18"/>
        </w:rPr>
        <w:t>28</w:t>
      </w:r>
      <w:r w:rsidR="00E02025" w:rsidRPr="00EF1AA8">
        <w:rPr>
          <w:sz w:val="18"/>
          <w:szCs w:val="18"/>
        </w:rPr>
        <w:t xml:space="preserve"> </w:t>
      </w:r>
      <w:r w:rsidRPr="00EF1AA8">
        <w:rPr>
          <w:sz w:val="18"/>
          <w:szCs w:val="18"/>
        </w:rPr>
        <w:t>350.00</w:t>
      </w:r>
      <w:r w:rsidR="00E02025" w:rsidRPr="00EF1AA8">
        <w:rPr>
          <w:sz w:val="18"/>
          <w:szCs w:val="18"/>
        </w:rPr>
        <w:t xml:space="preserve"> </w:t>
      </w:r>
      <w:r w:rsidRPr="00EF1AA8">
        <w:rPr>
          <w:sz w:val="18"/>
          <w:szCs w:val="18"/>
        </w:rPr>
        <w:t>56.04 300.00 c</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120.00</w:t>
      </w:r>
      <w:r w:rsidR="00E02025" w:rsidRPr="00EF1AA8">
        <w:rPr>
          <w:sz w:val="18"/>
          <w:szCs w:val="18"/>
        </w:rPr>
        <w:t xml:space="preserve"> </w:t>
      </w:r>
      <w:r w:rsidRPr="00EF1AA8">
        <w:rPr>
          <w:sz w:val="18"/>
          <w:szCs w:val="18"/>
        </w:rPr>
        <w:t>51.58 200.00 c</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34.14 250.00 c</w:t>
      </w:r>
    </w:p>
    <w:p w:rsidR="001C6CF7" w:rsidRPr="00EF1AA8" w:rsidRDefault="001C6CF7" w:rsidP="00E02025">
      <w:pPr>
        <w:pStyle w:val="a8"/>
        <w:spacing w:line="360" w:lineRule="auto"/>
        <w:ind w:firstLine="709"/>
        <w:jc w:val="both"/>
        <w:rPr>
          <w:sz w:val="18"/>
          <w:szCs w:val="18"/>
        </w:rPr>
      </w:pPr>
      <w:r w:rsidRPr="00EF1AA8">
        <w:rPr>
          <w:sz w:val="18"/>
          <w:szCs w:val="18"/>
        </w:rPr>
        <w:t>31</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38.15 200.00 c</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8.63 200.00 c</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220.00</w:t>
      </w:r>
      <w:r w:rsidR="00E02025" w:rsidRPr="00EF1AA8">
        <w:rPr>
          <w:sz w:val="18"/>
          <w:szCs w:val="18"/>
        </w:rPr>
        <w:t xml:space="preserve"> </w:t>
      </w:r>
      <w:r w:rsidRPr="00EF1AA8">
        <w:rPr>
          <w:sz w:val="18"/>
          <w:szCs w:val="18"/>
        </w:rPr>
        <w:t>63.57 300.00 c</w:t>
      </w:r>
    </w:p>
    <w:p w:rsidR="001C6CF7" w:rsidRPr="00EF1AA8" w:rsidRDefault="001C6CF7" w:rsidP="00E02025">
      <w:pPr>
        <w:pStyle w:val="a8"/>
        <w:spacing w:line="360" w:lineRule="auto"/>
        <w:ind w:firstLine="709"/>
        <w:jc w:val="both"/>
        <w:rPr>
          <w:sz w:val="18"/>
          <w:szCs w:val="18"/>
        </w:rPr>
      </w:pPr>
      <w:r w:rsidRPr="00EF1AA8">
        <w:rPr>
          <w:sz w:val="18"/>
          <w:szCs w:val="18"/>
        </w:rPr>
        <w:t>34</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19.75 100.00 c</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28.34 200.00 c</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16.16 150.00 c</w:t>
      </w:r>
    </w:p>
    <w:p w:rsidR="001C6CF7" w:rsidRPr="00EF1AA8" w:rsidRDefault="001C6CF7"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8.64 150.00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35.57 150.00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720.00 120.53 450.00 c</w:t>
      </w:r>
    </w:p>
    <w:p w:rsidR="001C6CF7" w:rsidRPr="00EF1AA8" w:rsidRDefault="001C6CF7" w:rsidP="00E02025">
      <w:pPr>
        <w:pStyle w:val="a8"/>
        <w:spacing w:line="360" w:lineRule="auto"/>
        <w:ind w:firstLine="709"/>
        <w:jc w:val="both"/>
        <w:rPr>
          <w:sz w:val="18"/>
          <w:szCs w:val="18"/>
        </w:rPr>
      </w:pPr>
      <w:r w:rsidRPr="00EF1AA8">
        <w:rPr>
          <w:sz w:val="18"/>
          <w:szCs w:val="18"/>
        </w:rPr>
        <w:t>40 1030.00</w:t>
      </w:r>
      <w:r w:rsidR="00E02025" w:rsidRPr="00EF1AA8">
        <w:rPr>
          <w:sz w:val="18"/>
          <w:szCs w:val="18"/>
        </w:rPr>
        <w:t xml:space="preserve"> </w:t>
      </w:r>
      <w:r w:rsidRPr="00EF1AA8">
        <w:rPr>
          <w:sz w:val="18"/>
          <w:szCs w:val="18"/>
        </w:rPr>
        <w:t>30.00 350.00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1C6CF7" w:rsidRPr="00EF1AA8" w:rsidRDefault="001C6CF7" w:rsidP="00E02025">
      <w:pPr>
        <w:pStyle w:val="a8"/>
        <w:spacing w:line="360" w:lineRule="auto"/>
        <w:ind w:firstLine="709"/>
        <w:jc w:val="both"/>
      </w:pPr>
      <w:r w:rsidRPr="00EF1AA8">
        <w:t>результаты расчета</w:t>
      </w:r>
    </w:p>
    <w:p w:rsidR="001C6CF7" w:rsidRPr="00EF1AA8" w:rsidRDefault="001C6CF7" w:rsidP="00E02025">
      <w:pPr>
        <w:pStyle w:val="a8"/>
        <w:spacing w:line="360" w:lineRule="auto"/>
        <w:ind w:firstLine="709"/>
        <w:jc w:val="both"/>
      </w:pPr>
      <w:r w:rsidRPr="00EF1AA8">
        <w:t>------------------------------------------------------------------------</w:t>
      </w:r>
    </w:p>
    <w:p w:rsidR="001C6CF7" w:rsidRPr="00EF1AA8" w:rsidRDefault="001C6CF7"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1C6CF7" w:rsidRPr="00EF1AA8" w:rsidRDefault="001C6CF7"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1C6CF7" w:rsidRPr="00EF1AA8" w:rsidRDefault="001C6CF7" w:rsidP="00E02025">
      <w:pPr>
        <w:pStyle w:val="a8"/>
        <w:spacing w:line="360" w:lineRule="auto"/>
        <w:ind w:firstLine="709"/>
        <w:jc w:val="both"/>
      </w:pPr>
      <w:r w:rsidRPr="00EF1AA8">
        <w:t>------------------------------------------------------------------------</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600.00 :</w:t>
      </w:r>
      <w:r w:rsidR="00E02025" w:rsidRPr="00EF1AA8">
        <w:t xml:space="preserve"> </w:t>
      </w:r>
      <w:r w:rsidRPr="00EF1AA8">
        <w:t>430.00 :</w:t>
      </w:r>
      <w:r w:rsidR="00E02025" w:rsidRPr="00EF1AA8">
        <w:t xml:space="preserve"> </w:t>
      </w:r>
      <w:r w:rsidRPr="00EF1AA8">
        <w:t>291.09 :</w:t>
      </w:r>
      <w:r w:rsidR="00E02025" w:rsidRPr="00EF1AA8">
        <w:t xml:space="preserve"> </w:t>
      </w:r>
      <w:r w:rsidRPr="00EF1AA8">
        <w:t>1.03 :.97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700.00 :</w:t>
      </w:r>
      <w:r w:rsidR="00E02025" w:rsidRPr="00EF1AA8">
        <w:t xml:space="preserve"> </w:t>
      </w:r>
      <w:r w:rsidRPr="00EF1AA8">
        <w:t>600.00 :</w:t>
      </w:r>
      <w:r w:rsidR="00E02025" w:rsidRPr="00EF1AA8">
        <w:t xml:space="preserve"> </w:t>
      </w:r>
      <w:r w:rsidRPr="00EF1AA8">
        <w:t>453.15 :</w:t>
      </w:r>
      <w:r w:rsidR="00E02025" w:rsidRPr="00EF1AA8">
        <w:t xml:space="preserve"> </w:t>
      </w:r>
      <w:r w:rsidRPr="00EF1AA8">
        <w:t>1.18 :</w:t>
      </w:r>
      <w:r w:rsidR="00E02025" w:rsidRPr="00EF1AA8">
        <w:t xml:space="preserve"> </w:t>
      </w:r>
      <w:r w:rsidRPr="00EF1AA8">
        <w:t>1.42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400.00 :</w:t>
      </w:r>
      <w:r w:rsidR="00E02025" w:rsidRPr="00EF1AA8">
        <w:t xml:space="preserve"> </w:t>
      </w:r>
      <w:r w:rsidRPr="00EF1AA8">
        <w:t>610.00 :</w:t>
      </w:r>
      <w:r w:rsidR="00E02025" w:rsidRPr="00EF1AA8">
        <w:t xml:space="preserve"> </w:t>
      </w:r>
      <w:r w:rsidRPr="00EF1AA8">
        <w:t>111.40 :.89 :</w:t>
      </w:r>
      <w:r w:rsidR="00E02025" w:rsidRPr="00EF1AA8">
        <w:t xml:space="preserve"> </w:t>
      </w:r>
      <w:r w:rsidRPr="00EF1AA8">
        <w:t>1.77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370.00 :</w:t>
      </w:r>
      <w:r w:rsidR="00E02025" w:rsidRPr="00EF1AA8">
        <w:t xml:space="preserve"> </w:t>
      </w:r>
      <w:r w:rsidRPr="00EF1AA8">
        <w:t>160.26 :</w:t>
      </w:r>
      <w:r w:rsidR="00E02025" w:rsidRPr="00EF1AA8">
        <w:t xml:space="preserve"> </w:t>
      </w:r>
      <w:r w:rsidRPr="00EF1AA8">
        <w:t>1.01 :</w:t>
      </w:r>
      <w:r w:rsidR="00E02025" w:rsidRPr="00EF1AA8">
        <w:t xml:space="preserve"> </w:t>
      </w:r>
      <w:r w:rsidRPr="00EF1AA8">
        <w:t>1.17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620.00 :</w:t>
      </w:r>
      <w:r w:rsidR="00E02025" w:rsidRPr="00EF1AA8">
        <w:t xml:space="preserve"> </w:t>
      </w:r>
      <w:r w:rsidRPr="00EF1AA8">
        <w:t>150.74 :.95 :</w:t>
      </w:r>
      <w:r w:rsidR="00E02025" w:rsidRPr="00EF1AA8">
        <w:t xml:space="preserve"> </w:t>
      </w:r>
      <w:r w:rsidRPr="00EF1AA8">
        <w:t>1.74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400.00 :</w:t>
      </w:r>
      <w:r w:rsidR="00E02025" w:rsidRPr="00EF1AA8">
        <w:t xml:space="preserve"> </w:t>
      </w:r>
      <w:r w:rsidRPr="00EF1AA8">
        <w:t>39.13 :.55 :.71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500.00 :</w:t>
      </w:r>
      <w:r w:rsidR="00E02025" w:rsidRPr="00EF1AA8">
        <w:t xml:space="preserve"> </w:t>
      </w:r>
      <w:r w:rsidRPr="00EF1AA8">
        <w:t>47.93 :.68 :</w:t>
      </w:r>
      <w:r w:rsidR="00E02025" w:rsidRPr="00EF1AA8">
        <w:t xml:space="preserve"> </w:t>
      </w:r>
      <w:r w:rsidRPr="00EF1AA8">
        <w:t>1.29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301.65 :</w:t>
      </w:r>
      <w:r w:rsidR="00E02025" w:rsidRPr="00EF1AA8">
        <w:t xml:space="preserve"> </w:t>
      </w:r>
      <w:r w:rsidRPr="00EF1AA8">
        <w:t>1.07 :.97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2- 4 :</w:t>
      </w:r>
      <w:r w:rsidR="00E02025" w:rsidRPr="00EF1AA8">
        <w:t xml:space="preserve"> </w:t>
      </w:r>
      <w:r w:rsidRPr="00EF1AA8">
        <w:t>350.00 :</w:t>
      </w:r>
      <w:r w:rsidR="00E02025" w:rsidRPr="00EF1AA8">
        <w:t xml:space="preserve"> </w:t>
      </w:r>
      <w:r w:rsidRPr="00EF1AA8">
        <w:t>470.00 :</w:t>
      </w:r>
      <w:r w:rsidR="00E02025" w:rsidRPr="00EF1AA8">
        <w:t xml:space="preserve"> </w:t>
      </w:r>
      <w:r w:rsidRPr="00EF1AA8">
        <w:t>76.16 :.79 :</w:t>
      </w:r>
      <w:r w:rsidR="00E02025" w:rsidRPr="00EF1AA8">
        <w:t xml:space="preserve"> </w:t>
      </w:r>
      <w:r w:rsidRPr="00EF1AA8">
        <w:t>1.31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120.44 :</w:t>
      </w:r>
      <w:r w:rsidR="00E02025" w:rsidRPr="00EF1AA8">
        <w:t xml:space="preserve"> </w:t>
      </w:r>
      <w:r w:rsidRPr="00EF1AA8">
        <w:t>1.25 :</w:t>
      </w:r>
      <w:r w:rsidR="00E02025" w:rsidRPr="00EF1AA8">
        <w:t xml:space="preserve"> </w:t>
      </w:r>
      <w:r w:rsidRPr="00EF1AA8">
        <w:t>2.63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1- 3 :</w:t>
      </w:r>
      <w:r w:rsidR="00E02025" w:rsidRPr="00EF1AA8">
        <w:t xml:space="preserve"> </w:t>
      </w:r>
      <w:r w:rsidRPr="00EF1AA8">
        <w:t>250.00 :</w:t>
      </w:r>
      <w:r w:rsidR="00E02025" w:rsidRPr="00EF1AA8">
        <w:t xml:space="preserve"> </w:t>
      </w:r>
      <w:r w:rsidRPr="00EF1AA8">
        <w:t>390.00 :</w:t>
      </w:r>
      <w:r w:rsidR="00E02025" w:rsidRPr="00EF1AA8">
        <w:t xml:space="preserve"> </w:t>
      </w:r>
      <w:r w:rsidRPr="00EF1AA8">
        <w:t>31.45 :.64 :</w:t>
      </w:r>
      <w:r w:rsidR="00E02025" w:rsidRPr="00EF1AA8">
        <w:t xml:space="preserve"> </w:t>
      </w:r>
      <w:r w:rsidRPr="00EF1AA8">
        <w:t>1.15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500.00 :</w:t>
      </w:r>
      <w:r w:rsidR="00E02025" w:rsidRPr="00EF1AA8">
        <w:t xml:space="preserve"> </w:t>
      </w:r>
      <w:r w:rsidRPr="00EF1AA8">
        <w:t>400.00 :</w:t>
      </w:r>
      <w:r w:rsidR="00E02025" w:rsidRPr="00EF1AA8">
        <w:t xml:space="preserve"> </w:t>
      </w:r>
      <w:r w:rsidRPr="00EF1AA8">
        <w:t>164.98 :.84 :.79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6- 3 :</w:t>
      </w:r>
      <w:r w:rsidR="00E02025" w:rsidRPr="00EF1AA8">
        <w:t xml:space="preserve"> </w:t>
      </w:r>
      <w:r w:rsidRPr="00EF1AA8">
        <w:t>100.00 :</w:t>
      </w:r>
      <w:r w:rsidR="00E02025" w:rsidRPr="00EF1AA8">
        <w:t xml:space="preserve"> </w:t>
      </w:r>
      <w:r w:rsidRPr="00EF1AA8">
        <w:t>410.00 :</w:t>
      </w:r>
      <w:r w:rsidR="00E02025" w:rsidRPr="00EF1AA8">
        <w:t xml:space="preserve"> </w:t>
      </w:r>
      <w:r w:rsidRPr="00EF1AA8">
        <w:t>1.89 :.24 :.69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400.00 :</w:t>
      </w:r>
      <w:r w:rsidR="00E02025" w:rsidRPr="00EF1AA8">
        <w:t xml:space="preserve"> </w:t>
      </w:r>
      <w:r w:rsidRPr="00EF1AA8">
        <w:t>360.00 :</w:t>
      </w:r>
      <w:r w:rsidR="00E02025" w:rsidRPr="00EF1AA8">
        <w:t xml:space="preserve"> </w:t>
      </w:r>
      <w:r w:rsidRPr="00EF1AA8">
        <w:t>97.52 :.78 :.82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450.00 :</w:t>
      </w:r>
      <w:r w:rsidR="00E02025" w:rsidRPr="00EF1AA8">
        <w:t xml:space="preserve"> </w:t>
      </w:r>
      <w:r w:rsidRPr="00EF1AA8">
        <w:t>840.00 :</w:t>
      </w:r>
      <w:r w:rsidR="00E02025" w:rsidRPr="00EF1AA8">
        <w:t xml:space="preserve"> </w:t>
      </w:r>
      <w:r w:rsidRPr="00EF1AA8">
        <w:t>117.32 :.74 :</w:t>
      </w:r>
      <w:r w:rsidR="00E02025" w:rsidRPr="00EF1AA8">
        <w:t xml:space="preserve"> </w:t>
      </w:r>
      <w:r w:rsidRPr="00EF1AA8">
        <w:t>1.49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200.00 :</w:t>
      </w:r>
      <w:r w:rsidR="00E02025" w:rsidRPr="00EF1AA8">
        <w:t xml:space="preserve"> </w:t>
      </w:r>
      <w:r w:rsidRPr="00EF1AA8">
        <w:t>160.00 :</w:t>
      </w:r>
      <w:r w:rsidR="00E02025" w:rsidRPr="00EF1AA8">
        <w:t xml:space="preserve"> </w:t>
      </w:r>
      <w:r w:rsidRPr="00EF1AA8">
        <w:t>51.94 :</w:t>
      </w:r>
      <w:r w:rsidR="00E02025" w:rsidRPr="00EF1AA8">
        <w:t xml:space="preserve"> </w:t>
      </w:r>
      <w:r w:rsidRPr="00EF1AA8">
        <w:t>1.65 :</w:t>
      </w:r>
      <w:r w:rsidR="00E02025" w:rsidRPr="00EF1AA8">
        <w:t xml:space="preserve"> </w:t>
      </w:r>
      <w:r w:rsidRPr="00EF1AA8">
        <w:t>3.79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8- 5 :</w:t>
      </w:r>
      <w:r w:rsidR="00E02025" w:rsidRPr="00EF1AA8">
        <w:t xml:space="preserve"> </w:t>
      </w:r>
      <w:r w:rsidRPr="00EF1AA8">
        <w:t>200.00 :</w:t>
      </w:r>
      <w:r w:rsidR="00E02025" w:rsidRPr="00EF1AA8">
        <w:t xml:space="preserve"> </w:t>
      </w:r>
      <w:r w:rsidRPr="00EF1AA8">
        <w:t>520.00 :</w:t>
      </w:r>
      <w:r w:rsidR="00E02025" w:rsidRPr="00EF1AA8">
        <w:t xml:space="preserve"> </w:t>
      </w:r>
      <w:r w:rsidRPr="00EF1AA8">
        <w:t>13.80 :.44 :</w:t>
      </w:r>
      <w:r w:rsidR="00E02025" w:rsidRPr="00EF1AA8">
        <w:t xml:space="preserve"> </w:t>
      </w:r>
      <w:r w:rsidRPr="00EF1AA8">
        <w:t>1.03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189.22 :.96 :</w:t>
      </w:r>
      <w:r w:rsidR="00E02025" w:rsidRPr="00EF1AA8">
        <w:t xml:space="preserve"> </w:t>
      </w:r>
      <w:r w:rsidRPr="00EF1AA8">
        <w:t>2.45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22.41 :.32 :.80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400.00 :</w:t>
      </w:r>
      <w:r w:rsidR="00E02025" w:rsidRPr="00EF1AA8">
        <w:t xml:space="preserve"> </w:t>
      </w:r>
      <w:r w:rsidRPr="00EF1AA8">
        <w:t>540.00 :</w:t>
      </w:r>
      <w:r w:rsidR="00E02025" w:rsidRPr="00EF1AA8">
        <w:t xml:space="preserve"> </w:t>
      </w:r>
      <w:r w:rsidRPr="00EF1AA8">
        <w:t>143.49 :</w:t>
      </w:r>
      <w:r w:rsidR="00E02025" w:rsidRPr="00EF1AA8">
        <w:t xml:space="preserve"> </w:t>
      </w:r>
      <w:r w:rsidRPr="00EF1AA8">
        <w:t>1.14 :</w:t>
      </w:r>
      <w:r w:rsidR="00E02025" w:rsidRPr="00EF1AA8">
        <w:t xml:space="preserve"> </w:t>
      </w:r>
      <w:r w:rsidRPr="00EF1AA8">
        <w:t>2.51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9- 8 :</w:t>
      </w:r>
      <w:r w:rsidR="00E02025" w:rsidRPr="00EF1AA8">
        <w:t xml:space="preserve"> </w:t>
      </w:r>
      <w:r w:rsidRPr="00EF1AA8">
        <w:t>200.00 :</w:t>
      </w:r>
      <w:r w:rsidR="00E02025" w:rsidRPr="00EF1AA8">
        <w:t xml:space="preserve"> </w:t>
      </w:r>
      <w:r w:rsidRPr="00EF1AA8">
        <w:t>650.00 :</w:t>
      </w:r>
      <w:r w:rsidR="00E02025" w:rsidRPr="00EF1AA8">
        <w:t xml:space="preserve"> </w:t>
      </w:r>
      <w:r w:rsidRPr="00EF1AA8">
        <w:t>-9.21 :.29 :.62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w:t>
      </w:r>
      <w:r w:rsidR="00E02025" w:rsidRPr="00EF1AA8">
        <w:t xml:space="preserve"> </w:t>
      </w:r>
      <w:r w:rsidRPr="00EF1AA8">
        <w:t>9-10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38.17 :.24 :.23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w:t>
      </w:r>
      <w:r w:rsidR="00E02025" w:rsidRPr="00EF1AA8">
        <w:t xml:space="preserve"> </w:t>
      </w:r>
      <w:r w:rsidRPr="00EF1AA8">
        <w:t>7-10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153.68 :</w:t>
      </w:r>
      <w:r w:rsidR="00E02025" w:rsidRPr="00EF1AA8">
        <w:t xml:space="preserve"> </w:t>
      </w:r>
      <w:r w:rsidRPr="00EF1AA8">
        <w:t>1.60 :</w:t>
      </w:r>
      <w:r w:rsidR="00E02025" w:rsidRPr="00EF1AA8">
        <w:t xml:space="preserve"> </w:t>
      </w:r>
      <w:r w:rsidRPr="00EF1AA8">
        <w:t>2.78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350.00 :</w:t>
      </w:r>
      <w:r w:rsidR="00E02025" w:rsidRPr="00EF1AA8">
        <w:t xml:space="preserve"> </w:t>
      </w:r>
      <w:r w:rsidRPr="00EF1AA8">
        <w:t>940.00 :</w:t>
      </w:r>
      <w:r w:rsidR="00E02025" w:rsidRPr="00EF1AA8">
        <w:t xml:space="preserve"> </w:t>
      </w:r>
      <w:r w:rsidRPr="00EF1AA8">
        <w:t>90.65 :.94 :</w:t>
      </w:r>
      <w:r w:rsidR="00E02025" w:rsidRPr="00EF1AA8">
        <w:t xml:space="preserve"> </w:t>
      </w:r>
      <w:r w:rsidRPr="00EF1AA8">
        <w:t>3.63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350.00 :</w:t>
      </w:r>
      <w:r w:rsidR="00E02025" w:rsidRPr="00EF1AA8">
        <w:t xml:space="preserve"> </w:t>
      </w:r>
      <w:r w:rsidRPr="00EF1AA8">
        <w:t>230.00 :</w:t>
      </w:r>
      <w:r w:rsidR="00E02025" w:rsidRPr="00EF1AA8">
        <w:t xml:space="preserve"> </w:t>
      </w:r>
      <w:r w:rsidRPr="00EF1AA8">
        <w:t>-18.01 :.19 :.05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350.00 :</w:t>
      </w:r>
      <w:r w:rsidR="00E02025" w:rsidRPr="00EF1AA8">
        <w:t xml:space="preserve"> </w:t>
      </w:r>
      <w:r w:rsidRPr="00EF1AA8">
        <w:t>250.00 :</w:t>
      </w:r>
      <w:r w:rsidR="00E02025" w:rsidRPr="00EF1AA8">
        <w:t xml:space="preserve"> </w:t>
      </w:r>
      <w:r w:rsidRPr="00EF1AA8">
        <w:t>100.82 :</w:t>
      </w:r>
      <w:r w:rsidR="00E02025" w:rsidRPr="00EF1AA8">
        <w:t xml:space="preserve"> </w:t>
      </w:r>
      <w:r w:rsidRPr="00EF1AA8">
        <w:t>1.05 :</w:t>
      </w:r>
      <w:r w:rsidR="00E02025" w:rsidRPr="00EF1AA8">
        <w:t xml:space="preserve"> </w:t>
      </w:r>
      <w:r w:rsidRPr="00EF1AA8">
        <w:t>1.18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119.29 :.95 :</w:t>
      </w:r>
      <w:r w:rsidR="00E02025" w:rsidRPr="00EF1AA8">
        <w:t xml:space="preserve"> </w:t>
      </w:r>
      <w:r w:rsidRPr="00EF1AA8">
        <w:t>3.09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 12- 6 :</w:t>
      </w:r>
      <w:r w:rsidR="00E02025" w:rsidRPr="00EF1AA8">
        <w:t xml:space="preserve"> </w:t>
      </w:r>
      <w:r w:rsidRPr="00EF1AA8">
        <w:t>300.00 :</w:t>
      </w:r>
      <w:r w:rsidR="00E02025" w:rsidRPr="00EF1AA8">
        <w:t xml:space="preserve"> </w:t>
      </w:r>
      <w:r w:rsidRPr="00EF1AA8">
        <w:t>350.00 :</w:t>
      </w:r>
      <w:r w:rsidR="00E02025" w:rsidRPr="00EF1AA8">
        <w:t xml:space="preserve"> </w:t>
      </w:r>
      <w:r w:rsidRPr="00EF1AA8">
        <w:t>66.60 :.94 :</w:t>
      </w:r>
      <w:r w:rsidR="00E02025" w:rsidRPr="00EF1AA8">
        <w:t xml:space="preserve"> </w:t>
      </w:r>
      <w:r w:rsidRPr="00EF1AA8">
        <w:t>1.65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58.20 :</w:t>
      </w:r>
      <w:r w:rsidR="00E02025" w:rsidRPr="00EF1AA8">
        <w:t xml:space="preserve"> </w:t>
      </w:r>
      <w:r w:rsidRPr="00EF1AA8">
        <w:t>1.85 :</w:t>
      </w:r>
      <w:r w:rsidR="00E02025" w:rsidRPr="00EF1AA8">
        <w:t xml:space="preserve"> </w:t>
      </w:r>
      <w:r w:rsidRPr="00EF1AA8">
        <w:t>3.57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40.76 :.83 :</w:t>
      </w:r>
      <w:r w:rsidR="00E02025" w:rsidRPr="00EF1AA8">
        <w:t xml:space="preserve"> </w:t>
      </w:r>
      <w:r w:rsidRPr="00EF1AA8">
        <w:t>4.45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31.53 :</w:t>
      </w:r>
      <w:r w:rsidR="00E02025" w:rsidRPr="00EF1AA8">
        <w:t xml:space="preserve"> </w:t>
      </w:r>
      <w:r w:rsidRPr="00EF1AA8">
        <w:t>1.00 :</w:t>
      </w:r>
      <w:r w:rsidR="00E02025" w:rsidRPr="00EF1AA8">
        <w:t xml:space="preserve"> </w:t>
      </w:r>
      <w:r w:rsidRPr="00EF1AA8">
        <w:t>2.25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18.06 :.58 :</w:t>
      </w:r>
      <w:r w:rsidR="00E02025" w:rsidRPr="00EF1AA8">
        <w:t xml:space="preserve"> </w:t>
      </w:r>
      <w:r w:rsidRPr="00EF1AA8">
        <w:t>1.06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66.38 :.94 :</w:t>
      </w:r>
      <w:r w:rsidR="00E02025" w:rsidRPr="00EF1AA8">
        <w:t xml:space="preserve"> </w:t>
      </w:r>
      <w:r w:rsidRPr="00EF1AA8">
        <w:t>1.03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11-13 :</w:t>
      </w:r>
      <w:r w:rsidR="00E02025" w:rsidRPr="00EF1AA8">
        <w:t xml:space="preserve"> </w:t>
      </w:r>
      <w:r w:rsidRPr="00EF1AA8">
        <w:t>100.00 :</w:t>
      </w:r>
      <w:r w:rsidR="00E02025" w:rsidRPr="00EF1AA8">
        <w:t xml:space="preserve"> </w:t>
      </w:r>
      <w:r w:rsidRPr="00EF1AA8">
        <w:t>500.00 :</w:t>
      </w:r>
      <w:r w:rsidR="00E02025" w:rsidRPr="00EF1AA8">
        <w:t xml:space="preserve"> </w:t>
      </w:r>
      <w:r w:rsidRPr="00EF1AA8">
        <w:t>1.70 :.22 :.69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13-10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30.73 :.98 :</w:t>
      </w:r>
      <w:r w:rsidR="00E02025" w:rsidRPr="00EF1AA8">
        <w:t xml:space="preserve"> </w:t>
      </w:r>
      <w:r w:rsidRPr="00EF1AA8">
        <w:t>2.83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150.00 :</w:t>
      </w:r>
      <w:r w:rsidR="00E02025" w:rsidRPr="00EF1AA8">
        <w:t xml:space="preserve"> </w:t>
      </w:r>
      <w:r w:rsidRPr="00EF1AA8">
        <w:t>800.00 :</w:t>
      </w:r>
      <w:r w:rsidR="00E02025" w:rsidRPr="00EF1AA8">
        <w:t xml:space="preserve"> </w:t>
      </w:r>
      <w:r w:rsidRPr="00EF1AA8">
        <w:t>4.34 :.25 :.82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150.00 :</w:t>
      </w:r>
      <w:r w:rsidR="00E02025" w:rsidRPr="00EF1AA8">
        <w:t xml:space="preserve"> </w:t>
      </w:r>
      <w:r w:rsidRPr="00EF1AA8">
        <w:t>720.00 :</w:t>
      </w:r>
      <w:r w:rsidR="00E02025" w:rsidRPr="00EF1AA8">
        <w:t xml:space="preserve"> </w:t>
      </w:r>
      <w:r w:rsidRPr="00EF1AA8">
        <w:t>-.79 :.04 :.04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150.00 :</w:t>
      </w:r>
      <w:r w:rsidR="00E02025" w:rsidRPr="00EF1AA8">
        <w:t xml:space="preserve"> </w:t>
      </w:r>
      <w:r w:rsidRPr="00EF1AA8">
        <w:t>380.00 :</w:t>
      </w:r>
      <w:r w:rsidR="00E02025" w:rsidRPr="00EF1AA8">
        <w:t xml:space="preserve"> </w:t>
      </w:r>
      <w:r w:rsidRPr="00EF1AA8">
        <w:t>23.75 :</w:t>
      </w:r>
      <w:r w:rsidR="00E02025" w:rsidRPr="00EF1AA8">
        <w:t xml:space="preserve"> </w:t>
      </w:r>
      <w:r w:rsidRPr="00EF1AA8">
        <w:t>1.34 :</w:t>
      </w:r>
      <w:r w:rsidR="00E02025" w:rsidRPr="00EF1AA8">
        <w:t xml:space="preserve"> </w:t>
      </w:r>
      <w:r w:rsidRPr="00EF1AA8">
        <w:t>8.65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9- 0 :</w:t>
      </w:r>
      <w:r w:rsidR="00E02025" w:rsidRPr="00EF1AA8">
        <w:t xml:space="preserve"> </w:t>
      </w:r>
      <w:r w:rsidRPr="00EF1AA8">
        <w:t>450.00 :</w:t>
      </w:r>
      <w:r w:rsidR="00E02025" w:rsidRPr="00EF1AA8">
        <w:t xml:space="preserve"> </w:t>
      </w:r>
      <w:r w:rsidRPr="00EF1AA8">
        <w:t>720.00 :</w:t>
      </w:r>
      <w:r w:rsidR="00E02025" w:rsidRPr="00EF1AA8">
        <w:t xml:space="preserve"> </w:t>
      </w:r>
      <w:r w:rsidRPr="00EF1AA8">
        <w:t>112.92 :.71 :</w:t>
      </w:r>
      <w:r w:rsidR="00E02025" w:rsidRPr="00EF1AA8">
        <w:t xml:space="preserve"> </w:t>
      </w:r>
      <w:r w:rsidRPr="00EF1AA8">
        <w:t>1.19 :</w:t>
      </w:r>
    </w:p>
    <w:p w:rsidR="001C6CF7" w:rsidRPr="00EF1AA8" w:rsidRDefault="001C6CF7" w:rsidP="00E02025">
      <w:pPr>
        <w:pStyle w:val="a8"/>
        <w:spacing w:line="360" w:lineRule="auto"/>
        <w:ind w:firstLine="709"/>
        <w:jc w:val="both"/>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0- 9 :</w:t>
      </w:r>
      <w:r w:rsidR="00E02025" w:rsidRPr="00EF1AA8">
        <w:t xml:space="preserve"> </w:t>
      </w:r>
      <w:r w:rsidRPr="00EF1AA8">
        <w:t>350.00 :</w:t>
      </w:r>
      <w:r w:rsidR="00E02025" w:rsidRPr="00EF1AA8">
        <w:t xml:space="preserve"> </w:t>
      </w:r>
      <w:r w:rsidRPr="00EF1AA8">
        <w:t>1030.00 :</w:t>
      </w:r>
      <w:r w:rsidR="00E02025" w:rsidRPr="00EF1AA8">
        <w:t xml:space="preserve"> </w:t>
      </w:r>
      <w:r w:rsidRPr="00EF1AA8">
        <w:t>37.61 :.39 :.80 :</w:t>
      </w:r>
    </w:p>
    <w:p w:rsidR="00F86E0D" w:rsidRPr="00EF1AA8" w:rsidRDefault="00F86E0D" w:rsidP="00E02025">
      <w:pPr>
        <w:pStyle w:val="a8"/>
        <w:spacing w:line="360" w:lineRule="auto"/>
        <w:ind w:firstLine="709"/>
        <w:jc w:val="both"/>
        <w:rPr>
          <w:rFonts w:ascii="Times New Roman" w:hAnsi="Times New Roman" w:cs="Times New Roman"/>
          <w:sz w:val="28"/>
          <w:szCs w:val="28"/>
        </w:rPr>
      </w:pPr>
    </w:p>
    <w:p w:rsidR="00E50E95" w:rsidRPr="00EF1AA8" w:rsidRDefault="00A920B9"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Таблиця </w:t>
      </w:r>
      <w:r w:rsidRPr="00EF1AA8">
        <w:rPr>
          <w:rFonts w:ascii="Times New Roman" w:hAnsi="Times New Roman" w:cs="Times New Roman"/>
          <w:sz w:val="28"/>
          <w:szCs w:val="28"/>
          <w:lang w:val="uk-UA"/>
        </w:rPr>
        <w:t>3.6</w:t>
      </w:r>
      <w:r w:rsidRPr="00EF1AA8">
        <w:rPr>
          <w:rFonts w:ascii="Times New Roman" w:hAnsi="Times New Roman" w:cs="Times New Roman"/>
          <w:sz w:val="28"/>
          <w:szCs w:val="28"/>
        </w:rPr>
        <w:t xml:space="preserve"> – Результати ув’язки для режиму пожежегасіння в годину</w:t>
      </w:r>
      <w:r w:rsidR="00E02025" w:rsidRPr="00EF1AA8">
        <w:rPr>
          <w:rFonts w:ascii="Times New Roman" w:hAnsi="Times New Roman" w:cs="Times New Roman"/>
          <w:sz w:val="28"/>
          <w:szCs w:val="28"/>
        </w:rPr>
        <w:t xml:space="preserve"> </w:t>
      </w:r>
      <w:r w:rsidRPr="00EF1AA8">
        <w:rPr>
          <w:rFonts w:ascii="Times New Roman" w:hAnsi="Times New Roman" w:cs="Times New Roman"/>
          <w:sz w:val="28"/>
          <w:szCs w:val="28"/>
        </w:rPr>
        <w:t>максимального водорозбору</w:t>
      </w:r>
    </w:p>
    <w:p w:rsidR="00A920B9" w:rsidRPr="00EF1AA8" w:rsidRDefault="00A920B9" w:rsidP="00E02025">
      <w:pPr>
        <w:pStyle w:val="a8"/>
        <w:spacing w:line="360" w:lineRule="auto"/>
        <w:ind w:firstLine="709"/>
        <w:jc w:val="both"/>
        <w:rPr>
          <w:lang w:val="uk-UA"/>
        </w:rPr>
      </w:pPr>
      <w:r w:rsidRPr="00EF1AA8">
        <w:t>e</w:t>
      </w:r>
      <w:r w:rsidRPr="00EF1AA8">
        <w:rPr>
          <w:lang w:val="uk-UA"/>
        </w:rPr>
        <w:t>=</w:t>
      </w:r>
      <w:r w:rsidR="00E02025" w:rsidRPr="00EF1AA8">
        <w:rPr>
          <w:lang w:val="uk-UA"/>
        </w:rPr>
        <w:t xml:space="preserve"> </w:t>
      </w:r>
      <w:r w:rsidRPr="00EF1AA8">
        <w:rPr>
          <w:lang w:val="uk-UA"/>
        </w:rPr>
        <w:t>.01000</w:t>
      </w:r>
      <w:r w:rsidR="00E02025" w:rsidRPr="00EF1AA8">
        <w:rPr>
          <w:lang w:val="uk-UA"/>
        </w:rPr>
        <w:t xml:space="preserve"> </w:t>
      </w:r>
      <w:r w:rsidRPr="00EF1AA8">
        <w:t>nk</w:t>
      </w:r>
      <w:r w:rsidRPr="00EF1AA8">
        <w:rPr>
          <w:lang w:val="uk-UA"/>
        </w:rPr>
        <w:t>= 13</w:t>
      </w:r>
      <w:r w:rsidR="00E02025" w:rsidRPr="00EF1AA8">
        <w:rPr>
          <w:lang w:val="uk-UA"/>
        </w:rPr>
        <w:t xml:space="preserve"> </w:t>
      </w:r>
      <w:r w:rsidRPr="00EF1AA8">
        <w:t>ny</w:t>
      </w:r>
      <w:r w:rsidRPr="00EF1AA8">
        <w:rPr>
          <w:lang w:val="uk-UA"/>
        </w:rPr>
        <w:t>= 40</w:t>
      </w:r>
    </w:p>
    <w:p w:rsidR="00A920B9" w:rsidRPr="00EF1AA8" w:rsidRDefault="00A920B9" w:rsidP="00E02025">
      <w:pPr>
        <w:pStyle w:val="a8"/>
        <w:spacing w:line="360" w:lineRule="auto"/>
        <w:ind w:firstLine="709"/>
        <w:jc w:val="both"/>
        <w:rPr>
          <w:lang w:val="uk-UA"/>
        </w:rPr>
      </w:pPr>
      <w:r w:rsidRPr="00EF1AA8">
        <w:rPr>
          <w:lang w:val="uk-UA"/>
        </w:rPr>
        <w:t>исходные данные</w:t>
      </w:r>
    </w:p>
    <w:p w:rsidR="00A920B9" w:rsidRPr="00EF1AA8" w:rsidRDefault="00A920B9" w:rsidP="00E02025">
      <w:pPr>
        <w:pStyle w:val="a8"/>
        <w:spacing w:line="360" w:lineRule="auto"/>
        <w:ind w:firstLine="709"/>
        <w:jc w:val="both"/>
        <w:rPr>
          <w:sz w:val="18"/>
          <w:szCs w:val="18"/>
          <w:lang w:val="uk-UA"/>
        </w:rPr>
      </w:pP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1</w:t>
      </w:r>
      <w:r w:rsidR="00E02025" w:rsidRPr="00EF1AA8">
        <w:rPr>
          <w:sz w:val="18"/>
          <w:szCs w:val="18"/>
          <w:lang w:val="uk-UA"/>
        </w:rPr>
        <w:t xml:space="preserve"> </w:t>
      </w:r>
      <w:r w:rsidRPr="00EF1AA8">
        <w:rPr>
          <w:sz w:val="18"/>
          <w:szCs w:val="18"/>
          <w:lang w:val="uk-UA"/>
        </w:rPr>
        <w:t xml:space="preserve">430.00 405.60 600.00 </w:t>
      </w:r>
      <w:r w:rsidRPr="00EF1AA8">
        <w:rPr>
          <w:sz w:val="18"/>
          <w:szCs w:val="18"/>
        </w:rPr>
        <w:t>c</w:t>
      </w:r>
      <w:r w:rsidR="00E02025" w:rsidRPr="00EF1AA8">
        <w:rPr>
          <w:sz w:val="18"/>
          <w:szCs w:val="18"/>
          <w:lang w:val="uk-UA"/>
        </w:rPr>
        <w:t xml:space="preserve"> </w:t>
      </w:r>
      <w:r w:rsidRPr="00EF1AA8">
        <w:rPr>
          <w:sz w:val="18"/>
          <w:szCs w:val="18"/>
          <w:lang w:val="uk-UA"/>
        </w:rPr>
        <w:t>2</w:t>
      </w:r>
      <w:r w:rsidR="00E02025" w:rsidRPr="00EF1AA8">
        <w:rPr>
          <w:sz w:val="18"/>
          <w:szCs w:val="18"/>
          <w:lang w:val="uk-UA"/>
        </w:rPr>
        <w:t xml:space="preserve"> </w:t>
      </w:r>
      <w:r w:rsidRPr="00EF1AA8">
        <w:rPr>
          <w:sz w:val="18"/>
          <w:szCs w:val="18"/>
          <w:lang w:val="uk-UA"/>
        </w:rPr>
        <w:t xml:space="preserve">600.00 615.45 700.00 </w:t>
      </w:r>
      <w:r w:rsidRPr="00EF1AA8">
        <w:rPr>
          <w:sz w:val="18"/>
          <w:szCs w:val="18"/>
        </w:rPr>
        <w:t>c</w:t>
      </w:r>
      <w:r w:rsidR="00E02025" w:rsidRPr="00EF1AA8">
        <w:rPr>
          <w:sz w:val="18"/>
          <w:szCs w:val="18"/>
          <w:lang w:val="uk-UA"/>
        </w:rPr>
        <w:t xml:space="preserve"> </w:t>
      </w:r>
      <w:r w:rsidRPr="00EF1AA8">
        <w:rPr>
          <w:sz w:val="18"/>
          <w:szCs w:val="18"/>
          <w:lang w:val="uk-UA"/>
        </w:rPr>
        <w:t>3</w:t>
      </w:r>
      <w:r w:rsidR="00E02025" w:rsidRPr="00EF1AA8">
        <w:rPr>
          <w:sz w:val="18"/>
          <w:szCs w:val="18"/>
          <w:lang w:val="uk-UA"/>
        </w:rPr>
        <w:t xml:space="preserve"> </w:t>
      </w:r>
      <w:r w:rsidRPr="00EF1AA8">
        <w:rPr>
          <w:sz w:val="18"/>
          <w:szCs w:val="18"/>
          <w:lang w:val="uk-UA"/>
        </w:rPr>
        <w:t xml:space="preserve">610.00 156.42 400.00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4</w:t>
      </w:r>
      <w:r w:rsidR="00E02025" w:rsidRPr="00EF1AA8">
        <w:rPr>
          <w:sz w:val="18"/>
          <w:szCs w:val="18"/>
          <w:lang w:val="uk-UA"/>
        </w:rPr>
        <w:t xml:space="preserve"> </w:t>
      </w:r>
      <w:r w:rsidRPr="00EF1AA8">
        <w:rPr>
          <w:sz w:val="18"/>
          <w:szCs w:val="18"/>
          <w:lang w:val="uk-UA"/>
        </w:rPr>
        <w:t xml:space="preserve">370.00 229.76 450.00 </w:t>
      </w:r>
      <w:r w:rsidRPr="00EF1AA8">
        <w:rPr>
          <w:sz w:val="18"/>
          <w:szCs w:val="18"/>
        </w:rPr>
        <w:t>c</w:t>
      </w:r>
      <w:r w:rsidR="00E02025" w:rsidRPr="00EF1AA8">
        <w:rPr>
          <w:sz w:val="18"/>
          <w:szCs w:val="18"/>
          <w:lang w:val="uk-UA"/>
        </w:rPr>
        <w:t xml:space="preserve"> </w:t>
      </w:r>
      <w:r w:rsidRPr="00EF1AA8">
        <w:rPr>
          <w:sz w:val="18"/>
          <w:szCs w:val="18"/>
          <w:lang w:val="uk-UA"/>
        </w:rPr>
        <w:t>5</w:t>
      </w:r>
      <w:r w:rsidR="00E02025" w:rsidRPr="00EF1AA8">
        <w:rPr>
          <w:sz w:val="18"/>
          <w:szCs w:val="18"/>
          <w:lang w:val="uk-UA"/>
        </w:rPr>
        <w:t xml:space="preserve"> </w:t>
      </w:r>
      <w:r w:rsidRPr="00EF1AA8">
        <w:rPr>
          <w:sz w:val="18"/>
          <w:szCs w:val="18"/>
          <w:lang w:val="uk-UA"/>
        </w:rPr>
        <w:t xml:space="preserve">620.00 220.24 450.00 </w:t>
      </w:r>
      <w:r w:rsidRPr="00EF1AA8">
        <w:rPr>
          <w:sz w:val="18"/>
          <w:szCs w:val="18"/>
        </w:rPr>
        <w:t>c</w:t>
      </w:r>
      <w:r w:rsidR="00E02025" w:rsidRPr="00EF1AA8">
        <w:rPr>
          <w:sz w:val="18"/>
          <w:szCs w:val="18"/>
          <w:lang w:val="uk-UA"/>
        </w:rPr>
        <w:t xml:space="preserve"> </w:t>
      </w:r>
      <w:r w:rsidRPr="00EF1AA8">
        <w:rPr>
          <w:sz w:val="18"/>
          <w:szCs w:val="18"/>
          <w:lang w:val="uk-UA"/>
        </w:rPr>
        <w:t>6</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53.53 300.00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7</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62.33 300.00 </w:t>
      </w:r>
      <w:r w:rsidRPr="00EF1AA8">
        <w:rPr>
          <w:sz w:val="18"/>
          <w:szCs w:val="18"/>
        </w:rPr>
        <w:t>c</w:t>
      </w:r>
      <w:r w:rsidR="00E02025" w:rsidRPr="00EF1AA8">
        <w:rPr>
          <w:sz w:val="18"/>
          <w:szCs w:val="18"/>
          <w:lang w:val="uk-UA"/>
        </w:rPr>
        <w:t xml:space="preserve"> </w:t>
      </w:r>
      <w:r w:rsidRPr="00EF1AA8">
        <w:rPr>
          <w:sz w:val="18"/>
          <w:szCs w:val="18"/>
          <w:lang w:val="uk-UA"/>
        </w:rPr>
        <w:t>8</w:t>
      </w:r>
      <w:r w:rsidR="00E02025" w:rsidRPr="00EF1AA8">
        <w:rPr>
          <w:sz w:val="18"/>
          <w:szCs w:val="18"/>
          <w:lang w:val="uk-UA"/>
        </w:rPr>
        <w:t xml:space="preserve"> </w:t>
      </w:r>
      <w:r w:rsidRPr="00EF1AA8">
        <w:rPr>
          <w:sz w:val="18"/>
          <w:szCs w:val="18"/>
          <w:lang w:val="uk-UA"/>
        </w:rPr>
        <w:t xml:space="preserve">400.00 415.63 600.00 </w:t>
      </w:r>
      <w:r w:rsidRPr="00EF1AA8">
        <w:rPr>
          <w:sz w:val="18"/>
          <w:szCs w:val="18"/>
        </w:rPr>
        <w:t>c</w:t>
      </w:r>
      <w:r w:rsidR="00E02025" w:rsidRPr="00EF1AA8">
        <w:rPr>
          <w:sz w:val="18"/>
          <w:szCs w:val="18"/>
          <w:lang w:val="uk-UA"/>
        </w:rPr>
        <w:t xml:space="preserve"> </w:t>
      </w:r>
      <w:r w:rsidRPr="00EF1AA8">
        <w:rPr>
          <w:sz w:val="18"/>
          <w:szCs w:val="18"/>
          <w:lang w:val="uk-UA"/>
        </w:rPr>
        <w:t>9</w:t>
      </w:r>
      <w:r w:rsidR="00E02025" w:rsidRPr="00EF1AA8">
        <w:rPr>
          <w:sz w:val="18"/>
          <w:szCs w:val="18"/>
          <w:lang w:val="uk-UA"/>
        </w:rPr>
        <w:t xml:space="preserve"> </w:t>
      </w:r>
      <w:r w:rsidRPr="00EF1AA8">
        <w:rPr>
          <w:sz w:val="18"/>
          <w:szCs w:val="18"/>
          <w:lang w:val="uk-UA"/>
        </w:rPr>
        <w:t xml:space="preserve">470.00 110.07 350.00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10</w:t>
      </w:r>
      <w:r w:rsidR="00E02025" w:rsidRPr="00EF1AA8">
        <w:rPr>
          <w:sz w:val="18"/>
          <w:szCs w:val="18"/>
          <w:lang w:val="uk-UA"/>
        </w:rPr>
        <w:t xml:space="preserve"> </w:t>
      </w:r>
      <w:r w:rsidRPr="00EF1AA8">
        <w:rPr>
          <w:sz w:val="18"/>
          <w:szCs w:val="18"/>
          <w:lang w:val="uk-UA"/>
        </w:rPr>
        <w:t xml:space="preserve">400.00 153.61 350.00 </w:t>
      </w:r>
      <w:r w:rsidRPr="00EF1AA8">
        <w:rPr>
          <w:sz w:val="18"/>
          <w:szCs w:val="18"/>
        </w:rPr>
        <w:t>c</w:t>
      </w:r>
      <w:r w:rsidR="00E02025" w:rsidRPr="00EF1AA8">
        <w:rPr>
          <w:sz w:val="18"/>
          <w:szCs w:val="18"/>
          <w:lang w:val="uk-UA"/>
        </w:rPr>
        <w:t xml:space="preserve"> </w:t>
      </w:r>
      <w:r w:rsidRPr="00EF1AA8">
        <w:rPr>
          <w:sz w:val="18"/>
          <w:szCs w:val="18"/>
          <w:lang w:val="uk-UA"/>
        </w:rPr>
        <w:t>11</w:t>
      </w:r>
      <w:r w:rsidR="00E02025" w:rsidRPr="00EF1AA8">
        <w:rPr>
          <w:sz w:val="18"/>
          <w:szCs w:val="18"/>
          <w:lang w:val="uk-UA"/>
        </w:rPr>
        <w:t xml:space="preserve"> </w:t>
      </w:r>
      <w:r w:rsidRPr="00EF1AA8">
        <w:rPr>
          <w:sz w:val="18"/>
          <w:szCs w:val="18"/>
          <w:lang w:val="uk-UA"/>
        </w:rPr>
        <w:t>390.00</w:t>
      </w:r>
      <w:r w:rsidR="00E02025" w:rsidRPr="00EF1AA8">
        <w:rPr>
          <w:sz w:val="18"/>
          <w:szCs w:val="18"/>
          <w:lang w:val="uk-UA"/>
        </w:rPr>
        <w:t xml:space="preserve"> </w:t>
      </w:r>
      <w:r w:rsidRPr="00EF1AA8">
        <w:rPr>
          <w:sz w:val="18"/>
          <w:szCs w:val="18"/>
          <w:lang w:val="uk-UA"/>
        </w:rPr>
        <w:t xml:space="preserve">77.21 250.00 </w:t>
      </w:r>
      <w:r w:rsidRPr="00EF1AA8">
        <w:rPr>
          <w:sz w:val="18"/>
          <w:szCs w:val="18"/>
        </w:rPr>
        <w:t>c</w:t>
      </w:r>
      <w:r w:rsidR="00E02025" w:rsidRPr="00EF1AA8">
        <w:rPr>
          <w:sz w:val="18"/>
          <w:szCs w:val="18"/>
          <w:lang w:val="uk-UA"/>
        </w:rPr>
        <w:t xml:space="preserve"> </w:t>
      </w:r>
      <w:r w:rsidRPr="00EF1AA8">
        <w:rPr>
          <w:sz w:val="18"/>
          <w:szCs w:val="18"/>
          <w:lang w:val="uk-UA"/>
        </w:rPr>
        <w:t>12</w:t>
      </w:r>
      <w:r w:rsidR="00E02025" w:rsidRPr="00EF1AA8">
        <w:rPr>
          <w:sz w:val="18"/>
          <w:szCs w:val="18"/>
          <w:lang w:val="uk-UA"/>
        </w:rPr>
        <w:t xml:space="preserve"> </w:t>
      </w:r>
      <w:r w:rsidRPr="00EF1AA8">
        <w:rPr>
          <w:sz w:val="18"/>
          <w:szCs w:val="18"/>
          <w:lang w:val="uk-UA"/>
        </w:rPr>
        <w:t xml:space="preserve">400.00 280.24 500.00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13</w:t>
      </w:r>
      <w:r w:rsidR="00E02025" w:rsidRPr="00EF1AA8">
        <w:rPr>
          <w:sz w:val="18"/>
          <w:szCs w:val="18"/>
          <w:lang w:val="uk-UA"/>
        </w:rPr>
        <w:t xml:space="preserve"> </w:t>
      </w:r>
      <w:r w:rsidRPr="00EF1AA8">
        <w:rPr>
          <w:sz w:val="18"/>
          <w:szCs w:val="18"/>
          <w:lang w:val="uk-UA"/>
        </w:rPr>
        <w:t>410.00</w:t>
      </w:r>
      <w:r w:rsidR="00E02025" w:rsidRPr="00EF1AA8">
        <w:rPr>
          <w:sz w:val="18"/>
          <w:szCs w:val="18"/>
          <w:lang w:val="uk-UA"/>
        </w:rPr>
        <w:t xml:space="preserve"> </w:t>
      </w:r>
      <w:r w:rsidRPr="00EF1AA8">
        <w:rPr>
          <w:sz w:val="18"/>
          <w:szCs w:val="18"/>
          <w:lang w:val="uk-UA"/>
        </w:rPr>
        <w:t xml:space="preserve">84.75 100.00 </w:t>
      </w:r>
      <w:r w:rsidRPr="00EF1AA8">
        <w:rPr>
          <w:sz w:val="18"/>
          <w:szCs w:val="18"/>
        </w:rPr>
        <w:t>c</w:t>
      </w:r>
      <w:r w:rsidR="00E02025" w:rsidRPr="00EF1AA8">
        <w:rPr>
          <w:sz w:val="18"/>
          <w:szCs w:val="18"/>
          <w:lang w:val="uk-UA"/>
        </w:rPr>
        <w:t xml:space="preserve"> </w:t>
      </w:r>
      <w:r w:rsidRPr="00EF1AA8">
        <w:rPr>
          <w:sz w:val="18"/>
          <w:szCs w:val="18"/>
          <w:lang w:val="uk-UA"/>
        </w:rPr>
        <w:t>14</w:t>
      </w:r>
      <w:r w:rsidR="00E02025" w:rsidRPr="00EF1AA8">
        <w:rPr>
          <w:sz w:val="18"/>
          <w:szCs w:val="18"/>
          <w:lang w:val="uk-UA"/>
        </w:rPr>
        <w:t xml:space="preserve"> </w:t>
      </w:r>
      <w:r w:rsidRPr="00EF1AA8">
        <w:rPr>
          <w:sz w:val="18"/>
          <w:szCs w:val="18"/>
          <w:lang w:val="uk-UA"/>
        </w:rPr>
        <w:t xml:space="preserve">360.00 213.54 400.00 </w:t>
      </w:r>
      <w:r w:rsidRPr="00EF1AA8">
        <w:rPr>
          <w:sz w:val="18"/>
          <w:szCs w:val="18"/>
        </w:rPr>
        <w:t>c</w:t>
      </w:r>
      <w:r w:rsidR="00E02025" w:rsidRPr="00EF1AA8">
        <w:rPr>
          <w:sz w:val="18"/>
          <w:szCs w:val="18"/>
          <w:lang w:val="uk-UA"/>
        </w:rPr>
        <w:t xml:space="preserve"> </w:t>
      </w:r>
      <w:r w:rsidRPr="00EF1AA8">
        <w:rPr>
          <w:sz w:val="18"/>
          <w:szCs w:val="18"/>
          <w:lang w:val="uk-UA"/>
        </w:rPr>
        <w:t>15</w:t>
      </w:r>
      <w:r w:rsidR="00E02025" w:rsidRPr="00EF1AA8">
        <w:rPr>
          <w:sz w:val="18"/>
          <w:szCs w:val="18"/>
          <w:lang w:val="uk-UA"/>
        </w:rPr>
        <w:t xml:space="preserve"> </w:t>
      </w:r>
      <w:r w:rsidRPr="00EF1AA8">
        <w:rPr>
          <w:sz w:val="18"/>
          <w:szCs w:val="18"/>
          <w:lang w:val="uk-UA"/>
        </w:rPr>
        <w:t xml:space="preserve">840.00 236.74 450.00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16</w:t>
      </w:r>
      <w:r w:rsidR="00E02025" w:rsidRPr="00EF1AA8">
        <w:rPr>
          <w:sz w:val="18"/>
          <w:szCs w:val="18"/>
          <w:lang w:val="uk-UA"/>
        </w:rPr>
        <w:t xml:space="preserve"> </w:t>
      </w:r>
      <w:r w:rsidRPr="00EF1AA8">
        <w:rPr>
          <w:sz w:val="18"/>
          <w:szCs w:val="18"/>
          <w:lang w:val="uk-UA"/>
        </w:rPr>
        <w:t>160.00</w:t>
      </w:r>
      <w:r w:rsidR="00E02025" w:rsidRPr="00EF1AA8">
        <w:rPr>
          <w:sz w:val="18"/>
          <w:szCs w:val="18"/>
          <w:lang w:val="uk-UA"/>
        </w:rPr>
        <w:t xml:space="preserve"> </w:t>
      </w:r>
      <w:r w:rsidRPr="00EF1AA8">
        <w:rPr>
          <w:sz w:val="18"/>
          <w:szCs w:val="18"/>
          <w:lang w:val="uk-UA"/>
        </w:rPr>
        <w:t xml:space="preserve">55.34 200.00 </w:t>
      </w:r>
      <w:r w:rsidRPr="00EF1AA8">
        <w:rPr>
          <w:sz w:val="18"/>
          <w:szCs w:val="18"/>
        </w:rPr>
        <w:t>c</w:t>
      </w:r>
      <w:r w:rsidR="00E02025" w:rsidRPr="00EF1AA8">
        <w:rPr>
          <w:sz w:val="18"/>
          <w:szCs w:val="18"/>
          <w:lang w:val="uk-UA"/>
        </w:rPr>
        <w:t xml:space="preserve"> </w:t>
      </w:r>
      <w:r w:rsidRPr="00EF1AA8">
        <w:rPr>
          <w:sz w:val="18"/>
          <w:szCs w:val="18"/>
          <w:lang w:val="uk-UA"/>
        </w:rPr>
        <w:t>17</w:t>
      </w:r>
      <w:r w:rsidR="00E02025" w:rsidRPr="00EF1AA8">
        <w:rPr>
          <w:sz w:val="18"/>
          <w:szCs w:val="18"/>
          <w:lang w:val="uk-UA"/>
        </w:rPr>
        <w:t xml:space="preserve"> </w:t>
      </w:r>
      <w:r w:rsidRPr="00EF1AA8">
        <w:rPr>
          <w:sz w:val="18"/>
          <w:szCs w:val="18"/>
          <w:lang w:val="uk-UA"/>
        </w:rPr>
        <w:t>520.00</w:t>
      </w:r>
      <w:r w:rsidR="00E02025" w:rsidRPr="00EF1AA8">
        <w:rPr>
          <w:sz w:val="18"/>
          <w:szCs w:val="18"/>
          <w:lang w:val="uk-UA"/>
        </w:rPr>
        <w:t xml:space="preserve"> </w:t>
      </w:r>
      <w:r w:rsidRPr="00EF1AA8">
        <w:rPr>
          <w:sz w:val="18"/>
          <w:szCs w:val="18"/>
          <w:lang w:val="uk-UA"/>
        </w:rPr>
        <w:t xml:space="preserve">10.85 200.00 </w:t>
      </w:r>
      <w:r w:rsidRPr="00EF1AA8">
        <w:rPr>
          <w:sz w:val="18"/>
          <w:szCs w:val="18"/>
        </w:rPr>
        <w:t>c</w:t>
      </w:r>
      <w:r w:rsidR="00E02025" w:rsidRPr="00EF1AA8">
        <w:rPr>
          <w:sz w:val="18"/>
          <w:szCs w:val="18"/>
          <w:lang w:val="uk-UA"/>
        </w:rPr>
        <w:t xml:space="preserve"> </w:t>
      </w:r>
      <w:r w:rsidRPr="00EF1AA8">
        <w:rPr>
          <w:sz w:val="18"/>
          <w:szCs w:val="18"/>
          <w:lang w:val="uk-UA"/>
        </w:rPr>
        <w:t>18</w:t>
      </w:r>
      <w:r w:rsidR="00E02025" w:rsidRPr="00EF1AA8">
        <w:rPr>
          <w:sz w:val="18"/>
          <w:szCs w:val="18"/>
          <w:lang w:val="uk-UA"/>
        </w:rPr>
        <w:t xml:space="preserve"> </w:t>
      </w:r>
      <w:r w:rsidRPr="00EF1AA8">
        <w:rPr>
          <w:sz w:val="18"/>
          <w:szCs w:val="18"/>
          <w:lang w:val="uk-UA"/>
        </w:rPr>
        <w:t xml:space="preserve">970.00 302.75 500.00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19 1230.00</w:t>
      </w:r>
      <w:r w:rsidR="00E02025" w:rsidRPr="00EF1AA8">
        <w:rPr>
          <w:sz w:val="18"/>
          <w:szCs w:val="18"/>
          <w:lang w:val="uk-UA"/>
        </w:rPr>
        <w:t xml:space="preserve"> </w:t>
      </w:r>
      <w:r w:rsidRPr="00EF1AA8">
        <w:rPr>
          <w:sz w:val="18"/>
          <w:szCs w:val="18"/>
          <w:lang w:val="uk-UA"/>
        </w:rPr>
        <w:t xml:space="preserve">33.86 300.00 </w:t>
      </w:r>
      <w:r w:rsidRPr="00EF1AA8">
        <w:rPr>
          <w:sz w:val="18"/>
          <w:szCs w:val="18"/>
        </w:rPr>
        <w:t>c</w:t>
      </w:r>
      <w:r w:rsidR="00E02025" w:rsidRPr="00EF1AA8">
        <w:rPr>
          <w:sz w:val="18"/>
          <w:szCs w:val="18"/>
          <w:lang w:val="uk-UA"/>
        </w:rPr>
        <w:t xml:space="preserve"> </w:t>
      </w:r>
      <w:r w:rsidRPr="00EF1AA8">
        <w:rPr>
          <w:sz w:val="18"/>
          <w:szCs w:val="18"/>
          <w:lang w:val="uk-UA"/>
        </w:rPr>
        <w:t>20</w:t>
      </w:r>
      <w:r w:rsidR="00E02025" w:rsidRPr="00EF1AA8">
        <w:rPr>
          <w:sz w:val="18"/>
          <w:szCs w:val="18"/>
          <w:lang w:val="uk-UA"/>
        </w:rPr>
        <w:t xml:space="preserve"> </w:t>
      </w:r>
      <w:r w:rsidRPr="00EF1AA8">
        <w:rPr>
          <w:sz w:val="18"/>
          <w:szCs w:val="18"/>
          <w:lang w:val="uk-UA"/>
        </w:rPr>
        <w:t xml:space="preserve">540.00 175.89 400.00 </w:t>
      </w:r>
      <w:r w:rsidRPr="00EF1AA8">
        <w:rPr>
          <w:sz w:val="18"/>
          <w:szCs w:val="18"/>
        </w:rPr>
        <w:t>c</w:t>
      </w:r>
      <w:r w:rsidR="00E02025" w:rsidRPr="00EF1AA8">
        <w:rPr>
          <w:sz w:val="18"/>
          <w:szCs w:val="18"/>
          <w:lang w:val="uk-UA"/>
        </w:rPr>
        <w:t xml:space="preserve"> </w:t>
      </w:r>
      <w:r w:rsidRPr="00EF1AA8">
        <w:rPr>
          <w:sz w:val="18"/>
          <w:szCs w:val="18"/>
          <w:lang w:val="uk-UA"/>
        </w:rPr>
        <w:t>21</w:t>
      </w:r>
      <w:r w:rsidR="00E02025" w:rsidRPr="00EF1AA8">
        <w:rPr>
          <w:sz w:val="18"/>
          <w:szCs w:val="18"/>
          <w:lang w:val="uk-UA"/>
        </w:rPr>
        <w:t xml:space="preserve"> </w:t>
      </w:r>
      <w:r w:rsidRPr="00EF1AA8">
        <w:rPr>
          <w:sz w:val="18"/>
          <w:szCs w:val="18"/>
          <w:lang w:val="uk-UA"/>
        </w:rPr>
        <w:t>650.00</w:t>
      </w:r>
      <w:r w:rsidR="00E02025" w:rsidRPr="00EF1AA8">
        <w:rPr>
          <w:sz w:val="18"/>
          <w:szCs w:val="18"/>
          <w:lang w:val="uk-UA"/>
        </w:rPr>
        <w:t xml:space="preserve"> </w:t>
      </w:r>
      <w:r w:rsidRPr="00EF1AA8">
        <w:rPr>
          <w:sz w:val="18"/>
          <w:szCs w:val="18"/>
          <w:lang w:val="uk-UA"/>
        </w:rPr>
        <w:t xml:space="preserve">28.81 200.00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 xml:space="preserve">22 1000.00 155.55 450.00 </w:t>
      </w:r>
      <w:r w:rsidRPr="00EF1AA8">
        <w:rPr>
          <w:sz w:val="18"/>
          <w:szCs w:val="18"/>
        </w:rPr>
        <w:t>c</w:t>
      </w:r>
      <w:r w:rsidR="00E02025" w:rsidRPr="00EF1AA8">
        <w:rPr>
          <w:sz w:val="18"/>
          <w:szCs w:val="18"/>
          <w:lang w:val="uk-UA"/>
        </w:rPr>
        <w:t xml:space="preserve"> </w:t>
      </w:r>
      <w:r w:rsidRPr="00EF1AA8">
        <w:rPr>
          <w:sz w:val="18"/>
          <w:szCs w:val="18"/>
          <w:lang w:val="uk-UA"/>
        </w:rPr>
        <w:t>23</w:t>
      </w:r>
      <w:r w:rsidR="00E02025" w:rsidRPr="00EF1AA8">
        <w:rPr>
          <w:sz w:val="18"/>
          <w:szCs w:val="18"/>
          <w:lang w:val="uk-UA"/>
        </w:rPr>
        <w:t xml:space="preserve"> </w:t>
      </w:r>
      <w:r w:rsidRPr="00EF1AA8">
        <w:rPr>
          <w:sz w:val="18"/>
          <w:szCs w:val="18"/>
          <w:lang w:val="uk-UA"/>
        </w:rPr>
        <w:t>260.00</w:t>
      </w:r>
      <w:r w:rsidR="00E02025" w:rsidRPr="00EF1AA8">
        <w:rPr>
          <w:sz w:val="18"/>
          <w:szCs w:val="18"/>
          <w:lang w:val="uk-UA"/>
        </w:rPr>
        <w:t xml:space="preserve"> </w:t>
      </w:r>
      <w:r w:rsidRPr="00EF1AA8">
        <w:rPr>
          <w:sz w:val="18"/>
          <w:szCs w:val="18"/>
          <w:lang w:val="uk-UA"/>
        </w:rPr>
        <w:t xml:space="preserve">35.47 350.00 </w:t>
      </w:r>
      <w:r w:rsidRPr="00EF1AA8">
        <w:rPr>
          <w:sz w:val="18"/>
          <w:szCs w:val="18"/>
        </w:rPr>
        <w:t>c</w:t>
      </w:r>
      <w:r w:rsidR="00E02025" w:rsidRPr="00EF1AA8">
        <w:rPr>
          <w:sz w:val="18"/>
          <w:szCs w:val="18"/>
          <w:lang w:val="uk-UA"/>
        </w:rPr>
        <w:t xml:space="preserve"> </w:t>
      </w:r>
      <w:r w:rsidRPr="00EF1AA8">
        <w:rPr>
          <w:sz w:val="18"/>
          <w:szCs w:val="18"/>
          <w:lang w:val="uk-UA"/>
        </w:rPr>
        <w:t>24</w:t>
      </w:r>
      <w:r w:rsidR="00E02025" w:rsidRPr="00EF1AA8">
        <w:rPr>
          <w:sz w:val="18"/>
          <w:szCs w:val="18"/>
          <w:lang w:val="uk-UA"/>
        </w:rPr>
        <w:t xml:space="preserve"> </w:t>
      </w:r>
      <w:r w:rsidRPr="00EF1AA8">
        <w:rPr>
          <w:sz w:val="18"/>
          <w:szCs w:val="18"/>
          <w:lang w:val="uk-UA"/>
        </w:rPr>
        <w:t>940.00</w:t>
      </w:r>
      <w:r w:rsidR="00E02025" w:rsidRPr="00EF1AA8">
        <w:rPr>
          <w:sz w:val="18"/>
          <w:szCs w:val="18"/>
          <w:lang w:val="uk-UA"/>
        </w:rPr>
        <w:t xml:space="preserve"> </w:t>
      </w:r>
      <w:r w:rsidRPr="00EF1AA8">
        <w:rPr>
          <w:sz w:val="18"/>
          <w:szCs w:val="18"/>
          <w:lang w:val="uk-UA"/>
        </w:rPr>
        <w:t xml:space="preserve">76.61 350.00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25</w:t>
      </w:r>
      <w:r w:rsidR="00E02025" w:rsidRPr="00EF1AA8">
        <w:rPr>
          <w:sz w:val="18"/>
          <w:szCs w:val="18"/>
          <w:lang w:val="uk-UA"/>
        </w:rPr>
        <w:t xml:space="preserve"> </w:t>
      </w:r>
      <w:r w:rsidRPr="00EF1AA8">
        <w:rPr>
          <w:sz w:val="18"/>
          <w:szCs w:val="18"/>
          <w:lang w:val="uk-UA"/>
        </w:rPr>
        <w:t>230.00</w:t>
      </w:r>
      <w:r w:rsidR="00E02025" w:rsidRPr="00EF1AA8">
        <w:rPr>
          <w:sz w:val="18"/>
          <w:szCs w:val="18"/>
          <w:lang w:val="uk-UA"/>
        </w:rPr>
        <w:t xml:space="preserve"> </w:t>
      </w:r>
      <w:r w:rsidRPr="00EF1AA8">
        <w:rPr>
          <w:sz w:val="18"/>
          <w:szCs w:val="18"/>
          <w:lang w:val="uk-UA"/>
        </w:rPr>
        <w:t xml:space="preserve">86.16 350.00 </w:t>
      </w:r>
      <w:r w:rsidRPr="00EF1AA8">
        <w:rPr>
          <w:sz w:val="18"/>
          <w:szCs w:val="18"/>
        </w:rPr>
        <w:t>c</w:t>
      </w:r>
      <w:r w:rsidR="00E02025" w:rsidRPr="00EF1AA8">
        <w:rPr>
          <w:sz w:val="18"/>
          <w:szCs w:val="18"/>
          <w:lang w:val="uk-UA"/>
        </w:rPr>
        <w:t xml:space="preserve"> </w:t>
      </w:r>
      <w:r w:rsidRPr="00EF1AA8">
        <w:rPr>
          <w:sz w:val="18"/>
          <w:szCs w:val="18"/>
          <w:lang w:val="uk-UA"/>
        </w:rPr>
        <w:t>26</w:t>
      </w:r>
      <w:r w:rsidR="00E02025" w:rsidRPr="00EF1AA8">
        <w:rPr>
          <w:sz w:val="18"/>
          <w:szCs w:val="18"/>
          <w:lang w:val="uk-UA"/>
        </w:rPr>
        <w:t xml:space="preserve"> </w:t>
      </w:r>
      <w:r w:rsidRPr="00EF1AA8">
        <w:rPr>
          <w:sz w:val="18"/>
          <w:szCs w:val="18"/>
          <w:lang w:val="uk-UA"/>
        </w:rPr>
        <w:t xml:space="preserve">250.00 116.12 350.00 </w:t>
      </w:r>
      <w:r w:rsidRPr="00EF1AA8">
        <w:rPr>
          <w:sz w:val="18"/>
          <w:szCs w:val="18"/>
        </w:rPr>
        <w:t>c</w:t>
      </w:r>
      <w:r w:rsidR="00E02025" w:rsidRPr="00EF1AA8">
        <w:rPr>
          <w:sz w:val="18"/>
          <w:szCs w:val="18"/>
          <w:lang w:val="uk-UA"/>
        </w:rPr>
        <w:t xml:space="preserve"> </w:t>
      </w:r>
      <w:r w:rsidRPr="00EF1AA8">
        <w:rPr>
          <w:sz w:val="18"/>
          <w:szCs w:val="18"/>
          <w:lang w:val="uk-UA"/>
        </w:rPr>
        <w:t>27</w:t>
      </w:r>
      <w:r w:rsidR="00E02025" w:rsidRPr="00EF1AA8">
        <w:rPr>
          <w:sz w:val="18"/>
          <w:szCs w:val="18"/>
          <w:lang w:val="uk-UA"/>
        </w:rPr>
        <w:t xml:space="preserve"> </w:t>
      </w:r>
      <w:r w:rsidRPr="00EF1AA8">
        <w:rPr>
          <w:sz w:val="18"/>
          <w:szCs w:val="18"/>
          <w:lang w:val="uk-UA"/>
        </w:rPr>
        <w:t xml:space="preserve">940.00 167.79 400.00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28</w:t>
      </w:r>
      <w:r w:rsidR="00E02025" w:rsidRPr="00EF1AA8">
        <w:rPr>
          <w:sz w:val="18"/>
          <w:szCs w:val="18"/>
          <w:lang w:val="uk-UA"/>
        </w:rPr>
        <w:t xml:space="preserve"> </w:t>
      </w:r>
      <w:r w:rsidRPr="00EF1AA8">
        <w:rPr>
          <w:sz w:val="18"/>
          <w:szCs w:val="18"/>
          <w:lang w:val="uk-UA"/>
        </w:rPr>
        <w:t>350.00</w:t>
      </w:r>
      <w:r w:rsidR="00E02025" w:rsidRPr="00EF1AA8">
        <w:rPr>
          <w:sz w:val="18"/>
          <w:szCs w:val="18"/>
          <w:lang w:val="uk-UA"/>
        </w:rPr>
        <w:t xml:space="preserve"> </w:t>
      </w:r>
      <w:r w:rsidRPr="00EF1AA8">
        <w:rPr>
          <w:sz w:val="18"/>
          <w:szCs w:val="18"/>
          <w:lang w:val="uk-UA"/>
        </w:rPr>
        <w:t xml:space="preserve">99.86 300.00 </w:t>
      </w:r>
      <w:r w:rsidRPr="00EF1AA8">
        <w:rPr>
          <w:sz w:val="18"/>
          <w:szCs w:val="18"/>
        </w:rPr>
        <w:t>c</w:t>
      </w:r>
      <w:r w:rsidR="00E02025" w:rsidRPr="00EF1AA8">
        <w:rPr>
          <w:sz w:val="18"/>
          <w:szCs w:val="18"/>
          <w:lang w:val="uk-UA"/>
        </w:rPr>
        <w:t xml:space="preserve"> </w:t>
      </w:r>
      <w:r w:rsidRPr="00EF1AA8">
        <w:rPr>
          <w:sz w:val="18"/>
          <w:szCs w:val="18"/>
          <w:lang w:val="uk-UA"/>
        </w:rPr>
        <w:t>29</w:t>
      </w:r>
      <w:r w:rsidR="00E02025" w:rsidRPr="00EF1AA8">
        <w:rPr>
          <w:sz w:val="18"/>
          <w:szCs w:val="18"/>
          <w:lang w:val="uk-UA"/>
        </w:rPr>
        <w:t xml:space="preserve"> </w:t>
      </w:r>
      <w:r w:rsidRPr="00EF1AA8">
        <w:rPr>
          <w:sz w:val="18"/>
          <w:szCs w:val="18"/>
          <w:lang w:val="uk-UA"/>
        </w:rPr>
        <w:t>120.00</w:t>
      </w:r>
      <w:r w:rsidR="00E02025" w:rsidRPr="00EF1AA8">
        <w:rPr>
          <w:sz w:val="18"/>
          <w:szCs w:val="18"/>
          <w:lang w:val="uk-UA"/>
        </w:rPr>
        <w:t xml:space="preserve"> </w:t>
      </w:r>
      <w:r w:rsidRPr="00EF1AA8">
        <w:rPr>
          <w:sz w:val="18"/>
          <w:szCs w:val="18"/>
          <w:lang w:val="uk-UA"/>
        </w:rPr>
        <w:t xml:space="preserve">57.35 200.00 </w:t>
      </w:r>
      <w:r w:rsidRPr="00EF1AA8">
        <w:rPr>
          <w:sz w:val="18"/>
          <w:szCs w:val="18"/>
        </w:rPr>
        <w:t>c</w:t>
      </w:r>
      <w:r w:rsidR="00E02025" w:rsidRPr="00EF1AA8">
        <w:rPr>
          <w:sz w:val="18"/>
          <w:szCs w:val="18"/>
          <w:lang w:val="uk-UA"/>
        </w:rPr>
        <w:t xml:space="preserve"> </w:t>
      </w:r>
      <w:r w:rsidRPr="00EF1AA8">
        <w:rPr>
          <w:sz w:val="18"/>
          <w:szCs w:val="18"/>
          <w:lang w:val="uk-UA"/>
        </w:rPr>
        <w:t>30</w:t>
      </w:r>
      <w:r w:rsidR="00E02025" w:rsidRPr="00EF1AA8">
        <w:rPr>
          <w:sz w:val="18"/>
          <w:szCs w:val="18"/>
          <w:lang w:val="uk-UA"/>
        </w:rPr>
        <w:t xml:space="preserve"> </w:t>
      </w:r>
      <w:r w:rsidRPr="00EF1AA8">
        <w:rPr>
          <w:sz w:val="18"/>
          <w:szCs w:val="18"/>
          <w:lang w:val="uk-UA"/>
        </w:rPr>
        <w:t>940.00</w:t>
      </w:r>
      <w:r w:rsidR="00E02025" w:rsidRPr="00EF1AA8">
        <w:rPr>
          <w:sz w:val="18"/>
          <w:szCs w:val="18"/>
          <w:lang w:val="uk-UA"/>
        </w:rPr>
        <w:t xml:space="preserve"> </w:t>
      </w:r>
      <w:r w:rsidRPr="00EF1AA8">
        <w:rPr>
          <w:sz w:val="18"/>
          <w:szCs w:val="18"/>
          <w:lang w:val="uk-UA"/>
        </w:rPr>
        <w:t xml:space="preserve">39.91 250.00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31</w:t>
      </w:r>
      <w:r w:rsidR="00E02025" w:rsidRPr="00EF1AA8">
        <w:rPr>
          <w:sz w:val="18"/>
          <w:szCs w:val="18"/>
          <w:lang w:val="uk-UA"/>
        </w:rPr>
        <w:t xml:space="preserve"> </w:t>
      </w:r>
      <w:r w:rsidRPr="00EF1AA8">
        <w:rPr>
          <w:sz w:val="18"/>
          <w:szCs w:val="18"/>
          <w:lang w:val="uk-UA"/>
        </w:rPr>
        <w:t>250.00</w:t>
      </w:r>
      <w:r w:rsidR="00E02025" w:rsidRPr="00EF1AA8">
        <w:rPr>
          <w:sz w:val="18"/>
          <w:szCs w:val="18"/>
          <w:lang w:val="uk-UA"/>
        </w:rPr>
        <w:t xml:space="preserve"> </w:t>
      </w:r>
      <w:r w:rsidRPr="00EF1AA8">
        <w:rPr>
          <w:sz w:val="18"/>
          <w:szCs w:val="18"/>
          <w:lang w:val="uk-UA"/>
        </w:rPr>
        <w:t xml:space="preserve">39.88 200.00 </w:t>
      </w:r>
      <w:r w:rsidRPr="00EF1AA8">
        <w:rPr>
          <w:sz w:val="18"/>
          <w:szCs w:val="18"/>
        </w:rPr>
        <w:t>c</w:t>
      </w:r>
      <w:r w:rsidR="00E02025" w:rsidRPr="00EF1AA8">
        <w:rPr>
          <w:sz w:val="18"/>
          <w:szCs w:val="18"/>
          <w:lang w:val="uk-UA"/>
        </w:rPr>
        <w:t xml:space="preserve"> </w:t>
      </w:r>
      <w:r w:rsidRPr="00EF1AA8">
        <w:rPr>
          <w:sz w:val="18"/>
          <w:szCs w:val="18"/>
          <w:lang w:val="uk-UA"/>
        </w:rPr>
        <w:t>32</w:t>
      </w:r>
      <w:r w:rsidR="00E02025" w:rsidRPr="00EF1AA8">
        <w:rPr>
          <w:sz w:val="18"/>
          <w:szCs w:val="18"/>
          <w:lang w:val="uk-UA"/>
        </w:rPr>
        <w:t xml:space="preserve"> </w:t>
      </w:r>
      <w:r w:rsidRPr="00EF1AA8">
        <w:rPr>
          <w:sz w:val="18"/>
          <w:szCs w:val="18"/>
          <w:lang w:val="uk-UA"/>
        </w:rPr>
        <w:t>330.00</w:t>
      </w:r>
      <w:r w:rsidR="00E02025" w:rsidRPr="00EF1AA8">
        <w:rPr>
          <w:sz w:val="18"/>
          <w:szCs w:val="18"/>
          <w:lang w:val="uk-UA"/>
        </w:rPr>
        <w:t xml:space="preserve"> </w:t>
      </w:r>
      <w:r w:rsidRPr="00EF1AA8">
        <w:rPr>
          <w:sz w:val="18"/>
          <w:szCs w:val="18"/>
          <w:lang w:val="uk-UA"/>
        </w:rPr>
        <w:t xml:space="preserve">31.14 200.00 </w:t>
      </w:r>
      <w:r w:rsidRPr="00EF1AA8">
        <w:rPr>
          <w:sz w:val="18"/>
          <w:szCs w:val="18"/>
        </w:rPr>
        <w:t>c</w:t>
      </w:r>
      <w:r w:rsidR="00E02025" w:rsidRPr="00EF1AA8">
        <w:rPr>
          <w:sz w:val="18"/>
          <w:szCs w:val="18"/>
          <w:lang w:val="uk-UA"/>
        </w:rPr>
        <w:t xml:space="preserve"> </w:t>
      </w:r>
      <w:r w:rsidRPr="00EF1AA8">
        <w:rPr>
          <w:sz w:val="18"/>
          <w:szCs w:val="18"/>
          <w:lang w:val="uk-UA"/>
        </w:rPr>
        <w:t>33</w:t>
      </w:r>
      <w:r w:rsidR="00E02025" w:rsidRPr="00EF1AA8">
        <w:rPr>
          <w:sz w:val="18"/>
          <w:szCs w:val="18"/>
          <w:lang w:val="uk-UA"/>
        </w:rPr>
        <w:t xml:space="preserve"> </w:t>
      </w:r>
      <w:r w:rsidRPr="00EF1AA8">
        <w:rPr>
          <w:sz w:val="18"/>
          <w:szCs w:val="18"/>
          <w:lang w:val="uk-UA"/>
        </w:rPr>
        <w:t>220.00</w:t>
      </w:r>
      <w:r w:rsidR="00E02025" w:rsidRPr="00EF1AA8">
        <w:rPr>
          <w:sz w:val="18"/>
          <w:szCs w:val="18"/>
          <w:lang w:val="uk-UA"/>
        </w:rPr>
        <w:t xml:space="preserve"> </w:t>
      </w:r>
      <w:r w:rsidRPr="00EF1AA8">
        <w:rPr>
          <w:sz w:val="18"/>
          <w:szCs w:val="18"/>
          <w:lang w:val="uk-UA"/>
        </w:rPr>
        <w:t xml:space="preserve">87.81 300.00 </w:t>
      </w:r>
      <w:r w:rsidRPr="00EF1AA8">
        <w:rPr>
          <w:sz w:val="18"/>
          <w:szCs w:val="18"/>
        </w:rPr>
        <w:t>c</w:t>
      </w:r>
    </w:p>
    <w:p w:rsidR="00A920B9" w:rsidRPr="00EF1AA8" w:rsidRDefault="00A920B9" w:rsidP="00E02025">
      <w:pPr>
        <w:pStyle w:val="a8"/>
        <w:spacing w:line="360" w:lineRule="auto"/>
        <w:ind w:firstLine="709"/>
        <w:jc w:val="both"/>
        <w:rPr>
          <w:sz w:val="18"/>
          <w:szCs w:val="18"/>
          <w:lang w:val="uk-UA"/>
        </w:rPr>
      </w:pPr>
      <w:r w:rsidRPr="00EF1AA8">
        <w:rPr>
          <w:sz w:val="18"/>
          <w:szCs w:val="18"/>
          <w:lang w:val="uk-UA"/>
        </w:rPr>
        <w:t>34</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25.37 100.00 </w:t>
      </w:r>
      <w:r w:rsidRPr="00EF1AA8">
        <w:rPr>
          <w:sz w:val="18"/>
          <w:szCs w:val="18"/>
        </w:rPr>
        <w:t>c</w:t>
      </w:r>
      <w:r w:rsidR="00E02025" w:rsidRPr="00EF1AA8">
        <w:rPr>
          <w:sz w:val="18"/>
          <w:szCs w:val="18"/>
          <w:lang w:val="uk-UA"/>
        </w:rPr>
        <w:t xml:space="preserve"> </w:t>
      </w:r>
      <w:r w:rsidRPr="00EF1AA8">
        <w:rPr>
          <w:sz w:val="18"/>
          <w:szCs w:val="18"/>
          <w:lang w:val="uk-UA"/>
        </w:rPr>
        <w:t>35</w:t>
      </w:r>
      <w:r w:rsidR="00E02025" w:rsidRPr="00EF1AA8">
        <w:rPr>
          <w:sz w:val="18"/>
          <w:szCs w:val="18"/>
          <w:lang w:val="uk-UA"/>
        </w:rPr>
        <w:t xml:space="preserve"> </w:t>
      </w:r>
      <w:r w:rsidRPr="00EF1AA8">
        <w:rPr>
          <w:sz w:val="18"/>
          <w:szCs w:val="18"/>
          <w:lang w:val="uk-UA"/>
        </w:rPr>
        <w:t>330.00</w:t>
      </w:r>
      <w:r w:rsidR="00E02025" w:rsidRPr="00EF1AA8">
        <w:rPr>
          <w:sz w:val="18"/>
          <w:szCs w:val="18"/>
          <w:lang w:val="uk-UA"/>
        </w:rPr>
        <w:t xml:space="preserve"> </w:t>
      </w:r>
      <w:r w:rsidRPr="00EF1AA8">
        <w:rPr>
          <w:sz w:val="18"/>
          <w:szCs w:val="18"/>
          <w:lang w:val="uk-UA"/>
        </w:rPr>
        <w:t xml:space="preserve">43.75 200.00 </w:t>
      </w:r>
      <w:r w:rsidRPr="00EF1AA8">
        <w:rPr>
          <w:sz w:val="18"/>
          <w:szCs w:val="18"/>
        </w:rPr>
        <w:t>c</w:t>
      </w:r>
      <w:r w:rsidR="00E02025" w:rsidRPr="00EF1AA8">
        <w:rPr>
          <w:sz w:val="18"/>
          <w:szCs w:val="18"/>
          <w:lang w:val="uk-UA"/>
        </w:rPr>
        <w:t xml:space="preserve"> </w:t>
      </w:r>
      <w:r w:rsidRPr="00EF1AA8">
        <w:rPr>
          <w:sz w:val="18"/>
          <w:szCs w:val="18"/>
          <w:lang w:val="uk-UA"/>
        </w:rPr>
        <w:t>36</w:t>
      </w:r>
      <w:r w:rsidR="00E02025" w:rsidRPr="00EF1AA8">
        <w:rPr>
          <w:sz w:val="18"/>
          <w:szCs w:val="18"/>
          <w:lang w:val="uk-UA"/>
        </w:rPr>
        <w:t xml:space="preserve"> </w:t>
      </w:r>
      <w:r w:rsidRPr="00EF1AA8">
        <w:rPr>
          <w:sz w:val="18"/>
          <w:szCs w:val="18"/>
          <w:lang w:val="uk-UA"/>
        </w:rPr>
        <w:t>800.00</w:t>
      </w:r>
      <w:r w:rsidR="00E02025" w:rsidRPr="00EF1AA8">
        <w:rPr>
          <w:sz w:val="18"/>
          <w:szCs w:val="18"/>
          <w:lang w:val="uk-UA"/>
        </w:rPr>
        <w:t xml:space="preserve"> </w:t>
      </w:r>
      <w:r w:rsidRPr="00EF1AA8">
        <w:rPr>
          <w:sz w:val="18"/>
          <w:szCs w:val="18"/>
          <w:lang w:val="uk-UA"/>
        </w:rPr>
        <w:t xml:space="preserve">23.24 150.00 </w:t>
      </w:r>
      <w:r w:rsidRPr="00EF1AA8">
        <w:rPr>
          <w:sz w:val="18"/>
          <w:szCs w:val="18"/>
        </w:rPr>
        <w:t>c</w:t>
      </w:r>
    </w:p>
    <w:p w:rsidR="00A920B9" w:rsidRPr="00EF1AA8" w:rsidRDefault="00A920B9"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31.13 150.00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42.65 150.00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61.90 450.00 c</w:t>
      </w:r>
    </w:p>
    <w:p w:rsidR="00A920B9" w:rsidRPr="00EF1AA8" w:rsidRDefault="00A920B9" w:rsidP="00E02025">
      <w:pPr>
        <w:pStyle w:val="a8"/>
        <w:spacing w:line="360" w:lineRule="auto"/>
        <w:ind w:firstLine="709"/>
        <w:jc w:val="both"/>
      </w:pPr>
      <w:r w:rsidRPr="00EF1AA8">
        <w:rPr>
          <w:sz w:val="18"/>
          <w:szCs w:val="18"/>
        </w:rPr>
        <w:t>40 1030.00</w:t>
      </w:r>
      <w:r w:rsidR="00E02025" w:rsidRPr="00EF1AA8">
        <w:rPr>
          <w:sz w:val="18"/>
          <w:szCs w:val="18"/>
        </w:rPr>
        <w:t xml:space="preserve"> </w:t>
      </w:r>
      <w:r w:rsidRPr="00EF1AA8">
        <w:rPr>
          <w:sz w:val="18"/>
          <w:szCs w:val="18"/>
        </w:rPr>
        <w:t>11.89 350.00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A920B9" w:rsidRPr="00EF1AA8" w:rsidRDefault="00A920B9" w:rsidP="00E02025">
      <w:pPr>
        <w:pStyle w:val="a8"/>
        <w:spacing w:line="360" w:lineRule="auto"/>
        <w:ind w:firstLine="709"/>
        <w:jc w:val="both"/>
      </w:pPr>
      <w:r w:rsidRPr="00EF1AA8">
        <w:t>результаты расчета</w:t>
      </w:r>
    </w:p>
    <w:p w:rsidR="00A920B9" w:rsidRPr="00EF1AA8" w:rsidRDefault="00A920B9" w:rsidP="00E02025">
      <w:pPr>
        <w:pStyle w:val="a8"/>
        <w:spacing w:line="360" w:lineRule="auto"/>
        <w:ind w:firstLine="709"/>
        <w:jc w:val="both"/>
      </w:pPr>
      <w:r w:rsidRPr="00EF1AA8">
        <w:t>------------------------------------------------------------------------</w:t>
      </w:r>
    </w:p>
    <w:p w:rsidR="00A920B9" w:rsidRPr="00EF1AA8" w:rsidRDefault="00A920B9"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A920B9" w:rsidRPr="00EF1AA8" w:rsidRDefault="00A920B9"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A920B9" w:rsidRPr="00EF1AA8" w:rsidRDefault="00A920B9" w:rsidP="00E02025">
      <w:pPr>
        <w:pStyle w:val="a8"/>
        <w:spacing w:line="360" w:lineRule="auto"/>
        <w:ind w:firstLine="709"/>
        <w:jc w:val="both"/>
      </w:pPr>
      <w:r w:rsidRPr="00EF1AA8">
        <w:t>------------------------------------------------------------------------</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600.00 :</w:t>
      </w:r>
      <w:r w:rsidR="00E02025" w:rsidRPr="00EF1AA8">
        <w:t xml:space="preserve"> </w:t>
      </w:r>
      <w:r w:rsidRPr="00EF1AA8">
        <w:t>430.00 :</w:t>
      </w:r>
      <w:r w:rsidR="00E02025" w:rsidRPr="00EF1AA8">
        <w:t xml:space="preserve"> </w:t>
      </w:r>
      <w:r w:rsidRPr="00EF1AA8">
        <w:t>367.20 :</w:t>
      </w:r>
      <w:r w:rsidR="00E02025" w:rsidRPr="00EF1AA8">
        <w:t xml:space="preserve"> </w:t>
      </w:r>
      <w:r w:rsidRPr="00EF1AA8">
        <w:t>1.30 :</w:t>
      </w:r>
      <w:r w:rsidR="00E02025" w:rsidRPr="00EF1AA8">
        <w:t xml:space="preserve"> </w:t>
      </w:r>
      <w:r w:rsidRPr="00EF1AA8">
        <w:t>1.51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700.00 :</w:t>
      </w:r>
      <w:r w:rsidR="00E02025" w:rsidRPr="00EF1AA8">
        <w:t xml:space="preserve"> </w:t>
      </w:r>
      <w:r w:rsidRPr="00EF1AA8">
        <w:t>600.00 :</w:t>
      </w:r>
      <w:r w:rsidR="00E02025" w:rsidRPr="00EF1AA8">
        <w:t xml:space="preserve"> </w:t>
      </w:r>
      <w:r w:rsidRPr="00EF1AA8">
        <w:t>653.85 :</w:t>
      </w:r>
      <w:r w:rsidR="00E02025" w:rsidRPr="00EF1AA8">
        <w:t xml:space="preserve"> </w:t>
      </w:r>
      <w:r w:rsidRPr="00EF1AA8">
        <w:t>1.70 :</w:t>
      </w:r>
      <w:r w:rsidR="00E02025" w:rsidRPr="00EF1AA8">
        <w:t xml:space="preserve"> </w:t>
      </w:r>
      <w:r w:rsidRPr="00EF1AA8">
        <w:t>2.95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400.00 :</w:t>
      </w:r>
      <w:r w:rsidR="00E02025" w:rsidRPr="00EF1AA8">
        <w:t xml:space="preserve"> </w:t>
      </w:r>
      <w:r w:rsidRPr="00EF1AA8">
        <w:t>610.00 :</w:t>
      </w:r>
      <w:r w:rsidR="00E02025" w:rsidRPr="00EF1AA8">
        <w:t xml:space="preserve"> </w:t>
      </w:r>
      <w:r w:rsidRPr="00EF1AA8">
        <w:t>148.03 :</w:t>
      </w:r>
      <w:r w:rsidR="00E02025" w:rsidRPr="00EF1AA8">
        <w:t xml:space="preserve"> </w:t>
      </w:r>
      <w:r w:rsidRPr="00EF1AA8">
        <w:t>1.18 :</w:t>
      </w:r>
      <w:r w:rsidR="00E02025" w:rsidRPr="00EF1AA8">
        <w:t xml:space="preserve"> </w:t>
      </w:r>
      <w:r w:rsidRPr="00EF1AA8">
        <w:t>3.00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370.00 :</w:t>
      </w:r>
      <w:r w:rsidR="00E02025" w:rsidRPr="00EF1AA8">
        <w:t xml:space="preserve"> </w:t>
      </w:r>
      <w:r w:rsidRPr="00EF1AA8">
        <w:t>199.74 :</w:t>
      </w:r>
      <w:r w:rsidR="00E02025" w:rsidRPr="00EF1AA8">
        <w:t xml:space="preserve"> </w:t>
      </w:r>
      <w:r w:rsidRPr="00EF1AA8">
        <w:t>1.26 :</w:t>
      </w:r>
      <w:r w:rsidR="00E02025" w:rsidRPr="00EF1AA8">
        <w:t xml:space="preserve"> </w:t>
      </w:r>
      <w:r w:rsidRPr="00EF1AA8">
        <w:t>1.76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620.00 :</w:t>
      </w:r>
      <w:r w:rsidR="00E02025" w:rsidRPr="00EF1AA8">
        <w:t xml:space="preserve"> </w:t>
      </w:r>
      <w:r w:rsidRPr="00EF1AA8">
        <w:t>190.22 :</w:t>
      </w:r>
      <w:r w:rsidR="00E02025" w:rsidRPr="00EF1AA8">
        <w:t xml:space="preserve"> </w:t>
      </w:r>
      <w:r w:rsidRPr="00EF1AA8">
        <w:t>1.20 :</w:t>
      </w:r>
      <w:r w:rsidR="00E02025" w:rsidRPr="00EF1AA8">
        <w:t xml:space="preserve"> </w:t>
      </w:r>
      <w:r w:rsidRPr="00EF1AA8">
        <w:t>2.69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400.00 :</w:t>
      </w:r>
      <w:r w:rsidR="00E02025" w:rsidRPr="00EF1AA8">
        <w:t xml:space="preserve"> </w:t>
      </w:r>
      <w:r w:rsidRPr="00EF1AA8">
        <w:t>70.42 :</w:t>
      </w:r>
      <w:r w:rsidR="00E02025" w:rsidRPr="00EF1AA8">
        <w:t xml:space="preserve"> </w:t>
      </w:r>
      <w:r w:rsidRPr="00EF1AA8">
        <w:t>1.00 :</w:t>
      </w:r>
      <w:r w:rsidR="00E02025" w:rsidRPr="00EF1AA8">
        <w:t xml:space="preserve"> </w:t>
      </w:r>
      <w:r w:rsidRPr="00EF1AA8">
        <w:t>2.09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500.00 :</w:t>
      </w:r>
      <w:r w:rsidR="00E02025" w:rsidRPr="00EF1AA8">
        <w:t xml:space="preserve"> </w:t>
      </w:r>
      <w:r w:rsidRPr="00EF1AA8">
        <w:t>79.22 :</w:t>
      </w:r>
      <w:r w:rsidR="00E02025" w:rsidRPr="00EF1AA8">
        <w:t xml:space="preserve"> </w:t>
      </w:r>
      <w:r w:rsidRPr="00EF1AA8">
        <w:t>1.12 :</w:t>
      </w:r>
      <w:r w:rsidR="00E02025" w:rsidRPr="00EF1AA8">
        <w:t xml:space="preserve"> </w:t>
      </w:r>
      <w:r w:rsidRPr="00EF1AA8">
        <w:t>3.26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463.60 :</w:t>
      </w:r>
      <w:r w:rsidR="00E02025" w:rsidRPr="00EF1AA8">
        <w:t xml:space="preserve"> </w:t>
      </w:r>
      <w:r w:rsidRPr="00EF1AA8">
        <w:t>1.64 :</w:t>
      </w:r>
      <w:r w:rsidR="00E02025" w:rsidRPr="00EF1AA8">
        <w:t xml:space="preserve"> </w:t>
      </w:r>
      <w:r w:rsidRPr="00EF1AA8">
        <w:t>2.24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2- 4 :</w:t>
      </w:r>
      <w:r w:rsidR="00E02025" w:rsidRPr="00EF1AA8">
        <w:t xml:space="preserve"> </w:t>
      </w:r>
      <w:r w:rsidRPr="00EF1AA8">
        <w:t>350.00 :</w:t>
      </w:r>
      <w:r w:rsidR="00E02025" w:rsidRPr="00EF1AA8">
        <w:t xml:space="preserve"> </w:t>
      </w:r>
      <w:r w:rsidRPr="00EF1AA8">
        <w:t>470.00 :</w:t>
      </w:r>
      <w:r w:rsidR="00E02025" w:rsidRPr="00EF1AA8">
        <w:t xml:space="preserve"> </w:t>
      </w:r>
      <w:r w:rsidRPr="00EF1AA8">
        <w:t>83.61 :.87 :</w:t>
      </w:r>
      <w:r w:rsidR="00E02025" w:rsidRPr="00EF1AA8">
        <w:t xml:space="preserve"> </w:t>
      </w:r>
      <w:r w:rsidRPr="00EF1AA8">
        <w:t>1.56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160.15 :</w:t>
      </w:r>
      <w:r w:rsidR="00E02025" w:rsidRPr="00EF1AA8">
        <w:t xml:space="preserve"> </w:t>
      </w:r>
      <w:r w:rsidRPr="00EF1AA8">
        <w:t>1.66 :</w:t>
      </w:r>
      <w:r w:rsidR="00E02025" w:rsidRPr="00EF1AA8">
        <w:t xml:space="preserve"> </w:t>
      </w:r>
      <w:r w:rsidRPr="00EF1AA8">
        <w:t>4.64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1- 3 :</w:t>
      </w:r>
      <w:r w:rsidR="00E02025" w:rsidRPr="00EF1AA8">
        <w:t xml:space="preserve"> </w:t>
      </w:r>
      <w:r w:rsidRPr="00EF1AA8">
        <w:t>250.00 :</w:t>
      </w:r>
      <w:r w:rsidR="00E02025" w:rsidRPr="00EF1AA8">
        <w:t xml:space="preserve"> </w:t>
      </w:r>
      <w:r w:rsidRPr="00EF1AA8">
        <w:t>390.00 :</w:t>
      </w:r>
      <w:r w:rsidR="00E02025" w:rsidRPr="00EF1AA8">
        <w:t xml:space="preserve"> </w:t>
      </w:r>
      <w:r w:rsidRPr="00EF1AA8">
        <w:t>35.83 :.73 :</w:t>
      </w:r>
      <w:r w:rsidR="00E02025" w:rsidRPr="00EF1AA8">
        <w:t xml:space="preserve"> </w:t>
      </w:r>
      <w:r w:rsidRPr="00EF1AA8">
        <w:t>1.45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500.00 :</w:t>
      </w:r>
      <w:r w:rsidR="00E02025" w:rsidRPr="00EF1AA8">
        <w:t xml:space="preserve"> </w:t>
      </w:r>
      <w:r w:rsidRPr="00EF1AA8">
        <w:t>400.00 :</w:t>
      </w:r>
      <w:r w:rsidR="00E02025" w:rsidRPr="00EF1AA8">
        <w:t xml:space="preserve"> </w:t>
      </w:r>
      <w:r w:rsidRPr="00EF1AA8">
        <w:t>208.84 :</w:t>
      </w:r>
      <w:r w:rsidR="00E02025" w:rsidRPr="00EF1AA8">
        <w:t xml:space="preserve"> </w:t>
      </w:r>
      <w:r w:rsidRPr="00EF1AA8">
        <w:t>1.06 :</w:t>
      </w:r>
      <w:r w:rsidR="00E02025" w:rsidRPr="00EF1AA8">
        <w:t xml:space="preserve"> </w:t>
      </w:r>
      <w:r w:rsidRPr="00EF1AA8">
        <w:t>1.22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6- 3 :</w:t>
      </w:r>
      <w:r w:rsidR="00E02025" w:rsidRPr="00EF1AA8">
        <w:t xml:space="preserve"> </w:t>
      </w:r>
      <w:r w:rsidRPr="00EF1AA8">
        <w:t>100.00 :</w:t>
      </w:r>
      <w:r w:rsidR="00E02025" w:rsidRPr="00EF1AA8">
        <w:t xml:space="preserve"> </w:t>
      </w:r>
      <w:r w:rsidRPr="00EF1AA8">
        <w:t>410.00 :</w:t>
      </w:r>
      <w:r w:rsidR="00E02025" w:rsidRPr="00EF1AA8">
        <w:t xml:space="preserve"> </w:t>
      </w:r>
      <w:r w:rsidRPr="00EF1AA8">
        <w:t>3.43 :.44 :</w:t>
      </w:r>
      <w:r w:rsidR="00E02025" w:rsidRPr="00EF1AA8">
        <w:t xml:space="preserve"> </w:t>
      </w:r>
      <w:r w:rsidRPr="00EF1AA8">
        <w:t>1.98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400.00 :</w:t>
      </w:r>
      <w:r w:rsidR="00E02025" w:rsidRPr="00EF1AA8">
        <w:t xml:space="preserve"> </w:t>
      </w:r>
      <w:r w:rsidRPr="00EF1AA8">
        <w:t>360.00 :</w:t>
      </w:r>
      <w:r w:rsidR="00E02025" w:rsidRPr="00EF1AA8">
        <w:t xml:space="preserve"> </w:t>
      </w:r>
      <w:r w:rsidRPr="00EF1AA8">
        <w:t>138.76 :</w:t>
      </w:r>
      <w:r w:rsidR="00E02025" w:rsidRPr="00EF1AA8">
        <w:t xml:space="preserve"> </w:t>
      </w:r>
      <w:r w:rsidRPr="00EF1AA8">
        <w:t>1.10 :</w:t>
      </w:r>
      <w:r w:rsidR="00E02025" w:rsidRPr="00EF1AA8">
        <w:t xml:space="preserve"> </w:t>
      </w:r>
      <w:r w:rsidRPr="00EF1AA8">
        <w:t>1.57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450.00 :</w:t>
      </w:r>
      <w:r w:rsidR="00E02025" w:rsidRPr="00EF1AA8">
        <w:t xml:space="preserve"> </w:t>
      </w:r>
      <w:r w:rsidRPr="00EF1AA8">
        <w:t>840.00 :</w:t>
      </w:r>
      <w:r w:rsidR="00E02025" w:rsidRPr="00EF1AA8">
        <w:t xml:space="preserve"> </w:t>
      </w:r>
      <w:r w:rsidRPr="00EF1AA8">
        <w:t>169.38 :</w:t>
      </w:r>
      <w:r w:rsidR="00E02025" w:rsidRPr="00EF1AA8">
        <w:t xml:space="preserve"> </w:t>
      </w:r>
      <w:r w:rsidRPr="00EF1AA8">
        <w:t>1.06 :</w:t>
      </w:r>
      <w:r w:rsidR="00E02025" w:rsidRPr="00EF1AA8">
        <w:t xml:space="preserve"> </w:t>
      </w:r>
      <w:r w:rsidRPr="00EF1AA8">
        <w:t>2.94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200.00 :</w:t>
      </w:r>
      <w:r w:rsidR="00E02025" w:rsidRPr="00EF1AA8">
        <w:t xml:space="preserve"> </w:t>
      </w:r>
      <w:r w:rsidRPr="00EF1AA8">
        <w:t>160.00 :</w:t>
      </w:r>
      <w:r w:rsidR="00E02025" w:rsidRPr="00EF1AA8">
        <w:t xml:space="preserve"> </w:t>
      </w:r>
      <w:r w:rsidRPr="00EF1AA8">
        <w:t>62.75 :</w:t>
      </w:r>
      <w:r w:rsidR="00E02025" w:rsidRPr="00EF1AA8">
        <w:t xml:space="preserve"> </w:t>
      </w:r>
      <w:r w:rsidRPr="00EF1AA8">
        <w:t>2.00 :</w:t>
      </w:r>
      <w:r w:rsidR="00E02025" w:rsidRPr="00EF1AA8">
        <w:t xml:space="preserve"> </w:t>
      </w:r>
      <w:r w:rsidRPr="00EF1AA8">
        <w:t>5.54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8- 5 :</w:t>
      </w:r>
      <w:r w:rsidR="00E02025" w:rsidRPr="00EF1AA8">
        <w:t xml:space="preserve"> </w:t>
      </w:r>
      <w:r w:rsidRPr="00EF1AA8">
        <w:t>200.00 :</w:t>
      </w:r>
      <w:r w:rsidR="00E02025" w:rsidRPr="00EF1AA8">
        <w:t xml:space="preserve"> </w:t>
      </w:r>
      <w:r w:rsidRPr="00EF1AA8">
        <w:t>520.00 :</w:t>
      </w:r>
      <w:r w:rsidR="00E02025" w:rsidRPr="00EF1AA8">
        <w:t xml:space="preserve"> </w:t>
      </w:r>
      <w:r w:rsidRPr="00EF1AA8">
        <w:t>25.33 :.81 :</w:t>
      </w:r>
      <w:r w:rsidR="00E02025" w:rsidRPr="00EF1AA8">
        <w:t xml:space="preserve"> </w:t>
      </w:r>
      <w:r w:rsidRPr="00EF1AA8">
        <w:t>3.11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328.83 :</w:t>
      </w:r>
      <w:r w:rsidR="00E02025" w:rsidRPr="00EF1AA8">
        <w:t xml:space="preserve"> </w:t>
      </w:r>
      <w:r w:rsidRPr="00EF1AA8">
        <w:t>1.67 :</w:t>
      </w:r>
      <w:r w:rsidR="00E02025" w:rsidRPr="00EF1AA8">
        <w:t xml:space="preserve"> </w:t>
      </w:r>
      <w:r w:rsidRPr="00EF1AA8">
        <w:t>7.17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65.22 :.92 :</w:t>
      </w:r>
      <w:r w:rsidR="00E02025" w:rsidRPr="00EF1AA8">
        <w:t xml:space="preserve"> </w:t>
      </w:r>
      <w:r w:rsidRPr="00EF1AA8">
        <w:t>5.58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400.00 :</w:t>
      </w:r>
      <w:r w:rsidR="00E02025" w:rsidRPr="00EF1AA8">
        <w:t xml:space="preserve"> </w:t>
      </w:r>
      <w:r w:rsidRPr="00EF1AA8">
        <w:t>540.00 :</w:t>
      </w:r>
      <w:r w:rsidR="00E02025" w:rsidRPr="00EF1AA8">
        <w:t xml:space="preserve"> </w:t>
      </w:r>
      <w:r w:rsidRPr="00EF1AA8">
        <w:t>185.81 :</w:t>
      </w:r>
      <w:r w:rsidR="00E02025" w:rsidRPr="00EF1AA8">
        <w:t xml:space="preserve"> </w:t>
      </w:r>
      <w:r w:rsidRPr="00EF1AA8">
        <w:t>1.48 :</w:t>
      </w:r>
      <w:r w:rsidR="00E02025" w:rsidRPr="00EF1AA8">
        <w:t xml:space="preserve"> </w:t>
      </w:r>
      <w:r w:rsidRPr="00EF1AA8">
        <w:t>4.16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9- 8 :</w:t>
      </w:r>
      <w:r w:rsidR="00E02025" w:rsidRPr="00EF1AA8">
        <w:t xml:space="preserve"> </w:t>
      </w:r>
      <w:r w:rsidRPr="00EF1AA8">
        <w:t>200.00 :</w:t>
      </w:r>
      <w:r w:rsidR="00E02025" w:rsidRPr="00EF1AA8">
        <w:t xml:space="preserve"> </w:t>
      </w:r>
      <w:r w:rsidRPr="00EF1AA8">
        <w:t>650.00 :</w:t>
      </w:r>
      <w:r w:rsidR="00E02025" w:rsidRPr="00EF1AA8">
        <w:t xml:space="preserve"> </w:t>
      </w:r>
      <w:r w:rsidRPr="00EF1AA8">
        <w:t>15.15 :.48 :</w:t>
      </w:r>
      <w:r w:rsidR="00E02025" w:rsidRPr="00EF1AA8">
        <w:t xml:space="preserve"> </w:t>
      </w:r>
      <w:r w:rsidRPr="00EF1AA8">
        <w:t>1.52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 10- 9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119.23 :.75 :</w:t>
      </w:r>
      <w:r w:rsidR="00E02025" w:rsidRPr="00EF1AA8">
        <w:t xml:space="preserve"> </w:t>
      </w:r>
      <w:r w:rsidRPr="00EF1AA8">
        <w:t>1.82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w:t>
      </w:r>
      <w:r w:rsidR="00E02025" w:rsidRPr="00EF1AA8">
        <w:t xml:space="preserve"> </w:t>
      </w:r>
      <w:r w:rsidRPr="00EF1AA8">
        <w:t>7-10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111.53 :</w:t>
      </w:r>
      <w:r w:rsidR="00E02025" w:rsidRPr="00EF1AA8">
        <w:t xml:space="preserve"> </w:t>
      </w:r>
      <w:r w:rsidRPr="00EF1AA8">
        <w:t>1.16 :</w:t>
      </w:r>
      <w:r w:rsidR="00E02025" w:rsidRPr="00EF1AA8">
        <w:t xml:space="preserve"> </w:t>
      </w:r>
      <w:r w:rsidRPr="00EF1AA8">
        <w:t>1.48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350.00 :</w:t>
      </w:r>
      <w:r w:rsidR="00E02025" w:rsidRPr="00EF1AA8">
        <w:t xml:space="preserve"> </w:t>
      </w:r>
      <w:r w:rsidRPr="00EF1AA8">
        <w:t>940.00 :</w:t>
      </w:r>
      <w:r w:rsidR="00E02025" w:rsidRPr="00EF1AA8">
        <w:t xml:space="preserve"> </w:t>
      </w:r>
      <w:r w:rsidRPr="00EF1AA8">
        <w:t>103.63 :</w:t>
      </w:r>
      <w:r w:rsidR="00E02025" w:rsidRPr="00EF1AA8">
        <w:t xml:space="preserve"> </w:t>
      </w:r>
      <w:r w:rsidRPr="00EF1AA8">
        <w:t>1.08 :</w:t>
      </w:r>
      <w:r w:rsidR="00E02025" w:rsidRPr="00EF1AA8">
        <w:t xml:space="preserve"> </w:t>
      </w:r>
      <w:r w:rsidRPr="00EF1AA8">
        <w:t>4.65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350.00 :</w:t>
      </w:r>
      <w:r w:rsidR="00E02025" w:rsidRPr="00EF1AA8">
        <w:t xml:space="preserve"> </w:t>
      </w:r>
      <w:r w:rsidRPr="00EF1AA8">
        <w:t>230.00 :</w:t>
      </w:r>
      <w:r w:rsidR="00E02025" w:rsidRPr="00EF1AA8">
        <w:t xml:space="preserve"> </w:t>
      </w:r>
      <w:r w:rsidRPr="00EF1AA8">
        <w:t>37.12 :.39 :.17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350.00 :</w:t>
      </w:r>
      <w:r w:rsidR="00E02025" w:rsidRPr="00EF1AA8">
        <w:t xml:space="preserve"> </w:t>
      </w:r>
      <w:r w:rsidRPr="00EF1AA8">
        <w:t>250.00 :</w:t>
      </w:r>
      <w:r w:rsidR="00E02025" w:rsidRPr="00EF1AA8">
        <w:t xml:space="preserve"> </w:t>
      </w:r>
      <w:r w:rsidRPr="00EF1AA8">
        <w:t>97.80 :</w:t>
      </w:r>
      <w:r w:rsidR="00E02025" w:rsidRPr="00EF1AA8">
        <w:t xml:space="preserve"> </w:t>
      </w:r>
      <w:r w:rsidRPr="00EF1AA8">
        <w:t>1.02 :</w:t>
      </w:r>
      <w:r w:rsidR="00E02025" w:rsidRPr="00EF1AA8">
        <w:t xml:space="preserve"> </w:t>
      </w:r>
      <w:r w:rsidRPr="00EF1AA8">
        <w:t>1.11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147.69 :</w:t>
      </w:r>
      <w:r w:rsidR="00E02025" w:rsidRPr="00EF1AA8">
        <w:t xml:space="preserve"> </w:t>
      </w:r>
      <w:r w:rsidRPr="00EF1AA8">
        <w:t>1.18 :</w:t>
      </w:r>
      <w:r w:rsidR="00E02025" w:rsidRPr="00EF1AA8">
        <w:t xml:space="preserve"> </w:t>
      </w:r>
      <w:r w:rsidRPr="00EF1AA8">
        <w:t>4.60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 12- 6 :</w:t>
      </w:r>
      <w:r w:rsidR="00E02025" w:rsidRPr="00EF1AA8">
        <w:t xml:space="preserve"> </w:t>
      </w:r>
      <w:r w:rsidRPr="00EF1AA8">
        <w:t>300.00 :</w:t>
      </w:r>
      <w:r w:rsidR="00E02025" w:rsidRPr="00EF1AA8">
        <w:t xml:space="preserve"> </w:t>
      </w:r>
      <w:r w:rsidRPr="00EF1AA8">
        <w:t>350.00 :</w:t>
      </w:r>
      <w:r w:rsidR="00E02025" w:rsidRPr="00EF1AA8">
        <w:t xml:space="preserve"> </w:t>
      </w:r>
      <w:r w:rsidRPr="00EF1AA8">
        <w:t>98.08 :</w:t>
      </w:r>
      <w:r w:rsidR="00E02025" w:rsidRPr="00EF1AA8">
        <w:t xml:space="preserve"> </w:t>
      </w:r>
      <w:r w:rsidRPr="00EF1AA8">
        <w:t>1.39 :</w:t>
      </w:r>
      <w:r w:rsidR="00E02025" w:rsidRPr="00EF1AA8">
        <w:t xml:space="preserve"> </w:t>
      </w:r>
      <w:r w:rsidRPr="00EF1AA8">
        <w:t>3.45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69.04 :</w:t>
      </w:r>
      <w:r w:rsidR="00E02025" w:rsidRPr="00EF1AA8">
        <w:t xml:space="preserve"> </w:t>
      </w:r>
      <w:r w:rsidRPr="00EF1AA8">
        <w:t>2.20 :</w:t>
      </w:r>
      <w:r w:rsidR="00E02025" w:rsidRPr="00EF1AA8">
        <w:t xml:space="preserve"> </w:t>
      </w:r>
      <w:r w:rsidRPr="00EF1AA8">
        <w:t>5.03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51.60 :</w:t>
      </w:r>
      <w:r w:rsidR="00E02025" w:rsidRPr="00EF1AA8">
        <w:t xml:space="preserve"> </w:t>
      </w:r>
      <w:r w:rsidRPr="00EF1AA8">
        <w:t>1.05 :</w:t>
      </w:r>
      <w:r w:rsidR="00E02025" w:rsidRPr="00EF1AA8">
        <w:t xml:space="preserve"> </w:t>
      </w:r>
      <w:r w:rsidRPr="00EF1AA8">
        <w:t>6.89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28.19 :.90 :</w:t>
      </w:r>
      <w:r w:rsidR="00E02025" w:rsidRPr="00EF1AA8">
        <w:t xml:space="preserve"> </w:t>
      </w:r>
      <w:r w:rsidRPr="00EF1AA8">
        <w:t>1.82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50.06 :</w:t>
      </w:r>
      <w:r w:rsidR="00E02025" w:rsidRPr="00EF1AA8">
        <w:t xml:space="preserve"> </w:t>
      </w:r>
      <w:r w:rsidRPr="00EF1AA8">
        <w:t>1.59 :</w:t>
      </w:r>
      <w:r w:rsidR="00E02025" w:rsidRPr="00EF1AA8">
        <w:t xml:space="preserve"> </w:t>
      </w:r>
      <w:r w:rsidRPr="00EF1AA8">
        <w:t>7.27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95.04 :</w:t>
      </w:r>
      <w:r w:rsidR="00E02025" w:rsidRPr="00EF1AA8">
        <w:t xml:space="preserve"> </w:t>
      </w:r>
      <w:r w:rsidRPr="00EF1AA8">
        <w:t>1.34 :</w:t>
      </w:r>
      <w:r w:rsidR="00E02025" w:rsidRPr="00EF1AA8">
        <w:t xml:space="preserve"> </w:t>
      </w:r>
      <w:r w:rsidRPr="00EF1AA8">
        <w:t>2.04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13-11 :</w:t>
      </w:r>
      <w:r w:rsidR="00E02025" w:rsidRPr="00EF1AA8">
        <w:t xml:space="preserve"> </w:t>
      </w:r>
      <w:r w:rsidRPr="00EF1AA8">
        <w:t>100.00 :</w:t>
      </w:r>
      <w:r w:rsidR="00E02025" w:rsidRPr="00EF1AA8">
        <w:t xml:space="preserve"> </w:t>
      </w:r>
      <w:r w:rsidRPr="00EF1AA8">
        <w:t>500.00 :</w:t>
      </w:r>
      <w:r w:rsidR="00E02025" w:rsidRPr="00EF1AA8">
        <w:t xml:space="preserve"> </w:t>
      </w:r>
      <w:r w:rsidRPr="00EF1AA8">
        <w:t>-1.96 :.25 :.89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13-10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43.44 :</w:t>
      </w:r>
      <w:r w:rsidR="00E02025" w:rsidRPr="00EF1AA8">
        <w:t xml:space="preserve"> </w:t>
      </w:r>
      <w:r w:rsidRPr="00EF1AA8">
        <w:t>1.38 :</w:t>
      </w:r>
      <w:r w:rsidR="00E02025" w:rsidRPr="00EF1AA8">
        <w:t xml:space="preserve"> </w:t>
      </w:r>
      <w:r w:rsidRPr="00EF1AA8">
        <w:t>5.47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150.00 :</w:t>
      </w:r>
      <w:r w:rsidR="00E02025" w:rsidRPr="00EF1AA8">
        <w:t xml:space="preserve"> </w:t>
      </w:r>
      <w:r w:rsidRPr="00EF1AA8">
        <w:t>800.00 :</w:t>
      </w:r>
      <w:r w:rsidR="00E02025" w:rsidRPr="00EF1AA8">
        <w:t xml:space="preserve"> </w:t>
      </w:r>
      <w:r w:rsidRPr="00EF1AA8">
        <w:t>4.63 :.26 :.91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150.00 :</w:t>
      </w:r>
      <w:r w:rsidR="00E02025" w:rsidRPr="00EF1AA8">
        <w:t xml:space="preserve"> </w:t>
      </w:r>
      <w:r w:rsidRPr="00EF1AA8">
        <w:t>720.00 :</w:t>
      </w:r>
      <w:r w:rsidR="00E02025" w:rsidRPr="00EF1AA8">
        <w:t xml:space="preserve"> </w:t>
      </w:r>
      <w:r w:rsidRPr="00EF1AA8">
        <w:t>12.21 :.69 :</w:t>
      </w:r>
      <w:r w:rsidR="00E02025" w:rsidRPr="00EF1AA8">
        <w:t xml:space="preserve"> </w:t>
      </w:r>
      <w:r w:rsidRPr="00EF1AA8">
        <w:t>4.72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150.00 :</w:t>
      </w:r>
      <w:r w:rsidR="00E02025" w:rsidRPr="00EF1AA8">
        <w:t xml:space="preserve"> </w:t>
      </w:r>
      <w:r w:rsidRPr="00EF1AA8">
        <w:t>380.00 :</w:t>
      </w:r>
      <w:r w:rsidR="00E02025" w:rsidRPr="00EF1AA8">
        <w:t xml:space="preserve"> </w:t>
      </w:r>
      <w:r w:rsidRPr="00EF1AA8">
        <w:t>24.04 :</w:t>
      </w:r>
      <w:r w:rsidR="00E02025" w:rsidRPr="00EF1AA8">
        <w:t xml:space="preserve"> </w:t>
      </w:r>
      <w:r w:rsidRPr="00EF1AA8">
        <w:t>1.36 :</w:t>
      </w:r>
      <w:r w:rsidR="00E02025" w:rsidRPr="00EF1AA8">
        <w:t xml:space="preserve"> </w:t>
      </w:r>
      <w:r w:rsidRPr="00EF1AA8">
        <w:t>8.86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0- 9 :</w:t>
      </w:r>
      <w:r w:rsidR="00E02025" w:rsidRPr="00EF1AA8">
        <w:t xml:space="preserve"> </w:t>
      </w:r>
      <w:r w:rsidRPr="00EF1AA8">
        <w:t>450.00 :</w:t>
      </w:r>
      <w:r w:rsidR="00E02025" w:rsidRPr="00EF1AA8">
        <w:t xml:space="preserve"> </w:t>
      </w:r>
      <w:r w:rsidRPr="00EF1AA8">
        <w:t>720.00 :</w:t>
      </w:r>
      <w:r w:rsidR="00E02025" w:rsidRPr="00EF1AA8">
        <w:t xml:space="preserve"> </w:t>
      </w:r>
      <w:r w:rsidRPr="00EF1AA8">
        <w:t>44.20 :.28 :.22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9- 0 :</w:t>
      </w:r>
      <w:r w:rsidR="00E02025" w:rsidRPr="00EF1AA8">
        <w:t xml:space="preserve"> </w:t>
      </w:r>
      <w:r w:rsidRPr="00EF1AA8">
        <w:t>350.00 :</w:t>
      </w:r>
      <w:r w:rsidR="00E02025" w:rsidRPr="00EF1AA8">
        <w:t xml:space="preserve"> </w:t>
      </w:r>
      <w:r w:rsidRPr="00EF1AA8">
        <w:t>1030.00 :</w:t>
      </w:r>
      <w:r w:rsidR="00E02025" w:rsidRPr="00EF1AA8">
        <w:t xml:space="preserve"> </w:t>
      </w:r>
      <w:r w:rsidRPr="00EF1AA8">
        <w:t>29.59 :.31 :.52 :</w:t>
      </w:r>
    </w:p>
    <w:p w:rsidR="00F86E0D" w:rsidRPr="00EF1AA8" w:rsidRDefault="00F86E0D" w:rsidP="00E02025">
      <w:pPr>
        <w:pStyle w:val="a8"/>
        <w:spacing w:line="360" w:lineRule="auto"/>
        <w:ind w:firstLine="709"/>
        <w:jc w:val="both"/>
        <w:rPr>
          <w:rFonts w:ascii="Times New Roman" w:hAnsi="Times New Roman" w:cs="Times New Roman"/>
          <w:sz w:val="28"/>
          <w:szCs w:val="28"/>
        </w:rPr>
      </w:pPr>
    </w:p>
    <w:p w:rsidR="00A920B9" w:rsidRPr="00EF1AA8" w:rsidRDefault="00A920B9"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Таблиця </w:t>
      </w:r>
      <w:r w:rsidRPr="00EF1AA8">
        <w:rPr>
          <w:rFonts w:ascii="Times New Roman" w:hAnsi="Times New Roman" w:cs="Times New Roman"/>
          <w:sz w:val="28"/>
          <w:szCs w:val="28"/>
          <w:lang w:val="uk-UA"/>
        </w:rPr>
        <w:t>3.7</w:t>
      </w:r>
      <w:r w:rsidR="00357372" w:rsidRPr="00EF1AA8">
        <w:rPr>
          <w:rFonts w:ascii="Times New Roman" w:hAnsi="Times New Roman" w:cs="Times New Roman"/>
          <w:sz w:val="28"/>
          <w:szCs w:val="28"/>
        </w:rPr>
        <w:t>– Результати ув’язки для</w:t>
      </w:r>
      <w:r w:rsidR="00E02025" w:rsidRPr="00EF1AA8">
        <w:rPr>
          <w:rFonts w:ascii="Times New Roman" w:hAnsi="Times New Roman" w:cs="Times New Roman"/>
          <w:sz w:val="28"/>
          <w:szCs w:val="28"/>
        </w:rPr>
        <w:t xml:space="preserve"> </w:t>
      </w:r>
      <w:r w:rsidRPr="00EF1AA8">
        <w:rPr>
          <w:rFonts w:ascii="Times New Roman" w:hAnsi="Times New Roman" w:cs="Times New Roman"/>
          <w:sz w:val="28"/>
          <w:szCs w:val="28"/>
          <w:lang w:val="uk-UA"/>
        </w:rPr>
        <w:t>транзит</w:t>
      </w:r>
      <w:r w:rsidR="00357372" w:rsidRPr="00EF1AA8">
        <w:rPr>
          <w:rFonts w:ascii="Times New Roman" w:hAnsi="Times New Roman" w:cs="Times New Roman"/>
          <w:sz w:val="28"/>
          <w:szCs w:val="28"/>
          <w:lang w:val="uk-UA"/>
        </w:rPr>
        <w:t>у</w:t>
      </w:r>
    </w:p>
    <w:p w:rsidR="00A920B9" w:rsidRPr="00EF1AA8" w:rsidRDefault="00A920B9" w:rsidP="00E02025">
      <w:pPr>
        <w:pStyle w:val="a8"/>
        <w:spacing w:line="360" w:lineRule="auto"/>
        <w:ind w:firstLine="709"/>
        <w:jc w:val="both"/>
      </w:pPr>
      <w:r w:rsidRPr="00EF1AA8">
        <w:t>e=</w:t>
      </w:r>
      <w:r w:rsidR="00E02025" w:rsidRPr="00EF1AA8">
        <w:t xml:space="preserve"> </w:t>
      </w:r>
      <w:r w:rsidRPr="00EF1AA8">
        <w:t>.01000</w:t>
      </w:r>
      <w:r w:rsidR="00E02025" w:rsidRPr="00EF1AA8">
        <w:t xml:space="preserve"> </w:t>
      </w:r>
      <w:r w:rsidRPr="00EF1AA8">
        <w:t>nk= 13</w:t>
      </w:r>
      <w:r w:rsidR="00E02025" w:rsidRPr="00EF1AA8">
        <w:t xml:space="preserve"> </w:t>
      </w:r>
      <w:r w:rsidRPr="00EF1AA8">
        <w:t>ny= 40</w:t>
      </w:r>
    </w:p>
    <w:p w:rsidR="00A920B9" w:rsidRPr="00EF1AA8" w:rsidRDefault="00A920B9" w:rsidP="00E02025">
      <w:pPr>
        <w:pStyle w:val="a8"/>
        <w:spacing w:line="360" w:lineRule="auto"/>
        <w:ind w:firstLine="709"/>
        <w:jc w:val="both"/>
      </w:pPr>
      <w:r w:rsidRPr="00EF1AA8">
        <w:t>исходные данные</w:t>
      </w:r>
    </w:p>
    <w:p w:rsidR="00A920B9" w:rsidRPr="00EF1AA8" w:rsidRDefault="00A920B9" w:rsidP="00E02025">
      <w:pPr>
        <w:pStyle w:val="a8"/>
        <w:spacing w:line="360" w:lineRule="auto"/>
        <w:ind w:firstLine="709"/>
        <w:jc w:val="both"/>
        <w:rPr>
          <w:sz w:val="18"/>
          <w:szCs w:val="18"/>
        </w:rPr>
      </w:pP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p>
    <w:p w:rsidR="00A920B9" w:rsidRPr="00EF1AA8" w:rsidRDefault="00A920B9" w:rsidP="00E02025">
      <w:pPr>
        <w:pStyle w:val="a8"/>
        <w:spacing w:line="360" w:lineRule="auto"/>
        <w:ind w:firstLine="709"/>
        <w:jc w:val="both"/>
        <w:rPr>
          <w:sz w:val="18"/>
          <w:szCs w:val="18"/>
        </w:rPr>
      </w:pPr>
      <w:r w:rsidRPr="00EF1AA8">
        <w:rPr>
          <w:sz w:val="18"/>
          <w:szCs w:val="18"/>
        </w:rPr>
        <w:t>1</w:t>
      </w:r>
      <w:r w:rsidR="00E02025" w:rsidRPr="00EF1AA8">
        <w:rPr>
          <w:sz w:val="18"/>
          <w:szCs w:val="18"/>
        </w:rPr>
        <w:t xml:space="preserve"> </w:t>
      </w:r>
      <w:r w:rsidRPr="00EF1AA8">
        <w:rPr>
          <w:sz w:val="18"/>
          <w:szCs w:val="18"/>
        </w:rPr>
        <w:t>430.00 311.04 600.00 c</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600.00 485.31 700.00 c</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610.00 189.81 400.00 c</w:t>
      </w:r>
    </w:p>
    <w:p w:rsidR="00A920B9" w:rsidRPr="00EF1AA8" w:rsidRDefault="00A920B9" w:rsidP="00E02025">
      <w:pPr>
        <w:pStyle w:val="a8"/>
        <w:spacing w:line="360" w:lineRule="auto"/>
        <w:ind w:firstLine="709"/>
        <w:jc w:val="both"/>
        <w:rPr>
          <w:sz w:val="18"/>
          <w:szCs w:val="18"/>
        </w:rPr>
      </w:pPr>
      <w:r w:rsidRPr="00EF1AA8">
        <w:rPr>
          <w:sz w:val="18"/>
          <w:szCs w:val="18"/>
        </w:rPr>
        <w:t>4</w:t>
      </w:r>
      <w:r w:rsidR="00E02025" w:rsidRPr="00EF1AA8">
        <w:rPr>
          <w:sz w:val="18"/>
          <w:szCs w:val="18"/>
        </w:rPr>
        <w:t xml:space="preserve"> </w:t>
      </w:r>
      <w:r w:rsidRPr="00EF1AA8">
        <w:rPr>
          <w:sz w:val="18"/>
          <w:szCs w:val="18"/>
        </w:rPr>
        <w:t>370.00 109.09 450.00 c</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620.00 103.13 450.00 c</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87.79 300.00 c</w:t>
      </w:r>
    </w:p>
    <w:p w:rsidR="00A920B9" w:rsidRPr="00EF1AA8" w:rsidRDefault="00A920B9" w:rsidP="00E02025">
      <w:pPr>
        <w:pStyle w:val="a8"/>
        <w:spacing w:line="360" w:lineRule="auto"/>
        <w:ind w:firstLine="709"/>
        <w:jc w:val="both"/>
        <w:rPr>
          <w:sz w:val="18"/>
          <w:szCs w:val="18"/>
        </w:rPr>
      </w:pPr>
      <w:r w:rsidRPr="00EF1AA8">
        <w:rPr>
          <w:sz w:val="18"/>
          <w:szCs w:val="18"/>
        </w:rPr>
        <w:t>7</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93.21 300.00 c</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400.00 395.38 600.00 c</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470.00</w:t>
      </w:r>
      <w:r w:rsidR="00E02025" w:rsidRPr="00EF1AA8">
        <w:rPr>
          <w:sz w:val="18"/>
          <w:szCs w:val="18"/>
        </w:rPr>
        <w:t xml:space="preserve"> </w:t>
      </w:r>
      <w:r w:rsidRPr="00EF1AA8">
        <w:rPr>
          <w:sz w:val="18"/>
          <w:szCs w:val="18"/>
        </w:rPr>
        <w:t>20.48 350.00 c</w:t>
      </w:r>
    </w:p>
    <w:p w:rsidR="00A920B9" w:rsidRPr="00EF1AA8" w:rsidRDefault="00A920B9" w:rsidP="00E02025">
      <w:pPr>
        <w:pStyle w:val="a8"/>
        <w:spacing w:line="360" w:lineRule="auto"/>
        <w:ind w:firstLine="709"/>
        <w:jc w:val="both"/>
        <w:rPr>
          <w:sz w:val="18"/>
          <w:szCs w:val="18"/>
        </w:rPr>
      </w:pPr>
      <w:r w:rsidRPr="00EF1AA8">
        <w:rPr>
          <w:sz w:val="18"/>
          <w:szCs w:val="18"/>
        </w:rPr>
        <w:t>10</w:t>
      </w:r>
      <w:r w:rsidR="00E02025" w:rsidRPr="00EF1AA8">
        <w:rPr>
          <w:sz w:val="18"/>
          <w:szCs w:val="18"/>
        </w:rPr>
        <w:t xml:space="preserve"> </w:t>
      </w:r>
      <w:r w:rsidRPr="00EF1AA8">
        <w:rPr>
          <w:sz w:val="18"/>
          <w:szCs w:val="18"/>
        </w:rPr>
        <w:t>400.00 113.20 350.00 c</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390.00</w:t>
      </w:r>
      <w:r w:rsidR="00E02025" w:rsidRPr="00EF1AA8">
        <w:rPr>
          <w:sz w:val="18"/>
          <w:szCs w:val="18"/>
        </w:rPr>
        <w:t xml:space="preserve"> </w:t>
      </w:r>
      <w:r w:rsidRPr="00EF1AA8">
        <w:rPr>
          <w:sz w:val="18"/>
          <w:szCs w:val="18"/>
        </w:rPr>
        <w:t>33.61 250.00 c</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400.00 125.92 500.00 c</w:t>
      </w:r>
    </w:p>
    <w:p w:rsidR="00A920B9" w:rsidRPr="00EF1AA8" w:rsidRDefault="00A920B9" w:rsidP="00E02025">
      <w:pPr>
        <w:pStyle w:val="a8"/>
        <w:spacing w:line="360" w:lineRule="auto"/>
        <w:ind w:firstLine="709"/>
        <w:jc w:val="both"/>
        <w:rPr>
          <w:sz w:val="18"/>
          <w:szCs w:val="18"/>
        </w:rPr>
      </w:pPr>
      <w:r w:rsidRPr="00EF1AA8">
        <w:rPr>
          <w:sz w:val="18"/>
          <w:szCs w:val="18"/>
        </w:rPr>
        <w:t>13</w:t>
      </w:r>
      <w:r w:rsidR="00E02025" w:rsidRPr="00EF1AA8">
        <w:rPr>
          <w:sz w:val="18"/>
          <w:szCs w:val="18"/>
        </w:rPr>
        <w:t xml:space="preserve"> </w:t>
      </w:r>
      <w:r w:rsidRPr="00EF1AA8">
        <w:rPr>
          <w:sz w:val="18"/>
          <w:szCs w:val="18"/>
        </w:rPr>
        <w:t>410.00</w:t>
      </w:r>
      <w:r w:rsidR="00E02025" w:rsidRPr="00EF1AA8">
        <w:rPr>
          <w:sz w:val="18"/>
          <w:szCs w:val="18"/>
        </w:rPr>
        <w:t xml:space="preserve"> </w:t>
      </w:r>
      <w:r w:rsidRPr="00EF1AA8">
        <w:rPr>
          <w:sz w:val="18"/>
          <w:szCs w:val="18"/>
        </w:rPr>
        <w:t>22.36 100.00 c</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360.00 122.05 400.00 c</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840.00 158.67 450.00 c</w:t>
      </w:r>
    </w:p>
    <w:p w:rsidR="00A920B9" w:rsidRPr="00EF1AA8" w:rsidRDefault="00A920B9" w:rsidP="00E02025">
      <w:pPr>
        <w:pStyle w:val="a8"/>
        <w:spacing w:line="360" w:lineRule="auto"/>
        <w:ind w:firstLine="709"/>
        <w:jc w:val="both"/>
        <w:rPr>
          <w:sz w:val="18"/>
          <w:szCs w:val="18"/>
        </w:rPr>
      </w:pPr>
      <w:r w:rsidRPr="00EF1AA8">
        <w:rPr>
          <w:sz w:val="18"/>
          <w:szCs w:val="18"/>
        </w:rPr>
        <w:t>16</w:t>
      </w:r>
      <w:r w:rsidR="00E02025" w:rsidRPr="00EF1AA8">
        <w:rPr>
          <w:sz w:val="18"/>
          <w:szCs w:val="18"/>
        </w:rPr>
        <w:t xml:space="preserve"> </w:t>
      </w:r>
      <w:r w:rsidRPr="00EF1AA8">
        <w:rPr>
          <w:sz w:val="18"/>
          <w:szCs w:val="18"/>
        </w:rPr>
        <w:t>160.00</w:t>
      </w:r>
      <w:r w:rsidR="00E02025" w:rsidRPr="00EF1AA8">
        <w:rPr>
          <w:sz w:val="18"/>
          <w:szCs w:val="18"/>
        </w:rPr>
        <w:t xml:space="preserve"> </w:t>
      </w:r>
      <w:r w:rsidRPr="00EF1AA8">
        <w:rPr>
          <w:sz w:val="18"/>
          <w:szCs w:val="18"/>
        </w:rPr>
        <w:t>51.37 200.00 c</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520.00</w:t>
      </w:r>
      <w:r w:rsidR="00E02025" w:rsidRPr="00EF1AA8">
        <w:rPr>
          <w:sz w:val="18"/>
          <w:szCs w:val="18"/>
        </w:rPr>
        <w:t xml:space="preserve"> </w:t>
      </w:r>
      <w:r w:rsidRPr="00EF1AA8">
        <w:rPr>
          <w:sz w:val="18"/>
          <w:szCs w:val="18"/>
        </w:rPr>
        <w:t>35.27 200.00 c</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970.00 286.07 500.00 c</w:t>
      </w:r>
    </w:p>
    <w:p w:rsidR="00A920B9" w:rsidRPr="00EF1AA8" w:rsidRDefault="00A920B9" w:rsidP="00E02025">
      <w:pPr>
        <w:pStyle w:val="a8"/>
        <w:spacing w:line="360" w:lineRule="auto"/>
        <w:ind w:firstLine="709"/>
        <w:jc w:val="both"/>
        <w:rPr>
          <w:sz w:val="18"/>
          <w:szCs w:val="18"/>
        </w:rPr>
      </w:pPr>
      <w:r w:rsidRPr="00EF1AA8">
        <w:rPr>
          <w:sz w:val="18"/>
          <w:szCs w:val="18"/>
        </w:rPr>
        <w:t>19 1230.00 108.31 300.00 c</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540.00</w:t>
      </w:r>
      <w:r w:rsidR="00E02025" w:rsidRPr="00EF1AA8">
        <w:rPr>
          <w:sz w:val="18"/>
          <w:szCs w:val="18"/>
        </w:rPr>
        <w:t xml:space="preserve"> </w:t>
      </w:r>
      <w:r w:rsidRPr="00EF1AA8">
        <w:rPr>
          <w:sz w:val="18"/>
          <w:szCs w:val="18"/>
        </w:rPr>
        <w:t>93.67 400.00 c</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650.00</w:t>
      </w:r>
      <w:r w:rsidR="00E02025" w:rsidRPr="00EF1AA8">
        <w:rPr>
          <w:sz w:val="18"/>
          <w:szCs w:val="18"/>
        </w:rPr>
        <w:t xml:space="preserve"> </w:t>
      </w:r>
      <w:r w:rsidRPr="00EF1AA8">
        <w:rPr>
          <w:sz w:val="18"/>
          <w:szCs w:val="18"/>
        </w:rPr>
        <w:t>35.36 200.00 c</w:t>
      </w:r>
    </w:p>
    <w:p w:rsidR="00A920B9" w:rsidRPr="00EF1AA8" w:rsidRDefault="00A920B9" w:rsidP="00E02025">
      <w:pPr>
        <w:pStyle w:val="a8"/>
        <w:spacing w:line="360" w:lineRule="auto"/>
        <w:ind w:firstLine="709"/>
        <w:jc w:val="both"/>
        <w:rPr>
          <w:sz w:val="18"/>
          <w:szCs w:val="18"/>
        </w:rPr>
      </w:pPr>
      <w:r w:rsidRPr="00EF1AA8">
        <w:rPr>
          <w:sz w:val="18"/>
          <w:szCs w:val="18"/>
        </w:rPr>
        <w:t>22 1000.00 252.70 450.00 c</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260.00</w:t>
      </w:r>
      <w:r w:rsidR="00E02025" w:rsidRPr="00EF1AA8">
        <w:rPr>
          <w:sz w:val="18"/>
          <w:szCs w:val="18"/>
        </w:rPr>
        <w:t xml:space="preserve"> </w:t>
      </w:r>
      <w:r w:rsidRPr="00EF1AA8">
        <w:rPr>
          <w:sz w:val="18"/>
          <w:szCs w:val="18"/>
        </w:rPr>
        <w:t>40.27 350.00 c</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59.72 350.00 c</w:t>
      </w:r>
    </w:p>
    <w:p w:rsidR="00A920B9" w:rsidRPr="00EF1AA8" w:rsidRDefault="00A920B9" w:rsidP="00E02025">
      <w:pPr>
        <w:pStyle w:val="a8"/>
        <w:spacing w:line="360" w:lineRule="auto"/>
        <w:ind w:firstLine="709"/>
        <w:jc w:val="both"/>
        <w:rPr>
          <w:sz w:val="18"/>
          <w:szCs w:val="18"/>
        </w:rPr>
      </w:pPr>
      <w:r w:rsidRPr="00EF1AA8">
        <w:rPr>
          <w:sz w:val="18"/>
          <w:szCs w:val="18"/>
        </w:rPr>
        <w:t>25</w:t>
      </w:r>
      <w:r w:rsidR="00E02025" w:rsidRPr="00EF1AA8">
        <w:rPr>
          <w:sz w:val="18"/>
          <w:szCs w:val="18"/>
        </w:rPr>
        <w:t xml:space="preserve"> </w:t>
      </w:r>
      <w:r w:rsidRPr="00EF1AA8">
        <w:rPr>
          <w:sz w:val="18"/>
          <w:szCs w:val="18"/>
        </w:rPr>
        <w:t>230.00 121.61 350.00 c</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21.78 350.00 c</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47.02 400.00 c</w:t>
      </w:r>
    </w:p>
    <w:p w:rsidR="00A920B9" w:rsidRPr="00EF1AA8" w:rsidRDefault="00A920B9" w:rsidP="00E02025">
      <w:pPr>
        <w:pStyle w:val="a8"/>
        <w:spacing w:line="360" w:lineRule="auto"/>
        <w:ind w:firstLine="709"/>
        <w:jc w:val="both"/>
        <w:rPr>
          <w:sz w:val="18"/>
          <w:szCs w:val="18"/>
        </w:rPr>
      </w:pPr>
      <w:r w:rsidRPr="00EF1AA8">
        <w:rPr>
          <w:sz w:val="18"/>
          <w:szCs w:val="18"/>
        </w:rPr>
        <w:t>28</w:t>
      </w:r>
      <w:r w:rsidR="00E02025" w:rsidRPr="00EF1AA8">
        <w:rPr>
          <w:sz w:val="18"/>
          <w:szCs w:val="18"/>
        </w:rPr>
        <w:t xml:space="preserve"> </w:t>
      </w:r>
      <w:r w:rsidRPr="00EF1AA8">
        <w:rPr>
          <w:sz w:val="18"/>
          <w:szCs w:val="18"/>
        </w:rPr>
        <w:t>350.00</w:t>
      </w:r>
      <w:r w:rsidR="00E02025" w:rsidRPr="00EF1AA8">
        <w:rPr>
          <w:sz w:val="18"/>
          <w:szCs w:val="18"/>
        </w:rPr>
        <w:t xml:space="preserve"> </w:t>
      </w:r>
      <w:r w:rsidRPr="00EF1AA8">
        <w:rPr>
          <w:sz w:val="18"/>
          <w:szCs w:val="18"/>
        </w:rPr>
        <w:t>48.31 300.00 c</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120.00</w:t>
      </w:r>
      <w:r w:rsidR="00E02025" w:rsidRPr="00EF1AA8">
        <w:rPr>
          <w:sz w:val="18"/>
          <w:szCs w:val="18"/>
        </w:rPr>
        <w:t xml:space="preserve"> </w:t>
      </w:r>
      <w:r w:rsidRPr="00EF1AA8">
        <w:rPr>
          <w:sz w:val="18"/>
          <w:szCs w:val="18"/>
        </w:rPr>
        <w:t>36.85 200.00 c</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28.33 250.00 c</w:t>
      </w:r>
    </w:p>
    <w:p w:rsidR="00A920B9" w:rsidRPr="00EF1AA8" w:rsidRDefault="00A920B9" w:rsidP="00E02025">
      <w:pPr>
        <w:pStyle w:val="a8"/>
        <w:spacing w:line="360" w:lineRule="auto"/>
        <w:ind w:firstLine="709"/>
        <w:jc w:val="both"/>
        <w:rPr>
          <w:sz w:val="18"/>
          <w:szCs w:val="18"/>
        </w:rPr>
      </w:pPr>
      <w:r w:rsidRPr="00EF1AA8">
        <w:rPr>
          <w:sz w:val="18"/>
          <w:szCs w:val="18"/>
        </w:rPr>
        <w:t>31</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28.32 200.00 c</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4.26 200.00 c</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220.00</w:t>
      </w:r>
      <w:r w:rsidR="00E02025" w:rsidRPr="00EF1AA8">
        <w:rPr>
          <w:sz w:val="18"/>
          <w:szCs w:val="18"/>
        </w:rPr>
        <w:t xml:space="preserve"> </w:t>
      </w:r>
      <w:r w:rsidRPr="00EF1AA8">
        <w:rPr>
          <w:sz w:val="18"/>
          <w:szCs w:val="18"/>
        </w:rPr>
        <w:t>40.79 300.00 c</w:t>
      </w:r>
    </w:p>
    <w:p w:rsidR="00A920B9" w:rsidRPr="00EF1AA8" w:rsidRDefault="00A920B9" w:rsidP="00E02025">
      <w:pPr>
        <w:pStyle w:val="a8"/>
        <w:spacing w:line="360" w:lineRule="auto"/>
        <w:ind w:firstLine="709"/>
        <w:jc w:val="both"/>
        <w:rPr>
          <w:sz w:val="18"/>
          <w:szCs w:val="18"/>
        </w:rPr>
      </w:pPr>
      <w:r w:rsidRPr="00EF1AA8">
        <w:rPr>
          <w:sz w:val="18"/>
          <w:szCs w:val="18"/>
        </w:rPr>
        <w:t>34</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20.37 100.00 c</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10.69 200.00 c</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10.88 150.00 c</w:t>
      </w:r>
    </w:p>
    <w:p w:rsidR="00A920B9" w:rsidRPr="00EF1AA8" w:rsidRDefault="00A920B9"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4.26 150.00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20.35 150.00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720.00 207.42 450.00 c</w:t>
      </w:r>
    </w:p>
    <w:p w:rsidR="00A920B9" w:rsidRPr="00EF1AA8" w:rsidRDefault="00E02025" w:rsidP="00E02025">
      <w:pPr>
        <w:pStyle w:val="a8"/>
        <w:spacing w:line="360" w:lineRule="auto"/>
        <w:ind w:firstLine="709"/>
        <w:jc w:val="both"/>
        <w:rPr>
          <w:sz w:val="18"/>
          <w:szCs w:val="18"/>
        </w:rPr>
      </w:pPr>
      <w:r w:rsidRPr="00EF1AA8">
        <w:rPr>
          <w:sz w:val="18"/>
          <w:szCs w:val="18"/>
          <w:lang w:val="uk-UA"/>
        </w:rPr>
        <w:t xml:space="preserve"> </w:t>
      </w:r>
      <w:r w:rsidR="00A920B9" w:rsidRPr="00EF1AA8">
        <w:rPr>
          <w:sz w:val="18"/>
          <w:szCs w:val="18"/>
        </w:rPr>
        <w:t>40 1030.00 120.30 350.00 c</w:t>
      </w:r>
      <w:r w:rsidRPr="00EF1AA8">
        <w:rPr>
          <w:sz w:val="18"/>
          <w:szCs w:val="18"/>
        </w:rPr>
        <w:t xml:space="preserve"> </w:t>
      </w:r>
      <w:r w:rsidR="00A920B9" w:rsidRPr="00EF1AA8">
        <w:rPr>
          <w:sz w:val="18"/>
          <w:szCs w:val="18"/>
        </w:rPr>
        <w:t>41</w:t>
      </w:r>
      <w:r w:rsidRPr="00EF1AA8">
        <w:rPr>
          <w:sz w:val="18"/>
          <w:szCs w:val="18"/>
        </w:rPr>
        <w:t xml:space="preserve"> </w:t>
      </w:r>
      <w:r w:rsidR="00A920B9" w:rsidRPr="00EF1AA8">
        <w:rPr>
          <w:sz w:val="18"/>
          <w:szCs w:val="18"/>
        </w:rPr>
        <w:t>.00</w:t>
      </w:r>
      <w:r w:rsidRPr="00EF1AA8">
        <w:rPr>
          <w:sz w:val="18"/>
          <w:szCs w:val="18"/>
        </w:rPr>
        <w:t xml:space="preserve"> </w:t>
      </w:r>
      <w:r w:rsidR="00A920B9" w:rsidRPr="00EF1AA8">
        <w:rPr>
          <w:sz w:val="18"/>
          <w:szCs w:val="18"/>
        </w:rPr>
        <w:t>.00</w:t>
      </w:r>
      <w:r w:rsidRPr="00EF1AA8">
        <w:rPr>
          <w:sz w:val="18"/>
          <w:szCs w:val="18"/>
        </w:rPr>
        <w:t xml:space="preserve"> </w:t>
      </w:r>
      <w:r w:rsidR="00A920B9" w:rsidRPr="00EF1AA8">
        <w:rPr>
          <w:sz w:val="18"/>
          <w:szCs w:val="18"/>
        </w:rPr>
        <w:t>.00</w:t>
      </w:r>
      <w:r w:rsidRPr="00EF1AA8">
        <w:rPr>
          <w:sz w:val="18"/>
          <w:szCs w:val="18"/>
        </w:rPr>
        <w:t xml:space="preserve"> </w:t>
      </w:r>
      <w:r w:rsidR="00A920B9" w:rsidRPr="00EF1AA8">
        <w:rPr>
          <w:sz w:val="18"/>
          <w:szCs w:val="18"/>
        </w:rPr>
        <w:t>42</w:t>
      </w:r>
      <w:r w:rsidRPr="00EF1AA8">
        <w:rPr>
          <w:sz w:val="18"/>
          <w:szCs w:val="18"/>
        </w:rPr>
        <w:t xml:space="preserve"> </w:t>
      </w:r>
      <w:r w:rsidR="00A920B9" w:rsidRPr="00EF1AA8">
        <w:rPr>
          <w:sz w:val="18"/>
          <w:szCs w:val="18"/>
        </w:rPr>
        <w:t>.00</w:t>
      </w:r>
      <w:r w:rsidRPr="00EF1AA8">
        <w:rPr>
          <w:sz w:val="18"/>
          <w:szCs w:val="18"/>
        </w:rPr>
        <w:t xml:space="preserve"> </w:t>
      </w:r>
      <w:r w:rsidR="00A920B9" w:rsidRPr="00EF1AA8">
        <w:rPr>
          <w:sz w:val="18"/>
          <w:szCs w:val="18"/>
        </w:rPr>
        <w:t>.00</w:t>
      </w:r>
      <w:r w:rsidRPr="00EF1AA8">
        <w:rPr>
          <w:sz w:val="18"/>
          <w:szCs w:val="18"/>
        </w:rPr>
        <w:t xml:space="preserve"> </w:t>
      </w:r>
      <w:r w:rsidR="00A920B9" w:rsidRPr="00EF1AA8">
        <w:rPr>
          <w:sz w:val="18"/>
          <w:szCs w:val="18"/>
        </w:rPr>
        <w:t>.00</w:t>
      </w:r>
    </w:p>
    <w:p w:rsidR="00A920B9" w:rsidRPr="00EF1AA8" w:rsidRDefault="00A920B9" w:rsidP="00E02025">
      <w:pPr>
        <w:pStyle w:val="a8"/>
        <w:spacing w:line="360" w:lineRule="auto"/>
        <w:ind w:firstLine="709"/>
        <w:jc w:val="both"/>
      </w:pPr>
      <w:r w:rsidRPr="00EF1AA8">
        <w:t>результаты расчета</w:t>
      </w:r>
    </w:p>
    <w:p w:rsidR="00A920B9" w:rsidRPr="00EF1AA8" w:rsidRDefault="00A920B9" w:rsidP="00E02025">
      <w:pPr>
        <w:pStyle w:val="a8"/>
        <w:spacing w:line="360" w:lineRule="auto"/>
        <w:ind w:firstLine="709"/>
        <w:jc w:val="both"/>
      </w:pPr>
      <w:r w:rsidRPr="00EF1AA8">
        <w:t>------------------------------------------------------------------------</w:t>
      </w:r>
    </w:p>
    <w:p w:rsidR="00A920B9" w:rsidRPr="00EF1AA8" w:rsidRDefault="00A920B9"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A920B9" w:rsidRPr="00EF1AA8" w:rsidRDefault="00A920B9"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A920B9" w:rsidRPr="00EF1AA8" w:rsidRDefault="00A920B9" w:rsidP="00E02025">
      <w:pPr>
        <w:pStyle w:val="a8"/>
        <w:spacing w:line="360" w:lineRule="auto"/>
        <w:ind w:firstLine="709"/>
        <w:jc w:val="both"/>
      </w:pPr>
      <w:r w:rsidRPr="00EF1AA8">
        <w:t>------------------------------------------------------------------------</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600.00 :</w:t>
      </w:r>
      <w:r w:rsidR="00E02025" w:rsidRPr="00EF1AA8">
        <w:t xml:space="preserve"> </w:t>
      </w:r>
      <w:r w:rsidRPr="00EF1AA8">
        <w:t>430.00 :</w:t>
      </w:r>
      <w:r w:rsidR="00E02025" w:rsidRPr="00EF1AA8">
        <w:t xml:space="preserve"> </w:t>
      </w:r>
      <w:r w:rsidRPr="00EF1AA8">
        <w:t>262.89 :.93 :.80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700.00 :</w:t>
      </w:r>
      <w:r w:rsidR="00E02025" w:rsidRPr="00EF1AA8">
        <w:t xml:space="preserve"> </w:t>
      </w:r>
      <w:r w:rsidRPr="00EF1AA8">
        <w:t>600.00 :</w:t>
      </w:r>
      <w:r w:rsidR="00E02025" w:rsidRPr="00EF1AA8">
        <w:t xml:space="preserve"> </w:t>
      </w:r>
      <w:r w:rsidRPr="00EF1AA8">
        <w:t>533.46 :</w:t>
      </w:r>
      <w:r w:rsidR="00E02025" w:rsidRPr="00EF1AA8">
        <w:t xml:space="preserve"> </w:t>
      </w:r>
      <w:r w:rsidRPr="00EF1AA8">
        <w:t>1.39 :</w:t>
      </w:r>
      <w:r w:rsidR="00E02025" w:rsidRPr="00EF1AA8">
        <w:t xml:space="preserve"> </w:t>
      </w:r>
      <w:r w:rsidRPr="00EF1AA8">
        <w:t>1.96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400.00 :</w:t>
      </w:r>
      <w:r w:rsidR="00E02025" w:rsidRPr="00EF1AA8">
        <w:t xml:space="preserve"> </w:t>
      </w:r>
      <w:r w:rsidRPr="00EF1AA8">
        <w:t>610.00 :</w:t>
      </w:r>
      <w:r w:rsidR="00E02025" w:rsidRPr="00EF1AA8">
        <w:t xml:space="preserve"> </w:t>
      </w:r>
      <w:r w:rsidRPr="00EF1AA8">
        <w:t>111.36 :.89 :</w:t>
      </w:r>
      <w:r w:rsidR="00E02025" w:rsidRPr="00EF1AA8">
        <w:t xml:space="preserve"> </w:t>
      </w:r>
      <w:r w:rsidRPr="00EF1AA8">
        <w:t>1.77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370.00 :</w:t>
      </w:r>
      <w:r w:rsidR="00E02025" w:rsidRPr="00EF1AA8">
        <w:t xml:space="preserve"> </w:t>
      </w:r>
      <w:r w:rsidRPr="00EF1AA8">
        <w:t>139.38 :.88 :.90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450.00 :</w:t>
      </w:r>
      <w:r w:rsidR="00E02025" w:rsidRPr="00EF1AA8">
        <w:t xml:space="preserve"> </w:t>
      </w:r>
      <w:r w:rsidRPr="00EF1AA8">
        <w:t>620.00 :</w:t>
      </w:r>
      <w:r w:rsidR="00E02025" w:rsidRPr="00EF1AA8">
        <w:t xml:space="preserve"> </w:t>
      </w:r>
      <w:r w:rsidRPr="00EF1AA8">
        <w:t>133.42 :.84 :</w:t>
      </w:r>
      <w:r w:rsidR="00E02025" w:rsidRPr="00EF1AA8">
        <w:t xml:space="preserve"> </w:t>
      </w:r>
      <w:r w:rsidRPr="00EF1AA8">
        <w:t>1.39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400.00 :</w:t>
      </w:r>
      <w:r w:rsidR="00E02025" w:rsidRPr="00EF1AA8">
        <w:t xml:space="preserve"> </w:t>
      </w:r>
      <w:r w:rsidRPr="00EF1AA8">
        <w:t>72.66 :</w:t>
      </w:r>
      <w:r w:rsidR="00E02025" w:rsidRPr="00EF1AA8">
        <w:t xml:space="preserve"> </w:t>
      </w:r>
      <w:r w:rsidRPr="00EF1AA8">
        <w:t>1.03 :</w:t>
      </w:r>
      <w:r w:rsidR="00E02025" w:rsidRPr="00EF1AA8">
        <w:t xml:space="preserve"> </w:t>
      </w:r>
      <w:r w:rsidRPr="00EF1AA8">
        <w:t>2.22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300.00 :</w:t>
      </w:r>
      <w:r w:rsidR="00E02025" w:rsidRPr="00EF1AA8">
        <w:t xml:space="preserve"> </w:t>
      </w:r>
      <w:r w:rsidRPr="00EF1AA8">
        <w:t>500.00 :</w:t>
      </w:r>
      <w:r w:rsidR="00E02025" w:rsidRPr="00EF1AA8">
        <w:t xml:space="preserve"> </w:t>
      </w:r>
      <w:r w:rsidRPr="00EF1AA8">
        <w:t>78.08 :</w:t>
      </w:r>
      <w:r w:rsidR="00E02025" w:rsidRPr="00EF1AA8">
        <w:t xml:space="preserve"> </w:t>
      </w:r>
      <w:r w:rsidRPr="00EF1AA8">
        <w:t>1.10 :</w:t>
      </w:r>
      <w:r w:rsidR="00E02025" w:rsidRPr="00EF1AA8">
        <w:t xml:space="preserve"> </w:t>
      </w:r>
      <w:r w:rsidRPr="00EF1AA8">
        <w:t>3.17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388.21 :</w:t>
      </w:r>
      <w:r w:rsidR="00E02025" w:rsidRPr="00EF1AA8">
        <w:t xml:space="preserve"> </w:t>
      </w:r>
      <w:r w:rsidRPr="00EF1AA8">
        <w:t>1.37 :</w:t>
      </w:r>
      <w:r w:rsidR="00E02025" w:rsidRPr="00EF1AA8">
        <w:t xml:space="preserve"> </w:t>
      </w:r>
      <w:r w:rsidRPr="00EF1AA8">
        <w:t>1.57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4- 2 :</w:t>
      </w:r>
      <w:r w:rsidR="00E02025" w:rsidRPr="00EF1AA8">
        <w:t xml:space="preserve"> </w:t>
      </w:r>
      <w:r w:rsidRPr="00EF1AA8">
        <w:t>350.00 :</w:t>
      </w:r>
      <w:r w:rsidR="00E02025" w:rsidRPr="00EF1AA8">
        <w:t xml:space="preserve"> </w:t>
      </w:r>
      <w:r w:rsidRPr="00EF1AA8">
        <w:t>470.00 :</w:t>
      </w:r>
      <w:r w:rsidR="00E02025" w:rsidRPr="00EF1AA8">
        <w:t xml:space="preserve"> </w:t>
      </w:r>
      <w:r w:rsidRPr="00EF1AA8">
        <w:t>-49.97 :.52 :.61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118.33 :</w:t>
      </w:r>
      <w:r w:rsidR="00E02025" w:rsidRPr="00EF1AA8">
        <w:t xml:space="preserve"> </w:t>
      </w:r>
      <w:r w:rsidRPr="00EF1AA8">
        <w:t>1.23 :</w:t>
      </w:r>
      <w:r w:rsidR="00E02025" w:rsidRPr="00EF1AA8">
        <w:t xml:space="preserve"> </w:t>
      </w:r>
      <w:r w:rsidRPr="00EF1AA8">
        <w:t>2.53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1- 3 :</w:t>
      </w:r>
      <w:r w:rsidR="00E02025" w:rsidRPr="00EF1AA8">
        <w:t xml:space="preserve"> </w:t>
      </w:r>
      <w:r w:rsidRPr="00EF1AA8">
        <w:t>250.00 :</w:t>
      </w:r>
      <w:r w:rsidR="00E02025" w:rsidRPr="00EF1AA8">
        <w:t xml:space="preserve"> </w:t>
      </w:r>
      <w:r w:rsidRPr="00EF1AA8">
        <w:t>390.00 :</w:t>
      </w:r>
      <w:r w:rsidR="00E02025" w:rsidRPr="00EF1AA8">
        <w:t xml:space="preserve"> </w:t>
      </w:r>
      <w:r w:rsidRPr="00EF1AA8">
        <w:t>20.48 :.42 :.53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500.00 :</w:t>
      </w:r>
      <w:r w:rsidR="00E02025" w:rsidRPr="00EF1AA8">
        <w:t xml:space="preserve"> </w:t>
      </w:r>
      <w:r w:rsidRPr="00EF1AA8">
        <w:t>400.00 :</w:t>
      </w:r>
      <w:r w:rsidR="00E02025" w:rsidRPr="00EF1AA8">
        <w:t xml:space="preserve"> </w:t>
      </w:r>
      <w:r w:rsidRPr="00EF1AA8">
        <w:t>143.09 :.73 :.60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6- 3 :</w:t>
      </w:r>
      <w:r w:rsidR="00E02025" w:rsidRPr="00EF1AA8">
        <w:t xml:space="preserve"> </w:t>
      </w:r>
      <w:r w:rsidRPr="00EF1AA8">
        <w:t>100.00 :</w:t>
      </w:r>
      <w:r w:rsidR="00E02025" w:rsidRPr="00EF1AA8">
        <w:t xml:space="preserve"> </w:t>
      </w:r>
      <w:r w:rsidRPr="00EF1AA8">
        <w:t>410.00 :</w:t>
      </w:r>
      <w:r w:rsidR="00E02025" w:rsidRPr="00EF1AA8">
        <w:t xml:space="preserve"> </w:t>
      </w:r>
      <w:r w:rsidRPr="00EF1AA8">
        <w:t>2.82 :.36 :</w:t>
      </w:r>
      <w:r w:rsidR="00E02025" w:rsidRPr="00EF1AA8">
        <w:t xml:space="preserve"> </w:t>
      </w:r>
      <w:r w:rsidRPr="00EF1AA8">
        <w:t>1.39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400.00 :</w:t>
      </w:r>
      <w:r w:rsidR="00E02025" w:rsidRPr="00EF1AA8">
        <w:t xml:space="preserve"> </w:t>
      </w:r>
      <w:r w:rsidRPr="00EF1AA8">
        <w:t>360.00 :</w:t>
      </w:r>
      <w:r w:rsidR="00E02025" w:rsidRPr="00EF1AA8">
        <w:t xml:space="preserve"> </w:t>
      </w:r>
      <w:r w:rsidRPr="00EF1AA8">
        <w:t>107.64 :.86 :.98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450.00 :</w:t>
      </w:r>
      <w:r w:rsidR="00E02025" w:rsidRPr="00EF1AA8">
        <w:t xml:space="preserve"> </w:t>
      </w:r>
      <w:r w:rsidRPr="00EF1AA8">
        <w:t>840.00 :</w:t>
      </w:r>
      <w:r w:rsidR="00E02025" w:rsidRPr="00EF1AA8">
        <w:t xml:space="preserve"> </w:t>
      </w:r>
      <w:r w:rsidRPr="00EF1AA8">
        <w:t>135.53 :.85 :</w:t>
      </w:r>
      <w:r w:rsidR="00E02025" w:rsidRPr="00EF1AA8">
        <w:t xml:space="preserve"> </w:t>
      </w:r>
      <w:r w:rsidRPr="00EF1AA8">
        <w:t>1.94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200.00 :</w:t>
      </w:r>
      <w:r w:rsidR="00E02025" w:rsidRPr="00EF1AA8">
        <w:t xml:space="preserve"> </w:t>
      </w:r>
      <w:r w:rsidRPr="00EF1AA8">
        <w:t>160.00 :</w:t>
      </w:r>
      <w:r w:rsidR="00E02025" w:rsidRPr="00EF1AA8">
        <w:t xml:space="preserve"> </w:t>
      </w:r>
      <w:r w:rsidRPr="00EF1AA8">
        <w:t>42.64 :</w:t>
      </w:r>
      <w:r w:rsidR="00E02025" w:rsidRPr="00EF1AA8">
        <w:t xml:space="preserve"> </w:t>
      </w:r>
      <w:r w:rsidRPr="00EF1AA8">
        <w:t>1.36 :</w:t>
      </w:r>
      <w:r w:rsidR="00E02025" w:rsidRPr="00EF1AA8">
        <w:t xml:space="preserve"> </w:t>
      </w:r>
      <w:r w:rsidRPr="00EF1AA8">
        <w:t>2.56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8- 5 :</w:t>
      </w:r>
      <w:r w:rsidR="00E02025" w:rsidRPr="00EF1AA8">
        <w:t xml:space="preserve"> </w:t>
      </w:r>
      <w:r w:rsidRPr="00EF1AA8">
        <w:t>200.00 :</w:t>
      </w:r>
      <w:r w:rsidR="00E02025" w:rsidRPr="00EF1AA8">
        <w:t xml:space="preserve"> </w:t>
      </w:r>
      <w:r w:rsidRPr="00EF1AA8">
        <w:t>520.00 :</w:t>
      </w:r>
      <w:r w:rsidR="00E02025" w:rsidRPr="00EF1AA8">
        <w:t xml:space="preserve"> </w:t>
      </w:r>
      <w:r w:rsidRPr="00EF1AA8">
        <w:t>28.29 :.90 :</w:t>
      </w:r>
      <w:r w:rsidR="00E02025" w:rsidRPr="00EF1AA8">
        <w:t xml:space="preserve"> </w:t>
      </w:r>
      <w:r w:rsidRPr="00EF1AA8">
        <w:t>3.82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294.62 :</w:t>
      </w:r>
      <w:r w:rsidR="00E02025" w:rsidRPr="00EF1AA8">
        <w:t xml:space="preserve"> </w:t>
      </w:r>
      <w:r w:rsidRPr="00EF1AA8">
        <w:t>1.50 :</w:t>
      </w:r>
      <w:r w:rsidR="00E02025" w:rsidRPr="00EF1AA8">
        <w:t xml:space="preserve"> </w:t>
      </w:r>
      <w:r w:rsidRPr="00EF1AA8">
        <w:t>5.75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86.20 :</w:t>
      </w:r>
      <w:r w:rsidR="00E02025" w:rsidRPr="00EF1AA8">
        <w:t xml:space="preserve"> </w:t>
      </w:r>
      <w:r w:rsidRPr="00EF1AA8">
        <w:t>1.22 :</w:t>
      </w:r>
      <w:r w:rsidR="00E02025" w:rsidRPr="00EF1AA8">
        <w:t xml:space="preserve"> </w:t>
      </w:r>
      <w:r w:rsidRPr="00EF1AA8">
        <w:t>9.37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400.00 :</w:t>
      </w:r>
      <w:r w:rsidR="00E02025" w:rsidRPr="00EF1AA8">
        <w:t xml:space="preserve"> </w:t>
      </w:r>
      <w:r w:rsidRPr="00EF1AA8">
        <w:t>540.00 :</w:t>
      </w:r>
      <w:r w:rsidR="00E02025" w:rsidRPr="00EF1AA8">
        <w:t xml:space="preserve"> </w:t>
      </w:r>
      <w:r w:rsidRPr="00EF1AA8">
        <w:t>130.37 :</w:t>
      </w:r>
      <w:r w:rsidR="00E02025" w:rsidRPr="00EF1AA8">
        <w:t xml:space="preserve"> </w:t>
      </w:r>
      <w:r w:rsidRPr="00EF1AA8">
        <w:t>1.04 :</w:t>
      </w:r>
      <w:r w:rsidR="00E02025" w:rsidRPr="00EF1AA8">
        <w:t xml:space="preserve"> </w:t>
      </w:r>
      <w:r w:rsidRPr="00EF1AA8">
        <w:t>2.10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9- 8 :</w:t>
      </w:r>
      <w:r w:rsidR="00E02025" w:rsidRPr="00EF1AA8">
        <w:t xml:space="preserve"> </w:t>
      </w:r>
      <w:r w:rsidRPr="00EF1AA8">
        <w:t>200.00 :</w:t>
      </w:r>
      <w:r w:rsidR="00E02025" w:rsidRPr="00EF1AA8">
        <w:t xml:space="preserve"> </w:t>
      </w:r>
      <w:r w:rsidRPr="00EF1AA8">
        <w:t>650.00 :</w:t>
      </w:r>
      <w:r w:rsidR="00E02025" w:rsidRPr="00EF1AA8">
        <w:t xml:space="preserve"> </w:t>
      </w:r>
      <w:r w:rsidRPr="00EF1AA8">
        <w:t>35.88 :</w:t>
      </w:r>
      <w:r w:rsidR="00E02025" w:rsidRPr="00EF1AA8">
        <w:t xml:space="preserve"> </w:t>
      </w:r>
      <w:r w:rsidRPr="00EF1AA8">
        <w:t>1.14 :</w:t>
      </w:r>
      <w:r w:rsidR="00E02025" w:rsidRPr="00EF1AA8">
        <w:t xml:space="preserve"> </w:t>
      </w:r>
      <w:r w:rsidRPr="00EF1AA8">
        <w:t>7.43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 10- 9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251.79 :</w:t>
      </w:r>
      <w:r w:rsidR="00E02025" w:rsidRPr="00EF1AA8">
        <w:t xml:space="preserve"> </w:t>
      </w:r>
      <w:r w:rsidRPr="00EF1AA8">
        <w:t>1.58 :</w:t>
      </w:r>
      <w:r w:rsidR="00E02025" w:rsidRPr="00EF1AA8">
        <w:t xml:space="preserve"> </w:t>
      </w:r>
      <w:r w:rsidRPr="00EF1AA8">
        <w:t>7.57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 10- 7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31.33 :.33 :.15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350.00 :</w:t>
      </w:r>
      <w:r w:rsidR="00E02025" w:rsidRPr="00EF1AA8">
        <w:t xml:space="preserve"> </w:t>
      </w:r>
      <w:r w:rsidRPr="00EF1AA8">
        <w:t>940.00 :</w:t>
      </w:r>
      <w:r w:rsidR="00E02025" w:rsidRPr="00EF1AA8">
        <w:t xml:space="preserve"> </w:t>
      </w:r>
      <w:r w:rsidRPr="00EF1AA8">
        <w:t>49.38 :.51 :</w:t>
      </w:r>
      <w:r w:rsidR="00E02025" w:rsidRPr="00EF1AA8">
        <w:t xml:space="preserve"> </w:t>
      </w:r>
      <w:r w:rsidRPr="00EF1AA8">
        <w:t>1.19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350.00 :</w:t>
      </w:r>
      <w:r w:rsidR="00E02025" w:rsidRPr="00EF1AA8">
        <w:t xml:space="preserve"> </w:t>
      </w:r>
      <w:r w:rsidRPr="00EF1AA8">
        <w:t>230.00 :</w:t>
      </w:r>
      <w:r w:rsidR="00E02025" w:rsidRPr="00EF1AA8">
        <w:t xml:space="preserve"> </w:t>
      </w:r>
      <w:r w:rsidRPr="00EF1AA8">
        <w:t>102.33 :</w:t>
      </w:r>
      <w:r w:rsidR="00E02025" w:rsidRPr="00EF1AA8">
        <w:t xml:space="preserve"> </w:t>
      </w:r>
      <w:r w:rsidRPr="00EF1AA8">
        <w:t>1.06 :</w:t>
      </w:r>
      <w:r w:rsidR="00E02025" w:rsidRPr="00EF1AA8">
        <w:t xml:space="preserve"> </w:t>
      </w:r>
      <w:r w:rsidRPr="00EF1AA8">
        <w:t>1.11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350.00 :</w:t>
      </w:r>
      <w:r w:rsidR="00E02025" w:rsidRPr="00EF1AA8">
        <w:t xml:space="preserve"> </w:t>
      </w:r>
      <w:r w:rsidRPr="00EF1AA8">
        <w:t>250.00 :</w:t>
      </w:r>
      <w:r w:rsidR="00E02025" w:rsidRPr="00EF1AA8">
        <w:t xml:space="preserve"> </w:t>
      </w:r>
      <w:r w:rsidRPr="00EF1AA8">
        <w:t>17.92 :.19 :.05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73.72 :.59 :</w:t>
      </w:r>
      <w:r w:rsidR="00E02025" w:rsidRPr="00EF1AA8">
        <w:t xml:space="preserve"> </w:t>
      </w:r>
      <w:r w:rsidRPr="00EF1AA8">
        <w:t>1.28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 12- 6 :</w:t>
      </w:r>
      <w:r w:rsidR="00E02025" w:rsidRPr="00EF1AA8">
        <w:t xml:space="preserve"> </w:t>
      </w:r>
      <w:r w:rsidRPr="00EF1AA8">
        <w:t>300.00 :</w:t>
      </w:r>
      <w:r w:rsidR="00E02025" w:rsidRPr="00EF1AA8">
        <w:t xml:space="preserve"> </w:t>
      </w:r>
      <w:r w:rsidRPr="00EF1AA8">
        <w:t>350.00 :</w:t>
      </w:r>
      <w:r w:rsidR="00E02025" w:rsidRPr="00EF1AA8">
        <w:t xml:space="preserve"> </w:t>
      </w:r>
      <w:r w:rsidRPr="00EF1AA8">
        <w:t>78.87 :</w:t>
      </w:r>
      <w:r w:rsidR="00E02025" w:rsidRPr="00EF1AA8">
        <w:t xml:space="preserve"> </w:t>
      </w:r>
      <w:r w:rsidRPr="00EF1AA8">
        <w:t>1.12 :</w:t>
      </w:r>
      <w:r w:rsidR="00E02025" w:rsidRPr="00EF1AA8">
        <w:t xml:space="preserve"> </w:t>
      </w:r>
      <w:r w:rsidRPr="00EF1AA8">
        <w:t>2.26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42.99 :</w:t>
      </w:r>
      <w:r w:rsidR="00E02025" w:rsidRPr="00EF1AA8">
        <w:t xml:space="preserve"> </w:t>
      </w:r>
      <w:r w:rsidRPr="00EF1AA8">
        <w:t>1.37 :</w:t>
      </w:r>
      <w:r w:rsidR="00E02025" w:rsidRPr="00EF1AA8">
        <w:t xml:space="preserve"> </w:t>
      </w:r>
      <w:r w:rsidRPr="00EF1AA8">
        <w:t>1.95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34.47 :.70 :</w:t>
      </w:r>
      <w:r w:rsidR="00E02025" w:rsidRPr="00EF1AA8">
        <w:t xml:space="preserve"> </w:t>
      </w:r>
      <w:r w:rsidRPr="00EF1AA8">
        <w:t>3.27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22.18 :.71 :</w:t>
      </w:r>
      <w:r w:rsidR="00E02025" w:rsidRPr="00EF1AA8">
        <w:t xml:space="preserve"> </w:t>
      </w:r>
      <w:r w:rsidRPr="00EF1AA8">
        <w:t>1.17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14.67 :.47 :.73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45.06 :.64 :.51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11-13 :</w:t>
      </w:r>
      <w:r w:rsidR="00E02025" w:rsidRPr="00EF1AA8">
        <w:t xml:space="preserve"> </w:t>
      </w:r>
      <w:r w:rsidRPr="00EF1AA8">
        <w:t>100.00 :</w:t>
      </w:r>
      <w:r w:rsidR="00E02025" w:rsidRPr="00EF1AA8">
        <w:t xml:space="preserve"> </w:t>
      </w:r>
      <w:r w:rsidRPr="00EF1AA8">
        <w:t>500.00 :</w:t>
      </w:r>
      <w:r w:rsidR="00E02025" w:rsidRPr="00EF1AA8">
        <w:t xml:space="preserve"> </w:t>
      </w:r>
      <w:r w:rsidRPr="00EF1AA8">
        <w:t>-2.06 :.26 :.97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13-10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22.78 :.73 :</w:t>
      </w:r>
      <w:r w:rsidR="00E02025" w:rsidRPr="00EF1AA8">
        <w:t xml:space="preserve"> </w:t>
      </w:r>
      <w:r w:rsidRPr="00EF1AA8">
        <w:t>1.63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150.00 :</w:t>
      </w:r>
      <w:r w:rsidR="00E02025" w:rsidRPr="00EF1AA8">
        <w:t xml:space="preserve"> </w:t>
      </w:r>
      <w:r w:rsidRPr="00EF1AA8">
        <w:t>800.00 :</w:t>
      </w:r>
      <w:r w:rsidR="00E02025" w:rsidRPr="00EF1AA8">
        <w:t xml:space="preserve"> </w:t>
      </w:r>
      <w:r w:rsidRPr="00EF1AA8">
        <w:t>-11.62 :.66 :</w:t>
      </w:r>
      <w:r w:rsidR="00E02025" w:rsidRPr="00EF1AA8">
        <w:t xml:space="preserve"> </w:t>
      </w:r>
      <w:r w:rsidRPr="00EF1AA8">
        <w:t>4.79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150.00 :</w:t>
      </w:r>
      <w:r w:rsidR="00E02025" w:rsidRPr="00EF1AA8">
        <w:t xml:space="preserve"> </w:t>
      </w:r>
      <w:r w:rsidRPr="00EF1AA8">
        <w:t>720.00 :</w:t>
      </w:r>
      <w:r w:rsidR="00E02025" w:rsidRPr="00EF1AA8">
        <w:t xml:space="preserve"> </w:t>
      </w:r>
      <w:r w:rsidRPr="00EF1AA8">
        <w:t>-6.15 :.35 :</w:t>
      </w:r>
      <w:r w:rsidR="00E02025" w:rsidRPr="00EF1AA8">
        <w:t xml:space="preserve"> </w:t>
      </w:r>
      <w:r w:rsidRPr="00EF1AA8">
        <w:t>1.36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150.00 :</w:t>
      </w:r>
      <w:r w:rsidR="00E02025" w:rsidRPr="00EF1AA8">
        <w:t xml:space="preserve"> </w:t>
      </w:r>
      <w:r w:rsidRPr="00EF1AA8">
        <w:t>380.00 :</w:t>
      </w:r>
      <w:r w:rsidR="00E02025" w:rsidRPr="00EF1AA8">
        <w:t xml:space="preserve"> </w:t>
      </w:r>
      <w:r w:rsidRPr="00EF1AA8">
        <w:t>-2.15 :.12 :.11 :</w:t>
      </w:r>
    </w:p>
    <w:p w:rsidR="00A920B9" w:rsidRPr="00EF1AA8" w:rsidRDefault="00A920B9"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0- 9 :</w:t>
      </w:r>
      <w:r w:rsidR="00E02025" w:rsidRPr="00EF1AA8">
        <w:t xml:space="preserve"> </w:t>
      </w:r>
      <w:r w:rsidRPr="00EF1AA8">
        <w:t>450.00 :</w:t>
      </w:r>
      <w:r w:rsidR="00E02025" w:rsidRPr="00EF1AA8">
        <w:t xml:space="preserve"> </w:t>
      </w:r>
      <w:r w:rsidRPr="00EF1AA8">
        <w:t>720.00 :</w:t>
      </w:r>
      <w:r w:rsidR="00E02025" w:rsidRPr="00EF1AA8">
        <w:t xml:space="preserve"> </w:t>
      </w:r>
      <w:r w:rsidRPr="00EF1AA8">
        <w:t>229.01 :</w:t>
      </w:r>
      <w:r w:rsidR="00E02025" w:rsidRPr="00EF1AA8">
        <w:t xml:space="preserve"> </w:t>
      </w:r>
      <w:r w:rsidRPr="00EF1AA8">
        <w:t>1.44 :</w:t>
      </w:r>
      <w:r w:rsidR="00E02025" w:rsidRPr="00EF1AA8">
        <w:t xml:space="preserve"> </w:t>
      </w:r>
      <w:r w:rsidRPr="00EF1AA8">
        <w:t>4.51 :</w:t>
      </w:r>
    </w:p>
    <w:p w:rsidR="00A920B9" w:rsidRPr="00EF1AA8" w:rsidRDefault="00A920B9" w:rsidP="00E02025">
      <w:pPr>
        <w:pStyle w:val="a8"/>
        <w:spacing w:line="360" w:lineRule="auto"/>
        <w:ind w:firstLine="709"/>
        <w:jc w:val="both"/>
        <w:rPr>
          <w:rFonts w:ascii="Times New Roman" w:hAnsi="Times New Roman" w:cs="Times New Roman"/>
          <w:sz w:val="28"/>
          <w:szCs w:val="28"/>
          <w:lang w:val="uk-UA"/>
        </w:rPr>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9- 0 :</w:t>
      </w:r>
      <w:r w:rsidR="00E02025" w:rsidRPr="00EF1AA8">
        <w:t xml:space="preserve"> </w:t>
      </w:r>
      <w:r w:rsidRPr="00EF1AA8">
        <w:t>350.00 :</w:t>
      </w:r>
      <w:r w:rsidR="00E02025" w:rsidRPr="00EF1AA8">
        <w:t xml:space="preserve"> </w:t>
      </w:r>
      <w:r w:rsidRPr="00EF1AA8">
        <w:t>1030.00 :</w:t>
      </w:r>
      <w:r w:rsidR="00E02025" w:rsidRPr="00EF1AA8">
        <w:t xml:space="preserve"> </w:t>
      </w:r>
      <w:r w:rsidRPr="00EF1AA8">
        <w:t>98.71 :</w:t>
      </w:r>
      <w:r w:rsidR="00E02025" w:rsidRPr="00EF1AA8">
        <w:t xml:space="preserve"> </w:t>
      </w:r>
      <w:r w:rsidRPr="00EF1AA8">
        <w:t>1.03 :</w:t>
      </w:r>
      <w:r w:rsidR="00E02025" w:rsidRPr="00EF1AA8">
        <w:t xml:space="preserve"> </w:t>
      </w:r>
      <w:r w:rsidRPr="00EF1AA8">
        <w:t>4.66 :</w:t>
      </w:r>
    </w:p>
    <w:p w:rsidR="009C138C" w:rsidRPr="00EF1AA8" w:rsidRDefault="00F86E0D" w:rsidP="00E02025">
      <w:pPr>
        <w:spacing w:line="360" w:lineRule="auto"/>
        <w:ind w:firstLine="709"/>
        <w:jc w:val="both"/>
        <w:rPr>
          <w:sz w:val="28"/>
          <w:szCs w:val="28"/>
          <w:lang w:val="uk-UA"/>
        </w:rPr>
      </w:pPr>
      <w:r w:rsidRPr="00EF1AA8">
        <w:rPr>
          <w:sz w:val="28"/>
          <w:szCs w:val="28"/>
          <w:lang w:val="uk-UA"/>
        </w:rPr>
        <w:br w:type="page"/>
      </w:r>
      <w:r w:rsidR="009C138C" w:rsidRPr="00EF1AA8">
        <w:rPr>
          <w:sz w:val="28"/>
          <w:szCs w:val="28"/>
          <w:lang w:val="uk-UA"/>
        </w:rPr>
        <w:t>Таблиця 4.1 Визначення шляхових витрат</w:t>
      </w:r>
    </w:p>
    <w:p w:rsidR="009C138C"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F86E0D" w:rsidRPr="00EF1AA8">
        <w:rPr>
          <w:sz w:val="28"/>
          <w:szCs w:val="28"/>
          <w:lang w:val="uk-UA"/>
        </w:rPr>
        <w:object w:dxaOrig="11788" w:dyaOrig="6035">
          <v:shape id="_x0000_i1047" type="#_x0000_t75" style="width:318pt;height:162.75pt" o:ole="">
            <v:imagedata r:id="rId52" o:title=""/>
          </v:shape>
          <o:OLEObject Type="Embed" ProgID="Excel.Sheet.8" ShapeID="_x0000_i1047" DrawAspect="Content" ObjectID="_1457738495" r:id="rId53"/>
        </w:object>
      </w:r>
    </w:p>
    <w:p w:rsidR="009C138C" w:rsidRPr="00EF1AA8" w:rsidRDefault="009C138C" w:rsidP="00E02025">
      <w:pPr>
        <w:spacing w:line="360" w:lineRule="auto"/>
        <w:ind w:firstLine="709"/>
        <w:jc w:val="both"/>
        <w:rPr>
          <w:sz w:val="28"/>
          <w:szCs w:val="28"/>
          <w:lang w:val="uk-UA"/>
        </w:rPr>
      </w:pPr>
    </w:p>
    <w:p w:rsidR="00752AF3" w:rsidRPr="00EF1AA8" w:rsidRDefault="007E4513" w:rsidP="00E02025">
      <w:pPr>
        <w:spacing w:line="360" w:lineRule="auto"/>
        <w:ind w:firstLine="709"/>
        <w:jc w:val="both"/>
        <w:rPr>
          <w:sz w:val="28"/>
          <w:szCs w:val="28"/>
          <w:lang w:val="uk-UA"/>
        </w:rPr>
      </w:pPr>
      <w:r w:rsidRPr="00EF1AA8">
        <w:rPr>
          <w:sz w:val="28"/>
          <w:szCs w:val="28"/>
          <w:lang w:val="uk-UA"/>
        </w:rPr>
        <w:t>Табл</w:t>
      </w:r>
      <w:r w:rsidR="00752AF3" w:rsidRPr="00EF1AA8">
        <w:rPr>
          <w:sz w:val="28"/>
          <w:szCs w:val="28"/>
          <w:lang w:val="uk-UA"/>
        </w:rPr>
        <w:t xml:space="preserve">иця </w:t>
      </w:r>
      <w:r w:rsidR="00CF5E30" w:rsidRPr="00EF1AA8">
        <w:rPr>
          <w:sz w:val="28"/>
          <w:szCs w:val="28"/>
          <w:lang w:val="en-US"/>
        </w:rPr>
        <w:t>4</w:t>
      </w:r>
      <w:r w:rsidR="00752AF3" w:rsidRPr="00EF1AA8">
        <w:rPr>
          <w:sz w:val="28"/>
          <w:szCs w:val="28"/>
          <w:lang w:val="uk-UA"/>
        </w:rPr>
        <w:t>.3. Визначення путьових витрат</w:t>
      </w:r>
    </w:p>
    <w:p w:rsidR="00752AF3" w:rsidRPr="00EF1AA8" w:rsidRDefault="00F86E0D" w:rsidP="00E02025">
      <w:pPr>
        <w:spacing w:line="360" w:lineRule="auto"/>
        <w:ind w:firstLine="709"/>
        <w:jc w:val="both"/>
        <w:rPr>
          <w:sz w:val="28"/>
          <w:szCs w:val="28"/>
          <w:lang w:val="uk-UA"/>
        </w:rPr>
      </w:pPr>
      <w:r w:rsidRPr="00EF1AA8">
        <w:rPr>
          <w:sz w:val="28"/>
          <w:szCs w:val="28"/>
          <w:lang w:val="uk-UA"/>
        </w:rPr>
        <w:object w:dxaOrig="11788" w:dyaOrig="5788">
          <v:shape id="_x0000_i1048" type="#_x0000_t75" style="width:406.5pt;height:199.5pt" o:ole="">
            <v:imagedata r:id="rId54" o:title=""/>
          </v:shape>
          <o:OLEObject Type="Embed" ProgID="Excel.Sheet.8" ShapeID="_x0000_i1048" DrawAspect="Content" ObjectID="_1457738496" r:id="rId55"/>
        </w:object>
      </w:r>
    </w:p>
    <w:p w:rsidR="00752AF3" w:rsidRPr="00EF1AA8" w:rsidRDefault="00752AF3" w:rsidP="00E02025">
      <w:pPr>
        <w:spacing w:line="360" w:lineRule="auto"/>
        <w:ind w:firstLine="709"/>
        <w:jc w:val="both"/>
        <w:rPr>
          <w:sz w:val="28"/>
          <w:szCs w:val="28"/>
          <w:lang w:val="uk-UA"/>
        </w:rPr>
      </w:pPr>
      <w:r w:rsidRPr="00EF1AA8">
        <w:rPr>
          <w:sz w:val="28"/>
          <w:szCs w:val="28"/>
          <w:lang w:val="uk-UA"/>
        </w:rPr>
        <w:t xml:space="preserve">Таблиця </w:t>
      </w:r>
      <w:r w:rsidR="00CF5E30" w:rsidRPr="00EF1AA8">
        <w:rPr>
          <w:sz w:val="28"/>
          <w:szCs w:val="28"/>
          <w:lang w:val="en-US"/>
        </w:rPr>
        <w:t>4</w:t>
      </w:r>
      <w:r w:rsidR="007E4513" w:rsidRPr="00EF1AA8">
        <w:rPr>
          <w:sz w:val="28"/>
          <w:szCs w:val="28"/>
          <w:lang w:val="uk-UA"/>
        </w:rPr>
        <w:t>.4. Визначення вузлови</w:t>
      </w:r>
      <w:r w:rsidRPr="00EF1AA8">
        <w:rPr>
          <w:sz w:val="28"/>
          <w:szCs w:val="28"/>
          <w:lang w:val="uk-UA"/>
        </w:rPr>
        <w:t>х витрат</w:t>
      </w:r>
    </w:p>
    <w:p w:rsidR="00752AF3" w:rsidRPr="00EF1AA8" w:rsidRDefault="00752AF3" w:rsidP="00E02025">
      <w:pPr>
        <w:spacing w:line="360" w:lineRule="auto"/>
        <w:ind w:firstLine="709"/>
        <w:jc w:val="both"/>
        <w:rPr>
          <w:sz w:val="28"/>
          <w:szCs w:val="28"/>
          <w:lang w:val="uk-UA"/>
        </w:rPr>
      </w:pPr>
    </w:p>
    <w:tbl>
      <w:tblPr>
        <w:tblpPr w:leftFromText="180" w:rightFromText="180" w:vertAnchor="text" w:horzAnchor="page" w:tblpX="1567" w:tblpY="60"/>
        <w:tblW w:w="4150" w:type="dxa"/>
        <w:tblLook w:val="0000" w:firstRow="0" w:lastRow="0" w:firstColumn="0" w:lastColumn="0" w:noHBand="0" w:noVBand="0"/>
      </w:tblPr>
      <w:tblGrid>
        <w:gridCol w:w="730"/>
        <w:gridCol w:w="1260"/>
        <w:gridCol w:w="900"/>
        <w:gridCol w:w="1260"/>
      </w:tblGrid>
      <w:tr w:rsidR="00752AF3" w:rsidRPr="00EF1AA8">
        <w:trPr>
          <w:trHeight w:val="510"/>
        </w:trPr>
        <w:tc>
          <w:tcPr>
            <w:tcW w:w="730" w:type="dxa"/>
            <w:vMerge w:val="restart"/>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20"/>
                <w:szCs w:val="20"/>
              </w:rPr>
            </w:pPr>
            <w:r w:rsidRPr="00EF1AA8">
              <w:rPr>
                <w:sz w:val="20"/>
                <w:szCs w:val="20"/>
              </w:rPr>
              <w:t>№ узла</w:t>
            </w:r>
          </w:p>
        </w:tc>
        <w:tc>
          <w:tcPr>
            <w:tcW w:w="1260" w:type="dxa"/>
            <w:vMerge w:val="restart"/>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20"/>
                <w:szCs w:val="20"/>
              </w:rPr>
            </w:pPr>
            <w:r w:rsidRPr="00EF1AA8">
              <w:rPr>
                <w:sz w:val="20"/>
                <w:szCs w:val="20"/>
              </w:rPr>
              <w:t>№участков</w:t>
            </w:r>
          </w:p>
        </w:tc>
        <w:tc>
          <w:tcPr>
            <w:tcW w:w="900" w:type="dxa"/>
            <w:vMerge w:val="restart"/>
            <w:tcBorders>
              <w:top w:val="single" w:sz="8" w:space="0" w:color="auto"/>
              <w:left w:val="single" w:sz="8" w:space="0" w:color="auto"/>
              <w:bottom w:val="single" w:sz="4" w:space="0" w:color="000000"/>
              <w:right w:val="single" w:sz="8" w:space="0" w:color="auto"/>
            </w:tcBorders>
            <w:vAlign w:val="center"/>
          </w:tcPr>
          <w:p w:rsidR="00752AF3" w:rsidRPr="00EF1AA8" w:rsidRDefault="00752AF3" w:rsidP="00F86E0D">
            <w:pPr>
              <w:spacing w:line="360" w:lineRule="auto"/>
              <w:jc w:val="center"/>
              <w:rPr>
                <w:sz w:val="16"/>
                <w:szCs w:val="16"/>
              </w:rPr>
            </w:pPr>
            <w:r w:rsidRPr="00EF1AA8">
              <w:rPr>
                <w:sz w:val="16"/>
                <w:szCs w:val="16"/>
              </w:rPr>
              <w:t>СумQпут уз</w:t>
            </w:r>
            <w:r w:rsidR="00E02025" w:rsidRPr="00EF1AA8">
              <w:rPr>
                <w:sz w:val="16"/>
                <w:szCs w:val="16"/>
              </w:rPr>
              <w:t xml:space="preserve"> </w:t>
            </w:r>
            <w:r w:rsidRPr="00EF1AA8">
              <w:rPr>
                <w:sz w:val="16"/>
                <w:szCs w:val="16"/>
              </w:rPr>
              <w:t>л/с</w:t>
            </w:r>
          </w:p>
        </w:tc>
        <w:tc>
          <w:tcPr>
            <w:tcW w:w="1260" w:type="dxa"/>
            <w:vMerge w:val="restart"/>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14"/>
                <w:szCs w:val="14"/>
              </w:rPr>
            </w:pPr>
            <w:r w:rsidRPr="00EF1AA8">
              <w:rPr>
                <w:sz w:val="14"/>
                <w:szCs w:val="14"/>
              </w:rPr>
              <w:t>макс водоразб</w:t>
            </w:r>
            <w:r w:rsidRPr="00EF1AA8">
              <w:rPr>
                <w:sz w:val="20"/>
                <w:szCs w:val="20"/>
              </w:rPr>
              <w:t xml:space="preserve"> Q</w:t>
            </w:r>
            <w:r w:rsidRPr="00EF1AA8">
              <w:rPr>
                <w:sz w:val="14"/>
                <w:szCs w:val="14"/>
              </w:rPr>
              <w:t>узл</w:t>
            </w:r>
          </w:p>
        </w:tc>
      </w:tr>
      <w:tr w:rsidR="00752AF3" w:rsidRPr="00EF1AA8">
        <w:trPr>
          <w:trHeight w:val="345"/>
        </w:trPr>
        <w:tc>
          <w:tcPr>
            <w:tcW w:w="730" w:type="dxa"/>
            <w:vMerge/>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20"/>
                <w:szCs w:val="20"/>
              </w:rPr>
            </w:pPr>
          </w:p>
        </w:tc>
        <w:tc>
          <w:tcPr>
            <w:tcW w:w="900" w:type="dxa"/>
            <w:vMerge/>
            <w:tcBorders>
              <w:top w:val="single" w:sz="8" w:space="0" w:color="auto"/>
              <w:left w:val="single" w:sz="8" w:space="0" w:color="auto"/>
              <w:bottom w:val="single" w:sz="4" w:space="0" w:color="auto"/>
              <w:right w:val="single" w:sz="8" w:space="0" w:color="auto"/>
            </w:tcBorders>
            <w:vAlign w:val="center"/>
          </w:tcPr>
          <w:p w:rsidR="00752AF3" w:rsidRPr="00EF1AA8" w:rsidRDefault="00752AF3" w:rsidP="00F86E0D">
            <w:pPr>
              <w:spacing w:line="360" w:lineRule="auto"/>
              <w:jc w:val="center"/>
              <w:rPr>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752AF3" w:rsidRPr="00EF1AA8" w:rsidRDefault="00752AF3" w:rsidP="00F86E0D">
            <w:pPr>
              <w:spacing w:line="360" w:lineRule="auto"/>
              <w:jc w:val="center"/>
              <w:rPr>
                <w:sz w:val="14"/>
                <w:szCs w:val="14"/>
              </w:rPr>
            </w:pPr>
          </w:p>
        </w:tc>
      </w:tr>
      <w:tr w:rsidR="00CF5E30" w:rsidRPr="00EF1AA8">
        <w:trPr>
          <w:trHeight w:val="276"/>
        </w:trPr>
        <w:tc>
          <w:tcPr>
            <w:tcW w:w="730" w:type="dxa"/>
            <w:vMerge w:val="restart"/>
            <w:tcBorders>
              <w:top w:val="nil"/>
              <w:left w:val="single" w:sz="8" w:space="0" w:color="auto"/>
              <w:bottom w:val="single" w:sz="8" w:space="0" w:color="000000"/>
              <w:right w:val="single" w:sz="8"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w:t>
            </w:r>
          </w:p>
        </w:tc>
        <w:tc>
          <w:tcPr>
            <w:tcW w:w="1260" w:type="dxa"/>
            <w:tcBorders>
              <w:top w:val="nil"/>
              <w:left w:val="nil"/>
              <w:bottom w:val="single" w:sz="8"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6,20</w:t>
            </w:r>
          </w:p>
        </w:tc>
      </w:tr>
      <w:tr w:rsidR="00CF5E30" w:rsidRPr="00EF1AA8">
        <w:trPr>
          <w:trHeight w:val="276"/>
        </w:trPr>
        <w:tc>
          <w:tcPr>
            <w:tcW w:w="730" w:type="dxa"/>
            <w:vMerge/>
            <w:tcBorders>
              <w:top w:val="nil"/>
              <w:left w:val="single" w:sz="8"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c>
          <w:tcPr>
            <w:tcW w:w="1260" w:type="dxa"/>
            <w:tcBorders>
              <w:top w:val="nil"/>
              <w:left w:val="nil"/>
              <w:bottom w:val="nil"/>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1--6</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12,390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val="restart"/>
            <w:tcBorders>
              <w:top w:val="nil"/>
              <w:left w:val="single" w:sz="8" w:space="0" w:color="auto"/>
              <w:bottom w:val="single" w:sz="8" w:space="0" w:color="000000"/>
              <w:right w:val="single" w:sz="8"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2</w:t>
            </w:r>
          </w:p>
        </w:tc>
        <w:tc>
          <w:tcPr>
            <w:tcW w:w="1260" w:type="dxa"/>
            <w:tcBorders>
              <w:top w:val="single" w:sz="8" w:space="0" w:color="auto"/>
              <w:left w:val="nil"/>
              <w:bottom w:val="single" w:sz="8"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2--1</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12,15</w:t>
            </w:r>
          </w:p>
        </w:tc>
      </w:tr>
      <w:tr w:rsidR="00CF5E30" w:rsidRPr="00EF1AA8">
        <w:trPr>
          <w:trHeight w:val="276"/>
        </w:trPr>
        <w:tc>
          <w:tcPr>
            <w:tcW w:w="730" w:type="dxa"/>
            <w:vMerge/>
            <w:tcBorders>
              <w:top w:val="nil"/>
              <w:left w:val="single" w:sz="8"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c>
          <w:tcPr>
            <w:tcW w:w="1260" w:type="dxa"/>
            <w:tcBorders>
              <w:top w:val="nil"/>
              <w:left w:val="nil"/>
              <w:bottom w:val="single" w:sz="8"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2--3</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c>
          <w:tcPr>
            <w:tcW w:w="1260" w:type="dxa"/>
            <w:tcBorders>
              <w:top w:val="nil"/>
              <w:left w:val="nil"/>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2--5</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24,290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3</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3--2</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5,96</w:t>
            </w: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3--4</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11,910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4</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4--3</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10,82</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4--5</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4--12</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21,640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5</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5--6</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22,51</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5--4</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5--11</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5--2</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45,010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6</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6--5</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17,11</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6--9</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6--1</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6--7</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34,220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7</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7--8</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5,42</w:t>
            </w: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7--6</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10,840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8</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8--9</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14,76</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8--7</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8--19</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29,510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9</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9--8</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22,76</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9--6</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9--10</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9--18</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45,520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10</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10--9</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14,76</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10--16</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10--11</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29,510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11</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11--5</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13,51</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11--10</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11--12</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27,020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12</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12--11</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9,89</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12--4</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12--14</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19,780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13</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13--14</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8,52</w:t>
            </w: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13--24</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17,030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64"/>
        </w:trPr>
        <w:tc>
          <w:tcPr>
            <w:tcW w:w="730" w:type="dxa"/>
            <w:vMerge w:val="restart"/>
            <w:tcBorders>
              <w:top w:val="nil"/>
              <w:left w:val="single" w:sz="8" w:space="0" w:color="auto"/>
              <w:bottom w:val="single" w:sz="8" w:space="0" w:color="000000"/>
              <w:right w:val="single" w:sz="4" w:space="0" w:color="auto"/>
            </w:tcBorders>
            <w:noWrap/>
            <w:vAlign w:val="center"/>
          </w:tcPr>
          <w:p w:rsidR="00CF5E30" w:rsidRPr="00EF1AA8" w:rsidRDefault="00CF5E30" w:rsidP="00F86E0D">
            <w:pPr>
              <w:spacing w:line="360" w:lineRule="auto"/>
              <w:jc w:val="center"/>
              <w:rPr>
                <w:sz w:val="20"/>
                <w:szCs w:val="20"/>
              </w:rPr>
            </w:pPr>
            <w:r w:rsidRPr="00EF1AA8">
              <w:rPr>
                <w:sz w:val="20"/>
                <w:szCs w:val="20"/>
              </w:rPr>
              <w:t>14</w:t>
            </w: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14--15</w:t>
            </w:r>
          </w:p>
        </w:tc>
        <w:tc>
          <w:tcPr>
            <w:tcW w:w="900" w:type="dxa"/>
            <w:tcBorders>
              <w:top w:val="single" w:sz="4" w:space="0" w:color="auto"/>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val="restart"/>
            <w:tcBorders>
              <w:top w:val="nil"/>
              <w:left w:val="single" w:sz="4" w:space="0" w:color="auto"/>
              <w:bottom w:val="single" w:sz="8" w:space="0" w:color="000000"/>
              <w:right w:val="single" w:sz="8"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8,51</w:t>
            </w:r>
          </w:p>
        </w:tc>
      </w:tr>
      <w:tr w:rsidR="00CF5E30" w:rsidRPr="00EF1AA8">
        <w:trPr>
          <w:trHeight w:val="264"/>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14--12</w:t>
            </w:r>
          </w:p>
        </w:tc>
        <w:tc>
          <w:tcPr>
            <w:tcW w:w="900" w:type="dxa"/>
            <w:tcBorders>
              <w:top w:val="nil"/>
              <w:left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r w:rsidR="00CF5E30" w:rsidRPr="00EF1AA8">
        <w:trPr>
          <w:trHeight w:val="276"/>
        </w:trPr>
        <w:tc>
          <w:tcPr>
            <w:tcW w:w="730" w:type="dxa"/>
            <w:vMerge/>
            <w:tcBorders>
              <w:top w:val="nil"/>
              <w:left w:val="single" w:sz="8" w:space="0" w:color="auto"/>
              <w:bottom w:val="single" w:sz="8" w:space="0" w:color="000000"/>
              <w:right w:val="single" w:sz="4" w:space="0" w:color="auto"/>
            </w:tcBorders>
            <w:vAlign w:val="center"/>
          </w:tcPr>
          <w:p w:rsidR="00CF5E30" w:rsidRPr="00EF1AA8" w:rsidRDefault="00CF5E30" w:rsidP="00F86E0D">
            <w:pPr>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14--13</w:t>
            </w:r>
          </w:p>
        </w:tc>
        <w:tc>
          <w:tcPr>
            <w:tcW w:w="900" w:type="dxa"/>
            <w:tcBorders>
              <w:top w:val="nil"/>
              <w:left w:val="single" w:sz="4" w:space="0" w:color="auto"/>
              <w:bottom w:val="single" w:sz="4" w:space="0" w:color="auto"/>
              <w:right w:val="single" w:sz="4" w:space="0" w:color="auto"/>
            </w:tcBorders>
            <w:noWrap/>
            <w:vAlign w:val="bottom"/>
          </w:tcPr>
          <w:p w:rsidR="00CF5E30" w:rsidRPr="00EF1AA8" w:rsidRDefault="00CF5E30" w:rsidP="00F86E0D">
            <w:pPr>
              <w:spacing w:line="360" w:lineRule="auto"/>
              <w:jc w:val="center"/>
              <w:rPr>
                <w:sz w:val="20"/>
                <w:szCs w:val="20"/>
              </w:rPr>
            </w:pPr>
            <w:r w:rsidRPr="00EF1AA8">
              <w:rPr>
                <w:sz w:val="20"/>
                <w:szCs w:val="20"/>
              </w:rPr>
              <w:t>17,010</w:t>
            </w:r>
          </w:p>
        </w:tc>
        <w:tc>
          <w:tcPr>
            <w:tcW w:w="1260" w:type="dxa"/>
            <w:vMerge/>
            <w:tcBorders>
              <w:top w:val="nil"/>
              <w:left w:val="single" w:sz="4" w:space="0" w:color="auto"/>
              <w:bottom w:val="single" w:sz="8" w:space="0" w:color="000000"/>
              <w:right w:val="single" w:sz="8" w:space="0" w:color="auto"/>
            </w:tcBorders>
            <w:vAlign w:val="center"/>
          </w:tcPr>
          <w:p w:rsidR="00CF5E30" w:rsidRPr="00EF1AA8" w:rsidRDefault="00CF5E30" w:rsidP="00F86E0D">
            <w:pPr>
              <w:spacing w:line="360" w:lineRule="auto"/>
              <w:jc w:val="center"/>
              <w:rPr>
                <w:sz w:val="20"/>
                <w:szCs w:val="20"/>
              </w:rPr>
            </w:pPr>
          </w:p>
        </w:tc>
      </w:tr>
    </w:tbl>
    <w:tbl>
      <w:tblPr>
        <w:tblpPr w:leftFromText="180" w:rightFromText="180" w:vertAnchor="text" w:horzAnchor="page" w:tblpX="6313" w:tblpY="201"/>
        <w:tblW w:w="4219" w:type="dxa"/>
        <w:tblLook w:val="0000" w:firstRow="0" w:lastRow="0" w:firstColumn="0" w:lastColumn="0" w:noHBand="0" w:noVBand="0"/>
      </w:tblPr>
      <w:tblGrid>
        <w:gridCol w:w="1083"/>
        <w:gridCol w:w="1260"/>
        <w:gridCol w:w="900"/>
        <w:gridCol w:w="976"/>
      </w:tblGrid>
      <w:tr w:rsidR="007E4513" w:rsidRPr="00EF1AA8" w:rsidTr="00F86E0D">
        <w:trPr>
          <w:trHeight w:val="510"/>
        </w:trPr>
        <w:tc>
          <w:tcPr>
            <w:tcW w:w="1083" w:type="dxa"/>
            <w:vMerge w:val="restart"/>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r w:rsidRPr="00EF1AA8">
              <w:rPr>
                <w:sz w:val="20"/>
                <w:szCs w:val="20"/>
              </w:rPr>
              <w:t>№ узла</w:t>
            </w:r>
          </w:p>
        </w:tc>
        <w:tc>
          <w:tcPr>
            <w:tcW w:w="1260" w:type="dxa"/>
            <w:vMerge w:val="restart"/>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r w:rsidRPr="00EF1AA8">
              <w:rPr>
                <w:sz w:val="20"/>
                <w:szCs w:val="20"/>
              </w:rPr>
              <w:t>№участков</w:t>
            </w:r>
          </w:p>
        </w:tc>
        <w:tc>
          <w:tcPr>
            <w:tcW w:w="900" w:type="dxa"/>
            <w:vMerge w:val="restart"/>
            <w:tcBorders>
              <w:top w:val="single" w:sz="8" w:space="0" w:color="auto"/>
              <w:left w:val="single" w:sz="8" w:space="0" w:color="auto"/>
              <w:bottom w:val="single" w:sz="4" w:space="0" w:color="000000"/>
              <w:right w:val="single" w:sz="8" w:space="0" w:color="auto"/>
            </w:tcBorders>
            <w:vAlign w:val="center"/>
          </w:tcPr>
          <w:p w:rsidR="007E4513" w:rsidRPr="00EF1AA8" w:rsidRDefault="007E4513" w:rsidP="00F86E0D">
            <w:pPr>
              <w:spacing w:line="360" w:lineRule="auto"/>
              <w:rPr>
                <w:sz w:val="16"/>
                <w:szCs w:val="16"/>
              </w:rPr>
            </w:pPr>
            <w:r w:rsidRPr="00EF1AA8">
              <w:rPr>
                <w:sz w:val="16"/>
                <w:szCs w:val="16"/>
              </w:rPr>
              <w:t>СумQпут уз</w:t>
            </w:r>
            <w:r w:rsidR="00E02025" w:rsidRPr="00EF1AA8">
              <w:rPr>
                <w:sz w:val="16"/>
                <w:szCs w:val="16"/>
              </w:rPr>
              <w:t xml:space="preserve"> </w:t>
            </w:r>
            <w:r w:rsidRPr="00EF1AA8">
              <w:rPr>
                <w:sz w:val="16"/>
                <w:szCs w:val="16"/>
              </w:rPr>
              <w:t>л/с</w:t>
            </w:r>
          </w:p>
        </w:tc>
        <w:tc>
          <w:tcPr>
            <w:tcW w:w="976" w:type="dxa"/>
            <w:vMerge w:val="restart"/>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14"/>
                <w:szCs w:val="14"/>
              </w:rPr>
            </w:pPr>
            <w:r w:rsidRPr="00EF1AA8">
              <w:rPr>
                <w:sz w:val="14"/>
                <w:szCs w:val="14"/>
              </w:rPr>
              <w:t>макс водоразб</w:t>
            </w:r>
            <w:r w:rsidRPr="00EF1AA8">
              <w:rPr>
                <w:sz w:val="20"/>
                <w:szCs w:val="20"/>
              </w:rPr>
              <w:t xml:space="preserve"> Q</w:t>
            </w:r>
            <w:r w:rsidRPr="00EF1AA8">
              <w:rPr>
                <w:sz w:val="14"/>
                <w:szCs w:val="14"/>
              </w:rPr>
              <w:t>узл</w:t>
            </w:r>
          </w:p>
        </w:tc>
      </w:tr>
      <w:tr w:rsidR="007E4513" w:rsidRPr="00EF1AA8" w:rsidTr="00F86E0D">
        <w:trPr>
          <w:trHeight w:val="350"/>
        </w:trPr>
        <w:tc>
          <w:tcPr>
            <w:tcW w:w="1083" w:type="dxa"/>
            <w:vMerge/>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c>
          <w:tcPr>
            <w:tcW w:w="900" w:type="dxa"/>
            <w:vMerge/>
            <w:tcBorders>
              <w:top w:val="single" w:sz="8" w:space="0" w:color="auto"/>
              <w:left w:val="single" w:sz="8" w:space="0" w:color="auto"/>
              <w:bottom w:val="single" w:sz="4" w:space="0" w:color="auto"/>
              <w:right w:val="single" w:sz="8" w:space="0" w:color="auto"/>
            </w:tcBorders>
            <w:vAlign w:val="center"/>
          </w:tcPr>
          <w:p w:rsidR="007E4513" w:rsidRPr="00EF1AA8" w:rsidRDefault="007E4513" w:rsidP="00F86E0D">
            <w:pPr>
              <w:spacing w:line="360" w:lineRule="auto"/>
              <w:rPr>
                <w:sz w:val="16"/>
                <w:szCs w:val="16"/>
              </w:rPr>
            </w:pPr>
          </w:p>
        </w:tc>
        <w:tc>
          <w:tcPr>
            <w:tcW w:w="976" w:type="dxa"/>
            <w:vMerge/>
            <w:tcBorders>
              <w:top w:val="single" w:sz="8" w:space="0" w:color="auto"/>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14"/>
                <w:szCs w:val="14"/>
              </w:rPr>
            </w:pPr>
          </w:p>
        </w:tc>
      </w:tr>
      <w:tr w:rsidR="007E4513" w:rsidRPr="00EF1AA8" w:rsidTr="00F86E0D">
        <w:trPr>
          <w:trHeight w:val="276"/>
        </w:trPr>
        <w:tc>
          <w:tcPr>
            <w:tcW w:w="1083" w:type="dxa"/>
            <w:vMerge w:val="restart"/>
            <w:tcBorders>
              <w:top w:val="nil"/>
              <w:left w:val="single" w:sz="8"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r w:rsidRPr="00EF1AA8">
              <w:rPr>
                <w:sz w:val="20"/>
                <w:szCs w:val="20"/>
              </w:rPr>
              <w:t>15</w:t>
            </w:r>
          </w:p>
        </w:tc>
        <w:tc>
          <w:tcPr>
            <w:tcW w:w="1260" w:type="dxa"/>
            <w:tcBorders>
              <w:top w:val="nil"/>
              <w:left w:val="nil"/>
              <w:bottom w:val="single" w:sz="8"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15--16</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bottom"/>
          </w:tcPr>
          <w:p w:rsidR="007E4513" w:rsidRPr="00EF1AA8" w:rsidRDefault="007E4513" w:rsidP="00F86E0D">
            <w:pPr>
              <w:spacing w:line="360" w:lineRule="auto"/>
              <w:rPr>
                <w:sz w:val="20"/>
                <w:szCs w:val="20"/>
              </w:rPr>
            </w:pPr>
            <w:r w:rsidRPr="00EF1AA8">
              <w:rPr>
                <w:sz w:val="20"/>
                <w:szCs w:val="20"/>
              </w:rPr>
              <w:t>23,08</w:t>
            </w:r>
          </w:p>
        </w:tc>
      </w:tr>
      <w:tr w:rsidR="007E4513" w:rsidRPr="00EF1AA8" w:rsidTr="00F86E0D">
        <w:trPr>
          <w:trHeight w:val="276"/>
        </w:trPr>
        <w:tc>
          <w:tcPr>
            <w:tcW w:w="1083" w:type="dxa"/>
            <w:vMerge/>
            <w:tcBorders>
              <w:top w:val="nil"/>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c>
          <w:tcPr>
            <w:tcW w:w="1260" w:type="dxa"/>
            <w:tcBorders>
              <w:top w:val="nil"/>
              <w:left w:val="nil"/>
              <w:bottom w:val="nil"/>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15--14</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val="restart"/>
            <w:tcBorders>
              <w:top w:val="nil"/>
              <w:left w:val="single" w:sz="8"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16</w:t>
            </w:r>
          </w:p>
        </w:tc>
        <w:tc>
          <w:tcPr>
            <w:tcW w:w="1260" w:type="dxa"/>
            <w:tcBorders>
              <w:top w:val="single" w:sz="8" w:space="0" w:color="auto"/>
              <w:left w:val="nil"/>
              <w:bottom w:val="single" w:sz="8"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15--23</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46,160</w:t>
            </w: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15,28</w:t>
            </w:r>
          </w:p>
        </w:tc>
      </w:tr>
      <w:tr w:rsidR="007E4513" w:rsidRPr="00EF1AA8" w:rsidTr="00F86E0D">
        <w:trPr>
          <w:trHeight w:val="276"/>
        </w:trPr>
        <w:tc>
          <w:tcPr>
            <w:tcW w:w="1083" w:type="dxa"/>
            <w:vMerge/>
            <w:tcBorders>
              <w:top w:val="nil"/>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c>
          <w:tcPr>
            <w:tcW w:w="1260" w:type="dxa"/>
            <w:tcBorders>
              <w:top w:val="nil"/>
              <w:left w:val="nil"/>
              <w:bottom w:val="single" w:sz="8"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16--15</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c>
          <w:tcPr>
            <w:tcW w:w="1260" w:type="dxa"/>
            <w:tcBorders>
              <w:top w:val="nil"/>
              <w:left w:val="nil"/>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16--17</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17</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16--10</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30,550</w:t>
            </w: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21,61</w:t>
            </w: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17--16</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18</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17--18</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38,30</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17--22</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43,220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18--17</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19</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18--9</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23,37</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18--21</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18--19</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76,600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19--8</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20</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19--18</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14,13</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19--20</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46,730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20--19</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20--21</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28,250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r w:rsidRPr="00EF1AA8">
              <w:rPr>
                <w:sz w:val="20"/>
                <w:szCs w:val="20"/>
              </w:rPr>
              <w:t>21</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21--18</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bottom"/>
          </w:tcPr>
          <w:p w:rsidR="007E4513" w:rsidRPr="00EF1AA8" w:rsidRDefault="007E4513" w:rsidP="00F86E0D">
            <w:pPr>
              <w:spacing w:line="360" w:lineRule="auto"/>
              <w:rPr>
                <w:sz w:val="20"/>
                <w:szCs w:val="20"/>
              </w:rPr>
            </w:pPr>
            <w:r w:rsidRPr="00EF1AA8">
              <w:rPr>
                <w:sz w:val="20"/>
                <w:szCs w:val="20"/>
              </w:rPr>
              <w:t>24,93</w:t>
            </w: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21--20</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22</w:t>
            </w:r>
          </w:p>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21--28</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49,850</w:t>
            </w: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28,39</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22--17</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22--23</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23</w:t>
            </w:r>
          </w:p>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22--27</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56,780</w:t>
            </w: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26,62</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23--15</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23--22</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23--25</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53,240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r w:rsidRPr="00EF1AA8">
              <w:rPr>
                <w:sz w:val="20"/>
                <w:szCs w:val="20"/>
              </w:rPr>
              <w:t>24</w:t>
            </w:r>
          </w:p>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25</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24--13</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bottom"/>
          </w:tcPr>
          <w:p w:rsidR="007E4513" w:rsidRPr="00EF1AA8" w:rsidRDefault="007E4513" w:rsidP="00F86E0D">
            <w:pPr>
              <w:spacing w:line="360" w:lineRule="auto"/>
              <w:rPr>
                <w:sz w:val="20"/>
                <w:szCs w:val="20"/>
              </w:rPr>
            </w:pPr>
            <w:r w:rsidRPr="00EF1AA8">
              <w:rPr>
                <w:sz w:val="20"/>
                <w:szCs w:val="20"/>
              </w:rPr>
              <w:t>9,55</w:t>
            </w:r>
          </w:p>
          <w:p w:rsidR="007E4513" w:rsidRPr="00EF1AA8" w:rsidRDefault="007E4513" w:rsidP="00F86E0D">
            <w:pPr>
              <w:spacing w:line="360" w:lineRule="auto"/>
              <w:rPr>
                <w:sz w:val="20"/>
                <w:szCs w:val="20"/>
              </w:rPr>
            </w:pPr>
            <w:r w:rsidRPr="00EF1AA8">
              <w:rPr>
                <w:sz w:val="20"/>
                <w:szCs w:val="20"/>
              </w:rPr>
              <w:t>8,21</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24--25</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19,090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25--23</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26</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25--24</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8,52</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25--26</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16,410</w:t>
            </w: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26--25</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27</w:t>
            </w:r>
          </w:p>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26--27</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17,040</w:t>
            </w:r>
          </w:p>
        </w:tc>
        <w:tc>
          <w:tcPr>
            <w:tcW w:w="976" w:type="dxa"/>
            <w:vMerge w:val="restart"/>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sz w:val="20"/>
                <w:szCs w:val="20"/>
              </w:rPr>
            </w:pPr>
          </w:p>
          <w:p w:rsidR="007E4513" w:rsidRPr="00EF1AA8" w:rsidRDefault="007E4513" w:rsidP="00F86E0D">
            <w:pPr>
              <w:spacing w:line="360" w:lineRule="auto"/>
              <w:rPr>
                <w:sz w:val="20"/>
                <w:szCs w:val="20"/>
              </w:rPr>
            </w:pPr>
            <w:r w:rsidRPr="00EF1AA8">
              <w:rPr>
                <w:sz w:val="20"/>
                <w:szCs w:val="20"/>
              </w:rPr>
              <w:t>17,58</w:t>
            </w:r>
          </w:p>
        </w:tc>
      </w:tr>
      <w:tr w:rsidR="007E4513" w:rsidRPr="00EF1AA8" w:rsidTr="00F86E0D">
        <w:trPr>
          <w:trHeight w:val="264"/>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27--22</w:t>
            </w:r>
          </w:p>
        </w:tc>
        <w:tc>
          <w:tcPr>
            <w:tcW w:w="900" w:type="dxa"/>
            <w:tcBorders>
              <w:top w:val="nil"/>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27--26</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tcBorders>
              <w:top w:val="nil"/>
              <w:left w:val="single" w:sz="4" w:space="0" w:color="auto"/>
              <w:bottom w:val="single" w:sz="8" w:space="0" w:color="000000"/>
              <w:right w:val="single" w:sz="8" w:space="0" w:color="auto"/>
            </w:tcBorders>
            <w:vAlign w:val="center"/>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vMerge w:val="restart"/>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sz w:val="20"/>
                <w:szCs w:val="20"/>
              </w:rPr>
            </w:pPr>
            <w:r w:rsidRPr="00EF1AA8">
              <w:rPr>
                <w:sz w:val="20"/>
                <w:szCs w:val="20"/>
              </w:rPr>
              <w:t>28</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28--21</w:t>
            </w:r>
          </w:p>
        </w:tc>
        <w:tc>
          <w:tcPr>
            <w:tcW w:w="900" w:type="dxa"/>
            <w:tcBorders>
              <w:top w:val="single" w:sz="4" w:space="0" w:color="auto"/>
              <w:left w:val="single" w:sz="4" w:space="0" w:color="auto"/>
              <w:right w:val="single" w:sz="4" w:space="0" w:color="auto"/>
            </w:tcBorders>
            <w:noWrap/>
            <w:vAlign w:val="bottom"/>
          </w:tcPr>
          <w:p w:rsidR="007E4513" w:rsidRPr="00EF1AA8" w:rsidRDefault="007E4513" w:rsidP="00F86E0D">
            <w:pPr>
              <w:spacing w:line="360" w:lineRule="auto"/>
              <w:rPr>
                <w:sz w:val="20"/>
                <w:szCs w:val="20"/>
              </w:rPr>
            </w:pPr>
          </w:p>
        </w:tc>
        <w:tc>
          <w:tcPr>
            <w:tcW w:w="976" w:type="dxa"/>
            <w:vMerge w:val="restart"/>
            <w:tcBorders>
              <w:top w:val="nil"/>
              <w:left w:val="single" w:sz="4" w:space="0" w:color="auto"/>
              <w:bottom w:val="single" w:sz="8" w:space="0" w:color="000000"/>
              <w:right w:val="single" w:sz="8" w:space="0" w:color="auto"/>
            </w:tcBorders>
            <w:noWrap/>
            <w:vAlign w:val="bottom"/>
          </w:tcPr>
          <w:p w:rsidR="007E4513" w:rsidRPr="00EF1AA8" w:rsidRDefault="007E4513" w:rsidP="00F86E0D">
            <w:pPr>
              <w:spacing w:line="360" w:lineRule="auto"/>
              <w:rPr>
                <w:sz w:val="20"/>
                <w:szCs w:val="20"/>
              </w:rPr>
            </w:pPr>
            <w:r w:rsidRPr="00EF1AA8">
              <w:rPr>
                <w:sz w:val="20"/>
                <w:szCs w:val="20"/>
              </w:rPr>
              <w:t>9,47</w:t>
            </w:r>
          </w:p>
        </w:tc>
      </w:tr>
      <w:tr w:rsidR="007E4513" w:rsidRPr="00EF1AA8" w:rsidTr="00F86E0D">
        <w:trPr>
          <w:trHeight w:val="276"/>
        </w:trPr>
        <w:tc>
          <w:tcPr>
            <w:tcW w:w="1083" w:type="dxa"/>
            <w:vMerge/>
            <w:tcBorders>
              <w:top w:val="nil"/>
              <w:left w:val="single" w:sz="8" w:space="0" w:color="auto"/>
              <w:bottom w:val="single" w:sz="8" w:space="0" w:color="000000"/>
              <w:right w:val="single" w:sz="4" w:space="0" w:color="auto"/>
            </w:tcBorders>
            <w:vAlign w:val="center"/>
          </w:tcPr>
          <w:p w:rsidR="007E4513" w:rsidRPr="00EF1AA8" w:rsidRDefault="007E4513" w:rsidP="00F86E0D">
            <w:pPr>
              <w:spacing w:line="360" w:lineRule="auto"/>
              <w:rPr>
                <w:sz w:val="20"/>
                <w:szCs w:val="20"/>
              </w:rPr>
            </w:pP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28--21</w:t>
            </w:r>
          </w:p>
        </w:tc>
        <w:tc>
          <w:tcPr>
            <w:tcW w:w="900" w:type="dxa"/>
            <w:tcBorders>
              <w:top w:val="nil"/>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sz w:val="20"/>
                <w:szCs w:val="20"/>
              </w:rPr>
            </w:pPr>
            <w:r w:rsidRPr="00EF1AA8">
              <w:rPr>
                <w:sz w:val="20"/>
                <w:szCs w:val="20"/>
              </w:rPr>
              <w:t> </w:t>
            </w:r>
          </w:p>
        </w:tc>
        <w:tc>
          <w:tcPr>
            <w:tcW w:w="976" w:type="dxa"/>
            <w:vMerge/>
            <w:tcBorders>
              <w:top w:val="nil"/>
              <w:left w:val="single" w:sz="4" w:space="0" w:color="auto"/>
              <w:bottom w:val="single" w:sz="8" w:space="0" w:color="000000"/>
              <w:right w:val="single" w:sz="8" w:space="0" w:color="auto"/>
            </w:tcBorders>
            <w:vAlign w:val="bottom"/>
          </w:tcPr>
          <w:p w:rsidR="007E4513" w:rsidRPr="00EF1AA8" w:rsidRDefault="007E4513" w:rsidP="00F86E0D">
            <w:pPr>
              <w:spacing w:line="360" w:lineRule="auto"/>
              <w:rPr>
                <w:sz w:val="20"/>
                <w:szCs w:val="20"/>
              </w:rPr>
            </w:pPr>
          </w:p>
        </w:tc>
      </w:tr>
      <w:tr w:rsidR="007E4513" w:rsidRPr="00EF1AA8" w:rsidTr="00F86E0D">
        <w:trPr>
          <w:trHeight w:val="264"/>
        </w:trPr>
        <w:tc>
          <w:tcPr>
            <w:tcW w:w="1083" w:type="dxa"/>
            <w:tcBorders>
              <w:top w:val="nil"/>
              <w:left w:val="single" w:sz="8" w:space="0" w:color="auto"/>
              <w:bottom w:val="single" w:sz="8" w:space="0" w:color="000000"/>
              <w:right w:val="single" w:sz="4" w:space="0" w:color="auto"/>
            </w:tcBorders>
            <w:noWrap/>
            <w:vAlign w:val="center"/>
          </w:tcPr>
          <w:p w:rsidR="007E4513" w:rsidRPr="00EF1AA8" w:rsidRDefault="007E4513" w:rsidP="00F86E0D">
            <w:pPr>
              <w:spacing w:line="360" w:lineRule="auto"/>
              <w:rPr>
                <w:b/>
                <w:sz w:val="20"/>
                <w:szCs w:val="20"/>
              </w:rPr>
            </w:pPr>
            <w:r w:rsidRPr="00EF1AA8">
              <w:rPr>
                <w:b/>
                <w:sz w:val="20"/>
                <w:szCs w:val="20"/>
                <w:lang w:val="uk-UA"/>
              </w:rPr>
              <w:t>Всього</w:t>
            </w:r>
          </w:p>
        </w:tc>
        <w:tc>
          <w:tcPr>
            <w:tcW w:w="126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b/>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7E4513" w:rsidRPr="00EF1AA8" w:rsidRDefault="007E4513" w:rsidP="00F86E0D">
            <w:pPr>
              <w:spacing w:line="360" w:lineRule="auto"/>
              <w:rPr>
                <w:b/>
                <w:sz w:val="20"/>
                <w:szCs w:val="20"/>
                <w:lang w:val="uk-UA"/>
              </w:rPr>
            </w:pPr>
            <w:r w:rsidRPr="00EF1AA8">
              <w:rPr>
                <w:b/>
                <w:sz w:val="20"/>
                <w:szCs w:val="20"/>
                <w:lang w:val="uk-UA"/>
              </w:rPr>
              <w:t>883,7</w:t>
            </w:r>
          </w:p>
        </w:tc>
        <w:tc>
          <w:tcPr>
            <w:tcW w:w="976" w:type="dxa"/>
            <w:tcBorders>
              <w:top w:val="nil"/>
              <w:left w:val="single" w:sz="4" w:space="0" w:color="auto"/>
              <w:bottom w:val="single" w:sz="8" w:space="0" w:color="000000"/>
              <w:right w:val="single" w:sz="8" w:space="0" w:color="auto"/>
            </w:tcBorders>
            <w:noWrap/>
            <w:vAlign w:val="center"/>
          </w:tcPr>
          <w:p w:rsidR="007E4513" w:rsidRPr="00EF1AA8" w:rsidRDefault="007E4513" w:rsidP="00F86E0D">
            <w:pPr>
              <w:spacing w:line="360" w:lineRule="auto"/>
              <w:rPr>
                <w:b/>
                <w:sz w:val="20"/>
                <w:szCs w:val="20"/>
                <w:lang w:val="uk-UA"/>
              </w:rPr>
            </w:pPr>
            <w:r w:rsidRPr="00EF1AA8">
              <w:rPr>
                <w:b/>
                <w:sz w:val="20"/>
                <w:szCs w:val="20"/>
                <w:lang w:val="uk-UA"/>
              </w:rPr>
              <w:t>441,85</w:t>
            </w:r>
          </w:p>
        </w:tc>
      </w:tr>
    </w:tbl>
    <w:p w:rsidR="00752AF3" w:rsidRPr="00EF1AA8" w:rsidRDefault="00752AF3" w:rsidP="00E02025">
      <w:pPr>
        <w:spacing w:line="360" w:lineRule="auto"/>
        <w:ind w:firstLine="709"/>
        <w:jc w:val="both"/>
        <w:rPr>
          <w:sz w:val="28"/>
          <w:szCs w:val="28"/>
          <w:lang w:val="uk-UA"/>
        </w:rPr>
      </w:pPr>
    </w:p>
    <w:p w:rsidR="00752AF3" w:rsidRPr="00EF1AA8" w:rsidRDefault="00752AF3" w:rsidP="00E02025">
      <w:pPr>
        <w:spacing w:line="360" w:lineRule="auto"/>
        <w:ind w:firstLine="709"/>
        <w:jc w:val="both"/>
        <w:rPr>
          <w:sz w:val="28"/>
          <w:szCs w:val="28"/>
          <w:lang w:val="uk-UA"/>
        </w:rPr>
      </w:pPr>
    </w:p>
    <w:p w:rsidR="00752AF3" w:rsidRPr="00EF1AA8" w:rsidRDefault="00752AF3" w:rsidP="00E02025">
      <w:pPr>
        <w:spacing w:line="360" w:lineRule="auto"/>
        <w:ind w:firstLine="709"/>
        <w:jc w:val="both"/>
        <w:rPr>
          <w:sz w:val="28"/>
          <w:szCs w:val="28"/>
          <w:lang w:val="uk-UA"/>
        </w:rPr>
      </w:pPr>
    </w:p>
    <w:p w:rsidR="00752AF3" w:rsidRPr="00EF1AA8" w:rsidRDefault="00752AF3" w:rsidP="00E02025">
      <w:pPr>
        <w:pStyle w:val="21"/>
        <w:ind w:left="0" w:firstLine="709"/>
        <w:rPr>
          <w:szCs w:val="28"/>
          <w:lang w:val="ru-RU"/>
        </w:rPr>
      </w:pPr>
    </w:p>
    <w:p w:rsidR="00752AF3" w:rsidRPr="00EF1AA8" w:rsidRDefault="00752AF3" w:rsidP="00E02025">
      <w:pPr>
        <w:pStyle w:val="21"/>
        <w:ind w:left="0" w:firstLine="709"/>
      </w:pPr>
      <w:r w:rsidRPr="00EF1AA8">
        <w:t xml:space="preserve">Таблиця </w:t>
      </w:r>
      <w:r w:rsidR="00CF5E30" w:rsidRPr="00EF1AA8">
        <w:rPr>
          <w:lang w:val="ru-RU"/>
        </w:rPr>
        <w:t>4</w:t>
      </w:r>
      <w:r w:rsidRPr="00EF1AA8">
        <w:t>.5 – Результати ув’язки для режиму максимального водорозбору.</w:t>
      </w:r>
    </w:p>
    <w:p w:rsidR="00CF5E30" w:rsidRPr="00EF1AA8" w:rsidRDefault="00CF5E30" w:rsidP="00E02025">
      <w:pPr>
        <w:pStyle w:val="a8"/>
        <w:spacing w:line="360" w:lineRule="auto"/>
        <w:ind w:firstLine="709"/>
        <w:jc w:val="both"/>
      </w:pPr>
      <w:r w:rsidRPr="00EF1AA8">
        <w:t xml:space="preserve"> e=</w:t>
      </w:r>
      <w:r w:rsidR="00E02025" w:rsidRPr="00EF1AA8">
        <w:t xml:space="preserve"> </w:t>
      </w:r>
      <w:r w:rsidRPr="00EF1AA8">
        <w:t>.01000</w:t>
      </w:r>
      <w:r w:rsidR="00E02025" w:rsidRPr="00EF1AA8">
        <w:t xml:space="preserve"> </w:t>
      </w:r>
      <w:r w:rsidRPr="00EF1AA8">
        <w:t>nk= 13</w:t>
      </w:r>
      <w:r w:rsidR="00E02025" w:rsidRPr="00EF1AA8">
        <w:t xml:space="preserve"> </w:t>
      </w:r>
      <w:r w:rsidRPr="00EF1AA8">
        <w:t>ny= 40</w:t>
      </w:r>
    </w:p>
    <w:p w:rsidR="00CF5E30" w:rsidRPr="00EF1AA8" w:rsidRDefault="00CF5E30" w:rsidP="00E02025">
      <w:pPr>
        <w:pStyle w:val="a8"/>
        <w:spacing w:line="360" w:lineRule="auto"/>
        <w:ind w:firstLine="709"/>
        <w:jc w:val="both"/>
        <w:rPr>
          <w:sz w:val="18"/>
          <w:szCs w:val="18"/>
        </w:rPr>
      </w:pPr>
      <w:r w:rsidRPr="00EF1AA8">
        <w:rPr>
          <w:sz w:val="18"/>
          <w:szCs w:val="18"/>
        </w:rPr>
        <w:t>исходные данные</w:t>
      </w:r>
    </w:p>
    <w:p w:rsidR="00CF5E30" w:rsidRPr="00EF1AA8" w:rsidRDefault="00CF5E30" w:rsidP="00E02025">
      <w:pPr>
        <w:pStyle w:val="a8"/>
        <w:spacing w:line="360" w:lineRule="auto"/>
        <w:ind w:firstLine="709"/>
        <w:jc w:val="both"/>
        <w:rPr>
          <w:sz w:val="18"/>
          <w:szCs w:val="18"/>
        </w:rPr>
      </w:pP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p>
    <w:p w:rsidR="00CF5E30" w:rsidRPr="00EF1AA8" w:rsidRDefault="00CF5E30" w:rsidP="00E02025">
      <w:pPr>
        <w:pStyle w:val="a8"/>
        <w:spacing w:line="360" w:lineRule="auto"/>
        <w:ind w:firstLine="709"/>
        <w:jc w:val="both"/>
        <w:rPr>
          <w:sz w:val="18"/>
          <w:szCs w:val="18"/>
        </w:rPr>
      </w:pPr>
      <w:r w:rsidRPr="00EF1AA8">
        <w:rPr>
          <w:sz w:val="18"/>
          <w:szCs w:val="18"/>
        </w:rPr>
        <w:t>1</w:t>
      </w:r>
      <w:r w:rsidR="00E02025" w:rsidRPr="00EF1AA8">
        <w:rPr>
          <w:sz w:val="18"/>
          <w:szCs w:val="18"/>
        </w:rPr>
        <w:t xml:space="preserve"> </w:t>
      </w:r>
      <w:r w:rsidRPr="00EF1AA8">
        <w:rPr>
          <w:sz w:val="18"/>
          <w:szCs w:val="18"/>
        </w:rPr>
        <w:t>430.00 150.17 400.00 c</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600.00 594.07 900.00 c</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610.00</w:t>
      </w:r>
      <w:r w:rsidR="00E02025" w:rsidRPr="00EF1AA8">
        <w:rPr>
          <w:sz w:val="18"/>
          <w:szCs w:val="18"/>
        </w:rPr>
        <w:t xml:space="preserve"> </w:t>
      </w:r>
      <w:r w:rsidRPr="00EF1AA8">
        <w:rPr>
          <w:sz w:val="18"/>
          <w:szCs w:val="18"/>
        </w:rPr>
        <w:t>70.28 300.00 c</w:t>
      </w:r>
    </w:p>
    <w:p w:rsidR="00CF5E30" w:rsidRPr="00EF1AA8" w:rsidRDefault="00CF5E30" w:rsidP="00E02025">
      <w:pPr>
        <w:pStyle w:val="a8"/>
        <w:spacing w:line="360" w:lineRule="auto"/>
        <w:ind w:firstLine="709"/>
        <w:jc w:val="both"/>
        <w:rPr>
          <w:sz w:val="18"/>
          <w:szCs w:val="18"/>
        </w:rPr>
      </w:pPr>
      <w:r w:rsidRPr="00EF1AA8">
        <w:rPr>
          <w:sz w:val="18"/>
          <w:szCs w:val="18"/>
        </w:rPr>
        <w:t>4</w:t>
      </w:r>
      <w:r w:rsidR="00E02025" w:rsidRPr="00EF1AA8">
        <w:rPr>
          <w:sz w:val="18"/>
          <w:szCs w:val="18"/>
        </w:rPr>
        <w:t xml:space="preserve"> </w:t>
      </w:r>
      <w:r w:rsidRPr="00EF1AA8">
        <w:rPr>
          <w:sz w:val="18"/>
          <w:szCs w:val="18"/>
        </w:rPr>
        <w:t>370.00</w:t>
      </w:r>
      <w:r w:rsidR="00E02025" w:rsidRPr="00EF1AA8">
        <w:rPr>
          <w:sz w:val="18"/>
          <w:szCs w:val="18"/>
        </w:rPr>
        <w:t xml:space="preserve"> </w:t>
      </w:r>
      <w:r w:rsidRPr="00EF1AA8">
        <w:rPr>
          <w:sz w:val="18"/>
          <w:szCs w:val="18"/>
        </w:rPr>
        <w:t>60.47 300.00 c</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620.00</w:t>
      </w:r>
      <w:r w:rsidR="00E02025" w:rsidRPr="00EF1AA8">
        <w:rPr>
          <w:sz w:val="18"/>
          <w:szCs w:val="18"/>
        </w:rPr>
        <w:t xml:space="preserve"> </w:t>
      </w:r>
      <w:r w:rsidRPr="00EF1AA8">
        <w:rPr>
          <w:sz w:val="18"/>
          <w:szCs w:val="18"/>
        </w:rPr>
        <w:t>50.95 300.00 c</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71.45 350.00 c</w:t>
      </w:r>
    </w:p>
    <w:p w:rsidR="00CF5E30" w:rsidRPr="00EF1AA8" w:rsidRDefault="00CF5E30" w:rsidP="00E02025">
      <w:pPr>
        <w:pStyle w:val="a8"/>
        <w:spacing w:line="360" w:lineRule="auto"/>
        <w:ind w:firstLine="709"/>
        <w:jc w:val="both"/>
        <w:rPr>
          <w:sz w:val="18"/>
          <w:szCs w:val="18"/>
        </w:rPr>
      </w:pPr>
      <w:r w:rsidRPr="00EF1AA8">
        <w:rPr>
          <w:sz w:val="18"/>
          <w:szCs w:val="18"/>
        </w:rPr>
        <w:t>7</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80.25 350.00 c</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400.00 336.01 600.00 c</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470.00 150.39 450.00 c</w:t>
      </w:r>
    </w:p>
    <w:p w:rsidR="00CF5E30" w:rsidRPr="00EF1AA8" w:rsidRDefault="00CF5E30" w:rsidP="00E02025">
      <w:pPr>
        <w:pStyle w:val="a8"/>
        <w:spacing w:line="360" w:lineRule="auto"/>
        <w:ind w:firstLine="709"/>
        <w:jc w:val="both"/>
        <w:rPr>
          <w:sz w:val="18"/>
          <w:szCs w:val="18"/>
        </w:rPr>
      </w:pPr>
      <w:r w:rsidRPr="00EF1AA8">
        <w:rPr>
          <w:sz w:val="18"/>
          <w:szCs w:val="18"/>
        </w:rPr>
        <w:t>10</w:t>
      </w:r>
      <w:r w:rsidR="00E02025" w:rsidRPr="00EF1AA8">
        <w:rPr>
          <w:sz w:val="18"/>
          <w:szCs w:val="18"/>
        </w:rPr>
        <w:t xml:space="preserve"> </w:t>
      </w:r>
      <w:r w:rsidRPr="00EF1AA8">
        <w:rPr>
          <w:sz w:val="18"/>
          <w:szCs w:val="18"/>
        </w:rPr>
        <w:t>400.00 194.62 400.00 c</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390.00</w:t>
      </w:r>
      <w:r w:rsidR="00E02025" w:rsidRPr="00EF1AA8">
        <w:rPr>
          <w:sz w:val="18"/>
          <w:szCs w:val="18"/>
        </w:rPr>
        <w:t xml:space="preserve"> </w:t>
      </w:r>
      <w:r w:rsidRPr="00EF1AA8">
        <w:rPr>
          <w:sz w:val="18"/>
          <w:szCs w:val="18"/>
        </w:rPr>
        <w:t>9.62 400.00 c</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24.11 450.00 c</w:t>
      </w:r>
    </w:p>
    <w:p w:rsidR="00CF5E30" w:rsidRPr="00EF1AA8" w:rsidRDefault="00CF5E30" w:rsidP="00E02025">
      <w:pPr>
        <w:pStyle w:val="a8"/>
        <w:spacing w:line="360" w:lineRule="auto"/>
        <w:ind w:firstLine="709"/>
        <w:jc w:val="both"/>
        <w:rPr>
          <w:sz w:val="18"/>
          <w:szCs w:val="18"/>
        </w:rPr>
      </w:pPr>
      <w:r w:rsidRPr="00EF1AA8">
        <w:rPr>
          <w:sz w:val="18"/>
          <w:szCs w:val="18"/>
        </w:rPr>
        <w:t>13</w:t>
      </w:r>
      <w:r w:rsidR="00E02025" w:rsidRPr="00EF1AA8">
        <w:rPr>
          <w:sz w:val="18"/>
          <w:szCs w:val="18"/>
        </w:rPr>
        <w:t xml:space="preserve"> </w:t>
      </w:r>
      <w:r w:rsidRPr="00EF1AA8">
        <w:rPr>
          <w:sz w:val="18"/>
          <w:szCs w:val="18"/>
        </w:rPr>
        <w:t>410.00</w:t>
      </w:r>
      <w:r w:rsidR="00E02025" w:rsidRPr="00EF1AA8">
        <w:rPr>
          <w:sz w:val="18"/>
          <w:szCs w:val="18"/>
        </w:rPr>
        <w:t xml:space="preserve"> </w:t>
      </w:r>
      <w:r w:rsidRPr="00EF1AA8">
        <w:rPr>
          <w:sz w:val="18"/>
          <w:szCs w:val="18"/>
        </w:rPr>
        <w:t>25.37 300.00 c</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360.00 144.42 450.00 c</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840.00 212.53 500.00 c</w:t>
      </w:r>
    </w:p>
    <w:p w:rsidR="00CF5E30" w:rsidRPr="00EF1AA8" w:rsidRDefault="00CF5E30" w:rsidP="00E02025">
      <w:pPr>
        <w:pStyle w:val="a8"/>
        <w:spacing w:line="360" w:lineRule="auto"/>
        <w:ind w:firstLine="709"/>
        <w:jc w:val="both"/>
        <w:rPr>
          <w:sz w:val="18"/>
          <w:szCs w:val="18"/>
        </w:rPr>
      </w:pPr>
      <w:r w:rsidRPr="00EF1AA8">
        <w:rPr>
          <w:sz w:val="18"/>
          <w:szCs w:val="18"/>
        </w:rPr>
        <w:t>16</w:t>
      </w:r>
      <w:r w:rsidR="00E02025" w:rsidRPr="00EF1AA8">
        <w:rPr>
          <w:sz w:val="18"/>
          <w:szCs w:val="18"/>
        </w:rPr>
        <w:t xml:space="preserve"> </w:t>
      </w:r>
      <w:r w:rsidRPr="00EF1AA8">
        <w:rPr>
          <w:sz w:val="18"/>
          <w:szCs w:val="18"/>
        </w:rPr>
        <w:t>160.00 100.25 350.00 c</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520.00</w:t>
      </w:r>
      <w:r w:rsidR="00E02025" w:rsidRPr="00EF1AA8">
        <w:rPr>
          <w:sz w:val="18"/>
          <w:szCs w:val="18"/>
        </w:rPr>
        <w:t xml:space="preserve"> </w:t>
      </w:r>
      <w:r w:rsidRPr="00EF1AA8">
        <w:rPr>
          <w:sz w:val="18"/>
          <w:szCs w:val="18"/>
        </w:rPr>
        <w:t>15.65 150.00 c</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970.00 173.42 500.00 c</w:t>
      </w:r>
    </w:p>
    <w:p w:rsidR="00CF5E30" w:rsidRPr="00EF1AA8" w:rsidRDefault="00CF5E30" w:rsidP="00E02025">
      <w:pPr>
        <w:pStyle w:val="a8"/>
        <w:spacing w:line="360" w:lineRule="auto"/>
        <w:ind w:firstLine="709"/>
        <w:jc w:val="both"/>
        <w:rPr>
          <w:sz w:val="18"/>
          <w:szCs w:val="18"/>
        </w:rPr>
      </w:pPr>
      <w:r w:rsidRPr="00EF1AA8">
        <w:rPr>
          <w:sz w:val="18"/>
          <w:szCs w:val="18"/>
        </w:rPr>
        <w:t>19 1230.00</w:t>
      </w:r>
      <w:r w:rsidR="00E02025" w:rsidRPr="00EF1AA8">
        <w:rPr>
          <w:sz w:val="18"/>
          <w:szCs w:val="18"/>
        </w:rPr>
        <w:t xml:space="preserve"> </w:t>
      </w:r>
      <w:r w:rsidRPr="00EF1AA8">
        <w:rPr>
          <w:sz w:val="18"/>
          <w:szCs w:val="18"/>
        </w:rPr>
        <w:t>56.58 300.00 c</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540.00</w:t>
      </w:r>
      <w:r w:rsidR="00E02025" w:rsidRPr="00EF1AA8">
        <w:rPr>
          <w:sz w:val="18"/>
          <w:szCs w:val="18"/>
        </w:rPr>
        <w:t xml:space="preserve"> </w:t>
      </w:r>
      <w:r w:rsidRPr="00EF1AA8">
        <w:rPr>
          <w:sz w:val="18"/>
          <w:szCs w:val="18"/>
        </w:rPr>
        <w:t>29.88 300.00 c</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650.00</w:t>
      </w:r>
      <w:r w:rsidR="00E02025" w:rsidRPr="00EF1AA8">
        <w:rPr>
          <w:sz w:val="18"/>
          <w:szCs w:val="18"/>
        </w:rPr>
        <w:t xml:space="preserve"> </w:t>
      </w:r>
      <w:r w:rsidRPr="00EF1AA8">
        <w:rPr>
          <w:sz w:val="18"/>
          <w:szCs w:val="18"/>
        </w:rPr>
        <w:t>46.12 300.00 c</w:t>
      </w:r>
    </w:p>
    <w:p w:rsidR="00CF5E30" w:rsidRPr="00EF1AA8" w:rsidRDefault="00CF5E30" w:rsidP="00E02025">
      <w:pPr>
        <w:pStyle w:val="a8"/>
        <w:spacing w:line="360" w:lineRule="auto"/>
        <w:ind w:firstLine="709"/>
        <w:jc w:val="both"/>
        <w:rPr>
          <w:sz w:val="18"/>
          <w:szCs w:val="18"/>
        </w:rPr>
      </w:pPr>
      <w:r w:rsidRPr="00EF1AA8">
        <w:rPr>
          <w:sz w:val="18"/>
          <w:szCs w:val="18"/>
        </w:rPr>
        <w:t>22 1000.00</w:t>
      </w:r>
      <w:r w:rsidR="00E02025" w:rsidRPr="00EF1AA8">
        <w:rPr>
          <w:sz w:val="18"/>
          <w:szCs w:val="18"/>
        </w:rPr>
        <w:t xml:space="preserve"> </w:t>
      </w:r>
      <w:r w:rsidRPr="00EF1AA8">
        <w:rPr>
          <w:sz w:val="18"/>
          <w:szCs w:val="18"/>
        </w:rPr>
        <w:t>17.54 450.00 c</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260.00 154.16 350.00 c</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940.00 138.67 400.00 c</w:t>
      </w:r>
    </w:p>
    <w:p w:rsidR="00CF5E30" w:rsidRPr="00EF1AA8" w:rsidRDefault="00CF5E30" w:rsidP="00E02025">
      <w:pPr>
        <w:pStyle w:val="a8"/>
        <w:spacing w:line="360" w:lineRule="auto"/>
        <w:ind w:firstLine="709"/>
        <w:jc w:val="both"/>
        <w:rPr>
          <w:sz w:val="18"/>
          <w:szCs w:val="18"/>
        </w:rPr>
      </w:pPr>
      <w:r w:rsidRPr="00EF1AA8">
        <w:rPr>
          <w:sz w:val="18"/>
          <w:szCs w:val="18"/>
        </w:rPr>
        <w:t>25</w:t>
      </w:r>
      <w:r w:rsidR="00E02025" w:rsidRPr="00EF1AA8">
        <w:rPr>
          <w:sz w:val="18"/>
          <w:szCs w:val="18"/>
        </w:rPr>
        <w:t xml:space="preserve"> </w:t>
      </w:r>
      <w:r w:rsidRPr="00EF1AA8">
        <w:rPr>
          <w:sz w:val="18"/>
          <w:szCs w:val="18"/>
        </w:rPr>
        <w:t>230.00</w:t>
      </w:r>
      <w:r w:rsidR="00E02025" w:rsidRPr="00EF1AA8">
        <w:rPr>
          <w:sz w:val="18"/>
          <w:szCs w:val="18"/>
        </w:rPr>
        <w:t xml:space="preserve"> </w:t>
      </w:r>
      <w:r w:rsidRPr="00EF1AA8">
        <w:rPr>
          <w:sz w:val="18"/>
          <w:szCs w:val="18"/>
        </w:rPr>
        <w:t>29.52 450.00 c</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250.00 148.55 400.00 c</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58.23 250.00 c</w:t>
      </w:r>
    </w:p>
    <w:p w:rsidR="00CF5E30" w:rsidRPr="00EF1AA8" w:rsidRDefault="00CF5E30" w:rsidP="00E02025">
      <w:pPr>
        <w:pStyle w:val="a8"/>
        <w:spacing w:line="360" w:lineRule="auto"/>
        <w:ind w:firstLine="709"/>
        <w:jc w:val="both"/>
        <w:rPr>
          <w:sz w:val="18"/>
          <w:szCs w:val="18"/>
        </w:rPr>
      </w:pPr>
      <w:r w:rsidRPr="00EF1AA8">
        <w:rPr>
          <w:sz w:val="18"/>
          <w:szCs w:val="18"/>
        </w:rPr>
        <w:t>28</w:t>
      </w:r>
      <w:r w:rsidR="00E02025" w:rsidRPr="00EF1AA8">
        <w:rPr>
          <w:sz w:val="18"/>
          <w:szCs w:val="18"/>
        </w:rPr>
        <w:t xml:space="preserve"> </w:t>
      </w:r>
      <w:r w:rsidRPr="00EF1AA8">
        <w:rPr>
          <w:sz w:val="18"/>
          <w:szCs w:val="18"/>
        </w:rPr>
        <w:t>350.00</w:t>
      </w:r>
      <w:r w:rsidR="00E02025" w:rsidRPr="00EF1AA8">
        <w:rPr>
          <w:sz w:val="18"/>
          <w:szCs w:val="18"/>
        </w:rPr>
        <w:t xml:space="preserve"> </w:t>
      </w:r>
      <w:r w:rsidRPr="00EF1AA8">
        <w:rPr>
          <w:sz w:val="18"/>
          <w:szCs w:val="18"/>
        </w:rPr>
        <w:t>42.15 350.00 c</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120.00</w:t>
      </w:r>
      <w:r w:rsidR="00E02025" w:rsidRPr="00EF1AA8">
        <w:rPr>
          <w:sz w:val="18"/>
          <w:szCs w:val="18"/>
        </w:rPr>
        <w:t xml:space="preserve"> </w:t>
      </w:r>
      <w:r w:rsidRPr="00EF1AA8">
        <w:rPr>
          <w:sz w:val="18"/>
          <w:szCs w:val="18"/>
        </w:rPr>
        <w:t>53.33 200.00 c</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35.98 200.00 c</w:t>
      </w:r>
    </w:p>
    <w:p w:rsidR="00CF5E30" w:rsidRPr="00EF1AA8" w:rsidRDefault="00CF5E30" w:rsidP="00E02025">
      <w:pPr>
        <w:pStyle w:val="a8"/>
        <w:spacing w:line="360" w:lineRule="auto"/>
        <w:ind w:firstLine="709"/>
        <w:jc w:val="both"/>
        <w:rPr>
          <w:sz w:val="18"/>
          <w:szCs w:val="18"/>
        </w:rPr>
      </w:pPr>
      <w:r w:rsidRPr="00EF1AA8">
        <w:rPr>
          <w:sz w:val="18"/>
          <w:szCs w:val="18"/>
        </w:rPr>
        <w:t>31</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36.40 200.00 c</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8.63 150.00 c</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220.00</w:t>
      </w:r>
      <w:r w:rsidR="00E02025" w:rsidRPr="00EF1AA8">
        <w:rPr>
          <w:sz w:val="18"/>
          <w:szCs w:val="18"/>
        </w:rPr>
        <w:t xml:space="preserve"> </w:t>
      </w:r>
      <w:r w:rsidRPr="00EF1AA8">
        <w:rPr>
          <w:sz w:val="18"/>
          <w:szCs w:val="18"/>
        </w:rPr>
        <w:t>61.82 300.00 c</w:t>
      </w:r>
    </w:p>
    <w:p w:rsidR="00CF5E30" w:rsidRPr="00EF1AA8" w:rsidRDefault="00CF5E30" w:rsidP="00E02025">
      <w:pPr>
        <w:pStyle w:val="a8"/>
        <w:spacing w:line="360" w:lineRule="auto"/>
        <w:ind w:firstLine="709"/>
        <w:jc w:val="both"/>
        <w:rPr>
          <w:sz w:val="18"/>
          <w:szCs w:val="18"/>
        </w:rPr>
      </w:pPr>
      <w:r w:rsidRPr="00EF1AA8">
        <w:rPr>
          <w:sz w:val="18"/>
          <w:szCs w:val="18"/>
        </w:rPr>
        <w:t>34</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58.21 250.00 c</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22.23 200.00 c</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22.27 200.00 c</w:t>
      </w:r>
    </w:p>
    <w:p w:rsidR="00CF5E30" w:rsidRPr="00EF1AA8" w:rsidRDefault="00CF5E30"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8.64 200.00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41.68 200.00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720.00 110.22 400.00 c</w:t>
      </w:r>
    </w:p>
    <w:p w:rsidR="00CF5E30" w:rsidRPr="00EF1AA8" w:rsidRDefault="00CF5E30" w:rsidP="00E02025">
      <w:pPr>
        <w:pStyle w:val="a8"/>
        <w:spacing w:line="360" w:lineRule="auto"/>
        <w:ind w:firstLine="709"/>
        <w:jc w:val="both"/>
      </w:pPr>
      <w:r w:rsidRPr="00EF1AA8">
        <w:rPr>
          <w:sz w:val="18"/>
          <w:szCs w:val="18"/>
        </w:rPr>
        <w:t>40 1030.00</w:t>
      </w:r>
      <w:r w:rsidR="00E02025" w:rsidRPr="00EF1AA8">
        <w:rPr>
          <w:sz w:val="18"/>
          <w:szCs w:val="18"/>
        </w:rPr>
        <w:t xml:space="preserve"> </w:t>
      </w:r>
      <w:r w:rsidRPr="00EF1AA8">
        <w:rPr>
          <w:sz w:val="18"/>
          <w:szCs w:val="18"/>
        </w:rPr>
        <w:t>40.31 400.00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t xml:space="preserve"> </w:t>
      </w:r>
      <w:r w:rsidRPr="00EF1AA8">
        <w:t>.00</w:t>
      </w:r>
    </w:p>
    <w:p w:rsidR="00CF5E30" w:rsidRPr="00EF1AA8" w:rsidRDefault="00E02025" w:rsidP="00E02025">
      <w:pPr>
        <w:pStyle w:val="a8"/>
        <w:spacing w:line="360" w:lineRule="auto"/>
        <w:ind w:firstLine="709"/>
        <w:jc w:val="both"/>
      </w:pPr>
      <w:r w:rsidRPr="00EF1AA8">
        <w:t xml:space="preserve"> </w:t>
      </w:r>
      <w:r w:rsidR="00CF5E30" w:rsidRPr="00EF1AA8">
        <w:t>результаты расчета</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CF5E30" w:rsidRPr="00EF1AA8" w:rsidRDefault="00CF5E30"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400.00 :</w:t>
      </w:r>
      <w:r w:rsidR="00E02025" w:rsidRPr="00EF1AA8">
        <w:t xml:space="preserve"> </w:t>
      </w:r>
      <w:r w:rsidRPr="00EF1AA8">
        <w:t>430.00 :</w:t>
      </w:r>
      <w:r w:rsidR="00E02025" w:rsidRPr="00EF1AA8">
        <w:t xml:space="preserve"> </w:t>
      </w:r>
      <w:r w:rsidRPr="00EF1AA8">
        <w:t>108.00 :.86 :</w:t>
      </w:r>
      <w:r w:rsidR="00E02025" w:rsidRPr="00EF1AA8">
        <w:t xml:space="preserve"> </w:t>
      </w:r>
      <w:r w:rsidRPr="00EF1AA8">
        <w:t>1.18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900.00 :</w:t>
      </w:r>
      <w:r w:rsidR="00E02025" w:rsidRPr="00EF1AA8">
        <w:t xml:space="preserve"> </w:t>
      </w:r>
      <w:r w:rsidRPr="00EF1AA8">
        <w:t>600.00 :</w:t>
      </w:r>
      <w:r w:rsidR="00E02025" w:rsidRPr="00EF1AA8">
        <w:t xml:space="preserve"> </w:t>
      </w:r>
      <w:r w:rsidRPr="00EF1AA8">
        <w:t>636.24 :</w:t>
      </w:r>
      <w:r w:rsidR="00E02025" w:rsidRPr="00EF1AA8">
        <w:t xml:space="preserve"> </w:t>
      </w:r>
      <w:r w:rsidRPr="00EF1AA8">
        <w:t>1.00 :.76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300.00 :</w:t>
      </w:r>
      <w:r w:rsidR="00E02025" w:rsidRPr="00EF1AA8">
        <w:t xml:space="preserve"> </w:t>
      </w:r>
      <w:r w:rsidRPr="00EF1AA8">
        <w:t>610.00 :</w:t>
      </w:r>
      <w:r w:rsidR="00E02025" w:rsidRPr="00EF1AA8">
        <w:t xml:space="preserve"> </w:t>
      </w:r>
      <w:r w:rsidRPr="00EF1AA8">
        <w:t>42.87 :.61 :</w:t>
      </w:r>
      <w:r w:rsidR="00E02025" w:rsidRPr="00EF1AA8">
        <w:t xml:space="preserve"> </w:t>
      </w:r>
      <w:r w:rsidRPr="00EF1AA8">
        <w:t>1.28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370.00 :</w:t>
      </w:r>
      <w:r w:rsidR="00E02025" w:rsidRPr="00EF1AA8">
        <w:t xml:space="preserve"> </w:t>
      </w:r>
      <w:r w:rsidRPr="00EF1AA8">
        <w:t>45.71 :.65 :.87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620.00 :</w:t>
      </w:r>
      <w:r w:rsidR="00E02025" w:rsidRPr="00EF1AA8">
        <w:t xml:space="preserve"> </w:t>
      </w:r>
      <w:r w:rsidRPr="00EF1AA8">
        <w:t>36.19 :.51 :.96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55.43 :.58 :.63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500.00 :</w:t>
      </w:r>
      <w:r w:rsidR="00E02025" w:rsidRPr="00EF1AA8">
        <w:t xml:space="preserve"> </w:t>
      </w:r>
      <w:r w:rsidRPr="00EF1AA8">
        <w:t>64.23 :.67 :</w:t>
      </w:r>
      <w:r w:rsidR="00E02025" w:rsidRPr="00EF1AA8">
        <w:t xml:space="preserve"> </w:t>
      </w:r>
      <w:r w:rsidRPr="00EF1AA8">
        <w:t>1.02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372.16 :</w:t>
      </w:r>
      <w:r w:rsidR="00E02025" w:rsidRPr="00EF1AA8">
        <w:t xml:space="preserve"> </w:t>
      </w:r>
      <w:r w:rsidRPr="00EF1AA8">
        <w:t>1.32 :</w:t>
      </w:r>
      <w:r w:rsidR="00E02025" w:rsidRPr="00EF1AA8">
        <w:t xml:space="preserve"> </w:t>
      </w:r>
      <w:r w:rsidRPr="00EF1AA8">
        <w:t>1.44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2- 4 :</w:t>
      </w:r>
      <w:r w:rsidR="00E02025" w:rsidRPr="00EF1AA8">
        <w:t xml:space="preserve"> </w:t>
      </w:r>
      <w:r w:rsidRPr="00EF1AA8">
        <w:t>450.00 :</w:t>
      </w:r>
      <w:r w:rsidR="00E02025" w:rsidRPr="00EF1AA8">
        <w:t xml:space="preserve"> </w:t>
      </w:r>
      <w:r w:rsidRPr="00EF1AA8">
        <w:t>470.00 :</w:t>
      </w:r>
      <w:r w:rsidR="00E02025" w:rsidRPr="00EF1AA8">
        <w:t xml:space="preserve"> </w:t>
      </w:r>
      <w:r w:rsidRPr="00EF1AA8">
        <w:t>172.43 :</w:t>
      </w:r>
      <w:r w:rsidR="00E02025" w:rsidRPr="00EF1AA8">
        <w:t xml:space="preserve"> </w:t>
      </w:r>
      <w:r w:rsidRPr="00EF1AA8">
        <w:t>1.08 :</w:t>
      </w:r>
      <w:r w:rsidR="00E02025" w:rsidRPr="00EF1AA8">
        <w:t xml:space="preserve"> </w:t>
      </w:r>
      <w:r w:rsidRPr="00EF1AA8">
        <w:t>1.70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400.00 :</w:t>
      </w:r>
      <w:r w:rsidR="00E02025" w:rsidRPr="00EF1AA8">
        <w:t xml:space="preserve"> </w:t>
      </w:r>
      <w:r w:rsidRPr="00EF1AA8">
        <w:t>400.00 :</w:t>
      </w:r>
      <w:r w:rsidR="00E02025" w:rsidRPr="00EF1AA8">
        <w:t xml:space="preserve"> </w:t>
      </w:r>
      <w:r w:rsidRPr="00EF1AA8">
        <w:t>104.31 :.83 :</w:t>
      </w:r>
      <w:r w:rsidR="00E02025" w:rsidRPr="00EF1AA8">
        <w:t xml:space="preserve"> </w:t>
      </w:r>
      <w:r w:rsidRPr="00EF1AA8">
        <w:t>1.03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3- 1 :</w:t>
      </w:r>
      <w:r w:rsidR="00E02025" w:rsidRPr="00EF1AA8">
        <w:t xml:space="preserve"> </w:t>
      </w:r>
      <w:r w:rsidRPr="00EF1AA8">
        <w:t>400.00 :</w:t>
      </w:r>
      <w:r w:rsidR="00E02025" w:rsidRPr="00EF1AA8">
        <w:t xml:space="preserve"> </w:t>
      </w:r>
      <w:r w:rsidRPr="00EF1AA8">
        <w:t>390.00 :</w:t>
      </w:r>
      <w:r w:rsidR="00E02025" w:rsidRPr="00EF1AA8">
        <w:t xml:space="preserve"> </w:t>
      </w:r>
      <w:r w:rsidRPr="00EF1AA8">
        <w:t>-75.32 :.60 :.55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450.00 :</w:t>
      </w:r>
      <w:r w:rsidR="00E02025" w:rsidRPr="00EF1AA8">
        <w:t xml:space="preserve"> </w:t>
      </w:r>
      <w:r w:rsidRPr="00EF1AA8">
        <w:t>400.00 :</w:t>
      </w:r>
      <w:r w:rsidR="00E02025" w:rsidRPr="00EF1AA8">
        <w:t xml:space="preserve"> </w:t>
      </w:r>
      <w:r w:rsidRPr="00EF1AA8">
        <w:t>94.29 :.59 :.47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3- 6 :</w:t>
      </w:r>
      <w:r w:rsidR="00E02025" w:rsidRPr="00EF1AA8">
        <w:t xml:space="preserve"> </w:t>
      </w:r>
      <w:r w:rsidRPr="00EF1AA8">
        <w:t>300.00 :</w:t>
      </w:r>
      <w:r w:rsidR="00E02025" w:rsidRPr="00EF1AA8">
        <w:t xml:space="preserve"> </w:t>
      </w:r>
      <w:r w:rsidRPr="00EF1AA8">
        <w:t>410.00 :.03 :.00 :.00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450.00 :</w:t>
      </w:r>
      <w:r w:rsidR="00E02025" w:rsidRPr="00EF1AA8">
        <w:t xml:space="preserve"> </w:t>
      </w:r>
      <w:r w:rsidRPr="00EF1AA8">
        <w:t>360.00 :</w:t>
      </w:r>
      <w:r w:rsidR="00E02025" w:rsidRPr="00EF1AA8">
        <w:t xml:space="preserve"> </w:t>
      </w:r>
      <w:r w:rsidRPr="00EF1AA8">
        <w:t>79.45 :.50 :.31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500.00 :</w:t>
      </w:r>
      <w:r w:rsidR="00E02025" w:rsidRPr="00EF1AA8">
        <w:t xml:space="preserve"> </w:t>
      </w:r>
      <w:r w:rsidRPr="00EF1AA8">
        <w:t>840.00 :</w:t>
      </w:r>
      <w:r w:rsidR="00E02025" w:rsidRPr="00EF1AA8">
        <w:t xml:space="preserve"> </w:t>
      </w:r>
      <w:r w:rsidRPr="00EF1AA8">
        <w:t>195.90 :</w:t>
      </w:r>
      <w:r w:rsidR="00E02025" w:rsidRPr="00EF1AA8">
        <w:t xml:space="preserve"> </w:t>
      </w:r>
      <w:r w:rsidRPr="00EF1AA8">
        <w:t>1.00 :</w:t>
      </w:r>
      <w:r w:rsidR="00E02025" w:rsidRPr="00EF1AA8">
        <w:t xml:space="preserve"> </w:t>
      </w:r>
      <w:r w:rsidRPr="00EF1AA8">
        <w:t>2.27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350.00 :</w:t>
      </w:r>
      <w:r w:rsidR="00E02025" w:rsidRPr="00EF1AA8">
        <w:t xml:space="preserve"> </w:t>
      </w:r>
      <w:r w:rsidRPr="00EF1AA8">
        <w:t>160.00 :</w:t>
      </w:r>
      <w:r w:rsidR="00E02025" w:rsidRPr="00EF1AA8">
        <w:t xml:space="preserve"> </w:t>
      </w:r>
      <w:r w:rsidRPr="00EF1AA8">
        <w:t>148.59 :</w:t>
      </w:r>
      <w:r w:rsidR="00E02025" w:rsidRPr="00EF1AA8">
        <w:t xml:space="preserve"> </w:t>
      </w:r>
      <w:r w:rsidRPr="00EF1AA8">
        <w:t>1.54 :</w:t>
      </w:r>
      <w:r w:rsidR="00E02025" w:rsidRPr="00EF1AA8">
        <w:t xml:space="preserve"> </w:t>
      </w:r>
      <w:r w:rsidRPr="00EF1AA8">
        <w:t>1.60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8- 5 :</w:t>
      </w:r>
      <w:r w:rsidR="00E02025" w:rsidRPr="00EF1AA8">
        <w:t xml:space="preserve"> </w:t>
      </w:r>
      <w:r w:rsidRPr="00EF1AA8">
        <w:t>150.00 :</w:t>
      </w:r>
      <w:r w:rsidR="00E02025" w:rsidRPr="00EF1AA8">
        <w:t xml:space="preserve"> </w:t>
      </w:r>
      <w:r w:rsidRPr="00EF1AA8">
        <w:t>520.00 :</w:t>
      </w:r>
      <w:r w:rsidR="00E02025" w:rsidRPr="00EF1AA8">
        <w:t xml:space="preserve"> </w:t>
      </w:r>
      <w:r w:rsidRPr="00EF1AA8">
        <w:t>2.49 :.14 :.20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174.38 :.89 :</w:t>
      </w:r>
      <w:r w:rsidR="00E02025" w:rsidRPr="00EF1AA8">
        <w:t xml:space="preserve"> </w:t>
      </w:r>
      <w:r w:rsidRPr="00EF1AA8">
        <w:t>2.11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27.40 :.39 :</w:t>
      </w:r>
      <w:r w:rsidR="00E02025" w:rsidRPr="00EF1AA8">
        <w:t xml:space="preserve"> </w:t>
      </w:r>
      <w:r w:rsidRPr="00EF1AA8">
        <w:t>1.15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300.00 :</w:t>
      </w:r>
      <w:r w:rsidR="00E02025" w:rsidRPr="00EF1AA8">
        <w:t xml:space="preserve"> </w:t>
      </w:r>
      <w:r w:rsidRPr="00EF1AA8">
        <w:t>540.00 :</w:t>
      </w:r>
      <w:r w:rsidR="00E02025" w:rsidRPr="00EF1AA8">
        <w:t xml:space="preserve"> </w:t>
      </w:r>
      <w:r w:rsidRPr="00EF1AA8">
        <w:t>74.72 :</w:t>
      </w:r>
      <w:r w:rsidR="00E02025" w:rsidRPr="00EF1AA8">
        <w:t xml:space="preserve"> </w:t>
      </w:r>
      <w:r w:rsidRPr="00EF1AA8">
        <w:t>1.06 :</w:t>
      </w:r>
      <w:r w:rsidR="00E02025" w:rsidRPr="00EF1AA8">
        <w:t xml:space="preserve"> </w:t>
      </w:r>
      <w:r w:rsidRPr="00EF1AA8">
        <w:t>3.15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8- 9 :</w:t>
      </w:r>
      <w:r w:rsidR="00E02025" w:rsidRPr="00EF1AA8">
        <w:t xml:space="preserve"> </w:t>
      </w:r>
      <w:r w:rsidRPr="00EF1AA8">
        <w:t>300.00 :</w:t>
      </w:r>
      <w:r w:rsidR="00E02025" w:rsidRPr="00EF1AA8">
        <w:t xml:space="preserve"> </w:t>
      </w:r>
      <w:r w:rsidRPr="00EF1AA8">
        <w:t>650.00 :</w:t>
      </w:r>
      <w:r w:rsidR="00E02025" w:rsidRPr="00EF1AA8">
        <w:t xml:space="preserve"> </w:t>
      </w:r>
      <w:r w:rsidRPr="00EF1AA8">
        <w:t>31.29 :.44 :.77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w:t>
      </w:r>
      <w:r w:rsidR="00E02025" w:rsidRPr="00EF1AA8">
        <w:t xml:space="preserve"> </w:t>
      </w:r>
      <w:r w:rsidRPr="00EF1AA8">
        <w:t>9-10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3.91 :.02 :.00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w:t>
      </w:r>
      <w:r w:rsidR="00E02025" w:rsidRPr="00EF1AA8">
        <w:t xml:space="preserve"> </w:t>
      </w:r>
      <w:r w:rsidRPr="00EF1AA8">
        <w:t>7-10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126.67 :</w:t>
      </w:r>
      <w:r w:rsidR="00E02025" w:rsidRPr="00EF1AA8">
        <w:t xml:space="preserve"> </w:t>
      </w:r>
      <w:r w:rsidRPr="00EF1AA8">
        <w:t>1.32 :</w:t>
      </w:r>
      <w:r w:rsidR="00E02025" w:rsidRPr="00EF1AA8">
        <w:t xml:space="preserve"> </w:t>
      </w:r>
      <w:r w:rsidRPr="00EF1AA8">
        <w:t>1.89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144.07 :</w:t>
      </w:r>
      <w:r w:rsidR="00E02025" w:rsidRPr="00EF1AA8">
        <w:t xml:space="preserve"> </w:t>
      </w:r>
      <w:r w:rsidRPr="00EF1AA8">
        <w:t>1.15 :</w:t>
      </w:r>
      <w:r w:rsidR="00E02025" w:rsidRPr="00EF1AA8">
        <w:t xml:space="preserve"> </w:t>
      </w:r>
      <w:r w:rsidRPr="00EF1AA8">
        <w:t>4.40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450.00 :</w:t>
      </w:r>
      <w:r w:rsidR="00E02025" w:rsidRPr="00EF1AA8">
        <w:t xml:space="preserve"> </w:t>
      </w:r>
      <w:r w:rsidRPr="00EF1AA8">
        <w:t>230.00 :</w:t>
      </w:r>
      <w:r w:rsidR="00E02025" w:rsidRPr="00EF1AA8">
        <w:t xml:space="preserve"> </w:t>
      </w:r>
      <w:r w:rsidRPr="00EF1AA8">
        <w:t>62.41 :.39 :.13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400.00 :</w:t>
      </w:r>
      <w:r w:rsidR="00E02025" w:rsidRPr="00EF1AA8">
        <w:t xml:space="preserve"> </w:t>
      </w:r>
      <w:r w:rsidRPr="00EF1AA8">
        <w:t>250.00 :</w:t>
      </w:r>
      <w:r w:rsidR="00E02025" w:rsidRPr="00EF1AA8">
        <w:t xml:space="preserve"> </w:t>
      </w:r>
      <w:r w:rsidRPr="00EF1AA8">
        <w:t>99.03 :.79 :.58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56.09 :</w:t>
      </w:r>
      <w:r w:rsidR="00E02025" w:rsidRPr="00EF1AA8">
        <w:t xml:space="preserve"> </w:t>
      </w:r>
      <w:r w:rsidRPr="00EF1AA8">
        <w:t>1.14 :</w:t>
      </w:r>
      <w:r w:rsidR="00E02025" w:rsidRPr="00EF1AA8">
        <w:t xml:space="preserve"> </w:t>
      </w:r>
      <w:r w:rsidRPr="00EF1AA8">
        <w:t>8.05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w:t>
      </w:r>
      <w:r w:rsidR="00E02025" w:rsidRPr="00EF1AA8">
        <w:t xml:space="preserve"> </w:t>
      </w:r>
      <w:r w:rsidRPr="00EF1AA8">
        <w:t>6-12 :</w:t>
      </w:r>
      <w:r w:rsidR="00E02025" w:rsidRPr="00EF1AA8">
        <w:t xml:space="preserve"> </w:t>
      </w:r>
      <w:r w:rsidRPr="00EF1AA8">
        <w:t>350.00 :</w:t>
      </w:r>
      <w:r w:rsidR="00E02025" w:rsidRPr="00EF1AA8">
        <w:t xml:space="preserve"> </w:t>
      </w:r>
      <w:r w:rsidRPr="00EF1AA8">
        <w:t>350.00 :</w:t>
      </w:r>
      <w:r w:rsidR="00E02025" w:rsidRPr="00EF1AA8">
        <w:t xml:space="preserve"> </w:t>
      </w:r>
      <w:r w:rsidRPr="00EF1AA8">
        <w:t>-5.23 :.05 :.01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50.80 :</w:t>
      </w:r>
      <w:r w:rsidR="00E02025" w:rsidRPr="00EF1AA8">
        <w:t xml:space="preserve"> </w:t>
      </w:r>
      <w:r w:rsidRPr="00EF1AA8">
        <w:t>1.62 :</w:t>
      </w:r>
      <w:r w:rsidR="00E02025" w:rsidRPr="00EF1AA8">
        <w:t xml:space="preserve"> </w:t>
      </w:r>
      <w:r w:rsidRPr="00EF1AA8">
        <w:t>2.72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940.00 :</w:t>
      </w:r>
      <w:r w:rsidR="00E02025" w:rsidRPr="00EF1AA8">
        <w:t xml:space="preserve"> </w:t>
      </w:r>
      <w:r w:rsidRPr="00EF1AA8">
        <w:t>33.45 :</w:t>
      </w:r>
      <w:r w:rsidR="00E02025" w:rsidRPr="00EF1AA8">
        <w:t xml:space="preserve"> </w:t>
      </w:r>
      <w:r w:rsidRPr="00EF1AA8">
        <w:t>1.06 :</w:t>
      </w:r>
      <w:r w:rsidR="00E02025" w:rsidRPr="00EF1AA8">
        <w:t xml:space="preserve"> </w:t>
      </w:r>
      <w:r w:rsidRPr="00EF1AA8">
        <w:t>9.42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38.93 :</w:t>
      </w:r>
      <w:r w:rsidR="00E02025" w:rsidRPr="00EF1AA8">
        <w:t xml:space="preserve"> </w:t>
      </w:r>
      <w:r w:rsidRPr="00EF1AA8">
        <w:t>1.24 :</w:t>
      </w:r>
      <w:r w:rsidR="00E02025" w:rsidRPr="00EF1AA8">
        <w:t xml:space="preserve"> </w:t>
      </w:r>
      <w:r w:rsidRPr="00EF1AA8">
        <w:t>3.33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150.00 :</w:t>
      </w:r>
      <w:r w:rsidR="00E02025" w:rsidRPr="00EF1AA8">
        <w:t xml:space="preserve"> </w:t>
      </w:r>
      <w:r w:rsidRPr="00EF1AA8">
        <w:t>330.00 :.59 :.03 :.01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56.32 :.80 :.76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11-13 :</w:t>
      </w:r>
      <w:r w:rsidR="00E02025" w:rsidRPr="00EF1AA8">
        <w:t xml:space="preserve"> </w:t>
      </w:r>
      <w:r w:rsidRPr="00EF1AA8">
        <w:t>250.00 :</w:t>
      </w:r>
      <w:r w:rsidR="00E02025" w:rsidRPr="00EF1AA8">
        <w:t xml:space="preserve"> </w:t>
      </w:r>
      <w:r w:rsidRPr="00EF1AA8">
        <w:t>500.00 :</w:t>
      </w:r>
      <w:r w:rsidR="00E02025" w:rsidRPr="00EF1AA8">
        <w:t xml:space="preserve"> </w:t>
      </w:r>
      <w:r w:rsidRPr="00EF1AA8">
        <w:t>54.85 :</w:t>
      </w:r>
      <w:r w:rsidR="00E02025" w:rsidRPr="00EF1AA8">
        <w:t xml:space="preserve"> </w:t>
      </w:r>
      <w:r w:rsidRPr="00EF1AA8">
        <w:t>1.12 :</w:t>
      </w:r>
      <w:r w:rsidR="00E02025" w:rsidRPr="00EF1AA8">
        <w:t xml:space="preserve"> </w:t>
      </w:r>
      <w:r w:rsidRPr="00EF1AA8">
        <w:t>4.11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13-10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30.99 :.99 :</w:t>
      </w:r>
      <w:r w:rsidR="00E02025" w:rsidRPr="00EF1AA8">
        <w:t xml:space="preserve"> </w:t>
      </w:r>
      <w:r w:rsidRPr="00EF1AA8">
        <w:t>2.87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200.00 :</w:t>
      </w:r>
      <w:r w:rsidR="00E02025" w:rsidRPr="00EF1AA8">
        <w:t xml:space="preserve"> </w:t>
      </w:r>
      <w:r w:rsidRPr="00EF1AA8">
        <w:t>800.00 :</w:t>
      </w:r>
      <w:r w:rsidR="00E02025" w:rsidRPr="00EF1AA8">
        <w:t xml:space="preserve"> </w:t>
      </w:r>
      <w:r w:rsidRPr="00EF1AA8">
        <w:t>21.55 :.69 :</w:t>
      </w:r>
      <w:r w:rsidR="00E02025" w:rsidRPr="00EF1AA8">
        <w:t xml:space="preserve"> </w:t>
      </w:r>
      <w:r w:rsidRPr="00EF1AA8">
        <w:t>3.56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200.00 :</w:t>
      </w:r>
      <w:r w:rsidR="00E02025" w:rsidRPr="00EF1AA8">
        <w:t xml:space="preserve"> </w:t>
      </w:r>
      <w:r w:rsidRPr="00EF1AA8">
        <w:t>720.00 :</w:t>
      </w:r>
      <w:r w:rsidR="00E02025" w:rsidRPr="00EF1AA8">
        <w:t xml:space="preserve"> </w:t>
      </w:r>
      <w:r w:rsidRPr="00EF1AA8">
        <w:t>16.68 :.53 :</w:t>
      </w:r>
      <w:r w:rsidR="00E02025" w:rsidRPr="00EF1AA8">
        <w:t xml:space="preserve"> </w:t>
      </w:r>
      <w:r w:rsidRPr="00EF1AA8">
        <w:t>2.01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200.00 :</w:t>
      </w:r>
      <w:r w:rsidR="00E02025" w:rsidRPr="00EF1AA8">
        <w:t xml:space="preserve"> </w:t>
      </w:r>
      <w:r w:rsidRPr="00EF1AA8">
        <w:t>380.00 :</w:t>
      </w:r>
      <w:r w:rsidR="00E02025" w:rsidRPr="00EF1AA8">
        <w:t xml:space="preserve"> </w:t>
      </w:r>
      <w:r w:rsidRPr="00EF1AA8">
        <w:t>40.96 :</w:t>
      </w:r>
      <w:r w:rsidR="00E02025" w:rsidRPr="00EF1AA8">
        <w:t xml:space="preserve"> </w:t>
      </w:r>
      <w:r w:rsidRPr="00EF1AA8">
        <w:t>1.30 :</w:t>
      </w:r>
      <w:r w:rsidR="00E02025" w:rsidRPr="00EF1AA8">
        <w:t xml:space="preserve"> </w:t>
      </w:r>
      <w:r w:rsidRPr="00EF1AA8">
        <w:t>5.60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9- 0 :</w:t>
      </w:r>
      <w:r w:rsidR="00E02025" w:rsidRPr="00EF1AA8">
        <w:t xml:space="preserve"> </w:t>
      </w:r>
      <w:r w:rsidRPr="00EF1AA8">
        <w:t>400.00 :</w:t>
      </w:r>
      <w:r w:rsidR="00E02025" w:rsidRPr="00EF1AA8">
        <w:t xml:space="preserve"> </w:t>
      </w:r>
      <w:r w:rsidRPr="00EF1AA8">
        <w:t>720.00 :</w:t>
      </w:r>
      <w:r w:rsidR="00E02025" w:rsidRPr="00EF1AA8">
        <w:t xml:space="preserve"> </w:t>
      </w:r>
      <w:r w:rsidRPr="00EF1AA8">
        <w:t>95.87 :.76 :</w:t>
      </w:r>
      <w:r w:rsidR="00E02025" w:rsidRPr="00EF1AA8">
        <w:t xml:space="preserve"> </w:t>
      </w:r>
      <w:r w:rsidRPr="00EF1AA8">
        <w:t>1.58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0- 9 :</w:t>
      </w:r>
      <w:r w:rsidR="00E02025" w:rsidRPr="00EF1AA8">
        <w:t xml:space="preserve"> </w:t>
      </w:r>
      <w:r w:rsidRPr="00EF1AA8">
        <w:t>400.00 :</w:t>
      </w:r>
      <w:r w:rsidR="00E02025" w:rsidRPr="00EF1AA8">
        <w:t xml:space="preserve"> </w:t>
      </w:r>
      <w:r w:rsidRPr="00EF1AA8">
        <w:t>1030.00 :</w:t>
      </w:r>
      <w:r w:rsidR="00E02025" w:rsidRPr="00EF1AA8">
        <w:t xml:space="preserve"> </w:t>
      </w:r>
      <w:r w:rsidRPr="00EF1AA8">
        <w:t>54.66 :.43 :.81 :</w:t>
      </w:r>
    </w:p>
    <w:p w:rsidR="00F86E0D" w:rsidRPr="00EF1AA8" w:rsidRDefault="00F86E0D" w:rsidP="00E02025">
      <w:pPr>
        <w:pStyle w:val="a8"/>
        <w:spacing w:line="360" w:lineRule="auto"/>
        <w:ind w:firstLine="709"/>
        <w:jc w:val="both"/>
        <w:rPr>
          <w:rFonts w:ascii="Times New Roman" w:hAnsi="Times New Roman" w:cs="Times New Roman"/>
          <w:sz w:val="28"/>
          <w:szCs w:val="28"/>
        </w:rPr>
      </w:pPr>
    </w:p>
    <w:p w:rsidR="00752AF3" w:rsidRPr="00EF1AA8" w:rsidRDefault="00752AF3"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Таблиця </w:t>
      </w:r>
      <w:r w:rsidR="00CF5E30" w:rsidRPr="00EF1AA8">
        <w:rPr>
          <w:rFonts w:ascii="Times New Roman" w:hAnsi="Times New Roman" w:cs="Times New Roman"/>
          <w:sz w:val="28"/>
          <w:szCs w:val="28"/>
        </w:rPr>
        <w:t>4</w:t>
      </w:r>
      <w:r w:rsidRPr="00EF1AA8">
        <w:rPr>
          <w:rFonts w:ascii="Times New Roman" w:hAnsi="Times New Roman" w:cs="Times New Roman"/>
          <w:sz w:val="28"/>
          <w:szCs w:val="28"/>
          <w:lang w:val="uk-UA"/>
        </w:rPr>
        <w:t>.6</w:t>
      </w:r>
      <w:r w:rsidRPr="00EF1AA8">
        <w:rPr>
          <w:rFonts w:ascii="Times New Roman" w:hAnsi="Times New Roman" w:cs="Times New Roman"/>
          <w:sz w:val="28"/>
          <w:szCs w:val="28"/>
        </w:rPr>
        <w:t xml:space="preserve"> – Результати ув’язки для режиму пожежегасіння в годину</w:t>
      </w:r>
      <w:r w:rsidR="00E02025" w:rsidRPr="00EF1AA8">
        <w:rPr>
          <w:rFonts w:ascii="Times New Roman" w:hAnsi="Times New Roman" w:cs="Times New Roman"/>
          <w:sz w:val="28"/>
          <w:szCs w:val="28"/>
        </w:rPr>
        <w:t xml:space="preserve"> </w:t>
      </w:r>
      <w:r w:rsidRPr="00EF1AA8">
        <w:rPr>
          <w:rFonts w:ascii="Times New Roman" w:hAnsi="Times New Roman" w:cs="Times New Roman"/>
          <w:sz w:val="28"/>
          <w:szCs w:val="28"/>
        </w:rPr>
        <w:t>максимального водорозбору</w:t>
      </w:r>
    </w:p>
    <w:p w:rsidR="00CF5E30" w:rsidRPr="00EF1AA8" w:rsidRDefault="00CF5E30" w:rsidP="00E02025">
      <w:pPr>
        <w:pStyle w:val="a8"/>
        <w:spacing w:line="360" w:lineRule="auto"/>
        <w:ind w:firstLine="709"/>
        <w:jc w:val="both"/>
        <w:rPr>
          <w:sz w:val="18"/>
          <w:szCs w:val="18"/>
          <w:lang w:val="uk-UA"/>
        </w:rPr>
      </w:pPr>
      <w:r w:rsidRPr="00EF1AA8">
        <w:rPr>
          <w:sz w:val="18"/>
          <w:szCs w:val="18"/>
        </w:rPr>
        <w:t>e</w:t>
      </w:r>
      <w:r w:rsidRPr="00EF1AA8">
        <w:rPr>
          <w:sz w:val="18"/>
          <w:szCs w:val="18"/>
          <w:lang w:val="uk-UA"/>
        </w:rPr>
        <w:t>=</w:t>
      </w:r>
      <w:r w:rsidR="00E02025" w:rsidRPr="00EF1AA8">
        <w:rPr>
          <w:sz w:val="18"/>
          <w:szCs w:val="18"/>
          <w:lang w:val="uk-UA"/>
        </w:rPr>
        <w:t xml:space="preserve"> </w:t>
      </w:r>
      <w:r w:rsidRPr="00EF1AA8">
        <w:rPr>
          <w:sz w:val="18"/>
          <w:szCs w:val="18"/>
          <w:lang w:val="uk-UA"/>
        </w:rPr>
        <w:t>.01000</w:t>
      </w:r>
      <w:r w:rsidR="00E02025" w:rsidRPr="00EF1AA8">
        <w:rPr>
          <w:sz w:val="18"/>
          <w:szCs w:val="18"/>
          <w:lang w:val="uk-UA"/>
        </w:rPr>
        <w:t xml:space="preserve"> </w:t>
      </w:r>
      <w:r w:rsidRPr="00EF1AA8">
        <w:rPr>
          <w:sz w:val="18"/>
          <w:szCs w:val="18"/>
        </w:rPr>
        <w:t>nk</w:t>
      </w:r>
      <w:r w:rsidRPr="00EF1AA8">
        <w:rPr>
          <w:sz w:val="18"/>
          <w:szCs w:val="18"/>
          <w:lang w:val="uk-UA"/>
        </w:rPr>
        <w:t>= 13</w:t>
      </w:r>
      <w:r w:rsidR="00E02025" w:rsidRPr="00EF1AA8">
        <w:rPr>
          <w:sz w:val="18"/>
          <w:szCs w:val="18"/>
          <w:lang w:val="uk-UA"/>
        </w:rPr>
        <w:t xml:space="preserve"> </w:t>
      </w:r>
      <w:r w:rsidRPr="00EF1AA8">
        <w:rPr>
          <w:sz w:val="18"/>
          <w:szCs w:val="18"/>
        </w:rPr>
        <w:t>ny</w:t>
      </w:r>
      <w:r w:rsidRPr="00EF1AA8">
        <w:rPr>
          <w:sz w:val="18"/>
          <w:szCs w:val="18"/>
          <w:lang w:val="uk-UA"/>
        </w:rPr>
        <w:t>= 40</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исходные данные</w:t>
      </w:r>
    </w:p>
    <w:p w:rsidR="00CF5E30" w:rsidRPr="00EF1AA8" w:rsidRDefault="00CF5E30" w:rsidP="00E02025">
      <w:pPr>
        <w:pStyle w:val="a8"/>
        <w:spacing w:line="360" w:lineRule="auto"/>
        <w:ind w:firstLine="709"/>
        <w:jc w:val="both"/>
        <w:rPr>
          <w:sz w:val="18"/>
          <w:szCs w:val="18"/>
          <w:lang w:val="uk-UA"/>
        </w:rPr>
      </w:pP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1</w:t>
      </w:r>
      <w:r w:rsidR="00E02025" w:rsidRPr="00EF1AA8">
        <w:rPr>
          <w:sz w:val="18"/>
          <w:szCs w:val="18"/>
          <w:lang w:val="uk-UA"/>
        </w:rPr>
        <w:t xml:space="preserve"> </w:t>
      </w:r>
      <w:r w:rsidRPr="00EF1AA8">
        <w:rPr>
          <w:sz w:val="18"/>
          <w:szCs w:val="18"/>
          <w:lang w:val="uk-UA"/>
        </w:rPr>
        <w:t xml:space="preserve">430.00 203.70 400.00 </w:t>
      </w:r>
      <w:r w:rsidRPr="00EF1AA8">
        <w:rPr>
          <w:sz w:val="18"/>
          <w:szCs w:val="18"/>
        </w:rPr>
        <w:t>c</w:t>
      </w:r>
      <w:r w:rsidR="00E02025" w:rsidRPr="00EF1AA8">
        <w:rPr>
          <w:sz w:val="18"/>
          <w:szCs w:val="18"/>
          <w:lang w:val="uk-UA"/>
        </w:rPr>
        <w:t xml:space="preserve"> </w:t>
      </w:r>
      <w:r w:rsidRPr="00EF1AA8">
        <w:rPr>
          <w:sz w:val="18"/>
          <w:szCs w:val="18"/>
          <w:lang w:val="uk-UA"/>
        </w:rPr>
        <w:t>2</w:t>
      </w:r>
      <w:r w:rsidR="00E02025" w:rsidRPr="00EF1AA8">
        <w:rPr>
          <w:sz w:val="18"/>
          <w:szCs w:val="18"/>
          <w:lang w:val="uk-UA"/>
        </w:rPr>
        <w:t xml:space="preserve"> </w:t>
      </w:r>
      <w:r w:rsidRPr="00EF1AA8">
        <w:rPr>
          <w:sz w:val="18"/>
          <w:szCs w:val="18"/>
          <w:lang w:val="uk-UA"/>
        </w:rPr>
        <w:t xml:space="preserve">600.00 817.36 900.00 </w:t>
      </w:r>
      <w:r w:rsidRPr="00EF1AA8">
        <w:rPr>
          <w:sz w:val="18"/>
          <w:szCs w:val="18"/>
        </w:rPr>
        <w:t>c</w:t>
      </w:r>
      <w:r w:rsidR="00E02025" w:rsidRPr="00EF1AA8">
        <w:rPr>
          <w:sz w:val="18"/>
          <w:szCs w:val="18"/>
          <w:lang w:val="uk-UA"/>
        </w:rPr>
        <w:t xml:space="preserve"> </w:t>
      </w:r>
      <w:r w:rsidRPr="00EF1AA8">
        <w:rPr>
          <w:sz w:val="18"/>
          <w:szCs w:val="18"/>
          <w:lang w:val="uk-UA"/>
        </w:rPr>
        <w:t>3</w:t>
      </w:r>
      <w:r w:rsidR="00E02025" w:rsidRPr="00EF1AA8">
        <w:rPr>
          <w:sz w:val="18"/>
          <w:szCs w:val="18"/>
          <w:lang w:val="uk-UA"/>
        </w:rPr>
        <w:t xml:space="preserve"> </w:t>
      </w:r>
      <w:r w:rsidRPr="00EF1AA8">
        <w:rPr>
          <w:sz w:val="18"/>
          <w:szCs w:val="18"/>
          <w:lang w:val="uk-UA"/>
        </w:rPr>
        <w:t>610.00</w:t>
      </w:r>
      <w:r w:rsidR="00E02025" w:rsidRPr="00EF1AA8">
        <w:rPr>
          <w:sz w:val="18"/>
          <w:szCs w:val="18"/>
          <w:lang w:val="uk-UA"/>
        </w:rPr>
        <w:t xml:space="preserve"> </w:t>
      </w:r>
      <w:r w:rsidRPr="00EF1AA8">
        <w:rPr>
          <w:sz w:val="18"/>
          <w:szCs w:val="18"/>
          <w:lang w:val="uk-UA"/>
        </w:rPr>
        <w:t xml:space="preserve">92.14 300.00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4</w:t>
      </w:r>
      <w:r w:rsidR="00E02025" w:rsidRPr="00EF1AA8">
        <w:rPr>
          <w:sz w:val="18"/>
          <w:szCs w:val="18"/>
          <w:lang w:val="uk-UA"/>
        </w:rPr>
        <w:t xml:space="preserve"> </w:t>
      </w:r>
      <w:r w:rsidRPr="00EF1AA8">
        <w:rPr>
          <w:sz w:val="18"/>
          <w:szCs w:val="18"/>
          <w:lang w:val="uk-UA"/>
        </w:rPr>
        <w:t>370.00</w:t>
      </w:r>
      <w:r w:rsidR="00E02025" w:rsidRPr="00EF1AA8">
        <w:rPr>
          <w:sz w:val="18"/>
          <w:szCs w:val="18"/>
          <w:lang w:val="uk-UA"/>
        </w:rPr>
        <w:t xml:space="preserve"> </w:t>
      </w:r>
      <w:r w:rsidRPr="00EF1AA8">
        <w:rPr>
          <w:sz w:val="18"/>
          <w:szCs w:val="18"/>
          <w:lang w:val="uk-UA"/>
        </w:rPr>
        <w:t xml:space="preserve">92.14 300.00 </w:t>
      </w:r>
      <w:r w:rsidRPr="00EF1AA8">
        <w:rPr>
          <w:sz w:val="18"/>
          <w:szCs w:val="18"/>
        </w:rPr>
        <w:t>c</w:t>
      </w:r>
      <w:r w:rsidR="00E02025" w:rsidRPr="00EF1AA8">
        <w:rPr>
          <w:sz w:val="18"/>
          <w:szCs w:val="18"/>
          <w:lang w:val="uk-UA"/>
        </w:rPr>
        <w:t xml:space="preserve"> </w:t>
      </w:r>
      <w:r w:rsidRPr="00EF1AA8">
        <w:rPr>
          <w:sz w:val="18"/>
          <w:szCs w:val="18"/>
          <w:lang w:val="uk-UA"/>
        </w:rPr>
        <w:t>5</w:t>
      </w:r>
      <w:r w:rsidR="00E02025" w:rsidRPr="00EF1AA8">
        <w:rPr>
          <w:sz w:val="18"/>
          <w:szCs w:val="18"/>
          <w:lang w:val="uk-UA"/>
        </w:rPr>
        <w:t xml:space="preserve"> </w:t>
      </w:r>
      <w:r w:rsidRPr="00EF1AA8">
        <w:rPr>
          <w:sz w:val="18"/>
          <w:szCs w:val="18"/>
          <w:lang w:val="uk-UA"/>
        </w:rPr>
        <w:t>620.00</w:t>
      </w:r>
      <w:r w:rsidR="00E02025" w:rsidRPr="00EF1AA8">
        <w:rPr>
          <w:sz w:val="18"/>
          <w:szCs w:val="18"/>
          <w:lang w:val="uk-UA"/>
        </w:rPr>
        <w:t xml:space="preserve"> </w:t>
      </w:r>
      <w:r w:rsidRPr="00EF1AA8">
        <w:rPr>
          <w:sz w:val="18"/>
          <w:szCs w:val="18"/>
          <w:lang w:val="uk-UA"/>
        </w:rPr>
        <w:t xml:space="preserve">82.62 300.00 </w:t>
      </w:r>
      <w:r w:rsidRPr="00EF1AA8">
        <w:rPr>
          <w:sz w:val="18"/>
          <w:szCs w:val="18"/>
        </w:rPr>
        <w:t>c</w:t>
      </w:r>
      <w:r w:rsidR="00E02025" w:rsidRPr="00EF1AA8">
        <w:rPr>
          <w:sz w:val="18"/>
          <w:szCs w:val="18"/>
          <w:lang w:val="uk-UA"/>
        </w:rPr>
        <w:t xml:space="preserve"> </w:t>
      </w:r>
      <w:r w:rsidRPr="00EF1AA8">
        <w:rPr>
          <w:sz w:val="18"/>
          <w:szCs w:val="18"/>
          <w:lang w:val="uk-UA"/>
        </w:rPr>
        <w:t>6</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84.56 350.00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7</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93.36 350.00 </w:t>
      </w:r>
      <w:r w:rsidRPr="00EF1AA8">
        <w:rPr>
          <w:sz w:val="18"/>
          <w:szCs w:val="18"/>
        </w:rPr>
        <w:t>c</w:t>
      </w:r>
      <w:r w:rsidR="00E02025" w:rsidRPr="00EF1AA8">
        <w:rPr>
          <w:sz w:val="18"/>
          <w:szCs w:val="18"/>
          <w:lang w:val="uk-UA"/>
        </w:rPr>
        <w:t xml:space="preserve"> </w:t>
      </w:r>
      <w:r w:rsidRPr="00EF1AA8">
        <w:rPr>
          <w:sz w:val="18"/>
          <w:szCs w:val="18"/>
          <w:lang w:val="uk-UA"/>
        </w:rPr>
        <w:t>8</w:t>
      </w:r>
      <w:r w:rsidR="00E02025" w:rsidRPr="00EF1AA8">
        <w:rPr>
          <w:sz w:val="18"/>
          <w:szCs w:val="18"/>
          <w:lang w:val="uk-UA"/>
        </w:rPr>
        <w:t xml:space="preserve"> </w:t>
      </w:r>
      <w:r w:rsidRPr="00EF1AA8">
        <w:rPr>
          <w:sz w:val="18"/>
          <w:szCs w:val="18"/>
          <w:lang w:val="uk-UA"/>
        </w:rPr>
        <w:t xml:space="preserve">400.00 432.56 600.00 </w:t>
      </w:r>
      <w:r w:rsidRPr="00EF1AA8">
        <w:rPr>
          <w:sz w:val="18"/>
          <w:szCs w:val="18"/>
        </w:rPr>
        <w:t>c</w:t>
      </w:r>
      <w:r w:rsidR="00E02025" w:rsidRPr="00EF1AA8">
        <w:rPr>
          <w:sz w:val="18"/>
          <w:szCs w:val="18"/>
          <w:lang w:val="uk-UA"/>
        </w:rPr>
        <w:t xml:space="preserve"> </w:t>
      </w:r>
      <w:r w:rsidRPr="00EF1AA8">
        <w:rPr>
          <w:sz w:val="18"/>
          <w:szCs w:val="18"/>
          <w:lang w:val="uk-UA"/>
        </w:rPr>
        <w:t>9</w:t>
      </w:r>
      <w:r w:rsidR="00E02025" w:rsidRPr="00EF1AA8">
        <w:rPr>
          <w:sz w:val="18"/>
          <w:szCs w:val="18"/>
          <w:lang w:val="uk-UA"/>
        </w:rPr>
        <w:t xml:space="preserve"> </w:t>
      </w:r>
      <w:r w:rsidRPr="00EF1AA8">
        <w:rPr>
          <w:sz w:val="18"/>
          <w:szCs w:val="18"/>
          <w:lang w:val="uk-UA"/>
        </w:rPr>
        <w:t xml:space="preserve">470.00 264.02 450.00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10</w:t>
      </w:r>
      <w:r w:rsidR="00E02025" w:rsidRPr="00EF1AA8">
        <w:rPr>
          <w:sz w:val="18"/>
          <w:szCs w:val="18"/>
          <w:lang w:val="uk-UA"/>
        </w:rPr>
        <w:t xml:space="preserve"> </w:t>
      </w:r>
      <w:r w:rsidRPr="00EF1AA8">
        <w:rPr>
          <w:sz w:val="18"/>
          <w:szCs w:val="18"/>
          <w:lang w:val="uk-UA"/>
        </w:rPr>
        <w:t xml:space="preserve">400.00 150.17 400.00 </w:t>
      </w:r>
      <w:r w:rsidRPr="00EF1AA8">
        <w:rPr>
          <w:sz w:val="18"/>
          <w:szCs w:val="18"/>
        </w:rPr>
        <w:t>c</w:t>
      </w:r>
      <w:r w:rsidR="00E02025" w:rsidRPr="00EF1AA8">
        <w:rPr>
          <w:sz w:val="18"/>
          <w:szCs w:val="18"/>
          <w:lang w:val="uk-UA"/>
        </w:rPr>
        <w:t xml:space="preserve"> </w:t>
      </w:r>
      <w:r w:rsidRPr="00EF1AA8">
        <w:rPr>
          <w:sz w:val="18"/>
          <w:szCs w:val="18"/>
          <w:lang w:val="uk-UA"/>
        </w:rPr>
        <w:t>11</w:t>
      </w:r>
      <w:r w:rsidR="00E02025" w:rsidRPr="00EF1AA8">
        <w:rPr>
          <w:sz w:val="18"/>
          <w:szCs w:val="18"/>
          <w:lang w:val="uk-UA"/>
        </w:rPr>
        <w:t xml:space="preserve"> </w:t>
      </w:r>
      <w:r w:rsidRPr="00EF1AA8">
        <w:rPr>
          <w:sz w:val="18"/>
          <w:szCs w:val="18"/>
          <w:lang w:val="uk-UA"/>
        </w:rPr>
        <w:t xml:space="preserve">390.00 170.32 400.00 </w:t>
      </w:r>
      <w:r w:rsidRPr="00EF1AA8">
        <w:rPr>
          <w:sz w:val="18"/>
          <w:szCs w:val="18"/>
        </w:rPr>
        <w:t>c</w:t>
      </w:r>
      <w:r w:rsidR="00E02025" w:rsidRPr="00EF1AA8">
        <w:rPr>
          <w:sz w:val="18"/>
          <w:szCs w:val="18"/>
          <w:lang w:val="uk-UA"/>
        </w:rPr>
        <w:t xml:space="preserve"> </w:t>
      </w:r>
      <w:r w:rsidRPr="00EF1AA8">
        <w:rPr>
          <w:sz w:val="18"/>
          <w:szCs w:val="18"/>
          <w:lang w:val="uk-UA"/>
        </w:rPr>
        <w:t>12</w:t>
      </w:r>
      <w:r w:rsidR="00E02025" w:rsidRPr="00EF1AA8">
        <w:rPr>
          <w:sz w:val="18"/>
          <w:szCs w:val="18"/>
          <w:lang w:val="uk-UA"/>
        </w:rPr>
        <w:t xml:space="preserve"> </w:t>
      </w:r>
      <w:r w:rsidRPr="00EF1AA8">
        <w:rPr>
          <w:sz w:val="18"/>
          <w:szCs w:val="18"/>
          <w:lang w:val="uk-UA"/>
        </w:rPr>
        <w:t xml:space="preserve">400.00 235.73 450.00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13</w:t>
      </w:r>
      <w:r w:rsidR="00E02025" w:rsidRPr="00EF1AA8">
        <w:rPr>
          <w:sz w:val="18"/>
          <w:szCs w:val="18"/>
          <w:lang w:val="uk-UA"/>
        </w:rPr>
        <w:t xml:space="preserve"> </w:t>
      </w:r>
      <w:r w:rsidRPr="00EF1AA8">
        <w:rPr>
          <w:sz w:val="18"/>
          <w:szCs w:val="18"/>
          <w:lang w:val="uk-UA"/>
        </w:rPr>
        <w:t xml:space="preserve">410.00 103.51 300.00 </w:t>
      </w:r>
      <w:r w:rsidRPr="00EF1AA8">
        <w:rPr>
          <w:sz w:val="18"/>
          <w:szCs w:val="18"/>
        </w:rPr>
        <w:t>c</w:t>
      </w:r>
      <w:r w:rsidR="00E02025" w:rsidRPr="00EF1AA8">
        <w:rPr>
          <w:sz w:val="18"/>
          <w:szCs w:val="18"/>
          <w:lang w:val="uk-UA"/>
        </w:rPr>
        <w:t xml:space="preserve"> </w:t>
      </w:r>
      <w:r w:rsidRPr="00EF1AA8">
        <w:rPr>
          <w:sz w:val="18"/>
          <w:szCs w:val="18"/>
          <w:lang w:val="uk-UA"/>
        </w:rPr>
        <w:t>14</w:t>
      </w:r>
      <w:r w:rsidR="00E02025" w:rsidRPr="00EF1AA8">
        <w:rPr>
          <w:sz w:val="18"/>
          <w:szCs w:val="18"/>
          <w:lang w:val="uk-UA"/>
        </w:rPr>
        <w:t xml:space="preserve"> </w:t>
      </w:r>
      <w:r w:rsidRPr="00EF1AA8">
        <w:rPr>
          <w:sz w:val="18"/>
          <w:szCs w:val="18"/>
          <w:lang w:val="uk-UA"/>
        </w:rPr>
        <w:t xml:space="preserve">360.00 228.86 450.00 </w:t>
      </w:r>
      <w:r w:rsidRPr="00EF1AA8">
        <w:rPr>
          <w:sz w:val="18"/>
          <w:szCs w:val="18"/>
        </w:rPr>
        <w:t>c</w:t>
      </w:r>
      <w:r w:rsidR="00E02025" w:rsidRPr="00EF1AA8">
        <w:rPr>
          <w:sz w:val="18"/>
          <w:szCs w:val="18"/>
          <w:lang w:val="uk-UA"/>
        </w:rPr>
        <w:t xml:space="preserve"> </w:t>
      </w:r>
      <w:r w:rsidRPr="00EF1AA8">
        <w:rPr>
          <w:sz w:val="18"/>
          <w:szCs w:val="18"/>
          <w:lang w:val="uk-UA"/>
        </w:rPr>
        <w:t>15</w:t>
      </w:r>
      <w:r w:rsidR="00E02025" w:rsidRPr="00EF1AA8">
        <w:rPr>
          <w:sz w:val="18"/>
          <w:szCs w:val="18"/>
          <w:lang w:val="uk-UA"/>
        </w:rPr>
        <w:t xml:space="preserve"> </w:t>
      </w:r>
      <w:r w:rsidRPr="00EF1AA8">
        <w:rPr>
          <w:sz w:val="18"/>
          <w:szCs w:val="18"/>
          <w:lang w:val="uk-UA"/>
        </w:rPr>
        <w:t xml:space="preserve">840.00 346.97 500.00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16</w:t>
      </w:r>
      <w:r w:rsidR="00E02025" w:rsidRPr="00EF1AA8">
        <w:rPr>
          <w:sz w:val="18"/>
          <w:szCs w:val="18"/>
          <w:lang w:val="uk-UA"/>
        </w:rPr>
        <w:t xml:space="preserve"> </w:t>
      </w:r>
      <w:r w:rsidRPr="00EF1AA8">
        <w:rPr>
          <w:sz w:val="18"/>
          <w:szCs w:val="18"/>
          <w:lang w:val="uk-UA"/>
        </w:rPr>
        <w:t xml:space="preserve">160.00 150.25 350.00 </w:t>
      </w:r>
      <w:r w:rsidRPr="00EF1AA8">
        <w:rPr>
          <w:sz w:val="18"/>
          <w:szCs w:val="18"/>
        </w:rPr>
        <w:t>c</w:t>
      </w:r>
      <w:r w:rsidR="00E02025" w:rsidRPr="00EF1AA8">
        <w:rPr>
          <w:sz w:val="18"/>
          <w:szCs w:val="18"/>
          <w:lang w:val="uk-UA"/>
        </w:rPr>
        <w:t xml:space="preserve"> </w:t>
      </w:r>
      <w:r w:rsidRPr="00EF1AA8">
        <w:rPr>
          <w:sz w:val="18"/>
          <w:szCs w:val="18"/>
          <w:lang w:val="uk-UA"/>
        </w:rPr>
        <w:t>17</w:t>
      </w:r>
      <w:r w:rsidR="00E02025" w:rsidRPr="00EF1AA8">
        <w:rPr>
          <w:sz w:val="18"/>
          <w:szCs w:val="18"/>
          <w:lang w:val="uk-UA"/>
        </w:rPr>
        <w:t xml:space="preserve"> </w:t>
      </w:r>
      <w:r w:rsidRPr="00EF1AA8">
        <w:rPr>
          <w:sz w:val="18"/>
          <w:szCs w:val="18"/>
          <w:lang w:val="uk-UA"/>
        </w:rPr>
        <w:t>520.00</w:t>
      </w:r>
      <w:r w:rsidR="00E02025" w:rsidRPr="00EF1AA8">
        <w:rPr>
          <w:sz w:val="18"/>
          <w:szCs w:val="18"/>
          <w:lang w:val="uk-UA"/>
        </w:rPr>
        <w:t xml:space="preserve"> </w:t>
      </w:r>
      <w:r w:rsidRPr="00EF1AA8">
        <w:rPr>
          <w:sz w:val="18"/>
          <w:szCs w:val="18"/>
          <w:lang w:val="uk-UA"/>
        </w:rPr>
        <w:t xml:space="preserve">17.73 150.00 </w:t>
      </w:r>
      <w:r w:rsidRPr="00EF1AA8">
        <w:rPr>
          <w:sz w:val="18"/>
          <w:szCs w:val="18"/>
        </w:rPr>
        <w:t>c</w:t>
      </w:r>
      <w:r w:rsidR="00E02025" w:rsidRPr="00EF1AA8">
        <w:rPr>
          <w:sz w:val="18"/>
          <w:szCs w:val="18"/>
          <w:lang w:val="uk-UA"/>
        </w:rPr>
        <w:t xml:space="preserve"> </w:t>
      </w:r>
      <w:r w:rsidRPr="00EF1AA8">
        <w:rPr>
          <w:sz w:val="18"/>
          <w:szCs w:val="18"/>
          <w:lang w:val="uk-UA"/>
        </w:rPr>
        <w:t>18</w:t>
      </w:r>
      <w:r w:rsidR="00E02025" w:rsidRPr="00EF1AA8">
        <w:rPr>
          <w:sz w:val="18"/>
          <w:szCs w:val="18"/>
          <w:lang w:val="uk-UA"/>
        </w:rPr>
        <w:t xml:space="preserve"> </w:t>
      </w:r>
      <w:r w:rsidRPr="00EF1AA8">
        <w:rPr>
          <w:sz w:val="18"/>
          <w:szCs w:val="18"/>
          <w:lang w:val="uk-UA"/>
        </w:rPr>
        <w:t xml:space="preserve">970.00 253.35 500.00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19 1230.00</w:t>
      </w:r>
      <w:r w:rsidR="00E02025" w:rsidRPr="00EF1AA8">
        <w:rPr>
          <w:sz w:val="18"/>
          <w:szCs w:val="18"/>
          <w:lang w:val="uk-UA"/>
        </w:rPr>
        <w:t xml:space="preserve"> </w:t>
      </w:r>
      <w:r w:rsidRPr="00EF1AA8">
        <w:rPr>
          <w:sz w:val="18"/>
          <w:szCs w:val="18"/>
          <w:lang w:val="uk-UA"/>
        </w:rPr>
        <w:t xml:space="preserve">36.31 300.00 </w:t>
      </w:r>
      <w:r w:rsidRPr="00EF1AA8">
        <w:rPr>
          <w:sz w:val="18"/>
          <w:szCs w:val="18"/>
        </w:rPr>
        <w:t>c</w:t>
      </w:r>
      <w:r w:rsidR="00E02025" w:rsidRPr="00EF1AA8">
        <w:rPr>
          <w:sz w:val="18"/>
          <w:szCs w:val="18"/>
          <w:lang w:val="uk-UA"/>
        </w:rPr>
        <w:t xml:space="preserve"> </w:t>
      </w:r>
      <w:r w:rsidRPr="00EF1AA8">
        <w:rPr>
          <w:sz w:val="18"/>
          <w:szCs w:val="18"/>
          <w:lang w:val="uk-UA"/>
        </w:rPr>
        <w:t>20</w:t>
      </w:r>
      <w:r w:rsidR="00E02025" w:rsidRPr="00EF1AA8">
        <w:rPr>
          <w:sz w:val="18"/>
          <w:szCs w:val="18"/>
          <w:lang w:val="uk-UA"/>
        </w:rPr>
        <w:t xml:space="preserve"> </w:t>
      </w:r>
      <w:r w:rsidRPr="00EF1AA8">
        <w:rPr>
          <w:sz w:val="18"/>
          <w:szCs w:val="18"/>
          <w:lang w:val="uk-UA"/>
        </w:rPr>
        <w:t xml:space="preserve">540.00 112.62 300.00 </w:t>
      </w:r>
      <w:r w:rsidRPr="00EF1AA8">
        <w:rPr>
          <w:sz w:val="18"/>
          <w:szCs w:val="18"/>
        </w:rPr>
        <w:t>c</w:t>
      </w:r>
      <w:r w:rsidR="00E02025" w:rsidRPr="00EF1AA8">
        <w:rPr>
          <w:sz w:val="18"/>
          <w:szCs w:val="18"/>
          <w:lang w:val="uk-UA"/>
        </w:rPr>
        <w:t xml:space="preserve"> </w:t>
      </w:r>
      <w:r w:rsidRPr="00EF1AA8">
        <w:rPr>
          <w:sz w:val="18"/>
          <w:szCs w:val="18"/>
          <w:lang w:val="uk-UA"/>
        </w:rPr>
        <w:t>21</w:t>
      </w:r>
      <w:r w:rsidR="00E02025" w:rsidRPr="00EF1AA8">
        <w:rPr>
          <w:sz w:val="18"/>
          <w:szCs w:val="18"/>
          <w:lang w:val="uk-UA"/>
        </w:rPr>
        <w:t xml:space="preserve"> </w:t>
      </w:r>
      <w:r w:rsidRPr="00EF1AA8">
        <w:rPr>
          <w:sz w:val="18"/>
          <w:szCs w:val="18"/>
          <w:lang w:val="uk-UA"/>
        </w:rPr>
        <w:t>650.00</w:t>
      </w:r>
      <w:r w:rsidR="00E02025" w:rsidRPr="00EF1AA8">
        <w:rPr>
          <w:sz w:val="18"/>
          <w:szCs w:val="18"/>
          <w:lang w:val="uk-UA"/>
        </w:rPr>
        <w:t xml:space="preserve"> </w:t>
      </w:r>
      <w:r w:rsidRPr="00EF1AA8">
        <w:rPr>
          <w:sz w:val="18"/>
          <w:szCs w:val="18"/>
          <w:lang w:val="uk-UA"/>
        </w:rPr>
        <w:t xml:space="preserve">36.36 300.00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 xml:space="preserve">22 1000.00 150.38 450.00 </w:t>
      </w:r>
      <w:r w:rsidRPr="00EF1AA8">
        <w:rPr>
          <w:sz w:val="18"/>
          <w:szCs w:val="18"/>
        </w:rPr>
        <w:t>c</w:t>
      </w:r>
      <w:r w:rsidR="00E02025" w:rsidRPr="00EF1AA8">
        <w:rPr>
          <w:sz w:val="18"/>
          <w:szCs w:val="18"/>
          <w:lang w:val="uk-UA"/>
        </w:rPr>
        <w:t xml:space="preserve"> </w:t>
      </w:r>
      <w:r w:rsidRPr="00EF1AA8">
        <w:rPr>
          <w:sz w:val="18"/>
          <w:szCs w:val="18"/>
          <w:lang w:val="uk-UA"/>
        </w:rPr>
        <w:t>23</w:t>
      </w:r>
      <w:r w:rsidR="00E02025" w:rsidRPr="00EF1AA8">
        <w:rPr>
          <w:sz w:val="18"/>
          <w:szCs w:val="18"/>
          <w:lang w:val="uk-UA"/>
        </w:rPr>
        <w:t xml:space="preserve"> </w:t>
      </w:r>
      <w:r w:rsidRPr="00EF1AA8">
        <w:rPr>
          <w:sz w:val="18"/>
          <w:szCs w:val="18"/>
          <w:lang w:val="uk-UA"/>
        </w:rPr>
        <w:t>260.00</w:t>
      </w:r>
      <w:r w:rsidR="00E02025" w:rsidRPr="00EF1AA8">
        <w:rPr>
          <w:sz w:val="18"/>
          <w:szCs w:val="18"/>
          <w:lang w:val="uk-UA"/>
        </w:rPr>
        <w:t xml:space="preserve"> </w:t>
      </w:r>
      <w:r w:rsidRPr="00EF1AA8">
        <w:rPr>
          <w:sz w:val="18"/>
          <w:szCs w:val="18"/>
          <w:lang w:val="uk-UA"/>
        </w:rPr>
        <w:t xml:space="preserve">16.31 350.00 </w:t>
      </w:r>
      <w:r w:rsidRPr="00EF1AA8">
        <w:rPr>
          <w:sz w:val="18"/>
          <w:szCs w:val="18"/>
        </w:rPr>
        <w:t>c</w:t>
      </w:r>
      <w:r w:rsidR="00E02025" w:rsidRPr="00EF1AA8">
        <w:rPr>
          <w:sz w:val="18"/>
          <w:szCs w:val="18"/>
          <w:lang w:val="uk-UA"/>
        </w:rPr>
        <w:t xml:space="preserve"> </w:t>
      </w:r>
      <w:r w:rsidRPr="00EF1AA8">
        <w:rPr>
          <w:sz w:val="18"/>
          <w:szCs w:val="18"/>
          <w:lang w:val="uk-UA"/>
        </w:rPr>
        <w:t>24</w:t>
      </w:r>
      <w:r w:rsidR="00E02025" w:rsidRPr="00EF1AA8">
        <w:rPr>
          <w:sz w:val="18"/>
          <w:szCs w:val="18"/>
          <w:lang w:val="uk-UA"/>
        </w:rPr>
        <w:t xml:space="preserve"> </w:t>
      </w:r>
      <w:r w:rsidRPr="00EF1AA8">
        <w:rPr>
          <w:sz w:val="18"/>
          <w:szCs w:val="18"/>
          <w:lang w:val="uk-UA"/>
        </w:rPr>
        <w:t xml:space="preserve">940.00 175.02 400.00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25</w:t>
      </w:r>
      <w:r w:rsidR="00E02025" w:rsidRPr="00EF1AA8">
        <w:rPr>
          <w:sz w:val="18"/>
          <w:szCs w:val="18"/>
          <w:lang w:val="uk-UA"/>
        </w:rPr>
        <w:t xml:space="preserve"> </w:t>
      </w:r>
      <w:r w:rsidRPr="00EF1AA8">
        <w:rPr>
          <w:sz w:val="18"/>
          <w:szCs w:val="18"/>
          <w:lang w:val="uk-UA"/>
        </w:rPr>
        <w:t xml:space="preserve">230.00 236.35 450.00 </w:t>
      </w:r>
      <w:r w:rsidRPr="00EF1AA8">
        <w:rPr>
          <w:sz w:val="18"/>
          <w:szCs w:val="18"/>
        </w:rPr>
        <w:t>c</w:t>
      </w:r>
      <w:r w:rsidR="00E02025" w:rsidRPr="00EF1AA8">
        <w:rPr>
          <w:sz w:val="18"/>
          <w:szCs w:val="18"/>
          <w:lang w:val="uk-UA"/>
        </w:rPr>
        <w:t xml:space="preserve"> </w:t>
      </w:r>
      <w:r w:rsidRPr="00EF1AA8">
        <w:rPr>
          <w:sz w:val="18"/>
          <w:szCs w:val="18"/>
          <w:lang w:val="uk-UA"/>
        </w:rPr>
        <w:t>26</w:t>
      </w:r>
      <w:r w:rsidR="00E02025" w:rsidRPr="00EF1AA8">
        <w:rPr>
          <w:sz w:val="18"/>
          <w:szCs w:val="18"/>
          <w:lang w:val="uk-UA"/>
        </w:rPr>
        <w:t xml:space="preserve"> </w:t>
      </w:r>
      <w:r w:rsidRPr="00EF1AA8">
        <w:rPr>
          <w:sz w:val="18"/>
          <w:szCs w:val="18"/>
          <w:lang w:val="uk-UA"/>
        </w:rPr>
        <w:t>250.00</w:t>
      </w:r>
      <w:r w:rsidR="00E02025" w:rsidRPr="00EF1AA8">
        <w:rPr>
          <w:sz w:val="18"/>
          <w:szCs w:val="18"/>
          <w:lang w:val="uk-UA"/>
        </w:rPr>
        <w:t xml:space="preserve"> </w:t>
      </w:r>
      <w:r w:rsidRPr="00EF1AA8">
        <w:rPr>
          <w:sz w:val="18"/>
          <w:szCs w:val="18"/>
          <w:lang w:val="uk-UA"/>
        </w:rPr>
        <w:t xml:space="preserve">76.16 400.00 </w:t>
      </w:r>
      <w:r w:rsidRPr="00EF1AA8">
        <w:rPr>
          <w:sz w:val="18"/>
          <w:szCs w:val="18"/>
        </w:rPr>
        <w:t>c</w:t>
      </w:r>
      <w:r w:rsidR="00E02025" w:rsidRPr="00EF1AA8">
        <w:rPr>
          <w:sz w:val="18"/>
          <w:szCs w:val="18"/>
          <w:lang w:val="uk-UA"/>
        </w:rPr>
        <w:t xml:space="preserve"> </w:t>
      </w:r>
      <w:r w:rsidRPr="00EF1AA8">
        <w:rPr>
          <w:sz w:val="18"/>
          <w:szCs w:val="18"/>
          <w:lang w:val="uk-UA"/>
        </w:rPr>
        <w:t>27</w:t>
      </w:r>
      <w:r w:rsidR="00E02025" w:rsidRPr="00EF1AA8">
        <w:rPr>
          <w:sz w:val="18"/>
          <w:szCs w:val="18"/>
          <w:lang w:val="uk-UA"/>
        </w:rPr>
        <w:t xml:space="preserve"> </w:t>
      </w:r>
      <w:r w:rsidRPr="00EF1AA8">
        <w:rPr>
          <w:sz w:val="18"/>
          <w:szCs w:val="18"/>
          <w:lang w:val="uk-UA"/>
        </w:rPr>
        <w:t>940.00</w:t>
      </w:r>
      <w:r w:rsidR="00E02025" w:rsidRPr="00EF1AA8">
        <w:rPr>
          <w:sz w:val="18"/>
          <w:szCs w:val="18"/>
          <w:lang w:val="uk-UA"/>
        </w:rPr>
        <w:t xml:space="preserve"> </w:t>
      </w:r>
      <w:r w:rsidRPr="00EF1AA8">
        <w:rPr>
          <w:sz w:val="18"/>
          <w:szCs w:val="18"/>
          <w:lang w:val="uk-UA"/>
        </w:rPr>
        <w:t xml:space="preserve">70.35 250.00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28</w:t>
      </w:r>
      <w:r w:rsidR="00E02025" w:rsidRPr="00EF1AA8">
        <w:rPr>
          <w:sz w:val="18"/>
          <w:szCs w:val="18"/>
          <w:lang w:val="uk-UA"/>
        </w:rPr>
        <w:t xml:space="preserve"> </w:t>
      </w:r>
      <w:r w:rsidRPr="00EF1AA8">
        <w:rPr>
          <w:sz w:val="18"/>
          <w:szCs w:val="18"/>
          <w:lang w:val="uk-UA"/>
        </w:rPr>
        <w:t>350.00</w:t>
      </w:r>
      <w:r w:rsidR="00E02025" w:rsidRPr="00EF1AA8">
        <w:rPr>
          <w:sz w:val="18"/>
          <w:szCs w:val="18"/>
          <w:lang w:val="uk-UA"/>
        </w:rPr>
        <w:t xml:space="preserve"> </w:t>
      </w:r>
      <w:r w:rsidRPr="00EF1AA8">
        <w:rPr>
          <w:sz w:val="18"/>
          <w:szCs w:val="18"/>
          <w:lang w:val="uk-UA"/>
        </w:rPr>
        <w:t xml:space="preserve">42.36 350.00 </w:t>
      </w:r>
      <w:r w:rsidRPr="00EF1AA8">
        <w:rPr>
          <w:sz w:val="18"/>
          <w:szCs w:val="18"/>
        </w:rPr>
        <w:t>c</w:t>
      </w:r>
      <w:r w:rsidR="00E02025" w:rsidRPr="00EF1AA8">
        <w:rPr>
          <w:sz w:val="18"/>
          <w:szCs w:val="18"/>
          <w:lang w:val="uk-UA"/>
        </w:rPr>
        <w:t xml:space="preserve"> </w:t>
      </w:r>
      <w:r w:rsidRPr="00EF1AA8">
        <w:rPr>
          <w:sz w:val="18"/>
          <w:szCs w:val="18"/>
          <w:lang w:val="uk-UA"/>
        </w:rPr>
        <w:t>29</w:t>
      </w:r>
      <w:r w:rsidR="00E02025" w:rsidRPr="00EF1AA8">
        <w:rPr>
          <w:sz w:val="18"/>
          <w:szCs w:val="18"/>
          <w:lang w:val="uk-UA"/>
        </w:rPr>
        <w:t xml:space="preserve"> </w:t>
      </w:r>
      <w:r w:rsidRPr="00EF1AA8">
        <w:rPr>
          <w:sz w:val="18"/>
          <w:szCs w:val="18"/>
          <w:lang w:val="uk-UA"/>
        </w:rPr>
        <w:t>120.00</w:t>
      </w:r>
      <w:r w:rsidR="00E02025" w:rsidRPr="00EF1AA8">
        <w:rPr>
          <w:sz w:val="18"/>
          <w:szCs w:val="18"/>
          <w:lang w:val="uk-UA"/>
        </w:rPr>
        <w:t xml:space="preserve"> </w:t>
      </w:r>
      <w:r w:rsidRPr="00EF1AA8">
        <w:rPr>
          <w:sz w:val="18"/>
          <w:szCs w:val="18"/>
          <w:lang w:val="uk-UA"/>
        </w:rPr>
        <w:t xml:space="preserve">51.58 200.00 </w:t>
      </w:r>
      <w:r w:rsidRPr="00EF1AA8">
        <w:rPr>
          <w:sz w:val="18"/>
          <w:szCs w:val="18"/>
        </w:rPr>
        <w:t>c</w:t>
      </w:r>
      <w:r w:rsidR="00E02025" w:rsidRPr="00EF1AA8">
        <w:rPr>
          <w:sz w:val="18"/>
          <w:szCs w:val="18"/>
          <w:lang w:val="uk-UA"/>
        </w:rPr>
        <w:t xml:space="preserve"> </w:t>
      </w:r>
      <w:r w:rsidRPr="00EF1AA8">
        <w:rPr>
          <w:sz w:val="18"/>
          <w:szCs w:val="18"/>
          <w:lang w:val="uk-UA"/>
        </w:rPr>
        <w:t>30</w:t>
      </w:r>
      <w:r w:rsidR="00E02025" w:rsidRPr="00EF1AA8">
        <w:rPr>
          <w:sz w:val="18"/>
          <w:szCs w:val="18"/>
          <w:lang w:val="uk-UA"/>
        </w:rPr>
        <w:t xml:space="preserve"> </w:t>
      </w:r>
      <w:r w:rsidRPr="00EF1AA8">
        <w:rPr>
          <w:sz w:val="18"/>
          <w:szCs w:val="18"/>
          <w:lang w:val="uk-UA"/>
        </w:rPr>
        <w:t>940.00</w:t>
      </w:r>
      <w:r w:rsidR="00E02025" w:rsidRPr="00EF1AA8">
        <w:rPr>
          <w:sz w:val="18"/>
          <w:szCs w:val="18"/>
          <w:lang w:val="uk-UA"/>
        </w:rPr>
        <w:t xml:space="preserve"> </w:t>
      </w:r>
      <w:r w:rsidRPr="00EF1AA8">
        <w:rPr>
          <w:sz w:val="18"/>
          <w:szCs w:val="18"/>
          <w:lang w:val="uk-UA"/>
        </w:rPr>
        <w:t xml:space="preserve">34.14 200.00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31</w:t>
      </w:r>
      <w:r w:rsidR="00E02025" w:rsidRPr="00EF1AA8">
        <w:rPr>
          <w:sz w:val="18"/>
          <w:szCs w:val="18"/>
          <w:lang w:val="uk-UA"/>
        </w:rPr>
        <w:t xml:space="preserve"> </w:t>
      </w:r>
      <w:r w:rsidRPr="00EF1AA8">
        <w:rPr>
          <w:sz w:val="18"/>
          <w:szCs w:val="18"/>
          <w:lang w:val="uk-UA"/>
        </w:rPr>
        <w:t>250.00</w:t>
      </w:r>
      <w:r w:rsidR="00E02025" w:rsidRPr="00EF1AA8">
        <w:rPr>
          <w:sz w:val="18"/>
          <w:szCs w:val="18"/>
          <w:lang w:val="uk-UA"/>
        </w:rPr>
        <w:t xml:space="preserve"> </w:t>
      </w:r>
      <w:r w:rsidRPr="00EF1AA8">
        <w:rPr>
          <w:sz w:val="18"/>
          <w:szCs w:val="18"/>
          <w:lang w:val="uk-UA"/>
        </w:rPr>
        <w:t xml:space="preserve">45.65 200.00 </w:t>
      </w:r>
      <w:r w:rsidRPr="00EF1AA8">
        <w:rPr>
          <w:sz w:val="18"/>
          <w:szCs w:val="18"/>
        </w:rPr>
        <w:t>c</w:t>
      </w:r>
      <w:r w:rsidR="00E02025" w:rsidRPr="00EF1AA8">
        <w:rPr>
          <w:sz w:val="18"/>
          <w:szCs w:val="18"/>
          <w:lang w:val="uk-UA"/>
        </w:rPr>
        <w:t xml:space="preserve"> </w:t>
      </w:r>
      <w:r w:rsidRPr="00EF1AA8">
        <w:rPr>
          <w:sz w:val="18"/>
          <w:szCs w:val="18"/>
          <w:lang w:val="uk-UA"/>
        </w:rPr>
        <w:t>32</w:t>
      </w:r>
      <w:r w:rsidR="00E02025" w:rsidRPr="00EF1AA8">
        <w:rPr>
          <w:sz w:val="18"/>
          <w:szCs w:val="18"/>
          <w:lang w:val="uk-UA"/>
        </w:rPr>
        <w:t xml:space="preserve"> </w:t>
      </w:r>
      <w:r w:rsidRPr="00EF1AA8">
        <w:rPr>
          <w:sz w:val="18"/>
          <w:szCs w:val="18"/>
          <w:lang w:val="uk-UA"/>
        </w:rPr>
        <w:t>330.00</w:t>
      </w:r>
      <w:r w:rsidR="00E02025" w:rsidRPr="00EF1AA8">
        <w:rPr>
          <w:sz w:val="18"/>
          <w:szCs w:val="18"/>
          <w:lang w:val="uk-UA"/>
        </w:rPr>
        <w:t xml:space="preserve"> </w:t>
      </w:r>
      <w:r w:rsidRPr="00EF1AA8">
        <w:rPr>
          <w:sz w:val="18"/>
          <w:szCs w:val="18"/>
          <w:lang w:val="uk-UA"/>
        </w:rPr>
        <w:t xml:space="preserve">31.14 150.00 </w:t>
      </w:r>
      <w:r w:rsidRPr="00EF1AA8">
        <w:rPr>
          <w:sz w:val="18"/>
          <w:szCs w:val="18"/>
        </w:rPr>
        <w:t>c</w:t>
      </w:r>
      <w:r w:rsidR="00E02025" w:rsidRPr="00EF1AA8">
        <w:rPr>
          <w:sz w:val="18"/>
          <w:szCs w:val="18"/>
          <w:lang w:val="uk-UA"/>
        </w:rPr>
        <w:t xml:space="preserve"> </w:t>
      </w:r>
      <w:r w:rsidRPr="00EF1AA8">
        <w:rPr>
          <w:sz w:val="18"/>
          <w:szCs w:val="18"/>
          <w:lang w:val="uk-UA"/>
        </w:rPr>
        <w:t>33</w:t>
      </w:r>
      <w:r w:rsidR="00E02025" w:rsidRPr="00EF1AA8">
        <w:rPr>
          <w:sz w:val="18"/>
          <w:szCs w:val="18"/>
          <w:lang w:val="uk-UA"/>
        </w:rPr>
        <w:t xml:space="preserve"> </w:t>
      </w:r>
      <w:r w:rsidRPr="00EF1AA8">
        <w:rPr>
          <w:sz w:val="18"/>
          <w:szCs w:val="18"/>
          <w:lang w:val="uk-UA"/>
        </w:rPr>
        <w:t>220.00</w:t>
      </w:r>
      <w:r w:rsidR="00E02025" w:rsidRPr="00EF1AA8">
        <w:rPr>
          <w:sz w:val="18"/>
          <w:szCs w:val="18"/>
          <w:lang w:val="uk-UA"/>
        </w:rPr>
        <w:t xml:space="preserve"> </w:t>
      </w:r>
      <w:r w:rsidRPr="00EF1AA8">
        <w:rPr>
          <w:sz w:val="18"/>
          <w:szCs w:val="18"/>
          <w:lang w:val="uk-UA"/>
        </w:rPr>
        <w:t xml:space="preserve">93.59 300.00 </w:t>
      </w:r>
      <w:r w:rsidRPr="00EF1AA8">
        <w:rPr>
          <w:sz w:val="18"/>
          <w:szCs w:val="18"/>
        </w:rPr>
        <w:t>c</w:t>
      </w:r>
    </w:p>
    <w:p w:rsidR="00CF5E30" w:rsidRPr="00EF1AA8" w:rsidRDefault="00CF5E30" w:rsidP="00E02025">
      <w:pPr>
        <w:pStyle w:val="a8"/>
        <w:spacing w:line="360" w:lineRule="auto"/>
        <w:ind w:firstLine="709"/>
        <w:jc w:val="both"/>
        <w:rPr>
          <w:sz w:val="18"/>
          <w:szCs w:val="18"/>
          <w:lang w:val="uk-UA"/>
        </w:rPr>
      </w:pPr>
      <w:r w:rsidRPr="00EF1AA8">
        <w:rPr>
          <w:sz w:val="18"/>
          <w:szCs w:val="18"/>
          <w:lang w:val="uk-UA"/>
        </w:rPr>
        <w:t>34</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77.84 250.00 </w:t>
      </w:r>
      <w:r w:rsidRPr="00EF1AA8">
        <w:rPr>
          <w:sz w:val="18"/>
          <w:szCs w:val="18"/>
        </w:rPr>
        <w:t>c</w:t>
      </w:r>
      <w:r w:rsidR="00E02025" w:rsidRPr="00EF1AA8">
        <w:rPr>
          <w:sz w:val="18"/>
          <w:szCs w:val="18"/>
          <w:lang w:val="uk-UA"/>
        </w:rPr>
        <w:t xml:space="preserve"> </w:t>
      </w:r>
      <w:r w:rsidRPr="00EF1AA8">
        <w:rPr>
          <w:sz w:val="18"/>
          <w:szCs w:val="18"/>
          <w:lang w:val="uk-UA"/>
        </w:rPr>
        <w:t>35</w:t>
      </w:r>
      <w:r w:rsidR="00E02025" w:rsidRPr="00EF1AA8">
        <w:rPr>
          <w:sz w:val="18"/>
          <w:szCs w:val="18"/>
          <w:lang w:val="uk-UA"/>
        </w:rPr>
        <w:t xml:space="preserve"> </w:t>
      </w:r>
      <w:r w:rsidRPr="00EF1AA8">
        <w:rPr>
          <w:sz w:val="18"/>
          <w:szCs w:val="18"/>
          <w:lang w:val="uk-UA"/>
        </w:rPr>
        <w:t>330.00</w:t>
      </w:r>
      <w:r w:rsidR="00E02025" w:rsidRPr="00EF1AA8">
        <w:rPr>
          <w:sz w:val="18"/>
          <w:szCs w:val="18"/>
          <w:lang w:val="uk-UA"/>
        </w:rPr>
        <w:t xml:space="preserve"> </w:t>
      </w:r>
      <w:r w:rsidRPr="00EF1AA8">
        <w:rPr>
          <w:sz w:val="18"/>
          <w:szCs w:val="18"/>
          <w:lang w:val="uk-UA"/>
        </w:rPr>
        <w:t xml:space="preserve">38.92 200.00 </w:t>
      </w:r>
      <w:r w:rsidRPr="00EF1AA8">
        <w:rPr>
          <w:sz w:val="18"/>
          <w:szCs w:val="18"/>
        </w:rPr>
        <w:t>c</w:t>
      </w:r>
      <w:r w:rsidR="00E02025" w:rsidRPr="00EF1AA8">
        <w:rPr>
          <w:sz w:val="18"/>
          <w:szCs w:val="18"/>
          <w:lang w:val="uk-UA"/>
        </w:rPr>
        <w:t xml:space="preserve"> </w:t>
      </w:r>
      <w:r w:rsidRPr="00EF1AA8">
        <w:rPr>
          <w:sz w:val="18"/>
          <w:szCs w:val="18"/>
          <w:lang w:val="uk-UA"/>
        </w:rPr>
        <w:t>36</w:t>
      </w:r>
      <w:r w:rsidR="00E02025" w:rsidRPr="00EF1AA8">
        <w:rPr>
          <w:sz w:val="18"/>
          <w:szCs w:val="18"/>
          <w:lang w:val="uk-UA"/>
        </w:rPr>
        <w:t xml:space="preserve"> </w:t>
      </w:r>
      <w:r w:rsidRPr="00EF1AA8">
        <w:rPr>
          <w:sz w:val="18"/>
          <w:szCs w:val="18"/>
          <w:lang w:val="uk-UA"/>
        </w:rPr>
        <w:t>800.00</w:t>
      </w:r>
      <w:r w:rsidR="00E02025" w:rsidRPr="00EF1AA8">
        <w:rPr>
          <w:sz w:val="18"/>
          <w:szCs w:val="18"/>
          <w:lang w:val="uk-UA"/>
        </w:rPr>
        <w:t xml:space="preserve"> </w:t>
      </w:r>
      <w:r w:rsidRPr="00EF1AA8">
        <w:rPr>
          <w:sz w:val="18"/>
          <w:szCs w:val="18"/>
          <w:lang w:val="uk-UA"/>
        </w:rPr>
        <w:t xml:space="preserve">28.07 200.00 </w:t>
      </w:r>
      <w:r w:rsidRPr="00EF1AA8">
        <w:rPr>
          <w:sz w:val="18"/>
          <w:szCs w:val="18"/>
        </w:rPr>
        <w:t>c</w:t>
      </w:r>
    </w:p>
    <w:p w:rsidR="00CF5E30" w:rsidRPr="00EF1AA8" w:rsidRDefault="00CF5E30"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31.13 200.00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47.48 200.00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51.90 400.00 c</w:t>
      </w:r>
    </w:p>
    <w:p w:rsidR="00CF5E30" w:rsidRPr="00EF1AA8" w:rsidRDefault="00CF5E30" w:rsidP="00E02025">
      <w:pPr>
        <w:pStyle w:val="a8"/>
        <w:spacing w:line="360" w:lineRule="auto"/>
        <w:ind w:firstLine="709"/>
        <w:jc w:val="both"/>
        <w:rPr>
          <w:sz w:val="18"/>
          <w:szCs w:val="18"/>
        </w:rPr>
      </w:pPr>
      <w:r w:rsidRPr="00EF1AA8">
        <w:rPr>
          <w:sz w:val="18"/>
          <w:szCs w:val="18"/>
        </w:rPr>
        <w:t>40 1030.00</w:t>
      </w:r>
      <w:r w:rsidR="00E02025" w:rsidRPr="00EF1AA8">
        <w:rPr>
          <w:sz w:val="18"/>
          <w:szCs w:val="18"/>
        </w:rPr>
        <w:t xml:space="preserve"> </w:t>
      </w:r>
      <w:r w:rsidRPr="00EF1AA8">
        <w:rPr>
          <w:sz w:val="18"/>
          <w:szCs w:val="18"/>
        </w:rPr>
        <w:t>21.89 400.00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CF5E30" w:rsidRPr="00EF1AA8" w:rsidRDefault="00CF5E30" w:rsidP="00E02025">
      <w:pPr>
        <w:pStyle w:val="a8"/>
        <w:spacing w:line="360" w:lineRule="auto"/>
        <w:ind w:firstLine="709"/>
        <w:jc w:val="both"/>
      </w:pPr>
      <w:r w:rsidRPr="00EF1AA8">
        <w:t>результаты расчета</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CF5E30" w:rsidRPr="00EF1AA8" w:rsidRDefault="00CF5E30"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400.00 :</w:t>
      </w:r>
      <w:r w:rsidR="00E02025" w:rsidRPr="00EF1AA8">
        <w:t xml:space="preserve"> </w:t>
      </w:r>
      <w:r w:rsidRPr="00EF1AA8">
        <w:t>430.00 :</w:t>
      </w:r>
      <w:r w:rsidR="00E02025" w:rsidRPr="00EF1AA8">
        <w:t xml:space="preserve"> </w:t>
      </w:r>
      <w:r w:rsidRPr="00EF1AA8">
        <w:t>137.02 :</w:t>
      </w:r>
      <w:r w:rsidR="00E02025" w:rsidRPr="00EF1AA8">
        <w:t xml:space="preserve"> </w:t>
      </w:r>
      <w:r w:rsidRPr="00EF1AA8">
        <w:t>1.09 :</w:t>
      </w:r>
      <w:r w:rsidR="00E02025" w:rsidRPr="00EF1AA8">
        <w:t xml:space="preserve"> </w:t>
      </w:r>
      <w:r w:rsidRPr="00EF1AA8">
        <w:t>1.83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900.00 :</w:t>
      </w:r>
      <w:r w:rsidR="00E02025" w:rsidRPr="00EF1AA8">
        <w:t xml:space="preserve"> </w:t>
      </w:r>
      <w:r w:rsidRPr="00EF1AA8">
        <w:t>600.00 :</w:t>
      </w:r>
      <w:r w:rsidR="00E02025" w:rsidRPr="00EF1AA8">
        <w:t xml:space="preserve"> </w:t>
      </w:r>
      <w:r w:rsidRPr="00EF1AA8">
        <w:t>884.04 :</w:t>
      </w:r>
      <w:r w:rsidR="00E02025" w:rsidRPr="00EF1AA8">
        <w:t xml:space="preserve"> </w:t>
      </w:r>
      <w:r w:rsidRPr="00EF1AA8">
        <w:t>1.39 :</w:t>
      </w:r>
      <w:r w:rsidR="00E02025" w:rsidRPr="00EF1AA8">
        <w:t xml:space="preserve"> </w:t>
      </w:r>
      <w:r w:rsidRPr="00EF1AA8">
        <w:t>1.42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300.00 :</w:t>
      </w:r>
      <w:r w:rsidR="00E02025" w:rsidRPr="00EF1AA8">
        <w:t xml:space="preserve"> </w:t>
      </w:r>
      <w:r w:rsidRPr="00EF1AA8">
        <w:t>610.00 :</w:t>
      </w:r>
      <w:r w:rsidR="00E02025" w:rsidRPr="00EF1AA8">
        <w:t xml:space="preserve"> </w:t>
      </w:r>
      <w:r w:rsidRPr="00EF1AA8">
        <w:t>58.20 :.82 :</w:t>
      </w:r>
      <w:r w:rsidR="00E02025" w:rsidRPr="00EF1AA8">
        <w:t xml:space="preserve"> </w:t>
      </w:r>
      <w:r w:rsidRPr="00EF1AA8">
        <w:t>2.24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370.00 :</w:t>
      </w:r>
      <w:r w:rsidR="00E02025" w:rsidRPr="00EF1AA8">
        <w:t xml:space="preserve"> </w:t>
      </w:r>
      <w:r w:rsidRPr="00EF1AA8">
        <w:t>59.41 :.84 :</w:t>
      </w:r>
      <w:r w:rsidR="00E02025" w:rsidRPr="00EF1AA8">
        <w:t xml:space="preserve"> </w:t>
      </w:r>
      <w:r w:rsidRPr="00EF1AA8">
        <w:t>1.41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620.00 :</w:t>
      </w:r>
      <w:r w:rsidR="00E02025" w:rsidRPr="00EF1AA8">
        <w:t xml:space="preserve"> </w:t>
      </w:r>
      <w:r w:rsidRPr="00EF1AA8">
        <w:t>49.89 :.71 :</w:t>
      </w:r>
      <w:r w:rsidR="00E02025" w:rsidRPr="00EF1AA8">
        <w:t xml:space="preserve"> </w:t>
      </w:r>
      <w:r w:rsidRPr="00EF1AA8">
        <w:t>1.72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93.51 :.97 :</w:t>
      </w:r>
      <w:r w:rsidR="00E02025" w:rsidRPr="00EF1AA8">
        <w:t xml:space="preserve"> </w:t>
      </w:r>
      <w:r w:rsidRPr="00EF1AA8">
        <w:t>1.64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500.00 :</w:t>
      </w:r>
      <w:r w:rsidR="00E02025" w:rsidRPr="00EF1AA8">
        <w:t xml:space="preserve"> </w:t>
      </w:r>
      <w:r w:rsidRPr="00EF1AA8">
        <w:t>102.31 :</w:t>
      </w:r>
      <w:r w:rsidR="00E02025" w:rsidRPr="00EF1AA8">
        <w:t xml:space="preserve"> </w:t>
      </w:r>
      <w:r w:rsidRPr="00EF1AA8">
        <w:t>1.06 :</w:t>
      </w:r>
      <w:r w:rsidR="00E02025" w:rsidRPr="00EF1AA8">
        <w:t xml:space="preserve"> </w:t>
      </w:r>
      <w:r w:rsidRPr="00EF1AA8">
        <w:t>2.42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537.14 :</w:t>
      </w:r>
      <w:r w:rsidR="00E02025" w:rsidRPr="00EF1AA8">
        <w:t xml:space="preserve"> </w:t>
      </w:r>
      <w:r w:rsidRPr="00EF1AA8">
        <w:t>1.90 :</w:t>
      </w:r>
      <w:r w:rsidR="00E02025" w:rsidRPr="00EF1AA8">
        <w:t xml:space="preserve"> </w:t>
      </w:r>
      <w:r w:rsidRPr="00EF1AA8">
        <w:t>3.00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2- 4 :</w:t>
      </w:r>
      <w:r w:rsidR="00E02025" w:rsidRPr="00EF1AA8">
        <w:t xml:space="preserve"> </w:t>
      </w:r>
      <w:r w:rsidRPr="00EF1AA8">
        <w:t>450.00 :</w:t>
      </w:r>
      <w:r w:rsidR="00E02025" w:rsidRPr="00EF1AA8">
        <w:t xml:space="preserve"> </w:t>
      </w:r>
      <w:r w:rsidRPr="00EF1AA8">
        <w:t>470.00 :</w:t>
      </w:r>
      <w:r w:rsidR="00E02025" w:rsidRPr="00EF1AA8">
        <w:t xml:space="preserve"> </w:t>
      </w:r>
      <w:r w:rsidRPr="00EF1AA8">
        <w:t>217.17 :</w:t>
      </w:r>
      <w:r w:rsidR="00E02025" w:rsidRPr="00EF1AA8">
        <w:t xml:space="preserve"> </w:t>
      </w:r>
      <w:r w:rsidRPr="00EF1AA8">
        <w:t>1.37 :</w:t>
      </w:r>
      <w:r w:rsidR="00E02025" w:rsidRPr="00EF1AA8">
        <w:t xml:space="preserve"> </w:t>
      </w:r>
      <w:r w:rsidRPr="00EF1AA8">
        <w:t>2.65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400.00 :</w:t>
      </w:r>
      <w:r w:rsidR="00E02025" w:rsidRPr="00EF1AA8">
        <w:t xml:space="preserve"> </w:t>
      </w:r>
      <w:r w:rsidRPr="00EF1AA8">
        <w:t>400.00 :</w:t>
      </w:r>
      <w:r w:rsidR="00E02025" w:rsidRPr="00EF1AA8">
        <w:t xml:space="preserve"> </w:t>
      </w:r>
      <w:r w:rsidRPr="00EF1AA8">
        <w:t>142.07 :</w:t>
      </w:r>
      <w:r w:rsidR="00E02025" w:rsidRPr="00EF1AA8">
        <w:t xml:space="preserve"> </w:t>
      </w:r>
      <w:r w:rsidRPr="00EF1AA8">
        <w:t>1.13 :</w:t>
      </w:r>
      <w:r w:rsidR="00E02025" w:rsidRPr="00EF1AA8">
        <w:t xml:space="preserve"> </w:t>
      </w:r>
      <w:r w:rsidRPr="00EF1AA8">
        <w:t>1.82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1- 3 :</w:t>
      </w:r>
      <w:r w:rsidR="00E02025" w:rsidRPr="00EF1AA8">
        <w:t xml:space="preserve"> </w:t>
      </w:r>
      <w:r w:rsidRPr="00EF1AA8">
        <w:t>400.00 :</w:t>
      </w:r>
      <w:r w:rsidR="00E02025" w:rsidRPr="00EF1AA8">
        <w:t xml:space="preserve"> </w:t>
      </w:r>
      <w:r w:rsidRPr="00EF1AA8">
        <w:t>390.00 :</w:t>
      </w:r>
      <w:r w:rsidR="00E02025" w:rsidRPr="00EF1AA8">
        <w:t xml:space="preserve"> </w:t>
      </w:r>
      <w:r w:rsidRPr="00EF1AA8">
        <w:t>97.62 :.78 :.89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450.00 :</w:t>
      </w:r>
      <w:r w:rsidR="00E02025" w:rsidRPr="00EF1AA8">
        <w:t xml:space="preserve"> </w:t>
      </w:r>
      <w:r w:rsidRPr="00EF1AA8">
        <w:t>400.00 :</w:t>
      </w:r>
      <w:r w:rsidR="00E02025" w:rsidRPr="00EF1AA8">
        <w:t xml:space="preserve"> </w:t>
      </w:r>
      <w:r w:rsidRPr="00EF1AA8">
        <w:t>130.30 :.82 :.86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6- 3 :</w:t>
      </w:r>
      <w:r w:rsidR="00E02025" w:rsidRPr="00EF1AA8">
        <w:t xml:space="preserve"> </w:t>
      </w:r>
      <w:r w:rsidRPr="00EF1AA8">
        <w:t>300.00 :</w:t>
      </w:r>
      <w:r w:rsidR="00E02025" w:rsidRPr="00EF1AA8">
        <w:t xml:space="preserve"> </w:t>
      </w:r>
      <w:r w:rsidRPr="00EF1AA8">
        <w:t>410.00 :</w:t>
      </w:r>
      <w:r w:rsidR="00E02025" w:rsidRPr="00EF1AA8">
        <w:t xml:space="preserve"> </w:t>
      </w:r>
      <w:r w:rsidRPr="00EF1AA8">
        <w:t>11.15 :.16 :.08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450.00 :</w:t>
      </w:r>
      <w:r w:rsidR="00E02025" w:rsidRPr="00EF1AA8">
        <w:t xml:space="preserve"> </w:t>
      </w:r>
      <w:r w:rsidRPr="00EF1AA8">
        <w:t>360.00 :</w:t>
      </w:r>
      <w:r w:rsidR="00E02025" w:rsidRPr="00EF1AA8">
        <w:t xml:space="preserve"> </w:t>
      </w:r>
      <w:r w:rsidRPr="00EF1AA8">
        <w:t>128.40 :.81 :.75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500.00 :</w:t>
      </w:r>
      <w:r w:rsidR="00E02025" w:rsidRPr="00EF1AA8">
        <w:t xml:space="preserve"> </w:t>
      </w:r>
      <w:r w:rsidRPr="00EF1AA8">
        <w:t>840.00 :</w:t>
      </w:r>
      <w:r w:rsidR="00E02025" w:rsidRPr="00EF1AA8">
        <w:t xml:space="preserve"> </w:t>
      </w:r>
      <w:r w:rsidRPr="00EF1AA8">
        <w:t>271.37 :</w:t>
      </w:r>
      <w:r w:rsidR="00E02025" w:rsidRPr="00EF1AA8">
        <w:t xml:space="preserve"> </w:t>
      </w:r>
      <w:r w:rsidRPr="00EF1AA8">
        <w:t>1.38 :</w:t>
      </w:r>
      <w:r w:rsidR="00E02025" w:rsidRPr="00EF1AA8">
        <w:t xml:space="preserve"> </w:t>
      </w:r>
      <w:r w:rsidRPr="00EF1AA8">
        <w:t>4.23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350.00 :</w:t>
      </w:r>
      <w:r w:rsidR="00E02025" w:rsidRPr="00EF1AA8">
        <w:t xml:space="preserve"> </w:t>
      </w:r>
      <w:r w:rsidRPr="00EF1AA8">
        <w:t>160.00 :</w:t>
      </w:r>
      <w:r w:rsidR="00E02025" w:rsidRPr="00EF1AA8">
        <w:t xml:space="preserve"> </w:t>
      </w:r>
      <w:r w:rsidRPr="00EF1AA8">
        <w:t>175.11 :</w:t>
      </w:r>
      <w:r w:rsidR="00E02025" w:rsidRPr="00EF1AA8">
        <w:t xml:space="preserve"> </w:t>
      </w:r>
      <w:r w:rsidRPr="00EF1AA8">
        <w:t>1.82 :</w:t>
      </w:r>
      <w:r w:rsidR="00E02025" w:rsidRPr="00EF1AA8">
        <w:t xml:space="preserve"> </w:t>
      </w:r>
      <w:r w:rsidRPr="00EF1AA8">
        <w:t>2.22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5- 8 :</w:t>
      </w:r>
      <w:r w:rsidR="00E02025" w:rsidRPr="00EF1AA8">
        <w:t xml:space="preserve"> </w:t>
      </w:r>
      <w:r w:rsidRPr="00EF1AA8">
        <w:t>150.00 :</w:t>
      </w:r>
      <w:r w:rsidR="00E02025" w:rsidRPr="00EF1AA8">
        <w:t xml:space="preserve"> </w:t>
      </w:r>
      <w:r w:rsidRPr="00EF1AA8">
        <w:t>520.00 :</w:t>
      </w:r>
      <w:r w:rsidR="00E02025" w:rsidRPr="00EF1AA8">
        <w:t xml:space="preserve"> </w:t>
      </w:r>
      <w:r w:rsidRPr="00EF1AA8">
        <w:t>-6.39 :.36 :</w:t>
      </w:r>
      <w:r w:rsidR="00E02025" w:rsidRPr="00EF1AA8">
        <w:t xml:space="preserve"> </w:t>
      </w:r>
      <w:r w:rsidRPr="00EF1AA8">
        <w:t>1.06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308.95 :</w:t>
      </w:r>
      <w:r w:rsidR="00E02025" w:rsidRPr="00EF1AA8">
        <w:t xml:space="preserve"> </w:t>
      </w:r>
      <w:r w:rsidRPr="00EF1AA8">
        <w:t>1.57 :</w:t>
      </w:r>
      <w:r w:rsidR="00E02025" w:rsidRPr="00EF1AA8">
        <w:t xml:space="preserve"> </w:t>
      </w:r>
      <w:r w:rsidRPr="00EF1AA8">
        <w:t>6.33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69.38 :.98 :</w:t>
      </w:r>
      <w:r w:rsidR="00E02025" w:rsidRPr="00EF1AA8">
        <w:t xml:space="preserve"> </w:t>
      </w:r>
      <w:r w:rsidRPr="00EF1AA8">
        <w:t>6.26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300.00 :</w:t>
      </w:r>
      <w:r w:rsidR="00E02025" w:rsidRPr="00EF1AA8">
        <w:t xml:space="preserve"> </w:t>
      </w:r>
      <w:r w:rsidRPr="00EF1AA8">
        <w:t>540.00 :</w:t>
      </w:r>
      <w:r w:rsidR="00E02025" w:rsidRPr="00EF1AA8">
        <w:t xml:space="preserve"> </w:t>
      </w:r>
      <w:r w:rsidRPr="00EF1AA8">
        <w:t>99.55 :</w:t>
      </w:r>
      <w:r w:rsidR="00E02025" w:rsidRPr="00EF1AA8">
        <w:t xml:space="preserve"> </w:t>
      </w:r>
      <w:r w:rsidRPr="00EF1AA8">
        <w:t>1.41 :</w:t>
      </w:r>
      <w:r w:rsidR="00E02025" w:rsidRPr="00EF1AA8">
        <w:t xml:space="preserve"> </w:t>
      </w:r>
      <w:r w:rsidRPr="00EF1AA8">
        <w:t>5.48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9- 8 :</w:t>
      </w:r>
      <w:r w:rsidR="00E02025" w:rsidRPr="00EF1AA8">
        <w:t xml:space="preserve"> </w:t>
      </w:r>
      <w:r w:rsidRPr="00EF1AA8">
        <w:t>300.00 :</w:t>
      </w:r>
      <w:r w:rsidR="00E02025" w:rsidRPr="00EF1AA8">
        <w:t xml:space="preserve"> </w:t>
      </w:r>
      <w:r w:rsidRPr="00EF1AA8">
        <w:t>650.00 :</w:t>
      </w:r>
      <w:r w:rsidR="00E02025" w:rsidRPr="00EF1AA8">
        <w:t xml:space="preserve"> </w:t>
      </w:r>
      <w:r w:rsidRPr="00EF1AA8">
        <w:t>36.01 :.51 :.99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 10- 9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115.36 :.73 :</w:t>
      </w:r>
      <w:r w:rsidR="00E02025" w:rsidRPr="00EF1AA8">
        <w:t xml:space="preserve"> </w:t>
      </w:r>
      <w:r w:rsidRPr="00EF1AA8">
        <w:t>1.72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 10- 7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-74.66 :.78 :.70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172.01 :</w:t>
      </w:r>
      <w:r w:rsidR="00E02025" w:rsidRPr="00EF1AA8">
        <w:t xml:space="preserve"> </w:t>
      </w:r>
      <w:r w:rsidRPr="00EF1AA8">
        <w:t>1.37 :</w:t>
      </w:r>
      <w:r w:rsidR="00E02025" w:rsidRPr="00EF1AA8">
        <w:t xml:space="preserve"> </w:t>
      </w:r>
      <w:r w:rsidRPr="00EF1AA8">
        <w:t>6.20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450.00 :</w:t>
      </w:r>
      <w:r w:rsidR="00E02025" w:rsidRPr="00EF1AA8">
        <w:t xml:space="preserve"> </w:t>
      </w:r>
      <w:r w:rsidRPr="00EF1AA8">
        <w:t>230.00 :</w:t>
      </w:r>
      <w:r w:rsidR="00E02025" w:rsidRPr="00EF1AA8">
        <w:t xml:space="preserve"> </w:t>
      </w:r>
      <w:r w:rsidRPr="00EF1AA8">
        <w:t>142.37 :.90 :.58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400.00 :</w:t>
      </w:r>
      <w:r w:rsidR="00E02025" w:rsidRPr="00EF1AA8">
        <w:t xml:space="preserve"> </w:t>
      </w:r>
      <w:r w:rsidRPr="00EF1AA8">
        <w:t>250.00 :</w:t>
      </w:r>
      <w:r w:rsidR="00E02025" w:rsidRPr="00EF1AA8">
        <w:t xml:space="preserve"> </w:t>
      </w:r>
      <w:r w:rsidRPr="00EF1AA8">
        <w:t>94.54 :.75 :.54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69.25 :</w:t>
      </w:r>
      <w:r w:rsidR="00E02025" w:rsidRPr="00EF1AA8">
        <w:t xml:space="preserve"> </w:t>
      </w:r>
      <w:r w:rsidRPr="00EF1AA8">
        <w:t>1.41 :</w:t>
      </w:r>
      <w:r w:rsidR="00E02025" w:rsidRPr="00EF1AA8">
        <w:t xml:space="preserve"> </w:t>
      </w:r>
      <w:r w:rsidRPr="00EF1AA8">
        <w:t>12.14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 12- 6 :</w:t>
      </w:r>
      <w:r w:rsidR="00E02025" w:rsidRPr="00EF1AA8">
        <w:t xml:space="preserve"> </w:t>
      </w:r>
      <w:r w:rsidRPr="00EF1AA8">
        <w:t>350.00 :</w:t>
      </w:r>
      <w:r w:rsidR="00E02025" w:rsidRPr="00EF1AA8">
        <w:t xml:space="preserve"> </w:t>
      </w:r>
      <w:r w:rsidRPr="00EF1AA8">
        <w:t>350.00 :</w:t>
      </w:r>
      <w:r w:rsidR="00E02025" w:rsidRPr="00EF1AA8">
        <w:t xml:space="preserve"> </w:t>
      </w:r>
      <w:r w:rsidRPr="00EF1AA8">
        <w:t>22.88 :.24 :.11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57.98 :</w:t>
      </w:r>
      <w:r w:rsidR="00E02025" w:rsidRPr="00EF1AA8">
        <w:t xml:space="preserve"> </w:t>
      </w:r>
      <w:r w:rsidRPr="00EF1AA8">
        <w:t>1.85 :</w:t>
      </w:r>
      <w:r w:rsidR="00E02025" w:rsidRPr="00EF1AA8">
        <w:t xml:space="preserve"> </w:t>
      </w:r>
      <w:r w:rsidRPr="00EF1AA8">
        <w:t>3.55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940.00 :</w:t>
      </w:r>
      <w:r w:rsidR="00E02025" w:rsidRPr="00EF1AA8">
        <w:t xml:space="preserve"> </w:t>
      </w:r>
      <w:r w:rsidRPr="00EF1AA8">
        <w:t>40.54 :</w:t>
      </w:r>
      <w:r w:rsidR="00E02025" w:rsidRPr="00EF1AA8">
        <w:t xml:space="preserve"> </w:t>
      </w:r>
      <w:r w:rsidRPr="00EF1AA8">
        <w:t>1.29 :</w:t>
      </w:r>
      <w:r w:rsidR="00E02025" w:rsidRPr="00EF1AA8">
        <w:t xml:space="preserve"> </w:t>
      </w:r>
      <w:r w:rsidRPr="00EF1AA8">
        <w:t>13.58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39.25 :</w:t>
      </w:r>
      <w:r w:rsidR="00E02025" w:rsidRPr="00EF1AA8">
        <w:t xml:space="preserve"> </w:t>
      </w:r>
      <w:r w:rsidRPr="00EF1AA8">
        <w:t>1.25 :</w:t>
      </w:r>
      <w:r w:rsidR="00E02025" w:rsidRPr="00EF1AA8">
        <w:t xml:space="preserve"> </w:t>
      </w:r>
      <w:r w:rsidRPr="00EF1AA8">
        <w:t>3.38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150.00 :</w:t>
      </w:r>
      <w:r w:rsidR="00E02025" w:rsidRPr="00EF1AA8">
        <w:t xml:space="preserve"> </w:t>
      </w:r>
      <w:r w:rsidRPr="00EF1AA8">
        <w:t>330.00 :</w:t>
      </w:r>
      <w:r w:rsidR="00E02025" w:rsidRPr="00EF1AA8">
        <w:t xml:space="preserve"> </w:t>
      </w:r>
      <w:r w:rsidRPr="00EF1AA8">
        <w:t>24.74 :</w:t>
      </w:r>
      <w:r w:rsidR="00E02025" w:rsidRPr="00EF1AA8">
        <w:t xml:space="preserve"> </w:t>
      </w:r>
      <w:r w:rsidRPr="00EF1AA8">
        <w:t>1.40 :</w:t>
      </w:r>
      <w:r w:rsidR="00E02025" w:rsidRPr="00EF1AA8">
        <w:t xml:space="preserve"> </w:t>
      </w:r>
      <w:r w:rsidRPr="00EF1AA8">
        <w:t>8.15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80.79 :</w:t>
      </w:r>
      <w:r w:rsidR="00E02025" w:rsidRPr="00EF1AA8">
        <w:t xml:space="preserve"> </w:t>
      </w:r>
      <w:r w:rsidRPr="00EF1AA8">
        <w:t>1.14 :</w:t>
      </w:r>
      <w:r w:rsidR="00E02025" w:rsidRPr="00EF1AA8">
        <w:t xml:space="preserve"> </w:t>
      </w:r>
      <w:r w:rsidRPr="00EF1AA8">
        <w:t>1.49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11-13 :</w:t>
      </w:r>
      <w:r w:rsidR="00E02025" w:rsidRPr="00EF1AA8">
        <w:t xml:space="preserve"> </w:t>
      </w:r>
      <w:r w:rsidRPr="00EF1AA8">
        <w:t>250.00 :</w:t>
      </w:r>
      <w:r w:rsidR="00E02025" w:rsidRPr="00EF1AA8">
        <w:t xml:space="preserve"> </w:t>
      </w:r>
      <w:r w:rsidRPr="00EF1AA8">
        <w:t>500.00 :</w:t>
      </w:r>
      <w:r w:rsidR="00E02025" w:rsidRPr="00EF1AA8">
        <w:t xml:space="preserve"> </w:t>
      </w:r>
      <w:r w:rsidRPr="00EF1AA8">
        <w:t>66.13 :</w:t>
      </w:r>
      <w:r w:rsidR="00E02025" w:rsidRPr="00EF1AA8">
        <w:t xml:space="preserve"> </w:t>
      </w:r>
      <w:r w:rsidRPr="00EF1AA8">
        <w:t>1.35 :</w:t>
      </w:r>
      <w:r w:rsidR="00E02025" w:rsidRPr="00EF1AA8">
        <w:t xml:space="preserve"> </w:t>
      </w:r>
      <w:r w:rsidRPr="00EF1AA8">
        <w:t>5.89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13-10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47.62 :</w:t>
      </w:r>
      <w:r w:rsidR="00E02025" w:rsidRPr="00EF1AA8">
        <w:t xml:space="preserve"> </w:t>
      </w:r>
      <w:r w:rsidRPr="00EF1AA8">
        <w:t>1.52 :</w:t>
      </w:r>
      <w:r w:rsidR="00E02025" w:rsidRPr="00EF1AA8">
        <w:t xml:space="preserve"> </w:t>
      </w:r>
      <w:r w:rsidRPr="00EF1AA8">
        <w:t>6.57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200.00 :</w:t>
      </w:r>
      <w:r w:rsidR="00E02025" w:rsidRPr="00EF1AA8">
        <w:t xml:space="preserve"> </w:t>
      </w:r>
      <w:r w:rsidRPr="00EF1AA8">
        <w:t>800.00 :</w:t>
      </w:r>
      <w:r w:rsidR="00E02025" w:rsidRPr="00EF1AA8">
        <w:t xml:space="preserve"> </w:t>
      </w:r>
      <w:r w:rsidRPr="00EF1AA8">
        <w:t>25.77 :.82 :</w:t>
      </w:r>
      <w:r w:rsidR="00E02025" w:rsidRPr="00EF1AA8">
        <w:t xml:space="preserve"> </w:t>
      </w:r>
      <w:r w:rsidRPr="00EF1AA8">
        <w:t>4.94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200.00 :</w:t>
      </w:r>
      <w:r w:rsidR="00E02025" w:rsidRPr="00EF1AA8">
        <w:t xml:space="preserve"> </w:t>
      </w:r>
      <w:r w:rsidRPr="00EF1AA8">
        <w:t>720.00 :</w:t>
      </w:r>
      <w:r w:rsidR="00E02025" w:rsidRPr="00EF1AA8">
        <w:t xml:space="preserve"> </w:t>
      </w:r>
      <w:r w:rsidRPr="00EF1AA8">
        <w:t>37.53 :</w:t>
      </w:r>
      <w:r w:rsidR="00E02025" w:rsidRPr="00EF1AA8">
        <w:t xml:space="preserve"> </w:t>
      </w:r>
      <w:r w:rsidRPr="00EF1AA8">
        <w:t>1.19 :</w:t>
      </w:r>
      <w:r w:rsidR="00E02025" w:rsidRPr="00EF1AA8">
        <w:t xml:space="preserve"> </w:t>
      </w:r>
      <w:r w:rsidRPr="00EF1AA8">
        <w:t>8.95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200.00 :</w:t>
      </w:r>
      <w:r w:rsidR="00E02025" w:rsidRPr="00EF1AA8">
        <w:t xml:space="preserve"> </w:t>
      </w:r>
      <w:r w:rsidRPr="00EF1AA8">
        <w:t>380.00 :</w:t>
      </w:r>
      <w:r w:rsidR="00E02025" w:rsidRPr="00EF1AA8">
        <w:t xml:space="preserve"> </w:t>
      </w:r>
      <w:r w:rsidRPr="00EF1AA8">
        <w:t>45.18 :</w:t>
      </w:r>
      <w:r w:rsidR="00E02025" w:rsidRPr="00EF1AA8">
        <w:t xml:space="preserve"> </w:t>
      </w:r>
      <w:r w:rsidRPr="00EF1AA8">
        <w:t>1.44 :</w:t>
      </w:r>
      <w:r w:rsidR="00E02025" w:rsidRPr="00EF1AA8">
        <w:t xml:space="preserve"> </w:t>
      </w:r>
      <w:r w:rsidRPr="00EF1AA8">
        <w:t>6.82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0- 9 :</w:t>
      </w:r>
      <w:r w:rsidR="00E02025" w:rsidRPr="00EF1AA8">
        <w:t xml:space="preserve"> </w:t>
      </w:r>
      <w:r w:rsidRPr="00EF1AA8">
        <w:t>400.00 :</w:t>
      </w:r>
      <w:r w:rsidR="00E02025" w:rsidRPr="00EF1AA8">
        <w:t xml:space="preserve"> </w:t>
      </w:r>
      <w:r w:rsidRPr="00EF1AA8">
        <w:t>720.00 :</w:t>
      </w:r>
      <w:r w:rsidR="00E02025" w:rsidRPr="00EF1AA8">
        <w:t xml:space="preserve"> </w:t>
      </w:r>
      <w:r w:rsidRPr="00EF1AA8">
        <w:t>19.18 :.15 :.09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9- 0 :</w:t>
      </w:r>
      <w:r w:rsidR="00E02025" w:rsidRPr="00EF1AA8">
        <w:t xml:space="preserve"> </w:t>
      </w:r>
      <w:r w:rsidRPr="00EF1AA8">
        <w:t>400.00 :</w:t>
      </w:r>
      <w:r w:rsidR="00E02025" w:rsidRPr="00EF1AA8">
        <w:t xml:space="preserve"> </w:t>
      </w:r>
      <w:r w:rsidRPr="00EF1AA8">
        <w:t>1030.00 :</w:t>
      </w:r>
      <w:r w:rsidR="00E02025" w:rsidRPr="00EF1AA8">
        <w:t xml:space="preserve"> </w:t>
      </w:r>
      <w:r w:rsidRPr="00EF1AA8">
        <w:t>54.61 :.43 :.81 :</w:t>
      </w:r>
    </w:p>
    <w:p w:rsidR="00F86E0D" w:rsidRPr="00EF1AA8" w:rsidRDefault="00F86E0D" w:rsidP="00E02025">
      <w:pPr>
        <w:pStyle w:val="a8"/>
        <w:spacing w:line="360" w:lineRule="auto"/>
        <w:ind w:firstLine="709"/>
        <w:jc w:val="both"/>
        <w:rPr>
          <w:rFonts w:ascii="Times New Roman" w:hAnsi="Times New Roman" w:cs="Times New Roman"/>
          <w:sz w:val="28"/>
          <w:szCs w:val="28"/>
        </w:rPr>
      </w:pPr>
    </w:p>
    <w:p w:rsidR="00752AF3" w:rsidRPr="00EF1AA8" w:rsidRDefault="00752AF3"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Таблиця </w:t>
      </w:r>
      <w:r w:rsidR="00CF5E30" w:rsidRPr="00EF1AA8">
        <w:rPr>
          <w:rFonts w:ascii="Times New Roman" w:hAnsi="Times New Roman" w:cs="Times New Roman"/>
          <w:sz w:val="28"/>
          <w:szCs w:val="28"/>
        </w:rPr>
        <w:t>4</w:t>
      </w:r>
      <w:r w:rsidRPr="00EF1AA8">
        <w:rPr>
          <w:rFonts w:ascii="Times New Roman" w:hAnsi="Times New Roman" w:cs="Times New Roman"/>
          <w:sz w:val="28"/>
          <w:szCs w:val="28"/>
          <w:lang w:val="uk-UA"/>
        </w:rPr>
        <w:t>.7</w:t>
      </w:r>
      <w:r w:rsidR="00357372" w:rsidRPr="00EF1AA8">
        <w:rPr>
          <w:rFonts w:ascii="Times New Roman" w:hAnsi="Times New Roman" w:cs="Times New Roman"/>
          <w:sz w:val="28"/>
          <w:szCs w:val="28"/>
        </w:rPr>
        <w:t xml:space="preserve">– Результати ув’язки для </w:t>
      </w:r>
      <w:r w:rsidRPr="00EF1AA8">
        <w:rPr>
          <w:rFonts w:ascii="Times New Roman" w:hAnsi="Times New Roman" w:cs="Times New Roman"/>
          <w:sz w:val="28"/>
          <w:szCs w:val="28"/>
          <w:lang w:val="uk-UA"/>
        </w:rPr>
        <w:t>транзит</w:t>
      </w:r>
      <w:r w:rsidR="00357372" w:rsidRPr="00EF1AA8">
        <w:rPr>
          <w:rFonts w:ascii="Times New Roman" w:hAnsi="Times New Roman" w:cs="Times New Roman"/>
          <w:sz w:val="28"/>
          <w:szCs w:val="28"/>
          <w:lang w:val="uk-UA"/>
        </w:rPr>
        <w:t>у</w:t>
      </w:r>
    </w:p>
    <w:p w:rsidR="00CF5E30" w:rsidRPr="00EF1AA8" w:rsidRDefault="00CF5E30" w:rsidP="00E02025">
      <w:pPr>
        <w:pStyle w:val="a8"/>
        <w:spacing w:line="360" w:lineRule="auto"/>
        <w:ind w:firstLine="709"/>
        <w:jc w:val="both"/>
      </w:pPr>
      <w:r w:rsidRPr="00EF1AA8">
        <w:t>e=</w:t>
      </w:r>
      <w:r w:rsidR="00E02025" w:rsidRPr="00EF1AA8">
        <w:t xml:space="preserve"> </w:t>
      </w:r>
      <w:r w:rsidRPr="00EF1AA8">
        <w:t>.01000</w:t>
      </w:r>
      <w:r w:rsidR="00E02025" w:rsidRPr="00EF1AA8">
        <w:t xml:space="preserve"> </w:t>
      </w:r>
      <w:r w:rsidRPr="00EF1AA8">
        <w:t>nk= 13</w:t>
      </w:r>
      <w:r w:rsidR="00E02025" w:rsidRPr="00EF1AA8">
        <w:t xml:space="preserve"> </w:t>
      </w:r>
      <w:r w:rsidRPr="00EF1AA8">
        <w:t>ny= 40</w:t>
      </w:r>
    </w:p>
    <w:p w:rsidR="00CF5E30" w:rsidRPr="00EF1AA8" w:rsidRDefault="00CF5E30" w:rsidP="00E02025">
      <w:pPr>
        <w:pStyle w:val="a8"/>
        <w:spacing w:line="360" w:lineRule="auto"/>
        <w:ind w:firstLine="709"/>
        <w:jc w:val="both"/>
      </w:pPr>
      <w:r w:rsidRPr="00EF1AA8">
        <w:t>исходные данные</w:t>
      </w:r>
    </w:p>
    <w:p w:rsidR="00CF5E30" w:rsidRPr="00EF1AA8" w:rsidRDefault="00CF5E30" w:rsidP="00E02025">
      <w:pPr>
        <w:pStyle w:val="a8"/>
        <w:spacing w:line="360" w:lineRule="auto"/>
        <w:ind w:firstLine="709"/>
        <w:jc w:val="both"/>
        <w:rPr>
          <w:sz w:val="18"/>
          <w:szCs w:val="18"/>
        </w:rPr>
      </w:pP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p>
    <w:p w:rsidR="00CF5E30" w:rsidRPr="00EF1AA8" w:rsidRDefault="00CF5E30" w:rsidP="00E02025">
      <w:pPr>
        <w:pStyle w:val="a8"/>
        <w:spacing w:line="360" w:lineRule="auto"/>
        <w:ind w:firstLine="709"/>
        <w:jc w:val="both"/>
        <w:rPr>
          <w:sz w:val="18"/>
          <w:szCs w:val="18"/>
        </w:rPr>
      </w:pPr>
      <w:r w:rsidRPr="00EF1AA8">
        <w:rPr>
          <w:sz w:val="18"/>
          <w:szCs w:val="18"/>
        </w:rPr>
        <w:t>1</w:t>
      </w:r>
      <w:r w:rsidR="00E02025" w:rsidRPr="00EF1AA8">
        <w:rPr>
          <w:sz w:val="18"/>
          <w:szCs w:val="18"/>
        </w:rPr>
        <w:t xml:space="preserve"> </w:t>
      </w:r>
      <w:r w:rsidRPr="00EF1AA8">
        <w:rPr>
          <w:sz w:val="18"/>
          <w:szCs w:val="18"/>
        </w:rPr>
        <w:t>430.00 221.04 400.00 c</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600.00 575.31 900.00 c</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610.00 100.03 300.00 c</w:t>
      </w:r>
    </w:p>
    <w:p w:rsidR="00CF5E30" w:rsidRPr="00EF1AA8" w:rsidRDefault="00CF5E30" w:rsidP="00E02025">
      <w:pPr>
        <w:pStyle w:val="a8"/>
        <w:spacing w:line="360" w:lineRule="auto"/>
        <w:ind w:firstLine="709"/>
        <w:jc w:val="both"/>
        <w:rPr>
          <w:sz w:val="18"/>
          <w:szCs w:val="18"/>
        </w:rPr>
      </w:pPr>
      <w:r w:rsidRPr="00EF1AA8">
        <w:rPr>
          <w:sz w:val="18"/>
          <w:szCs w:val="18"/>
        </w:rPr>
        <w:t>4</w:t>
      </w:r>
      <w:r w:rsidR="00E02025" w:rsidRPr="00EF1AA8">
        <w:rPr>
          <w:sz w:val="18"/>
          <w:szCs w:val="18"/>
        </w:rPr>
        <w:t xml:space="preserve"> </w:t>
      </w:r>
      <w:r w:rsidRPr="00EF1AA8">
        <w:rPr>
          <w:sz w:val="18"/>
          <w:szCs w:val="18"/>
        </w:rPr>
        <w:t>370.00 108.86 300.00 c</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620.00 102.90 300.00 c</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400.00 145.03 350.00 c</w:t>
      </w:r>
    </w:p>
    <w:p w:rsidR="00CF5E30" w:rsidRPr="00EF1AA8" w:rsidRDefault="00CF5E30" w:rsidP="00E02025">
      <w:pPr>
        <w:pStyle w:val="a8"/>
        <w:spacing w:line="360" w:lineRule="auto"/>
        <w:ind w:firstLine="709"/>
        <w:jc w:val="both"/>
        <w:rPr>
          <w:sz w:val="18"/>
          <w:szCs w:val="18"/>
        </w:rPr>
      </w:pPr>
      <w:r w:rsidRPr="00EF1AA8">
        <w:rPr>
          <w:sz w:val="18"/>
          <w:szCs w:val="18"/>
        </w:rPr>
        <w:t>7</w:t>
      </w:r>
      <w:r w:rsidR="00E02025" w:rsidRPr="00EF1AA8">
        <w:rPr>
          <w:sz w:val="18"/>
          <w:szCs w:val="18"/>
        </w:rPr>
        <w:t xml:space="preserve"> </w:t>
      </w:r>
      <w:r w:rsidRPr="00EF1AA8">
        <w:rPr>
          <w:sz w:val="18"/>
          <w:szCs w:val="18"/>
        </w:rPr>
        <w:t>500.00 150.45 350.00 c</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400.00 366.77 600.00 c</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470.00</w:t>
      </w:r>
      <w:r w:rsidR="00E02025" w:rsidRPr="00EF1AA8">
        <w:rPr>
          <w:sz w:val="18"/>
          <w:szCs w:val="18"/>
        </w:rPr>
        <w:t xml:space="preserve"> </w:t>
      </w:r>
      <w:r w:rsidRPr="00EF1AA8">
        <w:rPr>
          <w:sz w:val="18"/>
          <w:szCs w:val="18"/>
        </w:rPr>
        <w:t>40.98 450.00 c</w:t>
      </w:r>
    </w:p>
    <w:p w:rsidR="00CF5E30" w:rsidRPr="00EF1AA8" w:rsidRDefault="00CF5E30" w:rsidP="00E02025">
      <w:pPr>
        <w:pStyle w:val="a8"/>
        <w:spacing w:line="360" w:lineRule="auto"/>
        <w:ind w:firstLine="709"/>
        <w:jc w:val="both"/>
        <w:rPr>
          <w:sz w:val="18"/>
          <w:szCs w:val="18"/>
        </w:rPr>
      </w:pPr>
      <w:r w:rsidRPr="00EF1AA8">
        <w:rPr>
          <w:sz w:val="18"/>
          <w:szCs w:val="18"/>
        </w:rPr>
        <w:t>10</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75.39 400.00 c</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390.00</w:t>
      </w:r>
      <w:r w:rsidR="00E02025" w:rsidRPr="00EF1AA8">
        <w:rPr>
          <w:sz w:val="18"/>
          <w:szCs w:val="18"/>
        </w:rPr>
        <w:t xml:space="preserve"> </w:t>
      </w:r>
      <w:r w:rsidRPr="00EF1AA8">
        <w:rPr>
          <w:sz w:val="18"/>
          <w:szCs w:val="18"/>
        </w:rPr>
        <w:t>43.11 400.00 c</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400.00 135.19 450.00 c</w:t>
      </w:r>
    </w:p>
    <w:p w:rsidR="00CF5E30" w:rsidRPr="00EF1AA8" w:rsidRDefault="00CF5E30" w:rsidP="00E02025">
      <w:pPr>
        <w:pStyle w:val="a8"/>
        <w:spacing w:line="360" w:lineRule="auto"/>
        <w:ind w:firstLine="709"/>
        <w:jc w:val="both"/>
        <w:rPr>
          <w:sz w:val="18"/>
          <w:szCs w:val="18"/>
        </w:rPr>
      </w:pPr>
      <w:r w:rsidRPr="00EF1AA8">
        <w:rPr>
          <w:sz w:val="18"/>
          <w:szCs w:val="18"/>
        </w:rPr>
        <w:t>13</w:t>
      </w:r>
      <w:r w:rsidR="00E02025" w:rsidRPr="00EF1AA8">
        <w:rPr>
          <w:sz w:val="18"/>
          <w:szCs w:val="18"/>
        </w:rPr>
        <w:t xml:space="preserve"> </w:t>
      </w:r>
      <w:r w:rsidRPr="00EF1AA8">
        <w:rPr>
          <w:sz w:val="18"/>
          <w:szCs w:val="18"/>
        </w:rPr>
        <w:t>410.00</w:t>
      </w:r>
      <w:r w:rsidR="00E02025" w:rsidRPr="00EF1AA8">
        <w:rPr>
          <w:sz w:val="18"/>
          <w:szCs w:val="18"/>
        </w:rPr>
        <w:t xml:space="preserve"> </w:t>
      </w:r>
      <w:r w:rsidRPr="00EF1AA8">
        <w:rPr>
          <w:sz w:val="18"/>
          <w:szCs w:val="18"/>
        </w:rPr>
        <w:t>44.62 300.00 c</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360.00 106.50 450.00 c</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840.00 117.47 500.00 c</w:t>
      </w:r>
    </w:p>
    <w:p w:rsidR="00CF5E30" w:rsidRPr="00EF1AA8" w:rsidRDefault="00CF5E30" w:rsidP="00E02025">
      <w:pPr>
        <w:pStyle w:val="a8"/>
        <w:spacing w:line="360" w:lineRule="auto"/>
        <w:ind w:firstLine="709"/>
        <w:jc w:val="both"/>
        <w:rPr>
          <w:sz w:val="18"/>
          <w:szCs w:val="18"/>
        </w:rPr>
      </w:pPr>
      <w:r w:rsidRPr="00EF1AA8">
        <w:rPr>
          <w:sz w:val="18"/>
          <w:szCs w:val="18"/>
        </w:rPr>
        <w:t>16</w:t>
      </w:r>
      <w:r w:rsidR="00E02025" w:rsidRPr="00EF1AA8">
        <w:rPr>
          <w:sz w:val="18"/>
          <w:szCs w:val="18"/>
        </w:rPr>
        <w:t xml:space="preserve"> </w:t>
      </w:r>
      <w:r w:rsidRPr="00EF1AA8">
        <w:rPr>
          <w:sz w:val="18"/>
          <w:szCs w:val="18"/>
        </w:rPr>
        <w:t>160.00</w:t>
      </w:r>
      <w:r w:rsidR="00E02025" w:rsidRPr="00EF1AA8">
        <w:rPr>
          <w:sz w:val="18"/>
          <w:szCs w:val="18"/>
        </w:rPr>
        <w:t xml:space="preserve"> </w:t>
      </w:r>
      <w:r w:rsidRPr="00EF1AA8">
        <w:rPr>
          <w:sz w:val="18"/>
          <w:szCs w:val="18"/>
        </w:rPr>
        <w:t>25.73 350.00 c</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520.00</w:t>
      </w:r>
      <w:r w:rsidR="00E02025" w:rsidRPr="00EF1AA8">
        <w:rPr>
          <w:sz w:val="18"/>
          <w:szCs w:val="18"/>
        </w:rPr>
        <w:t xml:space="preserve"> </w:t>
      </w:r>
      <w:r w:rsidRPr="00EF1AA8">
        <w:rPr>
          <w:sz w:val="18"/>
          <w:szCs w:val="18"/>
        </w:rPr>
        <w:t>36.61 150.00 c</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970.00 354.90 500.00 c</w:t>
      </w:r>
    </w:p>
    <w:p w:rsidR="00CF5E30" w:rsidRPr="00EF1AA8" w:rsidRDefault="00CF5E30" w:rsidP="00E02025">
      <w:pPr>
        <w:pStyle w:val="a8"/>
        <w:spacing w:line="360" w:lineRule="auto"/>
        <w:ind w:firstLine="709"/>
        <w:jc w:val="both"/>
        <w:rPr>
          <w:sz w:val="18"/>
          <w:szCs w:val="18"/>
        </w:rPr>
      </w:pPr>
      <w:r w:rsidRPr="00EF1AA8">
        <w:rPr>
          <w:sz w:val="18"/>
          <w:szCs w:val="18"/>
        </w:rPr>
        <w:t>19 1230.00</w:t>
      </w:r>
      <w:r w:rsidR="00E02025" w:rsidRPr="00EF1AA8">
        <w:rPr>
          <w:sz w:val="18"/>
          <w:szCs w:val="18"/>
        </w:rPr>
        <w:t xml:space="preserve"> </w:t>
      </w:r>
      <w:r w:rsidRPr="00EF1AA8">
        <w:rPr>
          <w:sz w:val="18"/>
          <w:szCs w:val="18"/>
        </w:rPr>
        <w:t>93.60 300.00 c</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540.00</w:t>
      </w:r>
      <w:r w:rsidR="00E02025" w:rsidRPr="00EF1AA8">
        <w:rPr>
          <w:sz w:val="18"/>
          <w:szCs w:val="18"/>
        </w:rPr>
        <w:t xml:space="preserve"> </w:t>
      </w:r>
      <w:r w:rsidRPr="00EF1AA8">
        <w:rPr>
          <w:sz w:val="18"/>
          <w:szCs w:val="18"/>
        </w:rPr>
        <w:t>80.68 300.00 c</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650.00</w:t>
      </w:r>
      <w:r w:rsidR="00E02025" w:rsidRPr="00EF1AA8">
        <w:rPr>
          <w:sz w:val="18"/>
          <w:szCs w:val="18"/>
        </w:rPr>
        <w:t xml:space="preserve"> </w:t>
      </w:r>
      <w:r w:rsidRPr="00EF1AA8">
        <w:rPr>
          <w:sz w:val="18"/>
          <w:szCs w:val="18"/>
        </w:rPr>
        <w:t>93.65 300.00 c</w:t>
      </w:r>
    </w:p>
    <w:p w:rsidR="00CF5E30" w:rsidRPr="00EF1AA8" w:rsidRDefault="00CF5E30" w:rsidP="00E02025">
      <w:pPr>
        <w:pStyle w:val="a8"/>
        <w:spacing w:line="360" w:lineRule="auto"/>
        <w:ind w:firstLine="709"/>
        <w:jc w:val="both"/>
        <w:rPr>
          <w:sz w:val="18"/>
          <w:szCs w:val="18"/>
        </w:rPr>
      </w:pPr>
      <w:r w:rsidRPr="00EF1AA8">
        <w:rPr>
          <w:sz w:val="18"/>
          <w:szCs w:val="18"/>
        </w:rPr>
        <w:t>22 1000.00 239.22 450.00 c</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260.00</w:t>
      </w:r>
      <w:r w:rsidR="00E02025" w:rsidRPr="00EF1AA8">
        <w:rPr>
          <w:sz w:val="18"/>
          <w:szCs w:val="18"/>
        </w:rPr>
        <w:t xml:space="preserve"> </w:t>
      </w:r>
      <w:r w:rsidRPr="00EF1AA8">
        <w:rPr>
          <w:sz w:val="18"/>
          <w:szCs w:val="18"/>
        </w:rPr>
        <w:t>16.26 350.00 c</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42.86 400.00 c</w:t>
      </w:r>
    </w:p>
    <w:p w:rsidR="00CF5E30" w:rsidRPr="00EF1AA8" w:rsidRDefault="00CF5E30" w:rsidP="00E02025">
      <w:pPr>
        <w:pStyle w:val="a8"/>
        <w:spacing w:line="360" w:lineRule="auto"/>
        <w:ind w:firstLine="709"/>
        <w:jc w:val="both"/>
        <w:rPr>
          <w:sz w:val="18"/>
          <w:szCs w:val="18"/>
        </w:rPr>
      </w:pPr>
      <w:r w:rsidRPr="00EF1AA8">
        <w:rPr>
          <w:sz w:val="18"/>
          <w:szCs w:val="18"/>
        </w:rPr>
        <w:t>25</w:t>
      </w:r>
      <w:r w:rsidR="00E02025" w:rsidRPr="00EF1AA8">
        <w:rPr>
          <w:sz w:val="18"/>
          <w:szCs w:val="18"/>
        </w:rPr>
        <w:t xml:space="preserve"> </w:t>
      </w:r>
      <w:r w:rsidRPr="00EF1AA8">
        <w:rPr>
          <w:sz w:val="18"/>
          <w:szCs w:val="18"/>
        </w:rPr>
        <w:t>230.00</w:t>
      </w:r>
      <w:r w:rsidR="00E02025" w:rsidRPr="00EF1AA8">
        <w:rPr>
          <w:sz w:val="18"/>
          <w:szCs w:val="18"/>
        </w:rPr>
        <w:t xml:space="preserve"> </w:t>
      </w:r>
      <w:r w:rsidRPr="00EF1AA8">
        <w:rPr>
          <w:sz w:val="18"/>
          <w:szCs w:val="18"/>
        </w:rPr>
        <w:t>70.73 450.00 c</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21.47 400.00 c</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33.71 250.00 c</w:t>
      </w:r>
    </w:p>
    <w:p w:rsidR="00CF5E30" w:rsidRPr="00EF1AA8" w:rsidRDefault="00CF5E30" w:rsidP="00E02025">
      <w:pPr>
        <w:pStyle w:val="a8"/>
        <w:spacing w:line="360" w:lineRule="auto"/>
        <w:ind w:firstLine="709"/>
        <w:jc w:val="both"/>
        <w:rPr>
          <w:sz w:val="18"/>
          <w:szCs w:val="18"/>
        </w:rPr>
      </w:pPr>
      <w:r w:rsidRPr="00EF1AA8">
        <w:rPr>
          <w:sz w:val="18"/>
          <w:szCs w:val="18"/>
        </w:rPr>
        <w:t>28</w:t>
      </w:r>
      <w:r w:rsidR="00E02025" w:rsidRPr="00EF1AA8">
        <w:rPr>
          <w:sz w:val="18"/>
          <w:szCs w:val="18"/>
        </w:rPr>
        <w:t xml:space="preserve"> </w:t>
      </w:r>
      <w:r w:rsidRPr="00EF1AA8">
        <w:rPr>
          <w:sz w:val="18"/>
          <w:szCs w:val="18"/>
        </w:rPr>
        <w:t>350.00</w:t>
      </w:r>
      <w:r w:rsidR="00E02025" w:rsidRPr="00EF1AA8">
        <w:rPr>
          <w:sz w:val="18"/>
          <w:szCs w:val="18"/>
        </w:rPr>
        <w:t xml:space="preserve"> </w:t>
      </w:r>
      <w:r w:rsidRPr="00EF1AA8">
        <w:rPr>
          <w:sz w:val="18"/>
          <w:szCs w:val="18"/>
        </w:rPr>
        <w:t>35.32 350.00 c</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120.00</w:t>
      </w:r>
      <w:r w:rsidR="00E02025" w:rsidRPr="00EF1AA8">
        <w:rPr>
          <w:sz w:val="18"/>
          <w:szCs w:val="18"/>
        </w:rPr>
        <w:t xml:space="preserve"> </w:t>
      </w:r>
      <w:r w:rsidRPr="00EF1AA8">
        <w:rPr>
          <w:sz w:val="18"/>
          <w:szCs w:val="18"/>
        </w:rPr>
        <w:t>36.85 200.00 c</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940.00</w:t>
      </w:r>
      <w:r w:rsidR="00E02025" w:rsidRPr="00EF1AA8">
        <w:rPr>
          <w:sz w:val="18"/>
          <w:szCs w:val="18"/>
        </w:rPr>
        <w:t xml:space="preserve"> </w:t>
      </w:r>
      <w:r w:rsidRPr="00EF1AA8">
        <w:rPr>
          <w:sz w:val="18"/>
          <w:szCs w:val="18"/>
        </w:rPr>
        <w:t>28.33 200.00 c</w:t>
      </w:r>
    </w:p>
    <w:p w:rsidR="00CF5E30" w:rsidRPr="00EF1AA8" w:rsidRDefault="00CF5E30" w:rsidP="00E02025">
      <w:pPr>
        <w:pStyle w:val="a8"/>
        <w:spacing w:line="360" w:lineRule="auto"/>
        <w:ind w:firstLine="709"/>
        <w:jc w:val="both"/>
        <w:rPr>
          <w:sz w:val="18"/>
          <w:szCs w:val="18"/>
        </w:rPr>
      </w:pPr>
      <w:r w:rsidRPr="00EF1AA8">
        <w:rPr>
          <w:sz w:val="18"/>
          <w:szCs w:val="18"/>
        </w:rPr>
        <w:t>31</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9.55 200.00 c</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4.26 150.00 c</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220.00</w:t>
      </w:r>
      <w:r w:rsidR="00E02025" w:rsidRPr="00EF1AA8">
        <w:rPr>
          <w:sz w:val="18"/>
          <w:szCs w:val="18"/>
        </w:rPr>
        <w:t xml:space="preserve"> </w:t>
      </w:r>
      <w:r w:rsidRPr="00EF1AA8">
        <w:rPr>
          <w:sz w:val="18"/>
          <w:szCs w:val="18"/>
        </w:rPr>
        <w:t>40.79 300.00 c</w:t>
      </w:r>
    </w:p>
    <w:p w:rsidR="00CF5E30" w:rsidRPr="00EF1AA8" w:rsidRDefault="00CF5E30" w:rsidP="00E02025">
      <w:pPr>
        <w:pStyle w:val="a8"/>
        <w:spacing w:line="360" w:lineRule="auto"/>
        <w:ind w:firstLine="709"/>
        <w:jc w:val="both"/>
        <w:rPr>
          <w:sz w:val="18"/>
          <w:szCs w:val="18"/>
        </w:rPr>
      </w:pPr>
      <w:r w:rsidRPr="00EF1AA8">
        <w:rPr>
          <w:sz w:val="18"/>
          <w:szCs w:val="18"/>
        </w:rPr>
        <w:t>34</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33.70 250.00 c</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19.22 200.00 c</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41.06 200.00 c</w:t>
      </w:r>
    </w:p>
    <w:p w:rsidR="00CF5E30" w:rsidRPr="00EF1AA8" w:rsidRDefault="00CF5E30"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4.26 200.00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50.53 200.00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720.00 163.77 400.00 c</w:t>
      </w:r>
    </w:p>
    <w:p w:rsidR="00CF5E30" w:rsidRPr="00EF1AA8" w:rsidRDefault="00CF5E30" w:rsidP="00E02025">
      <w:pPr>
        <w:pStyle w:val="a8"/>
        <w:spacing w:line="360" w:lineRule="auto"/>
        <w:ind w:firstLine="709"/>
        <w:jc w:val="both"/>
      </w:pPr>
      <w:r w:rsidRPr="00EF1AA8">
        <w:rPr>
          <w:sz w:val="18"/>
          <w:szCs w:val="18"/>
        </w:rPr>
        <w:t>40 1030.00 163.95 400.00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t xml:space="preserve"> </w:t>
      </w:r>
      <w:r w:rsidRPr="00EF1AA8">
        <w:t>.00</w:t>
      </w:r>
    </w:p>
    <w:p w:rsidR="00CF5E30" w:rsidRPr="00EF1AA8" w:rsidRDefault="00CF5E30" w:rsidP="00E02025">
      <w:pPr>
        <w:pStyle w:val="a8"/>
        <w:spacing w:line="360" w:lineRule="auto"/>
        <w:ind w:firstLine="709"/>
        <w:jc w:val="both"/>
      </w:pPr>
      <w:r w:rsidRPr="00EF1AA8">
        <w:t>результаты расчета</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 номер :</w:t>
      </w:r>
      <w:r w:rsidR="00E02025" w:rsidRPr="00EF1AA8">
        <w:t xml:space="preserve"> </w:t>
      </w:r>
      <w:r w:rsidRPr="00EF1AA8">
        <w:t>код</w:t>
      </w:r>
      <w:r w:rsidR="00E02025" w:rsidRPr="00EF1AA8">
        <w:t xml:space="preserve"> </w:t>
      </w:r>
      <w:r w:rsidRPr="00EF1AA8">
        <w:t>: диаметр</w:t>
      </w:r>
      <w:r w:rsidR="00E02025" w:rsidRPr="00EF1AA8">
        <w:t xml:space="preserve"> </w:t>
      </w:r>
      <w:r w:rsidRPr="00EF1AA8">
        <w:t>:длина</w:t>
      </w:r>
      <w:r w:rsidR="00E02025" w:rsidRPr="00EF1AA8">
        <w:t xml:space="preserve"> </w:t>
      </w:r>
      <w:r w:rsidRPr="00EF1AA8">
        <w:t>:</w:t>
      </w:r>
      <w:r w:rsidR="00E02025" w:rsidRPr="00EF1AA8">
        <w:t xml:space="preserve"> </w:t>
      </w:r>
      <w:r w:rsidRPr="00EF1AA8">
        <w:t>расход</w:t>
      </w:r>
      <w:r w:rsidR="00E02025" w:rsidRPr="00EF1AA8">
        <w:t xml:space="preserve"> </w:t>
      </w:r>
      <w:r w:rsidRPr="00EF1AA8">
        <w:t>: скорость :</w:t>
      </w:r>
      <w:r w:rsidR="00E02025" w:rsidRPr="00EF1AA8">
        <w:t xml:space="preserve"> </w:t>
      </w:r>
      <w:r w:rsidRPr="00EF1AA8">
        <w:t>потери</w:t>
      </w:r>
      <w:r w:rsidR="00E02025" w:rsidRPr="00EF1AA8">
        <w:t xml:space="preserve"> </w:t>
      </w:r>
      <w:r w:rsidRPr="00EF1AA8">
        <w:t>:</w:t>
      </w:r>
    </w:p>
    <w:p w:rsidR="00CF5E30" w:rsidRPr="00EF1AA8" w:rsidRDefault="00CF5E30" w:rsidP="00E02025">
      <w:pPr>
        <w:pStyle w:val="a8"/>
        <w:spacing w:line="360" w:lineRule="auto"/>
        <w:ind w:firstLine="709"/>
        <w:jc w:val="both"/>
      </w:pPr>
      <w:r w:rsidRPr="00EF1AA8">
        <w:t>:участка:участка: трубы,мм</w:t>
      </w:r>
      <w:r w:rsidR="00E02025" w:rsidRPr="00EF1AA8">
        <w:t xml:space="preserve"> </w:t>
      </w:r>
      <w:r w:rsidRPr="00EF1AA8">
        <w:t>участка,м : воды,л/c : воды,м/c : напора,м :</w:t>
      </w:r>
    </w:p>
    <w:p w:rsidR="00CF5E30" w:rsidRPr="00EF1AA8" w:rsidRDefault="00CF5E30" w:rsidP="00E02025">
      <w:pPr>
        <w:pStyle w:val="a8"/>
        <w:spacing w:line="360" w:lineRule="auto"/>
        <w:ind w:firstLine="709"/>
        <w:jc w:val="both"/>
      </w:pPr>
      <w:r w:rsidRPr="00EF1AA8">
        <w:t>------------------------------------------------------------------------</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w:t>
      </w:r>
      <w:r w:rsidR="00E02025" w:rsidRPr="00EF1AA8">
        <w:t xml:space="preserve"> </w:t>
      </w:r>
      <w:r w:rsidRPr="00EF1AA8">
        <w:t>:</w:t>
      </w:r>
      <w:r w:rsidR="00E02025" w:rsidRPr="00EF1AA8">
        <w:t xml:space="preserve"> </w:t>
      </w:r>
      <w:r w:rsidRPr="00EF1AA8">
        <w:t>0- 2 :</w:t>
      </w:r>
      <w:r w:rsidR="00E02025" w:rsidRPr="00EF1AA8">
        <w:t xml:space="preserve"> </w:t>
      </w:r>
      <w:r w:rsidRPr="00EF1AA8">
        <w:t>400.00 :</w:t>
      </w:r>
      <w:r w:rsidR="00E02025" w:rsidRPr="00EF1AA8">
        <w:t xml:space="preserve"> </w:t>
      </w:r>
      <w:r w:rsidRPr="00EF1AA8">
        <w:t>430.00 :</w:t>
      </w:r>
      <w:r w:rsidR="00E02025" w:rsidRPr="00EF1AA8">
        <w:t xml:space="preserve"> </w:t>
      </w:r>
      <w:r w:rsidRPr="00EF1AA8">
        <w:t>99.03 :.79 :</w:t>
      </w:r>
      <w:r w:rsidR="00E02025" w:rsidRPr="00EF1AA8">
        <w:t xml:space="preserve"> </w:t>
      </w:r>
      <w:r w:rsidRPr="00EF1AA8">
        <w:t>1.00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w:t>
      </w:r>
      <w:r w:rsidR="00E02025" w:rsidRPr="00EF1AA8">
        <w:t xml:space="preserve"> </w:t>
      </w:r>
      <w:r w:rsidRPr="00EF1AA8">
        <w:t>:</w:t>
      </w:r>
      <w:r w:rsidR="00E02025" w:rsidRPr="00EF1AA8">
        <w:t xml:space="preserve"> </w:t>
      </w:r>
      <w:r w:rsidRPr="00EF1AA8">
        <w:t>2- 0 :</w:t>
      </w:r>
      <w:r w:rsidR="00E02025" w:rsidRPr="00EF1AA8">
        <w:t xml:space="preserve"> </w:t>
      </w:r>
      <w:r w:rsidRPr="00EF1AA8">
        <w:t>900.00 :</w:t>
      </w:r>
      <w:r w:rsidR="00E02025" w:rsidRPr="00EF1AA8">
        <w:t xml:space="preserve"> </w:t>
      </w:r>
      <w:r w:rsidRPr="00EF1AA8">
        <w:t>600.00 :</w:t>
      </w:r>
      <w:r w:rsidR="00E02025" w:rsidRPr="00EF1AA8">
        <w:t xml:space="preserve"> </w:t>
      </w:r>
      <w:r w:rsidRPr="00EF1AA8">
        <w:t>697.32 :</w:t>
      </w:r>
      <w:r w:rsidR="00E02025" w:rsidRPr="00EF1AA8">
        <w:t xml:space="preserve"> </w:t>
      </w:r>
      <w:r w:rsidRPr="00EF1AA8">
        <w:t>1.10 :.90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w:t>
      </w:r>
      <w:r w:rsidR="00E02025" w:rsidRPr="00EF1AA8">
        <w:t xml:space="preserve"> </w:t>
      </w:r>
      <w:r w:rsidRPr="00EF1AA8">
        <w:t>:</w:t>
      </w:r>
      <w:r w:rsidR="00E02025" w:rsidRPr="00EF1AA8">
        <w:t xml:space="preserve"> </w:t>
      </w:r>
      <w:r w:rsidRPr="00EF1AA8">
        <w:t>1- 2 :</w:t>
      </w:r>
      <w:r w:rsidR="00E02025" w:rsidRPr="00EF1AA8">
        <w:t xml:space="preserve"> </w:t>
      </w:r>
      <w:r w:rsidRPr="00EF1AA8">
        <w:t>300.00 :</w:t>
      </w:r>
      <w:r w:rsidR="00E02025" w:rsidRPr="00EF1AA8">
        <w:t xml:space="preserve"> </w:t>
      </w:r>
      <w:r w:rsidRPr="00EF1AA8">
        <w:t>610.00 :</w:t>
      </w:r>
      <w:r w:rsidR="00E02025" w:rsidRPr="00EF1AA8">
        <w:t xml:space="preserve"> </w:t>
      </w:r>
      <w:r w:rsidRPr="00EF1AA8">
        <w:t>43.55 :.62 :</w:t>
      </w:r>
      <w:r w:rsidR="00E02025" w:rsidRPr="00EF1AA8">
        <w:t xml:space="preserve"> </w:t>
      </w:r>
      <w:r w:rsidRPr="00EF1AA8">
        <w:t>1.32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370.00 :</w:t>
      </w:r>
      <w:r w:rsidR="00E02025" w:rsidRPr="00EF1AA8">
        <w:t xml:space="preserve"> </w:t>
      </w:r>
      <w:r w:rsidRPr="00EF1AA8">
        <w:t>43.32 :.61 :.79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5</w:t>
      </w:r>
      <w:r w:rsidR="00E02025" w:rsidRPr="00EF1AA8">
        <w:t xml:space="preserve"> </w:t>
      </w:r>
      <w:r w:rsidRPr="00EF1AA8">
        <w:t>:</w:t>
      </w:r>
      <w:r w:rsidR="00E02025" w:rsidRPr="00EF1AA8">
        <w:t xml:space="preserve"> </w:t>
      </w:r>
      <w:r w:rsidRPr="00EF1AA8">
        <w:t>0- 1 :</w:t>
      </w:r>
      <w:r w:rsidR="00E02025" w:rsidRPr="00EF1AA8">
        <w:t xml:space="preserve"> </w:t>
      </w:r>
      <w:r w:rsidRPr="00EF1AA8">
        <w:t>300.00 :</w:t>
      </w:r>
      <w:r w:rsidR="00E02025" w:rsidRPr="00EF1AA8">
        <w:t xml:space="preserve"> </w:t>
      </w:r>
      <w:r w:rsidRPr="00EF1AA8">
        <w:t>620.00 :</w:t>
      </w:r>
      <w:r w:rsidR="00E02025" w:rsidRPr="00EF1AA8">
        <w:t xml:space="preserve"> </w:t>
      </w:r>
      <w:r w:rsidRPr="00EF1AA8">
        <w:t>37.36 :.53 :</w:t>
      </w:r>
      <w:r w:rsidR="00E02025" w:rsidRPr="00EF1AA8">
        <w:t xml:space="preserve"> </w:t>
      </w:r>
      <w:r w:rsidRPr="00EF1AA8">
        <w:t>1.01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6</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400.00 :</w:t>
      </w:r>
      <w:r w:rsidR="00E02025" w:rsidRPr="00EF1AA8">
        <w:t xml:space="preserve"> </w:t>
      </w:r>
      <w:r w:rsidRPr="00EF1AA8">
        <w:t>88.85 :.92 :</w:t>
      </w:r>
      <w:r w:rsidR="00E02025" w:rsidRPr="00EF1AA8">
        <w:t xml:space="preserve"> </w:t>
      </w:r>
      <w:r w:rsidRPr="00EF1AA8">
        <w:t>1.49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7</w:t>
      </w:r>
      <w:r w:rsidR="00E02025" w:rsidRPr="00EF1AA8">
        <w:t xml:space="preserve"> </w:t>
      </w:r>
      <w:r w:rsidRPr="00EF1AA8">
        <w:t>:</w:t>
      </w:r>
      <w:r w:rsidR="00E02025" w:rsidRPr="00EF1AA8">
        <w:t xml:space="preserve"> </w:t>
      </w:r>
      <w:r w:rsidRPr="00EF1AA8">
        <w:t>5- 0 :</w:t>
      </w:r>
      <w:r w:rsidR="00E02025" w:rsidRPr="00EF1AA8">
        <w:t xml:space="preserve"> </w:t>
      </w:r>
      <w:r w:rsidRPr="00EF1AA8">
        <w:t>350.00 :</w:t>
      </w:r>
      <w:r w:rsidR="00E02025" w:rsidRPr="00EF1AA8">
        <w:t xml:space="preserve"> </w:t>
      </w:r>
      <w:r w:rsidRPr="00EF1AA8">
        <w:t>500.00 :</w:t>
      </w:r>
      <w:r w:rsidR="00E02025" w:rsidRPr="00EF1AA8">
        <w:t xml:space="preserve"> </w:t>
      </w:r>
      <w:r w:rsidRPr="00EF1AA8">
        <w:t>94.27 :.98 :</w:t>
      </w:r>
      <w:r w:rsidR="00E02025" w:rsidRPr="00EF1AA8">
        <w:t xml:space="preserve"> </w:t>
      </w:r>
      <w:r w:rsidRPr="00EF1AA8">
        <w:t>2.07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8</w:t>
      </w:r>
      <w:r w:rsidR="00E02025" w:rsidRPr="00EF1AA8">
        <w:t xml:space="preserve"> </w:t>
      </w:r>
      <w:r w:rsidRPr="00EF1AA8">
        <w:t>:</w:t>
      </w:r>
      <w:r w:rsidR="00E02025" w:rsidRPr="00EF1AA8">
        <w:t xml:space="preserve"> </w:t>
      </w:r>
      <w:r w:rsidRPr="00EF1AA8">
        <w:t>4- 5 :</w:t>
      </w:r>
      <w:r w:rsidR="00E02025" w:rsidRPr="00EF1AA8">
        <w:t xml:space="preserve"> </w:t>
      </w:r>
      <w:r w:rsidRPr="00EF1AA8">
        <w:t>600.00 :</w:t>
      </w:r>
      <w:r w:rsidR="00E02025" w:rsidRPr="00EF1AA8">
        <w:t xml:space="preserve"> </w:t>
      </w:r>
      <w:r w:rsidRPr="00EF1AA8">
        <w:t>400.00 :</w:t>
      </w:r>
      <w:r w:rsidR="00E02025" w:rsidRPr="00EF1AA8">
        <w:t xml:space="preserve"> </w:t>
      </w:r>
      <w:r w:rsidRPr="00EF1AA8">
        <w:t>429.33 :</w:t>
      </w:r>
      <w:r w:rsidR="00E02025" w:rsidRPr="00EF1AA8">
        <w:t xml:space="preserve"> </w:t>
      </w:r>
      <w:r w:rsidRPr="00EF1AA8">
        <w:t>1.52 :</w:t>
      </w:r>
      <w:r w:rsidR="00E02025" w:rsidRPr="00EF1AA8">
        <w:t xml:space="preserve"> </w:t>
      </w:r>
      <w:r w:rsidRPr="00EF1AA8">
        <w:t>1.92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9</w:t>
      </w:r>
      <w:r w:rsidR="00E02025" w:rsidRPr="00EF1AA8">
        <w:t xml:space="preserve"> </w:t>
      </w:r>
      <w:r w:rsidRPr="00EF1AA8">
        <w:t>:</w:t>
      </w:r>
      <w:r w:rsidR="00E02025" w:rsidRPr="00EF1AA8">
        <w:t xml:space="preserve"> </w:t>
      </w:r>
      <w:r w:rsidRPr="00EF1AA8">
        <w:t>2- 4 :</w:t>
      </w:r>
      <w:r w:rsidR="00E02025" w:rsidRPr="00EF1AA8">
        <w:t xml:space="preserve"> </w:t>
      </w:r>
      <w:r w:rsidRPr="00EF1AA8">
        <w:t>450.00 :</w:t>
      </w:r>
      <w:r w:rsidR="00E02025" w:rsidRPr="00EF1AA8">
        <w:t xml:space="preserve"> </w:t>
      </w:r>
      <w:r w:rsidRPr="00EF1AA8">
        <w:t>470.00 :</w:t>
      </w:r>
      <w:r w:rsidR="00E02025" w:rsidRPr="00EF1AA8">
        <w:t xml:space="preserve"> </w:t>
      </w:r>
      <w:r w:rsidRPr="00EF1AA8">
        <w:t>156.61 :.98 :</w:t>
      </w:r>
      <w:r w:rsidR="00E02025" w:rsidRPr="00EF1AA8">
        <w:t xml:space="preserve"> </w:t>
      </w:r>
      <w:r w:rsidRPr="00EF1AA8">
        <w:t>1.42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10</w:t>
      </w:r>
      <w:r w:rsidR="00E02025" w:rsidRPr="00EF1AA8">
        <w:t xml:space="preserve"> </w:t>
      </w:r>
      <w:r w:rsidRPr="00EF1AA8">
        <w:t>:</w:t>
      </w:r>
      <w:r w:rsidR="00E02025" w:rsidRPr="00EF1AA8">
        <w:t xml:space="preserve"> </w:t>
      </w:r>
      <w:r w:rsidRPr="00EF1AA8">
        <w:t>3- 4 :</w:t>
      </w:r>
      <w:r w:rsidR="00E02025" w:rsidRPr="00EF1AA8">
        <w:t xml:space="preserve"> </w:t>
      </w:r>
      <w:r w:rsidRPr="00EF1AA8">
        <w:t>400.00 :</w:t>
      </w:r>
      <w:r w:rsidR="00E02025" w:rsidRPr="00EF1AA8">
        <w:t xml:space="preserve"> </w:t>
      </w:r>
      <w:r w:rsidRPr="00EF1AA8">
        <w:t>400.00 :</w:t>
      </w:r>
      <w:r w:rsidR="00E02025" w:rsidRPr="00EF1AA8">
        <w:t xml:space="preserve"> </w:t>
      </w:r>
      <w:r w:rsidRPr="00EF1AA8">
        <w:t>107.25 :.85 :</w:t>
      </w:r>
      <w:r w:rsidR="00E02025" w:rsidRPr="00EF1AA8">
        <w:t xml:space="preserve"> </w:t>
      </w:r>
      <w:r w:rsidRPr="00EF1AA8">
        <w:t>1.08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11</w:t>
      </w:r>
      <w:r w:rsidR="00E02025" w:rsidRPr="00EF1AA8">
        <w:t xml:space="preserve"> </w:t>
      </w:r>
      <w:r w:rsidRPr="00EF1AA8">
        <w:t>:</w:t>
      </w:r>
      <w:r w:rsidR="00E02025" w:rsidRPr="00EF1AA8">
        <w:t xml:space="preserve"> </w:t>
      </w:r>
      <w:r w:rsidRPr="00EF1AA8">
        <w:t>1- 3 :</w:t>
      </w:r>
      <w:r w:rsidR="00E02025" w:rsidRPr="00EF1AA8">
        <w:t xml:space="preserve"> </w:t>
      </w:r>
      <w:r w:rsidRPr="00EF1AA8">
        <w:t>400.00 :</w:t>
      </w:r>
      <w:r w:rsidR="00E02025" w:rsidRPr="00EF1AA8">
        <w:t xml:space="preserve"> </w:t>
      </w:r>
      <w:r w:rsidRPr="00EF1AA8">
        <w:t>390.00 :</w:t>
      </w:r>
      <w:r w:rsidR="00E02025" w:rsidRPr="00EF1AA8">
        <w:t xml:space="preserve"> </w:t>
      </w:r>
      <w:r w:rsidRPr="00EF1AA8">
        <w:t>70.41 :.56 :.49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12</w:t>
      </w:r>
      <w:r w:rsidR="00E02025" w:rsidRPr="00EF1AA8">
        <w:t xml:space="preserve"> </w:t>
      </w:r>
      <w:r w:rsidRPr="00EF1AA8">
        <w:t>:</w:t>
      </w:r>
      <w:r w:rsidR="00E02025" w:rsidRPr="00EF1AA8">
        <w:t xml:space="preserve"> </w:t>
      </w:r>
      <w:r w:rsidRPr="00EF1AA8">
        <w:t>0- 3 :</w:t>
      </w:r>
      <w:r w:rsidR="00E02025" w:rsidRPr="00EF1AA8">
        <w:t xml:space="preserve"> </w:t>
      </w:r>
      <w:r w:rsidRPr="00EF1AA8">
        <w:t>450.00 :</w:t>
      </w:r>
      <w:r w:rsidR="00E02025" w:rsidRPr="00EF1AA8">
        <w:t xml:space="preserve"> </w:t>
      </w:r>
      <w:r w:rsidRPr="00EF1AA8">
        <w:t>400.00 :</w:t>
      </w:r>
      <w:r w:rsidR="00E02025" w:rsidRPr="00EF1AA8">
        <w:t xml:space="preserve"> </w:t>
      </w:r>
      <w:r w:rsidRPr="00EF1AA8">
        <w:t>96.95 :.61 :.50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13</w:t>
      </w:r>
      <w:r w:rsidR="00E02025" w:rsidRPr="00EF1AA8">
        <w:t xml:space="preserve"> </w:t>
      </w:r>
      <w:r w:rsidRPr="00EF1AA8">
        <w:t>:</w:t>
      </w:r>
      <w:r w:rsidR="00E02025" w:rsidRPr="00EF1AA8">
        <w:t xml:space="preserve"> </w:t>
      </w:r>
      <w:r w:rsidRPr="00EF1AA8">
        <w:t>6- 3 :</w:t>
      </w:r>
      <w:r w:rsidR="00E02025" w:rsidRPr="00EF1AA8">
        <w:t xml:space="preserve"> </w:t>
      </w:r>
      <w:r w:rsidRPr="00EF1AA8">
        <w:t>300.00 :</w:t>
      </w:r>
      <w:r w:rsidR="00E02025" w:rsidRPr="00EF1AA8">
        <w:t xml:space="preserve"> </w:t>
      </w:r>
      <w:r w:rsidRPr="00EF1AA8">
        <w:t>410.00 :</w:t>
      </w:r>
      <w:r w:rsidR="00E02025" w:rsidRPr="00EF1AA8">
        <w:t xml:space="preserve"> </w:t>
      </w:r>
      <w:r w:rsidRPr="00EF1AA8">
        <w:t>12.36 :.17 :.09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14</w:t>
      </w:r>
      <w:r w:rsidR="00E02025" w:rsidRPr="00EF1AA8">
        <w:t xml:space="preserve"> </w:t>
      </w:r>
      <w:r w:rsidRPr="00EF1AA8">
        <w:t>:</w:t>
      </w:r>
      <w:r w:rsidR="00E02025" w:rsidRPr="00EF1AA8">
        <w:t xml:space="preserve"> </w:t>
      </w:r>
      <w:r w:rsidRPr="00EF1AA8">
        <w:t>6- 4 :</w:t>
      </w:r>
      <w:r w:rsidR="00E02025" w:rsidRPr="00EF1AA8">
        <w:t xml:space="preserve"> </w:t>
      </w:r>
      <w:r w:rsidRPr="00EF1AA8">
        <w:t>450.00 :</w:t>
      </w:r>
      <w:r w:rsidR="00E02025" w:rsidRPr="00EF1AA8">
        <w:t xml:space="preserve"> </w:t>
      </w:r>
      <w:r w:rsidRPr="00EF1AA8">
        <w:t>360.00 :</w:t>
      </w:r>
      <w:r w:rsidR="00E02025" w:rsidRPr="00EF1AA8">
        <w:t xml:space="preserve"> </w:t>
      </w:r>
      <w:r w:rsidRPr="00EF1AA8">
        <w:t>106.10 :.67 :.53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15</w:t>
      </w:r>
      <w:r w:rsidR="00E02025" w:rsidRPr="00EF1AA8">
        <w:t xml:space="preserve"> </w:t>
      </w:r>
      <w:r w:rsidRPr="00EF1AA8">
        <w:t>:</w:t>
      </w:r>
      <w:r w:rsidR="00E02025" w:rsidRPr="00EF1AA8">
        <w:t xml:space="preserve"> </w:t>
      </w:r>
      <w:r w:rsidRPr="00EF1AA8">
        <w:t>6- 7 :</w:t>
      </w:r>
      <w:r w:rsidR="00E02025" w:rsidRPr="00EF1AA8">
        <w:t xml:space="preserve"> </w:t>
      </w:r>
      <w:r w:rsidRPr="00EF1AA8">
        <w:t>500.00 :</w:t>
      </w:r>
      <w:r w:rsidR="00E02025" w:rsidRPr="00EF1AA8">
        <w:t xml:space="preserve"> </w:t>
      </w:r>
      <w:r w:rsidRPr="00EF1AA8">
        <w:t>840.00 :</w:t>
      </w:r>
      <w:r w:rsidR="00E02025" w:rsidRPr="00EF1AA8">
        <w:t xml:space="preserve"> </w:t>
      </w:r>
      <w:r w:rsidRPr="00EF1AA8">
        <w:t>215.35 :</w:t>
      </w:r>
      <w:r w:rsidR="00E02025" w:rsidRPr="00EF1AA8">
        <w:t xml:space="preserve"> </w:t>
      </w:r>
      <w:r w:rsidRPr="00EF1AA8">
        <w:t>1.10 :</w:t>
      </w:r>
      <w:r w:rsidR="00E02025" w:rsidRPr="00EF1AA8">
        <w:t xml:space="preserve"> </w:t>
      </w:r>
      <w:r w:rsidRPr="00EF1AA8">
        <w:t>2.71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16</w:t>
      </w:r>
      <w:r w:rsidR="00E02025" w:rsidRPr="00EF1AA8">
        <w:t xml:space="preserve"> </w:t>
      </w:r>
      <w:r w:rsidRPr="00EF1AA8">
        <w:t>:</w:t>
      </w:r>
      <w:r w:rsidR="00E02025" w:rsidRPr="00EF1AA8">
        <w:t xml:space="preserve"> </w:t>
      </w:r>
      <w:r w:rsidRPr="00EF1AA8">
        <w:t>4- 7 :</w:t>
      </w:r>
      <w:r w:rsidR="00E02025" w:rsidRPr="00EF1AA8">
        <w:t xml:space="preserve"> </w:t>
      </w:r>
      <w:r w:rsidRPr="00EF1AA8">
        <w:t>350.00 :</w:t>
      </w:r>
      <w:r w:rsidR="00E02025" w:rsidRPr="00EF1AA8">
        <w:t xml:space="preserve"> </w:t>
      </w:r>
      <w:r w:rsidRPr="00EF1AA8">
        <w:t>160.00 :</w:t>
      </w:r>
      <w:r w:rsidR="00E02025" w:rsidRPr="00EF1AA8">
        <w:t xml:space="preserve"> </w:t>
      </w:r>
      <w:r w:rsidRPr="00EF1AA8">
        <w:t>124.01 :</w:t>
      </w:r>
      <w:r w:rsidR="00E02025" w:rsidRPr="00EF1AA8">
        <w:t xml:space="preserve"> </w:t>
      </w:r>
      <w:r w:rsidRPr="00EF1AA8">
        <w:t>1.29 :</w:t>
      </w:r>
      <w:r w:rsidR="00E02025" w:rsidRPr="00EF1AA8">
        <w:t xml:space="preserve"> </w:t>
      </w:r>
      <w:r w:rsidRPr="00EF1AA8">
        <w:t>1.11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17</w:t>
      </w:r>
      <w:r w:rsidR="00E02025" w:rsidRPr="00EF1AA8">
        <w:t xml:space="preserve"> </w:t>
      </w:r>
      <w:r w:rsidRPr="00EF1AA8">
        <w:t>:</w:t>
      </w:r>
      <w:r w:rsidR="00E02025" w:rsidRPr="00EF1AA8">
        <w:t xml:space="preserve"> </w:t>
      </w:r>
      <w:r w:rsidRPr="00EF1AA8">
        <w:t>5- 8 :</w:t>
      </w:r>
      <w:r w:rsidR="00E02025" w:rsidRPr="00EF1AA8">
        <w:t xml:space="preserve"> </w:t>
      </w:r>
      <w:r w:rsidRPr="00EF1AA8">
        <w:t>150.00 :</w:t>
      </w:r>
      <w:r w:rsidR="00E02025" w:rsidRPr="00EF1AA8">
        <w:t xml:space="preserve"> </w:t>
      </w:r>
      <w:r w:rsidRPr="00EF1AA8">
        <w:t>520.00 :</w:t>
      </w:r>
      <w:r w:rsidR="00E02025" w:rsidRPr="00EF1AA8">
        <w:t xml:space="preserve"> </w:t>
      </w:r>
      <w:r w:rsidRPr="00EF1AA8">
        <w:t>-8.16 :.46 :</w:t>
      </w:r>
      <w:r w:rsidR="00E02025" w:rsidRPr="00EF1AA8">
        <w:t xml:space="preserve"> </w:t>
      </w:r>
      <w:r w:rsidRPr="00EF1AA8">
        <w:t>1.64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18</w:t>
      </w:r>
      <w:r w:rsidR="00E02025" w:rsidRPr="00EF1AA8">
        <w:t xml:space="preserve"> </w:t>
      </w:r>
      <w:r w:rsidRPr="00EF1AA8">
        <w:t>:</w:t>
      </w:r>
      <w:r w:rsidR="00E02025" w:rsidRPr="00EF1AA8">
        <w:t xml:space="preserve"> </w:t>
      </w:r>
      <w:r w:rsidRPr="00EF1AA8">
        <w:t>7- 8 :</w:t>
      </w:r>
      <w:r w:rsidR="00E02025" w:rsidRPr="00EF1AA8">
        <w:t xml:space="preserve"> </w:t>
      </w:r>
      <w:r w:rsidRPr="00EF1AA8">
        <w:t>500.00 :</w:t>
      </w:r>
      <w:r w:rsidR="00E02025" w:rsidRPr="00EF1AA8">
        <w:t xml:space="preserve"> </w:t>
      </w:r>
      <w:r w:rsidRPr="00EF1AA8">
        <w:t>970.00 :</w:t>
      </w:r>
      <w:r w:rsidR="00E02025" w:rsidRPr="00EF1AA8">
        <w:t xml:space="preserve"> </w:t>
      </w:r>
      <w:r w:rsidRPr="00EF1AA8">
        <w:t>274.41 :</w:t>
      </w:r>
      <w:r w:rsidR="00E02025" w:rsidRPr="00EF1AA8">
        <w:t xml:space="preserve"> </w:t>
      </w:r>
      <w:r w:rsidRPr="00EF1AA8">
        <w:t>1.40 :</w:t>
      </w:r>
      <w:r w:rsidR="00E02025" w:rsidRPr="00EF1AA8">
        <w:t xml:space="preserve"> </w:t>
      </w:r>
      <w:r w:rsidRPr="00EF1AA8">
        <w:t>4.99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19</w:t>
      </w:r>
      <w:r w:rsidR="00E02025" w:rsidRPr="00EF1AA8">
        <w:t xml:space="preserve"> </w:t>
      </w:r>
      <w:r w:rsidRPr="00EF1AA8">
        <w:t>:</w:t>
      </w:r>
      <w:r w:rsidR="00E02025" w:rsidRPr="00EF1AA8">
        <w:t xml:space="preserve"> </w:t>
      </w:r>
      <w:r w:rsidRPr="00EF1AA8">
        <w:t>8- 0 :</w:t>
      </w:r>
      <w:r w:rsidR="00E02025" w:rsidRPr="00EF1AA8">
        <w:t xml:space="preserve"> </w:t>
      </w:r>
      <w:r w:rsidRPr="00EF1AA8">
        <w:t>300.00 :</w:t>
      </w:r>
      <w:r w:rsidR="00E02025" w:rsidRPr="00EF1AA8">
        <w:t xml:space="preserve"> </w:t>
      </w:r>
      <w:r w:rsidRPr="00EF1AA8">
        <w:t>1230.00 :</w:t>
      </w:r>
      <w:r w:rsidR="00E02025" w:rsidRPr="00EF1AA8">
        <w:t xml:space="preserve"> </w:t>
      </w:r>
      <w:r w:rsidRPr="00EF1AA8">
        <w:t>82.19 :</w:t>
      </w:r>
      <w:r w:rsidR="00E02025" w:rsidRPr="00EF1AA8">
        <w:t xml:space="preserve"> </w:t>
      </w:r>
      <w:r w:rsidRPr="00EF1AA8">
        <w:t>1.16 :</w:t>
      </w:r>
      <w:r w:rsidR="00E02025" w:rsidRPr="00EF1AA8">
        <w:t xml:space="preserve"> </w:t>
      </w:r>
      <w:r w:rsidRPr="00EF1AA8">
        <w:t>8.58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20</w:t>
      </w:r>
      <w:r w:rsidR="00E02025" w:rsidRPr="00EF1AA8">
        <w:t xml:space="preserve"> </w:t>
      </w:r>
      <w:r w:rsidRPr="00EF1AA8">
        <w:t>:</w:t>
      </w:r>
      <w:r w:rsidR="00E02025" w:rsidRPr="00EF1AA8">
        <w:t xml:space="preserve"> </w:t>
      </w:r>
      <w:r w:rsidRPr="00EF1AA8">
        <w:t>0- 6 :</w:t>
      </w:r>
      <w:r w:rsidR="00E02025" w:rsidRPr="00EF1AA8">
        <w:t xml:space="preserve"> </w:t>
      </w:r>
      <w:r w:rsidRPr="00EF1AA8">
        <w:t>300.00 :</w:t>
      </w:r>
      <w:r w:rsidR="00E02025" w:rsidRPr="00EF1AA8">
        <w:t xml:space="preserve"> </w:t>
      </w:r>
      <w:r w:rsidRPr="00EF1AA8">
        <w:t>540.00 :</w:t>
      </w:r>
      <w:r w:rsidR="00E02025" w:rsidRPr="00EF1AA8">
        <w:t xml:space="preserve"> </w:t>
      </w:r>
      <w:r w:rsidRPr="00EF1AA8">
        <w:t>74.70 :</w:t>
      </w:r>
      <w:r w:rsidR="00E02025" w:rsidRPr="00EF1AA8">
        <w:t xml:space="preserve"> </w:t>
      </w:r>
      <w:r w:rsidRPr="00EF1AA8">
        <w:t>1.06 :</w:t>
      </w:r>
      <w:r w:rsidR="00E02025" w:rsidRPr="00EF1AA8">
        <w:t xml:space="preserve"> </w:t>
      </w:r>
      <w:r w:rsidRPr="00EF1AA8">
        <w:t>3.15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21</w:t>
      </w:r>
      <w:r w:rsidR="00E02025" w:rsidRPr="00EF1AA8">
        <w:t xml:space="preserve"> </w:t>
      </w:r>
      <w:r w:rsidRPr="00EF1AA8">
        <w:t>:</w:t>
      </w:r>
      <w:r w:rsidR="00E02025" w:rsidRPr="00EF1AA8">
        <w:t xml:space="preserve"> </w:t>
      </w:r>
      <w:r w:rsidRPr="00EF1AA8">
        <w:t>9- 8 :</w:t>
      </w:r>
      <w:r w:rsidR="00E02025" w:rsidRPr="00EF1AA8">
        <w:t xml:space="preserve"> </w:t>
      </w:r>
      <w:r w:rsidRPr="00EF1AA8">
        <w:t>300.00 :</w:t>
      </w:r>
      <w:r w:rsidR="00E02025" w:rsidRPr="00EF1AA8">
        <w:t xml:space="preserve"> </w:t>
      </w:r>
      <w:r w:rsidRPr="00EF1AA8">
        <w:t>650.00 :</w:t>
      </w:r>
      <w:r w:rsidR="00E02025" w:rsidRPr="00EF1AA8">
        <w:t xml:space="preserve"> </w:t>
      </w:r>
      <w:r w:rsidRPr="00EF1AA8">
        <w:t>88.54 :</w:t>
      </w:r>
      <w:r w:rsidR="00E02025" w:rsidRPr="00EF1AA8">
        <w:t xml:space="preserve"> </w:t>
      </w:r>
      <w:r w:rsidRPr="00EF1AA8">
        <w:t>1.25 :</w:t>
      </w:r>
      <w:r w:rsidR="00E02025" w:rsidRPr="00EF1AA8">
        <w:t xml:space="preserve"> </w:t>
      </w:r>
      <w:r w:rsidRPr="00EF1AA8">
        <w:t>5.22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22</w:t>
      </w:r>
      <w:r w:rsidR="00E02025" w:rsidRPr="00EF1AA8">
        <w:t xml:space="preserve"> </w:t>
      </w:r>
      <w:r w:rsidRPr="00EF1AA8">
        <w:t>: 10- 9 :</w:t>
      </w:r>
      <w:r w:rsidR="00E02025" w:rsidRPr="00EF1AA8">
        <w:t xml:space="preserve"> </w:t>
      </w:r>
      <w:r w:rsidRPr="00EF1AA8">
        <w:t>450.00 :</w:t>
      </w:r>
      <w:r w:rsidR="00E02025" w:rsidRPr="00EF1AA8">
        <w:t xml:space="preserve"> </w:t>
      </w:r>
      <w:r w:rsidRPr="00EF1AA8">
        <w:t>1000.00 :</w:t>
      </w:r>
      <w:r w:rsidR="00E02025" w:rsidRPr="00EF1AA8">
        <w:t xml:space="preserve"> </w:t>
      </w:r>
      <w:r w:rsidRPr="00EF1AA8">
        <w:t>205.14 :</w:t>
      </w:r>
      <w:r w:rsidR="00E02025" w:rsidRPr="00EF1AA8">
        <w:t xml:space="preserve"> </w:t>
      </w:r>
      <w:r w:rsidRPr="00EF1AA8">
        <w:t>1.29 :</w:t>
      </w:r>
      <w:r w:rsidR="00E02025" w:rsidRPr="00EF1AA8">
        <w:t xml:space="preserve"> </w:t>
      </w:r>
      <w:r w:rsidRPr="00EF1AA8">
        <w:t>5.03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23</w:t>
      </w:r>
      <w:r w:rsidR="00E02025" w:rsidRPr="00EF1AA8">
        <w:t xml:space="preserve"> </w:t>
      </w:r>
      <w:r w:rsidRPr="00EF1AA8">
        <w:t>: 10- 7 :</w:t>
      </w:r>
      <w:r w:rsidR="00E02025" w:rsidRPr="00EF1AA8">
        <w:t xml:space="preserve"> </w:t>
      </w:r>
      <w:r w:rsidRPr="00EF1AA8">
        <w:t>350.00 :</w:t>
      </w:r>
      <w:r w:rsidR="00E02025" w:rsidRPr="00EF1AA8">
        <w:t xml:space="preserve"> </w:t>
      </w:r>
      <w:r w:rsidRPr="00EF1AA8">
        <w:t>260.00 :</w:t>
      </w:r>
      <w:r w:rsidR="00E02025" w:rsidRPr="00EF1AA8">
        <w:t xml:space="preserve"> </w:t>
      </w:r>
      <w:r w:rsidRPr="00EF1AA8">
        <w:t>57.56 :.60 :.44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24</w:t>
      </w:r>
      <w:r w:rsidR="00E02025" w:rsidRPr="00EF1AA8">
        <w:t xml:space="preserve"> </w:t>
      </w:r>
      <w:r w:rsidRPr="00EF1AA8">
        <w:t>: 11-10 :</w:t>
      </w:r>
      <w:r w:rsidR="00E02025" w:rsidRPr="00EF1AA8">
        <w:t xml:space="preserve"> </w:t>
      </w:r>
      <w:r w:rsidRPr="00EF1AA8">
        <w:t>400.00 :</w:t>
      </w:r>
      <w:r w:rsidR="00E02025" w:rsidRPr="00EF1AA8">
        <w:t xml:space="preserve"> </w:t>
      </w:r>
      <w:r w:rsidRPr="00EF1AA8">
        <w:t>940.00 :</w:t>
      </w:r>
      <w:r w:rsidR="00E02025" w:rsidRPr="00EF1AA8">
        <w:t xml:space="preserve"> </w:t>
      </w:r>
      <w:r w:rsidRPr="00EF1AA8">
        <w:t>92.58 :.74 :</w:t>
      </w:r>
      <w:r w:rsidR="00E02025" w:rsidRPr="00EF1AA8">
        <w:t xml:space="preserve"> </w:t>
      </w:r>
      <w:r w:rsidRPr="00EF1AA8">
        <w:t>1.94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25</w:t>
      </w:r>
      <w:r w:rsidR="00E02025" w:rsidRPr="00EF1AA8">
        <w:t xml:space="preserve"> </w:t>
      </w:r>
      <w:r w:rsidRPr="00EF1AA8">
        <w:t>: 11- 7 :</w:t>
      </w:r>
      <w:r w:rsidR="00E02025" w:rsidRPr="00EF1AA8">
        <w:t xml:space="preserve"> </w:t>
      </w:r>
      <w:r w:rsidRPr="00EF1AA8">
        <w:t>450.00 :</w:t>
      </w:r>
      <w:r w:rsidR="00E02025" w:rsidRPr="00EF1AA8">
        <w:t xml:space="preserve"> </w:t>
      </w:r>
      <w:r w:rsidRPr="00EF1AA8">
        <w:t>230.00 :</w:t>
      </w:r>
      <w:r w:rsidR="00E02025" w:rsidRPr="00EF1AA8">
        <w:t xml:space="preserve"> </w:t>
      </w:r>
      <w:r w:rsidRPr="00EF1AA8">
        <w:t>161.75 :</w:t>
      </w:r>
      <w:r w:rsidR="00E02025" w:rsidRPr="00EF1AA8">
        <w:t xml:space="preserve"> </w:t>
      </w:r>
      <w:r w:rsidRPr="00EF1AA8">
        <w:t>1.02 :.74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26</w:t>
      </w:r>
      <w:r w:rsidR="00E02025" w:rsidRPr="00EF1AA8">
        <w:t xml:space="preserve"> </w:t>
      </w:r>
      <w:r w:rsidRPr="00EF1AA8">
        <w:t>:</w:t>
      </w:r>
      <w:r w:rsidR="00E02025" w:rsidRPr="00EF1AA8">
        <w:t xml:space="preserve"> </w:t>
      </w:r>
      <w:r w:rsidRPr="00EF1AA8">
        <w:t>6-11 :</w:t>
      </w:r>
      <w:r w:rsidR="00E02025" w:rsidRPr="00EF1AA8">
        <w:t xml:space="preserve"> </w:t>
      </w:r>
      <w:r w:rsidRPr="00EF1AA8">
        <w:t>400.00 :</w:t>
      </w:r>
      <w:r w:rsidR="00E02025" w:rsidRPr="00EF1AA8">
        <w:t xml:space="preserve"> </w:t>
      </w:r>
      <w:r w:rsidRPr="00EF1AA8">
        <w:t>250.00 :</w:t>
      </w:r>
      <w:r w:rsidR="00E02025" w:rsidRPr="00EF1AA8">
        <w:t xml:space="preserve"> </w:t>
      </w:r>
      <w:r w:rsidRPr="00EF1AA8">
        <w:t>28.33 :.23 :.06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27</w:t>
      </w:r>
      <w:r w:rsidR="00E02025" w:rsidRPr="00EF1AA8">
        <w:t xml:space="preserve"> </w:t>
      </w:r>
      <w:r w:rsidRPr="00EF1AA8">
        <w:t>: 12-11 :</w:t>
      </w:r>
      <w:r w:rsidR="00E02025" w:rsidRPr="00EF1AA8">
        <w:t xml:space="preserve"> </w:t>
      </w:r>
      <w:r w:rsidRPr="00EF1AA8">
        <w:t>250.00 :</w:t>
      </w:r>
      <w:r w:rsidR="00E02025" w:rsidRPr="00EF1AA8">
        <w:t xml:space="preserve"> </w:t>
      </w:r>
      <w:r w:rsidRPr="00EF1AA8">
        <w:t>940.00 :</w:t>
      </w:r>
      <w:r w:rsidR="00E02025" w:rsidRPr="00EF1AA8">
        <w:t xml:space="preserve"> </w:t>
      </w:r>
      <w:r w:rsidRPr="00EF1AA8">
        <w:t>40.13 :.82 :</w:t>
      </w:r>
      <w:r w:rsidR="00E02025" w:rsidRPr="00EF1AA8">
        <w:t xml:space="preserve"> </w:t>
      </w:r>
      <w:r w:rsidRPr="00EF1AA8">
        <w:t>4.32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28</w:t>
      </w:r>
      <w:r w:rsidR="00E02025" w:rsidRPr="00EF1AA8">
        <w:t xml:space="preserve"> </w:t>
      </w:r>
      <w:r w:rsidRPr="00EF1AA8">
        <w:t>: 12- 6 :</w:t>
      </w:r>
      <w:r w:rsidR="00E02025" w:rsidRPr="00EF1AA8">
        <w:t xml:space="preserve"> </w:t>
      </w:r>
      <w:r w:rsidRPr="00EF1AA8">
        <w:t>350.00 :</w:t>
      </w:r>
      <w:r w:rsidR="00E02025" w:rsidRPr="00EF1AA8">
        <w:t xml:space="preserve"> </w:t>
      </w:r>
      <w:r w:rsidRPr="00EF1AA8">
        <w:t>350.00 :</w:t>
      </w:r>
      <w:r w:rsidR="00E02025" w:rsidRPr="00EF1AA8">
        <w:t xml:space="preserve"> </w:t>
      </w:r>
      <w:r w:rsidRPr="00EF1AA8">
        <w:t>34.88 :.36 :.24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29</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120.00 :</w:t>
      </w:r>
      <w:r w:rsidR="00E02025" w:rsidRPr="00EF1AA8">
        <w:t xml:space="preserve"> </w:t>
      </w:r>
      <w:r w:rsidRPr="00EF1AA8">
        <w:t>31.31 :</w:t>
      </w:r>
      <w:r w:rsidR="00E02025" w:rsidRPr="00EF1AA8">
        <w:t xml:space="preserve"> </w:t>
      </w:r>
      <w:r w:rsidRPr="00EF1AA8">
        <w:t>1.00 :</w:t>
      </w:r>
      <w:r w:rsidR="00E02025" w:rsidRPr="00EF1AA8">
        <w:t xml:space="preserve"> </w:t>
      </w:r>
      <w:r w:rsidRPr="00EF1AA8">
        <w:t>1.06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30</w:t>
      </w:r>
      <w:r w:rsidR="00E02025" w:rsidRPr="00EF1AA8">
        <w:t xml:space="preserve"> </w:t>
      </w:r>
      <w:r w:rsidRPr="00EF1AA8">
        <w:t>:</w:t>
      </w:r>
      <w:r w:rsidR="00E02025" w:rsidRPr="00EF1AA8">
        <w:t xml:space="preserve"> </w:t>
      </w:r>
      <w:r w:rsidRPr="00EF1AA8">
        <w:t>0-12 :</w:t>
      </w:r>
      <w:r w:rsidR="00E02025" w:rsidRPr="00EF1AA8">
        <w:t xml:space="preserve"> </w:t>
      </w:r>
      <w:r w:rsidRPr="00EF1AA8">
        <w:t>200.00 :</w:t>
      </w:r>
      <w:r w:rsidR="00E02025" w:rsidRPr="00EF1AA8">
        <w:t xml:space="preserve"> </w:t>
      </w:r>
      <w:r w:rsidRPr="00EF1AA8">
        <w:t>940.00 :</w:t>
      </w:r>
      <w:r w:rsidR="00E02025" w:rsidRPr="00EF1AA8">
        <w:t xml:space="preserve"> </w:t>
      </w:r>
      <w:r w:rsidRPr="00EF1AA8">
        <w:t>22.79 :.73 :</w:t>
      </w:r>
      <w:r w:rsidR="00E02025" w:rsidRPr="00EF1AA8">
        <w:t xml:space="preserve"> </w:t>
      </w:r>
      <w:r w:rsidRPr="00EF1AA8">
        <w:t>4.63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31</w:t>
      </w:r>
      <w:r w:rsidR="00E02025" w:rsidRPr="00EF1AA8">
        <w:t xml:space="preserve"> </w:t>
      </w:r>
      <w:r w:rsidRPr="00EF1AA8">
        <w:t>: 12- 0 :</w:t>
      </w:r>
      <w:r w:rsidR="00E02025" w:rsidRPr="00EF1AA8">
        <w:t xml:space="preserve"> </w:t>
      </w:r>
      <w:r w:rsidRPr="00EF1AA8">
        <w:t>200.00 :</w:t>
      </w:r>
      <w:r w:rsidR="00E02025" w:rsidRPr="00EF1AA8">
        <w:t xml:space="preserve"> </w:t>
      </w:r>
      <w:r w:rsidRPr="00EF1AA8">
        <w:t>250.00 :</w:t>
      </w:r>
      <w:r w:rsidR="00E02025" w:rsidRPr="00EF1AA8">
        <w:t xml:space="preserve"> </w:t>
      </w:r>
      <w:r w:rsidRPr="00EF1AA8">
        <w:t>15.09 :.48 :.58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32</w:t>
      </w:r>
      <w:r w:rsidR="00E02025" w:rsidRPr="00EF1AA8">
        <w:t xml:space="preserve"> </w:t>
      </w:r>
      <w:r w:rsidRPr="00EF1AA8">
        <w:t>:</w:t>
      </w:r>
      <w:r w:rsidR="00E02025" w:rsidRPr="00EF1AA8">
        <w:t xml:space="preserve"> </w:t>
      </w:r>
      <w:r w:rsidRPr="00EF1AA8">
        <w:t>0-13 :</w:t>
      </w:r>
      <w:r w:rsidR="00E02025" w:rsidRPr="00EF1AA8">
        <w:t xml:space="preserve"> </w:t>
      </w:r>
      <w:r w:rsidRPr="00EF1AA8">
        <w:t>150.00 :</w:t>
      </w:r>
      <w:r w:rsidR="00E02025" w:rsidRPr="00EF1AA8">
        <w:t xml:space="preserve"> </w:t>
      </w:r>
      <w:r w:rsidRPr="00EF1AA8">
        <w:t>330.00 :</w:t>
      </w:r>
      <w:r w:rsidR="00E02025" w:rsidRPr="00EF1AA8">
        <w:t xml:space="preserve"> </w:t>
      </w:r>
      <w:r w:rsidRPr="00EF1AA8">
        <w:t>5.61 :.32 :.53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33</w:t>
      </w:r>
      <w:r w:rsidR="00E02025" w:rsidRPr="00EF1AA8">
        <w:t xml:space="preserve"> </w:t>
      </w:r>
      <w:r w:rsidRPr="00EF1AA8">
        <w:t>: 12-13 :</w:t>
      </w:r>
      <w:r w:rsidR="00E02025" w:rsidRPr="00EF1AA8">
        <w:t xml:space="preserve"> </w:t>
      </w:r>
      <w:r w:rsidRPr="00EF1AA8">
        <w:t>300.00 :</w:t>
      </w:r>
      <w:r w:rsidR="00E02025" w:rsidRPr="00EF1AA8">
        <w:t xml:space="preserve"> </w:t>
      </w:r>
      <w:r w:rsidRPr="00EF1AA8">
        <w:t>220.00 :</w:t>
      </w:r>
      <w:r w:rsidR="00E02025" w:rsidRPr="00EF1AA8">
        <w:t xml:space="preserve"> </w:t>
      </w:r>
      <w:r w:rsidRPr="00EF1AA8">
        <w:t>47.67 :.67 :.56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34</w:t>
      </w:r>
      <w:r w:rsidR="00E02025" w:rsidRPr="00EF1AA8">
        <w:t xml:space="preserve"> </w:t>
      </w:r>
      <w:r w:rsidRPr="00EF1AA8">
        <w:t>: 11-13 :</w:t>
      </w:r>
      <w:r w:rsidR="00E02025" w:rsidRPr="00EF1AA8">
        <w:t xml:space="preserve"> </w:t>
      </w:r>
      <w:r w:rsidRPr="00EF1AA8">
        <w:t>250.00 :</w:t>
      </w:r>
      <w:r w:rsidR="00E02025" w:rsidRPr="00EF1AA8">
        <w:t xml:space="preserve"> </w:t>
      </w:r>
      <w:r w:rsidRPr="00EF1AA8">
        <w:t>500.00 :</w:t>
      </w:r>
      <w:r w:rsidR="00E02025" w:rsidRPr="00EF1AA8">
        <w:t xml:space="preserve"> </w:t>
      </w:r>
      <w:r w:rsidRPr="00EF1AA8">
        <w:t>34.16 :.70 :</w:t>
      </w:r>
      <w:r w:rsidR="00E02025" w:rsidRPr="00EF1AA8">
        <w:t xml:space="preserve"> </w:t>
      </w:r>
      <w:r w:rsidRPr="00EF1AA8">
        <w:t>1.71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35</w:t>
      </w:r>
      <w:r w:rsidR="00E02025" w:rsidRPr="00EF1AA8">
        <w:t xml:space="preserve"> </w:t>
      </w:r>
      <w:r w:rsidRPr="00EF1AA8">
        <w:t>: 10-13 :</w:t>
      </w:r>
      <w:r w:rsidR="00E02025" w:rsidRPr="00EF1AA8">
        <w:t xml:space="preserve"> </w:t>
      </w:r>
      <w:r w:rsidRPr="00EF1AA8">
        <w:t>200.00 :</w:t>
      </w:r>
      <w:r w:rsidR="00E02025" w:rsidRPr="00EF1AA8">
        <w:t xml:space="preserve"> </w:t>
      </w:r>
      <w:r w:rsidRPr="00EF1AA8">
        <w:t>330.00 :</w:t>
      </w:r>
      <w:r w:rsidR="00E02025" w:rsidRPr="00EF1AA8">
        <w:t xml:space="preserve"> </w:t>
      </w:r>
      <w:r w:rsidRPr="00EF1AA8">
        <w:t>-30.03 :.96 :</w:t>
      </w:r>
      <w:r w:rsidR="00E02025" w:rsidRPr="00EF1AA8">
        <w:t xml:space="preserve"> </w:t>
      </w:r>
      <w:r w:rsidRPr="00EF1AA8">
        <w:t>2.71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36</w:t>
      </w:r>
      <w:r w:rsidR="00E02025" w:rsidRPr="00EF1AA8">
        <w:t xml:space="preserve"> </w:t>
      </w:r>
      <w:r w:rsidRPr="00EF1AA8">
        <w:t>: 10- 0 :</w:t>
      </w:r>
      <w:r w:rsidR="00E02025" w:rsidRPr="00EF1AA8">
        <w:t xml:space="preserve"> </w:t>
      </w:r>
      <w:r w:rsidRPr="00EF1AA8">
        <w:t>200.00 :</w:t>
      </w:r>
      <w:r w:rsidR="00E02025" w:rsidRPr="00EF1AA8">
        <w:t xml:space="preserve"> </w:t>
      </w:r>
      <w:r w:rsidRPr="00EF1AA8">
        <w:t>800.00 :</w:t>
      </w:r>
      <w:r w:rsidR="00E02025" w:rsidRPr="00EF1AA8">
        <w:t xml:space="preserve"> </w:t>
      </w:r>
      <w:r w:rsidRPr="00EF1AA8">
        <w:t>-9.54 :.30 :.82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37</w:t>
      </w:r>
      <w:r w:rsidR="00E02025" w:rsidRPr="00EF1AA8">
        <w:t xml:space="preserve"> </w:t>
      </w:r>
      <w:r w:rsidRPr="00EF1AA8">
        <w:t>: 13- 0 :</w:t>
      </w:r>
      <w:r w:rsidR="00E02025" w:rsidRPr="00EF1AA8">
        <w:t xml:space="preserve"> </w:t>
      </w:r>
      <w:r w:rsidRPr="00EF1AA8">
        <w:t>200.00 :</w:t>
      </w:r>
      <w:r w:rsidR="00E02025" w:rsidRPr="00EF1AA8">
        <w:t xml:space="preserve"> </w:t>
      </w:r>
      <w:r w:rsidRPr="00EF1AA8">
        <w:t>720.00 :</w:t>
      </w:r>
      <w:r w:rsidR="00E02025" w:rsidRPr="00EF1AA8">
        <w:t xml:space="preserve"> </w:t>
      </w:r>
      <w:r w:rsidRPr="00EF1AA8">
        <w:t>2.91 :.09 :.09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38</w:t>
      </w:r>
      <w:r w:rsidR="00E02025" w:rsidRPr="00EF1AA8">
        <w:t xml:space="preserve"> </w:t>
      </w:r>
      <w:r w:rsidRPr="00EF1AA8">
        <w:t>: 10- 0 :</w:t>
      </w:r>
      <w:r w:rsidR="00E02025" w:rsidRPr="00EF1AA8">
        <w:t xml:space="preserve"> </w:t>
      </w:r>
      <w:r w:rsidRPr="00EF1AA8">
        <w:t>200.00 :</w:t>
      </w:r>
      <w:r w:rsidR="00E02025" w:rsidRPr="00EF1AA8">
        <w:t xml:space="preserve"> </w:t>
      </w:r>
      <w:r w:rsidRPr="00EF1AA8">
        <w:t>380.00 :</w:t>
      </w:r>
      <w:r w:rsidR="00E02025" w:rsidRPr="00EF1AA8">
        <w:t xml:space="preserve"> </w:t>
      </w:r>
      <w:r w:rsidRPr="00EF1AA8">
        <w:t>-.07 :.00 :.00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39</w:t>
      </w:r>
      <w:r w:rsidR="00E02025" w:rsidRPr="00EF1AA8">
        <w:t xml:space="preserve"> </w:t>
      </w:r>
      <w:r w:rsidRPr="00EF1AA8">
        <w:t>:</w:t>
      </w:r>
      <w:r w:rsidR="00E02025" w:rsidRPr="00EF1AA8">
        <w:t xml:space="preserve"> </w:t>
      </w:r>
      <w:r w:rsidRPr="00EF1AA8">
        <w:t>0- 9 :</w:t>
      </w:r>
      <w:r w:rsidR="00E02025" w:rsidRPr="00EF1AA8">
        <w:t xml:space="preserve"> </w:t>
      </w:r>
      <w:r w:rsidRPr="00EF1AA8">
        <w:t>400.00 :</w:t>
      </w:r>
      <w:r w:rsidR="00E02025" w:rsidRPr="00EF1AA8">
        <w:t xml:space="preserve"> </w:t>
      </w:r>
      <w:r w:rsidRPr="00EF1AA8">
        <w:t>720.00 :</w:t>
      </w:r>
      <w:r w:rsidR="00E02025" w:rsidRPr="00EF1AA8">
        <w:t xml:space="preserve"> </w:t>
      </w:r>
      <w:r w:rsidRPr="00EF1AA8">
        <w:t>180.29 :</w:t>
      </w:r>
      <w:r w:rsidR="00E02025" w:rsidRPr="00EF1AA8">
        <w:t xml:space="preserve"> </w:t>
      </w:r>
      <w:r w:rsidRPr="00EF1AA8">
        <w:t>1.43 :</w:t>
      </w:r>
      <w:r w:rsidR="00E02025" w:rsidRPr="00EF1AA8">
        <w:t xml:space="preserve"> </w:t>
      </w:r>
      <w:r w:rsidRPr="00EF1AA8">
        <w:t>5.22 :</w:t>
      </w:r>
    </w:p>
    <w:p w:rsidR="00CF5E30" w:rsidRPr="00EF1AA8" w:rsidRDefault="00CF5E30" w:rsidP="00E02025">
      <w:pPr>
        <w:pStyle w:val="a8"/>
        <w:spacing w:line="360" w:lineRule="auto"/>
        <w:ind w:firstLine="709"/>
        <w:jc w:val="both"/>
      </w:pPr>
      <w:r w:rsidRPr="00EF1AA8">
        <w:t>:</w:t>
      </w:r>
      <w:r w:rsidR="00E02025" w:rsidRPr="00EF1AA8">
        <w:t xml:space="preserve"> </w:t>
      </w:r>
      <w:r w:rsidRPr="00EF1AA8">
        <w:t>40</w:t>
      </w:r>
      <w:r w:rsidR="00E02025" w:rsidRPr="00EF1AA8">
        <w:t xml:space="preserve"> </w:t>
      </w:r>
      <w:r w:rsidRPr="00EF1AA8">
        <w:t>:</w:t>
      </w:r>
      <w:r w:rsidR="00E02025" w:rsidRPr="00EF1AA8">
        <w:t xml:space="preserve"> </w:t>
      </w:r>
      <w:r w:rsidRPr="00EF1AA8">
        <w:t>9- 0 :</w:t>
      </w:r>
      <w:r w:rsidR="00E02025" w:rsidRPr="00EF1AA8">
        <w:t xml:space="preserve"> </w:t>
      </w:r>
      <w:r w:rsidRPr="00EF1AA8">
        <w:t>400.00 :</w:t>
      </w:r>
      <w:r w:rsidR="00E02025" w:rsidRPr="00EF1AA8">
        <w:t xml:space="preserve"> </w:t>
      </w:r>
      <w:r w:rsidRPr="00EF1AA8">
        <w:t>1030.00 :</w:t>
      </w:r>
      <w:r w:rsidR="00E02025" w:rsidRPr="00EF1AA8">
        <w:t xml:space="preserve"> </w:t>
      </w:r>
      <w:r w:rsidRPr="00EF1AA8">
        <w:t>147.43 :</w:t>
      </w:r>
      <w:r w:rsidR="00E02025" w:rsidRPr="00EF1AA8">
        <w:t xml:space="preserve"> </w:t>
      </w:r>
      <w:r w:rsidRPr="00EF1AA8">
        <w:t>1.17 :</w:t>
      </w:r>
      <w:r w:rsidR="00E02025" w:rsidRPr="00EF1AA8">
        <w:t xml:space="preserve"> </w:t>
      </w:r>
      <w:r w:rsidRPr="00EF1AA8">
        <w:t>5.03 :</w:t>
      </w:r>
    </w:p>
    <w:p w:rsidR="00CE7F0E" w:rsidRPr="00EF1AA8" w:rsidRDefault="00CE7F0E" w:rsidP="00E02025">
      <w:pPr>
        <w:pStyle w:val="a8"/>
        <w:spacing w:line="360" w:lineRule="auto"/>
        <w:ind w:firstLine="709"/>
        <w:jc w:val="both"/>
        <w:rPr>
          <w:rFonts w:ascii="Times New Roman" w:hAnsi="Times New Roman" w:cs="Times New Roman"/>
          <w:b/>
          <w:bCs/>
          <w:sz w:val="28"/>
          <w:szCs w:val="28"/>
          <w:lang w:val="uk-UA"/>
        </w:rPr>
      </w:pPr>
    </w:p>
    <w:p w:rsidR="00752AF3" w:rsidRPr="00EF1AA8" w:rsidRDefault="00AB2F64" w:rsidP="00E02025">
      <w:pPr>
        <w:pStyle w:val="a8"/>
        <w:spacing w:line="360" w:lineRule="auto"/>
        <w:ind w:firstLine="709"/>
        <w:jc w:val="both"/>
        <w:rPr>
          <w:rFonts w:ascii="Times New Roman" w:hAnsi="Times New Roman" w:cs="Times New Roman"/>
          <w:b/>
          <w:bCs/>
          <w:sz w:val="28"/>
          <w:szCs w:val="28"/>
          <w:lang w:val="uk-UA"/>
        </w:rPr>
      </w:pPr>
      <w:r w:rsidRPr="00EF1AA8">
        <w:rPr>
          <w:rFonts w:ascii="Times New Roman" w:hAnsi="Times New Roman" w:cs="Times New Roman"/>
          <w:b/>
          <w:bCs/>
          <w:sz w:val="28"/>
          <w:szCs w:val="28"/>
          <w:lang w:val="uk-UA"/>
        </w:rPr>
        <w:t>2.5</w:t>
      </w:r>
      <w:r w:rsidR="00632E8A" w:rsidRPr="00EF1AA8">
        <w:rPr>
          <w:rFonts w:ascii="Times New Roman" w:hAnsi="Times New Roman" w:cs="Times New Roman"/>
          <w:b/>
          <w:bCs/>
          <w:sz w:val="28"/>
          <w:szCs w:val="28"/>
          <w:lang w:val="uk-UA"/>
        </w:rPr>
        <w:t>.3</w:t>
      </w:r>
      <w:r w:rsidR="00752AF3" w:rsidRPr="00EF1AA8">
        <w:rPr>
          <w:rFonts w:ascii="Times New Roman" w:hAnsi="Times New Roman" w:cs="Times New Roman"/>
          <w:b/>
          <w:bCs/>
          <w:sz w:val="32"/>
          <w:lang w:val="uk-UA"/>
        </w:rPr>
        <w:t xml:space="preserve"> </w:t>
      </w:r>
      <w:r w:rsidR="00752AF3" w:rsidRPr="00EF1AA8">
        <w:rPr>
          <w:rFonts w:ascii="Times New Roman" w:hAnsi="Times New Roman" w:cs="Times New Roman"/>
          <w:b/>
          <w:bCs/>
          <w:sz w:val="28"/>
          <w:szCs w:val="28"/>
          <w:lang w:val="uk-UA"/>
        </w:rPr>
        <w:t>Визначення п’єзометричних позначок і вільних напорів у вузлах мережі</w:t>
      </w:r>
    </w:p>
    <w:p w:rsidR="00752AF3" w:rsidRPr="00EF1AA8" w:rsidRDefault="00752AF3"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Визначення розрахункових позначок починаємо з визначення місця знаходження невигідної точки мережі, тобто точки, яка в місці підключення водоводів до мережі вимагає найбільшої п’єзометричної позначки.</w:t>
      </w:r>
    </w:p>
    <w:p w:rsidR="00752AF3" w:rsidRPr="00EF1AA8" w:rsidRDefault="00752AF3" w:rsidP="00F86E0D">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Потрібні п’єзометричні</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 xml:space="preserve">позначки в вузлах </w:t>
      </w:r>
      <w:r w:rsidR="00632E8A" w:rsidRPr="00EF1AA8">
        <w:rPr>
          <w:rFonts w:ascii="Times New Roman" w:hAnsi="Times New Roman" w:cs="Times New Roman"/>
          <w:sz w:val="28"/>
          <w:lang w:val="uk-UA"/>
        </w:rPr>
        <w:t>мережі за формулами (2.14),(2.15)</w:t>
      </w:r>
      <w:r w:rsidR="00F86E0D" w:rsidRPr="00EF1AA8">
        <w:rPr>
          <w:rFonts w:ascii="Times New Roman" w:hAnsi="Times New Roman" w:cs="Times New Roman"/>
          <w:sz w:val="28"/>
          <w:lang w:val="uk-UA"/>
        </w:rPr>
        <w:t xml:space="preserve"> </w:t>
      </w:r>
      <w:r w:rsidRPr="00EF1AA8">
        <w:rPr>
          <w:rFonts w:ascii="Times New Roman" w:hAnsi="Times New Roman" w:cs="Times New Roman"/>
        </w:rPr>
        <w:t xml:space="preserve"> </w:t>
      </w:r>
      <w:r w:rsidRPr="00EF1AA8">
        <w:rPr>
          <w:rFonts w:ascii="Times New Roman" w:hAnsi="Times New Roman" w:cs="Times New Roman"/>
          <w:sz w:val="28"/>
          <w:szCs w:val="28"/>
          <w:lang w:val="uk-UA"/>
        </w:rPr>
        <w:t>Для режиму максимального водора</w:t>
      </w:r>
      <w:r w:rsidR="008743C0" w:rsidRPr="00EF1AA8">
        <w:rPr>
          <w:rFonts w:ascii="Times New Roman" w:hAnsi="Times New Roman" w:cs="Times New Roman"/>
          <w:sz w:val="28"/>
          <w:szCs w:val="28"/>
          <w:lang w:val="uk-UA"/>
        </w:rPr>
        <w:t>збора невигідна точка є вузол 2</w:t>
      </w:r>
      <w:r w:rsidR="008743C0" w:rsidRPr="00EF1AA8">
        <w:rPr>
          <w:rFonts w:ascii="Times New Roman" w:hAnsi="Times New Roman" w:cs="Times New Roman"/>
          <w:sz w:val="28"/>
          <w:szCs w:val="28"/>
        </w:rPr>
        <w:t>7</w:t>
      </w:r>
      <w:r w:rsidRPr="00EF1AA8">
        <w:rPr>
          <w:rFonts w:ascii="Times New Roman" w:hAnsi="Times New Roman" w:cs="Times New Roman"/>
          <w:sz w:val="28"/>
          <w:szCs w:val="28"/>
          <w:lang w:val="uk-UA"/>
        </w:rPr>
        <w:t>.Для режиму</w:t>
      </w:r>
      <w:r w:rsidR="00E02025" w:rsidRPr="00EF1AA8">
        <w:rPr>
          <w:rFonts w:ascii="Times New Roman" w:hAnsi="Times New Roman" w:cs="Times New Roman"/>
          <w:sz w:val="28"/>
          <w:szCs w:val="28"/>
          <w:lang w:val="uk-UA"/>
        </w:rPr>
        <w:t xml:space="preserve"> </w:t>
      </w:r>
      <w:r w:rsidRPr="00EF1AA8">
        <w:rPr>
          <w:rFonts w:ascii="Times New Roman" w:hAnsi="Times New Roman" w:cs="Times New Roman"/>
          <w:sz w:val="28"/>
          <w:szCs w:val="28"/>
          <w:lang w:val="uk-UA"/>
        </w:rPr>
        <w:t>пожежі в годину</w:t>
      </w:r>
      <w:r w:rsidR="00E02025" w:rsidRPr="00EF1AA8">
        <w:rPr>
          <w:rFonts w:ascii="Times New Roman" w:hAnsi="Times New Roman" w:cs="Times New Roman"/>
          <w:sz w:val="28"/>
          <w:szCs w:val="28"/>
          <w:lang w:val="uk-UA"/>
        </w:rPr>
        <w:t xml:space="preserve"> </w:t>
      </w:r>
      <w:r w:rsidRPr="00EF1AA8">
        <w:rPr>
          <w:rFonts w:ascii="Times New Roman" w:hAnsi="Times New Roman" w:cs="Times New Roman"/>
          <w:sz w:val="28"/>
          <w:szCs w:val="28"/>
          <w:lang w:val="uk-UA"/>
        </w:rPr>
        <w:t>максимального водоразбора невигідна точка</w:t>
      </w:r>
      <w:r w:rsidR="00E02025" w:rsidRPr="00EF1AA8">
        <w:rPr>
          <w:rFonts w:ascii="Times New Roman" w:hAnsi="Times New Roman" w:cs="Times New Roman"/>
          <w:sz w:val="28"/>
          <w:szCs w:val="28"/>
          <w:lang w:val="uk-UA"/>
        </w:rPr>
        <w:t xml:space="preserve"> </w:t>
      </w:r>
      <w:r w:rsidRPr="00EF1AA8">
        <w:rPr>
          <w:rFonts w:ascii="Times New Roman" w:hAnsi="Times New Roman" w:cs="Times New Roman"/>
          <w:sz w:val="28"/>
          <w:szCs w:val="28"/>
          <w:lang w:val="uk-UA"/>
        </w:rPr>
        <w:t>є</w:t>
      </w:r>
      <w:r w:rsidR="008743C0" w:rsidRPr="00EF1AA8">
        <w:rPr>
          <w:rFonts w:ascii="Times New Roman" w:hAnsi="Times New Roman" w:cs="Times New Roman"/>
          <w:sz w:val="28"/>
          <w:szCs w:val="28"/>
          <w:lang w:val="uk-UA"/>
        </w:rPr>
        <w:t xml:space="preserve"> вузол 2</w:t>
      </w:r>
      <w:r w:rsidR="008743C0" w:rsidRPr="00EF1AA8">
        <w:rPr>
          <w:rFonts w:ascii="Times New Roman" w:hAnsi="Times New Roman" w:cs="Times New Roman"/>
          <w:sz w:val="28"/>
          <w:szCs w:val="28"/>
        </w:rPr>
        <w:t>6</w:t>
      </w:r>
      <w:r w:rsidRPr="00EF1AA8">
        <w:rPr>
          <w:rFonts w:ascii="Times New Roman" w:hAnsi="Times New Roman" w:cs="Times New Roman"/>
          <w:sz w:val="28"/>
          <w:szCs w:val="28"/>
          <w:lang w:val="uk-UA"/>
        </w:rPr>
        <w:t>.</w:t>
      </w:r>
      <w:r w:rsidR="00F86E0D" w:rsidRPr="00EF1AA8">
        <w:rPr>
          <w:rFonts w:ascii="Times New Roman" w:hAnsi="Times New Roman" w:cs="Times New Roman"/>
          <w:sz w:val="28"/>
          <w:szCs w:val="28"/>
          <w:lang w:val="uk-UA"/>
        </w:rPr>
        <w:t xml:space="preserve"> </w:t>
      </w:r>
      <w:r w:rsidRPr="00EF1AA8">
        <w:rPr>
          <w:rFonts w:ascii="Times New Roman" w:hAnsi="Times New Roman" w:cs="Times New Roman"/>
          <w:sz w:val="28"/>
          <w:szCs w:val="28"/>
          <w:lang w:val="uk-UA"/>
        </w:rPr>
        <w:t>Для випадку максимального транзиту невигідною точкою є водонапірна башта.</w:t>
      </w:r>
      <w:r w:rsidR="00F86E0D" w:rsidRPr="00EF1AA8">
        <w:rPr>
          <w:rFonts w:ascii="Times New Roman" w:hAnsi="Times New Roman" w:cs="Times New Roman"/>
          <w:sz w:val="28"/>
          <w:szCs w:val="28"/>
          <w:lang w:val="uk-UA"/>
        </w:rPr>
        <w:t xml:space="preserve"> </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Розрахунок приводиться н</w:t>
      </w:r>
      <w:r w:rsidR="008743C0" w:rsidRPr="00EF1AA8">
        <w:rPr>
          <w:rFonts w:ascii="Times New Roman" w:hAnsi="Times New Roman" w:cs="Times New Roman"/>
          <w:sz w:val="28"/>
          <w:lang w:val="uk-UA"/>
        </w:rPr>
        <w:t xml:space="preserve">а розрахунковій схемі. на рис. </w:t>
      </w:r>
      <w:r w:rsidR="008743C0" w:rsidRPr="00EF1AA8">
        <w:rPr>
          <w:rFonts w:ascii="Times New Roman" w:hAnsi="Times New Roman" w:cs="Times New Roman"/>
          <w:sz w:val="28"/>
        </w:rPr>
        <w:t>4</w:t>
      </w:r>
      <w:r w:rsidR="008743C0" w:rsidRPr="00EF1AA8">
        <w:rPr>
          <w:rFonts w:ascii="Times New Roman" w:hAnsi="Times New Roman" w:cs="Times New Roman"/>
          <w:sz w:val="28"/>
          <w:lang w:val="uk-UA"/>
        </w:rPr>
        <w:t>.7</w:t>
      </w:r>
      <w:r w:rsidR="005C730C" w:rsidRPr="00EF1AA8">
        <w:rPr>
          <w:rFonts w:ascii="Times New Roman" w:hAnsi="Times New Roman" w:cs="Times New Roman"/>
          <w:sz w:val="28"/>
          <w:lang w:val="uk-UA"/>
        </w:rPr>
        <w:t xml:space="preserve"> та</w:t>
      </w:r>
      <w:r w:rsidR="008743C0" w:rsidRPr="00EF1AA8">
        <w:rPr>
          <w:rFonts w:ascii="Times New Roman" w:hAnsi="Times New Roman" w:cs="Times New Roman"/>
          <w:sz w:val="28"/>
          <w:lang w:val="uk-UA"/>
        </w:rPr>
        <w:t xml:space="preserve"> рис. </w:t>
      </w:r>
      <w:r w:rsidR="008743C0" w:rsidRPr="00EF1AA8">
        <w:rPr>
          <w:rFonts w:ascii="Times New Roman" w:hAnsi="Times New Roman" w:cs="Times New Roman"/>
          <w:sz w:val="28"/>
        </w:rPr>
        <w:t>4</w:t>
      </w:r>
      <w:r w:rsidR="008743C0" w:rsidRPr="00EF1AA8">
        <w:rPr>
          <w:rFonts w:ascii="Times New Roman" w:hAnsi="Times New Roman" w:cs="Times New Roman"/>
          <w:sz w:val="28"/>
          <w:lang w:val="uk-UA"/>
        </w:rPr>
        <w:t xml:space="preserve">.8, </w:t>
      </w:r>
      <w:r w:rsidR="008743C0" w:rsidRPr="00EF1AA8">
        <w:rPr>
          <w:rFonts w:ascii="Times New Roman" w:hAnsi="Times New Roman" w:cs="Times New Roman"/>
          <w:sz w:val="28"/>
        </w:rPr>
        <w:t>4</w:t>
      </w:r>
      <w:r w:rsidRPr="00EF1AA8">
        <w:rPr>
          <w:rFonts w:ascii="Times New Roman" w:hAnsi="Times New Roman" w:cs="Times New Roman"/>
          <w:sz w:val="28"/>
          <w:lang w:val="uk-UA"/>
        </w:rPr>
        <w:t>.9.</w:t>
      </w:r>
    </w:p>
    <w:p w:rsidR="00752AF3" w:rsidRPr="00EF1AA8" w:rsidRDefault="00AB2F64" w:rsidP="00E02025">
      <w:pPr>
        <w:pStyle w:val="21"/>
        <w:ind w:left="0" w:firstLine="709"/>
        <w:rPr>
          <w:b/>
          <w:bCs/>
          <w:szCs w:val="28"/>
        </w:rPr>
      </w:pPr>
      <w:r w:rsidRPr="00EF1AA8">
        <w:rPr>
          <w:b/>
          <w:sz w:val="32"/>
          <w:lang w:val="ru-RU"/>
        </w:rPr>
        <w:t>2.6</w:t>
      </w:r>
      <w:r w:rsidR="00632E8A" w:rsidRPr="00EF1AA8">
        <w:rPr>
          <w:b/>
          <w:sz w:val="32"/>
        </w:rPr>
        <w:t xml:space="preserve"> </w:t>
      </w:r>
      <w:r w:rsidR="00632E8A" w:rsidRPr="00EF1AA8">
        <w:rPr>
          <w:b/>
        </w:rPr>
        <w:t>Визначення питомих, шляхових, вузлових витрат</w:t>
      </w:r>
      <w:r w:rsidR="00632E8A" w:rsidRPr="00EF1AA8">
        <w:rPr>
          <w:b/>
          <w:lang w:val="ru-RU"/>
        </w:rPr>
        <w:t xml:space="preserve"> для третього варіанту</w:t>
      </w:r>
      <w:r w:rsidR="00632E8A" w:rsidRPr="00EF1AA8">
        <w:rPr>
          <w:b/>
        </w:rPr>
        <w:t xml:space="preserve"> </w:t>
      </w:r>
    </w:p>
    <w:p w:rsidR="003403E5" w:rsidRPr="00EF1AA8" w:rsidRDefault="00E02025" w:rsidP="00E02025">
      <w:pPr>
        <w:spacing w:line="360" w:lineRule="auto"/>
        <w:ind w:firstLine="709"/>
        <w:jc w:val="both"/>
        <w:rPr>
          <w:sz w:val="28"/>
          <w:szCs w:val="28"/>
          <w:lang w:val="uk-UA"/>
        </w:rPr>
      </w:pPr>
      <w:r w:rsidRPr="00EF1AA8">
        <w:rPr>
          <w:sz w:val="28"/>
          <w:szCs w:val="28"/>
          <w:lang w:val="uk-UA"/>
        </w:rPr>
        <w:t xml:space="preserve"> </w:t>
      </w:r>
    </w:p>
    <w:p w:rsidR="00E101C9" w:rsidRPr="00EF1AA8" w:rsidRDefault="00E101C9" w:rsidP="00E02025">
      <w:pPr>
        <w:spacing w:line="360" w:lineRule="auto"/>
        <w:ind w:firstLine="709"/>
        <w:jc w:val="both"/>
        <w:rPr>
          <w:sz w:val="28"/>
          <w:szCs w:val="28"/>
          <w:lang w:val="uk-UA"/>
        </w:rPr>
      </w:pPr>
      <w:r w:rsidRPr="00EF1AA8">
        <w:rPr>
          <w:sz w:val="28"/>
          <w:szCs w:val="28"/>
          <w:lang w:val="uk-UA"/>
        </w:rPr>
        <w:t xml:space="preserve"> Питомі й шляхові витрати визначаємо для випадку максимального водоспоживання табл. 5.1,5.2 та випадку транзит табл. 5.3, 5.4.</w:t>
      </w:r>
      <w:r w:rsidR="00E02025" w:rsidRPr="00EF1AA8">
        <w:rPr>
          <w:sz w:val="28"/>
          <w:szCs w:val="28"/>
          <w:lang w:val="uk-UA"/>
        </w:rPr>
        <w:t xml:space="preserve"> </w:t>
      </w:r>
      <w:r w:rsidRPr="00EF1AA8">
        <w:rPr>
          <w:sz w:val="28"/>
          <w:szCs w:val="28"/>
          <w:lang w:val="uk-UA"/>
        </w:rPr>
        <w:t>Вузлові - для кожного з намічених режимів роботи водогінної мережі. Максимальний годинний відбір води припадає на годину 16-17, коли з мережі забирається 3875,11м</w:t>
      </w:r>
      <w:r w:rsidRPr="00EF1AA8">
        <w:rPr>
          <w:sz w:val="28"/>
          <w:szCs w:val="28"/>
          <w:vertAlign w:val="superscript"/>
          <w:lang w:val="uk-UA"/>
        </w:rPr>
        <w:t>3</w:t>
      </w:r>
      <w:r w:rsidRPr="00EF1AA8">
        <w:rPr>
          <w:sz w:val="28"/>
          <w:szCs w:val="28"/>
          <w:lang w:val="uk-UA"/>
        </w:rPr>
        <w:t xml:space="preserve"> . Максимальний транзит води</w:t>
      </w:r>
      <w:r w:rsidR="00E02025" w:rsidRPr="00EF1AA8">
        <w:rPr>
          <w:sz w:val="28"/>
          <w:szCs w:val="28"/>
          <w:lang w:val="uk-UA"/>
        </w:rPr>
        <w:t xml:space="preserve"> </w:t>
      </w:r>
      <w:r w:rsidRPr="00EF1AA8">
        <w:rPr>
          <w:sz w:val="28"/>
          <w:szCs w:val="28"/>
          <w:lang w:val="uk-UA"/>
        </w:rPr>
        <w:t>припадає на годину 20-21, коли з мережі забирається 2100,69м</w:t>
      </w:r>
      <w:r w:rsidRPr="00EF1AA8">
        <w:rPr>
          <w:sz w:val="28"/>
          <w:szCs w:val="28"/>
          <w:vertAlign w:val="superscript"/>
          <w:lang w:val="uk-UA"/>
        </w:rPr>
        <w:t>3</w:t>
      </w:r>
      <w:r w:rsidRPr="00EF1AA8">
        <w:rPr>
          <w:sz w:val="28"/>
          <w:szCs w:val="28"/>
          <w:lang w:val="uk-UA"/>
        </w:rPr>
        <w:t>.</w:t>
      </w:r>
      <w:r w:rsidR="00F86E0D" w:rsidRPr="00EF1AA8">
        <w:rPr>
          <w:sz w:val="28"/>
          <w:szCs w:val="28"/>
          <w:lang w:val="uk-UA"/>
        </w:rPr>
        <w:t xml:space="preserve"> </w:t>
      </w:r>
      <w:r w:rsidRPr="00EF1AA8">
        <w:rPr>
          <w:sz w:val="28"/>
          <w:szCs w:val="28"/>
          <w:lang w:val="uk-UA"/>
        </w:rPr>
        <w:t>Питома витрата й - того району при максимальному водоспоживанні згідно</w:t>
      </w:r>
      <w:r w:rsidR="00E02025" w:rsidRPr="00EF1AA8">
        <w:rPr>
          <w:sz w:val="28"/>
          <w:szCs w:val="28"/>
          <w:lang w:val="uk-UA"/>
        </w:rPr>
        <w:t xml:space="preserve"> </w:t>
      </w:r>
      <w:r w:rsidRPr="00EF1AA8">
        <w:rPr>
          <w:sz w:val="28"/>
          <w:szCs w:val="28"/>
          <w:lang w:val="uk-UA"/>
        </w:rPr>
        <w:t>(2.9)</w:t>
      </w:r>
      <w:r w:rsidR="00F86E0D" w:rsidRPr="00EF1AA8">
        <w:rPr>
          <w:sz w:val="28"/>
          <w:szCs w:val="28"/>
          <w:lang w:val="uk-UA"/>
        </w:rPr>
        <w:t xml:space="preserve"> </w:t>
      </w:r>
      <w:r w:rsidRPr="00EF1AA8">
        <w:rPr>
          <w:sz w:val="28"/>
          <w:szCs w:val="28"/>
          <w:lang w:val="uk-UA"/>
        </w:rPr>
        <w:t>Шляхові витрати ділянок згідно (2.10)</w:t>
      </w:r>
      <w:r w:rsidR="00E02025" w:rsidRPr="00EF1AA8">
        <w:rPr>
          <w:sz w:val="28"/>
          <w:szCs w:val="28"/>
          <w:lang w:val="uk-UA"/>
        </w:rPr>
        <w:t xml:space="preserve"> </w:t>
      </w:r>
      <w:r w:rsidRPr="00EF1AA8">
        <w:rPr>
          <w:sz w:val="28"/>
          <w:szCs w:val="28"/>
          <w:lang w:val="uk-UA"/>
        </w:rPr>
        <w:t>Вузлові витрати для випадку максимального водоспоживання за (2.11)</w:t>
      </w:r>
    </w:p>
    <w:p w:rsidR="003403E5" w:rsidRPr="00EF1AA8" w:rsidRDefault="003403E5" w:rsidP="00E02025">
      <w:pPr>
        <w:pStyle w:val="21"/>
        <w:ind w:left="0" w:firstLine="709"/>
        <w:rPr>
          <w:bCs/>
          <w:sz w:val="32"/>
          <w:lang w:val="ru-RU"/>
        </w:rPr>
      </w:pPr>
    </w:p>
    <w:p w:rsidR="003403E5" w:rsidRPr="00EF1AA8" w:rsidRDefault="00AB2F64" w:rsidP="00E02025">
      <w:pPr>
        <w:pStyle w:val="21"/>
        <w:ind w:left="0" w:firstLine="709"/>
        <w:rPr>
          <w:b/>
          <w:bCs/>
          <w:sz w:val="32"/>
        </w:rPr>
      </w:pPr>
      <w:r w:rsidRPr="00EF1AA8">
        <w:rPr>
          <w:bCs/>
          <w:szCs w:val="28"/>
          <w:lang w:val="ru-RU"/>
        </w:rPr>
        <w:t>2.6</w:t>
      </w:r>
      <w:r w:rsidR="003403E5" w:rsidRPr="00EF1AA8">
        <w:rPr>
          <w:bCs/>
          <w:szCs w:val="28"/>
          <w:lang w:val="ru-RU"/>
        </w:rPr>
        <w:t>.1</w:t>
      </w:r>
      <w:r w:rsidR="003403E5" w:rsidRPr="00EF1AA8">
        <w:rPr>
          <w:b/>
          <w:bCs/>
          <w:sz w:val="32"/>
        </w:rPr>
        <w:t xml:space="preserve"> </w:t>
      </w:r>
      <w:r w:rsidR="003403E5" w:rsidRPr="00EF1AA8">
        <w:rPr>
          <w:b/>
          <w:bCs/>
          <w:szCs w:val="28"/>
        </w:rPr>
        <w:t>Початковий потокорозподіл і вихідні розрахункові схеми мережі</w:t>
      </w:r>
    </w:p>
    <w:p w:rsidR="003403E5" w:rsidRPr="00EF1AA8" w:rsidRDefault="003403E5" w:rsidP="00E02025">
      <w:pPr>
        <w:pStyle w:val="21"/>
        <w:ind w:left="0" w:firstLine="709"/>
      </w:pPr>
      <w:r w:rsidRPr="00EF1AA8">
        <w:t>Витрату води у вузлі сходу розподіляється по ділянках водопровідної мережі, які сходяться у вузлі, додержуючись умови: за (2.12)</w:t>
      </w:r>
      <w:r w:rsidR="00F86E0D" w:rsidRPr="00EF1AA8">
        <w:t xml:space="preserve"> </w:t>
      </w:r>
      <w:r w:rsidRPr="00EF1AA8">
        <w:t>За розрахункові витрати, згідно з якими визначаємо діаметр окремих ділянок, в системі з водонапірною баштою в початковій точці приймаємо розрахункові витрати цих ділянок для випадку максимального водорозбору.</w:t>
      </w:r>
      <w:r w:rsidR="00F86E0D" w:rsidRPr="00EF1AA8">
        <w:t xml:space="preserve"> </w:t>
      </w:r>
      <w:r w:rsidRPr="00EF1AA8">
        <w:t xml:space="preserve">Попередній потокорозподіл виконується на схемі мережі на рис. </w:t>
      </w:r>
      <w:r w:rsidRPr="00EF1AA8">
        <w:rPr>
          <w:lang w:val="ru-RU"/>
        </w:rPr>
        <w:t>5</w:t>
      </w:r>
      <w:r w:rsidRPr="00EF1AA8">
        <w:t xml:space="preserve">.1 для режиму максимального водорозбору, на рис. </w:t>
      </w:r>
      <w:r w:rsidRPr="00EF1AA8">
        <w:rPr>
          <w:lang w:val="ru-RU"/>
        </w:rPr>
        <w:t>5</w:t>
      </w:r>
      <w:r w:rsidRPr="00EF1AA8">
        <w:t xml:space="preserve">.2 для режиму пожежі в годину максимального водо розбору і на рис. </w:t>
      </w:r>
      <w:r w:rsidRPr="00EF1AA8">
        <w:rPr>
          <w:lang w:val="ru-RU"/>
        </w:rPr>
        <w:t>5</w:t>
      </w:r>
      <w:r w:rsidRPr="00EF1AA8">
        <w:t>.3 для режиму транзиту.</w:t>
      </w:r>
    </w:p>
    <w:p w:rsidR="003403E5" w:rsidRPr="00EF1AA8" w:rsidRDefault="003403E5" w:rsidP="00E02025">
      <w:pPr>
        <w:pStyle w:val="21"/>
        <w:ind w:left="0" w:firstLine="709"/>
      </w:pPr>
    </w:p>
    <w:p w:rsidR="003403E5" w:rsidRPr="00EF1AA8" w:rsidRDefault="003403E5" w:rsidP="00E02025">
      <w:pPr>
        <w:pStyle w:val="21"/>
        <w:ind w:left="0" w:firstLine="709"/>
        <w:rPr>
          <w:b/>
          <w:bCs/>
          <w:szCs w:val="28"/>
        </w:rPr>
      </w:pPr>
      <w:r w:rsidRPr="00EF1AA8">
        <w:rPr>
          <w:bCs/>
          <w:szCs w:val="28"/>
        </w:rPr>
        <w:t>2.</w:t>
      </w:r>
      <w:r w:rsidR="00AB2F64" w:rsidRPr="00EF1AA8">
        <w:rPr>
          <w:bCs/>
          <w:szCs w:val="28"/>
          <w:lang w:val="ru-RU"/>
        </w:rPr>
        <w:t>6</w:t>
      </w:r>
      <w:r w:rsidRPr="00EF1AA8">
        <w:rPr>
          <w:bCs/>
          <w:szCs w:val="28"/>
        </w:rPr>
        <w:t>.2</w:t>
      </w:r>
      <w:r w:rsidRPr="00EF1AA8">
        <w:rPr>
          <w:b/>
          <w:bCs/>
          <w:szCs w:val="28"/>
        </w:rPr>
        <w:t xml:space="preserve"> Гідравлічна ув’язка водопровідної мережі на ЕОМ</w:t>
      </w:r>
    </w:p>
    <w:p w:rsidR="003403E5" w:rsidRPr="00EF1AA8" w:rsidRDefault="00E02025" w:rsidP="00E02025">
      <w:pPr>
        <w:pStyle w:val="21"/>
        <w:ind w:left="0" w:firstLine="709"/>
      </w:pPr>
      <w:r w:rsidRPr="00EF1AA8">
        <w:t xml:space="preserve"> </w:t>
      </w:r>
      <w:r w:rsidR="003403E5" w:rsidRPr="00EF1AA8">
        <w:t>Гідравлічну ув’язку водопровідної мережі виконуємо для визначення реального потокорозділу по лініях мережі при вже вибраних діаметрах труб. За 2.13</w:t>
      </w:r>
    </w:p>
    <w:p w:rsidR="003403E5" w:rsidRPr="00EF1AA8" w:rsidRDefault="003403E5" w:rsidP="00E02025">
      <w:pPr>
        <w:pStyle w:val="21"/>
        <w:ind w:left="0" w:firstLine="709"/>
      </w:pPr>
      <w:r w:rsidRPr="00EF1AA8">
        <w:t xml:space="preserve">Ув’язка проводимо за допомогою програми </w:t>
      </w:r>
      <w:r w:rsidRPr="00EF1AA8">
        <w:rPr>
          <w:lang w:val="en-US"/>
        </w:rPr>
        <w:t>GIDRAST</w:t>
      </w:r>
      <w:r w:rsidRPr="00EF1AA8">
        <w:t xml:space="preserve">. </w:t>
      </w:r>
    </w:p>
    <w:p w:rsidR="003403E5" w:rsidRPr="00EF1AA8" w:rsidRDefault="003403E5" w:rsidP="00E02025">
      <w:pPr>
        <w:pStyle w:val="21"/>
        <w:ind w:left="0" w:firstLine="709"/>
      </w:pPr>
      <w:r w:rsidRPr="00EF1AA8">
        <w:t>Результати ув’язки</w:t>
      </w:r>
      <w:r w:rsidR="00E02025" w:rsidRPr="00EF1AA8">
        <w:t xml:space="preserve"> </w:t>
      </w:r>
      <w:r w:rsidRPr="00EF1AA8">
        <w:t>заносяться до табл.</w:t>
      </w:r>
      <w:r w:rsidRPr="00EF1AA8">
        <w:rPr>
          <w:lang w:val="ru-RU"/>
        </w:rPr>
        <w:t>5</w:t>
      </w:r>
      <w:r w:rsidRPr="00EF1AA8">
        <w:t xml:space="preserve">.5, табл. </w:t>
      </w:r>
      <w:r w:rsidRPr="00EF1AA8">
        <w:rPr>
          <w:lang w:val="ru-RU"/>
        </w:rPr>
        <w:t>5</w:t>
      </w:r>
      <w:r w:rsidRPr="00EF1AA8">
        <w:t xml:space="preserve">.6. та табл. </w:t>
      </w:r>
      <w:r w:rsidRPr="00EF1AA8">
        <w:rPr>
          <w:lang w:val="ru-RU"/>
        </w:rPr>
        <w:t>5</w:t>
      </w:r>
      <w:r w:rsidRPr="00EF1AA8">
        <w:t>.7</w:t>
      </w:r>
    </w:p>
    <w:p w:rsidR="003403E5" w:rsidRPr="00EF1AA8" w:rsidRDefault="003403E5"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bCs/>
          <w:sz w:val="28"/>
          <w:szCs w:val="28"/>
          <w:lang w:val="uk-UA"/>
        </w:rPr>
        <w:t xml:space="preserve"> Дійсний</w:t>
      </w:r>
      <w:r w:rsidRPr="00EF1AA8">
        <w:rPr>
          <w:rFonts w:ascii="Times New Roman" w:hAnsi="Times New Roman" w:cs="Times New Roman"/>
          <w:b/>
          <w:bCs/>
          <w:sz w:val="28"/>
          <w:szCs w:val="28"/>
          <w:lang w:val="uk-UA"/>
        </w:rPr>
        <w:t xml:space="preserve"> </w:t>
      </w:r>
      <w:r w:rsidRPr="00EF1AA8">
        <w:rPr>
          <w:rFonts w:ascii="Times New Roman" w:hAnsi="Times New Roman" w:cs="Times New Roman"/>
          <w:bCs/>
          <w:sz w:val="28"/>
          <w:szCs w:val="28"/>
          <w:lang w:val="uk-UA"/>
        </w:rPr>
        <w:t xml:space="preserve">потокорозподіл приводиться </w:t>
      </w:r>
      <w:r w:rsidRPr="00EF1AA8">
        <w:rPr>
          <w:rFonts w:ascii="Times New Roman" w:hAnsi="Times New Roman" w:cs="Times New Roman"/>
          <w:sz w:val="28"/>
          <w:szCs w:val="28"/>
        </w:rPr>
        <w:t xml:space="preserve">на схемі мережі на рис. </w:t>
      </w:r>
      <w:r w:rsidRPr="00EF1AA8">
        <w:rPr>
          <w:rFonts w:ascii="Times New Roman" w:hAnsi="Times New Roman" w:cs="Times New Roman"/>
          <w:sz w:val="28"/>
          <w:szCs w:val="28"/>
          <w:lang w:val="uk-UA"/>
        </w:rPr>
        <w:t>5.4</w:t>
      </w:r>
      <w:r w:rsidRPr="00EF1AA8">
        <w:rPr>
          <w:rFonts w:ascii="Times New Roman" w:hAnsi="Times New Roman" w:cs="Times New Roman"/>
          <w:sz w:val="28"/>
          <w:szCs w:val="28"/>
        </w:rPr>
        <w:t xml:space="preserve"> для режиму максимального водорозбору і на рис. </w:t>
      </w:r>
      <w:r w:rsidRPr="00EF1AA8">
        <w:rPr>
          <w:rFonts w:ascii="Times New Roman" w:hAnsi="Times New Roman" w:cs="Times New Roman"/>
          <w:sz w:val="28"/>
          <w:szCs w:val="28"/>
          <w:lang w:val="uk-UA"/>
        </w:rPr>
        <w:t>5.5</w:t>
      </w:r>
      <w:r w:rsidRPr="00EF1AA8">
        <w:rPr>
          <w:rFonts w:ascii="Times New Roman" w:hAnsi="Times New Roman" w:cs="Times New Roman"/>
          <w:sz w:val="28"/>
          <w:szCs w:val="28"/>
        </w:rPr>
        <w:t xml:space="preserve"> для режиму пожежі в годину максимального водорозбору</w:t>
      </w:r>
      <w:r w:rsidRPr="00EF1AA8">
        <w:rPr>
          <w:rFonts w:ascii="Times New Roman" w:hAnsi="Times New Roman" w:cs="Times New Roman"/>
          <w:sz w:val="28"/>
          <w:szCs w:val="28"/>
          <w:lang w:val="uk-UA"/>
        </w:rPr>
        <w:t xml:space="preserve">, </w:t>
      </w:r>
      <w:r w:rsidRPr="00EF1AA8">
        <w:rPr>
          <w:rFonts w:ascii="Times New Roman" w:hAnsi="Times New Roman" w:cs="Times New Roman"/>
          <w:sz w:val="28"/>
          <w:szCs w:val="28"/>
        </w:rPr>
        <w:t xml:space="preserve">на рис. </w:t>
      </w:r>
      <w:r w:rsidRPr="00EF1AA8">
        <w:rPr>
          <w:rFonts w:ascii="Times New Roman" w:hAnsi="Times New Roman" w:cs="Times New Roman"/>
          <w:sz w:val="28"/>
          <w:szCs w:val="28"/>
          <w:lang w:val="uk-UA"/>
        </w:rPr>
        <w:t>5</w:t>
      </w:r>
      <w:r w:rsidRPr="00EF1AA8">
        <w:rPr>
          <w:rFonts w:ascii="Times New Roman" w:hAnsi="Times New Roman" w:cs="Times New Roman"/>
          <w:sz w:val="28"/>
          <w:szCs w:val="28"/>
        </w:rPr>
        <w:t>.</w:t>
      </w:r>
      <w:r w:rsidRPr="00EF1AA8">
        <w:rPr>
          <w:rFonts w:ascii="Times New Roman" w:hAnsi="Times New Roman" w:cs="Times New Roman"/>
          <w:sz w:val="28"/>
          <w:szCs w:val="28"/>
          <w:lang w:val="uk-UA"/>
        </w:rPr>
        <w:t>6</w:t>
      </w:r>
      <w:r w:rsidRPr="00EF1AA8">
        <w:rPr>
          <w:rFonts w:ascii="Times New Roman" w:hAnsi="Times New Roman" w:cs="Times New Roman"/>
          <w:sz w:val="28"/>
          <w:szCs w:val="28"/>
        </w:rPr>
        <w:t xml:space="preserve"> для режиму транзиту.</w:t>
      </w:r>
    </w:p>
    <w:p w:rsidR="0071597C" w:rsidRPr="00EF1AA8" w:rsidRDefault="0071597C" w:rsidP="00E02025">
      <w:pPr>
        <w:pStyle w:val="a8"/>
        <w:spacing w:line="360" w:lineRule="auto"/>
        <w:ind w:firstLine="709"/>
        <w:jc w:val="both"/>
        <w:rPr>
          <w:rFonts w:ascii="Times New Roman" w:hAnsi="Times New Roman" w:cs="Times New Roman"/>
          <w:bCs/>
          <w:sz w:val="28"/>
          <w:szCs w:val="28"/>
          <w:lang w:val="uk-UA"/>
        </w:rPr>
      </w:pPr>
    </w:p>
    <w:p w:rsidR="003403E5" w:rsidRPr="00EF1AA8" w:rsidRDefault="00AB2F64" w:rsidP="00E02025">
      <w:pPr>
        <w:pStyle w:val="a8"/>
        <w:spacing w:line="360" w:lineRule="auto"/>
        <w:ind w:firstLine="709"/>
        <w:jc w:val="both"/>
        <w:rPr>
          <w:rFonts w:ascii="Times New Roman" w:hAnsi="Times New Roman" w:cs="Times New Roman"/>
          <w:b/>
          <w:bCs/>
          <w:sz w:val="28"/>
          <w:szCs w:val="28"/>
          <w:lang w:val="uk-UA"/>
        </w:rPr>
      </w:pPr>
      <w:r w:rsidRPr="00EF1AA8">
        <w:rPr>
          <w:rFonts w:ascii="Times New Roman" w:hAnsi="Times New Roman" w:cs="Times New Roman"/>
          <w:b/>
          <w:bCs/>
          <w:sz w:val="28"/>
          <w:szCs w:val="28"/>
          <w:lang w:val="uk-UA"/>
        </w:rPr>
        <w:t>2.6</w:t>
      </w:r>
      <w:r w:rsidR="003403E5" w:rsidRPr="00EF1AA8">
        <w:rPr>
          <w:rFonts w:ascii="Times New Roman" w:hAnsi="Times New Roman" w:cs="Times New Roman"/>
          <w:b/>
          <w:bCs/>
          <w:sz w:val="28"/>
          <w:szCs w:val="28"/>
          <w:lang w:val="uk-UA"/>
        </w:rPr>
        <w:t>.3</w:t>
      </w:r>
      <w:r w:rsidR="003403E5" w:rsidRPr="00EF1AA8">
        <w:rPr>
          <w:rFonts w:ascii="Times New Roman" w:hAnsi="Times New Roman" w:cs="Times New Roman"/>
          <w:b/>
          <w:bCs/>
          <w:sz w:val="32"/>
          <w:lang w:val="uk-UA"/>
        </w:rPr>
        <w:t xml:space="preserve"> </w:t>
      </w:r>
      <w:r w:rsidR="003403E5" w:rsidRPr="00EF1AA8">
        <w:rPr>
          <w:rFonts w:ascii="Times New Roman" w:hAnsi="Times New Roman" w:cs="Times New Roman"/>
          <w:b/>
          <w:bCs/>
          <w:sz w:val="28"/>
          <w:szCs w:val="28"/>
          <w:lang w:val="uk-UA"/>
        </w:rPr>
        <w:t>Визначення п’єзометричних позначок і вільних напорів у вузлах мережі</w:t>
      </w:r>
    </w:p>
    <w:p w:rsidR="003403E5" w:rsidRPr="00EF1AA8" w:rsidRDefault="003403E5"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Визначення розрахункових позначок починаємо з визначення місця знаходження невигідної точки мережі, тобто точки, яка в місці підключення водоводів до мережі вимагає найбільшої п’єзометричної позначки.</w:t>
      </w:r>
    </w:p>
    <w:p w:rsidR="003403E5" w:rsidRPr="00EF1AA8" w:rsidRDefault="003403E5" w:rsidP="00E02025">
      <w:pPr>
        <w:pStyle w:val="a8"/>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Потрібні п’єзометричні</w:t>
      </w:r>
      <w:r w:rsidR="00E02025" w:rsidRPr="00EF1AA8">
        <w:rPr>
          <w:rFonts w:ascii="Times New Roman" w:hAnsi="Times New Roman" w:cs="Times New Roman"/>
          <w:sz w:val="28"/>
          <w:lang w:val="uk-UA"/>
        </w:rPr>
        <w:t xml:space="preserve"> </w:t>
      </w:r>
      <w:r w:rsidRPr="00EF1AA8">
        <w:rPr>
          <w:rFonts w:ascii="Times New Roman" w:hAnsi="Times New Roman" w:cs="Times New Roman"/>
          <w:sz w:val="28"/>
          <w:lang w:val="uk-UA"/>
        </w:rPr>
        <w:t>позначки в вузлах мережі визначаємо за (2.14) та (2.15).</w:t>
      </w:r>
    </w:p>
    <w:p w:rsidR="003403E5" w:rsidRPr="00EF1AA8" w:rsidRDefault="003403E5" w:rsidP="00E02025">
      <w:pPr>
        <w:spacing w:line="360" w:lineRule="auto"/>
        <w:ind w:firstLine="709"/>
        <w:jc w:val="both"/>
        <w:rPr>
          <w:sz w:val="28"/>
          <w:szCs w:val="28"/>
          <w:lang w:val="uk-UA"/>
        </w:rPr>
      </w:pPr>
      <w:r w:rsidRPr="00EF1AA8">
        <w:t xml:space="preserve"> </w:t>
      </w:r>
      <w:r w:rsidRPr="00EF1AA8">
        <w:rPr>
          <w:sz w:val="28"/>
          <w:szCs w:val="28"/>
          <w:lang w:val="uk-UA"/>
        </w:rPr>
        <w:t>Для режиму максимального водоразбора невигідна точка є вузол 24.</w:t>
      </w:r>
    </w:p>
    <w:p w:rsidR="003403E5" w:rsidRPr="00EF1AA8" w:rsidRDefault="003403E5" w:rsidP="00E02025">
      <w:pPr>
        <w:spacing w:line="360" w:lineRule="auto"/>
        <w:ind w:firstLine="709"/>
        <w:jc w:val="both"/>
        <w:rPr>
          <w:sz w:val="28"/>
          <w:szCs w:val="28"/>
          <w:lang w:val="uk-UA"/>
        </w:rPr>
      </w:pPr>
      <w:r w:rsidRPr="00EF1AA8">
        <w:rPr>
          <w:sz w:val="28"/>
          <w:szCs w:val="28"/>
          <w:lang w:val="uk-UA"/>
        </w:rPr>
        <w:t>Для режиму</w:t>
      </w:r>
      <w:r w:rsidR="00E02025" w:rsidRPr="00EF1AA8">
        <w:rPr>
          <w:sz w:val="28"/>
          <w:szCs w:val="28"/>
          <w:lang w:val="uk-UA"/>
        </w:rPr>
        <w:t xml:space="preserve"> </w:t>
      </w:r>
      <w:r w:rsidRPr="00EF1AA8">
        <w:rPr>
          <w:sz w:val="28"/>
          <w:szCs w:val="28"/>
          <w:lang w:val="uk-UA"/>
        </w:rPr>
        <w:t>пожежі в годину</w:t>
      </w:r>
      <w:r w:rsidR="00E02025" w:rsidRPr="00EF1AA8">
        <w:rPr>
          <w:sz w:val="28"/>
          <w:szCs w:val="28"/>
          <w:lang w:val="uk-UA"/>
        </w:rPr>
        <w:t xml:space="preserve"> </w:t>
      </w:r>
      <w:r w:rsidRPr="00EF1AA8">
        <w:rPr>
          <w:sz w:val="28"/>
          <w:szCs w:val="28"/>
          <w:lang w:val="uk-UA"/>
        </w:rPr>
        <w:t>максимального водоразбора невигідна точка</w:t>
      </w:r>
      <w:r w:rsidR="00E02025" w:rsidRPr="00EF1AA8">
        <w:rPr>
          <w:sz w:val="28"/>
          <w:szCs w:val="28"/>
          <w:lang w:val="uk-UA"/>
        </w:rPr>
        <w:t xml:space="preserve"> </w:t>
      </w:r>
      <w:r w:rsidRPr="00EF1AA8">
        <w:rPr>
          <w:sz w:val="28"/>
          <w:szCs w:val="28"/>
          <w:lang w:val="uk-UA"/>
        </w:rPr>
        <w:t>є вузол 30.</w:t>
      </w:r>
    </w:p>
    <w:p w:rsidR="003403E5" w:rsidRPr="00EF1AA8" w:rsidRDefault="003403E5" w:rsidP="00E02025">
      <w:pPr>
        <w:spacing w:line="360" w:lineRule="auto"/>
        <w:ind w:firstLine="709"/>
        <w:jc w:val="both"/>
        <w:rPr>
          <w:sz w:val="28"/>
          <w:szCs w:val="28"/>
          <w:lang w:val="uk-UA"/>
        </w:rPr>
      </w:pPr>
      <w:r w:rsidRPr="00EF1AA8">
        <w:rPr>
          <w:sz w:val="28"/>
          <w:szCs w:val="28"/>
          <w:lang w:val="uk-UA"/>
        </w:rPr>
        <w:t>Для випадку максимального транзиту невигідною точкою є водонапірна башта.</w:t>
      </w:r>
    </w:p>
    <w:p w:rsidR="003403E5" w:rsidRPr="00EF1AA8" w:rsidRDefault="00E02025" w:rsidP="00E02025">
      <w:pPr>
        <w:pStyle w:val="a8"/>
        <w:tabs>
          <w:tab w:val="num" w:pos="720"/>
        </w:tabs>
        <w:spacing w:line="360" w:lineRule="auto"/>
        <w:ind w:firstLine="709"/>
        <w:jc w:val="both"/>
        <w:rPr>
          <w:rFonts w:ascii="Times New Roman" w:hAnsi="Times New Roman" w:cs="Times New Roman"/>
          <w:sz w:val="28"/>
          <w:lang w:val="uk-UA"/>
        </w:rPr>
      </w:pPr>
      <w:r w:rsidRPr="00EF1AA8">
        <w:rPr>
          <w:rFonts w:ascii="Times New Roman" w:hAnsi="Times New Roman" w:cs="Times New Roman"/>
          <w:sz w:val="28"/>
          <w:lang w:val="uk-UA"/>
        </w:rPr>
        <w:t xml:space="preserve"> </w:t>
      </w:r>
      <w:r w:rsidR="003403E5" w:rsidRPr="00EF1AA8">
        <w:rPr>
          <w:rFonts w:ascii="Times New Roman" w:hAnsi="Times New Roman" w:cs="Times New Roman"/>
          <w:sz w:val="28"/>
          <w:lang w:val="uk-UA"/>
        </w:rPr>
        <w:t>Розрахунок приводиться на розрахунковій схемі. на рис. 5.7 та рис. 5.8, 5.9.</w:t>
      </w:r>
    </w:p>
    <w:p w:rsidR="00752AF3" w:rsidRPr="00EF1AA8" w:rsidRDefault="00752AF3" w:rsidP="00E02025">
      <w:pPr>
        <w:pStyle w:val="a8"/>
        <w:spacing w:line="360" w:lineRule="auto"/>
        <w:ind w:firstLine="709"/>
        <w:jc w:val="both"/>
        <w:rPr>
          <w:rFonts w:ascii="Times New Roman" w:hAnsi="Times New Roman" w:cs="Times New Roman"/>
          <w:sz w:val="28"/>
          <w:lang w:val="uk-UA"/>
        </w:rPr>
      </w:pPr>
    </w:p>
    <w:p w:rsidR="005C730C" w:rsidRPr="00EF1AA8" w:rsidRDefault="00AB2F64" w:rsidP="00E02025">
      <w:pPr>
        <w:spacing w:line="360" w:lineRule="auto"/>
        <w:ind w:firstLine="709"/>
        <w:jc w:val="both"/>
        <w:rPr>
          <w:b/>
          <w:sz w:val="28"/>
          <w:szCs w:val="28"/>
          <w:lang w:val="uk-UA"/>
        </w:rPr>
      </w:pPr>
      <w:r w:rsidRPr="00EF1AA8">
        <w:rPr>
          <w:b/>
          <w:sz w:val="28"/>
          <w:szCs w:val="28"/>
          <w:lang w:val="uk-UA"/>
        </w:rPr>
        <w:t>2.7</w:t>
      </w:r>
      <w:r w:rsidR="005C730C" w:rsidRPr="00EF1AA8">
        <w:rPr>
          <w:b/>
          <w:sz w:val="28"/>
          <w:szCs w:val="28"/>
          <w:lang w:val="uk-UA"/>
        </w:rPr>
        <w:t>. Визначення параметрів насосної станції другого підйому</w:t>
      </w:r>
    </w:p>
    <w:p w:rsidR="005C730C" w:rsidRPr="00EF1AA8" w:rsidRDefault="005C730C" w:rsidP="00E02025">
      <w:pPr>
        <w:spacing w:line="360" w:lineRule="auto"/>
        <w:ind w:firstLine="709"/>
        <w:jc w:val="both"/>
        <w:rPr>
          <w:b/>
          <w:sz w:val="28"/>
          <w:szCs w:val="28"/>
          <w:lang w:val="uk-UA"/>
        </w:rPr>
      </w:pPr>
    </w:p>
    <w:p w:rsidR="005C730C" w:rsidRPr="00EF1AA8" w:rsidRDefault="00AB2F64" w:rsidP="00E02025">
      <w:pPr>
        <w:spacing w:line="360" w:lineRule="auto"/>
        <w:ind w:firstLine="709"/>
        <w:jc w:val="both"/>
        <w:rPr>
          <w:b/>
          <w:sz w:val="28"/>
          <w:szCs w:val="28"/>
          <w:lang w:val="uk-UA"/>
        </w:rPr>
      </w:pPr>
      <w:r w:rsidRPr="00EF1AA8">
        <w:rPr>
          <w:b/>
          <w:sz w:val="28"/>
          <w:szCs w:val="28"/>
          <w:lang w:val="uk-UA"/>
        </w:rPr>
        <w:t>2.7</w:t>
      </w:r>
      <w:r w:rsidR="005C730C" w:rsidRPr="00EF1AA8">
        <w:rPr>
          <w:b/>
          <w:sz w:val="28"/>
          <w:szCs w:val="28"/>
        </w:rPr>
        <w:t>.1.</w:t>
      </w:r>
      <w:r w:rsidR="005C730C" w:rsidRPr="00EF1AA8">
        <w:rPr>
          <w:b/>
          <w:sz w:val="28"/>
          <w:szCs w:val="28"/>
          <w:lang w:val="uk-UA"/>
        </w:rPr>
        <w:t xml:space="preserve"> Визначення діаметрів всмоктувальних і напірних трубопроводів</w:t>
      </w:r>
      <w:r w:rsidR="00E02025" w:rsidRPr="00EF1AA8">
        <w:rPr>
          <w:b/>
          <w:sz w:val="28"/>
          <w:szCs w:val="28"/>
          <w:lang w:val="uk-UA"/>
        </w:rPr>
        <w:t xml:space="preserve"> </w:t>
      </w:r>
      <w:r w:rsidR="005C730C" w:rsidRPr="00EF1AA8">
        <w:rPr>
          <w:b/>
          <w:sz w:val="28"/>
          <w:szCs w:val="28"/>
          <w:lang w:val="uk-UA"/>
        </w:rPr>
        <w:t>для першого варіанту</w:t>
      </w:r>
    </w:p>
    <w:p w:rsidR="005C730C" w:rsidRPr="00EF1AA8" w:rsidRDefault="005C730C" w:rsidP="00E02025">
      <w:pPr>
        <w:spacing w:line="360" w:lineRule="auto"/>
        <w:ind w:firstLine="709"/>
        <w:jc w:val="both"/>
        <w:rPr>
          <w:sz w:val="28"/>
          <w:szCs w:val="28"/>
          <w:lang w:val="uk-UA"/>
        </w:rPr>
      </w:pPr>
      <w:r w:rsidRPr="00EF1AA8">
        <w:rPr>
          <w:sz w:val="28"/>
          <w:szCs w:val="28"/>
          <w:lang w:val="uk-UA"/>
        </w:rPr>
        <w:t>По ступені забезпеченості подачі води запроектована система водопостачання відноситься до I категорії. Прийнято двохступеневий режим роботи насосної станції. Подача I та II ступеню за рис.6.1 становить:</w:t>
      </w:r>
    </w:p>
    <w:p w:rsidR="005C730C"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5C730C" w:rsidRPr="00EF1AA8">
        <w:rPr>
          <w:sz w:val="28"/>
          <w:szCs w:val="28"/>
          <w:lang w:val="uk-UA"/>
        </w:rPr>
        <w:t>Подача I ступені становить:</w:t>
      </w:r>
    </w:p>
    <w:p w:rsidR="00F86E0D" w:rsidRPr="00EF1AA8" w:rsidRDefault="00F86E0D" w:rsidP="00E02025">
      <w:pPr>
        <w:spacing w:line="360" w:lineRule="auto"/>
        <w:ind w:firstLine="709"/>
        <w:jc w:val="both"/>
        <w:rPr>
          <w:sz w:val="28"/>
          <w:szCs w:val="28"/>
          <w:lang w:val="uk-UA"/>
        </w:rPr>
      </w:pPr>
    </w:p>
    <w:p w:rsidR="005C730C" w:rsidRPr="00EF1AA8" w:rsidRDefault="005C730C" w:rsidP="00E02025">
      <w:pPr>
        <w:spacing w:line="360" w:lineRule="auto"/>
        <w:ind w:firstLine="709"/>
        <w:jc w:val="both"/>
        <w:rPr>
          <w:sz w:val="28"/>
          <w:szCs w:val="28"/>
          <w:lang w:val="uk-UA"/>
        </w:rPr>
      </w:pPr>
      <w:r w:rsidRPr="00EF1AA8">
        <w:rPr>
          <w:position w:val="-24"/>
          <w:sz w:val="28"/>
          <w:szCs w:val="28"/>
          <w:lang w:val="uk-UA"/>
        </w:rPr>
        <w:object w:dxaOrig="2900" w:dyaOrig="620">
          <v:shape id="_x0000_i1049" type="#_x0000_t75" style="width:144.75pt;height:30.75pt" o:ole="">
            <v:imagedata r:id="rId56" o:title=""/>
          </v:shape>
          <o:OLEObject Type="Embed" ProgID="Equation.3" ShapeID="_x0000_i1049" DrawAspect="Content" ObjectID="_1457738497" r:id="rId57"/>
        </w:object>
      </w:r>
      <w:r w:rsidRPr="00EF1AA8">
        <w:rPr>
          <w:sz w:val="28"/>
          <w:szCs w:val="28"/>
          <w:lang w:val="uk-UA"/>
        </w:rPr>
        <w:t>м</w:t>
      </w:r>
      <w:r w:rsidRPr="00EF1AA8">
        <w:rPr>
          <w:sz w:val="28"/>
          <w:szCs w:val="28"/>
          <w:vertAlign w:val="superscript"/>
          <w:lang w:val="uk-UA"/>
        </w:rPr>
        <w:t xml:space="preserve">3 </w:t>
      </w:r>
      <w:r w:rsidRPr="00EF1AA8">
        <w:rPr>
          <w:sz w:val="28"/>
          <w:szCs w:val="28"/>
          <w:lang w:val="uk-UA"/>
        </w:rPr>
        <w:t>/ год =341,76 л/с</w:t>
      </w:r>
    </w:p>
    <w:p w:rsidR="005C730C" w:rsidRPr="00EF1AA8" w:rsidRDefault="005C730C" w:rsidP="00E02025">
      <w:pPr>
        <w:spacing w:line="360" w:lineRule="auto"/>
        <w:ind w:firstLine="709"/>
        <w:jc w:val="both"/>
        <w:rPr>
          <w:sz w:val="28"/>
          <w:szCs w:val="28"/>
          <w:lang w:val="uk-UA"/>
        </w:rPr>
      </w:pPr>
      <w:r w:rsidRPr="00EF1AA8">
        <w:rPr>
          <w:sz w:val="28"/>
          <w:szCs w:val="28"/>
          <w:lang w:val="uk-UA"/>
        </w:rPr>
        <w:t>Подача II ступені становить:</w:t>
      </w:r>
    </w:p>
    <w:p w:rsidR="005C730C" w:rsidRPr="00EF1AA8" w:rsidRDefault="005C730C" w:rsidP="00E02025">
      <w:pPr>
        <w:spacing w:line="360" w:lineRule="auto"/>
        <w:ind w:firstLine="709"/>
        <w:jc w:val="both"/>
        <w:rPr>
          <w:sz w:val="28"/>
          <w:szCs w:val="28"/>
          <w:lang w:val="uk-UA"/>
        </w:rPr>
      </w:pPr>
    </w:p>
    <w:p w:rsidR="005C730C" w:rsidRPr="00EF1AA8" w:rsidRDefault="005C730C" w:rsidP="00E02025">
      <w:pPr>
        <w:tabs>
          <w:tab w:val="left" w:pos="3639"/>
        </w:tabs>
        <w:spacing w:line="360" w:lineRule="auto"/>
        <w:ind w:firstLine="709"/>
        <w:jc w:val="both"/>
        <w:rPr>
          <w:sz w:val="28"/>
          <w:szCs w:val="28"/>
          <w:lang w:val="uk-UA"/>
        </w:rPr>
      </w:pPr>
      <w:r w:rsidRPr="00EF1AA8">
        <w:rPr>
          <w:position w:val="-24"/>
          <w:sz w:val="28"/>
          <w:szCs w:val="28"/>
          <w:lang w:val="uk-UA"/>
        </w:rPr>
        <w:object w:dxaOrig="3019" w:dyaOrig="620">
          <v:shape id="_x0000_i1050" type="#_x0000_t75" style="width:150.75pt;height:30.75pt" o:ole="">
            <v:imagedata r:id="rId58" o:title=""/>
          </v:shape>
          <o:OLEObject Type="Embed" ProgID="Equation.3" ShapeID="_x0000_i1050" DrawAspect="Content" ObjectID="_1457738498" r:id="rId59"/>
        </w:object>
      </w:r>
      <w:r w:rsidRPr="00EF1AA8">
        <w:rPr>
          <w:sz w:val="28"/>
          <w:szCs w:val="28"/>
          <w:lang w:val="uk-UA"/>
        </w:rPr>
        <w:t>м</w:t>
      </w:r>
      <w:r w:rsidRPr="00EF1AA8">
        <w:rPr>
          <w:sz w:val="28"/>
          <w:szCs w:val="28"/>
          <w:vertAlign w:val="superscript"/>
          <w:lang w:val="uk-UA"/>
        </w:rPr>
        <w:t xml:space="preserve">3 </w:t>
      </w:r>
      <w:r w:rsidRPr="00EF1AA8">
        <w:rPr>
          <w:sz w:val="28"/>
          <w:szCs w:val="28"/>
          <w:lang w:val="uk-UA"/>
        </w:rPr>
        <w:t>/ год =897,11 л/с</w:t>
      </w:r>
    </w:p>
    <w:p w:rsidR="00752AF3" w:rsidRPr="00EF1AA8" w:rsidRDefault="00752AF3" w:rsidP="00E02025">
      <w:pPr>
        <w:spacing w:line="360" w:lineRule="auto"/>
        <w:ind w:firstLine="709"/>
        <w:jc w:val="both"/>
        <w:rPr>
          <w:sz w:val="28"/>
          <w:szCs w:val="28"/>
          <w:lang w:val="uk-UA"/>
        </w:rPr>
      </w:pPr>
    </w:p>
    <w:p w:rsidR="005C730C" w:rsidRDefault="005C730C" w:rsidP="00E02025">
      <w:pPr>
        <w:spacing w:line="360" w:lineRule="auto"/>
        <w:ind w:firstLine="709"/>
        <w:jc w:val="both"/>
        <w:rPr>
          <w:sz w:val="28"/>
          <w:szCs w:val="28"/>
          <w:lang w:val="uk-UA"/>
        </w:rPr>
      </w:pPr>
      <w:r w:rsidRPr="00EF1AA8">
        <w:rPr>
          <w:sz w:val="28"/>
          <w:szCs w:val="28"/>
          <w:lang w:val="uk-UA"/>
        </w:rPr>
        <w:t>Розрахункова витрата кожного із всмоктувальних водоводів визначається за формулою:</w:t>
      </w:r>
    </w:p>
    <w:p w:rsidR="004E00CE" w:rsidRPr="00EF1AA8" w:rsidRDefault="004E00CE" w:rsidP="00E02025">
      <w:pPr>
        <w:spacing w:line="360" w:lineRule="auto"/>
        <w:ind w:firstLine="709"/>
        <w:jc w:val="both"/>
        <w:rPr>
          <w:sz w:val="28"/>
          <w:szCs w:val="28"/>
          <w:lang w:val="uk-UA"/>
        </w:rPr>
      </w:pPr>
    </w:p>
    <w:p w:rsidR="005C730C" w:rsidRPr="00EF1AA8" w:rsidRDefault="00E02025" w:rsidP="00E02025">
      <w:pPr>
        <w:pStyle w:val="1"/>
        <w:numPr>
          <w:ilvl w:val="0"/>
          <w:numId w:val="0"/>
        </w:numPr>
        <w:tabs>
          <w:tab w:val="left" w:pos="5220"/>
        </w:tabs>
        <w:spacing w:line="360" w:lineRule="auto"/>
        <w:ind w:firstLine="709"/>
        <w:jc w:val="both"/>
        <w:rPr>
          <w:szCs w:val="28"/>
          <w:lang w:val="uk-UA"/>
        </w:rPr>
      </w:pPr>
      <w:r w:rsidRPr="00EF1AA8">
        <w:rPr>
          <w:szCs w:val="28"/>
          <w:lang w:val="uk-UA"/>
        </w:rPr>
        <w:t xml:space="preserve"> </w:t>
      </w:r>
      <w:r w:rsidR="005C730C" w:rsidRPr="00EF1AA8">
        <w:rPr>
          <w:szCs w:val="28"/>
          <w:lang w:val="uk-UA"/>
        </w:rPr>
        <w:t>Q</w:t>
      </w:r>
      <w:r w:rsidR="005C730C" w:rsidRPr="00EF1AA8">
        <w:rPr>
          <w:szCs w:val="28"/>
          <w:vertAlign w:val="subscript"/>
          <w:lang w:val="uk-UA"/>
        </w:rPr>
        <w:t>вс.в</w:t>
      </w:r>
      <w:r w:rsidR="005C730C" w:rsidRPr="00EF1AA8">
        <w:rPr>
          <w:szCs w:val="28"/>
          <w:lang w:val="uk-UA"/>
        </w:rPr>
        <w:t xml:space="preserve"> = Q</w:t>
      </w:r>
      <w:r w:rsidR="005C730C" w:rsidRPr="00EF1AA8">
        <w:rPr>
          <w:szCs w:val="28"/>
          <w:vertAlign w:val="subscript"/>
          <w:lang w:val="uk-UA"/>
        </w:rPr>
        <w:t>макс.н. с</w:t>
      </w:r>
      <w:r w:rsidR="005C730C" w:rsidRPr="00EF1AA8">
        <w:rPr>
          <w:szCs w:val="28"/>
          <w:lang w:val="uk-UA"/>
        </w:rPr>
        <w:t xml:space="preserve"> / (n</w:t>
      </w:r>
      <w:r w:rsidR="005C730C" w:rsidRPr="00EF1AA8">
        <w:rPr>
          <w:szCs w:val="28"/>
          <w:vertAlign w:val="subscript"/>
          <w:lang w:val="uk-UA"/>
        </w:rPr>
        <w:t>вс</w:t>
      </w:r>
      <w:r w:rsidR="005C730C" w:rsidRPr="00EF1AA8">
        <w:rPr>
          <w:szCs w:val="28"/>
          <w:lang w:val="uk-UA"/>
        </w:rPr>
        <w:t xml:space="preserve"> – 1),(2.16)</w:t>
      </w:r>
    </w:p>
    <w:p w:rsidR="005C730C" w:rsidRPr="00EF1AA8" w:rsidRDefault="005C730C" w:rsidP="00E02025">
      <w:pPr>
        <w:spacing w:line="360" w:lineRule="auto"/>
        <w:ind w:firstLine="709"/>
        <w:jc w:val="both"/>
        <w:rPr>
          <w:sz w:val="28"/>
          <w:szCs w:val="28"/>
          <w:lang w:val="uk-UA"/>
        </w:rPr>
      </w:pPr>
    </w:p>
    <w:p w:rsidR="005C730C" w:rsidRPr="00EF1AA8" w:rsidRDefault="005C730C" w:rsidP="00E02025">
      <w:pPr>
        <w:pStyle w:val="2"/>
        <w:spacing w:before="0" w:after="0" w:line="360" w:lineRule="auto"/>
        <w:ind w:firstLine="709"/>
        <w:jc w:val="both"/>
        <w:rPr>
          <w:rFonts w:ascii="Times New Roman" w:hAnsi="Times New Roman" w:cs="Times New Roman"/>
          <w:b w:val="0"/>
          <w:i w:val="0"/>
          <w:lang w:val="uk-UA"/>
        </w:rPr>
      </w:pPr>
      <w:r w:rsidRPr="00EF1AA8">
        <w:rPr>
          <w:rFonts w:ascii="Times New Roman" w:hAnsi="Times New Roman" w:cs="Times New Roman"/>
          <w:b w:val="0"/>
          <w:i w:val="0"/>
          <w:lang w:val="uk-UA"/>
        </w:rPr>
        <w:t>де</w:t>
      </w:r>
      <w:r w:rsidR="00E02025" w:rsidRPr="00EF1AA8">
        <w:rPr>
          <w:rFonts w:ascii="Times New Roman" w:hAnsi="Times New Roman" w:cs="Times New Roman"/>
          <w:b w:val="0"/>
          <w:i w:val="0"/>
          <w:lang w:val="uk-UA"/>
        </w:rPr>
        <w:t xml:space="preserve"> </w:t>
      </w:r>
      <w:r w:rsidRPr="00EF1AA8">
        <w:rPr>
          <w:rFonts w:ascii="Times New Roman" w:hAnsi="Times New Roman" w:cs="Times New Roman"/>
          <w:b w:val="0"/>
          <w:i w:val="0"/>
          <w:lang w:val="uk-UA"/>
        </w:rPr>
        <w:t>Q</w:t>
      </w:r>
      <w:r w:rsidRPr="00EF1AA8">
        <w:rPr>
          <w:rFonts w:ascii="Times New Roman" w:hAnsi="Times New Roman" w:cs="Times New Roman"/>
          <w:b w:val="0"/>
          <w:i w:val="0"/>
          <w:vertAlign w:val="subscript"/>
          <w:lang w:val="uk-UA"/>
        </w:rPr>
        <w:t>макс.н. с</w:t>
      </w:r>
      <w:r w:rsidRPr="00EF1AA8">
        <w:rPr>
          <w:rFonts w:ascii="Times New Roman" w:hAnsi="Times New Roman" w:cs="Times New Roman"/>
          <w:b w:val="0"/>
          <w:i w:val="0"/>
          <w:lang w:val="uk-UA"/>
        </w:rPr>
        <w:t xml:space="preserve"> – максимальна подача насосної станції, м</w:t>
      </w:r>
      <w:r w:rsidRPr="00EF1AA8">
        <w:rPr>
          <w:rFonts w:ascii="Times New Roman" w:hAnsi="Times New Roman" w:cs="Times New Roman"/>
          <w:b w:val="0"/>
          <w:i w:val="0"/>
          <w:vertAlign w:val="superscript"/>
          <w:lang w:val="uk-UA"/>
        </w:rPr>
        <w:t>3</w:t>
      </w:r>
      <w:r w:rsidRPr="00EF1AA8">
        <w:rPr>
          <w:rFonts w:ascii="Times New Roman" w:hAnsi="Times New Roman" w:cs="Times New Roman"/>
          <w:b w:val="0"/>
          <w:i w:val="0"/>
          <w:lang w:val="uk-UA"/>
        </w:rPr>
        <w:t>/год.;</w:t>
      </w:r>
    </w:p>
    <w:p w:rsidR="005C730C" w:rsidRPr="00EF1AA8" w:rsidRDefault="005C730C" w:rsidP="00E02025">
      <w:pPr>
        <w:spacing w:line="360" w:lineRule="auto"/>
        <w:ind w:firstLine="709"/>
        <w:jc w:val="both"/>
        <w:rPr>
          <w:sz w:val="28"/>
          <w:szCs w:val="28"/>
          <w:lang w:val="uk-UA"/>
        </w:rPr>
      </w:pPr>
      <w:r w:rsidRPr="00EF1AA8">
        <w:rPr>
          <w:sz w:val="28"/>
          <w:szCs w:val="28"/>
          <w:lang w:val="uk-UA"/>
        </w:rPr>
        <w:t>n</w:t>
      </w:r>
      <w:r w:rsidRPr="00EF1AA8">
        <w:rPr>
          <w:sz w:val="28"/>
          <w:szCs w:val="28"/>
          <w:vertAlign w:val="subscript"/>
          <w:lang w:val="uk-UA"/>
        </w:rPr>
        <w:t>вс</w:t>
      </w:r>
      <w:r w:rsidRPr="00EF1AA8">
        <w:rPr>
          <w:sz w:val="28"/>
          <w:szCs w:val="28"/>
          <w:lang w:val="uk-UA"/>
        </w:rPr>
        <w:t xml:space="preserve"> – кількість всмоктувальних водоводів. n</w:t>
      </w:r>
      <w:r w:rsidRPr="00EF1AA8">
        <w:rPr>
          <w:sz w:val="28"/>
          <w:szCs w:val="28"/>
          <w:vertAlign w:val="subscript"/>
          <w:lang w:val="uk-UA"/>
        </w:rPr>
        <w:t>вс</w:t>
      </w:r>
      <w:r w:rsidRPr="00EF1AA8">
        <w:rPr>
          <w:sz w:val="28"/>
          <w:szCs w:val="28"/>
          <w:lang w:val="uk-UA"/>
        </w:rPr>
        <w:t xml:space="preserve"> = 2.</w:t>
      </w:r>
    </w:p>
    <w:p w:rsidR="00F86E0D" w:rsidRPr="00EF1AA8" w:rsidRDefault="00F86E0D"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r w:rsidRPr="00EF1AA8">
        <w:rPr>
          <w:sz w:val="28"/>
          <w:szCs w:val="28"/>
          <w:lang w:val="uk-UA"/>
        </w:rPr>
        <w:t xml:space="preserve">Таблиця </w:t>
      </w:r>
      <w:r w:rsidR="00A96EE8" w:rsidRPr="00EF1AA8">
        <w:rPr>
          <w:sz w:val="28"/>
          <w:szCs w:val="28"/>
          <w:lang w:val="uk-UA"/>
        </w:rPr>
        <w:t>5</w:t>
      </w:r>
      <w:r w:rsidRPr="00EF1AA8">
        <w:rPr>
          <w:sz w:val="28"/>
          <w:szCs w:val="28"/>
          <w:lang w:val="uk-UA"/>
        </w:rPr>
        <w:t>.1. Визначення путьових витрат.</w:t>
      </w:r>
    </w:p>
    <w:p w:rsidR="005C730C" w:rsidRPr="00EF1AA8" w:rsidRDefault="00F86E0D" w:rsidP="00E02025">
      <w:pPr>
        <w:spacing w:line="360" w:lineRule="auto"/>
        <w:ind w:firstLine="709"/>
        <w:jc w:val="both"/>
        <w:rPr>
          <w:sz w:val="28"/>
          <w:szCs w:val="28"/>
          <w:lang w:val="uk-UA"/>
        </w:rPr>
      </w:pPr>
      <w:r w:rsidRPr="00EF1AA8">
        <w:rPr>
          <w:sz w:val="28"/>
          <w:szCs w:val="28"/>
          <w:lang w:val="uk-UA"/>
        </w:rPr>
        <w:object w:dxaOrig="11788" w:dyaOrig="5788">
          <v:shape id="_x0000_i1051" type="#_x0000_t75" style="width:383.25pt;height:188.25pt" o:ole="">
            <v:imagedata r:id="rId60" o:title=""/>
          </v:shape>
          <o:OLEObject Type="Embed" ProgID="Excel.Sheet.8" ShapeID="_x0000_i1051" DrawAspect="Content" ObjectID="_1457738499" r:id="rId61"/>
        </w:object>
      </w:r>
    </w:p>
    <w:p w:rsidR="00077078" w:rsidRPr="00EF1AA8" w:rsidRDefault="00077078" w:rsidP="00E02025">
      <w:pPr>
        <w:spacing w:line="360" w:lineRule="auto"/>
        <w:ind w:firstLine="709"/>
        <w:jc w:val="both"/>
        <w:rPr>
          <w:sz w:val="28"/>
          <w:szCs w:val="28"/>
          <w:lang w:val="uk-UA"/>
        </w:rPr>
      </w:pPr>
    </w:p>
    <w:p w:rsidR="00077078" w:rsidRPr="00EF1AA8" w:rsidRDefault="00E02025" w:rsidP="00E02025">
      <w:pPr>
        <w:spacing w:line="360" w:lineRule="auto"/>
        <w:ind w:firstLine="709"/>
        <w:jc w:val="both"/>
        <w:rPr>
          <w:sz w:val="28"/>
          <w:szCs w:val="28"/>
          <w:lang w:val="uk-UA"/>
        </w:rPr>
        <w:sectPr w:rsidR="00077078" w:rsidRPr="00EF1AA8" w:rsidSect="00E02025">
          <w:pgSz w:w="11906" w:h="16838"/>
          <w:pgMar w:top="1134" w:right="851" w:bottom="1134" w:left="1701" w:header="709" w:footer="709" w:gutter="0"/>
          <w:cols w:space="708"/>
          <w:docGrid w:linePitch="360"/>
        </w:sectPr>
      </w:pPr>
      <w:r w:rsidRPr="00EF1AA8">
        <w:rPr>
          <w:sz w:val="28"/>
          <w:szCs w:val="28"/>
          <w:lang w:val="uk-UA"/>
        </w:rPr>
        <w:t xml:space="preserve"> </w:t>
      </w:r>
    </w:p>
    <w:p w:rsidR="00077078" w:rsidRPr="00EF1AA8" w:rsidRDefault="00E101C9" w:rsidP="00E02025">
      <w:pPr>
        <w:spacing w:line="360" w:lineRule="auto"/>
        <w:ind w:firstLine="709"/>
        <w:jc w:val="both"/>
        <w:rPr>
          <w:sz w:val="28"/>
          <w:szCs w:val="28"/>
          <w:lang w:val="uk-UA"/>
        </w:rPr>
      </w:pPr>
      <w:r w:rsidRPr="00EF1AA8">
        <w:rPr>
          <w:sz w:val="28"/>
          <w:szCs w:val="28"/>
          <w:lang w:val="uk-UA"/>
        </w:rPr>
        <w:t>Таблиця 5.1 Визначення вузлових витрат</w:t>
      </w:r>
    </w:p>
    <w:tbl>
      <w:tblPr>
        <w:tblpPr w:leftFromText="180" w:rightFromText="180" w:vertAnchor="text" w:horzAnchor="page" w:tblpX="1567" w:tblpY="404"/>
        <w:tblW w:w="3755" w:type="dxa"/>
        <w:tblLook w:val="0000" w:firstRow="0" w:lastRow="0" w:firstColumn="0" w:lastColumn="0" w:noHBand="0" w:noVBand="0"/>
      </w:tblPr>
      <w:tblGrid>
        <w:gridCol w:w="636"/>
        <w:gridCol w:w="1243"/>
        <w:gridCol w:w="886"/>
        <w:gridCol w:w="990"/>
      </w:tblGrid>
      <w:tr w:rsidR="0034344B" w:rsidRPr="00EF1AA8">
        <w:trPr>
          <w:trHeight w:val="522"/>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 узла</w:t>
            </w:r>
          </w:p>
        </w:tc>
        <w:tc>
          <w:tcPr>
            <w:tcW w:w="1243"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№участков</w:t>
            </w:r>
          </w:p>
        </w:tc>
        <w:tc>
          <w:tcPr>
            <w:tcW w:w="886" w:type="dxa"/>
            <w:vMerge w:val="restart"/>
            <w:tcBorders>
              <w:top w:val="single" w:sz="8" w:space="0" w:color="auto"/>
              <w:left w:val="single" w:sz="8" w:space="0" w:color="auto"/>
              <w:bottom w:val="single" w:sz="4" w:space="0" w:color="000000"/>
              <w:right w:val="single" w:sz="8" w:space="0" w:color="auto"/>
            </w:tcBorders>
            <w:vAlign w:val="center"/>
          </w:tcPr>
          <w:p w:rsidR="0034344B" w:rsidRPr="00EF1AA8" w:rsidRDefault="0034344B" w:rsidP="00F86E0D">
            <w:pPr>
              <w:spacing w:line="360" w:lineRule="auto"/>
              <w:rPr>
                <w:sz w:val="16"/>
                <w:szCs w:val="16"/>
              </w:rPr>
            </w:pPr>
            <w:r w:rsidRPr="00EF1AA8">
              <w:rPr>
                <w:sz w:val="16"/>
                <w:szCs w:val="16"/>
              </w:rPr>
              <w:t>СумQпут уз</w:t>
            </w:r>
            <w:r w:rsidR="00E02025" w:rsidRPr="00EF1AA8">
              <w:rPr>
                <w:sz w:val="16"/>
                <w:szCs w:val="16"/>
              </w:rPr>
              <w:t xml:space="preserve"> </w:t>
            </w:r>
            <w:r w:rsidRPr="00EF1AA8">
              <w:rPr>
                <w:sz w:val="16"/>
                <w:szCs w:val="16"/>
              </w:rPr>
              <w:t>л/с</w:t>
            </w:r>
          </w:p>
        </w:tc>
        <w:tc>
          <w:tcPr>
            <w:tcW w:w="990"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14"/>
                <w:szCs w:val="14"/>
              </w:rPr>
            </w:pPr>
            <w:r w:rsidRPr="00EF1AA8">
              <w:rPr>
                <w:sz w:val="14"/>
                <w:szCs w:val="14"/>
              </w:rPr>
              <w:t>макс водоразб</w:t>
            </w:r>
            <w:r w:rsidRPr="00EF1AA8">
              <w:rPr>
                <w:sz w:val="20"/>
                <w:szCs w:val="20"/>
              </w:rPr>
              <w:t xml:space="preserve"> Q</w:t>
            </w:r>
            <w:r w:rsidRPr="00EF1AA8">
              <w:rPr>
                <w:sz w:val="14"/>
                <w:szCs w:val="14"/>
              </w:rPr>
              <w:t>узл</w:t>
            </w:r>
          </w:p>
        </w:tc>
      </w:tr>
      <w:tr w:rsidR="0034344B" w:rsidRPr="00EF1AA8">
        <w:trPr>
          <w:trHeight w:val="345"/>
        </w:trPr>
        <w:tc>
          <w:tcPr>
            <w:tcW w:w="636"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1243"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886" w:type="dxa"/>
            <w:vMerge/>
            <w:tcBorders>
              <w:top w:val="single" w:sz="8" w:space="0" w:color="auto"/>
              <w:left w:val="single" w:sz="8" w:space="0" w:color="auto"/>
              <w:bottom w:val="single" w:sz="4" w:space="0" w:color="auto"/>
              <w:right w:val="single" w:sz="8" w:space="0" w:color="auto"/>
            </w:tcBorders>
            <w:vAlign w:val="center"/>
          </w:tcPr>
          <w:p w:rsidR="0034344B" w:rsidRPr="00EF1AA8" w:rsidRDefault="0034344B" w:rsidP="00F86E0D">
            <w:pPr>
              <w:spacing w:line="360" w:lineRule="auto"/>
              <w:rPr>
                <w:sz w:val="16"/>
                <w:szCs w:val="16"/>
              </w:rPr>
            </w:pPr>
          </w:p>
        </w:tc>
        <w:tc>
          <w:tcPr>
            <w:tcW w:w="990"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14"/>
                <w:szCs w:val="14"/>
              </w:rPr>
            </w:pPr>
          </w:p>
        </w:tc>
      </w:tr>
      <w:tr w:rsidR="0034344B" w:rsidRPr="00EF1AA8">
        <w:trPr>
          <w:trHeight w:val="282"/>
        </w:trPr>
        <w:tc>
          <w:tcPr>
            <w:tcW w:w="636" w:type="dxa"/>
            <w:vMerge w:val="restart"/>
            <w:tcBorders>
              <w:top w:val="nil"/>
              <w:left w:val="single" w:sz="8" w:space="0" w:color="auto"/>
              <w:bottom w:val="single" w:sz="8" w:space="0" w:color="000000"/>
              <w:right w:val="single" w:sz="8" w:space="0" w:color="auto"/>
            </w:tcBorders>
            <w:noWrap/>
            <w:vAlign w:val="center"/>
          </w:tcPr>
          <w:p w:rsidR="0034344B" w:rsidRPr="00EF1AA8" w:rsidRDefault="0034344B" w:rsidP="00F86E0D">
            <w:pPr>
              <w:spacing w:line="360" w:lineRule="auto"/>
              <w:rPr>
                <w:sz w:val="20"/>
                <w:szCs w:val="20"/>
              </w:rPr>
            </w:pPr>
            <w:r w:rsidRPr="00EF1AA8">
              <w:rPr>
                <w:sz w:val="20"/>
                <w:szCs w:val="20"/>
              </w:rPr>
              <w:t>1</w:t>
            </w:r>
          </w:p>
          <w:p w:rsidR="0034344B" w:rsidRPr="00EF1AA8" w:rsidRDefault="0034344B" w:rsidP="00F86E0D">
            <w:pPr>
              <w:spacing w:line="360" w:lineRule="auto"/>
              <w:rPr>
                <w:sz w:val="20"/>
                <w:szCs w:val="20"/>
              </w:rPr>
            </w:pPr>
          </w:p>
        </w:tc>
        <w:tc>
          <w:tcPr>
            <w:tcW w:w="1243" w:type="dxa"/>
            <w:tcBorders>
              <w:top w:val="nil"/>
              <w:left w:val="nil"/>
              <w:bottom w:val="single" w:sz="8"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1--2</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20,14</w:t>
            </w: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r w:rsidRPr="00EF1AA8">
              <w:rPr>
                <w:sz w:val="20"/>
                <w:szCs w:val="20"/>
              </w:rPr>
              <w:t>10,07</w:t>
            </w:r>
          </w:p>
        </w:tc>
      </w:tr>
      <w:tr w:rsidR="0034344B" w:rsidRPr="00EF1AA8">
        <w:trPr>
          <w:trHeight w:val="121"/>
        </w:trPr>
        <w:tc>
          <w:tcPr>
            <w:tcW w:w="636" w:type="dxa"/>
            <w:vMerge/>
            <w:tcBorders>
              <w:top w:val="nil"/>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1243" w:type="dxa"/>
            <w:tcBorders>
              <w:top w:val="nil"/>
              <w:left w:val="nil"/>
              <w:bottom w:val="nil"/>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1--6</w:t>
            </w:r>
          </w:p>
        </w:tc>
        <w:tc>
          <w:tcPr>
            <w:tcW w:w="886" w:type="dxa"/>
            <w:tcBorders>
              <w:top w:val="nil"/>
              <w:left w:val="single" w:sz="4" w:space="0" w:color="auto"/>
              <w:bottom w:val="single" w:sz="4" w:space="0" w:color="auto"/>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20,137</w:t>
            </w:r>
          </w:p>
        </w:tc>
        <w:tc>
          <w:tcPr>
            <w:tcW w:w="990" w:type="dxa"/>
            <w:vMerge/>
            <w:tcBorders>
              <w:top w:val="nil"/>
              <w:left w:val="single" w:sz="4"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r>
      <w:tr w:rsidR="0034344B" w:rsidRPr="00EF1AA8">
        <w:trPr>
          <w:trHeight w:val="246"/>
        </w:trPr>
        <w:tc>
          <w:tcPr>
            <w:tcW w:w="636" w:type="dxa"/>
            <w:vMerge w:val="restart"/>
            <w:tcBorders>
              <w:top w:val="nil"/>
              <w:left w:val="single" w:sz="8" w:space="0" w:color="auto"/>
              <w:bottom w:val="single" w:sz="8" w:space="0" w:color="000000"/>
              <w:right w:val="single" w:sz="8" w:space="0" w:color="auto"/>
            </w:tcBorders>
            <w:noWrap/>
            <w:vAlign w:val="center"/>
          </w:tcPr>
          <w:p w:rsidR="0034344B" w:rsidRPr="00EF1AA8" w:rsidRDefault="0034344B" w:rsidP="00F86E0D">
            <w:pPr>
              <w:spacing w:line="360" w:lineRule="auto"/>
              <w:rPr>
                <w:sz w:val="20"/>
                <w:szCs w:val="20"/>
              </w:rPr>
            </w:pPr>
            <w:r w:rsidRPr="00EF1AA8">
              <w:rPr>
                <w:sz w:val="20"/>
                <w:szCs w:val="20"/>
              </w:rPr>
              <w:t>2</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8" w:space="0" w:color="auto"/>
              <w:left w:val="nil"/>
              <w:bottom w:val="single" w:sz="8"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2--1</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19,42</w:t>
            </w:r>
          </w:p>
        </w:tc>
      </w:tr>
      <w:tr w:rsidR="0034344B" w:rsidRPr="00EF1AA8">
        <w:trPr>
          <w:trHeight w:val="282"/>
        </w:trPr>
        <w:tc>
          <w:tcPr>
            <w:tcW w:w="636" w:type="dxa"/>
            <w:vMerge/>
            <w:tcBorders>
              <w:top w:val="nil"/>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1243" w:type="dxa"/>
            <w:tcBorders>
              <w:top w:val="nil"/>
              <w:left w:val="nil"/>
              <w:bottom w:val="single" w:sz="8"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2--3</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1243" w:type="dxa"/>
            <w:tcBorders>
              <w:top w:val="nil"/>
              <w:left w:val="nil"/>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2--5</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38,84</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3</w:t>
            </w: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3--2</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9,52</w:t>
            </w: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3--4</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19,03</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4</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4--3</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17,21</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4--5</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4--12</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34,42</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5</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5--6</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35,67</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5--4</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5--11</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9"/>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5--2</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71,34</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6</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6--5</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27,42</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6--9</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6--1</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6--7</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54,85</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7</w:t>
            </w: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7--8</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8,80</w:t>
            </w: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7--6</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17,60</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8</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8--9</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23,76</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8--7</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8--19</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47,51</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9</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9--8</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37,56</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9--6</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9--10</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9--18</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75,11</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10</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10--9</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29,50</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bottom"/>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10--15</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bottom"/>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10--11</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59,01</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11</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11--5</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23,89</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11--10</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11--12</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47,79</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12</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12--11</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18,46</w:t>
            </w: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12--4</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12--14</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36,93</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13</w:t>
            </w: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13--14</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r w:rsidRPr="00EF1AA8">
              <w:rPr>
                <w:sz w:val="20"/>
                <w:szCs w:val="20"/>
              </w:rPr>
              <w:t>10,17</w:t>
            </w: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13--27</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20,34</w:t>
            </w: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rPr>
            </w:pPr>
            <w:r w:rsidRPr="00EF1AA8">
              <w:rPr>
                <w:sz w:val="20"/>
                <w:szCs w:val="20"/>
              </w:rPr>
              <w:t>14</w:t>
            </w:r>
          </w:p>
          <w:p w:rsidR="0034344B" w:rsidRPr="00EF1AA8" w:rsidRDefault="0034344B" w:rsidP="00F86E0D">
            <w:pPr>
              <w:spacing w:line="360" w:lineRule="auto"/>
              <w:rPr>
                <w:sz w:val="20"/>
                <w:szCs w:val="20"/>
              </w:rPr>
            </w:pPr>
          </w:p>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14--15</w:t>
            </w:r>
          </w:p>
        </w:tc>
        <w:tc>
          <w:tcPr>
            <w:tcW w:w="886" w:type="dxa"/>
            <w:tcBorders>
              <w:top w:val="single" w:sz="4" w:space="0" w:color="auto"/>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lang w:val="uk-UA"/>
              </w:rPr>
            </w:pPr>
          </w:p>
          <w:p w:rsidR="0034344B" w:rsidRPr="00EF1AA8" w:rsidRDefault="0034344B" w:rsidP="00F86E0D">
            <w:pPr>
              <w:spacing w:line="360" w:lineRule="auto"/>
              <w:rPr>
                <w:sz w:val="20"/>
                <w:szCs w:val="20"/>
                <w:lang w:val="uk-UA"/>
              </w:rPr>
            </w:pPr>
          </w:p>
          <w:p w:rsidR="0034344B" w:rsidRPr="00EF1AA8" w:rsidRDefault="0034344B" w:rsidP="00F86E0D">
            <w:pPr>
              <w:spacing w:line="360" w:lineRule="auto"/>
              <w:rPr>
                <w:sz w:val="20"/>
                <w:szCs w:val="20"/>
              </w:rPr>
            </w:pPr>
            <w:r w:rsidRPr="00EF1AA8">
              <w:rPr>
                <w:sz w:val="20"/>
                <w:szCs w:val="20"/>
              </w:rPr>
              <w:t>17,72</w:t>
            </w:r>
          </w:p>
          <w:p w:rsidR="0034344B" w:rsidRPr="00EF1AA8" w:rsidRDefault="0034344B" w:rsidP="00F86E0D">
            <w:pPr>
              <w:spacing w:line="360" w:lineRule="auto"/>
              <w:rPr>
                <w:sz w:val="20"/>
                <w:szCs w:val="20"/>
              </w:rPr>
            </w:pPr>
          </w:p>
        </w:tc>
      </w:tr>
      <w:tr w:rsidR="0034344B"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14--12</w:t>
            </w:r>
          </w:p>
        </w:tc>
        <w:tc>
          <w:tcPr>
            <w:tcW w:w="886" w:type="dxa"/>
            <w:tcBorders>
              <w:top w:val="nil"/>
              <w:left w:val="single" w:sz="4" w:space="0" w:color="auto"/>
              <w:right w:val="single" w:sz="4" w:space="0" w:color="auto"/>
            </w:tcBorders>
            <w:noWrap/>
            <w:vAlign w:val="bottom"/>
          </w:tcPr>
          <w:p w:rsidR="0034344B" w:rsidRPr="00EF1AA8" w:rsidRDefault="0034344B"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34344B" w:rsidRPr="00EF1AA8" w:rsidRDefault="0034344B" w:rsidP="00F86E0D">
            <w:pPr>
              <w:spacing w:line="360" w:lineRule="auto"/>
              <w:rPr>
                <w:sz w:val="20"/>
                <w:szCs w:val="20"/>
              </w:rPr>
            </w:pPr>
          </w:p>
        </w:tc>
      </w:tr>
      <w:tr w:rsidR="0034344B"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34344B" w:rsidRPr="00EF1AA8" w:rsidRDefault="0034344B"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14--13</w:t>
            </w:r>
          </w:p>
        </w:tc>
        <w:tc>
          <w:tcPr>
            <w:tcW w:w="886" w:type="dxa"/>
            <w:tcBorders>
              <w:top w:val="nil"/>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rPr>
              <w:t>35,43</w:t>
            </w:r>
          </w:p>
        </w:tc>
        <w:tc>
          <w:tcPr>
            <w:tcW w:w="990" w:type="dxa"/>
            <w:vMerge/>
            <w:tcBorders>
              <w:top w:val="nil"/>
              <w:left w:val="single" w:sz="4"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r>
      <w:tr w:rsidR="0034344B" w:rsidRPr="00EF1AA8">
        <w:trPr>
          <w:trHeight w:val="216"/>
        </w:trPr>
        <w:tc>
          <w:tcPr>
            <w:tcW w:w="636" w:type="dxa"/>
            <w:tcBorders>
              <w:top w:val="nil"/>
              <w:left w:val="single" w:sz="8" w:space="0" w:color="auto"/>
              <w:bottom w:val="single" w:sz="8" w:space="0" w:color="000000"/>
              <w:right w:val="single" w:sz="4" w:space="0" w:color="auto"/>
            </w:tcBorders>
            <w:noWrap/>
            <w:vAlign w:val="center"/>
          </w:tcPr>
          <w:p w:rsidR="0034344B" w:rsidRPr="00EF1AA8" w:rsidRDefault="0034344B" w:rsidP="00F86E0D">
            <w:pPr>
              <w:spacing w:line="360" w:lineRule="auto"/>
              <w:rPr>
                <w:sz w:val="20"/>
                <w:szCs w:val="20"/>
                <w:lang w:val="uk-UA"/>
              </w:rPr>
            </w:pPr>
            <w:r w:rsidRPr="00EF1AA8">
              <w:rPr>
                <w:sz w:val="20"/>
                <w:szCs w:val="20"/>
                <w:lang w:val="uk-UA"/>
              </w:rPr>
              <w:t>15</w:t>
            </w:r>
          </w:p>
        </w:tc>
        <w:tc>
          <w:tcPr>
            <w:tcW w:w="1243"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lang w:val="uk-UA"/>
              </w:rPr>
            </w:pPr>
            <w:r w:rsidRPr="00EF1AA8">
              <w:rPr>
                <w:sz w:val="20"/>
                <w:szCs w:val="20"/>
              </w:rPr>
              <w:t>15—16</w:t>
            </w:r>
          </w:p>
          <w:p w:rsidR="0034344B" w:rsidRPr="00EF1AA8" w:rsidRDefault="0034344B" w:rsidP="00F86E0D">
            <w:pPr>
              <w:spacing w:line="360" w:lineRule="auto"/>
              <w:rPr>
                <w:sz w:val="20"/>
                <w:szCs w:val="20"/>
                <w:lang w:val="uk-UA"/>
              </w:rPr>
            </w:pPr>
            <w:r w:rsidRPr="00EF1AA8">
              <w:rPr>
                <w:sz w:val="20"/>
                <w:szCs w:val="20"/>
                <w:lang w:val="uk-UA"/>
              </w:rPr>
              <w:t>15--14</w:t>
            </w:r>
          </w:p>
          <w:p w:rsidR="0034344B" w:rsidRPr="00EF1AA8" w:rsidRDefault="0034344B" w:rsidP="00F86E0D">
            <w:pPr>
              <w:spacing w:line="360" w:lineRule="auto"/>
              <w:rPr>
                <w:sz w:val="20"/>
                <w:szCs w:val="20"/>
                <w:lang w:val="uk-UA"/>
              </w:rPr>
            </w:pPr>
            <w:r w:rsidRPr="00EF1AA8">
              <w:rPr>
                <w:sz w:val="20"/>
                <w:szCs w:val="20"/>
                <w:lang w:val="uk-UA"/>
              </w:rPr>
              <w:t>15--10</w:t>
            </w:r>
          </w:p>
        </w:tc>
        <w:tc>
          <w:tcPr>
            <w:tcW w:w="886" w:type="dxa"/>
            <w:tcBorders>
              <w:top w:val="single" w:sz="4" w:space="0" w:color="auto"/>
              <w:left w:val="single" w:sz="4" w:space="0" w:color="auto"/>
              <w:bottom w:val="single" w:sz="4" w:space="0" w:color="auto"/>
              <w:right w:val="single" w:sz="4" w:space="0" w:color="auto"/>
            </w:tcBorders>
            <w:noWrap/>
            <w:vAlign w:val="bottom"/>
          </w:tcPr>
          <w:p w:rsidR="0034344B" w:rsidRPr="00EF1AA8" w:rsidRDefault="0034344B" w:rsidP="00F86E0D">
            <w:pPr>
              <w:spacing w:line="360" w:lineRule="auto"/>
              <w:rPr>
                <w:sz w:val="20"/>
                <w:szCs w:val="20"/>
              </w:rPr>
            </w:pPr>
            <w:r w:rsidRPr="00EF1AA8">
              <w:rPr>
                <w:sz w:val="20"/>
                <w:szCs w:val="20"/>
                <w:lang w:val="uk-UA"/>
              </w:rPr>
              <w:t>69,52</w:t>
            </w:r>
          </w:p>
        </w:tc>
        <w:tc>
          <w:tcPr>
            <w:tcW w:w="990" w:type="dxa"/>
            <w:tcBorders>
              <w:top w:val="nil"/>
              <w:left w:val="single" w:sz="4" w:space="0" w:color="auto"/>
              <w:bottom w:val="single" w:sz="8" w:space="0" w:color="000000"/>
              <w:right w:val="single" w:sz="8" w:space="0" w:color="auto"/>
            </w:tcBorders>
            <w:noWrap/>
            <w:vAlign w:val="bottom"/>
          </w:tcPr>
          <w:p w:rsidR="0034344B" w:rsidRPr="00EF1AA8" w:rsidRDefault="0034344B" w:rsidP="00F86E0D">
            <w:pPr>
              <w:spacing w:line="360" w:lineRule="auto"/>
              <w:rPr>
                <w:sz w:val="20"/>
                <w:szCs w:val="20"/>
              </w:rPr>
            </w:pPr>
            <w:r w:rsidRPr="00EF1AA8">
              <w:rPr>
                <w:sz w:val="20"/>
                <w:szCs w:val="20"/>
                <w:lang w:val="uk-UA"/>
              </w:rPr>
              <w:t>34,76</w:t>
            </w:r>
          </w:p>
        </w:tc>
      </w:tr>
    </w:tbl>
    <w:tbl>
      <w:tblPr>
        <w:tblpPr w:leftFromText="180" w:rightFromText="180" w:vertAnchor="text" w:horzAnchor="page" w:tblpX="5749" w:tblpY="404"/>
        <w:tblW w:w="4320" w:type="dxa"/>
        <w:tblLayout w:type="fixed"/>
        <w:tblLook w:val="0000" w:firstRow="0" w:lastRow="0" w:firstColumn="0" w:lastColumn="0" w:noHBand="0" w:noVBand="0"/>
      </w:tblPr>
      <w:tblGrid>
        <w:gridCol w:w="648"/>
        <w:gridCol w:w="1015"/>
        <w:gridCol w:w="965"/>
        <w:gridCol w:w="1692"/>
      </w:tblGrid>
      <w:tr w:rsidR="0034344B" w:rsidRPr="00EF1AA8" w:rsidTr="00F86E0D">
        <w:trPr>
          <w:trHeight w:val="522"/>
        </w:trPr>
        <w:tc>
          <w:tcPr>
            <w:tcW w:w="648"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 узла</w:t>
            </w:r>
          </w:p>
        </w:tc>
        <w:tc>
          <w:tcPr>
            <w:tcW w:w="1015"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№участков</w:t>
            </w:r>
          </w:p>
        </w:tc>
        <w:tc>
          <w:tcPr>
            <w:tcW w:w="965" w:type="dxa"/>
            <w:vMerge w:val="restart"/>
            <w:tcBorders>
              <w:top w:val="single" w:sz="8" w:space="0" w:color="auto"/>
              <w:left w:val="single" w:sz="8" w:space="0" w:color="auto"/>
              <w:bottom w:val="single" w:sz="4"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СумQпут уз</w:t>
            </w:r>
            <w:r w:rsidR="00E02025" w:rsidRPr="00EF1AA8">
              <w:rPr>
                <w:sz w:val="20"/>
                <w:szCs w:val="20"/>
              </w:rPr>
              <w:t xml:space="preserve"> </w:t>
            </w:r>
            <w:r w:rsidRPr="00EF1AA8">
              <w:rPr>
                <w:sz w:val="20"/>
                <w:szCs w:val="20"/>
              </w:rPr>
              <w:t>л/с</w:t>
            </w:r>
          </w:p>
        </w:tc>
        <w:tc>
          <w:tcPr>
            <w:tcW w:w="1692" w:type="dxa"/>
            <w:vMerge w:val="restart"/>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r w:rsidRPr="00EF1AA8">
              <w:rPr>
                <w:sz w:val="20"/>
                <w:szCs w:val="20"/>
              </w:rPr>
              <w:t>макс водоразб Qузл</w:t>
            </w:r>
          </w:p>
        </w:tc>
      </w:tr>
      <w:tr w:rsidR="0034344B" w:rsidRPr="00EF1AA8" w:rsidTr="00F86E0D">
        <w:trPr>
          <w:trHeight w:val="345"/>
        </w:trPr>
        <w:tc>
          <w:tcPr>
            <w:tcW w:w="648"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1015"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c>
          <w:tcPr>
            <w:tcW w:w="965" w:type="dxa"/>
            <w:vMerge/>
            <w:tcBorders>
              <w:top w:val="single" w:sz="8" w:space="0" w:color="auto"/>
              <w:left w:val="single" w:sz="8" w:space="0" w:color="auto"/>
              <w:bottom w:val="single" w:sz="4" w:space="0" w:color="auto"/>
              <w:right w:val="single" w:sz="8" w:space="0" w:color="auto"/>
            </w:tcBorders>
            <w:vAlign w:val="center"/>
          </w:tcPr>
          <w:p w:rsidR="0034344B" w:rsidRPr="00EF1AA8" w:rsidRDefault="0034344B" w:rsidP="00F86E0D">
            <w:pPr>
              <w:spacing w:line="360" w:lineRule="auto"/>
              <w:rPr>
                <w:sz w:val="20"/>
                <w:szCs w:val="20"/>
              </w:rPr>
            </w:pPr>
          </w:p>
        </w:tc>
        <w:tc>
          <w:tcPr>
            <w:tcW w:w="1692" w:type="dxa"/>
            <w:vMerge/>
            <w:tcBorders>
              <w:top w:val="single" w:sz="8" w:space="0" w:color="auto"/>
              <w:left w:val="single" w:sz="8" w:space="0" w:color="auto"/>
              <w:bottom w:val="single" w:sz="8" w:space="0" w:color="000000"/>
              <w:right w:val="single" w:sz="8" w:space="0" w:color="auto"/>
            </w:tcBorders>
            <w:vAlign w:val="center"/>
          </w:tcPr>
          <w:p w:rsidR="0034344B" w:rsidRPr="00EF1AA8" w:rsidRDefault="0034344B" w:rsidP="00F86E0D">
            <w:pPr>
              <w:spacing w:line="360" w:lineRule="auto"/>
              <w:rPr>
                <w:sz w:val="20"/>
                <w:szCs w:val="20"/>
              </w:rPr>
            </w:pPr>
          </w:p>
        </w:tc>
      </w:tr>
    </w:tbl>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tbl>
      <w:tblPr>
        <w:tblpPr w:leftFromText="180" w:rightFromText="180" w:vertAnchor="page" w:horzAnchor="page" w:tblpX="5725" w:tblpY="2941"/>
        <w:tblW w:w="4356" w:type="dxa"/>
        <w:tblLook w:val="0000" w:firstRow="0" w:lastRow="0" w:firstColumn="0" w:lastColumn="0" w:noHBand="0" w:noVBand="0"/>
      </w:tblPr>
      <w:tblGrid>
        <w:gridCol w:w="684"/>
        <w:gridCol w:w="1000"/>
        <w:gridCol w:w="960"/>
        <w:gridCol w:w="1712"/>
      </w:tblGrid>
      <w:tr w:rsidR="00E101C9"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16</w:t>
            </w:r>
          </w:p>
        </w:tc>
        <w:tc>
          <w:tcPr>
            <w:tcW w:w="1000" w:type="dxa"/>
            <w:tcBorders>
              <w:top w:val="single" w:sz="8" w:space="0" w:color="auto"/>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16--15</w:t>
            </w:r>
          </w:p>
        </w:tc>
        <w:tc>
          <w:tcPr>
            <w:tcW w:w="960" w:type="dxa"/>
            <w:tcBorders>
              <w:top w:val="single" w:sz="8"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p>
        </w:tc>
        <w:tc>
          <w:tcPr>
            <w:tcW w:w="1712" w:type="dxa"/>
            <w:tcBorders>
              <w:top w:val="single" w:sz="8" w:space="0" w:color="auto"/>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16--17</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16--26</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57,90</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28,95</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17</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17--16</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single" w:sz="8" w:space="0" w:color="auto"/>
              <w:left w:val="nil"/>
              <w:bottom w:val="nil"/>
              <w:right w:val="single" w:sz="4"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17--20</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4"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17--18</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4" w:space="0" w:color="auto"/>
            </w:tcBorders>
            <w:noWrap/>
            <w:vAlign w:val="bottom"/>
          </w:tcPr>
          <w:p w:rsidR="00E101C9" w:rsidRPr="00EF1AA8" w:rsidRDefault="00E101C9" w:rsidP="00F86E0D">
            <w:pPr>
              <w:spacing w:line="360" w:lineRule="auto"/>
              <w:ind w:firstLine="709"/>
              <w:jc w:val="both"/>
              <w:rPr>
                <w:sz w:val="20"/>
                <w:szCs w:val="20"/>
              </w:rPr>
            </w:pP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17--22</w:t>
            </w:r>
          </w:p>
        </w:tc>
        <w:tc>
          <w:tcPr>
            <w:tcW w:w="960" w:type="dxa"/>
            <w:tcBorders>
              <w:top w:val="single" w:sz="4" w:space="0" w:color="auto"/>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129,24</w:t>
            </w:r>
          </w:p>
        </w:tc>
        <w:tc>
          <w:tcPr>
            <w:tcW w:w="1712" w:type="dxa"/>
            <w:tcBorders>
              <w:top w:val="nil"/>
              <w:left w:val="nil"/>
              <w:bottom w:val="single" w:sz="8" w:space="0" w:color="auto"/>
              <w:right w:val="single" w:sz="4"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64,62</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18</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18--17</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18--19</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18--9</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68,83</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34,41</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19</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19-20</w:t>
            </w:r>
          </w:p>
        </w:tc>
        <w:tc>
          <w:tcPr>
            <w:tcW w:w="960" w:type="dxa"/>
            <w:tcBorders>
              <w:top w:val="single" w:sz="4"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19--18</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19--8</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53,07</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26,52</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20</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20--19</w:t>
            </w:r>
          </w:p>
        </w:tc>
        <w:tc>
          <w:tcPr>
            <w:tcW w:w="960" w:type="dxa"/>
            <w:tcBorders>
              <w:top w:val="single" w:sz="8" w:space="0" w:color="auto"/>
              <w:left w:val="single" w:sz="8" w:space="0" w:color="auto"/>
              <w:bottom w:val="single" w:sz="4"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single" w:sz="8" w:space="0" w:color="auto"/>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20--21</w:t>
            </w:r>
          </w:p>
        </w:tc>
        <w:tc>
          <w:tcPr>
            <w:tcW w:w="960" w:type="dxa"/>
            <w:tcBorders>
              <w:top w:val="nil"/>
              <w:left w:val="single" w:sz="8" w:space="0" w:color="auto"/>
              <w:bottom w:val="single" w:sz="4"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20--17</w:t>
            </w:r>
          </w:p>
        </w:tc>
        <w:tc>
          <w:tcPr>
            <w:tcW w:w="960" w:type="dxa"/>
            <w:tcBorders>
              <w:top w:val="nil"/>
              <w:left w:val="single" w:sz="8" w:space="0" w:color="auto"/>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79,78</w:t>
            </w:r>
          </w:p>
        </w:tc>
        <w:tc>
          <w:tcPr>
            <w:tcW w:w="1712"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39,89</w:t>
            </w:r>
          </w:p>
        </w:tc>
      </w:tr>
      <w:tr w:rsidR="00E101C9"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21</w:t>
            </w:r>
          </w:p>
        </w:tc>
        <w:tc>
          <w:tcPr>
            <w:tcW w:w="1000" w:type="dxa"/>
            <w:tcBorders>
              <w:top w:val="single" w:sz="8" w:space="0" w:color="auto"/>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21--22</w:t>
            </w:r>
          </w:p>
        </w:tc>
        <w:tc>
          <w:tcPr>
            <w:tcW w:w="960" w:type="dxa"/>
            <w:tcBorders>
              <w:top w:val="single" w:sz="8"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21--20</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58,36</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29,18</w:t>
            </w:r>
          </w:p>
        </w:tc>
      </w:tr>
      <w:tr w:rsidR="00E101C9"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22</w:t>
            </w:r>
          </w:p>
        </w:tc>
        <w:tc>
          <w:tcPr>
            <w:tcW w:w="1000" w:type="dxa"/>
            <w:tcBorders>
              <w:top w:val="single" w:sz="8" w:space="0" w:color="auto"/>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22--17</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single" w:sz="8" w:space="0" w:color="auto"/>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22--23</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103,39</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51,69</w:t>
            </w:r>
          </w:p>
        </w:tc>
      </w:tr>
      <w:tr w:rsidR="00E101C9" w:rsidRPr="00EF1AA8" w:rsidTr="00F86E0D">
        <w:trPr>
          <w:trHeight w:val="276"/>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22--21</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23</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23--24</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single" w:sz="8" w:space="0" w:color="auto"/>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23--22</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39,35</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19,68</w:t>
            </w:r>
          </w:p>
        </w:tc>
      </w:tr>
      <w:tr w:rsidR="00E101C9"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24</w:t>
            </w:r>
          </w:p>
        </w:tc>
        <w:tc>
          <w:tcPr>
            <w:tcW w:w="1000" w:type="dxa"/>
            <w:tcBorders>
              <w:top w:val="single" w:sz="8" w:space="0" w:color="auto"/>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24--23</w:t>
            </w:r>
          </w:p>
        </w:tc>
        <w:tc>
          <w:tcPr>
            <w:tcW w:w="960" w:type="dxa"/>
            <w:tcBorders>
              <w:top w:val="single" w:sz="8"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single" w:sz="8" w:space="0" w:color="auto"/>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24--25</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24--30</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72,70</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36,34</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25</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25--29</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25--24</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25--26</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102,08</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51,04</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26</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26--25</w:t>
            </w:r>
          </w:p>
        </w:tc>
        <w:tc>
          <w:tcPr>
            <w:tcW w:w="960" w:type="dxa"/>
            <w:tcBorders>
              <w:top w:val="single" w:sz="8"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26--16</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26--27</w:t>
            </w:r>
          </w:p>
        </w:tc>
        <w:tc>
          <w:tcPr>
            <w:tcW w:w="960" w:type="dxa"/>
            <w:tcBorders>
              <w:top w:val="single" w:sz="4" w:space="0" w:color="auto"/>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127,43</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63,71</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27</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27--28</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27--26</w:t>
            </w:r>
          </w:p>
        </w:tc>
        <w:tc>
          <w:tcPr>
            <w:tcW w:w="960" w:type="dxa"/>
            <w:tcBorders>
              <w:top w:val="nil"/>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27--13</w:t>
            </w:r>
          </w:p>
        </w:tc>
        <w:tc>
          <w:tcPr>
            <w:tcW w:w="96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96,08</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48,04</w:t>
            </w:r>
          </w:p>
        </w:tc>
      </w:tr>
      <w:tr w:rsidR="00E101C9" w:rsidRPr="00EF1AA8" w:rsidTr="00F86E0D">
        <w:trPr>
          <w:trHeight w:val="264"/>
        </w:trPr>
        <w:tc>
          <w:tcPr>
            <w:tcW w:w="684" w:type="dxa"/>
            <w:tcBorders>
              <w:top w:val="nil"/>
              <w:left w:val="single" w:sz="8" w:space="0" w:color="auto"/>
              <w:bottom w:val="nil"/>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28</w:t>
            </w:r>
          </w:p>
        </w:tc>
        <w:tc>
          <w:tcPr>
            <w:tcW w:w="100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28--29</w:t>
            </w:r>
          </w:p>
        </w:tc>
        <w:tc>
          <w:tcPr>
            <w:tcW w:w="960" w:type="dxa"/>
            <w:tcBorders>
              <w:top w:val="single" w:sz="8" w:space="0" w:color="auto"/>
              <w:left w:val="single" w:sz="8" w:space="0" w:color="auto"/>
              <w:bottom w:val="single" w:sz="4"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nil"/>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28--27</w:t>
            </w:r>
          </w:p>
        </w:tc>
        <w:tc>
          <w:tcPr>
            <w:tcW w:w="96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23,35</w:t>
            </w:r>
          </w:p>
        </w:tc>
        <w:tc>
          <w:tcPr>
            <w:tcW w:w="1712" w:type="dxa"/>
            <w:tcBorders>
              <w:top w:val="nil"/>
              <w:left w:val="nil"/>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11,67</w:t>
            </w:r>
          </w:p>
        </w:tc>
      </w:tr>
      <w:tr w:rsidR="00E101C9" w:rsidRPr="00EF1AA8" w:rsidTr="00F86E0D">
        <w:trPr>
          <w:trHeight w:val="264"/>
        </w:trPr>
        <w:tc>
          <w:tcPr>
            <w:tcW w:w="684" w:type="dxa"/>
            <w:tcBorders>
              <w:top w:val="nil"/>
              <w:left w:val="single" w:sz="8" w:space="0" w:color="auto"/>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29</w:t>
            </w:r>
          </w:p>
        </w:tc>
        <w:tc>
          <w:tcPr>
            <w:tcW w:w="100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29--28</w:t>
            </w:r>
          </w:p>
        </w:tc>
        <w:tc>
          <w:tcPr>
            <w:tcW w:w="96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712"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64"/>
        </w:trPr>
        <w:tc>
          <w:tcPr>
            <w:tcW w:w="684" w:type="dxa"/>
            <w:tcBorders>
              <w:top w:val="nil"/>
              <w:left w:val="single" w:sz="8" w:space="0" w:color="auto"/>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29--25</w:t>
            </w:r>
          </w:p>
        </w:tc>
        <w:tc>
          <w:tcPr>
            <w:tcW w:w="96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p>
        </w:tc>
        <w:tc>
          <w:tcPr>
            <w:tcW w:w="1712"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276"/>
        </w:trPr>
        <w:tc>
          <w:tcPr>
            <w:tcW w:w="684" w:type="dxa"/>
            <w:tcBorders>
              <w:top w:val="nil"/>
              <w:left w:val="single" w:sz="8" w:space="0" w:color="auto"/>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29--30</w:t>
            </w:r>
          </w:p>
        </w:tc>
        <w:tc>
          <w:tcPr>
            <w:tcW w:w="96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67,40</w:t>
            </w:r>
          </w:p>
        </w:tc>
        <w:tc>
          <w:tcPr>
            <w:tcW w:w="1712"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33,70</w:t>
            </w:r>
          </w:p>
        </w:tc>
      </w:tr>
      <w:tr w:rsidR="00E101C9" w:rsidRPr="00EF1AA8" w:rsidTr="00F86E0D">
        <w:trPr>
          <w:trHeight w:val="264"/>
        </w:trPr>
        <w:tc>
          <w:tcPr>
            <w:tcW w:w="684" w:type="dxa"/>
            <w:tcBorders>
              <w:top w:val="nil"/>
              <w:left w:val="single" w:sz="8" w:space="0" w:color="auto"/>
              <w:bottom w:val="nil"/>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30</w:t>
            </w:r>
          </w:p>
        </w:tc>
        <w:tc>
          <w:tcPr>
            <w:tcW w:w="1000"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30--24</w:t>
            </w:r>
          </w:p>
        </w:tc>
        <w:tc>
          <w:tcPr>
            <w:tcW w:w="960" w:type="dxa"/>
            <w:tcBorders>
              <w:top w:val="nil"/>
              <w:left w:val="nil"/>
              <w:bottom w:val="nil"/>
              <w:right w:val="nil"/>
            </w:tcBorders>
            <w:noWrap/>
            <w:vAlign w:val="bottom"/>
          </w:tcPr>
          <w:p w:rsidR="00E101C9" w:rsidRPr="00EF1AA8" w:rsidRDefault="00E101C9" w:rsidP="00F86E0D">
            <w:pPr>
              <w:spacing w:line="360" w:lineRule="auto"/>
              <w:ind w:firstLine="709"/>
              <w:jc w:val="both"/>
              <w:rPr>
                <w:sz w:val="20"/>
                <w:szCs w:val="20"/>
              </w:rPr>
            </w:pPr>
          </w:p>
        </w:tc>
        <w:tc>
          <w:tcPr>
            <w:tcW w:w="1712" w:type="dxa"/>
            <w:tcBorders>
              <w:top w:val="nil"/>
              <w:left w:val="single" w:sz="8" w:space="0" w:color="auto"/>
              <w:bottom w:val="nil"/>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r>
      <w:tr w:rsidR="00E101C9" w:rsidRPr="00EF1AA8" w:rsidTr="00F86E0D">
        <w:trPr>
          <w:trHeight w:val="352"/>
        </w:trPr>
        <w:tc>
          <w:tcPr>
            <w:tcW w:w="684" w:type="dxa"/>
            <w:tcBorders>
              <w:top w:val="nil"/>
              <w:left w:val="single" w:sz="8" w:space="0" w:color="auto"/>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 </w:t>
            </w:r>
          </w:p>
        </w:tc>
        <w:tc>
          <w:tcPr>
            <w:tcW w:w="1000"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30--29</w:t>
            </w:r>
          </w:p>
        </w:tc>
        <w:tc>
          <w:tcPr>
            <w:tcW w:w="960" w:type="dxa"/>
            <w:tcBorders>
              <w:top w:val="nil"/>
              <w:left w:val="nil"/>
              <w:bottom w:val="single" w:sz="8" w:space="0" w:color="auto"/>
              <w:right w:val="nil"/>
            </w:tcBorders>
            <w:noWrap/>
            <w:vAlign w:val="bottom"/>
          </w:tcPr>
          <w:p w:rsidR="00E101C9" w:rsidRPr="00EF1AA8" w:rsidRDefault="00E101C9" w:rsidP="00F86E0D">
            <w:pPr>
              <w:spacing w:line="360" w:lineRule="auto"/>
              <w:ind w:firstLine="709"/>
              <w:jc w:val="both"/>
              <w:rPr>
                <w:sz w:val="20"/>
                <w:szCs w:val="20"/>
              </w:rPr>
            </w:pPr>
            <w:r w:rsidRPr="00EF1AA8">
              <w:rPr>
                <w:sz w:val="20"/>
                <w:szCs w:val="20"/>
              </w:rPr>
              <w:t>35,05</w:t>
            </w:r>
          </w:p>
        </w:tc>
        <w:tc>
          <w:tcPr>
            <w:tcW w:w="1712" w:type="dxa"/>
            <w:tcBorders>
              <w:top w:val="nil"/>
              <w:left w:val="single" w:sz="8" w:space="0" w:color="auto"/>
              <w:bottom w:val="single" w:sz="8" w:space="0" w:color="auto"/>
              <w:right w:val="single" w:sz="8" w:space="0" w:color="auto"/>
            </w:tcBorders>
            <w:noWrap/>
            <w:vAlign w:val="bottom"/>
          </w:tcPr>
          <w:p w:rsidR="00E101C9" w:rsidRPr="00EF1AA8" w:rsidRDefault="00E101C9" w:rsidP="00F86E0D">
            <w:pPr>
              <w:spacing w:line="360" w:lineRule="auto"/>
              <w:ind w:firstLine="709"/>
              <w:jc w:val="both"/>
              <w:rPr>
                <w:sz w:val="20"/>
                <w:szCs w:val="20"/>
                <w:lang w:val="uk-UA"/>
              </w:rPr>
            </w:pPr>
            <w:r w:rsidRPr="00EF1AA8">
              <w:rPr>
                <w:sz w:val="20"/>
                <w:szCs w:val="20"/>
              </w:rPr>
              <w:t>17,53</w:t>
            </w:r>
          </w:p>
        </w:tc>
      </w:tr>
    </w:tbl>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p>
    <w:p w:rsidR="004859D4" w:rsidRPr="00EF1AA8" w:rsidRDefault="004859D4" w:rsidP="00E02025">
      <w:pPr>
        <w:spacing w:line="360" w:lineRule="auto"/>
        <w:ind w:firstLine="709"/>
        <w:jc w:val="both"/>
        <w:rPr>
          <w:sz w:val="28"/>
          <w:szCs w:val="28"/>
          <w:lang w:val="uk-UA"/>
        </w:rPr>
      </w:pPr>
      <w:r w:rsidRPr="00EF1AA8">
        <w:rPr>
          <w:sz w:val="28"/>
          <w:szCs w:val="28"/>
          <w:lang w:val="uk-UA"/>
        </w:rPr>
        <w:t>Таблиця 5.3. Визначення путьових витрат при транзиті.</w:t>
      </w:r>
    </w:p>
    <w:p w:rsidR="004859D4" w:rsidRPr="00EF1AA8" w:rsidRDefault="00F86E0D" w:rsidP="00E02025">
      <w:pPr>
        <w:spacing w:line="360" w:lineRule="auto"/>
        <w:ind w:firstLine="709"/>
        <w:jc w:val="both"/>
        <w:rPr>
          <w:sz w:val="28"/>
          <w:szCs w:val="28"/>
          <w:lang w:val="uk-UA"/>
        </w:rPr>
      </w:pPr>
      <w:r w:rsidRPr="00EF1AA8">
        <w:rPr>
          <w:sz w:val="28"/>
          <w:szCs w:val="28"/>
          <w:lang w:val="uk-UA"/>
        </w:rPr>
        <w:object w:dxaOrig="11788" w:dyaOrig="5973">
          <v:shape id="_x0000_i1052" type="#_x0000_t75" style="width:294.75pt;height:149.25pt" o:ole="">
            <v:imagedata r:id="rId62" o:title=""/>
          </v:shape>
          <o:OLEObject Type="Embed" ProgID="Excel.Sheet.8" ShapeID="_x0000_i1052" DrawAspect="Content" ObjectID="_1457738500" r:id="rId63"/>
        </w:object>
      </w:r>
    </w:p>
    <w:p w:rsidR="00077078" w:rsidRPr="00EF1AA8" w:rsidRDefault="00077078" w:rsidP="00E02025">
      <w:pPr>
        <w:spacing w:line="360" w:lineRule="auto"/>
        <w:ind w:firstLine="709"/>
        <w:jc w:val="both"/>
        <w:rPr>
          <w:sz w:val="28"/>
          <w:szCs w:val="28"/>
          <w:lang w:val="uk-UA"/>
        </w:rPr>
      </w:pPr>
    </w:p>
    <w:p w:rsidR="00077078" w:rsidRPr="00EF1AA8" w:rsidRDefault="00077078" w:rsidP="00E02025">
      <w:pPr>
        <w:spacing w:line="360" w:lineRule="auto"/>
        <w:ind w:firstLine="709"/>
        <w:jc w:val="both"/>
        <w:rPr>
          <w:sz w:val="28"/>
          <w:szCs w:val="28"/>
          <w:lang w:val="uk-UA"/>
        </w:rPr>
      </w:pPr>
      <w:r w:rsidRPr="00EF1AA8">
        <w:rPr>
          <w:sz w:val="28"/>
          <w:szCs w:val="28"/>
          <w:lang w:val="uk-UA"/>
        </w:rPr>
        <w:t xml:space="preserve">Таблиця </w:t>
      </w:r>
      <w:r w:rsidR="00F6440A" w:rsidRPr="00EF1AA8">
        <w:rPr>
          <w:sz w:val="28"/>
          <w:szCs w:val="28"/>
          <w:lang w:val="en-US"/>
        </w:rPr>
        <w:t>5</w:t>
      </w:r>
      <w:r w:rsidRPr="00EF1AA8">
        <w:rPr>
          <w:sz w:val="28"/>
          <w:szCs w:val="28"/>
          <w:lang w:val="uk-UA"/>
        </w:rPr>
        <w:t xml:space="preserve">.4. Визначення </w:t>
      </w:r>
      <w:r w:rsidR="004859D4" w:rsidRPr="00EF1AA8">
        <w:rPr>
          <w:sz w:val="28"/>
          <w:szCs w:val="28"/>
          <w:lang w:val="uk-UA"/>
        </w:rPr>
        <w:t>вузл</w:t>
      </w:r>
      <w:r w:rsidRPr="00EF1AA8">
        <w:rPr>
          <w:sz w:val="28"/>
          <w:szCs w:val="28"/>
          <w:lang w:val="uk-UA"/>
        </w:rPr>
        <w:t>ових витрат</w:t>
      </w:r>
    </w:p>
    <w:tbl>
      <w:tblPr>
        <w:tblpPr w:leftFromText="180" w:rightFromText="180" w:vertAnchor="text" w:horzAnchor="page" w:tblpX="1567" w:tblpY="254"/>
        <w:tblW w:w="3755" w:type="dxa"/>
        <w:tblLook w:val="0000" w:firstRow="0" w:lastRow="0" w:firstColumn="0" w:lastColumn="0" w:noHBand="0" w:noVBand="0"/>
      </w:tblPr>
      <w:tblGrid>
        <w:gridCol w:w="636"/>
        <w:gridCol w:w="1243"/>
        <w:gridCol w:w="1015"/>
        <w:gridCol w:w="990"/>
      </w:tblGrid>
      <w:tr w:rsidR="00F6440A" w:rsidRPr="00EF1AA8">
        <w:trPr>
          <w:trHeight w:val="522"/>
        </w:trPr>
        <w:tc>
          <w:tcPr>
            <w:tcW w:w="636"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 узла</w:t>
            </w:r>
          </w:p>
        </w:tc>
        <w:tc>
          <w:tcPr>
            <w:tcW w:w="1243"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№участков</w:t>
            </w:r>
          </w:p>
        </w:tc>
        <w:tc>
          <w:tcPr>
            <w:tcW w:w="886" w:type="dxa"/>
            <w:vMerge w:val="restart"/>
            <w:tcBorders>
              <w:top w:val="single" w:sz="8" w:space="0" w:color="auto"/>
              <w:left w:val="single" w:sz="8" w:space="0" w:color="auto"/>
              <w:bottom w:val="single" w:sz="4"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СумQпут уз</w:t>
            </w:r>
            <w:r w:rsidR="00E02025" w:rsidRPr="00EF1AA8">
              <w:rPr>
                <w:sz w:val="20"/>
                <w:szCs w:val="20"/>
              </w:rPr>
              <w:t xml:space="preserve"> </w:t>
            </w:r>
            <w:r w:rsidRPr="00EF1AA8">
              <w:rPr>
                <w:sz w:val="20"/>
                <w:szCs w:val="20"/>
              </w:rPr>
              <w:t>л/с</w:t>
            </w:r>
          </w:p>
        </w:tc>
        <w:tc>
          <w:tcPr>
            <w:tcW w:w="990"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макс водоразб Qузл</w:t>
            </w:r>
          </w:p>
        </w:tc>
      </w:tr>
      <w:tr w:rsidR="00F6440A" w:rsidRPr="00EF1AA8">
        <w:trPr>
          <w:trHeight w:val="345"/>
        </w:trPr>
        <w:tc>
          <w:tcPr>
            <w:tcW w:w="636"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1243"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886" w:type="dxa"/>
            <w:vMerge/>
            <w:tcBorders>
              <w:top w:val="single" w:sz="8" w:space="0" w:color="auto"/>
              <w:left w:val="single" w:sz="8" w:space="0" w:color="auto"/>
              <w:bottom w:val="single" w:sz="4" w:space="0" w:color="auto"/>
              <w:right w:val="single" w:sz="8" w:space="0" w:color="auto"/>
            </w:tcBorders>
            <w:vAlign w:val="center"/>
          </w:tcPr>
          <w:p w:rsidR="00F6440A" w:rsidRPr="00EF1AA8" w:rsidRDefault="00F6440A" w:rsidP="00F86E0D">
            <w:pPr>
              <w:spacing w:line="360" w:lineRule="auto"/>
              <w:rPr>
                <w:sz w:val="20"/>
                <w:szCs w:val="20"/>
              </w:rPr>
            </w:pPr>
          </w:p>
        </w:tc>
        <w:tc>
          <w:tcPr>
            <w:tcW w:w="990"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r>
      <w:tr w:rsidR="00F6440A" w:rsidRPr="00EF1AA8">
        <w:trPr>
          <w:trHeight w:val="282"/>
        </w:trPr>
        <w:tc>
          <w:tcPr>
            <w:tcW w:w="636" w:type="dxa"/>
            <w:vMerge w:val="restart"/>
            <w:tcBorders>
              <w:top w:val="nil"/>
              <w:left w:val="single" w:sz="8" w:space="0" w:color="auto"/>
              <w:bottom w:val="single" w:sz="8" w:space="0" w:color="000000"/>
              <w:right w:val="single" w:sz="8" w:space="0" w:color="auto"/>
            </w:tcBorders>
            <w:noWrap/>
            <w:vAlign w:val="center"/>
          </w:tcPr>
          <w:p w:rsidR="00F6440A" w:rsidRPr="00EF1AA8" w:rsidRDefault="00F6440A" w:rsidP="00F86E0D">
            <w:pPr>
              <w:spacing w:line="360" w:lineRule="auto"/>
              <w:rPr>
                <w:sz w:val="20"/>
                <w:szCs w:val="20"/>
              </w:rPr>
            </w:pPr>
            <w:r w:rsidRPr="00EF1AA8">
              <w:rPr>
                <w:sz w:val="20"/>
                <w:szCs w:val="20"/>
              </w:rPr>
              <w:t>1</w:t>
            </w:r>
          </w:p>
          <w:p w:rsidR="00F6440A" w:rsidRPr="00EF1AA8" w:rsidRDefault="00F6440A" w:rsidP="00F86E0D">
            <w:pPr>
              <w:spacing w:line="360" w:lineRule="auto"/>
              <w:rPr>
                <w:sz w:val="20"/>
                <w:szCs w:val="20"/>
              </w:rPr>
            </w:pPr>
          </w:p>
        </w:tc>
        <w:tc>
          <w:tcPr>
            <w:tcW w:w="1243" w:type="dxa"/>
            <w:tcBorders>
              <w:top w:val="nil"/>
              <w:left w:val="nil"/>
              <w:bottom w:val="single" w:sz="8"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1--2</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12,39</w:t>
            </w: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r w:rsidRPr="00EF1AA8">
              <w:rPr>
                <w:sz w:val="20"/>
                <w:szCs w:val="20"/>
              </w:rPr>
              <w:t>6,20</w:t>
            </w:r>
          </w:p>
        </w:tc>
      </w:tr>
      <w:tr w:rsidR="00F6440A" w:rsidRPr="00EF1AA8">
        <w:trPr>
          <w:trHeight w:val="121"/>
        </w:trPr>
        <w:tc>
          <w:tcPr>
            <w:tcW w:w="636" w:type="dxa"/>
            <w:vMerge/>
            <w:tcBorders>
              <w:top w:val="nil"/>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1243" w:type="dxa"/>
            <w:tcBorders>
              <w:top w:val="nil"/>
              <w:left w:val="nil"/>
              <w:bottom w:val="nil"/>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1--6</w:t>
            </w:r>
          </w:p>
        </w:tc>
        <w:tc>
          <w:tcPr>
            <w:tcW w:w="886" w:type="dxa"/>
            <w:tcBorders>
              <w:top w:val="nil"/>
              <w:left w:val="single" w:sz="4" w:space="0" w:color="auto"/>
              <w:bottom w:val="single" w:sz="4" w:space="0" w:color="auto"/>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20,137</w:t>
            </w:r>
          </w:p>
        </w:tc>
        <w:tc>
          <w:tcPr>
            <w:tcW w:w="990" w:type="dxa"/>
            <w:vMerge/>
            <w:tcBorders>
              <w:top w:val="nil"/>
              <w:left w:val="single" w:sz="4"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r>
      <w:tr w:rsidR="00F6440A" w:rsidRPr="00EF1AA8">
        <w:trPr>
          <w:trHeight w:val="246"/>
        </w:trPr>
        <w:tc>
          <w:tcPr>
            <w:tcW w:w="636" w:type="dxa"/>
            <w:vMerge w:val="restart"/>
            <w:tcBorders>
              <w:top w:val="nil"/>
              <w:left w:val="single" w:sz="8" w:space="0" w:color="auto"/>
              <w:bottom w:val="single" w:sz="8" w:space="0" w:color="000000"/>
              <w:right w:val="single" w:sz="8" w:space="0" w:color="auto"/>
            </w:tcBorders>
            <w:noWrap/>
            <w:vAlign w:val="center"/>
          </w:tcPr>
          <w:p w:rsidR="00F6440A" w:rsidRPr="00EF1AA8" w:rsidRDefault="00F6440A" w:rsidP="00F86E0D">
            <w:pPr>
              <w:spacing w:line="360" w:lineRule="auto"/>
              <w:rPr>
                <w:sz w:val="20"/>
                <w:szCs w:val="20"/>
              </w:rPr>
            </w:pPr>
            <w:r w:rsidRPr="00EF1AA8">
              <w:rPr>
                <w:sz w:val="20"/>
                <w:szCs w:val="20"/>
              </w:rPr>
              <w:t>2</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8" w:space="0" w:color="auto"/>
              <w:left w:val="nil"/>
              <w:bottom w:val="single" w:sz="8"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2--1</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12,15</w:t>
            </w:r>
          </w:p>
        </w:tc>
      </w:tr>
      <w:tr w:rsidR="00F6440A" w:rsidRPr="00EF1AA8">
        <w:trPr>
          <w:trHeight w:val="282"/>
        </w:trPr>
        <w:tc>
          <w:tcPr>
            <w:tcW w:w="636" w:type="dxa"/>
            <w:vMerge/>
            <w:tcBorders>
              <w:top w:val="nil"/>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1243" w:type="dxa"/>
            <w:tcBorders>
              <w:top w:val="nil"/>
              <w:left w:val="nil"/>
              <w:bottom w:val="single" w:sz="8"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2--3</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1243" w:type="dxa"/>
            <w:tcBorders>
              <w:top w:val="nil"/>
              <w:left w:val="nil"/>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2--5</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24,29</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3</w:t>
            </w: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3--2</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5,96</w:t>
            </w: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3--4</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11,91</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4</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4--3</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10,82</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4--5</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4--12</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21,64</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5</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5--6</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22,51</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5--4</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5--11</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9"/>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5--2</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45,01</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6</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6--5</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17,11</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6--9</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6--1</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6--7</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34,22</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7</w:t>
            </w: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7--8</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5,42</w:t>
            </w: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7--6</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10,84</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8</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8--9</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11,19</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8--7</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8--19</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22,38</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9</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9--8</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17,78</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9--6</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9--10</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9--18</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35,56</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10</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10--9</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12,51</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bottom"/>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10--15</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bottom"/>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10--11</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25,01</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11</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11--5</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12,71</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11--10</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11--12</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25,43</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12</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12--11</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8,90</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12--4</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12--14</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17,81</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13</w:t>
            </w: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13--14</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5,00</w:t>
            </w: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13--27</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9,99</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70"/>
        </w:trPr>
        <w:tc>
          <w:tcPr>
            <w:tcW w:w="636" w:type="dxa"/>
            <w:vMerge w:val="restart"/>
            <w:tcBorders>
              <w:top w:val="nil"/>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14</w:t>
            </w: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14--15</w:t>
            </w:r>
          </w:p>
        </w:tc>
        <w:tc>
          <w:tcPr>
            <w:tcW w:w="886" w:type="dxa"/>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val="restart"/>
            <w:tcBorders>
              <w:top w:val="nil"/>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7,76</w:t>
            </w:r>
          </w:p>
        </w:tc>
      </w:tr>
      <w:tr w:rsidR="00F6440A" w:rsidRPr="00EF1AA8">
        <w:trPr>
          <w:trHeight w:val="270"/>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14--12</w:t>
            </w:r>
          </w:p>
        </w:tc>
        <w:tc>
          <w:tcPr>
            <w:tcW w:w="886" w:type="dxa"/>
            <w:tcBorders>
              <w:top w:val="nil"/>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82"/>
        </w:trPr>
        <w:tc>
          <w:tcPr>
            <w:tcW w:w="636" w:type="dxa"/>
            <w:vMerge/>
            <w:tcBorders>
              <w:top w:val="nil"/>
              <w:left w:val="single" w:sz="8" w:space="0" w:color="auto"/>
              <w:bottom w:val="single" w:sz="8" w:space="0" w:color="000000"/>
              <w:right w:val="single" w:sz="4" w:space="0" w:color="auto"/>
            </w:tcBorders>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14--13</w:t>
            </w:r>
          </w:p>
        </w:tc>
        <w:tc>
          <w:tcPr>
            <w:tcW w:w="886" w:type="dxa"/>
            <w:tcBorders>
              <w:top w:val="nil"/>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15,51</w:t>
            </w:r>
          </w:p>
        </w:tc>
        <w:tc>
          <w:tcPr>
            <w:tcW w:w="990" w:type="dxa"/>
            <w:vMerge/>
            <w:tcBorders>
              <w:top w:val="nil"/>
              <w:left w:val="single" w:sz="4" w:space="0" w:color="auto"/>
              <w:bottom w:val="single" w:sz="8" w:space="0" w:color="000000"/>
              <w:right w:val="single" w:sz="8" w:space="0" w:color="auto"/>
            </w:tcBorders>
            <w:vAlign w:val="bottom"/>
          </w:tcPr>
          <w:p w:rsidR="00F6440A" w:rsidRPr="00EF1AA8" w:rsidRDefault="00F6440A" w:rsidP="00F86E0D">
            <w:pPr>
              <w:spacing w:line="360" w:lineRule="auto"/>
              <w:rPr>
                <w:sz w:val="20"/>
                <w:szCs w:val="20"/>
              </w:rPr>
            </w:pPr>
          </w:p>
        </w:tc>
      </w:tr>
      <w:tr w:rsidR="00F6440A" w:rsidRPr="00EF1AA8">
        <w:trPr>
          <w:trHeight w:val="216"/>
        </w:trPr>
        <w:tc>
          <w:tcPr>
            <w:tcW w:w="636" w:type="dxa"/>
            <w:vMerge w:val="restart"/>
            <w:tcBorders>
              <w:top w:val="nil"/>
              <w:left w:val="single" w:sz="8" w:space="0" w:color="auto"/>
              <w:right w:val="single" w:sz="4" w:space="0" w:color="auto"/>
            </w:tcBorders>
            <w:noWrap/>
            <w:vAlign w:val="center"/>
          </w:tcPr>
          <w:p w:rsidR="00F6440A" w:rsidRPr="00EF1AA8" w:rsidRDefault="00F6440A" w:rsidP="00F86E0D">
            <w:pPr>
              <w:spacing w:line="360" w:lineRule="auto"/>
              <w:rPr>
                <w:sz w:val="20"/>
                <w:szCs w:val="20"/>
              </w:rPr>
            </w:pPr>
            <w:r w:rsidRPr="00EF1AA8">
              <w:rPr>
                <w:sz w:val="20"/>
                <w:szCs w:val="20"/>
              </w:rPr>
              <w:t>15</w:t>
            </w: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15--16</w:t>
            </w:r>
          </w:p>
        </w:tc>
        <w:tc>
          <w:tcPr>
            <w:tcW w:w="886" w:type="dxa"/>
            <w:vMerge w:val="restart"/>
            <w:tcBorders>
              <w:top w:val="single" w:sz="4" w:space="0" w:color="auto"/>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29,02</w:t>
            </w:r>
          </w:p>
          <w:p w:rsidR="00F6440A" w:rsidRPr="00EF1AA8" w:rsidRDefault="00F6440A" w:rsidP="00F86E0D">
            <w:pPr>
              <w:spacing w:line="360" w:lineRule="auto"/>
              <w:rPr>
                <w:sz w:val="20"/>
                <w:szCs w:val="20"/>
              </w:rPr>
            </w:pPr>
          </w:p>
        </w:tc>
        <w:tc>
          <w:tcPr>
            <w:tcW w:w="990" w:type="dxa"/>
            <w:vMerge w:val="restart"/>
            <w:tcBorders>
              <w:top w:val="nil"/>
              <w:left w:val="single" w:sz="4" w:space="0" w:color="auto"/>
              <w:right w:val="single" w:sz="8" w:space="0" w:color="auto"/>
            </w:tcBorders>
            <w:noWrap/>
            <w:vAlign w:val="bottom"/>
          </w:tcPr>
          <w:p w:rsidR="00F6440A" w:rsidRPr="00EF1AA8" w:rsidRDefault="00F6440A" w:rsidP="00F86E0D">
            <w:pPr>
              <w:spacing w:line="360" w:lineRule="auto"/>
              <w:rPr>
                <w:sz w:val="20"/>
                <w:szCs w:val="20"/>
              </w:rPr>
            </w:pPr>
          </w:p>
          <w:p w:rsidR="00F6440A" w:rsidRPr="00EF1AA8" w:rsidRDefault="00F6440A" w:rsidP="00F86E0D">
            <w:pPr>
              <w:spacing w:line="360" w:lineRule="auto"/>
              <w:rPr>
                <w:sz w:val="20"/>
                <w:szCs w:val="20"/>
              </w:rPr>
            </w:pPr>
            <w:r w:rsidRPr="00EF1AA8">
              <w:rPr>
                <w:sz w:val="20"/>
                <w:szCs w:val="20"/>
              </w:rPr>
              <w:t>14,51</w:t>
            </w:r>
          </w:p>
          <w:p w:rsidR="00F6440A" w:rsidRPr="00EF1AA8" w:rsidRDefault="00F6440A" w:rsidP="00F86E0D">
            <w:pPr>
              <w:spacing w:line="360" w:lineRule="auto"/>
              <w:rPr>
                <w:sz w:val="20"/>
                <w:szCs w:val="20"/>
              </w:rPr>
            </w:pPr>
          </w:p>
        </w:tc>
      </w:tr>
      <w:tr w:rsidR="00F6440A" w:rsidRPr="00EF1AA8">
        <w:trPr>
          <w:trHeight w:val="216"/>
        </w:trPr>
        <w:tc>
          <w:tcPr>
            <w:tcW w:w="636" w:type="dxa"/>
            <w:vMerge/>
            <w:tcBorders>
              <w:left w:val="single" w:sz="8" w:space="0" w:color="auto"/>
              <w:right w:val="single" w:sz="4" w:space="0" w:color="auto"/>
            </w:tcBorders>
            <w:noWrap/>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15--14</w:t>
            </w:r>
          </w:p>
        </w:tc>
        <w:tc>
          <w:tcPr>
            <w:tcW w:w="886" w:type="dxa"/>
            <w:vMerge/>
            <w:tcBorders>
              <w:left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left w:val="single" w:sz="4" w:space="0" w:color="auto"/>
              <w:right w:val="single" w:sz="8" w:space="0" w:color="auto"/>
            </w:tcBorders>
            <w:noWrap/>
            <w:vAlign w:val="bottom"/>
          </w:tcPr>
          <w:p w:rsidR="00F6440A" w:rsidRPr="00EF1AA8" w:rsidRDefault="00F6440A" w:rsidP="00F86E0D">
            <w:pPr>
              <w:spacing w:line="360" w:lineRule="auto"/>
              <w:rPr>
                <w:sz w:val="20"/>
                <w:szCs w:val="20"/>
              </w:rPr>
            </w:pPr>
          </w:p>
        </w:tc>
      </w:tr>
      <w:tr w:rsidR="00F6440A" w:rsidRPr="00EF1AA8">
        <w:trPr>
          <w:trHeight w:val="216"/>
        </w:trPr>
        <w:tc>
          <w:tcPr>
            <w:tcW w:w="636" w:type="dxa"/>
            <w:vMerge/>
            <w:tcBorders>
              <w:left w:val="single" w:sz="8" w:space="0" w:color="auto"/>
              <w:bottom w:val="single" w:sz="8" w:space="0" w:color="000000"/>
              <w:right w:val="single" w:sz="4" w:space="0" w:color="auto"/>
            </w:tcBorders>
            <w:noWrap/>
            <w:vAlign w:val="center"/>
          </w:tcPr>
          <w:p w:rsidR="00F6440A" w:rsidRPr="00EF1AA8" w:rsidRDefault="00F6440A" w:rsidP="00F86E0D">
            <w:pPr>
              <w:spacing w:line="360" w:lineRule="auto"/>
              <w:rPr>
                <w:sz w:val="20"/>
                <w:szCs w:val="20"/>
              </w:rPr>
            </w:pPr>
          </w:p>
        </w:tc>
        <w:tc>
          <w:tcPr>
            <w:tcW w:w="1243" w:type="dxa"/>
            <w:tcBorders>
              <w:top w:val="single" w:sz="4" w:space="0" w:color="auto"/>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r w:rsidRPr="00EF1AA8">
              <w:rPr>
                <w:sz w:val="20"/>
                <w:szCs w:val="20"/>
              </w:rPr>
              <w:t>15--10</w:t>
            </w:r>
          </w:p>
        </w:tc>
        <w:tc>
          <w:tcPr>
            <w:tcW w:w="886" w:type="dxa"/>
            <w:vMerge/>
            <w:tcBorders>
              <w:left w:val="single" w:sz="4" w:space="0" w:color="auto"/>
              <w:bottom w:val="single" w:sz="4" w:space="0" w:color="auto"/>
              <w:right w:val="single" w:sz="4" w:space="0" w:color="auto"/>
            </w:tcBorders>
            <w:noWrap/>
            <w:vAlign w:val="bottom"/>
          </w:tcPr>
          <w:p w:rsidR="00F6440A" w:rsidRPr="00EF1AA8" w:rsidRDefault="00F6440A" w:rsidP="00F86E0D">
            <w:pPr>
              <w:spacing w:line="360" w:lineRule="auto"/>
              <w:rPr>
                <w:sz w:val="20"/>
                <w:szCs w:val="20"/>
              </w:rPr>
            </w:pPr>
          </w:p>
        </w:tc>
        <w:tc>
          <w:tcPr>
            <w:tcW w:w="990" w:type="dxa"/>
            <w:vMerge/>
            <w:tcBorders>
              <w:left w:val="single" w:sz="4" w:space="0" w:color="auto"/>
              <w:bottom w:val="single" w:sz="8" w:space="0" w:color="000000"/>
              <w:right w:val="single" w:sz="8" w:space="0" w:color="auto"/>
            </w:tcBorders>
            <w:noWrap/>
            <w:vAlign w:val="bottom"/>
          </w:tcPr>
          <w:p w:rsidR="00F6440A" w:rsidRPr="00EF1AA8" w:rsidRDefault="00F6440A" w:rsidP="00F86E0D">
            <w:pPr>
              <w:spacing w:line="360" w:lineRule="auto"/>
              <w:rPr>
                <w:sz w:val="20"/>
                <w:szCs w:val="20"/>
              </w:rPr>
            </w:pPr>
          </w:p>
        </w:tc>
      </w:tr>
    </w:tbl>
    <w:tbl>
      <w:tblPr>
        <w:tblpPr w:leftFromText="180" w:rightFromText="180" w:vertAnchor="text" w:horzAnchor="page" w:tblpX="6145" w:tblpY="212"/>
        <w:tblW w:w="4320" w:type="dxa"/>
        <w:tblLayout w:type="fixed"/>
        <w:tblLook w:val="0000" w:firstRow="0" w:lastRow="0" w:firstColumn="0" w:lastColumn="0" w:noHBand="0" w:noVBand="0"/>
      </w:tblPr>
      <w:tblGrid>
        <w:gridCol w:w="648"/>
        <w:gridCol w:w="1015"/>
        <w:gridCol w:w="965"/>
        <w:gridCol w:w="1692"/>
      </w:tblGrid>
      <w:tr w:rsidR="00F6440A" w:rsidRPr="00EF1AA8" w:rsidTr="00F86E0D">
        <w:trPr>
          <w:trHeight w:val="522"/>
        </w:trPr>
        <w:tc>
          <w:tcPr>
            <w:tcW w:w="648"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 узла</w:t>
            </w:r>
          </w:p>
        </w:tc>
        <w:tc>
          <w:tcPr>
            <w:tcW w:w="1015"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r w:rsidRPr="00EF1AA8">
              <w:rPr>
                <w:sz w:val="20"/>
                <w:szCs w:val="20"/>
              </w:rPr>
              <w:t>№участков</w:t>
            </w:r>
          </w:p>
        </w:tc>
        <w:tc>
          <w:tcPr>
            <w:tcW w:w="965" w:type="dxa"/>
            <w:vMerge w:val="restart"/>
            <w:tcBorders>
              <w:top w:val="single" w:sz="8" w:space="0" w:color="auto"/>
              <w:left w:val="single" w:sz="8" w:space="0" w:color="auto"/>
              <w:bottom w:val="single" w:sz="4" w:space="0" w:color="000000"/>
              <w:right w:val="single" w:sz="8" w:space="0" w:color="auto"/>
            </w:tcBorders>
            <w:vAlign w:val="center"/>
          </w:tcPr>
          <w:p w:rsidR="00F6440A" w:rsidRPr="00EF1AA8" w:rsidRDefault="00F6440A" w:rsidP="00F86E0D">
            <w:pPr>
              <w:spacing w:line="360" w:lineRule="auto"/>
              <w:rPr>
                <w:sz w:val="16"/>
                <w:szCs w:val="16"/>
              </w:rPr>
            </w:pPr>
            <w:r w:rsidRPr="00EF1AA8">
              <w:rPr>
                <w:sz w:val="16"/>
                <w:szCs w:val="16"/>
              </w:rPr>
              <w:t>СумQпут уз</w:t>
            </w:r>
            <w:r w:rsidR="00E02025" w:rsidRPr="00EF1AA8">
              <w:rPr>
                <w:sz w:val="16"/>
                <w:szCs w:val="16"/>
              </w:rPr>
              <w:t xml:space="preserve"> </w:t>
            </w:r>
            <w:r w:rsidRPr="00EF1AA8">
              <w:rPr>
                <w:sz w:val="16"/>
                <w:szCs w:val="16"/>
              </w:rPr>
              <w:t>л/с</w:t>
            </w:r>
          </w:p>
        </w:tc>
        <w:tc>
          <w:tcPr>
            <w:tcW w:w="1692" w:type="dxa"/>
            <w:vMerge w:val="restart"/>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14"/>
                <w:szCs w:val="14"/>
              </w:rPr>
            </w:pPr>
            <w:r w:rsidRPr="00EF1AA8">
              <w:rPr>
                <w:sz w:val="14"/>
                <w:szCs w:val="14"/>
              </w:rPr>
              <w:t>макс водоразб</w:t>
            </w:r>
            <w:r w:rsidRPr="00EF1AA8">
              <w:rPr>
                <w:sz w:val="20"/>
                <w:szCs w:val="20"/>
              </w:rPr>
              <w:t xml:space="preserve"> Q</w:t>
            </w:r>
            <w:r w:rsidRPr="00EF1AA8">
              <w:rPr>
                <w:sz w:val="14"/>
                <w:szCs w:val="14"/>
              </w:rPr>
              <w:t>узл</w:t>
            </w:r>
          </w:p>
        </w:tc>
      </w:tr>
      <w:tr w:rsidR="00F6440A" w:rsidRPr="00EF1AA8" w:rsidTr="00F86E0D">
        <w:trPr>
          <w:trHeight w:val="345"/>
        </w:trPr>
        <w:tc>
          <w:tcPr>
            <w:tcW w:w="648"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1015"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20"/>
                <w:szCs w:val="20"/>
              </w:rPr>
            </w:pPr>
          </w:p>
        </w:tc>
        <w:tc>
          <w:tcPr>
            <w:tcW w:w="965" w:type="dxa"/>
            <w:vMerge/>
            <w:tcBorders>
              <w:top w:val="single" w:sz="8" w:space="0" w:color="auto"/>
              <w:left w:val="single" w:sz="8" w:space="0" w:color="auto"/>
              <w:bottom w:val="single" w:sz="4" w:space="0" w:color="auto"/>
              <w:right w:val="single" w:sz="8" w:space="0" w:color="auto"/>
            </w:tcBorders>
            <w:vAlign w:val="center"/>
          </w:tcPr>
          <w:p w:rsidR="00F6440A" w:rsidRPr="00EF1AA8" w:rsidRDefault="00F6440A" w:rsidP="00F86E0D">
            <w:pPr>
              <w:spacing w:line="360" w:lineRule="auto"/>
              <w:rPr>
                <w:sz w:val="16"/>
                <w:szCs w:val="16"/>
              </w:rPr>
            </w:pPr>
          </w:p>
        </w:tc>
        <w:tc>
          <w:tcPr>
            <w:tcW w:w="1692" w:type="dxa"/>
            <w:vMerge/>
            <w:tcBorders>
              <w:top w:val="single" w:sz="8" w:space="0" w:color="auto"/>
              <w:left w:val="single" w:sz="8" w:space="0" w:color="auto"/>
              <w:bottom w:val="single" w:sz="8" w:space="0" w:color="000000"/>
              <w:right w:val="single" w:sz="8" w:space="0" w:color="auto"/>
            </w:tcBorders>
            <w:vAlign w:val="center"/>
          </w:tcPr>
          <w:p w:rsidR="00F6440A" w:rsidRPr="00EF1AA8" w:rsidRDefault="00F6440A" w:rsidP="00F86E0D">
            <w:pPr>
              <w:spacing w:line="360" w:lineRule="auto"/>
              <w:rPr>
                <w:sz w:val="14"/>
                <w:szCs w:val="14"/>
              </w:rPr>
            </w:pPr>
          </w:p>
        </w:tc>
      </w:tr>
    </w:tbl>
    <w:p w:rsidR="00F6440A" w:rsidRPr="00EF1AA8" w:rsidRDefault="00F6440A" w:rsidP="00E02025">
      <w:pPr>
        <w:spacing w:line="360" w:lineRule="auto"/>
        <w:ind w:firstLine="709"/>
        <w:jc w:val="both"/>
        <w:rPr>
          <w:sz w:val="28"/>
          <w:szCs w:val="28"/>
          <w:lang w:val="uk-UA"/>
        </w:rPr>
      </w:pPr>
    </w:p>
    <w:p w:rsidR="00F6440A" w:rsidRPr="00EF1AA8" w:rsidRDefault="00F6440A" w:rsidP="00E02025">
      <w:pPr>
        <w:spacing w:line="360" w:lineRule="auto"/>
        <w:ind w:firstLine="709"/>
        <w:jc w:val="both"/>
        <w:rPr>
          <w:sz w:val="28"/>
          <w:szCs w:val="28"/>
          <w:lang w:val="uk-UA"/>
        </w:rPr>
      </w:pPr>
    </w:p>
    <w:tbl>
      <w:tblPr>
        <w:tblpPr w:leftFromText="180" w:rightFromText="180" w:vertAnchor="page" w:horzAnchor="page" w:tblpX="5881" w:tblpY="2857"/>
        <w:tblW w:w="4356" w:type="dxa"/>
        <w:tblLook w:val="0000" w:firstRow="0" w:lastRow="0" w:firstColumn="0" w:lastColumn="0" w:noHBand="0" w:noVBand="0"/>
      </w:tblPr>
      <w:tblGrid>
        <w:gridCol w:w="684"/>
        <w:gridCol w:w="1000"/>
        <w:gridCol w:w="960"/>
        <w:gridCol w:w="1712"/>
      </w:tblGrid>
      <w:tr w:rsidR="00F86E0D"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16</w:t>
            </w:r>
          </w:p>
        </w:tc>
        <w:tc>
          <w:tcPr>
            <w:tcW w:w="1000" w:type="dxa"/>
            <w:tcBorders>
              <w:top w:val="single" w:sz="8" w:space="0" w:color="auto"/>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16--15</w:t>
            </w:r>
          </w:p>
        </w:tc>
        <w:tc>
          <w:tcPr>
            <w:tcW w:w="960" w:type="dxa"/>
            <w:tcBorders>
              <w:top w:val="single" w:sz="8"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16--17</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16--26</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28,07</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14,04</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17--16</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nil"/>
              <w:bottom w:val="nil"/>
              <w:right w:val="single" w:sz="4"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17--20</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4"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17--18</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4"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17--22</w:t>
            </w:r>
          </w:p>
        </w:tc>
        <w:tc>
          <w:tcPr>
            <w:tcW w:w="960" w:type="dxa"/>
            <w:tcBorders>
              <w:top w:val="single" w:sz="4" w:space="0" w:color="auto"/>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61,68</w:t>
            </w:r>
          </w:p>
        </w:tc>
        <w:tc>
          <w:tcPr>
            <w:tcW w:w="1712" w:type="dxa"/>
            <w:tcBorders>
              <w:top w:val="nil"/>
              <w:left w:val="nil"/>
              <w:bottom w:val="single" w:sz="8" w:space="0" w:color="auto"/>
              <w:right w:val="single" w:sz="4"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30,84</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18--17</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18--19</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18--9</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26,29</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13,15</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19</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19-20</w:t>
            </w:r>
          </w:p>
        </w:tc>
        <w:tc>
          <w:tcPr>
            <w:tcW w:w="960" w:type="dxa"/>
            <w:tcBorders>
              <w:top w:val="single" w:sz="4"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19--18</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19--8</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20,21</w:t>
            </w: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10,11</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20--19</w:t>
            </w:r>
          </w:p>
        </w:tc>
        <w:tc>
          <w:tcPr>
            <w:tcW w:w="960" w:type="dxa"/>
            <w:tcBorders>
              <w:top w:val="single" w:sz="8" w:space="0" w:color="auto"/>
              <w:left w:val="single" w:sz="8" w:space="0" w:color="auto"/>
              <w:bottom w:val="single" w:sz="4"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20--21</w:t>
            </w:r>
          </w:p>
        </w:tc>
        <w:tc>
          <w:tcPr>
            <w:tcW w:w="960" w:type="dxa"/>
            <w:tcBorders>
              <w:top w:val="nil"/>
              <w:left w:val="single" w:sz="8" w:space="0" w:color="auto"/>
              <w:bottom w:val="single" w:sz="4"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20--17</w:t>
            </w:r>
          </w:p>
        </w:tc>
        <w:tc>
          <w:tcPr>
            <w:tcW w:w="960" w:type="dxa"/>
            <w:tcBorders>
              <w:top w:val="nil"/>
              <w:left w:val="single" w:sz="8" w:space="0" w:color="auto"/>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37,55</w:t>
            </w:r>
          </w:p>
        </w:tc>
        <w:tc>
          <w:tcPr>
            <w:tcW w:w="1712"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18,78</w:t>
            </w:r>
          </w:p>
        </w:tc>
      </w:tr>
      <w:tr w:rsidR="00F86E0D"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21</w:t>
            </w:r>
          </w:p>
        </w:tc>
        <w:tc>
          <w:tcPr>
            <w:tcW w:w="1000" w:type="dxa"/>
            <w:tcBorders>
              <w:top w:val="single" w:sz="8" w:space="0" w:color="auto"/>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21--22</w:t>
            </w:r>
          </w:p>
        </w:tc>
        <w:tc>
          <w:tcPr>
            <w:tcW w:w="960" w:type="dxa"/>
            <w:tcBorders>
              <w:top w:val="single" w:sz="8"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21--20</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29,73</w:t>
            </w: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14,87</w:t>
            </w:r>
          </w:p>
        </w:tc>
      </w:tr>
      <w:tr w:rsidR="00F86E0D"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22</w:t>
            </w:r>
          </w:p>
        </w:tc>
        <w:tc>
          <w:tcPr>
            <w:tcW w:w="1000" w:type="dxa"/>
            <w:tcBorders>
              <w:top w:val="single" w:sz="8" w:space="0" w:color="auto"/>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22--17</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22--23</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52,68</w:t>
            </w: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26,34</w:t>
            </w:r>
          </w:p>
        </w:tc>
      </w:tr>
      <w:tr w:rsidR="00F86E0D" w:rsidRPr="00EF1AA8" w:rsidTr="00F86E0D">
        <w:trPr>
          <w:trHeight w:val="276"/>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22--21</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23</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23--24</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23--22</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20,05</w:t>
            </w: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10,03</w:t>
            </w:r>
          </w:p>
        </w:tc>
      </w:tr>
      <w:tr w:rsidR="00F86E0D" w:rsidRPr="00EF1AA8" w:rsidTr="00F86E0D">
        <w:trPr>
          <w:trHeight w:val="264"/>
        </w:trPr>
        <w:tc>
          <w:tcPr>
            <w:tcW w:w="684" w:type="dxa"/>
            <w:tcBorders>
              <w:top w:val="single" w:sz="8" w:space="0" w:color="auto"/>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24</w:t>
            </w:r>
          </w:p>
        </w:tc>
        <w:tc>
          <w:tcPr>
            <w:tcW w:w="1000" w:type="dxa"/>
            <w:tcBorders>
              <w:top w:val="single" w:sz="8" w:space="0" w:color="auto"/>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24--23</w:t>
            </w:r>
          </w:p>
        </w:tc>
        <w:tc>
          <w:tcPr>
            <w:tcW w:w="960" w:type="dxa"/>
            <w:tcBorders>
              <w:top w:val="single" w:sz="8"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single" w:sz="8" w:space="0" w:color="auto"/>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24--25</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24--30</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37,03</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18,52</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25</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25--29</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25--24</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25--26</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51,97</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25,99</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26--25</w:t>
            </w:r>
          </w:p>
        </w:tc>
        <w:tc>
          <w:tcPr>
            <w:tcW w:w="960" w:type="dxa"/>
            <w:tcBorders>
              <w:top w:val="single" w:sz="8"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26--16</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26--27</w:t>
            </w:r>
          </w:p>
        </w:tc>
        <w:tc>
          <w:tcPr>
            <w:tcW w:w="960" w:type="dxa"/>
            <w:tcBorders>
              <w:top w:val="single" w:sz="4" w:space="0" w:color="auto"/>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64,88</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32,44</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27</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27--28</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27--26</w:t>
            </w:r>
          </w:p>
        </w:tc>
        <w:tc>
          <w:tcPr>
            <w:tcW w:w="960" w:type="dxa"/>
            <w:tcBorders>
              <w:top w:val="nil"/>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27--13</w:t>
            </w:r>
          </w:p>
        </w:tc>
        <w:tc>
          <w:tcPr>
            <w:tcW w:w="96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48,55</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24,28</w:t>
            </w:r>
          </w:p>
        </w:tc>
      </w:tr>
      <w:tr w:rsidR="00F86E0D" w:rsidRPr="00EF1AA8" w:rsidTr="00F86E0D">
        <w:trPr>
          <w:trHeight w:val="264"/>
        </w:trPr>
        <w:tc>
          <w:tcPr>
            <w:tcW w:w="684" w:type="dxa"/>
            <w:tcBorders>
              <w:top w:val="nil"/>
              <w:left w:val="single" w:sz="8" w:space="0" w:color="auto"/>
              <w:bottom w:val="nil"/>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28</w:t>
            </w:r>
          </w:p>
        </w:tc>
        <w:tc>
          <w:tcPr>
            <w:tcW w:w="100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28--29</w:t>
            </w:r>
          </w:p>
        </w:tc>
        <w:tc>
          <w:tcPr>
            <w:tcW w:w="960" w:type="dxa"/>
            <w:tcBorders>
              <w:top w:val="single" w:sz="8" w:space="0" w:color="auto"/>
              <w:left w:val="single" w:sz="8" w:space="0" w:color="auto"/>
              <w:bottom w:val="single" w:sz="4"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nil"/>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single" w:sz="8" w:space="0" w:color="auto"/>
            </w:tcBorders>
            <w:noWrap/>
            <w:vAlign w:val="center"/>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28--27</w:t>
            </w:r>
          </w:p>
        </w:tc>
        <w:tc>
          <w:tcPr>
            <w:tcW w:w="96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11,88</w:t>
            </w:r>
          </w:p>
        </w:tc>
        <w:tc>
          <w:tcPr>
            <w:tcW w:w="1712" w:type="dxa"/>
            <w:tcBorders>
              <w:top w:val="nil"/>
              <w:left w:val="nil"/>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5,94</w:t>
            </w:r>
          </w:p>
        </w:tc>
      </w:tr>
      <w:tr w:rsidR="00F86E0D" w:rsidRPr="00EF1AA8" w:rsidTr="00F86E0D">
        <w:trPr>
          <w:trHeight w:val="264"/>
        </w:trPr>
        <w:tc>
          <w:tcPr>
            <w:tcW w:w="684" w:type="dxa"/>
            <w:tcBorders>
              <w:top w:val="nil"/>
              <w:left w:val="single" w:sz="8" w:space="0" w:color="auto"/>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29</w:t>
            </w:r>
          </w:p>
        </w:tc>
        <w:tc>
          <w:tcPr>
            <w:tcW w:w="100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29--28</w:t>
            </w:r>
          </w:p>
        </w:tc>
        <w:tc>
          <w:tcPr>
            <w:tcW w:w="96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64"/>
        </w:trPr>
        <w:tc>
          <w:tcPr>
            <w:tcW w:w="684" w:type="dxa"/>
            <w:tcBorders>
              <w:top w:val="nil"/>
              <w:left w:val="single" w:sz="8" w:space="0" w:color="auto"/>
              <w:bottom w:val="nil"/>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29--25</w:t>
            </w:r>
          </w:p>
        </w:tc>
        <w:tc>
          <w:tcPr>
            <w:tcW w:w="96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276"/>
        </w:trPr>
        <w:tc>
          <w:tcPr>
            <w:tcW w:w="684" w:type="dxa"/>
            <w:tcBorders>
              <w:top w:val="nil"/>
              <w:left w:val="single" w:sz="8" w:space="0" w:color="auto"/>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29--30</w:t>
            </w:r>
          </w:p>
        </w:tc>
        <w:tc>
          <w:tcPr>
            <w:tcW w:w="96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34,29</w:t>
            </w:r>
          </w:p>
        </w:tc>
        <w:tc>
          <w:tcPr>
            <w:tcW w:w="1712"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17,15</w:t>
            </w:r>
          </w:p>
        </w:tc>
      </w:tr>
      <w:tr w:rsidR="00F86E0D" w:rsidRPr="00EF1AA8" w:rsidTr="00F86E0D">
        <w:trPr>
          <w:trHeight w:val="264"/>
        </w:trPr>
        <w:tc>
          <w:tcPr>
            <w:tcW w:w="684" w:type="dxa"/>
            <w:tcBorders>
              <w:top w:val="nil"/>
              <w:left w:val="single" w:sz="8" w:space="0" w:color="auto"/>
              <w:bottom w:val="nil"/>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30</w:t>
            </w:r>
          </w:p>
        </w:tc>
        <w:tc>
          <w:tcPr>
            <w:tcW w:w="1000"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30--24</w:t>
            </w:r>
          </w:p>
        </w:tc>
        <w:tc>
          <w:tcPr>
            <w:tcW w:w="960" w:type="dxa"/>
            <w:tcBorders>
              <w:top w:val="nil"/>
              <w:left w:val="nil"/>
              <w:bottom w:val="nil"/>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712" w:type="dxa"/>
            <w:tcBorders>
              <w:top w:val="nil"/>
              <w:left w:val="single" w:sz="8" w:space="0" w:color="auto"/>
              <w:bottom w:val="nil"/>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p>
        </w:tc>
      </w:tr>
      <w:tr w:rsidR="00F86E0D" w:rsidRPr="00EF1AA8" w:rsidTr="00F86E0D">
        <w:trPr>
          <w:trHeight w:val="352"/>
        </w:trPr>
        <w:tc>
          <w:tcPr>
            <w:tcW w:w="684" w:type="dxa"/>
            <w:tcBorders>
              <w:top w:val="nil"/>
              <w:left w:val="single" w:sz="8" w:space="0" w:color="auto"/>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p>
        </w:tc>
        <w:tc>
          <w:tcPr>
            <w:tcW w:w="1000"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30--29</w:t>
            </w:r>
          </w:p>
        </w:tc>
        <w:tc>
          <w:tcPr>
            <w:tcW w:w="960" w:type="dxa"/>
            <w:tcBorders>
              <w:top w:val="nil"/>
              <w:left w:val="nil"/>
              <w:bottom w:val="single" w:sz="8" w:space="0" w:color="auto"/>
              <w:right w:val="nil"/>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17,83</w:t>
            </w:r>
          </w:p>
        </w:tc>
        <w:tc>
          <w:tcPr>
            <w:tcW w:w="1712" w:type="dxa"/>
            <w:tcBorders>
              <w:top w:val="nil"/>
              <w:left w:val="single" w:sz="8" w:space="0" w:color="auto"/>
              <w:bottom w:val="single" w:sz="8" w:space="0" w:color="auto"/>
              <w:right w:val="single" w:sz="8" w:space="0" w:color="auto"/>
            </w:tcBorders>
            <w:noWrap/>
            <w:vAlign w:val="bottom"/>
          </w:tcPr>
          <w:p w:rsidR="00F86E0D" w:rsidRPr="00EF1AA8" w:rsidRDefault="00F86E0D" w:rsidP="00F86E0D">
            <w:pPr>
              <w:spacing w:line="360" w:lineRule="auto"/>
              <w:rPr>
                <w:rFonts w:ascii="Arial CYR" w:hAnsi="Arial CYR" w:cs="Arial CYR"/>
                <w:sz w:val="20"/>
                <w:szCs w:val="20"/>
              </w:rPr>
            </w:pPr>
            <w:r w:rsidRPr="00EF1AA8">
              <w:rPr>
                <w:rFonts w:ascii="Arial CYR" w:hAnsi="Arial CYR" w:cs="Arial CYR"/>
                <w:sz w:val="20"/>
                <w:szCs w:val="20"/>
              </w:rPr>
              <w:t>8,92</w:t>
            </w:r>
          </w:p>
        </w:tc>
      </w:tr>
    </w:tbl>
    <w:p w:rsidR="00F6440A" w:rsidRPr="00EF1AA8" w:rsidRDefault="00F6440A" w:rsidP="00E02025">
      <w:pPr>
        <w:spacing w:line="360" w:lineRule="auto"/>
        <w:ind w:firstLine="709"/>
        <w:jc w:val="both"/>
        <w:rPr>
          <w:sz w:val="28"/>
          <w:szCs w:val="28"/>
          <w:lang w:val="uk-UA"/>
        </w:rPr>
      </w:pPr>
    </w:p>
    <w:p w:rsidR="00F6440A" w:rsidRPr="00EF1AA8" w:rsidRDefault="00F6440A" w:rsidP="00E02025">
      <w:pPr>
        <w:spacing w:line="360" w:lineRule="auto"/>
        <w:ind w:firstLine="709"/>
        <w:jc w:val="both"/>
        <w:rPr>
          <w:sz w:val="28"/>
          <w:szCs w:val="28"/>
          <w:lang w:val="uk-UA"/>
        </w:rPr>
      </w:pPr>
    </w:p>
    <w:p w:rsidR="00F6440A" w:rsidRPr="00EF1AA8" w:rsidRDefault="00F6440A" w:rsidP="00E02025">
      <w:pPr>
        <w:spacing w:line="360" w:lineRule="auto"/>
        <w:ind w:firstLine="709"/>
        <w:jc w:val="both"/>
        <w:rPr>
          <w:sz w:val="28"/>
          <w:szCs w:val="28"/>
          <w:lang w:val="uk-UA"/>
        </w:rPr>
      </w:pPr>
    </w:p>
    <w:p w:rsidR="00F6440A" w:rsidRPr="00EF1AA8" w:rsidRDefault="00F6440A" w:rsidP="00E02025">
      <w:pPr>
        <w:spacing w:line="360" w:lineRule="auto"/>
        <w:ind w:firstLine="709"/>
        <w:jc w:val="both"/>
        <w:rPr>
          <w:sz w:val="28"/>
          <w:szCs w:val="28"/>
          <w:lang w:val="uk-UA"/>
        </w:rPr>
      </w:pPr>
    </w:p>
    <w:p w:rsidR="003403E5" w:rsidRPr="00EF1AA8" w:rsidRDefault="003403E5" w:rsidP="00E02025">
      <w:pPr>
        <w:pStyle w:val="21"/>
        <w:ind w:left="0" w:firstLine="709"/>
        <w:rPr>
          <w:szCs w:val="28"/>
        </w:rPr>
      </w:pPr>
    </w:p>
    <w:p w:rsidR="00077078" w:rsidRPr="00EF1AA8" w:rsidRDefault="00077078" w:rsidP="00E02025">
      <w:pPr>
        <w:pStyle w:val="21"/>
        <w:ind w:left="0" w:firstLine="709"/>
      </w:pPr>
      <w:r w:rsidRPr="00EF1AA8">
        <w:t xml:space="preserve">Таблиця </w:t>
      </w:r>
      <w:r w:rsidR="00DE0D9F" w:rsidRPr="00EF1AA8">
        <w:rPr>
          <w:lang w:val="ru-RU"/>
        </w:rPr>
        <w:t>5</w:t>
      </w:r>
      <w:r w:rsidRPr="00EF1AA8">
        <w:t>.5 – Результати ув’язки для режиму максимального водорозбору.</w:t>
      </w:r>
    </w:p>
    <w:p w:rsidR="00DE0D9F" w:rsidRPr="00EF1AA8" w:rsidRDefault="00DE0D9F" w:rsidP="00E02025">
      <w:pPr>
        <w:pStyle w:val="a8"/>
        <w:spacing w:line="360" w:lineRule="auto"/>
        <w:ind w:firstLine="709"/>
        <w:jc w:val="both"/>
        <w:rPr>
          <w:sz w:val="18"/>
          <w:szCs w:val="18"/>
          <w:lang w:val="uk-UA"/>
        </w:rPr>
      </w:pPr>
      <w:r w:rsidRPr="00EF1AA8">
        <w:rPr>
          <w:sz w:val="18"/>
          <w:szCs w:val="18"/>
        </w:rPr>
        <w:t>e</w:t>
      </w:r>
      <w:r w:rsidRPr="00EF1AA8">
        <w:rPr>
          <w:sz w:val="18"/>
          <w:szCs w:val="18"/>
          <w:lang w:val="uk-UA"/>
        </w:rPr>
        <w:t>=</w:t>
      </w:r>
      <w:r w:rsidR="00E02025" w:rsidRPr="00EF1AA8">
        <w:rPr>
          <w:sz w:val="18"/>
          <w:szCs w:val="18"/>
          <w:lang w:val="uk-UA"/>
        </w:rPr>
        <w:t xml:space="preserve"> </w:t>
      </w:r>
      <w:r w:rsidRPr="00EF1AA8">
        <w:rPr>
          <w:sz w:val="18"/>
          <w:szCs w:val="18"/>
          <w:lang w:val="uk-UA"/>
        </w:rPr>
        <w:t>.01000</w:t>
      </w:r>
      <w:r w:rsidR="00E02025" w:rsidRPr="00EF1AA8">
        <w:rPr>
          <w:sz w:val="18"/>
          <w:szCs w:val="18"/>
          <w:lang w:val="uk-UA"/>
        </w:rPr>
        <w:t xml:space="preserve"> </w:t>
      </w:r>
      <w:r w:rsidRPr="00EF1AA8">
        <w:rPr>
          <w:sz w:val="18"/>
          <w:szCs w:val="18"/>
        </w:rPr>
        <w:t>nk</w:t>
      </w:r>
      <w:r w:rsidRPr="00EF1AA8">
        <w:rPr>
          <w:sz w:val="18"/>
          <w:szCs w:val="18"/>
          <w:lang w:val="uk-UA"/>
        </w:rPr>
        <w:t>= 14</w:t>
      </w:r>
      <w:r w:rsidR="00E02025" w:rsidRPr="00EF1AA8">
        <w:rPr>
          <w:sz w:val="18"/>
          <w:szCs w:val="18"/>
          <w:lang w:val="uk-UA"/>
        </w:rPr>
        <w:t xml:space="preserve"> </w:t>
      </w:r>
      <w:r w:rsidRPr="00EF1AA8">
        <w:rPr>
          <w:sz w:val="18"/>
          <w:szCs w:val="18"/>
        </w:rPr>
        <w:t>ny</w:t>
      </w:r>
      <w:r w:rsidRPr="00EF1AA8">
        <w:rPr>
          <w:sz w:val="18"/>
          <w:szCs w:val="18"/>
          <w:lang w:val="uk-UA"/>
        </w:rPr>
        <w:t>= 43</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исходные данные</w:t>
      </w:r>
    </w:p>
    <w:p w:rsidR="00DE0D9F" w:rsidRPr="00EF1AA8" w:rsidRDefault="00DE0D9F" w:rsidP="00E02025">
      <w:pPr>
        <w:pStyle w:val="a8"/>
        <w:spacing w:line="360" w:lineRule="auto"/>
        <w:ind w:firstLine="709"/>
        <w:jc w:val="both"/>
        <w:rPr>
          <w:sz w:val="18"/>
          <w:szCs w:val="18"/>
          <w:lang w:val="uk-UA"/>
        </w:rPr>
      </w:pP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w:t>
      </w:r>
      <w:r w:rsidR="00E02025" w:rsidRPr="00EF1AA8">
        <w:rPr>
          <w:sz w:val="18"/>
          <w:szCs w:val="18"/>
          <w:lang w:val="uk-UA"/>
        </w:rPr>
        <w:t xml:space="preserve"> </w:t>
      </w:r>
      <w:r w:rsidRPr="00EF1AA8">
        <w:rPr>
          <w:sz w:val="18"/>
          <w:szCs w:val="18"/>
          <w:lang w:val="uk-UA"/>
        </w:rPr>
        <w:t xml:space="preserve">430.00 301.19 600.00 </w:t>
      </w:r>
      <w:r w:rsidRPr="00EF1AA8">
        <w:rPr>
          <w:sz w:val="18"/>
          <w:szCs w:val="18"/>
        </w:rPr>
        <w:t>c</w:t>
      </w:r>
      <w:r w:rsidR="00E02025" w:rsidRPr="00EF1AA8">
        <w:rPr>
          <w:sz w:val="18"/>
          <w:szCs w:val="18"/>
          <w:lang w:val="uk-UA"/>
        </w:rPr>
        <w:t xml:space="preserve"> </w:t>
      </w:r>
      <w:r w:rsidRPr="00EF1AA8">
        <w:rPr>
          <w:sz w:val="18"/>
          <w:szCs w:val="18"/>
          <w:lang w:val="uk-UA"/>
        </w:rPr>
        <w:t>2</w:t>
      </w:r>
      <w:r w:rsidR="00E02025" w:rsidRPr="00EF1AA8">
        <w:rPr>
          <w:sz w:val="18"/>
          <w:szCs w:val="18"/>
          <w:lang w:val="uk-UA"/>
        </w:rPr>
        <w:t xml:space="preserve"> </w:t>
      </w:r>
      <w:r w:rsidRPr="00EF1AA8">
        <w:rPr>
          <w:sz w:val="18"/>
          <w:szCs w:val="18"/>
          <w:lang w:val="uk-UA"/>
        </w:rPr>
        <w:t xml:space="preserve">600.00 443.05 800.00 </w:t>
      </w:r>
      <w:r w:rsidRPr="00EF1AA8">
        <w:rPr>
          <w:sz w:val="18"/>
          <w:szCs w:val="18"/>
        </w:rPr>
        <w:t>c</w:t>
      </w:r>
      <w:r w:rsidR="00E02025" w:rsidRPr="00EF1AA8">
        <w:rPr>
          <w:sz w:val="18"/>
          <w:szCs w:val="18"/>
          <w:lang w:val="uk-UA"/>
        </w:rPr>
        <w:t xml:space="preserve"> </w:t>
      </w:r>
      <w:r w:rsidRPr="00EF1AA8">
        <w:rPr>
          <w:sz w:val="18"/>
          <w:szCs w:val="18"/>
          <w:lang w:val="uk-UA"/>
        </w:rPr>
        <w:t>3</w:t>
      </w:r>
      <w:r w:rsidR="00E02025" w:rsidRPr="00EF1AA8">
        <w:rPr>
          <w:sz w:val="18"/>
          <w:szCs w:val="18"/>
          <w:lang w:val="uk-UA"/>
        </w:rPr>
        <w:t xml:space="preserve"> </w:t>
      </w:r>
      <w:r w:rsidRPr="00EF1AA8">
        <w:rPr>
          <w:sz w:val="18"/>
          <w:szCs w:val="18"/>
          <w:lang w:val="uk-UA"/>
        </w:rPr>
        <w:t xml:space="preserve">610.00 156.36 500.00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4</w:t>
      </w:r>
      <w:r w:rsidR="00E02025" w:rsidRPr="00EF1AA8">
        <w:rPr>
          <w:sz w:val="18"/>
          <w:szCs w:val="18"/>
          <w:lang w:val="uk-UA"/>
        </w:rPr>
        <w:t xml:space="preserve"> </w:t>
      </w:r>
      <w:r w:rsidRPr="00EF1AA8">
        <w:rPr>
          <w:sz w:val="18"/>
          <w:szCs w:val="18"/>
          <w:lang w:val="uk-UA"/>
        </w:rPr>
        <w:t xml:space="preserve">370.00 125.41 350.00 </w:t>
      </w:r>
      <w:r w:rsidRPr="00EF1AA8">
        <w:rPr>
          <w:sz w:val="18"/>
          <w:szCs w:val="18"/>
        </w:rPr>
        <w:t>c</w:t>
      </w:r>
      <w:r w:rsidR="00E02025" w:rsidRPr="00EF1AA8">
        <w:rPr>
          <w:sz w:val="18"/>
          <w:szCs w:val="18"/>
          <w:lang w:val="uk-UA"/>
        </w:rPr>
        <w:t xml:space="preserve"> </w:t>
      </w:r>
      <w:r w:rsidRPr="00EF1AA8">
        <w:rPr>
          <w:sz w:val="18"/>
          <w:szCs w:val="18"/>
          <w:lang w:val="uk-UA"/>
        </w:rPr>
        <w:t>5</w:t>
      </w:r>
      <w:r w:rsidR="00E02025" w:rsidRPr="00EF1AA8">
        <w:rPr>
          <w:sz w:val="18"/>
          <w:szCs w:val="18"/>
          <w:lang w:val="uk-UA"/>
        </w:rPr>
        <w:t xml:space="preserve"> </w:t>
      </w:r>
      <w:r w:rsidRPr="00EF1AA8">
        <w:rPr>
          <w:sz w:val="18"/>
          <w:szCs w:val="18"/>
          <w:lang w:val="uk-UA"/>
        </w:rPr>
        <w:t xml:space="preserve">620.00 115.89 350.00 </w:t>
      </w:r>
      <w:r w:rsidRPr="00EF1AA8">
        <w:rPr>
          <w:sz w:val="18"/>
          <w:szCs w:val="18"/>
        </w:rPr>
        <w:t>c</w:t>
      </w:r>
      <w:r w:rsidR="00E02025" w:rsidRPr="00EF1AA8">
        <w:rPr>
          <w:sz w:val="18"/>
          <w:szCs w:val="18"/>
          <w:lang w:val="uk-UA"/>
        </w:rPr>
        <w:t xml:space="preserve"> </w:t>
      </w:r>
      <w:r w:rsidRPr="00EF1AA8">
        <w:rPr>
          <w:sz w:val="18"/>
          <w:szCs w:val="18"/>
          <w:lang w:val="uk-UA"/>
        </w:rPr>
        <w:t>6</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41.58 250.00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7</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50.38 250.00 </w:t>
      </w:r>
      <w:r w:rsidRPr="00EF1AA8">
        <w:rPr>
          <w:sz w:val="18"/>
          <w:szCs w:val="18"/>
        </w:rPr>
        <w:t>c</w:t>
      </w:r>
      <w:r w:rsidR="00E02025" w:rsidRPr="00EF1AA8">
        <w:rPr>
          <w:sz w:val="18"/>
          <w:szCs w:val="18"/>
          <w:lang w:val="uk-UA"/>
        </w:rPr>
        <w:t xml:space="preserve"> </w:t>
      </w:r>
      <w:r w:rsidRPr="00EF1AA8">
        <w:rPr>
          <w:sz w:val="18"/>
          <w:szCs w:val="18"/>
          <w:lang w:val="uk-UA"/>
        </w:rPr>
        <w:t>8</w:t>
      </w:r>
      <w:r w:rsidR="00E02025" w:rsidRPr="00EF1AA8">
        <w:rPr>
          <w:sz w:val="18"/>
          <w:szCs w:val="18"/>
          <w:lang w:val="uk-UA"/>
        </w:rPr>
        <w:t xml:space="preserve"> </w:t>
      </w:r>
      <w:r w:rsidRPr="00EF1AA8">
        <w:rPr>
          <w:sz w:val="18"/>
          <w:szCs w:val="18"/>
          <w:lang w:val="uk-UA"/>
        </w:rPr>
        <w:t xml:space="preserve">400.00 285.00 600.00 </w:t>
      </w:r>
      <w:r w:rsidRPr="00EF1AA8">
        <w:rPr>
          <w:sz w:val="18"/>
          <w:szCs w:val="18"/>
        </w:rPr>
        <w:t>c</w:t>
      </w:r>
      <w:r w:rsidR="00E02025" w:rsidRPr="00EF1AA8">
        <w:rPr>
          <w:sz w:val="18"/>
          <w:szCs w:val="18"/>
          <w:lang w:val="uk-UA"/>
        </w:rPr>
        <w:t xml:space="preserve"> </w:t>
      </w:r>
      <w:r w:rsidRPr="00EF1AA8">
        <w:rPr>
          <w:sz w:val="18"/>
          <w:szCs w:val="18"/>
          <w:lang w:val="uk-UA"/>
        </w:rPr>
        <w:t>9</w:t>
      </w:r>
      <w:r w:rsidR="00E02025" w:rsidRPr="00EF1AA8">
        <w:rPr>
          <w:sz w:val="18"/>
          <w:szCs w:val="18"/>
          <w:lang w:val="uk-UA"/>
        </w:rPr>
        <w:t xml:space="preserve"> </w:t>
      </w:r>
      <w:r w:rsidRPr="00EF1AA8">
        <w:rPr>
          <w:sz w:val="18"/>
          <w:szCs w:val="18"/>
          <w:lang w:val="uk-UA"/>
        </w:rPr>
        <w:t>470.00</w:t>
      </w:r>
      <w:r w:rsidR="00E02025" w:rsidRPr="00EF1AA8">
        <w:rPr>
          <w:sz w:val="18"/>
          <w:szCs w:val="18"/>
          <w:lang w:val="uk-UA"/>
        </w:rPr>
        <w:t xml:space="preserve"> </w:t>
      </w:r>
      <w:r w:rsidRPr="00EF1AA8">
        <w:rPr>
          <w:sz w:val="18"/>
          <w:szCs w:val="18"/>
          <w:lang w:val="uk-UA"/>
        </w:rPr>
        <w:t xml:space="preserve">80.25 250.00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10</w:t>
      </w:r>
      <w:r w:rsidR="00E02025" w:rsidRPr="00EF1AA8">
        <w:rPr>
          <w:sz w:val="18"/>
          <w:szCs w:val="18"/>
          <w:lang w:val="uk-UA"/>
        </w:rPr>
        <w:t xml:space="preserve"> </w:t>
      </w:r>
      <w:r w:rsidRPr="00EF1AA8">
        <w:rPr>
          <w:sz w:val="18"/>
          <w:szCs w:val="18"/>
          <w:lang w:val="uk-UA"/>
        </w:rPr>
        <w:t xml:space="preserve">400.00 243.76 500.00 </w:t>
      </w:r>
      <w:r w:rsidRPr="00EF1AA8">
        <w:rPr>
          <w:sz w:val="18"/>
          <w:szCs w:val="18"/>
        </w:rPr>
        <w:t>c</w:t>
      </w:r>
      <w:r w:rsidR="00E02025" w:rsidRPr="00EF1AA8">
        <w:rPr>
          <w:sz w:val="18"/>
          <w:szCs w:val="18"/>
          <w:lang w:val="uk-UA"/>
        </w:rPr>
        <w:t xml:space="preserve"> </w:t>
      </w:r>
      <w:r w:rsidRPr="00EF1AA8">
        <w:rPr>
          <w:sz w:val="18"/>
          <w:szCs w:val="18"/>
          <w:lang w:val="uk-UA"/>
        </w:rPr>
        <w:t>11</w:t>
      </w:r>
      <w:r w:rsidR="00E02025" w:rsidRPr="00EF1AA8">
        <w:rPr>
          <w:sz w:val="18"/>
          <w:szCs w:val="18"/>
          <w:lang w:val="uk-UA"/>
        </w:rPr>
        <w:t xml:space="preserve"> </w:t>
      </w:r>
      <w:r w:rsidRPr="00EF1AA8">
        <w:rPr>
          <w:sz w:val="18"/>
          <w:szCs w:val="18"/>
          <w:lang w:val="uk-UA"/>
        </w:rPr>
        <w:t>390.00</w:t>
      </w:r>
      <w:r w:rsidR="00E02025" w:rsidRPr="00EF1AA8">
        <w:rPr>
          <w:sz w:val="18"/>
          <w:szCs w:val="18"/>
          <w:lang w:val="uk-UA"/>
        </w:rPr>
        <w:t xml:space="preserve"> </w:t>
      </w:r>
      <w:r w:rsidRPr="00EF1AA8">
        <w:rPr>
          <w:sz w:val="18"/>
          <w:szCs w:val="18"/>
          <w:lang w:val="uk-UA"/>
        </w:rPr>
        <w:t xml:space="preserve">42.82 200.00 </w:t>
      </w:r>
      <w:r w:rsidRPr="00EF1AA8">
        <w:rPr>
          <w:sz w:val="18"/>
          <w:szCs w:val="18"/>
        </w:rPr>
        <w:t>c</w:t>
      </w:r>
      <w:r w:rsidR="00E02025" w:rsidRPr="00EF1AA8">
        <w:rPr>
          <w:sz w:val="18"/>
          <w:szCs w:val="18"/>
          <w:lang w:val="uk-UA"/>
        </w:rPr>
        <w:t xml:space="preserve"> </w:t>
      </w:r>
      <w:r w:rsidRPr="00EF1AA8">
        <w:rPr>
          <w:sz w:val="18"/>
          <w:szCs w:val="18"/>
          <w:lang w:val="uk-UA"/>
        </w:rPr>
        <w:t>12</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55.86 200.00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13</w:t>
      </w:r>
      <w:r w:rsidR="00E02025" w:rsidRPr="00EF1AA8">
        <w:rPr>
          <w:sz w:val="18"/>
          <w:szCs w:val="18"/>
          <w:lang w:val="uk-UA"/>
        </w:rPr>
        <w:t xml:space="preserve"> </w:t>
      </w:r>
      <w:r w:rsidRPr="00EF1AA8">
        <w:rPr>
          <w:sz w:val="18"/>
          <w:szCs w:val="18"/>
          <w:lang w:val="uk-UA"/>
        </w:rPr>
        <w:t>410.00</w:t>
      </w:r>
      <w:r w:rsidR="00E02025" w:rsidRPr="00EF1AA8">
        <w:rPr>
          <w:sz w:val="18"/>
          <w:szCs w:val="18"/>
          <w:lang w:val="uk-UA"/>
        </w:rPr>
        <w:t xml:space="preserve"> </w:t>
      </w:r>
      <w:r w:rsidRPr="00EF1AA8">
        <w:rPr>
          <w:sz w:val="18"/>
          <w:szCs w:val="18"/>
          <w:lang w:val="uk-UA"/>
        </w:rPr>
        <w:t xml:space="preserve">90.40 300.00 </w:t>
      </w:r>
      <w:r w:rsidRPr="00EF1AA8">
        <w:rPr>
          <w:sz w:val="18"/>
          <w:szCs w:val="18"/>
        </w:rPr>
        <w:t>c</w:t>
      </w:r>
      <w:r w:rsidR="00E02025" w:rsidRPr="00EF1AA8">
        <w:rPr>
          <w:sz w:val="18"/>
          <w:szCs w:val="18"/>
          <w:lang w:val="uk-UA"/>
        </w:rPr>
        <w:t xml:space="preserve"> </w:t>
      </w:r>
      <w:r w:rsidRPr="00EF1AA8">
        <w:rPr>
          <w:sz w:val="18"/>
          <w:szCs w:val="18"/>
          <w:lang w:val="uk-UA"/>
        </w:rPr>
        <w:t>14</w:t>
      </w:r>
      <w:r w:rsidR="00E02025" w:rsidRPr="00EF1AA8">
        <w:rPr>
          <w:sz w:val="18"/>
          <w:szCs w:val="18"/>
          <w:lang w:val="uk-UA"/>
        </w:rPr>
        <w:t xml:space="preserve"> </w:t>
      </w:r>
      <w:r w:rsidRPr="00EF1AA8">
        <w:rPr>
          <w:sz w:val="18"/>
          <w:szCs w:val="18"/>
          <w:lang w:val="uk-UA"/>
        </w:rPr>
        <w:t xml:space="preserve">360.00 129.47 450.00 </w:t>
      </w:r>
      <w:r w:rsidRPr="00EF1AA8">
        <w:rPr>
          <w:sz w:val="18"/>
          <w:szCs w:val="18"/>
        </w:rPr>
        <w:t>c</w:t>
      </w:r>
      <w:r w:rsidR="00E02025" w:rsidRPr="00EF1AA8">
        <w:rPr>
          <w:sz w:val="18"/>
          <w:szCs w:val="18"/>
          <w:lang w:val="uk-UA"/>
        </w:rPr>
        <w:t xml:space="preserve"> </w:t>
      </w:r>
      <w:r w:rsidRPr="00EF1AA8">
        <w:rPr>
          <w:sz w:val="18"/>
          <w:szCs w:val="18"/>
          <w:lang w:val="uk-UA"/>
        </w:rPr>
        <w:t>15</w:t>
      </w:r>
      <w:r w:rsidR="00E02025" w:rsidRPr="00EF1AA8">
        <w:rPr>
          <w:sz w:val="18"/>
          <w:szCs w:val="18"/>
          <w:lang w:val="uk-UA"/>
        </w:rPr>
        <w:t xml:space="preserve"> </w:t>
      </w:r>
      <w:r w:rsidRPr="00EF1AA8">
        <w:rPr>
          <w:sz w:val="18"/>
          <w:szCs w:val="18"/>
          <w:lang w:val="uk-UA"/>
        </w:rPr>
        <w:t>160.00</w:t>
      </w:r>
      <w:r w:rsidR="00E02025" w:rsidRPr="00EF1AA8">
        <w:rPr>
          <w:sz w:val="18"/>
          <w:szCs w:val="18"/>
          <w:lang w:val="uk-UA"/>
        </w:rPr>
        <w:t xml:space="preserve"> </w:t>
      </w:r>
      <w:r w:rsidRPr="00EF1AA8">
        <w:rPr>
          <w:sz w:val="18"/>
          <w:szCs w:val="18"/>
          <w:lang w:val="uk-UA"/>
        </w:rPr>
        <w:t xml:space="preserve">50.28 250.00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16</w:t>
      </w:r>
      <w:r w:rsidR="00E02025" w:rsidRPr="00EF1AA8">
        <w:rPr>
          <w:sz w:val="18"/>
          <w:szCs w:val="18"/>
          <w:lang w:val="uk-UA"/>
        </w:rPr>
        <w:t xml:space="preserve"> </w:t>
      </w:r>
      <w:r w:rsidRPr="00EF1AA8">
        <w:rPr>
          <w:sz w:val="18"/>
          <w:szCs w:val="18"/>
          <w:lang w:val="uk-UA"/>
        </w:rPr>
        <w:t>520.00</w:t>
      </w:r>
      <w:r w:rsidR="00E02025" w:rsidRPr="00EF1AA8">
        <w:rPr>
          <w:sz w:val="18"/>
          <w:szCs w:val="18"/>
          <w:lang w:val="uk-UA"/>
        </w:rPr>
        <w:t xml:space="preserve"> </w:t>
      </w:r>
      <w:r w:rsidRPr="00EF1AA8">
        <w:rPr>
          <w:sz w:val="18"/>
          <w:szCs w:val="18"/>
          <w:lang w:val="uk-UA"/>
        </w:rPr>
        <w:t xml:space="preserve">10.23 200.00 </w:t>
      </w:r>
      <w:r w:rsidRPr="00EF1AA8">
        <w:rPr>
          <w:sz w:val="18"/>
          <w:szCs w:val="18"/>
        </w:rPr>
        <w:t>c</w:t>
      </w:r>
      <w:r w:rsidR="00E02025" w:rsidRPr="00EF1AA8">
        <w:rPr>
          <w:sz w:val="18"/>
          <w:szCs w:val="18"/>
          <w:lang w:val="uk-UA"/>
        </w:rPr>
        <w:t xml:space="preserve"> </w:t>
      </w:r>
      <w:r w:rsidRPr="00EF1AA8">
        <w:rPr>
          <w:sz w:val="18"/>
          <w:szCs w:val="18"/>
          <w:lang w:val="uk-UA"/>
        </w:rPr>
        <w:t>17</w:t>
      </w:r>
      <w:r w:rsidR="00E02025" w:rsidRPr="00EF1AA8">
        <w:rPr>
          <w:sz w:val="18"/>
          <w:szCs w:val="18"/>
          <w:lang w:val="uk-UA"/>
        </w:rPr>
        <w:t xml:space="preserve"> </w:t>
      </w:r>
      <w:r w:rsidRPr="00EF1AA8">
        <w:rPr>
          <w:sz w:val="18"/>
          <w:szCs w:val="18"/>
          <w:lang w:val="uk-UA"/>
        </w:rPr>
        <w:t>810.00</w:t>
      </w:r>
      <w:r w:rsidR="00E02025" w:rsidRPr="00EF1AA8">
        <w:rPr>
          <w:sz w:val="18"/>
          <w:szCs w:val="18"/>
          <w:lang w:val="uk-UA"/>
        </w:rPr>
        <w:t xml:space="preserve"> </w:t>
      </w:r>
      <w:r w:rsidRPr="00EF1AA8">
        <w:rPr>
          <w:sz w:val="18"/>
          <w:szCs w:val="18"/>
          <w:lang w:val="uk-UA"/>
        </w:rPr>
        <w:t xml:space="preserve">28.05 200.00 </w:t>
      </w:r>
      <w:r w:rsidRPr="00EF1AA8">
        <w:rPr>
          <w:sz w:val="18"/>
          <w:szCs w:val="18"/>
        </w:rPr>
        <w:t>c</w:t>
      </w:r>
      <w:r w:rsidR="00E02025" w:rsidRPr="00EF1AA8">
        <w:rPr>
          <w:sz w:val="18"/>
          <w:szCs w:val="18"/>
          <w:lang w:val="uk-UA"/>
        </w:rPr>
        <w:t xml:space="preserve"> </w:t>
      </w:r>
      <w:r w:rsidRPr="00EF1AA8">
        <w:rPr>
          <w:sz w:val="18"/>
          <w:szCs w:val="18"/>
          <w:lang w:val="uk-UA"/>
        </w:rPr>
        <w:t>18</w:t>
      </w:r>
      <w:r w:rsidR="00E02025" w:rsidRPr="00EF1AA8">
        <w:rPr>
          <w:sz w:val="18"/>
          <w:szCs w:val="18"/>
          <w:lang w:val="uk-UA"/>
        </w:rPr>
        <w:t xml:space="preserve"> </w:t>
      </w:r>
      <w:r w:rsidRPr="00EF1AA8">
        <w:rPr>
          <w:sz w:val="18"/>
          <w:szCs w:val="18"/>
          <w:lang w:val="uk-UA"/>
        </w:rPr>
        <w:t>420.00</w:t>
      </w:r>
      <w:r w:rsidR="00E02025" w:rsidRPr="00EF1AA8">
        <w:rPr>
          <w:sz w:val="18"/>
          <w:szCs w:val="18"/>
          <w:lang w:val="uk-UA"/>
        </w:rPr>
        <w:t xml:space="preserve"> </w:t>
      </w:r>
      <w:r w:rsidRPr="00EF1AA8">
        <w:rPr>
          <w:sz w:val="18"/>
          <w:szCs w:val="18"/>
          <w:lang w:val="uk-UA"/>
        </w:rPr>
        <w:t xml:space="preserve">17.59 300.00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19</w:t>
      </w:r>
      <w:r w:rsidR="00E02025" w:rsidRPr="00EF1AA8">
        <w:rPr>
          <w:sz w:val="18"/>
          <w:szCs w:val="18"/>
          <w:lang w:val="uk-UA"/>
        </w:rPr>
        <w:t xml:space="preserve"> </w:t>
      </w:r>
      <w:r w:rsidRPr="00EF1AA8">
        <w:rPr>
          <w:sz w:val="18"/>
          <w:szCs w:val="18"/>
          <w:lang w:val="uk-UA"/>
        </w:rPr>
        <w:t xml:space="preserve">700.00 186.93 600.00 </w:t>
      </w:r>
      <w:r w:rsidRPr="00EF1AA8">
        <w:rPr>
          <w:sz w:val="18"/>
          <w:szCs w:val="18"/>
        </w:rPr>
        <w:t>c</w:t>
      </w:r>
      <w:r w:rsidR="00E02025" w:rsidRPr="00EF1AA8">
        <w:rPr>
          <w:sz w:val="18"/>
          <w:szCs w:val="18"/>
          <w:lang w:val="uk-UA"/>
        </w:rPr>
        <w:t xml:space="preserve"> </w:t>
      </w:r>
      <w:r w:rsidRPr="00EF1AA8">
        <w:rPr>
          <w:sz w:val="18"/>
          <w:szCs w:val="18"/>
          <w:lang w:val="uk-UA"/>
        </w:rPr>
        <w:t>20</w:t>
      </w:r>
      <w:r w:rsidR="00E02025" w:rsidRPr="00EF1AA8">
        <w:rPr>
          <w:sz w:val="18"/>
          <w:szCs w:val="18"/>
          <w:lang w:val="uk-UA"/>
        </w:rPr>
        <w:t xml:space="preserve"> </w:t>
      </w:r>
      <w:r w:rsidRPr="00EF1AA8">
        <w:rPr>
          <w:sz w:val="18"/>
          <w:szCs w:val="18"/>
          <w:lang w:val="uk-UA"/>
        </w:rPr>
        <w:t xml:space="preserve">270.00 171.64 500.00 </w:t>
      </w:r>
      <w:r w:rsidRPr="00EF1AA8">
        <w:rPr>
          <w:sz w:val="18"/>
          <w:szCs w:val="18"/>
        </w:rPr>
        <w:t>c</w:t>
      </w:r>
      <w:r w:rsidR="00E02025" w:rsidRPr="00EF1AA8">
        <w:rPr>
          <w:sz w:val="18"/>
          <w:szCs w:val="18"/>
          <w:lang w:val="uk-UA"/>
        </w:rPr>
        <w:t xml:space="preserve"> </w:t>
      </w:r>
      <w:r w:rsidRPr="00EF1AA8">
        <w:rPr>
          <w:sz w:val="18"/>
          <w:szCs w:val="18"/>
          <w:lang w:val="uk-UA"/>
        </w:rPr>
        <w:t>21</w:t>
      </w:r>
      <w:r w:rsidR="00E02025" w:rsidRPr="00EF1AA8">
        <w:rPr>
          <w:sz w:val="18"/>
          <w:szCs w:val="18"/>
          <w:lang w:val="uk-UA"/>
        </w:rPr>
        <w:t xml:space="preserve"> </w:t>
      </w:r>
      <w:r w:rsidRPr="00EF1AA8">
        <w:rPr>
          <w:sz w:val="18"/>
          <w:szCs w:val="18"/>
          <w:lang w:val="uk-UA"/>
        </w:rPr>
        <w:t>580.00</w:t>
      </w:r>
      <w:r w:rsidR="00E02025" w:rsidRPr="00EF1AA8">
        <w:rPr>
          <w:sz w:val="18"/>
          <w:szCs w:val="18"/>
          <w:lang w:val="uk-UA"/>
        </w:rPr>
        <w:t xml:space="preserve"> </w:t>
      </w:r>
      <w:r w:rsidRPr="00EF1AA8">
        <w:rPr>
          <w:sz w:val="18"/>
          <w:szCs w:val="18"/>
          <w:lang w:val="uk-UA"/>
        </w:rPr>
        <w:t xml:space="preserve">19.12 200.00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22</w:t>
      </w:r>
      <w:r w:rsidR="00E02025" w:rsidRPr="00EF1AA8">
        <w:rPr>
          <w:sz w:val="18"/>
          <w:szCs w:val="18"/>
          <w:lang w:val="uk-UA"/>
        </w:rPr>
        <w:t xml:space="preserve"> </w:t>
      </w:r>
      <w:r w:rsidRPr="00EF1AA8">
        <w:rPr>
          <w:sz w:val="18"/>
          <w:szCs w:val="18"/>
          <w:lang w:val="uk-UA"/>
        </w:rPr>
        <w:t xml:space="preserve">840.00 150.25 500.00 </w:t>
      </w:r>
      <w:r w:rsidRPr="00EF1AA8">
        <w:rPr>
          <w:sz w:val="18"/>
          <w:szCs w:val="18"/>
        </w:rPr>
        <w:t>c</w:t>
      </w:r>
      <w:r w:rsidR="00E02025" w:rsidRPr="00EF1AA8">
        <w:rPr>
          <w:sz w:val="18"/>
          <w:szCs w:val="18"/>
          <w:lang w:val="uk-UA"/>
        </w:rPr>
        <w:t xml:space="preserve"> </w:t>
      </w:r>
      <w:r w:rsidRPr="00EF1AA8">
        <w:rPr>
          <w:sz w:val="18"/>
          <w:szCs w:val="18"/>
          <w:lang w:val="uk-UA"/>
        </w:rPr>
        <w:t>23</w:t>
      </w:r>
      <w:r w:rsidR="00E02025" w:rsidRPr="00EF1AA8">
        <w:rPr>
          <w:sz w:val="18"/>
          <w:szCs w:val="18"/>
          <w:lang w:val="uk-UA"/>
        </w:rPr>
        <w:t xml:space="preserve"> </w:t>
      </w:r>
      <w:r w:rsidRPr="00EF1AA8">
        <w:rPr>
          <w:sz w:val="18"/>
          <w:szCs w:val="18"/>
          <w:lang w:val="uk-UA"/>
        </w:rPr>
        <w:t xml:space="preserve">540.00 127.80 350.00 </w:t>
      </w:r>
      <w:r w:rsidRPr="00EF1AA8">
        <w:rPr>
          <w:sz w:val="18"/>
          <w:szCs w:val="18"/>
        </w:rPr>
        <w:t>c</w:t>
      </w:r>
      <w:r w:rsidR="00E02025" w:rsidRPr="00EF1AA8">
        <w:rPr>
          <w:sz w:val="18"/>
          <w:szCs w:val="18"/>
          <w:lang w:val="uk-UA"/>
        </w:rPr>
        <w:t xml:space="preserve"> </w:t>
      </w:r>
      <w:r w:rsidRPr="00EF1AA8">
        <w:rPr>
          <w:sz w:val="18"/>
          <w:szCs w:val="18"/>
          <w:lang w:val="uk-UA"/>
        </w:rPr>
        <w:t>24</w:t>
      </w:r>
      <w:r w:rsidR="00E02025" w:rsidRPr="00EF1AA8">
        <w:rPr>
          <w:sz w:val="18"/>
          <w:szCs w:val="18"/>
          <w:lang w:val="uk-UA"/>
        </w:rPr>
        <w:t xml:space="preserve"> </w:t>
      </w:r>
      <w:r w:rsidRPr="00EF1AA8">
        <w:rPr>
          <w:sz w:val="18"/>
          <w:szCs w:val="18"/>
          <w:lang w:val="uk-UA"/>
        </w:rPr>
        <w:t>120.00</w:t>
      </w:r>
      <w:r w:rsidR="00E02025" w:rsidRPr="00EF1AA8">
        <w:rPr>
          <w:sz w:val="18"/>
          <w:szCs w:val="18"/>
          <w:lang w:val="uk-UA"/>
        </w:rPr>
        <w:t xml:space="preserve"> </w:t>
      </w:r>
      <w:r w:rsidRPr="00EF1AA8">
        <w:rPr>
          <w:sz w:val="18"/>
          <w:szCs w:val="18"/>
          <w:lang w:val="uk-UA"/>
        </w:rPr>
        <w:t xml:space="preserve">70.28 250.00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25</w:t>
      </w:r>
      <w:r w:rsidR="00E02025" w:rsidRPr="00EF1AA8">
        <w:rPr>
          <w:sz w:val="18"/>
          <w:szCs w:val="18"/>
          <w:lang w:val="uk-UA"/>
        </w:rPr>
        <w:t xml:space="preserve"> </w:t>
      </w:r>
      <w:r w:rsidRPr="00EF1AA8">
        <w:rPr>
          <w:sz w:val="18"/>
          <w:szCs w:val="18"/>
          <w:lang w:val="uk-UA"/>
        </w:rPr>
        <w:t>350.00</w:t>
      </w:r>
      <w:r w:rsidR="00E02025" w:rsidRPr="00EF1AA8">
        <w:rPr>
          <w:sz w:val="18"/>
          <w:szCs w:val="18"/>
          <w:lang w:val="uk-UA"/>
        </w:rPr>
        <w:t xml:space="preserve"> </w:t>
      </w:r>
      <w:r w:rsidRPr="00EF1AA8">
        <w:rPr>
          <w:sz w:val="18"/>
          <w:szCs w:val="18"/>
          <w:lang w:val="uk-UA"/>
        </w:rPr>
        <w:t xml:space="preserve">39.80 200.00 </w:t>
      </w:r>
      <w:r w:rsidRPr="00EF1AA8">
        <w:rPr>
          <w:sz w:val="18"/>
          <w:szCs w:val="18"/>
        </w:rPr>
        <w:t>c</w:t>
      </w:r>
      <w:r w:rsidR="00E02025" w:rsidRPr="00EF1AA8">
        <w:rPr>
          <w:sz w:val="18"/>
          <w:szCs w:val="18"/>
          <w:lang w:val="uk-UA"/>
        </w:rPr>
        <w:t xml:space="preserve"> </w:t>
      </w:r>
      <w:r w:rsidRPr="00EF1AA8">
        <w:rPr>
          <w:sz w:val="18"/>
          <w:szCs w:val="18"/>
          <w:lang w:val="uk-UA"/>
        </w:rPr>
        <w:t>26</w:t>
      </w:r>
      <w:r w:rsidR="00E02025" w:rsidRPr="00EF1AA8">
        <w:rPr>
          <w:sz w:val="18"/>
          <w:szCs w:val="18"/>
          <w:lang w:val="uk-UA"/>
        </w:rPr>
        <w:t xml:space="preserve"> </w:t>
      </w:r>
      <w:r w:rsidRPr="00EF1AA8">
        <w:rPr>
          <w:sz w:val="18"/>
          <w:szCs w:val="18"/>
          <w:lang w:val="uk-UA"/>
        </w:rPr>
        <w:t xml:space="preserve">230.00 155.28 450.00 </w:t>
      </w:r>
      <w:r w:rsidRPr="00EF1AA8">
        <w:rPr>
          <w:sz w:val="18"/>
          <w:szCs w:val="18"/>
        </w:rPr>
        <w:t>c</w:t>
      </w:r>
      <w:r w:rsidR="00E02025" w:rsidRPr="00EF1AA8">
        <w:rPr>
          <w:sz w:val="18"/>
          <w:szCs w:val="18"/>
          <w:lang w:val="uk-UA"/>
        </w:rPr>
        <w:t xml:space="preserve"> </w:t>
      </w:r>
      <w:r w:rsidRPr="00EF1AA8">
        <w:rPr>
          <w:sz w:val="18"/>
          <w:szCs w:val="18"/>
          <w:lang w:val="uk-UA"/>
        </w:rPr>
        <w:t>27</w:t>
      </w:r>
      <w:r w:rsidR="00E02025" w:rsidRPr="00EF1AA8">
        <w:rPr>
          <w:sz w:val="18"/>
          <w:szCs w:val="18"/>
          <w:lang w:val="uk-UA"/>
        </w:rPr>
        <w:t xml:space="preserve"> </w:t>
      </w:r>
      <w:r w:rsidRPr="00EF1AA8">
        <w:rPr>
          <w:sz w:val="18"/>
          <w:szCs w:val="18"/>
          <w:lang w:val="uk-UA"/>
        </w:rPr>
        <w:t xml:space="preserve">260.00 110.70 300.00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28</w:t>
      </w:r>
      <w:r w:rsidR="00E02025" w:rsidRPr="00EF1AA8">
        <w:rPr>
          <w:sz w:val="18"/>
          <w:szCs w:val="18"/>
          <w:lang w:val="uk-UA"/>
        </w:rPr>
        <w:t xml:space="preserve"> </w:t>
      </w:r>
      <w:r w:rsidRPr="00EF1AA8">
        <w:rPr>
          <w:sz w:val="18"/>
          <w:szCs w:val="18"/>
          <w:lang w:val="uk-UA"/>
        </w:rPr>
        <w:t>650.00</w:t>
      </w:r>
      <w:r w:rsidR="00E02025" w:rsidRPr="00EF1AA8">
        <w:rPr>
          <w:sz w:val="18"/>
          <w:szCs w:val="18"/>
          <w:lang w:val="uk-UA"/>
        </w:rPr>
        <w:t xml:space="preserve"> </w:t>
      </w:r>
      <w:r w:rsidRPr="00EF1AA8">
        <w:rPr>
          <w:sz w:val="18"/>
          <w:szCs w:val="18"/>
          <w:lang w:val="uk-UA"/>
        </w:rPr>
        <w:t xml:space="preserve">17.59 300.00 </w:t>
      </w:r>
      <w:r w:rsidRPr="00EF1AA8">
        <w:rPr>
          <w:sz w:val="18"/>
          <w:szCs w:val="18"/>
        </w:rPr>
        <w:t>c</w:t>
      </w:r>
      <w:r w:rsidR="00E02025" w:rsidRPr="00EF1AA8">
        <w:rPr>
          <w:sz w:val="18"/>
          <w:szCs w:val="18"/>
          <w:lang w:val="uk-UA"/>
        </w:rPr>
        <w:t xml:space="preserve"> </w:t>
      </w:r>
      <w:r w:rsidRPr="00EF1AA8">
        <w:rPr>
          <w:sz w:val="18"/>
          <w:szCs w:val="18"/>
          <w:lang w:val="uk-UA"/>
        </w:rPr>
        <w:t>29 1030.00</w:t>
      </w:r>
      <w:r w:rsidR="00E02025" w:rsidRPr="00EF1AA8">
        <w:rPr>
          <w:sz w:val="18"/>
          <w:szCs w:val="18"/>
          <w:lang w:val="uk-UA"/>
        </w:rPr>
        <w:t xml:space="preserve"> </w:t>
      </w:r>
      <w:r w:rsidRPr="00EF1AA8">
        <w:rPr>
          <w:sz w:val="18"/>
          <w:szCs w:val="18"/>
          <w:lang w:val="uk-UA"/>
        </w:rPr>
        <w:t xml:space="preserve">75.07 350.00 </w:t>
      </w:r>
      <w:r w:rsidRPr="00EF1AA8">
        <w:rPr>
          <w:sz w:val="18"/>
          <w:szCs w:val="18"/>
        </w:rPr>
        <w:t>c</w:t>
      </w:r>
      <w:r w:rsidR="00E02025" w:rsidRPr="00EF1AA8">
        <w:rPr>
          <w:sz w:val="18"/>
          <w:szCs w:val="18"/>
          <w:lang w:val="uk-UA"/>
        </w:rPr>
        <w:t xml:space="preserve"> </w:t>
      </w:r>
      <w:r w:rsidRPr="00EF1AA8">
        <w:rPr>
          <w:sz w:val="18"/>
          <w:szCs w:val="18"/>
          <w:lang w:val="uk-UA"/>
        </w:rPr>
        <w:t>30 1000.00</w:t>
      </w:r>
      <w:r w:rsidR="00E02025" w:rsidRPr="00EF1AA8">
        <w:rPr>
          <w:sz w:val="18"/>
          <w:szCs w:val="18"/>
          <w:lang w:val="uk-UA"/>
        </w:rPr>
        <w:t xml:space="preserve"> </w:t>
      </w:r>
      <w:r w:rsidRPr="00EF1AA8">
        <w:rPr>
          <w:sz w:val="18"/>
          <w:szCs w:val="18"/>
          <w:lang w:val="uk-UA"/>
        </w:rPr>
        <w:t xml:space="preserve">13.90 400.00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31</w:t>
      </w:r>
      <w:r w:rsidR="00E02025" w:rsidRPr="00EF1AA8">
        <w:rPr>
          <w:sz w:val="18"/>
          <w:szCs w:val="18"/>
          <w:lang w:val="uk-UA"/>
        </w:rPr>
        <w:t xml:space="preserve"> </w:t>
      </w:r>
      <w:r w:rsidRPr="00EF1AA8">
        <w:rPr>
          <w:sz w:val="18"/>
          <w:szCs w:val="18"/>
          <w:lang w:val="uk-UA"/>
        </w:rPr>
        <w:t xml:space="preserve">460.00 237.03 450.00 </w:t>
      </w:r>
      <w:r w:rsidRPr="00EF1AA8">
        <w:rPr>
          <w:sz w:val="18"/>
          <w:szCs w:val="18"/>
        </w:rPr>
        <w:t>c</w:t>
      </w:r>
      <w:r w:rsidR="00E02025" w:rsidRPr="00EF1AA8">
        <w:rPr>
          <w:sz w:val="18"/>
          <w:szCs w:val="18"/>
          <w:lang w:val="uk-UA"/>
        </w:rPr>
        <w:t xml:space="preserve"> </w:t>
      </w:r>
      <w:r w:rsidRPr="00EF1AA8">
        <w:rPr>
          <w:sz w:val="18"/>
          <w:szCs w:val="18"/>
          <w:lang w:val="uk-UA"/>
        </w:rPr>
        <w:t>32</w:t>
      </w:r>
      <w:r w:rsidR="00E02025" w:rsidRPr="00EF1AA8">
        <w:rPr>
          <w:sz w:val="18"/>
          <w:szCs w:val="18"/>
          <w:lang w:val="uk-UA"/>
        </w:rPr>
        <w:t xml:space="preserve"> </w:t>
      </w:r>
      <w:r w:rsidRPr="00EF1AA8">
        <w:rPr>
          <w:sz w:val="18"/>
          <w:szCs w:val="18"/>
          <w:lang w:val="uk-UA"/>
        </w:rPr>
        <w:t xml:space="preserve">480.00 153.19 400.00 </w:t>
      </w:r>
      <w:r w:rsidRPr="00EF1AA8">
        <w:rPr>
          <w:sz w:val="18"/>
          <w:szCs w:val="18"/>
        </w:rPr>
        <w:t>c</w:t>
      </w:r>
      <w:r w:rsidR="00E02025" w:rsidRPr="00EF1AA8">
        <w:rPr>
          <w:sz w:val="18"/>
          <w:szCs w:val="18"/>
          <w:lang w:val="uk-UA"/>
        </w:rPr>
        <w:t xml:space="preserve"> </w:t>
      </w:r>
      <w:r w:rsidRPr="00EF1AA8">
        <w:rPr>
          <w:sz w:val="18"/>
          <w:szCs w:val="18"/>
          <w:lang w:val="uk-UA"/>
        </w:rPr>
        <w:t>33</w:t>
      </w:r>
      <w:r w:rsidR="00E02025" w:rsidRPr="00EF1AA8">
        <w:rPr>
          <w:sz w:val="18"/>
          <w:szCs w:val="18"/>
          <w:lang w:val="uk-UA"/>
        </w:rPr>
        <w:t xml:space="preserve"> </w:t>
      </w:r>
      <w:r w:rsidRPr="00EF1AA8">
        <w:rPr>
          <w:sz w:val="18"/>
          <w:szCs w:val="18"/>
          <w:lang w:val="uk-UA"/>
        </w:rPr>
        <w:t>490.00</w:t>
      </w:r>
      <w:r w:rsidR="00E02025" w:rsidRPr="00EF1AA8">
        <w:rPr>
          <w:sz w:val="18"/>
          <w:szCs w:val="18"/>
          <w:lang w:val="uk-UA"/>
        </w:rPr>
        <w:t xml:space="preserve"> </w:t>
      </w:r>
      <w:r w:rsidRPr="00EF1AA8">
        <w:rPr>
          <w:sz w:val="18"/>
          <w:szCs w:val="18"/>
          <w:lang w:val="uk-UA"/>
        </w:rPr>
        <w:t xml:space="preserve">60.11 250.00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34</w:t>
      </w:r>
      <w:r w:rsidR="00E02025" w:rsidRPr="00EF1AA8">
        <w:rPr>
          <w:sz w:val="18"/>
          <w:szCs w:val="18"/>
          <w:lang w:val="uk-UA"/>
        </w:rPr>
        <w:t xml:space="preserve"> </w:t>
      </w:r>
      <w:r w:rsidRPr="00EF1AA8">
        <w:rPr>
          <w:sz w:val="18"/>
          <w:szCs w:val="18"/>
          <w:lang w:val="uk-UA"/>
        </w:rPr>
        <w:t>970.00</w:t>
      </w:r>
      <w:r w:rsidR="00E02025" w:rsidRPr="00EF1AA8">
        <w:rPr>
          <w:sz w:val="18"/>
          <w:szCs w:val="18"/>
          <w:lang w:val="uk-UA"/>
        </w:rPr>
        <w:t xml:space="preserve"> </w:t>
      </w:r>
      <w:r w:rsidRPr="00EF1AA8">
        <w:rPr>
          <w:sz w:val="18"/>
          <w:szCs w:val="18"/>
          <w:lang w:val="uk-UA"/>
        </w:rPr>
        <w:t xml:space="preserve">20.12 150.00 </w:t>
      </w:r>
      <w:r w:rsidRPr="00EF1AA8">
        <w:rPr>
          <w:sz w:val="18"/>
          <w:szCs w:val="18"/>
        </w:rPr>
        <w:t>c</w:t>
      </w:r>
      <w:r w:rsidR="00E02025" w:rsidRPr="00EF1AA8">
        <w:rPr>
          <w:sz w:val="18"/>
          <w:szCs w:val="18"/>
          <w:lang w:val="uk-UA"/>
        </w:rPr>
        <w:t xml:space="preserve"> </w:t>
      </w:r>
      <w:r w:rsidRPr="00EF1AA8">
        <w:rPr>
          <w:sz w:val="18"/>
          <w:szCs w:val="18"/>
          <w:lang w:val="uk-UA"/>
        </w:rPr>
        <w:t>35</w:t>
      </w:r>
      <w:r w:rsidR="00E02025" w:rsidRPr="00EF1AA8">
        <w:rPr>
          <w:sz w:val="18"/>
          <w:szCs w:val="18"/>
          <w:lang w:val="uk-UA"/>
        </w:rPr>
        <w:t xml:space="preserve"> </w:t>
      </w:r>
      <w:r w:rsidRPr="00EF1AA8">
        <w:rPr>
          <w:sz w:val="18"/>
          <w:szCs w:val="18"/>
          <w:lang w:val="uk-UA"/>
        </w:rPr>
        <w:t>450.00</w:t>
      </w:r>
      <w:r w:rsidR="00E02025" w:rsidRPr="00EF1AA8">
        <w:rPr>
          <w:sz w:val="18"/>
          <w:szCs w:val="18"/>
          <w:lang w:val="uk-UA"/>
        </w:rPr>
        <w:t xml:space="preserve"> </w:t>
      </w:r>
      <w:r w:rsidRPr="00EF1AA8">
        <w:rPr>
          <w:sz w:val="18"/>
          <w:szCs w:val="18"/>
          <w:lang w:val="uk-UA"/>
        </w:rPr>
        <w:t xml:space="preserve">32.19 200.00 </w:t>
      </w:r>
      <w:r w:rsidRPr="00EF1AA8">
        <w:rPr>
          <w:sz w:val="18"/>
          <w:szCs w:val="18"/>
        </w:rPr>
        <w:t>c</w:t>
      </w:r>
      <w:r w:rsidR="00E02025" w:rsidRPr="00EF1AA8">
        <w:rPr>
          <w:sz w:val="18"/>
          <w:szCs w:val="18"/>
          <w:lang w:val="uk-UA"/>
        </w:rPr>
        <w:t xml:space="preserve"> </w:t>
      </w:r>
      <w:r w:rsidRPr="00EF1AA8">
        <w:rPr>
          <w:sz w:val="18"/>
          <w:szCs w:val="18"/>
          <w:lang w:val="uk-UA"/>
        </w:rPr>
        <w:t>36</w:t>
      </w:r>
      <w:r w:rsidR="00E02025" w:rsidRPr="00EF1AA8">
        <w:rPr>
          <w:sz w:val="18"/>
          <w:szCs w:val="18"/>
          <w:lang w:val="uk-UA"/>
        </w:rPr>
        <w:t xml:space="preserve"> </w:t>
      </w:r>
      <w:r w:rsidRPr="00EF1AA8">
        <w:rPr>
          <w:sz w:val="18"/>
          <w:szCs w:val="18"/>
          <w:lang w:val="uk-UA"/>
        </w:rPr>
        <w:t>250.00</w:t>
      </w:r>
      <w:r w:rsidR="00E02025" w:rsidRPr="00EF1AA8">
        <w:rPr>
          <w:sz w:val="18"/>
          <w:szCs w:val="18"/>
          <w:lang w:val="uk-UA"/>
        </w:rPr>
        <w:t xml:space="preserve"> </w:t>
      </w:r>
      <w:r w:rsidRPr="00EF1AA8">
        <w:rPr>
          <w:sz w:val="18"/>
          <w:szCs w:val="18"/>
          <w:lang w:val="uk-UA"/>
        </w:rPr>
        <w:t xml:space="preserve">32.18 200.00 </w:t>
      </w:r>
      <w:r w:rsidRPr="00EF1AA8">
        <w:rPr>
          <w:sz w:val="18"/>
          <w:szCs w:val="18"/>
        </w:rPr>
        <w:t>c</w:t>
      </w:r>
    </w:p>
    <w:p w:rsidR="00DE0D9F" w:rsidRPr="00EF1AA8" w:rsidRDefault="00DE0D9F"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74.65 300.00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8.77 200.00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8.76 200.00 c</w:t>
      </w:r>
    </w:p>
    <w:p w:rsidR="00DE0D9F" w:rsidRPr="00EF1AA8" w:rsidRDefault="00DE0D9F" w:rsidP="00E02025">
      <w:pPr>
        <w:pStyle w:val="a8"/>
        <w:spacing w:line="360" w:lineRule="auto"/>
        <w:ind w:firstLine="709"/>
        <w:jc w:val="both"/>
        <w:rPr>
          <w:sz w:val="18"/>
          <w:szCs w:val="18"/>
        </w:rPr>
      </w:pPr>
      <w:r w:rsidRPr="00EF1AA8">
        <w:rPr>
          <w:sz w:val="18"/>
          <w:szCs w:val="18"/>
        </w:rPr>
        <w:t>40</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27.50 200.00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17.60 150.00 c</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37.28 200.00 c</w:t>
      </w:r>
    </w:p>
    <w:p w:rsidR="00DE0D9F" w:rsidRPr="00EF1AA8" w:rsidRDefault="00DE0D9F" w:rsidP="00E02025">
      <w:pPr>
        <w:pStyle w:val="a8"/>
        <w:spacing w:line="360" w:lineRule="auto"/>
        <w:ind w:firstLine="709"/>
        <w:jc w:val="both"/>
        <w:rPr>
          <w:sz w:val="18"/>
          <w:szCs w:val="18"/>
        </w:rPr>
      </w:pPr>
      <w:r w:rsidRPr="00EF1AA8">
        <w:rPr>
          <w:sz w:val="18"/>
          <w:szCs w:val="18"/>
        </w:rPr>
        <w:t>43</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75.07 400.00 c</w:t>
      </w:r>
      <w:r w:rsidR="00E02025" w:rsidRPr="00EF1AA8">
        <w:rPr>
          <w:sz w:val="18"/>
          <w:szCs w:val="18"/>
        </w:rPr>
        <w:t xml:space="preserve"> </w:t>
      </w:r>
      <w:r w:rsidRPr="00EF1AA8">
        <w:rPr>
          <w:sz w:val="18"/>
          <w:szCs w:val="18"/>
        </w:rPr>
        <w:t>44</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45</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DE0D9F" w:rsidRPr="00EF1AA8" w:rsidRDefault="00DE0D9F" w:rsidP="00E02025">
      <w:pPr>
        <w:pStyle w:val="a8"/>
        <w:spacing w:line="360" w:lineRule="auto"/>
        <w:ind w:firstLine="709"/>
        <w:jc w:val="both"/>
        <w:rPr>
          <w:sz w:val="18"/>
          <w:szCs w:val="18"/>
        </w:rPr>
      </w:pPr>
      <w:r w:rsidRPr="00EF1AA8">
        <w:rPr>
          <w:sz w:val="18"/>
          <w:szCs w:val="18"/>
        </w:rPr>
        <w:t>результаты расчета</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 номер :</w:t>
      </w:r>
      <w:r w:rsidR="00E02025" w:rsidRPr="00EF1AA8">
        <w:rPr>
          <w:sz w:val="18"/>
          <w:szCs w:val="18"/>
        </w:rPr>
        <w:t xml:space="preserve"> </w:t>
      </w:r>
      <w:r w:rsidRPr="00EF1AA8">
        <w:rPr>
          <w:sz w:val="18"/>
          <w:szCs w:val="18"/>
        </w:rPr>
        <w:t>код</w:t>
      </w:r>
      <w:r w:rsidR="00E02025" w:rsidRPr="00EF1AA8">
        <w:rPr>
          <w:sz w:val="18"/>
          <w:szCs w:val="18"/>
        </w:rPr>
        <w:t xml:space="preserve"> </w:t>
      </w:r>
      <w:r w:rsidRPr="00EF1AA8">
        <w:rPr>
          <w:sz w:val="18"/>
          <w:szCs w:val="18"/>
        </w:rPr>
        <w:t>: диаметр</w:t>
      </w:r>
      <w:r w:rsidR="00E02025" w:rsidRPr="00EF1AA8">
        <w:rPr>
          <w:sz w:val="18"/>
          <w:szCs w:val="18"/>
        </w:rPr>
        <w:t xml:space="preserve"> </w:t>
      </w:r>
      <w:r w:rsidRPr="00EF1AA8">
        <w:rPr>
          <w:sz w:val="18"/>
          <w:szCs w:val="18"/>
        </w:rPr>
        <w:t>:длина</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расход</w:t>
      </w:r>
      <w:r w:rsidR="00E02025" w:rsidRPr="00EF1AA8">
        <w:rPr>
          <w:sz w:val="18"/>
          <w:szCs w:val="18"/>
        </w:rPr>
        <w:t xml:space="preserve"> </w:t>
      </w:r>
      <w:r w:rsidRPr="00EF1AA8">
        <w:rPr>
          <w:sz w:val="18"/>
          <w:szCs w:val="18"/>
        </w:rPr>
        <w:t>: скорость :</w:t>
      </w:r>
      <w:r w:rsidR="00E02025" w:rsidRPr="00EF1AA8">
        <w:rPr>
          <w:sz w:val="18"/>
          <w:szCs w:val="18"/>
        </w:rPr>
        <w:t xml:space="preserve"> </w:t>
      </w:r>
      <w:r w:rsidRPr="00EF1AA8">
        <w:rPr>
          <w:sz w:val="18"/>
          <w:szCs w:val="18"/>
        </w:rPr>
        <w:t>потери</w:t>
      </w:r>
      <w:r w:rsidR="00E02025" w:rsidRPr="00EF1AA8">
        <w:rPr>
          <w:sz w:val="18"/>
          <w:szCs w:val="18"/>
        </w:rPr>
        <w:t xml:space="preserve"> </w:t>
      </w: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:участка:участка: трубы,мм</w:t>
      </w:r>
      <w:r w:rsidR="00E02025" w:rsidRPr="00EF1AA8">
        <w:rPr>
          <w:sz w:val="18"/>
          <w:szCs w:val="18"/>
        </w:rPr>
        <w:t xml:space="preserve"> </w:t>
      </w:r>
      <w:r w:rsidRPr="00EF1AA8">
        <w:rPr>
          <w:sz w:val="18"/>
          <w:szCs w:val="18"/>
        </w:rPr>
        <w:t>участка,м : воды,л/c : воды,м/c : напора,м :</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0- 2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430.00 :</w:t>
      </w:r>
      <w:r w:rsidR="00E02025" w:rsidRPr="00EF1AA8">
        <w:rPr>
          <w:sz w:val="18"/>
          <w:szCs w:val="18"/>
        </w:rPr>
        <w:t xml:space="preserve"> </w:t>
      </w:r>
      <w:r w:rsidRPr="00EF1AA8">
        <w:rPr>
          <w:sz w:val="18"/>
          <w:szCs w:val="18"/>
        </w:rPr>
        <w:t>295.44 :</w:t>
      </w:r>
      <w:r w:rsidR="00E02025" w:rsidRPr="00EF1AA8">
        <w:rPr>
          <w:sz w:val="18"/>
          <w:szCs w:val="18"/>
        </w:rPr>
        <w:t xml:space="preserve"> </w:t>
      </w:r>
      <w:r w:rsidRPr="00EF1AA8">
        <w:rPr>
          <w:sz w:val="18"/>
          <w:szCs w:val="18"/>
        </w:rPr>
        <w:t>1.04 :</w:t>
      </w:r>
      <w:r w:rsidR="00E02025" w:rsidRPr="00EF1AA8">
        <w:rPr>
          <w:sz w:val="18"/>
          <w:szCs w:val="18"/>
        </w:rPr>
        <w:t xml:space="preserve"> </w:t>
      </w:r>
      <w:r w:rsidRPr="00EF1AA8">
        <w:rPr>
          <w:sz w:val="18"/>
          <w:szCs w:val="18"/>
        </w:rPr>
        <w:t>1.00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448.80 :.89 :.72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1- 2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610.00 :</w:t>
      </w:r>
      <w:r w:rsidR="00E02025" w:rsidRPr="00EF1AA8">
        <w:rPr>
          <w:sz w:val="18"/>
          <w:szCs w:val="18"/>
        </w:rPr>
        <w:t xml:space="preserve"> </w:t>
      </w:r>
      <w:r w:rsidRPr="00EF1AA8">
        <w:rPr>
          <w:sz w:val="18"/>
          <w:szCs w:val="18"/>
        </w:rPr>
        <w:t>211.64 :</w:t>
      </w:r>
      <w:r w:rsidR="00E02025" w:rsidRPr="00EF1AA8">
        <w:rPr>
          <w:sz w:val="18"/>
          <w:szCs w:val="18"/>
        </w:rPr>
        <w:t xml:space="preserve"> </w:t>
      </w:r>
      <w:r w:rsidRPr="00EF1AA8">
        <w:rPr>
          <w:sz w:val="18"/>
          <w:szCs w:val="18"/>
        </w:rPr>
        <w:t>1.08 :</w:t>
      </w:r>
      <w:r w:rsidR="00E02025" w:rsidRPr="00EF1AA8">
        <w:rPr>
          <w:sz w:val="18"/>
          <w:szCs w:val="18"/>
        </w:rPr>
        <w:t xml:space="preserve"> </w:t>
      </w:r>
      <w:r w:rsidRPr="00EF1AA8">
        <w:rPr>
          <w:sz w:val="18"/>
          <w:szCs w:val="18"/>
        </w:rPr>
        <w:t>1.90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370.00 :</w:t>
      </w:r>
      <w:r w:rsidR="00E02025" w:rsidRPr="00EF1AA8">
        <w:rPr>
          <w:sz w:val="18"/>
          <w:szCs w:val="18"/>
        </w:rPr>
        <w:t xml:space="preserve"> </w:t>
      </w:r>
      <w:r w:rsidRPr="00EF1AA8">
        <w:rPr>
          <w:sz w:val="18"/>
          <w:szCs w:val="18"/>
        </w:rPr>
        <w:t>64.38 :.67 :.76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620.00 :</w:t>
      </w:r>
      <w:r w:rsidR="00E02025" w:rsidRPr="00EF1AA8">
        <w:rPr>
          <w:sz w:val="18"/>
          <w:szCs w:val="18"/>
        </w:rPr>
        <w:t xml:space="preserve"> </w:t>
      </w:r>
      <w:r w:rsidRPr="00EF1AA8">
        <w:rPr>
          <w:sz w:val="18"/>
          <w:szCs w:val="18"/>
        </w:rPr>
        <w:t>54.86 :.57 :.95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21.73 :.44 :.60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30.53 :.62 :</w:t>
      </w:r>
      <w:r w:rsidR="00E02025" w:rsidRPr="00EF1AA8">
        <w:rPr>
          <w:sz w:val="18"/>
          <w:szCs w:val="18"/>
        </w:rPr>
        <w:t xml:space="preserve"> </w:t>
      </w:r>
      <w:r w:rsidRPr="00EF1AA8">
        <w:rPr>
          <w:sz w:val="18"/>
          <w:szCs w:val="18"/>
        </w:rPr>
        <w:t>1.39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4- 5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350.54 :</w:t>
      </w:r>
      <w:r w:rsidR="00E02025" w:rsidRPr="00EF1AA8">
        <w:rPr>
          <w:sz w:val="18"/>
          <w:szCs w:val="18"/>
        </w:rPr>
        <w:t xml:space="preserve"> </w:t>
      </w:r>
      <w:r w:rsidRPr="00EF1AA8">
        <w:rPr>
          <w:sz w:val="18"/>
          <w:szCs w:val="18"/>
        </w:rPr>
        <w:t>1.24 :</w:t>
      </w:r>
      <w:r w:rsidR="00E02025" w:rsidRPr="00EF1AA8">
        <w:rPr>
          <w:sz w:val="18"/>
          <w:szCs w:val="18"/>
        </w:rPr>
        <w:t xml:space="preserve"> </w:t>
      </w:r>
      <w:r w:rsidRPr="00EF1AA8">
        <w:rPr>
          <w:sz w:val="18"/>
          <w:szCs w:val="18"/>
        </w:rPr>
        <w:t>1.28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2- 4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470.00 :</w:t>
      </w:r>
      <w:r w:rsidR="00E02025" w:rsidRPr="00EF1AA8">
        <w:rPr>
          <w:sz w:val="18"/>
          <w:szCs w:val="18"/>
        </w:rPr>
        <w:t xml:space="preserve"> </w:t>
      </w:r>
      <w:r w:rsidRPr="00EF1AA8">
        <w:rPr>
          <w:sz w:val="18"/>
          <w:szCs w:val="18"/>
        </w:rPr>
        <w:t>40.31 :.82 :</w:t>
      </w:r>
      <w:r w:rsidR="00E02025" w:rsidRPr="00EF1AA8">
        <w:rPr>
          <w:sz w:val="18"/>
          <w:szCs w:val="18"/>
        </w:rPr>
        <w:t xml:space="preserve"> </w:t>
      </w:r>
      <w:r w:rsidRPr="00EF1AA8">
        <w:rPr>
          <w:sz w:val="18"/>
          <w:szCs w:val="18"/>
        </w:rPr>
        <w:t>2.18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3- 4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222.59 :</w:t>
      </w:r>
      <w:r w:rsidR="00E02025" w:rsidRPr="00EF1AA8">
        <w:rPr>
          <w:sz w:val="18"/>
          <w:szCs w:val="18"/>
        </w:rPr>
        <w:t xml:space="preserve"> </w:t>
      </w:r>
      <w:r w:rsidRPr="00EF1AA8">
        <w:rPr>
          <w:sz w:val="18"/>
          <w:szCs w:val="18"/>
        </w:rPr>
        <w:t>1.13 :</w:t>
      </w:r>
      <w:r w:rsidR="00E02025" w:rsidRPr="00EF1AA8">
        <w:rPr>
          <w:sz w:val="18"/>
          <w:szCs w:val="18"/>
        </w:rPr>
        <w:t xml:space="preserve"> </w:t>
      </w:r>
      <w:r w:rsidRPr="00EF1AA8">
        <w:rPr>
          <w:sz w:val="18"/>
          <w:szCs w:val="18"/>
        </w:rPr>
        <w:t>1.37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3- 1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390.00 :</w:t>
      </w:r>
      <w:r w:rsidR="00E02025" w:rsidRPr="00EF1AA8">
        <w:rPr>
          <w:sz w:val="18"/>
          <w:szCs w:val="18"/>
        </w:rPr>
        <w:t xml:space="preserve"> </w:t>
      </w:r>
      <w:r w:rsidRPr="00EF1AA8">
        <w:rPr>
          <w:sz w:val="18"/>
          <w:szCs w:val="18"/>
        </w:rPr>
        <w:t>6.32 :.20 :.19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31.33 :</w:t>
      </w:r>
      <w:r w:rsidR="00E02025" w:rsidRPr="00EF1AA8">
        <w:rPr>
          <w:sz w:val="18"/>
          <w:szCs w:val="18"/>
        </w:rPr>
        <w:t xml:space="preserve"> </w:t>
      </w:r>
      <w:r w:rsidRPr="00EF1AA8">
        <w:rPr>
          <w:sz w:val="18"/>
          <w:szCs w:val="18"/>
        </w:rPr>
        <w:t>1.00 :</w:t>
      </w:r>
      <w:r w:rsidR="00E02025" w:rsidRPr="00EF1AA8">
        <w:rPr>
          <w:sz w:val="18"/>
          <w:szCs w:val="18"/>
        </w:rPr>
        <w:t xml:space="preserve"> </w:t>
      </w:r>
      <w:r w:rsidRPr="00EF1AA8">
        <w:rPr>
          <w:sz w:val="18"/>
          <w:szCs w:val="18"/>
        </w:rPr>
        <w:t>3.55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3- 6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410.00 :</w:t>
      </w:r>
      <w:r w:rsidR="00E02025" w:rsidRPr="00EF1AA8">
        <w:rPr>
          <w:sz w:val="18"/>
          <w:szCs w:val="18"/>
        </w:rPr>
        <w:t xml:space="preserve"> </w:t>
      </w:r>
      <w:r w:rsidRPr="00EF1AA8">
        <w:rPr>
          <w:sz w:val="18"/>
          <w:szCs w:val="18"/>
        </w:rPr>
        <w:t>67.56 :.96 :</w:t>
      </w:r>
      <w:r w:rsidR="00E02025" w:rsidRPr="00EF1AA8">
        <w:rPr>
          <w:sz w:val="18"/>
          <w:szCs w:val="18"/>
        </w:rPr>
        <w:t xml:space="preserve"> </w:t>
      </w:r>
      <w:r w:rsidRPr="00EF1AA8">
        <w:rPr>
          <w:sz w:val="18"/>
          <w:szCs w:val="18"/>
        </w:rPr>
        <w:t>1.99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6- 4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360.00 :</w:t>
      </w:r>
      <w:r w:rsidR="00E02025" w:rsidRPr="00EF1AA8">
        <w:rPr>
          <w:sz w:val="18"/>
          <w:szCs w:val="18"/>
        </w:rPr>
        <w:t xml:space="preserve"> </w:t>
      </w:r>
      <w:r w:rsidRPr="00EF1AA8">
        <w:rPr>
          <w:sz w:val="18"/>
          <w:szCs w:val="18"/>
        </w:rPr>
        <w:t>131.14 :.82 :.78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4- 7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160.00 :</w:t>
      </w:r>
      <w:r w:rsidR="00E02025" w:rsidRPr="00EF1AA8">
        <w:rPr>
          <w:sz w:val="18"/>
          <w:szCs w:val="18"/>
        </w:rPr>
        <w:t xml:space="preserve"> </w:t>
      </w:r>
      <w:r w:rsidRPr="00EF1AA8">
        <w:rPr>
          <w:sz w:val="18"/>
          <w:szCs w:val="18"/>
        </w:rPr>
        <w:t>84.05 :</w:t>
      </w:r>
      <w:r w:rsidR="00E02025" w:rsidRPr="00EF1AA8">
        <w:rPr>
          <w:sz w:val="18"/>
          <w:szCs w:val="18"/>
        </w:rPr>
        <w:t xml:space="preserve"> </w:t>
      </w:r>
      <w:r w:rsidRPr="00EF1AA8">
        <w:rPr>
          <w:sz w:val="18"/>
          <w:szCs w:val="18"/>
        </w:rPr>
        <w:t>1.71 :</w:t>
      </w:r>
      <w:r w:rsidR="00E02025" w:rsidRPr="00EF1AA8">
        <w:rPr>
          <w:sz w:val="18"/>
          <w:szCs w:val="18"/>
        </w:rPr>
        <w:t xml:space="preserve"> </w:t>
      </w:r>
      <w:r w:rsidRPr="00EF1AA8">
        <w:rPr>
          <w:sz w:val="18"/>
          <w:szCs w:val="18"/>
        </w:rPr>
        <w:t>3.04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8- 5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520.00 :</w:t>
      </w:r>
      <w:r w:rsidR="00E02025" w:rsidRPr="00EF1AA8">
        <w:rPr>
          <w:sz w:val="18"/>
          <w:szCs w:val="18"/>
        </w:rPr>
        <w:t xml:space="preserve"> </w:t>
      </w:r>
      <w:r w:rsidRPr="00EF1AA8">
        <w:rPr>
          <w:sz w:val="18"/>
          <w:szCs w:val="18"/>
        </w:rPr>
        <w:t>11.26 :.36 :.72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810.00 :</w:t>
      </w:r>
      <w:r w:rsidR="00E02025" w:rsidRPr="00EF1AA8">
        <w:rPr>
          <w:sz w:val="18"/>
          <w:szCs w:val="18"/>
        </w:rPr>
        <w:t xml:space="preserve"> </w:t>
      </w:r>
      <w:r w:rsidRPr="00EF1AA8">
        <w:rPr>
          <w:sz w:val="18"/>
          <w:szCs w:val="18"/>
        </w:rPr>
        <w:t>9.24 :.29 :.78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0- 9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420.00 :</w:t>
      </w:r>
      <w:r w:rsidR="00E02025" w:rsidRPr="00EF1AA8">
        <w:rPr>
          <w:sz w:val="18"/>
          <w:szCs w:val="18"/>
        </w:rPr>
        <w:t xml:space="preserve"> </w:t>
      </w:r>
      <w:r w:rsidRPr="00EF1AA8">
        <w:rPr>
          <w:sz w:val="18"/>
          <w:szCs w:val="18"/>
        </w:rPr>
        <w:t>7.89 :.11 :.04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7- 8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700.00 :</w:t>
      </w:r>
      <w:r w:rsidR="00E02025" w:rsidRPr="00EF1AA8">
        <w:rPr>
          <w:sz w:val="18"/>
          <w:szCs w:val="18"/>
        </w:rPr>
        <w:t xml:space="preserve"> </w:t>
      </w:r>
      <w:r w:rsidRPr="00EF1AA8">
        <w:rPr>
          <w:sz w:val="18"/>
          <w:szCs w:val="18"/>
        </w:rPr>
        <w:t>217.67 :.77 :.92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7- 9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270.00 :</w:t>
      </w:r>
      <w:r w:rsidR="00E02025" w:rsidRPr="00EF1AA8">
        <w:rPr>
          <w:sz w:val="18"/>
          <w:szCs w:val="18"/>
        </w:rPr>
        <w:t xml:space="preserve"> </w:t>
      </w:r>
      <w:r w:rsidRPr="00EF1AA8">
        <w:rPr>
          <w:sz w:val="18"/>
          <w:szCs w:val="18"/>
        </w:rPr>
        <w:t>173.87 :.89 :.58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8- 9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580.00 :</w:t>
      </w:r>
      <w:r w:rsidR="00E02025" w:rsidRPr="00EF1AA8">
        <w:rPr>
          <w:sz w:val="18"/>
          <w:szCs w:val="18"/>
        </w:rPr>
        <w:t xml:space="preserve"> </w:t>
      </w:r>
      <w:r w:rsidRPr="00EF1AA8">
        <w:rPr>
          <w:sz w:val="18"/>
          <w:szCs w:val="18"/>
        </w:rPr>
        <w:t>-9.39 :.30 :.58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6- 7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840.00 :</w:t>
      </w:r>
      <w:r w:rsidR="00E02025" w:rsidRPr="00EF1AA8">
        <w:rPr>
          <w:sz w:val="18"/>
          <w:szCs w:val="18"/>
        </w:rPr>
        <w:t xml:space="preserve"> </w:t>
      </w:r>
      <w:r w:rsidRPr="00EF1AA8">
        <w:rPr>
          <w:sz w:val="18"/>
          <w:szCs w:val="18"/>
        </w:rPr>
        <w:t>185.69 :.95 :</w:t>
      </w:r>
      <w:r w:rsidR="00E02025" w:rsidRPr="00EF1AA8">
        <w:rPr>
          <w:sz w:val="18"/>
          <w:szCs w:val="18"/>
        </w:rPr>
        <w:t xml:space="preserve"> </w:t>
      </w:r>
      <w:r w:rsidRPr="00EF1AA8">
        <w:rPr>
          <w:sz w:val="18"/>
          <w:szCs w:val="18"/>
        </w:rPr>
        <w:t>2.05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0- 6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540.00 :</w:t>
      </w:r>
      <w:r w:rsidR="00E02025" w:rsidRPr="00EF1AA8">
        <w:rPr>
          <w:sz w:val="18"/>
          <w:szCs w:val="18"/>
        </w:rPr>
        <w:t xml:space="preserve"> </w:t>
      </w:r>
      <w:r w:rsidRPr="00EF1AA8">
        <w:rPr>
          <w:sz w:val="18"/>
          <w:szCs w:val="18"/>
        </w:rPr>
        <w:t>80.44 :.84 :</w:t>
      </w:r>
      <w:r w:rsidR="00E02025" w:rsidRPr="00EF1AA8">
        <w:rPr>
          <w:sz w:val="18"/>
          <w:szCs w:val="18"/>
        </w:rPr>
        <w:t xml:space="preserve"> </w:t>
      </w:r>
      <w:r w:rsidRPr="00EF1AA8">
        <w:rPr>
          <w:sz w:val="18"/>
          <w:szCs w:val="18"/>
        </w:rPr>
        <w:t>1.67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120.00 :</w:t>
      </w:r>
      <w:r w:rsidR="00E02025" w:rsidRPr="00EF1AA8">
        <w:rPr>
          <w:sz w:val="18"/>
          <w:szCs w:val="18"/>
        </w:rPr>
        <w:t xml:space="preserve"> </w:t>
      </w:r>
      <w:r w:rsidRPr="00EF1AA8">
        <w:rPr>
          <w:sz w:val="18"/>
          <w:szCs w:val="18"/>
        </w:rPr>
        <w:t>77.84 :</w:t>
      </w:r>
      <w:r w:rsidR="00E02025" w:rsidRPr="00EF1AA8">
        <w:rPr>
          <w:sz w:val="18"/>
          <w:szCs w:val="18"/>
        </w:rPr>
        <w:t xml:space="preserve"> </w:t>
      </w:r>
      <w:r w:rsidRPr="00EF1AA8">
        <w:rPr>
          <w:sz w:val="18"/>
          <w:szCs w:val="18"/>
        </w:rPr>
        <w:t>1.59 :</w:t>
      </w:r>
      <w:r w:rsidR="00E02025" w:rsidRPr="00EF1AA8">
        <w:rPr>
          <w:sz w:val="18"/>
          <w:szCs w:val="18"/>
        </w:rPr>
        <w:t xml:space="preserve"> </w:t>
      </w:r>
      <w:r w:rsidRPr="00EF1AA8">
        <w:rPr>
          <w:sz w:val="18"/>
          <w:szCs w:val="18"/>
        </w:rPr>
        <w:t>1.96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25</w:t>
      </w:r>
      <w:r w:rsidR="00E02025" w:rsidRPr="00EF1AA8">
        <w:rPr>
          <w:sz w:val="18"/>
          <w:szCs w:val="18"/>
        </w:rPr>
        <w:t xml:space="preserve"> </w:t>
      </w:r>
      <w:r w:rsidRPr="00EF1AA8">
        <w:rPr>
          <w:sz w:val="18"/>
          <w:szCs w:val="18"/>
        </w:rPr>
        <w:t>: 12- 6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-15.12 :.48 :.82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 12- 7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230.00 :</w:t>
      </w:r>
      <w:r w:rsidR="00E02025" w:rsidRPr="00EF1AA8">
        <w:rPr>
          <w:sz w:val="18"/>
          <w:szCs w:val="18"/>
        </w:rPr>
        <w:t xml:space="preserve"> </w:t>
      </w:r>
      <w:r w:rsidRPr="00EF1AA8">
        <w:rPr>
          <w:sz w:val="18"/>
          <w:szCs w:val="18"/>
        </w:rPr>
        <w:t>135.80 :.85 :.53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7-11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260.00 :</w:t>
      </w:r>
      <w:r w:rsidR="00E02025" w:rsidRPr="00EF1AA8">
        <w:rPr>
          <w:sz w:val="18"/>
          <w:szCs w:val="18"/>
        </w:rPr>
        <w:t xml:space="preserve"> </w:t>
      </w:r>
      <w:r w:rsidRPr="00EF1AA8">
        <w:rPr>
          <w:sz w:val="18"/>
          <w:szCs w:val="18"/>
        </w:rPr>
        <w:t>124.33 :</w:t>
      </w:r>
      <w:r w:rsidR="00E02025" w:rsidRPr="00EF1AA8">
        <w:rPr>
          <w:sz w:val="18"/>
          <w:szCs w:val="18"/>
        </w:rPr>
        <w:t xml:space="preserve"> </w:t>
      </w:r>
      <w:r w:rsidRPr="00EF1AA8">
        <w:rPr>
          <w:sz w:val="18"/>
          <w:szCs w:val="18"/>
        </w:rPr>
        <w:t>1.76 :</w:t>
      </w:r>
      <w:r w:rsidR="00E02025" w:rsidRPr="00EF1AA8">
        <w:rPr>
          <w:sz w:val="18"/>
          <w:szCs w:val="18"/>
        </w:rPr>
        <w:t xml:space="preserve"> </w:t>
      </w:r>
      <w:r w:rsidRPr="00EF1AA8">
        <w:rPr>
          <w:sz w:val="18"/>
          <w:szCs w:val="18"/>
        </w:rPr>
        <w:t>4.12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9-10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650.00 :</w:t>
      </w:r>
      <w:r w:rsidR="00E02025" w:rsidRPr="00EF1AA8">
        <w:rPr>
          <w:sz w:val="18"/>
          <w:szCs w:val="18"/>
        </w:rPr>
        <w:t xml:space="preserve"> </w:t>
      </w:r>
      <w:r w:rsidRPr="00EF1AA8">
        <w:rPr>
          <w:sz w:val="18"/>
          <w:szCs w:val="18"/>
        </w:rPr>
        <w:t>6.64 :.09 :.05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1030.00 :</w:t>
      </w:r>
      <w:r w:rsidR="00E02025" w:rsidRPr="00EF1AA8">
        <w:rPr>
          <w:sz w:val="18"/>
          <w:szCs w:val="18"/>
        </w:rPr>
        <w:t xml:space="preserve"> </w:t>
      </w:r>
      <w:r w:rsidRPr="00EF1AA8">
        <w:rPr>
          <w:sz w:val="18"/>
          <w:szCs w:val="18"/>
        </w:rPr>
        <w:t>54.42 :.57 :</w:t>
      </w:r>
      <w:r w:rsidR="00E02025" w:rsidRPr="00EF1AA8">
        <w:rPr>
          <w:sz w:val="18"/>
          <w:szCs w:val="18"/>
        </w:rPr>
        <w:t xml:space="preserve"> </w:t>
      </w:r>
      <w:r w:rsidRPr="00EF1AA8">
        <w:rPr>
          <w:sz w:val="18"/>
          <w:szCs w:val="18"/>
        </w:rPr>
        <w:t>1.56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 11-10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1000.00 :</w:t>
      </w:r>
      <w:r w:rsidR="00E02025" w:rsidRPr="00EF1AA8">
        <w:rPr>
          <w:sz w:val="18"/>
          <w:szCs w:val="18"/>
        </w:rPr>
        <w:t xml:space="preserve"> </w:t>
      </w:r>
      <w:r w:rsidRPr="00EF1AA8">
        <w:rPr>
          <w:sz w:val="18"/>
          <w:szCs w:val="18"/>
        </w:rPr>
        <w:t>-8.46 :.07 :.03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31</w:t>
      </w:r>
      <w:r w:rsidR="00E02025" w:rsidRPr="00EF1AA8">
        <w:rPr>
          <w:sz w:val="18"/>
          <w:szCs w:val="18"/>
        </w:rPr>
        <w:t xml:space="preserve"> </w:t>
      </w:r>
      <w:r w:rsidRPr="00EF1AA8">
        <w:rPr>
          <w:sz w:val="18"/>
          <w:szCs w:val="18"/>
        </w:rPr>
        <w:t>: 12-11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460.00 :</w:t>
      </w:r>
      <w:r w:rsidR="00E02025" w:rsidRPr="00EF1AA8">
        <w:rPr>
          <w:sz w:val="18"/>
          <w:szCs w:val="18"/>
        </w:rPr>
        <w:t xml:space="preserve"> </w:t>
      </w:r>
      <w:r w:rsidRPr="00EF1AA8">
        <w:rPr>
          <w:sz w:val="18"/>
          <w:szCs w:val="18"/>
        </w:rPr>
        <w:t>231.18 :</w:t>
      </w:r>
      <w:r w:rsidR="00E02025" w:rsidRPr="00EF1AA8">
        <w:rPr>
          <w:sz w:val="18"/>
          <w:szCs w:val="18"/>
        </w:rPr>
        <w:t xml:space="preserve"> </w:t>
      </w:r>
      <w:r w:rsidRPr="00EF1AA8">
        <w:rPr>
          <w:sz w:val="18"/>
          <w:szCs w:val="18"/>
        </w:rPr>
        <w:t>1.45 :</w:t>
      </w:r>
      <w:r w:rsidR="00E02025" w:rsidRPr="00EF1AA8">
        <w:rPr>
          <w:sz w:val="18"/>
          <w:szCs w:val="18"/>
        </w:rPr>
        <w:t xml:space="preserve"> </w:t>
      </w:r>
      <w:r w:rsidRPr="00EF1AA8">
        <w:rPr>
          <w:sz w:val="18"/>
          <w:szCs w:val="18"/>
        </w:rPr>
        <w:t>2.94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 13-11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480.00 :</w:t>
      </w:r>
      <w:r w:rsidR="00E02025" w:rsidRPr="00EF1AA8">
        <w:rPr>
          <w:sz w:val="18"/>
          <w:szCs w:val="18"/>
        </w:rPr>
        <w:t xml:space="preserve"> </w:t>
      </w:r>
      <w:r w:rsidRPr="00EF1AA8">
        <w:rPr>
          <w:sz w:val="18"/>
          <w:szCs w:val="18"/>
        </w:rPr>
        <w:t>156.36 :</w:t>
      </w:r>
      <w:r w:rsidR="00E02025" w:rsidRPr="00EF1AA8">
        <w:rPr>
          <w:sz w:val="18"/>
          <w:szCs w:val="18"/>
        </w:rPr>
        <w:t xml:space="preserve"> </w:t>
      </w:r>
      <w:r w:rsidRPr="00EF1AA8">
        <w:rPr>
          <w:sz w:val="18"/>
          <w:szCs w:val="18"/>
        </w:rPr>
        <w:t>1.24 :</w:t>
      </w:r>
      <w:r w:rsidR="00E02025" w:rsidRPr="00EF1AA8">
        <w:rPr>
          <w:sz w:val="18"/>
          <w:szCs w:val="18"/>
        </w:rPr>
        <w:t xml:space="preserve"> </w:t>
      </w:r>
      <w:r w:rsidRPr="00EF1AA8">
        <w:rPr>
          <w:sz w:val="18"/>
          <w:szCs w:val="18"/>
        </w:rPr>
        <w:t>2.62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490.00 :</w:t>
      </w:r>
      <w:r w:rsidR="00E02025" w:rsidRPr="00EF1AA8">
        <w:rPr>
          <w:sz w:val="18"/>
          <w:szCs w:val="18"/>
        </w:rPr>
        <w:t xml:space="preserve"> </w:t>
      </w:r>
      <w:r w:rsidRPr="00EF1AA8">
        <w:rPr>
          <w:sz w:val="18"/>
          <w:szCs w:val="18"/>
        </w:rPr>
        <w:t>67.67 :</w:t>
      </w:r>
      <w:r w:rsidR="00E02025" w:rsidRPr="00EF1AA8">
        <w:rPr>
          <w:sz w:val="18"/>
          <w:szCs w:val="18"/>
        </w:rPr>
        <w:t xml:space="preserve"> </w:t>
      </w:r>
      <w:r w:rsidRPr="00EF1AA8">
        <w:rPr>
          <w:sz w:val="18"/>
          <w:szCs w:val="18"/>
        </w:rPr>
        <w:t>1.38 :</w:t>
      </w:r>
      <w:r w:rsidR="00E02025" w:rsidRPr="00EF1AA8">
        <w:rPr>
          <w:sz w:val="18"/>
          <w:szCs w:val="18"/>
        </w:rPr>
        <w:t xml:space="preserve"> </w:t>
      </w:r>
      <w:r w:rsidRPr="00EF1AA8">
        <w:rPr>
          <w:sz w:val="18"/>
          <w:szCs w:val="18"/>
        </w:rPr>
        <w:t>6.04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34</w:t>
      </w:r>
      <w:r w:rsidR="00E02025" w:rsidRPr="00EF1AA8">
        <w:rPr>
          <w:sz w:val="18"/>
          <w:szCs w:val="18"/>
        </w:rPr>
        <w:t xml:space="preserve"> </w:t>
      </w:r>
      <w:r w:rsidRPr="00EF1AA8">
        <w:rPr>
          <w:sz w:val="18"/>
          <w:szCs w:val="18"/>
        </w:rPr>
        <w:t>: 12-13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970.00 :</w:t>
      </w:r>
      <w:r w:rsidR="00E02025" w:rsidRPr="00EF1AA8">
        <w:rPr>
          <w:sz w:val="18"/>
          <w:szCs w:val="18"/>
        </w:rPr>
        <w:t xml:space="preserve"> </w:t>
      </w:r>
      <w:r w:rsidRPr="00EF1AA8">
        <w:rPr>
          <w:sz w:val="18"/>
          <w:szCs w:val="18"/>
        </w:rPr>
        <w:t>11.10 :.63 :</w:t>
      </w:r>
      <w:r w:rsidR="00E02025" w:rsidRPr="00EF1AA8">
        <w:rPr>
          <w:sz w:val="18"/>
          <w:szCs w:val="18"/>
        </w:rPr>
        <w:t xml:space="preserve"> </w:t>
      </w:r>
      <w:r w:rsidRPr="00EF1AA8">
        <w:rPr>
          <w:sz w:val="18"/>
          <w:szCs w:val="18"/>
        </w:rPr>
        <w:t>5.34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30.73 :.98 :</w:t>
      </w:r>
      <w:r w:rsidR="00E02025" w:rsidRPr="00EF1AA8">
        <w:rPr>
          <w:sz w:val="18"/>
          <w:szCs w:val="18"/>
        </w:rPr>
        <w:t xml:space="preserve"> </w:t>
      </w:r>
      <w:r w:rsidRPr="00EF1AA8">
        <w:rPr>
          <w:sz w:val="18"/>
          <w:szCs w:val="18"/>
        </w:rPr>
        <w:t>3.85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 13- 0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33.64 :</w:t>
      </w:r>
      <w:r w:rsidR="00E02025" w:rsidRPr="00EF1AA8">
        <w:rPr>
          <w:sz w:val="18"/>
          <w:szCs w:val="18"/>
        </w:rPr>
        <w:t xml:space="preserve"> </w:t>
      </w:r>
      <w:r w:rsidRPr="00EF1AA8">
        <w:rPr>
          <w:sz w:val="18"/>
          <w:szCs w:val="18"/>
        </w:rPr>
        <w:t>1.07 :</w:t>
      </w:r>
      <w:r w:rsidR="00E02025" w:rsidRPr="00EF1AA8">
        <w:rPr>
          <w:sz w:val="18"/>
          <w:szCs w:val="18"/>
        </w:rPr>
        <w:t xml:space="preserve"> </w:t>
      </w:r>
      <w:r w:rsidRPr="00EF1AA8">
        <w:rPr>
          <w:sz w:val="18"/>
          <w:szCs w:val="18"/>
        </w:rPr>
        <w:t>2.53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37</w:t>
      </w:r>
      <w:r w:rsidR="00E02025" w:rsidRPr="00EF1AA8">
        <w:rPr>
          <w:sz w:val="18"/>
          <w:szCs w:val="18"/>
        </w:rPr>
        <w:t xml:space="preserve"> </w:t>
      </w:r>
      <w:r w:rsidRPr="00EF1AA8">
        <w:rPr>
          <w:sz w:val="18"/>
          <w:szCs w:val="18"/>
        </w:rPr>
        <w:t>: 13-14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73.07 :</w:t>
      </w:r>
      <w:r w:rsidR="00E02025" w:rsidRPr="00EF1AA8">
        <w:rPr>
          <w:sz w:val="18"/>
          <w:szCs w:val="18"/>
        </w:rPr>
        <w:t xml:space="preserve"> </w:t>
      </w:r>
      <w:r w:rsidRPr="00EF1AA8">
        <w:rPr>
          <w:sz w:val="18"/>
          <w:szCs w:val="18"/>
        </w:rPr>
        <w:t>1.03 :</w:t>
      </w:r>
      <w:r w:rsidR="00E02025" w:rsidRPr="00EF1AA8">
        <w:rPr>
          <w:sz w:val="18"/>
          <w:szCs w:val="18"/>
        </w:rPr>
        <w:t xml:space="preserve"> </w:t>
      </w:r>
      <w:r w:rsidRPr="00EF1AA8">
        <w:rPr>
          <w:sz w:val="18"/>
          <w:szCs w:val="18"/>
        </w:rPr>
        <w:t>4.03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0-14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5.72 :.18 :.14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 14- 0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11.81 :.38 :</w:t>
      </w:r>
      <w:r w:rsidR="00E02025" w:rsidRPr="00EF1AA8">
        <w:rPr>
          <w:sz w:val="18"/>
          <w:szCs w:val="18"/>
        </w:rPr>
        <w:t xml:space="preserve"> </w:t>
      </w:r>
      <w:r w:rsidRPr="00EF1AA8">
        <w:rPr>
          <w:sz w:val="18"/>
          <w:szCs w:val="18"/>
        </w:rPr>
        <w:t>1.08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40</w:t>
      </w:r>
      <w:r w:rsidR="00E02025" w:rsidRPr="00EF1AA8">
        <w:rPr>
          <w:sz w:val="18"/>
          <w:szCs w:val="18"/>
        </w:rPr>
        <w:t xml:space="preserve"> </w:t>
      </w:r>
      <w:r w:rsidRPr="00EF1AA8">
        <w:rPr>
          <w:sz w:val="18"/>
          <w:szCs w:val="18"/>
        </w:rPr>
        <w:t>: 14-11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32.25 :</w:t>
      </w:r>
      <w:r w:rsidR="00E02025" w:rsidRPr="00EF1AA8">
        <w:rPr>
          <w:sz w:val="18"/>
          <w:szCs w:val="18"/>
        </w:rPr>
        <w:t xml:space="preserve"> </w:t>
      </w:r>
      <w:r w:rsidRPr="00EF1AA8">
        <w:rPr>
          <w:sz w:val="18"/>
          <w:szCs w:val="18"/>
        </w:rPr>
        <w:t>1.03 :</w:t>
      </w:r>
      <w:r w:rsidR="00E02025" w:rsidRPr="00EF1AA8">
        <w:rPr>
          <w:sz w:val="18"/>
          <w:szCs w:val="18"/>
        </w:rPr>
        <w:t xml:space="preserve"> </w:t>
      </w:r>
      <w:r w:rsidRPr="00EF1AA8">
        <w:rPr>
          <w:sz w:val="18"/>
          <w:szCs w:val="18"/>
        </w:rPr>
        <w:t>3.09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 11- 0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15.89 :.90 :</w:t>
      </w:r>
      <w:r w:rsidR="00E02025" w:rsidRPr="00EF1AA8">
        <w:rPr>
          <w:sz w:val="18"/>
          <w:szCs w:val="18"/>
        </w:rPr>
        <w:t xml:space="preserve"> </w:t>
      </w:r>
      <w:r w:rsidRPr="00EF1AA8">
        <w:rPr>
          <w:sz w:val="18"/>
          <w:szCs w:val="18"/>
        </w:rPr>
        <w:t>8.52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 11- 0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380.00 :</w:t>
      </w:r>
      <w:r w:rsidR="00E02025" w:rsidRPr="00EF1AA8">
        <w:rPr>
          <w:sz w:val="18"/>
          <w:szCs w:val="18"/>
        </w:rPr>
        <w:t xml:space="preserve"> </w:t>
      </w:r>
      <w:r w:rsidRPr="00EF1AA8">
        <w:rPr>
          <w:sz w:val="18"/>
          <w:szCs w:val="18"/>
        </w:rPr>
        <w:t>35.57 :</w:t>
      </w:r>
      <w:r w:rsidR="00E02025" w:rsidRPr="00EF1AA8">
        <w:rPr>
          <w:sz w:val="18"/>
          <w:szCs w:val="18"/>
        </w:rPr>
        <w:t xml:space="preserve"> </w:t>
      </w:r>
      <w:r w:rsidRPr="00EF1AA8">
        <w:rPr>
          <w:sz w:val="18"/>
          <w:szCs w:val="18"/>
        </w:rPr>
        <w:t>1.13 :</w:t>
      </w:r>
      <w:r w:rsidR="00E02025" w:rsidRPr="00EF1AA8">
        <w:rPr>
          <w:sz w:val="18"/>
          <w:szCs w:val="18"/>
        </w:rPr>
        <w:t xml:space="preserve"> </w:t>
      </w:r>
      <w:r w:rsidRPr="00EF1AA8">
        <w:rPr>
          <w:sz w:val="18"/>
          <w:szCs w:val="18"/>
        </w:rPr>
        <w:t>4.27 :</w:t>
      </w:r>
    </w:p>
    <w:p w:rsidR="00DE0D9F" w:rsidRPr="00EF1AA8" w:rsidRDefault="00DE0D9F" w:rsidP="00E02025">
      <w:pPr>
        <w:pStyle w:val="a8"/>
        <w:spacing w:line="360" w:lineRule="auto"/>
        <w:ind w:firstLine="709"/>
        <w:jc w:val="both"/>
        <w:rPr>
          <w:sz w:val="18"/>
          <w:szCs w:val="18"/>
          <w:lang w:val="uk-UA"/>
        </w:rPr>
      </w:pPr>
      <w:r w:rsidRPr="00EF1AA8">
        <w:rPr>
          <w:sz w:val="18"/>
          <w:szCs w:val="18"/>
        </w:rPr>
        <w:t>:</w:t>
      </w:r>
      <w:r w:rsidR="00E02025" w:rsidRPr="00EF1AA8">
        <w:rPr>
          <w:sz w:val="18"/>
          <w:szCs w:val="18"/>
        </w:rPr>
        <w:t xml:space="preserve"> </w:t>
      </w:r>
      <w:r w:rsidRPr="00EF1AA8">
        <w:rPr>
          <w:sz w:val="18"/>
          <w:szCs w:val="18"/>
        </w:rPr>
        <w:t>43</w:t>
      </w:r>
      <w:r w:rsidR="00E02025" w:rsidRPr="00EF1AA8">
        <w:rPr>
          <w:sz w:val="18"/>
          <w:szCs w:val="18"/>
        </w:rPr>
        <w:t xml:space="preserve"> </w:t>
      </w:r>
      <w:r w:rsidRPr="00EF1AA8">
        <w:rPr>
          <w:sz w:val="18"/>
          <w:szCs w:val="18"/>
        </w:rPr>
        <w:t>: 10- 0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95.72 :.76 :</w:t>
      </w:r>
      <w:r w:rsidR="00E02025" w:rsidRPr="00EF1AA8">
        <w:rPr>
          <w:sz w:val="18"/>
          <w:szCs w:val="18"/>
        </w:rPr>
        <w:t xml:space="preserve"> </w:t>
      </w:r>
      <w:r w:rsidRPr="00EF1AA8">
        <w:rPr>
          <w:sz w:val="18"/>
          <w:szCs w:val="18"/>
        </w:rPr>
        <w:t>1.58</w:t>
      </w:r>
    </w:p>
    <w:p w:rsidR="00DE0D9F" w:rsidRPr="00EF1AA8" w:rsidRDefault="00DE0D9F" w:rsidP="00E02025">
      <w:pPr>
        <w:pStyle w:val="a8"/>
        <w:spacing w:line="360" w:lineRule="auto"/>
        <w:ind w:firstLine="709"/>
        <w:jc w:val="both"/>
        <w:rPr>
          <w:sz w:val="18"/>
          <w:szCs w:val="18"/>
          <w:lang w:val="uk-UA"/>
        </w:rPr>
      </w:pPr>
    </w:p>
    <w:p w:rsidR="00077078" w:rsidRPr="00EF1AA8" w:rsidRDefault="00DE0D9F" w:rsidP="00E02025">
      <w:pPr>
        <w:pStyle w:val="a8"/>
        <w:spacing w:line="360" w:lineRule="auto"/>
        <w:ind w:firstLine="709"/>
        <w:jc w:val="both"/>
        <w:rPr>
          <w:rFonts w:ascii="Times New Roman" w:hAnsi="Times New Roman" w:cs="Times New Roman"/>
          <w:sz w:val="28"/>
          <w:szCs w:val="28"/>
          <w:lang w:val="uk-UA"/>
        </w:rPr>
      </w:pPr>
      <w:r w:rsidRPr="00EF1AA8">
        <w:t xml:space="preserve"> </w:t>
      </w:r>
      <w:r w:rsidR="00077078" w:rsidRPr="00EF1AA8">
        <w:rPr>
          <w:rFonts w:ascii="Times New Roman" w:hAnsi="Times New Roman" w:cs="Times New Roman"/>
          <w:sz w:val="28"/>
          <w:szCs w:val="28"/>
        </w:rPr>
        <w:t xml:space="preserve">Таблиця </w:t>
      </w:r>
      <w:r w:rsidR="00CE7F0E" w:rsidRPr="00EF1AA8">
        <w:rPr>
          <w:rFonts w:ascii="Times New Roman" w:hAnsi="Times New Roman" w:cs="Times New Roman"/>
          <w:sz w:val="28"/>
          <w:szCs w:val="28"/>
          <w:lang w:val="uk-UA"/>
        </w:rPr>
        <w:t>5</w:t>
      </w:r>
      <w:r w:rsidR="00077078" w:rsidRPr="00EF1AA8">
        <w:rPr>
          <w:rFonts w:ascii="Times New Roman" w:hAnsi="Times New Roman" w:cs="Times New Roman"/>
          <w:sz w:val="28"/>
          <w:szCs w:val="28"/>
          <w:lang w:val="uk-UA"/>
        </w:rPr>
        <w:t>.6</w:t>
      </w:r>
      <w:r w:rsidR="00077078" w:rsidRPr="00EF1AA8">
        <w:rPr>
          <w:rFonts w:ascii="Times New Roman" w:hAnsi="Times New Roman" w:cs="Times New Roman"/>
          <w:sz w:val="28"/>
          <w:szCs w:val="28"/>
        </w:rPr>
        <w:t xml:space="preserve"> – Результати ув’язки для режиму пожежегасіння в годину</w:t>
      </w:r>
      <w:r w:rsidR="00E02025" w:rsidRPr="00EF1AA8">
        <w:rPr>
          <w:rFonts w:ascii="Times New Roman" w:hAnsi="Times New Roman" w:cs="Times New Roman"/>
          <w:sz w:val="28"/>
          <w:szCs w:val="28"/>
        </w:rPr>
        <w:t xml:space="preserve"> </w:t>
      </w:r>
      <w:r w:rsidR="00077078" w:rsidRPr="00EF1AA8">
        <w:rPr>
          <w:rFonts w:ascii="Times New Roman" w:hAnsi="Times New Roman" w:cs="Times New Roman"/>
          <w:sz w:val="28"/>
          <w:szCs w:val="28"/>
        </w:rPr>
        <w:t>максимального водорозбору</w:t>
      </w:r>
    </w:p>
    <w:p w:rsidR="00DE0D9F" w:rsidRPr="00EF1AA8" w:rsidRDefault="00DE0D9F" w:rsidP="00E02025">
      <w:pPr>
        <w:pStyle w:val="a8"/>
        <w:spacing w:line="360" w:lineRule="auto"/>
        <w:ind w:firstLine="709"/>
        <w:jc w:val="both"/>
        <w:rPr>
          <w:sz w:val="18"/>
          <w:szCs w:val="18"/>
          <w:lang w:val="uk-UA"/>
        </w:rPr>
      </w:pPr>
      <w:r w:rsidRPr="00EF1AA8">
        <w:rPr>
          <w:sz w:val="18"/>
          <w:szCs w:val="18"/>
        </w:rPr>
        <w:t>e</w:t>
      </w:r>
      <w:r w:rsidRPr="00EF1AA8">
        <w:rPr>
          <w:sz w:val="18"/>
          <w:szCs w:val="18"/>
          <w:lang w:val="uk-UA"/>
        </w:rPr>
        <w:t>=</w:t>
      </w:r>
      <w:r w:rsidR="00E02025" w:rsidRPr="00EF1AA8">
        <w:rPr>
          <w:sz w:val="18"/>
          <w:szCs w:val="18"/>
          <w:lang w:val="uk-UA"/>
        </w:rPr>
        <w:t xml:space="preserve"> </w:t>
      </w:r>
      <w:r w:rsidRPr="00EF1AA8">
        <w:rPr>
          <w:sz w:val="18"/>
          <w:szCs w:val="18"/>
          <w:lang w:val="uk-UA"/>
        </w:rPr>
        <w:t>.01000</w:t>
      </w:r>
      <w:r w:rsidR="00E02025" w:rsidRPr="00EF1AA8">
        <w:rPr>
          <w:sz w:val="18"/>
          <w:szCs w:val="18"/>
          <w:lang w:val="uk-UA"/>
        </w:rPr>
        <w:t xml:space="preserve"> </w:t>
      </w:r>
      <w:r w:rsidRPr="00EF1AA8">
        <w:rPr>
          <w:sz w:val="18"/>
          <w:szCs w:val="18"/>
        </w:rPr>
        <w:t>nk</w:t>
      </w:r>
      <w:r w:rsidRPr="00EF1AA8">
        <w:rPr>
          <w:sz w:val="18"/>
          <w:szCs w:val="18"/>
          <w:lang w:val="uk-UA"/>
        </w:rPr>
        <w:t>= 14</w:t>
      </w:r>
      <w:r w:rsidR="00E02025" w:rsidRPr="00EF1AA8">
        <w:rPr>
          <w:sz w:val="18"/>
          <w:szCs w:val="18"/>
          <w:lang w:val="uk-UA"/>
        </w:rPr>
        <w:t xml:space="preserve"> </w:t>
      </w:r>
      <w:r w:rsidRPr="00EF1AA8">
        <w:rPr>
          <w:sz w:val="18"/>
          <w:szCs w:val="18"/>
        </w:rPr>
        <w:t>ny</w:t>
      </w:r>
      <w:r w:rsidRPr="00EF1AA8">
        <w:rPr>
          <w:sz w:val="18"/>
          <w:szCs w:val="18"/>
          <w:lang w:val="uk-UA"/>
        </w:rPr>
        <w:t>= 43</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исходные данные</w:t>
      </w:r>
    </w:p>
    <w:p w:rsidR="00DE0D9F" w:rsidRPr="00EF1AA8" w:rsidRDefault="00DE0D9F" w:rsidP="00E02025">
      <w:pPr>
        <w:pStyle w:val="a8"/>
        <w:spacing w:line="360" w:lineRule="auto"/>
        <w:ind w:firstLine="709"/>
        <w:jc w:val="both"/>
        <w:rPr>
          <w:sz w:val="18"/>
          <w:szCs w:val="18"/>
          <w:lang w:val="uk-UA"/>
        </w:rPr>
      </w:pP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r w:rsidR="00E02025" w:rsidRPr="00EF1AA8">
        <w:rPr>
          <w:sz w:val="18"/>
          <w:szCs w:val="18"/>
          <w:lang w:val="uk-UA"/>
        </w:rPr>
        <w:t xml:space="preserve"> </w:t>
      </w:r>
      <w:r w:rsidRPr="00EF1AA8">
        <w:rPr>
          <w:sz w:val="18"/>
          <w:szCs w:val="18"/>
        </w:rPr>
        <w:t>ny</w:t>
      </w:r>
      <w:r w:rsidR="00E02025" w:rsidRPr="00EF1AA8">
        <w:rPr>
          <w:sz w:val="18"/>
          <w:szCs w:val="18"/>
          <w:lang w:val="uk-UA"/>
        </w:rPr>
        <w:t xml:space="preserve"> </w:t>
      </w:r>
      <w:r w:rsidRPr="00EF1AA8">
        <w:rPr>
          <w:sz w:val="18"/>
          <w:szCs w:val="18"/>
        </w:rPr>
        <w:t>ly</w:t>
      </w:r>
      <w:r w:rsidR="00E02025" w:rsidRPr="00EF1AA8">
        <w:rPr>
          <w:sz w:val="18"/>
          <w:szCs w:val="18"/>
          <w:lang w:val="uk-UA"/>
        </w:rPr>
        <w:t xml:space="preserve"> </w:t>
      </w:r>
      <w:r w:rsidRPr="00EF1AA8">
        <w:rPr>
          <w:sz w:val="18"/>
          <w:szCs w:val="18"/>
        </w:rPr>
        <w:t>qdt</w:t>
      </w:r>
      <w:r w:rsidR="00E02025" w:rsidRPr="00EF1AA8">
        <w:rPr>
          <w:sz w:val="18"/>
          <w:szCs w:val="18"/>
          <w:lang w:val="uk-UA"/>
        </w:rPr>
        <w:t xml:space="preserve"> </w:t>
      </w:r>
      <w:r w:rsidRPr="00EF1AA8">
        <w:rPr>
          <w:sz w:val="18"/>
          <w:szCs w:val="18"/>
        </w:rPr>
        <w:t>m</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w:t>
      </w:r>
      <w:r w:rsidR="00E02025" w:rsidRPr="00EF1AA8">
        <w:rPr>
          <w:sz w:val="18"/>
          <w:szCs w:val="18"/>
          <w:lang w:val="uk-UA"/>
        </w:rPr>
        <w:t xml:space="preserve"> </w:t>
      </w:r>
      <w:r w:rsidRPr="00EF1AA8">
        <w:rPr>
          <w:sz w:val="18"/>
          <w:szCs w:val="18"/>
          <w:lang w:val="uk-UA"/>
        </w:rPr>
        <w:t xml:space="preserve">430.00 405.60 600.00 </w:t>
      </w:r>
      <w:r w:rsidRPr="00EF1AA8">
        <w:rPr>
          <w:sz w:val="18"/>
          <w:szCs w:val="18"/>
        </w:rPr>
        <w:t>c</w:t>
      </w:r>
      <w:r w:rsidR="00E02025" w:rsidRPr="00EF1AA8">
        <w:rPr>
          <w:sz w:val="18"/>
          <w:szCs w:val="18"/>
          <w:lang w:val="uk-UA"/>
        </w:rPr>
        <w:t xml:space="preserve"> </w:t>
      </w:r>
      <w:r w:rsidRPr="00EF1AA8">
        <w:rPr>
          <w:sz w:val="18"/>
          <w:szCs w:val="18"/>
          <w:lang w:val="uk-UA"/>
        </w:rPr>
        <w:t>2</w:t>
      </w:r>
      <w:r w:rsidR="00E02025" w:rsidRPr="00EF1AA8">
        <w:rPr>
          <w:sz w:val="18"/>
          <w:szCs w:val="18"/>
          <w:lang w:val="uk-UA"/>
        </w:rPr>
        <w:t xml:space="preserve"> </w:t>
      </w:r>
      <w:r w:rsidRPr="00EF1AA8">
        <w:rPr>
          <w:sz w:val="18"/>
          <w:szCs w:val="18"/>
          <w:lang w:val="uk-UA"/>
        </w:rPr>
        <w:t xml:space="preserve">600.00 615.45 800.00 </w:t>
      </w:r>
      <w:r w:rsidRPr="00EF1AA8">
        <w:rPr>
          <w:sz w:val="18"/>
          <w:szCs w:val="18"/>
        </w:rPr>
        <w:t>c</w:t>
      </w:r>
      <w:r w:rsidR="00E02025" w:rsidRPr="00EF1AA8">
        <w:rPr>
          <w:sz w:val="18"/>
          <w:szCs w:val="18"/>
          <w:lang w:val="uk-UA"/>
        </w:rPr>
        <w:t xml:space="preserve"> </w:t>
      </w:r>
      <w:r w:rsidRPr="00EF1AA8">
        <w:rPr>
          <w:sz w:val="18"/>
          <w:szCs w:val="18"/>
          <w:lang w:val="uk-UA"/>
        </w:rPr>
        <w:t>3</w:t>
      </w:r>
      <w:r w:rsidR="00E02025" w:rsidRPr="00EF1AA8">
        <w:rPr>
          <w:sz w:val="18"/>
          <w:szCs w:val="18"/>
          <w:lang w:val="uk-UA"/>
        </w:rPr>
        <w:t xml:space="preserve"> </w:t>
      </w:r>
      <w:r w:rsidRPr="00EF1AA8">
        <w:rPr>
          <w:sz w:val="18"/>
          <w:szCs w:val="18"/>
          <w:lang w:val="uk-UA"/>
        </w:rPr>
        <w:t xml:space="preserve">610.00 352.20 500.00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4</w:t>
      </w:r>
      <w:r w:rsidR="00E02025" w:rsidRPr="00EF1AA8">
        <w:rPr>
          <w:sz w:val="18"/>
          <w:szCs w:val="18"/>
          <w:lang w:val="uk-UA"/>
        </w:rPr>
        <w:t xml:space="preserve"> </w:t>
      </w:r>
      <w:r w:rsidRPr="00EF1AA8">
        <w:rPr>
          <w:sz w:val="18"/>
          <w:szCs w:val="18"/>
          <w:lang w:val="uk-UA"/>
        </w:rPr>
        <w:t>370.00</w:t>
      </w:r>
      <w:r w:rsidR="00E02025" w:rsidRPr="00EF1AA8">
        <w:rPr>
          <w:sz w:val="18"/>
          <w:szCs w:val="18"/>
          <w:lang w:val="uk-UA"/>
        </w:rPr>
        <w:t xml:space="preserve"> </w:t>
      </w:r>
      <w:r w:rsidRPr="00EF1AA8">
        <w:rPr>
          <w:sz w:val="18"/>
          <w:szCs w:val="18"/>
          <w:lang w:val="uk-UA"/>
        </w:rPr>
        <w:t xml:space="preserve">33.98 350.00 </w:t>
      </w:r>
      <w:r w:rsidRPr="00EF1AA8">
        <w:rPr>
          <w:sz w:val="18"/>
          <w:szCs w:val="18"/>
        </w:rPr>
        <w:t>c</w:t>
      </w:r>
      <w:r w:rsidR="00E02025" w:rsidRPr="00EF1AA8">
        <w:rPr>
          <w:sz w:val="18"/>
          <w:szCs w:val="18"/>
          <w:lang w:val="uk-UA"/>
        </w:rPr>
        <w:t xml:space="preserve"> </w:t>
      </w:r>
      <w:r w:rsidRPr="00EF1AA8">
        <w:rPr>
          <w:sz w:val="18"/>
          <w:szCs w:val="18"/>
          <w:lang w:val="uk-UA"/>
        </w:rPr>
        <w:t>5</w:t>
      </w:r>
      <w:r w:rsidR="00E02025" w:rsidRPr="00EF1AA8">
        <w:rPr>
          <w:sz w:val="18"/>
          <w:szCs w:val="18"/>
          <w:lang w:val="uk-UA"/>
        </w:rPr>
        <w:t xml:space="preserve"> </w:t>
      </w:r>
      <w:r w:rsidRPr="00EF1AA8">
        <w:rPr>
          <w:sz w:val="18"/>
          <w:szCs w:val="18"/>
          <w:lang w:val="uk-UA"/>
        </w:rPr>
        <w:t>620.00</w:t>
      </w:r>
      <w:r w:rsidR="00E02025" w:rsidRPr="00EF1AA8">
        <w:rPr>
          <w:sz w:val="18"/>
          <w:szCs w:val="18"/>
          <w:lang w:val="uk-UA"/>
        </w:rPr>
        <w:t xml:space="preserve"> </w:t>
      </w:r>
      <w:r w:rsidRPr="00EF1AA8">
        <w:rPr>
          <w:sz w:val="18"/>
          <w:szCs w:val="18"/>
          <w:lang w:val="uk-UA"/>
        </w:rPr>
        <w:t xml:space="preserve">24.46 350.00 </w:t>
      </w:r>
      <w:r w:rsidRPr="00EF1AA8">
        <w:rPr>
          <w:sz w:val="18"/>
          <w:szCs w:val="18"/>
        </w:rPr>
        <w:t>c</w:t>
      </w:r>
      <w:r w:rsidR="00E02025" w:rsidRPr="00EF1AA8">
        <w:rPr>
          <w:sz w:val="18"/>
          <w:szCs w:val="18"/>
          <w:lang w:val="uk-UA"/>
        </w:rPr>
        <w:t xml:space="preserve"> </w:t>
      </w:r>
      <w:r w:rsidRPr="00EF1AA8">
        <w:rPr>
          <w:sz w:val="18"/>
          <w:szCs w:val="18"/>
          <w:lang w:val="uk-UA"/>
        </w:rPr>
        <w:t>6</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63.53 250.00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7</w:t>
      </w:r>
      <w:r w:rsidR="00E02025" w:rsidRPr="00EF1AA8">
        <w:rPr>
          <w:sz w:val="18"/>
          <w:szCs w:val="18"/>
          <w:lang w:val="uk-UA"/>
        </w:rPr>
        <w:t xml:space="preserve"> </w:t>
      </w:r>
      <w:r w:rsidRPr="00EF1AA8">
        <w:rPr>
          <w:sz w:val="18"/>
          <w:szCs w:val="18"/>
          <w:lang w:val="uk-UA"/>
        </w:rPr>
        <w:t>500.00</w:t>
      </w:r>
      <w:r w:rsidR="00E02025" w:rsidRPr="00EF1AA8">
        <w:rPr>
          <w:sz w:val="18"/>
          <w:szCs w:val="18"/>
          <w:lang w:val="uk-UA"/>
        </w:rPr>
        <w:t xml:space="preserve"> </w:t>
      </w:r>
      <w:r w:rsidRPr="00EF1AA8">
        <w:rPr>
          <w:sz w:val="18"/>
          <w:szCs w:val="18"/>
          <w:lang w:val="uk-UA"/>
        </w:rPr>
        <w:t xml:space="preserve">72.33 250.00 </w:t>
      </w:r>
      <w:r w:rsidRPr="00EF1AA8">
        <w:rPr>
          <w:sz w:val="18"/>
          <w:szCs w:val="18"/>
        </w:rPr>
        <w:t>c</w:t>
      </w:r>
      <w:r w:rsidR="00E02025" w:rsidRPr="00EF1AA8">
        <w:rPr>
          <w:sz w:val="18"/>
          <w:szCs w:val="18"/>
          <w:lang w:val="uk-UA"/>
        </w:rPr>
        <w:t xml:space="preserve"> </w:t>
      </w:r>
      <w:r w:rsidRPr="00EF1AA8">
        <w:rPr>
          <w:sz w:val="18"/>
          <w:szCs w:val="18"/>
          <w:lang w:val="uk-UA"/>
        </w:rPr>
        <w:t>8</w:t>
      </w:r>
      <w:r w:rsidR="00E02025" w:rsidRPr="00EF1AA8">
        <w:rPr>
          <w:sz w:val="18"/>
          <w:szCs w:val="18"/>
          <w:lang w:val="uk-UA"/>
        </w:rPr>
        <w:t xml:space="preserve"> </w:t>
      </w:r>
      <w:r w:rsidRPr="00EF1AA8">
        <w:rPr>
          <w:sz w:val="18"/>
          <w:szCs w:val="18"/>
          <w:lang w:val="uk-UA"/>
        </w:rPr>
        <w:t xml:space="preserve">400.00 465.32 600.00 </w:t>
      </w:r>
      <w:r w:rsidRPr="00EF1AA8">
        <w:rPr>
          <w:sz w:val="18"/>
          <w:szCs w:val="18"/>
        </w:rPr>
        <w:t>c</w:t>
      </w:r>
      <w:r w:rsidR="00E02025" w:rsidRPr="00EF1AA8">
        <w:rPr>
          <w:sz w:val="18"/>
          <w:szCs w:val="18"/>
          <w:lang w:val="uk-UA"/>
        </w:rPr>
        <w:t xml:space="preserve"> </w:t>
      </w:r>
      <w:r w:rsidRPr="00EF1AA8">
        <w:rPr>
          <w:sz w:val="18"/>
          <w:szCs w:val="18"/>
          <w:lang w:val="uk-UA"/>
        </w:rPr>
        <w:t>9</w:t>
      </w:r>
      <w:r w:rsidR="00E02025" w:rsidRPr="00EF1AA8">
        <w:rPr>
          <w:sz w:val="18"/>
          <w:szCs w:val="18"/>
          <w:lang w:val="uk-UA"/>
        </w:rPr>
        <w:t xml:space="preserve"> </w:t>
      </w:r>
      <w:r w:rsidRPr="00EF1AA8">
        <w:rPr>
          <w:sz w:val="18"/>
          <w:szCs w:val="18"/>
          <w:lang w:val="uk-UA"/>
        </w:rPr>
        <w:t>470.00</w:t>
      </w:r>
      <w:r w:rsidR="00E02025" w:rsidRPr="00EF1AA8">
        <w:rPr>
          <w:sz w:val="18"/>
          <w:szCs w:val="18"/>
          <w:lang w:val="uk-UA"/>
        </w:rPr>
        <w:t xml:space="preserve"> </w:t>
      </w:r>
      <w:r w:rsidRPr="00EF1AA8">
        <w:rPr>
          <w:sz w:val="18"/>
          <w:szCs w:val="18"/>
          <w:lang w:val="uk-UA"/>
        </w:rPr>
        <w:t xml:space="preserve">50.38 250.00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10</w:t>
      </w:r>
      <w:r w:rsidR="00E02025" w:rsidRPr="00EF1AA8">
        <w:rPr>
          <w:sz w:val="18"/>
          <w:szCs w:val="18"/>
          <w:lang w:val="uk-UA"/>
        </w:rPr>
        <w:t xml:space="preserve"> </w:t>
      </w:r>
      <w:r w:rsidRPr="00EF1AA8">
        <w:rPr>
          <w:sz w:val="18"/>
          <w:szCs w:val="18"/>
          <w:lang w:val="uk-UA"/>
        </w:rPr>
        <w:t xml:space="preserve">400.00 342.46 500.00 </w:t>
      </w:r>
      <w:r w:rsidRPr="00EF1AA8">
        <w:rPr>
          <w:sz w:val="18"/>
          <w:szCs w:val="18"/>
        </w:rPr>
        <w:t>c</w:t>
      </w:r>
      <w:r w:rsidR="00E02025" w:rsidRPr="00EF1AA8">
        <w:rPr>
          <w:sz w:val="18"/>
          <w:szCs w:val="18"/>
          <w:lang w:val="uk-UA"/>
        </w:rPr>
        <w:t xml:space="preserve"> </w:t>
      </w:r>
      <w:r w:rsidRPr="00EF1AA8">
        <w:rPr>
          <w:sz w:val="18"/>
          <w:szCs w:val="18"/>
          <w:lang w:val="uk-UA"/>
        </w:rPr>
        <w:t>11</w:t>
      </w:r>
      <w:r w:rsidR="00E02025" w:rsidRPr="00EF1AA8">
        <w:rPr>
          <w:sz w:val="18"/>
          <w:szCs w:val="18"/>
          <w:lang w:val="uk-UA"/>
        </w:rPr>
        <w:t xml:space="preserve"> </w:t>
      </w:r>
      <w:r w:rsidRPr="00EF1AA8">
        <w:rPr>
          <w:sz w:val="18"/>
          <w:szCs w:val="18"/>
          <w:lang w:val="uk-UA"/>
        </w:rPr>
        <w:t>390.00</w:t>
      </w:r>
      <w:r w:rsidR="00E02025" w:rsidRPr="00EF1AA8">
        <w:rPr>
          <w:sz w:val="18"/>
          <w:szCs w:val="18"/>
          <w:lang w:val="uk-UA"/>
        </w:rPr>
        <w:t xml:space="preserve"> </w:t>
      </w:r>
      <w:r w:rsidRPr="00EF1AA8">
        <w:rPr>
          <w:sz w:val="18"/>
          <w:szCs w:val="18"/>
          <w:lang w:val="uk-UA"/>
        </w:rPr>
        <w:t xml:space="preserve">24.45 200.00 </w:t>
      </w:r>
      <w:r w:rsidRPr="00EF1AA8">
        <w:rPr>
          <w:sz w:val="18"/>
          <w:szCs w:val="18"/>
        </w:rPr>
        <w:t>c</w:t>
      </w:r>
      <w:r w:rsidR="00E02025" w:rsidRPr="00EF1AA8">
        <w:rPr>
          <w:sz w:val="18"/>
          <w:szCs w:val="18"/>
          <w:lang w:val="uk-UA"/>
        </w:rPr>
        <w:t xml:space="preserve"> </w:t>
      </w:r>
      <w:r w:rsidRPr="00EF1AA8">
        <w:rPr>
          <w:sz w:val="18"/>
          <w:szCs w:val="18"/>
          <w:lang w:val="uk-UA"/>
        </w:rPr>
        <w:t>12</w:t>
      </w:r>
      <w:r w:rsidR="00E02025" w:rsidRPr="00EF1AA8">
        <w:rPr>
          <w:sz w:val="18"/>
          <w:szCs w:val="18"/>
          <w:lang w:val="uk-UA"/>
        </w:rPr>
        <w:t xml:space="preserve"> </w:t>
      </w:r>
      <w:r w:rsidRPr="00EF1AA8">
        <w:rPr>
          <w:sz w:val="18"/>
          <w:szCs w:val="18"/>
          <w:lang w:val="uk-UA"/>
        </w:rPr>
        <w:t>400.00</w:t>
      </w:r>
      <w:r w:rsidR="00E02025" w:rsidRPr="00EF1AA8">
        <w:rPr>
          <w:sz w:val="18"/>
          <w:szCs w:val="18"/>
          <w:lang w:val="uk-UA"/>
        </w:rPr>
        <w:t xml:space="preserve"> </w:t>
      </w:r>
      <w:r w:rsidRPr="00EF1AA8">
        <w:rPr>
          <w:sz w:val="18"/>
          <w:szCs w:val="18"/>
          <w:lang w:val="uk-UA"/>
        </w:rPr>
        <w:t xml:space="preserve">31.70 200.00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13</w:t>
      </w:r>
      <w:r w:rsidR="00E02025" w:rsidRPr="00EF1AA8">
        <w:rPr>
          <w:sz w:val="18"/>
          <w:szCs w:val="18"/>
          <w:lang w:val="uk-UA"/>
        </w:rPr>
        <w:t xml:space="preserve"> </w:t>
      </w:r>
      <w:r w:rsidRPr="00EF1AA8">
        <w:rPr>
          <w:sz w:val="18"/>
          <w:szCs w:val="18"/>
          <w:lang w:val="uk-UA"/>
        </w:rPr>
        <w:t>410.00</w:t>
      </w:r>
      <w:r w:rsidR="00E02025" w:rsidRPr="00EF1AA8">
        <w:rPr>
          <w:sz w:val="18"/>
          <w:szCs w:val="18"/>
          <w:lang w:val="uk-UA"/>
        </w:rPr>
        <w:t xml:space="preserve"> </w:t>
      </w:r>
      <w:r w:rsidRPr="00EF1AA8">
        <w:rPr>
          <w:sz w:val="18"/>
          <w:szCs w:val="18"/>
          <w:lang w:val="uk-UA"/>
        </w:rPr>
        <w:t xml:space="preserve">31.71 300.00 </w:t>
      </w:r>
      <w:r w:rsidRPr="00EF1AA8">
        <w:rPr>
          <w:sz w:val="18"/>
          <w:szCs w:val="18"/>
        </w:rPr>
        <w:t>c</w:t>
      </w:r>
      <w:r w:rsidR="00E02025" w:rsidRPr="00EF1AA8">
        <w:rPr>
          <w:sz w:val="18"/>
          <w:szCs w:val="18"/>
          <w:lang w:val="uk-UA"/>
        </w:rPr>
        <w:t xml:space="preserve"> </w:t>
      </w:r>
      <w:r w:rsidRPr="00EF1AA8">
        <w:rPr>
          <w:sz w:val="18"/>
          <w:szCs w:val="18"/>
          <w:lang w:val="uk-UA"/>
        </w:rPr>
        <w:t>14</w:t>
      </w:r>
      <w:r w:rsidR="00E02025" w:rsidRPr="00EF1AA8">
        <w:rPr>
          <w:sz w:val="18"/>
          <w:szCs w:val="18"/>
          <w:lang w:val="uk-UA"/>
        </w:rPr>
        <w:t xml:space="preserve"> </w:t>
      </w:r>
      <w:r w:rsidRPr="00EF1AA8">
        <w:rPr>
          <w:sz w:val="18"/>
          <w:szCs w:val="18"/>
          <w:lang w:val="uk-UA"/>
        </w:rPr>
        <w:t xml:space="preserve">360.00 286.86 450.00 </w:t>
      </w:r>
      <w:r w:rsidRPr="00EF1AA8">
        <w:rPr>
          <w:sz w:val="18"/>
          <w:szCs w:val="18"/>
        </w:rPr>
        <w:t>c</w:t>
      </w:r>
      <w:r w:rsidR="00E02025" w:rsidRPr="00EF1AA8">
        <w:rPr>
          <w:sz w:val="18"/>
          <w:szCs w:val="18"/>
          <w:lang w:val="uk-UA"/>
        </w:rPr>
        <w:t xml:space="preserve"> </w:t>
      </w:r>
      <w:r w:rsidRPr="00EF1AA8">
        <w:rPr>
          <w:sz w:val="18"/>
          <w:szCs w:val="18"/>
          <w:lang w:val="uk-UA"/>
        </w:rPr>
        <w:t>15</w:t>
      </w:r>
      <w:r w:rsidR="00E02025" w:rsidRPr="00EF1AA8">
        <w:rPr>
          <w:sz w:val="18"/>
          <w:szCs w:val="18"/>
          <w:lang w:val="uk-UA"/>
        </w:rPr>
        <w:t xml:space="preserve"> </w:t>
      </w:r>
      <w:r w:rsidRPr="00EF1AA8">
        <w:rPr>
          <w:sz w:val="18"/>
          <w:szCs w:val="18"/>
          <w:lang w:val="uk-UA"/>
        </w:rPr>
        <w:t>160.00</w:t>
      </w:r>
      <w:r w:rsidR="00E02025" w:rsidRPr="00EF1AA8">
        <w:rPr>
          <w:sz w:val="18"/>
          <w:szCs w:val="18"/>
          <w:lang w:val="uk-UA"/>
        </w:rPr>
        <w:t xml:space="preserve"> </w:t>
      </w:r>
      <w:r w:rsidRPr="00EF1AA8">
        <w:rPr>
          <w:sz w:val="18"/>
          <w:szCs w:val="18"/>
          <w:lang w:val="uk-UA"/>
        </w:rPr>
        <w:t xml:space="preserve">50.43 250.00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16</w:t>
      </w:r>
      <w:r w:rsidR="00E02025" w:rsidRPr="00EF1AA8">
        <w:rPr>
          <w:sz w:val="18"/>
          <w:szCs w:val="18"/>
          <w:lang w:val="uk-UA"/>
        </w:rPr>
        <w:t xml:space="preserve"> </w:t>
      </w:r>
      <w:r w:rsidRPr="00EF1AA8">
        <w:rPr>
          <w:sz w:val="18"/>
          <w:szCs w:val="18"/>
          <w:lang w:val="uk-UA"/>
        </w:rPr>
        <w:t>520.00</w:t>
      </w:r>
      <w:r w:rsidR="00E02025" w:rsidRPr="00EF1AA8">
        <w:rPr>
          <w:sz w:val="18"/>
          <w:szCs w:val="18"/>
          <w:lang w:val="uk-UA"/>
        </w:rPr>
        <w:t xml:space="preserve"> </w:t>
      </w:r>
      <w:r w:rsidRPr="00EF1AA8">
        <w:rPr>
          <w:sz w:val="18"/>
          <w:szCs w:val="18"/>
          <w:lang w:val="uk-UA"/>
        </w:rPr>
        <w:t xml:space="preserve">15.28 200.00 </w:t>
      </w:r>
      <w:r w:rsidRPr="00EF1AA8">
        <w:rPr>
          <w:sz w:val="18"/>
          <w:szCs w:val="18"/>
        </w:rPr>
        <w:t>c</w:t>
      </w:r>
      <w:r w:rsidR="00E02025" w:rsidRPr="00EF1AA8">
        <w:rPr>
          <w:sz w:val="18"/>
          <w:szCs w:val="18"/>
          <w:lang w:val="uk-UA"/>
        </w:rPr>
        <w:t xml:space="preserve"> </w:t>
      </w:r>
      <w:r w:rsidRPr="00EF1AA8">
        <w:rPr>
          <w:sz w:val="18"/>
          <w:szCs w:val="18"/>
          <w:lang w:val="uk-UA"/>
        </w:rPr>
        <w:t>17</w:t>
      </w:r>
      <w:r w:rsidR="00E02025" w:rsidRPr="00EF1AA8">
        <w:rPr>
          <w:sz w:val="18"/>
          <w:szCs w:val="18"/>
          <w:lang w:val="uk-UA"/>
        </w:rPr>
        <w:t xml:space="preserve"> </w:t>
      </w:r>
      <w:r w:rsidRPr="00EF1AA8">
        <w:rPr>
          <w:sz w:val="18"/>
          <w:szCs w:val="18"/>
          <w:lang w:val="uk-UA"/>
        </w:rPr>
        <w:t>810.00</w:t>
      </w:r>
      <w:r w:rsidR="00E02025" w:rsidRPr="00EF1AA8">
        <w:rPr>
          <w:sz w:val="18"/>
          <w:szCs w:val="18"/>
          <w:lang w:val="uk-UA"/>
        </w:rPr>
        <w:t xml:space="preserve"> </w:t>
      </w:r>
      <w:r w:rsidRPr="00EF1AA8">
        <w:rPr>
          <w:sz w:val="18"/>
          <w:szCs w:val="18"/>
          <w:lang w:val="uk-UA"/>
        </w:rPr>
        <w:t xml:space="preserve">55.05 200.00 </w:t>
      </w:r>
      <w:r w:rsidRPr="00EF1AA8">
        <w:rPr>
          <w:sz w:val="18"/>
          <w:szCs w:val="18"/>
        </w:rPr>
        <w:t>c</w:t>
      </w:r>
      <w:r w:rsidR="00E02025" w:rsidRPr="00EF1AA8">
        <w:rPr>
          <w:sz w:val="18"/>
          <w:szCs w:val="18"/>
          <w:lang w:val="uk-UA"/>
        </w:rPr>
        <w:t xml:space="preserve"> </w:t>
      </w:r>
      <w:r w:rsidRPr="00EF1AA8">
        <w:rPr>
          <w:sz w:val="18"/>
          <w:szCs w:val="18"/>
          <w:lang w:val="uk-UA"/>
        </w:rPr>
        <w:t>18</w:t>
      </w:r>
      <w:r w:rsidR="00E02025" w:rsidRPr="00EF1AA8">
        <w:rPr>
          <w:sz w:val="18"/>
          <w:szCs w:val="18"/>
          <w:lang w:val="uk-UA"/>
        </w:rPr>
        <w:t xml:space="preserve"> </w:t>
      </w:r>
      <w:r w:rsidRPr="00EF1AA8">
        <w:rPr>
          <w:sz w:val="18"/>
          <w:szCs w:val="18"/>
          <w:lang w:val="uk-UA"/>
        </w:rPr>
        <w:t>420.00</w:t>
      </w:r>
      <w:r w:rsidR="00E02025" w:rsidRPr="00EF1AA8">
        <w:rPr>
          <w:sz w:val="18"/>
          <w:szCs w:val="18"/>
          <w:lang w:val="uk-UA"/>
        </w:rPr>
        <w:t xml:space="preserve"> </w:t>
      </w:r>
      <w:r w:rsidRPr="00EF1AA8">
        <w:rPr>
          <w:sz w:val="18"/>
          <w:szCs w:val="18"/>
          <w:lang w:val="uk-UA"/>
        </w:rPr>
        <w:t xml:space="preserve">38.49 300.00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19</w:t>
      </w:r>
      <w:r w:rsidR="00E02025" w:rsidRPr="00EF1AA8">
        <w:rPr>
          <w:sz w:val="18"/>
          <w:szCs w:val="18"/>
          <w:lang w:val="uk-UA"/>
        </w:rPr>
        <w:t xml:space="preserve"> </w:t>
      </w:r>
      <w:r w:rsidRPr="00EF1AA8">
        <w:rPr>
          <w:sz w:val="18"/>
          <w:szCs w:val="18"/>
          <w:lang w:val="uk-UA"/>
        </w:rPr>
        <w:t xml:space="preserve">700.00 362.05 600.00 </w:t>
      </w:r>
      <w:r w:rsidRPr="00EF1AA8">
        <w:rPr>
          <w:sz w:val="18"/>
          <w:szCs w:val="18"/>
        </w:rPr>
        <w:t>c</w:t>
      </w:r>
      <w:r w:rsidR="00E02025" w:rsidRPr="00EF1AA8">
        <w:rPr>
          <w:sz w:val="18"/>
          <w:szCs w:val="18"/>
          <w:lang w:val="uk-UA"/>
        </w:rPr>
        <w:t xml:space="preserve"> </w:t>
      </w:r>
      <w:r w:rsidRPr="00EF1AA8">
        <w:rPr>
          <w:sz w:val="18"/>
          <w:szCs w:val="18"/>
          <w:lang w:val="uk-UA"/>
        </w:rPr>
        <w:t>20</w:t>
      </w:r>
      <w:r w:rsidR="00E02025" w:rsidRPr="00EF1AA8">
        <w:rPr>
          <w:sz w:val="18"/>
          <w:szCs w:val="18"/>
          <w:lang w:val="uk-UA"/>
        </w:rPr>
        <w:t xml:space="preserve"> </w:t>
      </w:r>
      <w:r w:rsidRPr="00EF1AA8">
        <w:rPr>
          <w:sz w:val="18"/>
          <w:szCs w:val="18"/>
          <w:lang w:val="uk-UA"/>
        </w:rPr>
        <w:t xml:space="preserve">270.00 314.68 500.00 </w:t>
      </w:r>
      <w:r w:rsidRPr="00EF1AA8">
        <w:rPr>
          <w:sz w:val="18"/>
          <w:szCs w:val="18"/>
        </w:rPr>
        <w:t>c</w:t>
      </w:r>
      <w:r w:rsidR="00E02025" w:rsidRPr="00EF1AA8">
        <w:rPr>
          <w:sz w:val="18"/>
          <w:szCs w:val="18"/>
          <w:lang w:val="uk-UA"/>
        </w:rPr>
        <w:t xml:space="preserve"> </w:t>
      </w:r>
      <w:r w:rsidRPr="00EF1AA8">
        <w:rPr>
          <w:sz w:val="18"/>
          <w:szCs w:val="18"/>
          <w:lang w:val="uk-UA"/>
        </w:rPr>
        <w:t>21</w:t>
      </w:r>
      <w:r w:rsidR="00E02025" w:rsidRPr="00EF1AA8">
        <w:rPr>
          <w:sz w:val="18"/>
          <w:szCs w:val="18"/>
          <w:lang w:val="uk-UA"/>
        </w:rPr>
        <w:t xml:space="preserve"> </w:t>
      </w:r>
      <w:r w:rsidRPr="00EF1AA8">
        <w:rPr>
          <w:sz w:val="18"/>
          <w:szCs w:val="18"/>
          <w:lang w:val="uk-UA"/>
        </w:rPr>
        <w:t>580.00</w:t>
      </w:r>
      <w:r w:rsidR="00E02025" w:rsidRPr="00EF1AA8">
        <w:rPr>
          <w:sz w:val="18"/>
          <w:szCs w:val="18"/>
          <w:lang w:val="uk-UA"/>
        </w:rPr>
        <w:t xml:space="preserve"> </w:t>
      </w:r>
      <w:r w:rsidRPr="00EF1AA8">
        <w:rPr>
          <w:sz w:val="18"/>
          <w:szCs w:val="18"/>
          <w:lang w:val="uk-UA"/>
        </w:rPr>
        <w:t xml:space="preserve">9.96 200.00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22</w:t>
      </w:r>
      <w:r w:rsidR="00E02025" w:rsidRPr="00EF1AA8">
        <w:rPr>
          <w:sz w:val="18"/>
          <w:szCs w:val="18"/>
          <w:lang w:val="uk-UA"/>
        </w:rPr>
        <w:t xml:space="preserve"> </w:t>
      </w:r>
      <w:r w:rsidRPr="00EF1AA8">
        <w:rPr>
          <w:sz w:val="18"/>
          <w:szCs w:val="18"/>
          <w:lang w:val="uk-UA"/>
        </w:rPr>
        <w:t xml:space="preserve">840.00 307.79 500.00 </w:t>
      </w:r>
      <w:r w:rsidRPr="00EF1AA8">
        <w:rPr>
          <w:sz w:val="18"/>
          <w:szCs w:val="18"/>
        </w:rPr>
        <w:t>c</w:t>
      </w:r>
      <w:r w:rsidR="00E02025" w:rsidRPr="00EF1AA8">
        <w:rPr>
          <w:sz w:val="18"/>
          <w:szCs w:val="18"/>
          <w:lang w:val="uk-UA"/>
        </w:rPr>
        <w:t xml:space="preserve"> </w:t>
      </w:r>
      <w:r w:rsidRPr="00EF1AA8">
        <w:rPr>
          <w:sz w:val="18"/>
          <w:szCs w:val="18"/>
          <w:lang w:val="uk-UA"/>
        </w:rPr>
        <w:t>23</w:t>
      </w:r>
      <w:r w:rsidR="00E02025" w:rsidRPr="00EF1AA8">
        <w:rPr>
          <w:sz w:val="18"/>
          <w:szCs w:val="18"/>
          <w:lang w:val="uk-UA"/>
        </w:rPr>
        <w:t xml:space="preserve"> </w:t>
      </w:r>
      <w:r w:rsidRPr="00EF1AA8">
        <w:rPr>
          <w:sz w:val="18"/>
          <w:szCs w:val="18"/>
          <w:lang w:val="uk-UA"/>
        </w:rPr>
        <w:t>540.00</w:t>
      </w:r>
      <w:r w:rsidR="00E02025" w:rsidRPr="00EF1AA8">
        <w:rPr>
          <w:sz w:val="18"/>
          <w:szCs w:val="18"/>
          <w:lang w:val="uk-UA"/>
        </w:rPr>
        <w:t xml:space="preserve"> </w:t>
      </w:r>
      <w:r w:rsidRPr="00EF1AA8">
        <w:rPr>
          <w:sz w:val="18"/>
          <w:szCs w:val="18"/>
          <w:lang w:val="uk-UA"/>
        </w:rPr>
        <w:t xml:space="preserve">44.94 350.00 </w:t>
      </w:r>
      <w:r w:rsidRPr="00EF1AA8">
        <w:rPr>
          <w:sz w:val="18"/>
          <w:szCs w:val="18"/>
        </w:rPr>
        <w:t>c</w:t>
      </w:r>
      <w:r w:rsidR="00E02025" w:rsidRPr="00EF1AA8">
        <w:rPr>
          <w:sz w:val="18"/>
          <w:szCs w:val="18"/>
          <w:lang w:val="uk-UA"/>
        </w:rPr>
        <w:t xml:space="preserve"> </w:t>
      </w:r>
      <w:r w:rsidRPr="00EF1AA8">
        <w:rPr>
          <w:sz w:val="18"/>
          <w:szCs w:val="18"/>
          <w:lang w:val="uk-UA"/>
        </w:rPr>
        <w:t>24</w:t>
      </w:r>
      <w:r w:rsidR="00E02025" w:rsidRPr="00EF1AA8">
        <w:rPr>
          <w:sz w:val="18"/>
          <w:szCs w:val="18"/>
          <w:lang w:val="uk-UA"/>
        </w:rPr>
        <w:t xml:space="preserve"> </w:t>
      </w:r>
      <w:r w:rsidRPr="00EF1AA8">
        <w:rPr>
          <w:sz w:val="18"/>
          <w:szCs w:val="18"/>
          <w:lang w:val="uk-UA"/>
        </w:rPr>
        <w:t>120.00</w:t>
      </w:r>
      <w:r w:rsidR="00E02025" w:rsidRPr="00EF1AA8">
        <w:rPr>
          <w:sz w:val="18"/>
          <w:szCs w:val="18"/>
          <w:lang w:val="uk-UA"/>
        </w:rPr>
        <w:t xml:space="preserve"> </w:t>
      </w:r>
      <w:r w:rsidRPr="00EF1AA8">
        <w:rPr>
          <w:sz w:val="18"/>
          <w:szCs w:val="18"/>
          <w:lang w:val="uk-UA"/>
        </w:rPr>
        <w:t xml:space="preserve">72.16 250.00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25</w:t>
      </w:r>
      <w:r w:rsidR="00E02025" w:rsidRPr="00EF1AA8">
        <w:rPr>
          <w:sz w:val="18"/>
          <w:szCs w:val="18"/>
          <w:lang w:val="uk-UA"/>
        </w:rPr>
        <w:t xml:space="preserve"> </w:t>
      </w:r>
      <w:r w:rsidRPr="00EF1AA8">
        <w:rPr>
          <w:sz w:val="18"/>
          <w:szCs w:val="18"/>
          <w:lang w:val="uk-UA"/>
        </w:rPr>
        <w:t>350.00</w:t>
      </w:r>
      <w:r w:rsidR="00E02025" w:rsidRPr="00EF1AA8">
        <w:rPr>
          <w:sz w:val="18"/>
          <w:szCs w:val="18"/>
          <w:lang w:val="uk-UA"/>
        </w:rPr>
        <w:t xml:space="preserve"> </w:t>
      </w:r>
      <w:r w:rsidRPr="00EF1AA8">
        <w:rPr>
          <w:sz w:val="18"/>
          <w:szCs w:val="18"/>
          <w:lang w:val="uk-UA"/>
        </w:rPr>
        <w:t xml:space="preserve">44.94 200.00 </w:t>
      </w:r>
      <w:r w:rsidRPr="00EF1AA8">
        <w:rPr>
          <w:sz w:val="18"/>
          <w:szCs w:val="18"/>
        </w:rPr>
        <w:t>c</w:t>
      </w:r>
      <w:r w:rsidR="00E02025" w:rsidRPr="00EF1AA8">
        <w:rPr>
          <w:sz w:val="18"/>
          <w:szCs w:val="18"/>
          <w:lang w:val="uk-UA"/>
        </w:rPr>
        <w:t xml:space="preserve"> </w:t>
      </w:r>
      <w:r w:rsidRPr="00EF1AA8">
        <w:rPr>
          <w:sz w:val="18"/>
          <w:szCs w:val="18"/>
          <w:lang w:val="uk-UA"/>
        </w:rPr>
        <w:t>26</w:t>
      </w:r>
      <w:r w:rsidR="00E02025" w:rsidRPr="00EF1AA8">
        <w:rPr>
          <w:sz w:val="18"/>
          <w:szCs w:val="18"/>
          <w:lang w:val="uk-UA"/>
        </w:rPr>
        <w:t xml:space="preserve"> </w:t>
      </w:r>
      <w:r w:rsidRPr="00EF1AA8">
        <w:rPr>
          <w:sz w:val="18"/>
          <w:szCs w:val="18"/>
          <w:lang w:val="uk-UA"/>
        </w:rPr>
        <w:t xml:space="preserve">230.00 228.09 450.00 </w:t>
      </w:r>
      <w:r w:rsidRPr="00EF1AA8">
        <w:rPr>
          <w:sz w:val="18"/>
          <w:szCs w:val="18"/>
        </w:rPr>
        <w:t>c</w:t>
      </w:r>
      <w:r w:rsidR="00E02025" w:rsidRPr="00EF1AA8">
        <w:rPr>
          <w:sz w:val="18"/>
          <w:szCs w:val="18"/>
          <w:lang w:val="uk-UA"/>
        </w:rPr>
        <w:t xml:space="preserve"> </w:t>
      </w:r>
      <w:r w:rsidRPr="00EF1AA8">
        <w:rPr>
          <w:sz w:val="18"/>
          <w:szCs w:val="18"/>
          <w:lang w:val="uk-UA"/>
        </w:rPr>
        <w:t>27</w:t>
      </w:r>
      <w:r w:rsidR="00E02025" w:rsidRPr="00EF1AA8">
        <w:rPr>
          <w:sz w:val="18"/>
          <w:szCs w:val="18"/>
          <w:lang w:val="uk-UA"/>
        </w:rPr>
        <w:t xml:space="preserve"> </w:t>
      </w:r>
      <w:r w:rsidRPr="00EF1AA8">
        <w:rPr>
          <w:sz w:val="18"/>
          <w:szCs w:val="18"/>
          <w:lang w:val="uk-UA"/>
        </w:rPr>
        <w:t>260.00</w:t>
      </w:r>
      <w:r w:rsidR="00E02025" w:rsidRPr="00EF1AA8">
        <w:rPr>
          <w:sz w:val="18"/>
          <w:szCs w:val="18"/>
          <w:lang w:val="uk-UA"/>
        </w:rPr>
        <w:t xml:space="preserve"> </w:t>
      </w:r>
      <w:r w:rsidRPr="00EF1AA8">
        <w:rPr>
          <w:sz w:val="18"/>
          <w:szCs w:val="18"/>
          <w:lang w:val="uk-UA"/>
        </w:rPr>
        <w:t xml:space="preserve">75.50 300.00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28</w:t>
      </w:r>
      <w:r w:rsidR="00E02025" w:rsidRPr="00EF1AA8">
        <w:rPr>
          <w:sz w:val="18"/>
          <w:szCs w:val="18"/>
          <w:lang w:val="uk-UA"/>
        </w:rPr>
        <w:t xml:space="preserve"> </w:t>
      </w:r>
      <w:r w:rsidRPr="00EF1AA8">
        <w:rPr>
          <w:sz w:val="18"/>
          <w:szCs w:val="18"/>
          <w:lang w:val="uk-UA"/>
        </w:rPr>
        <w:t>650.00</w:t>
      </w:r>
      <w:r w:rsidR="00E02025" w:rsidRPr="00EF1AA8">
        <w:rPr>
          <w:sz w:val="18"/>
          <w:szCs w:val="18"/>
          <w:lang w:val="uk-UA"/>
        </w:rPr>
        <w:t xml:space="preserve"> </w:t>
      </w:r>
      <w:r w:rsidRPr="00EF1AA8">
        <w:rPr>
          <w:sz w:val="18"/>
          <w:szCs w:val="18"/>
          <w:lang w:val="uk-UA"/>
        </w:rPr>
        <w:t xml:space="preserve">38.49 300.00 </w:t>
      </w:r>
      <w:r w:rsidRPr="00EF1AA8">
        <w:rPr>
          <w:sz w:val="18"/>
          <w:szCs w:val="18"/>
        </w:rPr>
        <w:t>c</w:t>
      </w:r>
      <w:r w:rsidR="00E02025" w:rsidRPr="00EF1AA8">
        <w:rPr>
          <w:sz w:val="18"/>
          <w:szCs w:val="18"/>
          <w:lang w:val="uk-UA"/>
        </w:rPr>
        <w:t xml:space="preserve"> </w:t>
      </w:r>
      <w:r w:rsidRPr="00EF1AA8">
        <w:rPr>
          <w:sz w:val="18"/>
          <w:szCs w:val="18"/>
          <w:lang w:val="uk-UA"/>
        </w:rPr>
        <w:t>29 1030.00</w:t>
      </w:r>
      <w:r w:rsidR="00E02025" w:rsidRPr="00EF1AA8">
        <w:rPr>
          <w:sz w:val="18"/>
          <w:szCs w:val="18"/>
          <w:lang w:val="uk-UA"/>
        </w:rPr>
        <w:t xml:space="preserve"> </w:t>
      </w:r>
      <w:r w:rsidRPr="00EF1AA8">
        <w:rPr>
          <w:sz w:val="18"/>
          <w:szCs w:val="18"/>
          <w:lang w:val="uk-UA"/>
        </w:rPr>
        <w:t xml:space="preserve">37.09 350.00 </w:t>
      </w:r>
      <w:r w:rsidRPr="00EF1AA8">
        <w:rPr>
          <w:sz w:val="18"/>
          <w:szCs w:val="18"/>
        </w:rPr>
        <w:t>c</w:t>
      </w:r>
      <w:r w:rsidR="00E02025" w:rsidRPr="00EF1AA8">
        <w:rPr>
          <w:sz w:val="18"/>
          <w:szCs w:val="18"/>
          <w:lang w:val="uk-UA"/>
        </w:rPr>
        <w:t xml:space="preserve"> </w:t>
      </w:r>
      <w:r w:rsidRPr="00EF1AA8">
        <w:rPr>
          <w:sz w:val="18"/>
          <w:szCs w:val="18"/>
          <w:lang w:val="uk-UA"/>
        </w:rPr>
        <w:t xml:space="preserve">30 1000.00 139.06 400.00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31</w:t>
      </w:r>
      <w:r w:rsidR="00E02025" w:rsidRPr="00EF1AA8">
        <w:rPr>
          <w:sz w:val="18"/>
          <w:szCs w:val="18"/>
          <w:lang w:val="uk-UA"/>
        </w:rPr>
        <w:t xml:space="preserve"> </w:t>
      </w:r>
      <w:r w:rsidRPr="00EF1AA8">
        <w:rPr>
          <w:sz w:val="18"/>
          <w:szCs w:val="18"/>
          <w:lang w:val="uk-UA"/>
        </w:rPr>
        <w:t xml:space="preserve">460.00 274.64 450.00 </w:t>
      </w:r>
      <w:r w:rsidRPr="00EF1AA8">
        <w:rPr>
          <w:sz w:val="18"/>
          <w:szCs w:val="18"/>
        </w:rPr>
        <w:t>c</w:t>
      </w:r>
      <w:r w:rsidR="00E02025" w:rsidRPr="00EF1AA8">
        <w:rPr>
          <w:sz w:val="18"/>
          <w:szCs w:val="18"/>
          <w:lang w:val="uk-UA"/>
        </w:rPr>
        <w:t xml:space="preserve"> </w:t>
      </w:r>
      <w:r w:rsidRPr="00EF1AA8">
        <w:rPr>
          <w:sz w:val="18"/>
          <w:szCs w:val="18"/>
          <w:lang w:val="uk-UA"/>
        </w:rPr>
        <w:t>32</w:t>
      </w:r>
      <w:r w:rsidR="00E02025" w:rsidRPr="00EF1AA8">
        <w:rPr>
          <w:sz w:val="18"/>
          <w:szCs w:val="18"/>
          <w:lang w:val="uk-UA"/>
        </w:rPr>
        <w:t xml:space="preserve"> </w:t>
      </w:r>
      <w:r w:rsidRPr="00EF1AA8">
        <w:rPr>
          <w:sz w:val="18"/>
          <w:szCs w:val="18"/>
          <w:lang w:val="uk-UA"/>
        </w:rPr>
        <w:t xml:space="preserve">480.00 188.94 400.00 </w:t>
      </w:r>
      <w:r w:rsidRPr="00EF1AA8">
        <w:rPr>
          <w:sz w:val="18"/>
          <w:szCs w:val="18"/>
        </w:rPr>
        <w:t>c</w:t>
      </w:r>
      <w:r w:rsidR="00E02025" w:rsidRPr="00EF1AA8">
        <w:rPr>
          <w:sz w:val="18"/>
          <w:szCs w:val="18"/>
          <w:lang w:val="uk-UA"/>
        </w:rPr>
        <w:t xml:space="preserve"> </w:t>
      </w:r>
      <w:r w:rsidRPr="00EF1AA8">
        <w:rPr>
          <w:sz w:val="18"/>
          <w:szCs w:val="18"/>
          <w:lang w:val="uk-UA"/>
        </w:rPr>
        <w:t>33</w:t>
      </w:r>
      <w:r w:rsidR="00E02025" w:rsidRPr="00EF1AA8">
        <w:rPr>
          <w:sz w:val="18"/>
          <w:szCs w:val="18"/>
          <w:lang w:val="uk-UA"/>
        </w:rPr>
        <w:t xml:space="preserve"> </w:t>
      </w:r>
      <w:r w:rsidRPr="00EF1AA8">
        <w:rPr>
          <w:sz w:val="18"/>
          <w:szCs w:val="18"/>
          <w:lang w:val="uk-UA"/>
        </w:rPr>
        <w:t>490.00</w:t>
      </w:r>
      <w:r w:rsidR="00E02025" w:rsidRPr="00EF1AA8">
        <w:rPr>
          <w:sz w:val="18"/>
          <w:szCs w:val="18"/>
          <w:lang w:val="uk-UA"/>
        </w:rPr>
        <w:t xml:space="preserve"> </w:t>
      </w:r>
      <w:r w:rsidRPr="00EF1AA8">
        <w:rPr>
          <w:sz w:val="18"/>
          <w:szCs w:val="18"/>
          <w:lang w:val="uk-UA"/>
        </w:rPr>
        <w:t xml:space="preserve">61.99 250.00 </w:t>
      </w:r>
      <w:r w:rsidRPr="00EF1AA8">
        <w:rPr>
          <w:sz w:val="18"/>
          <w:szCs w:val="18"/>
        </w:rPr>
        <w:t>c</w:t>
      </w:r>
    </w:p>
    <w:p w:rsidR="00DE0D9F" w:rsidRPr="00EF1AA8" w:rsidRDefault="00DE0D9F" w:rsidP="00E02025">
      <w:pPr>
        <w:pStyle w:val="a8"/>
        <w:spacing w:line="360" w:lineRule="auto"/>
        <w:ind w:firstLine="709"/>
        <w:jc w:val="both"/>
        <w:rPr>
          <w:sz w:val="18"/>
          <w:szCs w:val="18"/>
          <w:lang w:val="uk-UA"/>
        </w:rPr>
      </w:pPr>
      <w:r w:rsidRPr="00EF1AA8">
        <w:rPr>
          <w:sz w:val="18"/>
          <w:szCs w:val="18"/>
          <w:lang w:val="uk-UA"/>
        </w:rPr>
        <w:t>34</w:t>
      </w:r>
      <w:r w:rsidR="00E02025" w:rsidRPr="00EF1AA8">
        <w:rPr>
          <w:sz w:val="18"/>
          <w:szCs w:val="18"/>
          <w:lang w:val="uk-UA"/>
        </w:rPr>
        <w:t xml:space="preserve"> </w:t>
      </w:r>
      <w:r w:rsidRPr="00EF1AA8">
        <w:rPr>
          <w:sz w:val="18"/>
          <w:szCs w:val="18"/>
          <w:lang w:val="uk-UA"/>
        </w:rPr>
        <w:t>970.00</w:t>
      </w:r>
      <w:r w:rsidR="00E02025" w:rsidRPr="00EF1AA8">
        <w:rPr>
          <w:sz w:val="18"/>
          <w:szCs w:val="18"/>
          <w:lang w:val="uk-UA"/>
        </w:rPr>
        <w:t xml:space="preserve"> </w:t>
      </w:r>
      <w:r w:rsidRPr="00EF1AA8">
        <w:rPr>
          <w:sz w:val="18"/>
          <w:szCs w:val="18"/>
          <w:lang w:val="uk-UA"/>
        </w:rPr>
        <w:t xml:space="preserve">21.99 150.00 </w:t>
      </w:r>
      <w:r w:rsidRPr="00EF1AA8">
        <w:rPr>
          <w:sz w:val="18"/>
          <w:szCs w:val="18"/>
        </w:rPr>
        <w:t>c</w:t>
      </w:r>
      <w:r w:rsidR="00E02025" w:rsidRPr="00EF1AA8">
        <w:rPr>
          <w:sz w:val="18"/>
          <w:szCs w:val="18"/>
          <w:lang w:val="uk-UA"/>
        </w:rPr>
        <w:t xml:space="preserve"> </w:t>
      </w:r>
      <w:r w:rsidRPr="00EF1AA8">
        <w:rPr>
          <w:sz w:val="18"/>
          <w:szCs w:val="18"/>
          <w:lang w:val="uk-UA"/>
        </w:rPr>
        <w:t>35</w:t>
      </w:r>
      <w:r w:rsidR="00E02025" w:rsidRPr="00EF1AA8">
        <w:rPr>
          <w:sz w:val="18"/>
          <w:szCs w:val="18"/>
          <w:lang w:val="uk-UA"/>
        </w:rPr>
        <w:t xml:space="preserve"> </w:t>
      </w:r>
      <w:r w:rsidRPr="00EF1AA8">
        <w:rPr>
          <w:sz w:val="18"/>
          <w:szCs w:val="18"/>
          <w:lang w:val="uk-UA"/>
        </w:rPr>
        <w:t>450.00</w:t>
      </w:r>
      <w:r w:rsidR="00E02025" w:rsidRPr="00EF1AA8">
        <w:rPr>
          <w:sz w:val="18"/>
          <w:szCs w:val="18"/>
          <w:lang w:val="uk-UA"/>
        </w:rPr>
        <w:t xml:space="preserve"> </w:t>
      </w:r>
      <w:r w:rsidRPr="00EF1AA8">
        <w:rPr>
          <w:sz w:val="18"/>
          <w:szCs w:val="18"/>
          <w:lang w:val="uk-UA"/>
        </w:rPr>
        <w:t xml:space="preserve">35.94 200.00 </w:t>
      </w:r>
      <w:r w:rsidRPr="00EF1AA8">
        <w:rPr>
          <w:sz w:val="18"/>
          <w:szCs w:val="18"/>
        </w:rPr>
        <w:t>c</w:t>
      </w:r>
      <w:r w:rsidR="00E02025" w:rsidRPr="00EF1AA8">
        <w:rPr>
          <w:sz w:val="18"/>
          <w:szCs w:val="18"/>
          <w:lang w:val="uk-UA"/>
        </w:rPr>
        <w:t xml:space="preserve"> </w:t>
      </w:r>
      <w:r w:rsidRPr="00EF1AA8">
        <w:rPr>
          <w:sz w:val="18"/>
          <w:szCs w:val="18"/>
          <w:lang w:val="uk-UA"/>
        </w:rPr>
        <w:t>36</w:t>
      </w:r>
      <w:r w:rsidR="00E02025" w:rsidRPr="00EF1AA8">
        <w:rPr>
          <w:sz w:val="18"/>
          <w:szCs w:val="18"/>
          <w:lang w:val="uk-UA"/>
        </w:rPr>
        <w:t xml:space="preserve"> </w:t>
      </w:r>
      <w:r w:rsidRPr="00EF1AA8">
        <w:rPr>
          <w:sz w:val="18"/>
          <w:szCs w:val="18"/>
          <w:lang w:val="uk-UA"/>
        </w:rPr>
        <w:t>250.00</w:t>
      </w:r>
      <w:r w:rsidR="00E02025" w:rsidRPr="00EF1AA8">
        <w:rPr>
          <w:sz w:val="18"/>
          <w:szCs w:val="18"/>
          <w:lang w:val="uk-UA"/>
        </w:rPr>
        <w:t xml:space="preserve"> </w:t>
      </w:r>
      <w:r w:rsidRPr="00EF1AA8">
        <w:rPr>
          <w:sz w:val="18"/>
          <w:szCs w:val="18"/>
          <w:lang w:val="uk-UA"/>
        </w:rPr>
        <w:t xml:space="preserve">35.93 200.00 </w:t>
      </w:r>
      <w:r w:rsidRPr="00EF1AA8">
        <w:rPr>
          <w:sz w:val="18"/>
          <w:szCs w:val="18"/>
        </w:rPr>
        <w:t>c</w:t>
      </w:r>
    </w:p>
    <w:p w:rsidR="00DE0D9F" w:rsidRPr="00EF1AA8" w:rsidRDefault="00DE0D9F"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720.00 100.90 300.00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31.27 200.00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31.26 200.00 c</w:t>
      </w:r>
    </w:p>
    <w:p w:rsidR="00DE0D9F" w:rsidRPr="00EF1AA8" w:rsidRDefault="00DE0D9F" w:rsidP="00E02025">
      <w:pPr>
        <w:pStyle w:val="a8"/>
        <w:spacing w:line="360" w:lineRule="auto"/>
        <w:ind w:firstLine="709"/>
        <w:jc w:val="both"/>
        <w:rPr>
          <w:sz w:val="18"/>
          <w:szCs w:val="18"/>
        </w:rPr>
      </w:pPr>
      <w:r w:rsidRPr="00EF1AA8">
        <w:rPr>
          <w:sz w:val="18"/>
          <w:szCs w:val="18"/>
        </w:rPr>
        <w:t>40</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37.00 200.00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30.60 150.00 c</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50.28 200.00 c</w:t>
      </w:r>
    </w:p>
    <w:p w:rsidR="00DE0D9F" w:rsidRPr="00EF1AA8" w:rsidRDefault="00DE0D9F" w:rsidP="00E02025">
      <w:pPr>
        <w:pStyle w:val="a8"/>
        <w:spacing w:line="360" w:lineRule="auto"/>
        <w:ind w:firstLine="709"/>
        <w:jc w:val="both"/>
        <w:rPr>
          <w:sz w:val="18"/>
          <w:szCs w:val="18"/>
        </w:rPr>
      </w:pPr>
      <w:r w:rsidRPr="00EF1AA8">
        <w:rPr>
          <w:sz w:val="18"/>
          <w:szCs w:val="18"/>
        </w:rPr>
        <w:t>43</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37.09 400.00 c</w:t>
      </w:r>
      <w:r w:rsidR="00E02025" w:rsidRPr="00EF1AA8">
        <w:rPr>
          <w:sz w:val="18"/>
          <w:szCs w:val="18"/>
        </w:rPr>
        <w:t xml:space="preserve"> </w:t>
      </w:r>
      <w:r w:rsidRPr="00EF1AA8">
        <w:rPr>
          <w:sz w:val="18"/>
          <w:szCs w:val="18"/>
        </w:rPr>
        <w:t>44</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45</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DE0D9F" w:rsidRPr="00EF1AA8" w:rsidRDefault="00DE0D9F" w:rsidP="00E02025">
      <w:pPr>
        <w:pStyle w:val="a8"/>
        <w:spacing w:line="360" w:lineRule="auto"/>
        <w:ind w:firstLine="709"/>
        <w:jc w:val="both"/>
        <w:rPr>
          <w:sz w:val="18"/>
          <w:szCs w:val="18"/>
        </w:rPr>
      </w:pPr>
      <w:r w:rsidRPr="00EF1AA8">
        <w:rPr>
          <w:sz w:val="18"/>
          <w:szCs w:val="18"/>
        </w:rPr>
        <w:t>результаты расчета</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 номер :</w:t>
      </w:r>
      <w:r w:rsidR="00E02025" w:rsidRPr="00EF1AA8">
        <w:rPr>
          <w:sz w:val="18"/>
          <w:szCs w:val="18"/>
        </w:rPr>
        <w:t xml:space="preserve"> </w:t>
      </w:r>
      <w:r w:rsidRPr="00EF1AA8">
        <w:rPr>
          <w:sz w:val="18"/>
          <w:szCs w:val="18"/>
        </w:rPr>
        <w:t>код</w:t>
      </w:r>
      <w:r w:rsidR="00E02025" w:rsidRPr="00EF1AA8">
        <w:rPr>
          <w:sz w:val="18"/>
          <w:szCs w:val="18"/>
        </w:rPr>
        <w:t xml:space="preserve"> </w:t>
      </w:r>
      <w:r w:rsidRPr="00EF1AA8">
        <w:rPr>
          <w:sz w:val="18"/>
          <w:szCs w:val="18"/>
        </w:rPr>
        <w:t>: диаметр</w:t>
      </w:r>
      <w:r w:rsidR="00E02025" w:rsidRPr="00EF1AA8">
        <w:rPr>
          <w:sz w:val="18"/>
          <w:szCs w:val="18"/>
        </w:rPr>
        <w:t xml:space="preserve"> </w:t>
      </w:r>
      <w:r w:rsidRPr="00EF1AA8">
        <w:rPr>
          <w:sz w:val="18"/>
          <w:szCs w:val="18"/>
        </w:rPr>
        <w:t>:длина</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расход</w:t>
      </w:r>
      <w:r w:rsidR="00E02025" w:rsidRPr="00EF1AA8">
        <w:rPr>
          <w:sz w:val="18"/>
          <w:szCs w:val="18"/>
        </w:rPr>
        <w:t xml:space="preserve"> </w:t>
      </w:r>
      <w:r w:rsidRPr="00EF1AA8">
        <w:rPr>
          <w:sz w:val="18"/>
          <w:szCs w:val="18"/>
        </w:rPr>
        <w:t>: скорость :</w:t>
      </w:r>
      <w:r w:rsidR="00E02025" w:rsidRPr="00EF1AA8">
        <w:rPr>
          <w:sz w:val="18"/>
          <w:szCs w:val="18"/>
        </w:rPr>
        <w:t xml:space="preserve"> </w:t>
      </w:r>
      <w:r w:rsidRPr="00EF1AA8">
        <w:rPr>
          <w:sz w:val="18"/>
          <w:szCs w:val="18"/>
        </w:rPr>
        <w:t>потери</w:t>
      </w:r>
      <w:r w:rsidR="00E02025" w:rsidRPr="00EF1AA8">
        <w:rPr>
          <w:sz w:val="18"/>
          <w:szCs w:val="18"/>
        </w:rPr>
        <w:t xml:space="preserve"> </w:t>
      </w: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:участка:участка: трубы,мм</w:t>
      </w:r>
      <w:r w:rsidR="00E02025" w:rsidRPr="00EF1AA8">
        <w:rPr>
          <w:sz w:val="18"/>
          <w:szCs w:val="18"/>
        </w:rPr>
        <w:t xml:space="preserve"> </w:t>
      </w:r>
      <w:r w:rsidRPr="00EF1AA8">
        <w:rPr>
          <w:sz w:val="18"/>
          <w:szCs w:val="18"/>
        </w:rPr>
        <w:t>участка,м : воды,л/c : воды,м/c : напора,м :</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0- 2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430.00 :</w:t>
      </w:r>
      <w:r w:rsidR="00E02025" w:rsidRPr="00EF1AA8">
        <w:rPr>
          <w:sz w:val="18"/>
          <w:szCs w:val="18"/>
        </w:rPr>
        <w:t xml:space="preserve"> </w:t>
      </w:r>
      <w:r w:rsidRPr="00EF1AA8">
        <w:rPr>
          <w:sz w:val="18"/>
          <w:szCs w:val="18"/>
        </w:rPr>
        <w:t>358.50 :</w:t>
      </w:r>
      <w:r w:rsidR="00E02025" w:rsidRPr="00EF1AA8">
        <w:rPr>
          <w:sz w:val="18"/>
          <w:szCs w:val="18"/>
        </w:rPr>
        <w:t xml:space="preserve"> </w:t>
      </w:r>
      <w:r w:rsidRPr="00EF1AA8">
        <w:rPr>
          <w:sz w:val="18"/>
          <w:szCs w:val="18"/>
        </w:rPr>
        <w:t>1.27 :</w:t>
      </w:r>
      <w:r w:rsidR="00E02025" w:rsidRPr="00EF1AA8">
        <w:rPr>
          <w:sz w:val="18"/>
          <w:szCs w:val="18"/>
        </w:rPr>
        <w:t xml:space="preserve"> </w:t>
      </w:r>
      <w:r w:rsidRPr="00EF1AA8">
        <w:rPr>
          <w:sz w:val="18"/>
          <w:szCs w:val="18"/>
        </w:rPr>
        <w:t>1.44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662.55 :</w:t>
      </w:r>
      <w:r w:rsidR="00E02025" w:rsidRPr="00EF1AA8">
        <w:rPr>
          <w:sz w:val="18"/>
          <w:szCs w:val="18"/>
        </w:rPr>
        <w:t xml:space="preserve"> </w:t>
      </w:r>
      <w:r w:rsidRPr="00EF1AA8">
        <w:rPr>
          <w:sz w:val="18"/>
          <w:szCs w:val="18"/>
        </w:rPr>
        <w:t>1.32 :</w:t>
      </w:r>
      <w:r w:rsidR="00E02025" w:rsidRPr="00EF1AA8">
        <w:rPr>
          <w:sz w:val="18"/>
          <w:szCs w:val="18"/>
        </w:rPr>
        <w:t xml:space="preserve"> </w:t>
      </w:r>
      <w:r w:rsidRPr="00EF1AA8">
        <w:rPr>
          <w:sz w:val="18"/>
          <w:szCs w:val="18"/>
        </w:rPr>
        <w:t>1.49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1- 2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610.00 :</w:t>
      </w:r>
      <w:r w:rsidR="00E02025" w:rsidRPr="00EF1AA8">
        <w:rPr>
          <w:sz w:val="18"/>
          <w:szCs w:val="18"/>
        </w:rPr>
        <w:t xml:space="preserve"> </w:t>
      </w:r>
      <w:r w:rsidRPr="00EF1AA8">
        <w:rPr>
          <w:sz w:val="18"/>
          <w:szCs w:val="18"/>
        </w:rPr>
        <w:t>262.84 :</w:t>
      </w:r>
      <w:r w:rsidR="00E02025" w:rsidRPr="00EF1AA8">
        <w:rPr>
          <w:sz w:val="18"/>
          <w:szCs w:val="18"/>
        </w:rPr>
        <w:t xml:space="preserve"> </w:t>
      </w:r>
      <w:r w:rsidRPr="00EF1AA8">
        <w:rPr>
          <w:sz w:val="18"/>
          <w:szCs w:val="18"/>
        </w:rPr>
        <w:t>1.34 :</w:t>
      </w:r>
      <w:r w:rsidR="00E02025" w:rsidRPr="00EF1AA8">
        <w:rPr>
          <w:sz w:val="18"/>
          <w:szCs w:val="18"/>
        </w:rPr>
        <w:t xml:space="preserve"> </w:t>
      </w:r>
      <w:r w:rsidRPr="00EF1AA8">
        <w:rPr>
          <w:sz w:val="18"/>
          <w:szCs w:val="18"/>
        </w:rPr>
        <w:t>2.88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370.00 :</w:t>
      </w:r>
      <w:r w:rsidR="00E02025" w:rsidRPr="00EF1AA8">
        <w:rPr>
          <w:sz w:val="18"/>
          <w:szCs w:val="18"/>
        </w:rPr>
        <w:t xml:space="preserve"> </w:t>
      </w:r>
      <w:r w:rsidRPr="00EF1AA8">
        <w:rPr>
          <w:sz w:val="18"/>
          <w:szCs w:val="18"/>
        </w:rPr>
        <w:t>76.24 :.79 :</w:t>
      </w:r>
      <w:r w:rsidR="00E02025" w:rsidRPr="00EF1AA8">
        <w:rPr>
          <w:sz w:val="18"/>
          <w:szCs w:val="18"/>
        </w:rPr>
        <w:t xml:space="preserve"> </w:t>
      </w:r>
      <w:r w:rsidRPr="00EF1AA8">
        <w:rPr>
          <w:sz w:val="18"/>
          <w:szCs w:val="18"/>
        </w:rPr>
        <w:t>1.04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620.00 :</w:t>
      </w:r>
      <w:r w:rsidR="00E02025" w:rsidRPr="00EF1AA8">
        <w:rPr>
          <w:sz w:val="18"/>
          <w:szCs w:val="18"/>
        </w:rPr>
        <w:t xml:space="preserve"> </w:t>
      </w:r>
      <w:r w:rsidRPr="00EF1AA8">
        <w:rPr>
          <w:sz w:val="18"/>
          <w:szCs w:val="18"/>
        </w:rPr>
        <w:t>66.72 :.69 :</w:t>
      </w:r>
      <w:r w:rsidR="00E02025" w:rsidRPr="00EF1AA8">
        <w:rPr>
          <w:sz w:val="18"/>
          <w:szCs w:val="18"/>
        </w:rPr>
        <w:t xml:space="preserve"> </w:t>
      </w:r>
      <w:r w:rsidRPr="00EF1AA8">
        <w:rPr>
          <w:sz w:val="18"/>
          <w:szCs w:val="18"/>
        </w:rPr>
        <w:t>1.36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36.00 :.73 :</w:t>
      </w:r>
      <w:r w:rsidR="00E02025" w:rsidRPr="00EF1AA8">
        <w:rPr>
          <w:sz w:val="18"/>
          <w:szCs w:val="18"/>
        </w:rPr>
        <w:t xml:space="preserve"> </w:t>
      </w:r>
      <w:r w:rsidRPr="00EF1AA8">
        <w:rPr>
          <w:sz w:val="18"/>
          <w:szCs w:val="18"/>
        </w:rPr>
        <w:t>1.50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44.80 :.91 :</w:t>
      </w:r>
      <w:r w:rsidR="00E02025" w:rsidRPr="00EF1AA8">
        <w:rPr>
          <w:sz w:val="18"/>
          <w:szCs w:val="18"/>
        </w:rPr>
        <w:t xml:space="preserve"> </w:t>
      </w:r>
      <w:r w:rsidRPr="00EF1AA8">
        <w:rPr>
          <w:sz w:val="18"/>
          <w:szCs w:val="18"/>
        </w:rPr>
        <w:t>2.82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4- 5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543.92 :</w:t>
      </w:r>
      <w:r w:rsidR="00E02025" w:rsidRPr="00EF1AA8">
        <w:rPr>
          <w:sz w:val="18"/>
          <w:szCs w:val="18"/>
        </w:rPr>
        <w:t xml:space="preserve"> </w:t>
      </w:r>
      <w:r w:rsidRPr="00EF1AA8">
        <w:rPr>
          <w:sz w:val="18"/>
          <w:szCs w:val="18"/>
        </w:rPr>
        <w:t>1.92 :</w:t>
      </w:r>
      <w:r w:rsidR="00E02025" w:rsidRPr="00EF1AA8">
        <w:rPr>
          <w:sz w:val="18"/>
          <w:szCs w:val="18"/>
        </w:rPr>
        <w:t xml:space="preserve"> </w:t>
      </w:r>
      <w:r w:rsidRPr="00EF1AA8">
        <w:rPr>
          <w:sz w:val="18"/>
          <w:szCs w:val="18"/>
        </w:rPr>
        <w:t>3.08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2- 4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470.00 :</w:t>
      </w:r>
      <w:r w:rsidR="00E02025" w:rsidRPr="00EF1AA8">
        <w:rPr>
          <w:sz w:val="18"/>
          <w:szCs w:val="18"/>
        </w:rPr>
        <w:t xml:space="preserve"> </w:t>
      </w:r>
      <w:r w:rsidRPr="00EF1AA8">
        <w:rPr>
          <w:sz w:val="18"/>
          <w:szCs w:val="18"/>
        </w:rPr>
        <w:t>46.41 :.95 :</w:t>
      </w:r>
      <w:r w:rsidR="00E02025" w:rsidRPr="00EF1AA8">
        <w:rPr>
          <w:sz w:val="18"/>
          <w:szCs w:val="18"/>
        </w:rPr>
        <w:t xml:space="preserve"> </w:t>
      </w:r>
      <w:r w:rsidRPr="00EF1AA8">
        <w:rPr>
          <w:sz w:val="18"/>
          <w:szCs w:val="18"/>
        </w:rPr>
        <w:t>2.83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3- 4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284.23 :</w:t>
      </w:r>
      <w:r w:rsidR="00E02025" w:rsidRPr="00EF1AA8">
        <w:rPr>
          <w:sz w:val="18"/>
          <w:szCs w:val="18"/>
        </w:rPr>
        <w:t xml:space="preserve"> </w:t>
      </w:r>
      <w:r w:rsidRPr="00EF1AA8">
        <w:rPr>
          <w:sz w:val="18"/>
          <w:szCs w:val="18"/>
        </w:rPr>
        <w:t>1.45 :</w:t>
      </w:r>
      <w:r w:rsidR="00E02025" w:rsidRPr="00EF1AA8">
        <w:rPr>
          <w:sz w:val="18"/>
          <w:szCs w:val="18"/>
        </w:rPr>
        <w:t xml:space="preserve"> </w:t>
      </w:r>
      <w:r w:rsidRPr="00EF1AA8">
        <w:rPr>
          <w:sz w:val="18"/>
          <w:szCs w:val="18"/>
        </w:rPr>
        <w:t>2.21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1- 3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390.00 :</w:t>
      </w:r>
      <w:r w:rsidR="00E02025" w:rsidRPr="00EF1AA8">
        <w:rPr>
          <w:sz w:val="18"/>
          <w:szCs w:val="18"/>
        </w:rPr>
        <w:t xml:space="preserve"> </w:t>
      </w:r>
      <w:r w:rsidRPr="00EF1AA8">
        <w:rPr>
          <w:sz w:val="18"/>
          <w:szCs w:val="18"/>
        </w:rPr>
        <w:t>-10.65 :.34 :.48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38.86 :</w:t>
      </w:r>
      <w:r w:rsidR="00E02025" w:rsidRPr="00EF1AA8">
        <w:rPr>
          <w:sz w:val="18"/>
          <w:szCs w:val="18"/>
        </w:rPr>
        <w:t xml:space="preserve"> </w:t>
      </w:r>
      <w:r w:rsidRPr="00EF1AA8">
        <w:rPr>
          <w:sz w:val="18"/>
          <w:szCs w:val="18"/>
        </w:rPr>
        <w:t>1.24 :</w:t>
      </w:r>
      <w:r w:rsidR="00E02025" w:rsidRPr="00EF1AA8">
        <w:rPr>
          <w:sz w:val="18"/>
          <w:szCs w:val="18"/>
        </w:rPr>
        <w:t xml:space="preserve"> </w:t>
      </w:r>
      <w:r w:rsidRPr="00EF1AA8">
        <w:rPr>
          <w:sz w:val="18"/>
          <w:szCs w:val="18"/>
        </w:rPr>
        <w:t>5.31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3- 6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410.00 :</w:t>
      </w:r>
      <w:r w:rsidR="00E02025" w:rsidRPr="00EF1AA8">
        <w:rPr>
          <w:sz w:val="18"/>
          <w:szCs w:val="18"/>
        </w:rPr>
        <w:t xml:space="preserve"> </w:t>
      </w:r>
      <w:r w:rsidRPr="00EF1AA8">
        <w:rPr>
          <w:sz w:val="18"/>
          <w:szCs w:val="18"/>
        </w:rPr>
        <w:t>78.32 :</w:t>
      </w:r>
      <w:r w:rsidR="00E02025" w:rsidRPr="00EF1AA8">
        <w:rPr>
          <w:sz w:val="18"/>
          <w:szCs w:val="18"/>
        </w:rPr>
        <w:t xml:space="preserve"> </w:t>
      </w:r>
      <w:r w:rsidRPr="00EF1AA8">
        <w:rPr>
          <w:sz w:val="18"/>
          <w:szCs w:val="18"/>
        </w:rPr>
        <w:t>1.11 :</w:t>
      </w:r>
      <w:r w:rsidR="00E02025" w:rsidRPr="00EF1AA8">
        <w:rPr>
          <w:sz w:val="18"/>
          <w:szCs w:val="18"/>
        </w:rPr>
        <w:t xml:space="preserve"> </w:t>
      </w:r>
      <w:r w:rsidRPr="00EF1AA8">
        <w:rPr>
          <w:sz w:val="18"/>
          <w:szCs w:val="18"/>
        </w:rPr>
        <w:t>2.61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6- 4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360.00 :</w:t>
      </w:r>
      <w:r w:rsidR="00E02025" w:rsidRPr="00EF1AA8">
        <w:rPr>
          <w:sz w:val="18"/>
          <w:szCs w:val="18"/>
        </w:rPr>
        <w:t xml:space="preserve"> </w:t>
      </w:r>
      <w:r w:rsidRPr="00EF1AA8">
        <w:rPr>
          <w:sz w:val="18"/>
          <w:szCs w:val="18"/>
        </w:rPr>
        <w:t>182.01 :</w:t>
      </w:r>
      <w:r w:rsidR="00E02025" w:rsidRPr="00EF1AA8">
        <w:rPr>
          <w:sz w:val="18"/>
          <w:szCs w:val="18"/>
        </w:rPr>
        <w:t xml:space="preserve"> </w:t>
      </w:r>
      <w:r w:rsidRPr="00EF1AA8">
        <w:rPr>
          <w:sz w:val="18"/>
          <w:szCs w:val="18"/>
        </w:rPr>
        <w:t>1.14 :</w:t>
      </w:r>
      <w:r w:rsidR="00E02025" w:rsidRPr="00EF1AA8">
        <w:rPr>
          <w:sz w:val="18"/>
          <w:szCs w:val="18"/>
        </w:rPr>
        <w:t xml:space="preserve"> </w:t>
      </w:r>
      <w:r w:rsidRPr="00EF1AA8">
        <w:rPr>
          <w:sz w:val="18"/>
          <w:szCs w:val="18"/>
        </w:rPr>
        <w:t>1.44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4- 7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160.00 :</w:t>
      </w:r>
      <w:r w:rsidR="00E02025" w:rsidRPr="00EF1AA8">
        <w:rPr>
          <w:sz w:val="18"/>
          <w:szCs w:val="18"/>
        </w:rPr>
        <w:t xml:space="preserve"> </w:t>
      </w:r>
      <w:r w:rsidRPr="00EF1AA8">
        <w:rPr>
          <w:sz w:val="18"/>
          <w:szCs w:val="18"/>
        </w:rPr>
        <w:t>88.79 :</w:t>
      </w:r>
      <w:r w:rsidR="00E02025" w:rsidRPr="00EF1AA8">
        <w:rPr>
          <w:sz w:val="18"/>
          <w:szCs w:val="18"/>
        </w:rPr>
        <w:t xml:space="preserve"> </w:t>
      </w:r>
      <w:r w:rsidRPr="00EF1AA8">
        <w:rPr>
          <w:sz w:val="18"/>
          <w:szCs w:val="18"/>
        </w:rPr>
        <w:t>1.81 :</w:t>
      </w:r>
      <w:r w:rsidR="00E02025" w:rsidRPr="00EF1AA8">
        <w:rPr>
          <w:sz w:val="18"/>
          <w:szCs w:val="18"/>
        </w:rPr>
        <w:t xml:space="preserve"> </w:t>
      </w:r>
      <w:r w:rsidRPr="00EF1AA8">
        <w:rPr>
          <w:sz w:val="18"/>
          <w:szCs w:val="18"/>
        </w:rPr>
        <w:t>3.40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8- 5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520.00 :</w:t>
      </w:r>
      <w:r w:rsidR="00E02025" w:rsidRPr="00EF1AA8">
        <w:rPr>
          <w:sz w:val="18"/>
          <w:szCs w:val="18"/>
        </w:rPr>
        <w:t xml:space="preserve"> </w:t>
      </w:r>
      <w:r w:rsidRPr="00EF1AA8">
        <w:rPr>
          <w:sz w:val="18"/>
          <w:szCs w:val="18"/>
        </w:rPr>
        <w:t>15.32 :.49 :</w:t>
      </w:r>
      <w:r w:rsidR="00E02025" w:rsidRPr="00EF1AA8">
        <w:rPr>
          <w:sz w:val="18"/>
          <w:szCs w:val="18"/>
        </w:rPr>
        <w:t xml:space="preserve"> </w:t>
      </w:r>
      <w:r w:rsidRPr="00EF1AA8">
        <w:rPr>
          <w:sz w:val="18"/>
          <w:szCs w:val="18"/>
        </w:rPr>
        <w:t>1.24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810.00 :</w:t>
      </w:r>
      <w:r w:rsidR="00E02025" w:rsidRPr="00EF1AA8">
        <w:rPr>
          <w:sz w:val="18"/>
          <w:szCs w:val="18"/>
        </w:rPr>
        <w:t xml:space="preserve"> </w:t>
      </w:r>
      <w:r w:rsidRPr="00EF1AA8">
        <w:rPr>
          <w:sz w:val="18"/>
          <w:szCs w:val="18"/>
        </w:rPr>
        <w:t>27.56 :.88 :</w:t>
      </w:r>
      <w:r w:rsidR="00E02025" w:rsidRPr="00EF1AA8">
        <w:rPr>
          <w:sz w:val="18"/>
          <w:szCs w:val="18"/>
        </w:rPr>
        <w:t xml:space="preserve"> </w:t>
      </w:r>
      <w:r w:rsidRPr="00EF1AA8">
        <w:rPr>
          <w:sz w:val="18"/>
          <w:szCs w:val="18"/>
        </w:rPr>
        <w:t>5.67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9- 0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420.00 :</w:t>
      </w:r>
      <w:r w:rsidR="00E02025" w:rsidRPr="00EF1AA8">
        <w:rPr>
          <w:sz w:val="18"/>
          <w:szCs w:val="18"/>
        </w:rPr>
        <w:t xml:space="preserve"> </w:t>
      </w:r>
      <w:r w:rsidRPr="00EF1AA8">
        <w:rPr>
          <w:sz w:val="18"/>
          <w:szCs w:val="18"/>
        </w:rPr>
        <w:t>28.25 :.40 :.41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7- 8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700.00 :</w:t>
      </w:r>
      <w:r w:rsidR="00E02025" w:rsidRPr="00EF1AA8">
        <w:rPr>
          <w:sz w:val="18"/>
          <w:szCs w:val="18"/>
        </w:rPr>
        <w:t xml:space="preserve"> </w:t>
      </w:r>
      <w:r w:rsidRPr="00EF1AA8">
        <w:rPr>
          <w:sz w:val="18"/>
          <w:szCs w:val="18"/>
        </w:rPr>
        <w:t>402.25 :</w:t>
      </w:r>
      <w:r w:rsidR="00E02025" w:rsidRPr="00EF1AA8">
        <w:rPr>
          <w:sz w:val="18"/>
          <w:szCs w:val="18"/>
        </w:rPr>
        <w:t xml:space="preserve"> </w:t>
      </w:r>
      <w:r w:rsidRPr="00EF1AA8">
        <w:rPr>
          <w:sz w:val="18"/>
          <w:szCs w:val="18"/>
        </w:rPr>
        <w:t>1.42 :</w:t>
      </w:r>
      <w:r w:rsidR="00E02025" w:rsidRPr="00EF1AA8">
        <w:rPr>
          <w:sz w:val="18"/>
          <w:szCs w:val="18"/>
        </w:rPr>
        <w:t xml:space="preserve"> </w:t>
      </w:r>
      <w:r w:rsidRPr="00EF1AA8">
        <w:rPr>
          <w:sz w:val="18"/>
          <w:szCs w:val="18"/>
        </w:rPr>
        <w:t>2.95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7- 9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270.00 :</w:t>
      </w:r>
      <w:r w:rsidR="00E02025" w:rsidRPr="00EF1AA8">
        <w:rPr>
          <w:sz w:val="18"/>
          <w:szCs w:val="18"/>
        </w:rPr>
        <w:t xml:space="preserve"> </w:t>
      </w:r>
      <w:r w:rsidRPr="00EF1AA8">
        <w:rPr>
          <w:sz w:val="18"/>
          <w:szCs w:val="18"/>
        </w:rPr>
        <w:t>337.63 :</w:t>
      </w:r>
      <w:r w:rsidR="00E02025" w:rsidRPr="00EF1AA8">
        <w:rPr>
          <w:sz w:val="18"/>
          <w:szCs w:val="18"/>
        </w:rPr>
        <w:t xml:space="preserve"> </w:t>
      </w:r>
      <w:r w:rsidRPr="00EF1AA8">
        <w:rPr>
          <w:sz w:val="18"/>
          <w:szCs w:val="18"/>
        </w:rPr>
        <w:t>1.72 :</w:t>
      </w:r>
      <w:r w:rsidR="00E02025" w:rsidRPr="00EF1AA8">
        <w:rPr>
          <w:sz w:val="18"/>
          <w:szCs w:val="18"/>
        </w:rPr>
        <w:t xml:space="preserve"> </w:t>
      </w:r>
      <w:r w:rsidRPr="00EF1AA8">
        <w:rPr>
          <w:sz w:val="18"/>
          <w:szCs w:val="18"/>
        </w:rPr>
        <w:t>2.10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9- 8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580.00 :</w:t>
      </w:r>
      <w:r w:rsidR="00E02025" w:rsidRPr="00EF1AA8">
        <w:rPr>
          <w:sz w:val="18"/>
          <w:szCs w:val="18"/>
        </w:rPr>
        <w:t xml:space="preserve"> </w:t>
      </w:r>
      <w:r w:rsidRPr="00EF1AA8">
        <w:rPr>
          <w:sz w:val="18"/>
          <w:szCs w:val="18"/>
        </w:rPr>
        <w:t>27.21 :.87 :</w:t>
      </w:r>
      <w:r w:rsidR="00E02025" w:rsidRPr="00EF1AA8">
        <w:rPr>
          <w:sz w:val="18"/>
          <w:szCs w:val="18"/>
        </w:rPr>
        <w:t xml:space="preserve"> </w:t>
      </w:r>
      <w:r w:rsidRPr="00EF1AA8">
        <w:rPr>
          <w:sz w:val="18"/>
          <w:szCs w:val="18"/>
        </w:rPr>
        <w:t>3.96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6- 7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840.00 :</w:t>
      </w:r>
      <w:r w:rsidR="00E02025" w:rsidRPr="00EF1AA8">
        <w:rPr>
          <w:sz w:val="18"/>
          <w:szCs w:val="18"/>
        </w:rPr>
        <w:t xml:space="preserve"> </w:t>
      </w:r>
      <w:r w:rsidRPr="00EF1AA8">
        <w:rPr>
          <w:sz w:val="18"/>
          <w:szCs w:val="18"/>
        </w:rPr>
        <w:t>241.30 :</w:t>
      </w:r>
      <w:r w:rsidR="00E02025" w:rsidRPr="00EF1AA8">
        <w:rPr>
          <w:sz w:val="18"/>
          <w:szCs w:val="18"/>
        </w:rPr>
        <w:t xml:space="preserve"> </w:t>
      </w:r>
      <w:r w:rsidRPr="00EF1AA8">
        <w:rPr>
          <w:sz w:val="18"/>
          <w:szCs w:val="18"/>
        </w:rPr>
        <w:t>1.23 :</w:t>
      </w:r>
      <w:r w:rsidR="00E02025" w:rsidRPr="00EF1AA8">
        <w:rPr>
          <w:sz w:val="18"/>
          <w:szCs w:val="18"/>
        </w:rPr>
        <w:t xml:space="preserve"> </w:t>
      </w:r>
      <w:r w:rsidRPr="00EF1AA8">
        <w:rPr>
          <w:sz w:val="18"/>
          <w:szCs w:val="18"/>
        </w:rPr>
        <w:t>3.34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0- 6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540.00 :</w:t>
      </w:r>
      <w:r w:rsidR="00E02025" w:rsidRPr="00EF1AA8">
        <w:rPr>
          <w:sz w:val="18"/>
          <w:szCs w:val="18"/>
        </w:rPr>
        <w:t xml:space="preserve"> </w:t>
      </w:r>
      <w:r w:rsidRPr="00EF1AA8">
        <w:rPr>
          <w:sz w:val="18"/>
          <w:szCs w:val="18"/>
        </w:rPr>
        <w:t>98.72 :</w:t>
      </w:r>
      <w:r w:rsidR="00E02025" w:rsidRPr="00EF1AA8">
        <w:rPr>
          <w:sz w:val="18"/>
          <w:szCs w:val="18"/>
        </w:rPr>
        <w:t xml:space="preserve"> </w:t>
      </w:r>
      <w:r w:rsidRPr="00EF1AA8">
        <w:rPr>
          <w:sz w:val="18"/>
          <w:szCs w:val="18"/>
        </w:rPr>
        <w:t>1.03 :</w:t>
      </w:r>
      <w:r w:rsidR="00E02025" w:rsidRPr="00EF1AA8">
        <w:rPr>
          <w:sz w:val="18"/>
          <w:szCs w:val="18"/>
        </w:rPr>
        <w:t xml:space="preserve"> </w:t>
      </w:r>
      <w:r w:rsidRPr="00EF1AA8">
        <w:rPr>
          <w:sz w:val="18"/>
          <w:szCs w:val="18"/>
        </w:rPr>
        <w:t>2.44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120.00 :</w:t>
      </w:r>
      <w:r w:rsidR="00E02025" w:rsidRPr="00EF1AA8">
        <w:rPr>
          <w:sz w:val="18"/>
          <w:szCs w:val="18"/>
        </w:rPr>
        <w:t xml:space="preserve"> </w:t>
      </w:r>
      <w:r w:rsidRPr="00EF1AA8">
        <w:rPr>
          <w:sz w:val="18"/>
          <w:szCs w:val="18"/>
        </w:rPr>
        <w:t>89.20 :</w:t>
      </w:r>
      <w:r w:rsidR="00E02025" w:rsidRPr="00EF1AA8">
        <w:rPr>
          <w:sz w:val="18"/>
          <w:szCs w:val="18"/>
        </w:rPr>
        <w:t xml:space="preserve"> </w:t>
      </w:r>
      <w:r w:rsidRPr="00EF1AA8">
        <w:rPr>
          <w:sz w:val="18"/>
          <w:szCs w:val="18"/>
        </w:rPr>
        <w:t>1.82 :</w:t>
      </w:r>
      <w:r w:rsidR="00E02025" w:rsidRPr="00EF1AA8">
        <w:rPr>
          <w:sz w:val="18"/>
          <w:szCs w:val="18"/>
        </w:rPr>
        <w:t xml:space="preserve"> </w:t>
      </w:r>
      <w:r w:rsidRPr="00EF1AA8">
        <w:rPr>
          <w:sz w:val="18"/>
          <w:szCs w:val="18"/>
        </w:rPr>
        <w:t>2.57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6-12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8.21 :.26 :.27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 12- 7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230.00 :</w:t>
      </w:r>
      <w:r w:rsidR="00E02025" w:rsidRPr="00EF1AA8">
        <w:rPr>
          <w:sz w:val="18"/>
          <w:szCs w:val="18"/>
        </w:rPr>
        <w:t xml:space="preserve"> </w:t>
      </w:r>
      <w:r w:rsidRPr="00EF1AA8">
        <w:rPr>
          <w:sz w:val="18"/>
          <w:szCs w:val="18"/>
        </w:rPr>
        <w:t>198.34 :</w:t>
      </w:r>
      <w:r w:rsidR="00E02025" w:rsidRPr="00EF1AA8">
        <w:rPr>
          <w:sz w:val="18"/>
          <w:szCs w:val="18"/>
        </w:rPr>
        <w:t xml:space="preserve"> </w:t>
      </w:r>
      <w:r w:rsidRPr="00EF1AA8">
        <w:rPr>
          <w:sz w:val="18"/>
          <w:szCs w:val="18"/>
        </w:rPr>
        <w:t>1.25 :</w:t>
      </w:r>
      <w:r w:rsidR="00E02025" w:rsidRPr="00EF1AA8">
        <w:rPr>
          <w:sz w:val="18"/>
          <w:szCs w:val="18"/>
        </w:rPr>
        <w:t xml:space="preserve"> </w:t>
      </w:r>
      <w:r w:rsidRPr="00EF1AA8">
        <w:rPr>
          <w:sz w:val="18"/>
          <w:szCs w:val="18"/>
        </w:rPr>
        <w:t>1.08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7-11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260.00 :</w:t>
      </w:r>
      <w:r w:rsidR="00E02025" w:rsidRPr="00EF1AA8">
        <w:rPr>
          <w:sz w:val="18"/>
          <w:szCs w:val="18"/>
        </w:rPr>
        <w:t xml:space="preserve"> </w:t>
      </w:r>
      <w:r w:rsidRPr="00EF1AA8">
        <w:rPr>
          <w:sz w:val="18"/>
          <w:szCs w:val="18"/>
        </w:rPr>
        <w:t>102.00 :</w:t>
      </w:r>
      <w:r w:rsidR="00E02025" w:rsidRPr="00EF1AA8">
        <w:rPr>
          <w:sz w:val="18"/>
          <w:szCs w:val="18"/>
        </w:rPr>
        <w:t xml:space="preserve"> </w:t>
      </w:r>
      <w:r w:rsidRPr="00EF1AA8">
        <w:rPr>
          <w:sz w:val="18"/>
          <w:szCs w:val="18"/>
        </w:rPr>
        <w:t>1.44 :</w:t>
      </w:r>
      <w:r w:rsidR="00E02025" w:rsidRPr="00EF1AA8">
        <w:rPr>
          <w:sz w:val="18"/>
          <w:szCs w:val="18"/>
        </w:rPr>
        <w:t xml:space="preserve"> </w:t>
      </w:r>
      <w:r w:rsidRPr="00EF1AA8">
        <w:rPr>
          <w:sz w:val="18"/>
          <w:szCs w:val="18"/>
        </w:rPr>
        <w:t>2.77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28</w:t>
      </w:r>
      <w:r w:rsidR="00E02025" w:rsidRPr="00EF1AA8">
        <w:rPr>
          <w:sz w:val="18"/>
          <w:szCs w:val="18"/>
        </w:rPr>
        <w:t xml:space="preserve"> </w:t>
      </w:r>
      <w:r w:rsidRPr="00EF1AA8">
        <w:rPr>
          <w:sz w:val="18"/>
          <w:szCs w:val="18"/>
        </w:rPr>
        <w:t>: 10- 9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650.00 :</w:t>
      </w:r>
      <w:r w:rsidR="00E02025" w:rsidRPr="00EF1AA8">
        <w:rPr>
          <w:sz w:val="18"/>
          <w:szCs w:val="18"/>
        </w:rPr>
        <w:t xml:space="preserve"> </w:t>
      </w:r>
      <w:r w:rsidRPr="00EF1AA8">
        <w:rPr>
          <w:sz w:val="18"/>
          <w:szCs w:val="18"/>
        </w:rPr>
        <w:t>56.66 :.80 :</w:t>
      </w:r>
      <w:r w:rsidR="00E02025" w:rsidRPr="00EF1AA8">
        <w:rPr>
          <w:sz w:val="18"/>
          <w:szCs w:val="18"/>
        </w:rPr>
        <w:t xml:space="preserve"> </w:t>
      </w:r>
      <w:r w:rsidRPr="00EF1AA8">
        <w:rPr>
          <w:sz w:val="18"/>
          <w:szCs w:val="18"/>
        </w:rPr>
        <w:t>2.27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 10- 0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1030.00 :</w:t>
      </w:r>
      <w:r w:rsidR="00E02025" w:rsidRPr="00EF1AA8">
        <w:rPr>
          <w:sz w:val="18"/>
          <w:szCs w:val="18"/>
        </w:rPr>
        <w:t xml:space="preserve"> </w:t>
      </w:r>
      <w:r w:rsidRPr="00EF1AA8">
        <w:rPr>
          <w:sz w:val="18"/>
          <w:szCs w:val="18"/>
        </w:rPr>
        <w:t>45.02 :.47 :</w:t>
      </w:r>
      <w:r w:rsidR="00E02025" w:rsidRPr="00EF1AA8">
        <w:rPr>
          <w:sz w:val="18"/>
          <w:szCs w:val="18"/>
        </w:rPr>
        <w:t xml:space="preserve"> </w:t>
      </w:r>
      <w:r w:rsidRPr="00EF1AA8">
        <w:rPr>
          <w:sz w:val="18"/>
          <w:szCs w:val="18"/>
        </w:rPr>
        <w:t>1.10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 11-10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1000.00 :</w:t>
      </w:r>
      <w:r w:rsidR="00E02025" w:rsidRPr="00EF1AA8">
        <w:rPr>
          <w:sz w:val="18"/>
          <w:szCs w:val="18"/>
        </w:rPr>
        <w:t xml:space="preserve"> </w:t>
      </w:r>
      <w:r w:rsidRPr="00EF1AA8">
        <w:rPr>
          <w:sz w:val="18"/>
          <w:szCs w:val="18"/>
        </w:rPr>
        <w:t>117.34 :.93 :</w:t>
      </w:r>
      <w:r w:rsidR="00E02025" w:rsidRPr="00EF1AA8">
        <w:rPr>
          <w:sz w:val="18"/>
          <w:szCs w:val="18"/>
        </w:rPr>
        <w:t xml:space="preserve"> </w:t>
      </w:r>
      <w:r w:rsidRPr="00EF1AA8">
        <w:rPr>
          <w:sz w:val="18"/>
          <w:szCs w:val="18"/>
        </w:rPr>
        <w:t>3.19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31</w:t>
      </w:r>
      <w:r w:rsidR="00E02025" w:rsidRPr="00EF1AA8">
        <w:rPr>
          <w:sz w:val="18"/>
          <w:szCs w:val="18"/>
        </w:rPr>
        <w:t xml:space="preserve"> </w:t>
      </w:r>
      <w:r w:rsidRPr="00EF1AA8">
        <w:rPr>
          <w:sz w:val="18"/>
          <w:szCs w:val="18"/>
        </w:rPr>
        <w:t>: 12-11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460.00 :</w:t>
      </w:r>
      <w:r w:rsidR="00E02025" w:rsidRPr="00EF1AA8">
        <w:rPr>
          <w:sz w:val="18"/>
          <w:szCs w:val="18"/>
        </w:rPr>
        <w:t xml:space="preserve"> </w:t>
      </w:r>
      <w:r w:rsidRPr="00EF1AA8">
        <w:rPr>
          <w:sz w:val="18"/>
          <w:szCs w:val="18"/>
        </w:rPr>
        <w:t>271.39 :</w:t>
      </w:r>
      <w:r w:rsidR="00E02025" w:rsidRPr="00EF1AA8">
        <w:rPr>
          <w:sz w:val="18"/>
          <w:szCs w:val="18"/>
        </w:rPr>
        <w:t xml:space="preserve"> </w:t>
      </w:r>
      <w:r w:rsidRPr="00EF1AA8">
        <w:rPr>
          <w:sz w:val="18"/>
          <w:szCs w:val="18"/>
        </w:rPr>
        <w:t>1.71 :</w:t>
      </w:r>
      <w:r w:rsidR="00E02025" w:rsidRPr="00EF1AA8">
        <w:rPr>
          <w:sz w:val="18"/>
          <w:szCs w:val="18"/>
        </w:rPr>
        <w:t xml:space="preserve"> </w:t>
      </w:r>
      <w:r w:rsidRPr="00EF1AA8">
        <w:rPr>
          <w:sz w:val="18"/>
          <w:szCs w:val="18"/>
        </w:rPr>
        <w:t>4.05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 13-11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480.00 :</w:t>
      </w:r>
      <w:r w:rsidR="00E02025" w:rsidRPr="00EF1AA8">
        <w:rPr>
          <w:sz w:val="18"/>
          <w:szCs w:val="18"/>
        </w:rPr>
        <w:t xml:space="preserve"> </w:t>
      </w:r>
      <w:r w:rsidRPr="00EF1AA8">
        <w:rPr>
          <w:sz w:val="18"/>
          <w:szCs w:val="18"/>
        </w:rPr>
        <w:t>195.88 :</w:t>
      </w:r>
      <w:r w:rsidR="00E02025" w:rsidRPr="00EF1AA8">
        <w:rPr>
          <w:sz w:val="18"/>
          <w:szCs w:val="18"/>
        </w:rPr>
        <w:t xml:space="preserve"> </w:t>
      </w:r>
      <w:r w:rsidRPr="00EF1AA8">
        <w:rPr>
          <w:sz w:val="18"/>
          <w:szCs w:val="18"/>
        </w:rPr>
        <w:t>1.56 :</w:t>
      </w:r>
      <w:r w:rsidR="00E02025" w:rsidRPr="00EF1AA8">
        <w:rPr>
          <w:sz w:val="18"/>
          <w:szCs w:val="18"/>
        </w:rPr>
        <w:t xml:space="preserve"> </w:t>
      </w:r>
      <w:r w:rsidRPr="00EF1AA8">
        <w:rPr>
          <w:sz w:val="18"/>
          <w:szCs w:val="18"/>
        </w:rPr>
        <w:t>4.11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490.00 :</w:t>
      </w:r>
      <w:r w:rsidR="00E02025" w:rsidRPr="00EF1AA8">
        <w:rPr>
          <w:sz w:val="18"/>
          <w:szCs w:val="18"/>
        </w:rPr>
        <w:t xml:space="preserve"> </w:t>
      </w:r>
      <w:r w:rsidRPr="00EF1AA8">
        <w:rPr>
          <w:sz w:val="18"/>
          <w:szCs w:val="18"/>
        </w:rPr>
        <w:t>79.03 :</w:t>
      </w:r>
      <w:r w:rsidR="00E02025" w:rsidRPr="00EF1AA8">
        <w:rPr>
          <w:sz w:val="18"/>
          <w:szCs w:val="18"/>
        </w:rPr>
        <w:t xml:space="preserve"> </w:t>
      </w:r>
      <w:r w:rsidRPr="00EF1AA8">
        <w:rPr>
          <w:sz w:val="18"/>
          <w:szCs w:val="18"/>
        </w:rPr>
        <w:t>1.61 :</w:t>
      </w:r>
      <w:r w:rsidR="00E02025" w:rsidRPr="00EF1AA8">
        <w:rPr>
          <w:sz w:val="18"/>
          <w:szCs w:val="18"/>
        </w:rPr>
        <w:t xml:space="preserve"> </w:t>
      </w:r>
      <w:r w:rsidRPr="00EF1AA8">
        <w:rPr>
          <w:sz w:val="18"/>
          <w:szCs w:val="18"/>
        </w:rPr>
        <w:t>8.24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34</w:t>
      </w:r>
      <w:r w:rsidR="00E02025" w:rsidRPr="00EF1AA8">
        <w:rPr>
          <w:sz w:val="18"/>
          <w:szCs w:val="18"/>
        </w:rPr>
        <w:t xml:space="preserve"> </w:t>
      </w:r>
      <w:r w:rsidRPr="00EF1AA8">
        <w:rPr>
          <w:sz w:val="18"/>
          <w:szCs w:val="18"/>
        </w:rPr>
        <w:t>: 12-13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970.00 :</w:t>
      </w:r>
      <w:r w:rsidR="00E02025" w:rsidRPr="00EF1AA8">
        <w:rPr>
          <w:sz w:val="18"/>
          <w:szCs w:val="18"/>
        </w:rPr>
        <w:t xml:space="preserve"> </w:t>
      </w:r>
      <w:r w:rsidRPr="00EF1AA8">
        <w:rPr>
          <w:sz w:val="18"/>
          <w:szCs w:val="18"/>
        </w:rPr>
        <w:t>11.80 :.67 :</w:t>
      </w:r>
      <w:r w:rsidR="00E02025" w:rsidRPr="00EF1AA8">
        <w:rPr>
          <w:sz w:val="18"/>
          <w:szCs w:val="18"/>
        </w:rPr>
        <w:t xml:space="preserve"> </w:t>
      </w:r>
      <w:r w:rsidRPr="00EF1AA8">
        <w:rPr>
          <w:sz w:val="18"/>
          <w:szCs w:val="18"/>
        </w:rPr>
        <w:t>5.97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42.79 :</w:t>
      </w:r>
      <w:r w:rsidR="00E02025" w:rsidRPr="00EF1AA8">
        <w:rPr>
          <w:sz w:val="18"/>
          <w:szCs w:val="18"/>
        </w:rPr>
        <w:t xml:space="preserve"> </w:t>
      </w:r>
      <w:r w:rsidRPr="00EF1AA8">
        <w:rPr>
          <w:sz w:val="18"/>
          <w:szCs w:val="18"/>
        </w:rPr>
        <w:t>1.36 :</w:t>
      </w:r>
      <w:r w:rsidR="00E02025" w:rsidRPr="00EF1AA8">
        <w:rPr>
          <w:sz w:val="18"/>
          <w:szCs w:val="18"/>
        </w:rPr>
        <w:t xml:space="preserve"> </w:t>
      </w:r>
      <w:r w:rsidRPr="00EF1AA8">
        <w:rPr>
          <w:sz w:val="18"/>
          <w:szCs w:val="18"/>
        </w:rPr>
        <w:t>7.24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 13- 0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29.08 :.93 :</w:t>
      </w:r>
      <w:r w:rsidR="00E02025" w:rsidRPr="00EF1AA8">
        <w:rPr>
          <w:sz w:val="18"/>
          <w:szCs w:val="18"/>
        </w:rPr>
        <w:t xml:space="preserve"> </w:t>
      </w:r>
      <w:r w:rsidRPr="00EF1AA8">
        <w:rPr>
          <w:sz w:val="18"/>
          <w:szCs w:val="18"/>
        </w:rPr>
        <w:t>1.93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37</w:t>
      </w:r>
      <w:r w:rsidR="00E02025" w:rsidRPr="00EF1AA8">
        <w:rPr>
          <w:sz w:val="18"/>
          <w:szCs w:val="18"/>
        </w:rPr>
        <w:t xml:space="preserve"> </w:t>
      </w:r>
      <w:r w:rsidRPr="00EF1AA8">
        <w:rPr>
          <w:sz w:val="18"/>
          <w:szCs w:val="18"/>
        </w:rPr>
        <w:t>: 13-14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98.62 :</w:t>
      </w:r>
      <w:r w:rsidR="00E02025" w:rsidRPr="00EF1AA8">
        <w:rPr>
          <w:sz w:val="18"/>
          <w:szCs w:val="18"/>
        </w:rPr>
        <w:t xml:space="preserve"> </w:t>
      </w:r>
      <w:r w:rsidRPr="00EF1AA8">
        <w:rPr>
          <w:sz w:val="18"/>
          <w:szCs w:val="18"/>
        </w:rPr>
        <w:t>1.40 :</w:t>
      </w:r>
      <w:r w:rsidR="00E02025" w:rsidRPr="00EF1AA8">
        <w:rPr>
          <w:sz w:val="18"/>
          <w:szCs w:val="18"/>
        </w:rPr>
        <w:t xml:space="preserve"> </w:t>
      </w:r>
      <w:r w:rsidRPr="00EF1AA8">
        <w:rPr>
          <w:sz w:val="18"/>
          <w:szCs w:val="18"/>
        </w:rPr>
        <w:t>7.18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0-14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35.84 :</w:t>
      </w:r>
      <w:r w:rsidR="00E02025" w:rsidRPr="00EF1AA8">
        <w:rPr>
          <w:sz w:val="18"/>
          <w:szCs w:val="18"/>
        </w:rPr>
        <w:t xml:space="preserve"> </w:t>
      </w:r>
      <w:r w:rsidRPr="00EF1AA8">
        <w:rPr>
          <w:sz w:val="18"/>
          <w:szCs w:val="18"/>
        </w:rPr>
        <w:t>1.14 :</w:t>
      </w:r>
      <w:r w:rsidR="00E02025" w:rsidRPr="00EF1AA8">
        <w:rPr>
          <w:sz w:val="18"/>
          <w:szCs w:val="18"/>
        </w:rPr>
        <w:t xml:space="preserve"> </w:t>
      </w:r>
      <w:r w:rsidRPr="00EF1AA8">
        <w:rPr>
          <w:sz w:val="18"/>
          <w:szCs w:val="18"/>
        </w:rPr>
        <w:t>3.76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 14- 0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26.69 :.85 :</w:t>
      </w:r>
      <w:r w:rsidR="00E02025" w:rsidRPr="00EF1AA8">
        <w:rPr>
          <w:sz w:val="18"/>
          <w:szCs w:val="18"/>
        </w:rPr>
        <w:t xml:space="preserve"> </w:t>
      </w:r>
      <w:r w:rsidRPr="00EF1AA8">
        <w:rPr>
          <w:sz w:val="18"/>
          <w:szCs w:val="18"/>
        </w:rPr>
        <w:t>4.75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40</w:t>
      </w:r>
      <w:r w:rsidR="00E02025" w:rsidRPr="00EF1AA8">
        <w:rPr>
          <w:sz w:val="18"/>
          <w:szCs w:val="18"/>
        </w:rPr>
        <w:t xml:space="preserve"> </w:t>
      </w:r>
      <w:r w:rsidRPr="00EF1AA8">
        <w:rPr>
          <w:sz w:val="18"/>
          <w:szCs w:val="18"/>
        </w:rPr>
        <w:t>: 14-11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46.22 :</w:t>
      </w:r>
      <w:r w:rsidR="00E02025" w:rsidRPr="00EF1AA8">
        <w:rPr>
          <w:sz w:val="18"/>
          <w:szCs w:val="18"/>
        </w:rPr>
        <w:t xml:space="preserve"> </w:t>
      </w:r>
      <w:r w:rsidRPr="00EF1AA8">
        <w:rPr>
          <w:sz w:val="18"/>
          <w:szCs w:val="18"/>
        </w:rPr>
        <w:t>1.47 :</w:t>
      </w:r>
      <w:r w:rsidR="00E02025" w:rsidRPr="00EF1AA8">
        <w:rPr>
          <w:sz w:val="18"/>
          <w:szCs w:val="18"/>
        </w:rPr>
        <w:t xml:space="preserve"> </w:t>
      </w:r>
      <w:r w:rsidRPr="00EF1AA8">
        <w:rPr>
          <w:sz w:val="18"/>
          <w:szCs w:val="18"/>
        </w:rPr>
        <w:t>6.19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 11- 0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16.81 :.95 :</w:t>
      </w:r>
      <w:r w:rsidR="00E02025" w:rsidRPr="00EF1AA8">
        <w:rPr>
          <w:sz w:val="18"/>
          <w:szCs w:val="18"/>
        </w:rPr>
        <w:t xml:space="preserve"> </w:t>
      </w:r>
      <w:r w:rsidRPr="00EF1AA8">
        <w:rPr>
          <w:sz w:val="18"/>
          <w:szCs w:val="18"/>
        </w:rPr>
        <w:t>9.45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 11- 0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380.00 :</w:t>
      </w:r>
      <w:r w:rsidR="00E02025" w:rsidRPr="00EF1AA8">
        <w:rPr>
          <w:sz w:val="18"/>
          <w:szCs w:val="18"/>
        </w:rPr>
        <w:t xml:space="preserve"> </w:t>
      </w:r>
      <w:r w:rsidRPr="00EF1AA8">
        <w:rPr>
          <w:sz w:val="18"/>
          <w:szCs w:val="18"/>
        </w:rPr>
        <w:t>36.49 :</w:t>
      </w:r>
      <w:r w:rsidR="00E02025" w:rsidRPr="00EF1AA8">
        <w:rPr>
          <w:sz w:val="18"/>
          <w:szCs w:val="18"/>
        </w:rPr>
        <w:t xml:space="preserve"> </w:t>
      </w:r>
      <w:r w:rsidRPr="00EF1AA8">
        <w:rPr>
          <w:sz w:val="18"/>
          <w:szCs w:val="18"/>
        </w:rPr>
        <w:t>1.16 :</w:t>
      </w:r>
      <w:r w:rsidR="00E02025" w:rsidRPr="00EF1AA8">
        <w:rPr>
          <w:sz w:val="18"/>
          <w:szCs w:val="18"/>
        </w:rPr>
        <w:t xml:space="preserve"> </w:t>
      </w:r>
      <w:r w:rsidRPr="00EF1AA8">
        <w:rPr>
          <w:sz w:val="18"/>
          <w:szCs w:val="18"/>
        </w:rPr>
        <w:t>4.48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29.16 :.23 :.19 :</w:t>
      </w:r>
    </w:p>
    <w:p w:rsidR="00DE0D9F" w:rsidRPr="00EF1AA8" w:rsidRDefault="00DE0D9F" w:rsidP="00E02025">
      <w:pPr>
        <w:pStyle w:val="a8"/>
        <w:spacing w:line="360" w:lineRule="auto"/>
        <w:ind w:firstLine="709"/>
        <w:jc w:val="both"/>
        <w:rPr>
          <w:rFonts w:ascii="Times New Roman" w:hAnsi="Times New Roman" w:cs="Times New Roman"/>
          <w:sz w:val="28"/>
          <w:szCs w:val="28"/>
          <w:lang w:val="uk-UA"/>
        </w:rPr>
      </w:pPr>
    </w:p>
    <w:p w:rsidR="00077078" w:rsidRPr="00EF1AA8" w:rsidRDefault="00077078" w:rsidP="00E02025">
      <w:pPr>
        <w:pStyle w:val="a8"/>
        <w:spacing w:line="360" w:lineRule="auto"/>
        <w:ind w:firstLine="709"/>
        <w:jc w:val="both"/>
        <w:rPr>
          <w:rFonts w:ascii="Times New Roman" w:hAnsi="Times New Roman" w:cs="Times New Roman"/>
          <w:sz w:val="28"/>
          <w:szCs w:val="28"/>
          <w:lang w:val="uk-UA"/>
        </w:rPr>
      </w:pPr>
      <w:r w:rsidRPr="00EF1AA8">
        <w:rPr>
          <w:rFonts w:ascii="Times New Roman" w:hAnsi="Times New Roman" w:cs="Times New Roman"/>
          <w:sz w:val="28"/>
          <w:szCs w:val="28"/>
        </w:rPr>
        <w:t xml:space="preserve">Таблиця </w:t>
      </w:r>
      <w:r w:rsidR="00CE7F0E" w:rsidRPr="00EF1AA8">
        <w:rPr>
          <w:rFonts w:ascii="Times New Roman" w:hAnsi="Times New Roman" w:cs="Times New Roman"/>
          <w:sz w:val="28"/>
          <w:szCs w:val="28"/>
          <w:lang w:val="uk-UA"/>
        </w:rPr>
        <w:t>5</w:t>
      </w:r>
      <w:r w:rsidRPr="00EF1AA8">
        <w:rPr>
          <w:rFonts w:ascii="Times New Roman" w:hAnsi="Times New Roman" w:cs="Times New Roman"/>
          <w:sz w:val="28"/>
          <w:szCs w:val="28"/>
          <w:lang w:val="uk-UA"/>
        </w:rPr>
        <w:t>.7</w:t>
      </w:r>
      <w:r w:rsidRPr="00EF1AA8">
        <w:rPr>
          <w:rFonts w:ascii="Times New Roman" w:hAnsi="Times New Roman" w:cs="Times New Roman"/>
          <w:sz w:val="28"/>
          <w:szCs w:val="28"/>
        </w:rPr>
        <w:t xml:space="preserve">– Результати ув’язки для </w:t>
      </w:r>
      <w:r w:rsidRPr="00EF1AA8">
        <w:rPr>
          <w:rFonts w:ascii="Times New Roman" w:hAnsi="Times New Roman" w:cs="Times New Roman"/>
          <w:sz w:val="28"/>
          <w:szCs w:val="28"/>
          <w:lang w:val="uk-UA"/>
        </w:rPr>
        <w:t>транзит</w:t>
      </w:r>
      <w:r w:rsidR="00357372" w:rsidRPr="00EF1AA8">
        <w:rPr>
          <w:rFonts w:ascii="Times New Roman" w:hAnsi="Times New Roman" w:cs="Times New Roman"/>
          <w:sz w:val="28"/>
          <w:szCs w:val="28"/>
          <w:lang w:val="uk-UA"/>
        </w:rPr>
        <w:t>у</w:t>
      </w:r>
    </w:p>
    <w:p w:rsidR="00DE0D9F" w:rsidRPr="00EF1AA8" w:rsidRDefault="00DE0D9F" w:rsidP="00E02025">
      <w:pPr>
        <w:pStyle w:val="a8"/>
        <w:spacing w:line="360" w:lineRule="auto"/>
        <w:ind w:firstLine="709"/>
        <w:jc w:val="both"/>
        <w:rPr>
          <w:sz w:val="18"/>
          <w:szCs w:val="18"/>
        </w:rPr>
      </w:pPr>
      <w:r w:rsidRPr="00EF1AA8">
        <w:rPr>
          <w:sz w:val="18"/>
          <w:szCs w:val="18"/>
        </w:rPr>
        <w:t>e=</w:t>
      </w:r>
      <w:r w:rsidR="00E02025" w:rsidRPr="00EF1AA8">
        <w:rPr>
          <w:sz w:val="18"/>
          <w:szCs w:val="18"/>
        </w:rPr>
        <w:t xml:space="preserve"> </w:t>
      </w:r>
      <w:r w:rsidRPr="00EF1AA8">
        <w:rPr>
          <w:sz w:val="18"/>
          <w:szCs w:val="18"/>
        </w:rPr>
        <w:t>.01000</w:t>
      </w:r>
      <w:r w:rsidR="00E02025" w:rsidRPr="00EF1AA8">
        <w:rPr>
          <w:sz w:val="18"/>
          <w:szCs w:val="18"/>
        </w:rPr>
        <w:t xml:space="preserve"> </w:t>
      </w:r>
      <w:r w:rsidRPr="00EF1AA8">
        <w:rPr>
          <w:sz w:val="18"/>
          <w:szCs w:val="18"/>
        </w:rPr>
        <w:t>nk= 14</w:t>
      </w:r>
      <w:r w:rsidR="00E02025" w:rsidRPr="00EF1AA8">
        <w:rPr>
          <w:sz w:val="18"/>
          <w:szCs w:val="18"/>
        </w:rPr>
        <w:t xml:space="preserve"> </w:t>
      </w:r>
      <w:r w:rsidRPr="00EF1AA8">
        <w:rPr>
          <w:sz w:val="18"/>
          <w:szCs w:val="18"/>
        </w:rPr>
        <w:t>ny= 43</w:t>
      </w:r>
    </w:p>
    <w:p w:rsidR="00DE0D9F" w:rsidRPr="00EF1AA8" w:rsidRDefault="00DE0D9F" w:rsidP="00E02025">
      <w:pPr>
        <w:pStyle w:val="a8"/>
        <w:spacing w:line="360" w:lineRule="auto"/>
        <w:ind w:firstLine="709"/>
        <w:jc w:val="both"/>
        <w:rPr>
          <w:sz w:val="18"/>
          <w:szCs w:val="18"/>
        </w:rPr>
      </w:pPr>
      <w:r w:rsidRPr="00EF1AA8">
        <w:rPr>
          <w:sz w:val="18"/>
          <w:szCs w:val="18"/>
        </w:rPr>
        <w:t>исходные данные</w:t>
      </w:r>
    </w:p>
    <w:p w:rsidR="00DE0D9F" w:rsidRPr="00EF1AA8" w:rsidRDefault="00DE0D9F" w:rsidP="00E02025">
      <w:pPr>
        <w:pStyle w:val="a8"/>
        <w:spacing w:line="360" w:lineRule="auto"/>
        <w:ind w:firstLine="709"/>
        <w:jc w:val="both"/>
        <w:rPr>
          <w:sz w:val="18"/>
          <w:szCs w:val="18"/>
        </w:rPr>
      </w:pP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r w:rsidR="00E02025" w:rsidRPr="00EF1AA8">
        <w:rPr>
          <w:sz w:val="18"/>
          <w:szCs w:val="18"/>
        </w:rPr>
        <w:t xml:space="preserve"> </w:t>
      </w:r>
      <w:r w:rsidRPr="00EF1AA8">
        <w:rPr>
          <w:sz w:val="18"/>
          <w:szCs w:val="18"/>
        </w:rPr>
        <w:t>ny</w:t>
      </w:r>
      <w:r w:rsidR="00E02025" w:rsidRPr="00EF1AA8">
        <w:rPr>
          <w:sz w:val="18"/>
          <w:szCs w:val="18"/>
        </w:rPr>
        <w:t xml:space="preserve"> </w:t>
      </w:r>
      <w:r w:rsidRPr="00EF1AA8">
        <w:rPr>
          <w:sz w:val="18"/>
          <w:szCs w:val="18"/>
        </w:rPr>
        <w:t>ly</w:t>
      </w:r>
      <w:r w:rsidR="00E02025" w:rsidRPr="00EF1AA8">
        <w:rPr>
          <w:sz w:val="18"/>
          <w:szCs w:val="18"/>
        </w:rPr>
        <w:t xml:space="preserve"> </w:t>
      </w:r>
      <w:r w:rsidRPr="00EF1AA8">
        <w:rPr>
          <w:sz w:val="18"/>
          <w:szCs w:val="18"/>
        </w:rPr>
        <w:t>qdt</w:t>
      </w:r>
      <w:r w:rsidR="00E02025" w:rsidRPr="00EF1AA8">
        <w:rPr>
          <w:sz w:val="18"/>
          <w:szCs w:val="18"/>
        </w:rPr>
        <w:t xml:space="preserve"> </w:t>
      </w:r>
      <w:r w:rsidRPr="00EF1AA8">
        <w:rPr>
          <w:sz w:val="18"/>
          <w:szCs w:val="18"/>
        </w:rPr>
        <w:t>m</w:t>
      </w:r>
    </w:p>
    <w:p w:rsidR="00DE0D9F" w:rsidRPr="00EF1AA8" w:rsidRDefault="00DE0D9F" w:rsidP="00E02025">
      <w:pPr>
        <w:pStyle w:val="a8"/>
        <w:spacing w:line="360" w:lineRule="auto"/>
        <w:ind w:firstLine="709"/>
        <w:jc w:val="both"/>
        <w:rPr>
          <w:sz w:val="18"/>
          <w:szCs w:val="18"/>
        </w:rPr>
      </w:pPr>
      <w:r w:rsidRPr="00EF1AA8">
        <w:rPr>
          <w:sz w:val="18"/>
          <w:szCs w:val="18"/>
        </w:rPr>
        <w:t>1</w:t>
      </w:r>
      <w:r w:rsidR="00E02025" w:rsidRPr="00EF1AA8">
        <w:rPr>
          <w:sz w:val="18"/>
          <w:szCs w:val="18"/>
        </w:rPr>
        <w:t xml:space="preserve"> </w:t>
      </w:r>
      <w:r w:rsidRPr="00EF1AA8">
        <w:rPr>
          <w:sz w:val="18"/>
          <w:szCs w:val="18"/>
        </w:rPr>
        <w:t>430.00 311.04 600.00 c</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600.00 485.31 800.00 c</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610.00 266.93 500.00 c</w:t>
      </w:r>
    </w:p>
    <w:p w:rsidR="00DE0D9F" w:rsidRPr="00EF1AA8" w:rsidRDefault="00DE0D9F" w:rsidP="00E02025">
      <w:pPr>
        <w:pStyle w:val="a8"/>
        <w:spacing w:line="360" w:lineRule="auto"/>
        <w:ind w:firstLine="709"/>
        <w:jc w:val="both"/>
        <w:rPr>
          <w:sz w:val="18"/>
          <w:szCs w:val="18"/>
        </w:rPr>
      </w:pPr>
      <w:r w:rsidRPr="00EF1AA8">
        <w:rPr>
          <w:sz w:val="18"/>
          <w:szCs w:val="18"/>
        </w:rPr>
        <w:t>4</w:t>
      </w:r>
      <w:r w:rsidR="00E02025" w:rsidRPr="00EF1AA8">
        <w:rPr>
          <w:sz w:val="18"/>
          <w:szCs w:val="18"/>
        </w:rPr>
        <w:t xml:space="preserve"> </w:t>
      </w:r>
      <w:r w:rsidRPr="00EF1AA8">
        <w:rPr>
          <w:sz w:val="18"/>
          <w:szCs w:val="18"/>
        </w:rPr>
        <w:t>370.00</w:t>
      </w:r>
      <w:r w:rsidR="00E02025" w:rsidRPr="00EF1AA8">
        <w:rPr>
          <w:sz w:val="18"/>
          <w:szCs w:val="18"/>
        </w:rPr>
        <w:t xml:space="preserve"> </w:t>
      </w:r>
      <w:r w:rsidRPr="00EF1AA8">
        <w:rPr>
          <w:sz w:val="18"/>
          <w:szCs w:val="18"/>
        </w:rPr>
        <w:t>31.96 350.00 c</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620.00</w:t>
      </w:r>
      <w:r w:rsidR="00E02025" w:rsidRPr="00EF1AA8">
        <w:rPr>
          <w:sz w:val="18"/>
          <w:szCs w:val="18"/>
        </w:rPr>
        <w:t xml:space="preserve"> </w:t>
      </w:r>
      <w:r w:rsidRPr="00EF1AA8">
        <w:rPr>
          <w:sz w:val="18"/>
          <w:szCs w:val="18"/>
        </w:rPr>
        <w:t>26.00 350.00 c</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15.43 250.00 c</w:t>
      </w:r>
    </w:p>
    <w:p w:rsidR="00DE0D9F" w:rsidRPr="00EF1AA8" w:rsidRDefault="00DE0D9F" w:rsidP="00E02025">
      <w:pPr>
        <w:pStyle w:val="a8"/>
        <w:spacing w:line="360" w:lineRule="auto"/>
        <w:ind w:firstLine="709"/>
        <w:jc w:val="both"/>
        <w:rPr>
          <w:sz w:val="18"/>
          <w:szCs w:val="18"/>
        </w:rPr>
      </w:pPr>
      <w:r w:rsidRPr="00EF1AA8">
        <w:rPr>
          <w:sz w:val="18"/>
          <w:szCs w:val="18"/>
        </w:rPr>
        <w:t>7</w:t>
      </w:r>
      <w:r w:rsidR="00E02025" w:rsidRPr="00EF1AA8">
        <w:rPr>
          <w:sz w:val="18"/>
          <w:szCs w:val="18"/>
        </w:rPr>
        <w:t xml:space="preserve"> </w:t>
      </w:r>
      <w:r w:rsidRPr="00EF1AA8">
        <w:rPr>
          <w:sz w:val="18"/>
          <w:szCs w:val="18"/>
        </w:rPr>
        <w:t>500.00</w:t>
      </w:r>
      <w:r w:rsidR="00E02025" w:rsidRPr="00EF1AA8">
        <w:rPr>
          <w:sz w:val="18"/>
          <w:szCs w:val="18"/>
        </w:rPr>
        <w:t xml:space="preserve"> </w:t>
      </w:r>
      <w:r w:rsidRPr="00EF1AA8">
        <w:rPr>
          <w:sz w:val="18"/>
          <w:szCs w:val="18"/>
        </w:rPr>
        <w:t>20.85 250.00 c</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400.00 410.19 600.00 c</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470.00</w:t>
      </w:r>
      <w:r w:rsidR="00E02025" w:rsidRPr="00EF1AA8">
        <w:rPr>
          <w:sz w:val="18"/>
          <w:szCs w:val="18"/>
        </w:rPr>
        <w:t xml:space="preserve"> </w:t>
      </w:r>
      <w:r w:rsidRPr="00EF1AA8">
        <w:rPr>
          <w:sz w:val="18"/>
          <w:szCs w:val="18"/>
        </w:rPr>
        <w:t>37.16 250.00 c</w:t>
      </w:r>
    </w:p>
    <w:p w:rsidR="00DE0D9F" w:rsidRPr="00EF1AA8" w:rsidRDefault="00DE0D9F" w:rsidP="00E02025">
      <w:pPr>
        <w:pStyle w:val="a8"/>
        <w:spacing w:line="360" w:lineRule="auto"/>
        <w:ind w:firstLine="709"/>
        <w:jc w:val="both"/>
        <w:rPr>
          <w:sz w:val="18"/>
          <w:szCs w:val="18"/>
        </w:rPr>
      </w:pPr>
      <w:r w:rsidRPr="00EF1AA8">
        <w:rPr>
          <w:sz w:val="18"/>
          <w:szCs w:val="18"/>
        </w:rPr>
        <w:t>10</w:t>
      </w:r>
      <w:r w:rsidR="00E02025" w:rsidRPr="00EF1AA8">
        <w:rPr>
          <w:sz w:val="18"/>
          <w:szCs w:val="18"/>
        </w:rPr>
        <w:t xml:space="preserve"> </w:t>
      </w:r>
      <w:r w:rsidRPr="00EF1AA8">
        <w:rPr>
          <w:sz w:val="18"/>
          <w:szCs w:val="18"/>
        </w:rPr>
        <w:t>400.00 255.59 500.00 c</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390.00</w:t>
      </w:r>
      <w:r w:rsidR="00E02025" w:rsidRPr="00EF1AA8">
        <w:rPr>
          <w:sz w:val="18"/>
          <w:szCs w:val="18"/>
        </w:rPr>
        <w:t xml:space="preserve"> </w:t>
      </w:r>
      <w:r w:rsidRPr="00EF1AA8">
        <w:rPr>
          <w:sz w:val="18"/>
          <w:szCs w:val="18"/>
        </w:rPr>
        <w:t>25.99 200.00 c</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400.00</w:t>
      </w:r>
      <w:r w:rsidR="00E02025" w:rsidRPr="00EF1AA8">
        <w:rPr>
          <w:sz w:val="18"/>
          <w:szCs w:val="18"/>
        </w:rPr>
        <w:t xml:space="preserve"> </w:t>
      </w:r>
      <w:r w:rsidRPr="00EF1AA8">
        <w:rPr>
          <w:sz w:val="18"/>
          <w:szCs w:val="18"/>
        </w:rPr>
        <w:t>41.17 200.00 c</w:t>
      </w:r>
    </w:p>
    <w:p w:rsidR="00DE0D9F" w:rsidRPr="00EF1AA8" w:rsidRDefault="00DE0D9F" w:rsidP="00E02025">
      <w:pPr>
        <w:pStyle w:val="a8"/>
        <w:spacing w:line="360" w:lineRule="auto"/>
        <w:ind w:firstLine="709"/>
        <w:jc w:val="both"/>
        <w:rPr>
          <w:sz w:val="18"/>
          <w:szCs w:val="18"/>
        </w:rPr>
      </w:pPr>
      <w:r w:rsidRPr="00EF1AA8">
        <w:rPr>
          <w:sz w:val="18"/>
          <w:szCs w:val="18"/>
        </w:rPr>
        <w:t>13</w:t>
      </w:r>
      <w:r w:rsidR="00E02025" w:rsidRPr="00EF1AA8">
        <w:rPr>
          <w:sz w:val="18"/>
          <w:szCs w:val="18"/>
        </w:rPr>
        <w:t xml:space="preserve"> </w:t>
      </w:r>
      <w:r w:rsidRPr="00EF1AA8">
        <w:rPr>
          <w:sz w:val="18"/>
          <w:szCs w:val="18"/>
        </w:rPr>
        <w:t>410.00</w:t>
      </w:r>
      <w:r w:rsidR="00E02025" w:rsidRPr="00EF1AA8">
        <w:rPr>
          <w:sz w:val="18"/>
          <w:szCs w:val="18"/>
        </w:rPr>
        <w:t xml:space="preserve"> </w:t>
      </w:r>
      <w:r w:rsidRPr="00EF1AA8">
        <w:rPr>
          <w:sz w:val="18"/>
          <w:szCs w:val="18"/>
        </w:rPr>
        <w:t>41.17 300.00 c</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360.00 201.71 450.00 c</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160.00</w:t>
      </w:r>
      <w:r w:rsidR="00E02025" w:rsidRPr="00EF1AA8">
        <w:rPr>
          <w:sz w:val="18"/>
          <w:szCs w:val="18"/>
        </w:rPr>
        <w:t xml:space="preserve"> </w:t>
      </w:r>
      <w:r w:rsidRPr="00EF1AA8">
        <w:rPr>
          <w:sz w:val="18"/>
          <w:szCs w:val="18"/>
        </w:rPr>
        <w:t>80.39 250.00 c</w:t>
      </w:r>
    </w:p>
    <w:p w:rsidR="00DE0D9F" w:rsidRPr="00EF1AA8" w:rsidRDefault="00DE0D9F" w:rsidP="00E02025">
      <w:pPr>
        <w:pStyle w:val="a8"/>
        <w:spacing w:line="360" w:lineRule="auto"/>
        <w:ind w:firstLine="709"/>
        <w:jc w:val="both"/>
        <w:rPr>
          <w:sz w:val="18"/>
          <w:szCs w:val="18"/>
        </w:rPr>
      </w:pPr>
      <w:r w:rsidRPr="00EF1AA8">
        <w:rPr>
          <w:sz w:val="18"/>
          <w:szCs w:val="18"/>
        </w:rPr>
        <w:t>16</w:t>
      </w:r>
      <w:r w:rsidR="00E02025" w:rsidRPr="00EF1AA8">
        <w:rPr>
          <w:sz w:val="18"/>
          <w:szCs w:val="18"/>
        </w:rPr>
        <w:t xml:space="preserve"> </w:t>
      </w:r>
      <w:r w:rsidRPr="00EF1AA8">
        <w:rPr>
          <w:sz w:val="18"/>
          <w:szCs w:val="18"/>
        </w:rPr>
        <w:t>520.00</w:t>
      </w:r>
      <w:r w:rsidR="00E02025" w:rsidRPr="00EF1AA8">
        <w:rPr>
          <w:sz w:val="18"/>
          <w:szCs w:val="18"/>
        </w:rPr>
        <w:t xml:space="preserve"> </w:t>
      </w:r>
      <w:r w:rsidRPr="00EF1AA8">
        <w:rPr>
          <w:sz w:val="18"/>
          <w:szCs w:val="18"/>
        </w:rPr>
        <w:t>46.56 200.00 c</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810.00</w:t>
      </w:r>
      <w:r w:rsidR="00E02025" w:rsidRPr="00EF1AA8">
        <w:rPr>
          <w:sz w:val="18"/>
          <w:szCs w:val="18"/>
        </w:rPr>
        <w:t xml:space="preserve"> </w:t>
      </w:r>
      <w:r w:rsidRPr="00EF1AA8">
        <w:rPr>
          <w:sz w:val="18"/>
          <w:szCs w:val="18"/>
        </w:rPr>
        <w:t>50.80 200.00 c</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420.00</w:t>
      </w:r>
      <w:r w:rsidR="00E02025" w:rsidRPr="00EF1AA8">
        <w:rPr>
          <w:sz w:val="18"/>
          <w:szCs w:val="18"/>
        </w:rPr>
        <w:t xml:space="preserve"> </w:t>
      </w:r>
      <w:r w:rsidRPr="00EF1AA8">
        <w:rPr>
          <w:sz w:val="18"/>
          <w:szCs w:val="18"/>
        </w:rPr>
        <w:t>91.49 300.00 c</w:t>
      </w:r>
    </w:p>
    <w:p w:rsidR="00DE0D9F" w:rsidRPr="00EF1AA8" w:rsidRDefault="00DE0D9F" w:rsidP="00E02025">
      <w:pPr>
        <w:pStyle w:val="a8"/>
        <w:spacing w:line="360" w:lineRule="auto"/>
        <w:ind w:firstLine="709"/>
        <w:jc w:val="both"/>
        <w:rPr>
          <w:sz w:val="18"/>
          <w:szCs w:val="18"/>
        </w:rPr>
      </w:pPr>
      <w:r w:rsidRPr="00EF1AA8">
        <w:rPr>
          <w:sz w:val="18"/>
          <w:szCs w:val="18"/>
        </w:rPr>
        <w:t>19</w:t>
      </w:r>
      <w:r w:rsidR="00E02025" w:rsidRPr="00EF1AA8">
        <w:rPr>
          <w:sz w:val="18"/>
          <w:szCs w:val="18"/>
        </w:rPr>
        <w:t xml:space="preserve"> </w:t>
      </w:r>
      <w:r w:rsidRPr="00EF1AA8">
        <w:rPr>
          <w:sz w:val="18"/>
          <w:szCs w:val="18"/>
        </w:rPr>
        <w:t>700.00 265.46 600.00 c</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270.00 201.53 500.00 c</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580.00</w:t>
      </w:r>
      <w:r w:rsidR="00E02025" w:rsidRPr="00EF1AA8">
        <w:rPr>
          <w:sz w:val="18"/>
          <w:szCs w:val="18"/>
        </w:rPr>
        <w:t xml:space="preserve"> </w:t>
      </w:r>
      <w:r w:rsidRPr="00EF1AA8">
        <w:rPr>
          <w:sz w:val="18"/>
          <w:szCs w:val="18"/>
        </w:rPr>
        <w:t>50.80 200.00 c</w:t>
      </w:r>
    </w:p>
    <w:p w:rsidR="00DE0D9F" w:rsidRPr="00EF1AA8" w:rsidRDefault="00DE0D9F" w:rsidP="00E02025">
      <w:pPr>
        <w:pStyle w:val="a8"/>
        <w:spacing w:line="360" w:lineRule="auto"/>
        <w:ind w:firstLine="709"/>
        <w:jc w:val="both"/>
        <w:rPr>
          <w:sz w:val="18"/>
          <w:szCs w:val="18"/>
        </w:rPr>
      </w:pPr>
      <w:r w:rsidRPr="00EF1AA8">
        <w:rPr>
          <w:sz w:val="18"/>
          <w:szCs w:val="18"/>
        </w:rPr>
        <w:t>22</w:t>
      </w:r>
      <w:r w:rsidR="00E02025" w:rsidRPr="00EF1AA8">
        <w:rPr>
          <w:sz w:val="18"/>
          <w:szCs w:val="18"/>
        </w:rPr>
        <w:t xml:space="preserve"> </w:t>
      </w:r>
      <w:r w:rsidRPr="00EF1AA8">
        <w:rPr>
          <w:sz w:val="18"/>
          <w:szCs w:val="18"/>
        </w:rPr>
        <w:t>840.00 269.59 500.00 c</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540.00</w:t>
      </w:r>
      <w:r w:rsidR="00E02025" w:rsidRPr="00EF1AA8">
        <w:rPr>
          <w:sz w:val="18"/>
          <w:szCs w:val="18"/>
        </w:rPr>
        <w:t xml:space="preserve"> </w:t>
      </w:r>
      <w:r w:rsidRPr="00EF1AA8">
        <w:rPr>
          <w:sz w:val="18"/>
          <w:szCs w:val="18"/>
        </w:rPr>
        <w:t>73.44 350.00 c</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120.00</w:t>
      </w:r>
      <w:r w:rsidR="00E02025" w:rsidRPr="00EF1AA8">
        <w:rPr>
          <w:sz w:val="18"/>
          <w:szCs w:val="18"/>
        </w:rPr>
        <w:t xml:space="preserve"> </w:t>
      </w:r>
      <w:r w:rsidRPr="00EF1AA8">
        <w:rPr>
          <w:sz w:val="18"/>
          <w:szCs w:val="18"/>
        </w:rPr>
        <w:t>30.40 250.00 c</w:t>
      </w:r>
    </w:p>
    <w:p w:rsidR="00DE0D9F" w:rsidRPr="00EF1AA8" w:rsidRDefault="00DE0D9F" w:rsidP="00E02025">
      <w:pPr>
        <w:pStyle w:val="a8"/>
        <w:spacing w:line="360" w:lineRule="auto"/>
        <w:ind w:firstLine="709"/>
        <w:jc w:val="both"/>
        <w:rPr>
          <w:sz w:val="18"/>
          <w:szCs w:val="18"/>
        </w:rPr>
      </w:pPr>
      <w:r w:rsidRPr="00EF1AA8">
        <w:rPr>
          <w:sz w:val="18"/>
          <w:szCs w:val="18"/>
        </w:rPr>
        <w:t>25</w:t>
      </w:r>
      <w:r w:rsidR="00E02025" w:rsidRPr="00EF1AA8">
        <w:rPr>
          <w:sz w:val="18"/>
          <w:szCs w:val="18"/>
        </w:rPr>
        <w:t xml:space="preserve"> </w:t>
      </w:r>
      <w:r w:rsidRPr="00EF1AA8">
        <w:rPr>
          <w:sz w:val="18"/>
          <w:szCs w:val="18"/>
        </w:rPr>
        <w:t>350.00</w:t>
      </w:r>
      <w:r w:rsidR="00E02025" w:rsidRPr="00EF1AA8">
        <w:rPr>
          <w:sz w:val="18"/>
          <w:szCs w:val="18"/>
        </w:rPr>
        <w:t xml:space="preserve"> </w:t>
      </w:r>
      <w:r w:rsidRPr="00EF1AA8">
        <w:rPr>
          <w:sz w:val="18"/>
          <w:szCs w:val="18"/>
        </w:rPr>
        <w:t>35.28 200.00 c</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230.00 290.37 450.00 c</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260.00</w:t>
      </w:r>
      <w:r w:rsidR="00E02025" w:rsidRPr="00EF1AA8">
        <w:rPr>
          <w:sz w:val="18"/>
          <w:szCs w:val="18"/>
        </w:rPr>
        <w:t xml:space="preserve"> </w:t>
      </w:r>
      <w:r w:rsidRPr="00EF1AA8">
        <w:rPr>
          <w:sz w:val="18"/>
          <w:szCs w:val="18"/>
        </w:rPr>
        <w:t>98.13 300.00 c</w:t>
      </w:r>
    </w:p>
    <w:p w:rsidR="00DE0D9F" w:rsidRPr="00EF1AA8" w:rsidRDefault="00DE0D9F" w:rsidP="00E02025">
      <w:pPr>
        <w:pStyle w:val="a8"/>
        <w:spacing w:line="360" w:lineRule="auto"/>
        <w:ind w:firstLine="709"/>
        <w:jc w:val="both"/>
        <w:rPr>
          <w:sz w:val="18"/>
          <w:szCs w:val="18"/>
        </w:rPr>
      </w:pPr>
      <w:r w:rsidRPr="00EF1AA8">
        <w:rPr>
          <w:sz w:val="18"/>
          <w:szCs w:val="18"/>
        </w:rPr>
        <w:t>28</w:t>
      </w:r>
      <w:r w:rsidR="00E02025" w:rsidRPr="00EF1AA8">
        <w:rPr>
          <w:sz w:val="18"/>
          <w:szCs w:val="18"/>
        </w:rPr>
        <w:t xml:space="preserve"> </w:t>
      </w:r>
      <w:r w:rsidRPr="00EF1AA8">
        <w:rPr>
          <w:sz w:val="18"/>
          <w:szCs w:val="18"/>
        </w:rPr>
        <w:t>650.00</w:t>
      </w:r>
      <w:r w:rsidR="00E02025" w:rsidRPr="00EF1AA8">
        <w:rPr>
          <w:sz w:val="18"/>
          <w:szCs w:val="18"/>
        </w:rPr>
        <w:t xml:space="preserve"> </w:t>
      </w:r>
      <w:r w:rsidRPr="00EF1AA8">
        <w:rPr>
          <w:sz w:val="18"/>
          <w:szCs w:val="18"/>
        </w:rPr>
        <w:t>91.47 300.00 c</w:t>
      </w:r>
      <w:r w:rsidR="00E02025" w:rsidRPr="00EF1AA8">
        <w:rPr>
          <w:sz w:val="18"/>
          <w:szCs w:val="18"/>
        </w:rPr>
        <w:t xml:space="preserve"> </w:t>
      </w:r>
      <w:r w:rsidRPr="00EF1AA8">
        <w:rPr>
          <w:sz w:val="18"/>
          <w:szCs w:val="18"/>
        </w:rPr>
        <w:t>29 1030.00 164.19 350.00 c</w:t>
      </w:r>
      <w:r w:rsidR="00E02025" w:rsidRPr="00EF1AA8">
        <w:rPr>
          <w:sz w:val="18"/>
          <w:szCs w:val="18"/>
        </w:rPr>
        <w:t xml:space="preserve"> </w:t>
      </w:r>
      <w:r w:rsidRPr="00EF1AA8">
        <w:rPr>
          <w:sz w:val="18"/>
          <w:szCs w:val="18"/>
        </w:rPr>
        <w:t>30 1000.00 177.36 400.00 c</w:t>
      </w:r>
    </w:p>
    <w:p w:rsidR="00DE0D9F" w:rsidRPr="00EF1AA8" w:rsidRDefault="00DE0D9F" w:rsidP="00E02025">
      <w:pPr>
        <w:pStyle w:val="a8"/>
        <w:spacing w:line="360" w:lineRule="auto"/>
        <w:ind w:firstLine="709"/>
        <w:jc w:val="both"/>
        <w:rPr>
          <w:sz w:val="18"/>
          <w:szCs w:val="18"/>
        </w:rPr>
      </w:pPr>
      <w:r w:rsidRPr="00EF1AA8">
        <w:rPr>
          <w:sz w:val="18"/>
          <w:szCs w:val="18"/>
        </w:rPr>
        <w:t>31</w:t>
      </w:r>
      <w:r w:rsidR="00E02025" w:rsidRPr="00EF1AA8">
        <w:rPr>
          <w:sz w:val="18"/>
          <w:szCs w:val="18"/>
        </w:rPr>
        <w:t xml:space="preserve"> </w:t>
      </w:r>
      <w:r w:rsidRPr="00EF1AA8">
        <w:rPr>
          <w:sz w:val="18"/>
          <w:szCs w:val="18"/>
        </w:rPr>
        <w:t>460.00 178.20 450.00 c</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480.00 120.37 400.00 c</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490.00</w:t>
      </w:r>
      <w:r w:rsidR="00E02025" w:rsidRPr="00EF1AA8">
        <w:rPr>
          <w:sz w:val="18"/>
          <w:szCs w:val="18"/>
        </w:rPr>
        <w:t xml:space="preserve"> </w:t>
      </w:r>
      <w:r w:rsidRPr="00EF1AA8">
        <w:rPr>
          <w:sz w:val="18"/>
          <w:szCs w:val="18"/>
        </w:rPr>
        <w:t>25.40 250.00 c</w:t>
      </w:r>
    </w:p>
    <w:p w:rsidR="00DE0D9F" w:rsidRPr="00EF1AA8" w:rsidRDefault="00DE0D9F" w:rsidP="00E02025">
      <w:pPr>
        <w:pStyle w:val="a8"/>
        <w:spacing w:line="360" w:lineRule="auto"/>
        <w:ind w:firstLine="709"/>
        <w:jc w:val="both"/>
        <w:rPr>
          <w:sz w:val="18"/>
          <w:szCs w:val="18"/>
        </w:rPr>
      </w:pPr>
      <w:r w:rsidRPr="00EF1AA8">
        <w:rPr>
          <w:sz w:val="18"/>
          <w:szCs w:val="18"/>
        </w:rPr>
        <w:t>34</w:t>
      </w:r>
      <w:r w:rsidR="00E02025" w:rsidRPr="00EF1AA8">
        <w:rPr>
          <w:sz w:val="18"/>
          <w:szCs w:val="18"/>
        </w:rPr>
        <w:t xml:space="preserve"> </w:t>
      </w:r>
      <w:r w:rsidRPr="00EF1AA8">
        <w:rPr>
          <w:sz w:val="18"/>
          <w:szCs w:val="18"/>
        </w:rPr>
        <w:t>970.00</w:t>
      </w:r>
      <w:r w:rsidR="00E02025" w:rsidRPr="00EF1AA8">
        <w:rPr>
          <w:sz w:val="18"/>
          <w:szCs w:val="18"/>
        </w:rPr>
        <w:t xml:space="preserve"> </w:t>
      </w:r>
      <w:r w:rsidRPr="00EF1AA8">
        <w:rPr>
          <w:sz w:val="18"/>
          <w:szCs w:val="18"/>
        </w:rPr>
        <w:t>25.50 150.00 c</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450.00</w:t>
      </w:r>
      <w:r w:rsidR="00E02025" w:rsidRPr="00EF1AA8">
        <w:rPr>
          <w:sz w:val="18"/>
          <w:szCs w:val="18"/>
        </w:rPr>
        <w:t xml:space="preserve"> </w:t>
      </w:r>
      <w:r w:rsidRPr="00EF1AA8">
        <w:rPr>
          <w:sz w:val="18"/>
          <w:szCs w:val="18"/>
        </w:rPr>
        <w:t>26.52 200.00 c</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250.00</w:t>
      </w:r>
      <w:r w:rsidR="00E02025" w:rsidRPr="00EF1AA8">
        <w:rPr>
          <w:sz w:val="18"/>
          <w:szCs w:val="18"/>
        </w:rPr>
        <w:t xml:space="preserve"> </w:t>
      </w:r>
      <w:r w:rsidRPr="00EF1AA8">
        <w:rPr>
          <w:sz w:val="18"/>
          <w:szCs w:val="18"/>
        </w:rPr>
        <w:t>26.52 200.00 c</w:t>
      </w:r>
    </w:p>
    <w:p w:rsidR="00DE0D9F" w:rsidRPr="00EF1AA8" w:rsidRDefault="00DE0D9F" w:rsidP="00E02025">
      <w:pPr>
        <w:pStyle w:val="a8"/>
        <w:spacing w:line="360" w:lineRule="auto"/>
        <w:ind w:firstLine="709"/>
        <w:jc w:val="both"/>
        <w:rPr>
          <w:sz w:val="18"/>
          <w:szCs w:val="18"/>
        </w:rPr>
      </w:pPr>
      <w:r w:rsidRPr="00EF1AA8">
        <w:rPr>
          <w:sz w:val="18"/>
          <w:szCs w:val="18"/>
        </w:rPr>
        <w:t>37</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48.13 300.00 c</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4.46 200.00 c</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720.00</w:t>
      </w:r>
      <w:r w:rsidR="00E02025" w:rsidRPr="00EF1AA8">
        <w:rPr>
          <w:sz w:val="18"/>
          <w:szCs w:val="18"/>
        </w:rPr>
        <w:t xml:space="preserve"> </w:t>
      </w:r>
      <w:r w:rsidRPr="00EF1AA8">
        <w:rPr>
          <w:sz w:val="18"/>
          <w:szCs w:val="18"/>
        </w:rPr>
        <w:t>4.46 200.00 c</w:t>
      </w:r>
    </w:p>
    <w:p w:rsidR="00DE0D9F" w:rsidRPr="00EF1AA8" w:rsidRDefault="00DE0D9F" w:rsidP="00E02025">
      <w:pPr>
        <w:pStyle w:val="a8"/>
        <w:spacing w:line="360" w:lineRule="auto"/>
        <w:ind w:firstLine="709"/>
        <w:jc w:val="both"/>
        <w:rPr>
          <w:sz w:val="18"/>
          <w:szCs w:val="18"/>
        </w:rPr>
      </w:pPr>
      <w:r w:rsidRPr="00EF1AA8">
        <w:rPr>
          <w:sz w:val="18"/>
          <w:szCs w:val="18"/>
        </w:rPr>
        <w:t>40</w:t>
      </w:r>
      <w:r w:rsidR="00E02025" w:rsidRPr="00EF1AA8">
        <w:rPr>
          <w:sz w:val="18"/>
          <w:szCs w:val="18"/>
        </w:rPr>
        <w:t xml:space="preserve"> </w:t>
      </w:r>
      <w:r w:rsidRPr="00EF1AA8">
        <w:rPr>
          <w:sz w:val="18"/>
          <w:szCs w:val="18"/>
        </w:rPr>
        <w:t>330.00</w:t>
      </w:r>
      <w:r w:rsidR="00E02025" w:rsidRPr="00EF1AA8">
        <w:rPr>
          <w:sz w:val="18"/>
          <w:szCs w:val="18"/>
        </w:rPr>
        <w:t xml:space="preserve"> </w:t>
      </w:r>
      <w:r w:rsidRPr="00EF1AA8">
        <w:rPr>
          <w:sz w:val="18"/>
          <w:szCs w:val="18"/>
        </w:rPr>
        <w:t>46.26 200.00 c</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800.00</w:t>
      </w:r>
      <w:r w:rsidR="00E02025" w:rsidRPr="00EF1AA8">
        <w:rPr>
          <w:sz w:val="18"/>
          <w:szCs w:val="18"/>
        </w:rPr>
        <w:t xml:space="preserve"> </w:t>
      </w:r>
      <w:r w:rsidRPr="00EF1AA8">
        <w:rPr>
          <w:sz w:val="18"/>
          <w:szCs w:val="18"/>
        </w:rPr>
        <w:t>23.28 150.00 c</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380.00</w:t>
      </w:r>
      <w:r w:rsidR="00E02025" w:rsidRPr="00EF1AA8">
        <w:rPr>
          <w:sz w:val="18"/>
          <w:szCs w:val="18"/>
        </w:rPr>
        <w:t xml:space="preserve"> </w:t>
      </w:r>
      <w:r w:rsidRPr="00EF1AA8">
        <w:rPr>
          <w:sz w:val="18"/>
          <w:szCs w:val="18"/>
        </w:rPr>
        <w:t>13.25 200.00 c</w:t>
      </w:r>
    </w:p>
    <w:p w:rsidR="00DE0D9F" w:rsidRPr="00EF1AA8" w:rsidRDefault="00DE0D9F" w:rsidP="00E02025">
      <w:pPr>
        <w:pStyle w:val="a8"/>
        <w:spacing w:line="360" w:lineRule="auto"/>
        <w:ind w:firstLine="709"/>
        <w:jc w:val="both"/>
        <w:rPr>
          <w:sz w:val="18"/>
          <w:szCs w:val="18"/>
        </w:rPr>
      </w:pPr>
      <w:r w:rsidRPr="00EF1AA8">
        <w:rPr>
          <w:sz w:val="18"/>
          <w:szCs w:val="18"/>
        </w:rPr>
        <w:t>43</w:t>
      </w:r>
      <w:r w:rsidR="00E02025" w:rsidRPr="00EF1AA8">
        <w:rPr>
          <w:sz w:val="18"/>
          <w:szCs w:val="18"/>
        </w:rPr>
        <w:t xml:space="preserve"> </w:t>
      </w:r>
      <w:r w:rsidRPr="00EF1AA8">
        <w:rPr>
          <w:sz w:val="18"/>
          <w:szCs w:val="18"/>
        </w:rPr>
        <w:t>720.00 164.27 400.00 c</w:t>
      </w:r>
      <w:r w:rsidR="00E02025" w:rsidRPr="00EF1AA8">
        <w:rPr>
          <w:sz w:val="18"/>
          <w:szCs w:val="18"/>
        </w:rPr>
        <w:t xml:space="preserve"> </w:t>
      </w:r>
      <w:r w:rsidRPr="00EF1AA8">
        <w:rPr>
          <w:sz w:val="18"/>
          <w:szCs w:val="18"/>
        </w:rPr>
        <w:t>44</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45</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r w:rsidR="00E02025" w:rsidRPr="00EF1AA8">
        <w:rPr>
          <w:sz w:val="18"/>
          <w:szCs w:val="18"/>
        </w:rPr>
        <w:t xml:space="preserve"> </w:t>
      </w:r>
      <w:r w:rsidRPr="00EF1AA8">
        <w:rPr>
          <w:sz w:val="18"/>
          <w:szCs w:val="18"/>
        </w:rPr>
        <w:t>.00</w:t>
      </w:r>
    </w:p>
    <w:p w:rsidR="00DE0D9F" w:rsidRPr="00EF1AA8" w:rsidRDefault="00DE0D9F" w:rsidP="00E02025">
      <w:pPr>
        <w:pStyle w:val="a8"/>
        <w:spacing w:line="360" w:lineRule="auto"/>
        <w:ind w:firstLine="709"/>
        <w:jc w:val="both"/>
        <w:rPr>
          <w:sz w:val="18"/>
          <w:szCs w:val="18"/>
        </w:rPr>
      </w:pPr>
      <w:r w:rsidRPr="00EF1AA8">
        <w:rPr>
          <w:sz w:val="18"/>
          <w:szCs w:val="18"/>
        </w:rPr>
        <w:t>результаты расчета</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 номер :</w:t>
      </w:r>
      <w:r w:rsidR="00E02025" w:rsidRPr="00EF1AA8">
        <w:rPr>
          <w:sz w:val="18"/>
          <w:szCs w:val="18"/>
        </w:rPr>
        <w:t xml:space="preserve"> </w:t>
      </w:r>
      <w:r w:rsidRPr="00EF1AA8">
        <w:rPr>
          <w:sz w:val="18"/>
          <w:szCs w:val="18"/>
        </w:rPr>
        <w:t>код</w:t>
      </w:r>
      <w:r w:rsidR="00E02025" w:rsidRPr="00EF1AA8">
        <w:rPr>
          <w:sz w:val="18"/>
          <w:szCs w:val="18"/>
        </w:rPr>
        <w:t xml:space="preserve"> </w:t>
      </w:r>
      <w:r w:rsidRPr="00EF1AA8">
        <w:rPr>
          <w:sz w:val="18"/>
          <w:szCs w:val="18"/>
        </w:rPr>
        <w:t>: диаметр</w:t>
      </w:r>
      <w:r w:rsidR="00E02025" w:rsidRPr="00EF1AA8">
        <w:rPr>
          <w:sz w:val="18"/>
          <w:szCs w:val="18"/>
        </w:rPr>
        <w:t xml:space="preserve"> </w:t>
      </w:r>
      <w:r w:rsidRPr="00EF1AA8">
        <w:rPr>
          <w:sz w:val="18"/>
          <w:szCs w:val="18"/>
        </w:rPr>
        <w:t>:длина</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расход</w:t>
      </w:r>
      <w:r w:rsidR="00E02025" w:rsidRPr="00EF1AA8">
        <w:rPr>
          <w:sz w:val="18"/>
          <w:szCs w:val="18"/>
        </w:rPr>
        <w:t xml:space="preserve"> </w:t>
      </w:r>
      <w:r w:rsidRPr="00EF1AA8">
        <w:rPr>
          <w:sz w:val="18"/>
          <w:szCs w:val="18"/>
        </w:rPr>
        <w:t>: скорость :</w:t>
      </w:r>
      <w:r w:rsidR="00E02025" w:rsidRPr="00EF1AA8">
        <w:rPr>
          <w:sz w:val="18"/>
          <w:szCs w:val="18"/>
        </w:rPr>
        <w:t xml:space="preserve"> </w:t>
      </w:r>
      <w:r w:rsidRPr="00EF1AA8">
        <w:rPr>
          <w:sz w:val="18"/>
          <w:szCs w:val="18"/>
        </w:rPr>
        <w:t>потери</w:t>
      </w:r>
      <w:r w:rsidR="00E02025" w:rsidRPr="00EF1AA8">
        <w:rPr>
          <w:sz w:val="18"/>
          <w:szCs w:val="18"/>
        </w:rPr>
        <w:t xml:space="preserve"> </w:t>
      </w: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:участка:участка: трубы,мм</w:t>
      </w:r>
      <w:r w:rsidR="00E02025" w:rsidRPr="00EF1AA8">
        <w:rPr>
          <w:sz w:val="18"/>
          <w:szCs w:val="18"/>
        </w:rPr>
        <w:t xml:space="preserve"> </w:t>
      </w:r>
      <w:r w:rsidRPr="00EF1AA8">
        <w:rPr>
          <w:sz w:val="18"/>
          <w:szCs w:val="18"/>
        </w:rPr>
        <w:t>участка,м : воды,л/c : воды,м/c : напора,м :</w:t>
      </w:r>
    </w:p>
    <w:p w:rsidR="00DE0D9F" w:rsidRPr="00EF1AA8" w:rsidRDefault="00DE0D9F" w:rsidP="00E02025">
      <w:pPr>
        <w:pStyle w:val="a8"/>
        <w:spacing w:line="360" w:lineRule="auto"/>
        <w:ind w:firstLine="709"/>
        <w:jc w:val="both"/>
        <w:rPr>
          <w:sz w:val="18"/>
          <w:szCs w:val="18"/>
        </w:rPr>
      </w:pPr>
      <w:r w:rsidRPr="00EF1AA8">
        <w:rPr>
          <w:sz w:val="18"/>
          <w:szCs w:val="18"/>
        </w:rPr>
        <w:t>------------------------------------------------------------------------</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0- 2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430.00 :</w:t>
      </w:r>
      <w:r w:rsidR="00E02025" w:rsidRPr="00EF1AA8">
        <w:rPr>
          <w:sz w:val="18"/>
          <w:szCs w:val="18"/>
        </w:rPr>
        <w:t xml:space="preserve"> </w:t>
      </w:r>
      <w:r w:rsidRPr="00EF1AA8">
        <w:rPr>
          <w:sz w:val="18"/>
          <w:szCs w:val="18"/>
        </w:rPr>
        <w:t>256.18 :.91 :.77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540.17 :</w:t>
      </w:r>
      <w:r w:rsidR="00E02025" w:rsidRPr="00EF1AA8">
        <w:rPr>
          <w:sz w:val="18"/>
          <w:szCs w:val="18"/>
        </w:rPr>
        <w:t xml:space="preserve"> </w:t>
      </w:r>
      <w:r w:rsidRPr="00EF1AA8">
        <w:rPr>
          <w:sz w:val="18"/>
          <w:szCs w:val="18"/>
        </w:rPr>
        <w:t>1.07 :</w:t>
      </w:r>
      <w:r w:rsidR="00E02025" w:rsidRPr="00EF1AA8">
        <w:rPr>
          <w:sz w:val="18"/>
          <w:szCs w:val="18"/>
        </w:rPr>
        <w:t xml:space="preserve"> </w:t>
      </w:r>
      <w:r w:rsidRPr="00EF1AA8">
        <w:rPr>
          <w:sz w:val="18"/>
          <w:szCs w:val="18"/>
        </w:rPr>
        <w:t>1.01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1- 2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610.00 :</w:t>
      </w:r>
      <w:r w:rsidR="00E02025" w:rsidRPr="00EF1AA8">
        <w:rPr>
          <w:sz w:val="18"/>
          <w:szCs w:val="18"/>
        </w:rPr>
        <w:t xml:space="preserve"> </w:t>
      </w:r>
      <w:r w:rsidRPr="00EF1AA8">
        <w:rPr>
          <w:sz w:val="18"/>
          <w:szCs w:val="18"/>
        </w:rPr>
        <w:t>191.21 :.97 :</w:t>
      </w:r>
      <w:r w:rsidR="00E02025" w:rsidRPr="00EF1AA8">
        <w:rPr>
          <w:sz w:val="18"/>
          <w:szCs w:val="18"/>
        </w:rPr>
        <w:t xml:space="preserve"> </w:t>
      </w:r>
      <w:r w:rsidRPr="00EF1AA8">
        <w:rPr>
          <w:sz w:val="18"/>
          <w:szCs w:val="18"/>
        </w:rPr>
        <w:t>1.57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370.00 :</w:t>
      </w:r>
      <w:r w:rsidR="00E02025" w:rsidRPr="00EF1AA8">
        <w:rPr>
          <w:sz w:val="18"/>
          <w:szCs w:val="18"/>
        </w:rPr>
        <w:t xml:space="preserve"> </w:t>
      </w:r>
      <w:r w:rsidRPr="00EF1AA8">
        <w:rPr>
          <w:sz w:val="18"/>
          <w:szCs w:val="18"/>
        </w:rPr>
        <w:t>52.82 :.55 :.53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0- 1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620.00 :</w:t>
      </w:r>
      <w:r w:rsidR="00E02025" w:rsidRPr="00EF1AA8">
        <w:rPr>
          <w:sz w:val="18"/>
          <w:szCs w:val="18"/>
        </w:rPr>
        <w:t xml:space="preserve"> </w:t>
      </w:r>
      <w:r w:rsidRPr="00EF1AA8">
        <w:rPr>
          <w:sz w:val="18"/>
          <w:szCs w:val="18"/>
        </w:rPr>
        <w:t>46.86 :.49 :.71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31.50 :.64 :</w:t>
      </w:r>
      <w:r w:rsidR="00E02025" w:rsidRPr="00EF1AA8">
        <w:rPr>
          <w:sz w:val="18"/>
          <w:szCs w:val="18"/>
        </w:rPr>
        <w:t xml:space="preserve"> </w:t>
      </w:r>
      <w:r w:rsidRPr="00EF1AA8">
        <w:rPr>
          <w:sz w:val="18"/>
          <w:szCs w:val="18"/>
        </w:rPr>
        <w:t>1.18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5- 0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36.92 :.75 :</w:t>
      </w:r>
      <w:r w:rsidR="00E02025" w:rsidRPr="00EF1AA8">
        <w:rPr>
          <w:sz w:val="18"/>
          <w:szCs w:val="18"/>
        </w:rPr>
        <w:t xml:space="preserve"> </w:t>
      </w:r>
      <w:r w:rsidRPr="00EF1AA8">
        <w:rPr>
          <w:sz w:val="18"/>
          <w:szCs w:val="18"/>
        </w:rPr>
        <w:t>1.97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4- 5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455.42 :</w:t>
      </w:r>
      <w:r w:rsidR="00E02025" w:rsidRPr="00EF1AA8">
        <w:rPr>
          <w:sz w:val="18"/>
          <w:szCs w:val="18"/>
        </w:rPr>
        <w:t xml:space="preserve"> </w:t>
      </w:r>
      <w:r w:rsidRPr="00EF1AA8">
        <w:rPr>
          <w:sz w:val="18"/>
          <w:szCs w:val="18"/>
        </w:rPr>
        <w:t>1.61 :</w:t>
      </w:r>
      <w:r w:rsidR="00E02025" w:rsidRPr="00EF1AA8">
        <w:rPr>
          <w:sz w:val="18"/>
          <w:szCs w:val="18"/>
        </w:rPr>
        <w:t xml:space="preserve"> </w:t>
      </w:r>
      <w:r w:rsidRPr="00EF1AA8">
        <w:rPr>
          <w:sz w:val="18"/>
          <w:szCs w:val="18"/>
        </w:rPr>
        <w:t>2.16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2- 4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470.00 :</w:t>
      </w:r>
      <w:r w:rsidR="00E02025" w:rsidRPr="00EF1AA8">
        <w:rPr>
          <w:sz w:val="18"/>
          <w:szCs w:val="18"/>
        </w:rPr>
        <w:t xml:space="preserve"> </w:t>
      </w:r>
      <w:r w:rsidRPr="00EF1AA8">
        <w:rPr>
          <w:sz w:val="18"/>
          <w:szCs w:val="18"/>
        </w:rPr>
        <w:t>30.73 :.63 :</w:t>
      </w:r>
      <w:r w:rsidR="00E02025" w:rsidRPr="00EF1AA8">
        <w:rPr>
          <w:sz w:val="18"/>
          <w:szCs w:val="18"/>
        </w:rPr>
        <w:t xml:space="preserve"> </w:t>
      </w:r>
      <w:r w:rsidRPr="00EF1AA8">
        <w:rPr>
          <w:sz w:val="18"/>
          <w:szCs w:val="18"/>
        </w:rPr>
        <w:t>1.32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3- 4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208.04 :</w:t>
      </w:r>
      <w:r w:rsidR="00E02025" w:rsidRPr="00EF1AA8">
        <w:rPr>
          <w:sz w:val="18"/>
          <w:szCs w:val="18"/>
        </w:rPr>
        <w:t xml:space="preserve"> </w:t>
      </w:r>
      <w:r w:rsidRPr="00EF1AA8">
        <w:rPr>
          <w:sz w:val="18"/>
          <w:szCs w:val="18"/>
        </w:rPr>
        <w:t>1.06 :</w:t>
      </w:r>
      <w:r w:rsidR="00E02025" w:rsidRPr="00EF1AA8">
        <w:rPr>
          <w:sz w:val="18"/>
          <w:szCs w:val="18"/>
        </w:rPr>
        <w:t xml:space="preserve"> </w:t>
      </w:r>
      <w:r w:rsidRPr="00EF1AA8">
        <w:rPr>
          <w:sz w:val="18"/>
          <w:szCs w:val="18"/>
        </w:rPr>
        <w:t>1.21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1- 3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390.00 :</w:t>
      </w:r>
      <w:r w:rsidR="00E02025" w:rsidRPr="00EF1AA8">
        <w:rPr>
          <w:sz w:val="18"/>
          <w:szCs w:val="18"/>
        </w:rPr>
        <w:t xml:space="preserve"> </w:t>
      </w:r>
      <w:r w:rsidRPr="00EF1AA8">
        <w:rPr>
          <w:sz w:val="18"/>
          <w:szCs w:val="18"/>
        </w:rPr>
        <w:t>-8.61 :.27 :.33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27.43 :.87 :</w:t>
      </w:r>
      <w:r w:rsidR="00E02025" w:rsidRPr="00EF1AA8">
        <w:rPr>
          <w:sz w:val="18"/>
          <w:szCs w:val="18"/>
        </w:rPr>
        <w:t xml:space="preserve"> </w:t>
      </w:r>
      <w:r w:rsidRPr="00EF1AA8">
        <w:rPr>
          <w:sz w:val="18"/>
          <w:szCs w:val="18"/>
        </w:rPr>
        <w:t>2.77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3- 6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410.00 :</w:t>
      </w:r>
      <w:r w:rsidR="00E02025" w:rsidRPr="00EF1AA8">
        <w:rPr>
          <w:sz w:val="18"/>
          <w:szCs w:val="18"/>
        </w:rPr>
        <w:t xml:space="preserve"> </w:t>
      </w:r>
      <w:r w:rsidRPr="00EF1AA8">
        <w:rPr>
          <w:sz w:val="18"/>
          <w:szCs w:val="18"/>
        </w:rPr>
        <w:t>52.15 :.74 :</w:t>
      </w:r>
      <w:r w:rsidR="00E02025" w:rsidRPr="00EF1AA8">
        <w:rPr>
          <w:sz w:val="18"/>
          <w:szCs w:val="18"/>
        </w:rPr>
        <w:t xml:space="preserve"> </w:t>
      </w:r>
      <w:r w:rsidRPr="00EF1AA8">
        <w:rPr>
          <w:sz w:val="18"/>
          <w:szCs w:val="18"/>
        </w:rPr>
        <w:t>1.23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6- 4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360.00 :</w:t>
      </w:r>
      <w:r w:rsidR="00E02025" w:rsidRPr="00EF1AA8">
        <w:rPr>
          <w:sz w:val="18"/>
          <w:szCs w:val="18"/>
        </w:rPr>
        <w:t xml:space="preserve"> </w:t>
      </w:r>
      <w:r w:rsidRPr="00EF1AA8">
        <w:rPr>
          <w:sz w:val="18"/>
          <w:szCs w:val="18"/>
        </w:rPr>
        <w:t>143.18 :.90 :.92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4- 7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160.00 :</w:t>
      </w:r>
      <w:r w:rsidR="00E02025" w:rsidRPr="00EF1AA8">
        <w:rPr>
          <w:sz w:val="18"/>
          <w:szCs w:val="18"/>
        </w:rPr>
        <w:t xml:space="preserve"> </w:t>
      </w:r>
      <w:r w:rsidRPr="00EF1AA8">
        <w:rPr>
          <w:sz w:val="18"/>
          <w:szCs w:val="18"/>
        </w:rPr>
        <w:t>54.20 :</w:t>
      </w:r>
      <w:r w:rsidR="00E02025" w:rsidRPr="00EF1AA8">
        <w:rPr>
          <w:sz w:val="18"/>
          <w:szCs w:val="18"/>
        </w:rPr>
        <w:t xml:space="preserve"> </w:t>
      </w:r>
      <w:r w:rsidRPr="00EF1AA8">
        <w:rPr>
          <w:sz w:val="18"/>
          <w:szCs w:val="18"/>
        </w:rPr>
        <w:t>1.10 :</w:t>
      </w:r>
      <w:r w:rsidR="00E02025" w:rsidRPr="00EF1AA8">
        <w:rPr>
          <w:sz w:val="18"/>
          <w:szCs w:val="18"/>
        </w:rPr>
        <w:t xml:space="preserve"> </w:t>
      </w:r>
      <w:r w:rsidRPr="00EF1AA8">
        <w:rPr>
          <w:sz w:val="18"/>
          <w:szCs w:val="18"/>
        </w:rPr>
        <w:t>1.28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16</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8- 5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520.00 :</w:t>
      </w:r>
      <w:r w:rsidR="00E02025" w:rsidRPr="00EF1AA8">
        <w:rPr>
          <w:sz w:val="18"/>
          <w:szCs w:val="18"/>
        </w:rPr>
        <w:t xml:space="preserve"> </w:t>
      </w:r>
      <w:r w:rsidRPr="00EF1AA8">
        <w:rPr>
          <w:sz w:val="18"/>
          <w:szCs w:val="18"/>
        </w:rPr>
        <w:t>13.52 :.43 :.99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17</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8- 0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810.00 :</w:t>
      </w:r>
      <w:r w:rsidR="00E02025" w:rsidRPr="00EF1AA8">
        <w:rPr>
          <w:sz w:val="18"/>
          <w:szCs w:val="18"/>
        </w:rPr>
        <w:t xml:space="preserve"> </w:t>
      </w:r>
      <w:r w:rsidRPr="00EF1AA8">
        <w:rPr>
          <w:sz w:val="18"/>
          <w:szCs w:val="18"/>
        </w:rPr>
        <w:t>33.83 :</w:t>
      </w:r>
      <w:r w:rsidR="00E02025" w:rsidRPr="00EF1AA8">
        <w:rPr>
          <w:sz w:val="18"/>
          <w:szCs w:val="18"/>
        </w:rPr>
        <w:t xml:space="preserve"> </w:t>
      </w:r>
      <w:r w:rsidRPr="00EF1AA8">
        <w:rPr>
          <w:sz w:val="18"/>
          <w:szCs w:val="18"/>
        </w:rPr>
        <w:t>1.08 :</w:t>
      </w:r>
      <w:r w:rsidR="00E02025" w:rsidRPr="00EF1AA8">
        <w:rPr>
          <w:sz w:val="18"/>
          <w:szCs w:val="18"/>
        </w:rPr>
        <w:t xml:space="preserve"> </w:t>
      </w:r>
      <w:r w:rsidRPr="00EF1AA8">
        <w:rPr>
          <w:sz w:val="18"/>
          <w:szCs w:val="18"/>
        </w:rPr>
        <w:t>8.29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9- 0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420.00 :</w:t>
      </w:r>
      <w:r w:rsidR="00E02025" w:rsidRPr="00EF1AA8">
        <w:rPr>
          <w:sz w:val="18"/>
          <w:szCs w:val="18"/>
        </w:rPr>
        <w:t xml:space="preserve"> </w:t>
      </w:r>
      <w:r w:rsidRPr="00EF1AA8">
        <w:rPr>
          <w:sz w:val="18"/>
          <w:szCs w:val="18"/>
        </w:rPr>
        <w:t>60.08 :.85 :</w:t>
      </w:r>
      <w:r w:rsidR="00E02025" w:rsidRPr="00EF1AA8">
        <w:rPr>
          <w:sz w:val="18"/>
          <w:szCs w:val="18"/>
        </w:rPr>
        <w:t xml:space="preserve"> </w:t>
      </w:r>
      <w:r w:rsidRPr="00EF1AA8">
        <w:rPr>
          <w:sz w:val="18"/>
          <w:szCs w:val="18"/>
        </w:rPr>
        <w:t>1.64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19</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7- 8 :</w:t>
      </w:r>
      <w:r w:rsidR="00E02025" w:rsidRPr="00EF1AA8">
        <w:rPr>
          <w:sz w:val="18"/>
          <w:szCs w:val="18"/>
        </w:rPr>
        <w:t xml:space="preserve"> </w:t>
      </w:r>
      <w:r w:rsidRPr="00EF1AA8">
        <w:rPr>
          <w:sz w:val="18"/>
          <w:szCs w:val="18"/>
        </w:rPr>
        <w:t>600.00 :</w:t>
      </w:r>
      <w:r w:rsidR="00E02025" w:rsidRPr="00EF1AA8">
        <w:rPr>
          <w:sz w:val="18"/>
          <w:szCs w:val="18"/>
        </w:rPr>
        <w:t xml:space="preserve"> </w:t>
      </w:r>
      <w:r w:rsidRPr="00EF1AA8">
        <w:rPr>
          <w:sz w:val="18"/>
          <w:szCs w:val="18"/>
        </w:rPr>
        <w:t>700.00 :</w:t>
      </w:r>
      <w:r w:rsidR="00E02025" w:rsidRPr="00EF1AA8">
        <w:rPr>
          <w:sz w:val="18"/>
          <w:szCs w:val="18"/>
        </w:rPr>
        <w:t xml:space="preserve"> </w:t>
      </w:r>
      <w:r w:rsidRPr="00EF1AA8">
        <w:rPr>
          <w:sz w:val="18"/>
          <w:szCs w:val="18"/>
        </w:rPr>
        <w:t>369.92 :</w:t>
      </w:r>
      <w:r w:rsidR="00E02025" w:rsidRPr="00EF1AA8">
        <w:rPr>
          <w:sz w:val="18"/>
          <w:szCs w:val="18"/>
        </w:rPr>
        <w:t xml:space="preserve"> </w:t>
      </w:r>
      <w:r w:rsidRPr="00EF1AA8">
        <w:rPr>
          <w:sz w:val="18"/>
          <w:szCs w:val="18"/>
        </w:rPr>
        <w:t>1.31 :</w:t>
      </w:r>
      <w:r w:rsidR="00E02025" w:rsidRPr="00EF1AA8">
        <w:rPr>
          <w:sz w:val="18"/>
          <w:szCs w:val="18"/>
        </w:rPr>
        <w:t xml:space="preserve"> </w:t>
      </w:r>
      <w:r w:rsidRPr="00EF1AA8">
        <w:rPr>
          <w:sz w:val="18"/>
          <w:szCs w:val="18"/>
        </w:rPr>
        <w:t>2.49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20</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7- 9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270.00 :</w:t>
      </w:r>
      <w:r w:rsidR="00E02025" w:rsidRPr="00EF1AA8">
        <w:rPr>
          <w:sz w:val="18"/>
          <w:szCs w:val="18"/>
        </w:rPr>
        <w:t xml:space="preserve"> </w:t>
      </w:r>
      <w:r w:rsidRPr="00EF1AA8">
        <w:rPr>
          <w:sz w:val="18"/>
          <w:szCs w:val="18"/>
        </w:rPr>
        <w:t>320.42 :</w:t>
      </w:r>
      <w:r w:rsidR="00E02025" w:rsidRPr="00EF1AA8">
        <w:rPr>
          <w:sz w:val="18"/>
          <w:szCs w:val="18"/>
        </w:rPr>
        <w:t xml:space="preserve"> </w:t>
      </w:r>
      <w:r w:rsidRPr="00EF1AA8">
        <w:rPr>
          <w:sz w:val="18"/>
          <w:szCs w:val="18"/>
        </w:rPr>
        <w:t>1.63 :</w:t>
      </w:r>
      <w:r w:rsidR="00E02025" w:rsidRPr="00EF1AA8">
        <w:rPr>
          <w:sz w:val="18"/>
          <w:szCs w:val="18"/>
        </w:rPr>
        <w:t xml:space="preserve"> </w:t>
      </w:r>
      <w:r w:rsidRPr="00EF1AA8">
        <w:rPr>
          <w:sz w:val="18"/>
          <w:szCs w:val="18"/>
        </w:rPr>
        <w:t>1.89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9- 8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580.00 :</w:t>
      </w:r>
      <w:r w:rsidR="00E02025" w:rsidRPr="00EF1AA8">
        <w:rPr>
          <w:sz w:val="18"/>
          <w:szCs w:val="18"/>
        </w:rPr>
        <w:t xml:space="preserve"> </w:t>
      </w:r>
      <w:r w:rsidRPr="00EF1AA8">
        <w:rPr>
          <w:sz w:val="18"/>
          <w:szCs w:val="18"/>
        </w:rPr>
        <w:t>36.36 :</w:t>
      </w:r>
      <w:r w:rsidR="00E02025" w:rsidRPr="00EF1AA8">
        <w:rPr>
          <w:sz w:val="18"/>
          <w:szCs w:val="18"/>
        </w:rPr>
        <w:t xml:space="preserve"> </w:t>
      </w:r>
      <w:r w:rsidRPr="00EF1AA8">
        <w:rPr>
          <w:sz w:val="18"/>
          <w:szCs w:val="18"/>
        </w:rPr>
        <w:t>1.16 :</w:t>
      </w:r>
      <w:r w:rsidR="00E02025" w:rsidRPr="00EF1AA8">
        <w:rPr>
          <w:sz w:val="18"/>
          <w:szCs w:val="18"/>
        </w:rPr>
        <w:t xml:space="preserve"> </w:t>
      </w:r>
      <w:r w:rsidRPr="00EF1AA8">
        <w:rPr>
          <w:sz w:val="18"/>
          <w:szCs w:val="18"/>
        </w:rPr>
        <w:t>6.80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6- 7 :</w:t>
      </w:r>
      <w:r w:rsidR="00E02025" w:rsidRPr="00EF1AA8">
        <w:rPr>
          <w:sz w:val="18"/>
          <w:szCs w:val="18"/>
        </w:rPr>
        <w:t xml:space="preserve"> </w:t>
      </w:r>
      <w:r w:rsidRPr="00EF1AA8">
        <w:rPr>
          <w:sz w:val="18"/>
          <w:szCs w:val="18"/>
        </w:rPr>
        <w:t>500.00 :</w:t>
      </w:r>
      <w:r w:rsidR="00E02025" w:rsidRPr="00EF1AA8">
        <w:rPr>
          <w:sz w:val="18"/>
          <w:szCs w:val="18"/>
        </w:rPr>
        <w:t xml:space="preserve"> </w:t>
      </w:r>
      <w:r w:rsidRPr="00EF1AA8">
        <w:rPr>
          <w:sz w:val="18"/>
          <w:szCs w:val="18"/>
        </w:rPr>
        <w:t>840.00 :</w:t>
      </w:r>
      <w:r w:rsidR="00E02025" w:rsidRPr="00EF1AA8">
        <w:rPr>
          <w:sz w:val="18"/>
          <w:szCs w:val="18"/>
        </w:rPr>
        <w:t xml:space="preserve"> </w:t>
      </w:r>
      <w:r w:rsidRPr="00EF1AA8">
        <w:rPr>
          <w:sz w:val="18"/>
          <w:szCs w:val="18"/>
        </w:rPr>
        <w:t>184.87 :.94 :</w:t>
      </w:r>
      <w:r w:rsidR="00E02025" w:rsidRPr="00EF1AA8">
        <w:rPr>
          <w:sz w:val="18"/>
          <w:szCs w:val="18"/>
        </w:rPr>
        <w:t xml:space="preserve"> </w:t>
      </w:r>
      <w:r w:rsidRPr="00EF1AA8">
        <w:rPr>
          <w:sz w:val="18"/>
          <w:szCs w:val="18"/>
        </w:rPr>
        <w:t>2.04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0- 6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540.00 :</w:t>
      </w:r>
      <w:r w:rsidR="00E02025" w:rsidRPr="00EF1AA8">
        <w:rPr>
          <w:sz w:val="18"/>
          <w:szCs w:val="18"/>
        </w:rPr>
        <w:t xml:space="preserve"> </w:t>
      </w:r>
      <w:r w:rsidRPr="00EF1AA8">
        <w:rPr>
          <w:sz w:val="18"/>
          <w:szCs w:val="18"/>
        </w:rPr>
        <w:t>70.68 :.73 :</w:t>
      </w:r>
      <w:r w:rsidR="00E02025" w:rsidRPr="00EF1AA8">
        <w:rPr>
          <w:sz w:val="18"/>
          <w:szCs w:val="18"/>
        </w:rPr>
        <w:t xml:space="preserve"> </w:t>
      </w:r>
      <w:r w:rsidRPr="00EF1AA8">
        <w:rPr>
          <w:sz w:val="18"/>
          <w:szCs w:val="18"/>
        </w:rPr>
        <w:t>1.32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24</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120.00 :</w:t>
      </w:r>
      <w:r w:rsidR="00E02025" w:rsidRPr="00EF1AA8">
        <w:rPr>
          <w:sz w:val="18"/>
          <w:szCs w:val="18"/>
        </w:rPr>
        <w:t xml:space="preserve"> </w:t>
      </w:r>
      <w:r w:rsidRPr="00EF1AA8">
        <w:rPr>
          <w:sz w:val="18"/>
          <w:szCs w:val="18"/>
        </w:rPr>
        <w:t>52.57 :</w:t>
      </w:r>
      <w:r w:rsidR="00E02025" w:rsidRPr="00EF1AA8">
        <w:rPr>
          <w:sz w:val="18"/>
          <w:szCs w:val="18"/>
        </w:rPr>
        <w:t xml:space="preserve"> </w:t>
      </w:r>
      <w:r w:rsidRPr="00EF1AA8">
        <w:rPr>
          <w:sz w:val="18"/>
          <w:szCs w:val="18"/>
        </w:rPr>
        <w:t>1.07 :.91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25</w:t>
      </w:r>
      <w:r w:rsidR="00E02025" w:rsidRPr="00EF1AA8">
        <w:rPr>
          <w:sz w:val="18"/>
          <w:szCs w:val="18"/>
        </w:rPr>
        <w:t xml:space="preserve"> </w:t>
      </w:r>
      <w:r w:rsidRPr="00EF1AA8">
        <w:rPr>
          <w:sz w:val="18"/>
          <w:szCs w:val="18"/>
        </w:rPr>
        <w:t>: 12- 6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10.35 :.33 :.41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26</w:t>
      </w:r>
      <w:r w:rsidR="00E02025" w:rsidRPr="00EF1AA8">
        <w:rPr>
          <w:sz w:val="18"/>
          <w:szCs w:val="18"/>
        </w:rPr>
        <w:t xml:space="preserve"> </w:t>
      </w:r>
      <w:r w:rsidRPr="00EF1AA8">
        <w:rPr>
          <w:sz w:val="18"/>
          <w:szCs w:val="18"/>
        </w:rPr>
        <w:t>: 12- 7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230.00 :</w:t>
      </w:r>
      <w:r w:rsidR="00E02025" w:rsidRPr="00EF1AA8">
        <w:rPr>
          <w:sz w:val="18"/>
          <w:szCs w:val="18"/>
        </w:rPr>
        <w:t xml:space="preserve"> </w:t>
      </w:r>
      <w:r w:rsidRPr="00EF1AA8">
        <w:rPr>
          <w:sz w:val="18"/>
          <w:szCs w:val="18"/>
        </w:rPr>
        <w:t>180.72 :</w:t>
      </w:r>
      <w:r w:rsidR="00E02025" w:rsidRPr="00EF1AA8">
        <w:rPr>
          <w:sz w:val="18"/>
          <w:szCs w:val="18"/>
        </w:rPr>
        <w:t xml:space="preserve"> </w:t>
      </w:r>
      <w:r w:rsidRPr="00EF1AA8">
        <w:rPr>
          <w:sz w:val="18"/>
          <w:szCs w:val="18"/>
        </w:rPr>
        <w:t>1.14 :.91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27</w:t>
      </w:r>
      <w:r w:rsidR="00E02025" w:rsidRPr="00EF1AA8">
        <w:rPr>
          <w:sz w:val="18"/>
          <w:szCs w:val="18"/>
        </w:rPr>
        <w:t xml:space="preserve"> </w:t>
      </w:r>
      <w:r w:rsidRPr="00EF1AA8">
        <w:rPr>
          <w:sz w:val="18"/>
          <w:szCs w:val="18"/>
        </w:rPr>
        <w:t>: 11- 7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260.00 :</w:t>
      </w:r>
      <w:r w:rsidR="00E02025" w:rsidRPr="00EF1AA8">
        <w:rPr>
          <w:sz w:val="18"/>
          <w:szCs w:val="18"/>
        </w:rPr>
        <w:t xml:space="preserve"> </w:t>
      </w:r>
      <w:r w:rsidRPr="00EF1AA8">
        <w:rPr>
          <w:sz w:val="18"/>
          <w:szCs w:val="18"/>
        </w:rPr>
        <w:t>21.85 :.31 :.16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28</w:t>
      </w:r>
      <w:r w:rsidR="00E02025" w:rsidRPr="00EF1AA8">
        <w:rPr>
          <w:sz w:val="18"/>
          <w:szCs w:val="18"/>
        </w:rPr>
        <w:t xml:space="preserve"> </w:t>
      </w:r>
      <w:r w:rsidRPr="00EF1AA8">
        <w:rPr>
          <w:sz w:val="18"/>
          <w:szCs w:val="18"/>
        </w:rPr>
        <w:t>: 10- 9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650.00 :</w:t>
      </w:r>
      <w:r w:rsidR="00E02025" w:rsidRPr="00EF1AA8">
        <w:rPr>
          <w:sz w:val="18"/>
          <w:szCs w:val="18"/>
        </w:rPr>
        <w:t xml:space="preserve"> </w:t>
      </w:r>
      <w:r w:rsidRPr="00EF1AA8">
        <w:rPr>
          <w:sz w:val="18"/>
          <w:szCs w:val="18"/>
        </w:rPr>
        <w:t>99.11 :</w:t>
      </w:r>
      <w:r w:rsidR="00E02025" w:rsidRPr="00EF1AA8">
        <w:rPr>
          <w:sz w:val="18"/>
          <w:szCs w:val="18"/>
        </w:rPr>
        <w:t xml:space="preserve"> </w:t>
      </w:r>
      <w:r w:rsidRPr="00EF1AA8">
        <w:rPr>
          <w:sz w:val="18"/>
          <w:szCs w:val="18"/>
        </w:rPr>
        <w:t>1.40 :</w:t>
      </w:r>
      <w:r w:rsidR="00E02025" w:rsidRPr="00EF1AA8">
        <w:rPr>
          <w:sz w:val="18"/>
          <w:szCs w:val="18"/>
        </w:rPr>
        <w:t xml:space="preserve"> </w:t>
      </w:r>
      <w:r w:rsidRPr="00EF1AA8">
        <w:rPr>
          <w:sz w:val="18"/>
          <w:szCs w:val="18"/>
        </w:rPr>
        <w:t>6.54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29</w:t>
      </w:r>
      <w:r w:rsidR="00E02025" w:rsidRPr="00EF1AA8">
        <w:rPr>
          <w:sz w:val="18"/>
          <w:szCs w:val="18"/>
        </w:rPr>
        <w:t xml:space="preserve"> </w:t>
      </w:r>
      <w:r w:rsidRPr="00EF1AA8">
        <w:rPr>
          <w:sz w:val="18"/>
          <w:szCs w:val="18"/>
        </w:rPr>
        <w:t>: 10- 0 :</w:t>
      </w:r>
      <w:r w:rsidR="00E02025" w:rsidRPr="00EF1AA8">
        <w:rPr>
          <w:sz w:val="18"/>
          <w:szCs w:val="18"/>
        </w:rPr>
        <w:t xml:space="preserve"> </w:t>
      </w:r>
      <w:r w:rsidRPr="00EF1AA8">
        <w:rPr>
          <w:sz w:val="18"/>
          <w:szCs w:val="18"/>
        </w:rPr>
        <w:t>350.00 :</w:t>
      </w:r>
      <w:r w:rsidR="00E02025" w:rsidRPr="00EF1AA8">
        <w:rPr>
          <w:sz w:val="18"/>
          <w:szCs w:val="18"/>
        </w:rPr>
        <w:t xml:space="preserve"> </w:t>
      </w:r>
      <w:r w:rsidRPr="00EF1AA8">
        <w:rPr>
          <w:sz w:val="18"/>
          <w:szCs w:val="18"/>
        </w:rPr>
        <w:t>1030.00 :</w:t>
      </w:r>
      <w:r w:rsidR="00E02025" w:rsidRPr="00EF1AA8">
        <w:rPr>
          <w:sz w:val="18"/>
          <w:szCs w:val="18"/>
        </w:rPr>
        <w:t xml:space="preserve"> </w:t>
      </w:r>
      <w:r w:rsidRPr="00EF1AA8">
        <w:rPr>
          <w:sz w:val="18"/>
          <w:szCs w:val="18"/>
        </w:rPr>
        <w:t>140.42 :</w:t>
      </w:r>
      <w:r w:rsidR="00E02025" w:rsidRPr="00EF1AA8">
        <w:rPr>
          <w:sz w:val="18"/>
          <w:szCs w:val="18"/>
        </w:rPr>
        <w:t xml:space="preserve"> </w:t>
      </w:r>
      <w:r w:rsidRPr="00EF1AA8">
        <w:rPr>
          <w:sz w:val="18"/>
          <w:szCs w:val="18"/>
        </w:rPr>
        <w:t>1.46 :</w:t>
      </w:r>
      <w:r w:rsidR="00E02025" w:rsidRPr="00EF1AA8">
        <w:rPr>
          <w:sz w:val="18"/>
          <w:szCs w:val="18"/>
        </w:rPr>
        <w:t xml:space="preserve"> </w:t>
      </w:r>
      <w:r w:rsidRPr="00EF1AA8">
        <w:rPr>
          <w:sz w:val="18"/>
          <w:szCs w:val="18"/>
        </w:rPr>
        <w:t>9.19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30</w:t>
      </w:r>
      <w:r w:rsidR="00E02025" w:rsidRPr="00EF1AA8">
        <w:rPr>
          <w:sz w:val="18"/>
          <w:szCs w:val="18"/>
        </w:rPr>
        <w:t xml:space="preserve"> </w:t>
      </w:r>
      <w:r w:rsidRPr="00EF1AA8">
        <w:rPr>
          <w:sz w:val="18"/>
          <w:szCs w:val="18"/>
        </w:rPr>
        <w:t>: 11-10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1000.00 :</w:t>
      </w:r>
      <w:r w:rsidR="00E02025" w:rsidRPr="00EF1AA8">
        <w:rPr>
          <w:sz w:val="18"/>
          <w:szCs w:val="18"/>
        </w:rPr>
        <w:t xml:space="preserve"> </w:t>
      </w:r>
      <w:r w:rsidRPr="00EF1AA8">
        <w:rPr>
          <w:sz w:val="18"/>
          <w:szCs w:val="18"/>
        </w:rPr>
        <w:t>212.34 :</w:t>
      </w:r>
      <w:r w:rsidR="00E02025" w:rsidRPr="00EF1AA8">
        <w:rPr>
          <w:sz w:val="18"/>
          <w:szCs w:val="18"/>
        </w:rPr>
        <w:t xml:space="preserve"> </w:t>
      </w:r>
      <w:r w:rsidRPr="00EF1AA8">
        <w:rPr>
          <w:sz w:val="18"/>
          <w:szCs w:val="18"/>
        </w:rPr>
        <w:t>1.69 :</w:t>
      </w:r>
      <w:r w:rsidR="00E02025" w:rsidRPr="00EF1AA8">
        <w:rPr>
          <w:sz w:val="18"/>
          <w:szCs w:val="18"/>
        </w:rPr>
        <w:t xml:space="preserve"> </w:t>
      </w:r>
      <w:r w:rsidRPr="00EF1AA8">
        <w:rPr>
          <w:sz w:val="18"/>
          <w:szCs w:val="18"/>
        </w:rPr>
        <w:t>10.06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31</w:t>
      </w:r>
      <w:r w:rsidR="00E02025" w:rsidRPr="00EF1AA8">
        <w:rPr>
          <w:sz w:val="18"/>
          <w:szCs w:val="18"/>
        </w:rPr>
        <w:t xml:space="preserve"> </w:t>
      </w:r>
      <w:r w:rsidRPr="00EF1AA8">
        <w:rPr>
          <w:sz w:val="18"/>
          <w:szCs w:val="18"/>
        </w:rPr>
        <w:t>: 12-11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460.00 :</w:t>
      </w:r>
      <w:r w:rsidR="00E02025" w:rsidRPr="00EF1AA8">
        <w:rPr>
          <w:sz w:val="18"/>
          <w:szCs w:val="18"/>
        </w:rPr>
        <w:t xml:space="preserve"> </w:t>
      </w:r>
      <w:r w:rsidRPr="00EF1AA8">
        <w:rPr>
          <w:sz w:val="18"/>
          <w:szCs w:val="18"/>
        </w:rPr>
        <w:t>144.83 :.91 :</w:t>
      </w:r>
      <w:r w:rsidR="00E02025" w:rsidRPr="00EF1AA8">
        <w:rPr>
          <w:sz w:val="18"/>
          <w:szCs w:val="18"/>
        </w:rPr>
        <w:t xml:space="preserve"> </w:t>
      </w:r>
      <w:r w:rsidRPr="00EF1AA8">
        <w:rPr>
          <w:sz w:val="18"/>
          <w:szCs w:val="18"/>
        </w:rPr>
        <w:t>1.20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32</w:t>
      </w:r>
      <w:r w:rsidR="00E02025" w:rsidRPr="00EF1AA8">
        <w:rPr>
          <w:sz w:val="18"/>
          <w:szCs w:val="18"/>
        </w:rPr>
        <w:t xml:space="preserve"> </w:t>
      </w:r>
      <w:r w:rsidRPr="00EF1AA8">
        <w:rPr>
          <w:sz w:val="18"/>
          <w:szCs w:val="18"/>
        </w:rPr>
        <w:t>: 13-11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480.00 :</w:t>
      </w:r>
      <w:r w:rsidR="00E02025" w:rsidRPr="00EF1AA8">
        <w:rPr>
          <w:sz w:val="18"/>
          <w:szCs w:val="18"/>
        </w:rPr>
        <w:t xml:space="preserve"> </w:t>
      </w:r>
      <w:r w:rsidRPr="00EF1AA8">
        <w:rPr>
          <w:sz w:val="18"/>
          <w:szCs w:val="18"/>
        </w:rPr>
        <w:t>107.08 :.85 :</w:t>
      </w:r>
      <w:r w:rsidR="00E02025" w:rsidRPr="00EF1AA8">
        <w:rPr>
          <w:sz w:val="18"/>
          <w:szCs w:val="18"/>
        </w:rPr>
        <w:t xml:space="preserve"> </w:t>
      </w:r>
      <w:r w:rsidRPr="00EF1AA8">
        <w:rPr>
          <w:sz w:val="18"/>
          <w:szCs w:val="18"/>
        </w:rPr>
        <w:t>1.29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0-12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490.00 :</w:t>
      </w:r>
      <w:r w:rsidR="00E02025" w:rsidRPr="00EF1AA8">
        <w:rPr>
          <w:sz w:val="18"/>
          <w:szCs w:val="18"/>
        </w:rPr>
        <w:t xml:space="preserve"> </w:t>
      </w:r>
      <w:r w:rsidRPr="00EF1AA8">
        <w:rPr>
          <w:sz w:val="18"/>
          <w:szCs w:val="18"/>
        </w:rPr>
        <w:t>47.57 :.97 :</w:t>
      </w:r>
      <w:r w:rsidR="00E02025" w:rsidRPr="00EF1AA8">
        <w:rPr>
          <w:sz w:val="18"/>
          <w:szCs w:val="18"/>
        </w:rPr>
        <w:t xml:space="preserve"> </w:t>
      </w:r>
      <w:r w:rsidRPr="00EF1AA8">
        <w:rPr>
          <w:sz w:val="18"/>
          <w:szCs w:val="18"/>
        </w:rPr>
        <w:t>3.09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34</w:t>
      </w:r>
      <w:r w:rsidR="00E02025" w:rsidRPr="00EF1AA8">
        <w:rPr>
          <w:sz w:val="18"/>
          <w:szCs w:val="18"/>
        </w:rPr>
        <w:t xml:space="preserve"> </w:t>
      </w:r>
      <w:r w:rsidRPr="00EF1AA8">
        <w:rPr>
          <w:sz w:val="18"/>
          <w:szCs w:val="18"/>
        </w:rPr>
        <w:t>: 12-13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970.00 :</w:t>
      </w:r>
      <w:r w:rsidR="00E02025" w:rsidRPr="00EF1AA8">
        <w:rPr>
          <w:sz w:val="18"/>
          <w:szCs w:val="18"/>
        </w:rPr>
        <w:t xml:space="preserve"> </w:t>
      </w:r>
      <w:r w:rsidRPr="00EF1AA8">
        <w:rPr>
          <w:sz w:val="18"/>
          <w:szCs w:val="18"/>
        </w:rPr>
        <w:t>5.42 :.31 :</w:t>
      </w:r>
      <w:r w:rsidR="00E02025" w:rsidRPr="00EF1AA8">
        <w:rPr>
          <w:sz w:val="18"/>
          <w:szCs w:val="18"/>
        </w:rPr>
        <w:t xml:space="preserve"> </w:t>
      </w:r>
      <w:r w:rsidRPr="00EF1AA8">
        <w:rPr>
          <w:sz w:val="18"/>
          <w:szCs w:val="18"/>
        </w:rPr>
        <w:t>1.47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35</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0-13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450.00 :</w:t>
      </w:r>
      <w:r w:rsidR="00E02025" w:rsidRPr="00EF1AA8">
        <w:rPr>
          <w:sz w:val="18"/>
          <w:szCs w:val="18"/>
        </w:rPr>
        <w:t xml:space="preserve"> </w:t>
      </w:r>
      <w:r w:rsidRPr="00EF1AA8">
        <w:rPr>
          <w:sz w:val="18"/>
          <w:szCs w:val="18"/>
        </w:rPr>
        <w:t>28.61 :.91 :</w:t>
      </w:r>
      <w:r w:rsidR="00E02025" w:rsidRPr="00EF1AA8">
        <w:rPr>
          <w:sz w:val="18"/>
          <w:szCs w:val="18"/>
        </w:rPr>
        <w:t xml:space="preserve"> </w:t>
      </w:r>
      <w:r w:rsidRPr="00EF1AA8">
        <w:rPr>
          <w:sz w:val="18"/>
          <w:szCs w:val="18"/>
        </w:rPr>
        <w:t>3.37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36</w:t>
      </w:r>
      <w:r w:rsidR="00E02025" w:rsidRPr="00EF1AA8">
        <w:rPr>
          <w:sz w:val="18"/>
          <w:szCs w:val="18"/>
        </w:rPr>
        <w:t xml:space="preserve"> </w:t>
      </w:r>
      <w:r w:rsidRPr="00EF1AA8">
        <w:rPr>
          <w:sz w:val="18"/>
          <w:szCs w:val="18"/>
        </w:rPr>
        <w:t>: 13- 0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250.00 :</w:t>
      </w:r>
      <w:r w:rsidR="00E02025" w:rsidRPr="00EF1AA8">
        <w:rPr>
          <w:sz w:val="18"/>
          <w:szCs w:val="18"/>
        </w:rPr>
        <w:t xml:space="preserve"> </w:t>
      </w:r>
      <w:r w:rsidRPr="00EF1AA8">
        <w:rPr>
          <w:sz w:val="18"/>
          <w:szCs w:val="18"/>
        </w:rPr>
        <w:t>24.43 :.78 :</w:t>
      </w:r>
      <w:r w:rsidR="00E02025" w:rsidRPr="00EF1AA8">
        <w:rPr>
          <w:sz w:val="18"/>
          <w:szCs w:val="18"/>
        </w:rPr>
        <w:t xml:space="preserve"> </w:t>
      </w:r>
      <w:r w:rsidRPr="00EF1AA8">
        <w:rPr>
          <w:sz w:val="18"/>
          <w:szCs w:val="18"/>
        </w:rPr>
        <w:t>1.40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37</w:t>
      </w:r>
      <w:r w:rsidR="00E02025" w:rsidRPr="00EF1AA8">
        <w:rPr>
          <w:sz w:val="18"/>
          <w:szCs w:val="18"/>
        </w:rPr>
        <w:t xml:space="preserve"> </w:t>
      </w:r>
      <w:r w:rsidRPr="00EF1AA8">
        <w:rPr>
          <w:sz w:val="18"/>
          <w:szCs w:val="18"/>
        </w:rPr>
        <w:t>: 13-14 :</w:t>
      </w:r>
      <w:r w:rsidR="00E02025" w:rsidRPr="00EF1AA8">
        <w:rPr>
          <w:sz w:val="18"/>
          <w:szCs w:val="18"/>
        </w:rPr>
        <w:t xml:space="preserve"> </w:t>
      </w:r>
      <w:r w:rsidRPr="00EF1AA8">
        <w:rPr>
          <w:sz w:val="18"/>
          <w:szCs w:val="18"/>
        </w:rPr>
        <w:t>300.00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51.94 :.73 :</w:t>
      </w:r>
      <w:r w:rsidR="00E02025" w:rsidRPr="00EF1AA8">
        <w:rPr>
          <w:sz w:val="18"/>
          <w:szCs w:val="18"/>
        </w:rPr>
        <w:t xml:space="preserve"> </w:t>
      </w:r>
      <w:r w:rsidRPr="00EF1AA8">
        <w:rPr>
          <w:sz w:val="18"/>
          <w:szCs w:val="18"/>
        </w:rPr>
        <w:t>2.14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38</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0-14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10.36 :.33 :.39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39</w:t>
      </w:r>
      <w:r w:rsidR="00E02025" w:rsidRPr="00EF1AA8">
        <w:rPr>
          <w:sz w:val="18"/>
          <w:szCs w:val="18"/>
        </w:rPr>
        <w:t xml:space="preserve"> </w:t>
      </w:r>
      <w:r w:rsidRPr="00EF1AA8">
        <w:rPr>
          <w:sz w:val="18"/>
          <w:szCs w:val="18"/>
        </w:rPr>
        <w:t>: 14- 0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-1.44 :.05 :.03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40</w:t>
      </w:r>
      <w:r w:rsidR="00E02025" w:rsidRPr="00EF1AA8">
        <w:rPr>
          <w:sz w:val="18"/>
          <w:szCs w:val="18"/>
        </w:rPr>
        <w:t xml:space="preserve"> </w:t>
      </w:r>
      <w:r w:rsidRPr="00EF1AA8">
        <w:rPr>
          <w:sz w:val="18"/>
          <w:szCs w:val="18"/>
        </w:rPr>
        <w:t>: 14-11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330.00 :</w:t>
      </w:r>
      <w:r w:rsidR="00E02025" w:rsidRPr="00EF1AA8">
        <w:rPr>
          <w:sz w:val="18"/>
          <w:szCs w:val="18"/>
        </w:rPr>
        <w:t xml:space="preserve"> </w:t>
      </w:r>
      <w:r w:rsidRPr="00EF1AA8">
        <w:rPr>
          <w:sz w:val="18"/>
          <w:szCs w:val="18"/>
        </w:rPr>
        <w:t>29.15 :.93 :</w:t>
      </w:r>
      <w:r w:rsidR="00E02025" w:rsidRPr="00EF1AA8">
        <w:rPr>
          <w:sz w:val="18"/>
          <w:szCs w:val="18"/>
        </w:rPr>
        <w:t xml:space="preserve"> </w:t>
      </w:r>
      <w:r w:rsidRPr="00EF1AA8">
        <w:rPr>
          <w:sz w:val="18"/>
          <w:szCs w:val="18"/>
        </w:rPr>
        <w:t>2.56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41</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0-11 :</w:t>
      </w:r>
      <w:r w:rsidR="00E02025" w:rsidRPr="00EF1AA8">
        <w:rPr>
          <w:sz w:val="18"/>
          <w:szCs w:val="18"/>
        </w:rPr>
        <w:t xml:space="preserve"> </w:t>
      </w:r>
      <w:r w:rsidRPr="00EF1AA8">
        <w:rPr>
          <w:sz w:val="18"/>
          <w:szCs w:val="18"/>
        </w:rPr>
        <w:t>150.00 :</w:t>
      </w:r>
      <w:r w:rsidR="00E02025" w:rsidRPr="00EF1AA8">
        <w:rPr>
          <w:sz w:val="18"/>
          <w:szCs w:val="18"/>
        </w:rPr>
        <w:t xml:space="preserve"> </w:t>
      </w:r>
      <w:r w:rsidRPr="00EF1AA8">
        <w:rPr>
          <w:sz w:val="18"/>
          <w:szCs w:val="18"/>
        </w:rPr>
        <w:t>800.00 :</w:t>
      </w:r>
      <w:r w:rsidR="00E02025" w:rsidRPr="00EF1AA8">
        <w:rPr>
          <w:sz w:val="18"/>
          <w:szCs w:val="18"/>
        </w:rPr>
        <w:t xml:space="preserve"> </w:t>
      </w:r>
      <w:r w:rsidRPr="00EF1AA8">
        <w:rPr>
          <w:sz w:val="18"/>
          <w:szCs w:val="18"/>
        </w:rPr>
        <w:t>12.08 :.68 :</w:t>
      </w:r>
      <w:r w:rsidR="00E02025" w:rsidRPr="00EF1AA8">
        <w:rPr>
          <w:sz w:val="18"/>
          <w:szCs w:val="18"/>
        </w:rPr>
        <w:t xml:space="preserve"> </w:t>
      </w:r>
      <w:r w:rsidRPr="00EF1AA8">
        <w:rPr>
          <w:sz w:val="18"/>
          <w:szCs w:val="18"/>
        </w:rPr>
        <w:t>5.14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42</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0-11 :</w:t>
      </w:r>
      <w:r w:rsidR="00E02025" w:rsidRPr="00EF1AA8">
        <w:rPr>
          <w:sz w:val="18"/>
          <w:szCs w:val="18"/>
        </w:rPr>
        <w:t xml:space="preserve"> </w:t>
      </w:r>
      <w:r w:rsidRPr="00EF1AA8">
        <w:rPr>
          <w:sz w:val="18"/>
          <w:szCs w:val="18"/>
        </w:rPr>
        <w:t>200.00 :</w:t>
      </w:r>
      <w:r w:rsidR="00E02025" w:rsidRPr="00EF1AA8">
        <w:rPr>
          <w:sz w:val="18"/>
          <w:szCs w:val="18"/>
        </w:rPr>
        <w:t xml:space="preserve"> </w:t>
      </w:r>
      <w:r w:rsidRPr="00EF1AA8">
        <w:rPr>
          <w:sz w:val="18"/>
          <w:szCs w:val="18"/>
        </w:rPr>
        <w:t>380.00 :</w:t>
      </w:r>
      <w:r w:rsidR="00E02025" w:rsidRPr="00EF1AA8">
        <w:rPr>
          <w:sz w:val="18"/>
          <w:szCs w:val="18"/>
        </w:rPr>
        <w:t xml:space="preserve"> </w:t>
      </w:r>
      <w:r w:rsidRPr="00EF1AA8">
        <w:rPr>
          <w:sz w:val="18"/>
          <w:szCs w:val="18"/>
        </w:rPr>
        <w:t>2.05 :.07 :.03 :</w:t>
      </w:r>
    </w:p>
    <w:p w:rsidR="00DE0D9F" w:rsidRPr="00EF1AA8" w:rsidRDefault="00DE0D9F" w:rsidP="00E02025">
      <w:pPr>
        <w:pStyle w:val="a8"/>
        <w:spacing w:line="360" w:lineRule="auto"/>
        <w:ind w:firstLine="709"/>
        <w:jc w:val="both"/>
        <w:rPr>
          <w:sz w:val="18"/>
          <w:szCs w:val="18"/>
        </w:rPr>
      </w:pPr>
      <w:r w:rsidRPr="00EF1AA8">
        <w:rPr>
          <w:sz w:val="18"/>
          <w:szCs w:val="18"/>
        </w:rPr>
        <w:t>:</w:t>
      </w:r>
      <w:r w:rsidR="00E02025" w:rsidRPr="00EF1AA8">
        <w:rPr>
          <w:sz w:val="18"/>
          <w:szCs w:val="18"/>
        </w:rPr>
        <w:t xml:space="preserve"> </w:t>
      </w:r>
      <w:r w:rsidRPr="00EF1AA8">
        <w:rPr>
          <w:sz w:val="18"/>
          <w:szCs w:val="18"/>
        </w:rPr>
        <w:t>43</w:t>
      </w:r>
      <w:r w:rsidR="00E02025" w:rsidRPr="00EF1AA8">
        <w:rPr>
          <w:sz w:val="18"/>
          <w:szCs w:val="18"/>
        </w:rPr>
        <w:t xml:space="preserve"> </w:t>
      </w:r>
      <w:r w:rsidRPr="00EF1AA8">
        <w:rPr>
          <w:sz w:val="18"/>
          <w:szCs w:val="18"/>
        </w:rPr>
        <w:t>:</w:t>
      </w:r>
      <w:r w:rsidR="00E02025" w:rsidRPr="00EF1AA8">
        <w:rPr>
          <w:sz w:val="18"/>
          <w:szCs w:val="18"/>
        </w:rPr>
        <w:t xml:space="preserve"> </w:t>
      </w:r>
      <w:r w:rsidRPr="00EF1AA8">
        <w:rPr>
          <w:sz w:val="18"/>
          <w:szCs w:val="18"/>
        </w:rPr>
        <w:t>0-10 :</w:t>
      </w:r>
      <w:r w:rsidR="00E02025" w:rsidRPr="00EF1AA8">
        <w:rPr>
          <w:sz w:val="18"/>
          <w:szCs w:val="18"/>
        </w:rPr>
        <w:t xml:space="preserve"> </w:t>
      </w:r>
      <w:r w:rsidRPr="00EF1AA8">
        <w:rPr>
          <w:sz w:val="18"/>
          <w:szCs w:val="18"/>
        </w:rPr>
        <w:t>400.00 :</w:t>
      </w:r>
      <w:r w:rsidR="00E02025" w:rsidRPr="00EF1AA8">
        <w:rPr>
          <w:sz w:val="18"/>
          <w:szCs w:val="18"/>
        </w:rPr>
        <w:t xml:space="preserve"> </w:t>
      </w:r>
      <w:r w:rsidRPr="00EF1AA8">
        <w:rPr>
          <w:sz w:val="18"/>
          <w:szCs w:val="18"/>
        </w:rPr>
        <w:t>720.00 :</w:t>
      </w:r>
      <w:r w:rsidR="00E02025" w:rsidRPr="00EF1AA8">
        <w:rPr>
          <w:sz w:val="18"/>
          <w:szCs w:val="18"/>
        </w:rPr>
        <w:t xml:space="preserve"> </w:t>
      </w:r>
      <w:r w:rsidRPr="00EF1AA8">
        <w:rPr>
          <w:sz w:val="18"/>
          <w:szCs w:val="18"/>
        </w:rPr>
        <w:t>188.04 :</w:t>
      </w:r>
      <w:r w:rsidR="00E02025" w:rsidRPr="00EF1AA8">
        <w:rPr>
          <w:sz w:val="18"/>
          <w:szCs w:val="18"/>
        </w:rPr>
        <w:t xml:space="preserve"> </w:t>
      </w:r>
      <w:r w:rsidRPr="00EF1AA8">
        <w:rPr>
          <w:sz w:val="18"/>
          <w:szCs w:val="18"/>
        </w:rPr>
        <w:t>1.50 :</w:t>
      </w:r>
      <w:r w:rsidR="00E02025" w:rsidRPr="00EF1AA8">
        <w:rPr>
          <w:sz w:val="18"/>
          <w:szCs w:val="18"/>
        </w:rPr>
        <w:t xml:space="preserve"> </w:t>
      </w:r>
      <w:r w:rsidRPr="00EF1AA8">
        <w:rPr>
          <w:sz w:val="18"/>
          <w:szCs w:val="18"/>
        </w:rPr>
        <w:t>5.68 :</w:t>
      </w:r>
    </w:p>
    <w:p w:rsidR="00F86E0D" w:rsidRPr="00EF1AA8" w:rsidRDefault="00F86E0D" w:rsidP="00E02025">
      <w:pPr>
        <w:spacing w:line="360" w:lineRule="auto"/>
        <w:ind w:firstLine="709"/>
        <w:jc w:val="both"/>
        <w:rPr>
          <w:sz w:val="28"/>
          <w:szCs w:val="28"/>
          <w:lang w:val="uk-UA"/>
        </w:rPr>
      </w:pPr>
    </w:p>
    <w:p w:rsidR="00E647B8" w:rsidRPr="00EF1AA8" w:rsidRDefault="00E647B8" w:rsidP="00E02025">
      <w:pPr>
        <w:spacing w:line="360" w:lineRule="auto"/>
        <w:ind w:firstLine="709"/>
        <w:jc w:val="both"/>
        <w:rPr>
          <w:sz w:val="28"/>
          <w:szCs w:val="28"/>
          <w:lang w:val="uk-UA"/>
        </w:rPr>
      </w:pPr>
      <w:r w:rsidRPr="00EF1AA8">
        <w:rPr>
          <w:sz w:val="28"/>
          <w:szCs w:val="28"/>
          <w:lang w:val="uk-UA"/>
        </w:rPr>
        <w:t>Q</w:t>
      </w:r>
      <w:r w:rsidRPr="00EF1AA8">
        <w:rPr>
          <w:sz w:val="28"/>
          <w:szCs w:val="28"/>
          <w:vertAlign w:val="subscript"/>
          <w:lang w:val="uk-UA"/>
        </w:rPr>
        <w:t>вс.в</w:t>
      </w:r>
      <w:r w:rsidRPr="00EF1AA8">
        <w:rPr>
          <w:sz w:val="28"/>
          <w:szCs w:val="28"/>
          <w:lang w:val="uk-UA"/>
        </w:rPr>
        <w:t xml:space="preserve"> = 897,1 / (2 – 1) = 897,1 л/с.</w:t>
      </w:r>
      <w:r w:rsidR="00E02025" w:rsidRPr="00EF1AA8">
        <w:rPr>
          <w:sz w:val="28"/>
          <w:szCs w:val="28"/>
          <w:lang w:val="uk-UA"/>
        </w:rPr>
        <w:t xml:space="preserve"> </w:t>
      </w:r>
      <w:r w:rsidRPr="00EF1AA8">
        <w:rPr>
          <w:sz w:val="28"/>
          <w:szCs w:val="28"/>
          <w:lang w:val="uk-UA"/>
        </w:rPr>
        <w:t>(2.17)</w:t>
      </w:r>
    </w:p>
    <w:p w:rsidR="00F86E0D" w:rsidRPr="00EF1AA8" w:rsidRDefault="00F86E0D" w:rsidP="00E02025">
      <w:pPr>
        <w:pStyle w:val="a5"/>
        <w:ind w:firstLine="709"/>
        <w:rPr>
          <w:szCs w:val="28"/>
          <w:lang w:val="uk-UA"/>
        </w:rPr>
      </w:pPr>
    </w:p>
    <w:p w:rsidR="00E647B8" w:rsidRPr="00EF1AA8" w:rsidRDefault="00E647B8" w:rsidP="00E02025">
      <w:pPr>
        <w:pStyle w:val="a5"/>
        <w:ind w:firstLine="709"/>
        <w:rPr>
          <w:szCs w:val="28"/>
          <w:lang w:val="uk-UA"/>
        </w:rPr>
      </w:pPr>
      <w:r w:rsidRPr="00EF1AA8">
        <w:rPr>
          <w:szCs w:val="28"/>
          <w:lang w:val="uk-UA"/>
        </w:rPr>
        <w:t>За розрахунками до проектування прийняті сталеві електрозварні труби діаметром Д</w:t>
      </w:r>
      <w:r w:rsidRPr="00EF1AA8">
        <w:rPr>
          <w:szCs w:val="28"/>
          <w:vertAlign w:val="subscript"/>
          <w:lang w:val="uk-UA"/>
        </w:rPr>
        <w:t>вс</w:t>
      </w:r>
      <w:r w:rsidRPr="00EF1AA8">
        <w:rPr>
          <w:szCs w:val="28"/>
          <w:lang w:val="uk-UA"/>
        </w:rPr>
        <w:t xml:space="preserve"> = </w:t>
      </w:r>
      <w:smartTag w:uri="urn:schemas-microsoft-com:office:smarttags" w:element="metricconverter">
        <w:smartTagPr>
          <w:attr w:name="ProductID" w:val="1000 ìì"/>
        </w:smartTagPr>
        <w:r w:rsidRPr="00EF1AA8">
          <w:rPr>
            <w:szCs w:val="28"/>
            <w:lang w:val="uk-UA"/>
          </w:rPr>
          <w:t>1000 мм</w:t>
        </w:r>
      </w:smartTag>
      <w:r w:rsidRPr="00EF1AA8">
        <w:rPr>
          <w:szCs w:val="28"/>
          <w:lang w:val="uk-UA"/>
        </w:rPr>
        <w:t xml:space="preserve">; v = 1,14м/с; </w:t>
      </w:r>
      <w:r w:rsidRPr="00EF1AA8">
        <w:rPr>
          <w:szCs w:val="28"/>
        </w:rPr>
        <w:t>[</w:t>
      </w:r>
      <w:r w:rsidRPr="00EF1AA8">
        <w:rPr>
          <w:szCs w:val="28"/>
          <w:lang w:val="uk-UA"/>
        </w:rPr>
        <w:t>2</w:t>
      </w:r>
      <w:r w:rsidRPr="00EF1AA8">
        <w:rPr>
          <w:szCs w:val="28"/>
        </w:rPr>
        <w:t>]</w:t>
      </w:r>
      <w:r w:rsidRPr="00EF1AA8">
        <w:rPr>
          <w:szCs w:val="28"/>
          <w:lang w:val="uk-UA"/>
        </w:rPr>
        <w:t>.</w:t>
      </w:r>
    </w:p>
    <w:p w:rsidR="00E647B8" w:rsidRPr="00EF1AA8" w:rsidRDefault="00E647B8" w:rsidP="00E02025">
      <w:pPr>
        <w:pStyle w:val="a5"/>
        <w:ind w:firstLine="709"/>
        <w:rPr>
          <w:szCs w:val="28"/>
          <w:lang w:val="uk-UA"/>
        </w:rPr>
      </w:pPr>
      <w:r w:rsidRPr="00EF1AA8">
        <w:rPr>
          <w:szCs w:val="28"/>
          <w:lang w:val="uk-UA"/>
        </w:rPr>
        <w:t>Число напірних водоводів від насосної станції також дорівнює двом. Розрахункова витрата кожного з них визначається за формулою:</w:t>
      </w:r>
    </w:p>
    <w:p w:rsidR="00F86E0D" w:rsidRPr="00EF1AA8" w:rsidRDefault="00F86E0D" w:rsidP="00E02025">
      <w:pPr>
        <w:pStyle w:val="a5"/>
        <w:tabs>
          <w:tab w:val="left" w:pos="5040"/>
        </w:tabs>
        <w:ind w:firstLine="709"/>
        <w:rPr>
          <w:szCs w:val="28"/>
          <w:lang w:val="uk-UA"/>
        </w:rPr>
      </w:pPr>
    </w:p>
    <w:p w:rsidR="00E647B8" w:rsidRPr="00EF1AA8" w:rsidRDefault="00E647B8" w:rsidP="00E02025">
      <w:pPr>
        <w:pStyle w:val="a5"/>
        <w:tabs>
          <w:tab w:val="left" w:pos="5040"/>
        </w:tabs>
        <w:ind w:firstLine="709"/>
        <w:rPr>
          <w:szCs w:val="28"/>
          <w:lang w:val="uk-UA"/>
        </w:rPr>
      </w:pPr>
      <w:r w:rsidRPr="00EF1AA8">
        <w:rPr>
          <w:szCs w:val="28"/>
          <w:lang w:val="uk-UA"/>
        </w:rPr>
        <w:t>Q</w:t>
      </w:r>
      <w:r w:rsidRPr="00EF1AA8">
        <w:rPr>
          <w:szCs w:val="28"/>
          <w:vertAlign w:val="subscript"/>
          <w:lang w:val="uk-UA"/>
        </w:rPr>
        <w:t>н.в</w:t>
      </w:r>
      <w:r w:rsidRPr="00EF1AA8">
        <w:rPr>
          <w:szCs w:val="28"/>
          <w:lang w:val="uk-UA"/>
        </w:rPr>
        <w:t xml:space="preserve"> = Q</w:t>
      </w:r>
      <w:r w:rsidRPr="00EF1AA8">
        <w:rPr>
          <w:szCs w:val="28"/>
          <w:vertAlign w:val="subscript"/>
          <w:lang w:val="uk-UA"/>
        </w:rPr>
        <w:t>макс.н. с</w:t>
      </w:r>
      <w:r w:rsidRPr="00EF1AA8">
        <w:rPr>
          <w:szCs w:val="28"/>
          <w:lang w:val="uk-UA"/>
        </w:rPr>
        <w:t xml:space="preserve"> / n</w:t>
      </w:r>
      <w:r w:rsidRPr="00EF1AA8">
        <w:rPr>
          <w:szCs w:val="28"/>
          <w:vertAlign w:val="subscript"/>
          <w:lang w:val="uk-UA"/>
        </w:rPr>
        <w:t>н</w:t>
      </w:r>
      <w:r w:rsidRPr="00EF1AA8">
        <w:rPr>
          <w:szCs w:val="28"/>
          <w:lang w:val="uk-UA"/>
        </w:rPr>
        <w:t>,</w:t>
      </w:r>
    </w:p>
    <w:p w:rsidR="00F86E0D" w:rsidRPr="00EF1AA8" w:rsidRDefault="00F86E0D" w:rsidP="00E02025">
      <w:pPr>
        <w:pStyle w:val="a5"/>
        <w:ind w:firstLine="709"/>
        <w:rPr>
          <w:szCs w:val="28"/>
          <w:lang w:val="uk-UA"/>
        </w:rPr>
      </w:pPr>
    </w:p>
    <w:p w:rsidR="004E00CE" w:rsidRDefault="00E647B8" w:rsidP="00E02025">
      <w:pPr>
        <w:pStyle w:val="a5"/>
        <w:ind w:firstLine="709"/>
        <w:rPr>
          <w:szCs w:val="28"/>
          <w:lang w:val="uk-UA"/>
        </w:rPr>
      </w:pPr>
      <w:r w:rsidRPr="00EF1AA8">
        <w:rPr>
          <w:szCs w:val="28"/>
          <w:lang w:val="uk-UA"/>
        </w:rPr>
        <w:t>де n</w:t>
      </w:r>
      <w:r w:rsidRPr="00EF1AA8">
        <w:rPr>
          <w:szCs w:val="28"/>
          <w:vertAlign w:val="subscript"/>
          <w:lang w:val="uk-UA"/>
        </w:rPr>
        <w:t>н</w:t>
      </w:r>
      <w:r w:rsidRPr="00EF1AA8">
        <w:rPr>
          <w:szCs w:val="28"/>
          <w:lang w:val="uk-UA"/>
        </w:rPr>
        <w:t xml:space="preserve"> – число напірних водоводів, n</w:t>
      </w:r>
      <w:r w:rsidRPr="00EF1AA8">
        <w:rPr>
          <w:szCs w:val="28"/>
          <w:vertAlign w:val="subscript"/>
          <w:lang w:val="uk-UA"/>
        </w:rPr>
        <w:t>н</w:t>
      </w:r>
      <w:r w:rsidRPr="00EF1AA8">
        <w:rPr>
          <w:szCs w:val="28"/>
          <w:lang w:val="uk-UA"/>
        </w:rPr>
        <w:t xml:space="preserve"> = 2.</w:t>
      </w:r>
    </w:p>
    <w:p w:rsidR="00E647B8" w:rsidRPr="00EF1AA8" w:rsidRDefault="004E00CE" w:rsidP="00E02025">
      <w:pPr>
        <w:pStyle w:val="a5"/>
        <w:ind w:firstLine="709"/>
        <w:rPr>
          <w:szCs w:val="28"/>
          <w:lang w:val="uk-UA"/>
        </w:rPr>
      </w:pPr>
      <w:r>
        <w:rPr>
          <w:szCs w:val="28"/>
          <w:lang w:val="uk-UA"/>
        </w:rPr>
        <w:br w:type="page"/>
      </w:r>
      <w:r w:rsidR="00E647B8" w:rsidRPr="00EF1AA8">
        <w:rPr>
          <w:szCs w:val="28"/>
          <w:lang w:val="uk-UA"/>
        </w:rPr>
        <w:t>Q</w:t>
      </w:r>
      <w:r w:rsidR="00E647B8" w:rsidRPr="00EF1AA8">
        <w:rPr>
          <w:szCs w:val="28"/>
          <w:vertAlign w:val="subscript"/>
          <w:lang w:val="uk-UA"/>
        </w:rPr>
        <w:t>н.в</w:t>
      </w:r>
      <w:r w:rsidR="00E647B8" w:rsidRPr="00EF1AA8">
        <w:rPr>
          <w:szCs w:val="28"/>
          <w:lang w:val="uk-UA"/>
        </w:rPr>
        <w:t xml:space="preserve"> = 897,1/2 = 448,55 л/с.</w:t>
      </w:r>
    </w:p>
    <w:p w:rsidR="004E00CE" w:rsidRDefault="004E00CE" w:rsidP="00E02025">
      <w:pPr>
        <w:pStyle w:val="a5"/>
        <w:ind w:firstLine="709"/>
        <w:rPr>
          <w:szCs w:val="28"/>
          <w:lang w:val="uk-UA"/>
        </w:rPr>
      </w:pPr>
    </w:p>
    <w:p w:rsidR="00E647B8" w:rsidRPr="00EF1AA8" w:rsidRDefault="00E647B8" w:rsidP="00E02025">
      <w:pPr>
        <w:pStyle w:val="a5"/>
        <w:ind w:firstLine="709"/>
        <w:rPr>
          <w:szCs w:val="28"/>
          <w:lang w:val="uk-UA"/>
        </w:rPr>
      </w:pPr>
      <w:r w:rsidRPr="00EF1AA8">
        <w:rPr>
          <w:szCs w:val="28"/>
          <w:lang w:val="uk-UA"/>
        </w:rPr>
        <w:t>До проектування прийняті два сталевих напірних водовода Д</w:t>
      </w:r>
      <w:r w:rsidRPr="00EF1AA8">
        <w:rPr>
          <w:szCs w:val="28"/>
          <w:vertAlign w:val="subscript"/>
          <w:lang w:val="uk-UA"/>
        </w:rPr>
        <w:t>н</w:t>
      </w:r>
      <w:r w:rsidRPr="00EF1AA8">
        <w:rPr>
          <w:szCs w:val="28"/>
          <w:lang w:val="uk-UA"/>
        </w:rPr>
        <w:t xml:space="preserve"> = </w:t>
      </w:r>
      <w:smartTag w:uri="urn:schemas-microsoft-com:office:smarttags" w:element="metricconverter">
        <w:smartTagPr>
          <w:attr w:name="ProductID" w:val="800 ìì"/>
        </w:smartTagPr>
        <w:r w:rsidRPr="00EF1AA8">
          <w:rPr>
            <w:szCs w:val="28"/>
            <w:lang w:val="uk-UA"/>
          </w:rPr>
          <w:t>800 мм</w:t>
        </w:r>
      </w:smartTag>
      <w:r w:rsidRPr="00EF1AA8">
        <w:rPr>
          <w:szCs w:val="28"/>
          <w:lang w:val="uk-UA"/>
        </w:rPr>
        <w:t xml:space="preserve">; </w:t>
      </w:r>
    </w:p>
    <w:p w:rsidR="002631A4" w:rsidRPr="00EF1AA8" w:rsidRDefault="002631A4" w:rsidP="00E02025">
      <w:pPr>
        <w:spacing w:line="360" w:lineRule="auto"/>
        <w:ind w:firstLine="709"/>
        <w:jc w:val="both"/>
        <w:rPr>
          <w:sz w:val="28"/>
          <w:szCs w:val="28"/>
          <w:lang w:val="uk-UA"/>
        </w:rPr>
      </w:pPr>
    </w:p>
    <w:p w:rsidR="00643CCD" w:rsidRPr="00EF1AA8" w:rsidRDefault="009A07C3" w:rsidP="00E02025">
      <w:pPr>
        <w:spacing w:line="360" w:lineRule="auto"/>
        <w:ind w:firstLine="709"/>
        <w:jc w:val="both"/>
        <w:rPr>
          <w:b/>
          <w:sz w:val="28"/>
          <w:szCs w:val="28"/>
          <w:lang w:val="uk-UA"/>
        </w:rPr>
      </w:pPr>
      <w:r w:rsidRPr="00EF1AA8">
        <w:rPr>
          <w:b/>
          <w:sz w:val="28"/>
          <w:szCs w:val="28"/>
          <w:lang w:val="uk-UA"/>
        </w:rPr>
        <w:t>2.7</w:t>
      </w:r>
      <w:r w:rsidR="00643CCD" w:rsidRPr="00EF1AA8">
        <w:rPr>
          <w:b/>
          <w:sz w:val="28"/>
          <w:szCs w:val="28"/>
          <w:lang w:val="uk-UA"/>
        </w:rPr>
        <w:t>.2 Визначення параметрів насосної станції другого підйому для варіанта 1</w:t>
      </w:r>
    </w:p>
    <w:p w:rsidR="00643CCD" w:rsidRPr="00EF1AA8" w:rsidRDefault="009A07C3" w:rsidP="00E02025">
      <w:pPr>
        <w:pStyle w:val="a5"/>
        <w:ind w:firstLine="709"/>
        <w:rPr>
          <w:szCs w:val="28"/>
          <w:lang w:val="uk-UA"/>
        </w:rPr>
      </w:pPr>
      <w:r w:rsidRPr="00EF1AA8">
        <w:rPr>
          <w:b/>
          <w:szCs w:val="28"/>
          <w:lang w:val="uk-UA"/>
        </w:rPr>
        <w:t>2.7</w:t>
      </w:r>
      <w:r w:rsidR="00643CCD" w:rsidRPr="00EF1AA8">
        <w:rPr>
          <w:b/>
          <w:szCs w:val="28"/>
          <w:lang w:val="uk-UA"/>
        </w:rPr>
        <w:t>.2.1 Визначення розрахункового напору насосів</w:t>
      </w:r>
    </w:p>
    <w:p w:rsidR="00643CCD" w:rsidRPr="00EF1AA8" w:rsidRDefault="00643CCD" w:rsidP="00E02025">
      <w:pPr>
        <w:pStyle w:val="a5"/>
        <w:ind w:firstLine="709"/>
        <w:rPr>
          <w:szCs w:val="28"/>
          <w:lang w:val="uk-UA"/>
        </w:rPr>
      </w:pPr>
      <w:r w:rsidRPr="00EF1AA8">
        <w:rPr>
          <w:szCs w:val="28"/>
          <w:lang w:val="uk-UA"/>
        </w:rPr>
        <w:t>Необхідний напір насосів визначається за формулою:</w:t>
      </w:r>
      <w:r w:rsidR="00E02025" w:rsidRPr="00EF1AA8">
        <w:rPr>
          <w:szCs w:val="28"/>
          <w:lang w:val="uk-UA"/>
        </w:rPr>
        <w:t xml:space="preserve"> </w:t>
      </w:r>
    </w:p>
    <w:p w:rsidR="00370F89" w:rsidRPr="00EF1AA8" w:rsidRDefault="00370F89" w:rsidP="00E02025">
      <w:pPr>
        <w:pStyle w:val="a5"/>
        <w:ind w:firstLine="709"/>
        <w:rPr>
          <w:szCs w:val="28"/>
          <w:lang w:val="uk-UA"/>
        </w:rPr>
      </w:pPr>
    </w:p>
    <w:p w:rsidR="00643CCD" w:rsidRPr="00EF1AA8" w:rsidRDefault="00E02025" w:rsidP="00E02025">
      <w:pPr>
        <w:pStyle w:val="a5"/>
        <w:tabs>
          <w:tab w:val="left" w:pos="5040"/>
        </w:tabs>
        <w:ind w:firstLine="709"/>
        <w:rPr>
          <w:szCs w:val="28"/>
          <w:lang w:val="uk-UA"/>
        </w:rPr>
      </w:pPr>
      <w:r w:rsidRPr="00EF1AA8">
        <w:rPr>
          <w:szCs w:val="28"/>
          <w:lang w:val="uk-UA"/>
        </w:rPr>
        <w:t xml:space="preserve"> </w:t>
      </w:r>
      <w:r w:rsidR="00643CCD" w:rsidRPr="00EF1AA8">
        <w:rPr>
          <w:szCs w:val="28"/>
          <w:lang w:val="uk-UA"/>
        </w:rPr>
        <w:t>H</w:t>
      </w:r>
      <w:r w:rsidR="00643CCD" w:rsidRPr="00EF1AA8">
        <w:rPr>
          <w:szCs w:val="28"/>
          <w:vertAlign w:val="subscript"/>
          <w:lang w:val="uk-UA"/>
        </w:rPr>
        <w:t>р</w:t>
      </w:r>
      <w:r w:rsidR="00643CCD" w:rsidRPr="00EF1AA8">
        <w:rPr>
          <w:szCs w:val="28"/>
          <w:lang w:val="uk-UA"/>
        </w:rPr>
        <w:t xml:space="preserve"> = H</w:t>
      </w:r>
      <w:r w:rsidR="00643CCD" w:rsidRPr="00EF1AA8">
        <w:rPr>
          <w:szCs w:val="28"/>
          <w:vertAlign w:val="subscript"/>
          <w:lang w:val="uk-UA"/>
        </w:rPr>
        <w:t>геом.</w:t>
      </w:r>
      <w:r w:rsidR="00643CCD" w:rsidRPr="00EF1AA8">
        <w:rPr>
          <w:szCs w:val="28"/>
          <w:lang w:val="uk-UA"/>
        </w:rPr>
        <w:t xml:space="preserve"> + h</w:t>
      </w:r>
      <w:r w:rsidR="00643CCD" w:rsidRPr="00EF1AA8">
        <w:rPr>
          <w:szCs w:val="28"/>
          <w:vertAlign w:val="subscript"/>
          <w:lang w:val="uk-UA"/>
        </w:rPr>
        <w:t>н.в.</w:t>
      </w:r>
      <w:r w:rsidR="00643CCD" w:rsidRPr="00EF1AA8">
        <w:rPr>
          <w:szCs w:val="28"/>
          <w:lang w:val="uk-UA"/>
        </w:rPr>
        <w:t>,</w:t>
      </w:r>
      <w:r w:rsidRPr="00EF1AA8">
        <w:rPr>
          <w:szCs w:val="28"/>
          <w:lang w:val="uk-UA"/>
        </w:rPr>
        <w:t xml:space="preserve"> </w:t>
      </w:r>
      <w:r w:rsidR="00643CCD" w:rsidRPr="00EF1AA8">
        <w:rPr>
          <w:szCs w:val="28"/>
          <w:lang w:val="uk-UA"/>
        </w:rPr>
        <w:t>(2.18)</w:t>
      </w:r>
    </w:p>
    <w:p w:rsidR="00370F89" w:rsidRPr="00EF1AA8" w:rsidRDefault="00370F89" w:rsidP="00E02025">
      <w:pPr>
        <w:spacing w:line="360" w:lineRule="auto"/>
        <w:ind w:firstLine="709"/>
        <w:jc w:val="both"/>
        <w:rPr>
          <w:sz w:val="28"/>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де</w:t>
      </w:r>
      <w:r w:rsidR="00E02025" w:rsidRPr="00EF1AA8">
        <w:rPr>
          <w:sz w:val="28"/>
          <w:szCs w:val="28"/>
          <w:lang w:val="uk-UA"/>
        </w:rPr>
        <w:t xml:space="preserve"> </w:t>
      </w:r>
      <w:r w:rsidRPr="00EF1AA8">
        <w:rPr>
          <w:sz w:val="28"/>
          <w:szCs w:val="28"/>
          <w:lang w:val="uk-UA"/>
        </w:rPr>
        <w:t>H</w:t>
      </w:r>
      <w:r w:rsidRPr="00EF1AA8">
        <w:rPr>
          <w:sz w:val="28"/>
          <w:szCs w:val="28"/>
          <w:vertAlign w:val="subscript"/>
          <w:lang w:val="uk-UA"/>
        </w:rPr>
        <w:t>геом</w:t>
      </w:r>
      <w:r w:rsidRPr="00EF1AA8">
        <w:rPr>
          <w:sz w:val="28"/>
          <w:szCs w:val="28"/>
          <w:lang w:val="uk-UA"/>
        </w:rPr>
        <w:t xml:space="preserve"> – геометрична висота підйому, м;</w:t>
      </w:r>
    </w:p>
    <w:p w:rsidR="00643CCD" w:rsidRPr="00EF1AA8" w:rsidRDefault="00643CCD"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н.в</w:t>
      </w:r>
      <w:r w:rsidRPr="00EF1AA8">
        <w:rPr>
          <w:sz w:val="28"/>
          <w:szCs w:val="28"/>
          <w:lang w:val="uk-UA"/>
        </w:rPr>
        <w:t xml:space="preserve"> – втрати напору в напірних водоводах, м;</w:t>
      </w:r>
    </w:p>
    <w:p w:rsidR="00643CCD" w:rsidRPr="00EF1AA8" w:rsidRDefault="00643CCD" w:rsidP="00E02025">
      <w:pPr>
        <w:spacing w:line="360" w:lineRule="auto"/>
        <w:ind w:firstLine="709"/>
        <w:jc w:val="both"/>
        <w:rPr>
          <w:sz w:val="28"/>
          <w:szCs w:val="28"/>
          <w:lang w:val="uk-UA"/>
        </w:rPr>
      </w:pPr>
    </w:p>
    <w:p w:rsidR="00643CCD" w:rsidRPr="00EF1AA8" w:rsidRDefault="00643CCD" w:rsidP="00E02025">
      <w:pPr>
        <w:tabs>
          <w:tab w:val="left" w:pos="5040"/>
        </w:tabs>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геом.</w:t>
      </w:r>
      <w:r w:rsidRPr="00EF1AA8">
        <w:rPr>
          <w:sz w:val="28"/>
          <w:szCs w:val="28"/>
          <w:lang w:val="uk-UA"/>
        </w:rPr>
        <w:t xml:space="preserve"> = П</w:t>
      </w:r>
      <w:r w:rsidRPr="00EF1AA8">
        <w:rPr>
          <w:sz w:val="28"/>
          <w:szCs w:val="28"/>
          <w:vertAlign w:val="subscript"/>
          <w:lang w:val="uk-UA"/>
        </w:rPr>
        <w:t>к</w:t>
      </w:r>
      <w:r w:rsidRPr="00EF1AA8">
        <w:rPr>
          <w:sz w:val="28"/>
          <w:szCs w:val="28"/>
          <w:lang w:val="uk-UA"/>
        </w:rPr>
        <w:t xml:space="preserve"> – z</w:t>
      </w:r>
      <w:r w:rsidRPr="00EF1AA8">
        <w:rPr>
          <w:sz w:val="28"/>
          <w:szCs w:val="28"/>
          <w:vertAlign w:val="subscript"/>
          <w:lang w:val="uk-UA"/>
        </w:rPr>
        <w:t>1</w:t>
      </w:r>
      <w:r w:rsidRPr="00EF1AA8">
        <w:rPr>
          <w:sz w:val="28"/>
          <w:szCs w:val="28"/>
          <w:lang w:val="uk-UA"/>
        </w:rPr>
        <w:t>,(2.19)</w:t>
      </w:r>
    </w:p>
    <w:p w:rsidR="00643CCD" w:rsidRPr="00EF1AA8" w:rsidRDefault="00643CCD" w:rsidP="00E02025">
      <w:pPr>
        <w:spacing w:line="360" w:lineRule="auto"/>
        <w:ind w:firstLine="709"/>
        <w:jc w:val="both"/>
        <w:rPr>
          <w:sz w:val="28"/>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де П</w:t>
      </w:r>
      <w:r w:rsidRPr="00EF1AA8">
        <w:rPr>
          <w:sz w:val="28"/>
          <w:szCs w:val="28"/>
          <w:vertAlign w:val="subscript"/>
          <w:lang w:val="uk-UA"/>
        </w:rPr>
        <w:t>к</w:t>
      </w:r>
      <w:r w:rsidRPr="00EF1AA8">
        <w:rPr>
          <w:sz w:val="28"/>
          <w:szCs w:val="28"/>
          <w:lang w:val="uk-UA"/>
        </w:rPr>
        <w:t xml:space="preserve"> –п’єзометрична позначка в точці підключення водоводів до мережі, </w:t>
      </w:r>
    </w:p>
    <w:p w:rsidR="00370F89" w:rsidRPr="00EF1AA8" w:rsidRDefault="00370F89" w:rsidP="00E02025">
      <w:pPr>
        <w:spacing w:line="360" w:lineRule="auto"/>
        <w:ind w:firstLine="709"/>
        <w:jc w:val="both"/>
        <w:rPr>
          <w:sz w:val="28"/>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П</w:t>
      </w:r>
      <w:r w:rsidRPr="00EF1AA8">
        <w:rPr>
          <w:sz w:val="28"/>
          <w:szCs w:val="28"/>
          <w:vertAlign w:val="subscript"/>
          <w:lang w:val="uk-UA"/>
        </w:rPr>
        <w:t>к МВ</w:t>
      </w:r>
      <w:r w:rsidRPr="00EF1AA8">
        <w:rPr>
          <w:sz w:val="28"/>
          <w:szCs w:val="28"/>
          <w:lang w:val="uk-UA"/>
        </w:rPr>
        <w:t xml:space="preserve"> = </w:t>
      </w:r>
      <w:smartTag w:uri="urn:schemas-microsoft-com:office:smarttags" w:element="metricconverter">
        <w:smartTagPr>
          <w:attr w:name="ProductID" w:val="225,23 ì"/>
        </w:smartTagPr>
        <w:r w:rsidRPr="00EF1AA8">
          <w:rPr>
            <w:sz w:val="28"/>
            <w:szCs w:val="28"/>
            <w:lang w:val="uk-UA"/>
          </w:rPr>
          <w:t>225,23 м</w:t>
        </w:r>
      </w:smartTag>
      <w:r w:rsidRPr="00EF1AA8">
        <w:rPr>
          <w:sz w:val="28"/>
          <w:szCs w:val="28"/>
          <w:lang w:val="uk-UA"/>
        </w:rPr>
        <w:t>.</w:t>
      </w:r>
    </w:p>
    <w:p w:rsidR="00370F89" w:rsidRPr="00EF1AA8" w:rsidRDefault="00370F89" w:rsidP="00E02025">
      <w:pPr>
        <w:spacing w:line="360" w:lineRule="auto"/>
        <w:ind w:firstLine="709"/>
        <w:jc w:val="both"/>
        <w:rPr>
          <w:sz w:val="28"/>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z</w:t>
      </w:r>
      <w:r w:rsidRPr="00EF1AA8">
        <w:rPr>
          <w:sz w:val="28"/>
          <w:szCs w:val="28"/>
          <w:vertAlign w:val="subscript"/>
          <w:lang w:val="uk-UA"/>
        </w:rPr>
        <w:t>1</w:t>
      </w:r>
      <w:r w:rsidRPr="00EF1AA8">
        <w:rPr>
          <w:sz w:val="28"/>
          <w:szCs w:val="28"/>
          <w:lang w:val="uk-UA"/>
        </w:rPr>
        <w:t xml:space="preserve"> – абсолютна розрахункова позначка в резервуарі чистої води,</w:t>
      </w:r>
    </w:p>
    <w:p w:rsidR="00643CCD" w:rsidRPr="00EF1AA8" w:rsidRDefault="00643CCD" w:rsidP="00E02025">
      <w:pPr>
        <w:spacing w:line="360" w:lineRule="auto"/>
        <w:ind w:firstLine="709"/>
        <w:jc w:val="both"/>
        <w:rPr>
          <w:sz w:val="28"/>
          <w:szCs w:val="28"/>
          <w:lang w:val="uk-UA"/>
        </w:rPr>
      </w:pPr>
      <w:r w:rsidRPr="00EF1AA8">
        <w:rPr>
          <w:sz w:val="28"/>
          <w:szCs w:val="28"/>
          <w:lang w:val="uk-UA"/>
        </w:rPr>
        <w:t>z</w:t>
      </w:r>
      <w:r w:rsidRPr="00EF1AA8">
        <w:rPr>
          <w:sz w:val="28"/>
          <w:szCs w:val="28"/>
          <w:vertAlign w:val="subscript"/>
          <w:lang w:val="uk-UA"/>
        </w:rPr>
        <w:t>1</w:t>
      </w:r>
      <w:r w:rsidRPr="00EF1AA8">
        <w:rPr>
          <w:sz w:val="28"/>
          <w:szCs w:val="28"/>
          <w:lang w:val="uk-UA"/>
        </w:rPr>
        <w:t xml:space="preserve"> = </w:t>
      </w:r>
      <w:smartTag w:uri="urn:schemas-microsoft-com:office:smarttags" w:element="metricconverter">
        <w:smartTagPr>
          <w:attr w:name="ProductID" w:val="138 ì"/>
        </w:smartTagPr>
        <w:r w:rsidRPr="00EF1AA8">
          <w:rPr>
            <w:sz w:val="28"/>
            <w:szCs w:val="28"/>
            <w:lang w:val="uk-UA"/>
          </w:rPr>
          <w:t>138 м</w:t>
        </w:r>
      </w:smartTag>
      <w:r w:rsidRPr="00EF1AA8">
        <w:rPr>
          <w:sz w:val="28"/>
          <w:szCs w:val="28"/>
          <w:lang w:val="uk-UA"/>
        </w:rPr>
        <w:t>.</w:t>
      </w:r>
    </w:p>
    <w:p w:rsidR="00643CCD" w:rsidRPr="00EF1AA8" w:rsidRDefault="00643CCD" w:rsidP="00E02025">
      <w:pPr>
        <w:spacing w:line="360" w:lineRule="auto"/>
        <w:ind w:firstLine="709"/>
        <w:jc w:val="both"/>
        <w:rPr>
          <w:sz w:val="28"/>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геом</w:t>
      </w:r>
      <w:r w:rsidR="00E02025" w:rsidRPr="00EF1AA8">
        <w:rPr>
          <w:sz w:val="28"/>
          <w:szCs w:val="28"/>
          <w:vertAlign w:val="subscript"/>
          <w:lang w:val="uk-UA"/>
        </w:rPr>
        <w:t xml:space="preserve"> </w:t>
      </w:r>
      <w:r w:rsidRPr="00EF1AA8">
        <w:rPr>
          <w:sz w:val="28"/>
          <w:szCs w:val="28"/>
          <w:lang w:val="uk-UA"/>
        </w:rPr>
        <w:t xml:space="preserve">= 225,23-138 = </w:t>
      </w:r>
      <w:smartTag w:uri="urn:schemas-microsoft-com:office:smarttags" w:element="metricconverter">
        <w:smartTagPr>
          <w:attr w:name="ProductID" w:val="87,23 ì"/>
        </w:smartTagPr>
        <w:r w:rsidRPr="00EF1AA8">
          <w:rPr>
            <w:sz w:val="28"/>
            <w:szCs w:val="28"/>
            <w:lang w:val="uk-UA"/>
          </w:rPr>
          <w:t>87,23 м</w:t>
        </w:r>
      </w:smartTag>
      <w:r w:rsidRPr="00EF1AA8">
        <w:rPr>
          <w:sz w:val="28"/>
          <w:szCs w:val="28"/>
          <w:lang w:val="uk-UA"/>
        </w:rPr>
        <w:t>.</w:t>
      </w:r>
    </w:p>
    <w:p w:rsidR="00643CCD" w:rsidRPr="00EF1AA8" w:rsidRDefault="00643CCD" w:rsidP="00E02025">
      <w:pPr>
        <w:spacing w:line="360" w:lineRule="auto"/>
        <w:ind w:firstLine="709"/>
        <w:jc w:val="both"/>
        <w:rPr>
          <w:sz w:val="28"/>
          <w:szCs w:val="28"/>
          <w:lang w:val="uk-UA"/>
        </w:rPr>
      </w:pPr>
    </w:p>
    <w:p w:rsidR="00643CCD" w:rsidRPr="00EF1AA8" w:rsidRDefault="00643CCD" w:rsidP="00E02025">
      <w:pPr>
        <w:tabs>
          <w:tab w:val="center" w:pos="4535"/>
          <w:tab w:val="left" w:pos="5940"/>
          <w:tab w:val="left" w:pos="8190"/>
        </w:tabs>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н.в</w:t>
      </w:r>
      <w:r w:rsidRPr="00EF1AA8">
        <w:rPr>
          <w:sz w:val="28"/>
          <w:szCs w:val="28"/>
          <w:lang w:val="uk-UA"/>
        </w:rPr>
        <w:t xml:space="preserve"> = і*1,15 * l</w:t>
      </w:r>
      <w:r w:rsidRPr="00EF1AA8">
        <w:rPr>
          <w:sz w:val="28"/>
          <w:szCs w:val="28"/>
          <w:lang w:val="uk-UA"/>
        </w:rPr>
        <w:tab/>
      </w:r>
      <w:r w:rsidR="00E02025" w:rsidRPr="00EF1AA8">
        <w:rPr>
          <w:sz w:val="28"/>
          <w:szCs w:val="28"/>
          <w:lang w:val="uk-UA"/>
        </w:rPr>
        <w:t xml:space="preserve"> </w:t>
      </w:r>
      <w:r w:rsidR="00370F89" w:rsidRPr="00EF1AA8">
        <w:rPr>
          <w:sz w:val="28"/>
          <w:szCs w:val="28"/>
          <w:lang w:val="uk-UA"/>
        </w:rPr>
        <w:t>(2.20)</w:t>
      </w:r>
    </w:p>
    <w:p w:rsidR="00370F89" w:rsidRPr="00EF1AA8" w:rsidRDefault="00370F89" w:rsidP="00E02025">
      <w:pPr>
        <w:pStyle w:val="a5"/>
        <w:ind w:firstLine="709"/>
        <w:rPr>
          <w:szCs w:val="28"/>
          <w:lang w:val="uk-UA"/>
        </w:rPr>
      </w:pPr>
    </w:p>
    <w:p w:rsidR="00643CCD" w:rsidRPr="00EF1AA8" w:rsidRDefault="00E02025" w:rsidP="00E02025">
      <w:pPr>
        <w:pStyle w:val="a5"/>
        <w:ind w:firstLine="709"/>
        <w:rPr>
          <w:szCs w:val="28"/>
          <w:lang w:val="uk-UA"/>
        </w:rPr>
      </w:pPr>
      <w:r w:rsidRPr="00EF1AA8">
        <w:rPr>
          <w:szCs w:val="28"/>
          <w:lang w:val="uk-UA"/>
        </w:rPr>
        <w:t xml:space="preserve"> </w:t>
      </w:r>
      <w:r w:rsidR="00643CCD" w:rsidRPr="00EF1AA8">
        <w:rPr>
          <w:szCs w:val="28"/>
          <w:lang w:val="uk-UA"/>
        </w:rPr>
        <w:t>де</w:t>
      </w:r>
      <w:r w:rsidRPr="00EF1AA8">
        <w:rPr>
          <w:szCs w:val="28"/>
          <w:lang w:val="uk-UA"/>
        </w:rPr>
        <w:t xml:space="preserve"> </w:t>
      </w:r>
      <w:r w:rsidR="00643CCD" w:rsidRPr="00EF1AA8">
        <w:rPr>
          <w:szCs w:val="28"/>
          <w:lang w:val="uk-UA"/>
        </w:rPr>
        <w:t>і – питомий опір;</w:t>
      </w:r>
    </w:p>
    <w:p w:rsidR="00643CCD" w:rsidRPr="00EF1AA8" w:rsidRDefault="00643CCD" w:rsidP="00E02025">
      <w:pPr>
        <w:pStyle w:val="a5"/>
        <w:ind w:firstLine="709"/>
        <w:rPr>
          <w:szCs w:val="28"/>
          <w:lang w:val="uk-UA"/>
        </w:rPr>
      </w:pPr>
      <w:r w:rsidRPr="00EF1AA8">
        <w:rPr>
          <w:szCs w:val="28"/>
          <w:lang w:val="uk-UA"/>
        </w:rPr>
        <w:t xml:space="preserve">l - довжина водовода, l = </w:t>
      </w:r>
      <w:smartTag w:uri="urn:schemas-microsoft-com:office:smarttags" w:element="metricconverter">
        <w:smartTagPr>
          <w:attr w:name="ProductID" w:val="2800 ì"/>
        </w:smartTagPr>
        <w:r w:rsidRPr="00EF1AA8">
          <w:rPr>
            <w:szCs w:val="28"/>
            <w:lang w:val="uk-UA"/>
          </w:rPr>
          <w:t>2800 м</w:t>
        </w:r>
      </w:smartTag>
      <w:r w:rsidRPr="00EF1AA8">
        <w:rPr>
          <w:szCs w:val="28"/>
          <w:lang w:val="uk-UA"/>
        </w:rPr>
        <w:t>;</w:t>
      </w:r>
    </w:p>
    <w:p w:rsidR="004E00CE" w:rsidRDefault="004E00CE" w:rsidP="00E02025">
      <w:pPr>
        <w:tabs>
          <w:tab w:val="left" w:pos="617"/>
          <w:tab w:val="left" w:pos="5940"/>
        </w:tabs>
        <w:spacing w:line="360" w:lineRule="auto"/>
        <w:ind w:firstLine="709"/>
        <w:jc w:val="both"/>
        <w:rPr>
          <w:sz w:val="28"/>
          <w:szCs w:val="28"/>
          <w:lang w:val="uk-UA"/>
        </w:rPr>
      </w:pPr>
    </w:p>
    <w:p w:rsidR="00643CCD" w:rsidRPr="00EF1AA8" w:rsidRDefault="00643CCD" w:rsidP="00E02025">
      <w:pPr>
        <w:tabs>
          <w:tab w:val="left" w:pos="617"/>
          <w:tab w:val="left" w:pos="5940"/>
        </w:tabs>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н.в</w:t>
      </w:r>
      <w:r w:rsidRPr="00EF1AA8">
        <w:rPr>
          <w:sz w:val="28"/>
          <w:szCs w:val="28"/>
          <w:lang w:val="uk-UA"/>
        </w:rPr>
        <w:t xml:space="preserve"> </w:t>
      </w:r>
      <w:r w:rsidRPr="00EF1AA8">
        <w:rPr>
          <w:sz w:val="28"/>
          <w:szCs w:val="28"/>
          <w:vertAlign w:val="subscript"/>
          <w:lang w:val="uk-UA"/>
        </w:rPr>
        <w:t>2в</w:t>
      </w:r>
      <w:r w:rsidRPr="00EF1AA8">
        <w:rPr>
          <w:sz w:val="28"/>
          <w:szCs w:val="28"/>
          <w:lang w:val="uk-UA"/>
        </w:rPr>
        <w:t>=1,15 * 0,0089 * 2800=28,7 м</w:t>
      </w:r>
    </w:p>
    <w:p w:rsidR="00643CCD" w:rsidRPr="00EF1AA8" w:rsidRDefault="00643CCD" w:rsidP="00E02025">
      <w:pPr>
        <w:spacing w:line="360" w:lineRule="auto"/>
        <w:ind w:firstLine="709"/>
        <w:jc w:val="both"/>
        <w:rPr>
          <w:sz w:val="28"/>
          <w:szCs w:val="28"/>
          <w:lang w:val="uk-UA"/>
        </w:rPr>
      </w:pPr>
    </w:p>
    <w:p w:rsidR="00643CCD" w:rsidRPr="00EF1AA8" w:rsidRDefault="00643CCD" w:rsidP="00E02025">
      <w:pPr>
        <w:pStyle w:val="a5"/>
        <w:ind w:firstLine="709"/>
        <w:rPr>
          <w:lang w:val="uk-UA"/>
        </w:rPr>
      </w:pPr>
      <w:r w:rsidRPr="00EF1AA8">
        <w:rPr>
          <w:lang w:val="uk-UA"/>
        </w:rPr>
        <w:t>Втрати напору у водоводах визначаються для кожного ступеню роботи насосної станції.</w:t>
      </w:r>
    </w:p>
    <w:p w:rsidR="00370F89" w:rsidRPr="00EF1AA8" w:rsidRDefault="00370F89" w:rsidP="00E02025">
      <w:pPr>
        <w:pStyle w:val="a5"/>
        <w:ind w:firstLine="709"/>
        <w:rPr>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р ІI МВ</w:t>
      </w:r>
      <w:r w:rsidRPr="00EF1AA8">
        <w:rPr>
          <w:sz w:val="28"/>
          <w:szCs w:val="28"/>
          <w:lang w:val="uk-UA"/>
        </w:rPr>
        <w:t xml:space="preserve"> = 87,23 + 28,7 = </w:t>
      </w:r>
      <w:smartTag w:uri="urn:schemas-microsoft-com:office:smarttags" w:element="metricconverter">
        <w:smartTagPr>
          <w:attr w:name="ProductID" w:val="115,93 ì"/>
        </w:smartTagPr>
        <w:r w:rsidRPr="00EF1AA8">
          <w:rPr>
            <w:sz w:val="28"/>
            <w:szCs w:val="28"/>
            <w:lang w:val="uk-UA"/>
          </w:rPr>
          <w:t>115,93 м</w:t>
        </w:r>
      </w:smartTag>
      <w:r w:rsidRPr="00EF1AA8">
        <w:rPr>
          <w:sz w:val="28"/>
          <w:szCs w:val="28"/>
          <w:lang w:val="uk-UA"/>
        </w:rPr>
        <w:t>,</w:t>
      </w:r>
    </w:p>
    <w:p w:rsidR="002631A4" w:rsidRPr="00EF1AA8" w:rsidRDefault="002631A4" w:rsidP="00E02025">
      <w:pPr>
        <w:spacing w:line="360" w:lineRule="auto"/>
        <w:ind w:firstLine="709"/>
        <w:jc w:val="both"/>
        <w:rPr>
          <w:sz w:val="28"/>
          <w:szCs w:val="28"/>
          <w:lang w:val="uk-UA"/>
        </w:rPr>
      </w:pPr>
    </w:p>
    <w:p w:rsidR="002631A4" w:rsidRPr="00EF1AA8" w:rsidRDefault="002631A4" w:rsidP="00E02025">
      <w:pPr>
        <w:spacing w:line="360" w:lineRule="auto"/>
        <w:ind w:firstLine="709"/>
        <w:jc w:val="both"/>
        <w:rPr>
          <w:sz w:val="28"/>
          <w:szCs w:val="28"/>
          <w:lang w:val="uk-UA"/>
        </w:rPr>
      </w:pPr>
      <w:r w:rsidRPr="00EF1AA8">
        <w:rPr>
          <w:sz w:val="28"/>
          <w:szCs w:val="28"/>
          <w:lang w:val="uk-UA"/>
        </w:rPr>
        <w:t xml:space="preserve">Рисунок 6.1 Сумісний графік води потреби міста і подачі насосів насосної станції </w:t>
      </w:r>
      <w:r w:rsidRPr="00EF1AA8">
        <w:rPr>
          <w:sz w:val="28"/>
          <w:szCs w:val="28"/>
          <w:lang w:val="en-US"/>
        </w:rPr>
        <w:t>II</w:t>
      </w:r>
      <w:r w:rsidR="00E02025" w:rsidRPr="00EF1AA8">
        <w:rPr>
          <w:sz w:val="28"/>
          <w:szCs w:val="28"/>
          <w:lang w:val="uk-UA"/>
        </w:rPr>
        <w:t xml:space="preserve"> </w:t>
      </w:r>
      <w:r w:rsidRPr="00EF1AA8">
        <w:rPr>
          <w:sz w:val="28"/>
          <w:szCs w:val="28"/>
          <w:lang w:val="uk-UA"/>
        </w:rPr>
        <w:t>підйому</w:t>
      </w:r>
    </w:p>
    <w:p w:rsidR="002631A4" w:rsidRPr="00EF1AA8" w:rsidRDefault="006179EA" w:rsidP="00E02025">
      <w:pPr>
        <w:spacing w:line="360" w:lineRule="auto"/>
        <w:ind w:firstLine="709"/>
        <w:jc w:val="both"/>
      </w:pPr>
      <w:r>
        <w:pict>
          <v:shape id="_x0000_i1053" type="#_x0000_t75" style="width:362.25pt;height:203.25pt">
            <v:imagedata r:id="rId64" o:title="" cropright="3904f"/>
          </v:shape>
        </w:pict>
      </w:r>
    </w:p>
    <w:p w:rsidR="001F7B2C" w:rsidRPr="00EF1AA8" w:rsidRDefault="001F7B2C" w:rsidP="00E02025">
      <w:pPr>
        <w:spacing w:line="360" w:lineRule="auto"/>
        <w:ind w:firstLine="709"/>
        <w:jc w:val="both"/>
        <w:rPr>
          <w:sz w:val="28"/>
          <w:szCs w:val="28"/>
          <w:lang w:val="uk-UA"/>
        </w:rPr>
      </w:pPr>
    </w:p>
    <w:p w:rsidR="001F7B2C" w:rsidRPr="00EF1AA8" w:rsidRDefault="001F7B2C" w:rsidP="00E02025">
      <w:pPr>
        <w:pStyle w:val="a5"/>
        <w:ind w:firstLine="709"/>
        <w:rPr>
          <w:szCs w:val="28"/>
          <w:lang w:val="uk-UA"/>
        </w:rPr>
      </w:pPr>
      <w:r w:rsidRPr="00EF1AA8">
        <w:rPr>
          <w:color w:val="000000"/>
          <w:szCs w:val="28"/>
          <w:lang w:val="uk-UA"/>
        </w:rPr>
        <w:t xml:space="preserve">По визначеним вище витраті й напору приймаються насоси марки </w:t>
      </w:r>
      <w:r w:rsidRPr="00EF1AA8">
        <w:rPr>
          <w:color w:val="000000"/>
          <w:szCs w:val="28"/>
          <w:lang w:val="uk-UA"/>
        </w:rPr>
        <w:br/>
        <w:t xml:space="preserve">Д </w:t>
      </w:r>
      <w:r w:rsidR="00A97DB9" w:rsidRPr="00EF1AA8">
        <w:rPr>
          <w:color w:val="000000"/>
          <w:szCs w:val="28"/>
          <w:lang w:val="uk-UA"/>
        </w:rPr>
        <w:t>1600-90</w:t>
      </w:r>
      <w:r w:rsidRPr="00EF1AA8">
        <w:rPr>
          <w:color w:val="000000"/>
          <w:szCs w:val="28"/>
          <w:lang w:val="uk-UA"/>
        </w:rPr>
        <w:t xml:space="preserve">. На першому ступеню роботи насосної станції прийнято, що працює </w:t>
      </w:r>
      <w:r w:rsidR="00A97DB9" w:rsidRPr="00EF1AA8">
        <w:rPr>
          <w:color w:val="000000"/>
          <w:szCs w:val="28"/>
          <w:lang w:val="uk-UA"/>
        </w:rPr>
        <w:t>один насос</w:t>
      </w:r>
      <w:r w:rsidRPr="00EF1AA8">
        <w:rPr>
          <w:color w:val="000000"/>
          <w:szCs w:val="28"/>
          <w:lang w:val="uk-UA"/>
        </w:rPr>
        <w:t xml:space="preserve">, на другому - паралельно працюючому підключається ще </w:t>
      </w:r>
      <w:r w:rsidR="00A97DB9" w:rsidRPr="00EF1AA8">
        <w:rPr>
          <w:color w:val="000000"/>
          <w:szCs w:val="28"/>
          <w:lang w:val="uk-UA"/>
        </w:rPr>
        <w:t>два</w:t>
      </w:r>
      <w:r w:rsidRPr="00EF1AA8">
        <w:rPr>
          <w:color w:val="000000"/>
          <w:szCs w:val="28"/>
          <w:lang w:val="uk-UA"/>
        </w:rPr>
        <w:t xml:space="preserve"> насоси тієї ж марки. Кількість робочих агрегатів - 3, резервних, відповідно до - 2. Загальна кількість насосів марки Д </w:t>
      </w:r>
      <w:r w:rsidR="00A97DB9" w:rsidRPr="00EF1AA8">
        <w:rPr>
          <w:color w:val="000000"/>
          <w:szCs w:val="28"/>
          <w:lang w:val="uk-UA"/>
        </w:rPr>
        <w:t>1600</w:t>
      </w:r>
      <w:r w:rsidRPr="00EF1AA8">
        <w:rPr>
          <w:color w:val="000000"/>
          <w:szCs w:val="28"/>
          <w:lang w:val="uk-UA"/>
        </w:rPr>
        <w:t>-</w:t>
      </w:r>
      <w:r w:rsidR="00A97DB9" w:rsidRPr="00EF1AA8">
        <w:rPr>
          <w:color w:val="000000"/>
          <w:szCs w:val="28"/>
          <w:lang w:val="uk-UA"/>
        </w:rPr>
        <w:t>90</w:t>
      </w:r>
      <w:r w:rsidRPr="00EF1AA8">
        <w:rPr>
          <w:color w:val="000000"/>
          <w:szCs w:val="28"/>
          <w:lang w:val="uk-UA"/>
        </w:rPr>
        <w:t xml:space="preserve"> на насосній станції другого підйому – п’ять.</w:t>
      </w:r>
      <w:r w:rsidR="00370F89" w:rsidRPr="00EF1AA8">
        <w:rPr>
          <w:color w:val="000000"/>
          <w:szCs w:val="28"/>
          <w:lang w:val="uk-UA"/>
        </w:rPr>
        <w:t xml:space="preserve"> </w:t>
      </w:r>
      <w:r w:rsidRPr="00EF1AA8">
        <w:rPr>
          <w:szCs w:val="28"/>
          <w:lang w:val="uk-UA"/>
        </w:rPr>
        <w:t>Робочі характеристики насоса наведені на р</w:t>
      </w:r>
      <w:r w:rsidR="00A97DB9" w:rsidRPr="00EF1AA8">
        <w:rPr>
          <w:szCs w:val="28"/>
          <w:lang w:val="uk-UA"/>
        </w:rPr>
        <w:t>ис.6</w:t>
      </w:r>
      <w:r w:rsidRPr="00EF1AA8">
        <w:rPr>
          <w:szCs w:val="28"/>
          <w:lang w:val="uk-UA"/>
        </w:rPr>
        <w:t xml:space="preserve">.2, </w:t>
      </w:r>
      <w:r w:rsidR="00DF018B" w:rsidRPr="00EF1AA8">
        <w:rPr>
          <w:szCs w:val="28"/>
          <w:lang w:val="uk-UA"/>
        </w:rPr>
        <w:t xml:space="preserve">характеристика насоса наведена в додатку 1, </w:t>
      </w:r>
      <w:r w:rsidRPr="00EF1AA8">
        <w:rPr>
          <w:szCs w:val="28"/>
          <w:lang w:val="uk-UA"/>
        </w:rPr>
        <w:t xml:space="preserve">тип комплектуючого електродвигуна </w:t>
      </w:r>
      <w:r w:rsidR="00A97DB9" w:rsidRPr="00EF1AA8">
        <w:rPr>
          <w:szCs w:val="28"/>
          <w:lang w:val="uk-UA"/>
        </w:rPr>
        <w:t>–</w:t>
      </w:r>
      <w:r w:rsidRPr="00EF1AA8">
        <w:rPr>
          <w:szCs w:val="28"/>
          <w:lang w:val="uk-UA"/>
        </w:rPr>
        <w:t xml:space="preserve"> А</w:t>
      </w:r>
      <w:r w:rsidR="00A97DB9" w:rsidRPr="00EF1AA8">
        <w:rPr>
          <w:szCs w:val="28"/>
          <w:lang w:val="uk-UA"/>
        </w:rPr>
        <w:t>О3/355М</w:t>
      </w:r>
      <w:r w:rsidRPr="00EF1AA8">
        <w:rPr>
          <w:szCs w:val="28"/>
          <w:lang w:val="uk-UA"/>
        </w:rPr>
        <w:t>-6УЗ.</w:t>
      </w:r>
    </w:p>
    <w:p w:rsidR="001F7B2C" w:rsidRPr="00EF1AA8" w:rsidRDefault="001F7B2C" w:rsidP="00E02025">
      <w:pPr>
        <w:pStyle w:val="a5"/>
        <w:ind w:firstLine="709"/>
        <w:rPr>
          <w:szCs w:val="28"/>
          <w:lang w:val="uk-UA"/>
        </w:rPr>
      </w:pPr>
      <w:r w:rsidRPr="00EF1AA8">
        <w:rPr>
          <w:szCs w:val="28"/>
          <w:lang w:val="uk-UA"/>
        </w:rPr>
        <w:t>Розрахункова подача насосної станції при пожежі:</w:t>
      </w:r>
    </w:p>
    <w:p w:rsidR="001F7B2C" w:rsidRPr="00EF1AA8" w:rsidRDefault="002631A4" w:rsidP="00E02025">
      <w:pPr>
        <w:pStyle w:val="a5"/>
        <w:tabs>
          <w:tab w:val="left" w:pos="5400"/>
        </w:tabs>
        <w:ind w:firstLine="709"/>
        <w:rPr>
          <w:szCs w:val="28"/>
          <w:lang w:val="uk-UA"/>
        </w:rPr>
      </w:pPr>
      <w:r w:rsidRPr="00EF1AA8">
        <w:rPr>
          <w:szCs w:val="28"/>
          <w:lang w:val="uk-UA"/>
        </w:rPr>
        <w:t xml:space="preserve"> </w:t>
      </w:r>
      <w:r w:rsidR="001F7B2C" w:rsidRPr="00EF1AA8">
        <w:rPr>
          <w:szCs w:val="28"/>
          <w:lang w:val="uk-UA"/>
        </w:rPr>
        <w:t>Q</w:t>
      </w:r>
      <w:r w:rsidR="001F7B2C" w:rsidRPr="00EF1AA8">
        <w:rPr>
          <w:szCs w:val="28"/>
          <w:vertAlign w:val="superscript"/>
          <w:lang w:val="uk-UA"/>
        </w:rPr>
        <w:t>1</w:t>
      </w:r>
      <w:r w:rsidR="00A97DB9" w:rsidRPr="00EF1AA8">
        <w:rPr>
          <w:szCs w:val="28"/>
          <w:vertAlign w:val="subscript"/>
          <w:lang w:val="uk-UA"/>
        </w:rPr>
        <w:t>н. с</w:t>
      </w:r>
      <w:r w:rsidR="001F7B2C" w:rsidRPr="00EF1AA8">
        <w:rPr>
          <w:szCs w:val="28"/>
          <w:lang w:val="uk-UA"/>
        </w:rPr>
        <w:t xml:space="preserve"> = Q</w:t>
      </w:r>
      <w:r w:rsidR="001F7B2C" w:rsidRPr="00EF1AA8">
        <w:rPr>
          <w:szCs w:val="28"/>
          <w:vertAlign w:val="subscript"/>
          <w:lang w:val="uk-UA"/>
        </w:rPr>
        <w:t>н.с</w:t>
      </w:r>
      <w:r w:rsidR="001F7B2C" w:rsidRPr="00EF1AA8">
        <w:rPr>
          <w:szCs w:val="28"/>
          <w:lang w:val="uk-UA"/>
        </w:rPr>
        <w:t xml:space="preserve"> + Q</w:t>
      </w:r>
      <w:r w:rsidR="001F7B2C" w:rsidRPr="00EF1AA8">
        <w:rPr>
          <w:szCs w:val="28"/>
          <w:vertAlign w:val="subscript"/>
          <w:lang w:val="uk-UA"/>
        </w:rPr>
        <w:t>п</w:t>
      </w:r>
      <w:r w:rsidR="001F7B2C" w:rsidRPr="00EF1AA8">
        <w:rPr>
          <w:szCs w:val="28"/>
          <w:lang w:val="uk-UA"/>
        </w:rPr>
        <w:t>,</w:t>
      </w:r>
      <w:r w:rsidR="001F7B2C" w:rsidRPr="00EF1AA8">
        <w:rPr>
          <w:szCs w:val="28"/>
          <w:lang w:val="uk-UA"/>
        </w:rPr>
        <w:tab/>
      </w:r>
      <w:r w:rsidR="00E02025" w:rsidRPr="00EF1AA8">
        <w:rPr>
          <w:szCs w:val="28"/>
          <w:lang w:val="uk-UA"/>
        </w:rPr>
        <w:t xml:space="preserve"> </w:t>
      </w:r>
      <w:r w:rsidRPr="00EF1AA8">
        <w:rPr>
          <w:szCs w:val="28"/>
          <w:lang w:val="uk-UA"/>
        </w:rPr>
        <w:t>(2.21</w:t>
      </w:r>
      <w:r w:rsidR="001F7B2C" w:rsidRPr="00EF1AA8">
        <w:rPr>
          <w:szCs w:val="28"/>
          <w:lang w:val="uk-UA"/>
        </w:rPr>
        <w:t>)</w:t>
      </w:r>
    </w:p>
    <w:p w:rsidR="004E00CE" w:rsidRDefault="004E00CE" w:rsidP="00E02025">
      <w:pPr>
        <w:pStyle w:val="a5"/>
        <w:ind w:firstLine="709"/>
        <w:rPr>
          <w:szCs w:val="28"/>
          <w:lang w:val="uk-UA"/>
        </w:rPr>
      </w:pPr>
    </w:p>
    <w:p w:rsidR="001F7B2C" w:rsidRPr="00EF1AA8" w:rsidRDefault="001F7B2C" w:rsidP="00E02025">
      <w:pPr>
        <w:pStyle w:val="a5"/>
        <w:ind w:firstLine="709"/>
        <w:rPr>
          <w:szCs w:val="28"/>
          <w:lang w:val="uk-UA"/>
        </w:rPr>
      </w:pPr>
      <w:r w:rsidRPr="00EF1AA8">
        <w:rPr>
          <w:szCs w:val="28"/>
          <w:lang w:val="uk-UA"/>
        </w:rPr>
        <w:t>де Q</w:t>
      </w:r>
      <w:r w:rsidRPr="00EF1AA8">
        <w:rPr>
          <w:szCs w:val="28"/>
          <w:vertAlign w:val="subscript"/>
          <w:lang w:val="uk-UA"/>
        </w:rPr>
        <w:t>н.с</w:t>
      </w:r>
      <w:r w:rsidRPr="00EF1AA8">
        <w:rPr>
          <w:szCs w:val="28"/>
          <w:lang w:val="uk-UA"/>
        </w:rPr>
        <w:t xml:space="preserve"> – розрахункова секундна подача насосної станції в годину максимального водоспоживання, л/с;</w:t>
      </w:r>
    </w:p>
    <w:p w:rsidR="001F7B2C" w:rsidRPr="00EF1AA8" w:rsidRDefault="001F7B2C" w:rsidP="00E02025">
      <w:pPr>
        <w:pStyle w:val="a5"/>
        <w:ind w:firstLine="709"/>
        <w:rPr>
          <w:szCs w:val="28"/>
          <w:lang w:val="uk-UA"/>
        </w:rPr>
      </w:pPr>
      <w:r w:rsidRPr="00EF1AA8">
        <w:rPr>
          <w:szCs w:val="28"/>
          <w:lang w:val="uk-UA"/>
        </w:rPr>
        <w:t>Q</w:t>
      </w:r>
      <w:r w:rsidRPr="00EF1AA8">
        <w:rPr>
          <w:szCs w:val="28"/>
          <w:vertAlign w:val="subscript"/>
          <w:lang w:val="uk-UA"/>
        </w:rPr>
        <w:t>п</w:t>
      </w:r>
      <w:r w:rsidRPr="00EF1AA8">
        <w:rPr>
          <w:szCs w:val="28"/>
          <w:lang w:val="uk-UA"/>
        </w:rPr>
        <w:t xml:space="preserve"> – розрахункова витрата на пожежогасіння, Q</w:t>
      </w:r>
      <w:r w:rsidRPr="00EF1AA8">
        <w:rPr>
          <w:szCs w:val="28"/>
          <w:vertAlign w:val="subscript"/>
          <w:lang w:val="uk-UA"/>
        </w:rPr>
        <w:t>п</w:t>
      </w:r>
      <w:r w:rsidR="00B65C3E" w:rsidRPr="00EF1AA8">
        <w:rPr>
          <w:szCs w:val="28"/>
          <w:lang w:val="uk-UA"/>
        </w:rPr>
        <w:t xml:space="preserve"> = 97,5</w:t>
      </w:r>
      <w:r w:rsidRPr="00EF1AA8">
        <w:rPr>
          <w:szCs w:val="28"/>
          <w:lang w:val="uk-UA"/>
        </w:rPr>
        <w:t xml:space="preserve"> л/с.</w:t>
      </w:r>
    </w:p>
    <w:p w:rsidR="00370F89" w:rsidRPr="00EF1AA8" w:rsidRDefault="00370F89" w:rsidP="00E02025">
      <w:pPr>
        <w:pStyle w:val="a5"/>
        <w:ind w:firstLine="709"/>
        <w:rPr>
          <w:szCs w:val="28"/>
          <w:lang w:val="uk-UA"/>
        </w:rPr>
      </w:pPr>
    </w:p>
    <w:p w:rsidR="001F7B2C" w:rsidRPr="00EF1AA8" w:rsidRDefault="001F7B2C" w:rsidP="00E02025">
      <w:pPr>
        <w:pStyle w:val="a5"/>
        <w:ind w:firstLine="709"/>
        <w:rPr>
          <w:szCs w:val="28"/>
          <w:lang w:val="uk-UA"/>
        </w:rPr>
      </w:pPr>
      <w:r w:rsidRPr="00EF1AA8">
        <w:rPr>
          <w:szCs w:val="28"/>
          <w:lang w:val="uk-UA"/>
        </w:rPr>
        <w:t>Q</w:t>
      </w:r>
      <w:r w:rsidRPr="00EF1AA8">
        <w:rPr>
          <w:szCs w:val="28"/>
          <w:vertAlign w:val="superscript"/>
          <w:lang w:val="uk-UA"/>
        </w:rPr>
        <w:t>1</w:t>
      </w:r>
      <w:r w:rsidRPr="00EF1AA8">
        <w:rPr>
          <w:szCs w:val="28"/>
          <w:vertAlign w:val="subscript"/>
          <w:lang w:val="uk-UA"/>
        </w:rPr>
        <w:t>н. з</w:t>
      </w:r>
      <w:r w:rsidRPr="00EF1AA8">
        <w:rPr>
          <w:szCs w:val="28"/>
          <w:lang w:val="uk-UA"/>
        </w:rPr>
        <w:t xml:space="preserve"> = </w:t>
      </w:r>
      <w:r w:rsidR="00A97DB9" w:rsidRPr="00EF1AA8">
        <w:rPr>
          <w:szCs w:val="28"/>
          <w:lang w:val="uk-UA"/>
        </w:rPr>
        <w:t>897,1</w:t>
      </w:r>
      <w:r w:rsidRPr="00EF1AA8">
        <w:rPr>
          <w:szCs w:val="28"/>
          <w:lang w:val="uk-UA"/>
        </w:rPr>
        <w:t xml:space="preserve"> + </w:t>
      </w:r>
      <w:r w:rsidR="00A97DB9" w:rsidRPr="00EF1AA8">
        <w:rPr>
          <w:szCs w:val="28"/>
          <w:lang w:val="uk-UA"/>
        </w:rPr>
        <w:t>97,5</w:t>
      </w:r>
      <w:r w:rsidRPr="00EF1AA8">
        <w:rPr>
          <w:szCs w:val="28"/>
          <w:lang w:val="uk-UA"/>
        </w:rPr>
        <w:t xml:space="preserve"> = </w:t>
      </w:r>
      <w:r w:rsidR="00A97DB9" w:rsidRPr="00EF1AA8">
        <w:rPr>
          <w:szCs w:val="28"/>
          <w:lang w:val="uk-UA"/>
        </w:rPr>
        <w:t>906,6</w:t>
      </w:r>
      <w:r w:rsidRPr="00EF1AA8">
        <w:rPr>
          <w:szCs w:val="28"/>
          <w:lang w:val="uk-UA"/>
        </w:rPr>
        <w:t xml:space="preserve"> л/с.</w:t>
      </w:r>
    </w:p>
    <w:p w:rsidR="001F7B2C" w:rsidRPr="00EF1AA8" w:rsidRDefault="001F7B2C" w:rsidP="00E02025">
      <w:pPr>
        <w:pStyle w:val="a5"/>
        <w:ind w:firstLine="709"/>
        <w:rPr>
          <w:szCs w:val="28"/>
          <w:lang w:val="uk-UA"/>
        </w:rPr>
      </w:pPr>
    </w:p>
    <w:p w:rsidR="00B65C3E" w:rsidRPr="00EF1AA8" w:rsidRDefault="009A07C3" w:rsidP="00E02025">
      <w:pPr>
        <w:pStyle w:val="a5"/>
        <w:ind w:firstLine="709"/>
        <w:rPr>
          <w:b/>
          <w:szCs w:val="28"/>
          <w:lang w:val="uk-UA"/>
        </w:rPr>
      </w:pPr>
      <w:r w:rsidRPr="00EF1AA8">
        <w:rPr>
          <w:b/>
          <w:szCs w:val="28"/>
          <w:lang w:val="uk-UA"/>
        </w:rPr>
        <w:t>2.7</w:t>
      </w:r>
      <w:r w:rsidR="00083073" w:rsidRPr="00EF1AA8">
        <w:rPr>
          <w:b/>
          <w:szCs w:val="28"/>
          <w:lang w:val="uk-UA"/>
        </w:rPr>
        <w:t>.2</w:t>
      </w:r>
      <w:r w:rsidR="00370F5E" w:rsidRPr="00EF1AA8">
        <w:rPr>
          <w:b/>
          <w:szCs w:val="28"/>
          <w:lang w:val="uk-UA"/>
        </w:rPr>
        <w:t>.2</w:t>
      </w:r>
      <w:r w:rsidR="00B65C3E" w:rsidRPr="00EF1AA8">
        <w:rPr>
          <w:b/>
          <w:szCs w:val="28"/>
          <w:lang w:val="uk-UA"/>
        </w:rPr>
        <w:t xml:space="preserve"> Аналіз роботи насосів й уточнення їхніх робочих характеристик</w:t>
      </w:r>
    </w:p>
    <w:p w:rsidR="00B65C3E" w:rsidRPr="00EF1AA8" w:rsidRDefault="00B65C3E" w:rsidP="00370F89">
      <w:pPr>
        <w:pStyle w:val="a5"/>
        <w:ind w:firstLine="709"/>
        <w:rPr>
          <w:szCs w:val="28"/>
          <w:lang w:val="uk-UA"/>
        </w:rPr>
      </w:pPr>
      <w:r w:rsidRPr="00EF1AA8">
        <w:rPr>
          <w:szCs w:val="28"/>
          <w:lang w:val="uk-UA"/>
        </w:rPr>
        <w:t xml:space="preserve">Характеристика водоводів розраховується для </w:t>
      </w:r>
      <w:r w:rsidR="00F25E35" w:rsidRPr="00EF1AA8">
        <w:rPr>
          <w:szCs w:val="28"/>
          <w:lang w:val="uk-UA"/>
        </w:rPr>
        <w:t>трьох</w:t>
      </w:r>
      <w:r w:rsidRPr="00EF1AA8">
        <w:rPr>
          <w:szCs w:val="28"/>
          <w:lang w:val="uk-UA"/>
        </w:rPr>
        <w:t xml:space="preserve"> розрахункових випадків і для всіх режим</w:t>
      </w:r>
      <w:r w:rsidR="00370F89" w:rsidRPr="00EF1AA8">
        <w:rPr>
          <w:szCs w:val="28"/>
          <w:lang w:val="uk-UA"/>
        </w:rPr>
        <w:t xml:space="preserve">ів роботи і наведена у табл. 6. </w:t>
      </w:r>
      <w:r w:rsidRPr="00EF1AA8">
        <w:rPr>
          <w:szCs w:val="28"/>
          <w:lang w:val="uk-UA"/>
        </w:rPr>
        <w:t>Розрахункові режими забезпечуються:</w:t>
      </w:r>
    </w:p>
    <w:p w:rsidR="00B65C3E" w:rsidRPr="00EF1AA8" w:rsidRDefault="00B65C3E" w:rsidP="00E02025">
      <w:pPr>
        <w:numPr>
          <w:ilvl w:val="0"/>
          <w:numId w:val="4"/>
        </w:numPr>
        <w:spacing w:line="360" w:lineRule="auto"/>
        <w:ind w:left="0" w:firstLine="709"/>
        <w:jc w:val="both"/>
        <w:rPr>
          <w:sz w:val="28"/>
          <w:szCs w:val="28"/>
          <w:lang w:val="uk-UA"/>
        </w:rPr>
      </w:pPr>
      <w:r w:rsidRPr="00EF1AA8">
        <w:rPr>
          <w:sz w:val="28"/>
          <w:szCs w:val="28"/>
          <w:lang w:val="uk-UA"/>
        </w:rPr>
        <w:t>на першому ступеню: одним насосом марки Д 1600-90.</w:t>
      </w:r>
    </w:p>
    <w:p w:rsidR="00643CCD" w:rsidRPr="00EF1AA8" w:rsidRDefault="00B65C3E" w:rsidP="00E02025">
      <w:pPr>
        <w:numPr>
          <w:ilvl w:val="0"/>
          <w:numId w:val="4"/>
        </w:numPr>
        <w:spacing w:line="360" w:lineRule="auto"/>
        <w:ind w:left="0" w:firstLine="709"/>
        <w:jc w:val="both"/>
        <w:rPr>
          <w:sz w:val="28"/>
          <w:szCs w:val="28"/>
          <w:lang w:val="uk-UA"/>
        </w:rPr>
      </w:pPr>
      <w:r w:rsidRPr="00EF1AA8">
        <w:rPr>
          <w:sz w:val="28"/>
          <w:szCs w:val="28"/>
          <w:lang w:val="uk-UA"/>
        </w:rPr>
        <w:t>на другому ступеню: групою із трьох паралельно працюючих насосів тієї ж марки .</w:t>
      </w:r>
    </w:p>
    <w:p w:rsidR="00643CCD" w:rsidRPr="00EF1AA8" w:rsidRDefault="00643CCD" w:rsidP="00E02025">
      <w:pPr>
        <w:pStyle w:val="1"/>
        <w:numPr>
          <w:ilvl w:val="0"/>
          <w:numId w:val="0"/>
        </w:numPr>
        <w:spacing w:line="360" w:lineRule="auto"/>
        <w:ind w:firstLine="709"/>
        <w:jc w:val="both"/>
        <w:rPr>
          <w:szCs w:val="28"/>
          <w:lang w:val="uk-UA"/>
        </w:rPr>
      </w:pPr>
    </w:p>
    <w:p w:rsidR="00B65C3E" w:rsidRPr="00EF1AA8" w:rsidRDefault="00B65C3E" w:rsidP="004E00CE">
      <w:pPr>
        <w:pStyle w:val="1"/>
        <w:numPr>
          <w:ilvl w:val="0"/>
          <w:numId w:val="0"/>
        </w:numPr>
        <w:spacing w:line="360" w:lineRule="auto"/>
        <w:ind w:firstLine="709"/>
        <w:jc w:val="both"/>
        <w:rPr>
          <w:szCs w:val="28"/>
          <w:lang w:val="uk-UA"/>
        </w:rPr>
      </w:pPr>
      <w:r w:rsidRPr="00EF1AA8">
        <w:rPr>
          <w:szCs w:val="28"/>
          <w:lang w:val="uk-UA"/>
        </w:rPr>
        <w:t>Таблиця 6.1 - Розрахунок характеристик водоводів</w:t>
      </w:r>
      <w:r w:rsidR="004E00CE">
        <w:rPr>
          <w:szCs w:val="28"/>
          <w:lang w:val="uk-UA"/>
        </w:rPr>
        <w:t xml:space="preserve"> </w:t>
      </w:r>
      <w:r w:rsidRPr="00EF1AA8">
        <w:rPr>
          <w:szCs w:val="28"/>
          <w:lang w:val="uk-UA"/>
        </w:rPr>
        <w:t xml:space="preserve">Д = </w:t>
      </w:r>
      <w:smartTag w:uri="urn:schemas-microsoft-com:office:smarttags" w:element="metricconverter">
        <w:smartTagPr>
          <w:attr w:name="ProductID" w:val="800 ìì"/>
        </w:smartTagPr>
        <w:r w:rsidRPr="00EF1AA8">
          <w:rPr>
            <w:szCs w:val="28"/>
            <w:lang w:val="uk-UA"/>
          </w:rPr>
          <w:t>800 мм</w:t>
        </w:r>
      </w:smartTag>
      <w:r w:rsidRPr="00EF1AA8">
        <w:rPr>
          <w:szCs w:val="28"/>
          <w:lang w:val="uk-UA"/>
        </w:rPr>
        <w:t xml:space="preserve">, l = </w:t>
      </w:r>
      <w:smartTag w:uri="urn:schemas-microsoft-com:office:smarttags" w:element="metricconverter">
        <w:smartTagPr>
          <w:attr w:name="ProductID" w:val="2800 ìì"/>
        </w:smartTagPr>
        <w:r w:rsidRPr="00EF1AA8">
          <w:rPr>
            <w:szCs w:val="28"/>
            <w:lang w:val="uk-UA"/>
          </w:rPr>
          <w:t>2800 мм</w:t>
        </w:r>
      </w:smartTag>
      <w:r w:rsidRPr="00EF1AA8">
        <w:rPr>
          <w:szCs w:val="28"/>
          <w:lang w:val="uk-UA"/>
        </w:rPr>
        <w:t>,</w:t>
      </w:r>
    </w:p>
    <w:tbl>
      <w:tblPr>
        <w:tblW w:w="8936" w:type="dxa"/>
        <w:jc w:val="center"/>
        <w:tblLook w:val="0000" w:firstRow="0" w:lastRow="0" w:firstColumn="0" w:lastColumn="0" w:noHBand="0" w:noVBand="0"/>
      </w:tblPr>
      <w:tblGrid>
        <w:gridCol w:w="2100"/>
        <w:gridCol w:w="1440"/>
        <w:gridCol w:w="1593"/>
        <w:gridCol w:w="1287"/>
        <w:gridCol w:w="1440"/>
        <w:gridCol w:w="1076"/>
      </w:tblGrid>
      <w:tr w:rsidR="00B65C3E" w:rsidRPr="00EF1AA8" w:rsidTr="00370F89">
        <w:trPr>
          <w:trHeight w:val="276"/>
          <w:jc w:val="center"/>
        </w:trPr>
        <w:tc>
          <w:tcPr>
            <w:tcW w:w="8936" w:type="dxa"/>
            <w:gridSpan w:val="6"/>
            <w:tcBorders>
              <w:top w:val="single" w:sz="4" w:space="0" w:color="auto"/>
              <w:left w:val="single" w:sz="4" w:space="0" w:color="auto"/>
              <w:bottom w:val="single" w:sz="4" w:space="0" w:color="auto"/>
              <w:right w:val="single" w:sz="4" w:space="0" w:color="000000"/>
            </w:tcBorders>
            <w:vAlign w:val="bottom"/>
          </w:tcPr>
          <w:p w:rsidR="00B65C3E" w:rsidRPr="00EF1AA8" w:rsidRDefault="00B65C3E" w:rsidP="00370F89">
            <w:pPr>
              <w:spacing w:line="360" w:lineRule="auto"/>
              <w:rPr>
                <w:sz w:val="20"/>
                <w:szCs w:val="20"/>
              </w:rPr>
            </w:pPr>
            <w:r w:rsidRPr="00EF1AA8">
              <w:rPr>
                <w:sz w:val="20"/>
                <w:szCs w:val="20"/>
              </w:rPr>
              <w:t>мах водопостачання</w:t>
            </w:r>
          </w:p>
        </w:tc>
      </w:tr>
      <w:tr w:rsidR="00B65C3E" w:rsidRPr="00EF1AA8" w:rsidTr="00370F89">
        <w:trPr>
          <w:trHeight w:val="288"/>
          <w:jc w:val="center"/>
        </w:trPr>
        <w:tc>
          <w:tcPr>
            <w:tcW w:w="2100" w:type="dxa"/>
            <w:vMerge w:val="restart"/>
            <w:tcBorders>
              <w:top w:val="nil"/>
              <w:left w:val="single" w:sz="4" w:space="0" w:color="auto"/>
              <w:bottom w:val="single" w:sz="8" w:space="0" w:color="000000"/>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показник</w:t>
            </w:r>
          </w:p>
        </w:tc>
        <w:tc>
          <w:tcPr>
            <w:tcW w:w="6836" w:type="dxa"/>
            <w:gridSpan w:val="5"/>
            <w:tcBorders>
              <w:top w:val="single" w:sz="4" w:space="0" w:color="auto"/>
              <w:left w:val="nil"/>
              <w:bottom w:val="single" w:sz="4" w:space="0" w:color="auto"/>
              <w:right w:val="single" w:sz="4" w:space="0" w:color="000000"/>
            </w:tcBorders>
            <w:vAlign w:val="center"/>
          </w:tcPr>
          <w:p w:rsidR="00B65C3E" w:rsidRPr="00EF1AA8" w:rsidRDefault="00B65C3E" w:rsidP="00370F89">
            <w:pPr>
              <w:spacing w:line="360" w:lineRule="auto"/>
              <w:rPr>
                <w:sz w:val="20"/>
                <w:szCs w:val="20"/>
              </w:rPr>
            </w:pPr>
            <w:r w:rsidRPr="00EF1AA8">
              <w:rPr>
                <w:sz w:val="20"/>
                <w:szCs w:val="20"/>
              </w:rPr>
              <w:t>значення показника для qnk</w:t>
            </w:r>
          </w:p>
        </w:tc>
      </w:tr>
      <w:tr w:rsidR="00B65C3E" w:rsidRPr="00EF1AA8" w:rsidTr="00370F89">
        <w:trPr>
          <w:trHeight w:val="288"/>
          <w:jc w:val="center"/>
        </w:trPr>
        <w:tc>
          <w:tcPr>
            <w:tcW w:w="2100" w:type="dxa"/>
            <w:vMerge/>
            <w:tcBorders>
              <w:top w:val="nil"/>
              <w:left w:val="single" w:sz="4" w:space="0" w:color="auto"/>
              <w:bottom w:val="single" w:sz="8" w:space="0" w:color="000000"/>
              <w:right w:val="single" w:sz="4" w:space="0" w:color="auto"/>
            </w:tcBorders>
            <w:vAlign w:val="center"/>
          </w:tcPr>
          <w:p w:rsidR="00B65C3E" w:rsidRPr="00EF1AA8" w:rsidRDefault="00B65C3E" w:rsidP="00370F89">
            <w:pPr>
              <w:spacing w:line="360" w:lineRule="auto"/>
              <w:rPr>
                <w:sz w:val="20"/>
                <w:szCs w:val="20"/>
              </w:rPr>
            </w:pPr>
          </w:p>
        </w:tc>
        <w:tc>
          <w:tcPr>
            <w:tcW w:w="1440" w:type="dxa"/>
            <w:tcBorders>
              <w:top w:val="nil"/>
              <w:left w:val="nil"/>
              <w:bottom w:val="nil"/>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nil"/>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0,25 Qв</w:t>
            </w:r>
          </w:p>
        </w:tc>
        <w:tc>
          <w:tcPr>
            <w:tcW w:w="1287" w:type="dxa"/>
            <w:tcBorders>
              <w:top w:val="nil"/>
              <w:left w:val="nil"/>
              <w:bottom w:val="nil"/>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0,75 Qв</w:t>
            </w:r>
          </w:p>
        </w:tc>
        <w:tc>
          <w:tcPr>
            <w:tcW w:w="1440" w:type="dxa"/>
            <w:tcBorders>
              <w:top w:val="nil"/>
              <w:left w:val="nil"/>
              <w:bottom w:val="nil"/>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 xml:space="preserve"> Qв</w:t>
            </w:r>
          </w:p>
        </w:tc>
        <w:tc>
          <w:tcPr>
            <w:tcW w:w="1076" w:type="dxa"/>
            <w:tcBorders>
              <w:top w:val="nil"/>
              <w:left w:val="nil"/>
              <w:bottom w:val="nil"/>
              <w:right w:val="single" w:sz="4" w:space="0" w:color="auto"/>
            </w:tcBorders>
            <w:vAlign w:val="center"/>
          </w:tcPr>
          <w:p w:rsidR="00B65C3E" w:rsidRPr="00EF1AA8" w:rsidRDefault="00B65C3E" w:rsidP="00370F89">
            <w:pPr>
              <w:spacing w:line="360" w:lineRule="auto"/>
              <w:rPr>
                <w:sz w:val="20"/>
                <w:szCs w:val="20"/>
              </w:rPr>
            </w:pPr>
            <w:r w:rsidRPr="00EF1AA8">
              <w:rPr>
                <w:sz w:val="20"/>
                <w:szCs w:val="20"/>
              </w:rPr>
              <w:t>1,25 Qв</w:t>
            </w:r>
          </w:p>
        </w:tc>
      </w:tr>
      <w:tr w:rsidR="00B65C3E" w:rsidRPr="00EF1AA8" w:rsidTr="00370F89">
        <w:trPr>
          <w:trHeight w:val="312"/>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112,1400</w:t>
            </w:r>
          </w:p>
        </w:tc>
        <w:tc>
          <w:tcPr>
            <w:tcW w:w="1287"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336,4200</w:t>
            </w:r>
          </w:p>
        </w:tc>
        <w:tc>
          <w:tcPr>
            <w:tcW w:w="1440"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448,56</w:t>
            </w:r>
          </w:p>
        </w:tc>
        <w:tc>
          <w:tcPr>
            <w:tcW w:w="1076" w:type="dxa"/>
            <w:tcBorders>
              <w:top w:val="single" w:sz="8" w:space="0" w:color="auto"/>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560,7000</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0,29</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0,87</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1,15</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1,43</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0,18</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1,33</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2,24</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3,44</w:t>
            </w:r>
          </w:p>
        </w:tc>
      </w:tr>
      <w:tr w:rsidR="00B65C3E" w:rsidRPr="00EF1AA8" w:rsidTr="00370F89">
        <w:trPr>
          <w:trHeight w:val="288"/>
          <w:jc w:val="center"/>
        </w:trPr>
        <w:tc>
          <w:tcPr>
            <w:tcW w:w="2100" w:type="dxa"/>
            <w:tcBorders>
              <w:top w:val="nil"/>
              <w:left w:val="single" w:sz="8" w:space="0" w:color="auto"/>
              <w:bottom w:val="single" w:sz="4"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 </w:t>
            </w:r>
          </w:p>
        </w:tc>
        <w:tc>
          <w:tcPr>
            <w:tcW w:w="1440" w:type="dxa"/>
            <w:tcBorders>
              <w:top w:val="nil"/>
              <w:left w:val="nil"/>
              <w:bottom w:val="single" w:sz="4"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 </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0,57</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4,28</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7,21</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11,08</w:t>
            </w:r>
          </w:p>
        </w:tc>
      </w:tr>
      <w:tr w:rsidR="00B65C3E" w:rsidRPr="00EF1AA8" w:rsidTr="00370F89">
        <w:trPr>
          <w:trHeight w:val="324"/>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Нг </w:t>
            </w:r>
          </w:p>
        </w:tc>
        <w:tc>
          <w:tcPr>
            <w:tcW w:w="6836" w:type="dxa"/>
            <w:gridSpan w:val="5"/>
            <w:tcBorders>
              <w:top w:val="single" w:sz="4" w:space="0" w:color="auto"/>
              <w:left w:val="nil"/>
              <w:bottom w:val="single" w:sz="4" w:space="0" w:color="auto"/>
              <w:right w:val="single" w:sz="8" w:space="0" w:color="000000"/>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71,97</w:t>
            </w:r>
          </w:p>
        </w:tc>
      </w:tr>
      <w:tr w:rsidR="00B65C3E" w:rsidRPr="00EF1AA8" w:rsidTr="00370F89">
        <w:trPr>
          <w:trHeight w:val="288"/>
          <w:jc w:val="center"/>
        </w:trPr>
        <w:tc>
          <w:tcPr>
            <w:tcW w:w="2100" w:type="dxa"/>
            <w:tcBorders>
              <w:top w:val="nil"/>
              <w:left w:val="single" w:sz="8" w:space="0" w:color="auto"/>
              <w:bottom w:val="nil"/>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Hn</w:t>
            </w:r>
          </w:p>
        </w:tc>
        <w:tc>
          <w:tcPr>
            <w:tcW w:w="1440" w:type="dxa"/>
            <w:tcBorders>
              <w:top w:val="nil"/>
              <w:left w:val="nil"/>
              <w:bottom w:val="nil"/>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71,97</w:t>
            </w:r>
          </w:p>
        </w:tc>
        <w:tc>
          <w:tcPr>
            <w:tcW w:w="1593" w:type="dxa"/>
            <w:tcBorders>
              <w:top w:val="nil"/>
              <w:left w:val="nil"/>
              <w:bottom w:val="nil"/>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72,54</w:t>
            </w:r>
          </w:p>
        </w:tc>
        <w:tc>
          <w:tcPr>
            <w:tcW w:w="1287" w:type="dxa"/>
            <w:tcBorders>
              <w:top w:val="nil"/>
              <w:left w:val="nil"/>
              <w:bottom w:val="nil"/>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76,25</w:t>
            </w:r>
          </w:p>
        </w:tc>
        <w:tc>
          <w:tcPr>
            <w:tcW w:w="1440" w:type="dxa"/>
            <w:tcBorders>
              <w:top w:val="nil"/>
              <w:left w:val="nil"/>
              <w:bottom w:val="nil"/>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79,18</w:t>
            </w:r>
          </w:p>
        </w:tc>
        <w:tc>
          <w:tcPr>
            <w:tcW w:w="1076" w:type="dxa"/>
            <w:tcBorders>
              <w:top w:val="nil"/>
              <w:left w:val="nil"/>
              <w:bottom w:val="nil"/>
              <w:right w:val="single" w:sz="8"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83,05</w:t>
            </w:r>
          </w:p>
        </w:tc>
      </w:tr>
      <w:tr w:rsidR="00B65C3E" w:rsidRPr="00EF1AA8" w:rsidTr="00370F89">
        <w:trPr>
          <w:trHeight w:val="312"/>
          <w:jc w:val="center"/>
        </w:trPr>
        <w:tc>
          <w:tcPr>
            <w:tcW w:w="2100" w:type="dxa"/>
            <w:tcBorders>
              <w:top w:val="single" w:sz="8" w:space="0" w:color="auto"/>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146,7375</w:t>
            </w:r>
          </w:p>
        </w:tc>
        <w:tc>
          <w:tcPr>
            <w:tcW w:w="1287"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440,2125</w:t>
            </w:r>
          </w:p>
        </w:tc>
        <w:tc>
          <w:tcPr>
            <w:tcW w:w="1440" w:type="dxa"/>
            <w:tcBorders>
              <w:top w:val="single" w:sz="8" w:space="0" w:color="auto"/>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586,95</w:t>
            </w:r>
          </w:p>
        </w:tc>
        <w:tc>
          <w:tcPr>
            <w:tcW w:w="1076" w:type="dxa"/>
            <w:tcBorders>
              <w:top w:val="single" w:sz="8" w:space="0" w:color="auto"/>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733,6875</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0,38</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1,14</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1,51</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1,89</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0,29</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2,20</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3,82</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6,01</w:t>
            </w:r>
          </w:p>
        </w:tc>
      </w:tr>
      <w:tr w:rsidR="00B65C3E" w:rsidRPr="00EF1AA8" w:rsidTr="00370F89">
        <w:trPr>
          <w:trHeight w:val="288"/>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0,93</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7,08</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12,30</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19,35</w:t>
            </w:r>
          </w:p>
        </w:tc>
      </w:tr>
      <w:tr w:rsidR="00B65C3E" w:rsidRPr="00EF1AA8" w:rsidTr="00370F89">
        <w:trPr>
          <w:trHeight w:val="324"/>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Нг </w:t>
            </w:r>
          </w:p>
        </w:tc>
        <w:tc>
          <w:tcPr>
            <w:tcW w:w="6836" w:type="dxa"/>
            <w:gridSpan w:val="5"/>
            <w:tcBorders>
              <w:top w:val="single" w:sz="4" w:space="0" w:color="auto"/>
              <w:left w:val="nil"/>
              <w:bottom w:val="single" w:sz="4" w:space="0" w:color="auto"/>
              <w:right w:val="single" w:sz="8" w:space="0" w:color="000000"/>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71,82</w:t>
            </w:r>
          </w:p>
        </w:tc>
      </w:tr>
      <w:tr w:rsidR="00B65C3E" w:rsidRPr="00EF1AA8" w:rsidTr="00370F89">
        <w:trPr>
          <w:trHeight w:val="288"/>
          <w:jc w:val="center"/>
        </w:trPr>
        <w:tc>
          <w:tcPr>
            <w:tcW w:w="2100" w:type="dxa"/>
            <w:tcBorders>
              <w:top w:val="nil"/>
              <w:left w:val="single" w:sz="8" w:space="0" w:color="auto"/>
              <w:bottom w:val="single" w:sz="8"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71,82</w:t>
            </w:r>
          </w:p>
        </w:tc>
        <w:tc>
          <w:tcPr>
            <w:tcW w:w="1593"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72,75</w:t>
            </w:r>
          </w:p>
        </w:tc>
        <w:tc>
          <w:tcPr>
            <w:tcW w:w="1287"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78,90</w:t>
            </w:r>
          </w:p>
        </w:tc>
        <w:tc>
          <w:tcPr>
            <w:tcW w:w="1440"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84,12</w:t>
            </w:r>
          </w:p>
        </w:tc>
        <w:tc>
          <w:tcPr>
            <w:tcW w:w="1076" w:type="dxa"/>
            <w:tcBorders>
              <w:top w:val="nil"/>
              <w:left w:val="nil"/>
              <w:bottom w:val="single" w:sz="8" w:space="0" w:color="auto"/>
              <w:right w:val="single" w:sz="8"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91,17</w:t>
            </w:r>
          </w:p>
        </w:tc>
      </w:tr>
      <w:tr w:rsidR="00B65C3E" w:rsidRPr="00EF1AA8" w:rsidTr="00370F89">
        <w:trPr>
          <w:trHeight w:val="312"/>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Q л/с</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112,1400</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336,4200</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448,56</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560,7000</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0,21</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0,33</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0,44</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0,55</w:t>
            </w:r>
          </w:p>
        </w:tc>
      </w:tr>
      <w:tr w:rsidR="00B65C3E" w:rsidRPr="00EF1AA8" w:rsidTr="00370F89">
        <w:trPr>
          <w:trHeight w:val="276"/>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0,15</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0,23</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0,38</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0,57</w:t>
            </w:r>
          </w:p>
        </w:tc>
      </w:tr>
      <w:tr w:rsidR="00B65C3E" w:rsidRPr="00EF1AA8" w:rsidTr="00370F89">
        <w:trPr>
          <w:trHeight w:val="288"/>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w:t>
            </w:r>
          </w:p>
        </w:tc>
        <w:tc>
          <w:tcPr>
            <w:tcW w:w="1593"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0,48</w:t>
            </w:r>
          </w:p>
        </w:tc>
        <w:tc>
          <w:tcPr>
            <w:tcW w:w="1287"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0,74</w:t>
            </w:r>
          </w:p>
        </w:tc>
        <w:tc>
          <w:tcPr>
            <w:tcW w:w="1440" w:type="dxa"/>
            <w:tcBorders>
              <w:top w:val="nil"/>
              <w:left w:val="nil"/>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1,22</w:t>
            </w:r>
          </w:p>
        </w:tc>
        <w:tc>
          <w:tcPr>
            <w:tcW w:w="1076" w:type="dxa"/>
            <w:tcBorders>
              <w:top w:val="nil"/>
              <w:left w:val="nil"/>
              <w:bottom w:val="single" w:sz="4" w:space="0" w:color="auto"/>
              <w:right w:val="single" w:sz="8" w:space="0" w:color="auto"/>
            </w:tcBorders>
            <w:vAlign w:val="bottom"/>
          </w:tcPr>
          <w:p w:rsidR="00B65C3E" w:rsidRPr="00EF1AA8" w:rsidRDefault="00B65C3E" w:rsidP="00370F89">
            <w:pPr>
              <w:spacing w:line="360" w:lineRule="auto"/>
              <w:rPr>
                <w:sz w:val="20"/>
                <w:szCs w:val="20"/>
              </w:rPr>
            </w:pPr>
            <w:r w:rsidRPr="00EF1AA8">
              <w:rPr>
                <w:sz w:val="20"/>
                <w:szCs w:val="20"/>
              </w:rPr>
              <w:t>1,84</w:t>
            </w:r>
          </w:p>
        </w:tc>
      </w:tr>
      <w:tr w:rsidR="00B65C3E" w:rsidRPr="00EF1AA8" w:rsidTr="00370F89">
        <w:trPr>
          <w:trHeight w:val="324"/>
          <w:jc w:val="center"/>
        </w:trPr>
        <w:tc>
          <w:tcPr>
            <w:tcW w:w="2100" w:type="dxa"/>
            <w:tcBorders>
              <w:top w:val="nil"/>
              <w:left w:val="single" w:sz="8" w:space="0" w:color="auto"/>
              <w:bottom w:val="single" w:sz="4"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 xml:space="preserve"> Нг </w:t>
            </w:r>
          </w:p>
        </w:tc>
        <w:tc>
          <w:tcPr>
            <w:tcW w:w="6836" w:type="dxa"/>
            <w:gridSpan w:val="5"/>
            <w:tcBorders>
              <w:top w:val="single" w:sz="4" w:space="0" w:color="auto"/>
              <w:left w:val="nil"/>
              <w:bottom w:val="single" w:sz="4" w:space="0" w:color="auto"/>
              <w:right w:val="single" w:sz="8" w:space="0" w:color="000000"/>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76,34</w:t>
            </w:r>
          </w:p>
        </w:tc>
      </w:tr>
      <w:tr w:rsidR="00B65C3E" w:rsidRPr="00EF1AA8" w:rsidTr="00370F89">
        <w:trPr>
          <w:trHeight w:val="288"/>
          <w:jc w:val="center"/>
        </w:trPr>
        <w:tc>
          <w:tcPr>
            <w:tcW w:w="2100" w:type="dxa"/>
            <w:tcBorders>
              <w:top w:val="nil"/>
              <w:left w:val="single" w:sz="8" w:space="0" w:color="auto"/>
              <w:bottom w:val="single" w:sz="8" w:space="0" w:color="auto"/>
              <w:right w:val="single" w:sz="4" w:space="0" w:color="auto"/>
            </w:tcBorders>
            <w:vAlign w:val="bottom"/>
          </w:tcPr>
          <w:p w:rsidR="00B65C3E" w:rsidRPr="00EF1AA8" w:rsidRDefault="00B65C3E" w:rsidP="00370F8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76,34</w:t>
            </w:r>
          </w:p>
        </w:tc>
        <w:tc>
          <w:tcPr>
            <w:tcW w:w="1593"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76,82</w:t>
            </w:r>
          </w:p>
        </w:tc>
        <w:tc>
          <w:tcPr>
            <w:tcW w:w="1287"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77,08</w:t>
            </w:r>
          </w:p>
        </w:tc>
        <w:tc>
          <w:tcPr>
            <w:tcW w:w="1440" w:type="dxa"/>
            <w:tcBorders>
              <w:top w:val="nil"/>
              <w:left w:val="nil"/>
              <w:bottom w:val="single" w:sz="8" w:space="0" w:color="auto"/>
              <w:right w:val="single" w:sz="4"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77,56</w:t>
            </w:r>
          </w:p>
        </w:tc>
        <w:tc>
          <w:tcPr>
            <w:tcW w:w="1076" w:type="dxa"/>
            <w:tcBorders>
              <w:top w:val="nil"/>
              <w:left w:val="nil"/>
              <w:bottom w:val="single" w:sz="8" w:space="0" w:color="auto"/>
              <w:right w:val="single" w:sz="8" w:space="0" w:color="auto"/>
            </w:tcBorders>
            <w:noWrap/>
            <w:vAlign w:val="bottom"/>
          </w:tcPr>
          <w:p w:rsidR="00B65C3E" w:rsidRPr="00EF1AA8" w:rsidRDefault="00B65C3E" w:rsidP="00370F89">
            <w:pPr>
              <w:spacing w:line="360" w:lineRule="auto"/>
              <w:rPr>
                <w:rFonts w:ascii="Arial CYR" w:hAnsi="Arial CYR" w:cs="Arial CYR"/>
                <w:sz w:val="20"/>
                <w:szCs w:val="20"/>
              </w:rPr>
            </w:pPr>
            <w:r w:rsidRPr="00EF1AA8">
              <w:rPr>
                <w:rFonts w:ascii="Arial CYR" w:hAnsi="Arial CYR" w:cs="Arial CYR"/>
                <w:sz w:val="20"/>
                <w:szCs w:val="20"/>
              </w:rPr>
              <w:t>78,18</w:t>
            </w:r>
          </w:p>
        </w:tc>
      </w:tr>
    </w:tbl>
    <w:p w:rsidR="00370F89" w:rsidRPr="00EF1AA8" w:rsidRDefault="00370F89" w:rsidP="00E02025">
      <w:pPr>
        <w:spacing w:line="360" w:lineRule="auto"/>
        <w:ind w:firstLine="709"/>
        <w:jc w:val="both"/>
        <w:rPr>
          <w:sz w:val="28"/>
          <w:szCs w:val="28"/>
          <w:lang w:val="uk-UA"/>
        </w:rPr>
      </w:pPr>
    </w:p>
    <w:p w:rsidR="00370F89" w:rsidRPr="00EF1AA8" w:rsidRDefault="00B65C3E" w:rsidP="00E02025">
      <w:pPr>
        <w:spacing w:line="360" w:lineRule="auto"/>
        <w:ind w:firstLine="709"/>
        <w:jc w:val="both"/>
        <w:rPr>
          <w:sz w:val="28"/>
          <w:szCs w:val="28"/>
          <w:lang w:val="uk-UA"/>
        </w:rPr>
      </w:pPr>
      <w:r w:rsidRPr="00EF1AA8">
        <w:rPr>
          <w:sz w:val="28"/>
          <w:szCs w:val="28"/>
          <w:lang w:val="uk-UA"/>
        </w:rPr>
        <w:t xml:space="preserve">За даними таблиці 6.1 побудовані графічні залежності </w:t>
      </w:r>
    </w:p>
    <w:p w:rsidR="00370F89" w:rsidRPr="00EF1AA8" w:rsidRDefault="00370F89" w:rsidP="00E02025">
      <w:pPr>
        <w:spacing w:line="360" w:lineRule="auto"/>
        <w:ind w:firstLine="709"/>
        <w:jc w:val="both"/>
        <w:rPr>
          <w:sz w:val="28"/>
          <w:szCs w:val="28"/>
          <w:lang w:val="uk-UA"/>
        </w:rPr>
      </w:pPr>
    </w:p>
    <w:p w:rsidR="00B65C3E" w:rsidRPr="00EF1AA8" w:rsidRDefault="00B65C3E" w:rsidP="00E02025">
      <w:pPr>
        <w:spacing w:line="360" w:lineRule="auto"/>
        <w:ind w:firstLine="709"/>
        <w:jc w:val="both"/>
        <w:rPr>
          <w:sz w:val="28"/>
          <w:szCs w:val="28"/>
          <w:lang w:val="uk-UA"/>
        </w:rPr>
      </w:pPr>
      <w:r w:rsidRPr="00EF1AA8">
        <w:rPr>
          <w:sz w:val="28"/>
          <w:szCs w:val="28"/>
          <w:lang w:val="uk-UA"/>
        </w:rPr>
        <w:t>Н</w:t>
      </w:r>
      <w:r w:rsidRPr="00EF1AA8">
        <w:rPr>
          <w:sz w:val="28"/>
          <w:szCs w:val="28"/>
          <w:vertAlign w:val="subscript"/>
          <w:lang w:val="uk-UA"/>
        </w:rPr>
        <w:t>і</w:t>
      </w:r>
      <w:r w:rsidRPr="00EF1AA8">
        <w:rPr>
          <w:sz w:val="28"/>
          <w:szCs w:val="28"/>
          <w:lang w:val="uk-UA"/>
        </w:rPr>
        <w:t xml:space="preserve"> = f(Q</w:t>
      </w:r>
      <w:r w:rsidRPr="00EF1AA8">
        <w:rPr>
          <w:sz w:val="28"/>
          <w:szCs w:val="28"/>
          <w:vertAlign w:val="subscript"/>
          <w:lang w:val="uk-UA"/>
        </w:rPr>
        <w:t>i</w:t>
      </w:r>
      <w:r w:rsidRPr="00EF1AA8">
        <w:rPr>
          <w:sz w:val="28"/>
          <w:szCs w:val="28"/>
          <w:lang w:val="uk-UA"/>
        </w:rPr>
        <w:t>) - рис. 6.2.</w:t>
      </w:r>
    </w:p>
    <w:p w:rsidR="00643CCD" w:rsidRPr="00EF1AA8" w:rsidRDefault="00643CCD" w:rsidP="00E02025">
      <w:pPr>
        <w:spacing w:line="360" w:lineRule="auto"/>
        <w:ind w:firstLine="709"/>
        <w:jc w:val="both"/>
        <w:rPr>
          <w:sz w:val="28"/>
          <w:szCs w:val="28"/>
          <w:lang w:val="uk-UA"/>
        </w:rPr>
      </w:pPr>
    </w:p>
    <w:p w:rsidR="00643CCD" w:rsidRPr="00EF1AA8" w:rsidRDefault="009A07C3" w:rsidP="00E02025">
      <w:pPr>
        <w:spacing w:line="360" w:lineRule="auto"/>
        <w:ind w:firstLine="709"/>
        <w:jc w:val="both"/>
        <w:rPr>
          <w:b/>
          <w:sz w:val="28"/>
          <w:szCs w:val="28"/>
          <w:lang w:val="uk-UA"/>
        </w:rPr>
      </w:pPr>
      <w:r w:rsidRPr="00EF1AA8">
        <w:rPr>
          <w:b/>
          <w:sz w:val="28"/>
          <w:szCs w:val="28"/>
          <w:lang w:val="uk-UA"/>
        </w:rPr>
        <w:t>2.7</w:t>
      </w:r>
      <w:r w:rsidR="00643CCD" w:rsidRPr="00EF1AA8">
        <w:rPr>
          <w:b/>
          <w:sz w:val="28"/>
          <w:szCs w:val="28"/>
          <w:lang w:val="uk-UA"/>
        </w:rPr>
        <w:t>.3 Визначення параметрів насосної станції другого підйому для варіанта 2</w:t>
      </w:r>
    </w:p>
    <w:p w:rsidR="00643CCD" w:rsidRPr="00EF1AA8" w:rsidRDefault="009A07C3" w:rsidP="00E02025">
      <w:pPr>
        <w:pStyle w:val="a5"/>
        <w:ind w:firstLine="709"/>
        <w:rPr>
          <w:szCs w:val="28"/>
          <w:lang w:val="uk-UA"/>
        </w:rPr>
      </w:pPr>
      <w:r w:rsidRPr="00EF1AA8">
        <w:rPr>
          <w:b/>
          <w:szCs w:val="28"/>
          <w:lang w:val="uk-UA"/>
        </w:rPr>
        <w:t>2.7</w:t>
      </w:r>
      <w:r w:rsidR="00643CCD" w:rsidRPr="00EF1AA8">
        <w:rPr>
          <w:b/>
          <w:szCs w:val="28"/>
          <w:lang w:val="uk-UA"/>
        </w:rPr>
        <w:t>.3.1 Визначення розрахункового напору насосів</w:t>
      </w:r>
    </w:p>
    <w:p w:rsidR="00643CCD" w:rsidRPr="00EF1AA8" w:rsidRDefault="00643CCD" w:rsidP="00E02025">
      <w:pPr>
        <w:pStyle w:val="a5"/>
        <w:ind w:firstLine="709"/>
        <w:rPr>
          <w:szCs w:val="28"/>
          <w:lang w:val="uk-UA"/>
        </w:rPr>
      </w:pPr>
      <w:r w:rsidRPr="00EF1AA8">
        <w:rPr>
          <w:szCs w:val="28"/>
          <w:lang w:val="uk-UA"/>
        </w:rPr>
        <w:t>Необхідний напір насосів визначається за формулами: (2.18),(2.19), (2.20).</w:t>
      </w:r>
    </w:p>
    <w:p w:rsidR="00643CCD" w:rsidRPr="00EF1AA8" w:rsidRDefault="00643CCD"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геом</w:t>
      </w:r>
      <w:r w:rsidR="00E02025" w:rsidRPr="00EF1AA8">
        <w:rPr>
          <w:sz w:val="28"/>
          <w:szCs w:val="28"/>
          <w:vertAlign w:val="subscript"/>
          <w:lang w:val="uk-UA"/>
        </w:rPr>
        <w:t xml:space="preserve"> </w:t>
      </w:r>
      <w:r w:rsidRPr="00EF1AA8">
        <w:rPr>
          <w:sz w:val="28"/>
          <w:szCs w:val="28"/>
          <w:lang w:val="uk-UA"/>
        </w:rPr>
        <w:t xml:space="preserve">= 212,05-138 = </w:t>
      </w:r>
      <w:smartTag w:uri="urn:schemas-microsoft-com:office:smarttags" w:element="metricconverter">
        <w:smartTagPr>
          <w:attr w:name="ProductID" w:val="74,05 ì"/>
        </w:smartTagPr>
        <w:r w:rsidRPr="00EF1AA8">
          <w:rPr>
            <w:sz w:val="28"/>
            <w:szCs w:val="28"/>
            <w:lang w:val="uk-UA"/>
          </w:rPr>
          <w:t>74,05 м</w:t>
        </w:r>
      </w:smartTag>
      <w:r w:rsidRPr="00EF1AA8">
        <w:rPr>
          <w:sz w:val="28"/>
          <w:szCs w:val="28"/>
          <w:lang w:val="uk-UA"/>
        </w:rPr>
        <w:t>.</w:t>
      </w:r>
    </w:p>
    <w:p w:rsidR="00643CCD" w:rsidRPr="00EF1AA8" w:rsidRDefault="00643CCD" w:rsidP="00E02025">
      <w:pPr>
        <w:pStyle w:val="a5"/>
        <w:ind w:firstLine="709"/>
        <w:rPr>
          <w:szCs w:val="28"/>
          <w:lang w:val="uk-UA"/>
        </w:rPr>
      </w:pPr>
    </w:p>
    <w:p w:rsidR="00643CCD" w:rsidRPr="00EF1AA8" w:rsidRDefault="00643CCD" w:rsidP="00E02025">
      <w:pPr>
        <w:tabs>
          <w:tab w:val="left" w:pos="617"/>
          <w:tab w:val="left" w:pos="5940"/>
        </w:tabs>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н.в</w:t>
      </w:r>
      <w:r w:rsidRPr="00EF1AA8">
        <w:rPr>
          <w:sz w:val="28"/>
          <w:szCs w:val="28"/>
          <w:lang w:val="uk-UA"/>
        </w:rPr>
        <w:t xml:space="preserve"> </w:t>
      </w:r>
      <w:r w:rsidRPr="00EF1AA8">
        <w:rPr>
          <w:sz w:val="28"/>
          <w:szCs w:val="28"/>
          <w:vertAlign w:val="subscript"/>
          <w:lang w:val="uk-UA"/>
        </w:rPr>
        <w:t>2в</w:t>
      </w:r>
      <w:r w:rsidRPr="00EF1AA8">
        <w:rPr>
          <w:sz w:val="28"/>
          <w:szCs w:val="28"/>
          <w:lang w:val="uk-UA"/>
        </w:rPr>
        <w:t>=1,15 * 0,0089 * 2800=28,7 м</w:t>
      </w:r>
    </w:p>
    <w:p w:rsidR="008279FD" w:rsidRPr="00EF1AA8" w:rsidRDefault="008279FD" w:rsidP="00E02025">
      <w:pPr>
        <w:spacing w:line="360" w:lineRule="auto"/>
        <w:ind w:firstLine="709"/>
        <w:jc w:val="both"/>
        <w:rPr>
          <w:lang w:val="uk-UA"/>
        </w:rPr>
      </w:pPr>
    </w:p>
    <w:p w:rsidR="008279FD" w:rsidRPr="00EF1AA8" w:rsidRDefault="008279FD" w:rsidP="00E02025">
      <w:pPr>
        <w:spacing w:line="360" w:lineRule="auto"/>
        <w:ind w:firstLine="709"/>
        <w:jc w:val="both"/>
        <w:rPr>
          <w:sz w:val="28"/>
          <w:szCs w:val="28"/>
          <w:lang w:val="uk-UA"/>
        </w:rPr>
      </w:pPr>
      <w:r w:rsidRPr="00EF1AA8">
        <w:rPr>
          <w:sz w:val="28"/>
          <w:szCs w:val="28"/>
        </w:rPr>
        <w:t>Рисунок 6.2 – Сум</w:t>
      </w:r>
      <w:r w:rsidRPr="00EF1AA8">
        <w:rPr>
          <w:sz w:val="28"/>
          <w:szCs w:val="28"/>
          <w:lang w:val="uk-UA"/>
        </w:rPr>
        <w:t>існий графік роботи насосів і водоводів</w:t>
      </w:r>
    </w:p>
    <w:p w:rsidR="008279FD" w:rsidRPr="00EF1AA8" w:rsidRDefault="006179EA" w:rsidP="00E02025">
      <w:pPr>
        <w:spacing w:line="360" w:lineRule="auto"/>
        <w:ind w:firstLine="709"/>
        <w:jc w:val="both"/>
        <w:rPr>
          <w:szCs w:val="28"/>
        </w:rPr>
      </w:pPr>
      <w:r>
        <w:pict>
          <v:shape id="_x0000_i1054" type="#_x0000_t75" style="width:281.25pt;height:140.25pt">
            <v:imagedata r:id="rId65" o:title="" croptop="10348f"/>
          </v:shape>
        </w:pict>
      </w:r>
    </w:p>
    <w:p w:rsidR="00B65C3E" w:rsidRPr="00EF1AA8" w:rsidRDefault="006179EA" w:rsidP="00E02025">
      <w:pPr>
        <w:spacing w:line="360" w:lineRule="auto"/>
        <w:ind w:firstLine="709"/>
        <w:jc w:val="both"/>
        <w:rPr>
          <w:sz w:val="28"/>
          <w:szCs w:val="28"/>
        </w:rPr>
      </w:pPr>
      <w:r>
        <w:rPr>
          <w:noProof/>
        </w:rPr>
        <w:pict>
          <v:line id="_x0000_s1045" style="position:absolute;left:0;text-align:left;z-index:251650560" from="261.6pt,8.9pt" to="306.6pt,8.9pt" strokecolor="red" strokeweight="1pt"/>
        </w:pict>
      </w:r>
      <w:r w:rsidR="00E02025" w:rsidRPr="00EF1AA8">
        <w:rPr>
          <w:sz w:val="28"/>
          <w:szCs w:val="28"/>
          <w:lang w:val="uk-UA"/>
        </w:rPr>
        <w:t xml:space="preserve"> </w:t>
      </w:r>
      <w:r w:rsidR="00B65C3E" w:rsidRPr="00EF1AA8">
        <w:rPr>
          <w:sz w:val="28"/>
          <w:szCs w:val="28"/>
        </w:rPr>
        <w:t>Хар-ка водоводів для режиму МВ</w:t>
      </w:r>
      <w:r w:rsidR="00B65C3E" w:rsidRPr="00EF1AA8">
        <w:rPr>
          <w:sz w:val="28"/>
          <w:szCs w:val="28"/>
        </w:rPr>
        <w:tab/>
      </w:r>
      <w:r w:rsidR="00B65C3E" w:rsidRPr="00EF1AA8">
        <w:rPr>
          <w:sz w:val="28"/>
          <w:szCs w:val="28"/>
        </w:rPr>
        <w:tab/>
      </w:r>
      <w:r w:rsidR="00B65C3E" w:rsidRPr="00EF1AA8">
        <w:rPr>
          <w:sz w:val="28"/>
          <w:szCs w:val="28"/>
        </w:rPr>
        <w:tab/>
      </w:r>
    </w:p>
    <w:p w:rsidR="00B65C3E" w:rsidRPr="00EF1AA8" w:rsidRDefault="006179EA" w:rsidP="00E02025">
      <w:pPr>
        <w:spacing w:line="360" w:lineRule="auto"/>
        <w:ind w:firstLine="709"/>
        <w:jc w:val="both"/>
        <w:rPr>
          <w:sz w:val="28"/>
          <w:szCs w:val="28"/>
        </w:rPr>
      </w:pPr>
      <w:r>
        <w:rPr>
          <w:noProof/>
        </w:rPr>
        <w:pict>
          <v:line id="_x0000_s1046" style="position:absolute;left:0;text-align:left;z-index:251651584" from="348pt,8.35pt" to="393pt,8.35pt" strokeweight="1pt"/>
        </w:pict>
      </w:r>
      <w:r w:rsidR="00E02025" w:rsidRPr="00EF1AA8">
        <w:rPr>
          <w:sz w:val="28"/>
          <w:szCs w:val="28"/>
          <w:lang w:val="uk-UA"/>
        </w:rPr>
        <w:t xml:space="preserve"> </w:t>
      </w:r>
      <w:r w:rsidR="00B65C3E" w:rsidRPr="00EF1AA8">
        <w:rPr>
          <w:sz w:val="28"/>
          <w:szCs w:val="28"/>
        </w:rPr>
        <w:t>Хар-ка водоводів для режиму пожежі в годину МВ</w:t>
      </w:r>
      <w:r w:rsidR="00B65C3E" w:rsidRPr="00EF1AA8">
        <w:rPr>
          <w:sz w:val="28"/>
          <w:szCs w:val="28"/>
        </w:rPr>
        <w:tab/>
      </w:r>
      <w:r w:rsidR="00B65C3E" w:rsidRPr="00EF1AA8">
        <w:rPr>
          <w:sz w:val="28"/>
          <w:szCs w:val="28"/>
        </w:rPr>
        <w:tab/>
      </w:r>
      <w:r w:rsidR="00B65C3E" w:rsidRPr="00EF1AA8">
        <w:rPr>
          <w:sz w:val="28"/>
          <w:szCs w:val="28"/>
        </w:rPr>
        <w:tab/>
      </w:r>
    </w:p>
    <w:p w:rsidR="00B65C3E" w:rsidRPr="00EF1AA8" w:rsidRDefault="006179EA" w:rsidP="00E02025">
      <w:pPr>
        <w:spacing w:line="360" w:lineRule="auto"/>
        <w:ind w:firstLine="709"/>
        <w:jc w:val="both"/>
        <w:rPr>
          <w:sz w:val="28"/>
          <w:szCs w:val="28"/>
        </w:rPr>
      </w:pPr>
      <w:r>
        <w:rPr>
          <w:noProof/>
        </w:rPr>
        <w:pict>
          <v:line id="_x0000_s1047" style="position:absolute;left:0;text-align:left;z-index:251652608" from="278.4pt,10.25pt" to="323.4pt,10.25pt" strokecolor="navy" strokeweight="1pt"/>
        </w:pict>
      </w:r>
      <w:r w:rsidR="00B65C3E" w:rsidRPr="00EF1AA8">
        <w:rPr>
          <w:sz w:val="28"/>
          <w:szCs w:val="28"/>
        </w:rPr>
        <w:t>Хар-ка водоводів для транзиту</w:t>
      </w:r>
      <w:r w:rsidR="00B65C3E" w:rsidRPr="00EF1AA8">
        <w:rPr>
          <w:sz w:val="28"/>
          <w:szCs w:val="28"/>
        </w:rPr>
        <w:tab/>
      </w:r>
      <w:r w:rsidR="00B65C3E" w:rsidRPr="00EF1AA8">
        <w:rPr>
          <w:sz w:val="28"/>
          <w:szCs w:val="28"/>
        </w:rPr>
        <w:tab/>
      </w:r>
      <w:r w:rsidR="00B65C3E" w:rsidRPr="00EF1AA8">
        <w:rPr>
          <w:sz w:val="28"/>
          <w:szCs w:val="28"/>
        </w:rPr>
        <w:tab/>
      </w:r>
    </w:p>
    <w:p w:rsidR="00717CBA" w:rsidRPr="00EF1AA8" w:rsidRDefault="006179EA" w:rsidP="00E02025">
      <w:pPr>
        <w:spacing w:line="360" w:lineRule="auto"/>
        <w:ind w:firstLine="709"/>
        <w:jc w:val="both"/>
        <w:rPr>
          <w:sz w:val="28"/>
          <w:szCs w:val="28"/>
        </w:rPr>
      </w:pPr>
      <w:r>
        <w:rPr>
          <w:noProof/>
        </w:rPr>
        <w:pict>
          <v:line id="_x0000_s1048" style="position:absolute;left:0;text-align:left;z-index:251653632" from="175.2pt,10.95pt" to="220.2pt,10.95pt" strokecolor="navy" strokeweight="1pt"/>
        </w:pict>
      </w:r>
      <w:r w:rsidR="00E02025" w:rsidRPr="00EF1AA8">
        <w:rPr>
          <w:sz w:val="28"/>
          <w:szCs w:val="28"/>
          <w:lang w:val="uk-UA"/>
        </w:rPr>
        <w:t xml:space="preserve"> </w:t>
      </w:r>
      <w:r w:rsidR="008E6009" w:rsidRPr="00EF1AA8">
        <w:rPr>
          <w:sz w:val="28"/>
          <w:szCs w:val="28"/>
        </w:rPr>
        <w:t>ККД</w:t>
      </w:r>
      <w:r w:rsidR="00E02025" w:rsidRPr="00EF1AA8">
        <w:rPr>
          <w:sz w:val="28"/>
          <w:szCs w:val="28"/>
        </w:rPr>
        <w:t xml:space="preserve"> </w:t>
      </w:r>
      <w:r w:rsidR="008E6009" w:rsidRPr="00EF1AA8">
        <w:rPr>
          <w:sz w:val="28"/>
          <w:szCs w:val="28"/>
        </w:rPr>
        <w:t>насоса</w:t>
      </w:r>
      <w:r w:rsidR="00643CCD" w:rsidRPr="00EF1AA8">
        <w:rPr>
          <w:sz w:val="28"/>
          <w:szCs w:val="28"/>
        </w:rPr>
        <w:tab/>
      </w:r>
    </w:p>
    <w:p w:rsidR="00D671A2" w:rsidRPr="00EF1AA8" w:rsidRDefault="00D671A2" w:rsidP="00E02025">
      <w:pPr>
        <w:pStyle w:val="a5"/>
        <w:ind w:firstLine="709"/>
        <w:rPr>
          <w:lang w:val="uk-UA"/>
        </w:rPr>
      </w:pPr>
      <w:r w:rsidRPr="00EF1AA8">
        <w:rPr>
          <w:lang w:val="uk-UA"/>
        </w:rPr>
        <w:t>Втрати напору у водоводах визначаються для кожного ступеню роботи насосної станції.</w:t>
      </w:r>
    </w:p>
    <w:p w:rsidR="00370F89" w:rsidRPr="00EF1AA8" w:rsidRDefault="00370F89" w:rsidP="00E02025">
      <w:pPr>
        <w:pStyle w:val="a5"/>
        <w:ind w:firstLine="709"/>
        <w:rPr>
          <w:szCs w:val="28"/>
          <w:lang w:val="uk-UA"/>
        </w:rPr>
      </w:pPr>
    </w:p>
    <w:p w:rsidR="00D671A2" w:rsidRPr="00EF1AA8" w:rsidRDefault="00D671A2"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р ІI МВ</w:t>
      </w:r>
      <w:r w:rsidRPr="00EF1AA8">
        <w:rPr>
          <w:sz w:val="28"/>
          <w:szCs w:val="28"/>
          <w:lang w:val="uk-UA"/>
        </w:rPr>
        <w:t xml:space="preserve"> = 74,05 + 28,7 = </w:t>
      </w:r>
      <w:smartTag w:uri="urn:schemas-microsoft-com:office:smarttags" w:element="metricconverter">
        <w:smartTagPr>
          <w:attr w:name="ProductID" w:val="102,75 ì"/>
        </w:smartTagPr>
        <w:r w:rsidRPr="00EF1AA8">
          <w:rPr>
            <w:sz w:val="28"/>
            <w:szCs w:val="28"/>
            <w:lang w:val="uk-UA"/>
          </w:rPr>
          <w:t>102,75 м</w:t>
        </w:r>
      </w:smartTag>
      <w:r w:rsidRPr="00EF1AA8">
        <w:rPr>
          <w:sz w:val="28"/>
          <w:szCs w:val="28"/>
          <w:lang w:val="uk-UA"/>
        </w:rPr>
        <w:t>,</w:t>
      </w:r>
    </w:p>
    <w:p w:rsidR="00643CCD" w:rsidRPr="00EF1AA8" w:rsidRDefault="00643CCD" w:rsidP="00E02025">
      <w:pPr>
        <w:spacing w:line="360" w:lineRule="auto"/>
        <w:ind w:firstLine="709"/>
        <w:jc w:val="both"/>
        <w:rPr>
          <w:sz w:val="28"/>
          <w:szCs w:val="28"/>
          <w:lang w:val="uk-UA"/>
        </w:rPr>
      </w:pPr>
    </w:p>
    <w:p w:rsidR="00D671A2" w:rsidRPr="00EF1AA8" w:rsidRDefault="00D671A2" w:rsidP="00E02025">
      <w:pPr>
        <w:pStyle w:val="a5"/>
        <w:ind w:firstLine="709"/>
        <w:rPr>
          <w:color w:val="000000"/>
          <w:szCs w:val="28"/>
          <w:lang w:val="uk-UA"/>
        </w:rPr>
      </w:pPr>
      <w:r w:rsidRPr="00EF1AA8">
        <w:rPr>
          <w:color w:val="000000"/>
          <w:szCs w:val="28"/>
          <w:lang w:val="uk-UA"/>
        </w:rPr>
        <w:t>По визначеним вище витраті й напору приймаються насоси марки Д 630-90. На першому ступеню роботи насосної станції прийнято, що працює два насос, на другому - паралельно працюючому підключається ще три насоси тієї ж марки. Кількість робочих агрегатів - 5, резервних, відповідно до - 2. Загальна кількість насосів марки Д 630-90 на насосній станції другого підйому – сім.</w:t>
      </w:r>
    </w:p>
    <w:p w:rsidR="00D671A2" w:rsidRPr="00EF1AA8" w:rsidRDefault="00D671A2" w:rsidP="00E02025">
      <w:pPr>
        <w:pStyle w:val="a5"/>
        <w:ind w:firstLine="709"/>
        <w:rPr>
          <w:szCs w:val="28"/>
          <w:lang w:val="uk-UA"/>
        </w:rPr>
      </w:pPr>
      <w:r w:rsidRPr="00EF1AA8">
        <w:rPr>
          <w:szCs w:val="28"/>
          <w:lang w:val="uk-UA"/>
        </w:rPr>
        <w:t>Робочі характерист</w:t>
      </w:r>
      <w:r w:rsidR="00DF018B" w:rsidRPr="00EF1AA8">
        <w:rPr>
          <w:szCs w:val="28"/>
          <w:lang w:val="uk-UA"/>
        </w:rPr>
        <w:t xml:space="preserve">ики насоса наведені на рис.6.3,характеристика насоса наведена в додатку 2, </w:t>
      </w:r>
      <w:r w:rsidRPr="00EF1AA8">
        <w:rPr>
          <w:szCs w:val="28"/>
          <w:lang w:val="uk-UA"/>
        </w:rPr>
        <w:t>тип комплектуючого електродвигуна – А</w:t>
      </w:r>
      <w:r w:rsidR="004B74B1" w:rsidRPr="00EF1AA8">
        <w:rPr>
          <w:szCs w:val="28"/>
          <w:lang w:val="uk-UA"/>
        </w:rPr>
        <w:t>111- 4М</w:t>
      </w:r>
      <w:r w:rsidRPr="00EF1AA8">
        <w:rPr>
          <w:szCs w:val="28"/>
          <w:lang w:val="uk-UA"/>
        </w:rPr>
        <w:t>.</w:t>
      </w:r>
    </w:p>
    <w:p w:rsidR="00D671A2" w:rsidRPr="00EF1AA8" w:rsidRDefault="00D671A2" w:rsidP="00E02025">
      <w:pPr>
        <w:pStyle w:val="a5"/>
        <w:ind w:firstLine="709"/>
        <w:rPr>
          <w:szCs w:val="28"/>
          <w:lang w:val="uk-UA"/>
        </w:rPr>
      </w:pPr>
      <w:r w:rsidRPr="00EF1AA8">
        <w:rPr>
          <w:szCs w:val="28"/>
          <w:lang w:val="uk-UA"/>
        </w:rPr>
        <w:t>Розрахункова под</w:t>
      </w:r>
      <w:r w:rsidR="00F13B9A" w:rsidRPr="00EF1AA8">
        <w:rPr>
          <w:szCs w:val="28"/>
          <w:lang w:val="uk-UA"/>
        </w:rPr>
        <w:t>ача насосної станції при пожежі за (2.21)</w:t>
      </w:r>
    </w:p>
    <w:p w:rsidR="00643CCD" w:rsidRPr="00EF1AA8" w:rsidRDefault="00643CCD" w:rsidP="00E02025">
      <w:pPr>
        <w:pStyle w:val="a5"/>
        <w:ind w:firstLine="709"/>
        <w:rPr>
          <w:szCs w:val="28"/>
          <w:lang w:val="uk-UA"/>
        </w:rPr>
      </w:pPr>
    </w:p>
    <w:p w:rsidR="00D671A2" w:rsidRPr="00EF1AA8" w:rsidRDefault="00D671A2" w:rsidP="00E02025">
      <w:pPr>
        <w:pStyle w:val="a5"/>
        <w:ind w:firstLine="709"/>
        <w:rPr>
          <w:szCs w:val="28"/>
          <w:lang w:val="uk-UA"/>
        </w:rPr>
      </w:pPr>
      <w:r w:rsidRPr="00EF1AA8">
        <w:rPr>
          <w:szCs w:val="28"/>
          <w:lang w:val="uk-UA"/>
        </w:rPr>
        <w:t>Q</w:t>
      </w:r>
      <w:r w:rsidRPr="00EF1AA8">
        <w:rPr>
          <w:szCs w:val="28"/>
          <w:vertAlign w:val="superscript"/>
          <w:lang w:val="uk-UA"/>
        </w:rPr>
        <w:t>1</w:t>
      </w:r>
      <w:r w:rsidRPr="00EF1AA8">
        <w:rPr>
          <w:szCs w:val="28"/>
          <w:vertAlign w:val="subscript"/>
          <w:lang w:val="uk-UA"/>
        </w:rPr>
        <w:t>н. з</w:t>
      </w:r>
      <w:r w:rsidRPr="00EF1AA8">
        <w:rPr>
          <w:szCs w:val="28"/>
          <w:lang w:val="uk-UA"/>
        </w:rPr>
        <w:t xml:space="preserve"> = 897,1 + 97,5 = 906,6 л/с.</w:t>
      </w:r>
    </w:p>
    <w:p w:rsidR="00D671A2" w:rsidRPr="00EF1AA8" w:rsidRDefault="00D671A2" w:rsidP="00E02025">
      <w:pPr>
        <w:pStyle w:val="a5"/>
        <w:ind w:firstLine="709"/>
        <w:rPr>
          <w:szCs w:val="28"/>
          <w:lang w:val="uk-UA"/>
        </w:rPr>
      </w:pPr>
    </w:p>
    <w:p w:rsidR="00D671A2" w:rsidRPr="00EF1AA8" w:rsidRDefault="009A07C3" w:rsidP="00E02025">
      <w:pPr>
        <w:pStyle w:val="a5"/>
        <w:ind w:firstLine="709"/>
        <w:rPr>
          <w:b/>
          <w:szCs w:val="28"/>
          <w:lang w:val="uk-UA"/>
        </w:rPr>
      </w:pPr>
      <w:r w:rsidRPr="00EF1AA8">
        <w:rPr>
          <w:b/>
          <w:szCs w:val="28"/>
          <w:lang w:val="uk-UA"/>
        </w:rPr>
        <w:t>2.7</w:t>
      </w:r>
      <w:r w:rsidR="00F13B9A" w:rsidRPr="00EF1AA8">
        <w:rPr>
          <w:b/>
          <w:szCs w:val="28"/>
          <w:lang w:val="uk-UA"/>
        </w:rPr>
        <w:t>.3.</w:t>
      </w:r>
      <w:r w:rsidR="00370F5E" w:rsidRPr="00EF1AA8">
        <w:rPr>
          <w:b/>
          <w:szCs w:val="28"/>
          <w:lang w:val="uk-UA"/>
        </w:rPr>
        <w:t>2</w:t>
      </w:r>
      <w:r w:rsidR="00D671A2" w:rsidRPr="00EF1AA8">
        <w:rPr>
          <w:b/>
          <w:szCs w:val="28"/>
          <w:lang w:val="uk-UA"/>
        </w:rPr>
        <w:t xml:space="preserve"> Аналіз роботи насосів й уточнення їхніх робочих характеристик</w:t>
      </w:r>
    </w:p>
    <w:p w:rsidR="00D671A2" w:rsidRPr="00EF1AA8" w:rsidRDefault="00D671A2" w:rsidP="00E02025">
      <w:pPr>
        <w:pStyle w:val="a5"/>
        <w:ind w:firstLine="709"/>
        <w:rPr>
          <w:szCs w:val="28"/>
          <w:lang w:val="uk-UA"/>
        </w:rPr>
      </w:pPr>
      <w:r w:rsidRPr="00EF1AA8">
        <w:rPr>
          <w:szCs w:val="28"/>
          <w:lang w:val="uk-UA"/>
        </w:rPr>
        <w:t>Характеристика водоводів розраховується для трьох розрахункових випадків і для всіх режимів роботи і наведена у табл. 6.</w:t>
      </w:r>
      <w:r w:rsidR="00AB3228" w:rsidRPr="00EF1AA8">
        <w:rPr>
          <w:szCs w:val="28"/>
          <w:lang w:val="uk-UA"/>
        </w:rPr>
        <w:t>3</w:t>
      </w:r>
    </w:p>
    <w:p w:rsidR="00D671A2" w:rsidRPr="00EF1AA8" w:rsidRDefault="00D671A2" w:rsidP="00E02025">
      <w:pPr>
        <w:spacing w:line="360" w:lineRule="auto"/>
        <w:ind w:firstLine="709"/>
        <w:jc w:val="both"/>
        <w:rPr>
          <w:sz w:val="28"/>
          <w:szCs w:val="28"/>
          <w:lang w:val="uk-UA"/>
        </w:rPr>
      </w:pPr>
      <w:r w:rsidRPr="00EF1AA8">
        <w:rPr>
          <w:sz w:val="28"/>
          <w:szCs w:val="28"/>
          <w:lang w:val="uk-UA"/>
        </w:rPr>
        <w:t>Розрахункові режими забезпечуються:</w:t>
      </w:r>
    </w:p>
    <w:p w:rsidR="00D671A2" w:rsidRPr="00EF1AA8" w:rsidRDefault="00D671A2" w:rsidP="00E02025">
      <w:pPr>
        <w:numPr>
          <w:ilvl w:val="0"/>
          <w:numId w:val="4"/>
        </w:numPr>
        <w:spacing w:line="360" w:lineRule="auto"/>
        <w:ind w:left="0" w:firstLine="709"/>
        <w:jc w:val="both"/>
        <w:rPr>
          <w:sz w:val="28"/>
          <w:szCs w:val="28"/>
          <w:lang w:val="uk-UA"/>
        </w:rPr>
      </w:pPr>
      <w:r w:rsidRPr="00EF1AA8">
        <w:rPr>
          <w:sz w:val="28"/>
          <w:szCs w:val="28"/>
          <w:lang w:val="uk-UA"/>
        </w:rPr>
        <w:t xml:space="preserve">на першому ступеню: одним насосом марки Д </w:t>
      </w:r>
      <w:r w:rsidR="004B74B1" w:rsidRPr="00EF1AA8">
        <w:rPr>
          <w:sz w:val="28"/>
          <w:szCs w:val="28"/>
          <w:lang w:val="uk-UA"/>
        </w:rPr>
        <w:t>630</w:t>
      </w:r>
      <w:r w:rsidRPr="00EF1AA8">
        <w:rPr>
          <w:sz w:val="28"/>
          <w:szCs w:val="28"/>
          <w:lang w:val="uk-UA"/>
        </w:rPr>
        <w:t>-90.</w:t>
      </w:r>
    </w:p>
    <w:p w:rsidR="00F13B9A" w:rsidRPr="00EF1AA8" w:rsidRDefault="00D671A2" w:rsidP="00E02025">
      <w:pPr>
        <w:numPr>
          <w:ilvl w:val="0"/>
          <w:numId w:val="4"/>
        </w:numPr>
        <w:spacing w:line="360" w:lineRule="auto"/>
        <w:ind w:left="0" w:firstLine="709"/>
        <w:jc w:val="both"/>
        <w:rPr>
          <w:sz w:val="28"/>
          <w:szCs w:val="28"/>
          <w:lang w:val="uk-UA"/>
        </w:rPr>
      </w:pPr>
      <w:r w:rsidRPr="00EF1AA8">
        <w:rPr>
          <w:sz w:val="28"/>
          <w:szCs w:val="28"/>
          <w:lang w:val="uk-UA"/>
        </w:rPr>
        <w:t>на другому ступеню: групою із трьох паралельно працюючих насосів тієї ж марки .</w:t>
      </w:r>
    </w:p>
    <w:p w:rsidR="00D671A2" w:rsidRPr="00EF1AA8" w:rsidRDefault="003304F9" w:rsidP="004E00CE">
      <w:pPr>
        <w:pStyle w:val="1"/>
        <w:numPr>
          <w:ilvl w:val="0"/>
          <w:numId w:val="0"/>
        </w:numPr>
        <w:spacing w:line="360" w:lineRule="auto"/>
        <w:ind w:firstLine="709"/>
        <w:jc w:val="both"/>
        <w:rPr>
          <w:szCs w:val="28"/>
          <w:lang w:val="uk-UA"/>
        </w:rPr>
      </w:pPr>
      <w:r w:rsidRPr="00EF1AA8">
        <w:rPr>
          <w:szCs w:val="28"/>
          <w:lang w:val="uk-UA"/>
        </w:rPr>
        <w:br w:type="page"/>
      </w:r>
      <w:r w:rsidR="00AB3228" w:rsidRPr="00EF1AA8">
        <w:rPr>
          <w:szCs w:val="28"/>
          <w:lang w:val="uk-UA"/>
        </w:rPr>
        <w:t>Таблиця 6.3</w:t>
      </w:r>
      <w:r w:rsidR="00D671A2" w:rsidRPr="00EF1AA8">
        <w:rPr>
          <w:szCs w:val="28"/>
          <w:lang w:val="uk-UA"/>
        </w:rPr>
        <w:t xml:space="preserve"> - Розрахунок характеристик водоводів</w:t>
      </w:r>
      <w:r w:rsidR="004E00CE">
        <w:rPr>
          <w:szCs w:val="28"/>
          <w:lang w:val="uk-UA"/>
        </w:rPr>
        <w:t xml:space="preserve"> </w:t>
      </w:r>
      <w:r w:rsidR="00D671A2" w:rsidRPr="00EF1AA8">
        <w:rPr>
          <w:szCs w:val="28"/>
          <w:lang w:val="uk-UA"/>
        </w:rPr>
        <w:t xml:space="preserve">Д = </w:t>
      </w:r>
      <w:smartTag w:uri="urn:schemas-microsoft-com:office:smarttags" w:element="metricconverter">
        <w:smartTagPr>
          <w:attr w:name="ProductID" w:val="800 ìì"/>
        </w:smartTagPr>
        <w:r w:rsidR="00D671A2" w:rsidRPr="00EF1AA8">
          <w:rPr>
            <w:szCs w:val="28"/>
            <w:lang w:val="uk-UA"/>
          </w:rPr>
          <w:t>800 мм</w:t>
        </w:r>
      </w:smartTag>
      <w:r w:rsidR="00D671A2" w:rsidRPr="00EF1AA8">
        <w:rPr>
          <w:szCs w:val="28"/>
          <w:lang w:val="uk-UA"/>
        </w:rPr>
        <w:t xml:space="preserve">, l = </w:t>
      </w:r>
      <w:smartTag w:uri="urn:schemas-microsoft-com:office:smarttags" w:element="metricconverter">
        <w:smartTagPr>
          <w:attr w:name="ProductID" w:val="2800 ìì"/>
        </w:smartTagPr>
        <w:r w:rsidR="00D671A2" w:rsidRPr="00EF1AA8">
          <w:rPr>
            <w:szCs w:val="28"/>
            <w:lang w:val="uk-UA"/>
          </w:rPr>
          <w:t>2800 мм</w:t>
        </w:r>
      </w:smartTag>
      <w:r w:rsidR="00D671A2" w:rsidRPr="00EF1AA8">
        <w:rPr>
          <w:szCs w:val="28"/>
          <w:lang w:val="uk-UA"/>
        </w:rPr>
        <w:t xml:space="preserve">, </w:t>
      </w:r>
    </w:p>
    <w:tbl>
      <w:tblPr>
        <w:tblW w:w="9392" w:type="dxa"/>
        <w:jc w:val="center"/>
        <w:tblLook w:val="0000" w:firstRow="0" w:lastRow="0" w:firstColumn="0" w:lastColumn="0" w:noHBand="0" w:noVBand="0"/>
      </w:tblPr>
      <w:tblGrid>
        <w:gridCol w:w="1754"/>
        <w:gridCol w:w="1440"/>
        <w:gridCol w:w="1587"/>
        <w:gridCol w:w="1473"/>
        <w:gridCol w:w="1440"/>
        <w:gridCol w:w="1698"/>
      </w:tblGrid>
      <w:tr w:rsidR="00D671A2" w:rsidRPr="00EF1AA8">
        <w:trPr>
          <w:trHeight w:val="276"/>
          <w:jc w:val="center"/>
        </w:trPr>
        <w:tc>
          <w:tcPr>
            <w:tcW w:w="9392" w:type="dxa"/>
            <w:gridSpan w:val="6"/>
            <w:tcBorders>
              <w:top w:val="single" w:sz="4" w:space="0" w:color="auto"/>
              <w:left w:val="single" w:sz="4" w:space="0" w:color="auto"/>
              <w:bottom w:val="single" w:sz="4" w:space="0" w:color="auto"/>
              <w:right w:val="single" w:sz="4" w:space="0" w:color="000000"/>
            </w:tcBorders>
            <w:vAlign w:val="bottom"/>
          </w:tcPr>
          <w:p w:rsidR="00D671A2" w:rsidRPr="00EF1AA8" w:rsidRDefault="00D671A2" w:rsidP="003304F9">
            <w:pPr>
              <w:spacing w:line="360" w:lineRule="auto"/>
              <w:rPr>
                <w:sz w:val="20"/>
                <w:szCs w:val="20"/>
              </w:rPr>
            </w:pPr>
            <w:r w:rsidRPr="00EF1AA8">
              <w:rPr>
                <w:sz w:val="20"/>
                <w:szCs w:val="20"/>
              </w:rPr>
              <w:t>мах водопостачання</w:t>
            </w:r>
          </w:p>
        </w:tc>
      </w:tr>
      <w:tr w:rsidR="00D671A2" w:rsidRPr="00EF1AA8">
        <w:trPr>
          <w:trHeight w:val="288"/>
          <w:jc w:val="center"/>
        </w:trPr>
        <w:tc>
          <w:tcPr>
            <w:tcW w:w="1754" w:type="dxa"/>
            <w:vMerge w:val="restart"/>
            <w:tcBorders>
              <w:top w:val="nil"/>
              <w:left w:val="single" w:sz="4" w:space="0" w:color="auto"/>
              <w:bottom w:val="single" w:sz="8" w:space="0" w:color="000000"/>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показник</w:t>
            </w:r>
          </w:p>
        </w:tc>
        <w:tc>
          <w:tcPr>
            <w:tcW w:w="7638" w:type="dxa"/>
            <w:gridSpan w:val="5"/>
            <w:tcBorders>
              <w:top w:val="single" w:sz="4" w:space="0" w:color="auto"/>
              <w:left w:val="nil"/>
              <w:bottom w:val="single" w:sz="4" w:space="0" w:color="auto"/>
              <w:right w:val="single" w:sz="4" w:space="0" w:color="000000"/>
            </w:tcBorders>
            <w:vAlign w:val="center"/>
          </w:tcPr>
          <w:p w:rsidR="00D671A2" w:rsidRPr="00EF1AA8" w:rsidRDefault="00D671A2" w:rsidP="003304F9">
            <w:pPr>
              <w:spacing w:line="360" w:lineRule="auto"/>
              <w:rPr>
                <w:sz w:val="20"/>
                <w:szCs w:val="20"/>
              </w:rPr>
            </w:pPr>
            <w:r w:rsidRPr="00EF1AA8">
              <w:rPr>
                <w:sz w:val="20"/>
                <w:szCs w:val="20"/>
              </w:rPr>
              <w:t>значення показника для qnk</w:t>
            </w:r>
          </w:p>
        </w:tc>
      </w:tr>
      <w:tr w:rsidR="00D671A2" w:rsidRPr="00EF1AA8">
        <w:trPr>
          <w:trHeight w:val="288"/>
          <w:jc w:val="center"/>
        </w:trPr>
        <w:tc>
          <w:tcPr>
            <w:tcW w:w="1754" w:type="dxa"/>
            <w:vMerge/>
            <w:tcBorders>
              <w:top w:val="nil"/>
              <w:left w:val="single" w:sz="4" w:space="0" w:color="auto"/>
              <w:bottom w:val="single" w:sz="8" w:space="0" w:color="000000"/>
              <w:right w:val="single" w:sz="4" w:space="0" w:color="auto"/>
            </w:tcBorders>
            <w:vAlign w:val="center"/>
          </w:tcPr>
          <w:p w:rsidR="00D671A2" w:rsidRPr="00EF1AA8" w:rsidRDefault="00D671A2" w:rsidP="003304F9">
            <w:pPr>
              <w:spacing w:line="360" w:lineRule="auto"/>
              <w:rPr>
                <w:sz w:val="20"/>
                <w:szCs w:val="20"/>
              </w:rPr>
            </w:pPr>
          </w:p>
        </w:tc>
        <w:tc>
          <w:tcPr>
            <w:tcW w:w="1440" w:type="dxa"/>
            <w:tcBorders>
              <w:top w:val="nil"/>
              <w:left w:val="nil"/>
              <w:bottom w:val="nil"/>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0</w:t>
            </w:r>
          </w:p>
        </w:tc>
        <w:tc>
          <w:tcPr>
            <w:tcW w:w="1587" w:type="dxa"/>
            <w:tcBorders>
              <w:top w:val="nil"/>
              <w:left w:val="nil"/>
              <w:bottom w:val="nil"/>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0,25 Qв</w:t>
            </w:r>
          </w:p>
        </w:tc>
        <w:tc>
          <w:tcPr>
            <w:tcW w:w="1473" w:type="dxa"/>
            <w:tcBorders>
              <w:top w:val="nil"/>
              <w:left w:val="nil"/>
              <w:bottom w:val="nil"/>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0,75 Qв</w:t>
            </w:r>
          </w:p>
          <w:p w:rsidR="00BF3729" w:rsidRPr="00EF1AA8" w:rsidRDefault="00BF3729" w:rsidP="003304F9">
            <w:pPr>
              <w:spacing w:line="360" w:lineRule="auto"/>
              <w:rPr>
                <w:sz w:val="20"/>
                <w:szCs w:val="20"/>
              </w:rPr>
            </w:pPr>
          </w:p>
        </w:tc>
        <w:tc>
          <w:tcPr>
            <w:tcW w:w="1440" w:type="dxa"/>
            <w:tcBorders>
              <w:top w:val="nil"/>
              <w:left w:val="nil"/>
              <w:bottom w:val="nil"/>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 xml:space="preserve"> Qв</w:t>
            </w:r>
          </w:p>
        </w:tc>
        <w:tc>
          <w:tcPr>
            <w:tcW w:w="1698" w:type="dxa"/>
            <w:tcBorders>
              <w:top w:val="nil"/>
              <w:left w:val="nil"/>
              <w:bottom w:val="nil"/>
              <w:right w:val="single" w:sz="4" w:space="0" w:color="auto"/>
            </w:tcBorders>
            <w:vAlign w:val="center"/>
          </w:tcPr>
          <w:p w:rsidR="00D671A2" w:rsidRPr="00EF1AA8" w:rsidRDefault="00D671A2" w:rsidP="003304F9">
            <w:pPr>
              <w:spacing w:line="360" w:lineRule="auto"/>
              <w:rPr>
                <w:sz w:val="20"/>
                <w:szCs w:val="20"/>
              </w:rPr>
            </w:pPr>
            <w:r w:rsidRPr="00EF1AA8">
              <w:rPr>
                <w:sz w:val="20"/>
                <w:szCs w:val="20"/>
              </w:rPr>
              <w:t>1,25 Qв</w:t>
            </w:r>
          </w:p>
        </w:tc>
      </w:tr>
      <w:tr w:rsidR="004B74B1" w:rsidRPr="00EF1AA8">
        <w:trPr>
          <w:trHeight w:val="312"/>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112,1400</w:t>
            </w:r>
          </w:p>
        </w:tc>
        <w:tc>
          <w:tcPr>
            <w:tcW w:w="1473"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336,4200</w:t>
            </w:r>
          </w:p>
        </w:tc>
        <w:tc>
          <w:tcPr>
            <w:tcW w:w="1440"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448,56</w:t>
            </w:r>
          </w:p>
        </w:tc>
        <w:tc>
          <w:tcPr>
            <w:tcW w:w="1698" w:type="dxa"/>
            <w:tcBorders>
              <w:top w:val="single" w:sz="8" w:space="0" w:color="auto"/>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560,7000</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0,29</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0,87</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1,15</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1,43</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0,18</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1,33</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2,24</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3,44</w:t>
            </w:r>
          </w:p>
        </w:tc>
      </w:tr>
      <w:tr w:rsidR="004B74B1" w:rsidRPr="00EF1AA8">
        <w:trPr>
          <w:trHeight w:val="288"/>
          <w:jc w:val="center"/>
        </w:trPr>
        <w:tc>
          <w:tcPr>
            <w:tcW w:w="1754" w:type="dxa"/>
            <w:tcBorders>
              <w:top w:val="nil"/>
              <w:left w:val="single" w:sz="8" w:space="0" w:color="auto"/>
              <w:bottom w:val="single" w:sz="4"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 </w:t>
            </w:r>
          </w:p>
        </w:tc>
        <w:tc>
          <w:tcPr>
            <w:tcW w:w="1440" w:type="dxa"/>
            <w:tcBorders>
              <w:top w:val="nil"/>
              <w:left w:val="nil"/>
              <w:bottom w:val="single" w:sz="4"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 </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0,57</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4,28</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7,21</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11,08</w:t>
            </w:r>
          </w:p>
        </w:tc>
      </w:tr>
      <w:tr w:rsidR="004B74B1" w:rsidRPr="00EF1AA8">
        <w:trPr>
          <w:trHeight w:val="324"/>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 xml:space="preserve"> Нг </w:t>
            </w:r>
          </w:p>
        </w:tc>
        <w:tc>
          <w:tcPr>
            <w:tcW w:w="7638" w:type="dxa"/>
            <w:gridSpan w:val="5"/>
            <w:tcBorders>
              <w:top w:val="single" w:sz="4" w:space="0" w:color="auto"/>
              <w:left w:val="nil"/>
              <w:bottom w:val="single" w:sz="4" w:space="0" w:color="auto"/>
              <w:right w:val="single" w:sz="8" w:space="0" w:color="000000"/>
            </w:tcBorders>
            <w:noWrap/>
            <w:vAlign w:val="bottom"/>
          </w:tcPr>
          <w:p w:rsidR="004B74B1" w:rsidRPr="00EF1AA8" w:rsidRDefault="004B74B1" w:rsidP="003304F9">
            <w:pPr>
              <w:spacing w:line="360" w:lineRule="auto"/>
              <w:rPr>
                <w:rFonts w:ascii="Arial CYR" w:hAnsi="Arial CYR" w:cs="Arial CYR"/>
                <w:sz w:val="20"/>
                <w:szCs w:val="20"/>
                <w:lang w:val="uk-UA"/>
              </w:rPr>
            </w:pPr>
            <w:r w:rsidRPr="00EF1AA8">
              <w:rPr>
                <w:rFonts w:ascii="Arial CYR" w:hAnsi="Arial CYR" w:cs="Arial CYR"/>
                <w:sz w:val="20"/>
                <w:szCs w:val="20"/>
              </w:rPr>
              <w:t>74,905</w:t>
            </w:r>
          </w:p>
        </w:tc>
      </w:tr>
      <w:tr w:rsidR="004B74B1" w:rsidRPr="00EF1AA8">
        <w:trPr>
          <w:trHeight w:val="288"/>
          <w:jc w:val="center"/>
        </w:trPr>
        <w:tc>
          <w:tcPr>
            <w:tcW w:w="1754" w:type="dxa"/>
            <w:tcBorders>
              <w:top w:val="nil"/>
              <w:left w:val="single" w:sz="8" w:space="0" w:color="auto"/>
              <w:bottom w:val="nil"/>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Hn</w:t>
            </w:r>
          </w:p>
        </w:tc>
        <w:tc>
          <w:tcPr>
            <w:tcW w:w="1440" w:type="dxa"/>
            <w:tcBorders>
              <w:top w:val="nil"/>
              <w:left w:val="nil"/>
              <w:bottom w:val="nil"/>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74,905</w:t>
            </w:r>
          </w:p>
        </w:tc>
        <w:tc>
          <w:tcPr>
            <w:tcW w:w="1587" w:type="dxa"/>
            <w:tcBorders>
              <w:top w:val="nil"/>
              <w:left w:val="nil"/>
              <w:bottom w:val="nil"/>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75,48</w:t>
            </w:r>
          </w:p>
        </w:tc>
        <w:tc>
          <w:tcPr>
            <w:tcW w:w="1473" w:type="dxa"/>
            <w:tcBorders>
              <w:top w:val="nil"/>
              <w:left w:val="nil"/>
              <w:bottom w:val="nil"/>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79,19</w:t>
            </w:r>
          </w:p>
        </w:tc>
        <w:tc>
          <w:tcPr>
            <w:tcW w:w="1440" w:type="dxa"/>
            <w:tcBorders>
              <w:top w:val="nil"/>
              <w:left w:val="nil"/>
              <w:bottom w:val="nil"/>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82,12</w:t>
            </w:r>
          </w:p>
        </w:tc>
        <w:tc>
          <w:tcPr>
            <w:tcW w:w="1698" w:type="dxa"/>
            <w:tcBorders>
              <w:top w:val="nil"/>
              <w:left w:val="nil"/>
              <w:bottom w:val="nil"/>
              <w:right w:val="single" w:sz="8"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85,98</w:t>
            </w:r>
          </w:p>
        </w:tc>
      </w:tr>
      <w:tr w:rsidR="004B74B1" w:rsidRPr="00EF1AA8">
        <w:trPr>
          <w:trHeight w:val="312"/>
          <w:jc w:val="center"/>
        </w:trPr>
        <w:tc>
          <w:tcPr>
            <w:tcW w:w="1754" w:type="dxa"/>
            <w:tcBorders>
              <w:top w:val="single" w:sz="8" w:space="0" w:color="auto"/>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146,7375</w:t>
            </w:r>
          </w:p>
        </w:tc>
        <w:tc>
          <w:tcPr>
            <w:tcW w:w="1473"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440,2125</w:t>
            </w:r>
          </w:p>
        </w:tc>
        <w:tc>
          <w:tcPr>
            <w:tcW w:w="1440" w:type="dxa"/>
            <w:tcBorders>
              <w:top w:val="single" w:sz="8" w:space="0" w:color="auto"/>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586,95</w:t>
            </w:r>
          </w:p>
        </w:tc>
        <w:tc>
          <w:tcPr>
            <w:tcW w:w="1698" w:type="dxa"/>
            <w:tcBorders>
              <w:top w:val="single" w:sz="8" w:space="0" w:color="auto"/>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733,6875</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0,38</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1,14</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1,51</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1,89</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0,29</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2,20</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3,82</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6,01</w:t>
            </w:r>
          </w:p>
        </w:tc>
      </w:tr>
      <w:tr w:rsidR="004B74B1" w:rsidRPr="00EF1AA8">
        <w:trPr>
          <w:trHeight w:val="288"/>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0,93</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7,08</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12,30</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19,35</w:t>
            </w:r>
          </w:p>
        </w:tc>
      </w:tr>
      <w:tr w:rsidR="00D671A2" w:rsidRPr="00EF1AA8">
        <w:trPr>
          <w:trHeight w:val="324"/>
          <w:jc w:val="center"/>
        </w:trPr>
        <w:tc>
          <w:tcPr>
            <w:tcW w:w="1754" w:type="dxa"/>
            <w:tcBorders>
              <w:top w:val="nil"/>
              <w:left w:val="single" w:sz="8" w:space="0" w:color="auto"/>
              <w:bottom w:val="single" w:sz="4" w:space="0" w:color="auto"/>
              <w:right w:val="single" w:sz="4" w:space="0" w:color="auto"/>
            </w:tcBorders>
            <w:vAlign w:val="bottom"/>
          </w:tcPr>
          <w:p w:rsidR="00D671A2" w:rsidRPr="00EF1AA8" w:rsidRDefault="00D671A2" w:rsidP="003304F9">
            <w:pPr>
              <w:spacing w:line="360" w:lineRule="auto"/>
              <w:rPr>
                <w:sz w:val="20"/>
                <w:szCs w:val="20"/>
              </w:rPr>
            </w:pPr>
            <w:r w:rsidRPr="00EF1AA8">
              <w:rPr>
                <w:sz w:val="20"/>
                <w:szCs w:val="20"/>
              </w:rPr>
              <w:t xml:space="preserve"> Нг </w:t>
            </w:r>
          </w:p>
        </w:tc>
        <w:tc>
          <w:tcPr>
            <w:tcW w:w="7638" w:type="dxa"/>
            <w:gridSpan w:val="5"/>
            <w:tcBorders>
              <w:top w:val="single" w:sz="4" w:space="0" w:color="auto"/>
              <w:left w:val="nil"/>
              <w:bottom w:val="single" w:sz="4" w:space="0" w:color="auto"/>
              <w:right w:val="single" w:sz="8" w:space="0" w:color="000000"/>
            </w:tcBorders>
            <w:noWrap/>
            <w:vAlign w:val="bottom"/>
          </w:tcPr>
          <w:p w:rsidR="00D671A2"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71,035</w:t>
            </w:r>
          </w:p>
        </w:tc>
      </w:tr>
      <w:tr w:rsidR="004B74B1" w:rsidRPr="00EF1AA8">
        <w:trPr>
          <w:trHeight w:val="288"/>
          <w:jc w:val="center"/>
        </w:trPr>
        <w:tc>
          <w:tcPr>
            <w:tcW w:w="1754" w:type="dxa"/>
            <w:tcBorders>
              <w:top w:val="nil"/>
              <w:left w:val="single" w:sz="8" w:space="0" w:color="auto"/>
              <w:bottom w:val="single" w:sz="8"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71,035</w:t>
            </w:r>
          </w:p>
        </w:tc>
        <w:tc>
          <w:tcPr>
            <w:tcW w:w="1587"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71,97</w:t>
            </w:r>
          </w:p>
        </w:tc>
        <w:tc>
          <w:tcPr>
            <w:tcW w:w="1473"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78,12</w:t>
            </w:r>
          </w:p>
        </w:tc>
        <w:tc>
          <w:tcPr>
            <w:tcW w:w="1440"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83,34</w:t>
            </w:r>
          </w:p>
        </w:tc>
        <w:tc>
          <w:tcPr>
            <w:tcW w:w="1698" w:type="dxa"/>
            <w:tcBorders>
              <w:top w:val="nil"/>
              <w:left w:val="nil"/>
              <w:bottom w:val="single" w:sz="8" w:space="0" w:color="auto"/>
              <w:right w:val="single" w:sz="8"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90,39</w:t>
            </w:r>
          </w:p>
        </w:tc>
      </w:tr>
      <w:tr w:rsidR="004B74B1" w:rsidRPr="00EF1AA8">
        <w:trPr>
          <w:trHeight w:val="312"/>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 xml:space="preserve"> Q л/с</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112,1400</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336,4200</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448,56</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560,7000</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0,29</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0,87</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1,15</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1,43</w:t>
            </w:r>
          </w:p>
        </w:tc>
      </w:tr>
      <w:tr w:rsidR="004B74B1" w:rsidRPr="00EF1AA8">
        <w:trPr>
          <w:trHeight w:val="276"/>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0,18</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1,33</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2,24</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3,44</w:t>
            </w:r>
          </w:p>
        </w:tc>
      </w:tr>
      <w:tr w:rsidR="004B74B1" w:rsidRPr="00EF1AA8">
        <w:trPr>
          <w:trHeight w:val="288"/>
          <w:jc w:val="center"/>
        </w:trPr>
        <w:tc>
          <w:tcPr>
            <w:tcW w:w="1754" w:type="dxa"/>
            <w:tcBorders>
              <w:top w:val="nil"/>
              <w:left w:val="single" w:sz="8" w:space="0" w:color="auto"/>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w:t>
            </w:r>
          </w:p>
        </w:tc>
        <w:tc>
          <w:tcPr>
            <w:tcW w:w="1587"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0,59</w:t>
            </w:r>
          </w:p>
        </w:tc>
        <w:tc>
          <w:tcPr>
            <w:tcW w:w="1473"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4,28</w:t>
            </w:r>
          </w:p>
        </w:tc>
        <w:tc>
          <w:tcPr>
            <w:tcW w:w="1440" w:type="dxa"/>
            <w:tcBorders>
              <w:top w:val="nil"/>
              <w:left w:val="nil"/>
              <w:bottom w:val="single" w:sz="4"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7,21</w:t>
            </w:r>
          </w:p>
        </w:tc>
        <w:tc>
          <w:tcPr>
            <w:tcW w:w="1698" w:type="dxa"/>
            <w:tcBorders>
              <w:top w:val="nil"/>
              <w:left w:val="nil"/>
              <w:bottom w:val="single" w:sz="4" w:space="0" w:color="auto"/>
              <w:right w:val="single" w:sz="8" w:space="0" w:color="auto"/>
            </w:tcBorders>
            <w:vAlign w:val="bottom"/>
          </w:tcPr>
          <w:p w:rsidR="004B74B1" w:rsidRPr="00EF1AA8" w:rsidRDefault="004B74B1" w:rsidP="003304F9">
            <w:pPr>
              <w:spacing w:line="360" w:lineRule="auto"/>
              <w:rPr>
                <w:sz w:val="20"/>
                <w:szCs w:val="20"/>
              </w:rPr>
            </w:pPr>
            <w:r w:rsidRPr="00EF1AA8">
              <w:rPr>
                <w:sz w:val="20"/>
                <w:szCs w:val="20"/>
              </w:rPr>
              <w:t>11,08</w:t>
            </w:r>
          </w:p>
        </w:tc>
      </w:tr>
      <w:tr w:rsidR="00D671A2" w:rsidRPr="00EF1AA8">
        <w:trPr>
          <w:trHeight w:val="324"/>
          <w:jc w:val="center"/>
        </w:trPr>
        <w:tc>
          <w:tcPr>
            <w:tcW w:w="1754" w:type="dxa"/>
            <w:tcBorders>
              <w:top w:val="nil"/>
              <w:left w:val="single" w:sz="8" w:space="0" w:color="auto"/>
              <w:bottom w:val="single" w:sz="4" w:space="0" w:color="auto"/>
              <w:right w:val="single" w:sz="4" w:space="0" w:color="auto"/>
            </w:tcBorders>
            <w:vAlign w:val="bottom"/>
          </w:tcPr>
          <w:p w:rsidR="00D671A2" w:rsidRPr="00EF1AA8" w:rsidRDefault="00D671A2" w:rsidP="003304F9">
            <w:pPr>
              <w:spacing w:line="360" w:lineRule="auto"/>
              <w:rPr>
                <w:sz w:val="20"/>
                <w:szCs w:val="20"/>
              </w:rPr>
            </w:pPr>
            <w:r w:rsidRPr="00EF1AA8">
              <w:rPr>
                <w:sz w:val="20"/>
                <w:szCs w:val="20"/>
              </w:rPr>
              <w:t xml:space="preserve"> Нг </w:t>
            </w:r>
          </w:p>
        </w:tc>
        <w:tc>
          <w:tcPr>
            <w:tcW w:w="7638" w:type="dxa"/>
            <w:gridSpan w:val="5"/>
            <w:tcBorders>
              <w:top w:val="single" w:sz="4" w:space="0" w:color="auto"/>
              <w:left w:val="nil"/>
              <w:bottom w:val="single" w:sz="4" w:space="0" w:color="auto"/>
              <w:right w:val="single" w:sz="8" w:space="0" w:color="000000"/>
            </w:tcBorders>
            <w:noWrap/>
            <w:vAlign w:val="bottom"/>
          </w:tcPr>
          <w:p w:rsidR="00D671A2" w:rsidRPr="00EF1AA8" w:rsidRDefault="004B74B1" w:rsidP="003304F9">
            <w:pPr>
              <w:spacing w:line="360" w:lineRule="auto"/>
              <w:rPr>
                <w:rFonts w:ascii="Arial CYR" w:hAnsi="Arial CYR" w:cs="Arial CYR"/>
                <w:sz w:val="20"/>
                <w:szCs w:val="20"/>
                <w:lang w:val="uk-UA"/>
              </w:rPr>
            </w:pPr>
            <w:r w:rsidRPr="00EF1AA8">
              <w:rPr>
                <w:rFonts w:ascii="Arial CYR" w:hAnsi="Arial CYR" w:cs="Arial CYR"/>
                <w:sz w:val="20"/>
                <w:szCs w:val="20"/>
              </w:rPr>
              <w:t>90,88</w:t>
            </w:r>
          </w:p>
        </w:tc>
      </w:tr>
      <w:tr w:rsidR="004B74B1" w:rsidRPr="00EF1AA8">
        <w:trPr>
          <w:trHeight w:val="288"/>
          <w:jc w:val="center"/>
        </w:trPr>
        <w:tc>
          <w:tcPr>
            <w:tcW w:w="1754" w:type="dxa"/>
            <w:tcBorders>
              <w:top w:val="nil"/>
              <w:left w:val="single" w:sz="8" w:space="0" w:color="auto"/>
              <w:bottom w:val="single" w:sz="8" w:space="0" w:color="auto"/>
              <w:right w:val="single" w:sz="4" w:space="0" w:color="auto"/>
            </w:tcBorders>
            <w:vAlign w:val="bottom"/>
          </w:tcPr>
          <w:p w:rsidR="004B74B1" w:rsidRPr="00EF1AA8" w:rsidRDefault="004B74B1" w:rsidP="003304F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90,88</w:t>
            </w:r>
          </w:p>
        </w:tc>
        <w:tc>
          <w:tcPr>
            <w:tcW w:w="1587"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91,47</w:t>
            </w:r>
          </w:p>
        </w:tc>
        <w:tc>
          <w:tcPr>
            <w:tcW w:w="1473"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95,16</w:t>
            </w:r>
          </w:p>
        </w:tc>
        <w:tc>
          <w:tcPr>
            <w:tcW w:w="1440" w:type="dxa"/>
            <w:tcBorders>
              <w:top w:val="nil"/>
              <w:left w:val="nil"/>
              <w:bottom w:val="single" w:sz="8" w:space="0" w:color="auto"/>
              <w:right w:val="single" w:sz="4"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98,09</w:t>
            </w:r>
          </w:p>
        </w:tc>
        <w:tc>
          <w:tcPr>
            <w:tcW w:w="1698" w:type="dxa"/>
            <w:tcBorders>
              <w:top w:val="nil"/>
              <w:left w:val="nil"/>
              <w:bottom w:val="single" w:sz="8" w:space="0" w:color="auto"/>
              <w:right w:val="single" w:sz="8" w:space="0" w:color="auto"/>
            </w:tcBorders>
            <w:noWrap/>
            <w:vAlign w:val="bottom"/>
          </w:tcPr>
          <w:p w:rsidR="004B74B1" w:rsidRPr="00EF1AA8" w:rsidRDefault="004B74B1" w:rsidP="003304F9">
            <w:pPr>
              <w:spacing w:line="360" w:lineRule="auto"/>
              <w:rPr>
                <w:rFonts w:ascii="Arial CYR" w:hAnsi="Arial CYR" w:cs="Arial CYR"/>
                <w:sz w:val="20"/>
                <w:szCs w:val="20"/>
              </w:rPr>
            </w:pPr>
            <w:r w:rsidRPr="00EF1AA8">
              <w:rPr>
                <w:rFonts w:ascii="Arial CYR" w:hAnsi="Arial CYR" w:cs="Arial CYR"/>
                <w:sz w:val="20"/>
                <w:szCs w:val="20"/>
              </w:rPr>
              <w:t>101,96</w:t>
            </w:r>
          </w:p>
        </w:tc>
      </w:tr>
    </w:tbl>
    <w:p w:rsidR="003304F9" w:rsidRPr="00EF1AA8" w:rsidRDefault="003304F9" w:rsidP="00E02025">
      <w:pPr>
        <w:spacing w:line="360" w:lineRule="auto"/>
        <w:ind w:firstLine="709"/>
        <w:jc w:val="both"/>
        <w:rPr>
          <w:sz w:val="28"/>
          <w:szCs w:val="28"/>
          <w:lang w:val="uk-UA"/>
        </w:rPr>
      </w:pPr>
    </w:p>
    <w:p w:rsidR="003304F9" w:rsidRPr="00EF1AA8" w:rsidRDefault="00AB3228" w:rsidP="00E02025">
      <w:pPr>
        <w:spacing w:line="360" w:lineRule="auto"/>
        <w:ind w:firstLine="709"/>
        <w:jc w:val="both"/>
        <w:rPr>
          <w:sz w:val="28"/>
          <w:szCs w:val="28"/>
          <w:lang w:val="uk-UA"/>
        </w:rPr>
      </w:pPr>
      <w:r w:rsidRPr="00EF1AA8">
        <w:rPr>
          <w:sz w:val="28"/>
          <w:szCs w:val="28"/>
          <w:lang w:val="uk-UA"/>
        </w:rPr>
        <w:t>За даними таблиці 6.3</w:t>
      </w:r>
      <w:r w:rsidR="00D671A2" w:rsidRPr="00EF1AA8">
        <w:rPr>
          <w:sz w:val="28"/>
          <w:szCs w:val="28"/>
          <w:lang w:val="uk-UA"/>
        </w:rPr>
        <w:t xml:space="preserve"> побудовані графічні залежності </w:t>
      </w:r>
    </w:p>
    <w:p w:rsidR="003304F9" w:rsidRPr="00EF1AA8" w:rsidRDefault="003304F9" w:rsidP="00E02025">
      <w:pPr>
        <w:spacing w:line="360" w:lineRule="auto"/>
        <w:ind w:firstLine="709"/>
        <w:jc w:val="both"/>
        <w:rPr>
          <w:sz w:val="28"/>
          <w:szCs w:val="28"/>
          <w:lang w:val="uk-UA"/>
        </w:rPr>
      </w:pPr>
    </w:p>
    <w:p w:rsidR="00D671A2" w:rsidRPr="00EF1AA8" w:rsidRDefault="00D671A2" w:rsidP="00E02025">
      <w:pPr>
        <w:spacing w:line="360" w:lineRule="auto"/>
        <w:ind w:firstLine="709"/>
        <w:jc w:val="both"/>
        <w:rPr>
          <w:sz w:val="28"/>
          <w:szCs w:val="28"/>
          <w:lang w:val="uk-UA"/>
        </w:rPr>
      </w:pPr>
      <w:r w:rsidRPr="00EF1AA8">
        <w:rPr>
          <w:sz w:val="28"/>
          <w:szCs w:val="28"/>
          <w:lang w:val="uk-UA"/>
        </w:rPr>
        <w:t>Н</w:t>
      </w:r>
      <w:r w:rsidRPr="00EF1AA8">
        <w:rPr>
          <w:sz w:val="28"/>
          <w:szCs w:val="28"/>
          <w:vertAlign w:val="subscript"/>
          <w:lang w:val="uk-UA"/>
        </w:rPr>
        <w:t>і</w:t>
      </w:r>
      <w:r w:rsidRPr="00EF1AA8">
        <w:rPr>
          <w:sz w:val="28"/>
          <w:szCs w:val="28"/>
          <w:lang w:val="uk-UA"/>
        </w:rPr>
        <w:t xml:space="preserve"> = f(Q</w:t>
      </w:r>
      <w:r w:rsidRPr="00EF1AA8">
        <w:rPr>
          <w:sz w:val="28"/>
          <w:szCs w:val="28"/>
          <w:vertAlign w:val="subscript"/>
          <w:lang w:val="uk-UA"/>
        </w:rPr>
        <w:t>i</w:t>
      </w:r>
      <w:r w:rsidR="00AB3228" w:rsidRPr="00EF1AA8">
        <w:rPr>
          <w:sz w:val="28"/>
          <w:szCs w:val="28"/>
          <w:lang w:val="uk-UA"/>
        </w:rPr>
        <w:t>) - рис. 6.3</w:t>
      </w:r>
      <w:r w:rsidRPr="00EF1AA8">
        <w:rPr>
          <w:sz w:val="28"/>
          <w:szCs w:val="28"/>
          <w:lang w:val="uk-UA"/>
        </w:rPr>
        <w:t>.</w:t>
      </w:r>
    </w:p>
    <w:p w:rsidR="00643CCD" w:rsidRPr="00EF1AA8" w:rsidRDefault="00643CCD" w:rsidP="00E02025">
      <w:pPr>
        <w:spacing w:line="360" w:lineRule="auto"/>
        <w:ind w:firstLine="709"/>
        <w:jc w:val="both"/>
        <w:rPr>
          <w:sz w:val="28"/>
          <w:szCs w:val="28"/>
          <w:lang w:val="uk-UA"/>
        </w:rPr>
      </w:pPr>
    </w:p>
    <w:p w:rsidR="00643CCD" w:rsidRPr="00EF1AA8" w:rsidRDefault="009A07C3" w:rsidP="00E02025">
      <w:pPr>
        <w:spacing w:line="360" w:lineRule="auto"/>
        <w:ind w:firstLine="709"/>
        <w:jc w:val="both"/>
        <w:rPr>
          <w:b/>
          <w:sz w:val="28"/>
          <w:szCs w:val="28"/>
          <w:lang w:val="uk-UA"/>
        </w:rPr>
      </w:pPr>
      <w:r w:rsidRPr="00EF1AA8">
        <w:rPr>
          <w:b/>
          <w:sz w:val="28"/>
          <w:szCs w:val="28"/>
          <w:lang w:val="uk-UA"/>
        </w:rPr>
        <w:t>2.7</w:t>
      </w:r>
      <w:r w:rsidR="00643CCD" w:rsidRPr="00EF1AA8">
        <w:rPr>
          <w:b/>
          <w:sz w:val="28"/>
          <w:szCs w:val="28"/>
          <w:lang w:val="uk-UA"/>
        </w:rPr>
        <w:t>.4 Визначення параметрів насосної станції другого підйому для варіанта 3</w:t>
      </w:r>
    </w:p>
    <w:p w:rsidR="00643CCD" w:rsidRPr="00EF1AA8" w:rsidRDefault="009A07C3" w:rsidP="00E02025">
      <w:pPr>
        <w:pStyle w:val="a5"/>
        <w:ind w:firstLine="709"/>
        <w:rPr>
          <w:szCs w:val="28"/>
          <w:lang w:val="uk-UA"/>
        </w:rPr>
      </w:pPr>
      <w:r w:rsidRPr="00EF1AA8">
        <w:rPr>
          <w:b/>
          <w:szCs w:val="28"/>
          <w:lang w:val="uk-UA"/>
        </w:rPr>
        <w:t>2.7</w:t>
      </w:r>
      <w:r w:rsidR="00643CCD" w:rsidRPr="00EF1AA8">
        <w:rPr>
          <w:b/>
          <w:szCs w:val="28"/>
          <w:lang w:val="uk-UA"/>
        </w:rPr>
        <w:t>.4.1 Визначення розрахункового напору насосів</w:t>
      </w:r>
    </w:p>
    <w:p w:rsidR="00643CCD" w:rsidRPr="00EF1AA8" w:rsidRDefault="00643CCD" w:rsidP="00E02025">
      <w:pPr>
        <w:pStyle w:val="a5"/>
        <w:ind w:firstLine="709"/>
        <w:rPr>
          <w:szCs w:val="28"/>
          <w:lang w:val="uk-UA"/>
        </w:rPr>
      </w:pPr>
      <w:r w:rsidRPr="00EF1AA8">
        <w:rPr>
          <w:lang w:val="uk-UA"/>
        </w:rPr>
        <w:t xml:space="preserve"> Необхідний напір насосів визначається за формулами: (2.18),(2.19), (2.20).</w:t>
      </w:r>
    </w:p>
    <w:p w:rsidR="00643CCD" w:rsidRPr="00EF1AA8" w:rsidRDefault="003304F9" w:rsidP="00E02025">
      <w:pPr>
        <w:spacing w:line="360" w:lineRule="auto"/>
        <w:ind w:firstLine="709"/>
        <w:jc w:val="both"/>
        <w:rPr>
          <w:sz w:val="28"/>
          <w:szCs w:val="28"/>
          <w:lang w:val="uk-UA"/>
        </w:rPr>
      </w:pPr>
      <w:r w:rsidRPr="00EF1AA8">
        <w:rPr>
          <w:sz w:val="28"/>
          <w:szCs w:val="28"/>
          <w:lang w:val="uk-UA"/>
        </w:rPr>
        <w:br w:type="page"/>
      </w:r>
      <w:r w:rsidR="00643CCD" w:rsidRPr="00EF1AA8">
        <w:rPr>
          <w:sz w:val="28"/>
          <w:szCs w:val="28"/>
          <w:lang w:val="uk-UA"/>
        </w:rPr>
        <w:t>H</w:t>
      </w:r>
      <w:r w:rsidR="00643CCD" w:rsidRPr="00EF1AA8">
        <w:rPr>
          <w:sz w:val="28"/>
          <w:szCs w:val="28"/>
          <w:vertAlign w:val="subscript"/>
          <w:lang w:val="uk-UA"/>
        </w:rPr>
        <w:t>геом</w:t>
      </w:r>
      <w:r w:rsidR="00E02025" w:rsidRPr="00EF1AA8">
        <w:rPr>
          <w:sz w:val="28"/>
          <w:szCs w:val="28"/>
          <w:vertAlign w:val="subscript"/>
          <w:lang w:val="uk-UA"/>
        </w:rPr>
        <w:t xml:space="preserve"> </w:t>
      </w:r>
      <w:r w:rsidR="00643CCD" w:rsidRPr="00EF1AA8">
        <w:rPr>
          <w:sz w:val="28"/>
          <w:szCs w:val="28"/>
          <w:lang w:val="uk-UA"/>
        </w:rPr>
        <w:t>= 214,9-138 = 76,9м.</w:t>
      </w:r>
    </w:p>
    <w:p w:rsidR="00643CCD" w:rsidRPr="00EF1AA8" w:rsidRDefault="00643CCD" w:rsidP="00E02025">
      <w:pPr>
        <w:pStyle w:val="a5"/>
        <w:ind w:firstLine="709"/>
        <w:rPr>
          <w:szCs w:val="28"/>
          <w:lang w:val="uk-UA"/>
        </w:rPr>
      </w:pPr>
    </w:p>
    <w:p w:rsidR="00643CCD" w:rsidRPr="00EF1AA8" w:rsidRDefault="00E02025" w:rsidP="00E02025">
      <w:pPr>
        <w:tabs>
          <w:tab w:val="left" w:pos="617"/>
          <w:tab w:val="left" w:pos="5940"/>
        </w:tabs>
        <w:spacing w:line="360" w:lineRule="auto"/>
        <w:ind w:firstLine="709"/>
        <w:jc w:val="both"/>
        <w:rPr>
          <w:sz w:val="28"/>
          <w:szCs w:val="28"/>
          <w:lang w:val="uk-UA"/>
        </w:rPr>
      </w:pPr>
      <w:r w:rsidRPr="00EF1AA8">
        <w:rPr>
          <w:sz w:val="28"/>
          <w:szCs w:val="28"/>
          <w:lang w:val="uk-UA"/>
        </w:rPr>
        <w:t xml:space="preserve"> </w:t>
      </w:r>
      <w:r w:rsidR="00643CCD" w:rsidRPr="00EF1AA8">
        <w:rPr>
          <w:sz w:val="28"/>
          <w:szCs w:val="28"/>
          <w:lang w:val="uk-UA"/>
        </w:rPr>
        <w:t>h</w:t>
      </w:r>
      <w:r w:rsidR="00643CCD" w:rsidRPr="00EF1AA8">
        <w:rPr>
          <w:sz w:val="28"/>
          <w:szCs w:val="28"/>
          <w:vertAlign w:val="subscript"/>
          <w:lang w:val="uk-UA"/>
        </w:rPr>
        <w:t>н.в</w:t>
      </w:r>
      <w:r w:rsidR="00643CCD" w:rsidRPr="00EF1AA8">
        <w:rPr>
          <w:sz w:val="28"/>
          <w:szCs w:val="28"/>
          <w:lang w:val="uk-UA"/>
        </w:rPr>
        <w:t xml:space="preserve"> </w:t>
      </w:r>
      <w:r w:rsidR="00643CCD" w:rsidRPr="00EF1AA8">
        <w:rPr>
          <w:sz w:val="28"/>
          <w:szCs w:val="28"/>
          <w:vertAlign w:val="subscript"/>
          <w:lang w:val="uk-UA"/>
        </w:rPr>
        <w:t>2в</w:t>
      </w:r>
      <w:r w:rsidR="00643CCD" w:rsidRPr="00EF1AA8">
        <w:rPr>
          <w:sz w:val="28"/>
          <w:szCs w:val="28"/>
          <w:lang w:val="uk-UA"/>
        </w:rPr>
        <w:t>=1,15 * 0,0089 * 2800=28,7 м</w:t>
      </w:r>
    </w:p>
    <w:p w:rsidR="00643CCD" w:rsidRPr="00EF1AA8" w:rsidRDefault="00643CCD" w:rsidP="00E02025">
      <w:pPr>
        <w:tabs>
          <w:tab w:val="left" w:pos="617"/>
          <w:tab w:val="left" w:pos="5940"/>
        </w:tabs>
        <w:spacing w:line="360" w:lineRule="auto"/>
        <w:ind w:firstLine="709"/>
        <w:jc w:val="both"/>
        <w:rPr>
          <w:sz w:val="28"/>
          <w:szCs w:val="28"/>
          <w:lang w:val="uk-UA"/>
        </w:rPr>
      </w:pPr>
    </w:p>
    <w:p w:rsidR="00643CCD" w:rsidRPr="00EF1AA8" w:rsidRDefault="00643CCD" w:rsidP="00E02025">
      <w:pPr>
        <w:pStyle w:val="a5"/>
        <w:ind w:firstLine="709"/>
        <w:rPr>
          <w:lang w:val="uk-UA"/>
        </w:rPr>
      </w:pPr>
      <w:r w:rsidRPr="00EF1AA8">
        <w:rPr>
          <w:lang w:val="uk-UA"/>
        </w:rPr>
        <w:t>Втрати напору у водоводах визначаються для кожного ступеню роботи насосної станції.</w:t>
      </w:r>
    </w:p>
    <w:p w:rsidR="003304F9" w:rsidRPr="00EF1AA8" w:rsidRDefault="003304F9" w:rsidP="00E02025">
      <w:pPr>
        <w:pStyle w:val="a5"/>
        <w:ind w:firstLine="709"/>
        <w:rPr>
          <w:szCs w:val="28"/>
          <w:lang w:val="uk-UA"/>
        </w:rPr>
      </w:pPr>
    </w:p>
    <w:p w:rsidR="00643CCD" w:rsidRPr="00EF1AA8" w:rsidRDefault="00643CCD" w:rsidP="00E02025">
      <w:pPr>
        <w:spacing w:line="360" w:lineRule="auto"/>
        <w:ind w:firstLine="709"/>
        <w:jc w:val="both"/>
        <w:rPr>
          <w:sz w:val="28"/>
          <w:szCs w:val="28"/>
          <w:lang w:val="uk-UA"/>
        </w:rPr>
      </w:pPr>
      <w:r w:rsidRPr="00EF1AA8">
        <w:rPr>
          <w:sz w:val="28"/>
          <w:szCs w:val="28"/>
          <w:lang w:val="uk-UA"/>
        </w:rPr>
        <w:t>H</w:t>
      </w:r>
      <w:r w:rsidRPr="00EF1AA8">
        <w:rPr>
          <w:sz w:val="28"/>
          <w:szCs w:val="28"/>
          <w:vertAlign w:val="subscript"/>
          <w:lang w:val="uk-UA"/>
        </w:rPr>
        <w:t>р ІI МВ</w:t>
      </w:r>
      <w:r w:rsidRPr="00EF1AA8">
        <w:rPr>
          <w:sz w:val="28"/>
          <w:szCs w:val="28"/>
          <w:lang w:val="uk-UA"/>
        </w:rPr>
        <w:t xml:space="preserve"> = 74,05 + 28,7 = </w:t>
      </w:r>
      <w:smartTag w:uri="urn:schemas-microsoft-com:office:smarttags" w:element="metricconverter">
        <w:smartTagPr>
          <w:attr w:name="ProductID" w:val="105,6 ì"/>
        </w:smartTagPr>
        <w:r w:rsidRPr="00EF1AA8">
          <w:rPr>
            <w:sz w:val="28"/>
            <w:szCs w:val="28"/>
            <w:lang w:val="uk-UA"/>
          </w:rPr>
          <w:t>105,6 м</w:t>
        </w:r>
      </w:smartTag>
      <w:r w:rsidRPr="00EF1AA8">
        <w:rPr>
          <w:sz w:val="28"/>
          <w:szCs w:val="28"/>
          <w:lang w:val="uk-UA"/>
        </w:rPr>
        <w:t>,</w:t>
      </w:r>
    </w:p>
    <w:p w:rsidR="003F0122" w:rsidRPr="00EF1AA8" w:rsidRDefault="003F0122" w:rsidP="00E02025">
      <w:pPr>
        <w:spacing w:line="360" w:lineRule="auto"/>
        <w:ind w:firstLine="709"/>
        <w:jc w:val="both"/>
        <w:rPr>
          <w:sz w:val="32"/>
          <w:szCs w:val="32"/>
          <w:lang w:val="uk-UA"/>
        </w:rPr>
      </w:pPr>
    </w:p>
    <w:p w:rsidR="00D671A2" w:rsidRPr="00EF1AA8" w:rsidRDefault="00AB3228" w:rsidP="00E02025">
      <w:pPr>
        <w:spacing w:line="360" w:lineRule="auto"/>
        <w:ind w:firstLine="709"/>
        <w:jc w:val="both"/>
        <w:rPr>
          <w:sz w:val="28"/>
          <w:szCs w:val="28"/>
          <w:lang w:val="uk-UA"/>
        </w:rPr>
      </w:pPr>
      <w:r w:rsidRPr="00EF1AA8">
        <w:rPr>
          <w:sz w:val="28"/>
          <w:szCs w:val="28"/>
        </w:rPr>
        <w:t>Рисунок 6.3</w:t>
      </w:r>
      <w:r w:rsidR="00D671A2" w:rsidRPr="00EF1AA8">
        <w:rPr>
          <w:sz w:val="28"/>
          <w:szCs w:val="28"/>
        </w:rPr>
        <w:t xml:space="preserve"> – Сум</w:t>
      </w:r>
      <w:r w:rsidR="00D671A2" w:rsidRPr="00EF1AA8">
        <w:rPr>
          <w:sz w:val="28"/>
          <w:szCs w:val="28"/>
          <w:lang w:val="uk-UA"/>
        </w:rPr>
        <w:t>існий графік роботи насосів і водоводів</w:t>
      </w:r>
    </w:p>
    <w:p w:rsidR="00D671A2" w:rsidRPr="00EF1AA8" w:rsidRDefault="00E02025" w:rsidP="00E02025">
      <w:pPr>
        <w:spacing w:line="360" w:lineRule="auto"/>
        <w:ind w:firstLine="709"/>
        <w:jc w:val="both"/>
        <w:rPr>
          <w:szCs w:val="28"/>
        </w:rPr>
      </w:pPr>
      <w:r w:rsidRPr="00EF1AA8">
        <w:rPr>
          <w:lang w:val="uk-UA"/>
        </w:rPr>
        <w:t xml:space="preserve"> </w:t>
      </w:r>
      <w:r w:rsidR="006179EA">
        <w:pict>
          <v:shape id="_x0000_i1055" type="#_x0000_t75" style="width:273.75pt;height:132pt">
            <v:imagedata r:id="rId66" o:title="" croptop="10973f"/>
          </v:shape>
        </w:pict>
      </w:r>
    </w:p>
    <w:p w:rsidR="00D671A2" w:rsidRPr="00EF1AA8" w:rsidRDefault="006179EA" w:rsidP="00E02025">
      <w:pPr>
        <w:spacing w:line="360" w:lineRule="auto"/>
        <w:ind w:firstLine="709"/>
        <w:jc w:val="both"/>
        <w:rPr>
          <w:sz w:val="28"/>
          <w:szCs w:val="28"/>
        </w:rPr>
      </w:pPr>
      <w:r>
        <w:rPr>
          <w:noProof/>
        </w:rPr>
        <w:pict>
          <v:line id="_x0000_s1049" style="position:absolute;left:0;text-align:left;z-index:251654656" from="254.25pt,9.9pt" to="299.25pt,9.9pt" strokecolor="red" strokeweight="1pt"/>
        </w:pict>
      </w:r>
      <w:r w:rsidR="00E02025" w:rsidRPr="00EF1AA8">
        <w:rPr>
          <w:sz w:val="28"/>
          <w:szCs w:val="28"/>
          <w:lang w:val="uk-UA"/>
        </w:rPr>
        <w:t xml:space="preserve"> </w:t>
      </w:r>
      <w:r w:rsidR="00D671A2" w:rsidRPr="00EF1AA8">
        <w:rPr>
          <w:sz w:val="28"/>
          <w:szCs w:val="28"/>
        </w:rPr>
        <w:t>Х</w:t>
      </w:r>
      <w:r w:rsidR="003304F9" w:rsidRPr="00EF1AA8">
        <w:rPr>
          <w:sz w:val="28"/>
          <w:szCs w:val="28"/>
        </w:rPr>
        <w:t>ар-ка водоводів для режиму МВ</w:t>
      </w:r>
    </w:p>
    <w:p w:rsidR="00D671A2" w:rsidRPr="00EF1AA8" w:rsidRDefault="006179EA" w:rsidP="00E02025">
      <w:pPr>
        <w:spacing w:line="360" w:lineRule="auto"/>
        <w:ind w:firstLine="709"/>
        <w:jc w:val="both"/>
        <w:rPr>
          <w:sz w:val="28"/>
          <w:szCs w:val="28"/>
        </w:rPr>
      </w:pPr>
      <w:r>
        <w:rPr>
          <w:noProof/>
        </w:rPr>
        <w:pict>
          <v:line id="_x0000_s1050" style="position:absolute;left:0;text-align:left;z-index:251655680" from="373.2pt,8.35pt" to="418.2pt,8.35pt" strokeweight="1pt"/>
        </w:pict>
      </w:r>
      <w:r w:rsidR="00E02025" w:rsidRPr="00EF1AA8">
        <w:rPr>
          <w:sz w:val="28"/>
          <w:szCs w:val="28"/>
          <w:lang w:val="uk-UA"/>
        </w:rPr>
        <w:t xml:space="preserve"> </w:t>
      </w:r>
      <w:r w:rsidR="00D671A2" w:rsidRPr="00EF1AA8">
        <w:rPr>
          <w:sz w:val="28"/>
          <w:szCs w:val="28"/>
        </w:rPr>
        <w:t>Хар-ка водоводі</w:t>
      </w:r>
      <w:r w:rsidR="003304F9" w:rsidRPr="00EF1AA8">
        <w:rPr>
          <w:sz w:val="28"/>
          <w:szCs w:val="28"/>
        </w:rPr>
        <w:t>в для режиму пожежі в годину МВ</w:t>
      </w:r>
    </w:p>
    <w:p w:rsidR="00D671A2" w:rsidRPr="00EF1AA8" w:rsidRDefault="006179EA" w:rsidP="00E02025">
      <w:pPr>
        <w:spacing w:line="360" w:lineRule="auto"/>
        <w:ind w:firstLine="709"/>
        <w:jc w:val="both"/>
        <w:rPr>
          <w:sz w:val="28"/>
          <w:szCs w:val="28"/>
        </w:rPr>
      </w:pPr>
      <w:r>
        <w:rPr>
          <w:noProof/>
        </w:rPr>
        <w:pict>
          <v:line id="_x0000_s1051" style="position:absolute;left:0;text-align:left;z-index:251656704" from="229.2pt,10.25pt" to="274.2pt,10.25pt" strokecolor="navy" strokeweight="1pt"/>
        </w:pict>
      </w:r>
      <w:r w:rsidR="00E02025" w:rsidRPr="00EF1AA8">
        <w:rPr>
          <w:sz w:val="28"/>
          <w:szCs w:val="28"/>
          <w:lang w:val="uk-UA"/>
        </w:rPr>
        <w:t xml:space="preserve"> </w:t>
      </w:r>
      <w:r w:rsidR="003304F9" w:rsidRPr="00EF1AA8">
        <w:rPr>
          <w:sz w:val="28"/>
          <w:szCs w:val="28"/>
        </w:rPr>
        <w:t>Хар-ка водоводів для транзиту</w:t>
      </w:r>
    </w:p>
    <w:p w:rsidR="000A5636" w:rsidRPr="00EF1AA8" w:rsidRDefault="006179EA" w:rsidP="00E02025">
      <w:pPr>
        <w:spacing w:line="360" w:lineRule="auto"/>
        <w:ind w:firstLine="709"/>
        <w:jc w:val="both"/>
        <w:rPr>
          <w:sz w:val="28"/>
          <w:szCs w:val="28"/>
        </w:rPr>
      </w:pPr>
      <w:r>
        <w:rPr>
          <w:noProof/>
        </w:rPr>
        <w:pict>
          <v:line id="_x0000_s1052" style="position:absolute;left:0;text-align:left;z-index:251657728" from="162pt,12.15pt" to="207pt,12.15pt" strokecolor="#030" strokeweight="1pt"/>
        </w:pict>
      </w:r>
      <w:r w:rsidR="00E02025" w:rsidRPr="00EF1AA8">
        <w:rPr>
          <w:sz w:val="28"/>
          <w:szCs w:val="28"/>
          <w:lang w:val="uk-UA"/>
        </w:rPr>
        <w:t xml:space="preserve"> </w:t>
      </w:r>
      <w:r w:rsidR="008E6009" w:rsidRPr="00EF1AA8">
        <w:rPr>
          <w:sz w:val="28"/>
          <w:szCs w:val="28"/>
        </w:rPr>
        <w:t>ККД</w:t>
      </w:r>
      <w:r w:rsidR="00E02025" w:rsidRPr="00EF1AA8">
        <w:rPr>
          <w:sz w:val="28"/>
          <w:szCs w:val="28"/>
        </w:rPr>
        <w:t xml:space="preserve"> </w:t>
      </w:r>
      <w:r w:rsidR="008E6009" w:rsidRPr="00EF1AA8">
        <w:rPr>
          <w:sz w:val="28"/>
          <w:szCs w:val="28"/>
        </w:rPr>
        <w:t>насоса</w:t>
      </w:r>
    </w:p>
    <w:p w:rsidR="003F0122" w:rsidRPr="00EF1AA8" w:rsidRDefault="003F0122" w:rsidP="00E02025">
      <w:pPr>
        <w:pStyle w:val="a5"/>
        <w:ind w:firstLine="709"/>
        <w:rPr>
          <w:color w:val="000000"/>
          <w:szCs w:val="28"/>
          <w:lang w:val="uk-UA"/>
        </w:rPr>
      </w:pPr>
    </w:p>
    <w:p w:rsidR="003F0122" w:rsidRPr="00EF1AA8" w:rsidRDefault="003F0122" w:rsidP="00E02025">
      <w:pPr>
        <w:pStyle w:val="a5"/>
        <w:ind w:firstLine="709"/>
        <w:rPr>
          <w:color w:val="000000"/>
          <w:szCs w:val="28"/>
          <w:lang w:val="uk-UA"/>
        </w:rPr>
      </w:pPr>
      <w:r w:rsidRPr="00EF1AA8">
        <w:rPr>
          <w:color w:val="000000"/>
          <w:szCs w:val="28"/>
          <w:lang w:val="uk-UA"/>
        </w:rPr>
        <w:t xml:space="preserve">По визначеним вище витраті й напору приймаються насоси марки </w:t>
      </w:r>
      <w:r w:rsidRPr="00EF1AA8">
        <w:rPr>
          <w:color w:val="000000"/>
          <w:szCs w:val="28"/>
          <w:lang w:val="uk-UA"/>
        </w:rPr>
        <w:br/>
        <w:t>Д 1600-90. На першому ступеню роботи насосної станції прийнято, що працює один насос, на другому - паралельно працюючому підключається ще два насоси тієї ж марки. Кількість робочих агрегатів - 3, резервних, відповідно до - 2. Загальна кількість насосів марки Д 1600-90 на насосній станції другого підйому – п’ять.</w:t>
      </w:r>
    </w:p>
    <w:p w:rsidR="002F75F5" w:rsidRPr="00EF1AA8" w:rsidRDefault="003F0122" w:rsidP="00E02025">
      <w:pPr>
        <w:pStyle w:val="a5"/>
        <w:ind w:firstLine="709"/>
        <w:rPr>
          <w:lang w:val="uk-UA"/>
        </w:rPr>
      </w:pPr>
      <w:r w:rsidRPr="00EF1AA8">
        <w:rPr>
          <w:lang w:val="uk-UA"/>
        </w:rPr>
        <w:t>Робочі характеристики насоса наведені на рис.6.4, тип комплектуючого електродвигуна – АО3/355М-6УЗ</w:t>
      </w:r>
    </w:p>
    <w:p w:rsidR="003F0122" w:rsidRPr="00EF1AA8" w:rsidRDefault="003F0122" w:rsidP="00E02025">
      <w:pPr>
        <w:pStyle w:val="a5"/>
        <w:ind w:firstLine="709"/>
        <w:rPr>
          <w:szCs w:val="28"/>
          <w:lang w:val="uk-UA"/>
        </w:rPr>
      </w:pPr>
      <w:r w:rsidRPr="00EF1AA8">
        <w:rPr>
          <w:szCs w:val="28"/>
          <w:lang w:val="uk-UA"/>
        </w:rPr>
        <w:t>Розрахункова подача насосної станції при за (2.21)</w:t>
      </w:r>
    </w:p>
    <w:p w:rsidR="003F0122" w:rsidRPr="00EF1AA8" w:rsidRDefault="003F0122" w:rsidP="00E02025">
      <w:pPr>
        <w:pStyle w:val="a5"/>
        <w:ind w:firstLine="709"/>
        <w:rPr>
          <w:szCs w:val="28"/>
          <w:lang w:val="uk-UA"/>
        </w:rPr>
      </w:pPr>
      <w:r w:rsidRPr="00EF1AA8">
        <w:rPr>
          <w:szCs w:val="28"/>
          <w:lang w:val="uk-UA"/>
        </w:rPr>
        <w:t>Q</w:t>
      </w:r>
      <w:r w:rsidRPr="00EF1AA8">
        <w:rPr>
          <w:szCs w:val="28"/>
          <w:vertAlign w:val="superscript"/>
          <w:lang w:val="uk-UA"/>
        </w:rPr>
        <w:t>1</w:t>
      </w:r>
      <w:r w:rsidRPr="00EF1AA8">
        <w:rPr>
          <w:szCs w:val="28"/>
          <w:vertAlign w:val="subscript"/>
          <w:lang w:val="uk-UA"/>
        </w:rPr>
        <w:t>н. з</w:t>
      </w:r>
      <w:r w:rsidRPr="00EF1AA8">
        <w:rPr>
          <w:szCs w:val="28"/>
          <w:lang w:val="uk-UA"/>
        </w:rPr>
        <w:t xml:space="preserve"> = 897,1 + 97,5 = 906,6 л/с.</w:t>
      </w:r>
    </w:p>
    <w:p w:rsidR="003F0122" w:rsidRPr="00EF1AA8" w:rsidRDefault="003F0122" w:rsidP="00E02025">
      <w:pPr>
        <w:pStyle w:val="a5"/>
        <w:ind w:firstLine="709"/>
        <w:rPr>
          <w:szCs w:val="28"/>
          <w:lang w:val="uk-UA"/>
        </w:rPr>
      </w:pPr>
    </w:p>
    <w:p w:rsidR="003F0122" w:rsidRPr="00EF1AA8" w:rsidRDefault="002F75F5" w:rsidP="00E02025">
      <w:pPr>
        <w:pStyle w:val="a5"/>
        <w:ind w:firstLine="709"/>
        <w:rPr>
          <w:b/>
          <w:szCs w:val="28"/>
          <w:lang w:val="uk-UA"/>
        </w:rPr>
      </w:pPr>
      <w:r w:rsidRPr="00EF1AA8">
        <w:rPr>
          <w:b/>
          <w:szCs w:val="28"/>
          <w:lang w:val="uk-UA"/>
        </w:rPr>
        <w:t>2.</w:t>
      </w:r>
      <w:r w:rsidR="009A07C3" w:rsidRPr="00EF1AA8">
        <w:rPr>
          <w:b/>
          <w:szCs w:val="28"/>
          <w:lang w:val="uk-UA"/>
        </w:rPr>
        <w:t>7</w:t>
      </w:r>
      <w:r w:rsidRPr="00EF1AA8">
        <w:rPr>
          <w:b/>
          <w:szCs w:val="28"/>
          <w:lang w:val="uk-UA"/>
        </w:rPr>
        <w:t>.4.2</w:t>
      </w:r>
      <w:r w:rsidR="003F0122" w:rsidRPr="00EF1AA8">
        <w:rPr>
          <w:b/>
          <w:szCs w:val="28"/>
          <w:lang w:val="uk-UA"/>
        </w:rPr>
        <w:t xml:space="preserve"> Аналіз роботи насосів й уточнення їхніх робочих характеристик</w:t>
      </w:r>
    </w:p>
    <w:p w:rsidR="003F0122" w:rsidRPr="00EF1AA8" w:rsidRDefault="003F0122" w:rsidP="00E02025">
      <w:pPr>
        <w:pStyle w:val="a5"/>
        <w:ind w:firstLine="709"/>
        <w:rPr>
          <w:szCs w:val="28"/>
          <w:lang w:val="uk-UA"/>
        </w:rPr>
      </w:pPr>
      <w:r w:rsidRPr="00EF1AA8">
        <w:rPr>
          <w:szCs w:val="28"/>
          <w:lang w:val="uk-UA"/>
        </w:rPr>
        <w:t>Характеристика водоводів розраховується для трьох розрахункових випадків і для всіх режимів роботи і наведена у табл. 6.4</w:t>
      </w:r>
    </w:p>
    <w:p w:rsidR="003F0122" w:rsidRPr="00EF1AA8" w:rsidRDefault="003F0122" w:rsidP="00E02025">
      <w:pPr>
        <w:spacing w:line="360" w:lineRule="auto"/>
        <w:ind w:firstLine="709"/>
        <w:jc w:val="both"/>
        <w:rPr>
          <w:sz w:val="28"/>
          <w:szCs w:val="28"/>
          <w:lang w:val="uk-UA"/>
        </w:rPr>
      </w:pPr>
      <w:r w:rsidRPr="00EF1AA8">
        <w:rPr>
          <w:sz w:val="28"/>
          <w:szCs w:val="28"/>
          <w:lang w:val="uk-UA"/>
        </w:rPr>
        <w:t>Розрахункові режими забезпечуються:</w:t>
      </w:r>
    </w:p>
    <w:p w:rsidR="003F0122" w:rsidRPr="00EF1AA8" w:rsidRDefault="003F0122" w:rsidP="00E02025">
      <w:pPr>
        <w:numPr>
          <w:ilvl w:val="0"/>
          <w:numId w:val="4"/>
        </w:numPr>
        <w:spacing w:line="360" w:lineRule="auto"/>
        <w:ind w:left="0" w:firstLine="709"/>
        <w:jc w:val="both"/>
        <w:rPr>
          <w:sz w:val="28"/>
          <w:szCs w:val="28"/>
          <w:lang w:val="uk-UA"/>
        </w:rPr>
      </w:pPr>
      <w:r w:rsidRPr="00EF1AA8">
        <w:rPr>
          <w:sz w:val="28"/>
          <w:szCs w:val="28"/>
          <w:lang w:val="uk-UA"/>
        </w:rPr>
        <w:t>на першому ступеню: одним насосом марки Д 630-90.</w:t>
      </w:r>
    </w:p>
    <w:p w:rsidR="008B60A4" w:rsidRPr="00EF1AA8" w:rsidRDefault="003F0122" w:rsidP="00E02025">
      <w:pPr>
        <w:numPr>
          <w:ilvl w:val="0"/>
          <w:numId w:val="4"/>
        </w:numPr>
        <w:spacing w:line="360" w:lineRule="auto"/>
        <w:ind w:left="0" w:firstLine="709"/>
        <w:jc w:val="both"/>
        <w:rPr>
          <w:sz w:val="28"/>
          <w:szCs w:val="28"/>
          <w:lang w:val="uk-UA"/>
        </w:rPr>
      </w:pPr>
      <w:r w:rsidRPr="00EF1AA8">
        <w:rPr>
          <w:sz w:val="28"/>
          <w:szCs w:val="28"/>
          <w:lang w:val="uk-UA"/>
        </w:rPr>
        <w:t>на другому ступеню: групою із трьох паралельно працюючих насосів тієї ж марки .</w:t>
      </w:r>
    </w:p>
    <w:p w:rsidR="008B60A4" w:rsidRPr="00EF1AA8" w:rsidRDefault="008B60A4" w:rsidP="00E02025">
      <w:pPr>
        <w:pStyle w:val="1"/>
        <w:numPr>
          <w:ilvl w:val="0"/>
          <w:numId w:val="0"/>
        </w:numPr>
        <w:spacing w:line="360" w:lineRule="auto"/>
        <w:ind w:firstLine="709"/>
        <w:jc w:val="both"/>
        <w:rPr>
          <w:szCs w:val="28"/>
          <w:lang w:val="uk-UA"/>
        </w:rPr>
      </w:pPr>
    </w:p>
    <w:p w:rsidR="003F0122" w:rsidRPr="00EF1AA8" w:rsidRDefault="003F0122" w:rsidP="003304F9">
      <w:pPr>
        <w:pStyle w:val="1"/>
        <w:numPr>
          <w:ilvl w:val="0"/>
          <w:numId w:val="0"/>
        </w:numPr>
        <w:spacing w:line="360" w:lineRule="auto"/>
        <w:jc w:val="both"/>
        <w:rPr>
          <w:szCs w:val="28"/>
          <w:lang w:val="uk-UA"/>
        </w:rPr>
      </w:pPr>
      <w:r w:rsidRPr="00EF1AA8">
        <w:rPr>
          <w:szCs w:val="28"/>
          <w:lang w:val="uk-UA"/>
        </w:rPr>
        <w:t>Таблиця 6.4 - Розрахунок характеристик водоводів</w:t>
      </w:r>
      <w:r w:rsidR="003304F9" w:rsidRPr="00EF1AA8">
        <w:rPr>
          <w:szCs w:val="28"/>
          <w:lang w:val="uk-UA"/>
        </w:rPr>
        <w:t xml:space="preserve"> </w:t>
      </w:r>
      <w:r w:rsidRPr="00EF1AA8">
        <w:rPr>
          <w:szCs w:val="28"/>
          <w:lang w:val="uk-UA"/>
        </w:rPr>
        <w:t xml:space="preserve">Д = </w:t>
      </w:r>
      <w:smartTag w:uri="urn:schemas-microsoft-com:office:smarttags" w:element="metricconverter">
        <w:smartTagPr>
          <w:attr w:name="ProductID" w:val="800 ìì"/>
        </w:smartTagPr>
        <w:r w:rsidRPr="00EF1AA8">
          <w:rPr>
            <w:szCs w:val="28"/>
            <w:lang w:val="uk-UA"/>
          </w:rPr>
          <w:t>800 мм</w:t>
        </w:r>
      </w:smartTag>
      <w:r w:rsidRPr="00EF1AA8">
        <w:rPr>
          <w:szCs w:val="28"/>
          <w:lang w:val="uk-UA"/>
        </w:rPr>
        <w:t xml:space="preserve">, l = </w:t>
      </w:r>
      <w:smartTag w:uri="urn:schemas-microsoft-com:office:smarttags" w:element="metricconverter">
        <w:smartTagPr>
          <w:attr w:name="ProductID" w:val="2800 ìì"/>
        </w:smartTagPr>
        <w:r w:rsidRPr="00EF1AA8">
          <w:rPr>
            <w:szCs w:val="28"/>
            <w:lang w:val="uk-UA"/>
          </w:rPr>
          <w:t>2800 мм</w:t>
        </w:r>
      </w:smartTag>
      <w:r w:rsidRPr="00EF1AA8">
        <w:rPr>
          <w:szCs w:val="28"/>
          <w:lang w:val="uk-UA"/>
        </w:rPr>
        <w:t>,</w:t>
      </w:r>
    </w:p>
    <w:tbl>
      <w:tblPr>
        <w:tblW w:w="8904" w:type="dxa"/>
        <w:tblInd w:w="204" w:type="dxa"/>
        <w:tblLook w:val="0000" w:firstRow="0" w:lastRow="0" w:firstColumn="0" w:lastColumn="0" w:noHBand="0" w:noVBand="0"/>
      </w:tblPr>
      <w:tblGrid>
        <w:gridCol w:w="1524"/>
        <w:gridCol w:w="1440"/>
        <w:gridCol w:w="1637"/>
        <w:gridCol w:w="1260"/>
        <w:gridCol w:w="1120"/>
        <w:gridCol w:w="1923"/>
      </w:tblGrid>
      <w:tr w:rsidR="003F0122" w:rsidRPr="00EF1AA8">
        <w:trPr>
          <w:trHeight w:val="276"/>
        </w:trPr>
        <w:tc>
          <w:tcPr>
            <w:tcW w:w="8904" w:type="dxa"/>
            <w:gridSpan w:val="6"/>
            <w:tcBorders>
              <w:top w:val="single" w:sz="4" w:space="0" w:color="auto"/>
              <w:left w:val="single" w:sz="4" w:space="0" w:color="auto"/>
              <w:bottom w:val="single" w:sz="4" w:space="0" w:color="auto"/>
              <w:right w:val="single" w:sz="4" w:space="0" w:color="000000"/>
            </w:tcBorders>
            <w:vAlign w:val="bottom"/>
          </w:tcPr>
          <w:p w:rsidR="003F0122" w:rsidRPr="00EF1AA8" w:rsidRDefault="003F0122" w:rsidP="003304F9">
            <w:pPr>
              <w:spacing w:line="360" w:lineRule="auto"/>
              <w:rPr>
                <w:sz w:val="20"/>
                <w:szCs w:val="20"/>
              </w:rPr>
            </w:pPr>
            <w:r w:rsidRPr="00EF1AA8">
              <w:rPr>
                <w:sz w:val="20"/>
                <w:szCs w:val="20"/>
              </w:rPr>
              <w:t>мах водопостачання</w:t>
            </w:r>
          </w:p>
        </w:tc>
      </w:tr>
      <w:tr w:rsidR="003F0122" w:rsidRPr="00EF1AA8">
        <w:trPr>
          <w:trHeight w:val="288"/>
        </w:trPr>
        <w:tc>
          <w:tcPr>
            <w:tcW w:w="1524" w:type="dxa"/>
            <w:vMerge w:val="restart"/>
            <w:tcBorders>
              <w:top w:val="nil"/>
              <w:left w:val="single" w:sz="4" w:space="0" w:color="auto"/>
              <w:bottom w:val="single" w:sz="8" w:space="0" w:color="000000"/>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показник</w:t>
            </w:r>
          </w:p>
        </w:tc>
        <w:tc>
          <w:tcPr>
            <w:tcW w:w="7380" w:type="dxa"/>
            <w:gridSpan w:val="5"/>
            <w:tcBorders>
              <w:top w:val="single" w:sz="4" w:space="0" w:color="auto"/>
              <w:left w:val="nil"/>
              <w:bottom w:val="single" w:sz="4" w:space="0" w:color="auto"/>
              <w:right w:val="single" w:sz="4" w:space="0" w:color="000000"/>
            </w:tcBorders>
            <w:vAlign w:val="center"/>
          </w:tcPr>
          <w:p w:rsidR="003F0122" w:rsidRPr="00EF1AA8" w:rsidRDefault="003F0122" w:rsidP="003304F9">
            <w:pPr>
              <w:spacing w:line="360" w:lineRule="auto"/>
              <w:rPr>
                <w:sz w:val="20"/>
                <w:szCs w:val="20"/>
              </w:rPr>
            </w:pPr>
            <w:r w:rsidRPr="00EF1AA8">
              <w:rPr>
                <w:sz w:val="20"/>
                <w:szCs w:val="20"/>
              </w:rPr>
              <w:t>значення показника для qnk</w:t>
            </w:r>
          </w:p>
        </w:tc>
      </w:tr>
      <w:tr w:rsidR="003F0122" w:rsidRPr="00EF1AA8">
        <w:trPr>
          <w:trHeight w:val="288"/>
        </w:trPr>
        <w:tc>
          <w:tcPr>
            <w:tcW w:w="1524" w:type="dxa"/>
            <w:vMerge/>
            <w:tcBorders>
              <w:top w:val="nil"/>
              <w:left w:val="single" w:sz="4" w:space="0" w:color="auto"/>
              <w:bottom w:val="single" w:sz="8" w:space="0" w:color="000000"/>
              <w:right w:val="single" w:sz="4" w:space="0" w:color="auto"/>
            </w:tcBorders>
            <w:vAlign w:val="center"/>
          </w:tcPr>
          <w:p w:rsidR="003F0122" w:rsidRPr="00EF1AA8" w:rsidRDefault="003F0122" w:rsidP="003304F9">
            <w:pPr>
              <w:spacing w:line="360" w:lineRule="auto"/>
              <w:rPr>
                <w:sz w:val="20"/>
                <w:szCs w:val="20"/>
              </w:rPr>
            </w:pPr>
          </w:p>
        </w:tc>
        <w:tc>
          <w:tcPr>
            <w:tcW w:w="1440" w:type="dxa"/>
            <w:tcBorders>
              <w:top w:val="nil"/>
              <w:left w:val="nil"/>
              <w:bottom w:val="nil"/>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nil"/>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0,25 Qв</w:t>
            </w:r>
          </w:p>
        </w:tc>
        <w:tc>
          <w:tcPr>
            <w:tcW w:w="1260" w:type="dxa"/>
            <w:tcBorders>
              <w:top w:val="nil"/>
              <w:left w:val="nil"/>
              <w:bottom w:val="nil"/>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0,75 Qв</w:t>
            </w:r>
          </w:p>
        </w:tc>
        <w:tc>
          <w:tcPr>
            <w:tcW w:w="1120" w:type="dxa"/>
            <w:tcBorders>
              <w:top w:val="nil"/>
              <w:left w:val="nil"/>
              <w:bottom w:val="nil"/>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 xml:space="preserve"> Qв</w:t>
            </w:r>
          </w:p>
        </w:tc>
        <w:tc>
          <w:tcPr>
            <w:tcW w:w="1923" w:type="dxa"/>
            <w:tcBorders>
              <w:top w:val="nil"/>
              <w:left w:val="nil"/>
              <w:bottom w:val="nil"/>
              <w:right w:val="single" w:sz="4" w:space="0" w:color="auto"/>
            </w:tcBorders>
            <w:vAlign w:val="center"/>
          </w:tcPr>
          <w:p w:rsidR="003F0122" w:rsidRPr="00EF1AA8" w:rsidRDefault="003F0122" w:rsidP="003304F9">
            <w:pPr>
              <w:spacing w:line="360" w:lineRule="auto"/>
              <w:rPr>
                <w:sz w:val="20"/>
                <w:szCs w:val="20"/>
              </w:rPr>
            </w:pPr>
            <w:r w:rsidRPr="00EF1AA8">
              <w:rPr>
                <w:sz w:val="20"/>
                <w:szCs w:val="20"/>
              </w:rPr>
              <w:t>1,25 Qв</w:t>
            </w:r>
          </w:p>
        </w:tc>
      </w:tr>
      <w:tr w:rsidR="003F0122" w:rsidRPr="00EF1AA8">
        <w:trPr>
          <w:trHeight w:val="312"/>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112,1400</w:t>
            </w:r>
          </w:p>
        </w:tc>
        <w:tc>
          <w:tcPr>
            <w:tcW w:w="126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336,4200</w:t>
            </w:r>
          </w:p>
        </w:tc>
        <w:tc>
          <w:tcPr>
            <w:tcW w:w="112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448,56</w:t>
            </w:r>
          </w:p>
        </w:tc>
        <w:tc>
          <w:tcPr>
            <w:tcW w:w="1923" w:type="dxa"/>
            <w:tcBorders>
              <w:top w:val="single" w:sz="8" w:space="0" w:color="auto"/>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560,7000</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0,29</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0,87</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1,15</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1,43</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0,18</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1,33</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2,24</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3,44</w:t>
            </w:r>
          </w:p>
        </w:tc>
      </w:tr>
      <w:tr w:rsidR="003F0122" w:rsidRPr="00EF1AA8">
        <w:trPr>
          <w:trHeight w:val="288"/>
        </w:trPr>
        <w:tc>
          <w:tcPr>
            <w:tcW w:w="1524" w:type="dxa"/>
            <w:tcBorders>
              <w:top w:val="nil"/>
              <w:left w:val="single" w:sz="8" w:space="0" w:color="auto"/>
              <w:bottom w:val="single" w:sz="4"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 </w:t>
            </w:r>
          </w:p>
        </w:tc>
        <w:tc>
          <w:tcPr>
            <w:tcW w:w="1440" w:type="dxa"/>
            <w:tcBorders>
              <w:top w:val="nil"/>
              <w:left w:val="nil"/>
              <w:bottom w:val="single" w:sz="4"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 </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0,57</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4,28</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7,21</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11,08</w:t>
            </w:r>
          </w:p>
        </w:tc>
      </w:tr>
      <w:tr w:rsidR="003F0122" w:rsidRPr="00EF1AA8">
        <w:trPr>
          <w:trHeight w:val="324"/>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Нг </w:t>
            </w:r>
          </w:p>
        </w:tc>
        <w:tc>
          <w:tcPr>
            <w:tcW w:w="7380" w:type="dxa"/>
            <w:gridSpan w:val="5"/>
            <w:tcBorders>
              <w:top w:val="single" w:sz="4" w:space="0" w:color="auto"/>
              <w:left w:val="nil"/>
              <w:bottom w:val="single" w:sz="4" w:space="0" w:color="auto"/>
              <w:right w:val="single" w:sz="8" w:space="0" w:color="000000"/>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77,755</w:t>
            </w:r>
          </w:p>
        </w:tc>
      </w:tr>
      <w:tr w:rsidR="003F0122" w:rsidRPr="00EF1AA8">
        <w:trPr>
          <w:trHeight w:val="288"/>
        </w:trPr>
        <w:tc>
          <w:tcPr>
            <w:tcW w:w="1524" w:type="dxa"/>
            <w:tcBorders>
              <w:top w:val="nil"/>
              <w:left w:val="single" w:sz="8" w:space="0" w:color="auto"/>
              <w:bottom w:val="nil"/>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Hn</w:t>
            </w:r>
          </w:p>
        </w:tc>
        <w:tc>
          <w:tcPr>
            <w:tcW w:w="1440" w:type="dxa"/>
            <w:tcBorders>
              <w:top w:val="nil"/>
              <w:left w:val="nil"/>
              <w:bottom w:val="nil"/>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77,755</w:t>
            </w:r>
          </w:p>
        </w:tc>
        <w:tc>
          <w:tcPr>
            <w:tcW w:w="1637" w:type="dxa"/>
            <w:tcBorders>
              <w:top w:val="nil"/>
              <w:left w:val="nil"/>
              <w:bottom w:val="nil"/>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78,33</w:t>
            </w:r>
          </w:p>
        </w:tc>
        <w:tc>
          <w:tcPr>
            <w:tcW w:w="1260" w:type="dxa"/>
            <w:tcBorders>
              <w:top w:val="nil"/>
              <w:left w:val="nil"/>
              <w:bottom w:val="nil"/>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82,04</w:t>
            </w:r>
          </w:p>
        </w:tc>
        <w:tc>
          <w:tcPr>
            <w:tcW w:w="1120" w:type="dxa"/>
            <w:tcBorders>
              <w:top w:val="nil"/>
              <w:left w:val="nil"/>
              <w:bottom w:val="nil"/>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84,97</w:t>
            </w:r>
          </w:p>
        </w:tc>
        <w:tc>
          <w:tcPr>
            <w:tcW w:w="1923" w:type="dxa"/>
            <w:tcBorders>
              <w:top w:val="nil"/>
              <w:left w:val="nil"/>
              <w:bottom w:val="nil"/>
              <w:right w:val="single" w:sz="8"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88,83</w:t>
            </w:r>
          </w:p>
        </w:tc>
      </w:tr>
      <w:tr w:rsidR="003F0122" w:rsidRPr="00EF1AA8">
        <w:trPr>
          <w:trHeight w:val="312"/>
        </w:trPr>
        <w:tc>
          <w:tcPr>
            <w:tcW w:w="1524" w:type="dxa"/>
            <w:tcBorders>
              <w:top w:val="single" w:sz="8" w:space="0" w:color="auto"/>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Q л/с</w:t>
            </w:r>
          </w:p>
        </w:tc>
        <w:tc>
          <w:tcPr>
            <w:tcW w:w="144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146,7375</w:t>
            </w:r>
          </w:p>
        </w:tc>
        <w:tc>
          <w:tcPr>
            <w:tcW w:w="126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440,2125</w:t>
            </w:r>
          </w:p>
        </w:tc>
        <w:tc>
          <w:tcPr>
            <w:tcW w:w="1120" w:type="dxa"/>
            <w:tcBorders>
              <w:top w:val="single" w:sz="8" w:space="0" w:color="auto"/>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586,95</w:t>
            </w:r>
          </w:p>
        </w:tc>
        <w:tc>
          <w:tcPr>
            <w:tcW w:w="1923" w:type="dxa"/>
            <w:tcBorders>
              <w:top w:val="single" w:sz="8" w:space="0" w:color="auto"/>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733,6875</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0,38</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1,14</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1,51</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1,89</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0,29</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2,20</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3,82</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6,01</w:t>
            </w:r>
          </w:p>
        </w:tc>
      </w:tr>
      <w:tr w:rsidR="003F0122" w:rsidRPr="00EF1AA8">
        <w:trPr>
          <w:trHeight w:val="288"/>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0,93</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7,08</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12,30</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19,35</w:t>
            </w:r>
          </w:p>
        </w:tc>
      </w:tr>
      <w:tr w:rsidR="003F0122" w:rsidRPr="00EF1AA8">
        <w:trPr>
          <w:trHeight w:val="324"/>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Нг </w:t>
            </w:r>
          </w:p>
        </w:tc>
        <w:tc>
          <w:tcPr>
            <w:tcW w:w="7380" w:type="dxa"/>
            <w:gridSpan w:val="5"/>
            <w:tcBorders>
              <w:top w:val="single" w:sz="4" w:space="0" w:color="auto"/>
              <w:left w:val="nil"/>
              <w:bottom w:val="single" w:sz="4" w:space="0" w:color="auto"/>
              <w:right w:val="single" w:sz="8" w:space="0" w:color="000000"/>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69,335</w:t>
            </w:r>
          </w:p>
        </w:tc>
      </w:tr>
      <w:tr w:rsidR="003F0122" w:rsidRPr="00EF1AA8">
        <w:trPr>
          <w:trHeight w:val="288"/>
        </w:trPr>
        <w:tc>
          <w:tcPr>
            <w:tcW w:w="1524" w:type="dxa"/>
            <w:tcBorders>
              <w:top w:val="nil"/>
              <w:left w:val="single" w:sz="8" w:space="0" w:color="auto"/>
              <w:bottom w:val="single" w:sz="8"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69,335</w:t>
            </w:r>
          </w:p>
        </w:tc>
        <w:tc>
          <w:tcPr>
            <w:tcW w:w="1637"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70,27</w:t>
            </w:r>
          </w:p>
        </w:tc>
        <w:tc>
          <w:tcPr>
            <w:tcW w:w="126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76,42</w:t>
            </w:r>
          </w:p>
        </w:tc>
        <w:tc>
          <w:tcPr>
            <w:tcW w:w="112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81,64</w:t>
            </w:r>
          </w:p>
        </w:tc>
        <w:tc>
          <w:tcPr>
            <w:tcW w:w="1923" w:type="dxa"/>
            <w:tcBorders>
              <w:top w:val="nil"/>
              <w:left w:val="nil"/>
              <w:bottom w:val="single" w:sz="8" w:space="0" w:color="auto"/>
              <w:right w:val="single" w:sz="8"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88,69</w:t>
            </w:r>
          </w:p>
        </w:tc>
      </w:tr>
      <w:tr w:rsidR="003F0122" w:rsidRPr="00EF1AA8">
        <w:trPr>
          <w:trHeight w:val="312"/>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Q л/с</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112,1400</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336,4200</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448,56</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560,7000</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V м/с</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0,29</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0,87</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1,15</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1,43</w:t>
            </w:r>
          </w:p>
        </w:tc>
      </w:tr>
      <w:tr w:rsidR="003F0122" w:rsidRPr="00EF1AA8">
        <w:trPr>
          <w:trHeight w:val="276"/>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i</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0,18</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1,33</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2,24</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3,44</w:t>
            </w:r>
          </w:p>
        </w:tc>
      </w:tr>
      <w:tr w:rsidR="003F0122" w:rsidRPr="00EF1AA8">
        <w:trPr>
          <w:trHeight w:val="288"/>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hпр</w:t>
            </w:r>
          </w:p>
        </w:tc>
        <w:tc>
          <w:tcPr>
            <w:tcW w:w="144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w:t>
            </w:r>
          </w:p>
        </w:tc>
        <w:tc>
          <w:tcPr>
            <w:tcW w:w="1637"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0,59</w:t>
            </w:r>
          </w:p>
        </w:tc>
        <w:tc>
          <w:tcPr>
            <w:tcW w:w="126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4,28</w:t>
            </w:r>
          </w:p>
        </w:tc>
        <w:tc>
          <w:tcPr>
            <w:tcW w:w="1120" w:type="dxa"/>
            <w:tcBorders>
              <w:top w:val="nil"/>
              <w:left w:val="nil"/>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7,21</w:t>
            </w:r>
          </w:p>
        </w:tc>
        <w:tc>
          <w:tcPr>
            <w:tcW w:w="1923" w:type="dxa"/>
            <w:tcBorders>
              <w:top w:val="nil"/>
              <w:left w:val="nil"/>
              <w:bottom w:val="single" w:sz="4" w:space="0" w:color="auto"/>
              <w:right w:val="single" w:sz="8" w:space="0" w:color="auto"/>
            </w:tcBorders>
            <w:vAlign w:val="bottom"/>
          </w:tcPr>
          <w:p w:rsidR="003F0122" w:rsidRPr="00EF1AA8" w:rsidRDefault="003F0122" w:rsidP="003304F9">
            <w:pPr>
              <w:spacing w:line="360" w:lineRule="auto"/>
              <w:rPr>
                <w:sz w:val="20"/>
                <w:szCs w:val="20"/>
              </w:rPr>
            </w:pPr>
            <w:r w:rsidRPr="00EF1AA8">
              <w:rPr>
                <w:sz w:val="20"/>
                <w:szCs w:val="20"/>
              </w:rPr>
              <w:t>11,08</w:t>
            </w:r>
          </w:p>
        </w:tc>
      </w:tr>
      <w:tr w:rsidR="003F0122" w:rsidRPr="00EF1AA8">
        <w:trPr>
          <w:trHeight w:val="324"/>
        </w:trPr>
        <w:tc>
          <w:tcPr>
            <w:tcW w:w="1524" w:type="dxa"/>
            <w:tcBorders>
              <w:top w:val="nil"/>
              <w:left w:val="single" w:sz="8" w:space="0" w:color="auto"/>
              <w:bottom w:val="single" w:sz="4"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 xml:space="preserve"> Нг </w:t>
            </w:r>
          </w:p>
        </w:tc>
        <w:tc>
          <w:tcPr>
            <w:tcW w:w="7380" w:type="dxa"/>
            <w:gridSpan w:val="5"/>
            <w:tcBorders>
              <w:top w:val="single" w:sz="4" w:space="0" w:color="auto"/>
              <w:left w:val="nil"/>
              <w:bottom w:val="single" w:sz="4" w:space="0" w:color="auto"/>
              <w:right w:val="single" w:sz="8" w:space="0" w:color="000000"/>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99,875</w:t>
            </w:r>
          </w:p>
        </w:tc>
      </w:tr>
      <w:tr w:rsidR="003F0122" w:rsidRPr="00EF1AA8">
        <w:trPr>
          <w:trHeight w:val="288"/>
        </w:trPr>
        <w:tc>
          <w:tcPr>
            <w:tcW w:w="1524" w:type="dxa"/>
            <w:tcBorders>
              <w:top w:val="nil"/>
              <w:left w:val="single" w:sz="8" w:space="0" w:color="auto"/>
              <w:bottom w:val="single" w:sz="8" w:space="0" w:color="auto"/>
              <w:right w:val="single" w:sz="4" w:space="0" w:color="auto"/>
            </w:tcBorders>
            <w:vAlign w:val="bottom"/>
          </w:tcPr>
          <w:p w:rsidR="003F0122" w:rsidRPr="00EF1AA8" w:rsidRDefault="003F0122" w:rsidP="003304F9">
            <w:pPr>
              <w:spacing w:line="360" w:lineRule="auto"/>
              <w:rPr>
                <w:sz w:val="20"/>
                <w:szCs w:val="20"/>
              </w:rPr>
            </w:pPr>
            <w:r w:rsidRPr="00EF1AA8">
              <w:rPr>
                <w:sz w:val="20"/>
                <w:szCs w:val="20"/>
              </w:rPr>
              <w:t>Hn</w:t>
            </w:r>
          </w:p>
        </w:tc>
        <w:tc>
          <w:tcPr>
            <w:tcW w:w="144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99,875</w:t>
            </w:r>
          </w:p>
        </w:tc>
        <w:tc>
          <w:tcPr>
            <w:tcW w:w="1637"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100,47</w:t>
            </w:r>
          </w:p>
        </w:tc>
        <w:tc>
          <w:tcPr>
            <w:tcW w:w="126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104,16</w:t>
            </w:r>
          </w:p>
        </w:tc>
        <w:tc>
          <w:tcPr>
            <w:tcW w:w="1120" w:type="dxa"/>
            <w:tcBorders>
              <w:top w:val="nil"/>
              <w:left w:val="nil"/>
              <w:bottom w:val="single" w:sz="8" w:space="0" w:color="auto"/>
              <w:right w:val="single" w:sz="4"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107,09</w:t>
            </w:r>
          </w:p>
        </w:tc>
        <w:tc>
          <w:tcPr>
            <w:tcW w:w="1923" w:type="dxa"/>
            <w:tcBorders>
              <w:top w:val="nil"/>
              <w:left w:val="nil"/>
              <w:bottom w:val="single" w:sz="8" w:space="0" w:color="auto"/>
              <w:right w:val="single" w:sz="8" w:space="0" w:color="auto"/>
            </w:tcBorders>
            <w:noWrap/>
            <w:vAlign w:val="bottom"/>
          </w:tcPr>
          <w:p w:rsidR="003F0122" w:rsidRPr="00EF1AA8" w:rsidRDefault="003F0122" w:rsidP="003304F9">
            <w:pPr>
              <w:spacing w:line="360" w:lineRule="auto"/>
              <w:rPr>
                <w:rFonts w:ascii="Arial CYR" w:hAnsi="Arial CYR" w:cs="Arial CYR"/>
                <w:sz w:val="20"/>
                <w:szCs w:val="20"/>
              </w:rPr>
            </w:pPr>
            <w:r w:rsidRPr="00EF1AA8">
              <w:rPr>
                <w:rFonts w:ascii="Arial CYR" w:hAnsi="Arial CYR" w:cs="Arial CYR"/>
                <w:sz w:val="20"/>
                <w:szCs w:val="20"/>
              </w:rPr>
              <w:t>110,95</w:t>
            </w:r>
          </w:p>
        </w:tc>
      </w:tr>
    </w:tbl>
    <w:p w:rsidR="003304F9" w:rsidRPr="00EF1AA8" w:rsidRDefault="003304F9" w:rsidP="00E02025">
      <w:pPr>
        <w:spacing w:line="360" w:lineRule="auto"/>
        <w:ind w:firstLine="709"/>
        <w:jc w:val="both"/>
        <w:rPr>
          <w:sz w:val="28"/>
          <w:szCs w:val="28"/>
          <w:lang w:val="uk-UA"/>
        </w:rPr>
      </w:pPr>
    </w:p>
    <w:p w:rsidR="003304F9" w:rsidRPr="00EF1AA8" w:rsidRDefault="003F0122" w:rsidP="00E02025">
      <w:pPr>
        <w:spacing w:line="360" w:lineRule="auto"/>
        <w:ind w:firstLine="709"/>
        <w:jc w:val="both"/>
        <w:rPr>
          <w:sz w:val="28"/>
          <w:szCs w:val="28"/>
          <w:lang w:val="uk-UA"/>
        </w:rPr>
      </w:pPr>
      <w:r w:rsidRPr="00EF1AA8">
        <w:rPr>
          <w:sz w:val="28"/>
          <w:szCs w:val="28"/>
          <w:lang w:val="uk-UA"/>
        </w:rPr>
        <w:t xml:space="preserve">За даними таблиці 6.4 побудовані графічні залежності </w:t>
      </w:r>
    </w:p>
    <w:p w:rsidR="003F0122" w:rsidRPr="00EF1AA8" w:rsidRDefault="003F0122" w:rsidP="00E02025">
      <w:pPr>
        <w:spacing w:line="360" w:lineRule="auto"/>
        <w:ind w:firstLine="709"/>
        <w:jc w:val="both"/>
        <w:rPr>
          <w:sz w:val="28"/>
          <w:szCs w:val="28"/>
          <w:lang w:val="uk-UA"/>
        </w:rPr>
      </w:pPr>
      <w:r w:rsidRPr="00EF1AA8">
        <w:rPr>
          <w:sz w:val="28"/>
          <w:szCs w:val="28"/>
          <w:lang w:val="uk-UA"/>
        </w:rPr>
        <w:t>Н</w:t>
      </w:r>
      <w:r w:rsidRPr="00EF1AA8">
        <w:rPr>
          <w:sz w:val="28"/>
          <w:szCs w:val="28"/>
          <w:vertAlign w:val="subscript"/>
          <w:lang w:val="uk-UA"/>
        </w:rPr>
        <w:t>і</w:t>
      </w:r>
      <w:r w:rsidRPr="00EF1AA8">
        <w:rPr>
          <w:sz w:val="28"/>
          <w:szCs w:val="28"/>
          <w:lang w:val="uk-UA"/>
        </w:rPr>
        <w:t xml:space="preserve"> = f(Q</w:t>
      </w:r>
      <w:r w:rsidRPr="00EF1AA8">
        <w:rPr>
          <w:sz w:val="28"/>
          <w:szCs w:val="28"/>
          <w:vertAlign w:val="subscript"/>
          <w:lang w:val="uk-UA"/>
        </w:rPr>
        <w:t>i</w:t>
      </w:r>
      <w:r w:rsidR="008B60A4" w:rsidRPr="00EF1AA8">
        <w:rPr>
          <w:sz w:val="28"/>
          <w:szCs w:val="28"/>
          <w:lang w:val="uk-UA"/>
        </w:rPr>
        <w:t>) - рис. 6.</w:t>
      </w:r>
    </w:p>
    <w:p w:rsidR="008B60A4" w:rsidRPr="00EF1AA8" w:rsidRDefault="008B60A4" w:rsidP="00E02025">
      <w:pPr>
        <w:spacing w:line="360" w:lineRule="auto"/>
        <w:ind w:firstLine="709"/>
        <w:jc w:val="both"/>
        <w:rPr>
          <w:b/>
          <w:sz w:val="28"/>
          <w:szCs w:val="28"/>
          <w:lang w:val="uk-UA"/>
        </w:rPr>
      </w:pPr>
    </w:p>
    <w:p w:rsidR="008B60A4" w:rsidRPr="00EF1AA8" w:rsidRDefault="009A07C3" w:rsidP="00E02025">
      <w:pPr>
        <w:spacing w:line="360" w:lineRule="auto"/>
        <w:ind w:firstLine="709"/>
        <w:jc w:val="both"/>
        <w:rPr>
          <w:b/>
          <w:sz w:val="28"/>
          <w:szCs w:val="28"/>
          <w:lang w:val="uk-UA"/>
        </w:rPr>
      </w:pPr>
      <w:r w:rsidRPr="00EF1AA8">
        <w:rPr>
          <w:b/>
          <w:sz w:val="28"/>
          <w:szCs w:val="28"/>
          <w:lang w:val="uk-UA"/>
        </w:rPr>
        <w:t>2.8</w:t>
      </w:r>
      <w:r w:rsidR="008B60A4" w:rsidRPr="00EF1AA8">
        <w:rPr>
          <w:b/>
          <w:sz w:val="28"/>
          <w:szCs w:val="28"/>
          <w:lang w:val="uk-UA"/>
        </w:rPr>
        <w:t xml:space="preserve"> Визначення позначок осі насосів та підлоги насосної станції</w:t>
      </w:r>
    </w:p>
    <w:p w:rsidR="008B60A4" w:rsidRPr="00EF1AA8" w:rsidRDefault="008B60A4" w:rsidP="00E02025">
      <w:pPr>
        <w:spacing w:line="360" w:lineRule="auto"/>
        <w:ind w:firstLine="709"/>
        <w:jc w:val="both"/>
        <w:rPr>
          <w:sz w:val="28"/>
          <w:szCs w:val="28"/>
          <w:lang w:val="uk-UA"/>
        </w:rPr>
      </w:pPr>
    </w:p>
    <w:p w:rsidR="008B60A4"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8B60A4" w:rsidRPr="00EF1AA8">
        <w:rPr>
          <w:sz w:val="28"/>
          <w:szCs w:val="28"/>
          <w:lang w:val="uk-UA"/>
        </w:rPr>
        <w:t>Позначка осі насоса:</w:t>
      </w:r>
    </w:p>
    <w:p w:rsidR="003304F9" w:rsidRPr="00EF1AA8" w:rsidRDefault="003304F9" w:rsidP="00E02025">
      <w:pPr>
        <w:spacing w:line="360" w:lineRule="auto"/>
        <w:ind w:firstLine="709"/>
        <w:jc w:val="both"/>
        <w:rPr>
          <w:sz w:val="28"/>
          <w:szCs w:val="28"/>
          <w:lang w:val="uk-UA"/>
        </w:rPr>
      </w:pPr>
    </w:p>
    <w:p w:rsidR="008B60A4"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8B60A4" w:rsidRPr="00EF1AA8">
        <w:rPr>
          <w:sz w:val="28"/>
          <w:szCs w:val="28"/>
          <w:lang w:val="en-US"/>
        </w:rPr>
        <w:t>Z</w:t>
      </w:r>
      <w:r w:rsidR="008B60A4" w:rsidRPr="00EF1AA8">
        <w:rPr>
          <w:sz w:val="28"/>
          <w:szCs w:val="28"/>
          <w:vertAlign w:val="subscript"/>
          <w:lang w:val="uk-UA"/>
        </w:rPr>
        <w:t>о.н</w:t>
      </w:r>
      <w:r w:rsidR="008B60A4" w:rsidRPr="00EF1AA8">
        <w:rPr>
          <w:sz w:val="28"/>
          <w:szCs w:val="28"/>
          <w:lang w:val="uk-UA"/>
        </w:rPr>
        <w:t>=</w:t>
      </w:r>
      <w:r w:rsidR="008B60A4" w:rsidRPr="00EF1AA8">
        <w:rPr>
          <w:sz w:val="28"/>
          <w:szCs w:val="28"/>
          <w:lang w:val="en-US"/>
        </w:rPr>
        <w:t>Z</w:t>
      </w:r>
      <w:r w:rsidR="008B60A4" w:rsidRPr="00EF1AA8">
        <w:rPr>
          <w:sz w:val="28"/>
          <w:szCs w:val="28"/>
          <w:vertAlign w:val="subscript"/>
          <w:lang w:val="uk-UA"/>
        </w:rPr>
        <w:t>п.р</w:t>
      </w:r>
      <w:r w:rsidR="008B60A4" w:rsidRPr="00EF1AA8">
        <w:rPr>
          <w:sz w:val="28"/>
          <w:szCs w:val="28"/>
          <w:lang w:val="uk-UA"/>
        </w:rPr>
        <w:t>-</w:t>
      </w:r>
      <w:r w:rsidR="008B60A4" w:rsidRPr="00EF1AA8">
        <w:rPr>
          <w:sz w:val="28"/>
          <w:szCs w:val="28"/>
          <w:lang w:val="en-US"/>
        </w:rPr>
        <w:t>h</w:t>
      </w:r>
      <w:r w:rsidR="008B60A4" w:rsidRPr="00EF1AA8">
        <w:rPr>
          <w:sz w:val="28"/>
          <w:szCs w:val="28"/>
          <w:vertAlign w:val="subscript"/>
          <w:lang w:val="uk-UA"/>
        </w:rPr>
        <w:t>н.с,</w:t>
      </w:r>
      <w:r w:rsidRPr="00EF1AA8">
        <w:rPr>
          <w:sz w:val="28"/>
          <w:szCs w:val="28"/>
          <w:vertAlign w:val="subscript"/>
          <w:lang w:val="uk-UA"/>
        </w:rPr>
        <w:t xml:space="preserve"> </w:t>
      </w:r>
      <w:r w:rsidR="008B60A4" w:rsidRPr="00EF1AA8">
        <w:rPr>
          <w:sz w:val="28"/>
          <w:szCs w:val="28"/>
          <w:lang w:val="uk-UA"/>
        </w:rPr>
        <w:t>(2.22)</w:t>
      </w:r>
    </w:p>
    <w:p w:rsidR="003304F9" w:rsidRPr="00EF1AA8" w:rsidRDefault="003304F9" w:rsidP="00E02025">
      <w:pPr>
        <w:spacing w:line="360" w:lineRule="auto"/>
        <w:ind w:firstLine="709"/>
        <w:jc w:val="both"/>
        <w:rPr>
          <w:sz w:val="28"/>
          <w:szCs w:val="28"/>
          <w:lang w:val="uk-UA"/>
        </w:rPr>
      </w:pPr>
    </w:p>
    <w:p w:rsidR="008B60A4" w:rsidRPr="00EF1AA8" w:rsidRDefault="008B60A4" w:rsidP="00E02025">
      <w:pPr>
        <w:spacing w:line="360" w:lineRule="auto"/>
        <w:ind w:firstLine="709"/>
        <w:jc w:val="both"/>
        <w:rPr>
          <w:sz w:val="28"/>
          <w:szCs w:val="28"/>
          <w:lang w:val="uk-UA"/>
        </w:rPr>
      </w:pPr>
      <w:r w:rsidRPr="00EF1AA8">
        <w:rPr>
          <w:sz w:val="28"/>
          <w:szCs w:val="28"/>
          <w:lang w:val="uk-UA"/>
        </w:rPr>
        <w:t xml:space="preserve">де </w:t>
      </w:r>
      <w:r w:rsidRPr="00EF1AA8">
        <w:rPr>
          <w:sz w:val="28"/>
          <w:szCs w:val="28"/>
          <w:lang w:val="en-US"/>
        </w:rPr>
        <w:t>Z</w:t>
      </w:r>
      <w:r w:rsidRPr="00EF1AA8">
        <w:rPr>
          <w:sz w:val="28"/>
          <w:szCs w:val="28"/>
          <w:vertAlign w:val="subscript"/>
          <w:lang w:val="uk-UA"/>
        </w:rPr>
        <w:t>п.р</w:t>
      </w:r>
      <w:r w:rsidRPr="00EF1AA8">
        <w:rPr>
          <w:sz w:val="28"/>
          <w:szCs w:val="28"/>
          <w:lang w:val="uk-UA"/>
        </w:rPr>
        <w:t>- позначка пожежного рівня води в РЧВ.</w:t>
      </w:r>
    </w:p>
    <w:p w:rsidR="003304F9" w:rsidRPr="00EF1AA8" w:rsidRDefault="003304F9" w:rsidP="00E02025">
      <w:pPr>
        <w:spacing w:line="360" w:lineRule="auto"/>
        <w:ind w:firstLine="709"/>
        <w:jc w:val="both"/>
        <w:rPr>
          <w:sz w:val="28"/>
          <w:szCs w:val="28"/>
          <w:lang w:val="uk-UA"/>
        </w:rPr>
      </w:pPr>
    </w:p>
    <w:p w:rsidR="008B60A4"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8B60A4" w:rsidRPr="00EF1AA8">
        <w:rPr>
          <w:sz w:val="28"/>
          <w:szCs w:val="28"/>
          <w:lang w:val="en-US"/>
        </w:rPr>
        <w:t>h</w:t>
      </w:r>
      <w:r w:rsidR="008B60A4" w:rsidRPr="00EF1AA8">
        <w:rPr>
          <w:sz w:val="28"/>
          <w:szCs w:val="28"/>
          <w:vertAlign w:val="subscript"/>
          <w:lang w:val="uk-UA"/>
        </w:rPr>
        <w:t xml:space="preserve">н.с, </w:t>
      </w:r>
      <w:r w:rsidR="008B60A4" w:rsidRPr="00EF1AA8">
        <w:rPr>
          <w:sz w:val="28"/>
          <w:szCs w:val="28"/>
          <w:lang w:val="uk-UA"/>
        </w:rPr>
        <w:t>= 0,3м.</w:t>
      </w:r>
    </w:p>
    <w:p w:rsidR="008B60A4" w:rsidRPr="00EF1AA8" w:rsidRDefault="008B60A4" w:rsidP="00E02025">
      <w:pPr>
        <w:spacing w:line="360" w:lineRule="auto"/>
        <w:ind w:firstLine="709"/>
        <w:jc w:val="both"/>
        <w:rPr>
          <w:sz w:val="28"/>
          <w:szCs w:val="28"/>
          <w:lang w:val="uk-UA"/>
        </w:rPr>
      </w:pPr>
      <w:r w:rsidRPr="00EF1AA8">
        <w:rPr>
          <w:sz w:val="28"/>
          <w:szCs w:val="28"/>
          <w:lang w:val="en-US"/>
        </w:rPr>
        <w:t>Z</w:t>
      </w:r>
      <w:r w:rsidRPr="00EF1AA8">
        <w:rPr>
          <w:sz w:val="28"/>
          <w:szCs w:val="28"/>
          <w:vertAlign w:val="subscript"/>
          <w:lang w:val="uk-UA"/>
        </w:rPr>
        <w:t>о.н</w:t>
      </w:r>
      <w:r w:rsidRPr="00EF1AA8">
        <w:rPr>
          <w:sz w:val="28"/>
          <w:szCs w:val="28"/>
          <w:lang w:val="uk-UA"/>
        </w:rPr>
        <w:t>= 137,145-0,3=136,85 м</w:t>
      </w:r>
    </w:p>
    <w:p w:rsidR="003304F9" w:rsidRPr="00EF1AA8" w:rsidRDefault="003304F9" w:rsidP="00E02025">
      <w:pPr>
        <w:spacing w:line="360" w:lineRule="auto"/>
        <w:ind w:firstLine="709"/>
        <w:jc w:val="both"/>
        <w:rPr>
          <w:sz w:val="28"/>
          <w:szCs w:val="28"/>
          <w:lang w:val="uk-UA"/>
        </w:rPr>
      </w:pPr>
    </w:p>
    <w:p w:rsidR="008B60A4"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8B60A4" w:rsidRPr="00EF1AA8">
        <w:rPr>
          <w:sz w:val="28"/>
          <w:szCs w:val="28"/>
          <w:lang w:val="uk-UA"/>
        </w:rPr>
        <w:t>Позначка верху фундаменту</w:t>
      </w:r>
      <w:r w:rsidR="008B60A4" w:rsidRPr="00EF1AA8">
        <w:rPr>
          <w:sz w:val="28"/>
          <w:szCs w:val="28"/>
        </w:rPr>
        <w:t>:</w:t>
      </w:r>
    </w:p>
    <w:p w:rsidR="003304F9" w:rsidRPr="00EF1AA8" w:rsidRDefault="003304F9" w:rsidP="00E02025">
      <w:pPr>
        <w:spacing w:line="360" w:lineRule="auto"/>
        <w:ind w:firstLine="709"/>
        <w:jc w:val="both"/>
        <w:rPr>
          <w:sz w:val="28"/>
          <w:szCs w:val="28"/>
          <w:lang w:val="uk-UA"/>
        </w:rPr>
      </w:pPr>
    </w:p>
    <w:p w:rsidR="008B60A4"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8B60A4" w:rsidRPr="00EF1AA8">
        <w:rPr>
          <w:sz w:val="28"/>
          <w:szCs w:val="28"/>
          <w:lang w:val="en-US"/>
        </w:rPr>
        <w:t>Z</w:t>
      </w:r>
      <w:r w:rsidR="008B60A4" w:rsidRPr="00EF1AA8">
        <w:rPr>
          <w:sz w:val="28"/>
          <w:szCs w:val="28"/>
          <w:vertAlign w:val="subscript"/>
          <w:lang w:val="uk-UA"/>
        </w:rPr>
        <w:t>ф</w:t>
      </w:r>
      <w:r w:rsidR="008B60A4" w:rsidRPr="00EF1AA8">
        <w:rPr>
          <w:sz w:val="28"/>
          <w:szCs w:val="28"/>
          <w:lang w:val="uk-UA"/>
        </w:rPr>
        <w:t>=</w:t>
      </w:r>
      <w:r w:rsidR="008B60A4" w:rsidRPr="00EF1AA8">
        <w:rPr>
          <w:sz w:val="28"/>
          <w:szCs w:val="28"/>
          <w:lang w:val="en-US"/>
        </w:rPr>
        <w:t>Z</w:t>
      </w:r>
      <w:r w:rsidR="008B60A4" w:rsidRPr="00EF1AA8">
        <w:rPr>
          <w:sz w:val="28"/>
          <w:szCs w:val="28"/>
          <w:vertAlign w:val="subscript"/>
          <w:lang w:val="uk-UA"/>
        </w:rPr>
        <w:t>н</w:t>
      </w:r>
      <w:r w:rsidR="008B60A4" w:rsidRPr="00EF1AA8">
        <w:rPr>
          <w:sz w:val="28"/>
          <w:szCs w:val="28"/>
          <w:lang w:val="uk-UA"/>
        </w:rPr>
        <w:t>-А</w:t>
      </w:r>
      <w:r w:rsidR="008B60A4" w:rsidRPr="00EF1AA8">
        <w:rPr>
          <w:sz w:val="28"/>
          <w:szCs w:val="28"/>
          <w:vertAlign w:val="subscript"/>
          <w:lang w:val="uk-UA"/>
        </w:rPr>
        <w:t>н,</w:t>
      </w:r>
      <w:r w:rsidRPr="00EF1AA8">
        <w:rPr>
          <w:sz w:val="28"/>
          <w:szCs w:val="28"/>
          <w:lang w:val="uk-UA"/>
        </w:rPr>
        <w:t xml:space="preserve"> </w:t>
      </w:r>
      <w:r w:rsidR="008B60A4" w:rsidRPr="00EF1AA8">
        <w:rPr>
          <w:sz w:val="28"/>
          <w:szCs w:val="28"/>
          <w:lang w:val="uk-UA"/>
        </w:rPr>
        <w:t>(2.23)</w:t>
      </w:r>
    </w:p>
    <w:p w:rsidR="003304F9" w:rsidRPr="00EF1AA8" w:rsidRDefault="003304F9" w:rsidP="00E02025">
      <w:pPr>
        <w:spacing w:line="360" w:lineRule="auto"/>
        <w:ind w:firstLine="709"/>
        <w:jc w:val="both"/>
        <w:rPr>
          <w:sz w:val="28"/>
          <w:szCs w:val="28"/>
          <w:lang w:val="uk-UA"/>
        </w:rPr>
      </w:pPr>
    </w:p>
    <w:p w:rsidR="008B60A4" w:rsidRPr="00EF1AA8" w:rsidRDefault="008B60A4" w:rsidP="00E02025">
      <w:pPr>
        <w:spacing w:line="360" w:lineRule="auto"/>
        <w:ind w:firstLine="709"/>
        <w:jc w:val="both"/>
        <w:rPr>
          <w:sz w:val="28"/>
          <w:szCs w:val="28"/>
          <w:lang w:val="uk-UA"/>
        </w:rPr>
      </w:pPr>
      <w:r w:rsidRPr="00EF1AA8">
        <w:rPr>
          <w:sz w:val="28"/>
          <w:szCs w:val="28"/>
          <w:lang w:val="uk-UA"/>
        </w:rPr>
        <w:t>де</w:t>
      </w:r>
      <w:r w:rsidR="00E02025" w:rsidRPr="00EF1AA8">
        <w:rPr>
          <w:sz w:val="28"/>
          <w:szCs w:val="28"/>
          <w:lang w:val="uk-UA"/>
        </w:rPr>
        <w:t xml:space="preserve"> </w:t>
      </w:r>
      <w:r w:rsidRPr="00EF1AA8">
        <w:rPr>
          <w:sz w:val="28"/>
          <w:szCs w:val="28"/>
          <w:lang w:val="uk-UA"/>
        </w:rPr>
        <w:t>А</w:t>
      </w:r>
      <w:r w:rsidRPr="00EF1AA8">
        <w:rPr>
          <w:sz w:val="28"/>
          <w:szCs w:val="28"/>
          <w:vertAlign w:val="subscript"/>
          <w:lang w:val="uk-UA"/>
        </w:rPr>
        <w:t>н</w:t>
      </w:r>
      <w:r w:rsidR="00E02025" w:rsidRPr="00EF1AA8">
        <w:rPr>
          <w:sz w:val="28"/>
          <w:szCs w:val="28"/>
          <w:vertAlign w:val="subscript"/>
          <w:lang w:val="uk-UA"/>
        </w:rPr>
        <w:t xml:space="preserve"> </w:t>
      </w:r>
      <w:r w:rsidRPr="00EF1AA8">
        <w:rPr>
          <w:sz w:val="28"/>
          <w:szCs w:val="28"/>
          <w:lang w:val="uk-UA"/>
        </w:rPr>
        <w:t>- висота насосу від осі до лап, А</w:t>
      </w:r>
      <w:r w:rsidRPr="00EF1AA8">
        <w:rPr>
          <w:sz w:val="28"/>
          <w:szCs w:val="28"/>
          <w:vertAlign w:val="subscript"/>
          <w:lang w:val="uk-UA"/>
        </w:rPr>
        <w:t>н</w:t>
      </w:r>
      <w:r w:rsidR="00E02025" w:rsidRPr="00EF1AA8">
        <w:rPr>
          <w:sz w:val="28"/>
          <w:szCs w:val="28"/>
          <w:vertAlign w:val="subscript"/>
          <w:lang w:val="uk-UA"/>
        </w:rPr>
        <w:t xml:space="preserve"> </w:t>
      </w:r>
      <w:r w:rsidRPr="00EF1AA8">
        <w:rPr>
          <w:sz w:val="28"/>
          <w:szCs w:val="28"/>
          <w:lang w:val="uk-UA"/>
        </w:rPr>
        <w:t xml:space="preserve">= </w:t>
      </w:r>
      <w:smartTag w:uri="urn:schemas-microsoft-com:office:smarttags" w:element="metricconverter">
        <w:smartTagPr>
          <w:attr w:name="ProductID" w:val="0,74 ì"/>
        </w:smartTagPr>
        <w:r w:rsidRPr="00EF1AA8">
          <w:rPr>
            <w:sz w:val="28"/>
            <w:szCs w:val="28"/>
            <w:lang w:val="uk-UA"/>
          </w:rPr>
          <w:t>0,74 м</w:t>
        </w:r>
      </w:smartTag>
      <w:r w:rsidRPr="00EF1AA8">
        <w:rPr>
          <w:sz w:val="28"/>
          <w:szCs w:val="28"/>
          <w:lang w:val="uk-UA"/>
        </w:rPr>
        <w:t>.</w:t>
      </w:r>
    </w:p>
    <w:p w:rsidR="008B60A4" w:rsidRPr="00EF1AA8" w:rsidRDefault="008B60A4" w:rsidP="00E02025">
      <w:pPr>
        <w:spacing w:line="360" w:lineRule="auto"/>
        <w:ind w:firstLine="709"/>
        <w:jc w:val="both"/>
        <w:rPr>
          <w:sz w:val="28"/>
          <w:szCs w:val="28"/>
          <w:lang w:val="uk-UA"/>
        </w:rPr>
      </w:pPr>
    </w:p>
    <w:p w:rsidR="008B60A4" w:rsidRPr="00EF1AA8" w:rsidRDefault="008B60A4" w:rsidP="00E02025">
      <w:pPr>
        <w:spacing w:line="360" w:lineRule="auto"/>
        <w:ind w:firstLine="709"/>
        <w:jc w:val="both"/>
        <w:rPr>
          <w:sz w:val="28"/>
          <w:szCs w:val="28"/>
          <w:lang w:val="uk-UA"/>
        </w:rPr>
      </w:pPr>
      <w:r w:rsidRPr="00EF1AA8">
        <w:rPr>
          <w:sz w:val="28"/>
          <w:szCs w:val="28"/>
          <w:lang w:val="en-US"/>
        </w:rPr>
        <w:t>Z</w:t>
      </w:r>
      <w:r w:rsidRPr="00EF1AA8">
        <w:rPr>
          <w:sz w:val="28"/>
          <w:szCs w:val="28"/>
          <w:vertAlign w:val="subscript"/>
          <w:lang w:val="uk-UA"/>
        </w:rPr>
        <w:t>ф</w:t>
      </w:r>
      <w:r w:rsidRPr="00EF1AA8">
        <w:rPr>
          <w:sz w:val="28"/>
          <w:szCs w:val="28"/>
          <w:lang w:val="uk-UA"/>
        </w:rPr>
        <w:t>= 136,85-0,74=136,11</w:t>
      </w:r>
    </w:p>
    <w:p w:rsidR="003304F9" w:rsidRPr="00EF1AA8" w:rsidRDefault="003304F9" w:rsidP="00E02025">
      <w:pPr>
        <w:spacing w:line="360" w:lineRule="auto"/>
        <w:ind w:firstLine="709"/>
        <w:jc w:val="both"/>
        <w:rPr>
          <w:sz w:val="28"/>
          <w:szCs w:val="28"/>
        </w:rPr>
      </w:pPr>
    </w:p>
    <w:p w:rsidR="003F0122" w:rsidRPr="00EF1AA8" w:rsidRDefault="003F0122" w:rsidP="00E02025">
      <w:pPr>
        <w:spacing w:line="360" w:lineRule="auto"/>
        <w:ind w:firstLine="709"/>
        <w:jc w:val="both"/>
        <w:rPr>
          <w:sz w:val="28"/>
          <w:szCs w:val="28"/>
          <w:lang w:val="uk-UA"/>
        </w:rPr>
      </w:pPr>
      <w:r w:rsidRPr="00EF1AA8">
        <w:rPr>
          <w:sz w:val="28"/>
          <w:szCs w:val="28"/>
        </w:rPr>
        <w:t>Рисунок 6.4 – Сум</w:t>
      </w:r>
      <w:r w:rsidRPr="00EF1AA8">
        <w:rPr>
          <w:sz w:val="28"/>
          <w:szCs w:val="28"/>
          <w:lang w:val="uk-UA"/>
        </w:rPr>
        <w:t>існий графік роботи насосів і водоводів</w:t>
      </w:r>
    </w:p>
    <w:p w:rsidR="003F0122" w:rsidRPr="00EF1AA8" w:rsidRDefault="00E02025" w:rsidP="00E02025">
      <w:pPr>
        <w:spacing w:line="360" w:lineRule="auto"/>
        <w:ind w:firstLine="709"/>
        <w:jc w:val="both"/>
        <w:rPr>
          <w:szCs w:val="28"/>
        </w:rPr>
      </w:pPr>
      <w:r w:rsidRPr="00EF1AA8">
        <w:rPr>
          <w:lang w:val="uk-UA"/>
        </w:rPr>
        <w:t xml:space="preserve"> </w:t>
      </w:r>
      <w:r w:rsidR="006179EA">
        <w:pict>
          <v:shape id="_x0000_i1056" type="#_x0000_t75" style="width:186.75pt;height:88.5pt">
            <v:imagedata r:id="rId67" o:title="" croptop="10255f"/>
          </v:shape>
        </w:pict>
      </w:r>
    </w:p>
    <w:p w:rsidR="003F0122" w:rsidRPr="00EF1AA8" w:rsidRDefault="006179EA" w:rsidP="00E02025">
      <w:pPr>
        <w:spacing w:line="360" w:lineRule="auto"/>
        <w:ind w:firstLine="709"/>
        <w:jc w:val="both"/>
        <w:rPr>
          <w:sz w:val="28"/>
          <w:szCs w:val="28"/>
        </w:rPr>
      </w:pPr>
      <w:r>
        <w:rPr>
          <w:noProof/>
        </w:rPr>
        <w:pict>
          <v:line id="_x0000_s1053" style="position:absolute;left:0;text-align:left;z-index:251659776" from="252.6pt,9.15pt" to="297.6pt,9.15pt" strokecolor="red" strokeweight="1pt"/>
        </w:pict>
      </w:r>
      <w:r w:rsidR="00E02025" w:rsidRPr="00EF1AA8">
        <w:rPr>
          <w:sz w:val="28"/>
          <w:szCs w:val="28"/>
          <w:lang w:val="uk-UA"/>
        </w:rPr>
        <w:t xml:space="preserve"> </w:t>
      </w:r>
      <w:r w:rsidR="003F0122" w:rsidRPr="00EF1AA8">
        <w:rPr>
          <w:sz w:val="28"/>
          <w:szCs w:val="28"/>
        </w:rPr>
        <w:t>Х</w:t>
      </w:r>
      <w:r w:rsidR="003304F9" w:rsidRPr="00EF1AA8">
        <w:rPr>
          <w:sz w:val="28"/>
          <w:szCs w:val="28"/>
        </w:rPr>
        <w:t>ар-ка водоводів для режиму МВ</w:t>
      </w:r>
    </w:p>
    <w:p w:rsidR="003F0122" w:rsidRPr="00EF1AA8" w:rsidRDefault="006179EA" w:rsidP="00E02025">
      <w:pPr>
        <w:spacing w:line="360" w:lineRule="auto"/>
        <w:ind w:firstLine="709"/>
        <w:jc w:val="both"/>
        <w:rPr>
          <w:sz w:val="28"/>
          <w:szCs w:val="28"/>
        </w:rPr>
      </w:pPr>
      <w:r>
        <w:rPr>
          <w:noProof/>
        </w:rPr>
        <w:pict>
          <v:line id="_x0000_s1054" style="position:absolute;left:0;text-align:left;z-index:251660800" from="363.6pt,8.35pt" to="408.6pt,8.35pt" strokeweight="1pt"/>
        </w:pict>
      </w:r>
      <w:r w:rsidR="00E02025" w:rsidRPr="00EF1AA8">
        <w:rPr>
          <w:sz w:val="28"/>
          <w:szCs w:val="28"/>
          <w:lang w:val="uk-UA"/>
        </w:rPr>
        <w:t xml:space="preserve"> </w:t>
      </w:r>
      <w:r w:rsidR="003F0122" w:rsidRPr="00EF1AA8">
        <w:rPr>
          <w:sz w:val="28"/>
          <w:szCs w:val="28"/>
        </w:rPr>
        <w:t>Хар-ка водоводі</w:t>
      </w:r>
      <w:r w:rsidR="003304F9" w:rsidRPr="00EF1AA8">
        <w:rPr>
          <w:sz w:val="28"/>
          <w:szCs w:val="28"/>
        </w:rPr>
        <w:t>в для режиму пожежі в годину МВ</w:t>
      </w:r>
    </w:p>
    <w:p w:rsidR="003F0122" w:rsidRPr="00EF1AA8" w:rsidRDefault="006179EA" w:rsidP="00E02025">
      <w:pPr>
        <w:spacing w:line="360" w:lineRule="auto"/>
        <w:ind w:firstLine="709"/>
        <w:jc w:val="both"/>
        <w:rPr>
          <w:sz w:val="28"/>
          <w:szCs w:val="28"/>
        </w:rPr>
      </w:pPr>
      <w:r>
        <w:rPr>
          <w:noProof/>
        </w:rPr>
        <w:pict>
          <v:line id="_x0000_s1055" style="position:absolute;left:0;text-align:left;z-index:251661824" from="240.6pt,10.25pt" to="285.6pt,10.25pt" strokecolor="navy" strokeweight="1pt"/>
        </w:pict>
      </w:r>
      <w:r w:rsidR="00E02025" w:rsidRPr="00EF1AA8">
        <w:rPr>
          <w:sz w:val="28"/>
          <w:szCs w:val="28"/>
          <w:lang w:val="uk-UA"/>
        </w:rPr>
        <w:t xml:space="preserve"> </w:t>
      </w:r>
      <w:r w:rsidR="003F0122" w:rsidRPr="00EF1AA8">
        <w:rPr>
          <w:sz w:val="28"/>
          <w:szCs w:val="28"/>
        </w:rPr>
        <w:t>Хар-ка водоводів для транзиту</w:t>
      </w:r>
    </w:p>
    <w:p w:rsidR="003F0122" w:rsidRPr="00EF1AA8" w:rsidRDefault="006179EA" w:rsidP="00E02025">
      <w:pPr>
        <w:spacing w:line="360" w:lineRule="auto"/>
        <w:ind w:firstLine="709"/>
        <w:jc w:val="both"/>
        <w:rPr>
          <w:sz w:val="28"/>
          <w:szCs w:val="28"/>
        </w:rPr>
      </w:pPr>
      <w:r>
        <w:rPr>
          <w:noProof/>
        </w:rPr>
        <w:pict>
          <v:line id="_x0000_s1056" style="position:absolute;left:0;text-align:left;z-index:251662848" from="162pt,12.15pt" to="207pt,12.15pt" strokecolor="#030" strokeweight="1pt"/>
        </w:pict>
      </w:r>
      <w:r w:rsidR="00E02025" w:rsidRPr="00EF1AA8">
        <w:rPr>
          <w:sz w:val="28"/>
          <w:szCs w:val="28"/>
          <w:lang w:val="uk-UA"/>
        </w:rPr>
        <w:t xml:space="preserve"> </w:t>
      </w:r>
      <w:r w:rsidR="008E6009" w:rsidRPr="00EF1AA8">
        <w:rPr>
          <w:sz w:val="28"/>
          <w:szCs w:val="28"/>
        </w:rPr>
        <w:t>ККД</w:t>
      </w:r>
      <w:r w:rsidR="00E02025" w:rsidRPr="00EF1AA8">
        <w:rPr>
          <w:sz w:val="28"/>
          <w:szCs w:val="28"/>
        </w:rPr>
        <w:t xml:space="preserve"> </w:t>
      </w:r>
      <w:r w:rsidR="003304F9" w:rsidRPr="00EF1AA8">
        <w:rPr>
          <w:sz w:val="28"/>
          <w:szCs w:val="28"/>
        </w:rPr>
        <w:t>насос</w:t>
      </w:r>
      <w:r w:rsidR="00D43510" w:rsidRPr="00EF1AA8">
        <w:rPr>
          <w:sz w:val="28"/>
          <w:szCs w:val="28"/>
        </w:rPr>
        <w:tab/>
      </w:r>
    </w:p>
    <w:p w:rsidR="000477AC"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0477AC" w:rsidRPr="00EF1AA8">
        <w:rPr>
          <w:sz w:val="28"/>
          <w:szCs w:val="28"/>
          <w:lang w:val="uk-UA"/>
        </w:rPr>
        <w:t>Висота фундаменту над рівнем чистої підлоги призначається у залежності від зручності</w:t>
      </w:r>
      <w:r w:rsidRPr="00EF1AA8">
        <w:rPr>
          <w:sz w:val="28"/>
          <w:szCs w:val="28"/>
          <w:lang w:val="uk-UA"/>
        </w:rPr>
        <w:t xml:space="preserve"> </w:t>
      </w:r>
      <w:r w:rsidR="000477AC" w:rsidRPr="00EF1AA8">
        <w:rPr>
          <w:sz w:val="28"/>
          <w:szCs w:val="28"/>
        </w:rPr>
        <w:t>монтажу всмоктуючих та нап</w:t>
      </w:r>
      <w:r w:rsidR="000477AC" w:rsidRPr="00EF1AA8">
        <w:rPr>
          <w:sz w:val="28"/>
          <w:szCs w:val="28"/>
          <w:lang w:val="uk-UA"/>
        </w:rPr>
        <w:t>і</w:t>
      </w:r>
      <w:r w:rsidR="000477AC" w:rsidRPr="00EF1AA8">
        <w:rPr>
          <w:sz w:val="28"/>
          <w:szCs w:val="28"/>
        </w:rPr>
        <w:t>рних трубопровод</w:t>
      </w:r>
      <w:r w:rsidR="000477AC" w:rsidRPr="00EF1AA8">
        <w:rPr>
          <w:sz w:val="28"/>
          <w:szCs w:val="28"/>
          <w:lang w:val="uk-UA"/>
        </w:rPr>
        <w:t>і</w:t>
      </w:r>
      <w:r w:rsidR="000477AC" w:rsidRPr="00EF1AA8">
        <w:rPr>
          <w:sz w:val="28"/>
          <w:szCs w:val="28"/>
        </w:rPr>
        <w:t xml:space="preserve">в, </w:t>
      </w:r>
      <w:smartTag w:uri="urn:schemas-microsoft-com:office:smarttags" w:element="metricconverter">
        <w:smartTagPr>
          <w:attr w:name="ProductID" w:val="600 ìì"/>
        </w:smartTagPr>
        <w:r w:rsidR="000477AC" w:rsidRPr="00EF1AA8">
          <w:rPr>
            <w:sz w:val="28"/>
            <w:szCs w:val="28"/>
          </w:rPr>
          <w:t>600 мм</w:t>
        </w:r>
      </w:smartTag>
      <w:r w:rsidR="000477AC" w:rsidRPr="00EF1AA8">
        <w:rPr>
          <w:sz w:val="28"/>
          <w:szCs w:val="28"/>
        </w:rPr>
        <w:t>.</w:t>
      </w:r>
    </w:p>
    <w:p w:rsidR="000477AC" w:rsidRPr="00EF1AA8" w:rsidRDefault="00E02025" w:rsidP="00E02025">
      <w:pPr>
        <w:spacing w:line="360" w:lineRule="auto"/>
        <w:ind w:firstLine="709"/>
        <w:jc w:val="both"/>
        <w:rPr>
          <w:sz w:val="28"/>
          <w:szCs w:val="28"/>
        </w:rPr>
      </w:pPr>
      <w:r w:rsidRPr="00EF1AA8">
        <w:rPr>
          <w:sz w:val="28"/>
          <w:szCs w:val="28"/>
          <w:lang w:val="uk-UA"/>
        </w:rPr>
        <w:t xml:space="preserve"> </w:t>
      </w:r>
      <w:r w:rsidR="000477AC" w:rsidRPr="00EF1AA8">
        <w:rPr>
          <w:sz w:val="28"/>
          <w:szCs w:val="28"/>
          <w:lang w:val="uk-UA"/>
        </w:rPr>
        <w:t>Тоді позначка підлоги насосної станції</w:t>
      </w:r>
      <w:r w:rsidR="000477AC" w:rsidRPr="00EF1AA8">
        <w:rPr>
          <w:sz w:val="28"/>
          <w:szCs w:val="28"/>
        </w:rPr>
        <w:t>:</w:t>
      </w:r>
    </w:p>
    <w:p w:rsidR="003304F9" w:rsidRPr="00EF1AA8" w:rsidRDefault="003304F9" w:rsidP="00E02025">
      <w:pPr>
        <w:spacing w:line="360" w:lineRule="auto"/>
        <w:ind w:firstLine="709"/>
        <w:jc w:val="both"/>
        <w:rPr>
          <w:sz w:val="28"/>
          <w:szCs w:val="28"/>
          <w:lang w:val="uk-UA"/>
        </w:rPr>
      </w:pPr>
    </w:p>
    <w:p w:rsidR="00D43510"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0477AC" w:rsidRPr="00EF1AA8">
        <w:rPr>
          <w:sz w:val="28"/>
          <w:szCs w:val="28"/>
          <w:lang w:val="en-US"/>
        </w:rPr>
        <w:t>Z</w:t>
      </w:r>
      <w:r w:rsidR="006B41B6" w:rsidRPr="00EF1AA8">
        <w:rPr>
          <w:sz w:val="28"/>
          <w:szCs w:val="28"/>
          <w:vertAlign w:val="subscript"/>
          <w:lang w:val="uk-UA"/>
        </w:rPr>
        <w:t>п</w:t>
      </w:r>
      <w:r w:rsidR="000477AC" w:rsidRPr="00EF1AA8">
        <w:rPr>
          <w:sz w:val="28"/>
          <w:szCs w:val="28"/>
          <w:lang w:val="uk-UA"/>
        </w:rPr>
        <w:t>=</w:t>
      </w:r>
      <w:r w:rsidR="000477AC" w:rsidRPr="00EF1AA8">
        <w:rPr>
          <w:sz w:val="28"/>
          <w:szCs w:val="28"/>
          <w:lang w:val="en-US"/>
        </w:rPr>
        <w:t>Z</w:t>
      </w:r>
      <w:r w:rsidR="006B41B6" w:rsidRPr="00EF1AA8">
        <w:rPr>
          <w:sz w:val="28"/>
          <w:szCs w:val="28"/>
          <w:vertAlign w:val="subscript"/>
          <w:lang w:val="uk-UA"/>
        </w:rPr>
        <w:t>ф</w:t>
      </w:r>
      <w:r w:rsidR="000477AC" w:rsidRPr="00EF1AA8">
        <w:rPr>
          <w:sz w:val="28"/>
          <w:szCs w:val="28"/>
          <w:lang w:val="uk-UA"/>
        </w:rPr>
        <w:t>-</w:t>
      </w:r>
      <w:r w:rsidR="006B41B6" w:rsidRPr="00EF1AA8">
        <w:rPr>
          <w:sz w:val="28"/>
          <w:szCs w:val="28"/>
          <w:lang w:val="en-US"/>
        </w:rPr>
        <w:t>l</w:t>
      </w:r>
      <w:r w:rsidR="006B41B6" w:rsidRPr="00EF1AA8">
        <w:rPr>
          <w:sz w:val="28"/>
          <w:szCs w:val="28"/>
          <w:vertAlign w:val="subscript"/>
          <w:lang w:val="uk-UA"/>
        </w:rPr>
        <w:t>ф</w:t>
      </w:r>
      <w:r w:rsidR="00D43510" w:rsidRPr="00EF1AA8">
        <w:rPr>
          <w:sz w:val="28"/>
          <w:szCs w:val="28"/>
          <w:vertAlign w:val="subscript"/>
          <w:lang w:val="uk-UA"/>
        </w:rPr>
        <w:t>,</w:t>
      </w:r>
      <w:r w:rsidRPr="00EF1AA8">
        <w:rPr>
          <w:sz w:val="28"/>
          <w:szCs w:val="28"/>
          <w:lang w:val="uk-UA"/>
        </w:rPr>
        <w:t xml:space="preserve"> </w:t>
      </w:r>
      <w:r w:rsidR="00D43510" w:rsidRPr="00EF1AA8">
        <w:rPr>
          <w:sz w:val="28"/>
          <w:szCs w:val="28"/>
          <w:lang w:val="uk-UA"/>
        </w:rPr>
        <w:t>(2.24)</w:t>
      </w:r>
    </w:p>
    <w:p w:rsidR="006B41B6" w:rsidRPr="00EF1AA8" w:rsidRDefault="006B41B6" w:rsidP="00E02025">
      <w:pPr>
        <w:spacing w:line="360" w:lineRule="auto"/>
        <w:ind w:firstLine="709"/>
        <w:jc w:val="both"/>
        <w:rPr>
          <w:sz w:val="28"/>
          <w:szCs w:val="28"/>
          <w:lang w:val="uk-UA"/>
        </w:rPr>
      </w:pPr>
      <w:r w:rsidRPr="00EF1AA8">
        <w:rPr>
          <w:sz w:val="28"/>
          <w:szCs w:val="28"/>
          <w:lang w:val="en-US"/>
        </w:rPr>
        <w:t>Z</w:t>
      </w:r>
      <w:r w:rsidRPr="00EF1AA8">
        <w:rPr>
          <w:sz w:val="28"/>
          <w:szCs w:val="28"/>
          <w:vertAlign w:val="subscript"/>
          <w:lang w:val="uk-UA"/>
        </w:rPr>
        <w:t>п</w:t>
      </w:r>
      <w:r w:rsidRPr="00EF1AA8">
        <w:rPr>
          <w:sz w:val="28"/>
          <w:szCs w:val="28"/>
          <w:lang w:val="uk-UA"/>
        </w:rPr>
        <w:t>= 136,11-0,6=135,51м,</w:t>
      </w:r>
    </w:p>
    <w:p w:rsidR="003304F9" w:rsidRPr="00EF1AA8" w:rsidRDefault="003304F9" w:rsidP="00E02025">
      <w:pPr>
        <w:spacing w:line="360" w:lineRule="auto"/>
        <w:ind w:firstLine="709"/>
        <w:jc w:val="both"/>
        <w:rPr>
          <w:sz w:val="28"/>
          <w:szCs w:val="28"/>
          <w:lang w:val="uk-UA"/>
        </w:rPr>
      </w:pPr>
    </w:p>
    <w:p w:rsidR="006B41B6" w:rsidRPr="00EF1AA8" w:rsidRDefault="006B41B6" w:rsidP="00E02025">
      <w:pPr>
        <w:spacing w:line="360" w:lineRule="auto"/>
        <w:ind w:firstLine="709"/>
        <w:jc w:val="both"/>
        <w:rPr>
          <w:sz w:val="28"/>
          <w:szCs w:val="28"/>
          <w:lang w:val="uk-UA"/>
        </w:rPr>
      </w:pPr>
      <w:r w:rsidRPr="00EF1AA8">
        <w:rPr>
          <w:sz w:val="28"/>
          <w:szCs w:val="28"/>
          <w:lang w:val="uk-UA"/>
        </w:rPr>
        <w:t xml:space="preserve"> Ширина та довжина фундаменту приймається більше ширини та довжини фундаментної плити насосу на </w:t>
      </w:r>
      <w:smartTag w:uri="urn:schemas-microsoft-com:office:smarttags" w:element="metricconverter">
        <w:smartTagPr>
          <w:attr w:name="ProductID" w:val="100 ìì"/>
        </w:smartTagPr>
        <w:r w:rsidRPr="00EF1AA8">
          <w:rPr>
            <w:sz w:val="28"/>
            <w:szCs w:val="28"/>
            <w:lang w:val="uk-UA"/>
          </w:rPr>
          <w:t>100 мм</w:t>
        </w:r>
      </w:smartTag>
      <w:r w:rsidRPr="00EF1AA8">
        <w:rPr>
          <w:sz w:val="28"/>
          <w:szCs w:val="28"/>
          <w:lang w:val="uk-UA"/>
        </w:rPr>
        <w:t>.</w:t>
      </w:r>
    </w:p>
    <w:p w:rsidR="006B41B6" w:rsidRPr="00EF1AA8" w:rsidRDefault="006B41B6" w:rsidP="00E02025">
      <w:pPr>
        <w:spacing w:line="360" w:lineRule="auto"/>
        <w:ind w:firstLine="709"/>
        <w:jc w:val="both"/>
        <w:rPr>
          <w:sz w:val="28"/>
          <w:szCs w:val="28"/>
          <w:lang w:val="uk-UA"/>
        </w:rPr>
      </w:pPr>
      <w:r w:rsidRPr="00EF1AA8">
        <w:rPr>
          <w:sz w:val="28"/>
          <w:szCs w:val="28"/>
          <w:lang w:val="uk-UA"/>
        </w:rPr>
        <w:t xml:space="preserve"> Глибина закладання фундаменту приймається </w:t>
      </w:r>
      <w:smartTag w:uri="urn:schemas-microsoft-com:office:smarttags" w:element="metricconverter">
        <w:smartTagPr>
          <w:attr w:name="ProductID" w:val="50 ñì"/>
        </w:smartTagPr>
        <w:r w:rsidRPr="00EF1AA8">
          <w:rPr>
            <w:sz w:val="28"/>
            <w:szCs w:val="28"/>
            <w:lang w:val="uk-UA"/>
          </w:rPr>
          <w:t>50 см</w:t>
        </w:r>
      </w:smartTag>
      <w:r w:rsidRPr="00EF1AA8">
        <w:rPr>
          <w:sz w:val="28"/>
          <w:szCs w:val="28"/>
          <w:lang w:val="uk-UA"/>
        </w:rPr>
        <w:t>.</w:t>
      </w:r>
    </w:p>
    <w:p w:rsidR="006B41B6" w:rsidRDefault="006B41B6" w:rsidP="00E02025">
      <w:pPr>
        <w:spacing w:line="360" w:lineRule="auto"/>
        <w:ind w:firstLine="709"/>
        <w:jc w:val="both"/>
        <w:rPr>
          <w:sz w:val="28"/>
          <w:szCs w:val="28"/>
        </w:rPr>
      </w:pPr>
      <w:r w:rsidRPr="00EF1AA8">
        <w:rPr>
          <w:sz w:val="28"/>
          <w:szCs w:val="28"/>
          <w:lang w:val="uk-UA"/>
        </w:rPr>
        <w:t xml:space="preserve"> При позначці міста розташування насосної станції за завданням </w:t>
      </w:r>
      <w:smartTag w:uri="urn:schemas-microsoft-com:office:smarttags" w:element="metricconverter">
        <w:smartTagPr>
          <w:attr w:name="ProductID" w:val="140 ì"/>
        </w:smartTagPr>
        <w:r w:rsidRPr="00EF1AA8">
          <w:rPr>
            <w:sz w:val="28"/>
            <w:szCs w:val="28"/>
            <w:lang w:val="uk-UA"/>
          </w:rPr>
          <w:t>140 м</w:t>
        </w:r>
      </w:smartTag>
      <w:r w:rsidRPr="00EF1AA8">
        <w:rPr>
          <w:sz w:val="28"/>
          <w:szCs w:val="28"/>
          <w:lang w:val="uk-UA"/>
        </w:rPr>
        <w:t>. заглиблення насосної станції складає</w:t>
      </w:r>
      <w:r w:rsidRPr="00EF1AA8">
        <w:rPr>
          <w:sz w:val="28"/>
          <w:szCs w:val="28"/>
        </w:rPr>
        <w:t>:</w:t>
      </w:r>
    </w:p>
    <w:p w:rsidR="004E00CE" w:rsidRPr="00EF1AA8" w:rsidRDefault="004E00CE" w:rsidP="00E02025">
      <w:pPr>
        <w:spacing w:line="360" w:lineRule="auto"/>
        <w:ind w:firstLine="709"/>
        <w:jc w:val="both"/>
        <w:rPr>
          <w:sz w:val="28"/>
          <w:szCs w:val="28"/>
          <w:lang w:val="uk-UA"/>
        </w:rPr>
      </w:pPr>
    </w:p>
    <w:p w:rsidR="006C5595" w:rsidRPr="00EF1AA8" w:rsidRDefault="006B41B6" w:rsidP="00E02025">
      <w:pPr>
        <w:spacing w:line="360" w:lineRule="auto"/>
        <w:ind w:firstLine="709"/>
        <w:jc w:val="both"/>
        <w:rPr>
          <w:sz w:val="28"/>
          <w:szCs w:val="28"/>
          <w:lang w:val="uk-UA"/>
        </w:rPr>
      </w:pPr>
      <w:r w:rsidRPr="00EF1AA8">
        <w:rPr>
          <w:sz w:val="28"/>
          <w:szCs w:val="28"/>
          <w:lang w:val="uk-UA"/>
        </w:rPr>
        <w:t>140-135,51=4,49м</w:t>
      </w:r>
    </w:p>
    <w:p w:rsidR="00223B52" w:rsidRPr="00EF1AA8" w:rsidRDefault="00E02025" w:rsidP="00E02025">
      <w:pPr>
        <w:spacing w:line="360" w:lineRule="auto"/>
        <w:ind w:firstLine="709"/>
        <w:jc w:val="both"/>
        <w:rPr>
          <w:b/>
          <w:sz w:val="28"/>
          <w:szCs w:val="28"/>
          <w:lang w:val="uk-UA"/>
        </w:rPr>
      </w:pPr>
      <w:r w:rsidRPr="00EF1AA8">
        <w:rPr>
          <w:b/>
          <w:sz w:val="28"/>
          <w:szCs w:val="28"/>
          <w:lang w:val="uk-UA"/>
        </w:rPr>
        <w:t xml:space="preserve"> </w:t>
      </w:r>
    </w:p>
    <w:p w:rsidR="00223B52" w:rsidRPr="00EF1AA8" w:rsidRDefault="0048783C" w:rsidP="00E02025">
      <w:pPr>
        <w:spacing w:line="360" w:lineRule="auto"/>
        <w:ind w:firstLine="709"/>
        <w:jc w:val="both"/>
        <w:rPr>
          <w:b/>
          <w:sz w:val="28"/>
          <w:szCs w:val="28"/>
          <w:lang w:val="uk-UA"/>
        </w:rPr>
      </w:pPr>
      <w:r w:rsidRPr="00EF1AA8">
        <w:rPr>
          <w:b/>
          <w:sz w:val="28"/>
          <w:szCs w:val="28"/>
          <w:lang w:val="uk-UA"/>
        </w:rPr>
        <w:t xml:space="preserve"> </w:t>
      </w:r>
      <w:r w:rsidR="009A07C3" w:rsidRPr="00EF1AA8">
        <w:rPr>
          <w:b/>
          <w:sz w:val="28"/>
          <w:szCs w:val="28"/>
          <w:lang w:val="uk-UA"/>
        </w:rPr>
        <w:t>2.9</w:t>
      </w:r>
      <w:r w:rsidR="00E02025" w:rsidRPr="00EF1AA8">
        <w:rPr>
          <w:b/>
          <w:sz w:val="28"/>
          <w:szCs w:val="28"/>
          <w:lang w:val="uk-UA"/>
        </w:rPr>
        <w:t xml:space="preserve"> </w:t>
      </w:r>
      <w:r w:rsidR="006B41B6" w:rsidRPr="00EF1AA8">
        <w:rPr>
          <w:b/>
          <w:sz w:val="28"/>
          <w:szCs w:val="28"/>
          <w:lang w:val="uk-UA"/>
        </w:rPr>
        <w:t>Вибір запірно- запобіжної арматури та вимірювальних приладів</w:t>
      </w:r>
    </w:p>
    <w:p w:rsidR="00223B52" w:rsidRPr="00EF1AA8" w:rsidRDefault="00E02025" w:rsidP="00E02025">
      <w:pPr>
        <w:spacing w:line="360" w:lineRule="auto"/>
        <w:ind w:firstLine="709"/>
        <w:jc w:val="both"/>
        <w:rPr>
          <w:b/>
          <w:sz w:val="28"/>
          <w:szCs w:val="28"/>
          <w:lang w:val="uk-UA"/>
        </w:rPr>
      </w:pPr>
      <w:r w:rsidRPr="00EF1AA8">
        <w:rPr>
          <w:b/>
          <w:sz w:val="28"/>
          <w:szCs w:val="28"/>
          <w:lang w:val="uk-UA"/>
        </w:rPr>
        <w:t xml:space="preserve"> </w:t>
      </w:r>
    </w:p>
    <w:p w:rsidR="00EC4867" w:rsidRPr="00EF1AA8" w:rsidRDefault="00E02025" w:rsidP="00E02025">
      <w:pPr>
        <w:spacing w:line="360" w:lineRule="auto"/>
        <w:ind w:firstLine="709"/>
        <w:jc w:val="both"/>
        <w:rPr>
          <w:sz w:val="28"/>
          <w:szCs w:val="28"/>
          <w:lang w:val="uk-UA"/>
        </w:rPr>
      </w:pPr>
      <w:r w:rsidRPr="00EF1AA8">
        <w:rPr>
          <w:b/>
          <w:sz w:val="28"/>
          <w:szCs w:val="28"/>
          <w:lang w:val="uk-UA"/>
        </w:rPr>
        <w:t xml:space="preserve"> </w:t>
      </w:r>
      <w:r w:rsidR="00EC4867" w:rsidRPr="00EF1AA8">
        <w:rPr>
          <w:sz w:val="28"/>
          <w:szCs w:val="28"/>
          <w:lang w:val="uk-UA"/>
        </w:rPr>
        <w:t>Побудувавши графіки роботи насосів і водоводів, та обравши кількість та марки насосів, працюючих на насосній станції, видно що при першому та при третьому варіантах</w:t>
      </w:r>
      <w:r w:rsidRPr="00EF1AA8">
        <w:rPr>
          <w:sz w:val="28"/>
          <w:szCs w:val="28"/>
          <w:lang w:val="uk-UA"/>
        </w:rPr>
        <w:t xml:space="preserve"> </w:t>
      </w:r>
      <w:r w:rsidR="00EC4867" w:rsidRPr="00EF1AA8">
        <w:rPr>
          <w:sz w:val="28"/>
          <w:szCs w:val="28"/>
          <w:lang w:val="uk-UA"/>
        </w:rPr>
        <w:t>маемо однакову кількість та марки насосів, тому при виборі запірно- запобіжної арматури та вимірювальних приладів розглянемо сумісно. Другий варіант розглянемо окремо.</w:t>
      </w:r>
    </w:p>
    <w:p w:rsidR="00EC4867" w:rsidRPr="00EF1AA8" w:rsidRDefault="00EC4867" w:rsidP="00E02025">
      <w:pPr>
        <w:spacing w:line="360" w:lineRule="auto"/>
        <w:ind w:firstLine="709"/>
        <w:jc w:val="both"/>
        <w:rPr>
          <w:sz w:val="28"/>
          <w:szCs w:val="28"/>
          <w:lang w:val="uk-UA"/>
        </w:rPr>
      </w:pPr>
    </w:p>
    <w:p w:rsidR="00EA2A82" w:rsidRPr="00EF1AA8" w:rsidRDefault="009A07C3" w:rsidP="00E02025">
      <w:pPr>
        <w:spacing w:line="360" w:lineRule="auto"/>
        <w:ind w:firstLine="709"/>
        <w:jc w:val="both"/>
        <w:rPr>
          <w:b/>
          <w:sz w:val="28"/>
          <w:szCs w:val="28"/>
          <w:lang w:val="uk-UA"/>
        </w:rPr>
      </w:pPr>
      <w:r w:rsidRPr="00EF1AA8">
        <w:rPr>
          <w:b/>
          <w:sz w:val="28"/>
          <w:szCs w:val="28"/>
          <w:lang w:val="uk-UA"/>
        </w:rPr>
        <w:t>2.9</w:t>
      </w:r>
      <w:r w:rsidR="00EC4867" w:rsidRPr="00EF1AA8">
        <w:rPr>
          <w:b/>
          <w:sz w:val="28"/>
          <w:szCs w:val="28"/>
          <w:lang w:val="uk-UA"/>
        </w:rPr>
        <w:t>.1</w:t>
      </w:r>
      <w:r w:rsidR="00EA2A82" w:rsidRPr="00EF1AA8">
        <w:rPr>
          <w:b/>
          <w:sz w:val="28"/>
          <w:szCs w:val="28"/>
          <w:lang w:val="uk-UA"/>
        </w:rPr>
        <w:t xml:space="preserve"> </w:t>
      </w:r>
      <w:r w:rsidR="003304F9" w:rsidRPr="00EF1AA8">
        <w:rPr>
          <w:b/>
          <w:sz w:val="28"/>
          <w:szCs w:val="28"/>
          <w:lang w:val="uk-UA"/>
        </w:rPr>
        <w:t>Вибір запірно-</w:t>
      </w:r>
      <w:r w:rsidR="00EA2A82" w:rsidRPr="00EF1AA8">
        <w:rPr>
          <w:b/>
          <w:sz w:val="28"/>
          <w:szCs w:val="28"/>
          <w:lang w:val="uk-UA"/>
        </w:rPr>
        <w:t>запобіжної арматури та вимірювальних приладів для першого та третього варіантів</w:t>
      </w:r>
    </w:p>
    <w:p w:rsidR="006B41B6" w:rsidRPr="00EF1AA8" w:rsidRDefault="00EA2A82" w:rsidP="00E02025">
      <w:pPr>
        <w:spacing w:line="360" w:lineRule="auto"/>
        <w:ind w:firstLine="709"/>
        <w:jc w:val="both"/>
        <w:rPr>
          <w:sz w:val="28"/>
          <w:szCs w:val="28"/>
          <w:lang w:val="uk-UA"/>
        </w:rPr>
      </w:pPr>
      <w:r w:rsidRPr="00EF1AA8">
        <w:rPr>
          <w:sz w:val="28"/>
          <w:szCs w:val="28"/>
          <w:lang w:val="uk-UA"/>
        </w:rPr>
        <w:t xml:space="preserve">Так як при першому та при </w:t>
      </w:r>
      <w:r w:rsidR="003304F9" w:rsidRPr="00EF1AA8">
        <w:rPr>
          <w:sz w:val="28"/>
          <w:szCs w:val="28"/>
          <w:lang w:val="uk-UA"/>
        </w:rPr>
        <w:t>третьому</w:t>
      </w:r>
      <w:r w:rsidRPr="00EF1AA8">
        <w:rPr>
          <w:sz w:val="28"/>
          <w:szCs w:val="28"/>
          <w:lang w:val="uk-UA"/>
        </w:rPr>
        <w:t xml:space="preserve"> варіантах співпала марка і кількість насосів, а також позначка осі насосів, то можемо розглядати два варіанти одночасно.</w:t>
      </w:r>
      <w:r w:rsidR="00E02025" w:rsidRPr="00EF1AA8">
        <w:rPr>
          <w:sz w:val="28"/>
          <w:szCs w:val="28"/>
          <w:lang w:val="uk-UA"/>
        </w:rPr>
        <w:t xml:space="preserve"> </w:t>
      </w:r>
      <w:r w:rsidR="006B41B6" w:rsidRPr="00EF1AA8">
        <w:rPr>
          <w:sz w:val="28"/>
          <w:szCs w:val="28"/>
          <w:lang w:val="uk-UA"/>
        </w:rPr>
        <w:t>Запірна арматура повинна</w:t>
      </w:r>
      <w:r w:rsidR="00E02025" w:rsidRPr="00EF1AA8">
        <w:rPr>
          <w:sz w:val="28"/>
          <w:szCs w:val="28"/>
          <w:lang w:val="uk-UA"/>
        </w:rPr>
        <w:t xml:space="preserve"> </w:t>
      </w:r>
      <w:r w:rsidR="006B41B6" w:rsidRPr="00EF1AA8">
        <w:rPr>
          <w:sz w:val="28"/>
          <w:szCs w:val="28"/>
          <w:lang w:val="uk-UA"/>
        </w:rPr>
        <w:t xml:space="preserve">забезпечувати роботу розрахункової кількості насосних агрегатів у любій комбінації із загального числа агрегатів, встановлених на насосній станції. Крім того, при встановленні </w:t>
      </w:r>
      <w:r w:rsidR="003304F9" w:rsidRPr="00EF1AA8">
        <w:rPr>
          <w:sz w:val="28"/>
          <w:szCs w:val="28"/>
          <w:lang w:val="uk-UA"/>
        </w:rPr>
        <w:t>насосів</w:t>
      </w:r>
      <w:r w:rsidR="006B41B6" w:rsidRPr="00EF1AA8">
        <w:rPr>
          <w:sz w:val="28"/>
          <w:szCs w:val="28"/>
          <w:lang w:val="uk-UA"/>
        </w:rPr>
        <w:t xml:space="preserve"> необхідно передбачувати можливість відключення всмоктуючи трубопроводів.</w:t>
      </w:r>
    </w:p>
    <w:p w:rsidR="006B41B6"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6B41B6" w:rsidRPr="00EF1AA8">
        <w:rPr>
          <w:sz w:val="28"/>
          <w:szCs w:val="28"/>
          <w:lang w:val="uk-UA"/>
        </w:rPr>
        <w:t>Для регулювання роботи</w:t>
      </w:r>
      <w:r w:rsidRPr="00EF1AA8">
        <w:rPr>
          <w:sz w:val="28"/>
          <w:szCs w:val="28"/>
          <w:lang w:val="uk-UA"/>
        </w:rPr>
        <w:t xml:space="preserve"> </w:t>
      </w:r>
      <w:r w:rsidR="001C6FFA" w:rsidRPr="00EF1AA8">
        <w:rPr>
          <w:sz w:val="28"/>
          <w:szCs w:val="28"/>
          <w:lang w:val="uk-UA"/>
        </w:rPr>
        <w:t>насосами перед кожним насосом на всмоктуючи трубопроводах встановлюються засувки клинові</w:t>
      </w:r>
      <w:r w:rsidRPr="00EF1AA8">
        <w:rPr>
          <w:sz w:val="28"/>
          <w:szCs w:val="28"/>
          <w:lang w:val="uk-UA"/>
        </w:rPr>
        <w:t xml:space="preserve"> </w:t>
      </w:r>
      <w:r w:rsidR="001C6FFA" w:rsidRPr="00EF1AA8">
        <w:rPr>
          <w:sz w:val="28"/>
          <w:szCs w:val="28"/>
          <w:lang w:val="uk-UA"/>
        </w:rPr>
        <w:t xml:space="preserve">діаметром </w:t>
      </w:r>
      <w:smartTag w:uri="urn:schemas-microsoft-com:office:smarttags" w:element="metricconverter">
        <w:smartTagPr>
          <w:attr w:name="ProductID" w:val="600 ìì"/>
        </w:smartTagPr>
        <w:r w:rsidR="001C6FFA" w:rsidRPr="00EF1AA8">
          <w:rPr>
            <w:sz w:val="28"/>
            <w:szCs w:val="28"/>
            <w:lang w:val="uk-UA"/>
          </w:rPr>
          <w:t>600 мм</w:t>
        </w:r>
      </w:smartTag>
      <w:r w:rsidR="001C6FFA" w:rsidRPr="00EF1AA8">
        <w:rPr>
          <w:sz w:val="28"/>
          <w:szCs w:val="28"/>
          <w:lang w:val="uk-UA"/>
        </w:rPr>
        <w:t xml:space="preserve">, довжиною 390мм, висотою </w:t>
      </w:r>
      <w:smartTag w:uri="urn:schemas-microsoft-com:office:smarttags" w:element="metricconverter">
        <w:smartTagPr>
          <w:attr w:name="ProductID" w:val="2410 ìì"/>
        </w:smartTagPr>
        <w:r w:rsidR="001C6FFA" w:rsidRPr="00EF1AA8">
          <w:rPr>
            <w:sz w:val="28"/>
            <w:szCs w:val="28"/>
            <w:lang w:val="uk-UA"/>
          </w:rPr>
          <w:t>2410 мм</w:t>
        </w:r>
      </w:smartTag>
      <w:r w:rsidR="001C6FFA" w:rsidRPr="00EF1AA8">
        <w:rPr>
          <w:sz w:val="28"/>
          <w:szCs w:val="28"/>
          <w:lang w:val="uk-UA"/>
        </w:rPr>
        <w:t xml:space="preserve">, вагою </w:t>
      </w:r>
      <w:smartTag w:uri="urn:schemas-microsoft-com:office:smarttags" w:element="metricconverter">
        <w:smartTagPr>
          <w:attr w:name="ProductID" w:val="625 êã"/>
        </w:smartTagPr>
        <w:r w:rsidR="001C6FFA" w:rsidRPr="00EF1AA8">
          <w:rPr>
            <w:sz w:val="28"/>
            <w:szCs w:val="28"/>
            <w:lang w:val="uk-UA"/>
          </w:rPr>
          <w:t>625 кг</w:t>
        </w:r>
      </w:smartTag>
      <w:r w:rsidR="001C6FFA" w:rsidRPr="00EF1AA8">
        <w:rPr>
          <w:sz w:val="28"/>
          <w:szCs w:val="28"/>
          <w:lang w:val="uk-UA"/>
        </w:rPr>
        <w:t>, марки 30ч914інж1 (Р</w:t>
      </w:r>
      <w:r w:rsidR="001C6FFA" w:rsidRPr="00EF1AA8">
        <w:rPr>
          <w:sz w:val="28"/>
          <w:szCs w:val="28"/>
          <w:vertAlign w:val="subscript"/>
          <w:lang w:val="uk-UA"/>
        </w:rPr>
        <w:t>у</w:t>
      </w:r>
      <w:r w:rsidR="001C6FFA" w:rsidRPr="00EF1AA8">
        <w:rPr>
          <w:sz w:val="28"/>
          <w:szCs w:val="28"/>
          <w:lang w:val="uk-UA"/>
        </w:rPr>
        <w:t xml:space="preserve"> = 0,25 мПа ), кількістю 5 шт.</w:t>
      </w:r>
    </w:p>
    <w:p w:rsidR="001C6FFA" w:rsidRPr="00EF1AA8" w:rsidRDefault="001C6FFA" w:rsidP="00E02025">
      <w:pPr>
        <w:spacing w:line="360" w:lineRule="auto"/>
        <w:ind w:firstLine="709"/>
        <w:jc w:val="both"/>
        <w:rPr>
          <w:sz w:val="28"/>
          <w:szCs w:val="28"/>
          <w:lang w:val="uk-UA"/>
        </w:rPr>
      </w:pPr>
      <w:r w:rsidRPr="00EF1AA8">
        <w:rPr>
          <w:sz w:val="28"/>
          <w:szCs w:val="28"/>
          <w:lang w:val="uk-UA"/>
        </w:rPr>
        <w:t>Після кожного насосу</w:t>
      </w:r>
      <w:r w:rsidR="005F3EC0" w:rsidRPr="00EF1AA8">
        <w:rPr>
          <w:sz w:val="28"/>
          <w:szCs w:val="28"/>
          <w:lang w:val="uk-UA"/>
        </w:rPr>
        <w:t xml:space="preserve"> встановлюються спочатку зворотні клапани безударні фланцеві діаметром </w:t>
      </w:r>
      <w:smartTag w:uri="urn:schemas-microsoft-com:office:smarttags" w:element="metricconverter">
        <w:smartTagPr>
          <w:attr w:name="ProductID" w:val="600 ìì"/>
        </w:smartTagPr>
        <w:r w:rsidR="005F3EC0" w:rsidRPr="00EF1AA8">
          <w:rPr>
            <w:sz w:val="28"/>
            <w:szCs w:val="28"/>
            <w:lang w:val="uk-UA"/>
          </w:rPr>
          <w:t>600 мм</w:t>
        </w:r>
      </w:smartTag>
      <w:r w:rsidR="005F3EC0" w:rsidRPr="00EF1AA8">
        <w:rPr>
          <w:sz w:val="28"/>
          <w:szCs w:val="28"/>
          <w:lang w:val="uk-UA"/>
        </w:rPr>
        <w:t xml:space="preserve">, довжиною 240мм, вагою </w:t>
      </w:r>
      <w:smartTag w:uri="urn:schemas-microsoft-com:office:smarttags" w:element="metricconverter">
        <w:smartTagPr>
          <w:attr w:name="ProductID" w:val="237 êã"/>
        </w:smartTagPr>
        <w:r w:rsidR="005F3EC0" w:rsidRPr="00EF1AA8">
          <w:rPr>
            <w:sz w:val="28"/>
            <w:szCs w:val="28"/>
            <w:lang w:val="uk-UA"/>
          </w:rPr>
          <w:t>237 кг</w:t>
        </w:r>
      </w:smartTag>
      <w:r w:rsidR="005F3EC0" w:rsidRPr="00EF1AA8">
        <w:rPr>
          <w:sz w:val="28"/>
          <w:szCs w:val="28"/>
          <w:lang w:val="uk-UA"/>
        </w:rPr>
        <w:t xml:space="preserve">, марки К344067, а потім засувки паралельні з електроприводом діаметром </w:t>
      </w:r>
      <w:smartTag w:uri="urn:schemas-microsoft-com:office:smarttags" w:element="metricconverter">
        <w:smartTagPr>
          <w:attr w:name="ProductID" w:val="600 ìì"/>
        </w:smartTagPr>
        <w:r w:rsidR="005F3EC0" w:rsidRPr="00EF1AA8">
          <w:rPr>
            <w:sz w:val="28"/>
            <w:szCs w:val="28"/>
            <w:lang w:val="uk-UA"/>
          </w:rPr>
          <w:t>600 мм</w:t>
        </w:r>
      </w:smartTag>
      <w:r w:rsidR="005F3EC0" w:rsidRPr="00EF1AA8">
        <w:rPr>
          <w:sz w:val="28"/>
          <w:szCs w:val="28"/>
          <w:lang w:val="uk-UA"/>
        </w:rPr>
        <w:t>, довжиною 800мм,</w:t>
      </w:r>
      <w:r w:rsidR="00E02025" w:rsidRPr="00EF1AA8">
        <w:rPr>
          <w:sz w:val="28"/>
          <w:szCs w:val="28"/>
          <w:lang w:val="uk-UA"/>
        </w:rPr>
        <w:t xml:space="preserve"> </w:t>
      </w:r>
      <w:r w:rsidR="005F3EC0" w:rsidRPr="00EF1AA8">
        <w:rPr>
          <w:sz w:val="28"/>
          <w:szCs w:val="28"/>
          <w:lang w:val="uk-UA"/>
        </w:rPr>
        <w:t xml:space="preserve">висотою </w:t>
      </w:r>
      <w:smartTag w:uri="urn:schemas-microsoft-com:office:smarttags" w:element="metricconverter">
        <w:smartTagPr>
          <w:attr w:name="ProductID" w:val="1700 ìì"/>
        </w:smartTagPr>
        <w:r w:rsidR="005F3EC0" w:rsidRPr="00EF1AA8">
          <w:rPr>
            <w:sz w:val="28"/>
            <w:szCs w:val="28"/>
            <w:lang w:val="uk-UA"/>
          </w:rPr>
          <w:t>1700 мм</w:t>
        </w:r>
      </w:smartTag>
      <w:r w:rsidR="005F3EC0" w:rsidRPr="00EF1AA8">
        <w:rPr>
          <w:sz w:val="28"/>
          <w:szCs w:val="28"/>
          <w:lang w:val="uk-UA"/>
        </w:rPr>
        <w:t xml:space="preserve">, вагою </w:t>
      </w:r>
      <w:smartTag w:uri="urn:schemas-microsoft-com:office:smarttags" w:element="metricconverter">
        <w:smartTagPr>
          <w:attr w:name="ProductID" w:val="1233 êã"/>
        </w:smartTagPr>
        <w:r w:rsidR="005F3EC0" w:rsidRPr="00EF1AA8">
          <w:rPr>
            <w:sz w:val="28"/>
            <w:szCs w:val="28"/>
            <w:lang w:val="uk-UA"/>
          </w:rPr>
          <w:t>1233 кг</w:t>
        </w:r>
      </w:smartTag>
      <w:r w:rsidR="005F3EC0" w:rsidRPr="00EF1AA8">
        <w:rPr>
          <w:sz w:val="28"/>
          <w:szCs w:val="28"/>
          <w:lang w:val="uk-UA"/>
        </w:rPr>
        <w:t>, марки 30ч915бр ( Р</w:t>
      </w:r>
      <w:r w:rsidR="005F3EC0" w:rsidRPr="00EF1AA8">
        <w:rPr>
          <w:sz w:val="28"/>
          <w:szCs w:val="28"/>
          <w:vertAlign w:val="subscript"/>
          <w:lang w:val="uk-UA"/>
        </w:rPr>
        <w:t>у</w:t>
      </w:r>
      <w:r w:rsidR="00112932" w:rsidRPr="00EF1AA8">
        <w:rPr>
          <w:sz w:val="28"/>
          <w:szCs w:val="28"/>
          <w:lang w:val="uk-UA"/>
        </w:rPr>
        <w:t>=1мПа) кількістю 5</w:t>
      </w:r>
      <w:r w:rsidR="005F3EC0" w:rsidRPr="00EF1AA8">
        <w:rPr>
          <w:sz w:val="28"/>
          <w:szCs w:val="28"/>
          <w:lang w:val="uk-UA"/>
        </w:rPr>
        <w:t xml:space="preserve"> шт.</w:t>
      </w:r>
    </w:p>
    <w:p w:rsidR="005F3EC0"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5F3EC0" w:rsidRPr="00EF1AA8">
        <w:rPr>
          <w:sz w:val="28"/>
          <w:szCs w:val="28"/>
          <w:lang w:val="uk-UA"/>
        </w:rPr>
        <w:t>На всмоктую чому трубопроводі встановлюються засувки з електроприводом</w:t>
      </w:r>
      <w:r w:rsidR="00834997" w:rsidRPr="00EF1AA8">
        <w:rPr>
          <w:sz w:val="28"/>
          <w:szCs w:val="28"/>
          <w:lang w:val="uk-UA"/>
        </w:rPr>
        <w:t xml:space="preserve"> клинові діаметром </w:t>
      </w:r>
      <w:smartTag w:uri="urn:schemas-microsoft-com:office:smarttags" w:element="metricconverter">
        <w:smartTagPr>
          <w:attr w:name="ProductID" w:val="1000 ìì"/>
        </w:smartTagPr>
        <w:r w:rsidR="00834997" w:rsidRPr="00EF1AA8">
          <w:rPr>
            <w:sz w:val="28"/>
            <w:szCs w:val="28"/>
            <w:lang w:val="uk-UA"/>
          </w:rPr>
          <w:t>1000 мм</w:t>
        </w:r>
      </w:smartTag>
      <w:r w:rsidR="00834997" w:rsidRPr="00EF1AA8">
        <w:rPr>
          <w:sz w:val="28"/>
          <w:szCs w:val="28"/>
          <w:lang w:val="uk-UA"/>
        </w:rPr>
        <w:t xml:space="preserve">, довжиною </w:t>
      </w:r>
      <w:smartTag w:uri="urn:schemas-microsoft-com:office:smarttags" w:element="metricconverter">
        <w:smartTagPr>
          <w:attr w:name="ProductID" w:val="550 ìì"/>
        </w:smartTagPr>
        <w:r w:rsidR="00834997" w:rsidRPr="00EF1AA8">
          <w:rPr>
            <w:sz w:val="28"/>
            <w:szCs w:val="28"/>
            <w:lang w:val="uk-UA"/>
          </w:rPr>
          <w:t>550 мм</w:t>
        </w:r>
      </w:smartTag>
      <w:r w:rsidR="00834997" w:rsidRPr="00EF1AA8">
        <w:rPr>
          <w:sz w:val="28"/>
          <w:szCs w:val="28"/>
          <w:lang w:val="uk-UA"/>
        </w:rPr>
        <w:t xml:space="preserve">, висотою </w:t>
      </w:r>
      <w:smartTag w:uri="urn:schemas-microsoft-com:office:smarttags" w:element="metricconverter">
        <w:smartTagPr>
          <w:attr w:name="ProductID" w:val="2540 ìì"/>
        </w:smartTagPr>
        <w:r w:rsidR="00834997" w:rsidRPr="00EF1AA8">
          <w:rPr>
            <w:sz w:val="28"/>
            <w:szCs w:val="28"/>
            <w:lang w:val="uk-UA"/>
          </w:rPr>
          <w:t>2540 мм</w:t>
        </w:r>
      </w:smartTag>
      <w:r w:rsidR="00834997" w:rsidRPr="00EF1AA8">
        <w:rPr>
          <w:sz w:val="28"/>
          <w:szCs w:val="28"/>
          <w:lang w:val="uk-UA"/>
        </w:rPr>
        <w:t>, вагою 2245кг, марки 30ч925бр (Р</w:t>
      </w:r>
      <w:r w:rsidR="00834997" w:rsidRPr="00EF1AA8">
        <w:rPr>
          <w:sz w:val="28"/>
          <w:szCs w:val="28"/>
          <w:vertAlign w:val="subscript"/>
          <w:lang w:val="uk-UA"/>
        </w:rPr>
        <w:t>у</w:t>
      </w:r>
      <w:r w:rsidR="00834997" w:rsidRPr="00EF1AA8">
        <w:rPr>
          <w:sz w:val="28"/>
          <w:szCs w:val="28"/>
          <w:lang w:val="uk-UA"/>
        </w:rPr>
        <w:t xml:space="preserve"> = 0,25 мПа ), кількістю 2шт.</w:t>
      </w:r>
    </w:p>
    <w:p w:rsidR="00834997" w:rsidRPr="00EF1AA8" w:rsidRDefault="00834997" w:rsidP="00E02025">
      <w:pPr>
        <w:spacing w:line="360" w:lineRule="auto"/>
        <w:ind w:firstLine="709"/>
        <w:jc w:val="both"/>
        <w:rPr>
          <w:sz w:val="28"/>
          <w:szCs w:val="28"/>
          <w:lang w:val="uk-UA"/>
        </w:rPr>
      </w:pPr>
      <w:r w:rsidRPr="00EF1AA8">
        <w:rPr>
          <w:sz w:val="28"/>
          <w:szCs w:val="28"/>
          <w:lang w:val="uk-UA"/>
        </w:rPr>
        <w:t xml:space="preserve">На напірному трубопроводі встановлюються засувки з електроприводом паралельні діаметром </w:t>
      </w:r>
      <w:smartTag w:uri="urn:schemas-microsoft-com:office:smarttags" w:element="metricconverter">
        <w:smartTagPr>
          <w:attr w:name="ProductID" w:val="800 ìì"/>
        </w:smartTagPr>
        <w:r w:rsidRPr="00EF1AA8">
          <w:rPr>
            <w:sz w:val="28"/>
            <w:szCs w:val="28"/>
            <w:lang w:val="uk-UA"/>
          </w:rPr>
          <w:t>800 мм</w:t>
        </w:r>
      </w:smartTag>
      <w:r w:rsidRPr="00EF1AA8">
        <w:rPr>
          <w:sz w:val="28"/>
          <w:szCs w:val="28"/>
          <w:lang w:val="uk-UA"/>
        </w:rPr>
        <w:t xml:space="preserve">, довжиною </w:t>
      </w:r>
      <w:smartTag w:uri="urn:schemas-microsoft-com:office:smarttags" w:element="metricconverter">
        <w:smartTagPr>
          <w:attr w:name="ProductID" w:val="1000 ìì"/>
        </w:smartTagPr>
        <w:r w:rsidRPr="00EF1AA8">
          <w:rPr>
            <w:sz w:val="28"/>
            <w:szCs w:val="28"/>
            <w:lang w:val="uk-UA"/>
          </w:rPr>
          <w:t>1000 мм</w:t>
        </w:r>
      </w:smartTag>
      <w:r w:rsidRPr="00EF1AA8">
        <w:rPr>
          <w:sz w:val="28"/>
          <w:szCs w:val="28"/>
          <w:lang w:val="uk-UA"/>
        </w:rPr>
        <w:t xml:space="preserve">, висотою 2215мм, вагою </w:t>
      </w:r>
      <w:smartTag w:uri="urn:schemas-microsoft-com:office:smarttags" w:element="metricconverter">
        <w:smartTagPr>
          <w:attr w:name="ProductID" w:val="2880 êã"/>
        </w:smartTagPr>
        <w:r w:rsidRPr="00EF1AA8">
          <w:rPr>
            <w:sz w:val="28"/>
            <w:szCs w:val="28"/>
            <w:lang w:val="uk-UA"/>
          </w:rPr>
          <w:t>2880 кг</w:t>
        </w:r>
      </w:smartTag>
      <w:r w:rsidRPr="00EF1AA8">
        <w:rPr>
          <w:sz w:val="28"/>
          <w:szCs w:val="28"/>
          <w:lang w:val="uk-UA"/>
        </w:rPr>
        <w:t>, марки 30ч915бр ( Р</w:t>
      </w:r>
      <w:r w:rsidRPr="00EF1AA8">
        <w:rPr>
          <w:sz w:val="28"/>
          <w:szCs w:val="28"/>
          <w:vertAlign w:val="subscript"/>
          <w:lang w:val="uk-UA"/>
        </w:rPr>
        <w:t>у</w:t>
      </w:r>
      <w:r w:rsidRPr="00EF1AA8">
        <w:rPr>
          <w:sz w:val="28"/>
          <w:szCs w:val="28"/>
          <w:lang w:val="uk-UA"/>
        </w:rPr>
        <w:t>=1мПа).</w:t>
      </w:r>
    </w:p>
    <w:p w:rsidR="00834997" w:rsidRPr="00EF1AA8" w:rsidRDefault="00834997" w:rsidP="00E02025">
      <w:pPr>
        <w:spacing w:line="360" w:lineRule="auto"/>
        <w:ind w:firstLine="709"/>
        <w:jc w:val="both"/>
        <w:rPr>
          <w:sz w:val="28"/>
          <w:szCs w:val="28"/>
          <w:lang w:val="uk-UA"/>
        </w:rPr>
      </w:pPr>
    </w:p>
    <w:p w:rsidR="00834997" w:rsidRPr="00EF1AA8" w:rsidRDefault="009A07C3" w:rsidP="00E02025">
      <w:pPr>
        <w:spacing w:line="360" w:lineRule="auto"/>
        <w:ind w:firstLine="709"/>
        <w:jc w:val="both"/>
        <w:rPr>
          <w:b/>
          <w:sz w:val="28"/>
          <w:szCs w:val="28"/>
          <w:lang w:val="uk-UA"/>
        </w:rPr>
      </w:pPr>
      <w:r w:rsidRPr="00EF1AA8">
        <w:rPr>
          <w:b/>
          <w:sz w:val="28"/>
          <w:szCs w:val="28"/>
          <w:lang w:val="uk-UA"/>
        </w:rPr>
        <w:t>2.9</w:t>
      </w:r>
      <w:r w:rsidR="00EC4867" w:rsidRPr="00EF1AA8">
        <w:rPr>
          <w:b/>
          <w:sz w:val="28"/>
          <w:szCs w:val="28"/>
          <w:lang w:val="uk-UA"/>
        </w:rPr>
        <w:t xml:space="preserve">.1.1 </w:t>
      </w:r>
      <w:r w:rsidR="00834997" w:rsidRPr="00EF1AA8">
        <w:rPr>
          <w:b/>
          <w:sz w:val="28"/>
          <w:szCs w:val="28"/>
          <w:lang w:val="uk-UA"/>
        </w:rPr>
        <w:t>Складання плану машинного залу насосної станції</w:t>
      </w:r>
    </w:p>
    <w:p w:rsidR="0001222C" w:rsidRPr="00EF1AA8" w:rsidRDefault="00834997" w:rsidP="00E02025">
      <w:pPr>
        <w:spacing w:line="360" w:lineRule="auto"/>
        <w:ind w:firstLine="709"/>
        <w:jc w:val="both"/>
        <w:rPr>
          <w:sz w:val="28"/>
          <w:szCs w:val="28"/>
          <w:lang w:val="uk-UA"/>
        </w:rPr>
      </w:pPr>
      <w:r w:rsidRPr="00EF1AA8">
        <w:rPr>
          <w:sz w:val="28"/>
          <w:szCs w:val="28"/>
          <w:lang w:val="uk-UA"/>
        </w:rPr>
        <w:t xml:space="preserve"> Насосні агрегати кількістю 5 шт. ( основних насосів та 2 резервних) в машинному залі розміщуються в два ряди. Відстань між основними насосними агрегатами – </w:t>
      </w:r>
      <w:smartTag w:uri="urn:schemas-microsoft-com:office:smarttags" w:element="metricconverter">
        <w:smartTagPr>
          <w:attr w:name="ProductID" w:val="2300 ìì"/>
        </w:smartTagPr>
        <w:r w:rsidRPr="00EF1AA8">
          <w:rPr>
            <w:sz w:val="28"/>
            <w:szCs w:val="28"/>
            <w:lang w:val="uk-UA"/>
          </w:rPr>
          <w:t>2300 мм</w:t>
        </w:r>
      </w:smartTag>
      <w:r w:rsidRPr="00EF1AA8">
        <w:rPr>
          <w:sz w:val="28"/>
          <w:szCs w:val="28"/>
          <w:lang w:val="uk-UA"/>
        </w:rPr>
        <w:t xml:space="preserve">, що забезпечує вільний доступ, </w:t>
      </w:r>
      <w:r w:rsidR="0001222C" w:rsidRPr="00EF1AA8">
        <w:rPr>
          <w:sz w:val="28"/>
          <w:szCs w:val="28"/>
          <w:lang w:val="uk-UA"/>
        </w:rPr>
        <w:t>зручність та безпечність</w:t>
      </w:r>
      <w:r w:rsidRPr="00EF1AA8">
        <w:rPr>
          <w:sz w:val="28"/>
          <w:szCs w:val="28"/>
          <w:lang w:val="uk-UA"/>
        </w:rPr>
        <w:t xml:space="preserve"> обслуговування</w:t>
      </w:r>
      <w:r w:rsidR="00E02025" w:rsidRPr="00EF1AA8">
        <w:rPr>
          <w:sz w:val="28"/>
          <w:szCs w:val="28"/>
          <w:lang w:val="uk-UA"/>
        </w:rPr>
        <w:t xml:space="preserve"> </w:t>
      </w:r>
      <w:r w:rsidRPr="00EF1AA8">
        <w:rPr>
          <w:sz w:val="28"/>
          <w:szCs w:val="28"/>
          <w:lang w:val="uk-UA"/>
        </w:rPr>
        <w:t>насосних</w:t>
      </w:r>
      <w:r w:rsidR="0001222C" w:rsidRPr="00EF1AA8">
        <w:rPr>
          <w:sz w:val="28"/>
          <w:szCs w:val="28"/>
          <w:lang w:val="uk-UA"/>
        </w:rPr>
        <w:t xml:space="preserve"> агрегатів та допоміжного обладнання при резерві та ремонті.</w:t>
      </w:r>
      <w:r w:rsidR="00E02025" w:rsidRPr="00EF1AA8">
        <w:rPr>
          <w:sz w:val="28"/>
          <w:szCs w:val="28"/>
          <w:lang w:val="uk-UA"/>
        </w:rPr>
        <w:t xml:space="preserve"> </w:t>
      </w:r>
      <w:r w:rsidR="0001222C" w:rsidRPr="00EF1AA8">
        <w:rPr>
          <w:sz w:val="28"/>
          <w:szCs w:val="28"/>
          <w:lang w:val="uk-UA"/>
        </w:rPr>
        <w:t>У машинному залі передбачається улаштування монтажного майданчика, розміри якого відповідають розмірам у плані найбільшого агрегату з урахуванням проходів навколо нього шириною 0,8м.</w:t>
      </w:r>
    </w:p>
    <w:p w:rsidR="0001222C" w:rsidRPr="00EF1AA8" w:rsidRDefault="0001222C" w:rsidP="00E02025">
      <w:pPr>
        <w:spacing w:line="360" w:lineRule="auto"/>
        <w:ind w:firstLine="709"/>
        <w:jc w:val="both"/>
        <w:rPr>
          <w:sz w:val="28"/>
          <w:szCs w:val="28"/>
          <w:lang w:val="uk-UA"/>
        </w:rPr>
      </w:pPr>
      <w:r w:rsidRPr="00EF1AA8">
        <w:rPr>
          <w:sz w:val="28"/>
          <w:szCs w:val="28"/>
          <w:lang w:val="uk-UA"/>
        </w:rPr>
        <w:t>Для сходу з</w:t>
      </w:r>
      <w:r w:rsidR="00E02025" w:rsidRPr="00EF1AA8">
        <w:rPr>
          <w:sz w:val="28"/>
          <w:szCs w:val="28"/>
          <w:lang w:val="uk-UA"/>
        </w:rPr>
        <w:t xml:space="preserve"> </w:t>
      </w:r>
      <w:r w:rsidRPr="00EF1AA8">
        <w:rPr>
          <w:sz w:val="28"/>
          <w:szCs w:val="28"/>
          <w:lang w:val="uk-UA"/>
        </w:rPr>
        <w:t xml:space="preserve">монтажної площадки в машиний зал передбачається східці шириною </w:t>
      </w:r>
      <w:smartTag w:uri="urn:schemas-microsoft-com:office:smarttags" w:element="metricconverter">
        <w:smartTagPr>
          <w:attr w:name="ProductID" w:val="0,9 ì"/>
        </w:smartTagPr>
        <w:r w:rsidRPr="00EF1AA8">
          <w:rPr>
            <w:sz w:val="28"/>
            <w:szCs w:val="28"/>
            <w:lang w:val="uk-UA"/>
          </w:rPr>
          <w:t>0,9 м</w:t>
        </w:r>
      </w:smartTag>
      <w:r w:rsidRPr="00EF1AA8">
        <w:rPr>
          <w:sz w:val="28"/>
          <w:szCs w:val="28"/>
          <w:lang w:val="uk-UA"/>
        </w:rPr>
        <w:t>.</w:t>
      </w:r>
      <w:r w:rsidR="00E02025" w:rsidRPr="00EF1AA8">
        <w:rPr>
          <w:sz w:val="28"/>
          <w:szCs w:val="28"/>
          <w:lang w:val="uk-UA"/>
        </w:rPr>
        <w:t xml:space="preserve"> </w:t>
      </w:r>
      <w:r w:rsidRPr="00EF1AA8">
        <w:rPr>
          <w:sz w:val="28"/>
          <w:szCs w:val="28"/>
          <w:lang w:val="uk-UA"/>
        </w:rPr>
        <w:t>Для обслуговування засувок передбачаються</w:t>
      </w:r>
      <w:r w:rsidR="00E02025" w:rsidRPr="00EF1AA8">
        <w:rPr>
          <w:sz w:val="28"/>
          <w:szCs w:val="28"/>
          <w:lang w:val="uk-UA"/>
        </w:rPr>
        <w:t xml:space="preserve"> </w:t>
      </w:r>
      <w:r w:rsidRPr="00EF1AA8">
        <w:rPr>
          <w:sz w:val="28"/>
          <w:szCs w:val="28"/>
          <w:lang w:val="uk-UA"/>
        </w:rPr>
        <w:t>перекидні містки та обслуговуючі майданчики.</w:t>
      </w:r>
    </w:p>
    <w:p w:rsidR="0001222C" w:rsidRPr="00EF1AA8" w:rsidRDefault="0001222C" w:rsidP="00E02025">
      <w:pPr>
        <w:spacing w:line="360" w:lineRule="auto"/>
        <w:ind w:firstLine="709"/>
        <w:jc w:val="both"/>
        <w:rPr>
          <w:sz w:val="28"/>
          <w:szCs w:val="28"/>
          <w:lang w:val="uk-UA"/>
        </w:rPr>
      </w:pPr>
      <w:r w:rsidRPr="00EF1AA8">
        <w:rPr>
          <w:sz w:val="28"/>
          <w:szCs w:val="28"/>
          <w:lang w:val="uk-UA"/>
        </w:rPr>
        <w:t xml:space="preserve"> Ширина та довжина машинного залу складають 120000 х </w:t>
      </w:r>
      <w:smartTag w:uri="urn:schemas-microsoft-com:office:smarttags" w:element="metricconverter">
        <w:smartTagPr>
          <w:attr w:name="ProductID" w:val="36000 ìì"/>
        </w:smartTagPr>
        <w:r w:rsidRPr="00EF1AA8">
          <w:rPr>
            <w:sz w:val="28"/>
            <w:szCs w:val="28"/>
            <w:lang w:val="uk-UA"/>
          </w:rPr>
          <w:t>36000</w:t>
        </w:r>
        <w:r w:rsidR="008806AE" w:rsidRPr="00EF1AA8">
          <w:rPr>
            <w:sz w:val="28"/>
            <w:szCs w:val="28"/>
            <w:lang w:val="uk-UA"/>
          </w:rPr>
          <w:t xml:space="preserve"> мм</w:t>
        </w:r>
      </w:smartTag>
      <w:r w:rsidR="008806AE" w:rsidRPr="00EF1AA8">
        <w:rPr>
          <w:sz w:val="28"/>
          <w:szCs w:val="28"/>
          <w:lang w:val="uk-UA"/>
        </w:rPr>
        <w:t>.</w:t>
      </w:r>
    </w:p>
    <w:p w:rsidR="008806AE" w:rsidRPr="00EF1AA8" w:rsidRDefault="008806AE" w:rsidP="00E02025">
      <w:pPr>
        <w:spacing w:line="360" w:lineRule="auto"/>
        <w:ind w:firstLine="709"/>
        <w:jc w:val="both"/>
        <w:rPr>
          <w:sz w:val="28"/>
          <w:szCs w:val="28"/>
          <w:lang w:val="uk-UA"/>
        </w:rPr>
      </w:pPr>
    </w:p>
    <w:p w:rsidR="008806AE" w:rsidRPr="00EF1AA8" w:rsidRDefault="009A07C3" w:rsidP="00E02025">
      <w:pPr>
        <w:spacing w:line="360" w:lineRule="auto"/>
        <w:ind w:firstLine="709"/>
        <w:jc w:val="both"/>
        <w:rPr>
          <w:b/>
          <w:sz w:val="28"/>
          <w:szCs w:val="28"/>
          <w:lang w:val="uk-UA"/>
        </w:rPr>
      </w:pPr>
      <w:r w:rsidRPr="00EF1AA8">
        <w:rPr>
          <w:b/>
          <w:sz w:val="28"/>
          <w:szCs w:val="28"/>
          <w:lang w:val="uk-UA"/>
        </w:rPr>
        <w:t>2.9</w:t>
      </w:r>
      <w:r w:rsidR="00EC4867" w:rsidRPr="00EF1AA8">
        <w:rPr>
          <w:b/>
          <w:sz w:val="28"/>
          <w:szCs w:val="28"/>
          <w:lang w:val="uk-UA"/>
        </w:rPr>
        <w:t>.1.2</w:t>
      </w:r>
      <w:r w:rsidR="00E02025" w:rsidRPr="00EF1AA8">
        <w:rPr>
          <w:b/>
          <w:sz w:val="28"/>
          <w:szCs w:val="28"/>
          <w:lang w:val="uk-UA"/>
        </w:rPr>
        <w:t xml:space="preserve"> </w:t>
      </w:r>
      <w:r w:rsidR="008806AE" w:rsidRPr="00EF1AA8">
        <w:rPr>
          <w:b/>
          <w:sz w:val="28"/>
          <w:szCs w:val="28"/>
          <w:lang w:val="uk-UA"/>
        </w:rPr>
        <w:t>Визначення висоти машиного залу та підбір вантажопідйомного обладнання</w:t>
      </w:r>
    </w:p>
    <w:p w:rsidR="008806AE" w:rsidRPr="00EF1AA8" w:rsidRDefault="008806AE" w:rsidP="00E02025">
      <w:pPr>
        <w:spacing w:line="360" w:lineRule="auto"/>
        <w:ind w:firstLine="709"/>
        <w:jc w:val="both"/>
        <w:rPr>
          <w:sz w:val="28"/>
          <w:szCs w:val="28"/>
          <w:lang w:val="uk-UA"/>
        </w:rPr>
      </w:pPr>
      <w:r w:rsidRPr="00EF1AA8">
        <w:rPr>
          <w:sz w:val="28"/>
          <w:szCs w:val="28"/>
          <w:lang w:val="uk-UA"/>
        </w:rPr>
        <w:t xml:space="preserve"> Висота машинного залу визначається виходячи з можливості транспортування у ньому обладнання найбільших габаритів, з урахуванням конструкції обраних підйомно-транспортних пристроїв.</w:t>
      </w:r>
    </w:p>
    <w:p w:rsidR="008806AE" w:rsidRPr="00EF1AA8" w:rsidRDefault="008806AE" w:rsidP="00E02025">
      <w:pPr>
        <w:spacing w:line="360" w:lineRule="auto"/>
        <w:ind w:firstLine="709"/>
        <w:jc w:val="both"/>
        <w:rPr>
          <w:sz w:val="28"/>
          <w:szCs w:val="28"/>
          <w:lang w:val="uk-UA"/>
        </w:rPr>
      </w:pPr>
      <w:r w:rsidRPr="00EF1AA8">
        <w:rPr>
          <w:sz w:val="28"/>
          <w:szCs w:val="28"/>
          <w:lang w:val="uk-UA"/>
        </w:rPr>
        <w:t xml:space="preserve"> Як підйомно – транспортне обладнання передбачається кран мостовий електричний вантажопідйомністю 5т і довжиною про</w:t>
      </w:r>
      <w:r w:rsidR="00DB05E6" w:rsidRPr="00EF1AA8">
        <w:rPr>
          <w:sz w:val="28"/>
          <w:szCs w:val="28"/>
          <w:lang w:val="uk-UA"/>
        </w:rPr>
        <w:t xml:space="preserve">льоту 12м. з розмірами Н=1650мм, В = </w:t>
      </w:r>
      <w:smartTag w:uri="urn:schemas-microsoft-com:office:smarttags" w:element="metricconverter">
        <w:smartTagPr>
          <w:attr w:name="ProductID" w:val="5000 ìì"/>
        </w:smartTagPr>
        <w:r w:rsidR="00DB05E6" w:rsidRPr="00EF1AA8">
          <w:rPr>
            <w:sz w:val="28"/>
            <w:szCs w:val="28"/>
            <w:lang w:val="uk-UA"/>
          </w:rPr>
          <w:t>5000 мм</w:t>
        </w:r>
      </w:smartTag>
      <w:r w:rsidR="00DB05E6" w:rsidRPr="00EF1AA8">
        <w:rPr>
          <w:sz w:val="28"/>
          <w:szCs w:val="28"/>
          <w:lang w:val="uk-UA"/>
        </w:rPr>
        <w:t>.</w:t>
      </w:r>
    </w:p>
    <w:p w:rsidR="00DB05E6" w:rsidRPr="00EF1AA8" w:rsidRDefault="00DB05E6" w:rsidP="00E02025">
      <w:pPr>
        <w:spacing w:line="360" w:lineRule="auto"/>
        <w:ind w:firstLine="709"/>
        <w:jc w:val="both"/>
        <w:rPr>
          <w:sz w:val="28"/>
          <w:szCs w:val="28"/>
          <w:lang w:val="uk-UA"/>
        </w:rPr>
      </w:pPr>
      <w:r w:rsidRPr="00EF1AA8">
        <w:rPr>
          <w:sz w:val="28"/>
          <w:szCs w:val="28"/>
          <w:lang w:val="uk-UA"/>
        </w:rPr>
        <w:t>Мінімальна висота машиного залу, м</w:t>
      </w:r>
      <w:r w:rsidRPr="00EF1AA8">
        <w:rPr>
          <w:sz w:val="28"/>
          <w:szCs w:val="28"/>
        </w:rPr>
        <w:t>:</w:t>
      </w:r>
      <w:r w:rsidRPr="00EF1AA8">
        <w:rPr>
          <w:sz w:val="28"/>
          <w:szCs w:val="28"/>
          <w:lang w:val="uk-UA"/>
        </w:rPr>
        <w:t xml:space="preserve"> </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Н= </w:t>
      </w:r>
      <w:r w:rsidRPr="00EF1AA8">
        <w:rPr>
          <w:sz w:val="28"/>
          <w:szCs w:val="28"/>
          <w:lang w:val="en-US"/>
        </w:rPr>
        <w:t>h</w:t>
      </w:r>
      <w:r w:rsidRPr="00EF1AA8">
        <w:rPr>
          <w:sz w:val="28"/>
          <w:szCs w:val="28"/>
          <w:vertAlign w:val="subscript"/>
        </w:rPr>
        <w:t>1</w:t>
      </w:r>
      <w:r w:rsidRPr="00EF1AA8">
        <w:rPr>
          <w:sz w:val="28"/>
          <w:szCs w:val="28"/>
        </w:rPr>
        <w:t>+</w:t>
      </w:r>
      <w:r w:rsidRPr="00EF1AA8">
        <w:rPr>
          <w:sz w:val="28"/>
          <w:szCs w:val="28"/>
          <w:lang w:val="en-US"/>
        </w:rPr>
        <w:t>h</w:t>
      </w:r>
      <w:r w:rsidRPr="00EF1AA8">
        <w:rPr>
          <w:sz w:val="28"/>
          <w:szCs w:val="28"/>
          <w:vertAlign w:val="subscript"/>
        </w:rPr>
        <w:t>2</w:t>
      </w:r>
      <w:r w:rsidRPr="00EF1AA8">
        <w:rPr>
          <w:sz w:val="28"/>
          <w:szCs w:val="28"/>
        </w:rPr>
        <w:t>+</w:t>
      </w:r>
      <w:r w:rsidRPr="00EF1AA8">
        <w:rPr>
          <w:sz w:val="28"/>
          <w:szCs w:val="28"/>
          <w:lang w:val="en-US"/>
        </w:rPr>
        <w:t>h</w:t>
      </w:r>
      <w:r w:rsidRPr="00EF1AA8">
        <w:rPr>
          <w:sz w:val="28"/>
          <w:szCs w:val="28"/>
          <w:vertAlign w:val="subscript"/>
        </w:rPr>
        <w:t>3</w:t>
      </w:r>
      <w:r w:rsidRPr="00EF1AA8">
        <w:rPr>
          <w:sz w:val="28"/>
          <w:szCs w:val="28"/>
        </w:rPr>
        <w:t>+</w:t>
      </w:r>
      <w:r w:rsidRPr="00EF1AA8">
        <w:rPr>
          <w:sz w:val="28"/>
          <w:szCs w:val="28"/>
          <w:lang w:val="en-US"/>
        </w:rPr>
        <w:t>h</w:t>
      </w:r>
      <w:r w:rsidRPr="00EF1AA8">
        <w:rPr>
          <w:sz w:val="28"/>
          <w:szCs w:val="28"/>
          <w:vertAlign w:val="subscript"/>
        </w:rPr>
        <w:t>4</w:t>
      </w:r>
      <w:r w:rsidRPr="00EF1AA8">
        <w:rPr>
          <w:sz w:val="28"/>
          <w:szCs w:val="28"/>
        </w:rPr>
        <w:t>+</w:t>
      </w:r>
      <w:r w:rsidRPr="00EF1AA8">
        <w:rPr>
          <w:sz w:val="28"/>
          <w:szCs w:val="28"/>
          <w:lang w:val="en-US"/>
        </w:rPr>
        <w:t>h</w:t>
      </w:r>
      <w:r w:rsidRPr="00EF1AA8">
        <w:rPr>
          <w:sz w:val="28"/>
          <w:szCs w:val="28"/>
          <w:vertAlign w:val="subscript"/>
        </w:rPr>
        <w:t>5</w:t>
      </w:r>
      <w:r w:rsidRPr="00EF1AA8">
        <w:rPr>
          <w:sz w:val="28"/>
          <w:szCs w:val="28"/>
        </w:rPr>
        <w:t>+0</w:t>
      </w:r>
      <w:r w:rsidRPr="00EF1AA8">
        <w:rPr>
          <w:sz w:val="28"/>
          <w:szCs w:val="28"/>
          <w:lang w:val="uk-UA"/>
        </w:rPr>
        <w:t>,5,</w:t>
      </w:r>
      <w:r w:rsidR="00E02025" w:rsidRPr="00EF1AA8">
        <w:rPr>
          <w:sz w:val="28"/>
          <w:szCs w:val="28"/>
          <w:lang w:val="uk-UA"/>
        </w:rPr>
        <w:t xml:space="preserve"> </w:t>
      </w:r>
      <w:r w:rsidR="00EC4867" w:rsidRPr="00EF1AA8">
        <w:rPr>
          <w:sz w:val="28"/>
          <w:szCs w:val="28"/>
          <w:lang w:val="uk-UA"/>
        </w:rPr>
        <w:t>(2.24)</w:t>
      </w:r>
    </w:p>
    <w:p w:rsidR="0019065C" w:rsidRPr="00EF1AA8" w:rsidRDefault="0019065C" w:rsidP="00E02025">
      <w:pPr>
        <w:spacing w:line="360" w:lineRule="auto"/>
        <w:ind w:firstLine="709"/>
        <w:jc w:val="both"/>
        <w:rPr>
          <w:sz w:val="28"/>
          <w:szCs w:val="28"/>
          <w:lang w:val="uk-UA"/>
        </w:rPr>
      </w:pPr>
    </w:p>
    <w:p w:rsidR="00DB05E6" w:rsidRPr="00EF1AA8" w:rsidRDefault="00DB05E6" w:rsidP="00E02025">
      <w:pPr>
        <w:spacing w:line="360" w:lineRule="auto"/>
        <w:ind w:firstLine="709"/>
        <w:jc w:val="both"/>
        <w:rPr>
          <w:sz w:val="28"/>
          <w:szCs w:val="28"/>
          <w:lang w:val="uk-UA"/>
        </w:rPr>
      </w:pPr>
      <w:r w:rsidRPr="00EF1AA8">
        <w:rPr>
          <w:sz w:val="28"/>
          <w:szCs w:val="28"/>
          <w:lang w:val="uk-UA"/>
        </w:rPr>
        <w:t>де</w:t>
      </w:r>
      <w:r w:rsidR="00E02025" w:rsidRPr="00EF1AA8">
        <w:rPr>
          <w:sz w:val="28"/>
          <w:szCs w:val="28"/>
          <w:lang w:val="uk-UA"/>
        </w:rPr>
        <w:t xml:space="preserve"> </w:t>
      </w:r>
      <w:r w:rsidRPr="00EF1AA8">
        <w:rPr>
          <w:sz w:val="28"/>
          <w:szCs w:val="28"/>
          <w:lang w:val="en-US"/>
        </w:rPr>
        <w:t>h</w:t>
      </w:r>
      <w:r w:rsidRPr="00EF1AA8">
        <w:rPr>
          <w:sz w:val="28"/>
          <w:szCs w:val="28"/>
          <w:vertAlign w:val="subscript"/>
        </w:rPr>
        <w:t>1</w:t>
      </w:r>
      <w:r w:rsidRPr="00EF1AA8">
        <w:rPr>
          <w:sz w:val="28"/>
          <w:szCs w:val="28"/>
          <w:lang w:val="uk-UA"/>
        </w:rPr>
        <w:t xml:space="preserve"> – висота встановленого обладнання, через яке потрібно переносити вантаж,</w:t>
      </w:r>
      <w:r w:rsidR="00E02025" w:rsidRPr="00EF1AA8">
        <w:rPr>
          <w:sz w:val="28"/>
          <w:szCs w:val="28"/>
          <w:lang w:val="uk-UA"/>
        </w:rPr>
        <w:t xml:space="preserve"> </w:t>
      </w:r>
      <w:r w:rsidRPr="00EF1AA8">
        <w:rPr>
          <w:sz w:val="28"/>
          <w:szCs w:val="28"/>
          <w:lang w:val="uk-UA"/>
        </w:rPr>
        <w:t xml:space="preserve">приймається </w:t>
      </w:r>
      <w:smartTag w:uri="urn:schemas-microsoft-com:office:smarttags" w:element="metricconverter">
        <w:smartTagPr>
          <w:attr w:name="ProductID" w:val="5,71 ì"/>
        </w:smartTagPr>
        <w:r w:rsidR="00D17982" w:rsidRPr="00EF1AA8">
          <w:rPr>
            <w:sz w:val="28"/>
            <w:szCs w:val="28"/>
            <w:lang w:val="uk-UA"/>
          </w:rPr>
          <w:t>5,71</w:t>
        </w:r>
        <w:r w:rsidRPr="00EF1AA8">
          <w:rPr>
            <w:sz w:val="28"/>
            <w:szCs w:val="28"/>
            <w:lang w:val="uk-UA"/>
          </w:rPr>
          <w:t xml:space="preserve"> м</w:t>
        </w:r>
      </w:smartTag>
      <w:r w:rsidRPr="00EF1AA8">
        <w:rPr>
          <w:sz w:val="28"/>
          <w:szCs w:val="28"/>
          <w:lang w:val="uk-UA"/>
        </w:rPr>
        <w:t>;</w:t>
      </w: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h</w:t>
      </w:r>
      <w:r w:rsidRPr="00EF1AA8">
        <w:rPr>
          <w:sz w:val="28"/>
          <w:szCs w:val="28"/>
          <w:vertAlign w:val="subscript"/>
        </w:rPr>
        <w:t>2</w:t>
      </w:r>
      <w:r w:rsidRPr="00EF1AA8">
        <w:rPr>
          <w:sz w:val="28"/>
          <w:szCs w:val="28"/>
          <w:lang w:val="uk-UA"/>
        </w:rPr>
        <w:t xml:space="preserve"> – висота вантажу, </w:t>
      </w:r>
      <w:r w:rsidR="00D17982" w:rsidRPr="00EF1AA8">
        <w:rPr>
          <w:sz w:val="28"/>
          <w:szCs w:val="28"/>
          <w:lang w:val="uk-UA"/>
        </w:rPr>
        <w:t>приймається висота насосу = 1,23</w:t>
      </w:r>
      <w:r w:rsidRPr="00EF1AA8">
        <w:rPr>
          <w:sz w:val="28"/>
          <w:szCs w:val="28"/>
          <w:lang w:val="uk-UA"/>
        </w:rPr>
        <w:t>м;</w:t>
      </w: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h</w:t>
      </w:r>
      <w:r w:rsidRPr="00EF1AA8">
        <w:rPr>
          <w:sz w:val="28"/>
          <w:szCs w:val="28"/>
          <w:vertAlign w:val="subscript"/>
        </w:rPr>
        <w:t>3</w:t>
      </w:r>
      <w:r w:rsidRPr="00EF1AA8">
        <w:rPr>
          <w:sz w:val="28"/>
          <w:szCs w:val="28"/>
          <w:lang w:val="uk-UA"/>
        </w:rPr>
        <w:t xml:space="preserve"> – висота строповки вантажу </w:t>
      </w:r>
      <w:r w:rsidRPr="00EF1AA8">
        <w:rPr>
          <w:sz w:val="28"/>
          <w:szCs w:val="28"/>
          <w:lang w:val="en-US"/>
        </w:rPr>
        <w:t>h</w:t>
      </w:r>
      <w:r w:rsidRPr="00EF1AA8">
        <w:rPr>
          <w:sz w:val="28"/>
          <w:szCs w:val="28"/>
          <w:vertAlign w:val="subscript"/>
        </w:rPr>
        <w:t>3</w:t>
      </w:r>
      <w:r w:rsidRPr="00EF1AA8">
        <w:rPr>
          <w:sz w:val="28"/>
          <w:szCs w:val="28"/>
          <w:lang w:val="uk-UA"/>
        </w:rPr>
        <w:t xml:space="preserve"> =0,5-</w:t>
      </w:r>
      <w:smartTag w:uri="urn:schemas-microsoft-com:office:smarttags" w:element="metricconverter">
        <w:smartTagPr>
          <w:attr w:name="ProductID" w:val="1,00 ì"/>
        </w:smartTagPr>
        <w:r w:rsidRPr="00EF1AA8">
          <w:rPr>
            <w:sz w:val="28"/>
            <w:szCs w:val="28"/>
            <w:lang w:val="uk-UA"/>
          </w:rPr>
          <w:t>1,00 м</w:t>
        </w:r>
      </w:smartTag>
      <w:r w:rsidRPr="00EF1AA8">
        <w:rPr>
          <w:sz w:val="28"/>
          <w:szCs w:val="28"/>
          <w:lang w:val="uk-UA"/>
        </w:rPr>
        <w:t>.;</w:t>
      </w: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h</w:t>
      </w:r>
      <w:r w:rsidRPr="00EF1AA8">
        <w:rPr>
          <w:sz w:val="28"/>
          <w:szCs w:val="28"/>
          <w:vertAlign w:val="subscript"/>
        </w:rPr>
        <w:t>4</w:t>
      </w:r>
      <w:r w:rsidRPr="00EF1AA8">
        <w:rPr>
          <w:sz w:val="28"/>
          <w:szCs w:val="28"/>
          <w:lang w:val="uk-UA"/>
        </w:rPr>
        <w:t xml:space="preserve"> – розміри підйомно-транспортного обладнання, приймається 2м;</w:t>
      </w: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h</w:t>
      </w:r>
      <w:r w:rsidRPr="00EF1AA8">
        <w:rPr>
          <w:sz w:val="28"/>
          <w:szCs w:val="28"/>
          <w:vertAlign w:val="subscript"/>
        </w:rPr>
        <w:t>5</w:t>
      </w:r>
      <w:r w:rsidRPr="00EF1AA8">
        <w:rPr>
          <w:sz w:val="28"/>
          <w:szCs w:val="28"/>
          <w:lang w:val="uk-UA"/>
        </w:rPr>
        <w:t xml:space="preserve"> – висота підкранового шляху, приймається </w:t>
      </w:r>
      <w:smartTag w:uri="urn:schemas-microsoft-com:office:smarttags" w:element="metricconverter">
        <w:smartTagPr>
          <w:attr w:name="ProductID" w:val="0,3 ì"/>
        </w:smartTagPr>
        <w:r w:rsidRPr="00EF1AA8">
          <w:rPr>
            <w:sz w:val="28"/>
            <w:szCs w:val="28"/>
            <w:lang w:val="uk-UA"/>
          </w:rPr>
          <w:t>0,3 м</w:t>
        </w:r>
      </w:smartTag>
      <w:r w:rsidRPr="00EF1AA8">
        <w:rPr>
          <w:sz w:val="28"/>
          <w:szCs w:val="28"/>
          <w:lang w:val="uk-UA"/>
        </w:rPr>
        <w:t>;</w:t>
      </w:r>
    </w:p>
    <w:p w:rsidR="00223B52" w:rsidRPr="00EF1AA8" w:rsidRDefault="00223B52" w:rsidP="00E02025">
      <w:pPr>
        <w:spacing w:line="360" w:lineRule="auto"/>
        <w:ind w:firstLine="709"/>
        <w:jc w:val="both"/>
        <w:rPr>
          <w:sz w:val="28"/>
          <w:szCs w:val="28"/>
          <w:lang w:val="uk-UA"/>
        </w:rPr>
      </w:pP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Н= </w:t>
      </w:r>
      <w:r w:rsidR="005A62EB" w:rsidRPr="00EF1AA8">
        <w:rPr>
          <w:sz w:val="28"/>
          <w:szCs w:val="28"/>
          <w:lang w:val="uk-UA"/>
        </w:rPr>
        <w:t>5,71+1,23</w:t>
      </w:r>
      <w:r w:rsidRPr="00EF1AA8">
        <w:rPr>
          <w:sz w:val="28"/>
          <w:szCs w:val="28"/>
          <w:lang w:val="uk-UA"/>
        </w:rPr>
        <w:t>+0,5+2,0+0,3+0,5=</w:t>
      </w:r>
      <w:r w:rsidR="005A62EB" w:rsidRPr="00EF1AA8">
        <w:rPr>
          <w:sz w:val="28"/>
          <w:szCs w:val="28"/>
          <w:lang w:val="uk-UA"/>
        </w:rPr>
        <w:t>10,24 м.</w:t>
      </w:r>
    </w:p>
    <w:p w:rsidR="00DB05E6" w:rsidRPr="00EF1AA8" w:rsidRDefault="00DB05E6" w:rsidP="00E02025">
      <w:pPr>
        <w:spacing w:line="360" w:lineRule="auto"/>
        <w:ind w:firstLine="709"/>
        <w:jc w:val="both"/>
        <w:rPr>
          <w:sz w:val="28"/>
          <w:szCs w:val="28"/>
          <w:lang w:val="uk-UA"/>
        </w:rPr>
      </w:pPr>
    </w:p>
    <w:p w:rsidR="00DB05E6" w:rsidRPr="00EF1AA8" w:rsidRDefault="00DB05E6" w:rsidP="00E02025">
      <w:pPr>
        <w:spacing w:line="360" w:lineRule="auto"/>
        <w:ind w:firstLine="709"/>
        <w:jc w:val="both"/>
        <w:rPr>
          <w:sz w:val="28"/>
          <w:szCs w:val="28"/>
          <w:lang w:val="uk-UA"/>
        </w:rPr>
      </w:pPr>
      <w:r w:rsidRPr="00EF1AA8">
        <w:rPr>
          <w:sz w:val="28"/>
          <w:szCs w:val="28"/>
          <w:lang w:val="uk-UA"/>
        </w:rPr>
        <w:t xml:space="preserve">Вантаж доставляється на монтажний майданчик, який розташовується на позначці </w:t>
      </w:r>
      <w:r w:rsidR="003938AE" w:rsidRPr="00EF1AA8">
        <w:rPr>
          <w:sz w:val="28"/>
          <w:szCs w:val="28"/>
          <w:lang w:val="uk-UA"/>
        </w:rPr>
        <w:t xml:space="preserve">140, </w:t>
      </w:r>
      <w:smartTag w:uri="urn:schemas-microsoft-com:office:smarttags" w:element="metricconverter">
        <w:smartTagPr>
          <w:attr w:name="ProductID" w:val="00 ì"/>
        </w:smartTagPr>
        <w:r w:rsidR="003938AE" w:rsidRPr="00EF1AA8">
          <w:rPr>
            <w:sz w:val="28"/>
            <w:szCs w:val="28"/>
            <w:lang w:val="uk-UA"/>
          </w:rPr>
          <w:t>00 м</w:t>
        </w:r>
      </w:smartTag>
      <w:r w:rsidR="003938AE" w:rsidRPr="00EF1AA8">
        <w:rPr>
          <w:sz w:val="28"/>
          <w:szCs w:val="28"/>
          <w:lang w:val="uk-UA"/>
        </w:rPr>
        <w:t xml:space="preserve"> (± 0,00).</w:t>
      </w:r>
    </w:p>
    <w:p w:rsidR="008806AE" w:rsidRPr="00EF1AA8" w:rsidRDefault="00A36168" w:rsidP="00E02025">
      <w:pPr>
        <w:spacing w:line="360" w:lineRule="auto"/>
        <w:ind w:firstLine="709"/>
        <w:jc w:val="both"/>
        <w:rPr>
          <w:sz w:val="28"/>
          <w:szCs w:val="28"/>
          <w:lang w:val="uk-UA"/>
        </w:rPr>
      </w:pPr>
      <w:r w:rsidRPr="00EF1AA8">
        <w:rPr>
          <w:sz w:val="28"/>
          <w:szCs w:val="28"/>
          <w:lang w:val="uk-UA"/>
        </w:rPr>
        <w:t xml:space="preserve"> З урахуванням заглиблення насосної станції, яке складає 4,49м, висота наземної частини дорівнює 10,24- 4,49=5,75м</w:t>
      </w:r>
    </w:p>
    <w:p w:rsidR="00EA2A82" w:rsidRPr="00EF1AA8" w:rsidRDefault="009A07C3" w:rsidP="00E02025">
      <w:pPr>
        <w:spacing w:line="360" w:lineRule="auto"/>
        <w:ind w:firstLine="709"/>
        <w:jc w:val="both"/>
        <w:rPr>
          <w:b/>
          <w:sz w:val="28"/>
          <w:szCs w:val="28"/>
          <w:lang w:val="uk-UA"/>
        </w:rPr>
      </w:pPr>
      <w:r w:rsidRPr="00EF1AA8">
        <w:rPr>
          <w:b/>
          <w:sz w:val="28"/>
          <w:szCs w:val="28"/>
          <w:lang w:val="uk-UA"/>
        </w:rPr>
        <w:t>2.9</w:t>
      </w:r>
      <w:r w:rsidR="00EC4867" w:rsidRPr="00EF1AA8">
        <w:rPr>
          <w:b/>
          <w:sz w:val="28"/>
          <w:szCs w:val="28"/>
          <w:lang w:val="uk-UA"/>
        </w:rPr>
        <w:t>.2</w:t>
      </w:r>
      <w:r w:rsidR="00E02025" w:rsidRPr="00EF1AA8">
        <w:rPr>
          <w:b/>
          <w:sz w:val="28"/>
          <w:szCs w:val="28"/>
          <w:lang w:val="uk-UA"/>
        </w:rPr>
        <w:t xml:space="preserve"> </w:t>
      </w:r>
      <w:r w:rsidR="00EA2A82" w:rsidRPr="00EF1AA8">
        <w:rPr>
          <w:b/>
          <w:sz w:val="28"/>
          <w:szCs w:val="28"/>
          <w:lang w:val="uk-UA"/>
        </w:rPr>
        <w:t>Вибір запірно- запобіжної арматури та вимірювальних приладів для другого</w:t>
      </w:r>
      <w:r w:rsidR="00E02025" w:rsidRPr="00EF1AA8">
        <w:rPr>
          <w:b/>
          <w:sz w:val="28"/>
          <w:szCs w:val="28"/>
          <w:lang w:val="uk-UA"/>
        </w:rPr>
        <w:t xml:space="preserve"> </w:t>
      </w:r>
      <w:r w:rsidR="00EA2A82" w:rsidRPr="00EF1AA8">
        <w:rPr>
          <w:b/>
          <w:sz w:val="28"/>
          <w:szCs w:val="28"/>
          <w:lang w:val="uk-UA"/>
        </w:rPr>
        <w:t>варіанту.</w:t>
      </w:r>
    </w:p>
    <w:p w:rsidR="00EA2A82" w:rsidRPr="00EF1AA8" w:rsidRDefault="00EA2A82" w:rsidP="00E02025">
      <w:pPr>
        <w:spacing w:line="360" w:lineRule="auto"/>
        <w:ind w:firstLine="709"/>
        <w:jc w:val="both"/>
        <w:rPr>
          <w:sz w:val="28"/>
          <w:szCs w:val="28"/>
          <w:lang w:val="uk-UA"/>
        </w:rPr>
      </w:pPr>
      <w:r w:rsidRPr="00EF1AA8">
        <w:rPr>
          <w:sz w:val="28"/>
          <w:szCs w:val="28"/>
          <w:lang w:val="uk-UA"/>
        </w:rPr>
        <w:t>Запірна арматура повинна</w:t>
      </w:r>
      <w:r w:rsidR="00E02025" w:rsidRPr="00EF1AA8">
        <w:rPr>
          <w:sz w:val="28"/>
          <w:szCs w:val="28"/>
          <w:lang w:val="uk-UA"/>
        </w:rPr>
        <w:t xml:space="preserve"> </w:t>
      </w:r>
      <w:r w:rsidRPr="00EF1AA8">
        <w:rPr>
          <w:sz w:val="28"/>
          <w:szCs w:val="28"/>
          <w:lang w:val="uk-UA"/>
        </w:rPr>
        <w:t>забезпечувати роботу розрахункової кількості насосних агрегатів у любій комбінації із загального числа агрегатів, встановлених на насосній станції. Крім того, при встановленні нососів необхідно передбачувати можливість відключення всмоктуючи трубопроводів.</w:t>
      </w:r>
    </w:p>
    <w:p w:rsidR="00EA2A8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EA2A82" w:rsidRPr="00EF1AA8">
        <w:rPr>
          <w:sz w:val="28"/>
          <w:szCs w:val="28"/>
          <w:lang w:val="uk-UA"/>
        </w:rPr>
        <w:t>Для регулювання роботи</w:t>
      </w:r>
      <w:r w:rsidRPr="00EF1AA8">
        <w:rPr>
          <w:sz w:val="28"/>
          <w:szCs w:val="28"/>
          <w:lang w:val="uk-UA"/>
        </w:rPr>
        <w:t xml:space="preserve"> </w:t>
      </w:r>
      <w:r w:rsidR="00EA2A82" w:rsidRPr="00EF1AA8">
        <w:rPr>
          <w:sz w:val="28"/>
          <w:szCs w:val="28"/>
          <w:lang w:val="uk-UA"/>
        </w:rPr>
        <w:t>насосами перед кожним насосом на всмоктуючи трубопроводах встановлюються засувки клинові</w:t>
      </w:r>
      <w:r w:rsidRPr="00EF1AA8">
        <w:rPr>
          <w:sz w:val="28"/>
          <w:szCs w:val="28"/>
          <w:lang w:val="uk-UA"/>
        </w:rPr>
        <w:t xml:space="preserve"> </w:t>
      </w:r>
      <w:r w:rsidR="00EA2A82" w:rsidRPr="00EF1AA8">
        <w:rPr>
          <w:sz w:val="28"/>
          <w:szCs w:val="28"/>
          <w:lang w:val="uk-UA"/>
        </w:rPr>
        <w:t xml:space="preserve">діаметром </w:t>
      </w:r>
      <w:smartTag w:uri="urn:schemas-microsoft-com:office:smarttags" w:element="metricconverter">
        <w:smartTagPr>
          <w:attr w:name="ProductID" w:val="500 ìì"/>
        </w:smartTagPr>
        <w:r w:rsidR="00EC4867" w:rsidRPr="00EF1AA8">
          <w:rPr>
            <w:sz w:val="28"/>
            <w:szCs w:val="28"/>
            <w:lang w:val="uk-UA"/>
          </w:rPr>
          <w:t>5</w:t>
        </w:r>
        <w:r w:rsidR="00EA2A82" w:rsidRPr="00EF1AA8">
          <w:rPr>
            <w:sz w:val="28"/>
            <w:szCs w:val="28"/>
            <w:lang w:val="uk-UA"/>
          </w:rPr>
          <w:t>00 мм</w:t>
        </w:r>
      </w:smartTag>
      <w:r w:rsidR="00EA2A82" w:rsidRPr="00EF1AA8">
        <w:rPr>
          <w:sz w:val="28"/>
          <w:szCs w:val="28"/>
          <w:lang w:val="uk-UA"/>
        </w:rPr>
        <w:t>, довжиною 3</w:t>
      </w:r>
      <w:r w:rsidR="00EC4867" w:rsidRPr="00EF1AA8">
        <w:rPr>
          <w:sz w:val="28"/>
          <w:szCs w:val="28"/>
          <w:lang w:val="uk-UA"/>
        </w:rPr>
        <w:t>5</w:t>
      </w:r>
      <w:r w:rsidR="00EA2A82" w:rsidRPr="00EF1AA8">
        <w:rPr>
          <w:sz w:val="28"/>
          <w:szCs w:val="28"/>
          <w:lang w:val="uk-UA"/>
        </w:rPr>
        <w:t xml:space="preserve">0мм, висотою </w:t>
      </w:r>
      <w:smartTag w:uri="urn:schemas-microsoft-com:office:smarttags" w:element="metricconverter">
        <w:smartTagPr>
          <w:attr w:name="ProductID" w:val="2265 ìì"/>
        </w:smartTagPr>
        <w:r w:rsidR="00EA2A82" w:rsidRPr="00EF1AA8">
          <w:rPr>
            <w:sz w:val="28"/>
            <w:szCs w:val="28"/>
            <w:lang w:val="uk-UA"/>
          </w:rPr>
          <w:t>2</w:t>
        </w:r>
        <w:r w:rsidR="00EC4867" w:rsidRPr="00EF1AA8">
          <w:rPr>
            <w:sz w:val="28"/>
            <w:szCs w:val="28"/>
            <w:lang w:val="uk-UA"/>
          </w:rPr>
          <w:t>265</w:t>
        </w:r>
        <w:r w:rsidR="00EA2A82" w:rsidRPr="00EF1AA8">
          <w:rPr>
            <w:sz w:val="28"/>
            <w:szCs w:val="28"/>
            <w:lang w:val="uk-UA"/>
          </w:rPr>
          <w:t xml:space="preserve"> мм</w:t>
        </w:r>
      </w:smartTag>
      <w:r w:rsidR="00EA2A82" w:rsidRPr="00EF1AA8">
        <w:rPr>
          <w:sz w:val="28"/>
          <w:szCs w:val="28"/>
          <w:lang w:val="uk-UA"/>
        </w:rPr>
        <w:t xml:space="preserve">, вагою </w:t>
      </w:r>
      <w:smartTag w:uri="urn:schemas-microsoft-com:office:smarttags" w:element="metricconverter">
        <w:smartTagPr>
          <w:attr w:name="ProductID" w:val="495 êã"/>
        </w:smartTagPr>
        <w:r w:rsidR="00EC4867" w:rsidRPr="00EF1AA8">
          <w:rPr>
            <w:sz w:val="28"/>
            <w:szCs w:val="28"/>
            <w:lang w:val="uk-UA"/>
          </w:rPr>
          <w:t>49</w:t>
        </w:r>
        <w:r w:rsidR="00EA2A82" w:rsidRPr="00EF1AA8">
          <w:rPr>
            <w:sz w:val="28"/>
            <w:szCs w:val="28"/>
            <w:lang w:val="uk-UA"/>
          </w:rPr>
          <w:t>5 кг</w:t>
        </w:r>
      </w:smartTag>
      <w:r w:rsidR="00EA2A82" w:rsidRPr="00EF1AA8">
        <w:rPr>
          <w:sz w:val="28"/>
          <w:szCs w:val="28"/>
          <w:lang w:val="uk-UA"/>
        </w:rPr>
        <w:t>, марки 30ч914інж1 (Р</w:t>
      </w:r>
      <w:r w:rsidR="00EA2A82" w:rsidRPr="00EF1AA8">
        <w:rPr>
          <w:sz w:val="28"/>
          <w:szCs w:val="28"/>
          <w:vertAlign w:val="subscript"/>
          <w:lang w:val="uk-UA"/>
        </w:rPr>
        <w:t>у</w:t>
      </w:r>
      <w:r w:rsidR="00EA2A82" w:rsidRPr="00EF1AA8">
        <w:rPr>
          <w:sz w:val="28"/>
          <w:szCs w:val="28"/>
          <w:lang w:val="uk-UA"/>
        </w:rPr>
        <w:t xml:space="preserve"> = 0,</w:t>
      </w:r>
      <w:r w:rsidR="00EC4867" w:rsidRPr="00EF1AA8">
        <w:rPr>
          <w:sz w:val="28"/>
          <w:szCs w:val="28"/>
          <w:lang w:val="uk-UA"/>
        </w:rPr>
        <w:t>6</w:t>
      </w:r>
      <w:r w:rsidR="00EA2A82" w:rsidRPr="00EF1AA8">
        <w:rPr>
          <w:sz w:val="28"/>
          <w:szCs w:val="28"/>
          <w:lang w:val="uk-UA"/>
        </w:rPr>
        <w:t xml:space="preserve"> мПа ), кількістю 7 шт.</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Після кожного насосу встановлюються спочатку зворотні клапани безударні фланцеві діаметром </w:t>
      </w:r>
      <w:smartTag w:uri="urn:schemas-microsoft-com:office:smarttags" w:element="metricconverter">
        <w:smartTagPr>
          <w:attr w:name="ProductID" w:val="600 ìì"/>
        </w:smartTagPr>
        <w:r w:rsidRPr="00EF1AA8">
          <w:rPr>
            <w:sz w:val="28"/>
            <w:szCs w:val="28"/>
            <w:lang w:val="uk-UA"/>
          </w:rPr>
          <w:t>600 мм</w:t>
        </w:r>
      </w:smartTag>
      <w:r w:rsidRPr="00EF1AA8">
        <w:rPr>
          <w:sz w:val="28"/>
          <w:szCs w:val="28"/>
          <w:lang w:val="uk-UA"/>
        </w:rPr>
        <w:t xml:space="preserve">, довжиною 240мм, вагою </w:t>
      </w:r>
      <w:smartTag w:uri="urn:schemas-microsoft-com:office:smarttags" w:element="metricconverter">
        <w:smartTagPr>
          <w:attr w:name="ProductID" w:val="237 êã"/>
        </w:smartTagPr>
        <w:r w:rsidRPr="00EF1AA8">
          <w:rPr>
            <w:sz w:val="28"/>
            <w:szCs w:val="28"/>
            <w:lang w:val="uk-UA"/>
          </w:rPr>
          <w:t>237 кг</w:t>
        </w:r>
      </w:smartTag>
      <w:r w:rsidRPr="00EF1AA8">
        <w:rPr>
          <w:sz w:val="28"/>
          <w:szCs w:val="28"/>
          <w:lang w:val="uk-UA"/>
        </w:rPr>
        <w:t xml:space="preserve">, марки К344067, а потім засувки паралельні з електроприводом діаметром </w:t>
      </w:r>
      <w:smartTag w:uri="urn:schemas-microsoft-com:office:smarttags" w:element="metricconverter">
        <w:smartTagPr>
          <w:attr w:name="ProductID" w:val="600 ìì"/>
        </w:smartTagPr>
        <w:r w:rsidRPr="00EF1AA8">
          <w:rPr>
            <w:sz w:val="28"/>
            <w:szCs w:val="28"/>
            <w:lang w:val="uk-UA"/>
          </w:rPr>
          <w:t>600 мм</w:t>
        </w:r>
      </w:smartTag>
      <w:r w:rsidRPr="00EF1AA8">
        <w:rPr>
          <w:sz w:val="28"/>
          <w:szCs w:val="28"/>
          <w:lang w:val="uk-UA"/>
        </w:rPr>
        <w:t>, довжиною 800мм,</w:t>
      </w:r>
      <w:r w:rsidR="00E02025" w:rsidRPr="00EF1AA8">
        <w:rPr>
          <w:sz w:val="28"/>
          <w:szCs w:val="28"/>
          <w:lang w:val="uk-UA"/>
        </w:rPr>
        <w:t xml:space="preserve"> </w:t>
      </w:r>
      <w:r w:rsidRPr="00EF1AA8">
        <w:rPr>
          <w:sz w:val="28"/>
          <w:szCs w:val="28"/>
          <w:lang w:val="uk-UA"/>
        </w:rPr>
        <w:t xml:space="preserve">висотою </w:t>
      </w:r>
      <w:smartTag w:uri="urn:schemas-microsoft-com:office:smarttags" w:element="metricconverter">
        <w:smartTagPr>
          <w:attr w:name="ProductID" w:val="1700 ìì"/>
        </w:smartTagPr>
        <w:r w:rsidRPr="00EF1AA8">
          <w:rPr>
            <w:sz w:val="28"/>
            <w:szCs w:val="28"/>
            <w:lang w:val="uk-UA"/>
          </w:rPr>
          <w:t>1700 мм</w:t>
        </w:r>
      </w:smartTag>
      <w:r w:rsidRPr="00EF1AA8">
        <w:rPr>
          <w:sz w:val="28"/>
          <w:szCs w:val="28"/>
          <w:lang w:val="uk-UA"/>
        </w:rPr>
        <w:t xml:space="preserve">, вагою </w:t>
      </w:r>
      <w:smartTag w:uri="urn:schemas-microsoft-com:office:smarttags" w:element="metricconverter">
        <w:smartTagPr>
          <w:attr w:name="ProductID" w:val="1233 êã"/>
        </w:smartTagPr>
        <w:r w:rsidRPr="00EF1AA8">
          <w:rPr>
            <w:sz w:val="28"/>
            <w:szCs w:val="28"/>
            <w:lang w:val="uk-UA"/>
          </w:rPr>
          <w:t>1233 кг</w:t>
        </w:r>
      </w:smartTag>
      <w:r w:rsidRPr="00EF1AA8">
        <w:rPr>
          <w:sz w:val="28"/>
          <w:szCs w:val="28"/>
          <w:lang w:val="uk-UA"/>
        </w:rPr>
        <w:t>, марки 30ч915бр ( Р</w:t>
      </w:r>
      <w:r w:rsidRPr="00EF1AA8">
        <w:rPr>
          <w:sz w:val="28"/>
          <w:szCs w:val="28"/>
          <w:vertAlign w:val="subscript"/>
          <w:lang w:val="uk-UA"/>
        </w:rPr>
        <w:t>у</w:t>
      </w:r>
      <w:r w:rsidRPr="00EF1AA8">
        <w:rPr>
          <w:sz w:val="28"/>
          <w:szCs w:val="28"/>
          <w:lang w:val="uk-UA"/>
        </w:rPr>
        <w:t xml:space="preserve">=1мПа) кількістю </w:t>
      </w:r>
      <w:r w:rsidR="0095480C" w:rsidRPr="00EF1AA8">
        <w:rPr>
          <w:sz w:val="28"/>
          <w:szCs w:val="28"/>
          <w:lang w:val="uk-UA"/>
        </w:rPr>
        <w:t>7</w:t>
      </w:r>
      <w:r w:rsidRPr="00EF1AA8">
        <w:rPr>
          <w:sz w:val="28"/>
          <w:szCs w:val="28"/>
          <w:lang w:val="uk-UA"/>
        </w:rPr>
        <w:t xml:space="preserve"> шт.</w:t>
      </w:r>
    </w:p>
    <w:p w:rsidR="00EA2A8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EA2A82" w:rsidRPr="00EF1AA8">
        <w:rPr>
          <w:sz w:val="28"/>
          <w:szCs w:val="28"/>
          <w:lang w:val="uk-UA"/>
        </w:rPr>
        <w:t xml:space="preserve">На всмоктую чому трубопроводі встановлюються засувки з електроприводом клинові діаметром </w:t>
      </w:r>
      <w:smartTag w:uri="urn:schemas-microsoft-com:office:smarttags" w:element="metricconverter">
        <w:smartTagPr>
          <w:attr w:name="ProductID" w:val="1000 ìì"/>
        </w:smartTagPr>
        <w:r w:rsidR="00EA2A82" w:rsidRPr="00EF1AA8">
          <w:rPr>
            <w:sz w:val="28"/>
            <w:szCs w:val="28"/>
            <w:lang w:val="uk-UA"/>
          </w:rPr>
          <w:t>1000 мм</w:t>
        </w:r>
      </w:smartTag>
      <w:r w:rsidR="00EA2A82" w:rsidRPr="00EF1AA8">
        <w:rPr>
          <w:sz w:val="28"/>
          <w:szCs w:val="28"/>
          <w:lang w:val="uk-UA"/>
        </w:rPr>
        <w:t xml:space="preserve">, довжиною </w:t>
      </w:r>
      <w:smartTag w:uri="urn:schemas-microsoft-com:office:smarttags" w:element="metricconverter">
        <w:smartTagPr>
          <w:attr w:name="ProductID" w:val="550 ìì"/>
        </w:smartTagPr>
        <w:r w:rsidR="00EA2A82" w:rsidRPr="00EF1AA8">
          <w:rPr>
            <w:sz w:val="28"/>
            <w:szCs w:val="28"/>
            <w:lang w:val="uk-UA"/>
          </w:rPr>
          <w:t>550 мм</w:t>
        </w:r>
      </w:smartTag>
      <w:r w:rsidR="00EA2A82" w:rsidRPr="00EF1AA8">
        <w:rPr>
          <w:sz w:val="28"/>
          <w:szCs w:val="28"/>
          <w:lang w:val="uk-UA"/>
        </w:rPr>
        <w:t xml:space="preserve">, висотою </w:t>
      </w:r>
      <w:smartTag w:uri="urn:schemas-microsoft-com:office:smarttags" w:element="metricconverter">
        <w:smartTagPr>
          <w:attr w:name="ProductID" w:val="2540 ìì"/>
        </w:smartTagPr>
        <w:r w:rsidR="00EA2A82" w:rsidRPr="00EF1AA8">
          <w:rPr>
            <w:sz w:val="28"/>
            <w:szCs w:val="28"/>
            <w:lang w:val="uk-UA"/>
          </w:rPr>
          <w:t>2540 мм</w:t>
        </w:r>
      </w:smartTag>
      <w:r w:rsidR="00EA2A82" w:rsidRPr="00EF1AA8">
        <w:rPr>
          <w:sz w:val="28"/>
          <w:szCs w:val="28"/>
          <w:lang w:val="uk-UA"/>
        </w:rPr>
        <w:t>, вагою 2245кг, марки 30ч925бр (Р</w:t>
      </w:r>
      <w:r w:rsidR="00EA2A82" w:rsidRPr="00EF1AA8">
        <w:rPr>
          <w:sz w:val="28"/>
          <w:szCs w:val="28"/>
          <w:vertAlign w:val="subscript"/>
          <w:lang w:val="uk-UA"/>
        </w:rPr>
        <w:t>у</w:t>
      </w:r>
      <w:r w:rsidR="00EA2A82" w:rsidRPr="00EF1AA8">
        <w:rPr>
          <w:sz w:val="28"/>
          <w:szCs w:val="28"/>
          <w:lang w:val="uk-UA"/>
        </w:rPr>
        <w:t xml:space="preserve"> = 0,25 мПа ), кількістю 2шт.</w:t>
      </w:r>
    </w:p>
    <w:p w:rsidR="0095480C" w:rsidRPr="00EF1AA8" w:rsidRDefault="00EA2A82" w:rsidP="00E02025">
      <w:pPr>
        <w:spacing w:line="360" w:lineRule="auto"/>
        <w:ind w:firstLine="709"/>
        <w:jc w:val="both"/>
        <w:rPr>
          <w:sz w:val="28"/>
          <w:szCs w:val="28"/>
          <w:lang w:val="uk-UA"/>
        </w:rPr>
      </w:pPr>
      <w:r w:rsidRPr="00EF1AA8">
        <w:rPr>
          <w:sz w:val="28"/>
          <w:szCs w:val="28"/>
          <w:lang w:val="uk-UA"/>
        </w:rPr>
        <w:t xml:space="preserve">На напірному трубопроводі встановлюються засувки з електроприводом паралельні діаметром </w:t>
      </w:r>
      <w:smartTag w:uri="urn:schemas-microsoft-com:office:smarttags" w:element="metricconverter">
        <w:smartTagPr>
          <w:attr w:name="ProductID" w:val="800 ìì"/>
        </w:smartTagPr>
        <w:r w:rsidRPr="00EF1AA8">
          <w:rPr>
            <w:sz w:val="28"/>
            <w:szCs w:val="28"/>
            <w:lang w:val="uk-UA"/>
          </w:rPr>
          <w:t>800 мм</w:t>
        </w:r>
      </w:smartTag>
      <w:r w:rsidRPr="00EF1AA8">
        <w:rPr>
          <w:sz w:val="28"/>
          <w:szCs w:val="28"/>
          <w:lang w:val="uk-UA"/>
        </w:rPr>
        <w:t xml:space="preserve">, довжиною </w:t>
      </w:r>
      <w:smartTag w:uri="urn:schemas-microsoft-com:office:smarttags" w:element="metricconverter">
        <w:smartTagPr>
          <w:attr w:name="ProductID" w:val="1000 ìì"/>
        </w:smartTagPr>
        <w:r w:rsidRPr="00EF1AA8">
          <w:rPr>
            <w:sz w:val="28"/>
            <w:szCs w:val="28"/>
            <w:lang w:val="uk-UA"/>
          </w:rPr>
          <w:t>1000 мм</w:t>
        </w:r>
      </w:smartTag>
      <w:r w:rsidRPr="00EF1AA8">
        <w:rPr>
          <w:sz w:val="28"/>
          <w:szCs w:val="28"/>
          <w:lang w:val="uk-UA"/>
        </w:rPr>
        <w:t xml:space="preserve">, висотою 2215мм, вагою </w:t>
      </w:r>
      <w:smartTag w:uri="urn:schemas-microsoft-com:office:smarttags" w:element="metricconverter">
        <w:smartTagPr>
          <w:attr w:name="ProductID" w:val="2880 êã"/>
        </w:smartTagPr>
        <w:r w:rsidRPr="00EF1AA8">
          <w:rPr>
            <w:sz w:val="28"/>
            <w:szCs w:val="28"/>
            <w:lang w:val="uk-UA"/>
          </w:rPr>
          <w:t>2880 кг</w:t>
        </w:r>
      </w:smartTag>
      <w:r w:rsidRPr="00EF1AA8">
        <w:rPr>
          <w:sz w:val="28"/>
          <w:szCs w:val="28"/>
          <w:lang w:val="uk-UA"/>
        </w:rPr>
        <w:t>, марки 30ч915бр ( Р</w:t>
      </w:r>
      <w:r w:rsidRPr="00EF1AA8">
        <w:rPr>
          <w:sz w:val="28"/>
          <w:szCs w:val="28"/>
          <w:vertAlign w:val="subscript"/>
          <w:lang w:val="uk-UA"/>
        </w:rPr>
        <w:t>у</w:t>
      </w:r>
      <w:r w:rsidRPr="00EF1AA8">
        <w:rPr>
          <w:sz w:val="28"/>
          <w:szCs w:val="28"/>
          <w:lang w:val="uk-UA"/>
        </w:rPr>
        <w:t>=1мПа).</w:t>
      </w:r>
    </w:p>
    <w:p w:rsidR="0095480C" w:rsidRPr="00EF1AA8" w:rsidRDefault="0095480C" w:rsidP="00E02025">
      <w:pPr>
        <w:spacing w:line="360" w:lineRule="auto"/>
        <w:ind w:firstLine="709"/>
        <w:jc w:val="both"/>
        <w:rPr>
          <w:b/>
          <w:sz w:val="28"/>
          <w:szCs w:val="28"/>
          <w:lang w:val="uk-UA"/>
        </w:rPr>
      </w:pPr>
    </w:p>
    <w:p w:rsidR="00EA2A82" w:rsidRPr="00EF1AA8" w:rsidRDefault="009A07C3" w:rsidP="00E02025">
      <w:pPr>
        <w:spacing w:line="360" w:lineRule="auto"/>
        <w:ind w:firstLine="709"/>
        <w:jc w:val="both"/>
        <w:rPr>
          <w:b/>
          <w:sz w:val="28"/>
          <w:szCs w:val="28"/>
          <w:lang w:val="uk-UA"/>
        </w:rPr>
      </w:pPr>
      <w:r w:rsidRPr="00EF1AA8">
        <w:rPr>
          <w:b/>
          <w:sz w:val="28"/>
          <w:szCs w:val="28"/>
          <w:lang w:val="uk-UA"/>
        </w:rPr>
        <w:t>2.9</w:t>
      </w:r>
      <w:r w:rsidR="00EC4867" w:rsidRPr="00EF1AA8">
        <w:rPr>
          <w:b/>
          <w:sz w:val="28"/>
          <w:szCs w:val="28"/>
          <w:lang w:val="uk-UA"/>
        </w:rPr>
        <w:t>.2.1</w:t>
      </w:r>
      <w:r w:rsidR="00EA2A82" w:rsidRPr="00EF1AA8">
        <w:rPr>
          <w:b/>
          <w:sz w:val="28"/>
          <w:szCs w:val="28"/>
          <w:lang w:val="uk-UA"/>
        </w:rPr>
        <w:t>Складання плану машинного залу насосної станції</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 Насосні агрегати кількістю </w:t>
      </w:r>
      <w:r w:rsidR="0095480C" w:rsidRPr="00EF1AA8">
        <w:rPr>
          <w:sz w:val="28"/>
          <w:szCs w:val="28"/>
          <w:lang w:val="uk-UA"/>
        </w:rPr>
        <w:t>7</w:t>
      </w:r>
      <w:r w:rsidRPr="00EF1AA8">
        <w:rPr>
          <w:sz w:val="28"/>
          <w:szCs w:val="28"/>
          <w:lang w:val="uk-UA"/>
        </w:rPr>
        <w:t xml:space="preserve"> шт. (</w:t>
      </w:r>
      <w:r w:rsidR="0095480C" w:rsidRPr="00EF1AA8">
        <w:rPr>
          <w:sz w:val="28"/>
          <w:szCs w:val="28"/>
          <w:lang w:val="uk-UA"/>
        </w:rPr>
        <w:t>5</w:t>
      </w:r>
      <w:r w:rsidRPr="00EF1AA8">
        <w:rPr>
          <w:sz w:val="28"/>
          <w:szCs w:val="28"/>
          <w:lang w:val="uk-UA"/>
        </w:rPr>
        <w:t xml:space="preserve"> основних насосів та 2 резервних) в машинному залі розміщуються в два ряди. Відстань між основними насосними агрегатами –</w:t>
      </w:r>
      <w:r w:rsidR="00E02025" w:rsidRPr="00EF1AA8">
        <w:rPr>
          <w:sz w:val="28"/>
          <w:szCs w:val="28"/>
          <w:lang w:val="uk-UA"/>
        </w:rPr>
        <w:t xml:space="preserve"> </w:t>
      </w:r>
      <w:r w:rsidR="00C17270" w:rsidRPr="00EF1AA8">
        <w:rPr>
          <w:sz w:val="28"/>
          <w:szCs w:val="28"/>
          <w:lang w:val="uk-UA"/>
        </w:rPr>
        <w:t>23</w:t>
      </w:r>
      <w:r w:rsidR="004C6BA1" w:rsidRPr="00EF1AA8">
        <w:rPr>
          <w:sz w:val="28"/>
          <w:szCs w:val="28"/>
          <w:lang w:val="uk-UA"/>
        </w:rPr>
        <w:t>00</w:t>
      </w:r>
      <w:r w:rsidRPr="00EF1AA8">
        <w:rPr>
          <w:sz w:val="28"/>
          <w:szCs w:val="28"/>
          <w:lang w:val="uk-UA"/>
        </w:rPr>
        <w:t xml:space="preserve"> мм, що забезпечує вільний доступ, зручність та безпечність обслуговування</w:t>
      </w:r>
      <w:r w:rsidR="00E02025" w:rsidRPr="00EF1AA8">
        <w:rPr>
          <w:sz w:val="28"/>
          <w:szCs w:val="28"/>
          <w:lang w:val="uk-UA"/>
        </w:rPr>
        <w:t xml:space="preserve"> </w:t>
      </w:r>
      <w:r w:rsidRPr="00EF1AA8">
        <w:rPr>
          <w:sz w:val="28"/>
          <w:szCs w:val="28"/>
          <w:lang w:val="uk-UA"/>
        </w:rPr>
        <w:t>насосних агрегатів та допоміжного обладнання при резерві та ремонті.</w:t>
      </w:r>
      <w:r w:rsidR="00E02025" w:rsidRPr="00EF1AA8">
        <w:rPr>
          <w:sz w:val="28"/>
          <w:szCs w:val="28"/>
          <w:lang w:val="uk-UA"/>
        </w:rPr>
        <w:t xml:space="preserve"> </w:t>
      </w:r>
      <w:r w:rsidRPr="00EF1AA8">
        <w:rPr>
          <w:sz w:val="28"/>
          <w:szCs w:val="28"/>
          <w:lang w:val="uk-UA"/>
        </w:rPr>
        <w:t>У машинному залі передбачається улаштування монтажного майданчика, розміри якого відповідають розмірам у плані найбільшого агрегату з урахуванням проходів навколо нього шириною 0,8м.</w:t>
      </w:r>
    </w:p>
    <w:p w:rsidR="00EA2A82" w:rsidRPr="00EF1AA8" w:rsidRDefault="00EA2A82" w:rsidP="00E02025">
      <w:pPr>
        <w:spacing w:line="360" w:lineRule="auto"/>
        <w:ind w:firstLine="709"/>
        <w:jc w:val="both"/>
        <w:rPr>
          <w:sz w:val="28"/>
          <w:szCs w:val="28"/>
          <w:lang w:val="uk-UA"/>
        </w:rPr>
      </w:pPr>
      <w:r w:rsidRPr="00EF1AA8">
        <w:rPr>
          <w:sz w:val="28"/>
          <w:szCs w:val="28"/>
          <w:lang w:val="uk-UA"/>
        </w:rPr>
        <w:t>Для сходу з</w:t>
      </w:r>
      <w:r w:rsidR="00E02025" w:rsidRPr="00EF1AA8">
        <w:rPr>
          <w:sz w:val="28"/>
          <w:szCs w:val="28"/>
          <w:lang w:val="uk-UA"/>
        </w:rPr>
        <w:t xml:space="preserve"> </w:t>
      </w:r>
      <w:r w:rsidRPr="00EF1AA8">
        <w:rPr>
          <w:sz w:val="28"/>
          <w:szCs w:val="28"/>
          <w:lang w:val="uk-UA"/>
        </w:rPr>
        <w:t xml:space="preserve">монтажної площадки в машиний зал передбачається східці шириною </w:t>
      </w:r>
      <w:smartTag w:uri="urn:schemas-microsoft-com:office:smarttags" w:element="metricconverter">
        <w:smartTagPr>
          <w:attr w:name="ProductID" w:val="0,9 ì"/>
        </w:smartTagPr>
        <w:r w:rsidRPr="00EF1AA8">
          <w:rPr>
            <w:sz w:val="28"/>
            <w:szCs w:val="28"/>
            <w:lang w:val="uk-UA"/>
          </w:rPr>
          <w:t>0,9 м</w:t>
        </w:r>
      </w:smartTag>
      <w:r w:rsidRPr="00EF1AA8">
        <w:rPr>
          <w:sz w:val="28"/>
          <w:szCs w:val="28"/>
          <w:lang w:val="uk-UA"/>
        </w:rPr>
        <w:t>.</w:t>
      </w:r>
    </w:p>
    <w:p w:rsidR="00EA2A8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EA2A82" w:rsidRPr="00EF1AA8">
        <w:rPr>
          <w:sz w:val="28"/>
          <w:szCs w:val="28"/>
          <w:lang w:val="uk-UA"/>
        </w:rPr>
        <w:t>Для обслуговування засувок передбачаються</w:t>
      </w:r>
      <w:r w:rsidRPr="00EF1AA8">
        <w:rPr>
          <w:sz w:val="28"/>
          <w:szCs w:val="28"/>
          <w:lang w:val="uk-UA"/>
        </w:rPr>
        <w:t xml:space="preserve"> </w:t>
      </w:r>
      <w:r w:rsidR="00EA2A82" w:rsidRPr="00EF1AA8">
        <w:rPr>
          <w:sz w:val="28"/>
          <w:szCs w:val="28"/>
          <w:lang w:val="uk-UA"/>
        </w:rPr>
        <w:t>перекидні містки та обслуговуючі майданчики.</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 Ширина та д</w:t>
      </w:r>
      <w:r w:rsidR="00AB3F1E" w:rsidRPr="00EF1AA8">
        <w:rPr>
          <w:sz w:val="28"/>
          <w:szCs w:val="28"/>
          <w:lang w:val="uk-UA"/>
        </w:rPr>
        <w:t>овжина</w:t>
      </w:r>
      <w:r w:rsidR="00223B52" w:rsidRPr="00EF1AA8">
        <w:rPr>
          <w:sz w:val="28"/>
          <w:szCs w:val="28"/>
          <w:lang w:val="uk-UA"/>
        </w:rPr>
        <w:t xml:space="preserve"> машинного залу складають 12000</w:t>
      </w:r>
      <w:r w:rsidR="00AB3F1E" w:rsidRPr="00EF1AA8">
        <w:rPr>
          <w:sz w:val="28"/>
          <w:szCs w:val="28"/>
          <w:lang w:val="uk-UA"/>
        </w:rPr>
        <w:t xml:space="preserve"> х 42000</w:t>
      </w:r>
      <w:r w:rsidR="00E02025" w:rsidRPr="00EF1AA8">
        <w:rPr>
          <w:sz w:val="28"/>
          <w:szCs w:val="28"/>
          <w:lang w:val="uk-UA"/>
        </w:rPr>
        <w:t xml:space="preserve"> </w:t>
      </w:r>
      <w:r w:rsidRPr="00EF1AA8">
        <w:rPr>
          <w:sz w:val="28"/>
          <w:szCs w:val="28"/>
          <w:lang w:val="uk-UA"/>
        </w:rPr>
        <w:t>мм.</w:t>
      </w:r>
    </w:p>
    <w:p w:rsidR="00EA2A82" w:rsidRPr="00EF1AA8" w:rsidRDefault="00EA2A82" w:rsidP="00E02025">
      <w:pPr>
        <w:spacing w:line="360" w:lineRule="auto"/>
        <w:ind w:firstLine="709"/>
        <w:jc w:val="both"/>
        <w:rPr>
          <w:sz w:val="28"/>
          <w:szCs w:val="28"/>
          <w:lang w:val="uk-UA"/>
        </w:rPr>
      </w:pPr>
    </w:p>
    <w:p w:rsidR="00EA2A82" w:rsidRPr="00EF1AA8" w:rsidRDefault="009A07C3" w:rsidP="00E02025">
      <w:pPr>
        <w:spacing w:line="360" w:lineRule="auto"/>
        <w:ind w:firstLine="709"/>
        <w:jc w:val="both"/>
        <w:rPr>
          <w:b/>
          <w:sz w:val="28"/>
          <w:szCs w:val="28"/>
          <w:lang w:val="uk-UA"/>
        </w:rPr>
      </w:pPr>
      <w:r w:rsidRPr="00EF1AA8">
        <w:rPr>
          <w:b/>
          <w:sz w:val="28"/>
          <w:szCs w:val="28"/>
          <w:lang w:val="uk-UA"/>
        </w:rPr>
        <w:t>2.9</w:t>
      </w:r>
      <w:r w:rsidR="00AB3F1E" w:rsidRPr="00EF1AA8">
        <w:rPr>
          <w:b/>
          <w:sz w:val="28"/>
          <w:szCs w:val="28"/>
          <w:lang w:val="uk-UA"/>
        </w:rPr>
        <w:t>.2.2</w:t>
      </w:r>
      <w:r w:rsidR="00EA2A82" w:rsidRPr="00EF1AA8">
        <w:rPr>
          <w:b/>
          <w:sz w:val="28"/>
          <w:szCs w:val="28"/>
          <w:lang w:val="uk-UA"/>
        </w:rPr>
        <w:t xml:space="preserve"> Визначення висоти машиного залу та підбір вантажопідйомного обладнання</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 Висота машинного залу визначається виходячи з можливості транспортування у ньому обладнання найбільших габаритів, з урахуванням конструкції обраних підйомно-транспортних пристроїв.</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 Як підйомно – транспортне обладнання передбачається кран мостовий електричний вантажопідйомністю 5т і довжиною прольоту 12м. з розмірами Н=1650мм, В = </w:t>
      </w:r>
      <w:smartTag w:uri="urn:schemas-microsoft-com:office:smarttags" w:element="metricconverter">
        <w:smartTagPr>
          <w:attr w:name="ProductID" w:val="5000 ìì"/>
        </w:smartTagPr>
        <w:r w:rsidRPr="00EF1AA8">
          <w:rPr>
            <w:sz w:val="28"/>
            <w:szCs w:val="28"/>
            <w:lang w:val="uk-UA"/>
          </w:rPr>
          <w:t>5000 мм</w:t>
        </w:r>
      </w:smartTag>
      <w:r w:rsidRPr="00EF1AA8">
        <w:rPr>
          <w:sz w:val="28"/>
          <w:szCs w:val="28"/>
          <w:lang w:val="uk-UA"/>
        </w:rPr>
        <w:t>.</w:t>
      </w:r>
    </w:p>
    <w:p w:rsidR="00223B52" w:rsidRPr="00EF1AA8" w:rsidRDefault="00EA2A82" w:rsidP="00E02025">
      <w:pPr>
        <w:spacing w:line="360" w:lineRule="auto"/>
        <w:ind w:firstLine="709"/>
        <w:jc w:val="both"/>
        <w:rPr>
          <w:sz w:val="28"/>
          <w:szCs w:val="28"/>
          <w:lang w:val="uk-UA"/>
        </w:rPr>
      </w:pPr>
      <w:r w:rsidRPr="00EF1AA8">
        <w:rPr>
          <w:sz w:val="28"/>
          <w:szCs w:val="28"/>
          <w:lang w:val="uk-UA"/>
        </w:rPr>
        <w:t xml:space="preserve"> </w:t>
      </w:r>
    </w:p>
    <w:p w:rsidR="00EA2A82" w:rsidRPr="00EF1AA8" w:rsidRDefault="00EA2A82" w:rsidP="00E02025">
      <w:pPr>
        <w:spacing w:line="360" w:lineRule="auto"/>
        <w:ind w:firstLine="709"/>
        <w:jc w:val="both"/>
        <w:rPr>
          <w:sz w:val="28"/>
          <w:szCs w:val="28"/>
          <w:lang w:val="uk-UA"/>
        </w:rPr>
      </w:pPr>
      <w:r w:rsidRPr="00EF1AA8">
        <w:rPr>
          <w:sz w:val="28"/>
          <w:szCs w:val="28"/>
          <w:lang w:val="uk-UA"/>
        </w:rPr>
        <w:t>Мінімальна висота машиного залу, м</w:t>
      </w:r>
      <w:r w:rsidR="00AB3F1E" w:rsidRPr="00EF1AA8">
        <w:rPr>
          <w:sz w:val="28"/>
          <w:szCs w:val="28"/>
          <w:lang w:val="uk-UA"/>
        </w:rPr>
        <w:t>. за (2.24)</w:t>
      </w:r>
    </w:p>
    <w:p w:rsidR="00223B52" w:rsidRPr="00EF1AA8" w:rsidRDefault="00223B52" w:rsidP="00E02025">
      <w:pPr>
        <w:spacing w:line="360" w:lineRule="auto"/>
        <w:ind w:firstLine="709"/>
        <w:jc w:val="both"/>
        <w:rPr>
          <w:sz w:val="28"/>
          <w:szCs w:val="28"/>
          <w:lang w:val="uk-UA"/>
        </w:rPr>
      </w:pPr>
    </w:p>
    <w:p w:rsidR="00EA2A82" w:rsidRPr="00EF1AA8" w:rsidRDefault="00EA2A82" w:rsidP="00E02025">
      <w:pPr>
        <w:spacing w:line="360" w:lineRule="auto"/>
        <w:ind w:firstLine="709"/>
        <w:jc w:val="both"/>
        <w:rPr>
          <w:sz w:val="28"/>
          <w:szCs w:val="28"/>
          <w:lang w:val="uk-UA"/>
        </w:rPr>
      </w:pPr>
      <w:r w:rsidRPr="00EF1AA8">
        <w:rPr>
          <w:sz w:val="28"/>
          <w:szCs w:val="28"/>
          <w:lang w:val="uk-UA"/>
        </w:rPr>
        <w:t>Н= 5,71+1,23+0,5+2,0+0,3+0,5=10,24 м.</w:t>
      </w:r>
    </w:p>
    <w:p w:rsidR="00EA2A82" w:rsidRPr="00EF1AA8" w:rsidRDefault="00EA2A82" w:rsidP="00E02025">
      <w:pPr>
        <w:spacing w:line="360" w:lineRule="auto"/>
        <w:ind w:firstLine="709"/>
        <w:jc w:val="both"/>
        <w:rPr>
          <w:sz w:val="28"/>
          <w:szCs w:val="28"/>
          <w:lang w:val="uk-UA"/>
        </w:rPr>
      </w:pP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Вантаж доставляється на монтажний майданчик, який розташовується на позначці 140, </w:t>
      </w:r>
      <w:smartTag w:uri="urn:schemas-microsoft-com:office:smarttags" w:element="metricconverter">
        <w:smartTagPr>
          <w:attr w:name="ProductID" w:val="00 ì"/>
        </w:smartTagPr>
        <w:r w:rsidRPr="00EF1AA8">
          <w:rPr>
            <w:sz w:val="28"/>
            <w:szCs w:val="28"/>
            <w:lang w:val="uk-UA"/>
          </w:rPr>
          <w:t>00 м</w:t>
        </w:r>
      </w:smartTag>
      <w:r w:rsidRPr="00EF1AA8">
        <w:rPr>
          <w:sz w:val="28"/>
          <w:szCs w:val="28"/>
          <w:lang w:val="uk-UA"/>
        </w:rPr>
        <w:t xml:space="preserve"> (± 0,00).</w:t>
      </w:r>
    </w:p>
    <w:p w:rsidR="00EA2A82" w:rsidRPr="00EF1AA8" w:rsidRDefault="00EA2A82" w:rsidP="00E02025">
      <w:pPr>
        <w:spacing w:line="360" w:lineRule="auto"/>
        <w:ind w:firstLine="709"/>
        <w:jc w:val="both"/>
        <w:rPr>
          <w:sz w:val="28"/>
          <w:szCs w:val="28"/>
          <w:lang w:val="uk-UA"/>
        </w:rPr>
      </w:pPr>
      <w:r w:rsidRPr="00EF1AA8">
        <w:rPr>
          <w:sz w:val="28"/>
          <w:szCs w:val="28"/>
          <w:lang w:val="uk-UA"/>
        </w:rPr>
        <w:t xml:space="preserve"> З урахуванням заглиблення насосної станції, яке складає 4,49м, висота наземної частини дорівнює 10,24- 4,49=5,75м</w:t>
      </w:r>
    </w:p>
    <w:p w:rsidR="00223B52" w:rsidRPr="00EF1AA8" w:rsidRDefault="0019065C" w:rsidP="00E02025">
      <w:pPr>
        <w:spacing w:line="360" w:lineRule="auto"/>
        <w:ind w:firstLine="709"/>
        <w:jc w:val="both"/>
        <w:rPr>
          <w:b/>
          <w:sz w:val="28"/>
          <w:szCs w:val="28"/>
          <w:lang w:val="uk-UA"/>
        </w:rPr>
      </w:pPr>
      <w:r w:rsidRPr="00EF1AA8">
        <w:rPr>
          <w:sz w:val="28"/>
          <w:szCs w:val="28"/>
          <w:lang w:val="uk-UA"/>
        </w:rPr>
        <w:br w:type="page"/>
      </w:r>
      <w:r w:rsidR="00223B52" w:rsidRPr="00EF1AA8">
        <w:rPr>
          <w:b/>
          <w:sz w:val="28"/>
          <w:szCs w:val="28"/>
          <w:lang w:val="uk-UA"/>
        </w:rPr>
        <w:t>3.Автоматизація роботи насосної станції</w:t>
      </w:r>
    </w:p>
    <w:p w:rsidR="00223B52" w:rsidRPr="00EF1AA8" w:rsidRDefault="00223B52" w:rsidP="00E02025">
      <w:pPr>
        <w:spacing w:line="360" w:lineRule="auto"/>
        <w:ind w:firstLine="709"/>
        <w:jc w:val="both"/>
        <w:rPr>
          <w:b/>
          <w:sz w:val="28"/>
          <w:szCs w:val="28"/>
          <w:lang w:val="uk-UA"/>
        </w:rPr>
      </w:pPr>
    </w:p>
    <w:p w:rsidR="00223B52" w:rsidRPr="00EF1AA8" w:rsidRDefault="00223B52" w:rsidP="00E02025">
      <w:pPr>
        <w:numPr>
          <w:ilvl w:val="1"/>
          <w:numId w:val="9"/>
        </w:numPr>
        <w:spacing w:line="360" w:lineRule="auto"/>
        <w:ind w:left="0" w:firstLine="709"/>
        <w:jc w:val="both"/>
        <w:rPr>
          <w:b/>
          <w:sz w:val="28"/>
          <w:szCs w:val="28"/>
          <w:lang w:val="uk-UA"/>
        </w:rPr>
      </w:pPr>
      <w:r w:rsidRPr="00EF1AA8">
        <w:rPr>
          <w:b/>
          <w:sz w:val="28"/>
          <w:szCs w:val="28"/>
          <w:lang w:val="uk-UA"/>
        </w:rPr>
        <w:t>Аналіз технологічного процесу з позиції керування</w:t>
      </w:r>
    </w:p>
    <w:p w:rsidR="00223B52" w:rsidRPr="00EF1AA8" w:rsidRDefault="00223B52" w:rsidP="00E02025">
      <w:pPr>
        <w:spacing w:line="360" w:lineRule="auto"/>
        <w:ind w:firstLine="709"/>
        <w:jc w:val="both"/>
        <w:rPr>
          <w:sz w:val="28"/>
          <w:szCs w:val="28"/>
          <w:lang w:val="uk-UA"/>
        </w:rPr>
      </w:pPr>
    </w:p>
    <w:p w:rsidR="00223B52" w:rsidRPr="00EF1AA8" w:rsidRDefault="00223B52" w:rsidP="00E02025">
      <w:pPr>
        <w:spacing w:line="360" w:lineRule="auto"/>
        <w:ind w:firstLine="709"/>
        <w:jc w:val="both"/>
        <w:rPr>
          <w:sz w:val="28"/>
          <w:szCs w:val="28"/>
          <w:lang w:val="uk-UA"/>
        </w:rPr>
      </w:pPr>
      <w:r w:rsidRPr="00EF1AA8">
        <w:rPr>
          <w:sz w:val="28"/>
          <w:szCs w:val="28"/>
          <w:lang w:val="uk-UA"/>
        </w:rPr>
        <w:t>На насосних станціях всі процеси, пов'язані з пуском, зупинкою</w:t>
      </w:r>
      <w:r w:rsidR="00B53271">
        <w:rPr>
          <w:sz w:val="28"/>
          <w:szCs w:val="28"/>
          <w:lang w:val="uk-UA"/>
        </w:rPr>
        <w:t xml:space="preserve"> й контролем за станом насосно-</w:t>
      </w:r>
      <w:r w:rsidRPr="00EF1AA8">
        <w:rPr>
          <w:sz w:val="28"/>
          <w:szCs w:val="28"/>
          <w:lang w:val="uk-UA"/>
        </w:rPr>
        <w:t>силового встаткування, здійснюються в строго встановленій послідовності автоматичними пристроями, без участі людини.</w:t>
      </w:r>
    </w:p>
    <w:p w:rsidR="00223B52" w:rsidRPr="00EF1AA8" w:rsidRDefault="00223B52" w:rsidP="00E02025">
      <w:pPr>
        <w:spacing w:line="360" w:lineRule="auto"/>
        <w:ind w:firstLine="709"/>
        <w:jc w:val="both"/>
        <w:rPr>
          <w:sz w:val="28"/>
          <w:szCs w:val="28"/>
          <w:lang w:val="uk-UA"/>
        </w:rPr>
      </w:pPr>
      <w:r w:rsidRPr="00EF1AA8">
        <w:rPr>
          <w:sz w:val="28"/>
          <w:szCs w:val="28"/>
          <w:lang w:val="uk-UA"/>
        </w:rPr>
        <w:t>Основними процесами, які можуть виконуватися на насосних станціях автоматично , є:</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пуск і установка агрегатів;</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витримка часу як перед пуском, так і між окремими процесами;</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 xml:space="preserve"> включення одного або декількох насосних агрегатів у встановленій послідовності;</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 xml:space="preserve"> створення й підтримка необхідного розрядження в усмоктувальному трубопроводі й насосі, якщо він не перебуває під затокою, перед пуском;</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 xml:space="preserve"> відкриття й закриття засувок на трубопроводах у певні моменти при пуску й зупинці;</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контроль за виконанням агрегатом установленого режиму при пуску роботі й зупинці;</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відключення працюючого агрегату при порушенні їм режиму роботи й включення резервного агрегату;</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 xml:space="preserve"> передача сигналів у роботі агрегатів і аварійних змін на диспетчерський пункт;</w:t>
      </w:r>
    </w:p>
    <w:p w:rsidR="00223B52" w:rsidRPr="00EF1AA8" w:rsidRDefault="00223B52" w:rsidP="00E02025">
      <w:pPr>
        <w:numPr>
          <w:ilvl w:val="0"/>
          <w:numId w:val="8"/>
        </w:numPr>
        <w:spacing w:line="360" w:lineRule="auto"/>
        <w:ind w:left="0" w:firstLine="709"/>
        <w:jc w:val="both"/>
        <w:rPr>
          <w:sz w:val="28"/>
          <w:szCs w:val="28"/>
          <w:lang w:val="uk-UA"/>
        </w:rPr>
      </w:pPr>
      <w:r w:rsidRPr="00EF1AA8">
        <w:rPr>
          <w:sz w:val="28"/>
          <w:szCs w:val="28"/>
          <w:lang w:val="uk-UA"/>
        </w:rPr>
        <w:t xml:space="preserve"> включення й відключення дренажних насосів.</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У даному дипломному проекті керування насосними агрегатами передбачено із щита керування насосної станції в ручному й напівавтоматичному режимі із центрального диспетчерського пункту</w:t>
      </w:r>
      <w:r w:rsidRPr="00EF1AA8">
        <w:rPr>
          <w:sz w:val="28"/>
          <w:szCs w:val="28"/>
          <w:lang w:val="uk-UA"/>
        </w:rPr>
        <w:t xml:space="preserve"> </w:t>
      </w:r>
      <w:r w:rsidR="00223B52" w:rsidRPr="00EF1AA8">
        <w:rPr>
          <w:sz w:val="28"/>
          <w:szCs w:val="28"/>
          <w:lang w:val="uk-UA"/>
        </w:rPr>
        <w:t>в дистанційному режимі. Керування насосними агрегатами й засувками з диспетчерського пункту здійснюється через пристрій зв'язку з об'єктом - УСО.</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Насосна станція розглянута в дипломному проекті містить у собі три</w:t>
      </w:r>
      <w:r w:rsidRPr="00EF1AA8">
        <w:rPr>
          <w:sz w:val="28"/>
          <w:szCs w:val="28"/>
          <w:lang w:val="uk-UA"/>
        </w:rPr>
        <w:t xml:space="preserve"> </w:t>
      </w:r>
      <w:r w:rsidR="00223B52" w:rsidRPr="00EF1AA8">
        <w:rPr>
          <w:sz w:val="28"/>
          <w:szCs w:val="28"/>
          <w:lang w:val="uk-UA"/>
        </w:rPr>
        <w:t>основних насоси й два аварійних. Автоматизація проведена тільки</w:t>
      </w:r>
      <w:r w:rsidRPr="00EF1AA8">
        <w:rPr>
          <w:sz w:val="28"/>
          <w:szCs w:val="28"/>
          <w:lang w:val="uk-UA"/>
        </w:rPr>
        <w:t xml:space="preserve"> </w:t>
      </w:r>
      <w:r w:rsidR="00223B52" w:rsidRPr="00EF1AA8">
        <w:rPr>
          <w:sz w:val="28"/>
          <w:szCs w:val="28"/>
          <w:lang w:val="uk-UA"/>
        </w:rPr>
        <w:t>для основних насосів, тому що для аварійних насосів системи регулювання будуються на тих же принципах і комплектуються аналогічними приладами й засобами автоматизації.</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Основними контрольованими й регульованими</w:t>
      </w:r>
      <w:r w:rsidRPr="00EF1AA8">
        <w:rPr>
          <w:sz w:val="28"/>
          <w:szCs w:val="28"/>
          <w:lang w:val="uk-UA"/>
        </w:rPr>
        <w:t xml:space="preserve"> </w:t>
      </w:r>
      <w:r w:rsidR="00223B52" w:rsidRPr="00EF1AA8">
        <w:rPr>
          <w:sz w:val="28"/>
          <w:szCs w:val="28"/>
          <w:lang w:val="uk-UA"/>
        </w:rPr>
        <w:t xml:space="preserve">параметрами роботи насосної станції є: </w:t>
      </w:r>
    </w:p>
    <w:p w:rsidR="00223B52" w:rsidRPr="00EF1AA8" w:rsidRDefault="00223B52" w:rsidP="00E02025">
      <w:pPr>
        <w:spacing w:line="360" w:lineRule="auto"/>
        <w:ind w:firstLine="709"/>
        <w:jc w:val="both"/>
        <w:rPr>
          <w:sz w:val="28"/>
          <w:szCs w:val="28"/>
          <w:lang w:val="uk-UA"/>
        </w:rPr>
      </w:pPr>
      <w:r w:rsidRPr="00EF1AA8">
        <w:rPr>
          <w:sz w:val="28"/>
          <w:szCs w:val="28"/>
          <w:lang w:val="uk-UA"/>
        </w:rPr>
        <w:t>- тиск води в напірних водоводах (величина тиску перебуває в діапазоні 0-1Мпа );</w:t>
      </w:r>
    </w:p>
    <w:p w:rsidR="00223B52" w:rsidRPr="00EF1AA8" w:rsidRDefault="00223B52" w:rsidP="00E02025">
      <w:pPr>
        <w:spacing w:line="360" w:lineRule="auto"/>
        <w:ind w:firstLine="709"/>
        <w:jc w:val="both"/>
        <w:rPr>
          <w:sz w:val="28"/>
          <w:szCs w:val="28"/>
          <w:lang w:val="uk-UA"/>
        </w:rPr>
      </w:pPr>
      <w:r w:rsidRPr="00EF1AA8">
        <w:rPr>
          <w:sz w:val="28"/>
          <w:szCs w:val="28"/>
          <w:lang w:val="uk-UA"/>
        </w:rPr>
        <w:t>- витрата води в напірних водоводах;</w:t>
      </w:r>
    </w:p>
    <w:p w:rsidR="00223B52" w:rsidRPr="00EF1AA8" w:rsidRDefault="00223B52" w:rsidP="00E02025">
      <w:pPr>
        <w:spacing w:line="360" w:lineRule="auto"/>
        <w:ind w:firstLine="709"/>
        <w:jc w:val="both"/>
        <w:rPr>
          <w:sz w:val="28"/>
          <w:szCs w:val="28"/>
          <w:lang w:val="uk-UA"/>
        </w:rPr>
      </w:pPr>
      <w:r w:rsidRPr="00EF1AA8">
        <w:rPr>
          <w:sz w:val="28"/>
          <w:szCs w:val="28"/>
          <w:lang w:val="uk-UA"/>
        </w:rPr>
        <w:t>- витрата води в усмоктувальних водоводах;</w:t>
      </w:r>
    </w:p>
    <w:p w:rsidR="00223B52" w:rsidRPr="00EF1AA8" w:rsidRDefault="00223B52" w:rsidP="00E02025">
      <w:pPr>
        <w:spacing w:line="360" w:lineRule="auto"/>
        <w:ind w:firstLine="709"/>
        <w:jc w:val="both"/>
        <w:rPr>
          <w:sz w:val="28"/>
          <w:szCs w:val="28"/>
          <w:lang w:val="uk-UA"/>
        </w:rPr>
      </w:pPr>
      <w:r w:rsidRPr="00EF1AA8">
        <w:rPr>
          <w:sz w:val="28"/>
          <w:szCs w:val="28"/>
          <w:lang w:val="uk-UA"/>
        </w:rPr>
        <w:t>- рівень води на підлозі машинного залу насосної станції (0-5м);</w:t>
      </w:r>
    </w:p>
    <w:p w:rsidR="00223B52" w:rsidRPr="00EF1AA8" w:rsidRDefault="00223B52" w:rsidP="00E02025">
      <w:pPr>
        <w:spacing w:line="360" w:lineRule="auto"/>
        <w:ind w:firstLine="709"/>
        <w:jc w:val="both"/>
        <w:rPr>
          <w:sz w:val="28"/>
          <w:szCs w:val="28"/>
          <w:lang w:val="uk-UA"/>
        </w:rPr>
      </w:pPr>
      <w:r w:rsidRPr="00EF1AA8">
        <w:rPr>
          <w:sz w:val="28"/>
          <w:szCs w:val="28"/>
          <w:lang w:val="uk-UA"/>
        </w:rPr>
        <w:t>- температура підшипників насосних агрегатів (не повинна підніматися вище</w:t>
      </w:r>
      <w:r w:rsidR="00E02025" w:rsidRPr="00EF1AA8">
        <w:rPr>
          <w:sz w:val="28"/>
          <w:szCs w:val="28"/>
          <w:lang w:val="uk-UA"/>
        </w:rPr>
        <w:t xml:space="preserve"> </w:t>
      </w:r>
      <w:r w:rsidRPr="00EF1AA8">
        <w:rPr>
          <w:sz w:val="28"/>
          <w:szCs w:val="28"/>
          <w:lang w:val="uk-UA"/>
        </w:rPr>
        <w:t>60 град.С).</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Крім контролю й регулювання цих параметрів у схемі автоматизації передбачена світлова сигналізація про аварійний рівень води в машинному залі й збільшенні температури підшипників на всіх насосних агрегатах до припустимого значення.</w:t>
      </w:r>
    </w:p>
    <w:p w:rsidR="00223B52" w:rsidRPr="00EF1AA8" w:rsidRDefault="00223B52" w:rsidP="00E02025">
      <w:pPr>
        <w:spacing w:line="360" w:lineRule="auto"/>
        <w:ind w:firstLine="709"/>
        <w:jc w:val="both"/>
        <w:rPr>
          <w:sz w:val="28"/>
          <w:szCs w:val="28"/>
          <w:lang w:val="uk-UA"/>
        </w:rPr>
      </w:pPr>
    </w:p>
    <w:p w:rsidR="00223B52" w:rsidRPr="00EF1AA8" w:rsidRDefault="00223B52" w:rsidP="00E02025">
      <w:pPr>
        <w:spacing w:line="360" w:lineRule="auto"/>
        <w:ind w:firstLine="709"/>
        <w:jc w:val="both"/>
        <w:rPr>
          <w:b/>
          <w:sz w:val="28"/>
          <w:szCs w:val="28"/>
          <w:lang w:val="uk-UA"/>
        </w:rPr>
      </w:pPr>
      <w:r w:rsidRPr="00EF1AA8">
        <w:rPr>
          <w:b/>
          <w:sz w:val="28"/>
          <w:szCs w:val="28"/>
          <w:lang w:val="uk-UA"/>
        </w:rPr>
        <w:t>3.2</w:t>
      </w:r>
      <w:r w:rsidR="00B53271">
        <w:rPr>
          <w:b/>
          <w:sz w:val="28"/>
          <w:szCs w:val="28"/>
          <w:lang w:val="uk-UA"/>
        </w:rPr>
        <w:t xml:space="preserve"> </w:t>
      </w:r>
      <w:r w:rsidRPr="00EF1AA8">
        <w:rPr>
          <w:b/>
          <w:sz w:val="28"/>
          <w:szCs w:val="28"/>
          <w:lang w:val="uk-UA"/>
        </w:rPr>
        <w:t>Розробка функціональної схеми автоматизації</w:t>
      </w:r>
    </w:p>
    <w:p w:rsidR="00223B52" w:rsidRPr="00EF1AA8" w:rsidRDefault="00223B52" w:rsidP="00E02025">
      <w:pPr>
        <w:spacing w:line="360" w:lineRule="auto"/>
        <w:ind w:firstLine="709"/>
        <w:jc w:val="both"/>
        <w:rPr>
          <w:sz w:val="28"/>
          <w:szCs w:val="28"/>
          <w:lang w:val="uk-UA"/>
        </w:rPr>
      </w:pPr>
    </w:p>
    <w:p w:rsidR="00223B52" w:rsidRPr="00EF1AA8" w:rsidRDefault="00223B52" w:rsidP="00E02025">
      <w:pPr>
        <w:spacing w:line="360" w:lineRule="auto"/>
        <w:ind w:firstLine="709"/>
        <w:jc w:val="both"/>
        <w:rPr>
          <w:sz w:val="28"/>
          <w:szCs w:val="28"/>
          <w:lang w:val="uk-UA"/>
        </w:rPr>
      </w:pPr>
      <w:r w:rsidRPr="00EF1AA8">
        <w:rPr>
          <w:sz w:val="28"/>
          <w:szCs w:val="28"/>
          <w:lang w:val="uk-UA"/>
        </w:rPr>
        <w:t>Тиск води в напірному водоводе регулюється замкнутої САУ . До складу цієї системи входять наступні прилади й засоби автоматизації (для першого насоса) : вимірювальний перетворювач тиску типу «Сапфір - 22ДІ» (позиція 4а на функціональній схемі), вторинний прилад типу КСП-4 (позиція</w:t>
      </w:r>
      <w:r w:rsidR="00E02025" w:rsidRPr="00EF1AA8">
        <w:rPr>
          <w:sz w:val="28"/>
          <w:szCs w:val="28"/>
          <w:lang w:val="uk-UA"/>
        </w:rPr>
        <w:t xml:space="preserve"> </w:t>
      </w:r>
      <w:r w:rsidRPr="00EF1AA8">
        <w:rPr>
          <w:sz w:val="28"/>
          <w:szCs w:val="28"/>
          <w:lang w:val="uk-UA"/>
        </w:rPr>
        <w:t>4 б), регулятор</w:t>
      </w:r>
      <w:r w:rsidR="00E02025" w:rsidRPr="00EF1AA8">
        <w:rPr>
          <w:sz w:val="28"/>
          <w:szCs w:val="28"/>
          <w:lang w:val="uk-UA"/>
        </w:rPr>
        <w:t xml:space="preserve"> </w:t>
      </w:r>
      <w:r w:rsidRPr="00EF1AA8">
        <w:rPr>
          <w:sz w:val="28"/>
          <w:szCs w:val="28"/>
          <w:lang w:val="uk-UA"/>
        </w:rPr>
        <w:t>типу РП-27 (поз.4в), блок задатчика</w:t>
      </w:r>
      <w:r w:rsidR="00E02025" w:rsidRPr="00EF1AA8">
        <w:rPr>
          <w:sz w:val="28"/>
          <w:szCs w:val="28"/>
          <w:lang w:val="uk-UA"/>
        </w:rPr>
        <w:t xml:space="preserve"> </w:t>
      </w:r>
      <w:r w:rsidRPr="00EF1AA8">
        <w:rPr>
          <w:sz w:val="28"/>
          <w:szCs w:val="28"/>
          <w:lang w:val="uk-UA"/>
        </w:rPr>
        <w:t xml:space="preserve">типу РЗД-2 (поз 4г), магнітний пускач типу ПБР-2 (поз.4д) і виконавчий механізм типу МЭО-25/63 (поз 4е). Система працює в такий спосіб. Перетворювач тиску формує електричний сигнал, пропорційний поточному значенню тиску у водоводе. Цей сигнал надходить на вторинний що показує й реєструє прилад, а потім у регулятор, де він рівняється із сигналом завдання. Регулятор формує два керуючих сигналу. Перший впливає на магнітний пускач , що пускає в хід виконавчий механізм. ІМ впливає на засувку водовода , що змінює його прохідний перетин. Другий сигнал надходить у схему керування насосного агрегату. </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Система автоматичного регулювання витрати води</w:t>
      </w:r>
      <w:r w:rsidRPr="00EF1AA8">
        <w:rPr>
          <w:sz w:val="28"/>
          <w:szCs w:val="28"/>
          <w:lang w:val="uk-UA"/>
        </w:rPr>
        <w:t xml:space="preserve"> </w:t>
      </w:r>
      <w:r w:rsidR="00223B52" w:rsidRPr="00EF1AA8">
        <w:rPr>
          <w:sz w:val="28"/>
          <w:szCs w:val="28"/>
          <w:lang w:val="uk-UA"/>
        </w:rPr>
        <w:t>в напірному водоводе містить у собі наступні пристрої:</w:t>
      </w:r>
    </w:p>
    <w:p w:rsidR="00223B52" w:rsidRPr="00EF1AA8" w:rsidRDefault="00223B52" w:rsidP="00E02025">
      <w:pPr>
        <w:spacing w:line="360" w:lineRule="auto"/>
        <w:ind w:firstLine="709"/>
        <w:jc w:val="both"/>
        <w:rPr>
          <w:sz w:val="28"/>
          <w:szCs w:val="28"/>
          <w:lang w:val="uk-UA"/>
        </w:rPr>
      </w:pPr>
      <w:r w:rsidRPr="00EF1AA8">
        <w:rPr>
          <w:sz w:val="28"/>
          <w:szCs w:val="28"/>
          <w:lang w:val="uk-UA"/>
        </w:rPr>
        <w:t>1. Вимірювальний комплект, що складається з камерної діафрагми типуДК-2 (7-8 а), перетворювача різниці тисків типу (Сапфір - 22 ДД) (поз 7б, 8б) і вторинного приладу типу ДИСК -250 (поз.7в, 8в) - для контролю поточної витрати в напірному водоводе.</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2. Регулятор типу РП - 27 (поз. 7м, 8г) і задатчик типу РЗД-2 (поз 7д,8д).</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3. Перемикач режиму роботи системи «ручний / автоматичний» типу</w:t>
      </w:r>
      <w:r w:rsidRPr="00EF1AA8">
        <w:rPr>
          <w:sz w:val="28"/>
          <w:szCs w:val="28"/>
          <w:lang w:val="uk-UA"/>
        </w:rPr>
        <w:t xml:space="preserve"> </w:t>
      </w:r>
      <w:r w:rsidR="00223B52" w:rsidRPr="00EF1AA8">
        <w:rPr>
          <w:sz w:val="28"/>
          <w:szCs w:val="28"/>
          <w:lang w:val="uk-UA"/>
        </w:rPr>
        <w:t>КУ -2</w:t>
      </w:r>
      <w:r w:rsidRPr="00EF1AA8">
        <w:rPr>
          <w:sz w:val="28"/>
          <w:szCs w:val="28"/>
          <w:lang w:val="uk-UA"/>
        </w:rPr>
        <w:t xml:space="preserve"> </w:t>
      </w:r>
      <w:r w:rsidR="00223B52" w:rsidRPr="00EF1AA8">
        <w:rPr>
          <w:sz w:val="28"/>
          <w:szCs w:val="28"/>
          <w:lang w:val="uk-UA"/>
        </w:rPr>
        <w:t>(поз. 7е,8е) і блок ручного керування БРУ - 1 (7ж,8ж).</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4. У магнітний пускач типу ПБР-2 (7з,8з) і виконавчий механізм типу МЭО 40/63 ( поз.7і,8і).</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Вплив системи на витрату здійснюється через засувки водоводов. Система може працювати як в автоматичному, так і в ручному режимі, для чого використаються, блок ручного керування. Сигнал про поточне значення витрати надходить в УСО .</w:t>
      </w:r>
    </w:p>
    <w:p w:rsidR="00223B52" w:rsidRPr="00EF1AA8" w:rsidRDefault="00223B52" w:rsidP="00E02025">
      <w:pPr>
        <w:spacing w:line="360" w:lineRule="auto"/>
        <w:ind w:firstLine="709"/>
        <w:jc w:val="both"/>
        <w:rPr>
          <w:sz w:val="28"/>
          <w:szCs w:val="28"/>
          <w:lang w:val="uk-UA"/>
        </w:rPr>
      </w:pPr>
      <w:r w:rsidRPr="00EF1AA8">
        <w:rPr>
          <w:sz w:val="28"/>
          <w:szCs w:val="28"/>
          <w:lang w:val="uk-UA"/>
        </w:rPr>
        <w:t xml:space="preserve"> Витрата води в усмоктувальних водоводах р6егулируется по сигналі з УСО. Для цього служать магнітні пускачі типу ПБР - 2 (поз. 9а,10а) і виконавчі механізми типу МЭО 40/63</w:t>
      </w:r>
      <w:r w:rsidR="00E02025" w:rsidRPr="00EF1AA8">
        <w:rPr>
          <w:sz w:val="28"/>
          <w:szCs w:val="28"/>
          <w:lang w:val="uk-UA"/>
        </w:rPr>
        <w:t xml:space="preserve"> </w:t>
      </w:r>
      <w:r w:rsidRPr="00EF1AA8">
        <w:rPr>
          <w:sz w:val="28"/>
          <w:szCs w:val="28"/>
          <w:lang w:val="uk-UA"/>
        </w:rPr>
        <w:t>(поз. 9б, 10б), які впливають на засувки усмоктувального водовода.</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Контроль і сигналізація рівня дренажних вод здійснюється поплавковим рівнеміром типу УПМ-2 (поз. 9а) у комплекті з датчик^-реле типу ДУЖЭ-200М (поз. 9б), обладнаним світловою сигналізацією. Сигнал про рівень дренажних вод направляється в УСО.</w:t>
      </w:r>
    </w:p>
    <w:p w:rsidR="00223B52"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223B52" w:rsidRPr="00EF1AA8">
        <w:rPr>
          <w:sz w:val="28"/>
          <w:szCs w:val="28"/>
          <w:lang w:val="uk-UA"/>
        </w:rPr>
        <w:t>Контроль і сигналізація температури підшипників приводу насоса здійснюється за допомогою вимірювального комплекту, що складає з мідного термометра опору типу ТСМ-63 (поз. 1а,2а,3а) і вторинний прилади - автоматичного врівноважені мости типу КСП-2 (поз. 1б,2б,3б), обладнаного світловою сигналізацією. Інформація про поточну температуру підшипників також направляється в УСО.</w:t>
      </w:r>
    </w:p>
    <w:p w:rsidR="00F127A8" w:rsidRPr="00EF1AA8" w:rsidRDefault="0019065C" w:rsidP="00E02025">
      <w:pPr>
        <w:spacing w:line="360" w:lineRule="auto"/>
        <w:ind w:firstLine="709"/>
        <w:jc w:val="both"/>
        <w:rPr>
          <w:b/>
          <w:sz w:val="28"/>
          <w:szCs w:val="28"/>
          <w:lang w:val="uk-UA"/>
        </w:rPr>
      </w:pPr>
      <w:r w:rsidRPr="00EF1AA8">
        <w:rPr>
          <w:sz w:val="28"/>
          <w:szCs w:val="28"/>
          <w:lang w:val="uk-UA"/>
        </w:rPr>
        <w:br w:type="page"/>
      </w:r>
      <w:r w:rsidR="00F127A8" w:rsidRPr="00EF1AA8">
        <w:rPr>
          <w:sz w:val="28"/>
          <w:szCs w:val="28"/>
          <w:lang w:val="uk-UA"/>
        </w:rPr>
        <w:t>4.</w:t>
      </w:r>
      <w:r w:rsidR="00F127A8" w:rsidRPr="00EF1AA8">
        <w:rPr>
          <w:b/>
          <w:sz w:val="28"/>
          <w:szCs w:val="28"/>
          <w:lang w:val="uk-UA"/>
        </w:rPr>
        <w:t>Охорона праці</w:t>
      </w:r>
    </w:p>
    <w:p w:rsidR="00F127A8" w:rsidRPr="00EF1AA8" w:rsidRDefault="00F127A8" w:rsidP="00E02025">
      <w:pPr>
        <w:spacing w:line="360" w:lineRule="auto"/>
        <w:ind w:firstLine="709"/>
        <w:jc w:val="both"/>
        <w:rPr>
          <w:sz w:val="28"/>
          <w:szCs w:val="28"/>
          <w:lang w:val="uk-UA"/>
        </w:rPr>
      </w:pPr>
    </w:p>
    <w:p w:rsidR="00F127A8"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F127A8" w:rsidRPr="00EF1AA8">
        <w:rPr>
          <w:sz w:val="28"/>
          <w:szCs w:val="28"/>
          <w:lang w:val="uk-UA"/>
        </w:rPr>
        <w:t>Охорона праці – це система законодавчих актів, соціально-економічних, організаційних, технічних, гігієнічних та лікувально-профілактичних заходів та засобів, котрі забезпечують</w:t>
      </w:r>
      <w:r w:rsidRPr="00EF1AA8">
        <w:rPr>
          <w:sz w:val="28"/>
          <w:szCs w:val="28"/>
          <w:lang w:val="uk-UA"/>
        </w:rPr>
        <w:t xml:space="preserve"> </w:t>
      </w:r>
      <w:r w:rsidR="00F127A8" w:rsidRPr="00EF1AA8">
        <w:rPr>
          <w:sz w:val="28"/>
          <w:szCs w:val="28"/>
          <w:lang w:val="uk-UA"/>
        </w:rPr>
        <w:t>безпеку,</w:t>
      </w:r>
      <w:r w:rsidRPr="00EF1AA8">
        <w:rPr>
          <w:sz w:val="28"/>
          <w:szCs w:val="28"/>
          <w:lang w:val="uk-UA"/>
        </w:rPr>
        <w:t xml:space="preserve"> </w:t>
      </w:r>
      <w:r w:rsidR="00F127A8" w:rsidRPr="00EF1AA8">
        <w:rPr>
          <w:sz w:val="28"/>
          <w:szCs w:val="28"/>
          <w:lang w:val="uk-UA"/>
        </w:rPr>
        <w:t>збереження здоров`я та працездатності людини в процесі праці.</w:t>
      </w:r>
    </w:p>
    <w:p w:rsidR="00F127A8" w:rsidRPr="00EF1AA8" w:rsidRDefault="00F127A8" w:rsidP="00E02025">
      <w:pPr>
        <w:spacing w:line="360" w:lineRule="auto"/>
        <w:ind w:firstLine="709"/>
        <w:jc w:val="both"/>
        <w:rPr>
          <w:sz w:val="28"/>
          <w:szCs w:val="28"/>
          <w:lang w:val="uk-UA"/>
        </w:rPr>
      </w:pPr>
      <w:r w:rsidRPr="00EF1AA8">
        <w:rPr>
          <w:sz w:val="28"/>
          <w:szCs w:val="28"/>
          <w:lang w:val="uk-UA"/>
        </w:rPr>
        <w:t>Повністю безпечних та нешкідливих виробничих процесів не існує. Задача охорони праці звести до мінімальної вірогідності ураження або захворювання працівника з одночасним забезпеченням комфорту при максимальній продуктивності праці.</w:t>
      </w:r>
      <w:r w:rsidR="00E02025" w:rsidRPr="00EF1AA8">
        <w:rPr>
          <w:sz w:val="28"/>
          <w:szCs w:val="28"/>
          <w:lang w:val="uk-UA"/>
        </w:rPr>
        <w:t xml:space="preserve"> </w:t>
      </w:r>
    </w:p>
    <w:p w:rsidR="00F127A8"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F127A8" w:rsidRPr="00EF1AA8">
        <w:rPr>
          <w:sz w:val="28"/>
          <w:szCs w:val="28"/>
          <w:lang w:val="uk-UA"/>
        </w:rPr>
        <w:t xml:space="preserve">В дипломному проекті запроектована насосна станція </w:t>
      </w:r>
      <w:r w:rsidR="00F127A8" w:rsidRPr="00EF1AA8">
        <w:rPr>
          <w:sz w:val="28"/>
          <w:szCs w:val="28"/>
          <w:lang w:val="en-US"/>
        </w:rPr>
        <w:t>II</w:t>
      </w:r>
      <w:r w:rsidR="00F127A8" w:rsidRPr="00EF1AA8">
        <w:rPr>
          <w:sz w:val="28"/>
          <w:szCs w:val="28"/>
          <w:lang w:val="uk-UA"/>
        </w:rPr>
        <w:t xml:space="preserve"> підйому, з корисною продуктивністю 61516,09 м</w:t>
      </w:r>
      <w:r w:rsidR="00F127A8" w:rsidRPr="00EF1AA8">
        <w:rPr>
          <w:sz w:val="28"/>
          <w:szCs w:val="28"/>
          <w:vertAlign w:val="superscript"/>
          <w:lang w:val="uk-UA"/>
        </w:rPr>
        <w:t>3</w:t>
      </w:r>
      <w:r w:rsidR="00F127A8" w:rsidRPr="00EF1AA8">
        <w:rPr>
          <w:sz w:val="28"/>
          <w:szCs w:val="28"/>
          <w:lang w:val="uk-UA"/>
        </w:rPr>
        <w:t>/доб,</w:t>
      </w:r>
      <w:r w:rsidRPr="00EF1AA8">
        <w:rPr>
          <w:sz w:val="28"/>
          <w:szCs w:val="28"/>
          <w:lang w:val="uk-UA"/>
        </w:rPr>
        <w:t xml:space="preserve"> </w:t>
      </w:r>
      <w:r w:rsidR="00F127A8" w:rsidRPr="00EF1AA8">
        <w:rPr>
          <w:sz w:val="28"/>
          <w:szCs w:val="28"/>
          <w:lang w:val="uk-UA"/>
        </w:rPr>
        <w:t xml:space="preserve">призначення якої подача води водоспоживачам. Насосна станція </w:t>
      </w:r>
      <w:r w:rsidR="00F127A8" w:rsidRPr="00EF1AA8">
        <w:rPr>
          <w:sz w:val="28"/>
          <w:szCs w:val="28"/>
          <w:lang w:val="en-US"/>
        </w:rPr>
        <w:t>II</w:t>
      </w:r>
      <w:r w:rsidR="00F127A8" w:rsidRPr="00EF1AA8">
        <w:rPr>
          <w:sz w:val="28"/>
          <w:szCs w:val="28"/>
          <w:lang w:val="uk-UA"/>
        </w:rPr>
        <w:t xml:space="preserve"> підйому належить до 1 категорії надійності і подає воду із</w:t>
      </w:r>
      <w:r w:rsidRPr="00EF1AA8">
        <w:rPr>
          <w:sz w:val="28"/>
          <w:szCs w:val="28"/>
          <w:lang w:val="uk-UA"/>
        </w:rPr>
        <w:t xml:space="preserve"> </w:t>
      </w:r>
      <w:r w:rsidR="00F127A8" w:rsidRPr="00EF1AA8">
        <w:rPr>
          <w:sz w:val="28"/>
          <w:szCs w:val="28"/>
          <w:lang w:val="uk-UA"/>
        </w:rPr>
        <w:t xml:space="preserve">резервуарів чистої води у мережі населеного пункту. </w:t>
      </w:r>
    </w:p>
    <w:p w:rsidR="00F127A8"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F127A8" w:rsidRPr="00EF1AA8">
        <w:rPr>
          <w:sz w:val="28"/>
          <w:szCs w:val="28"/>
          <w:lang w:val="uk-UA"/>
        </w:rPr>
        <w:t>У машинному приміщенні розміщаються п</w:t>
      </w:r>
      <w:r w:rsidR="00F127A8" w:rsidRPr="00EF1AA8">
        <w:rPr>
          <w:sz w:val="28"/>
          <w:szCs w:val="28"/>
        </w:rPr>
        <w:t>’</w:t>
      </w:r>
      <w:r w:rsidR="00F127A8" w:rsidRPr="00EF1AA8">
        <w:rPr>
          <w:sz w:val="28"/>
          <w:szCs w:val="28"/>
          <w:lang w:val="uk-UA"/>
        </w:rPr>
        <w:t>ять робочих насосів марки</w:t>
      </w:r>
      <w:r w:rsidRPr="00EF1AA8">
        <w:rPr>
          <w:sz w:val="28"/>
          <w:szCs w:val="28"/>
          <w:lang w:val="uk-UA"/>
        </w:rPr>
        <w:t xml:space="preserve"> </w:t>
      </w:r>
      <w:r w:rsidR="00F127A8" w:rsidRPr="00EF1AA8">
        <w:rPr>
          <w:sz w:val="28"/>
          <w:szCs w:val="28"/>
          <w:lang w:val="uk-UA"/>
        </w:rPr>
        <w:t>Д1600-90.</w:t>
      </w:r>
      <w:r w:rsidR="00F127A8" w:rsidRPr="00EF1AA8">
        <w:rPr>
          <w:sz w:val="28"/>
          <w:szCs w:val="28"/>
        </w:rPr>
        <w:t xml:space="preserve"> На</w:t>
      </w:r>
      <w:r w:rsidRPr="00EF1AA8">
        <w:rPr>
          <w:sz w:val="28"/>
          <w:szCs w:val="28"/>
        </w:rPr>
        <w:t xml:space="preserve"> </w:t>
      </w:r>
      <w:r w:rsidR="00F127A8" w:rsidRPr="00EF1AA8">
        <w:rPr>
          <w:sz w:val="28"/>
          <w:szCs w:val="28"/>
          <w:lang w:val="uk-UA"/>
        </w:rPr>
        <w:t>першому рівні працює один насос, а на другому до нього підключаються ще два. На насосній станції окрім насосів встановлюється ще два резервних насоса цієї ж марки.</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 У приміщенні шахти встановлена місцева витяжна вентиляція. Вентиляція забезпечує відповідність повітря робочої зони вимогам діючих нормативних документів.</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Приміщення автоматичного керування й побутової кімнати перебуває в наземному павільйоні, що дозволяє знизити вплив шуму. </w:t>
      </w:r>
    </w:p>
    <w:p w:rsidR="00F127A8" w:rsidRPr="00EF1AA8" w:rsidRDefault="00E02025" w:rsidP="00E02025">
      <w:pPr>
        <w:spacing w:line="360" w:lineRule="auto"/>
        <w:ind w:firstLine="709"/>
        <w:jc w:val="both"/>
        <w:rPr>
          <w:sz w:val="28"/>
          <w:szCs w:val="28"/>
          <w:lang w:val="uk-UA"/>
        </w:rPr>
      </w:pPr>
      <w:r w:rsidRPr="00EF1AA8">
        <w:rPr>
          <w:sz w:val="28"/>
          <w:szCs w:val="28"/>
          <w:lang w:val="uk-UA"/>
        </w:rPr>
        <w:t xml:space="preserve"> </w:t>
      </w:r>
    </w:p>
    <w:p w:rsidR="00F127A8" w:rsidRPr="00EF1AA8" w:rsidRDefault="00F127A8" w:rsidP="00E02025">
      <w:pPr>
        <w:spacing w:line="360" w:lineRule="auto"/>
        <w:ind w:firstLine="709"/>
        <w:jc w:val="both"/>
        <w:rPr>
          <w:b/>
          <w:sz w:val="28"/>
          <w:szCs w:val="28"/>
          <w:lang w:val="uk-UA"/>
        </w:rPr>
      </w:pPr>
      <w:r w:rsidRPr="00EF1AA8">
        <w:rPr>
          <w:b/>
          <w:sz w:val="28"/>
          <w:szCs w:val="28"/>
          <w:lang w:val="uk-UA"/>
        </w:rPr>
        <w:t>4.1 Аналіз небезпечних та шкідливих виробничих факторів на водопровідній</w:t>
      </w:r>
      <w:r w:rsidR="00E02025" w:rsidRPr="00EF1AA8">
        <w:rPr>
          <w:b/>
          <w:sz w:val="28"/>
          <w:szCs w:val="28"/>
          <w:lang w:val="uk-UA"/>
        </w:rPr>
        <w:t xml:space="preserve"> </w:t>
      </w:r>
      <w:r w:rsidRPr="00EF1AA8">
        <w:rPr>
          <w:b/>
          <w:sz w:val="28"/>
          <w:szCs w:val="28"/>
          <w:lang w:val="uk-UA"/>
        </w:rPr>
        <w:t>насосній станції.</w:t>
      </w:r>
    </w:p>
    <w:p w:rsidR="00F127A8" w:rsidRPr="00EF1AA8" w:rsidRDefault="00F127A8" w:rsidP="00E02025">
      <w:pPr>
        <w:spacing w:line="360" w:lineRule="auto"/>
        <w:ind w:firstLine="709"/>
        <w:jc w:val="both"/>
        <w:rPr>
          <w:sz w:val="28"/>
          <w:szCs w:val="28"/>
          <w:lang w:val="uk-UA"/>
        </w:rPr>
      </w:pP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Водопровідні насосні станції (ВНС) є одним із найважливіших елементів в системах водопостачання та водовідведення і, з погляду безпеки праці, є акумуляторами ряду специфічних небезпечних і шкідливих виробничих чинників. Відповідно до ГОСТ 12.3.006-75 на ВНС присутні наступні небезпечні і шкідливі виробничі чинники:</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 рухомі елементи устаткування – вали електродвигунів і насосів, вантажопідйомні крани; </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w:t>
      </w:r>
      <w:r w:rsidR="00E02025" w:rsidRPr="00EF1AA8">
        <w:rPr>
          <w:sz w:val="28"/>
          <w:szCs w:val="28"/>
          <w:lang w:val="uk-UA"/>
        </w:rPr>
        <w:t xml:space="preserve"> </w:t>
      </w:r>
      <w:r w:rsidRPr="00EF1AA8">
        <w:rPr>
          <w:sz w:val="28"/>
          <w:szCs w:val="28"/>
          <w:lang w:val="uk-UA"/>
        </w:rPr>
        <w:t>падаючі предмети та інструмент - обслуговування устаткування на висоті;</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небезпечний рівень напруги в електричному ланцюзі, замикання в якому</w:t>
      </w:r>
      <w:r w:rsidR="00E02025" w:rsidRPr="00EF1AA8">
        <w:rPr>
          <w:sz w:val="28"/>
          <w:szCs w:val="28"/>
          <w:lang w:val="uk-UA"/>
        </w:rPr>
        <w:t xml:space="preserve"> </w:t>
      </w:r>
      <w:r w:rsidRPr="00EF1AA8">
        <w:rPr>
          <w:sz w:val="28"/>
          <w:szCs w:val="28"/>
          <w:lang w:val="uk-UA"/>
        </w:rPr>
        <w:t>може відбутися через тіло людини, електророзподільні пристрої, електродвигуни;</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знижена температура повітря у виробничих приміщеннях;</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підвищена вологість повітря у виробничих приміщеннях;</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підвищеного рівня шуму і вібрацій (в машинних залах ВНС та в інших приміщеннях і спорудах, де встановлено технологічне устаткування);</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 недостатньої освітленості робочої зони; </w:t>
      </w:r>
    </w:p>
    <w:p w:rsidR="00F127A8" w:rsidRPr="00EF1AA8" w:rsidRDefault="00F127A8" w:rsidP="00E02025">
      <w:pPr>
        <w:spacing w:line="360" w:lineRule="auto"/>
        <w:ind w:firstLine="709"/>
        <w:jc w:val="both"/>
        <w:rPr>
          <w:sz w:val="28"/>
          <w:szCs w:val="28"/>
          <w:lang w:val="uk-UA"/>
        </w:rPr>
      </w:pPr>
      <w:r w:rsidRPr="00EF1AA8">
        <w:rPr>
          <w:sz w:val="28"/>
          <w:szCs w:val="28"/>
          <w:lang w:val="uk-UA"/>
        </w:rPr>
        <w:t>Устрій та устаткування</w:t>
      </w:r>
      <w:r w:rsidR="00E02025" w:rsidRPr="00EF1AA8">
        <w:rPr>
          <w:sz w:val="28"/>
          <w:szCs w:val="28"/>
          <w:lang w:val="uk-UA"/>
        </w:rPr>
        <w:t xml:space="preserve"> </w:t>
      </w:r>
      <w:r w:rsidRPr="00EF1AA8">
        <w:rPr>
          <w:sz w:val="28"/>
          <w:szCs w:val="28"/>
          <w:lang w:val="uk-UA"/>
        </w:rPr>
        <w:t xml:space="preserve">водопровідної насосної станції, опалювання і вентиляція, протипожежне устаткування приміщень в даному проекті відповідає будівельним та санітарним нормам та забезпечує безпеку праці працюючих як у звичайних умовах, так і при аваріях. </w:t>
      </w:r>
    </w:p>
    <w:p w:rsidR="00F127A8" w:rsidRPr="00EF1AA8" w:rsidRDefault="00F127A8" w:rsidP="00E02025">
      <w:pPr>
        <w:spacing w:line="360" w:lineRule="auto"/>
        <w:ind w:firstLine="709"/>
        <w:jc w:val="both"/>
        <w:rPr>
          <w:sz w:val="28"/>
          <w:szCs w:val="28"/>
          <w:lang w:val="uk-UA"/>
        </w:rPr>
      </w:pPr>
      <w:r w:rsidRPr="00EF1AA8">
        <w:rPr>
          <w:sz w:val="28"/>
          <w:szCs w:val="28"/>
          <w:lang w:val="uk-UA"/>
        </w:rPr>
        <w:t>Автоматичне керування основних споруд дублюється ручним керуванням,</w:t>
      </w:r>
      <w:r w:rsidR="00E02025" w:rsidRPr="00EF1AA8">
        <w:rPr>
          <w:sz w:val="28"/>
          <w:szCs w:val="28"/>
          <w:lang w:val="uk-UA"/>
        </w:rPr>
        <w:t xml:space="preserve"> </w:t>
      </w:r>
      <w:r w:rsidRPr="00EF1AA8">
        <w:rPr>
          <w:sz w:val="28"/>
          <w:szCs w:val="28"/>
          <w:lang w:val="uk-UA"/>
        </w:rPr>
        <w:t>що забезпечує безпечну експлуатацію у випадку виходу з ладу елементів автоматизації.</w:t>
      </w:r>
    </w:p>
    <w:p w:rsidR="0019065C" w:rsidRPr="00EF1AA8" w:rsidRDefault="0019065C" w:rsidP="00E02025">
      <w:pPr>
        <w:spacing w:line="360" w:lineRule="auto"/>
        <w:ind w:firstLine="709"/>
        <w:jc w:val="both"/>
        <w:rPr>
          <w:sz w:val="28"/>
          <w:szCs w:val="28"/>
          <w:lang w:val="uk-UA"/>
        </w:rPr>
      </w:pPr>
    </w:p>
    <w:p w:rsidR="00F127A8" w:rsidRPr="00EF1AA8" w:rsidRDefault="00F127A8" w:rsidP="00E02025">
      <w:pPr>
        <w:spacing w:line="360" w:lineRule="auto"/>
        <w:ind w:firstLine="709"/>
        <w:jc w:val="both"/>
        <w:rPr>
          <w:b/>
          <w:sz w:val="28"/>
          <w:szCs w:val="28"/>
          <w:lang w:val="uk-UA"/>
        </w:rPr>
      </w:pPr>
      <w:r w:rsidRPr="00EF1AA8">
        <w:rPr>
          <w:b/>
          <w:sz w:val="28"/>
          <w:szCs w:val="28"/>
          <w:lang w:val="uk-UA"/>
        </w:rPr>
        <w:t>4.2</w:t>
      </w:r>
      <w:r w:rsidR="00E02025" w:rsidRPr="00EF1AA8">
        <w:rPr>
          <w:b/>
          <w:sz w:val="28"/>
          <w:szCs w:val="28"/>
          <w:lang w:val="uk-UA"/>
        </w:rPr>
        <w:t xml:space="preserve"> </w:t>
      </w:r>
      <w:r w:rsidRPr="00EF1AA8">
        <w:rPr>
          <w:b/>
          <w:sz w:val="28"/>
          <w:szCs w:val="28"/>
          <w:lang w:val="uk-UA"/>
        </w:rPr>
        <w:t>Розташування ВНС</w:t>
      </w:r>
    </w:p>
    <w:p w:rsidR="00F127A8" w:rsidRPr="00EF1AA8" w:rsidRDefault="00F127A8" w:rsidP="00E02025">
      <w:pPr>
        <w:spacing w:line="360" w:lineRule="auto"/>
        <w:ind w:firstLine="709"/>
        <w:jc w:val="both"/>
        <w:rPr>
          <w:sz w:val="28"/>
          <w:szCs w:val="28"/>
          <w:lang w:val="uk-UA"/>
        </w:rPr>
      </w:pPr>
    </w:p>
    <w:p w:rsidR="00F127A8" w:rsidRPr="00EF1AA8" w:rsidRDefault="00F127A8" w:rsidP="00E02025">
      <w:pPr>
        <w:spacing w:line="360" w:lineRule="auto"/>
        <w:ind w:firstLine="709"/>
        <w:jc w:val="both"/>
        <w:rPr>
          <w:sz w:val="28"/>
          <w:szCs w:val="28"/>
          <w:lang w:val="uk-UA"/>
        </w:rPr>
      </w:pPr>
      <w:r w:rsidRPr="00EF1AA8">
        <w:rPr>
          <w:sz w:val="28"/>
          <w:szCs w:val="28"/>
          <w:lang w:val="uk-UA"/>
        </w:rPr>
        <w:t>Територія ВНС огороджена, упорядкована, забезпечена зовнішнім освітленням. До всіх споруд організовано безпечний доступ як у нормативних умовах експлуатації, так і у випадках занесення споруд снігом або їх затоплення.</w:t>
      </w:r>
      <w:r w:rsidR="0019065C" w:rsidRPr="00EF1AA8">
        <w:rPr>
          <w:sz w:val="28"/>
          <w:szCs w:val="28"/>
          <w:lang w:val="uk-UA"/>
        </w:rPr>
        <w:t xml:space="preserve"> </w:t>
      </w:r>
      <w:r w:rsidRPr="00EF1AA8">
        <w:rPr>
          <w:sz w:val="28"/>
          <w:szCs w:val="28"/>
          <w:lang w:val="uk-UA"/>
        </w:rPr>
        <w:t xml:space="preserve">Для ремонту агрегатів в машинному залі передбачено ремонтний майданчик, обладнаний краном мостовим електричним і достатній для розміщення всіх деталей найкрупнішого агрегату, що є на станції. Через трубопроводи та інші місця, які прокладені на підлозі станції, що є небезпечними і незручними для проходу, встановлені перехідні містки, завширшки </w:t>
      </w:r>
      <w:smartTag w:uri="urn:schemas-microsoft-com:office:smarttags" w:element="metricconverter">
        <w:smartTagPr>
          <w:attr w:name="ProductID" w:val="0,8 ì"/>
        </w:smartTagPr>
        <w:r w:rsidRPr="00EF1AA8">
          <w:rPr>
            <w:sz w:val="28"/>
            <w:szCs w:val="28"/>
            <w:lang w:val="uk-UA"/>
          </w:rPr>
          <w:t>0,8 м</w:t>
        </w:r>
      </w:smartTag>
      <w:r w:rsidRPr="00EF1AA8">
        <w:rPr>
          <w:sz w:val="28"/>
          <w:szCs w:val="28"/>
          <w:lang w:val="uk-UA"/>
        </w:rPr>
        <w:t>, з поручнями заввишки 1м, а на спусках і підйомах добре укріплені драбини з поручнями. Драбини переходів через трубопроводи, а також до окремих майданчиків біля засувок, мають кут нахилу не більше 60 градусів.</w:t>
      </w:r>
    </w:p>
    <w:p w:rsidR="00F127A8" w:rsidRPr="00EF1AA8" w:rsidRDefault="00F127A8" w:rsidP="00E02025">
      <w:pPr>
        <w:spacing w:line="360" w:lineRule="auto"/>
        <w:ind w:firstLine="709"/>
        <w:jc w:val="both"/>
        <w:rPr>
          <w:sz w:val="28"/>
          <w:szCs w:val="28"/>
          <w:lang w:val="uk-UA"/>
        </w:rPr>
      </w:pPr>
      <w:r w:rsidRPr="00EF1AA8">
        <w:rPr>
          <w:sz w:val="28"/>
          <w:szCs w:val="28"/>
          <w:lang w:val="uk-UA"/>
        </w:rPr>
        <w:t>Заглиблені приміщення сполучаються з наземними частинами і виходами з будівель по відкритих драбинах шириною не менше 0,7м з кутом нахилу не більше 45 градусів. Для приміщень завдовжки 12м і менше допускається кут нахилу драбин не більше 60 градусів.</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 Ширина робочих проходів, розташованих на висоті 0,8м над підлогою, або майданчиків для обслуговування ємностей складає не менше </w:t>
      </w:r>
      <w:smartTag w:uri="urn:schemas-microsoft-com:office:smarttags" w:element="metricconverter">
        <w:smartTagPr>
          <w:attr w:name="ProductID" w:val="0,6 ì"/>
        </w:smartTagPr>
        <w:r w:rsidRPr="00EF1AA8">
          <w:rPr>
            <w:sz w:val="28"/>
            <w:szCs w:val="28"/>
            <w:lang w:val="uk-UA"/>
          </w:rPr>
          <w:t>0,6 м</w:t>
        </w:r>
      </w:smartTag>
      <w:r w:rsidRPr="00EF1AA8">
        <w:rPr>
          <w:sz w:val="28"/>
          <w:szCs w:val="28"/>
          <w:lang w:val="uk-UA"/>
        </w:rPr>
        <w:t xml:space="preserve">. Проходи і майданчики захищені на висоту не менше </w:t>
      </w:r>
      <w:smartTag w:uri="urn:schemas-microsoft-com:office:smarttags" w:element="metricconverter">
        <w:smartTagPr>
          <w:attr w:name="ProductID" w:val="1 ì"/>
        </w:smartTagPr>
        <w:r w:rsidRPr="00EF1AA8">
          <w:rPr>
            <w:sz w:val="28"/>
            <w:szCs w:val="28"/>
            <w:lang w:val="uk-UA"/>
          </w:rPr>
          <w:t>1 м</w:t>
        </w:r>
      </w:smartTag>
      <w:r w:rsidRPr="00EF1AA8">
        <w:rPr>
          <w:sz w:val="28"/>
          <w:szCs w:val="28"/>
          <w:lang w:val="uk-UA"/>
        </w:rPr>
        <w:t xml:space="preserve"> із зашиванням знизу на висоту 0,1м.</w:t>
      </w:r>
    </w:p>
    <w:p w:rsidR="00F127A8" w:rsidRPr="00EF1AA8" w:rsidRDefault="00F127A8" w:rsidP="00E02025">
      <w:pPr>
        <w:spacing w:line="360" w:lineRule="auto"/>
        <w:ind w:firstLine="709"/>
        <w:jc w:val="both"/>
        <w:rPr>
          <w:sz w:val="28"/>
          <w:szCs w:val="28"/>
          <w:lang w:val="uk-UA"/>
        </w:rPr>
      </w:pPr>
      <w:r w:rsidRPr="00EF1AA8">
        <w:rPr>
          <w:sz w:val="28"/>
          <w:szCs w:val="28"/>
          <w:lang w:val="uk-UA"/>
        </w:rPr>
        <w:t>Висота приміщень від підлоги до низу виступаючих конструкцій перекриття є не менше 2,2м. Висота приміщень від підлоги до низу виступаючих частин комунікацій і устаткування в місцях регулярного проходу людей є не менше 2м. Ширина проходів складає не менше 1м, коридорів – 1,4м, дверей 0,8м, сходових маршів і майданчиків -1,05м.</w:t>
      </w:r>
    </w:p>
    <w:p w:rsidR="00F127A8" w:rsidRPr="00EF1AA8" w:rsidRDefault="00F127A8" w:rsidP="00E02025">
      <w:pPr>
        <w:spacing w:line="360" w:lineRule="auto"/>
        <w:ind w:firstLine="709"/>
        <w:jc w:val="both"/>
        <w:rPr>
          <w:sz w:val="28"/>
          <w:szCs w:val="28"/>
          <w:lang w:val="uk-UA"/>
        </w:rPr>
      </w:pPr>
      <w:r w:rsidRPr="00EF1AA8">
        <w:rPr>
          <w:sz w:val="28"/>
          <w:szCs w:val="28"/>
          <w:lang w:val="uk-UA"/>
        </w:rPr>
        <w:t>ВНС, що блокуються з іншими спорудами, відокремлені негорючими захищаючими конструкціями і мають безпосередній вихід назовні. З приміщень, де встановлені трансформатори і електророзподільні пристрої, передбачено окремий вихід назовні.</w:t>
      </w:r>
    </w:p>
    <w:p w:rsidR="00F127A8" w:rsidRPr="00EF1AA8" w:rsidRDefault="00F127A8" w:rsidP="00E02025">
      <w:pPr>
        <w:spacing w:line="360" w:lineRule="auto"/>
        <w:ind w:firstLine="709"/>
        <w:jc w:val="both"/>
        <w:rPr>
          <w:sz w:val="28"/>
          <w:szCs w:val="28"/>
          <w:lang w:val="uk-UA"/>
        </w:rPr>
      </w:pPr>
      <w:r w:rsidRPr="00EF1AA8">
        <w:rPr>
          <w:sz w:val="28"/>
          <w:szCs w:val="28"/>
          <w:lang w:val="uk-UA"/>
        </w:rPr>
        <w:t>ВНС, заглиблені нижче за рівень землі, є надійно ізольованими від грунтових вод і затоплення поверхневими водами.</w:t>
      </w:r>
    </w:p>
    <w:p w:rsidR="00F127A8" w:rsidRPr="00EF1AA8" w:rsidRDefault="00F127A8" w:rsidP="00E02025">
      <w:pPr>
        <w:spacing w:line="360" w:lineRule="auto"/>
        <w:ind w:firstLine="709"/>
        <w:jc w:val="both"/>
        <w:rPr>
          <w:sz w:val="28"/>
          <w:szCs w:val="28"/>
          <w:lang w:val="uk-UA"/>
        </w:rPr>
      </w:pPr>
      <w:r w:rsidRPr="00EF1AA8">
        <w:rPr>
          <w:sz w:val="28"/>
          <w:szCs w:val="28"/>
          <w:lang w:val="uk-UA"/>
        </w:rPr>
        <w:t>Висота машинного залу від підлоги до стелі за відсутності підйомних пристосувань складає не менше 3м. На станціях з вантажно-підйомними механізмами висота машинного залу є такою, що між низом переміщуваного вантажу і верхом встановленого устаткування забезпечується відстань не менше 0,5м.</w:t>
      </w:r>
    </w:p>
    <w:p w:rsidR="00F127A8" w:rsidRPr="00EF1AA8" w:rsidRDefault="00F127A8" w:rsidP="00E02025">
      <w:pPr>
        <w:spacing w:line="360" w:lineRule="auto"/>
        <w:ind w:firstLine="709"/>
        <w:jc w:val="both"/>
        <w:rPr>
          <w:sz w:val="28"/>
          <w:szCs w:val="28"/>
          <w:lang w:val="uk-UA"/>
        </w:rPr>
      </w:pPr>
      <w:r w:rsidRPr="00EF1AA8">
        <w:rPr>
          <w:sz w:val="28"/>
          <w:szCs w:val="28"/>
          <w:lang w:val="uk-UA"/>
        </w:rPr>
        <w:t>У насосних станціях при висоті агрегатів і електроприводів засувок більше 1,4м від підлоги передбачено майданчики, містки або розширення фундаменту для їх обслуговування з огорожами.</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Насосні агрегати, розподільні щити, трубопроводи, арматура, прилади, допоміжні механізми розміщені так, що до них забезпечено вільний доступ. Мінімальна ширина проходів між нерухомими виступаючими частинами устаткування складає: 1м між агрегатами при установці електродвигунів з напругою до 1000В; 1,2м – з напругою більше 1000В; </w:t>
      </w:r>
      <w:smartTag w:uri="urn:schemas-microsoft-com:office:smarttags" w:element="metricconverter">
        <w:smartTagPr>
          <w:attr w:name="ProductID" w:val="0,7 ì"/>
        </w:smartTagPr>
        <w:r w:rsidRPr="00EF1AA8">
          <w:rPr>
            <w:sz w:val="28"/>
            <w:szCs w:val="28"/>
            <w:lang w:val="uk-UA"/>
          </w:rPr>
          <w:t>0,7 м</w:t>
        </w:r>
      </w:smartTag>
      <w:r w:rsidRPr="00EF1AA8">
        <w:rPr>
          <w:sz w:val="28"/>
          <w:szCs w:val="28"/>
          <w:lang w:val="uk-UA"/>
        </w:rPr>
        <w:t xml:space="preserve"> між агрегатами і стіною в шахтних станціях; 1м – в інших станціях; 1,5м між компресорами; 2м-перед розподільчим щитом; 0,7м між нерухомими виступаючими частинами устаткування.</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Експлуатація насосних станцій, проведення ремонтних </w:t>
      </w:r>
      <w:r w:rsidRPr="00EF1AA8">
        <w:rPr>
          <w:sz w:val="28"/>
          <w:szCs w:val="28"/>
        </w:rPr>
        <w:t>або авар</w:t>
      </w:r>
      <w:r w:rsidRPr="00EF1AA8">
        <w:rPr>
          <w:sz w:val="28"/>
          <w:szCs w:val="28"/>
          <w:lang w:val="uk-UA"/>
        </w:rPr>
        <w:t>і</w:t>
      </w:r>
      <w:r w:rsidRPr="00EF1AA8">
        <w:rPr>
          <w:sz w:val="28"/>
          <w:szCs w:val="28"/>
        </w:rPr>
        <w:t>йних роб</w:t>
      </w:r>
      <w:r w:rsidRPr="00EF1AA8">
        <w:rPr>
          <w:sz w:val="28"/>
          <w:szCs w:val="28"/>
          <w:lang w:val="uk-UA"/>
        </w:rPr>
        <w:t>іт організовуються відповідно до вимог Правил технічної експлуатації систем водопостачання.</w:t>
      </w:r>
    </w:p>
    <w:p w:rsidR="00F127A8" w:rsidRPr="00EF1AA8" w:rsidRDefault="00F127A8" w:rsidP="00E02025">
      <w:pPr>
        <w:spacing w:line="360" w:lineRule="auto"/>
        <w:ind w:firstLine="709"/>
        <w:jc w:val="both"/>
        <w:rPr>
          <w:sz w:val="28"/>
          <w:szCs w:val="28"/>
          <w:lang w:val="uk-UA"/>
        </w:rPr>
      </w:pPr>
      <w:r w:rsidRPr="00EF1AA8">
        <w:rPr>
          <w:sz w:val="28"/>
          <w:szCs w:val="28"/>
          <w:lang w:val="uk-UA"/>
        </w:rPr>
        <w:t>Виключення з роботи, включення або виведення з резервуару насосних агрегатів або іншого устаткування без дозволу диспетчера (майстра) забороняється. Випадки становлять</w:t>
      </w:r>
      <w:r w:rsidR="00E02025" w:rsidRPr="00EF1AA8">
        <w:rPr>
          <w:sz w:val="28"/>
          <w:szCs w:val="28"/>
          <w:lang w:val="uk-UA"/>
        </w:rPr>
        <w:t xml:space="preserve"> </w:t>
      </w:r>
      <w:r w:rsidRPr="00EF1AA8">
        <w:rPr>
          <w:sz w:val="28"/>
          <w:szCs w:val="28"/>
          <w:lang w:val="uk-UA"/>
        </w:rPr>
        <w:t xml:space="preserve">випадки, що загрожують безпеці персоналу або збереженню устаткування. </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 Категорично заборонено знімати запобіжні кожухи та інші захисні пристрої під час роботи насосних агрегатів, користуватися для освітлення факелами, ремонтувати агрегати під час роботи і гальмувати вручну рухом їх частини.</w:t>
      </w:r>
    </w:p>
    <w:p w:rsidR="00F127A8" w:rsidRPr="00EF1AA8" w:rsidRDefault="00F127A8" w:rsidP="00E02025">
      <w:pPr>
        <w:spacing w:line="360" w:lineRule="auto"/>
        <w:ind w:firstLine="709"/>
        <w:jc w:val="both"/>
        <w:rPr>
          <w:sz w:val="28"/>
          <w:szCs w:val="28"/>
          <w:lang w:val="uk-UA"/>
        </w:rPr>
      </w:pPr>
      <w:r w:rsidRPr="00EF1AA8">
        <w:rPr>
          <w:sz w:val="28"/>
          <w:szCs w:val="28"/>
          <w:lang w:val="uk-UA"/>
        </w:rPr>
        <w:t>При ремонтах будь-яких агрегатів знеструмлюється устаткування, вживаються необхідні заходи проти</w:t>
      </w:r>
      <w:r w:rsidR="00E02025" w:rsidRPr="00EF1AA8">
        <w:rPr>
          <w:sz w:val="28"/>
          <w:szCs w:val="28"/>
          <w:lang w:val="uk-UA"/>
        </w:rPr>
        <w:t xml:space="preserve"> </w:t>
      </w:r>
      <w:r w:rsidRPr="00EF1AA8">
        <w:rPr>
          <w:sz w:val="28"/>
          <w:szCs w:val="28"/>
          <w:lang w:val="uk-UA"/>
        </w:rPr>
        <w:t>їх мимовільного пуску і</w:t>
      </w:r>
      <w:r w:rsidR="00E02025" w:rsidRPr="00EF1AA8">
        <w:rPr>
          <w:sz w:val="28"/>
          <w:szCs w:val="28"/>
          <w:lang w:val="uk-UA"/>
        </w:rPr>
        <w:t xml:space="preserve"> </w:t>
      </w:r>
      <w:r w:rsidRPr="00EF1AA8">
        <w:rPr>
          <w:sz w:val="28"/>
          <w:szCs w:val="28"/>
          <w:lang w:val="uk-UA"/>
        </w:rPr>
        <w:t>вивішуються застережливі плакати.</w:t>
      </w:r>
    </w:p>
    <w:p w:rsidR="00F127A8" w:rsidRPr="00EF1AA8" w:rsidRDefault="00F127A8" w:rsidP="00E02025">
      <w:pPr>
        <w:spacing w:line="360" w:lineRule="auto"/>
        <w:ind w:firstLine="709"/>
        <w:jc w:val="both"/>
        <w:rPr>
          <w:sz w:val="28"/>
          <w:szCs w:val="28"/>
          <w:lang w:val="uk-UA"/>
        </w:rPr>
      </w:pPr>
      <w:r w:rsidRPr="00EF1AA8">
        <w:rPr>
          <w:sz w:val="28"/>
          <w:szCs w:val="28"/>
          <w:lang w:val="uk-UA"/>
        </w:rPr>
        <w:t>Перед пуском агрегатів черговий машиніст переконується у справності всіх частин та запобіжних пристроїв. Про несправності робиться запис в оперативному журналі.</w:t>
      </w:r>
    </w:p>
    <w:p w:rsidR="00F127A8" w:rsidRPr="00EF1AA8" w:rsidRDefault="00F127A8" w:rsidP="00E02025">
      <w:pPr>
        <w:spacing w:line="360" w:lineRule="auto"/>
        <w:ind w:firstLine="709"/>
        <w:jc w:val="both"/>
        <w:rPr>
          <w:b/>
          <w:sz w:val="28"/>
          <w:szCs w:val="28"/>
          <w:lang w:val="uk-UA"/>
        </w:rPr>
      </w:pPr>
      <w:r w:rsidRPr="00EF1AA8">
        <w:rPr>
          <w:b/>
          <w:sz w:val="28"/>
          <w:szCs w:val="28"/>
          <w:lang w:val="uk-UA"/>
        </w:rPr>
        <w:t>4.3 Забезпечення освітленості виробничих приміщень і робочих місць</w:t>
      </w:r>
    </w:p>
    <w:p w:rsidR="0019065C" w:rsidRPr="00EF1AA8" w:rsidRDefault="0019065C" w:rsidP="00E02025">
      <w:pPr>
        <w:autoSpaceDE w:val="0"/>
        <w:autoSpaceDN w:val="0"/>
        <w:adjustRightInd w:val="0"/>
        <w:spacing w:line="360" w:lineRule="auto"/>
        <w:ind w:firstLine="709"/>
        <w:jc w:val="both"/>
        <w:rPr>
          <w:sz w:val="28"/>
          <w:szCs w:val="28"/>
          <w:lang w:val="uk-UA"/>
        </w:rPr>
      </w:pP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Для досягнення необхідного рівня освітлення ВНС суміщується природне і штучне освітлення. Природне освітлення передбачено бічне - через отвори в зовнішніх стінах приміщення. Коефіцієнт природної освітленості % КЕО=1,15. Для штучного освітлення застосовано освітлювальні прилади: лампи розжарювання і газорозрядні лампи. Для поліпшення освітлення безпосередньо на робочих місцях встановлено світильники відображеного світла "люцента". Економічними і сприятливими з гігієнічної точки зору є газорозрядні люмінесцентні лампи низького тиску, а саме лампи денного світла (ЛД) і денного світла з поліпшеною коліропередачею (ЛДУ). На випадок аварії передбачено аварійне освітлення (10 % від робочого), що має автономне джерело живлення. </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На ВНС передбачені наступні значення висвітлення:</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при періодичному спостереженні за виробничим процесом - 50 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для допоміжних приміщень - 6лк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а)здравпункт</w:t>
      </w:r>
      <w:r w:rsidR="00E02025" w:rsidRPr="00EF1AA8">
        <w:rPr>
          <w:sz w:val="28"/>
          <w:szCs w:val="28"/>
          <w:lang w:val="uk-UA"/>
        </w:rPr>
        <w:t xml:space="preserve"> </w:t>
      </w:r>
      <w:r w:rsidRPr="00EF1AA8">
        <w:rPr>
          <w:sz w:val="28"/>
          <w:szCs w:val="28"/>
          <w:lang w:val="uk-UA"/>
        </w:rPr>
        <w:t>-200 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б)гардероб - 75 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в)душові - 50 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г)панелі приладів - 300лк.</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В проходах аварійне освітлення складає 0,5-1 лк. </w:t>
      </w:r>
    </w:p>
    <w:p w:rsidR="0019065C" w:rsidRPr="00EF1AA8" w:rsidRDefault="0019065C" w:rsidP="00E02025">
      <w:pPr>
        <w:spacing w:line="360" w:lineRule="auto"/>
        <w:ind w:firstLine="709"/>
        <w:jc w:val="both"/>
        <w:rPr>
          <w:sz w:val="28"/>
          <w:szCs w:val="28"/>
          <w:lang w:val="uk-UA"/>
        </w:rPr>
      </w:pPr>
    </w:p>
    <w:p w:rsidR="00F127A8" w:rsidRPr="00EF1AA8" w:rsidRDefault="00F127A8" w:rsidP="00E02025">
      <w:pPr>
        <w:spacing w:line="360" w:lineRule="auto"/>
        <w:ind w:firstLine="709"/>
        <w:jc w:val="both"/>
        <w:rPr>
          <w:b/>
          <w:sz w:val="28"/>
          <w:szCs w:val="28"/>
          <w:lang w:val="uk-UA"/>
        </w:rPr>
      </w:pPr>
      <w:r w:rsidRPr="00EF1AA8">
        <w:rPr>
          <w:sz w:val="28"/>
          <w:szCs w:val="28"/>
          <w:lang w:val="uk-UA"/>
        </w:rPr>
        <w:t>4</w:t>
      </w:r>
      <w:r w:rsidRPr="00EF1AA8">
        <w:rPr>
          <w:b/>
          <w:sz w:val="28"/>
          <w:szCs w:val="28"/>
          <w:lang w:val="uk-UA"/>
        </w:rPr>
        <w:t>.4 Вентиляція й опалення</w:t>
      </w:r>
    </w:p>
    <w:p w:rsidR="00F127A8" w:rsidRPr="00EF1AA8" w:rsidRDefault="00F127A8" w:rsidP="00E02025">
      <w:pPr>
        <w:spacing w:line="360" w:lineRule="auto"/>
        <w:ind w:firstLine="709"/>
        <w:jc w:val="both"/>
        <w:rPr>
          <w:sz w:val="28"/>
          <w:szCs w:val="28"/>
          <w:lang w:val="uk-UA"/>
        </w:rPr>
      </w:pPr>
    </w:p>
    <w:p w:rsidR="00F127A8" w:rsidRPr="00EF1AA8" w:rsidRDefault="00F127A8" w:rsidP="00E02025">
      <w:pPr>
        <w:spacing w:line="360" w:lineRule="auto"/>
        <w:ind w:firstLine="709"/>
        <w:jc w:val="both"/>
        <w:rPr>
          <w:sz w:val="28"/>
          <w:szCs w:val="28"/>
          <w:lang w:val="uk-UA"/>
        </w:rPr>
      </w:pPr>
      <w:r w:rsidRPr="00EF1AA8">
        <w:rPr>
          <w:sz w:val="28"/>
          <w:szCs w:val="28"/>
          <w:lang w:val="uk-UA"/>
        </w:rPr>
        <w:t>Для підтримки необхідної температури повітря в холодний період року в приміщеннях +18</w:t>
      </w:r>
      <w:r w:rsidRPr="00EF1AA8">
        <w:rPr>
          <w:sz w:val="28"/>
          <w:szCs w:val="28"/>
          <w:vertAlign w:val="superscript"/>
          <w:lang w:val="uk-UA"/>
        </w:rPr>
        <w:t>0</w:t>
      </w:r>
      <w:r w:rsidRPr="00EF1AA8">
        <w:rPr>
          <w:sz w:val="28"/>
          <w:szCs w:val="28"/>
          <w:lang w:val="uk-UA"/>
        </w:rPr>
        <w:t>С, передбачена тупикова однотрубна система опалювання.</w:t>
      </w:r>
    </w:p>
    <w:p w:rsidR="00F127A8" w:rsidRPr="00EF1AA8" w:rsidRDefault="00F127A8" w:rsidP="00E02025">
      <w:pPr>
        <w:spacing w:line="360" w:lineRule="auto"/>
        <w:ind w:firstLine="709"/>
        <w:jc w:val="both"/>
        <w:rPr>
          <w:sz w:val="28"/>
          <w:szCs w:val="28"/>
          <w:lang w:val="uk-UA"/>
        </w:rPr>
      </w:pPr>
      <w:r w:rsidRPr="00EF1AA8">
        <w:rPr>
          <w:sz w:val="28"/>
          <w:szCs w:val="28"/>
          <w:lang w:val="uk-UA"/>
        </w:rPr>
        <w:t xml:space="preserve">Як опалювальні прилади прийняті регістри із гладких труб. </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Вентиляційні установки - пристрої, що забезпечують в приміщенні такий стан повітряного середовища, при якому людина відчуває себе нормально і мікроклімат приміщень не надає несприятливої дії на його здоров'ї. Для забезпечення тим, що вимагається по санітарних нормах якості повітряного середовища є постійна зміна повітря в приміщенні: замість повітря, що видаляється, вводиться свіже, після відповідної обробки повітря.</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Проточне повітря в холодний період року підігрівається в повітронагрівачах до внутрішньої температури.</w:t>
      </w:r>
    </w:p>
    <w:p w:rsidR="00F127A8" w:rsidRPr="00EF1AA8" w:rsidRDefault="00F127A8" w:rsidP="00E02025">
      <w:pPr>
        <w:spacing w:line="360" w:lineRule="auto"/>
        <w:ind w:firstLine="709"/>
        <w:jc w:val="both"/>
        <w:rPr>
          <w:sz w:val="28"/>
          <w:szCs w:val="28"/>
          <w:lang w:val="uk-UA"/>
        </w:rPr>
      </w:pPr>
      <w:r w:rsidRPr="00EF1AA8">
        <w:rPr>
          <w:sz w:val="28"/>
          <w:szCs w:val="28"/>
          <w:lang w:val="uk-UA"/>
        </w:rPr>
        <w:t>Мікроклімат робочої зони визначається такими параметрами як температура, відносна вологість повітря, швидкість руху повітря, теплове випромінювання, які, виходячи з категорії виконуваних робіт по важкості, характеристиці приміщень, по надлишках явного тепла із урахуванням періодів року (теплий, перехідний, холодний) .</w:t>
      </w:r>
    </w:p>
    <w:p w:rsidR="00F127A8" w:rsidRPr="00EF1AA8" w:rsidRDefault="00F127A8" w:rsidP="00E02025">
      <w:pPr>
        <w:spacing w:line="360" w:lineRule="auto"/>
        <w:ind w:firstLine="709"/>
        <w:jc w:val="both"/>
        <w:rPr>
          <w:sz w:val="28"/>
          <w:szCs w:val="28"/>
          <w:lang w:val="uk-UA"/>
        </w:rPr>
      </w:pPr>
      <w:r w:rsidRPr="00EF1AA8">
        <w:rPr>
          <w:sz w:val="28"/>
          <w:szCs w:val="28"/>
          <w:lang w:val="uk-UA"/>
        </w:rPr>
        <w:t>Оптимальні параметри мікроклімату обрані залежно від категорії роботи згідно сезону року, наявності тепло надлишків. Відповідно до вимог Санітарних норм прийняті наступні параметри мікроклімату, зведені в таблицю</w:t>
      </w:r>
      <w:r w:rsidR="00DE5E7E" w:rsidRPr="00EF1AA8">
        <w:rPr>
          <w:sz w:val="28"/>
          <w:szCs w:val="28"/>
          <w:lang w:val="uk-UA"/>
        </w:rPr>
        <w:t xml:space="preserve"> 7</w:t>
      </w:r>
      <w:r w:rsidRPr="00EF1AA8">
        <w:rPr>
          <w:sz w:val="28"/>
          <w:szCs w:val="28"/>
          <w:lang w:val="uk-UA"/>
        </w:rPr>
        <w:t xml:space="preserve"> нормованих величин температури, відносної вологості і швидкості руху повітря в робочій зоні виробничих приміщень</w:t>
      </w:r>
    </w:p>
    <w:p w:rsidR="00F127A8" w:rsidRPr="00EF1AA8" w:rsidRDefault="00F127A8" w:rsidP="00E02025">
      <w:pPr>
        <w:spacing w:line="360" w:lineRule="auto"/>
        <w:ind w:firstLine="709"/>
        <w:jc w:val="both"/>
        <w:rPr>
          <w:b/>
          <w:sz w:val="28"/>
          <w:szCs w:val="28"/>
          <w:lang w:val="uk-UA"/>
        </w:rPr>
      </w:pPr>
    </w:p>
    <w:p w:rsidR="00F127A8" w:rsidRPr="00EF1AA8" w:rsidRDefault="00125039" w:rsidP="00E02025">
      <w:pPr>
        <w:spacing w:line="360" w:lineRule="auto"/>
        <w:ind w:firstLine="709"/>
        <w:jc w:val="both"/>
        <w:rPr>
          <w:b/>
          <w:sz w:val="28"/>
          <w:szCs w:val="28"/>
          <w:lang w:val="uk-UA"/>
        </w:rPr>
      </w:pPr>
      <w:r w:rsidRPr="00EF1AA8">
        <w:rPr>
          <w:b/>
          <w:sz w:val="28"/>
          <w:szCs w:val="28"/>
          <w:lang w:val="uk-UA"/>
        </w:rPr>
        <w:t>4</w:t>
      </w:r>
      <w:r w:rsidR="00F127A8" w:rsidRPr="00EF1AA8">
        <w:rPr>
          <w:b/>
          <w:sz w:val="28"/>
          <w:szCs w:val="28"/>
          <w:lang w:val="uk-UA"/>
        </w:rPr>
        <w:t>.5 Шум та вібрація</w:t>
      </w:r>
    </w:p>
    <w:p w:rsidR="00F127A8" w:rsidRPr="00EF1AA8" w:rsidRDefault="00F127A8" w:rsidP="00E02025">
      <w:pPr>
        <w:autoSpaceDE w:val="0"/>
        <w:autoSpaceDN w:val="0"/>
        <w:adjustRightInd w:val="0"/>
        <w:spacing w:line="360" w:lineRule="auto"/>
        <w:ind w:firstLine="709"/>
        <w:jc w:val="both"/>
        <w:rPr>
          <w:sz w:val="28"/>
          <w:szCs w:val="28"/>
          <w:lang w:val="uk-UA"/>
        </w:rPr>
      </w:pPr>
    </w:p>
    <w:p w:rsidR="00F127A8" w:rsidRPr="00EF1AA8" w:rsidRDefault="00F127A8" w:rsidP="00E02025">
      <w:pPr>
        <w:spacing w:line="360" w:lineRule="auto"/>
        <w:ind w:firstLine="709"/>
        <w:jc w:val="both"/>
        <w:rPr>
          <w:sz w:val="28"/>
          <w:szCs w:val="28"/>
          <w:lang w:val="uk-UA"/>
        </w:rPr>
      </w:pPr>
      <w:r w:rsidRPr="00EF1AA8">
        <w:rPr>
          <w:sz w:val="28"/>
          <w:szCs w:val="28"/>
          <w:lang w:val="uk-UA"/>
        </w:rPr>
        <w:t>Джерелами шуму й вібрації є насосні агрегати. Шум негативно впливає на здоров'я людини, усилює стомлюваність працюючого, сприяючи тим самим виникненню травм і помилок в роботі, а також зниженню працездатності людини.</w:t>
      </w:r>
    </w:p>
    <w:p w:rsidR="0019065C" w:rsidRPr="00EF1AA8" w:rsidRDefault="0019065C" w:rsidP="00E02025">
      <w:pPr>
        <w:spacing w:line="360" w:lineRule="auto"/>
        <w:ind w:firstLine="709"/>
        <w:jc w:val="both"/>
        <w:rPr>
          <w:sz w:val="28"/>
          <w:szCs w:val="28"/>
          <w:lang w:val="uk-UA"/>
        </w:rPr>
      </w:pPr>
    </w:p>
    <w:p w:rsidR="00DE5E7E" w:rsidRPr="00EF1AA8" w:rsidRDefault="00DE5E7E" w:rsidP="00E02025">
      <w:pPr>
        <w:spacing w:line="360" w:lineRule="auto"/>
        <w:ind w:firstLine="709"/>
        <w:jc w:val="both"/>
        <w:rPr>
          <w:sz w:val="28"/>
          <w:szCs w:val="28"/>
          <w:lang w:val="uk-UA"/>
        </w:rPr>
      </w:pPr>
      <w:r w:rsidRPr="00EF1AA8">
        <w:rPr>
          <w:sz w:val="28"/>
          <w:szCs w:val="28"/>
          <w:lang w:val="uk-UA"/>
        </w:rPr>
        <w:t>Таблиця 7 Санітарні норми мікроклімату</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380"/>
        <w:gridCol w:w="615"/>
        <w:gridCol w:w="615"/>
        <w:gridCol w:w="461"/>
        <w:gridCol w:w="615"/>
        <w:gridCol w:w="616"/>
        <w:gridCol w:w="770"/>
        <w:gridCol w:w="1228"/>
        <w:gridCol w:w="772"/>
        <w:gridCol w:w="1040"/>
      </w:tblGrid>
      <w:tr w:rsidR="00F127A8" w:rsidRPr="00EF1AA8">
        <w:trPr>
          <w:trHeight w:val="746"/>
        </w:trPr>
        <w:tc>
          <w:tcPr>
            <w:tcW w:w="1080" w:type="dxa"/>
            <w:vMerge w:val="restart"/>
          </w:tcPr>
          <w:p w:rsidR="00F127A8" w:rsidRPr="00EF1AA8" w:rsidRDefault="00F127A8" w:rsidP="0019065C">
            <w:pPr>
              <w:spacing w:line="360" w:lineRule="auto"/>
              <w:rPr>
                <w:sz w:val="20"/>
                <w:szCs w:val="20"/>
                <w:lang w:val="uk-UA"/>
              </w:rPr>
            </w:pPr>
            <w:r w:rsidRPr="00EF1AA8">
              <w:rPr>
                <w:sz w:val="20"/>
                <w:szCs w:val="20"/>
                <w:lang w:val="uk-UA"/>
              </w:rPr>
              <w:t>Період року</w:t>
            </w:r>
          </w:p>
        </w:tc>
        <w:tc>
          <w:tcPr>
            <w:tcW w:w="1380" w:type="dxa"/>
            <w:vMerge w:val="restart"/>
          </w:tcPr>
          <w:p w:rsidR="00F127A8" w:rsidRPr="00EF1AA8" w:rsidRDefault="00F127A8" w:rsidP="0019065C">
            <w:pPr>
              <w:spacing w:line="360" w:lineRule="auto"/>
              <w:rPr>
                <w:sz w:val="20"/>
                <w:szCs w:val="20"/>
                <w:lang w:val="uk-UA"/>
              </w:rPr>
            </w:pPr>
            <w:r w:rsidRPr="00EF1AA8">
              <w:rPr>
                <w:sz w:val="20"/>
                <w:szCs w:val="20"/>
                <w:lang w:val="uk-UA"/>
              </w:rPr>
              <w:t>Категорія робіт</w:t>
            </w:r>
          </w:p>
        </w:tc>
        <w:tc>
          <w:tcPr>
            <w:tcW w:w="2922" w:type="dxa"/>
            <w:gridSpan w:val="5"/>
          </w:tcPr>
          <w:p w:rsidR="00F127A8" w:rsidRPr="00EF1AA8" w:rsidRDefault="00F127A8" w:rsidP="0019065C">
            <w:pPr>
              <w:spacing w:line="360" w:lineRule="auto"/>
              <w:rPr>
                <w:sz w:val="20"/>
                <w:szCs w:val="20"/>
                <w:lang w:val="uk-UA"/>
              </w:rPr>
            </w:pPr>
            <w:r w:rsidRPr="00EF1AA8">
              <w:rPr>
                <w:sz w:val="20"/>
                <w:szCs w:val="20"/>
                <w:lang w:val="uk-UA"/>
              </w:rPr>
              <w:t xml:space="preserve">Температура, </w:t>
            </w:r>
            <w:r w:rsidRPr="00EF1AA8">
              <w:rPr>
                <w:sz w:val="20"/>
                <w:szCs w:val="20"/>
                <w:vertAlign w:val="superscript"/>
                <w:lang w:val="uk-UA"/>
              </w:rPr>
              <w:t>0</w:t>
            </w:r>
            <w:r w:rsidRPr="00EF1AA8">
              <w:rPr>
                <w:sz w:val="20"/>
                <w:szCs w:val="20"/>
                <w:lang w:val="uk-UA"/>
              </w:rPr>
              <w:t>С</w:t>
            </w:r>
          </w:p>
        </w:tc>
        <w:tc>
          <w:tcPr>
            <w:tcW w:w="1998" w:type="dxa"/>
            <w:gridSpan w:val="2"/>
          </w:tcPr>
          <w:p w:rsidR="00F127A8" w:rsidRPr="00EF1AA8" w:rsidRDefault="00F127A8" w:rsidP="0019065C">
            <w:pPr>
              <w:spacing w:line="360" w:lineRule="auto"/>
              <w:rPr>
                <w:sz w:val="20"/>
                <w:szCs w:val="20"/>
                <w:lang w:val="uk-UA"/>
              </w:rPr>
            </w:pPr>
            <w:r w:rsidRPr="00EF1AA8">
              <w:rPr>
                <w:sz w:val="20"/>
                <w:szCs w:val="20"/>
                <w:lang w:val="uk-UA"/>
              </w:rPr>
              <w:t>Відносна вологість, %</w:t>
            </w:r>
          </w:p>
        </w:tc>
        <w:tc>
          <w:tcPr>
            <w:tcW w:w="1812" w:type="dxa"/>
            <w:gridSpan w:val="2"/>
          </w:tcPr>
          <w:p w:rsidR="00F127A8" w:rsidRPr="00EF1AA8" w:rsidRDefault="00F127A8" w:rsidP="0019065C">
            <w:pPr>
              <w:spacing w:line="360" w:lineRule="auto"/>
              <w:rPr>
                <w:sz w:val="20"/>
                <w:szCs w:val="20"/>
                <w:lang w:val="uk-UA"/>
              </w:rPr>
            </w:pPr>
            <w:r w:rsidRPr="00EF1AA8">
              <w:rPr>
                <w:sz w:val="20"/>
                <w:szCs w:val="20"/>
                <w:lang w:val="uk-UA"/>
              </w:rPr>
              <w:t>Швидкість руху, м/с</w:t>
            </w:r>
          </w:p>
        </w:tc>
      </w:tr>
      <w:tr w:rsidR="00F127A8" w:rsidRPr="00EF1AA8">
        <w:trPr>
          <w:trHeight w:val="144"/>
        </w:trPr>
        <w:tc>
          <w:tcPr>
            <w:tcW w:w="1080" w:type="dxa"/>
            <w:vMerge/>
          </w:tcPr>
          <w:p w:rsidR="00F127A8" w:rsidRPr="00EF1AA8" w:rsidRDefault="00F127A8" w:rsidP="0019065C">
            <w:pPr>
              <w:spacing w:line="360" w:lineRule="auto"/>
              <w:rPr>
                <w:sz w:val="20"/>
                <w:szCs w:val="20"/>
                <w:lang w:val="uk-UA"/>
              </w:rPr>
            </w:pPr>
          </w:p>
        </w:tc>
        <w:tc>
          <w:tcPr>
            <w:tcW w:w="1380" w:type="dxa"/>
            <w:vMerge/>
          </w:tcPr>
          <w:p w:rsidR="00F127A8" w:rsidRPr="00EF1AA8" w:rsidRDefault="00F127A8" w:rsidP="0019065C">
            <w:pPr>
              <w:spacing w:line="360" w:lineRule="auto"/>
              <w:rPr>
                <w:sz w:val="20"/>
                <w:szCs w:val="20"/>
                <w:lang w:val="uk-UA"/>
              </w:rPr>
            </w:pPr>
          </w:p>
        </w:tc>
        <w:tc>
          <w:tcPr>
            <w:tcW w:w="615" w:type="dxa"/>
            <w:vMerge w:val="restart"/>
            <w:textDirection w:val="btLr"/>
          </w:tcPr>
          <w:p w:rsidR="00F127A8" w:rsidRPr="00EF1AA8" w:rsidRDefault="00F127A8" w:rsidP="0019065C">
            <w:pPr>
              <w:spacing w:line="360" w:lineRule="auto"/>
              <w:rPr>
                <w:sz w:val="20"/>
                <w:szCs w:val="20"/>
                <w:lang w:val="uk-UA"/>
              </w:rPr>
            </w:pPr>
            <w:r w:rsidRPr="00EF1AA8">
              <w:rPr>
                <w:sz w:val="20"/>
                <w:szCs w:val="20"/>
                <w:lang w:val="uk-UA"/>
              </w:rPr>
              <w:t>Оптимальна</w:t>
            </w:r>
          </w:p>
        </w:tc>
        <w:tc>
          <w:tcPr>
            <w:tcW w:w="2307" w:type="dxa"/>
            <w:gridSpan w:val="4"/>
          </w:tcPr>
          <w:p w:rsidR="00F127A8" w:rsidRPr="00EF1AA8" w:rsidRDefault="00F127A8" w:rsidP="0019065C">
            <w:pPr>
              <w:spacing w:line="360" w:lineRule="auto"/>
              <w:rPr>
                <w:sz w:val="20"/>
                <w:szCs w:val="20"/>
                <w:lang w:val="uk-UA"/>
              </w:rPr>
            </w:pPr>
            <w:r w:rsidRPr="00EF1AA8">
              <w:rPr>
                <w:sz w:val="20"/>
                <w:szCs w:val="20"/>
                <w:lang w:val="uk-UA"/>
              </w:rPr>
              <w:t>Допустима</w:t>
            </w:r>
          </w:p>
        </w:tc>
        <w:tc>
          <w:tcPr>
            <w:tcW w:w="770" w:type="dxa"/>
            <w:vMerge w:val="restart"/>
            <w:textDirection w:val="btLr"/>
          </w:tcPr>
          <w:p w:rsidR="00F127A8" w:rsidRPr="00EF1AA8" w:rsidRDefault="00F127A8" w:rsidP="0019065C">
            <w:pPr>
              <w:spacing w:line="360" w:lineRule="auto"/>
              <w:rPr>
                <w:sz w:val="20"/>
                <w:szCs w:val="20"/>
                <w:lang w:val="uk-UA"/>
              </w:rPr>
            </w:pPr>
            <w:r w:rsidRPr="00EF1AA8">
              <w:rPr>
                <w:sz w:val="20"/>
                <w:szCs w:val="20"/>
                <w:lang w:val="uk-UA"/>
              </w:rPr>
              <w:t>Оптимальна</w:t>
            </w:r>
          </w:p>
        </w:tc>
        <w:tc>
          <w:tcPr>
            <w:tcW w:w="1228" w:type="dxa"/>
            <w:vMerge w:val="restart"/>
          </w:tcPr>
          <w:p w:rsidR="00F127A8" w:rsidRPr="00EF1AA8" w:rsidRDefault="00F127A8" w:rsidP="0019065C">
            <w:pPr>
              <w:spacing w:line="360" w:lineRule="auto"/>
              <w:rPr>
                <w:sz w:val="20"/>
                <w:szCs w:val="20"/>
                <w:lang w:val="uk-UA"/>
              </w:rPr>
            </w:pPr>
            <w:r w:rsidRPr="00EF1AA8">
              <w:rPr>
                <w:sz w:val="20"/>
                <w:szCs w:val="20"/>
                <w:lang w:val="uk-UA"/>
              </w:rPr>
              <w:t>Допус-тима на робочих місцях постій-них і непостійних, не більш</w:t>
            </w:r>
          </w:p>
        </w:tc>
        <w:tc>
          <w:tcPr>
            <w:tcW w:w="772" w:type="dxa"/>
            <w:vMerge w:val="restart"/>
            <w:textDirection w:val="btLr"/>
          </w:tcPr>
          <w:p w:rsidR="00F127A8" w:rsidRPr="00EF1AA8" w:rsidRDefault="00F127A8" w:rsidP="0019065C">
            <w:pPr>
              <w:spacing w:line="360" w:lineRule="auto"/>
              <w:rPr>
                <w:sz w:val="20"/>
                <w:szCs w:val="20"/>
                <w:lang w:val="uk-UA"/>
              </w:rPr>
            </w:pPr>
            <w:r w:rsidRPr="00EF1AA8">
              <w:rPr>
                <w:sz w:val="20"/>
                <w:szCs w:val="20"/>
                <w:lang w:val="uk-UA"/>
              </w:rPr>
              <w:t>Оптимальна</w:t>
            </w:r>
          </w:p>
        </w:tc>
        <w:tc>
          <w:tcPr>
            <w:tcW w:w="1040" w:type="dxa"/>
            <w:vMerge w:val="restart"/>
          </w:tcPr>
          <w:p w:rsidR="00F127A8" w:rsidRPr="00EF1AA8" w:rsidRDefault="00F127A8" w:rsidP="0019065C">
            <w:pPr>
              <w:spacing w:line="360" w:lineRule="auto"/>
              <w:rPr>
                <w:sz w:val="20"/>
                <w:szCs w:val="20"/>
                <w:lang w:val="uk-UA"/>
              </w:rPr>
            </w:pPr>
            <w:r w:rsidRPr="00EF1AA8">
              <w:rPr>
                <w:sz w:val="20"/>
                <w:szCs w:val="20"/>
                <w:lang w:val="uk-UA"/>
              </w:rPr>
              <w:t>Допу-стима на робо-чих місцях постійних і непостійних</w:t>
            </w:r>
          </w:p>
        </w:tc>
      </w:tr>
      <w:tr w:rsidR="00F127A8" w:rsidRPr="00EF1AA8">
        <w:trPr>
          <w:trHeight w:val="144"/>
        </w:trPr>
        <w:tc>
          <w:tcPr>
            <w:tcW w:w="1080" w:type="dxa"/>
            <w:vMerge/>
          </w:tcPr>
          <w:p w:rsidR="00F127A8" w:rsidRPr="00EF1AA8" w:rsidRDefault="00F127A8" w:rsidP="0019065C">
            <w:pPr>
              <w:spacing w:line="360" w:lineRule="auto"/>
              <w:rPr>
                <w:sz w:val="20"/>
                <w:szCs w:val="20"/>
                <w:lang w:val="uk-UA"/>
              </w:rPr>
            </w:pPr>
          </w:p>
        </w:tc>
        <w:tc>
          <w:tcPr>
            <w:tcW w:w="1380" w:type="dxa"/>
            <w:vMerge/>
          </w:tcPr>
          <w:p w:rsidR="00F127A8" w:rsidRPr="00EF1AA8" w:rsidRDefault="00F127A8" w:rsidP="0019065C">
            <w:pPr>
              <w:spacing w:line="360" w:lineRule="auto"/>
              <w:rPr>
                <w:sz w:val="20"/>
                <w:szCs w:val="20"/>
                <w:lang w:val="uk-UA"/>
              </w:rPr>
            </w:pPr>
          </w:p>
        </w:tc>
        <w:tc>
          <w:tcPr>
            <w:tcW w:w="615" w:type="dxa"/>
            <w:vMerge/>
          </w:tcPr>
          <w:p w:rsidR="00F127A8" w:rsidRPr="00EF1AA8" w:rsidRDefault="00F127A8" w:rsidP="0019065C">
            <w:pPr>
              <w:spacing w:line="360" w:lineRule="auto"/>
              <w:rPr>
                <w:sz w:val="20"/>
                <w:szCs w:val="20"/>
                <w:lang w:val="uk-UA"/>
              </w:rPr>
            </w:pPr>
          </w:p>
        </w:tc>
        <w:tc>
          <w:tcPr>
            <w:tcW w:w="1076" w:type="dxa"/>
            <w:gridSpan w:val="2"/>
          </w:tcPr>
          <w:p w:rsidR="00F127A8" w:rsidRPr="00EF1AA8" w:rsidRDefault="00F127A8" w:rsidP="0019065C">
            <w:pPr>
              <w:spacing w:line="360" w:lineRule="auto"/>
              <w:rPr>
                <w:sz w:val="20"/>
                <w:szCs w:val="20"/>
                <w:lang w:val="uk-UA"/>
              </w:rPr>
            </w:pPr>
            <w:r w:rsidRPr="00EF1AA8">
              <w:rPr>
                <w:sz w:val="20"/>
                <w:szCs w:val="20"/>
                <w:lang w:val="uk-UA"/>
              </w:rPr>
              <w:t>Верхня межа</w:t>
            </w:r>
          </w:p>
        </w:tc>
        <w:tc>
          <w:tcPr>
            <w:tcW w:w="1231" w:type="dxa"/>
            <w:gridSpan w:val="2"/>
          </w:tcPr>
          <w:p w:rsidR="00F127A8" w:rsidRPr="00EF1AA8" w:rsidRDefault="00F127A8" w:rsidP="0019065C">
            <w:pPr>
              <w:spacing w:line="360" w:lineRule="auto"/>
              <w:rPr>
                <w:sz w:val="20"/>
                <w:szCs w:val="20"/>
                <w:lang w:val="uk-UA"/>
              </w:rPr>
            </w:pPr>
            <w:r w:rsidRPr="00EF1AA8">
              <w:rPr>
                <w:sz w:val="20"/>
                <w:szCs w:val="20"/>
                <w:lang w:val="uk-UA"/>
              </w:rPr>
              <w:t>Нижня межа</w:t>
            </w:r>
          </w:p>
        </w:tc>
        <w:tc>
          <w:tcPr>
            <w:tcW w:w="770" w:type="dxa"/>
            <w:vMerge/>
          </w:tcPr>
          <w:p w:rsidR="00F127A8" w:rsidRPr="00EF1AA8" w:rsidRDefault="00F127A8" w:rsidP="0019065C">
            <w:pPr>
              <w:spacing w:line="360" w:lineRule="auto"/>
              <w:rPr>
                <w:sz w:val="20"/>
                <w:szCs w:val="20"/>
                <w:lang w:val="uk-UA"/>
              </w:rPr>
            </w:pPr>
          </w:p>
        </w:tc>
        <w:tc>
          <w:tcPr>
            <w:tcW w:w="1228" w:type="dxa"/>
            <w:vMerge/>
          </w:tcPr>
          <w:p w:rsidR="00F127A8" w:rsidRPr="00EF1AA8" w:rsidRDefault="00F127A8" w:rsidP="0019065C">
            <w:pPr>
              <w:spacing w:line="360" w:lineRule="auto"/>
              <w:rPr>
                <w:sz w:val="20"/>
                <w:szCs w:val="20"/>
                <w:lang w:val="uk-UA"/>
              </w:rPr>
            </w:pPr>
          </w:p>
        </w:tc>
        <w:tc>
          <w:tcPr>
            <w:tcW w:w="772" w:type="dxa"/>
            <w:vMerge/>
          </w:tcPr>
          <w:p w:rsidR="00F127A8" w:rsidRPr="00EF1AA8" w:rsidRDefault="00F127A8" w:rsidP="0019065C">
            <w:pPr>
              <w:spacing w:line="360" w:lineRule="auto"/>
              <w:rPr>
                <w:sz w:val="20"/>
                <w:szCs w:val="20"/>
                <w:lang w:val="uk-UA"/>
              </w:rPr>
            </w:pPr>
          </w:p>
        </w:tc>
        <w:tc>
          <w:tcPr>
            <w:tcW w:w="1040" w:type="dxa"/>
            <w:vMerge/>
          </w:tcPr>
          <w:p w:rsidR="00F127A8" w:rsidRPr="00EF1AA8" w:rsidRDefault="00F127A8" w:rsidP="0019065C">
            <w:pPr>
              <w:spacing w:line="360" w:lineRule="auto"/>
              <w:rPr>
                <w:sz w:val="20"/>
                <w:szCs w:val="20"/>
                <w:lang w:val="uk-UA"/>
              </w:rPr>
            </w:pPr>
          </w:p>
        </w:tc>
      </w:tr>
      <w:tr w:rsidR="00F127A8" w:rsidRPr="00EF1AA8">
        <w:trPr>
          <w:trHeight w:val="144"/>
        </w:trPr>
        <w:tc>
          <w:tcPr>
            <w:tcW w:w="1080" w:type="dxa"/>
            <w:vMerge/>
          </w:tcPr>
          <w:p w:rsidR="00F127A8" w:rsidRPr="00EF1AA8" w:rsidRDefault="00F127A8" w:rsidP="0019065C">
            <w:pPr>
              <w:spacing w:line="360" w:lineRule="auto"/>
              <w:rPr>
                <w:sz w:val="20"/>
                <w:szCs w:val="20"/>
                <w:lang w:val="uk-UA"/>
              </w:rPr>
            </w:pPr>
          </w:p>
        </w:tc>
        <w:tc>
          <w:tcPr>
            <w:tcW w:w="1380" w:type="dxa"/>
            <w:vMerge/>
          </w:tcPr>
          <w:p w:rsidR="00F127A8" w:rsidRPr="00EF1AA8" w:rsidRDefault="00F127A8" w:rsidP="0019065C">
            <w:pPr>
              <w:spacing w:line="360" w:lineRule="auto"/>
              <w:rPr>
                <w:sz w:val="20"/>
                <w:szCs w:val="20"/>
                <w:lang w:val="uk-UA"/>
              </w:rPr>
            </w:pPr>
          </w:p>
        </w:tc>
        <w:tc>
          <w:tcPr>
            <w:tcW w:w="615" w:type="dxa"/>
            <w:vMerge/>
          </w:tcPr>
          <w:p w:rsidR="00F127A8" w:rsidRPr="00EF1AA8" w:rsidRDefault="00F127A8" w:rsidP="0019065C">
            <w:pPr>
              <w:spacing w:line="360" w:lineRule="auto"/>
              <w:rPr>
                <w:sz w:val="20"/>
                <w:szCs w:val="20"/>
                <w:lang w:val="uk-UA"/>
              </w:rPr>
            </w:pPr>
          </w:p>
        </w:tc>
        <w:tc>
          <w:tcPr>
            <w:tcW w:w="2307" w:type="dxa"/>
            <w:gridSpan w:val="4"/>
          </w:tcPr>
          <w:p w:rsidR="00F127A8" w:rsidRPr="00EF1AA8" w:rsidRDefault="00F127A8" w:rsidP="0019065C">
            <w:pPr>
              <w:spacing w:line="360" w:lineRule="auto"/>
              <w:rPr>
                <w:sz w:val="20"/>
                <w:szCs w:val="20"/>
                <w:lang w:val="uk-UA"/>
              </w:rPr>
            </w:pPr>
            <w:r w:rsidRPr="00EF1AA8">
              <w:rPr>
                <w:sz w:val="20"/>
                <w:szCs w:val="20"/>
                <w:lang w:val="uk-UA"/>
              </w:rPr>
              <w:t>На робочих місцях</w:t>
            </w:r>
          </w:p>
        </w:tc>
        <w:tc>
          <w:tcPr>
            <w:tcW w:w="770" w:type="dxa"/>
            <w:vMerge/>
          </w:tcPr>
          <w:p w:rsidR="00F127A8" w:rsidRPr="00EF1AA8" w:rsidRDefault="00F127A8" w:rsidP="0019065C">
            <w:pPr>
              <w:spacing w:line="360" w:lineRule="auto"/>
              <w:rPr>
                <w:sz w:val="20"/>
                <w:szCs w:val="20"/>
                <w:lang w:val="uk-UA"/>
              </w:rPr>
            </w:pPr>
          </w:p>
        </w:tc>
        <w:tc>
          <w:tcPr>
            <w:tcW w:w="1228" w:type="dxa"/>
            <w:vMerge/>
          </w:tcPr>
          <w:p w:rsidR="00F127A8" w:rsidRPr="00EF1AA8" w:rsidRDefault="00F127A8" w:rsidP="0019065C">
            <w:pPr>
              <w:spacing w:line="360" w:lineRule="auto"/>
              <w:rPr>
                <w:sz w:val="20"/>
                <w:szCs w:val="20"/>
                <w:lang w:val="uk-UA"/>
              </w:rPr>
            </w:pPr>
          </w:p>
        </w:tc>
        <w:tc>
          <w:tcPr>
            <w:tcW w:w="772" w:type="dxa"/>
            <w:vMerge/>
          </w:tcPr>
          <w:p w:rsidR="00F127A8" w:rsidRPr="00EF1AA8" w:rsidRDefault="00F127A8" w:rsidP="0019065C">
            <w:pPr>
              <w:spacing w:line="360" w:lineRule="auto"/>
              <w:rPr>
                <w:sz w:val="20"/>
                <w:szCs w:val="20"/>
                <w:lang w:val="uk-UA"/>
              </w:rPr>
            </w:pPr>
          </w:p>
        </w:tc>
        <w:tc>
          <w:tcPr>
            <w:tcW w:w="1040" w:type="dxa"/>
            <w:vMerge/>
          </w:tcPr>
          <w:p w:rsidR="00F127A8" w:rsidRPr="00EF1AA8" w:rsidRDefault="00F127A8" w:rsidP="0019065C">
            <w:pPr>
              <w:spacing w:line="360" w:lineRule="auto"/>
              <w:rPr>
                <w:sz w:val="20"/>
                <w:szCs w:val="20"/>
                <w:lang w:val="uk-UA"/>
              </w:rPr>
            </w:pPr>
          </w:p>
        </w:tc>
      </w:tr>
      <w:tr w:rsidR="00F127A8" w:rsidRPr="00EF1AA8">
        <w:trPr>
          <w:cantSplit/>
          <w:trHeight w:val="1372"/>
        </w:trPr>
        <w:tc>
          <w:tcPr>
            <w:tcW w:w="1080" w:type="dxa"/>
            <w:vMerge/>
          </w:tcPr>
          <w:p w:rsidR="00F127A8" w:rsidRPr="00EF1AA8" w:rsidRDefault="00F127A8" w:rsidP="0019065C">
            <w:pPr>
              <w:spacing w:line="360" w:lineRule="auto"/>
              <w:rPr>
                <w:sz w:val="20"/>
                <w:szCs w:val="20"/>
                <w:lang w:val="uk-UA"/>
              </w:rPr>
            </w:pPr>
          </w:p>
        </w:tc>
        <w:tc>
          <w:tcPr>
            <w:tcW w:w="1380" w:type="dxa"/>
            <w:vMerge/>
          </w:tcPr>
          <w:p w:rsidR="00F127A8" w:rsidRPr="00EF1AA8" w:rsidRDefault="00F127A8" w:rsidP="0019065C">
            <w:pPr>
              <w:spacing w:line="360" w:lineRule="auto"/>
              <w:rPr>
                <w:sz w:val="20"/>
                <w:szCs w:val="20"/>
                <w:lang w:val="uk-UA"/>
              </w:rPr>
            </w:pPr>
          </w:p>
        </w:tc>
        <w:tc>
          <w:tcPr>
            <w:tcW w:w="615" w:type="dxa"/>
            <w:vMerge/>
          </w:tcPr>
          <w:p w:rsidR="00F127A8" w:rsidRPr="00EF1AA8" w:rsidRDefault="00F127A8" w:rsidP="0019065C">
            <w:pPr>
              <w:spacing w:line="360" w:lineRule="auto"/>
              <w:rPr>
                <w:sz w:val="20"/>
                <w:szCs w:val="20"/>
                <w:lang w:val="uk-UA"/>
              </w:rPr>
            </w:pPr>
          </w:p>
        </w:tc>
        <w:tc>
          <w:tcPr>
            <w:tcW w:w="615" w:type="dxa"/>
            <w:textDirection w:val="btLr"/>
          </w:tcPr>
          <w:p w:rsidR="00F127A8" w:rsidRPr="00EF1AA8" w:rsidRDefault="00F127A8" w:rsidP="0019065C">
            <w:pPr>
              <w:spacing w:line="360" w:lineRule="auto"/>
              <w:rPr>
                <w:sz w:val="20"/>
                <w:szCs w:val="20"/>
                <w:lang w:val="uk-UA"/>
              </w:rPr>
            </w:pPr>
            <w:r w:rsidRPr="00EF1AA8">
              <w:rPr>
                <w:sz w:val="20"/>
                <w:szCs w:val="20"/>
                <w:lang w:val="uk-UA"/>
              </w:rPr>
              <w:t>Постійних</w:t>
            </w:r>
          </w:p>
        </w:tc>
        <w:tc>
          <w:tcPr>
            <w:tcW w:w="461" w:type="dxa"/>
            <w:textDirection w:val="btLr"/>
          </w:tcPr>
          <w:p w:rsidR="00F127A8" w:rsidRPr="00EF1AA8" w:rsidRDefault="00F127A8" w:rsidP="0019065C">
            <w:pPr>
              <w:spacing w:line="360" w:lineRule="auto"/>
              <w:rPr>
                <w:sz w:val="20"/>
                <w:szCs w:val="20"/>
                <w:lang w:val="uk-UA"/>
              </w:rPr>
            </w:pPr>
            <w:r w:rsidRPr="00EF1AA8">
              <w:rPr>
                <w:sz w:val="20"/>
                <w:szCs w:val="20"/>
                <w:lang w:val="uk-UA"/>
              </w:rPr>
              <w:t>Непостійних</w:t>
            </w:r>
          </w:p>
        </w:tc>
        <w:tc>
          <w:tcPr>
            <w:tcW w:w="615" w:type="dxa"/>
            <w:textDirection w:val="btLr"/>
          </w:tcPr>
          <w:p w:rsidR="00F127A8" w:rsidRPr="00EF1AA8" w:rsidRDefault="00F127A8" w:rsidP="0019065C">
            <w:pPr>
              <w:spacing w:line="360" w:lineRule="auto"/>
              <w:rPr>
                <w:sz w:val="20"/>
                <w:szCs w:val="20"/>
                <w:lang w:val="uk-UA"/>
              </w:rPr>
            </w:pPr>
            <w:r w:rsidRPr="00EF1AA8">
              <w:rPr>
                <w:sz w:val="20"/>
                <w:szCs w:val="20"/>
                <w:lang w:val="uk-UA"/>
              </w:rPr>
              <w:t>Постійних</w:t>
            </w:r>
          </w:p>
        </w:tc>
        <w:tc>
          <w:tcPr>
            <w:tcW w:w="616" w:type="dxa"/>
            <w:textDirection w:val="btLr"/>
          </w:tcPr>
          <w:p w:rsidR="00F127A8" w:rsidRPr="00EF1AA8" w:rsidRDefault="00F127A8" w:rsidP="0019065C">
            <w:pPr>
              <w:spacing w:line="360" w:lineRule="auto"/>
              <w:rPr>
                <w:sz w:val="20"/>
                <w:szCs w:val="20"/>
                <w:lang w:val="uk-UA"/>
              </w:rPr>
            </w:pPr>
            <w:r w:rsidRPr="00EF1AA8">
              <w:rPr>
                <w:sz w:val="20"/>
                <w:szCs w:val="20"/>
                <w:lang w:val="uk-UA"/>
              </w:rPr>
              <w:t>Непостійних</w:t>
            </w:r>
          </w:p>
        </w:tc>
        <w:tc>
          <w:tcPr>
            <w:tcW w:w="770" w:type="dxa"/>
            <w:vMerge/>
          </w:tcPr>
          <w:p w:rsidR="00F127A8" w:rsidRPr="00EF1AA8" w:rsidRDefault="00F127A8" w:rsidP="0019065C">
            <w:pPr>
              <w:spacing w:line="360" w:lineRule="auto"/>
              <w:rPr>
                <w:sz w:val="20"/>
                <w:szCs w:val="20"/>
                <w:lang w:val="uk-UA"/>
              </w:rPr>
            </w:pPr>
          </w:p>
        </w:tc>
        <w:tc>
          <w:tcPr>
            <w:tcW w:w="1228" w:type="dxa"/>
            <w:vMerge/>
          </w:tcPr>
          <w:p w:rsidR="00F127A8" w:rsidRPr="00EF1AA8" w:rsidRDefault="00F127A8" w:rsidP="0019065C">
            <w:pPr>
              <w:spacing w:line="360" w:lineRule="auto"/>
              <w:rPr>
                <w:sz w:val="20"/>
                <w:szCs w:val="20"/>
                <w:lang w:val="uk-UA"/>
              </w:rPr>
            </w:pPr>
          </w:p>
        </w:tc>
        <w:tc>
          <w:tcPr>
            <w:tcW w:w="772" w:type="dxa"/>
            <w:vMerge/>
          </w:tcPr>
          <w:p w:rsidR="00F127A8" w:rsidRPr="00EF1AA8" w:rsidRDefault="00F127A8" w:rsidP="0019065C">
            <w:pPr>
              <w:spacing w:line="360" w:lineRule="auto"/>
              <w:rPr>
                <w:sz w:val="20"/>
                <w:szCs w:val="20"/>
                <w:lang w:val="uk-UA"/>
              </w:rPr>
            </w:pPr>
          </w:p>
        </w:tc>
        <w:tc>
          <w:tcPr>
            <w:tcW w:w="1040" w:type="dxa"/>
            <w:vMerge/>
          </w:tcPr>
          <w:p w:rsidR="00F127A8" w:rsidRPr="00EF1AA8" w:rsidRDefault="00F127A8" w:rsidP="0019065C">
            <w:pPr>
              <w:spacing w:line="360" w:lineRule="auto"/>
              <w:rPr>
                <w:sz w:val="20"/>
                <w:szCs w:val="20"/>
                <w:lang w:val="uk-UA"/>
              </w:rPr>
            </w:pPr>
          </w:p>
        </w:tc>
      </w:tr>
      <w:tr w:rsidR="00F127A8" w:rsidRPr="00EF1AA8">
        <w:trPr>
          <w:trHeight w:val="1119"/>
        </w:trPr>
        <w:tc>
          <w:tcPr>
            <w:tcW w:w="1080" w:type="dxa"/>
          </w:tcPr>
          <w:p w:rsidR="00F127A8" w:rsidRPr="00EF1AA8" w:rsidRDefault="00F127A8" w:rsidP="0019065C">
            <w:pPr>
              <w:spacing w:line="360" w:lineRule="auto"/>
              <w:rPr>
                <w:sz w:val="20"/>
                <w:szCs w:val="20"/>
                <w:lang w:val="uk-UA"/>
              </w:rPr>
            </w:pPr>
            <w:r w:rsidRPr="00EF1AA8">
              <w:rPr>
                <w:sz w:val="20"/>
                <w:szCs w:val="20"/>
                <w:lang w:val="uk-UA"/>
              </w:rPr>
              <w:t>Холод-ний</w:t>
            </w:r>
          </w:p>
        </w:tc>
        <w:tc>
          <w:tcPr>
            <w:tcW w:w="1380" w:type="dxa"/>
          </w:tcPr>
          <w:p w:rsidR="00F127A8" w:rsidRPr="00EF1AA8" w:rsidRDefault="00F127A8" w:rsidP="0019065C">
            <w:pPr>
              <w:spacing w:line="360" w:lineRule="auto"/>
              <w:rPr>
                <w:sz w:val="20"/>
                <w:szCs w:val="20"/>
                <w:lang w:val="uk-UA"/>
              </w:rPr>
            </w:pPr>
            <w:r w:rsidRPr="00EF1AA8">
              <w:rPr>
                <w:sz w:val="20"/>
                <w:szCs w:val="20"/>
                <w:lang w:val="uk-UA"/>
              </w:rPr>
              <w:t>Середньої важкості ІІ-б</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17-19</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21</w:t>
            </w:r>
          </w:p>
        </w:tc>
        <w:tc>
          <w:tcPr>
            <w:tcW w:w="461" w:type="dxa"/>
          </w:tcPr>
          <w:p w:rsidR="00F127A8" w:rsidRPr="00EF1AA8" w:rsidRDefault="00F127A8" w:rsidP="0019065C">
            <w:pPr>
              <w:spacing w:line="360" w:lineRule="auto"/>
              <w:rPr>
                <w:sz w:val="20"/>
                <w:szCs w:val="20"/>
                <w:lang w:val="uk-UA"/>
              </w:rPr>
            </w:pPr>
            <w:r w:rsidRPr="00EF1AA8">
              <w:rPr>
                <w:sz w:val="20"/>
                <w:szCs w:val="20"/>
                <w:lang w:val="uk-UA"/>
              </w:rPr>
              <w:t>23</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15</w:t>
            </w:r>
          </w:p>
        </w:tc>
        <w:tc>
          <w:tcPr>
            <w:tcW w:w="616" w:type="dxa"/>
          </w:tcPr>
          <w:p w:rsidR="00F127A8" w:rsidRPr="00EF1AA8" w:rsidRDefault="00F127A8" w:rsidP="0019065C">
            <w:pPr>
              <w:spacing w:line="360" w:lineRule="auto"/>
              <w:rPr>
                <w:sz w:val="20"/>
                <w:szCs w:val="20"/>
                <w:lang w:val="uk-UA"/>
              </w:rPr>
            </w:pPr>
            <w:r w:rsidRPr="00EF1AA8">
              <w:rPr>
                <w:sz w:val="20"/>
                <w:szCs w:val="20"/>
                <w:lang w:val="uk-UA"/>
              </w:rPr>
              <w:t>13</w:t>
            </w:r>
          </w:p>
        </w:tc>
        <w:tc>
          <w:tcPr>
            <w:tcW w:w="770" w:type="dxa"/>
          </w:tcPr>
          <w:p w:rsidR="00F127A8" w:rsidRPr="00EF1AA8" w:rsidRDefault="00F127A8" w:rsidP="0019065C">
            <w:pPr>
              <w:spacing w:line="360" w:lineRule="auto"/>
              <w:rPr>
                <w:sz w:val="20"/>
                <w:szCs w:val="20"/>
                <w:lang w:val="uk-UA"/>
              </w:rPr>
            </w:pPr>
            <w:r w:rsidRPr="00EF1AA8">
              <w:rPr>
                <w:sz w:val="20"/>
                <w:szCs w:val="20"/>
                <w:lang w:val="uk-UA"/>
              </w:rPr>
              <w:t>40-60</w:t>
            </w:r>
          </w:p>
        </w:tc>
        <w:tc>
          <w:tcPr>
            <w:tcW w:w="1228" w:type="dxa"/>
          </w:tcPr>
          <w:p w:rsidR="00F127A8" w:rsidRPr="00EF1AA8" w:rsidRDefault="00F127A8" w:rsidP="0019065C">
            <w:pPr>
              <w:spacing w:line="360" w:lineRule="auto"/>
              <w:rPr>
                <w:sz w:val="20"/>
                <w:szCs w:val="20"/>
                <w:lang w:val="uk-UA"/>
              </w:rPr>
            </w:pPr>
            <w:r w:rsidRPr="00EF1AA8">
              <w:rPr>
                <w:sz w:val="20"/>
                <w:szCs w:val="20"/>
                <w:lang w:val="uk-UA"/>
              </w:rPr>
              <w:t>75</w:t>
            </w:r>
          </w:p>
        </w:tc>
        <w:tc>
          <w:tcPr>
            <w:tcW w:w="772" w:type="dxa"/>
          </w:tcPr>
          <w:p w:rsidR="00F127A8" w:rsidRPr="00EF1AA8" w:rsidRDefault="00F127A8" w:rsidP="0019065C">
            <w:pPr>
              <w:spacing w:line="360" w:lineRule="auto"/>
              <w:rPr>
                <w:sz w:val="20"/>
                <w:szCs w:val="20"/>
                <w:lang w:val="uk-UA"/>
              </w:rPr>
            </w:pPr>
            <w:r w:rsidRPr="00EF1AA8">
              <w:rPr>
                <w:sz w:val="20"/>
                <w:szCs w:val="20"/>
                <w:lang w:val="uk-UA"/>
              </w:rPr>
              <w:t>0,2</w:t>
            </w:r>
          </w:p>
        </w:tc>
        <w:tc>
          <w:tcPr>
            <w:tcW w:w="1040" w:type="dxa"/>
          </w:tcPr>
          <w:p w:rsidR="00F127A8" w:rsidRPr="00EF1AA8" w:rsidRDefault="00F127A8" w:rsidP="0019065C">
            <w:pPr>
              <w:spacing w:line="360" w:lineRule="auto"/>
              <w:rPr>
                <w:sz w:val="20"/>
                <w:szCs w:val="20"/>
                <w:lang w:val="uk-UA"/>
              </w:rPr>
            </w:pPr>
            <w:r w:rsidRPr="00EF1AA8">
              <w:rPr>
                <w:sz w:val="20"/>
                <w:szCs w:val="20"/>
                <w:lang w:val="uk-UA"/>
              </w:rPr>
              <w:t>Не більше 0</w:t>
            </w:r>
          </w:p>
        </w:tc>
      </w:tr>
      <w:tr w:rsidR="00F127A8" w:rsidRPr="00EF1AA8">
        <w:trPr>
          <w:trHeight w:val="1119"/>
        </w:trPr>
        <w:tc>
          <w:tcPr>
            <w:tcW w:w="1080" w:type="dxa"/>
          </w:tcPr>
          <w:p w:rsidR="00F127A8" w:rsidRPr="00EF1AA8" w:rsidRDefault="00F127A8" w:rsidP="0019065C">
            <w:pPr>
              <w:spacing w:line="360" w:lineRule="auto"/>
              <w:rPr>
                <w:sz w:val="20"/>
                <w:szCs w:val="20"/>
                <w:lang w:val="uk-UA"/>
              </w:rPr>
            </w:pPr>
            <w:r w:rsidRPr="00EF1AA8">
              <w:rPr>
                <w:sz w:val="20"/>
                <w:szCs w:val="20"/>
                <w:lang w:val="uk-UA"/>
              </w:rPr>
              <w:t>Теплий</w:t>
            </w:r>
          </w:p>
        </w:tc>
        <w:tc>
          <w:tcPr>
            <w:tcW w:w="1380" w:type="dxa"/>
          </w:tcPr>
          <w:p w:rsidR="00F127A8" w:rsidRPr="00EF1AA8" w:rsidRDefault="00F127A8" w:rsidP="0019065C">
            <w:pPr>
              <w:spacing w:line="360" w:lineRule="auto"/>
              <w:rPr>
                <w:sz w:val="20"/>
                <w:szCs w:val="20"/>
                <w:lang w:val="uk-UA"/>
              </w:rPr>
            </w:pPr>
            <w:r w:rsidRPr="00EF1AA8">
              <w:rPr>
                <w:sz w:val="20"/>
                <w:szCs w:val="20"/>
                <w:lang w:val="uk-UA"/>
              </w:rPr>
              <w:t>Середньої важкості ІІ-б</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20-22</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27</w:t>
            </w:r>
          </w:p>
        </w:tc>
        <w:tc>
          <w:tcPr>
            <w:tcW w:w="461" w:type="dxa"/>
          </w:tcPr>
          <w:p w:rsidR="00F127A8" w:rsidRPr="00EF1AA8" w:rsidRDefault="00F127A8" w:rsidP="0019065C">
            <w:pPr>
              <w:spacing w:line="360" w:lineRule="auto"/>
              <w:rPr>
                <w:sz w:val="20"/>
                <w:szCs w:val="20"/>
                <w:lang w:val="uk-UA"/>
              </w:rPr>
            </w:pPr>
            <w:r w:rsidRPr="00EF1AA8">
              <w:rPr>
                <w:sz w:val="20"/>
                <w:szCs w:val="20"/>
                <w:lang w:val="uk-UA"/>
              </w:rPr>
              <w:t>29</w:t>
            </w:r>
          </w:p>
        </w:tc>
        <w:tc>
          <w:tcPr>
            <w:tcW w:w="615" w:type="dxa"/>
          </w:tcPr>
          <w:p w:rsidR="00F127A8" w:rsidRPr="00EF1AA8" w:rsidRDefault="00F127A8" w:rsidP="0019065C">
            <w:pPr>
              <w:spacing w:line="360" w:lineRule="auto"/>
              <w:rPr>
                <w:sz w:val="20"/>
                <w:szCs w:val="20"/>
                <w:lang w:val="uk-UA"/>
              </w:rPr>
            </w:pPr>
            <w:r w:rsidRPr="00EF1AA8">
              <w:rPr>
                <w:sz w:val="20"/>
                <w:szCs w:val="20"/>
                <w:lang w:val="uk-UA"/>
              </w:rPr>
              <w:t>16</w:t>
            </w:r>
          </w:p>
        </w:tc>
        <w:tc>
          <w:tcPr>
            <w:tcW w:w="616" w:type="dxa"/>
          </w:tcPr>
          <w:p w:rsidR="00F127A8" w:rsidRPr="00EF1AA8" w:rsidRDefault="00F127A8" w:rsidP="0019065C">
            <w:pPr>
              <w:spacing w:line="360" w:lineRule="auto"/>
              <w:rPr>
                <w:sz w:val="20"/>
                <w:szCs w:val="20"/>
                <w:lang w:val="uk-UA"/>
              </w:rPr>
            </w:pPr>
            <w:r w:rsidRPr="00EF1AA8">
              <w:rPr>
                <w:sz w:val="20"/>
                <w:szCs w:val="20"/>
                <w:lang w:val="uk-UA"/>
              </w:rPr>
              <w:t>15</w:t>
            </w:r>
          </w:p>
        </w:tc>
        <w:tc>
          <w:tcPr>
            <w:tcW w:w="770" w:type="dxa"/>
          </w:tcPr>
          <w:p w:rsidR="00F127A8" w:rsidRPr="00EF1AA8" w:rsidRDefault="00F127A8" w:rsidP="0019065C">
            <w:pPr>
              <w:spacing w:line="360" w:lineRule="auto"/>
              <w:rPr>
                <w:sz w:val="20"/>
                <w:szCs w:val="20"/>
                <w:lang w:val="uk-UA"/>
              </w:rPr>
            </w:pPr>
            <w:r w:rsidRPr="00EF1AA8">
              <w:rPr>
                <w:sz w:val="20"/>
                <w:szCs w:val="20"/>
                <w:lang w:val="uk-UA"/>
              </w:rPr>
              <w:t>40-60</w:t>
            </w:r>
          </w:p>
        </w:tc>
        <w:tc>
          <w:tcPr>
            <w:tcW w:w="1228" w:type="dxa"/>
          </w:tcPr>
          <w:p w:rsidR="00F127A8" w:rsidRPr="00EF1AA8" w:rsidRDefault="00F127A8" w:rsidP="0019065C">
            <w:pPr>
              <w:spacing w:line="360" w:lineRule="auto"/>
              <w:rPr>
                <w:sz w:val="20"/>
                <w:szCs w:val="20"/>
                <w:lang w:val="uk-UA"/>
              </w:rPr>
            </w:pPr>
            <w:r w:rsidRPr="00EF1AA8">
              <w:rPr>
                <w:sz w:val="20"/>
                <w:szCs w:val="20"/>
                <w:lang w:val="uk-UA"/>
              </w:rPr>
              <w:t xml:space="preserve">70 </w:t>
            </w:r>
          </w:p>
          <w:p w:rsidR="00F127A8" w:rsidRPr="00EF1AA8" w:rsidRDefault="00F127A8" w:rsidP="0019065C">
            <w:pPr>
              <w:spacing w:line="360" w:lineRule="auto"/>
              <w:rPr>
                <w:sz w:val="20"/>
                <w:szCs w:val="20"/>
                <w:lang w:val="uk-UA"/>
              </w:rPr>
            </w:pPr>
            <w:r w:rsidRPr="00EF1AA8">
              <w:rPr>
                <w:sz w:val="20"/>
                <w:szCs w:val="20"/>
                <w:lang w:val="uk-UA"/>
              </w:rPr>
              <w:t>(при25</w:t>
            </w:r>
            <w:r w:rsidRPr="00EF1AA8">
              <w:rPr>
                <w:sz w:val="20"/>
                <w:szCs w:val="20"/>
                <w:vertAlign w:val="superscript"/>
                <w:lang w:val="uk-UA"/>
              </w:rPr>
              <w:t>0</w:t>
            </w:r>
            <w:r w:rsidRPr="00EF1AA8">
              <w:rPr>
                <w:sz w:val="20"/>
                <w:szCs w:val="20"/>
                <w:lang w:val="uk-UA"/>
              </w:rPr>
              <w:t xml:space="preserve">С) </w:t>
            </w:r>
          </w:p>
        </w:tc>
        <w:tc>
          <w:tcPr>
            <w:tcW w:w="772" w:type="dxa"/>
          </w:tcPr>
          <w:p w:rsidR="00F127A8" w:rsidRPr="00EF1AA8" w:rsidRDefault="00F127A8" w:rsidP="0019065C">
            <w:pPr>
              <w:spacing w:line="360" w:lineRule="auto"/>
              <w:rPr>
                <w:sz w:val="20"/>
                <w:szCs w:val="20"/>
                <w:lang w:val="uk-UA"/>
              </w:rPr>
            </w:pPr>
            <w:r w:rsidRPr="00EF1AA8">
              <w:rPr>
                <w:sz w:val="20"/>
                <w:szCs w:val="20"/>
                <w:lang w:val="uk-UA"/>
              </w:rPr>
              <w:t>0,3</w:t>
            </w:r>
          </w:p>
        </w:tc>
        <w:tc>
          <w:tcPr>
            <w:tcW w:w="1040" w:type="dxa"/>
          </w:tcPr>
          <w:p w:rsidR="00F127A8" w:rsidRPr="00EF1AA8" w:rsidRDefault="00F127A8" w:rsidP="0019065C">
            <w:pPr>
              <w:spacing w:line="360" w:lineRule="auto"/>
              <w:rPr>
                <w:sz w:val="20"/>
                <w:szCs w:val="20"/>
                <w:lang w:val="uk-UA"/>
              </w:rPr>
            </w:pPr>
            <w:r w:rsidRPr="00EF1AA8">
              <w:rPr>
                <w:sz w:val="20"/>
                <w:szCs w:val="20"/>
                <w:lang w:val="uk-UA"/>
              </w:rPr>
              <w:t>0,2-0,5</w:t>
            </w:r>
          </w:p>
        </w:tc>
      </w:tr>
    </w:tbl>
    <w:p w:rsidR="00F127A8" w:rsidRPr="00EF1AA8" w:rsidRDefault="00F127A8" w:rsidP="00E02025">
      <w:pPr>
        <w:spacing w:line="360" w:lineRule="auto"/>
        <w:ind w:firstLine="709"/>
        <w:jc w:val="both"/>
        <w:rPr>
          <w:b/>
          <w:sz w:val="28"/>
          <w:szCs w:val="28"/>
          <w:lang w:val="uk-UA"/>
        </w:rPr>
      </w:pPr>
    </w:p>
    <w:p w:rsidR="00F127A8" w:rsidRPr="00EF1AA8" w:rsidRDefault="00F127A8" w:rsidP="00E02025">
      <w:pPr>
        <w:spacing w:line="360" w:lineRule="auto"/>
        <w:ind w:firstLine="709"/>
        <w:jc w:val="both"/>
        <w:rPr>
          <w:sz w:val="28"/>
          <w:szCs w:val="28"/>
          <w:lang w:val="uk-UA"/>
        </w:rPr>
      </w:pPr>
      <w:r w:rsidRPr="00EF1AA8">
        <w:rPr>
          <w:sz w:val="28"/>
          <w:szCs w:val="28"/>
          <w:lang w:val="uk-UA"/>
        </w:rPr>
        <w:t>Для боротьби із шумом і вібрацією передбачені наступні технічні заходи:</w:t>
      </w:r>
    </w:p>
    <w:p w:rsidR="00F127A8" w:rsidRPr="00EF1AA8" w:rsidRDefault="00F127A8" w:rsidP="00E02025">
      <w:pPr>
        <w:numPr>
          <w:ilvl w:val="0"/>
          <w:numId w:val="10"/>
        </w:numPr>
        <w:spacing w:line="360" w:lineRule="auto"/>
        <w:ind w:left="0" w:firstLine="709"/>
        <w:jc w:val="both"/>
        <w:rPr>
          <w:sz w:val="28"/>
          <w:szCs w:val="28"/>
          <w:lang w:val="uk-UA"/>
        </w:rPr>
      </w:pPr>
      <w:r w:rsidRPr="00EF1AA8">
        <w:rPr>
          <w:sz w:val="28"/>
          <w:szCs w:val="28"/>
          <w:lang w:val="uk-UA"/>
        </w:rPr>
        <w:t>всі насосні агрегати й силове встаткування встановлені на фундаментах окремо від будівельних конструкцій;</w:t>
      </w:r>
    </w:p>
    <w:p w:rsidR="00F127A8" w:rsidRPr="00EF1AA8" w:rsidRDefault="00F127A8" w:rsidP="00E02025">
      <w:pPr>
        <w:numPr>
          <w:ilvl w:val="0"/>
          <w:numId w:val="10"/>
        </w:numPr>
        <w:spacing w:line="360" w:lineRule="auto"/>
        <w:ind w:left="0" w:firstLine="709"/>
        <w:jc w:val="both"/>
        <w:rPr>
          <w:sz w:val="28"/>
          <w:szCs w:val="28"/>
          <w:lang w:val="uk-UA"/>
        </w:rPr>
      </w:pPr>
      <w:r w:rsidRPr="00EF1AA8">
        <w:rPr>
          <w:sz w:val="28"/>
          <w:szCs w:val="28"/>
          <w:lang w:val="uk-UA"/>
        </w:rPr>
        <w:t>між насосом і фундаментом передбачені віброізолятори;</w:t>
      </w:r>
    </w:p>
    <w:p w:rsidR="00F127A8" w:rsidRPr="00EF1AA8" w:rsidRDefault="00F127A8" w:rsidP="00E02025">
      <w:pPr>
        <w:spacing w:line="360" w:lineRule="auto"/>
        <w:ind w:firstLine="709"/>
        <w:jc w:val="both"/>
        <w:rPr>
          <w:sz w:val="28"/>
          <w:szCs w:val="28"/>
        </w:rPr>
      </w:pPr>
      <w:r w:rsidRPr="00EF1AA8">
        <w:rPr>
          <w:sz w:val="28"/>
          <w:szCs w:val="28"/>
          <w:lang w:val="uk-UA"/>
        </w:rPr>
        <w:t>- вентилятори встановлені на віброізолюючих пружинах</w:t>
      </w:r>
      <w:r w:rsidRPr="00EF1AA8">
        <w:rPr>
          <w:sz w:val="28"/>
          <w:szCs w:val="28"/>
        </w:rPr>
        <w:t>;</w:t>
      </w:r>
    </w:p>
    <w:p w:rsidR="00F127A8" w:rsidRPr="00EF1AA8" w:rsidRDefault="00F127A8" w:rsidP="00E02025">
      <w:pPr>
        <w:spacing w:line="360" w:lineRule="auto"/>
        <w:ind w:firstLine="709"/>
        <w:jc w:val="both"/>
        <w:rPr>
          <w:sz w:val="28"/>
          <w:szCs w:val="28"/>
        </w:rPr>
      </w:pPr>
      <w:r w:rsidRPr="00EF1AA8">
        <w:rPr>
          <w:sz w:val="28"/>
          <w:szCs w:val="28"/>
        </w:rPr>
        <w:t>-патрубки</w:t>
      </w:r>
      <w:r w:rsidRPr="00EF1AA8">
        <w:rPr>
          <w:sz w:val="28"/>
          <w:szCs w:val="28"/>
          <w:lang w:val="uk-UA"/>
        </w:rPr>
        <w:t xml:space="preserve"> що всмоктують і напірні патрубки вентиляторів відділені від вентиляційних труб м`якими вставками;</w:t>
      </w:r>
    </w:p>
    <w:p w:rsidR="00F127A8" w:rsidRPr="00EF1AA8" w:rsidRDefault="00F127A8" w:rsidP="00E02025">
      <w:pPr>
        <w:spacing w:line="360" w:lineRule="auto"/>
        <w:ind w:firstLine="709"/>
        <w:jc w:val="both"/>
        <w:rPr>
          <w:sz w:val="28"/>
          <w:szCs w:val="28"/>
          <w:lang w:val="uk-UA"/>
        </w:rPr>
      </w:pPr>
    </w:p>
    <w:p w:rsidR="00F127A8" w:rsidRPr="00EF1AA8" w:rsidRDefault="00125039" w:rsidP="00E02025">
      <w:pPr>
        <w:autoSpaceDE w:val="0"/>
        <w:autoSpaceDN w:val="0"/>
        <w:adjustRightInd w:val="0"/>
        <w:spacing w:line="360" w:lineRule="auto"/>
        <w:ind w:firstLine="709"/>
        <w:jc w:val="both"/>
        <w:rPr>
          <w:b/>
          <w:sz w:val="28"/>
          <w:szCs w:val="28"/>
          <w:lang w:val="uk-UA"/>
        </w:rPr>
      </w:pPr>
      <w:r w:rsidRPr="00EF1AA8">
        <w:rPr>
          <w:b/>
          <w:sz w:val="28"/>
          <w:szCs w:val="28"/>
          <w:lang w:val="uk-UA"/>
        </w:rPr>
        <w:t>4</w:t>
      </w:r>
      <w:r w:rsidR="00F127A8" w:rsidRPr="00EF1AA8">
        <w:rPr>
          <w:b/>
          <w:sz w:val="28"/>
          <w:szCs w:val="28"/>
          <w:lang w:val="uk-UA"/>
        </w:rPr>
        <w:t>.6 Індивідуальний захист</w:t>
      </w:r>
    </w:p>
    <w:p w:rsidR="00F127A8" w:rsidRPr="00EF1AA8" w:rsidRDefault="00F127A8" w:rsidP="00E02025">
      <w:pPr>
        <w:autoSpaceDE w:val="0"/>
        <w:autoSpaceDN w:val="0"/>
        <w:adjustRightInd w:val="0"/>
        <w:spacing w:line="360" w:lineRule="auto"/>
        <w:ind w:firstLine="709"/>
        <w:jc w:val="both"/>
        <w:rPr>
          <w:b/>
          <w:sz w:val="28"/>
          <w:szCs w:val="28"/>
          <w:lang w:val="uk-UA"/>
        </w:rPr>
      </w:pP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Працівникам, зайнятим на роботах, пов'язаних із забрудненням, з шкідливими або небезпечними умовами праці, а також на роботах, виконуваних в особливих температурних умовах, видаються безкоштовно сертифікований спеціальний одяг, спеціальне взуття і інші засоби індивідуального захисту, передбачені типовими галузевими нормами. Видача працівникам спеціального одягу, спеціального взуття і інших засобів індивідуального захисту по обумовлених нормах проводиться за рахунок засобів працедавця.</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Застосування засобів індивідуального захисту працівників забезпечує:</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зниження рівня шкідливих чинників до величини, встановленої діючими санітарними нормами, затвердженими в установленому порядку;</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захист від дії небезпечних або шкідливих виробничих чинників, супутніх прийнятій технології і умовам роботи;</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 захист від дії небезпечних або шкідливих виробничих чинників, що виникають при порушенні технологічного процесу. </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Вказані вимоги, включені в інструкції з експлуатації</w:t>
      </w:r>
      <w:r w:rsidR="00E02025" w:rsidRPr="00EF1AA8">
        <w:rPr>
          <w:sz w:val="28"/>
          <w:szCs w:val="28"/>
          <w:lang w:val="uk-UA"/>
        </w:rPr>
        <w:t xml:space="preserve"> </w:t>
      </w:r>
      <w:r w:rsidRPr="00EF1AA8">
        <w:rPr>
          <w:sz w:val="28"/>
          <w:szCs w:val="28"/>
          <w:lang w:val="uk-UA"/>
        </w:rPr>
        <w:t>і виробництва робіт</w:t>
      </w:r>
      <w:r w:rsidR="00E02025" w:rsidRPr="00EF1AA8">
        <w:rPr>
          <w:sz w:val="28"/>
          <w:szCs w:val="28"/>
          <w:lang w:val="uk-UA"/>
        </w:rPr>
        <w:t xml:space="preserve"> </w:t>
      </w:r>
      <w:r w:rsidRPr="00EF1AA8">
        <w:rPr>
          <w:sz w:val="28"/>
          <w:szCs w:val="28"/>
          <w:lang w:val="uk-UA"/>
        </w:rPr>
        <w:t>затверджувані керівником організації.</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Обслуговування агрегатів і устаткування з елементами, що обертаються, проводиться робочими, одягненими в спецодяг, жінки працюють в комбінезонах або брюках.</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Спецодяг обслуговуючого персоналу, що контактує із стічною рідиною або сміттям, перуть і дезінфікують кожного тижня.</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Для проведення робіт на ВНС обслуговуючий персонал отримує такий спецодяг:</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костюм бавовняний;</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рукавиці бавовняні;</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черевики кирзові;</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рукавички гумові;</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взуття спеціальне;</w:t>
      </w:r>
    </w:p>
    <w:p w:rsidR="00F127A8" w:rsidRPr="00EF1AA8" w:rsidRDefault="00F127A8" w:rsidP="00E02025">
      <w:pPr>
        <w:numPr>
          <w:ilvl w:val="0"/>
          <w:numId w:val="10"/>
        </w:numPr>
        <w:autoSpaceDE w:val="0"/>
        <w:autoSpaceDN w:val="0"/>
        <w:adjustRightInd w:val="0"/>
        <w:spacing w:line="360" w:lineRule="auto"/>
        <w:ind w:left="0" w:firstLine="709"/>
        <w:jc w:val="both"/>
        <w:rPr>
          <w:sz w:val="28"/>
          <w:szCs w:val="28"/>
          <w:lang w:val="uk-UA"/>
        </w:rPr>
      </w:pPr>
      <w:r w:rsidRPr="00EF1AA8">
        <w:rPr>
          <w:sz w:val="28"/>
          <w:szCs w:val="28"/>
          <w:lang w:val="uk-UA"/>
        </w:rPr>
        <w:t>куртка ватна.</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 Черговий комплект: рукавички діелектричні -2 пари.</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Додатково видаються : чоботи гумові чергові – по 1 парі, плащ прогумлений черговий – по 1 шт.</w:t>
      </w:r>
    </w:p>
    <w:p w:rsidR="00F127A8" w:rsidRPr="00EF1AA8" w:rsidRDefault="00F127A8" w:rsidP="00E02025">
      <w:pPr>
        <w:autoSpaceDE w:val="0"/>
        <w:autoSpaceDN w:val="0"/>
        <w:adjustRightInd w:val="0"/>
        <w:spacing w:line="360" w:lineRule="auto"/>
        <w:ind w:firstLine="709"/>
        <w:jc w:val="both"/>
        <w:rPr>
          <w:sz w:val="28"/>
          <w:szCs w:val="28"/>
          <w:lang w:val="uk-UA"/>
        </w:rPr>
      </w:pPr>
      <w:r w:rsidRPr="00EF1AA8">
        <w:rPr>
          <w:sz w:val="28"/>
          <w:szCs w:val="28"/>
          <w:lang w:val="uk-UA"/>
        </w:rPr>
        <w:t xml:space="preserve">Для захисту від шуму використовуються заглушки, протиповітряні навушники, маски або тампони зі стерилізованої вати. </w:t>
      </w:r>
    </w:p>
    <w:p w:rsidR="00125039" w:rsidRPr="00EF1AA8" w:rsidRDefault="0019065C" w:rsidP="0019065C">
      <w:pPr>
        <w:spacing w:line="360" w:lineRule="auto"/>
        <w:ind w:firstLine="709"/>
        <w:jc w:val="both"/>
        <w:rPr>
          <w:b/>
          <w:sz w:val="28"/>
          <w:szCs w:val="28"/>
          <w:lang w:val="uk-UA"/>
        </w:rPr>
      </w:pPr>
      <w:r w:rsidRPr="00EF1AA8">
        <w:rPr>
          <w:sz w:val="28"/>
          <w:szCs w:val="28"/>
          <w:lang w:val="uk-UA"/>
        </w:rPr>
        <w:br w:type="page"/>
      </w:r>
      <w:r w:rsidR="00125039" w:rsidRPr="00EF1AA8">
        <w:rPr>
          <w:b/>
          <w:sz w:val="28"/>
          <w:szCs w:val="28"/>
          <w:lang w:val="uk-UA"/>
        </w:rPr>
        <w:t>5. Організації і планування роботи водопровідного господарства</w:t>
      </w:r>
    </w:p>
    <w:p w:rsidR="0019065C" w:rsidRPr="00EF1AA8" w:rsidRDefault="0019065C" w:rsidP="0019065C">
      <w:pPr>
        <w:spacing w:line="360" w:lineRule="auto"/>
        <w:ind w:firstLine="709"/>
        <w:jc w:val="both"/>
        <w:rPr>
          <w:b/>
          <w:sz w:val="28"/>
          <w:szCs w:val="28"/>
        </w:rPr>
      </w:pPr>
    </w:p>
    <w:p w:rsidR="00125039" w:rsidRPr="00EF1AA8" w:rsidRDefault="00125039" w:rsidP="0019065C">
      <w:pPr>
        <w:shd w:val="clear" w:color="auto" w:fill="FFFFFF"/>
        <w:tabs>
          <w:tab w:val="left" w:pos="2070"/>
        </w:tabs>
        <w:spacing w:line="360" w:lineRule="auto"/>
        <w:ind w:firstLine="709"/>
        <w:jc w:val="both"/>
        <w:rPr>
          <w:sz w:val="28"/>
          <w:szCs w:val="28"/>
        </w:rPr>
      </w:pPr>
      <w:r w:rsidRPr="00EF1AA8">
        <w:rPr>
          <w:b/>
          <w:sz w:val="28"/>
          <w:szCs w:val="28"/>
          <w:lang w:val="uk-UA"/>
        </w:rPr>
        <w:t>5.1</w:t>
      </w:r>
      <w:r w:rsidRPr="00EF1AA8">
        <w:rPr>
          <w:rFonts w:ascii="Arial" w:cs="Arial"/>
          <w:b/>
          <w:sz w:val="28"/>
          <w:szCs w:val="28"/>
          <w:lang w:val="uk-UA"/>
        </w:rPr>
        <w:t xml:space="preserve"> </w:t>
      </w:r>
      <w:r w:rsidRPr="00EF1AA8">
        <w:rPr>
          <w:b/>
          <w:sz w:val="28"/>
          <w:szCs w:val="28"/>
          <w:lang w:val="uk-UA"/>
        </w:rPr>
        <w:t>Планування структури і організація керування системою</w:t>
      </w:r>
      <w:r w:rsidR="0019065C" w:rsidRPr="00EF1AA8">
        <w:rPr>
          <w:b/>
          <w:sz w:val="28"/>
          <w:szCs w:val="28"/>
          <w:lang w:val="uk-UA"/>
        </w:rPr>
        <w:t xml:space="preserve"> </w:t>
      </w:r>
      <w:r w:rsidRPr="00EF1AA8">
        <w:rPr>
          <w:b/>
          <w:sz w:val="28"/>
          <w:szCs w:val="28"/>
          <w:lang w:val="uk-UA"/>
        </w:rPr>
        <w:t>водопостачання</w:t>
      </w:r>
    </w:p>
    <w:p w:rsidR="0019065C" w:rsidRPr="00EF1AA8" w:rsidRDefault="0019065C" w:rsidP="00E02025">
      <w:pPr>
        <w:shd w:val="clear" w:color="auto" w:fill="FFFFFF"/>
        <w:spacing w:line="360" w:lineRule="auto"/>
        <w:ind w:firstLine="709"/>
        <w:jc w:val="both"/>
        <w:rPr>
          <w:sz w:val="28"/>
          <w:szCs w:val="28"/>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Структура керування системою водопостачання визначається обсягами водопостачання і приймається структура керування, де на чан стоїть начальник. Будується ця структура на принципах лінійно-функціональної підпорядкованості різних підрозділів.</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Основним призначенням водопровідного господарства являється надійне та безперебійне забезпечення населення міста якісною, питною водою, яка відповідає вимогам нормативних документів. Система розподілу води це частина процесу системи водопостачання, основним елементом якої є насосна станція другого підйому та водопровідна мережа міста. Якість питної води в Україні визначається ДСТУ «Вода питна» 2874-82 та Державними санітарними правилами і нормами «Вода питна. Гігієнічні вимоги до якості води централізованого господарсько-питного водопостачання»</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Розглянемо окремо</w:t>
      </w:r>
      <w:r w:rsidR="00E02025" w:rsidRPr="00EF1AA8">
        <w:rPr>
          <w:sz w:val="28"/>
          <w:szCs w:val="28"/>
          <w:lang w:val="uk-UA"/>
        </w:rPr>
        <w:t xml:space="preserve"> </w:t>
      </w:r>
      <w:r w:rsidRPr="00EF1AA8">
        <w:rPr>
          <w:sz w:val="28"/>
          <w:szCs w:val="28"/>
          <w:lang w:val="uk-UA"/>
        </w:rPr>
        <w:t>насосну станцію другого підйому як структуру підприємства. Організаційна структура насосної станції другого підйому визначається сукупністю необхідних підрозділів які забезпечують роботу підприємства, що пов'язані між собою і виконують різні функції.</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Для визначення необхідної структури керування системою</w:t>
      </w:r>
      <w:r w:rsidR="00B53271">
        <w:rPr>
          <w:sz w:val="28"/>
          <w:szCs w:val="28"/>
          <w:lang w:val="uk-UA"/>
        </w:rPr>
        <w:t xml:space="preserve"> </w:t>
      </w:r>
      <w:r w:rsidRPr="00EF1AA8">
        <w:rPr>
          <w:sz w:val="28"/>
          <w:szCs w:val="28"/>
          <w:lang w:val="uk-UA"/>
        </w:rPr>
        <w:t>водопостачання за [1] визначається необхідний якісний та кількісний склад</w:t>
      </w:r>
      <w:r w:rsidR="00B53271">
        <w:rPr>
          <w:sz w:val="28"/>
          <w:szCs w:val="28"/>
          <w:lang w:val="uk-UA"/>
        </w:rPr>
        <w:t xml:space="preserve"> </w:t>
      </w:r>
      <w:r w:rsidRPr="00EF1AA8">
        <w:rPr>
          <w:sz w:val="28"/>
          <w:szCs w:val="28"/>
          <w:lang w:val="uk-UA"/>
        </w:rPr>
        <w:t>робочих</w:t>
      </w:r>
      <w:r w:rsidR="00E02025" w:rsidRPr="00EF1AA8">
        <w:rPr>
          <w:sz w:val="28"/>
          <w:szCs w:val="28"/>
          <w:lang w:val="uk-UA"/>
        </w:rPr>
        <w:t xml:space="preserve"> </w:t>
      </w:r>
      <w:r w:rsidRPr="00EF1AA8">
        <w:rPr>
          <w:sz w:val="28"/>
          <w:szCs w:val="28"/>
          <w:lang w:val="uk-UA"/>
        </w:rPr>
        <w:t>в</w:t>
      </w:r>
      <w:r w:rsidR="00E02025" w:rsidRPr="00EF1AA8">
        <w:rPr>
          <w:sz w:val="28"/>
          <w:szCs w:val="28"/>
          <w:lang w:val="uk-UA"/>
        </w:rPr>
        <w:t xml:space="preserve"> </w:t>
      </w:r>
      <w:r w:rsidRPr="00EF1AA8">
        <w:rPr>
          <w:sz w:val="28"/>
          <w:szCs w:val="28"/>
          <w:lang w:val="uk-UA"/>
        </w:rPr>
        <w:t>залежності</w:t>
      </w:r>
      <w:r w:rsidR="00E02025" w:rsidRPr="00EF1AA8">
        <w:rPr>
          <w:sz w:val="28"/>
          <w:szCs w:val="28"/>
          <w:lang w:val="uk-UA"/>
        </w:rPr>
        <w:t xml:space="preserve"> </w:t>
      </w:r>
      <w:r w:rsidRPr="00EF1AA8">
        <w:rPr>
          <w:sz w:val="28"/>
          <w:szCs w:val="28"/>
          <w:lang w:val="uk-UA"/>
        </w:rPr>
        <w:t>від</w:t>
      </w:r>
      <w:r w:rsidR="00B53271">
        <w:rPr>
          <w:rFonts w:ascii="Arial" w:hAnsi="Arial" w:cs="Arial"/>
          <w:sz w:val="28"/>
          <w:szCs w:val="28"/>
          <w:lang w:val="uk-UA"/>
        </w:rPr>
        <w:t xml:space="preserve"> </w:t>
      </w:r>
      <w:r w:rsidRPr="00EF1AA8">
        <w:rPr>
          <w:sz w:val="28"/>
          <w:szCs w:val="28"/>
          <w:lang w:val="uk-UA"/>
        </w:rPr>
        <w:t>продуктивності</w:t>
      </w:r>
      <w:r w:rsidR="00E02025" w:rsidRPr="00EF1AA8">
        <w:rPr>
          <w:sz w:val="28"/>
          <w:szCs w:val="28"/>
          <w:lang w:val="uk-UA"/>
        </w:rPr>
        <w:t xml:space="preserve"> </w:t>
      </w:r>
      <w:r w:rsidRPr="00EF1AA8">
        <w:rPr>
          <w:sz w:val="28"/>
          <w:szCs w:val="28"/>
          <w:lang w:val="uk-UA"/>
        </w:rPr>
        <w:t>ділянок</w:t>
      </w:r>
      <w:r w:rsidR="00E02025" w:rsidRPr="00EF1AA8">
        <w:rPr>
          <w:sz w:val="28"/>
          <w:szCs w:val="28"/>
          <w:lang w:val="uk-UA"/>
        </w:rPr>
        <w:t xml:space="preserve"> </w:t>
      </w:r>
      <w:r w:rsidRPr="00EF1AA8">
        <w:rPr>
          <w:sz w:val="28"/>
          <w:szCs w:val="28"/>
          <w:lang w:val="uk-UA"/>
        </w:rPr>
        <w:t>системи водопостачання.</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Продуктивність насосної станції другого підйому</w:t>
      </w:r>
      <w:r w:rsidRPr="00EF1AA8">
        <w:rPr>
          <w:sz w:val="28"/>
          <w:szCs w:val="28"/>
        </w:rPr>
        <w:t>:</w:t>
      </w:r>
    </w:p>
    <w:p w:rsidR="0019065C" w:rsidRPr="00EF1AA8" w:rsidRDefault="0019065C" w:rsidP="00E02025">
      <w:pPr>
        <w:shd w:val="clear" w:color="auto" w:fill="FFFFFF"/>
        <w:spacing w:line="360" w:lineRule="auto"/>
        <w:ind w:firstLine="709"/>
        <w:jc w:val="both"/>
        <w:rPr>
          <w:sz w:val="28"/>
          <w:szCs w:val="28"/>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en-US"/>
        </w:rPr>
        <w:t>Q</w:t>
      </w:r>
      <w:r w:rsidRPr="00EF1AA8">
        <w:rPr>
          <w:sz w:val="28"/>
          <w:szCs w:val="28"/>
          <w:lang w:val="uk-UA"/>
        </w:rPr>
        <w:t xml:space="preserve"> </w:t>
      </w:r>
      <w:r w:rsidRPr="00EF1AA8">
        <w:rPr>
          <w:sz w:val="28"/>
          <w:szCs w:val="28"/>
          <w:vertAlign w:val="subscript"/>
          <w:lang w:val="uk-UA"/>
        </w:rPr>
        <w:t xml:space="preserve">н.с </w:t>
      </w:r>
      <w:r w:rsidRPr="00EF1AA8">
        <w:rPr>
          <w:sz w:val="28"/>
          <w:szCs w:val="28"/>
          <w:vertAlign w:val="subscript"/>
          <w:lang w:val="en-US"/>
        </w:rPr>
        <w:t>II</w:t>
      </w:r>
      <w:r w:rsidRPr="00EF1AA8">
        <w:rPr>
          <w:sz w:val="28"/>
          <w:szCs w:val="28"/>
          <w:vertAlign w:val="subscript"/>
          <w:lang w:val="uk-UA"/>
        </w:rPr>
        <w:t xml:space="preserve"> п</w:t>
      </w:r>
      <w:r w:rsidRPr="00EF1AA8">
        <w:rPr>
          <w:sz w:val="28"/>
          <w:szCs w:val="28"/>
          <w:lang w:val="uk-UA"/>
        </w:rPr>
        <w:t xml:space="preserve"> = 897,11 л/с=3229,59 м</w:t>
      </w:r>
      <w:r w:rsidRPr="00EF1AA8">
        <w:rPr>
          <w:sz w:val="28"/>
          <w:szCs w:val="28"/>
          <w:vertAlign w:val="superscript"/>
        </w:rPr>
        <w:t>3</w:t>
      </w:r>
      <w:r w:rsidRPr="00EF1AA8">
        <w:rPr>
          <w:sz w:val="28"/>
          <w:szCs w:val="28"/>
          <w:lang w:val="uk-UA"/>
        </w:rPr>
        <w:t>/добу</w:t>
      </w:r>
    </w:p>
    <w:p w:rsidR="00125039" w:rsidRPr="00EF1AA8" w:rsidRDefault="00B53271" w:rsidP="00E02025">
      <w:pPr>
        <w:shd w:val="clear" w:color="auto" w:fill="FFFFFF"/>
        <w:spacing w:line="360" w:lineRule="auto"/>
        <w:ind w:firstLine="709"/>
        <w:jc w:val="both"/>
        <w:rPr>
          <w:sz w:val="28"/>
          <w:szCs w:val="28"/>
        </w:rPr>
      </w:pPr>
      <w:r>
        <w:rPr>
          <w:sz w:val="28"/>
          <w:szCs w:val="28"/>
          <w:lang w:val="uk-UA"/>
        </w:rPr>
        <w:br w:type="page"/>
      </w:r>
      <w:r w:rsidR="00125039" w:rsidRPr="00EF1AA8">
        <w:rPr>
          <w:sz w:val="28"/>
          <w:szCs w:val="28"/>
          <w:lang w:val="uk-UA"/>
        </w:rPr>
        <w:t xml:space="preserve">Норматив чисельності робочих, в залежності від продуктивності ділянок системи водопостачання приводиться в табл.. </w:t>
      </w:r>
      <w:r w:rsidR="00DE5E7E" w:rsidRPr="00EF1AA8">
        <w:rPr>
          <w:sz w:val="28"/>
          <w:szCs w:val="28"/>
          <w:lang w:val="uk-UA"/>
        </w:rPr>
        <w:t>8</w:t>
      </w:r>
    </w:p>
    <w:p w:rsidR="00B53271" w:rsidRDefault="00B53271" w:rsidP="00E02025">
      <w:pPr>
        <w:shd w:val="clear" w:color="auto" w:fill="FFFFFF"/>
        <w:tabs>
          <w:tab w:val="left" w:pos="7458"/>
        </w:tabs>
        <w:spacing w:line="360" w:lineRule="auto"/>
        <w:ind w:firstLine="709"/>
        <w:jc w:val="both"/>
        <w:rPr>
          <w:sz w:val="28"/>
          <w:szCs w:val="28"/>
          <w:lang w:val="uk-UA"/>
        </w:rPr>
      </w:pPr>
    </w:p>
    <w:p w:rsidR="00125039" w:rsidRPr="00EF1AA8" w:rsidRDefault="00DE5E7E" w:rsidP="00E02025">
      <w:pPr>
        <w:shd w:val="clear" w:color="auto" w:fill="FFFFFF"/>
        <w:tabs>
          <w:tab w:val="left" w:pos="7458"/>
        </w:tabs>
        <w:spacing w:line="360" w:lineRule="auto"/>
        <w:ind w:firstLine="709"/>
        <w:jc w:val="both"/>
        <w:rPr>
          <w:sz w:val="28"/>
          <w:szCs w:val="28"/>
          <w:lang w:val="uk-UA"/>
        </w:rPr>
      </w:pPr>
      <w:r w:rsidRPr="00EF1AA8">
        <w:rPr>
          <w:sz w:val="28"/>
          <w:szCs w:val="28"/>
          <w:lang w:val="uk-UA"/>
        </w:rPr>
        <w:t>Таблиця</w:t>
      </w:r>
      <w:r w:rsidR="00E02025" w:rsidRPr="00EF1AA8">
        <w:rPr>
          <w:sz w:val="28"/>
          <w:szCs w:val="28"/>
          <w:lang w:val="uk-UA"/>
        </w:rPr>
        <w:t xml:space="preserve"> </w:t>
      </w:r>
      <w:r w:rsidRPr="00EF1AA8">
        <w:rPr>
          <w:sz w:val="28"/>
          <w:szCs w:val="28"/>
          <w:lang w:val="uk-UA"/>
        </w:rPr>
        <w:t>8</w:t>
      </w:r>
      <w:r w:rsidR="00125039" w:rsidRPr="00EF1AA8">
        <w:rPr>
          <w:sz w:val="28"/>
          <w:szCs w:val="28"/>
          <w:lang w:val="uk-UA"/>
        </w:rPr>
        <w:t>. Якісний та чисельний</w:t>
      </w:r>
      <w:r w:rsidR="00E02025" w:rsidRPr="00EF1AA8">
        <w:rPr>
          <w:sz w:val="28"/>
          <w:szCs w:val="28"/>
          <w:lang w:val="uk-UA"/>
        </w:rPr>
        <w:t xml:space="preserve"> </w:t>
      </w:r>
      <w:r w:rsidR="00125039" w:rsidRPr="00EF1AA8">
        <w:rPr>
          <w:sz w:val="28"/>
          <w:szCs w:val="28"/>
          <w:lang w:val="uk-UA"/>
        </w:rPr>
        <w:t>нормативний склад</w:t>
      </w:r>
      <w:r w:rsidR="00E02025" w:rsidRPr="00EF1AA8">
        <w:rPr>
          <w:sz w:val="28"/>
          <w:szCs w:val="28"/>
          <w:lang w:val="uk-UA"/>
        </w:rPr>
        <w:t xml:space="preserve"> </w:t>
      </w:r>
      <w:r w:rsidR="00125039" w:rsidRPr="00EF1AA8">
        <w:rPr>
          <w:sz w:val="28"/>
          <w:szCs w:val="28"/>
          <w:lang w:val="uk-UA"/>
        </w:rPr>
        <w:t>робочих системи водопостачання робочих</w:t>
      </w:r>
    </w:p>
    <w:tbl>
      <w:tblPr>
        <w:tblStyle w:val="a7"/>
        <w:tblW w:w="0" w:type="auto"/>
        <w:tblLook w:val="01E0" w:firstRow="1" w:lastRow="1" w:firstColumn="1" w:lastColumn="1" w:noHBand="0" w:noVBand="0"/>
      </w:tblPr>
      <w:tblGrid>
        <w:gridCol w:w="2985"/>
        <w:gridCol w:w="4023"/>
        <w:gridCol w:w="1950"/>
      </w:tblGrid>
      <w:tr w:rsidR="00125039" w:rsidRPr="00EF1AA8" w:rsidTr="00EF1AA8">
        <w:trPr>
          <w:trHeight w:val="933"/>
        </w:trPr>
        <w:tc>
          <w:tcPr>
            <w:tcW w:w="2985" w:type="dxa"/>
          </w:tcPr>
          <w:p w:rsidR="00125039" w:rsidRPr="00EF1AA8" w:rsidRDefault="00125039" w:rsidP="00EF1AA8">
            <w:pPr>
              <w:spacing w:line="360" w:lineRule="auto"/>
              <w:rPr>
                <w:sz w:val="20"/>
                <w:szCs w:val="20"/>
              </w:rPr>
            </w:pPr>
            <w:r w:rsidRPr="00EF1AA8">
              <w:rPr>
                <w:sz w:val="20"/>
                <w:szCs w:val="20"/>
                <w:lang w:val="uk-UA"/>
              </w:rPr>
              <w:t>Вид споруд</w:t>
            </w:r>
          </w:p>
        </w:tc>
        <w:tc>
          <w:tcPr>
            <w:tcW w:w="4023" w:type="dxa"/>
          </w:tcPr>
          <w:p w:rsidR="00125039" w:rsidRPr="00EF1AA8" w:rsidRDefault="00125039" w:rsidP="00EF1AA8">
            <w:pPr>
              <w:spacing w:line="360" w:lineRule="auto"/>
              <w:rPr>
                <w:sz w:val="20"/>
                <w:szCs w:val="20"/>
              </w:rPr>
            </w:pPr>
            <w:r w:rsidRPr="00EF1AA8">
              <w:rPr>
                <w:sz w:val="20"/>
                <w:szCs w:val="20"/>
                <w:lang w:val="uk-UA"/>
              </w:rPr>
              <w:t>Професія</w:t>
            </w:r>
          </w:p>
        </w:tc>
        <w:tc>
          <w:tcPr>
            <w:tcW w:w="1950" w:type="dxa"/>
          </w:tcPr>
          <w:p w:rsidR="00125039" w:rsidRPr="00EF1AA8" w:rsidRDefault="00125039" w:rsidP="00EF1AA8">
            <w:pPr>
              <w:shd w:val="clear" w:color="auto" w:fill="FFFFFF"/>
              <w:spacing w:line="360" w:lineRule="auto"/>
              <w:rPr>
                <w:sz w:val="20"/>
                <w:szCs w:val="20"/>
              </w:rPr>
            </w:pPr>
            <w:r w:rsidRPr="00EF1AA8">
              <w:rPr>
                <w:sz w:val="20"/>
                <w:szCs w:val="20"/>
                <w:lang w:val="uk-UA"/>
              </w:rPr>
              <w:t>Нормативна</w:t>
            </w:r>
            <w:r w:rsidR="00E02025" w:rsidRPr="00EF1AA8">
              <w:rPr>
                <w:sz w:val="20"/>
                <w:szCs w:val="20"/>
                <w:lang w:val="uk-UA"/>
              </w:rPr>
              <w:t xml:space="preserve"> </w:t>
            </w:r>
            <w:r w:rsidRPr="00EF1AA8">
              <w:rPr>
                <w:sz w:val="20"/>
                <w:szCs w:val="20"/>
                <w:lang w:val="uk-UA"/>
              </w:rPr>
              <w:t>чисельність,</w:t>
            </w:r>
          </w:p>
          <w:p w:rsidR="00125039" w:rsidRPr="00EF1AA8" w:rsidRDefault="00125039" w:rsidP="00EF1AA8">
            <w:pPr>
              <w:spacing w:line="360" w:lineRule="auto"/>
              <w:rPr>
                <w:sz w:val="20"/>
                <w:szCs w:val="20"/>
              </w:rPr>
            </w:pPr>
            <w:r w:rsidRPr="00EF1AA8">
              <w:rPr>
                <w:sz w:val="20"/>
                <w:szCs w:val="20"/>
                <w:lang w:val="uk-UA"/>
              </w:rPr>
              <w:t>чол./добу</w:t>
            </w:r>
          </w:p>
        </w:tc>
      </w:tr>
      <w:tr w:rsidR="00125039" w:rsidRPr="00EF1AA8" w:rsidTr="00EF1AA8">
        <w:trPr>
          <w:trHeight w:val="348"/>
        </w:trPr>
        <w:tc>
          <w:tcPr>
            <w:tcW w:w="2985" w:type="dxa"/>
          </w:tcPr>
          <w:p w:rsidR="00125039" w:rsidRPr="00EF1AA8" w:rsidRDefault="00125039" w:rsidP="00EF1AA8">
            <w:pPr>
              <w:spacing w:line="360" w:lineRule="auto"/>
              <w:rPr>
                <w:sz w:val="20"/>
                <w:szCs w:val="20"/>
              </w:rPr>
            </w:pPr>
            <w:r w:rsidRPr="00EF1AA8">
              <w:rPr>
                <w:sz w:val="20"/>
                <w:szCs w:val="20"/>
                <w:lang w:val="uk-UA"/>
              </w:rPr>
              <w:t>Насосні станції</w:t>
            </w:r>
          </w:p>
        </w:tc>
        <w:tc>
          <w:tcPr>
            <w:tcW w:w="4023" w:type="dxa"/>
          </w:tcPr>
          <w:p w:rsidR="00125039" w:rsidRPr="00EF1AA8" w:rsidRDefault="00125039" w:rsidP="00EF1AA8">
            <w:pPr>
              <w:shd w:val="clear" w:color="auto" w:fill="FFFFFF"/>
              <w:spacing w:line="360" w:lineRule="auto"/>
              <w:rPr>
                <w:sz w:val="20"/>
                <w:szCs w:val="20"/>
                <w:lang w:val="uk-UA"/>
              </w:rPr>
            </w:pPr>
            <w:r w:rsidRPr="00EF1AA8">
              <w:rPr>
                <w:sz w:val="20"/>
                <w:szCs w:val="20"/>
                <w:lang w:val="uk-UA"/>
              </w:rPr>
              <w:t>Машиніст</w:t>
            </w:r>
            <w:r w:rsidR="00E02025" w:rsidRPr="00EF1AA8">
              <w:rPr>
                <w:sz w:val="20"/>
                <w:szCs w:val="20"/>
                <w:lang w:val="uk-UA"/>
              </w:rPr>
              <w:t xml:space="preserve"> </w:t>
            </w:r>
            <w:r w:rsidRPr="00EF1AA8">
              <w:rPr>
                <w:sz w:val="20"/>
                <w:szCs w:val="20"/>
                <w:lang w:val="uk-UA"/>
              </w:rPr>
              <w:t>насосних установок</w:t>
            </w:r>
          </w:p>
        </w:tc>
        <w:tc>
          <w:tcPr>
            <w:tcW w:w="1950" w:type="dxa"/>
          </w:tcPr>
          <w:p w:rsidR="00125039" w:rsidRPr="00EF1AA8" w:rsidRDefault="00125039" w:rsidP="00EF1AA8">
            <w:pPr>
              <w:spacing w:line="360" w:lineRule="auto"/>
              <w:rPr>
                <w:sz w:val="20"/>
                <w:szCs w:val="20"/>
              </w:rPr>
            </w:pPr>
            <w:r w:rsidRPr="00EF1AA8">
              <w:rPr>
                <w:sz w:val="20"/>
                <w:szCs w:val="20"/>
                <w:lang w:val="uk-UA"/>
              </w:rPr>
              <w:t>5,0</w:t>
            </w:r>
          </w:p>
        </w:tc>
      </w:tr>
      <w:tr w:rsidR="00125039" w:rsidRPr="00EF1AA8" w:rsidTr="00EF1AA8">
        <w:trPr>
          <w:trHeight w:val="315"/>
        </w:trPr>
        <w:tc>
          <w:tcPr>
            <w:tcW w:w="2985" w:type="dxa"/>
            <w:vMerge w:val="restart"/>
          </w:tcPr>
          <w:p w:rsidR="00125039" w:rsidRPr="00EF1AA8" w:rsidRDefault="00125039" w:rsidP="00EF1AA8">
            <w:pPr>
              <w:spacing w:line="360" w:lineRule="auto"/>
              <w:rPr>
                <w:sz w:val="20"/>
                <w:szCs w:val="20"/>
                <w:lang w:val="uk-UA"/>
              </w:rPr>
            </w:pPr>
          </w:p>
          <w:p w:rsidR="00125039" w:rsidRPr="00EF1AA8" w:rsidRDefault="00125039" w:rsidP="00EF1AA8">
            <w:pPr>
              <w:spacing w:line="360" w:lineRule="auto"/>
              <w:rPr>
                <w:sz w:val="20"/>
                <w:szCs w:val="20"/>
              </w:rPr>
            </w:pPr>
            <w:r w:rsidRPr="00EF1AA8">
              <w:rPr>
                <w:sz w:val="20"/>
                <w:szCs w:val="20"/>
                <w:lang w:val="uk-UA"/>
              </w:rPr>
              <w:t>Водопровідна мережа</w:t>
            </w:r>
          </w:p>
        </w:tc>
        <w:tc>
          <w:tcPr>
            <w:tcW w:w="4023" w:type="dxa"/>
          </w:tcPr>
          <w:p w:rsidR="00125039" w:rsidRPr="00EF1AA8" w:rsidRDefault="00125039" w:rsidP="00EF1AA8">
            <w:pPr>
              <w:spacing w:line="360" w:lineRule="auto"/>
              <w:rPr>
                <w:sz w:val="20"/>
                <w:szCs w:val="20"/>
              </w:rPr>
            </w:pPr>
            <w:r w:rsidRPr="00EF1AA8">
              <w:rPr>
                <w:sz w:val="20"/>
                <w:szCs w:val="20"/>
                <w:lang w:val="uk-UA"/>
              </w:rPr>
              <w:t>Слюсар аварійно-відновлювальних робіт</w:t>
            </w:r>
          </w:p>
        </w:tc>
        <w:tc>
          <w:tcPr>
            <w:tcW w:w="1950" w:type="dxa"/>
          </w:tcPr>
          <w:p w:rsidR="00125039" w:rsidRPr="00EF1AA8" w:rsidRDefault="00125039" w:rsidP="00EF1AA8">
            <w:pPr>
              <w:spacing w:line="360" w:lineRule="auto"/>
              <w:rPr>
                <w:sz w:val="20"/>
                <w:szCs w:val="20"/>
              </w:rPr>
            </w:pPr>
            <w:r w:rsidRPr="00EF1AA8">
              <w:rPr>
                <w:sz w:val="20"/>
                <w:szCs w:val="20"/>
                <w:lang w:val="uk-UA"/>
              </w:rPr>
              <w:t>7,0</w:t>
            </w:r>
          </w:p>
        </w:tc>
      </w:tr>
      <w:tr w:rsidR="00125039" w:rsidRPr="00EF1AA8" w:rsidTr="00EF1AA8">
        <w:trPr>
          <w:trHeight w:val="130"/>
        </w:trPr>
        <w:tc>
          <w:tcPr>
            <w:tcW w:w="2985" w:type="dxa"/>
            <w:vMerge/>
          </w:tcPr>
          <w:p w:rsidR="00125039" w:rsidRPr="00EF1AA8" w:rsidRDefault="00125039" w:rsidP="00EF1AA8">
            <w:pPr>
              <w:spacing w:line="360" w:lineRule="auto"/>
              <w:rPr>
                <w:sz w:val="20"/>
                <w:szCs w:val="20"/>
                <w:lang w:val="uk-UA"/>
              </w:rPr>
            </w:pPr>
          </w:p>
        </w:tc>
        <w:tc>
          <w:tcPr>
            <w:tcW w:w="4023" w:type="dxa"/>
          </w:tcPr>
          <w:p w:rsidR="00125039" w:rsidRPr="00EF1AA8" w:rsidRDefault="00125039" w:rsidP="00EF1AA8">
            <w:pPr>
              <w:spacing w:line="360" w:lineRule="auto"/>
              <w:rPr>
                <w:sz w:val="20"/>
                <w:szCs w:val="20"/>
                <w:lang w:val="uk-UA"/>
              </w:rPr>
            </w:pPr>
            <w:r w:rsidRPr="00EF1AA8">
              <w:rPr>
                <w:sz w:val="20"/>
                <w:szCs w:val="20"/>
                <w:lang w:val="uk-UA"/>
              </w:rPr>
              <w:t>Обхідник водопровідної мережі</w:t>
            </w:r>
          </w:p>
        </w:tc>
        <w:tc>
          <w:tcPr>
            <w:tcW w:w="1950" w:type="dxa"/>
          </w:tcPr>
          <w:p w:rsidR="00125039" w:rsidRPr="00EF1AA8" w:rsidRDefault="00125039" w:rsidP="00EF1AA8">
            <w:pPr>
              <w:spacing w:line="360" w:lineRule="auto"/>
              <w:rPr>
                <w:sz w:val="20"/>
                <w:szCs w:val="20"/>
                <w:lang w:val="uk-UA"/>
              </w:rPr>
            </w:pPr>
            <w:r w:rsidRPr="00EF1AA8">
              <w:rPr>
                <w:sz w:val="20"/>
                <w:szCs w:val="20"/>
                <w:lang w:val="uk-UA"/>
              </w:rPr>
              <w:t>7,0</w:t>
            </w:r>
          </w:p>
        </w:tc>
      </w:tr>
      <w:tr w:rsidR="00125039" w:rsidRPr="00EF1AA8" w:rsidTr="00EF1AA8">
        <w:trPr>
          <w:trHeight w:val="619"/>
        </w:trPr>
        <w:tc>
          <w:tcPr>
            <w:tcW w:w="2985" w:type="dxa"/>
          </w:tcPr>
          <w:p w:rsidR="00125039" w:rsidRPr="00EF1AA8" w:rsidRDefault="00125039" w:rsidP="00EF1AA8">
            <w:pPr>
              <w:shd w:val="clear" w:color="auto" w:fill="FFFFFF"/>
              <w:spacing w:line="360" w:lineRule="auto"/>
              <w:rPr>
                <w:sz w:val="20"/>
                <w:szCs w:val="20"/>
              </w:rPr>
            </w:pPr>
            <w:r w:rsidRPr="00EF1AA8">
              <w:rPr>
                <w:sz w:val="20"/>
                <w:szCs w:val="20"/>
                <w:lang w:val="uk-UA"/>
              </w:rPr>
              <w:t>Допоміжні</w:t>
            </w:r>
            <w:r w:rsidR="00E02025" w:rsidRPr="00EF1AA8">
              <w:rPr>
                <w:sz w:val="20"/>
                <w:szCs w:val="20"/>
                <w:lang w:val="uk-UA"/>
              </w:rPr>
              <w:t xml:space="preserve"> </w:t>
            </w:r>
            <w:r w:rsidRPr="00EF1AA8">
              <w:rPr>
                <w:sz w:val="20"/>
                <w:szCs w:val="20"/>
                <w:lang w:val="uk-UA"/>
              </w:rPr>
              <w:t>ділянки</w:t>
            </w:r>
          </w:p>
          <w:p w:rsidR="00125039" w:rsidRPr="00EF1AA8" w:rsidRDefault="00125039" w:rsidP="00EF1AA8">
            <w:pPr>
              <w:spacing w:line="360" w:lineRule="auto"/>
              <w:rPr>
                <w:sz w:val="20"/>
                <w:szCs w:val="20"/>
                <w:lang w:val="uk-UA"/>
              </w:rPr>
            </w:pPr>
            <w:r w:rsidRPr="00EF1AA8">
              <w:rPr>
                <w:sz w:val="20"/>
                <w:szCs w:val="20"/>
                <w:lang w:val="uk-UA"/>
              </w:rPr>
              <w:t>Водопровідного господарства</w:t>
            </w:r>
          </w:p>
        </w:tc>
        <w:tc>
          <w:tcPr>
            <w:tcW w:w="4023" w:type="dxa"/>
          </w:tcPr>
          <w:p w:rsidR="00125039" w:rsidRPr="00EF1AA8" w:rsidRDefault="00125039" w:rsidP="00EF1AA8">
            <w:pPr>
              <w:spacing w:line="360" w:lineRule="auto"/>
              <w:rPr>
                <w:sz w:val="20"/>
                <w:szCs w:val="20"/>
                <w:lang w:val="uk-UA"/>
              </w:rPr>
            </w:pPr>
            <w:r w:rsidRPr="00EF1AA8">
              <w:rPr>
                <w:sz w:val="20"/>
                <w:szCs w:val="20"/>
                <w:lang w:val="uk-UA"/>
              </w:rPr>
              <w:t>Газоелектрозварювальник</w:t>
            </w:r>
          </w:p>
        </w:tc>
        <w:tc>
          <w:tcPr>
            <w:tcW w:w="1950" w:type="dxa"/>
          </w:tcPr>
          <w:p w:rsidR="00125039" w:rsidRPr="00EF1AA8" w:rsidRDefault="00125039" w:rsidP="00EF1AA8">
            <w:pPr>
              <w:spacing w:line="360" w:lineRule="auto"/>
              <w:rPr>
                <w:sz w:val="20"/>
                <w:szCs w:val="20"/>
                <w:lang w:val="uk-UA"/>
              </w:rPr>
            </w:pPr>
            <w:r w:rsidRPr="00EF1AA8">
              <w:rPr>
                <w:sz w:val="20"/>
                <w:szCs w:val="20"/>
                <w:lang w:val="uk-UA"/>
              </w:rPr>
              <w:t>3,0</w:t>
            </w:r>
          </w:p>
        </w:tc>
      </w:tr>
      <w:tr w:rsidR="00125039" w:rsidRPr="00EF1AA8" w:rsidTr="00EF1AA8">
        <w:trPr>
          <w:trHeight w:val="315"/>
        </w:trPr>
        <w:tc>
          <w:tcPr>
            <w:tcW w:w="2985" w:type="dxa"/>
          </w:tcPr>
          <w:p w:rsidR="00125039" w:rsidRPr="00EF1AA8" w:rsidRDefault="00125039" w:rsidP="00EF1AA8">
            <w:pPr>
              <w:spacing w:line="360" w:lineRule="auto"/>
              <w:rPr>
                <w:sz w:val="20"/>
                <w:szCs w:val="20"/>
                <w:lang w:val="uk-UA"/>
              </w:rPr>
            </w:pPr>
          </w:p>
        </w:tc>
        <w:tc>
          <w:tcPr>
            <w:tcW w:w="4023" w:type="dxa"/>
          </w:tcPr>
          <w:p w:rsidR="00125039" w:rsidRPr="00EF1AA8" w:rsidRDefault="00125039" w:rsidP="00EF1AA8">
            <w:pPr>
              <w:spacing w:line="360" w:lineRule="auto"/>
              <w:rPr>
                <w:sz w:val="20"/>
                <w:szCs w:val="20"/>
                <w:lang w:val="uk-UA"/>
              </w:rPr>
            </w:pPr>
            <w:r w:rsidRPr="00EF1AA8">
              <w:rPr>
                <w:sz w:val="20"/>
                <w:szCs w:val="20"/>
                <w:lang w:val="uk-UA"/>
              </w:rPr>
              <w:t>Електромонтер по ремонту устаткування</w:t>
            </w:r>
          </w:p>
        </w:tc>
        <w:tc>
          <w:tcPr>
            <w:tcW w:w="1950" w:type="dxa"/>
          </w:tcPr>
          <w:p w:rsidR="00125039" w:rsidRPr="00EF1AA8" w:rsidRDefault="00125039" w:rsidP="00EF1AA8">
            <w:pPr>
              <w:spacing w:line="360" w:lineRule="auto"/>
              <w:rPr>
                <w:sz w:val="20"/>
                <w:szCs w:val="20"/>
                <w:lang w:val="uk-UA"/>
              </w:rPr>
            </w:pPr>
            <w:r w:rsidRPr="00EF1AA8">
              <w:rPr>
                <w:sz w:val="20"/>
                <w:szCs w:val="20"/>
                <w:lang w:val="uk-UA"/>
              </w:rPr>
              <w:t>4,0</w:t>
            </w:r>
          </w:p>
        </w:tc>
      </w:tr>
      <w:tr w:rsidR="00125039" w:rsidRPr="00EF1AA8" w:rsidTr="00EF1AA8">
        <w:trPr>
          <w:trHeight w:val="315"/>
        </w:trPr>
        <w:tc>
          <w:tcPr>
            <w:tcW w:w="2985" w:type="dxa"/>
          </w:tcPr>
          <w:p w:rsidR="00125039" w:rsidRPr="00EF1AA8" w:rsidRDefault="00125039" w:rsidP="00EF1AA8">
            <w:pPr>
              <w:spacing w:line="360" w:lineRule="auto"/>
              <w:rPr>
                <w:sz w:val="20"/>
                <w:szCs w:val="20"/>
                <w:lang w:val="uk-UA"/>
              </w:rPr>
            </w:pPr>
          </w:p>
        </w:tc>
        <w:tc>
          <w:tcPr>
            <w:tcW w:w="4023" w:type="dxa"/>
          </w:tcPr>
          <w:p w:rsidR="00125039" w:rsidRPr="00EF1AA8" w:rsidRDefault="00125039" w:rsidP="00EF1AA8">
            <w:pPr>
              <w:shd w:val="clear" w:color="auto" w:fill="FFFFFF"/>
              <w:spacing w:line="360" w:lineRule="auto"/>
              <w:rPr>
                <w:sz w:val="20"/>
                <w:szCs w:val="20"/>
              </w:rPr>
            </w:pPr>
            <w:r w:rsidRPr="00EF1AA8">
              <w:rPr>
                <w:sz w:val="20"/>
                <w:szCs w:val="20"/>
                <w:lang w:val="uk-UA"/>
              </w:rPr>
              <w:t>Слюсар</w:t>
            </w:r>
          </w:p>
        </w:tc>
        <w:tc>
          <w:tcPr>
            <w:tcW w:w="1950" w:type="dxa"/>
          </w:tcPr>
          <w:p w:rsidR="00125039" w:rsidRPr="00EF1AA8" w:rsidRDefault="00125039" w:rsidP="00EF1AA8">
            <w:pPr>
              <w:shd w:val="clear" w:color="auto" w:fill="FFFFFF"/>
              <w:spacing w:line="360" w:lineRule="auto"/>
              <w:rPr>
                <w:sz w:val="20"/>
                <w:szCs w:val="20"/>
              </w:rPr>
            </w:pPr>
            <w:r w:rsidRPr="00EF1AA8">
              <w:rPr>
                <w:sz w:val="20"/>
                <w:szCs w:val="20"/>
                <w:lang w:val="uk-UA"/>
              </w:rPr>
              <w:t>6,0</w:t>
            </w:r>
          </w:p>
        </w:tc>
      </w:tr>
      <w:tr w:rsidR="00125039" w:rsidRPr="00EF1AA8" w:rsidTr="00EF1AA8">
        <w:trPr>
          <w:trHeight w:val="629"/>
        </w:trPr>
        <w:tc>
          <w:tcPr>
            <w:tcW w:w="2985" w:type="dxa"/>
          </w:tcPr>
          <w:p w:rsidR="00125039" w:rsidRPr="00EF1AA8" w:rsidRDefault="00125039" w:rsidP="00EF1AA8">
            <w:pPr>
              <w:spacing w:line="360" w:lineRule="auto"/>
              <w:rPr>
                <w:sz w:val="20"/>
                <w:szCs w:val="20"/>
                <w:lang w:val="uk-UA"/>
              </w:rPr>
            </w:pPr>
          </w:p>
        </w:tc>
        <w:tc>
          <w:tcPr>
            <w:tcW w:w="4023" w:type="dxa"/>
          </w:tcPr>
          <w:p w:rsidR="00125039" w:rsidRPr="00EF1AA8" w:rsidRDefault="00125039" w:rsidP="00EF1AA8">
            <w:pPr>
              <w:shd w:val="clear" w:color="auto" w:fill="FFFFFF"/>
              <w:spacing w:line="360" w:lineRule="auto"/>
              <w:rPr>
                <w:sz w:val="20"/>
                <w:szCs w:val="20"/>
                <w:lang w:val="uk-UA"/>
              </w:rPr>
            </w:pPr>
            <w:r w:rsidRPr="00EF1AA8">
              <w:rPr>
                <w:sz w:val="20"/>
                <w:szCs w:val="20"/>
                <w:lang w:val="uk-UA"/>
              </w:rPr>
              <w:t>Електромонтер</w:t>
            </w:r>
            <w:r w:rsidR="00E02025" w:rsidRPr="00EF1AA8">
              <w:rPr>
                <w:sz w:val="20"/>
                <w:szCs w:val="20"/>
                <w:lang w:val="uk-UA"/>
              </w:rPr>
              <w:t xml:space="preserve"> </w:t>
            </w:r>
            <w:r w:rsidRPr="00EF1AA8">
              <w:rPr>
                <w:sz w:val="20"/>
                <w:szCs w:val="20"/>
                <w:lang w:val="uk-UA"/>
              </w:rPr>
              <w:t>по</w:t>
            </w:r>
          </w:p>
          <w:p w:rsidR="00125039" w:rsidRPr="00EF1AA8" w:rsidRDefault="00125039" w:rsidP="00EF1AA8">
            <w:pPr>
              <w:shd w:val="clear" w:color="auto" w:fill="FFFFFF"/>
              <w:spacing w:line="360" w:lineRule="auto"/>
              <w:rPr>
                <w:sz w:val="20"/>
                <w:szCs w:val="20"/>
              </w:rPr>
            </w:pPr>
            <w:r w:rsidRPr="00EF1AA8">
              <w:rPr>
                <w:sz w:val="20"/>
                <w:szCs w:val="20"/>
                <w:lang w:val="uk-UA"/>
              </w:rPr>
              <w:t>Обслуговуванню устаткування</w:t>
            </w:r>
          </w:p>
        </w:tc>
        <w:tc>
          <w:tcPr>
            <w:tcW w:w="1950" w:type="dxa"/>
          </w:tcPr>
          <w:p w:rsidR="00125039" w:rsidRPr="00EF1AA8" w:rsidRDefault="00125039" w:rsidP="00EF1AA8">
            <w:pPr>
              <w:shd w:val="clear" w:color="auto" w:fill="FFFFFF"/>
              <w:spacing w:line="360" w:lineRule="auto"/>
              <w:rPr>
                <w:sz w:val="20"/>
                <w:szCs w:val="20"/>
              </w:rPr>
            </w:pPr>
            <w:r w:rsidRPr="00EF1AA8">
              <w:rPr>
                <w:sz w:val="20"/>
                <w:szCs w:val="20"/>
                <w:lang w:val="uk-UA"/>
              </w:rPr>
              <w:t>3,0</w:t>
            </w:r>
          </w:p>
        </w:tc>
      </w:tr>
    </w:tbl>
    <w:p w:rsidR="00EF1AA8" w:rsidRPr="00EF1AA8" w:rsidRDefault="00EF1AA8"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Обрана структура керування системою водопостачання </w:t>
      </w:r>
      <w:r w:rsidR="00DE5E7E" w:rsidRPr="00EF1AA8">
        <w:rPr>
          <w:sz w:val="28"/>
          <w:szCs w:val="28"/>
          <w:lang w:val="uk-UA"/>
        </w:rPr>
        <w:t>представляється на рис 7</w:t>
      </w:r>
      <w:r w:rsidRPr="00EF1AA8">
        <w:rPr>
          <w:sz w:val="28"/>
          <w:szCs w:val="28"/>
          <w:lang w:val="uk-UA"/>
        </w:rPr>
        <w:t xml:space="preserve">., згідно якої основним керівником являється начальник водопровідної системи, якому підпорядковані начальник аварійної ділянки, начальник ділянки експлуатації, ділянки насосних станцій та ділянки очисних споруд. Основним керівником </w:t>
      </w:r>
      <w:r w:rsidRPr="00EF1AA8">
        <w:rPr>
          <w:iCs/>
          <w:sz w:val="28"/>
          <w:szCs w:val="28"/>
          <w:lang w:val="uk-UA"/>
        </w:rPr>
        <w:t>виробничої системи</w:t>
      </w:r>
      <w:r w:rsidRPr="00EF1AA8">
        <w:rPr>
          <w:i/>
          <w:iCs/>
          <w:sz w:val="28"/>
          <w:szCs w:val="28"/>
          <w:lang w:val="uk-UA"/>
        </w:rPr>
        <w:t xml:space="preserve"> </w:t>
      </w:r>
      <w:r w:rsidRPr="00EF1AA8">
        <w:rPr>
          <w:sz w:val="28"/>
          <w:szCs w:val="28"/>
          <w:lang w:val="uk-UA"/>
        </w:rPr>
        <w:t>являється майстер, який відповідає за виконання виробничої програми, координує діяльність робочих та регулює хід виробничого процесу.</w:t>
      </w:r>
    </w:p>
    <w:p w:rsidR="00125039" w:rsidRPr="00EF1AA8" w:rsidRDefault="00125039" w:rsidP="00E02025">
      <w:pPr>
        <w:shd w:val="clear" w:color="auto" w:fill="FFFFFF"/>
        <w:spacing w:line="360" w:lineRule="auto"/>
        <w:ind w:firstLine="709"/>
        <w:jc w:val="both"/>
        <w:rPr>
          <w:sz w:val="28"/>
          <w:szCs w:val="28"/>
          <w:lang w:val="uk-UA"/>
        </w:rPr>
      </w:pPr>
    </w:p>
    <w:p w:rsidR="00210239" w:rsidRPr="00EF1AA8" w:rsidRDefault="00210239" w:rsidP="00E02025">
      <w:pPr>
        <w:shd w:val="clear" w:color="auto" w:fill="FFFFFF"/>
        <w:tabs>
          <w:tab w:val="left" w:pos="8040"/>
        </w:tabs>
        <w:spacing w:line="360" w:lineRule="auto"/>
        <w:ind w:firstLine="709"/>
        <w:jc w:val="both"/>
        <w:rPr>
          <w:b/>
          <w:sz w:val="28"/>
          <w:szCs w:val="28"/>
          <w:lang w:val="uk-UA"/>
        </w:rPr>
      </w:pPr>
      <w:r w:rsidRPr="00EF1AA8">
        <w:rPr>
          <w:b/>
          <w:sz w:val="28"/>
          <w:szCs w:val="28"/>
          <w:lang w:val="uk-UA"/>
        </w:rPr>
        <w:t>5.2. Планування</w:t>
      </w:r>
      <w:r w:rsidR="00E02025" w:rsidRPr="00EF1AA8">
        <w:rPr>
          <w:b/>
          <w:sz w:val="28"/>
          <w:szCs w:val="28"/>
          <w:lang w:val="uk-UA"/>
        </w:rPr>
        <w:t xml:space="preserve"> </w:t>
      </w:r>
      <w:r w:rsidRPr="00EF1AA8">
        <w:rPr>
          <w:b/>
          <w:sz w:val="28"/>
          <w:szCs w:val="28"/>
          <w:lang w:val="uk-UA"/>
        </w:rPr>
        <w:t>виробничих зв’язків насосної станції другого підйому</w:t>
      </w:r>
    </w:p>
    <w:p w:rsidR="00210239" w:rsidRPr="00EF1AA8" w:rsidRDefault="00210239" w:rsidP="00E02025">
      <w:pPr>
        <w:shd w:val="clear" w:color="auto" w:fill="FFFFFF"/>
        <w:tabs>
          <w:tab w:val="left" w:pos="8040"/>
        </w:tabs>
        <w:spacing w:line="360" w:lineRule="auto"/>
        <w:ind w:firstLine="709"/>
        <w:jc w:val="both"/>
        <w:rPr>
          <w:b/>
          <w:sz w:val="28"/>
          <w:szCs w:val="28"/>
          <w:lang w:val="uk-UA"/>
        </w:rPr>
      </w:pPr>
    </w:p>
    <w:p w:rsidR="00210239" w:rsidRPr="00EF1AA8" w:rsidRDefault="00210239" w:rsidP="00E02025">
      <w:pPr>
        <w:shd w:val="clear" w:color="auto" w:fill="FFFFFF"/>
        <w:tabs>
          <w:tab w:val="left" w:pos="8040"/>
        </w:tabs>
        <w:spacing w:line="360" w:lineRule="auto"/>
        <w:ind w:firstLine="709"/>
        <w:jc w:val="both"/>
        <w:rPr>
          <w:sz w:val="28"/>
          <w:szCs w:val="28"/>
          <w:lang w:val="uk-UA"/>
        </w:rPr>
      </w:pPr>
      <w:r w:rsidRPr="00EF1AA8">
        <w:rPr>
          <w:sz w:val="28"/>
          <w:szCs w:val="28"/>
          <w:lang w:val="uk-UA"/>
        </w:rPr>
        <w:t>Електроенергією підприємство забезпечується із міста від централізованої системи через заводську</w:t>
      </w:r>
      <w:r w:rsidR="00E02025" w:rsidRPr="00EF1AA8">
        <w:rPr>
          <w:sz w:val="28"/>
          <w:szCs w:val="28"/>
          <w:lang w:val="uk-UA"/>
        </w:rPr>
        <w:t xml:space="preserve"> </w:t>
      </w:r>
      <w:r w:rsidRPr="00EF1AA8">
        <w:rPr>
          <w:sz w:val="28"/>
          <w:szCs w:val="28"/>
          <w:lang w:val="uk-UA"/>
        </w:rPr>
        <w:t>понижуючу підстанцію.</w:t>
      </w:r>
      <w:r w:rsidR="0037674F">
        <w:rPr>
          <w:sz w:val="28"/>
          <w:szCs w:val="28"/>
          <w:lang w:val="uk-UA"/>
        </w:rPr>
        <w:t xml:space="preserve"> </w:t>
      </w:r>
      <w:r w:rsidRPr="00EF1AA8">
        <w:rPr>
          <w:sz w:val="28"/>
          <w:szCs w:val="28"/>
          <w:lang w:val="uk-UA"/>
        </w:rPr>
        <w:t>Фінансові операції: розрахунки з поставщиками</w:t>
      </w:r>
      <w:r w:rsidR="00E02025" w:rsidRPr="00EF1AA8">
        <w:rPr>
          <w:sz w:val="28"/>
          <w:szCs w:val="28"/>
          <w:lang w:val="uk-UA"/>
        </w:rPr>
        <w:t xml:space="preserve"> </w:t>
      </w:r>
      <w:r w:rsidRPr="00EF1AA8">
        <w:rPr>
          <w:sz w:val="28"/>
          <w:szCs w:val="28"/>
          <w:lang w:val="uk-UA"/>
        </w:rPr>
        <w:t>обладнання</w:t>
      </w:r>
      <w:r w:rsidR="00E02025" w:rsidRPr="00EF1AA8">
        <w:rPr>
          <w:sz w:val="28"/>
          <w:szCs w:val="28"/>
          <w:lang w:val="uk-UA"/>
        </w:rPr>
        <w:t xml:space="preserve"> </w:t>
      </w:r>
      <w:r w:rsidRPr="00EF1AA8">
        <w:rPr>
          <w:sz w:val="28"/>
          <w:szCs w:val="28"/>
          <w:lang w:val="uk-UA"/>
        </w:rPr>
        <w:t xml:space="preserve">та запасних частин, виплата заробітної плати робітникам підприємства здійснюється централізовано через КП «Водоканал», яке в свою </w:t>
      </w:r>
      <w:r w:rsidR="00EF1AA8" w:rsidRPr="00EF1AA8">
        <w:rPr>
          <w:sz w:val="28"/>
          <w:szCs w:val="28"/>
          <w:lang w:val="uk-UA"/>
        </w:rPr>
        <w:t>чергу</w:t>
      </w:r>
      <w:r w:rsidRPr="00EF1AA8">
        <w:rPr>
          <w:sz w:val="28"/>
          <w:szCs w:val="28"/>
          <w:lang w:val="uk-UA"/>
        </w:rPr>
        <w:t xml:space="preserve"> має рахунок в «Металург-банк»</w:t>
      </w:r>
      <w:r w:rsidR="0037674F">
        <w:rPr>
          <w:sz w:val="28"/>
          <w:szCs w:val="28"/>
          <w:lang w:val="uk-UA"/>
        </w:rPr>
        <w:t xml:space="preserve"> </w:t>
      </w:r>
      <w:r w:rsidRPr="00EF1AA8">
        <w:rPr>
          <w:sz w:val="28"/>
          <w:szCs w:val="28"/>
          <w:lang w:val="uk-UA"/>
        </w:rPr>
        <w:t>Схема виробничих зв’язків системи водопостачання приводиться на рис. 8.</w:t>
      </w:r>
    </w:p>
    <w:p w:rsidR="00210239" w:rsidRPr="00EF1AA8" w:rsidRDefault="00210239" w:rsidP="00E02025">
      <w:pPr>
        <w:shd w:val="clear" w:color="auto" w:fill="FFFFFF"/>
        <w:spacing w:line="360" w:lineRule="auto"/>
        <w:ind w:firstLine="709"/>
        <w:jc w:val="both"/>
        <w:rPr>
          <w:b/>
          <w:sz w:val="28"/>
          <w:szCs w:val="28"/>
          <w:lang w:val="uk-UA"/>
        </w:rPr>
      </w:pPr>
    </w:p>
    <w:p w:rsidR="00210239" w:rsidRPr="00EF1AA8" w:rsidRDefault="00210239" w:rsidP="00E02025">
      <w:pPr>
        <w:shd w:val="clear" w:color="auto" w:fill="FFFFFF"/>
        <w:tabs>
          <w:tab w:val="left" w:pos="8040"/>
        </w:tabs>
        <w:spacing w:line="360" w:lineRule="auto"/>
        <w:ind w:firstLine="709"/>
        <w:jc w:val="both"/>
        <w:rPr>
          <w:b/>
          <w:sz w:val="28"/>
          <w:szCs w:val="28"/>
          <w:lang w:val="uk-UA"/>
        </w:rPr>
      </w:pPr>
      <w:r w:rsidRPr="00EF1AA8">
        <w:rPr>
          <w:b/>
          <w:sz w:val="28"/>
          <w:szCs w:val="28"/>
          <w:lang w:val="uk-UA"/>
        </w:rPr>
        <w:t>5.3 Планування організації виробничого процесу</w:t>
      </w:r>
    </w:p>
    <w:p w:rsidR="00210239" w:rsidRPr="00EF1AA8" w:rsidRDefault="00210239" w:rsidP="00E02025">
      <w:pPr>
        <w:shd w:val="clear" w:color="auto" w:fill="FFFFFF"/>
        <w:spacing w:line="360" w:lineRule="auto"/>
        <w:ind w:firstLine="709"/>
        <w:jc w:val="both"/>
        <w:rPr>
          <w:sz w:val="28"/>
          <w:szCs w:val="28"/>
          <w:lang w:val="uk-UA"/>
        </w:rPr>
      </w:pPr>
    </w:p>
    <w:p w:rsidR="00210239" w:rsidRPr="00EF1AA8" w:rsidRDefault="00E02025" w:rsidP="00E02025">
      <w:pPr>
        <w:shd w:val="clear" w:color="auto" w:fill="FFFFFF"/>
        <w:spacing w:line="360" w:lineRule="auto"/>
        <w:ind w:firstLine="709"/>
        <w:jc w:val="both"/>
        <w:rPr>
          <w:sz w:val="28"/>
          <w:szCs w:val="28"/>
        </w:rPr>
      </w:pPr>
      <w:r w:rsidRPr="00EF1AA8">
        <w:rPr>
          <w:sz w:val="28"/>
          <w:szCs w:val="28"/>
          <w:lang w:val="uk-UA"/>
        </w:rPr>
        <w:t xml:space="preserve"> </w:t>
      </w:r>
      <w:r w:rsidR="00210239" w:rsidRPr="00EF1AA8">
        <w:rPr>
          <w:sz w:val="28"/>
          <w:szCs w:val="28"/>
          <w:lang w:val="uk-UA"/>
        </w:rPr>
        <w:t>Виробничі процесі водопостачання тісно пов’язані з життєдіяльністю населення міста.</w:t>
      </w:r>
      <w:r w:rsidRPr="00EF1AA8">
        <w:rPr>
          <w:sz w:val="28"/>
          <w:szCs w:val="28"/>
          <w:lang w:val="uk-UA"/>
        </w:rPr>
        <w:t xml:space="preserve"> </w:t>
      </w:r>
      <w:r w:rsidR="00210239" w:rsidRPr="00EF1AA8">
        <w:rPr>
          <w:sz w:val="28"/>
          <w:szCs w:val="28"/>
          <w:lang w:val="uk-UA"/>
        </w:rPr>
        <w:t>Тому при плануванні виробничого процесу насосної станції передбачається цілодобова робота.</w:t>
      </w:r>
      <w:r w:rsidRPr="00EF1AA8">
        <w:rPr>
          <w:sz w:val="28"/>
          <w:szCs w:val="28"/>
          <w:lang w:val="uk-UA"/>
        </w:rPr>
        <w:t xml:space="preserve"> </w:t>
      </w:r>
      <w:r w:rsidR="00210239" w:rsidRPr="00EF1AA8">
        <w:rPr>
          <w:sz w:val="28"/>
          <w:szCs w:val="28"/>
          <w:lang w:val="uk-UA"/>
        </w:rPr>
        <w:t xml:space="preserve">Також </w:t>
      </w:r>
      <w:r w:rsidR="00210239" w:rsidRPr="00EF1AA8">
        <w:rPr>
          <w:iCs/>
          <w:sz w:val="28"/>
          <w:szCs w:val="28"/>
          <w:lang w:val="uk-UA"/>
        </w:rPr>
        <w:t>для</w:t>
      </w:r>
      <w:r w:rsidR="00210239" w:rsidRPr="00EF1AA8">
        <w:rPr>
          <w:i/>
          <w:iCs/>
          <w:sz w:val="28"/>
          <w:szCs w:val="28"/>
          <w:lang w:val="uk-UA"/>
        </w:rPr>
        <w:t xml:space="preserve"> </w:t>
      </w:r>
      <w:r w:rsidR="00210239" w:rsidRPr="00EF1AA8">
        <w:rPr>
          <w:sz w:val="28"/>
          <w:szCs w:val="28"/>
          <w:lang w:val="uk-UA"/>
        </w:rPr>
        <w:t>ефективної роботи обладнання передбачаються поточні ремонти</w:t>
      </w:r>
      <w:r w:rsidRPr="00EF1AA8">
        <w:rPr>
          <w:sz w:val="28"/>
          <w:szCs w:val="28"/>
          <w:lang w:val="uk-UA"/>
        </w:rPr>
        <w:t xml:space="preserve"> </w:t>
      </w:r>
      <w:r w:rsidR="00210239" w:rsidRPr="00EF1AA8">
        <w:rPr>
          <w:sz w:val="28"/>
          <w:szCs w:val="28"/>
          <w:lang w:val="uk-UA"/>
        </w:rPr>
        <w:t>та огляди , які виконуються за складеним річним графіком. Графік виконання ремонтних робіт наводиться в табл.9</w:t>
      </w:r>
    </w:p>
    <w:p w:rsidR="00210239" w:rsidRPr="00EF1AA8" w:rsidRDefault="00210239" w:rsidP="00E02025">
      <w:pPr>
        <w:shd w:val="clear" w:color="auto" w:fill="FFFFFF"/>
        <w:spacing w:line="360" w:lineRule="auto"/>
        <w:ind w:firstLine="709"/>
        <w:jc w:val="both"/>
        <w:rPr>
          <w:sz w:val="28"/>
          <w:szCs w:val="28"/>
          <w:lang w:val="uk-UA"/>
        </w:rPr>
      </w:pPr>
      <w:r w:rsidRPr="00EF1AA8">
        <w:rPr>
          <w:sz w:val="28"/>
          <w:szCs w:val="28"/>
          <w:lang w:val="uk-UA"/>
        </w:rPr>
        <w:t xml:space="preserve"> Для скорочення часу ремонтів передбачається вести одночасний ремонт різних видів обладнання, застосовувати технологічний і робочий графік ремонту обладнання, також передбачається для зменшення трудомісткості ремонтів застосовувати вузловий і агрегатний способи заміни деталей, механізацію ремонтних робіт, виконання максимально можливого об’єму робіт до зупинки</w:t>
      </w:r>
      <w:r w:rsidRPr="00EF1AA8">
        <w:rPr>
          <w:sz w:val="28"/>
          <w:szCs w:val="28"/>
        </w:rPr>
        <w:t xml:space="preserve"> агрегату на </w:t>
      </w:r>
      <w:r w:rsidRPr="00EF1AA8">
        <w:rPr>
          <w:sz w:val="28"/>
          <w:szCs w:val="28"/>
          <w:lang w:val="uk-UA"/>
        </w:rPr>
        <w:t>ремонт.</w:t>
      </w:r>
      <w:r w:rsidR="0037674F">
        <w:rPr>
          <w:sz w:val="28"/>
          <w:szCs w:val="28"/>
          <w:lang w:val="uk-UA"/>
        </w:rPr>
        <w:t xml:space="preserve"> </w:t>
      </w:r>
      <w:r w:rsidRPr="00EF1AA8">
        <w:rPr>
          <w:sz w:val="28"/>
          <w:szCs w:val="28"/>
          <w:lang w:val="uk-UA"/>
        </w:rPr>
        <w:t>Розрахунок річного фонду часу роботи водопровідної системи наводиться в табл. 10</w:t>
      </w:r>
    </w:p>
    <w:p w:rsidR="00210239" w:rsidRPr="00EF1AA8" w:rsidRDefault="006179EA" w:rsidP="00E02025">
      <w:pPr>
        <w:shd w:val="clear" w:color="auto" w:fill="FFFFFF"/>
        <w:spacing w:line="360" w:lineRule="auto"/>
        <w:ind w:firstLine="709"/>
        <w:jc w:val="both"/>
        <w:rPr>
          <w:sz w:val="28"/>
          <w:szCs w:val="28"/>
          <w:lang w:val="uk-UA"/>
        </w:rPr>
      </w:pPr>
      <w:r>
        <w:rPr>
          <w:noProof/>
        </w:rPr>
        <w:pict>
          <v:group id="_x0000_s1057" editas="canvas" style="position:absolute;left:0;text-align:left;margin-left:50pt;margin-top:11.35pt;width:260.8pt;height:240.25pt;z-index:251663872" coordorigin="7258,1395" coordsize="4869,4498">
            <o:lock v:ext="edit" aspectratio="t"/>
            <v:shape id="_x0000_s1058" type="#_x0000_t75" style="position:absolute;left:7258;top:1395;width:4869;height:4498"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9" type="#_x0000_t202" style="position:absolute;left:8704;top:1395;width:708;height:355">
              <v:textbox style="mso-next-textbox:#_x0000_s1059" inset="1.3417mm,.67086mm,1.3417mm,.67086mm">
                <w:txbxContent>
                  <w:p w:rsidR="007543F2" w:rsidRPr="00B53271" w:rsidRDefault="007543F2" w:rsidP="00AD7BBE">
                    <w:pPr>
                      <w:jc w:val="center"/>
                      <w:rPr>
                        <w:sz w:val="12"/>
                        <w:lang w:val="uk-UA"/>
                      </w:rPr>
                    </w:pPr>
                    <w:r w:rsidRPr="00B53271">
                      <w:rPr>
                        <w:sz w:val="12"/>
                        <w:lang w:val="uk-UA"/>
                      </w:rPr>
                      <w:t>Слюсар</w:t>
                    </w:r>
                  </w:p>
                </w:txbxContent>
              </v:textbox>
            </v:shape>
            <v:shape id="_x0000_s1060" type="#_x0000_t202" style="position:absolute;left:9530;top:1395;width:1241;height:474">
              <v:textbox style="mso-next-textbox:#_x0000_s1060" inset="1.3417mm,.67086mm,1.3417mm,.67086mm">
                <w:txbxContent>
                  <w:p w:rsidR="007543F2" w:rsidRPr="00B53271" w:rsidRDefault="007543F2" w:rsidP="00AD7BBE">
                    <w:pPr>
                      <w:jc w:val="center"/>
                      <w:rPr>
                        <w:sz w:val="12"/>
                        <w:lang w:val="uk-UA"/>
                      </w:rPr>
                    </w:pPr>
                    <w:r w:rsidRPr="00B53271">
                      <w:rPr>
                        <w:sz w:val="12"/>
                        <w:lang w:val="uk-UA"/>
                      </w:rPr>
                      <w:t>Електромонтер по обслуговуванню обладнання</w:t>
                    </w:r>
                  </w:p>
                </w:txbxContent>
              </v:textbox>
            </v:shape>
            <v:shape id="_x0000_s1061" type="#_x0000_t202" style="position:absolute;left:10297;top:2164;width:1417;height:532">
              <v:textbox style="mso-next-textbox:#_x0000_s1061" inset="1.3417mm,.67086mm,1.3417mm,.67086mm">
                <w:txbxContent>
                  <w:p w:rsidR="007543F2" w:rsidRPr="00B53271" w:rsidRDefault="007543F2" w:rsidP="00AD7BBE">
                    <w:pPr>
                      <w:jc w:val="center"/>
                      <w:rPr>
                        <w:sz w:val="12"/>
                        <w:lang w:val="uk-UA"/>
                      </w:rPr>
                    </w:pPr>
                    <w:r w:rsidRPr="00B53271">
                      <w:rPr>
                        <w:sz w:val="12"/>
                        <w:lang w:val="uk-UA"/>
                      </w:rPr>
                      <w:t>Майстер по ремонту енергообладнання</w:t>
                    </w:r>
                  </w:p>
                </w:txbxContent>
              </v:textbox>
            </v:shape>
            <v:line id="_x0000_s1062" style="position:absolute" from="10238,1987" to="11478,1987"/>
            <v:line id="_x0000_s1063" style="position:absolute;flip:y" from="10888,1987" to="10888,2164">
              <v:stroke endarrow="block"/>
            </v:line>
            <v:line id="_x0000_s1064" style="position:absolute;flip:y" from="10238,1868" to="10238,1987">
              <v:stroke endarrow="block"/>
            </v:line>
            <v:line id="_x0000_s1065" style="position:absolute;flip:y" from="11478,1868" to="11478,1987">
              <v:stroke endarrow="block"/>
            </v:line>
            <v:shape id="_x0000_s1066" type="#_x0000_t202" style="position:absolute;left:8232;top:2164;width:1770;height:533">
              <v:textbox style="mso-next-textbox:#_x0000_s1066" inset="1.3417mm,.67086mm,1.3417mm,.67086mm">
                <w:txbxContent>
                  <w:p w:rsidR="007543F2" w:rsidRPr="00B53271" w:rsidRDefault="007543F2" w:rsidP="00AD7BBE">
                    <w:pPr>
                      <w:jc w:val="center"/>
                      <w:rPr>
                        <w:sz w:val="12"/>
                        <w:lang w:val="uk-UA"/>
                      </w:rPr>
                    </w:pPr>
                    <w:r w:rsidRPr="00B53271">
                      <w:rPr>
                        <w:sz w:val="12"/>
                        <w:lang w:val="uk-UA"/>
                      </w:rPr>
                      <w:t>Майстер по ремонту мех.. обладнання</w:t>
                    </w:r>
                  </w:p>
                  <w:p w:rsidR="007543F2" w:rsidRPr="00B53271" w:rsidRDefault="007543F2" w:rsidP="00AD7BBE">
                    <w:pPr>
                      <w:rPr>
                        <w:sz w:val="12"/>
                      </w:rPr>
                    </w:pPr>
                  </w:p>
                </w:txbxContent>
              </v:textbox>
            </v:shape>
            <v:line id="_x0000_s1067" style="position:absolute;flip:y" from="9176,1750" to="9176,2164">
              <v:stroke endarrow="block"/>
            </v:line>
            <v:line id="_x0000_s1068" style="position:absolute;flip:y" from="10888,2697" to="10888,2934">
              <v:stroke endarrow="block"/>
            </v:line>
            <v:line id="_x0000_s1069" style="position:absolute;flip:y" from="9058,2697" to="9058,2934">
              <v:stroke endarrow="block"/>
            </v:line>
            <v:shape id="_x0000_s1070" type="#_x0000_t202" style="position:absolute;left:7701;top:3348;width:1416;height:355">
              <v:textbox style="mso-next-textbox:#_x0000_s1070" inset="1.3417mm,.67086mm,1.3417mm,.67086mm">
                <w:txbxContent>
                  <w:p w:rsidR="007543F2" w:rsidRPr="00B53271" w:rsidRDefault="007543F2" w:rsidP="00AD7BBE">
                    <w:pPr>
                      <w:jc w:val="center"/>
                      <w:rPr>
                        <w:sz w:val="12"/>
                        <w:lang w:val="uk-UA"/>
                      </w:rPr>
                    </w:pPr>
                    <w:r w:rsidRPr="00B53271">
                      <w:rPr>
                        <w:sz w:val="12"/>
                        <w:lang w:val="uk-UA"/>
                      </w:rPr>
                      <w:t>Начальник водопровідної системи</w:t>
                    </w:r>
                  </w:p>
                </w:txbxContent>
              </v:textbox>
            </v:shape>
            <v:shape id="_x0000_s1071" type="#_x0000_t202" style="position:absolute;left:7642;top:3940;width:1475;height:473">
              <v:textbox style="mso-next-textbox:#_x0000_s1071" inset="1.3417mm,.67086mm,1.3417mm,.67086mm">
                <w:txbxContent>
                  <w:p w:rsidR="007543F2" w:rsidRPr="00B53271" w:rsidRDefault="007543F2" w:rsidP="00AD7BBE">
                    <w:pPr>
                      <w:jc w:val="center"/>
                      <w:rPr>
                        <w:sz w:val="12"/>
                        <w:lang w:val="uk-UA"/>
                      </w:rPr>
                    </w:pPr>
                    <w:r w:rsidRPr="00B53271">
                      <w:rPr>
                        <w:sz w:val="12"/>
                        <w:lang w:val="uk-UA"/>
                      </w:rPr>
                      <w:t>Начальник ділянки експлуатації</w:t>
                    </w:r>
                  </w:p>
                </w:txbxContent>
              </v:textbox>
            </v:shape>
            <v:line id="_x0000_s1072" style="position:absolute" from="8350,3703" to="8350,3940">
              <v:stroke endarrow="block"/>
            </v:line>
            <v:shape id="_x0000_s1073" type="#_x0000_t202" style="position:absolute;left:7996;top:4532;width:708;height:355">
              <v:textbox style="mso-next-textbox:#_x0000_s1073" inset="1.3417mm,.67086mm,1.3417mm,.67086mm">
                <w:txbxContent>
                  <w:p w:rsidR="007543F2" w:rsidRPr="00B53271" w:rsidRDefault="007543F2" w:rsidP="00AD7BBE">
                    <w:pPr>
                      <w:jc w:val="center"/>
                      <w:rPr>
                        <w:sz w:val="12"/>
                        <w:lang w:val="uk-UA"/>
                      </w:rPr>
                    </w:pPr>
                    <w:r w:rsidRPr="00B53271">
                      <w:rPr>
                        <w:sz w:val="12"/>
                        <w:lang w:val="uk-UA"/>
                      </w:rPr>
                      <w:t>Майстер</w:t>
                    </w:r>
                  </w:p>
                </w:txbxContent>
              </v:textbox>
            </v:shape>
            <v:line id="_x0000_s1074" style="position:absolute" from="8350,4413" to="8350,4532">
              <v:stroke endarrow="block"/>
            </v:line>
            <v:shape id="_x0000_s1075" type="#_x0000_t202" style="position:absolute;left:10002;top:3289;width:1122;height:414">
              <v:textbox style="mso-next-textbox:#_x0000_s1075" inset="1.3417mm,.67086mm,1.3417mm,.67086mm">
                <w:txbxContent>
                  <w:p w:rsidR="007543F2" w:rsidRPr="00B53271" w:rsidRDefault="007543F2" w:rsidP="00AD7BBE">
                    <w:pPr>
                      <w:jc w:val="center"/>
                      <w:rPr>
                        <w:sz w:val="12"/>
                        <w:lang w:val="uk-UA"/>
                      </w:rPr>
                    </w:pPr>
                    <w:r w:rsidRPr="00B53271">
                      <w:rPr>
                        <w:sz w:val="12"/>
                        <w:lang w:val="uk-UA"/>
                      </w:rPr>
                      <w:t>Начальник ділянки насосних станцій</w:t>
                    </w:r>
                  </w:p>
                </w:txbxContent>
              </v:textbox>
            </v:shape>
            <v:line id="_x0000_s1076" style="position:absolute" from="9117,3526" to="10002,3526">
              <v:stroke endarrow="block"/>
            </v:line>
            <v:line id="_x0000_s1077" style="position:absolute;flip:y" from="10534,2934" to="10534,3289">
              <v:stroke endarrow="block"/>
            </v:line>
            <v:shape id="_x0000_s1078" type="#_x0000_t202" style="position:absolute;left:10002;top:3881;width:1065;height:473">
              <v:textbox style="mso-next-textbox:#_x0000_s1078" inset="1.3417mm,.67086mm,1.3417mm,.67086mm">
                <w:txbxContent>
                  <w:p w:rsidR="007543F2" w:rsidRPr="00B53271" w:rsidRDefault="007543F2" w:rsidP="00AD7BBE">
                    <w:pPr>
                      <w:jc w:val="center"/>
                      <w:rPr>
                        <w:sz w:val="12"/>
                        <w:lang w:val="uk-UA"/>
                      </w:rPr>
                    </w:pPr>
                    <w:r w:rsidRPr="00B53271">
                      <w:rPr>
                        <w:sz w:val="12"/>
                        <w:lang w:val="uk-UA"/>
                      </w:rPr>
                      <w:t>Майстер насосних станцій</w:t>
                    </w:r>
                  </w:p>
                </w:txbxContent>
              </v:textbox>
            </v:shape>
            <v:line id="_x0000_s1079" style="position:absolute" from="10534,3703" to="10534,3881">
              <v:stroke endarrow="block"/>
            </v:line>
            <v:shape id="_x0000_s1080" type="#_x0000_t202" style="position:absolute;left:9235;top:4472;width:1181;height:414">
              <v:textbox style="mso-next-textbox:#_x0000_s1080" inset="1.3417mm,.67086mm,1.3417mm,.67086mm">
                <w:txbxContent>
                  <w:p w:rsidR="007543F2" w:rsidRPr="00B53271" w:rsidRDefault="007543F2" w:rsidP="00AD7BBE">
                    <w:pPr>
                      <w:jc w:val="center"/>
                      <w:rPr>
                        <w:sz w:val="12"/>
                        <w:lang w:val="uk-UA"/>
                      </w:rPr>
                    </w:pPr>
                    <w:r w:rsidRPr="00B53271">
                      <w:rPr>
                        <w:sz w:val="12"/>
                        <w:lang w:val="uk-UA"/>
                      </w:rPr>
                      <w:t>Машиніст насосних установок</w:t>
                    </w:r>
                  </w:p>
                </w:txbxContent>
              </v:textbox>
            </v:shape>
            <v:shape id="_x0000_s1081" type="#_x0000_t202" style="position:absolute;left:10770;top:4472;width:1297;height:415">
              <v:textbox style="mso-next-textbox:#_x0000_s1081" inset="1.3417mm,.67086mm,1.3417mm,.67086mm">
                <w:txbxContent>
                  <w:p w:rsidR="007543F2" w:rsidRPr="00B53271" w:rsidRDefault="007543F2" w:rsidP="00AD7BBE">
                    <w:pPr>
                      <w:jc w:val="center"/>
                      <w:rPr>
                        <w:sz w:val="12"/>
                        <w:lang w:val="uk-UA"/>
                      </w:rPr>
                    </w:pPr>
                    <w:r w:rsidRPr="00B53271">
                      <w:rPr>
                        <w:sz w:val="12"/>
                        <w:lang w:val="uk-UA"/>
                      </w:rPr>
                      <w:t>Оператор хлораторної установки</w:t>
                    </w:r>
                  </w:p>
                  <w:p w:rsidR="007543F2" w:rsidRPr="00B53271" w:rsidRDefault="007543F2" w:rsidP="00AD7BBE">
                    <w:pPr>
                      <w:rPr>
                        <w:sz w:val="12"/>
                      </w:rPr>
                    </w:pPr>
                  </w:p>
                </w:txbxContent>
              </v:textbox>
            </v:shape>
            <v:line id="_x0000_s1082" style="position:absolute" from="9766,4413" to="11419,4413"/>
            <v:line id="_x0000_s1083" style="position:absolute" from="10534,4354" to="10534,4413">
              <v:stroke endarrow="block"/>
            </v:line>
            <v:line id="_x0000_s1084" style="position:absolute" from="9766,4413" to="9766,4472"/>
            <v:line id="_x0000_s1085" style="position:absolute" from="11419,4413" to="11419,4472"/>
            <v:shape id="_x0000_s1086" type="#_x0000_t202" style="position:absolute;left:8350;top:5183;width:708;height:413">
              <v:textbox style="mso-next-textbox:#_x0000_s1086" inset="1.3417mm,.67086mm,1.3417mm,.67086mm">
                <w:txbxContent>
                  <w:p w:rsidR="007543F2" w:rsidRPr="00B53271" w:rsidRDefault="007543F2" w:rsidP="00AD7BBE">
                    <w:pPr>
                      <w:jc w:val="center"/>
                      <w:rPr>
                        <w:sz w:val="12"/>
                        <w:lang w:val="uk-UA"/>
                      </w:rPr>
                    </w:pPr>
                    <w:r w:rsidRPr="00B53271">
                      <w:rPr>
                        <w:sz w:val="12"/>
                        <w:lang w:val="uk-UA"/>
                      </w:rPr>
                      <w:t>Обхідник мережі</w:t>
                    </w:r>
                  </w:p>
                </w:txbxContent>
              </v:textbox>
            </v:shape>
            <v:shape id="_x0000_s1087" type="#_x0000_t202" style="position:absolute;left:9235;top:5183;width:1240;height:413">
              <v:textbox style="mso-next-textbox:#_x0000_s1087" inset="1.3417mm,.67086mm,1.3417mm,.67086mm">
                <w:txbxContent>
                  <w:p w:rsidR="007543F2" w:rsidRPr="00B53271" w:rsidRDefault="007543F2" w:rsidP="00AD7BBE">
                    <w:pPr>
                      <w:jc w:val="center"/>
                      <w:rPr>
                        <w:sz w:val="12"/>
                        <w:lang w:val="uk-UA"/>
                      </w:rPr>
                    </w:pPr>
                    <w:r w:rsidRPr="00B53271">
                      <w:rPr>
                        <w:sz w:val="12"/>
                        <w:lang w:val="uk-UA"/>
                      </w:rPr>
                      <w:t>Слюсар аварійно-відновлюваних робіт</w:t>
                    </w:r>
                  </w:p>
                  <w:p w:rsidR="007543F2" w:rsidRPr="00B53271" w:rsidRDefault="007543F2" w:rsidP="00AD7BBE">
                    <w:pPr>
                      <w:rPr>
                        <w:sz w:val="12"/>
                      </w:rPr>
                    </w:pPr>
                  </w:p>
                </w:txbxContent>
              </v:textbox>
            </v:shape>
            <v:shape id="_x0000_s1088" type="#_x0000_t202" style="position:absolute;left:10593;top:5183;width:1180;height:414">
              <v:textbox style="mso-next-textbox:#_x0000_s1088" inset="1.3417mm,.67086mm,1.3417mm,.67086mm">
                <w:txbxContent>
                  <w:p w:rsidR="007543F2" w:rsidRPr="00B53271" w:rsidRDefault="007543F2" w:rsidP="00AD7BBE">
                    <w:pPr>
                      <w:jc w:val="center"/>
                      <w:rPr>
                        <w:sz w:val="12"/>
                        <w:lang w:val="uk-UA"/>
                      </w:rPr>
                    </w:pPr>
                    <w:r w:rsidRPr="00B53271">
                      <w:rPr>
                        <w:sz w:val="12"/>
                        <w:lang w:val="uk-UA"/>
                      </w:rPr>
                      <w:t>Газоелектрозварю-вальник</w:t>
                    </w:r>
                  </w:p>
                  <w:p w:rsidR="007543F2" w:rsidRPr="00B53271" w:rsidRDefault="007543F2" w:rsidP="00AD7BBE">
                    <w:pPr>
                      <w:rPr>
                        <w:sz w:val="12"/>
                      </w:rPr>
                    </w:pPr>
                  </w:p>
                </w:txbxContent>
              </v:textbox>
            </v:shape>
            <v:line id="_x0000_s1089" style="position:absolute" from="8586,5005" to="11301,5005"/>
            <v:line id="_x0000_s1090" style="position:absolute" from="8586,4887" to="8586,5005">
              <v:stroke endarrow="block"/>
            </v:line>
            <v:line id="_x0000_s1091" style="position:absolute" from="8586,5005" to="8586,5183"/>
            <v:line id="_x0000_s1092" style="position:absolute" from="9825,5005" to="9825,5183">
              <v:stroke endarrow="block"/>
            </v:line>
            <v:line id="_x0000_s1093" style="position:absolute" from="11301,5005" to="11301,5183">
              <v:stroke endarrow="block"/>
            </v:line>
            <v:line id="_x0000_s1094" style="position:absolute" from="9028,2904" to="10888,2905"/>
            <v:shape id="_x0000_s1095" type="#_x0000_t202" style="position:absolute;left:10888;top:1395;width:1001;height:474">
              <v:textbox style="mso-next-textbox:#_x0000_s1095" inset="1.3417mm,.67086mm,1.3417mm,.67086mm">
                <w:txbxContent>
                  <w:p w:rsidR="007543F2" w:rsidRPr="00B53271" w:rsidRDefault="007543F2" w:rsidP="00AD7BBE">
                    <w:pPr>
                      <w:jc w:val="center"/>
                      <w:rPr>
                        <w:sz w:val="12"/>
                        <w:lang w:val="uk-UA"/>
                      </w:rPr>
                    </w:pPr>
                    <w:r w:rsidRPr="00B53271">
                      <w:rPr>
                        <w:sz w:val="12"/>
                        <w:lang w:val="uk-UA"/>
                      </w:rPr>
                      <w:t>Електромонтер по ремонту обладнання</w:t>
                    </w:r>
                  </w:p>
                  <w:p w:rsidR="007543F2" w:rsidRPr="00B53271" w:rsidRDefault="007543F2" w:rsidP="00AD7BBE">
                    <w:pPr>
                      <w:rPr>
                        <w:sz w:val="12"/>
                      </w:rPr>
                    </w:pPr>
                  </w:p>
                </w:txbxContent>
              </v:textbox>
            </v:shape>
            <w10:wrap type="square"/>
          </v:group>
        </w:pict>
      </w:r>
    </w:p>
    <w:p w:rsidR="00AD7BBE" w:rsidRPr="00EF1AA8" w:rsidRDefault="00AD7BBE" w:rsidP="00E02025">
      <w:pPr>
        <w:shd w:val="clear" w:color="auto" w:fill="FFFFFF"/>
        <w:spacing w:line="360" w:lineRule="auto"/>
        <w:ind w:firstLine="709"/>
        <w:jc w:val="both"/>
        <w:rPr>
          <w:sz w:val="28"/>
          <w:szCs w:val="28"/>
          <w:lang w:val="uk-UA"/>
        </w:rPr>
      </w:pPr>
    </w:p>
    <w:p w:rsidR="00AD7BBE" w:rsidRPr="00EF1AA8" w:rsidRDefault="00AD7BBE" w:rsidP="00E02025">
      <w:pPr>
        <w:shd w:val="clear" w:color="auto" w:fill="FFFFFF"/>
        <w:spacing w:line="360" w:lineRule="auto"/>
        <w:ind w:firstLine="709"/>
        <w:jc w:val="both"/>
        <w:rPr>
          <w:sz w:val="28"/>
          <w:szCs w:val="28"/>
          <w:lang w:val="uk-UA"/>
        </w:rPr>
      </w:pPr>
    </w:p>
    <w:p w:rsidR="00AD7BBE" w:rsidRPr="00EF1AA8" w:rsidRDefault="00AD7BBE" w:rsidP="00E02025">
      <w:pPr>
        <w:shd w:val="clear" w:color="auto" w:fill="FFFFFF"/>
        <w:spacing w:line="360" w:lineRule="auto"/>
        <w:ind w:firstLine="709"/>
        <w:jc w:val="both"/>
        <w:rPr>
          <w:sz w:val="28"/>
          <w:szCs w:val="28"/>
          <w:lang w:val="uk-UA"/>
        </w:rPr>
      </w:pPr>
    </w:p>
    <w:p w:rsidR="00AD7BBE" w:rsidRPr="00EF1AA8" w:rsidRDefault="00AD7BBE" w:rsidP="00E02025">
      <w:pPr>
        <w:shd w:val="clear" w:color="auto" w:fill="FFFFFF"/>
        <w:spacing w:line="360" w:lineRule="auto"/>
        <w:ind w:firstLine="709"/>
        <w:jc w:val="both"/>
        <w:rPr>
          <w:sz w:val="28"/>
          <w:szCs w:val="28"/>
          <w:lang w:val="uk-UA"/>
        </w:rPr>
      </w:pPr>
    </w:p>
    <w:p w:rsidR="00AD7BBE" w:rsidRPr="00EF1AA8" w:rsidRDefault="00AD7BBE" w:rsidP="00E02025">
      <w:pPr>
        <w:shd w:val="clear" w:color="auto" w:fill="FFFFFF"/>
        <w:spacing w:line="360" w:lineRule="auto"/>
        <w:ind w:firstLine="709"/>
        <w:jc w:val="both"/>
        <w:rPr>
          <w:sz w:val="28"/>
          <w:szCs w:val="28"/>
          <w:lang w:val="uk-UA"/>
        </w:rPr>
      </w:pPr>
    </w:p>
    <w:p w:rsidR="00F72232" w:rsidRPr="00EF1AA8" w:rsidRDefault="00F72232" w:rsidP="00E02025">
      <w:pPr>
        <w:shd w:val="clear" w:color="auto" w:fill="FFFFFF"/>
        <w:spacing w:line="360" w:lineRule="auto"/>
        <w:ind w:firstLine="709"/>
        <w:jc w:val="both"/>
        <w:rPr>
          <w:sz w:val="28"/>
          <w:szCs w:val="28"/>
          <w:lang w:val="uk-UA"/>
        </w:rPr>
      </w:pPr>
    </w:p>
    <w:p w:rsidR="00F72232" w:rsidRPr="00EF1AA8" w:rsidRDefault="00F72232" w:rsidP="00E02025">
      <w:pPr>
        <w:shd w:val="clear" w:color="auto" w:fill="FFFFFF"/>
        <w:spacing w:line="360" w:lineRule="auto"/>
        <w:ind w:firstLine="709"/>
        <w:jc w:val="both"/>
        <w:rPr>
          <w:sz w:val="28"/>
          <w:szCs w:val="28"/>
          <w:lang w:val="uk-UA"/>
        </w:rPr>
      </w:pPr>
    </w:p>
    <w:p w:rsidR="00F72232" w:rsidRPr="00EF1AA8" w:rsidRDefault="00F72232" w:rsidP="00E02025">
      <w:pPr>
        <w:shd w:val="clear" w:color="auto" w:fill="FFFFFF"/>
        <w:spacing w:line="360" w:lineRule="auto"/>
        <w:ind w:firstLine="709"/>
        <w:jc w:val="both"/>
        <w:rPr>
          <w:sz w:val="28"/>
          <w:szCs w:val="28"/>
          <w:lang w:val="uk-UA"/>
        </w:rPr>
      </w:pPr>
    </w:p>
    <w:p w:rsidR="0037674F" w:rsidRDefault="0037674F" w:rsidP="0037674F">
      <w:pPr>
        <w:shd w:val="clear" w:color="auto" w:fill="FFFFFF"/>
        <w:spacing w:line="360" w:lineRule="auto"/>
        <w:jc w:val="both"/>
        <w:rPr>
          <w:sz w:val="28"/>
          <w:szCs w:val="28"/>
          <w:lang w:val="uk-UA"/>
        </w:rPr>
      </w:pPr>
    </w:p>
    <w:p w:rsidR="00B53271" w:rsidRDefault="00B53271" w:rsidP="0037674F">
      <w:pPr>
        <w:shd w:val="clear" w:color="auto" w:fill="FFFFFF"/>
        <w:spacing w:line="360" w:lineRule="auto"/>
        <w:jc w:val="both"/>
        <w:rPr>
          <w:sz w:val="28"/>
          <w:szCs w:val="28"/>
          <w:lang w:val="uk-UA"/>
        </w:rPr>
      </w:pPr>
    </w:p>
    <w:p w:rsidR="0037674F" w:rsidRDefault="00AD7BBE" w:rsidP="0037674F">
      <w:pPr>
        <w:shd w:val="clear" w:color="auto" w:fill="FFFFFF"/>
        <w:spacing w:line="360" w:lineRule="auto"/>
        <w:jc w:val="both"/>
        <w:rPr>
          <w:sz w:val="28"/>
          <w:szCs w:val="28"/>
          <w:lang w:val="uk-UA"/>
        </w:rPr>
      </w:pPr>
      <w:r w:rsidRPr="00EF1AA8">
        <w:rPr>
          <w:sz w:val="28"/>
          <w:szCs w:val="28"/>
          <w:lang w:val="uk-UA"/>
        </w:rPr>
        <w:t>Рисунок 7 – Структура керування системою насосної станції другого підйом</w:t>
      </w:r>
    </w:p>
    <w:p w:rsidR="00DE5E7E" w:rsidRPr="0037674F" w:rsidRDefault="0037674F" w:rsidP="0037674F">
      <w:pPr>
        <w:shd w:val="clear" w:color="auto" w:fill="FFFFFF"/>
        <w:spacing w:line="360" w:lineRule="auto"/>
        <w:ind w:firstLine="709"/>
        <w:jc w:val="both"/>
        <w:rPr>
          <w:i/>
          <w:sz w:val="28"/>
          <w:szCs w:val="28"/>
          <w:lang w:val="uk-UA"/>
        </w:rPr>
      </w:pPr>
      <w:r>
        <w:rPr>
          <w:sz w:val="28"/>
          <w:szCs w:val="28"/>
          <w:lang w:val="uk-UA"/>
        </w:rPr>
        <w:br w:type="page"/>
      </w:r>
      <w:r w:rsidR="00DE5E7E" w:rsidRPr="0037674F">
        <w:rPr>
          <w:b/>
          <w:sz w:val="28"/>
          <w:szCs w:val="28"/>
          <w:lang w:val="uk-UA"/>
        </w:rPr>
        <w:t>5.</w:t>
      </w:r>
      <w:r w:rsidR="00243567" w:rsidRPr="0037674F">
        <w:rPr>
          <w:b/>
          <w:sz w:val="28"/>
          <w:szCs w:val="28"/>
          <w:lang w:val="uk-UA"/>
        </w:rPr>
        <w:t>4</w:t>
      </w:r>
      <w:r w:rsidR="00DE5E7E" w:rsidRPr="0037674F">
        <w:rPr>
          <w:b/>
          <w:sz w:val="28"/>
          <w:szCs w:val="28"/>
          <w:lang w:val="uk-UA"/>
        </w:rPr>
        <w:t xml:space="preserve"> Планування чисельності працівників</w:t>
      </w:r>
    </w:p>
    <w:p w:rsidR="0037674F" w:rsidRPr="0037674F" w:rsidRDefault="0037674F" w:rsidP="0037674F">
      <w:pPr>
        <w:shd w:val="clear" w:color="auto" w:fill="FFFFFF"/>
        <w:spacing w:line="360" w:lineRule="auto"/>
        <w:ind w:firstLine="709"/>
        <w:jc w:val="both"/>
        <w:rPr>
          <w:b/>
          <w:sz w:val="28"/>
          <w:szCs w:val="28"/>
          <w:lang w:val="uk-UA"/>
        </w:rPr>
      </w:pPr>
    </w:p>
    <w:p w:rsidR="00DE5E7E" w:rsidRPr="0037674F" w:rsidRDefault="00243567" w:rsidP="0037674F">
      <w:pPr>
        <w:shd w:val="clear" w:color="auto" w:fill="FFFFFF"/>
        <w:spacing w:line="360" w:lineRule="auto"/>
        <w:ind w:firstLine="709"/>
        <w:jc w:val="both"/>
        <w:rPr>
          <w:b/>
          <w:sz w:val="28"/>
          <w:szCs w:val="28"/>
          <w:lang w:val="uk-UA"/>
        </w:rPr>
      </w:pPr>
      <w:r w:rsidRPr="0037674F">
        <w:rPr>
          <w:b/>
          <w:sz w:val="28"/>
          <w:szCs w:val="28"/>
          <w:lang w:val="uk-UA"/>
        </w:rPr>
        <w:t>5.4</w:t>
      </w:r>
      <w:r w:rsidR="00DE5E7E" w:rsidRPr="0037674F">
        <w:rPr>
          <w:b/>
          <w:sz w:val="28"/>
          <w:szCs w:val="28"/>
          <w:lang w:val="uk-UA"/>
        </w:rPr>
        <w:t>.1 Планування чисельності основних та допоміжних робочих</w:t>
      </w:r>
    </w:p>
    <w:p w:rsidR="00DE5E7E" w:rsidRPr="0037674F" w:rsidRDefault="00DE5E7E" w:rsidP="0037674F">
      <w:pPr>
        <w:shd w:val="clear" w:color="auto" w:fill="FFFFFF"/>
        <w:spacing w:line="360" w:lineRule="auto"/>
        <w:ind w:firstLine="709"/>
        <w:jc w:val="both"/>
        <w:rPr>
          <w:b/>
          <w:sz w:val="28"/>
          <w:szCs w:val="28"/>
          <w:lang w:val="uk-UA"/>
        </w:rPr>
      </w:pPr>
    </w:p>
    <w:p w:rsidR="00125039" w:rsidRPr="0037674F" w:rsidRDefault="00DE5E7E" w:rsidP="0037674F">
      <w:pPr>
        <w:shd w:val="clear" w:color="auto" w:fill="FFFFFF"/>
        <w:tabs>
          <w:tab w:val="left" w:pos="8040"/>
        </w:tabs>
        <w:spacing w:line="360" w:lineRule="auto"/>
        <w:ind w:firstLine="709"/>
        <w:jc w:val="both"/>
        <w:rPr>
          <w:sz w:val="28"/>
          <w:szCs w:val="28"/>
          <w:lang w:val="uk-UA"/>
        </w:rPr>
      </w:pPr>
      <w:r w:rsidRPr="0037674F">
        <w:rPr>
          <w:sz w:val="28"/>
          <w:szCs w:val="28"/>
          <w:lang w:val="uk-UA"/>
        </w:rPr>
        <w:t>Вихідними матеріалами для розрахунку чисельності робітників є дані про продуктивність водопровідних споруд та протяжність водопровідних мереж, яка приймається за [1].</w:t>
      </w:r>
    </w:p>
    <w:p w:rsidR="00DE5E7E" w:rsidRPr="00EF1AA8" w:rsidRDefault="00DE5E7E" w:rsidP="00E02025">
      <w:pPr>
        <w:shd w:val="clear" w:color="auto" w:fill="FFFFFF"/>
        <w:spacing w:line="360" w:lineRule="auto"/>
        <w:ind w:firstLine="709"/>
        <w:jc w:val="both"/>
        <w:rPr>
          <w:sz w:val="28"/>
          <w:szCs w:val="28"/>
        </w:rPr>
      </w:pPr>
      <w:r w:rsidRPr="00EF1AA8">
        <w:rPr>
          <w:sz w:val="28"/>
          <w:szCs w:val="28"/>
          <w:lang w:val="uk-UA"/>
        </w:rPr>
        <w:t>Облікова чисельність визначається:</w:t>
      </w:r>
    </w:p>
    <w:p w:rsidR="00DE5E7E" w:rsidRPr="00EF1AA8" w:rsidRDefault="00DE5E7E" w:rsidP="00E02025">
      <w:pPr>
        <w:shd w:val="clear" w:color="auto" w:fill="FFFFFF"/>
        <w:spacing w:line="360" w:lineRule="auto"/>
        <w:ind w:firstLine="709"/>
        <w:jc w:val="both"/>
        <w:rPr>
          <w:i/>
          <w:sz w:val="32"/>
          <w:szCs w:val="32"/>
          <w:lang w:val="uk-UA"/>
        </w:rPr>
      </w:pPr>
    </w:p>
    <w:p w:rsidR="00DE5E7E" w:rsidRPr="00EF1AA8" w:rsidRDefault="00DE5E7E" w:rsidP="00E02025">
      <w:pPr>
        <w:shd w:val="clear" w:color="auto" w:fill="FFFFFF"/>
        <w:spacing w:line="360" w:lineRule="auto"/>
        <w:ind w:firstLine="709"/>
        <w:jc w:val="both"/>
        <w:rPr>
          <w:i/>
          <w:sz w:val="32"/>
          <w:szCs w:val="32"/>
        </w:rPr>
      </w:pPr>
      <w:r w:rsidRPr="00EF1AA8">
        <w:rPr>
          <w:i/>
          <w:sz w:val="32"/>
          <w:szCs w:val="32"/>
          <w:lang w:val="uk-UA"/>
        </w:rPr>
        <w:t>Ч</w:t>
      </w:r>
      <w:r w:rsidRPr="00EF1AA8">
        <w:rPr>
          <w:i/>
          <w:sz w:val="32"/>
          <w:szCs w:val="32"/>
          <w:vertAlign w:val="subscript"/>
          <w:lang w:val="uk-UA"/>
        </w:rPr>
        <w:t>об</w:t>
      </w:r>
      <w:r w:rsidRPr="00EF1AA8">
        <w:rPr>
          <w:i/>
          <w:sz w:val="32"/>
          <w:szCs w:val="32"/>
          <w:lang w:val="uk-UA"/>
        </w:rPr>
        <w:t xml:space="preserve"> = Ч</w:t>
      </w:r>
      <w:r w:rsidRPr="00EF1AA8">
        <w:rPr>
          <w:i/>
          <w:sz w:val="32"/>
          <w:szCs w:val="32"/>
          <w:vertAlign w:val="subscript"/>
          <w:lang w:val="uk-UA"/>
        </w:rPr>
        <w:t>шт</w:t>
      </w:r>
      <w:r w:rsidRPr="00EF1AA8">
        <w:rPr>
          <w:i/>
          <w:sz w:val="32"/>
          <w:szCs w:val="32"/>
          <w:lang w:val="uk-UA"/>
        </w:rPr>
        <w:t xml:space="preserve"> * К</w:t>
      </w:r>
      <w:r w:rsidRPr="00EF1AA8">
        <w:rPr>
          <w:i/>
          <w:sz w:val="32"/>
          <w:szCs w:val="32"/>
          <w:vertAlign w:val="subscript"/>
          <w:lang w:val="uk-UA"/>
        </w:rPr>
        <w:t>об</w:t>
      </w:r>
      <w:r w:rsidRPr="00EF1AA8">
        <w:rPr>
          <w:i/>
          <w:sz w:val="32"/>
          <w:szCs w:val="32"/>
          <w:lang w:val="uk-UA"/>
        </w:rPr>
        <w:t>,</w:t>
      </w:r>
    </w:p>
    <w:p w:rsidR="0037674F" w:rsidRDefault="0037674F" w:rsidP="00E02025">
      <w:pPr>
        <w:shd w:val="clear" w:color="auto" w:fill="FFFFFF"/>
        <w:spacing w:line="360" w:lineRule="auto"/>
        <w:ind w:firstLine="709"/>
        <w:jc w:val="both"/>
        <w:rPr>
          <w:sz w:val="28"/>
          <w:szCs w:val="28"/>
          <w:lang w:val="uk-UA"/>
        </w:rPr>
      </w:pPr>
    </w:p>
    <w:p w:rsidR="00DE5E7E" w:rsidRPr="00EF1AA8" w:rsidRDefault="00DE5E7E" w:rsidP="00E02025">
      <w:pPr>
        <w:shd w:val="clear" w:color="auto" w:fill="FFFFFF"/>
        <w:spacing w:line="360" w:lineRule="auto"/>
        <w:ind w:firstLine="709"/>
        <w:jc w:val="both"/>
        <w:rPr>
          <w:sz w:val="28"/>
          <w:szCs w:val="28"/>
        </w:rPr>
      </w:pPr>
      <w:r w:rsidRPr="00EF1AA8">
        <w:rPr>
          <w:sz w:val="28"/>
          <w:szCs w:val="28"/>
          <w:lang w:val="uk-UA"/>
        </w:rPr>
        <w:t xml:space="preserve">де </w:t>
      </w:r>
      <w:r w:rsidRPr="00EF1AA8">
        <w:rPr>
          <w:i/>
          <w:sz w:val="32"/>
          <w:szCs w:val="32"/>
          <w:lang w:val="uk-UA"/>
        </w:rPr>
        <w:t xml:space="preserve">Ч </w:t>
      </w:r>
      <w:r w:rsidRPr="00EF1AA8">
        <w:rPr>
          <w:i/>
          <w:sz w:val="32"/>
          <w:szCs w:val="32"/>
          <w:vertAlign w:val="subscript"/>
          <w:lang w:val="uk-UA"/>
        </w:rPr>
        <w:t>шт.</w:t>
      </w:r>
      <w:r w:rsidRPr="00EF1AA8">
        <w:rPr>
          <w:sz w:val="28"/>
          <w:szCs w:val="28"/>
          <w:lang w:val="uk-UA"/>
        </w:rPr>
        <w:t xml:space="preserve"> - штатна чисельність робочих з підміною на вихідні дні, чол.,за табл.11;</w:t>
      </w:r>
    </w:p>
    <w:p w:rsidR="00DE5E7E" w:rsidRPr="00EF1AA8" w:rsidRDefault="00DE5E7E" w:rsidP="00E02025">
      <w:pPr>
        <w:shd w:val="clear" w:color="auto" w:fill="FFFFFF"/>
        <w:spacing w:line="360" w:lineRule="auto"/>
        <w:ind w:firstLine="709"/>
        <w:jc w:val="both"/>
        <w:rPr>
          <w:sz w:val="28"/>
          <w:szCs w:val="28"/>
        </w:rPr>
      </w:pPr>
      <w:r w:rsidRPr="00EF1AA8">
        <w:rPr>
          <w:i/>
          <w:sz w:val="32"/>
          <w:szCs w:val="32"/>
          <w:lang w:val="uk-UA"/>
        </w:rPr>
        <w:t>К</w:t>
      </w:r>
      <w:r w:rsidRPr="00EF1AA8">
        <w:rPr>
          <w:i/>
          <w:sz w:val="32"/>
          <w:szCs w:val="32"/>
          <w:vertAlign w:val="subscript"/>
          <w:lang w:val="uk-UA"/>
        </w:rPr>
        <w:t>об</w:t>
      </w:r>
      <w:r w:rsidRPr="00EF1AA8">
        <w:rPr>
          <w:sz w:val="28"/>
          <w:szCs w:val="28"/>
          <w:lang w:val="uk-UA"/>
        </w:rPr>
        <w:t xml:space="preserve"> - обліковий коефіцієнт, приймається за табл.12</w:t>
      </w:r>
    </w:p>
    <w:p w:rsidR="00DE5E7E" w:rsidRPr="00EF1AA8" w:rsidRDefault="00DE5E7E" w:rsidP="00E02025">
      <w:pPr>
        <w:shd w:val="clear" w:color="auto" w:fill="FFFFFF"/>
        <w:spacing w:line="360" w:lineRule="auto"/>
        <w:ind w:firstLine="709"/>
        <w:jc w:val="both"/>
        <w:rPr>
          <w:i/>
          <w:sz w:val="32"/>
          <w:szCs w:val="32"/>
          <w:lang w:val="uk-UA"/>
        </w:rPr>
      </w:pPr>
    </w:p>
    <w:p w:rsidR="00DE5E7E" w:rsidRPr="00EF1AA8" w:rsidRDefault="00DE5E7E" w:rsidP="00E02025">
      <w:pPr>
        <w:shd w:val="clear" w:color="auto" w:fill="FFFFFF"/>
        <w:spacing w:line="360" w:lineRule="auto"/>
        <w:ind w:firstLine="709"/>
        <w:jc w:val="both"/>
        <w:rPr>
          <w:i/>
          <w:sz w:val="32"/>
          <w:szCs w:val="32"/>
          <w:lang w:val="uk-UA"/>
        </w:rPr>
      </w:pPr>
      <w:r w:rsidRPr="00EF1AA8">
        <w:rPr>
          <w:i/>
          <w:sz w:val="32"/>
          <w:szCs w:val="32"/>
          <w:lang w:val="uk-UA"/>
        </w:rPr>
        <w:t>Ч</w:t>
      </w:r>
      <w:r w:rsidRPr="00EF1AA8">
        <w:rPr>
          <w:i/>
          <w:sz w:val="32"/>
          <w:szCs w:val="32"/>
          <w:vertAlign w:val="subscript"/>
          <w:lang w:val="uk-UA"/>
        </w:rPr>
        <w:t>об</w:t>
      </w:r>
      <w:r w:rsidRPr="00EF1AA8">
        <w:rPr>
          <w:i/>
          <w:sz w:val="32"/>
          <w:szCs w:val="32"/>
          <w:lang w:val="uk-UA"/>
        </w:rPr>
        <w:t>= 47*1,104=</w:t>
      </w:r>
      <w:r w:rsidRPr="00EF1AA8">
        <w:rPr>
          <w:i/>
          <w:sz w:val="32"/>
          <w:szCs w:val="32"/>
        </w:rPr>
        <w:t>79</w:t>
      </w:r>
      <w:r w:rsidR="00E02025" w:rsidRPr="00EF1AA8">
        <w:rPr>
          <w:i/>
          <w:sz w:val="32"/>
          <w:szCs w:val="32"/>
          <w:lang w:val="uk-UA"/>
        </w:rPr>
        <w:t xml:space="preserve"> </w:t>
      </w:r>
      <w:r w:rsidRPr="00EF1AA8">
        <w:rPr>
          <w:i/>
          <w:sz w:val="32"/>
          <w:szCs w:val="32"/>
          <w:lang w:val="uk-UA"/>
        </w:rPr>
        <w:t>чол.</w:t>
      </w:r>
    </w:p>
    <w:p w:rsidR="00881532" w:rsidRPr="00EF1AA8" w:rsidRDefault="00881532" w:rsidP="00E02025">
      <w:pPr>
        <w:shd w:val="clear" w:color="auto" w:fill="FFFFFF"/>
        <w:spacing w:line="360" w:lineRule="auto"/>
        <w:ind w:firstLine="709"/>
        <w:jc w:val="both"/>
        <w:rPr>
          <w:i/>
          <w:sz w:val="32"/>
          <w:szCs w:val="32"/>
        </w:rPr>
      </w:pPr>
    </w:p>
    <w:p w:rsidR="00881532" w:rsidRPr="00EF1AA8" w:rsidRDefault="00881532" w:rsidP="00E02025">
      <w:pPr>
        <w:shd w:val="clear" w:color="auto" w:fill="FFFFFF"/>
        <w:spacing w:line="360" w:lineRule="auto"/>
        <w:ind w:firstLine="709"/>
        <w:jc w:val="both"/>
        <w:rPr>
          <w:sz w:val="28"/>
          <w:szCs w:val="28"/>
          <w:lang w:val="uk-UA"/>
        </w:rPr>
      </w:pPr>
      <w:r w:rsidRPr="00EF1AA8">
        <w:rPr>
          <w:sz w:val="28"/>
          <w:szCs w:val="28"/>
          <w:lang w:val="uk-UA"/>
        </w:rPr>
        <w:t>Таблиця 9. Річний графік поточних ремонтів основного обладнання</w:t>
      </w:r>
    </w:p>
    <w:tbl>
      <w:tblPr>
        <w:tblStyle w:val="a7"/>
        <w:tblpPr w:leftFromText="180" w:rightFromText="180" w:vertAnchor="text" w:horzAnchor="margin" w:tblpY="251"/>
        <w:tblW w:w="9054" w:type="dxa"/>
        <w:tblLayout w:type="fixed"/>
        <w:tblLook w:val="01E0" w:firstRow="1" w:lastRow="1" w:firstColumn="1" w:lastColumn="1" w:noHBand="0" w:noVBand="0"/>
      </w:tblPr>
      <w:tblGrid>
        <w:gridCol w:w="664"/>
        <w:gridCol w:w="2040"/>
        <w:gridCol w:w="386"/>
        <w:gridCol w:w="387"/>
        <w:gridCol w:w="386"/>
        <w:gridCol w:w="387"/>
        <w:gridCol w:w="386"/>
        <w:gridCol w:w="387"/>
        <w:gridCol w:w="386"/>
        <w:gridCol w:w="387"/>
        <w:gridCol w:w="386"/>
        <w:gridCol w:w="387"/>
        <w:gridCol w:w="386"/>
        <w:gridCol w:w="389"/>
        <w:gridCol w:w="786"/>
        <w:gridCol w:w="924"/>
      </w:tblGrid>
      <w:tr w:rsidR="0037674F" w:rsidRPr="0037674F" w:rsidTr="0037674F">
        <w:trPr>
          <w:trHeight w:val="313"/>
        </w:trPr>
        <w:tc>
          <w:tcPr>
            <w:tcW w:w="664" w:type="dxa"/>
            <w:vMerge w:val="restart"/>
          </w:tcPr>
          <w:p w:rsidR="0037674F" w:rsidRPr="0037674F" w:rsidRDefault="0037674F" w:rsidP="0037674F">
            <w:pPr>
              <w:spacing w:line="360" w:lineRule="auto"/>
              <w:rPr>
                <w:sz w:val="20"/>
                <w:szCs w:val="20"/>
                <w:lang w:val="uk-UA"/>
              </w:rPr>
            </w:pPr>
            <w:r w:rsidRPr="0037674F">
              <w:rPr>
                <w:sz w:val="20"/>
                <w:szCs w:val="20"/>
                <w:lang w:val="uk-UA"/>
              </w:rPr>
              <w:t>№</w:t>
            </w:r>
          </w:p>
          <w:p w:rsidR="0037674F" w:rsidRPr="0037674F" w:rsidRDefault="0037674F" w:rsidP="0037674F">
            <w:pPr>
              <w:spacing w:line="360" w:lineRule="auto"/>
              <w:rPr>
                <w:sz w:val="20"/>
                <w:szCs w:val="20"/>
                <w:lang w:val="uk-UA"/>
              </w:rPr>
            </w:pPr>
            <w:r w:rsidRPr="0037674F">
              <w:rPr>
                <w:sz w:val="20"/>
                <w:szCs w:val="20"/>
                <w:lang w:val="uk-UA"/>
              </w:rPr>
              <w:t>з\п</w:t>
            </w:r>
          </w:p>
        </w:tc>
        <w:tc>
          <w:tcPr>
            <w:tcW w:w="2040" w:type="dxa"/>
            <w:vMerge w:val="restart"/>
          </w:tcPr>
          <w:p w:rsidR="0037674F" w:rsidRPr="0037674F" w:rsidRDefault="0037674F" w:rsidP="0037674F">
            <w:pPr>
              <w:spacing w:line="360" w:lineRule="auto"/>
              <w:rPr>
                <w:sz w:val="20"/>
                <w:szCs w:val="20"/>
                <w:lang w:val="uk-UA"/>
              </w:rPr>
            </w:pPr>
            <w:r w:rsidRPr="0037674F">
              <w:rPr>
                <w:sz w:val="20"/>
                <w:szCs w:val="20"/>
                <w:lang w:val="uk-UA"/>
              </w:rPr>
              <w:t>Обладнання</w:t>
            </w:r>
          </w:p>
        </w:tc>
        <w:tc>
          <w:tcPr>
            <w:tcW w:w="4640" w:type="dxa"/>
            <w:gridSpan w:val="12"/>
          </w:tcPr>
          <w:p w:rsidR="0037674F" w:rsidRPr="0037674F" w:rsidRDefault="0037674F" w:rsidP="0037674F">
            <w:pPr>
              <w:spacing w:line="360" w:lineRule="auto"/>
              <w:rPr>
                <w:sz w:val="20"/>
                <w:szCs w:val="20"/>
                <w:lang w:val="uk-UA"/>
              </w:rPr>
            </w:pPr>
            <w:r w:rsidRPr="0037674F">
              <w:rPr>
                <w:sz w:val="20"/>
                <w:szCs w:val="20"/>
                <w:lang w:val="uk-UA"/>
              </w:rPr>
              <w:t>Місяці</w:t>
            </w:r>
          </w:p>
        </w:tc>
        <w:tc>
          <w:tcPr>
            <w:tcW w:w="1710" w:type="dxa"/>
            <w:gridSpan w:val="2"/>
          </w:tcPr>
          <w:p w:rsidR="0037674F" w:rsidRPr="0037674F" w:rsidRDefault="0037674F" w:rsidP="0037674F">
            <w:pPr>
              <w:spacing w:line="360" w:lineRule="auto"/>
              <w:rPr>
                <w:sz w:val="20"/>
                <w:szCs w:val="20"/>
                <w:lang w:val="uk-UA"/>
              </w:rPr>
            </w:pPr>
            <w:r w:rsidRPr="0037674F">
              <w:rPr>
                <w:sz w:val="20"/>
                <w:szCs w:val="20"/>
                <w:lang w:val="uk-UA"/>
              </w:rPr>
              <w:t>Кіл-ть днів</w:t>
            </w:r>
          </w:p>
        </w:tc>
      </w:tr>
      <w:tr w:rsidR="0037674F" w:rsidRPr="0037674F" w:rsidTr="0037674F">
        <w:trPr>
          <w:cantSplit/>
          <w:trHeight w:val="644"/>
        </w:trPr>
        <w:tc>
          <w:tcPr>
            <w:tcW w:w="664" w:type="dxa"/>
            <w:vMerge/>
          </w:tcPr>
          <w:p w:rsidR="0037674F" w:rsidRPr="0037674F" w:rsidRDefault="0037674F" w:rsidP="0037674F">
            <w:pPr>
              <w:spacing w:line="360" w:lineRule="auto"/>
              <w:rPr>
                <w:sz w:val="20"/>
                <w:szCs w:val="20"/>
                <w:lang w:val="uk-UA"/>
              </w:rPr>
            </w:pPr>
          </w:p>
        </w:tc>
        <w:tc>
          <w:tcPr>
            <w:tcW w:w="2040" w:type="dxa"/>
            <w:vMerge/>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r w:rsidRPr="0037674F">
              <w:rPr>
                <w:sz w:val="20"/>
                <w:szCs w:val="20"/>
                <w:lang w:val="uk-UA"/>
              </w:rPr>
              <w:t>1</w:t>
            </w:r>
          </w:p>
        </w:tc>
        <w:tc>
          <w:tcPr>
            <w:tcW w:w="387" w:type="dxa"/>
          </w:tcPr>
          <w:p w:rsidR="0037674F" w:rsidRPr="0037674F" w:rsidRDefault="0037674F" w:rsidP="0037674F">
            <w:pPr>
              <w:spacing w:line="360" w:lineRule="auto"/>
              <w:rPr>
                <w:sz w:val="20"/>
                <w:szCs w:val="20"/>
                <w:lang w:val="uk-UA"/>
              </w:rPr>
            </w:pPr>
            <w:r w:rsidRPr="0037674F">
              <w:rPr>
                <w:sz w:val="20"/>
                <w:szCs w:val="20"/>
                <w:lang w:val="uk-UA"/>
              </w:rPr>
              <w:t>2</w:t>
            </w:r>
          </w:p>
        </w:tc>
        <w:tc>
          <w:tcPr>
            <w:tcW w:w="386" w:type="dxa"/>
          </w:tcPr>
          <w:p w:rsidR="0037674F" w:rsidRPr="0037674F" w:rsidRDefault="0037674F" w:rsidP="0037674F">
            <w:pPr>
              <w:spacing w:line="360" w:lineRule="auto"/>
              <w:rPr>
                <w:sz w:val="20"/>
                <w:szCs w:val="20"/>
                <w:lang w:val="uk-UA"/>
              </w:rPr>
            </w:pPr>
            <w:r w:rsidRPr="0037674F">
              <w:rPr>
                <w:sz w:val="20"/>
                <w:szCs w:val="20"/>
                <w:lang w:val="uk-UA"/>
              </w:rPr>
              <w:t>3</w:t>
            </w:r>
          </w:p>
        </w:tc>
        <w:tc>
          <w:tcPr>
            <w:tcW w:w="387" w:type="dxa"/>
          </w:tcPr>
          <w:p w:rsidR="0037674F" w:rsidRPr="0037674F" w:rsidRDefault="0037674F" w:rsidP="0037674F">
            <w:pPr>
              <w:spacing w:line="360" w:lineRule="auto"/>
              <w:rPr>
                <w:sz w:val="20"/>
                <w:szCs w:val="20"/>
                <w:lang w:val="uk-UA"/>
              </w:rPr>
            </w:pPr>
            <w:r w:rsidRPr="0037674F">
              <w:rPr>
                <w:sz w:val="20"/>
                <w:szCs w:val="20"/>
                <w:lang w:val="uk-UA"/>
              </w:rPr>
              <w:t>4</w:t>
            </w:r>
          </w:p>
        </w:tc>
        <w:tc>
          <w:tcPr>
            <w:tcW w:w="386" w:type="dxa"/>
          </w:tcPr>
          <w:p w:rsidR="0037674F" w:rsidRPr="0037674F" w:rsidRDefault="0037674F" w:rsidP="0037674F">
            <w:pPr>
              <w:spacing w:line="360" w:lineRule="auto"/>
              <w:rPr>
                <w:sz w:val="20"/>
                <w:szCs w:val="20"/>
                <w:lang w:val="uk-UA"/>
              </w:rPr>
            </w:pPr>
            <w:r w:rsidRPr="0037674F">
              <w:rPr>
                <w:sz w:val="20"/>
                <w:szCs w:val="20"/>
                <w:lang w:val="uk-UA"/>
              </w:rPr>
              <w:t>5</w:t>
            </w:r>
          </w:p>
        </w:tc>
        <w:tc>
          <w:tcPr>
            <w:tcW w:w="387" w:type="dxa"/>
          </w:tcPr>
          <w:p w:rsidR="0037674F" w:rsidRPr="0037674F" w:rsidRDefault="0037674F" w:rsidP="0037674F">
            <w:pPr>
              <w:spacing w:line="360" w:lineRule="auto"/>
              <w:rPr>
                <w:sz w:val="20"/>
                <w:szCs w:val="20"/>
                <w:lang w:val="uk-UA"/>
              </w:rPr>
            </w:pPr>
            <w:r w:rsidRPr="0037674F">
              <w:rPr>
                <w:sz w:val="20"/>
                <w:szCs w:val="20"/>
                <w:lang w:val="uk-UA"/>
              </w:rPr>
              <w:t>6</w:t>
            </w:r>
          </w:p>
        </w:tc>
        <w:tc>
          <w:tcPr>
            <w:tcW w:w="386" w:type="dxa"/>
          </w:tcPr>
          <w:p w:rsidR="0037674F" w:rsidRPr="0037674F" w:rsidRDefault="0037674F" w:rsidP="0037674F">
            <w:pPr>
              <w:spacing w:line="360" w:lineRule="auto"/>
              <w:rPr>
                <w:sz w:val="20"/>
                <w:szCs w:val="20"/>
                <w:lang w:val="uk-UA"/>
              </w:rPr>
            </w:pPr>
            <w:r w:rsidRPr="0037674F">
              <w:rPr>
                <w:sz w:val="20"/>
                <w:szCs w:val="20"/>
                <w:lang w:val="uk-UA"/>
              </w:rPr>
              <w:t>7</w:t>
            </w:r>
          </w:p>
        </w:tc>
        <w:tc>
          <w:tcPr>
            <w:tcW w:w="387" w:type="dxa"/>
          </w:tcPr>
          <w:p w:rsidR="0037674F" w:rsidRPr="0037674F" w:rsidRDefault="0037674F" w:rsidP="0037674F">
            <w:pPr>
              <w:spacing w:line="360" w:lineRule="auto"/>
              <w:rPr>
                <w:sz w:val="20"/>
                <w:szCs w:val="20"/>
                <w:lang w:val="uk-UA"/>
              </w:rPr>
            </w:pPr>
            <w:r w:rsidRPr="0037674F">
              <w:rPr>
                <w:sz w:val="20"/>
                <w:szCs w:val="20"/>
                <w:lang w:val="uk-UA"/>
              </w:rPr>
              <w:t>8</w:t>
            </w:r>
          </w:p>
        </w:tc>
        <w:tc>
          <w:tcPr>
            <w:tcW w:w="386" w:type="dxa"/>
          </w:tcPr>
          <w:p w:rsidR="0037674F" w:rsidRPr="0037674F" w:rsidRDefault="0037674F" w:rsidP="0037674F">
            <w:pPr>
              <w:spacing w:line="360" w:lineRule="auto"/>
              <w:rPr>
                <w:sz w:val="20"/>
                <w:szCs w:val="20"/>
                <w:lang w:val="uk-UA"/>
              </w:rPr>
            </w:pPr>
            <w:r w:rsidRPr="0037674F">
              <w:rPr>
                <w:sz w:val="20"/>
                <w:szCs w:val="20"/>
                <w:lang w:val="uk-UA"/>
              </w:rPr>
              <w:t>9</w:t>
            </w:r>
          </w:p>
        </w:tc>
        <w:tc>
          <w:tcPr>
            <w:tcW w:w="387" w:type="dxa"/>
            <w:textDirection w:val="btLr"/>
          </w:tcPr>
          <w:p w:rsidR="0037674F" w:rsidRPr="0037674F" w:rsidRDefault="0037674F" w:rsidP="0037674F">
            <w:pPr>
              <w:spacing w:line="360" w:lineRule="auto"/>
              <w:rPr>
                <w:sz w:val="20"/>
                <w:szCs w:val="20"/>
                <w:lang w:val="uk-UA"/>
              </w:rPr>
            </w:pPr>
            <w:r w:rsidRPr="0037674F">
              <w:rPr>
                <w:sz w:val="20"/>
                <w:szCs w:val="20"/>
                <w:lang w:val="uk-UA"/>
              </w:rPr>
              <w:t>10</w:t>
            </w:r>
          </w:p>
        </w:tc>
        <w:tc>
          <w:tcPr>
            <w:tcW w:w="386" w:type="dxa"/>
            <w:textDirection w:val="btLr"/>
          </w:tcPr>
          <w:p w:rsidR="0037674F" w:rsidRPr="0037674F" w:rsidRDefault="0037674F" w:rsidP="0037674F">
            <w:pPr>
              <w:spacing w:line="360" w:lineRule="auto"/>
              <w:rPr>
                <w:sz w:val="20"/>
                <w:szCs w:val="20"/>
                <w:lang w:val="uk-UA"/>
              </w:rPr>
            </w:pPr>
            <w:r w:rsidRPr="0037674F">
              <w:rPr>
                <w:sz w:val="20"/>
                <w:szCs w:val="20"/>
                <w:lang w:val="uk-UA"/>
              </w:rPr>
              <w:t>11</w:t>
            </w:r>
          </w:p>
        </w:tc>
        <w:tc>
          <w:tcPr>
            <w:tcW w:w="387" w:type="dxa"/>
            <w:textDirection w:val="btLr"/>
          </w:tcPr>
          <w:p w:rsidR="0037674F" w:rsidRPr="0037674F" w:rsidRDefault="0037674F" w:rsidP="0037674F">
            <w:pPr>
              <w:spacing w:line="360" w:lineRule="auto"/>
              <w:rPr>
                <w:sz w:val="20"/>
                <w:szCs w:val="20"/>
                <w:lang w:val="uk-UA"/>
              </w:rPr>
            </w:pPr>
            <w:r w:rsidRPr="0037674F">
              <w:rPr>
                <w:sz w:val="20"/>
                <w:szCs w:val="20"/>
                <w:lang w:val="uk-UA"/>
              </w:rPr>
              <w:t>12</w:t>
            </w:r>
          </w:p>
        </w:tc>
        <w:tc>
          <w:tcPr>
            <w:tcW w:w="786" w:type="dxa"/>
          </w:tcPr>
          <w:p w:rsidR="0037674F" w:rsidRPr="0037674F" w:rsidRDefault="0037674F" w:rsidP="0037674F">
            <w:pPr>
              <w:spacing w:line="360" w:lineRule="auto"/>
              <w:rPr>
                <w:sz w:val="20"/>
                <w:szCs w:val="20"/>
                <w:lang w:val="uk-UA"/>
              </w:rPr>
            </w:pPr>
            <w:r w:rsidRPr="0037674F">
              <w:rPr>
                <w:sz w:val="20"/>
                <w:szCs w:val="20"/>
                <w:lang w:val="uk-UA"/>
              </w:rPr>
              <w:t>Рем.</w:t>
            </w:r>
          </w:p>
        </w:tc>
        <w:tc>
          <w:tcPr>
            <w:tcW w:w="924" w:type="dxa"/>
          </w:tcPr>
          <w:p w:rsidR="0037674F" w:rsidRPr="0037674F" w:rsidRDefault="0037674F" w:rsidP="0037674F">
            <w:pPr>
              <w:spacing w:line="360" w:lineRule="auto"/>
              <w:rPr>
                <w:sz w:val="20"/>
                <w:szCs w:val="20"/>
                <w:lang w:val="uk-UA"/>
              </w:rPr>
            </w:pPr>
            <w:r w:rsidRPr="0037674F">
              <w:rPr>
                <w:sz w:val="20"/>
                <w:szCs w:val="20"/>
                <w:lang w:val="uk-UA"/>
              </w:rPr>
              <w:t>Ном.ч</w:t>
            </w:r>
          </w:p>
        </w:tc>
      </w:tr>
      <w:tr w:rsidR="0037674F" w:rsidRPr="0037674F" w:rsidTr="0037674F">
        <w:trPr>
          <w:trHeight w:val="313"/>
        </w:trPr>
        <w:tc>
          <w:tcPr>
            <w:tcW w:w="664" w:type="dxa"/>
          </w:tcPr>
          <w:p w:rsidR="0037674F" w:rsidRPr="0037674F" w:rsidRDefault="0037674F" w:rsidP="0037674F">
            <w:pPr>
              <w:spacing w:line="360" w:lineRule="auto"/>
              <w:rPr>
                <w:sz w:val="20"/>
                <w:szCs w:val="20"/>
                <w:lang w:val="uk-UA"/>
              </w:rPr>
            </w:pPr>
            <w:r w:rsidRPr="0037674F">
              <w:rPr>
                <w:sz w:val="20"/>
                <w:szCs w:val="20"/>
                <w:lang w:val="uk-UA"/>
              </w:rPr>
              <w:t>1</w:t>
            </w:r>
          </w:p>
        </w:tc>
        <w:tc>
          <w:tcPr>
            <w:tcW w:w="2040" w:type="dxa"/>
          </w:tcPr>
          <w:p w:rsidR="0037674F" w:rsidRPr="0037674F" w:rsidRDefault="0037674F" w:rsidP="0037674F">
            <w:pPr>
              <w:spacing w:line="360" w:lineRule="auto"/>
              <w:rPr>
                <w:sz w:val="20"/>
                <w:szCs w:val="20"/>
                <w:lang w:val="uk-UA"/>
              </w:rPr>
            </w:pPr>
            <w:r w:rsidRPr="0037674F">
              <w:rPr>
                <w:sz w:val="20"/>
                <w:szCs w:val="20"/>
                <w:lang w:val="uk-UA"/>
              </w:rPr>
              <w:t xml:space="preserve">Насос Д1600-90 </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786" w:type="dxa"/>
          </w:tcPr>
          <w:p w:rsidR="0037674F" w:rsidRPr="0037674F" w:rsidRDefault="0037674F" w:rsidP="0037674F">
            <w:pPr>
              <w:spacing w:line="360" w:lineRule="auto"/>
              <w:rPr>
                <w:sz w:val="20"/>
                <w:szCs w:val="20"/>
                <w:lang w:val="uk-UA"/>
              </w:rPr>
            </w:pPr>
            <w:r w:rsidRPr="0037674F">
              <w:rPr>
                <w:sz w:val="20"/>
                <w:szCs w:val="20"/>
                <w:lang w:val="uk-UA"/>
              </w:rPr>
              <w:t>6</w:t>
            </w:r>
          </w:p>
        </w:tc>
        <w:tc>
          <w:tcPr>
            <w:tcW w:w="924" w:type="dxa"/>
          </w:tcPr>
          <w:p w:rsidR="0037674F" w:rsidRPr="0037674F" w:rsidRDefault="0037674F" w:rsidP="0037674F">
            <w:pPr>
              <w:spacing w:line="360" w:lineRule="auto"/>
              <w:rPr>
                <w:sz w:val="20"/>
                <w:szCs w:val="20"/>
                <w:lang w:val="uk-UA"/>
              </w:rPr>
            </w:pPr>
            <w:r w:rsidRPr="0037674F">
              <w:rPr>
                <w:sz w:val="20"/>
                <w:szCs w:val="20"/>
                <w:lang w:val="uk-UA"/>
              </w:rPr>
              <w:t>359</w:t>
            </w:r>
          </w:p>
        </w:tc>
      </w:tr>
      <w:tr w:rsidR="0037674F" w:rsidRPr="0037674F" w:rsidTr="0037674F">
        <w:trPr>
          <w:trHeight w:val="302"/>
        </w:trPr>
        <w:tc>
          <w:tcPr>
            <w:tcW w:w="664" w:type="dxa"/>
          </w:tcPr>
          <w:p w:rsidR="0037674F" w:rsidRPr="0037674F" w:rsidRDefault="0037674F" w:rsidP="0037674F">
            <w:pPr>
              <w:spacing w:line="360" w:lineRule="auto"/>
              <w:rPr>
                <w:sz w:val="20"/>
                <w:szCs w:val="20"/>
                <w:lang w:val="uk-UA"/>
              </w:rPr>
            </w:pPr>
            <w:r w:rsidRPr="0037674F">
              <w:rPr>
                <w:sz w:val="20"/>
                <w:szCs w:val="20"/>
                <w:lang w:val="uk-UA"/>
              </w:rPr>
              <w:t>2</w:t>
            </w:r>
          </w:p>
        </w:tc>
        <w:tc>
          <w:tcPr>
            <w:tcW w:w="2040" w:type="dxa"/>
          </w:tcPr>
          <w:p w:rsidR="0037674F" w:rsidRPr="0037674F" w:rsidRDefault="0037674F" w:rsidP="0037674F">
            <w:pPr>
              <w:spacing w:line="360" w:lineRule="auto"/>
              <w:rPr>
                <w:sz w:val="20"/>
                <w:szCs w:val="20"/>
                <w:lang w:val="uk-UA"/>
              </w:rPr>
            </w:pPr>
            <w:r w:rsidRPr="0037674F">
              <w:rPr>
                <w:sz w:val="20"/>
                <w:szCs w:val="20"/>
                <w:lang w:val="uk-UA"/>
              </w:rPr>
              <w:t>РЧВ</w:t>
            </w:r>
          </w:p>
        </w:tc>
        <w:tc>
          <w:tcPr>
            <w:tcW w:w="386"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786" w:type="dxa"/>
          </w:tcPr>
          <w:p w:rsidR="0037674F" w:rsidRPr="0037674F" w:rsidRDefault="0037674F" w:rsidP="0037674F">
            <w:pPr>
              <w:spacing w:line="360" w:lineRule="auto"/>
              <w:rPr>
                <w:sz w:val="20"/>
                <w:szCs w:val="20"/>
                <w:lang w:val="uk-UA"/>
              </w:rPr>
            </w:pPr>
            <w:r w:rsidRPr="0037674F">
              <w:rPr>
                <w:sz w:val="20"/>
                <w:szCs w:val="20"/>
                <w:lang w:val="uk-UA"/>
              </w:rPr>
              <w:t>4</w:t>
            </w:r>
          </w:p>
        </w:tc>
        <w:tc>
          <w:tcPr>
            <w:tcW w:w="924" w:type="dxa"/>
          </w:tcPr>
          <w:p w:rsidR="0037674F" w:rsidRPr="0037674F" w:rsidRDefault="0037674F" w:rsidP="0037674F">
            <w:pPr>
              <w:spacing w:line="360" w:lineRule="auto"/>
              <w:rPr>
                <w:sz w:val="20"/>
                <w:szCs w:val="20"/>
                <w:lang w:val="uk-UA"/>
              </w:rPr>
            </w:pPr>
            <w:r w:rsidRPr="0037674F">
              <w:rPr>
                <w:sz w:val="20"/>
                <w:szCs w:val="20"/>
                <w:lang w:val="uk-UA"/>
              </w:rPr>
              <w:t>361</w:t>
            </w:r>
          </w:p>
        </w:tc>
      </w:tr>
      <w:tr w:rsidR="0037674F" w:rsidRPr="0037674F" w:rsidTr="0037674F">
        <w:trPr>
          <w:trHeight w:val="626"/>
        </w:trPr>
        <w:tc>
          <w:tcPr>
            <w:tcW w:w="664" w:type="dxa"/>
          </w:tcPr>
          <w:p w:rsidR="0037674F" w:rsidRPr="0037674F" w:rsidRDefault="0037674F" w:rsidP="0037674F">
            <w:pPr>
              <w:spacing w:line="360" w:lineRule="auto"/>
              <w:rPr>
                <w:sz w:val="20"/>
                <w:szCs w:val="20"/>
                <w:lang w:val="uk-UA"/>
              </w:rPr>
            </w:pPr>
            <w:r w:rsidRPr="0037674F">
              <w:rPr>
                <w:sz w:val="20"/>
                <w:szCs w:val="20"/>
                <w:lang w:val="uk-UA"/>
              </w:rPr>
              <w:t>3</w:t>
            </w:r>
          </w:p>
        </w:tc>
        <w:tc>
          <w:tcPr>
            <w:tcW w:w="2040" w:type="dxa"/>
          </w:tcPr>
          <w:p w:rsidR="0037674F" w:rsidRPr="0037674F" w:rsidRDefault="0037674F" w:rsidP="0037674F">
            <w:pPr>
              <w:spacing w:line="360" w:lineRule="auto"/>
              <w:rPr>
                <w:sz w:val="20"/>
                <w:szCs w:val="20"/>
                <w:lang w:val="uk-UA"/>
              </w:rPr>
            </w:pPr>
            <w:r w:rsidRPr="0037674F">
              <w:rPr>
                <w:sz w:val="20"/>
                <w:szCs w:val="20"/>
                <w:lang w:val="uk-UA"/>
              </w:rPr>
              <w:t>Водонапірна</w:t>
            </w:r>
          </w:p>
          <w:p w:rsidR="0037674F" w:rsidRPr="0037674F" w:rsidRDefault="0037674F" w:rsidP="0037674F">
            <w:pPr>
              <w:spacing w:line="360" w:lineRule="auto"/>
              <w:rPr>
                <w:sz w:val="20"/>
                <w:szCs w:val="20"/>
                <w:lang w:val="uk-UA"/>
              </w:rPr>
            </w:pPr>
            <w:r w:rsidRPr="0037674F">
              <w:rPr>
                <w:sz w:val="20"/>
                <w:szCs w:val="20"/>
                <w:lang w:val="uk-UA"/>
              </w:rPr>
              <w:t>башта</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786" w:type="dxa"/>
          </w:tcPr>
          <w:p w:rsidR="0037674F" w:rsidRPr="0037674F" w:rsidRDefault="0037674F" w:rsidP="0037674F">
            <w:pPr>
              <w:spacing w:line="360" w:lineRule="auto"/>
              <w:rPr>
                <w:sz w:val="20"/>
                <w:szCs w:val="20"/>
                <w:lang w:val="uk-UA"/>
              </w:rPr>
            </w:pPr>
            <w:r w:rsidRPr="0037674F">
              <w:rPr>
                <w:sz w:val="20"/>
                <w:szCs w:val="20"/>
                <w:lang w:val="uk-UA"/>
              </w:rPr>
              <w:t>2</w:t>
            </w:r>
          </w:p>
        </w:tc>
        <w:tc>
          <w:tcPr>
            <w:tcW w:w="924" w:type="dxa"/>
          </w:tcPr>
          <w:p w:rsidR="0037674F" w:rsidRPr="0037674F" w:rsidRDefault="0037674F" w:rsidP="0037674F">
            <w:pPr>
              <w:spacing w:line="360" w:lineRule="auto"/>
              <w:rPr>
                <w:sz w:val="20"/>
                <w:szCs w:val="20"/>
                <w:lang w:val="uk-UA"/>
              </w:rPr>
            </w:pPr>
            <w:r w:rsidRPr="0037674F">
              <w:rPr>
                <w:sz w:val="20"/>
                <w:szCs w:val="20"/>
                <w:lang w:val="uk-UA"/>
              </w:rPr>
              <w:t>363</w:t>
            </w:r>
          </w:p>
        </w:tc>
      </w:tr>
      <w:tr w:rsidR="0037674F" w:rsidRPr="0037674F" w:rsidTr="0037674F">
        <w:trPr>
          <w:trHeight w:val="313"/>
        </w:trPr>
        <w:tc>
          <w:tcPr>
            <w:tcW w:w="664" w:type="dxa"/>
          </w:tcPr>
          <w:p w:rsidR="0037674F" w:rsidRPr="0037674F" w:rsidRDefault="0037674F" w:rsidP="0037674F">
            <w:pPr>
              <w:spacing w:line="360" w:lineRule="auto"/>
              <w:rPr>
                <w:sz w:val="20"/>
                <w:szCs w:val="20"/>
                <w:lang w:val="uk-UA"/>
              </w:rPr>
            </w:pPr>
            <w:r w:rsidRPr="0037674F">
              <w:rPr>
                <w:sz w:val="20"/>
                <w:szCs w:val="20"/>
                <w:lang w:val="uk-UA"/>
              </w:rPr>
              <w:t>4</w:t>
            </w:r>
          </w:p>
        </w:tc>
        <w:tc>
          <w:tcPr>
            <w:tcW w:w="2040" w:type="dxa"/>
          </w:tcPr>
          <w:p w:rsidR="0037674F" w:rsidRPr="0037674F" w:rsidRDefault="0037674F" w:rsidP="0037674F">
            <w:pPr>
              <w:spacing w:line="360" w:lineRule="auto"/>
              <w:rPr>
                <w:sz w:val="20"/>
                <w:szCs w:val="20"/>
                <w:lang w:val="uk-UA"/>
              </w:rPr>
            </w:pPr>
            <w:r w:rsidRPr="0037674F">
              <w:rPr>
                <w:sz w:val="20"/>
                <w:szCs w:val="20"/>
                <w:lang w:val="uk-UA"/>
              </w:rPr>
              <w:t>Трубопроводи</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r w:rsidRPr="0037674F">
              <w:rPr>
                <w:sz w:val="20"/>
                <w:szCs w:val="20"/>
                <w:lang w:val="uk-UA"/>
              </w:rPr>
              <w:t>Х</w:t>
            </w: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386" w:type="dxa"/>
          </w:tcPr>
          <w:p w:rsidR="0037674F" w:rsidRPr="0037674F" w:rsidRDefault="0037674F" w:rsidP="0037674F">
            <w:pPr>
              <w:spacing w:line="360" w:lineRule="auto"/>
              <w:rPr>
                <w:sz w:val="20"/>
                <w:szCs w:val="20"/>
                <w:lang w:val="uk-UA"/>
              </w:rPr>
            </w:pPr>
          </w:p>
        </w:tc>
        <w:tc>
          <w:tcPr>
            <w:tcW w:w="387" w:type="dxa"/>
          </w:tcPr>
          <w:p w:rsidR="0037674F" w:rsidRPr="0037674F" w:rsidRDefault="0037674F" w:rsidP="0037674F">
            <w:pPr>
              <w:spacing w:line="360" w:lineRule="auto"/>
              <w:rPr>
                <w:sz w:val="20"/>
                <w:szCs w:val="20"/>
                <w:lang w:val="uk-UA"/>
              </w:rPr>
            </w:pPr>
          </w:p>
        </w:tc>
        <w:tc>
          <w:tcPr>
            <w:tcW w:w="786" w:type="dxa"/>
          </w:tcPr>
          <w:p w:rsidR="0037674F" w:rsidRPr="0037674F" w:rsidRDefault="0037674F" w:rsidP="0037674F">
            <w:pPr>
              <w:spacing w:line="360" w:lineRule="auto"/>
              <w:rPr>
                <w:sz w:val="20"/>
                <w:szCs w:val="20"/>
                <w:lang w:val="uk-UA"/>
              </w:rPr>
            </w:pPr>
            <w:r w:rsidRPr="0037674F">
              <w:rPr>
                <w:sz w:val="20"/>
                <w:szCs w:val="20"/>
                <w:lang w:val="uk-UA"/>
              </w:rPr>
              <w:t>2</w:t>
            </w:r>
          </w:p>
        </w:tc>
        <w:tc>
          <w:tcPr>
            <w:tcW w:w="924" w:type="dxa"/>
          </w:tcPr>
          <w:p w:rsidR="0037674F" w:rsidRPr="0037674F" w:rsidRDefault="0037674F" w:rsidP="0037674F">
            <w:pPr>
              <w:spacing w:line="360" w:lineRule="auto"/>
              <w:rPr>
                <w:sz w:val="20"/>
                <w:szCs w:val="20"/>
                <w:lang w:val="uk-UA"/>
              </w:rPr>
            </w:pPr>
            <w:r w:rsidRPr="0037674F">
              <w:rPr>
                <w:sz w:val="20"/>
                <w:szCs w:val="20"/>
                <w:lang w:val="uk-UA"/>
              </w:rPr>
              <w:t>363</w:t>
            </w:r>
          </w:p>
        </w:tc>
      </w:tr>
    </w:tbl>
    <w:p w:rsidR="0037674F" w:rsidRDefault="0037674F" w:rsidP="00E02025">
      <w:pPr>
        <w:shd w:val="clear" w:color="auto" w:fill="FFFFFF"/>
        <w:tabs>
          <w:tab w:val="left" w:pos="8040"/>
        </w:tabs>
        <w:spacing w:line="360" w:lineRule="auto"/>
        <w:ind w:firstLine="709"/>
        <w:jc w:val="both"/>
        <w:rPr>
          <w:color w:val="FFFFFF"/>
          <w:sz w:val="28"/>
          <w:szCs w:val="28"/>
          <w:lang w:val="uk-UA"/>
        </w:rPr>
      </w:pPr>
    </w:p>
    <w:p w:rsidR="00F72232" w:rsidRPr="00EF1AA8" w:rsidRDefault="0037674F" w:rsidP="00E02025">
      <w:pPr>
        <w:shd w:val="clear" w:color="auto" w:fill="FFFFFF"/>
        <w:tabs>
          <w:tab w:val="left" w:pos="8040"/>
        </w:tabs>
        <w:spacing w:line="360" w:lineRule="auto"/>
        <w:ind w:firstLine="709"/>
        <w:jc w:val="both"/>
        <w:rPr>
          <w:sz w:val="28"/>
          <w:szCs w:val="28"/>
          <w:lang w:val="uk-UA"/>
        </w:rPr>
      </w:pPr>
      <w:r>
        <w:rPr>
          <w:color w:val="FFFFFF"/>
          <w:sz w:val="28"/>
          <w:szCs w:val="28"/>
          <w:lang w:val="uk-UA"/>
        </w:rPr>
        <w:br w:type="page"/>
      </w:r>
      <w:r w:rsidR="006179EA">
        <w:rPr>
          <w:noProof/>
        </w:rPr>
        <w:pict>
          <v:group id="_x0000_s1096" editas="canvas" style="position:absolute;margin-left:-34pt;margin-top:23.8pt;width:421.5pt;height:183.15pt;z-index:251649536;mso-position-horizontal-relative:char;mso-position-vertical-relative:line" coordorigin="5038,2286" coordsize="6971,3053">
            <o:lock v:ext="edit" aspectratio="t"/>
            <v:shape id="_x0000_s1097" type="#_x0000_t75" style="position:absolute;left:5038;top:2286;width:6971;height:3053" o:preferrelative="f">
              <v:fill o:detectmouseclick="t"/>
              <v:path o:extrusionok="t" o:connecttype="none"/>
              <o:lock v:ext="edit" text="t"/>
            </v:shape>
            <v:shape id="_x0000_s1098" type="#_x0000_t202" style="position:absolute;left:9609;top:3611;width:686;height:461" fillcolor="#969696">
              <v:fill r:id="rId68" o:title="" type="pattern"/>
              <v:textbox style="mso-next-textbox:#_x0000_s1098" inset="1.45847mm,.72922mm,1.45847mm,.72922mm">
                <w:txbxContent>
                  <w:p w:rsidR="007543F2" w:rsidRPr="0037674F" w:rsidRDefault="007543F2" w:rsidP="00125039">
                    <w:pPr>
                      <w:jc w:val="center"/>
                      <w:rPr>
                        <w:sz w:val="14"/>
                        <w:lang w:val="uk-UA"/>
                      </w:rPr>
                    </w:pPr>
                  </w:p>
                  <w:p w:rsidR="007543F2" w:rsidRPr="0037674F" w:rsidRDefault="007543F2" w:rsidP="00125039">
                    <w:pPr>
                      <w:jc w:val="center"/>
                      <w:rPr>
                        <w:sz w:val="14"/>
                        <w:lang w:val="uk-UA"/>
                      </w:rPr>
                    </w:pPr>
                    <w:r w:rsidRPr="0037674F">
                      <w:rPr>
                        <w:sz w:val="14"/>
                        <w:lang w:val="uk-UA"/>
                      </w:rPr>
                      <w:t>НС-2</w:t>
                    </w:r>
                  </w:p>
                </w:txbxContent>
              </v:textbox>
            </v:shape>
            <v:shape id="_x0000_s1099" type="#_x0000_t202" style="position:absolute;left:6762;top:3631;width:1028;height:403">
              <v:textbox style="mso-next-textbox:#_x0000_s1099" inset="1.45847mm,.72922mm,1.45847mm,.72922mm">
                <w:txbxContent>
                  <w:p w:rsidR="007543F2" w:rsidRPr="0037674F" w:rsidRDefault="007543F2" w:rsidP="00125039">
                    <w:pPr>
                      <w:jc w:val="center"/>
                      <w:rPr>
                        <w:sz w:val="14"/>
                        <w:lang w:val="uk-UA"/>
                      </w:rPr>
                    </w:pPr>
                    <w:r w:rsidRPr="0037674F">
                      <w:rPr>
                        <w:sz w:val="14"/>
                        <w:lang w:val="uk-UA"/>
                      </w:rPr>
                      <w:t>Водоприймальні споруди з НС -1</w:t>
                    </w:r>
                  </w:p>
                </w:txbxContent>
              </v:textbox>
            </v:shape>
            <v:shape id="_x0000_s1100" type="#_x0000_t202" style="position:absolute;left:8133;top:3631;width:1086;height:403">
              <v:textbox style="mso-next-textbox:#_x0000_s1100" inset="1.45847mm,.72922mm,1.45847mm,.72922mm">
                <w:txbxContent>
                  <w:p w:rsidR="007543F2" w:rsidRPr="0037674F" w:rsidRDefault="007543F2" w:rsidP="00125039">
                    <w:pPr>
                      <w:jc w:val="center"/>
                      <w:rPr>
                        <w:sz w:val="14"/>
                        <w:lang w:val="uk-UA"/>
                      </w:rPr>
                    </w:pPr>
                    <w:r w:rsidRPr="0037674F">
                      <w:rPr>
                        <w:sz w:val="14"/>
                        <w:lang w:val="uk-UA"/>
                      </w:rPr>
                      <w:t>Комплекс очисних споруд</w:t>
                    </w:r>
                  </w:p>
                </w:txbxContent>
              </v:textbox>
            </v:shape>
            <v:line id="_x0000_s1101" style="position:absolute" from="7780,3842" to="8123,3842">
              <v:stroke endarrow="block"/>
            </v:line>
            <v:line id="_x0000_s1102" style="position:absolute" from="9209,3842" to="9609,3842">
              <v:stroke endarrow="block"/>
            </v:line>
            <v:line id="_x0000_s1103" style="position:absolute" from="6466,3150" to="6466,4418" stroked="f"/>
            <v:line id="_x0000_s1104" style="position:absolute" from="6466,4418" to="10466,4418" stroked="f"/>
            <v:line id="_x0000_s1105" style="position:absolute;flip:y" from="10466,3150" to="10466,4418" stroked="f"/>
            <v:line id="_x0000_s1106" style="position:absolute;flip:x" from="6466,3150" to="10466,3150" stroked="f"/>
            <v:shape id="_x0000_s1107" type="#_x0000_t202" style="position:absolute;left:6910;top:3305;width:3315;height:231" fillcolor="#969696">
              <v:fill r:id="rId68" o:title="" type="pattern"/>
              <v:textbox style="mso-next-textbox:#_x0000_s1107" inset="1.45847mm,.72922mm,1.45847mm,.72922mm">
                <w:txbxContent>
                  <w:p w:rsidR="007543F2" w:rsidRPr="0037674F" w:rsidRDefault="007543F2" w:rsidP="00125039">
                    <w:pPr>
                      <w:jc w:val="center"/>
                      <w:rPr>
                        <w:sz w:val="14"/>
                        <w:lang w:val="uk-UA"/>
                      </w:rPr>
                    </w:pPr>
                    <w:r w:rsidRPr="0037674F">
                      <w:rPr>
                        <w:sz w:val="14"/>
                        <w:lang w:val="uk-UA"/>
                      </w:rPr>
                      <w:t>Комунальне підприємство «Водоканал»</w:t>
                    </w:r>
                  </w:p>
                </w:txbxContent>
              </v:textbox>
            </v:shape>
            <v:shape id="_x0000_s1108" type="#_x0000_t202" style="position:absolute;left:5266;top:2344;width:1086;height:461">
              <v:textbox style="mso-next-textbox:#_x0000_s1108" inset="1.45847mm,.72922mm,1.45847mm,.72922mm">
                <w:txbxContent>
                  <w:p w:rsidR="007543F2" w:rsidRPr="0037674F" w:rsidRDefault="007543F2" w:rsidP="00125039">
                    <w:pPr>
                      <w:jc w:val="center"/>
                      <w:rPr>
                        <w:sz w:val="14"/>
                        <w:lang w:val="uk-UA"/>
                      </w:rPr>
                    </w:pPr>
                    <w:r w:rsidRPr="0037674F">
                      <w:rPr>
                        <w:sz w:val="14"/>
                        <w:lang w:val="uk-UA"/>
                      </w:rPr>
                      <w:t>Запорізька санепідемстанція</w:t>
                    </w:r>
                  </w:p>
                </w:txbxContent>
              </v:textbox>
            </v:shape>
            <v:line id="_x0000_s1109" style="position:absolute" from="6352,2805" to="6466,3150">
              <v:stroke endarrow="block"/>
            </v:line>
            <v:shape id="_x0000_s1110" type="#_x0000_t202" style="position:absolute;left:10066;top:2286;width:1429;height:461">
              <v:textbox style="mso-next-textbox:#_x0000_s1110" inset="1.45847mm,.72922mm,1.45847mm,.72922mm">
                <w:txbxContent>
                  <w:p w:rsidR="007543F2" w:rsidRPr="0037674F" w:rsidRDefault="007543F2" w:rsidP="00125039">
                    <w:pPr>
                      <w:jc w:val="center"/>
                      <w:rPr>
                        <w:sz w:val="14"/>
                        <w:lang w:val="uk-UA"/>
                      </w:rPr>
                    </w:pPr>
                    <w:r w:rsidRPr="0037674F">
                      <w:rPr>
                        <w:sz w:val="14"/>
                        <w:lang w:val="uk-UA"/>
                      </w:rPr>
                      <w:t>Акціонерний банк «Металург»</w:t>
                    </w:r>
                  </w:p>
                </w:txbxContent>
              </v:textbox>
            </v:shape>
            <v:line id="_x0000_s1111" style="position:absolute;flip:x" from="10466,3035" to="10581,3207">
              <v:stroke endarrow="block"/>
            </v:line>
            <v:line id="_x0000_s1112" style="position:absolute;flip:y" from="10580,2747" to="10752,3035">
              <v:stroke endarrow="block"/>
            </v:line>
            <v:line id="_x0000_s1113" style="position:absolute" from="5780,3842" to="6466,3842">
              <v:stroke endarrow="block"/>
            </v:line>
            <v:shape id="_x0000_s1114" type="#_x0000_t202" style="position:absolute;left:5038;top:3726;width:914;height:288">
              <v:textbox style="mso-next-textbox:#_x0000_s1114" inset="1.45847mm,.72922mm,1.45847mm,.72922mm">
                <w:txbxContent>
                  <w:p w:rsidR="007543F2" w:rsidRPr="0037674F" w:rsidRDefault="007543F2" w:rsidP="00125039">
                    <w:pPr>
                      <w:jc w:val="center"/>
                      <w:rPr>
                        <w:sz w:val="14"/>
                        <w:lang w:val="uk-UA"/>
                      </w:rPr>
                    </w:pPr>
                    <w:r w:rsidRPr="0037674F">
                      <w:rPr>
                        <w:sz w:val="14"/>
                        <w:lang w:val="uk-UA"/>
                      </w:rPr>
                      <w:t>Природна вода</w:t>
                    </w:r>
                  </w:p>
                </w:txbxContent>
              </v:textbox>
            </v:shape>
            <v:line id="_x0000_s1115" style="position:absolute" from="10466,3726" to="10809,3726">
              <v:stroke endarrow="block"/>
            </v:line>
            <v:shape id="_x0000_s1116" type="#_x0000_t202" style="position:absolute;left:10809;top:3438;width:1029;height:519" fillcolor="#969696">
              <v:fill r:id="rId68" o:title="" type="pattern"/>
              <v:textbox style="mso-next-textbox:#_x0000_s1116" inset="1.45847mm,.72922mm,1.45847mm,.72922mm">
                <w:txbxContent>
                  <w:p w:rsidR="007543F2" w:rsidRPr="0037674F" w:rsidRDefault="007543F2" w:rsidP="00125039">
                    <w:pPr>
                      <w:jc w:val="center"/>
                      <w:rPr>
                        <w:sz w:val="14"/>
                        <w:lang w:val="uk-UA"/>
                      </w:rPr>
                    </w:pPr>
                    <w:r w:rsidRPr="0037674F">
                      <w:rPr>
                        <w:sz w:val="14"/>
                        <w:lang w:val="uk-UA"/>
                      </w:rPr>
                      <w:t>Водопровідна мережа міста</w:t>
                    </w:r>
                  </w:p>
                </w:txbxContent>
              </v:textbox>
            </v:shape>
            <v:line id="_x0000_s1117" style="position:absolute;flip:y" from="11266,3957" to="11266,4245">
              <v:stroke endarrow="block"/>
            </v:line>
            <v:line id="_x0000_s1118" style="position:absolute" from="11266,4245" to="11266,4648">
              <v:stroke endarrow="block"/>
            </v:line>
            <v:shape id="_x0000_s1119" type="#_x0000_t202" style="position:absolute;left:10638;top:4706;width:1315;height:402" fillcolor="gray">
              <v:fill r:id="rId68" o:title="" type="pattern"/>
              <v:textbox style="mso-next-textbox:#_x0000_s1119" inset="1.45847mm,.72922mm,1.45847mm,.72922mm">
                <w:txbxContent>
                  <w:p w:rsidR="007543F2" w:rsidRPr="0037674F" w:rsidRDefault="007543F2" w:rsidP="00125039">
                    <w:pPr>
                      <w:jc w:val="center"/>
                      <w:rPr>
                        <w:sz w:val="14"/>
                        <w:lang w:val="uk-UA"/>
                      </w:rPr>
                    </w:pPr>
                    <w:r w:rsidRPr="0037674F">
                      <w:rPr>
                        <w:sz w:val="14"/>
                        <w:lang w:val="uk-UA"/>
                      </w:rPr>
                      <w:t>Споживач (населення міста)</w:t>
                    </w:r>
                  </w:p>
                </w:txbxContent>
              </v:textbox>
            </v:shape>
          </v:group>
        </w:pict>
      </w: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p>
    <w:p w:rsidR="00F72232" w:rsidRPr="00EF1AA8" w:rsidRDefault="00F72232" w:rsidP="00E02025">
      <w:pPr>
        <w:shd w:val="clear" w:color="auto" w:fill="FFFFFF"/>
        <w:tabs>
          <w:tab w:val="left" w:pos="8040"/>
        </w:tabs>
        <w:spacing w:line="360" w:lineRule="auto"/>
        <w:ind w:firstLine="709"/>
        <w:jc w:val="both"/>
        <w:rPr>
          <w:sz w:val="28"/>
          <w:szCs w:val="28"/>
          <w:lang w:val="uk-UA"/>
        </w:rPr>
      </w:pPr>
      <w:r w:rsidRPr="00EF1AA8">
        <w:rPr>
          <w:sz w:val="28"/>
          <w:szCs w:val="28"/>
          <w:lang w:val="uk-UA"/>
        </w:rPr>
        <w:t>Рис. 8.Схема виробничих зв’язків системи водопостачання</w:t>
      </w:r>
    </w:p>
    <w:p w:rsidR="00AD7BBE" w:rsidRDefault="00AD7BBE" w:rsidP="00E02025">
      <w:pPr>
        <w:shd w:val="clear" w:color="auto" w:fill="FFFFFF"/>
        <w:tabs>
          <w:tab w:val="left" w:pos="8040"/>
        </w:tabs>
        <w:spacing w:line="360" w:lineRule="auto"/>
        <w:ind w:firstLine="709"/>
        <w:jc w:val="both"/>
        <w:rPr>
          <w:sz w:val="28"/>
          <w:szCs w:val="28"/>
          <w:lang w:val="uk-UA"/>
        </w:rPr>
      </w:pPr>
    </w:p>
    <w:p w:rsidR="00125039" w:rsidRPr="00EF1AA8" w:rsidRDefault="00125039" w:rsidP="00E02025">
      <w:pPr>
        <w:shd w:val="clear" w:color="auto" w:fill="FFFFFF"/>
        <w:tabs>
          <w:tab w:val="left" w:pos="2352"/>
          <w:tab w:val="left" w:pos="3312"/>
        </w:tabs>
        <w:spacing w:line="360" w:lineRule="auto"/>
        <w:ind w:firstLine="709"/>
        <w:jc w:val="both"/>
        <w:rPr>
          <w:sz w:val="28"/>
          <w:szCs w:val="28"/>
          <w:lang w:val="uk-UA"/>
        </w:rPr>
      </w:pPr>
      <w:r w:rsidRPr="00EF1AA8">
        <w:rPr>
          <w:sz w:val="28"/>
          <w:szCs w:val="28"/>
          <w:lang w:val="uk-UA"/>
        </w:rPr>
        <w:t>Необхідна</w:t>
      </w:r>
      <w:r w:rsidR="00AD7BBE" w:rsidRPr="00EF1AA8">
        <w:rPr>
          <w:sz w:val="28"/>
          <w:szCs w:val="28"/>
          <w:lang w:val="uk-UA"/>
        </w:rPr>
        <w:t xml:space="preserve"> чисельність робочих приводиться</w:t>
      </w:r>
      <w:r w:rsidRPr="00EF1AA8">
        <w:rPr>
          <w:sz w:val="28"/>
          <w:szCs w:val="28"/>
          <w:lang w:val="uk-UA"/>
        </w:rPr>
        <w:t xml:space="preserve"> у табл.</w:t>
      </w:r>
      <w:r w:rsidR="00DE5E7E" w:rsidRPr="00EF1AA8">
        <w:rPr>
          <w:sz w:val="28"/>
          <w:szCs w:val="28"/>
          <w:lang w:val="uk-UA"/>
        </w:rPr>
        <w:t>11</w:t>
      </w: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480"/>
        <w:gridCol w:w="3048"/>
        <w:gridCol w:w="510"/>
        <w:gridCol w:w="504"/>
        <w:gridCol w:w="138"/>
        <w:gridCol w:w="684"/>
        <w:gridCol w:w="798"/>
        <w:gridCol w:w="498"/>
        <w:gridCol w:w="498"/>
        <w:gridCol w:w="498"/>
        <w:gridCol w:w="27"/>
        <w:gridCol w:w="525"/>
        <w:gridCol w:w="588"/>
      </w:tblGrid>
      <w:tr w:rsidR="00125039" w:rsidRPr="009A4CC2" w:rsidTr="009A4CC2">
        <w:trPr>
          <w:trHeight w:hRule="exact" w:val="1320"/>
        </w:trPr>
        <w:tc>
          <w:tcPr>
            <w:tcW w:w="480" w:type="dxa"/>
            <w:vMerge w:val="restart"/>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1</w:t>
            </w:r>
          </w:p>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3048" w:type="dxa"/>
            <w:vMerge w:val="restart"/>
            <w:shd w:val="clear" w:color="auto" w:fill="FFFFFF"/>
          </w:tcPr>
          <w:p w:rsidR="00125039" w:rsidRPr="009A4CC2" w:rsidRDefault="00125039" w:rsidP="009A4CC2">
            <w:pPr>
              <w:shd w:val="clear" w:color="auto" w:fill="FFFFFF"/>
              <w:spacing w:line="360" w:lineRule="auto"/>
              <w:rPr>
                <w:sz w:val="20"/>
                <w:szCs w:val="20"/>
                <w:lang w:val="uk-UA"/>
              </w:rPr>
            </w:pPr>
          </w:p>
          <w:p w:rsidR="00125039" w:rsidRPr="009A4CC2" w:rsidRDefault="00125039" w:rsidP="009A4CC2">
            <w:pPr>
              <w:shd w:val="clear" w:color="auto" w:fill="FFFFFF"/>
              <w:spacing w:line="360" w:lineRule="auto"/>
              <w:rPr>
                <w:sz w:val="20"/>
                <w:szCs w:val="20"/>
              </w:rPr>
            </w:pPr>
            <w:r w:rsidRPr="009A4CC2">
              <w:rPr>
                <w:sz w:val="20"/>
                <w:szCs w:val="20"/>
                <w:lang w:val="uk-UA"/>
              </w:rPr>
              <w:t>Професія</w:t>
            </w:r>
          </w:p>
        </w:tc>
        <w:tc>
          <w:tcPr>
            <w:tcW w:w="510"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Розряд</w:t>
            </w:r>
          </w:p>
        </w:tc>
        <w:tc>
          <w:tcPr>
            <w:tcW w:w="504"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Режим роботи</w:t>
            </w:r>
          </w:p>
        </w:tc>
        <w:tc>
          <w:tcPr>
            <w:tcW w:w="4254" w:type="dxa"/>
            <w:gridSpan w:val="9"/>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Потреба в робочих, чол.</w:t>
            </w:r>
          </w:p>
        </w:tc>
      </w:tr>
      <w:tr w:rsidR="00125039" w:rsidRPr="009A4CC2">
        <w:trPr>
          <w:trHeight w:hRule="exact" w:val="1985"/>
        </w:trPr>
        <w:tc>
          <w:tcPr>
            <w:tcW w:w="480" w:type="dxa"/>
            <w:vMerge/>
            <w:shd w:val="clear" w:color="auto" w:fill="FFFFFF"/>
          </w:tcPr>
          <w:p w:rsidR="00125039" w:rsidRPr="009A4CC2" w:rsidRDefault="00125039" w:rsidP="009A4CC2">
            <w:pPr>
              <w:spacing w:line="360" w:lineRule="auto"/>
              <w:rPr>
                <w:sz w:val="20"/>
                <w:szCs w:val="20"/>
              </w:rPr>
            </w:pPr>
          </w:p>
        </w:tc>
        <w:tc>
          <w:tcPr>
            <w:tcW w:w="3048" w:type="dxa"/>
            <w:vMerge w:val="restart"/>
            <w:shd w:val="clear" w:color="auto" w:fill="FFFFFF"/>
          </w:tcPr>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c>
          <w:tcPr>
            <w:tcW w:w="510"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c>
          <w:tcPr>
            <w:tcW w:w="504"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c>
          <w:tcPr>
            <w:tcW w:w="822" w:type="dxa"/>
            <w:gridSpan w:val="2"/>
            <w:vMerge w:val="restart"/>
            <w:shd w:val="clear" w:color="auto" w:fill="FFFFFF"/>
            <w:textDirection w:val="btLr"/>
          </w:tcPr>
          <w:p w:rsidR="00125039" w:rsidRPr="009A4CC2" w:rsidRDefault="00125039" w:rsidP="009A4CC2">
            <w:pPr>
              <w:shd w:val="clear" w:color="auto" w:fill="FFFFFF"/>
              <w:spacing w:line="360" w:lineRule="auto"/>
              <w:rPr>
                <w:sz w:val="20"/>
                <w:szCs w:val="20"/>
                <w:lang w:val="uk-UA"/>
              </w:rPr>
            </w:pPr>
            <w:r w:rsidRPr="009A4CC2">
              <w:rPr>
                <w:sz w:val="20"/>
                <w:szCs w:val="20"/>
                <w:lang w:val="uk-UA"/>
              </w:rPr>
              <w:t>На 1</w:t>
            </w:r>
            <w:r w:rsidR="00E02025" w:rsidRPr="009A4CC2">
              <w:rPr>
                <w:sz w:val="20"/>
                <w:szCs w:val="20"/>
                <w:lang w:val="uk-UA"/>
              </w:rPr>
              <w:t xml:space="preserve"> </w:t>
            </w:r>
            <w:r w:rsidRPr="009A4CC2">
              <w:rPr>
                <w:sz w:val="20"/>
                <w:szCs w:val="20"/>
                <w:lang w:val="uk-UA"/>
              </w:rPr>
              <w:t>обладнання</w:t>
            </w:r>
          </w:p>
        </w:tc>
        <w:tc>
          <w:tcPr>
            <w:tcW w:w="798"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Нормативна, чол./добу</w:t>
            </w:r>
          </w:p>
        </w:tc>
        <w:tc>
          <w:tcPr>
            <w:tcW w:w="1494" w:type="dxa"/>
            <w:gridSpan w:val="3"/>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Явочна,</w:t>
            </w:r>
          </w:p>
          <w:p w:rsidR="00125039" w:rsidRPr="009A4CC2" w:rsidRDefault="00125039" w:rsidP="009A4CC2">
            <w:pPr>
              <w:shd w:val="clear" w:color="auto" w:fill="FFFFFF"/>
              <w:spacing w:line="360" w:lineRule="auto"/>
              <w:rPr>
                <w:sz w:val="20"/>
                <w:szCs w:val="20"/>
              </w:rPr>
            </w:pPr>
            <w:r w:rsidRPr="009A4CC2">
              <w:rPr>
                <w:sz w:val="20"/>
                <w:szCs w:val="20"/>
                <w:lang w:val="uk-UA"/>
              </w:rPr>
              <w:t>чол./зм</w:t>
            </w:r>
          </w:p>
        </w:tc>
        <w:tc>
          <w:tcPr>
            <w:tcW w:w="552" w:type="dxa"/>
            <w:gridSpan w:val="2"/>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iCs/>
                <w:sz w:val="20"/>
                <w:szCs w:val="20"/>
                <w:lang w:val="uk-UA"/>
              </w:rPr>
              <w:t>штатна</w:t>
            </w:r>
          </w:p>
        </w:tc>
        <w:tc>
          <w:tcPr>
            <w:tcW w:w="588"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облікова</w:t>
            </w:r>
          </w:p>
        </w:tc>
      </w:tr>
      <w:tr w:rsidR="00125039" w:rsidRPr="009A4CC2">
        <w:trPr>
          <w:trHeight w:hRule="exact" w:val="540"/>
        </w:trPr>
        <w:tc>
          <w:tcPr>
            <w:tcW w:w="480" w:type="dxa"/>
            <w:vMerge/>
            <w:shd w:val="clear" w:color="auto" w:fill="FFFFFF"/>
          </w:tcPr>
          <w:p w:rsidR="00125039" w:rsidRPr="009A4CC2" w:rsidRDefault="00125039" w:rsidP="009A4CC2">
            <w:pPr>
              <w:spacing w:line="360" w:lineRule="auto"/>
              <w:rPr>
                <w:sz w:val="20"/>
                <w:szCs w:val="20"/>
              </w:rPr>
            </w:pPr>
          </w:p>
        </w:tc>
        <w:tc>
          <w:tcPr>
            <w:tcW w:w="3048" w:type="dxa"/>
            <w:shd w:val="clear" w:color="auto" w:fill="FFFFFF"/>
          </w:tcPr>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510" w:type="dxa"/>
            <w:shd w:val="clear" w:color="auto" w:fill="FFFFFF"/>
            <w:textDirection w:val="btLr"/>
          </w:tcPr>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504" w:type="dxa"/>
            <w:shd w:val="clear" w:color="auto" w:fill="FFFFFF"/>
            <w:textDirection w:val="btLr"/>
          </w:tcPr>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822" w:type="dxa"/>
            <w:gridSpan w:val="2"/>
            <w:shd w:val="clear" w:color="auto" w:fill="FFFFFF"/>
          </w:tcPr>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798" w:type="dxa"/>
            <w:shd w:val="clear" w:color="auto" w:fill="FFFFFF"/>
          </w:tcPr>
          <w:p w:rsidR="00125039" w:rsidRPr="009A4CC2" w:rsidRDefault="00125039" w:rsidP="009A4CC2">
            <w:pPr>
              <w:spacing w:line="360" w:lineRule="auto"/>
              <w:rPr>
                <w:sz w:val="20"/>
                <w:szCs w:val="20"/>
              </w:rPr>
            </w:pPr>
          </w:p>
          <w:p w:rsidR="00125039" w:rsidRPr="009A4CC2" w:rsidRDefault="00125039" w:rsidP="009A4CC2">
            <w:pPr>
              <w:spacing w:line="360" w:lineRule="auto"/>
              <w:rPr>
                <w:sz w:val="20"/>
                <w:szCs w:val="20"/>
              </w:rPr>
            </w:pP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2</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552" w:type="dxa"/>
            <w:gridSpan w:val="2"/>
            <w:shd w:val="clear" w:color="auto" w:fill="FFFFFF"/>
          </w:tcPr>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c>
          <w:tcPr>
            <w:tcW w:w="588" w:type="dxa"/>
            <w:shd w:val="clear" w:color="auto" w:fill="FFFFFF"/>
          </w:tcPr>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r>
      <w:tr w:rsidR="00125039" w:rsidRPr="009A4CC2">
        <w:trPr>
          <w:trHeight w:hRule="exact" w:val="492"/>
        </w:trPr>
        <w:tc>
          <w:tcPr>
            <w:tcW w:w="8796" w:type="dxa"/>
            <w:gridSpan w:val="13"/>
            <w:shd w:val="clear" w:color="auto" w:fill="FFFFFF"/>
          </w:tcPr>
          <w:p w:rsidR="00125039" w:rsidRPr="009A4CC2" w:rsidRDefault="00125039" w:rsidP="009A4CC2">
            <w:pPr>
              <w:shd w:val="clear" w:color="auto" w:fill="FFFFFF"/>
              <w:spacing w:line="360" w:lineRule="auto"/>
              <w:rPr>
                <w:sz w:val="20"/>
                <w:szCs w:val="20"/>
              </w:rPr>
            </w:pPr>
            <w:r w:rsidRPr="009A4CC2">
              <w:rPr>
                <w:i/>
                <w:iCs/>
                <w:sz w:val="20"/>
                <w:szCs w:val="20"/>
                <w:lang w:val="uk-UA"/>
              </w:rPr>
              <w:t>Основне виробництво</w:t>
            </w:r>
          </w:p>
        </w:tc>
      </w:tr>
      <w:tr w:rsidR="00125039" w:rsidRPr="009A4CC2">
        <w:trPr>
          <w:trHeight w:hRule="exact" w:val="1363"/>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1</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Машиніст насосних установок</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w:t>
            </w:r>
          </w:p>
        </w:tc>
        <w:tc>
          <w:tcPr>
            <w:tcW w:w="642" w:type="dxa"/>
            <w:gridSpan w:val="2"/>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безперервний</w:t>
            </w:r>
          </w:p>
          <w:p w:rsidR="00125039" w:rsidRPr="009A4CC2" w:rsidRDefault="00125039" w:rsidP="009A4CC2">
            <w:pPr>
              <w:shd w:val="clear" w:color="auto" w:fill="FFFFFF"/>
              <w:spacing w:line="360" w:lineRule="auto"/>
              <w:rPr>
                <w:sz w:val="20"/>
                <w:szCs w:val="20"/>
              </w:rPr>
            </w:pPr>
            <w:r w:rsidRPr="009A4CC2">
              <w:rPr>
                <w:sz w:val="20"/>
                <w:szCs w:val="20"/>
                <w:lang w:val="uk-UA"/>
              </w:rPr>
              <w:t>а,</w:t>
            </w:r>
          </w:p>
          <w:p w:rsidR="00125039" w:rsidRPr="009A4CC2" w:rsidRDefault="00125039" w:rsidP="009A4CC2">
            <w:pPr>
              <w:shd w:val="clear" w:color="auto" w:fill="FFFFFF"/>
              <w:spacing w:line="360" w:lineRule="auto"/>
              <w:rPr>
                <w:sz w:val="20"/>
                <w:szCs w:val="20"/>
              </w:rPr>
            </w:pPr>
            <w:r w:rsidRPr="009A4CC2">
              <w:rPr>
                <w:sz w:val="20"/>
                <w:szCs w:val="20"/>
                <w:lang w:val="en-US"/>
              </w:rPr>
              <w:t>CD</w:t>
            </w:r>
          </w:p>
          <w:p w:rsidR="00125039" w:rsidRPr="009A4CC2" w:rsidRDefault="00125039" w:rsidP="009A4CC2">
            <w:pPr>
              <w:shd w:val="clear" w:color="auto" w:fill="FFFFFF"/>
              <w:spacing w:line="360" w:lineRule="auto"/>
              <w:rPr>
                <w:sz w:val="20"/>
                <w:szCs w:val="20"/>
              </w:rPr>
            </w:pPr>
            <w:r w:rsidRPr="009A4CC2">
              <w:rPr>
                <w:sz w:val="20"/>
                <w:szCs w:val="20"/>
                <w:lang w:val="uk-UA"/>
              </w:rPr>
              <w:t>а. а&gt; с</w:t>
            </w:r>
          </w:p>
          <w:p w:rsidR="00125039" w:rsidRPr="009A4CC2" w:rsidRDefault="00125039" w:rsidP="009A4CC2">
            <w:pPr>
              <w:shd w:val="clear" w:color="auto" w:fill="FFFFFF"/>
              <w:spacing w:line="360" w:lineRule="auto"/>
              <w:rPr>
                <w:sz w:val="20"/>
                <w:szCs w:val="20"/>
              </w:rPr>
            </w:pPr>
            <w:r w:rsidRPr="009A4CC2">
              <w:rPr>
                <w:sz w:val="20"/>
                <w:szCs w:val="20"/>
                <w:lang w:val="en-US"/>
              </w:rPr>
              <w:t>CO</w:t>
            </w:r>
          </w:p>
          <w:p w:rsidR="00125039" w:rsidRPr="009A4CC2" w:rsidRDefault="00125039" w:rsidP="009A4CC2">
            <w:pPr>
              <w:shd w:val="clear" w:color="auto" w:fill="FFFFFF"/>
              <w:spacing w:line="360" w:lineRule="auto"/>
              <w:rPr>
                <w:sz w:val="20"/>
                <w:szCs w:val="20"/>
              </w:rPr>
            </w:pPr>
            <w:r w:rsidRPr="009A4CC2">
              <w:rPr>
                <w:sz w:val="20"/>
                <w:szCs w:val="20"/>
                <w:lang w:val="uk-UA"/>
              </w:rPr>
              <w:t>ю</w:t>
            </w:r>
          </w:p>
        </w:tc>
        <w:tc>
          <w:tcPr>
            <w:tcW w:w="684"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5</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498" w:type="dxa"/>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2</w:t>
            </w:r>
          </w:p>
        </w:tc>
        <w:tc>
          <w:tcPr>
            <w:tcW w:w="498" w:type="dxa"/>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1</w:t>
            </w:r>
          </w:p>
        </w:tc>
        <w:tc>
          <w:tcPr>
            <w:tcW w:w="552" w:type="dxa"/>
            <w:gridSpan w:val="2"/>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7</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397"/>
        </w:trPr>
        <w:tc>
          <w:tcPr>
            <w:tcW w:w="8796" w:type="dxa"/>
            <w:gridSpan w:val="13"/>
            <w:shd w:val="clear" w:color="auto" w:fill="FFFFFF"/>
          </w:tcPr>
          <w:p w:rsidR="00125039" w:rsidRPr="009A4CC2" w:rsidRDefault="00125039" w:rsidP="009A4CC2">
            <w:pPr>
              <w:shd w:val="clear" w:color="auto" w:fill="FFFFFF"/>
              <w:spacing w:line="360" w:lineRule="auto"/>
              <w:rPr>
                <w:sz w:val="20"/>
                <w:szCs w:val="20"/>
              </w:rPr>
            </w:pPr>
            <w:r w:rsidRPr="009A4CC2">
              <w:rPr>
                <w:i/>
                <w:iCs/>
                <w:sz w:val="20"/>
                <w:szCs w:val="20"/>
                <w:lang w:val="uk-UA"/>
              </w:rPr>
              <w:t>Допоміжне виробництво</w:t>
            </w:r>
          </w:p>
        </w:tc>
      </w:tr>
      <w:tr w:rsidR="00125039" w:rsidRPr="009A4CC2">
        <w:trPr>
          <w:trHeight w:hRule="exact" w:val="621"/>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1</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Слюсар аварійно-відновлювальних робіт</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5</w:t>
            </w:r>
          </w:p>
        </w:tc>
        <w:tc>
          <w:tcPr>
            <w:tcW w:w="504" w:type="dxa"/>
            <w:vMerge w:val="restart"/>
            <w:shd w:val="clear" w:color="auto" w:fill="FFFFFF"/>
            <w:textDirection w:val="btLr"/>
          </w:tcPr>
          <w:p w:rsidR="00125039" w:rsidRPr="009A4CC2" w:rsidRDefault="00125039" w:rsidP="009A4CC2">
            <w:pPr>
              <w:shd w:val="clear" w:color="auto" w:fill="FFFFFF"/>
              <w:spacing w:line="360" w:lineRule="auto"/>
              <w:rPr>
                <w:sz w:val="20"/>
                <w:szCs w:val="20"/>
              </w:rPr>
            </w:pPr>
            <w:r w:rsidRPr="009A4CC2">
              <w:rPr>
                <w:sz w:val="20"/>
                <w:szCs w:val="20"/>
                <w:lang w:val="uk-UA"/>
              </w:rPr>
              <w:t>безперервний</w:t>
            </w: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7</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9</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624"/>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Обхідник водопровідної мережі</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3</w:t>
            </w:r>
          </w:p>
        </w:tc>
        <w:tc>
          <w:tcPr>
            <w:tcW w:w="504" w:type="dxa"/>
            <w:vMerge/>
            <w:shd w:val="clear" w:color="auto" w:fill="FFFFFF"/>
          </w:tcPr>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7</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9</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669"/>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3</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Газоелектрозварювань</w:t>
            </w:r>
            <w:r w:rsidRPr="009A4CC2">
              <w:rPr>
                <w:sz w:val="20"/>
                <w:szCs w:val="20"/>
                <w:lang w:val="en-US"/>
              </w:rPr>
              <w:t>-</w:t>
            </w:r>
            <w:r w:rsidRPr="009A4CC2">
              <w:rPr>
                <w:sz w:val="20"/>
                <w:szCs w:val="20"/>
                <w:lang w:val="uk-UA"/>
              </w:rPr>
              <w:t>ник</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w:t>
            </w:r>
          </w:p>
        </w:tc>
        <w:tc>
          <w:tcPr>
            <w:tcW w:w="504" w:type="dxa"/>
            <w:vMerge/>
            <w:shd w:val="clear" w:color="auto" w:fill="FFFFFF"/>
          </w:tcPr>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5</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707"/>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Електромонтер по ремонту устаткування</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w:t>
            </w:r>
          </w:p>
        </w:tc>
        <w:tc>
          <w:tcPr>
            <w:tcW w:w="504" w:type="dxa"/>
            <w:vMerge/>
            <w:shd w:val="clear" w:color="auto" w:fill="FFFFFF"/>
          </w:tcPr>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4</w:t>
            </w:r>
          </w:p>
        </w:tc>
        <w:tc>
          <w:tcPr>
            <w:tcW w:w="498" w:type="dxa"/>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2</w:t>
            </w:r>
          </w:p>
        </w:tc>
        <w:tc>
          <w:tcPr>
            <w:tcW w:w="498" w:type="dxa"/>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1</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6</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340"/>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5</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Слюсар</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5</w:t>
            </w:r>
          </w:p>
        </w:tc>
        <w:tc>
          <w:tcPr>
            <w:tcW w:w="504" w:type="dxa"/>
            <w:vMerge/>
            <w:shd w:val="clear" w:color="auto" w:fill="FFFFFF"/>
          </w:tcPr>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5</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2</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2</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en-US"/>
              </w:rPr>
            </w:pPr>
            <w:r w:rsidRPr="009A4CC2">
              <w:rPr>
                <w:sz w:val="20"/>
                <w:szCs w:val="20"/>
                <w:lang w:val="en-US"/>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6</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693"/>
        </w:trPr>
        <w:tc>
          <w:tcPr>
            <w:tcW w:w="48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6</w:t>
            </w:r>
          </w:p>
        </w:tc>
        <w:tc>
          <w:tcPr>
            <w:tcW w:w="3048"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Електромонтер по</w:t>
            </w:r>
          </w:p>
          <w:p w:rsidR="00125039" w:rsidRPr="009A4CC2" w:rsidRDefault="00125039" w:rsidP="009A4CC2">
            <w:pPr>
              <w:shd w:val="clear" w:color="auto" w:fill="FFFFFF"/>
              <w:spacing w:line="360" w:lineRule="auto"/>
              <w:rPr>
                <w:sz w:val="20"/>
                <w:szCs w:val="20"/>
              </w:rPr>
            </w:pPr>
            <w:r w:rsidRPr="009A4CC2">
              <w:rPr>
                <w:sz w:val="20"/>
                <w:szCs w:val="20"/>
                <w:lang w:val="uk-UA"/>
              </w:rPr>
              <w:t>обслуг-ню устаткування</w:t>
            </w:r>
          </w:p>
        </w:tc>
        <w:tc>
          <w:tcPr>
            <w:tcW w:w="510" w:type="dxa"/>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w:t>
            </w:r>
          </w:p>
        </w:tc>
        <w:tc>
          <w:tcPr>
            <w:tcW w:w="504" w:type="dxa"/>
            <w:vMerge/>
            <w:shd w:val="clear" w:color="auto" w:fill="FFFFFF"/>
          </w:tcPr>
          <w:p w:rsidR="00125039" w:rsidRPr="009A4CC2" w:rsidRDefault="00125039" w:rsidP="009A4CC2">
            <w:pPr>
              <w:shd w:val="clear" w:color="auto" w:fill="FFFFFF"/>
              <w:spacing w:line="360" w:lineRule="auto"/>
              <w:rPr>
                <w:sz w:val="20"/>
                <w:szCs w:val="20"/>
              </w:rPr>
            </w:pP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5</w:t>
            </w:r>
          </w:p>
        </w:tc>
        <w:tc>
          <w:tcPr>
            <w:tcW w:w="588" w:type="dxa"/>
            <w:shd w:val="clear" w:color="auto" w:fill="FFFFFF"/>
          </w:tcPr>
          <w:p w:rsidR="00125039" w:rsidRPr="009A4CC2" w:rsidRDefault="00125039" w:rsidP="009A4CC2">
            <w:pPr>
              <w:shd w:val="clear" w:color="auto" w:fill="FFFFFF"/>
              <w:spacing w:line="360" w:lineRule="auto"/>
              <w:rPr>
                <w:sz w:val="20"/>
                <w:szCs w:val="20"/>
              </w:rPr>
            </w:pPr>
          </w:p>
        </w:tc>
      </w:tr>
      <w:tr w:rsidR="00125039" w:rsidRPr="009A4CC2">
        <w:trPr>
          <w:trHeight w:hRule="exact" w:val="360"/>
        </w:trPr>
        <w:tc>
          <w:tcPr>
            <w:tcW w:w="4542" w:type="dxa"/>
            <w:gridSpan w:val="4"/>
            <w:shd w:val="clear" w:color="auto" w:fill="FFFFFF"/>
          </w:tcPr>
          <w:p w:rsidR="00125039" w:rsidRPr="009A4CC2" w:rsidRDefault="00125039" w:rsidP="009A4CC2">
            <w:pPr>
              <w:shd w:val="clear" w:color="auto" w:fill="FFFFFF"/>
              <w:spacing w:line="360" w:lineRule="auto"/>
              <w:rPr>
                <w:sz w:val="20"/>
                <w:szCs w:val="20"/>
              </w:rPr>
            </w:pPr>
            <w:r w:rsidRPr="009A4CC2">
              <w:rPr>
                <w:i/>
                <w:iCs/>
                <w:sz w:val="20"/>
                <w:szCs w:val="20"/>
                <w:lang w:val="uk-UA"/>
              </w:rPr>
              <w:t>Разом</w:t>
            </w:r>
          </w:p>
        </w:tc>
        <w:tc>
          <w:tcPr>
            <w:tcW w:w="822" w:type="dxa"/>
            <w:gridSpan w:val="2"/>
            <w:shd w:val="clear" w:color="auto" w:fill="FFFFFF"/>
          </w:tcPr>
          <w:p w:rsidR="00125039" w:rsidRPr="009A4CC2" w:rsidRDefault="00125039" w:rsidP="009A4CC2">
            <w:pPr>
              <w:shd w:val="clear" w:color="auto" w:fill="FFFFFF"/>
              <w:spacing w:line="360" w:lineRule="auto"/>
              <w:rPr>
                <w:sz w:val="20"/>
                <w:szCs w:val="20"/>
              </w:rPr>
            </w:pPr>
          </w:p>
        </w:tc>
        <w:tc>
          <w:tcPr>
            <w:tcW w:w="7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34</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13</w:t>
            </w:r>
          </w:p>
        </w:tc>
        <w:tc>
          <w:tcPr>
            <w:tcW w:w="49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en-US"/>
              </w:rPr>
              <w:t>1</w:t>
            </w:r>
            <w:r w:rsidRPr="009A4CC2">
              <w:rPr>
                <w:sz w:val="20"/>
                <w:szCs w:val="20"/>
                <w:lang w:val="uk-UA"/>
              </w:rPr>
              <w:t>3</w:t>
            </w:r>
          </w:p>
        </w:tc>
        <w:tc>
          <w:tcPr>
            <w:tcW w:w="525" w:type="dxa"/>
            <w:gridSpan w:val="2"/>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7</w:t>
            </w:r>
          </w:p>
        </w:tc>
        <w:tc>
          <w:tcPr>
            <w:tcW w:w="525"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47</w:t>
            </w:r>
          </w:p>
        </w:tc>
        <w:tc>
          <w:tcPr>
            <w:tcW w:w="588" w:type="dxa"/>
            <w:shd w:val="clear" w:color="auto" w:fill="FFFFFF"/>
          </w:tcPr>
          <w:p w:rsidR="00125039" w:rsidRPr="009A4CC2" w:rsidRDefault="00125039" w:rsidP="009A4CC2">
            <w:pPr>
              <w:shd w:val="clear" w:color="auto" w:fill="FFFFFF"/>
              <w:spacing w:line="360" w:lineRule="auto"/>
              <w:rPr>
                <w:sz w:val="20"/>
                <w:szCs w:val="20"/>
                <w:lang w:val="uk-UA"/>
              </w:rPr>
            </w:pPr>
            <w:r w:rsidRPr="009A4CC2">
              <w:rPr>
                <w:sz w:val="20"/>
                <w:szCs w:val="20"/>
                <w:lang w:val="uk-UA"/>
              </w:rPr>
              <w:t>43</w:t>
            </w:r>
          </w:p>
        </w:tc>
      </w:tr>
    </w:tbl>
    <w:p w:rsidR="00DE5E7E" w:rsidRPr="00EF1AA8" w:rsidRDefault="00DE5E7E"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pPr>
      <w:r w:rsidRPr="00EF1AA8">
        <w:rPr>
          <w:sz w:val="28"/>
          <w:szCs w:val="28"/>
          <w:lang w:val="uk-UA"/>
        </w:rPr>
        <w:t xml:space="preserve">Таблиця </w:t>
      </w:r>
      <w:r w:rsidR="00DE5E7E" w:rsidRPr="00EF1AA8">
        <w:rPr>
          <w:sz w:val="28"/>
          <w:szCs w:val="28"/>
          <w:lang w:val="uk-UA"/>
        </w:rPr>
        <w:t>12</w:t>
      </w:r>
      <w:r w:rsidRPr="00EF1AA8">
        <w:rPr>
          <w:sz w:val="28"/>
          <w:szCs w:val="28"/>
          <w:lang w:val="uk-UA"/>
        </w:rPr>
        <w:t>.</w:t>
      </w:r>
      <w:r w:rsidR="00E02025" w:rsidRPr="00EF1AA8">
        <w:rPr>
          <w:sz w:val="28"/>
          <w:szCs w:val="28"/>
          <w:lang w:val="uk-UA"/>
        </w:rPr>
        <w:t xml:space="preserve"> </w:t>
      </w:r>
      <w:r w:rsidRPr="00EF1AA8">
        <w:rPr>
          <w:sz w:val="28"/>
          <w:szCs w:val="28"/>
          <w:lang w:val="uk-UA"/>
        </w:rPr>
        <w:t>Баланс часу роботи одного робочого за рік</w:t>
      </w:r>
    </w:p>
    <w:tbl>
      <w:tblPr>
        <w:tblW w:w="0" w:type="auto"/>
        <w:tblInd w:w="40" w:type="dxa"/>
        <w:tblLayout w:type="fixed"/>
        <w:tblCellMar>
          <w:left w:w="40" w:type="dxa"/>
          <w:right w:w="40" w:type="dxa"/>
        </w:tblCellMar>
        <w:tblLook w:val="0000" w:firstRow="0" w:lastRow="0" w:firstColumn="0" w:lastColumn="0" w:noHBand="0" w:noVBand="0"/>
      </w:tblPr>
      <w:tblGrid>
        <w:gridCol w:w="5064"/>
        <w:gridCol w:w="4056"/>
      </w:tblGrid>
      <w:tr w:rsidR="00125039" w:rsidRPr="009A4CC2" w:rsidTr="009A4CC2">
        <w:trPr>
          <w:trHeight w:hRule="exact" w:val="756"/>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Найменування</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Безперервне виробництво 8 - годинна зміна, 4-бригадний графік</w:t>
            </w:r>
          </w:p>
        </w:tc>
      </w:tr>
      <w:tr w:rsidR="00125039" w:rsidRPr="009A4CC2">
        <w:trPr>
          <w:trHeight w:hRule="exact" w:val="480"/>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1. Число календарних днів</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 xml:space="preserve">365 </w:t>
            </w:r>
          </w:p>
        </w:tc>
      </w:tr>
      <w:tr w:rsidR="00125039" w:rsidRPr="009A4CC2">
        <w:trPr>
          <w:trHeight w:hRule="exact" w:val="468"/>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 Число вихідних та святкових, днів</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365/4 = 91,25</w:t>
            </w:r>
          </w:p>
        </w:tc>
      </w:tr>
      <w:tr w:rsidR="00125039" w:rsidRPr="009A4CC2">
        <w:trPr>
          <w:trHeight w:hRule="exact" w:val="474"/>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3. Номінальний фонд робочого часу, днів</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365-91,25 = 273,75</w:t>
            </w:r>
          </w:p>
        </w:tc>
      </w:tr>
      <w:tr w:rsidR="00125039" w:rsidRPr="009A4CC2">
        <w:trPr>
          <w:trHeight w:hRule="exact" w:val="474"/>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4. Тарифна відпустка, дні</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24</w:t>
            </w:r>
          </w:p>
        </w:tc>
      </w:tr>
      <w:tr w:rsidR="00125039" w:rsidRPr="009A4CC2" w:rsidTr="009A4CC2">
        <w:trPr>
          <w:trHeight w:hRule="exact" w:val="637"/>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5. Втрати часу в зв'язку з виконанням державних обов'язків</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w:t>
            </w:r>
          </w:p>
        </w:tc>
      </w:tr>
      <w:tr w:rsidR="00125039" w:rsidRPr="009A4CC2">
        <w:trPr>
          <w:trHeight w:hRule="exact" w:val="480"/>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6. Фактичний час роботи, днів</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273,75 - (24+2) =247,75</w:t>
            </w:r>
          </w:p>
        </w:tc>
      </w:tr>
      <w:tr w:rsidR="00125039" w:rsidRPr="009A4CC2">
        <w:trPr>
          <w:trHeight w:hRule="exact" w:val="504"/>
        </w:trPr>
        <w:tc>
          <w:tcPr>
            <w:tcW w:w="5064"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7. Обліковий коефіцієнт</w:t>
            </w:r>
          </w:p>
        </w:tc>
        <w:tc>
          <w:tcPr>
            <w:tcW w:w="4056" w:type="dxa"/>
            <w:tcBorders>
              <w:top w:val="single" w:sz="6" w:space="0" w:color="auto"/>
              <w:left w:val="single" w:sz="6" w:space="0" w:color="auto"/>
              <w:bottom w:val="single" w:sz="6" w:space="0" w:color="auto"/>
              <w:right w:val="single" w:sz="6" w:space="0" w:color="auto"/>
            </w:tcBorders>
            <w:shd w:val="clear" w:color="auto" w:fill="FFFFFF"/>
          </w:tcPr>
          <w:p w:rsidR="00125039" w:rsidRPr="009A4CC2" w:rsidRDefault="00125039" w:rsidP="009A4CC2">
            <w:pPr>
              <w:shd w:val="clear" w:color="auto" w:fill="FFFFFF"/>
              <w:spacing w:line="360" w:lineRule="auto"/>
              <w:rPr>
                <w:sz w:val="20"/>
                <w:szCs w:val="20"/>
              </w:rPr>
            </w:pPr>
            <w:r w:rsidRPr="009A4CC2">
              <w:rPr>
                <w:sz w:val="20"/>
                <w:szCs w:val="20"/>
                <w:lang w:val="uk-UA"/>
              </w:rPr>
              <w:t>273,75/247,75=1,104</w:t>
            </w:r>
          </w:p>
        </w:tc>
      </w:tr>
    </w:tbl>
    <w:p w:rsidR="009A4CC2" w:rsidRDefault="009A4CC2" w:rsidP="00E02025">
      <w:pPr>
        <w:shd w:val="clear" w:color="auto" w:fill="FFFFFF"/>
        <w:tabs>
          <w:tab w:val="left" w:pos="8580"/>
        </w:tabs>
        <w:spacing w:line="360" w:lineRule="auto"/>
        <w:ind w:firstLine="709"/>
        <w:jc w:val="both"/>
        <w:rPr>
          <w:b/>
          <w:sz w:val="32"/>
          <w:szCs w:val="32"/>
          <w:lang w:val="uk-UA"/>
        </w:rPr>
      </w:pPr>
    </w:p>
    <w:p w:rsidR="00125039" w:rsidRPr="009A4CC2" w:rsidRDefault="00243567" w:rsidP="00E02025">
      <w:pPr>
        <w:shd w:val="clear" w:color="auto" w:fill="FFFFFF"/>
        <w:tabs>
          <w:tab w:val="left" w:pos="8580"/>
        </w:tabs>
        <w:spacing w:line="360" w:lineRule="auto"/>
        <w:ind w:firstLine="709"/>
        <w:jc w:val="both"/>
        <w:rPr>
          <w:b/>
          <w:sz w:val="28"/>
          <w:szCs w:val="28"/>
          <w:lang w:val="uk-UA"/>
        </w:rPr>
      </w:pPr>
      <w:r w:rsidRPr="009A4CC2">
        <w:rPr>
          <w:b/>
          <w:sz w:val="28"/>
          <w:szCs w:val="28"/>
          <w:lang w:val="uk-UA"/>
        </w:rPr>
        <w:t>5.4</w:t>
      </w:r>
      <w:r w:rsidR="00125039" w:rsidRPr="009A4CC2">
        <w:rPr>
          <w:b/>
          <w:sz w:val="28"/>
          <w:szCs w:val="28"/>
          <w:lang w:val="uk-UA"/>
        </w:rPr>
        <w:t>.2</w:t>
      </w:r>
      <w:r w:rsidR="00E02025" w:rsidRPr="009A4CC2">
        <w:rPr>
          <w:b/>
          <w:sz w:val="28"/>
          <w:szCs w:val="28"/>
          <w:lang w:val="uk-UA"/>
        </w:rPr>
        <w:t xml:space="preserve"> </w:t>
      </w:r>
      <w:r w:rsidR="00125039" w:rsidRPr="009A4CC2">
        <w:rPr>
          <w:b/>
          <w:sz w:val="28"/>
          <w:szCs w:val="28"/>
          <w:lang w:val="uk-UA"/>
        </w:rPr>
        <w:t>Планування чисельності керівного складу</w:t>
      </w:r>
    </w:p>
    <w:p w:rsidR="00125039" w:rsidRPr="00EF1AA8" w:rsidRDefault="00125039" w:rsidP="00E02025">
      <w:pPr>
        <w:shd w:val="clear" w:color="auto" w:fill="FFFFFF"/>
        <w:tabs>
          <w:tab w:val="left" w:pos="9356"/>
        </w:tabs>
        <w:spacing w:line="360" w:lineRule="auto"/>
        <w:ind w:firstLine="709"/>
        <w:jc w:val="both"/>
        <w:rPr>
          <w:lang w:val="uk-UA"/>
        </w:rPr>
      </w:pPr>
      <w:r w:rsidRPr="00EF1AA8">
        <w:rPr>
          <w:sz w:val="28"/>
          <w:szCs w:val="28"/>
          <w:lang w:val="uk-UA"/>
        </w:rPr>
        <w:t>Чисельність спеціалістів залежить від обсягів виробництва, чисельності робітників та загальної чисельності працюючих на виробництві.</w:t>
      </w:r>
    </w:p>
    <w:p w:rsidR="00125039" w:rsidRPr="00EF1AA8" w:rsidRDefault="00125039" w:rsidP="00E02025">
      <w:pPr>
        <w:shd w:val="clear" w:color="auto" w:fill="FFFFFF"/>
        <w:tabs>
          <w:tab w:val="left" w:pos="9356"/>
        </w:tabs>
        <w:spacing w:line="360" w:lineRule="auto"/>
        <w:ind w:firstLine="709"/>
        <w:jc w:val="both"/>
        <w:rPr>
          <w:lang w:val="uk-UA"/>
        </w:rPr>
      </w:pPr>
      <w:r w:rsidRPr="00EF1AA8">
        <w:rPr>
          <w:sz w:val="28"/>
          <w:szCs w:val="28"/>
          <w:lang w:val="uk-UA"/>
        </w:rPr>
        <w:t>Прийнята чисельність керівного складу наводиться в табл.</w:t>
      </w:r>
      <w:r w:rsidR="00DE5E7E" w:rsidRPr="00EF1AA8">
        <w:rPr>
          <w:sz w:val="28"/>
          <w:szCs w:val="28"/>
          <w:lang w:val="uk-UA"/>
        </w:rPr>
        <w:t>13</w:t>
      </w:r>
    </w:p>
    <w:p w:rsidR="00125039" w:rsidRPr="00EF1AA8" w:rsidRDefault="00125039" w:rsidP="00E02025">
      <w:pPr>
        <w:shd w:val="clear" w:color="auto" w:fill="FFFFFF"/>
        <w:spacing w:line="360" w:lineRule="auto"/>
        <w:ind w:firstLine="709"/>
        <w:jc w:val="both"/>
        <w:rPr>
          <w:sz w:val="30"/>
          <w:szCs w:val="30"/>
          <w:lang w:val="uk-UA"/>
        </w:rPr>
      </w:pPr>
    </w:p>
    <w:p w:rsidR="00DE5E7E" w:rsidRPr="009A4CC2" w:rsidRDefault="00243567" w:rsidP="00E02025">
      <w:pPr>
        <w:shd w:val="clear" w:color="auto" w:fill="FFFFFF"/>
        <w:tabs>
          <w:tab w:val="left" w:pos="3834"/>
          <w:tab w:val="left" w:pos="8976"/>
        </w:tabs>
        <w:spacing w:line="360" w:lineRule="auto"/>
        <w:ind w:firstLine="709"/>
        <w:jc w:val="both"/>
        <w:rPr>
          <w:b/>
          <w:sz w:val="28"/>
          <w:szCs w:val="28"/>
        </w:rPr>
      </w:pPr>
      <w:r w:rsidRPr="009A4CC2">
        <w:rPr>
          <w:b/>
          <w:sz w:val="28"/>
          <w:szCs w:val="28"/>
          <w:lang w:val="uk-UA"/>
        </w:rPr>
        <w:t>5.5</w:t>
      </w:r>
      <w:r w:rsidR="00DE5E7E" w:rsidRPr="009A4CC2">
        <w:rPr>
          <w:b/>
          <w:sz w:val="28"/>
          <w:szCs w:val="28"/>
          <w:lang w:val="uk-UA"/>
        </w:rPr>
        <w:t xml:space="preserve"> </w:t>
      </w:r>
      <w:r w:rsidR="00DE5E7E" w:rsidRPr="009A4CC2">
        <w:rPr>
          <w:rFonts w:ascii="Arial" w:cs="Arial"/>
          <w:b/>
          <w:sz w:val="28"/>
          <w:szCs w:val="28"/>
          <w:lang w:val="uk-UA"/>
        </w:rPr>
        <w:t>П</w:t>
      </w:r>
      <w:r w:rsidR="00DE5E7E" w:rsidRPr="009A4CC2">
        <w:rPr>
          <w:b/>
          <w:sz w:val="28"/>
          <w:szCs w:val="28"/>
          <w:lang w:val="uk-UA"/>
        </w:rPr>
        <w:t>ланування фонду оплати праці</w:t>
      </w:r>
    </w:p>
    <w:p w:rsidR="009A4CC2" w:rsidRPr="009A4CC2" w:rsidRDefault="009A4CC2" w:rsidP="00E02025">
      <w:pPr>
        <w:shd w:val="clear" w:color="auto" w:fill="FFFFFF"/>
        <w:spacing w:line="360" w:lineRule="auto"/>
        <w:ind w:firstLine="709"/>
        <w:jc w:val="both"/>
        <w:rPr>
          <w:b/>
          <w:sz w:val="28"/>
          <w:szCs w:val="28"/>
          <w:lang w:val="uk-UA"/>
        </w:rPr>
      </w:pPr>
    </w:p>
    <w:p w:rsidR="00DE5E7E" w:rsidRPr="009A4CC2" w:rsidRDefault="005B12B4" w:rsidP="00E02025">
      <w:pPr>
        <w:shd w:val="clear" w:color="auto" w:fill="FFFFFF"/>
        <w:spacing w:line="360" w:lineRule="auto"/>
        <w:ind w:firstLine="709"/>
        <w:jc w:val="both"/>
        <w:rPr>
          <w:b/>
          <w:sz w:val="28"/>
          <w:szCs w:val="28"/>
        </w:rPr>
      </w:pPr>
      <w:r w:rsidRPr="009A4CC2">
        <w:rPr>
          <w:b/>
          <w:sz w:val="28"/>
          <w:szCs w:val="28"/>
          <w:lang w:val="uk-UA"/>
        </w:rPr>
        <w:t>5</w:t>
      </w:r>
      <w:r w:rsidR="00243567" w:rsidRPr="009A4CC2">
        <w:rPr>
          <w:b/>
          <w:sz w:val="28"/>
          <w:szCs w:val="28"/>
          <w:lang w:val="uk-UA"/>
        </w:rPr>
        <w:t>.5</w:t>
      </w:r>
      <w:r w:rsidR="00DE5E7E" w:rsidRPr="009A4CC2">
        <w:rPr>
          <w:b/>
          <w:sz w:val="28"/>
          <w:szCs w:val="28"/>
          <w:lang w:val="uk-UA"/>
        </w:rPr>
        <w:t>.1 Планування фонду оплати праці робочих</w:t>
      </w:r>
    </w:p>
    <w:p w:rsidR="00DE5E7E" w:rsidRPr="00EF1AA8" w:rsidRDefault="00DE5E7E" w:rsidP="00E02025">
      <w:pPr>
        <w:shd w:val="clear" w:color="auto" w:fill="FFFFFF"/>
        <w:spacing w:line="360" w:lineRule="auto"/>
        <w:ind w:firstLine="709"/>
        <w:jc w:val="both"/>
      </w:pPr>
      <w:r w:rsidRPr="009A4CC2">
        <w:rPr>
          <w:sz w:val="28"/>
          <w:szCs w:val="28"/>
          <w:lang w:val="uk-UA"/>
        </w:rPr>
        <w:t>Для розрахунків приймається погодинно-преміальна форма оплати</w:t>
      </w:r>
      <w:r w:rsidRPr="00EF1AA8">
        <w:rPr>
          <w:sz w:val="28"/>
          <w:szCs w:val="28"/>
          <w:lang w:val="uk-UA"/>
        </w:rPr>
        <w:t xml:space="preserve"> праці робочих.</w:t>
      </w:r>
    </w:p>
    <w:p w:rsidR="00DE5E7E" w:rsidRPr="00EF1AA8" w:rsidRDefault="00DE5E7E" w:rsidP="00E02025">
      <w:pPr>
        <w:shd w:val="clear" w:color="auto" w:fill="FFFFFF"/>
        <w:spacing w:line="360" w:lineRule="auto"/>
        <w:ind w:firstLine="709"/>
        <w:jc w:val="both"/>
      </w:pPr>
      <w:r w:rsidRPr="00EF1AA8">
        <w:rPr>
          <w:sz w:val="28"/>
          <w:szCs w:val="28"/>
          <w:lang w:val="uk-UA"/>
        </w:rPr>
        <w:t>При прийнятій системі оплати праці фонд заробітної плати складається із основної та додаткової заробітної плати. Основна заробітна плата розраховується з урахуванням робочих розрядів, погодинних тарифних ставок та запланованого фонду робочого часу.</w:t>
      </w:r>
    </w:p>
    <w:p w:rsidR="00125039" w:rsidRPr="00EF1AA8" w:rsidRDefault="00B53271" w:rsidP="00E02025">
      <w:pPr>
        <w:shd w:val="clear" w:color="auto" w:fill="FFFFFF"/>
        <w:spacing w:line="360" w:lineRule="auto"/>
        <w:ind w:firstLine="709"/>
        <w:jc w:val="both"/>
        <w:rPr>
          <w:sz w:val="30"/>
          <w:szCs w:val="30"/>
          <w:lang w:val="uk-UA"/>
        </w:rPr>
      </w:pPr>
      <w:r>
        <w:rPr>
          <w:sz w:val="30"/>
          <w:szCs w:val="30"/>
          <w:lang w:val="uk-UA"/>
        </w:rPr>
        <w:br w:type="page"/>
      </w:r>
      <w:r w:rsidR="00DE5E7E" w:rsidRPr="00EF1AA8">
        <w:rPr>
          <w:sz w:val="30"/>
          <w:szCs w:val="30"/>
          <w:lang w:val="uk-UA"/>
        </w:rPr>
        <w:t>Таблиця 13</w:t>
      </w:r>
      <w:r w:rsidR="00125039" w:rsidRPr="00EF1AA8">
        <w:rPr>
          <w:sz w:val="30"/>
          <w:szCs w:val="30"/>
          <w:lang w:val="uk-UA"/>
        </w:rPr>
        <w:t>. Керівний склад водопровідної мережі</w:t>
      </w:r>
    </w:p>
    <w:tbl>
      <w:tblPr>
        <w:tblStyle w:val="a7"/>
        <w:tblW w:w="8303" w:type="dxa"/>
        <w:jc w:val="center"/>
        <w:tblLayout w:type="fixed"/>
        <w:tblLook w:val="01E0" w:firstRow="1" w:lastRow="1" w:firstColumn="1" w:lastColumn="1" w:noHBand="0" w:noVBand="0"/>
      </w:tblPr>
      <w:tblGrid>
        <w:gridCol w:w="852"/>
        <w:gridCol w:w="3190"/>
        <w:gridCol w:w="3501"/>
        <w:gridCol w:w="760"/>
      </w:tblGrid>
      <w:tr w:rsidR="00125039" w:rsidRPr="009A4CC2" w:rsidTr="009A4CC2">
        <w:trPr>
          <w:cantSplit/>
          <w:trHeight w:val="1205"/>
          <w:jc w:val="center"/>
        </w:trPr>
        <w:tc>
          <w:tcPr>
            <w:tcW w:w="852"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w:t>
            </w:r>
          </w:p>
          <w:p w:rsidR="00125039" w:rsidRPr="009A4CC2" w:rsidRDefault="00125039" w:rsidP="009A4CC2">
            <w:pPr>
              <w:spacing w:line="360" w:lineRule="auto"/>
              <w:jc w:val="center"/>
              <w:rPr>
                <w:sz w:val="20"/>
                <w:szCs w:val="20"/>
                <w:lang w:val="uk-UA"/>
              </w:rPr>
            </w:pPr>
          </w:p>
        </w:tc>
        <w:tc>
          <w:tcPr>
            <w:tcW w:w="3190" w:type="dxa"/>
          </w:tcPr>
          <w:p w:rsidR="00125039" w:rsidRPr="009A4CC2" w:rsidRDefault="00125039" w:rsidP="009A4CC2">
            <w:pPr>
              <w:spacing w:line="360" w:lineRule="auto"/>
              <w:jc w:val="center"/>
              <w:rPr>
                <w:sz w:val="20"/>
                <w:szCs w:val="20"/>
                <w:lang w:val="uk-UA"/>
              </w:rPr>
            </w:pPr>
            <w:r w:rsidRPr="009A4CC2">
              <w:rPr>
                <w:sz w:val="20"/>
                <w:szCs w:val="20"/>
                <w:lang w:val="uk-UA"/>
              </w:rPr>
              <w:t>Функції управління</w:t>
            </w:r>
          </w:p>
        </w:tc>
        <w:tc>
          <w:tcPr>
            <w:tcW w:w="3501" w:type="dxa"/>
          </w:tcPr>
          <w:p w:rsidR="00125039" w:rsidRPr="009A4CC2" w:rsidRDefault="00125039" w:rsidP="009A4CC2">
            <w:pPr>
              <w:spacing w:line="360" w:lineRule="auto"/>
              <w:jc w:val="center"/>
              <w:rPr>
                <w:sz w:val="20"/>
                <w:szCs w:val="20"/>
                <w:lang w:val="uk-UA"/>
              </w:rPr>
            </w:pPr>
            <w:r w:rsidRPr="009A4CC2">
              <w:rPr>
                <w:sz w:val="20"/>
                <w:szCs w:val="20"/>
                <w:lang w:val="uk-UA"/>
              </w:rPr>
              <w:t>Посада</w:t>
            </w:r>
          </w:p>
        </w:tc>
        <w:tc>
          <w:tcPr>
            <w:tcW w:w="760" w:type="dxa"/>
            <w:textDirection w:val="btLr"/>
          </w:tcPr>
          <w:p w:rsidR="00125039" w:rsidRPr="009A4CC2" w:rsidRDefault="00125039" w:rsidP="009A4CC2">
            <w:pPr>
              <w:spacing w:line="360" w:lineRule="auto"/>
              <w:jc w:val="center"/>
              <w:rPr>
                <w:sz w:val="20"/>
                <w:szCs w:val="20"/>
                <w:lang w:val="uk-UA"/>
              </w:rPr>
            </w:pPr>
            <w:r w:rsidRPr="009A4CC2">
              <w:rPr>
                <w:sz w:val="20"/>
                <w:szCs w:val="20"/>
                <w:lang w:val="uk-UA"/>
              </w:rPr>
              <w:t>Чисельність, чол.</w:t>
            </w:r>
          </w:p>
        </w:tc>
      </w:tr>
      <w:tr w:rsidR="00125039" w:rsidRPr="009A4CC2" w:rsidTr="009A4CC2">
        <w:trPr>
          <w:trHeight w:val="278"/>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1</w:t>
            </w:r>
          </w:p>
        </w:tc>
        <w:tc>
          <w:tcPr>
            <w:tcW w:w="3190" w:type="dxa"/>
            <w:vMerge w:val="restart"/>
          </w:tcPr>
          <w:p w:rsidR="00125039" w:rsidRPr="009A4CC2" w:rsidRDefault="00125039" w:rsidP="009A4CC2">
            <w:pPr>
              <w:spacing w:line="360" w:lineRule="auto"/>
              <w:jc w:val="center"/>
              <w:rPr>
                <w:sz w:val="20"/>
                <w:szCs w:val="20"/>
                <w:lang w:val="uk-UA"/>
              </w:rPr>
            </w:pPr>
            <w:r w:rsidRPr="009A4CC2">
              <w:rPr>
                <w:sz w:val="20"/>
                <w:szCs w:val="20"/>
                <w:lang w:val="uk-UA"/>
              </w:rPr>
              <w:t>Загальне керівництво виробництвом</w:t>
            </w:r>
          </w:p>
        </w:tc>
        <w:tc>
          <w:tcPr>
            <w:tcW w:w="3501" w:type="dxa"/>
            <w:vMerge w:val="restart"/>
          </w:tcPr>
          <w:p w:rsidR="00125039" w:rsidRPr="009A4CC2" w:rsidRDefault="00125039" w:rsidP="009A4CC2">
            <w:pPr>
              <w:spacing w:line="360" w:lineRule="auto"/>
              <w:jc w:val="center"/>
              <w:rPr>
                <w:sz w:val="20"/>
                <w:szCs w:val="20"/>
                <w:lang w:val="uk-UA"/>
              </w:rPr>
            </w:pPr>
            <w:r w:rsidRPr="009A4CC2">
              <w:rPr>
                <w:sz w:val="20"/>
                <w:szCs w:val="20"/>
                <w:lang w:val="uk-UA"/>
              </w:rPr>
              <w:t>Начальник водопровідної системи</w:t>
            </w:r>
          </w:p>
        </w:tc>
        <w:tc>
          <w:tcPr>
            <w:tcW w:w="760" w:type="dxa"/>
            <w:vMerge w:val="restart"/>
          </w:tcPr>
          <w:p w:rsidR="00125039" w:rsidRPr="009A4CC2" w:rsidRDefault="00125039" w:rsidP="009A4CC2">
            <w:pPr>
              <w:spacing w:line="360" w:lineRule="auto"/>
              <w:jc w:val="center"/>
              <w:rPr>
                <w:sz w:val="20"/>
                <w:szCs w:val="20"/>
                <w:lang w:val="uk-UA"/>
              </w:rPr>
            </w:pPr>
            <w:r w:rsidRPr="009A4CC2">
              <w:rPr>
                <w:sz w:val="20"/>
                <w:szCs w:val="20"/>
                <w:lang w:val="uk-UA"/>
              </w:rPr>
              <w:t>1</w:t>
            </w:r>
          </w:p>
        </w:tc>
      </w:tr>
      <w:tr w:rsidR="00125039" w:rsidRPr="009A4CC2" w:rsidTr="009A4CC2">
        <w:trPr>
          <w:trHeight w:val="286"/>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2</w:t>
            </w:r>
          </w:p>
        </w:tc>
        <w:tc>
          <w:tcPr>
            <w:tcW w:w="3190" w:type="dxa"/>
            <w:vMerge/>
          </w:tcPr>
          <w:p w:rsidR="00125039" w:rsidRPr="009A4CC2" w:rsidRDefault="00125039" w:rsidP="009A4CC2">
            <w:pPr>
              <w:spacing w:line="360" w:lineRule="auto"/>
              <w:jc w:val="center"/>
              <w:rPr>
                <w:sz w:val="20"/>
                <w:szCs w:val="20"/>
                <w:lang w:val="uk-UA"/>
              </w:rPr>
            </w:pPr>
          </w:p>
        </w:tc>
        <w:tc>
          <w:tcPr>
            <w:tcW w:w="3501" w:type="dxa"/>
            <w:vMerge/>
          </w:tcPr>
          <w:p w:rsidR="00125039" w:rsidRPr="009A4CC2" w:rsidRDefault="00125039" w:rsidP="009A4CC2">
            <w:pPr>
              <w:shd w:val="clear" w:color="auto" w:fill="FFFFFF"/>
              <w:spacing w:line="360" w:lineRule="auto"/>
              <w:jc w:val="center"/>
              <w:rPr>
                <w:sz w:val="20"/>
                <w:szCs w:val="20"/>
              </w:rPr>
            </w:pPr>
          </w:p>
        </w:tc>
        <w:tc>
          <w:tcPr>
            <w:tcW w:w="760" w:type="dxa"/>
            <w:vMerge/>
          </w:tcPr>
          <w:p w:rsidR="00125039" w:rsidRPr="009A4CC2" w:rsidRDefault="00125039" w:rsidP="009A4CC2">
            <w:pPr>
              <w:spacing w:line="360" w:lineRule="auto"/>
              <w:jc w:val="center"/>
              <w:rPr>
                <w:sz w:val="20"/>
                <w:szCs w:val="20"/>
                <w:lang w:val="uk-UA"/>
              </w:rPr>
            </w:pP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2</w:t>
            </w:r>
          </w:p>
        </w:tc>
        <w:tc>
          <w:tcPr>
            <w:tcW w:w="3190" w:type="dxa"/>
            <w:vMerge w:val="restart"/>
          </w:tcPr>
          <w:p w:rsidR="00125039" w:rsidRPr="009A4CC2" w:rsidRDefault="00125039" w:rsidP="009A4CC2">
            <w:pPr>
              <w:spacing w:line="360" w:lineRule="auto"/>
              <w:jc w:val="center"/>
              <w:rPr>
                <w:sz w:val="20"/>
                <w:szCs w:val="20"/>
                <w:lang w:val="uk-UA"/>
              </w:rPr>
            </w:pPr>
            <w:r w:rsidRPr="009A4CC2">
              <w:rPr>
                <w:sz w:val="20"/>
                <w:szCs w:val="20"/>
                <w:lang w:val="uk-UA"/>
              </w:rPr>
              <w:t>Оперативне керівництво водопровідними мережами</w:t>
            </w: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Начальник ділянки експлуатації</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3</w:t>
            </w:r>
          </w:p>
        </w:tc>
        <w:tc>
          <w:tcPr>
            <w:tcW w:w="3190" w:type="dxa"/>
            <w:vMerge/>
          </w:tcPr>
          <w:p w:rsidR="00125039" w:rsidRPr="009A4CC2" w:rsidRDefault="00125039" w:rsidP="009A4CC2">
            <w:pPr>
              <w:spacing w:line="360" w:lineRule="auto"/>
              <w:jc w:val="center"/>
              <w:rPr>
                <w:sz w:val="20"/>
                <w:szCs w:val="20"/>
                <w:lang w:val="uk-UA"/>
              </w:rPr>
            </w:pP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Начальник ділянки насосних станцій</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4</w:t>
            </w:r>
          </w:p>
        </w:tc>
        <w:tc>
          <w:tcPr>
            <w:tcW w:w="3190" w:type="dxa"/>
            <w:vMerge/>
          </w:tcPr>
          <w:p w:rsidR="00125039" w:rsidRPr="009A4CC2" w:rsidRDefault="00125039" w:rsidP="009A4CC2">
            <w:pPr>
              <w:spacing w:line="360" w:lineRule="auto"/>
              <w:jc w:val="center"/>
              <w:rPr>
                <w:sz w:val="20"/>
                <w:szCs w:val="20"/>
                <w:lang w:val="uk-UA"/>
              </w:rPr>
            </w:pP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Майстер насосних станцій</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5</w:t>
            </w:r>
          </w:p>
        </w:tc>
        <w:tc>
          <w:tcPr>
            <w:tcW w:w="3190" w:type="dxa"/>
            <w:vMerge/>
          </w:tcPr>
          <w:p w:rsidR="00125039" w:rsidRPr="009A4CC2" w:rsidRDefault="00125039" w:rsidP="009A4CC2">
            <w:pPr>
              <w:spacing w:line="360" w:lineRule="auto"/>
              <w:jc w:val="center"/>
              <w:rPr>
                <w:sz w:val="20"/>
                <w:szCs w:val="20"/>
                <w:lang w:val="uk-UA"/>
              </w:rPr>
            </w:pP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Майстер</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6</w:t>
            </w:r>
          </w:p>
        </w:tc>
        <w:tc>
          <w:tcPr>
            <w:tcW w:w="3190" w:type="dxa"/>
            <w:vMerge w:val="restart"/>
          </w:tcPr>
          <w:p w:rsidR="00125039" w:rsidRPr="009A4CC2" w:rsidRDefault="00125039" w:rsidP="009A4CC2">
            <w:pPr>
              <w:shd w:val="clear" w:color="auto" w:fill="FFFFFF"/>
              <w:spacing w:line="360" w:lineRule="auto"/>
              <w:jc w:val="center"/>
              <w:rPr>
                <w:sz w:val="20"/>
                <w:szCs w:val="20"/>
              </w:rPr>
            </w:pPr>
            <w:r w:rsidRPr="009A4CC2">
              <w:rPr>
                <w:sz w:val="20"/>
                <w:szCs w:val="20"/>
                <w:lang w:val="uk-UA"/>
              </w:rPr>
              <w:t>Ремонт та технічне</w:t>
            </w:r>
          </w:p>
          <w:p w:rsidR="00125039" w:rsidRPr="009A4CC2" w:rsidRDefault="00125039" w:rsidP="009A4CC2">
            <w:pPr>
              <w:shd w:val="clear" w:color="auto" w:fill="FFFFFF"/>
              <w:spacing w:line="360" w:lineRule="auto"/>
              <w:jc w:val="center"/>
              <w:rPr>
                <w:sz w:val="20"/>
                <w:szCs w:val="20"/>
              </w:rPr>
            </w:pPr>
            <w:r w:rsidRPr="009A4CC2">
              <w:rPr>
                <w:sz w:val="20"/>
                <w:szCs w:val="20"/>
                <w:lang w:val="uk-UA"/>
              </w:rPr>
              <w:t>обслуговування</w:t>
            </w:r>
          </w:p>
          <w:p w:rsidR="00125039" w:rsidRPr="009A4CC2" w:rsidRDefault="00125039" w:rsidP="009A4CC2">
            <w:pPr>
              <w:spacing w:line="360" w:lineRule="auto"/>
              <w:jc w:val="center"/>
              <w:rPr>
                <w:sz w:val="20"/>
                <w:szCs w:val="20"/>
                <w:lang w:val="uk-UA"/>
              </w:rPr>
            </w:pPr>
            <w:r w:rsidRPr="009A4CC2">
              <w:rPr>
                <w:sz w:val="20"/>
                <w:szCs w:val="20"/>
                <w:lang w:val="uk-UA"/>
              </w:rPr>
              <w:t>обладнання</w:t>
            </w: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Майстер</w:t>
            </w:r>
            <w:r w:rsidR="00E02025" w:rsidRPr="009A4CC2">
              <w:rPr>
                <w:sz w:val="20"/>
                <w:szCs w:val="20"/>
                <w:lang w:val="uk-UA"/>
              </w:rPr>
              <w:t xml:space="preserve"> </w:t>
            </w:r>
            <w:r w:rsidRPr="009A4CC2">
              <w:rPr>
                <w:sz w:val="20"/>
                <w:szCs w:val="20"/>
                <w:lang w:val="uk-UA"/>
              </w:rPr>
              <w:t>по</w:t>
            </w:r>
            <w:r w:rsidR="00E02025" w:rsidRPr="009A4CC2">
              <w:rPr>
                <w:sz w:val="20"/>
                <w:szCs w:val="20"/>
                <w:lang w:val="uk-UA"/>
              </w:rPr>
              <w:t xml:space="preserve"> </w:t>
            </w:r>
            <w:r w:rsidRPr="009A4CC2">
              <w:rPr>
                <w:sz w:val="20"/>
                <w:szCs w:val="20"/>
                <w:lang w:val="uk-UA"/>
              </w:rPr>
              <w:t>ремонту механічного обладнання</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852" w:type="dxa"/>
          </w:tcPr>
          <w:p w:rsidR="00125039" w:rsidRPr="009A4CC2" w:rsidRDefault="00125039" w:rsidP="009A4CC2">
            <w:pPr>
              <w:spacing w:line="360" w:lineRule="auto"/>
              <w:jc w:val="center"/>
              <w:rPr>
                <w:sz w:val="20"/>
                <w:szCs w:val="20"/>
                <w:lang w:val="uk-UA"/>
              </w:rPr>
            </w:pPr>
            <w:r w:rsidRPr="009A4CC2">
              <w:rPr>
                <w:sz w:val="20"/>
                <w:szCs w:val="20"/>
                <w:lang w:val="uk-UA"/>
              </w:rPr>
              <w:t>7</w:t>
            </w:r>
          </w:p>
        </w:tc>
        <w:tc>
          <w:tcPr>
            <w:tcW w:w="3190" w:type="dxa"/>
            <w:vMerge/>
          </w:tcPr>
          <w:p w:rsidR="00125039" w:rsidRPr="009A4CC2" w:rsidRDefault="00125039" w:rsidP="009A4CC2">
            <w:pPr>
              <w:spacing w:line="360" w:lineRule="auto"/>
              <w:jc w:val="center"/>
              <w:rPr>
                <w:sz w:val="20"/>
                <w:szCs w:val="20"/>
                <w:lang w:val="uk-UA"/>
              </w:rPr>
            </w:pPr>
          </w:p>
        </w:tc>
        <w:tc>
          <w:tcPr>
            <w:tcW w:w="3501" w:type="dxa"/>
          </w:tcPr>
          <w:p w:rsidR="00125039" w:rsidRPr="009A4CC2" w:rsidRDefault="00125039" w:rsidP="009A4CC2">
            <w:pPr>
              <w:shd w:val="clear" w:color="auto" w:fill="FFFFFF"/>
              <w:spacing w:line="360" w:lineRule="auto"/>
              <w:jc w:val="center"/>
              <w:rPr>
                <w:sz w:val="20"/>
                <w:szCs w:val="20"/>
              </w:rPr>
            </w:pPr>
            <w:r w:rsidRPr="009A4CC2">
              <w:rPr>
                <w:sz w:val="20"/>
                <w:szCs w:val="20"/>
                <w:lang w:val="uk-UA"/>
              </w:rPr>
              <w:t>Майстер</w:t>
            </w:r>
            <w:r w:rsidR="00E02025" w:rsidRPr="009A4CC2">
              <w:rPr>
                <w:sz w:val="20"/>
                <w:szCs w:val="20"/>
                <w:lang w:val="uk-UA"/>
              </w:rPr>
              <w:t xml:space="preserve"> </w:t>
            </w:r>
            <w:r w:rsidRPr="009A4CC2">
              <w:rPr>
                <w:sz w:val="20"/>
                <w:szCs w:val="20"/>
                <w:lang w:val="uk-UA"/>
              </w:rPr>
              <w:t>по</w:t>
            </w:r>
            <w:r w:rsidR="00E02025" w:rsidRPr="009A4CC2">
              <w:rPr>
                <w:sz w:val="20"/>
                <w:szCs w:val="20"/>
                <w:lang w:val="uk-UA"/>
              </w:rPr>
              <w:t xml:space="preserve"> </w:t>
            </w:r>
            <w:r w:rsidRPr="009A4CC2">
              <w:rPr>
                <w:sz w:val="20"/>
                <w:szCs w:val="20"/>
                <w:lang w:val="uk-UA"/>
              </w:rPr>
              <w:t>ремонту енергообладнання</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1</w:t>
            </w:r>
          </w:p>
        </w:tc>
      </w:tr>
      <w:tr w:rsidR="00125039" w:rsidRPr="009A4CC2" w:rsidTr="009A4CC2">
        <w:trPr>
          <w:trHeight w:val="295"/>
          <w:jc w:val="center"/>
        </w:trPr>
        <w:tc>
          <w:tcPr>
            <w:tcW w:w="7542" w:type="dxa"/>
            <w:gridSpan w:val="3"/>
          </w:tcPr>
          <w:p w:rsidR="00125039" w:rsidRPr="009A4CC2" w:rsidRDefault="00125039" w:rsidP="009A4CC2">
            <w:pPr>
              <w:shd w:val="clear" w:color="auto" w:fill="FFFFFF"/>
              <w:spacing w:line="360" w:lineRule="auto"/>
              <w:jc w:val="center"/>
              <w:rPr>
                <w:sz w:val="20"/>
                <w:szCs w:val="20"/>
                <w:lang w:val="uk-UA"/>
              </w:rPr>
            </w:pPr>
            <w:r w:rsidRPr="009A4CC2">
              <w:rPr>
                <w:i/>
                <w:sz w:val="20"/>
                <w:szCs w:val="20"/>
                <w:lang w:val="uk-UA"/>
              </w:rPr>
              <w:t>Разом</w:t>
            </w:r>
          </w:p>
        </w:tc>
        <w:tc>
          <w:tcPr>
            <w:tcW w:w="760" w:type="dxa"/>
          </w:tcPr>
          <w:p w:rsidR="00125039" w:rsidRPr="009A4CC2" w:rsidRDefault="00125039" w:rsidP="009A4CC2">
            <w:pPr>
              <w:shd w:val="clear" w:color="auto" w:fill="FFFFFF"/>
              <w:spacing w:line="360" w:lineRule="auto"/>
              <w:jc w:val="center"/>
              <w:rPr>
                <w:sz w:val="20"/>
                <w:szCs w:val="20"/>
                <w:lang w:val="uk-UA"/>
              </w:rPr>
            </w:pPr>
            <w:r w:rsidRPr="009A4CC2">
              <w:rPr>
                <w:sz w:val="20"/>
                <w:szCs w:val="20"/>
                <w:lang w:val="uk-UA"/>
              </w:rPr>
              <w:t>7</w:t>
            </w:r>
          </w:p>
        </w:tc>
      </w:tr>
    </w:tbl>
    <w:p w:rsidR="00125039" w:rsidRPr="00EF1AA8" w:rsidRDefault="00125039" w:rsidP="00E02025">
      <w:pPr>
        <w:shd w:val="clear" w:color="auto" w:fill="FFFFFF"/>
        <w:spacing w:line="360" w:lineRule="auto"/>
        <w:ind w:firstLine="709"/>
        <w:jc w:val="both"/>
        <w:rPr>
          <w:sz w:val="30"/>
          <w:szCs w:val="30"/>
          <w:lang w:val="uk-UA"/>
        </w:rPr>
      </w:pPr>
    </w:p>
    <w:p w:rsidR="00125039" w:rsidRPr="00EF1AA8" w:rsidRDefault="00125039" w:rsidP="00E02025">
      <w:pPr>
        <w:shd w:val="clear" w:color="auto" w:fill="FFFFFF"/>
        <w:spacing w:line="360" w:lineRule="auto"/>
        <w:ind w:firstLine="709"/>
        <w:jc w:val="both"/>
      </w:pPr>
      <w:r w:rsidRPr="00EF1AA8">
        <w:rPr>
          <w:sz w:val="28"/>
          <w:szCs w:val="28"/>
          <w:lang w:val="uk-UA"/>
        </w:rPr>
        <w:t>Додаткова заробітна плата передбачає оплату тарифних відпусток, виробничі премії, доплати за роботу в нічні години, вечірні та святкові дні, згідно з законодавством про працю. Розмір премії планується в відсотках до основної заробітної плати: робочим основного виробництва - 40%, робочим, які зайняті на других ділянках (ремонтних)- 30%.</w:t>
      </w:r>
    </w:p>
    <w:p w:rsidR="00125039" w:rsidRPr="00EF1AA8" w:rsidRDefault="00125039" w:rsidP="00E02025">
      <w:pPr>
        <w:shd w:val="clear" w:color="auto" w:fill="FFFFFF"/>
        <w:spacing w:line="360" w:lineRule="auto"/>
        <w:ind w:firstLine="709"/>
        <w:jc w:val="both"/>
      </w:pPr>
      <w:r w:rsidRPr="00EF1AA8">
        <w:rPr>
          <w:sz w:val="28"/>
          <w:szCs w:val="28"/>
          <w:lang w:val="uk-UA"/>
        </w:rPr>
        <w:t>Доплати робітникам за роботу в святкові дні плануються в розмірі подвійного часового тарифу, за переробку згідно графику-50% часового тарифу, доплату за роботу в нічні години - 40% тарифної часової ставки, за роботу в вечірні години - 20% часової тарифної ставки.</w:t>
      </w:r>
    </w:p>
    <w:p w:rsidR="00125039" w:rsidRPr="00EF1AA8" w:rsidRDefault="00125039" w:rsidP="00E02025">
      <w:pPr>
        <w:shd w:val="clear" w:color="auto" w:fill="FFFFFF"/>
        <w:spacing w:line="360" w:lineRule="auto"/>
        <w:ind w:firstLine="709"/>
        <w:jc w:val="both"/>
      </w:pPr>
      <w:r w:rsidRPr="00EF1AA8">
        <w:rPr>
          <w:sz w:val="28"/>
          <w:szCs w:val="28"/>
          <w:lang w:val="uk-UA"/>
        </w:rPr>
        <w:t>При безупинному графіку роботи та погодинно-преміальній формі оплати праці розрахунок починається з визначення суми заробітної плати за рік по тарифу (основна заробітна плата).</w:t>
      </w:r>
    </w:p>
    <w:p w:rsidR="00125039" w:rsidRDefault="00125039" w:rsidP="00E02025">
      <w:pPr>
        <w:shd w:val="clear" w:color="auto" w:fill="FFFFFF"/>
        <w:spacing w:line="360" w:lineRule="auto"/>
        <w:ind w:firstLine="709"/>
        <w:jc w:val="both"/>
        <w:rPr>
          <w:sz w:val="28"/>
          <w:szCs w:val="28"/>
          <w:lang w:val="uk-UA"/>
        </w:rPr>
      </w:pPr>
      <w:r w:rsidRPr="00EF1AA8">
        <w:rPr>
          <w:sz w:val="28"/>
          <w:szCs w:val="28"/>
          <w:lang w:val="uk-UA"/>
        </w:rPr>
        <w:t>1.Основна заробітна плата розраховується:</w:t>
      </w:r>
    </w:p>
    <w:p w:rsidR="009A4CC2" w:rsidRPr="00EF1AA8" w:rsidRDefault="009A4CC2" w:rsidP="00E02025">
      <w:pPr>
        <w:shd w:val="clear" w:color="auto" w:fill="FFFFFF"/>
        <w:spacing w:line="360" w:lineRule="auto"/>
        <w:ind w:firstLine="709"/>
        <w:jc w:val="both"/>
      </w:pPr>
    </w:p>
    <w:p w:rsidR="00125039" w:rsidRDefault="00125039" w:rsidP="00E02025">
      <w:pPr>
        <w:shd w:val="clear" w:color="auto" w:fill="FFFFFF"/>
        <w:tabs>
          <w:tab w:val="left" w:pos="1728"/>
        </w:tabs>
        <w:spacing w:line="360" w:lineRule="auto"/>
        <w:ind w:firstLine="709"/>
        <w:jc w:val="both"/>
        <w:rPr>
          <w:bCs/>
          <w:i/>
          <w:iCs/>
          <w:sz w:val="32"/>
          <w:szCs w:val="32"/>
          <w:lang w:val="uk-UA"/>
        </w:rPr>
      </w:pPr>
      <w:r w:rsidRPr="00EF1AA8">
        <w:rPr>
          <w:bCs/>
          <w:i/>
          <w:iCs/>
          <w:sz w:val="32"/>
          <w:szCs w:val="32"/>
          <w:lang w:val="uk-UA"/>
        </w:rPr>
        <w:t>З</w:t>
      </w:r>
      <w:r w:rsidRPr="00EF1AA8">
        <w:rPr>
          <w:bCs/>
          <w:i/>
          <w:iCs/>
          <w:sz w:val="32"/>
          <w:szCs w:val="32"/>
          <w:vertAlign w:val="subscript"/>
          <w:lang w:val="uk-UA"/>
        </w:rPr>
        <w:t>т</w:t>
      </w:r>
      <w:r w:rsidRPr="00EF1AA8">
        <w:rPr>
          <w:bCs/>
          <w:i/>
          <w:iCs/>
          <w:sz w:val="32"/>
          <w:szCs w:val="32"/>
          <w:lang w:val="uk-UA"/>
        </w:rPr>
        <w:t>=Т</w:t>
      </w:r>
      <w:r w:rsidRPr="00EF1AA8">
        <w:rPr>
          <w:bCs/>
          <w:i/>
          <w:iCs/>
          <w:sz w:val="32"/>
          <w:szCs w:val="32"/>
          <w:vertAlign w:val="subscript"/>
          <w:lang w:val="uk-UA"/>
        </w:rPr>
        <w:t>сер</w:t>
      </w:r>
      <w:r w:rsidRPr="00EF1AA8">
        <w:rPr>
          <w:bCs/>
          <w:i/>
          <w:iCs/>
          <w:sz w:val="32"/>
          <w:szCs w:val="32"/>
          <w:lang w:val="uk-UA"/>
        </w:rPr>
        <w:t>*П*В*Ш,</w:t>
      </w:r>
    </w:p>
    <w:p w:rsidR="009A4CC2" w:rsidRPr="00EF1AA8" w:rsidRDefault="009A4CC2" w:rsidP="00E02025">
      <w:pPr>
        <w:shd w:val="clear" w:color="auto" w:fill="FFFFFF"/>
        <w:tabs>
          <w:tab w:val="left" w:pos="1728"/>
        </w:tabs>
        <w:spacing w:line="360" w:lineRule="auto"/>
        <w:ind w:firstLine="709"/>
        <w:jc w:val="both"/>
        <w:rPr>
          <w:sz w:val="28"/>
          <w:szCs w:val="28"/>
          <w:lang w:val="uk-UA"/>
        </w:rPr>
      </w:pPr>
    </w:p>
    <w:p w:rsidR="00125039" w:rsidRPr="00EF1AA8" w:rsidRDefault="00125039" w:rsidP="00E02025">
      <w:pPr>
        <w:shd w:val="clear" w:color="auto" w:fill="FFFFFF"/>
        <w:tabs>
          <w:tab w:val="left" w:pos="1728"/>
        </w:tabs>
        <w:spacing w:line="360" w:lineRule="auto"/>
        <w:ind w:firstLine="709"/>
        <w:jc w:val="both"/>
        <w:rPr>
          <w:rFonts w:ascii="Arial" w:cs="Arial"/>
          <w:sz w:val="28"/>
          <w:szCs w:val="28"/>
          <w:lang w:val="uk-UA"/>
        </w:rPr>
      </w:pPr>
      <w:r w:rsidRPr="00EF1AA8">
        <w:rPr>
          <w:sz w:val="28"/>
          <w:szCs w:val="28"/>
          <w:lang w:val="uk-UA"/>
        </w:rPr>
        <w:t xml:space="preserve">де </w:t>
      </w:r>
      <w:r w:rsidRPr="00EF1AA8">
        <w:rPr>
          <w:i/>
          <w:sz w:val="32"/>
          <w:szCs w:val="32"/>
          <w:lang w:val="uk-UA"/>
        </w:rPr>
        <w:t>Т</w:t>
      </w:r>
      <w:r w:rsidRPr="00EF1AA8">
        <w:rPr>
          <w:i/>
          <w:sz w:val="32"/>
          <w:szCs w:val="32"/>
          <w:vertAlign w:val="subscript"/>
          <w:lang w:val="uk-UA"/>
        </w:rPr>
        <w:t>сер</w:t>
      </w:r>
      <w:r w:rsidRPr="00EF1AA8">
        <w:rPr>
          <w:i/>
          <w:sz w:val="32"/>
          <w:szCs w:val="32"/>
          <w:lang w:val="uk-UA"/>
        </w:rPr>
        <w:t>.</w:t>
      </w:r>
      <w:r w:rsidRPr="00EF1AA8">
        <w:rPr>
          <w:sz w:val="28"/>
          <w:szCs w:val="28"/>
          <w:lang w:val="uk-UA"/>
        </w:rPr>
        <w:t xml:space="preserve"> – середньогодинна тарифна ставка, грн.</w:t>
      </w:r>
      <w:r w:rsidRPr="00EF1AA8">
        <w:rPr>
          <w:rFonts w:ascii="Arial" w:cs="Arial"/>
          <w:sz w:val="28"/>
          <w:szCs w:val="28"/>
          <w:lang w:val="uk-UA"/>
        </w:rPr>
        <w:tab/>
      </w:r>
    </w:p>
    <w:p w:rsidR="00125039" w:rsidRPr="00EF1AA8" w:rsidRDefault="00125039" w:rsidP="00E02025">
      <w:pPr>
        <w:tabs>
          <w:tab w:val="left" w:pos="0"/>
        </w:tabs>
        <w:spacing w:line="360" w:lineRule="auto"/>
        <w:ind w:firstLine="709"/>
        <w:jc w:val="both"/>
        <w:rPr>
          <w:sz w:val="28"/>
          <w:szCs w:val="28"/>
        </w:rPr>
      </w:pPr>
      <w:r w:rsidRPr="00EF1AA8">
        <w:rPr>
          <w:position w:val="-30"/>
          <w:sz w:val="32"/>
          <w:szCs w:val="32"/>
        </w:rPr>
        <w:object w:dxaOrig="2780" w:dyaOrig="700">
          <v:shape id="_x0000_i1057" type="#_x0000_t75" style="width:176.25pt;height:45.75pt" o:ole="">
            <v:imagedata r:id="rId69" o:title=""/>
          </v:shape>
          <o:OLEObject Type="Embed" ProgID="Equation.3" ShapeID="_x0000_i1057" DrawAspect="Content" ObjectID="_1457738501" r:id="rId70"/>
        </w:object>
      </w:r>
      <w:r w:rsidRPr="00EF1AA8">
        <w:rPr>
          <w:sz w:val="32"/>
          <w:szCs w:val="32"/>
        </w:rPr>
        <w:t>,</w:t>
      </w:r>
    </w:p>
    <w:p w:rsidR="009A4CC2" w:rsidRDefault="009A4CC2" w:rsidP="00E02025">
      <w:pPr>
        <w:spacing w:line="360" w:lineRule="auto"/>
        <w:ind w:firstLine="709"/>
        <w:jc w:val="both"/>
        <w:rPr>
          <w:sz w:val="28"/>
          <w:szCs w:val="28"/>
        </w:rPr>
      </w:pPr>
    </w:p>
    <w:p w:rsidR="00125039" w:rsidRPr="00EF1AA8" w:rsidRDefault="00125039" w:rsidP="00E02025">
      <w:pPr>
        <w:spacing w:line="360" w:lineRule="auto"/>
        <w:ind w:firstLine="709"/>
        <w:jc w:val="both"/>
        <w:rPr>
          <w:lang w:val="uk-UA"/>
        </w:rPr>
      </w:pPr>
      <w:r w:rsidRPr="00EF1AA8">
        <w:rPr>
          <w:sz w:val="28"/>
          <w:szCs w:val="28"/>
        </w:rPr>
        <w:t>где</w:t>
      </w:r>
      <w:r w:rsidR="00E02025" w:rsidRPr="00EF1AA8">
        <w:rPr>
          <w:sz w:val="28"/>
          <w:szCs w:val="28"/>
        </w:rPr>
        <w:t xml:space="preserve"> </w:t>
      </w:r>
      <w:r w:rsidRPr="00EF1AA8">
        <w:rPr>
          <w:position w:val="-12"/>
          <w:sz w:val="28"/>
          <w:szCs w:val="28"/>
        </w:rPr>
        <w:object w:dxaOrig="840" w:dyaOrig="360">
          <v:shape id="_x0000_i1058" type="#_x0000_t75" style="width:42pt;height:26.25pt" o:ole="">
            <v:imagedata r:id="rId71" o:title=""/>
          </v:shape>
          <o:OLEObject Type="Embed" ProgID="Equation.3" ShapeID="_x0000_i1058" DrawAspect="Content" ObjectID="_1457738502" r:id="rId72"/>
        </w:object>
      </w:r>
      <w:r w:rsidRPr="00EF1AA8">
        <w:rPr>
          <w:sz w:val="28"/>
          <w:szCs w:val="28"/>
        </w:rPr>
        <w:t xml:space="preserve"> - </w:t>
      </w:r>
      <w:r w:rsidRPr="00EF1AA8">
        <w:rPr>
          <w:sz w:val="28"/>
          <w:szCs w:val="28"/>
          <w:lang w:val="uk-UA"/>
        </w:rPr>
        <w:t>тарифні ставки робочих відповідних розрядів</w:t>
      </w:r>
      <w:r w:rsidRPr="00EF1AA8">
        <w:rPr>
          <w:sz w:val="28"/>
          <w:szCs w:val="28"/>
        </w:rPr>
        <w:t>,</w:t>
      </w:r>
      <w:r w:rsidR="00E02025" w:rsidRPr="00EF1AA8">
        <w:rPr>
          <w:sz w:val="28"/>
          <w:szCs w:val="28"/>
        </w:rPr>
        <w:t xml:space="preserve"> </w:t>
      </w:r>
      <w:r w:rsidRPr="00EF1AA8">
        <w:rPr>
          <w:sz w:val="28"/>
          <w:szCs w:val="28"/>
        </w:rPr>
        <w:t>грн/год;</w:t>
      </w:r>
    </w:p>
    <w:p w:rsidR="00125039" w:rsidRPr="00EF1AA8" w:rsidRDefault="00E02025" w:rsidP="00E02025">
      <w:pPr>
        <w:spacing w:line="360" w:lineRule="auto"/>
        <w:ind w:firstLine="709"/>
        <w:jc w:val="both"/>
        <w:rPr>
          <w:lang w:val="uk-UA"/>
        </w:rPr>
      </w:pPr>
      <w:r w:rsidRPr="00EF1AA8">
        <w:rPr>
          <w:sz w:val="28"/>
          <w:szCs w:val="28"/>
          <w:lang w:val="uk-UA"/>
        </w:rPr>
        <w:t xml:space="preserve"> </w:t>
      </w:r>
      <w:r w:rsidR="00125039" w:rsidRPr="00EF1AA8">
        <w:rPr>
          <w:position w:val="-12"/>
          <w:sz w:val="28"/>
          <w:szCs w:val="28"/>
          <w:lang w:val="uk-UA"/>
        </w:rPr>
        <w:object w:dxaOrig="1120" w:dyaOrig="360">
          <v:shape id="_x0000_i1059" type="#_x0000_t75" style="width:63pt;height:24pt" o:ole="">
            <v:imagedata r:id="rId73" o:title=""/>
          </v:shape>
          <o:OLEObject Type="Embed" ProgID="Equation.3" ShapeID="_x0000_i1059" DrawAspect="Content" ObjectID="_1457738503" r:id="rId74"/>
        </w:object>
      </w:r>
      <w:r w:rsidR="00125039" w:rsidRPr="00EF1AA8">
        <w:rPr>
          <w:sz w:val="28"/>
          <w:szCs w:val="28"/>
          <w:lang w:val="uk-UA"/>
        </w:rPr>
        <w:t xml:space="preserve"> - кількість робочих відповідних розрядів, чол.</w:t>
      </w:r>
    </w:p>
    <w:p w:rsidR="00125039" w:rsidRPr="00EF1AA8" w:rsidRDefault="00125039" w:rsidP="00E02025">
      <w:pPr>
        <w:shd w:val="clear" w:color="auto" w:fill="FFFFFF"/>
        <w:tabs>
          <w:tab w:val="left" w:pos="894"/>
        </w:tabs>
        <w:spacing w:line="360" w:lineRule="auto"/>
        <w:ind w:firstLine="709"/>
        <w:jc w:val="both"/>
      </w:pPr>
      <w:r w:rsidRPr="00EF1AA8">
        <w:rPr>
          <w:i/>
          <w:sz w:val="32"/>
          <w:szCs w:val="32"/>
          <w:lang w:val="uk-UA"/>
        </w:rPr>
        <w:t>П</w:t>
      </w:r>
      <w:r w:rsidRPr="00EF1AA8">
        <w:rPr>
          <w:sz w:val="28"/>
          <w:szCs w:val="28"/>
          <w:lang w:val="uk-UA"/>
        </w:rPr>
        <w:t xml:space="preserve">- тривалість зміни, год, за завданням </w:t>
      </w:r>
      <w:r w:rsidRPr="00EF1AA8">
        <w:rPr>
          <w:i/>
          <w:sz w:val="32"/>
          <w:szCs w:val="32"/>
          <w:lang w:val="uk-UA"/>
        </w:rPr>
        <w:t>П = 8 год</w:t>
      </w:r>
      <w:r w:rsidRPr="00EF1AA8">
        <w:rPr>
          <w:sz w:val="28"/>
          <w:szCs w:val="28"/>
          <w:lang w:val="uk-UA"/>
        </w:rPr>
        <w:t>;</w:t>
      </w:r>
    </w:p>
    <w:p w:rsidR="00125039" w:rsidRPr="00EF1AA8" w:rsidRDefault="00E02025" w:rsidP="00E02025">
      <w:pPr>
        <w:shd w:val="clear" w:color="auto" w:fill="FFFFFF"/>
        <w:spacing w:line="360" w:lineRule="auto"/>
        <w:ind w:firstLine="709"/>
        <w:jc w:val="both"/>
      </w:pPr>
      <w:r w:rsidRPr="00EF1AA8">
        <w:rPr>
          <w:i/>
          <w:sz w:val="32"/>
          <w:szCs w:val="32"/>
          <w:lang w:val="uk-UA"/>
        </w:rPr>
        <w:t xml:space="preserve"> </w:t>
      </w:r>
      <w:r w:rsidR="00125039" w:rsidRPr="00EF1AA8">
        <w:rPr>
          <w:i/>
          <w:sz w:val="32"/>
          <w:szCs w:val="32"/>
          <w:lang w:val="uk-UA"/>
        </w:rPr>
        <w:t>В</w:t>
      </w:r>
      <w:r w:rsidR="00125039" w:rsidRPr="00EF1AA8">
        <w:rPr>
          <w:sz w:val="28"/>
          <w:szCs w:val="28"/>
          <w:lang w:val="uk-UA"/>
        </w:rPr>
        <w:t xml:space="preserve"> - фактичний час роботи одного робітника за рік, днів за табл. 6</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pPr>
      <w:r w:rsidRPr="00EF1AA8">
        <w:rPr>
          <w:i/>
          <w:sz w:val="32"/>
          <w:szCs w:val="32"/>
          <w:lang w:val="uk-UA"/>
        </w:rPr>
        <w:t>В = 247,75</w:t>
      </w:r>
      <w:r w:rsidRPr="00EF1AA8">
        <w:rPr>
          <w:sz w:val="28"/>
          <w:szCs w:val="28"/>
          <w:lang w:val="uk-UA"/>
        </w:rPr>
        <w:t>;</w:t>
      </w:r>
    </w:p>
    <w:p w:rsidR="00B53271" w:rsidRDefault="00125039" w:rsidP="00E02025">
      <w:pPr>
        <w:shd w:val="clear" w:color="auto" w:fill="FFFFFF"/>
        <w:spacing w:line="360" w:lineRule="auto"/>
        <w:ind w:firstLine="709"/>
        <w:jc w:val="both"/>
        <w:rPr>
          <w:i/>
          <w:sz w:val="32"/>
          <w:szCs w:val="32"/>
          <w:lang w:val="uk-UA"/>
        </w:rPr>
      </w:pPr>
      <w:r w:rsidRPr="00EF1AA8">
        <w:rPr>
          <w:i/>
          <w:sz w:val="32"/>
          <w:szCs w:val="32"/>
          <w:lang w:val="uk-UA"/>
        </w:rPr>
        <w:t xml:space="preserve"> </w:t>
      </w: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Ш</w:t>
      </w:r>
      <w:r w:rsidRPr="00EF1AA8">
        <w:rPr>
          <w:sz w:val="28"/>
          <w:szCs w:val="28"/>
          <w:lang w:val="uk-UA"/>
        </w:rPr>
        <w:t xml:space="preserve">- штат з урахуванням підміни на вихідні дні, чол. за табл.5 </w:t>
      </w:r>
      <w:r w:rsidRPr="00EF1AA8">
        <w:rPr>
          <w:i/>
          <w:sz w:val="32"/>
          <w:szCs w:val="32"/>
          <w:lang w:val="uk-UA"/>
        </w:rPr>
        <w:t>Ш = 47чол.</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Годинні тарифні ставки розраховуються в табл.</w:t>
      </w:r>
      <w:r w:rsidR="005B12B4" w:rsidRPr="00EF1AA8">
        <w:rPr>
          <w:sz w:val="28"/>
          <w:szCs w:val="28"/>
          <w:lang w:val="uk-UA"/>
        </w:rPr>
        <w:t>14</w:t>
      </w:r>
    </w:p>
    <w:p w:rsidR="00125039" w:rsidRPr="00EF1AA8" w:rsidRDefault="00125039" w:rsidP="00E02025">
      <w:pPr>
        <w:shd w:val="clear" w:color="auto" w:fill="FFFFFF"/>
        <w:spacing w:line="360" w:lineRule="auto"/>
        <w:ind w:firstLine="709"/>
        <w:jc w:val="both"/>
        <w:rPr>
          <w:lang w:val="uk-UA"/>
        </w:rPr>
      </w:pP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 xml:space="preserve">Таблиця </w:t>
      </w:r>
      <w:r w:rsidR="005B12B4" w:rsidRPr="00EF1AA8">
        <w:rPr>
          <w:sz w:val="28"/>
          <w:szCs w:val="28"/>
          <w:lang w:val="uk-UA"/>
        </w:rPr>
        <w:t>14</w:t>
      </w:r>
      <w:r w:rsidRPr="00EF1AA8">
        <w:rPr>
          <w:sz w:val="28"/>
          <w:szCs w:val="28"/>
          <w:lang w:val="uk-UA"/>
        </w:rPr>
        <w:t>. Тарифні коефіцієнти та годинні тарифні ставки робочих</w:t>
      </w:r>
    </w:p>
    <w:tbl>
      <w:tblPr>
        <w:tblStyle w:val="a7"/>
        <w:tblW w:w="0" w:type="auto"/>
        <w:jc w:val="center"/>
        <w:tblLayout w:type="fixed"/>
        <w:tblLook w:val="01E0" w:firstRow="1" w:lastRow="1" w:firstColumn="1" w:lastColumn="1" w:noHBand="0" w:noVBand="0"/>
      </w:tblPr>
      <w:tblGrid>
        <w:gridCol w:w="3503"/>
        <w:gridCol w:w="946"/>
        <w:gridCol w:w="946"/>
        <w:gridCol w:w="946"/>
        <w:gridCol w:w="946"/>
        <w:gridCol w:w="946"/>
        <w:gridCol w:w="948"/>
      </w:tblGrid>
      <w:tr w:rsidR="00125039" w:rsidRPr="009A4CC2" w:rsidTr="009A4CC2">
        <w:trPr>
          <w:trHeight w:val="295"/>
          <w:jc w:val="center"/>
        </w:trPr>
        <w:tc>
          <w:tcPr>
            <w:tcW w:w="3503" w:type="dxa"/>
            <w:vMerge w:val="restart"/>
          </w:tcPr>
          <w:p w:rsidR="00125039" w:rsidRPr="009A4CC2" w:rsidRDefault="00125039" w:rsidP="009A4CC2">
            <w:pPr>
              <w:tabs>
                <w:tab w:val="left" w:pos="9356"/>
              </w:tabs>
              <w:spacing w:line="360" w:lineRule="auto"/>
              <w:rPr>
                <w:sz w:val="20"/>
                <w:szCs w:val="20"/>
                <w:lang w:val="uk-UA"/>
              </w:rPr>
            </w:pPr>
          </w:p>
          <w:p w:rsidR="00125039" w:rsidRPr="009A4CC2" w:rsidRDefault="00125039" w:rsidP="009A4CC2">
            <w:pPr>
              <w:tabs>
                <w:tab w:val="left" w:pos="9356"/>
              </w:tabs>
              <w:spacing w:line="360" w:lineRule="auto"/>
              <w:rPr>
                <w:sz w:val="20"/>
                <w:szCs w:val="20"/>
                <w:lang w:val="uk-UA"/>
              </w:rPr>
            </w:pPr>
            <w:r w:rsidRPr="009A4CC2">
              <w:rPr>
                <w:sz w:val="20"/>
                <w:szCs w:val="20"/>
                <w:lang w:val="uk-UA"/>
              </w:rPr>
              <w:t>Тарифний коефіцієнт</w:t>
            </w:r>
          </w:p>
        </w:tc>
        <w:tc>
          <w:tcPr>
            <w:tcW w:w="5678" w:type="dxa"/>
            <w:gridSpan w:val="6"/>
          </w:tcPr>
          <w:p w:rsidR="00125039" w:rsidRPr="009A4CC2" w:rsidRDefault="00125039" w:rsidP="009A4CC2">
            <w:pPr>
              <w:tabs>
                <w:tab w:val="left" w:pos="9356"/>
              </w:tabs>
              <w:spacing w:line="360" w:lineRule="auto"/>
              <w:rPr>
                <w:sz w:val="20"/>
                <w:szCs w:val="20"/>
                <w:lang w:val="uk-UA"/>
              </w:rPr>
            </w:pPr>
            <w:r w:rsidRPr="009A4CC2">
              <w:rPr>
                <w:sz w:val="20"/>
                <w:szCs w:val="20"/>
                <w:lang w:val="uk-UA"/>
              </w:rPr>
              <w:t>Розряд</w:t>
            </w:r>
          </w:p>
        </w:tc>
      </w:tr>
      <w:tr w:rsidR="00125039" w:rsidRPr="009A4CC2" w:rsidTr="009A4CC2">
        <w:trPr>
          <w:trHeight w:val="126"/>
          <w:jc w:val="center"/>
        </w:trPr>
        <w:tc>
          <w:tcPr>
            <w:tcW w:w="3503" w:type="dxa"/>
            <w:vMerge/>
          </w:tcPr>
          <w:p w:rsidR="00125039" w:rsidRPr="009A4CC2" w:rsidRDefault="00125039" w:rsidP="009A4CC2">
            <w:pPr>
              <w:tabs>
                <w:tab w:val="left" w:pos="9356"/>
              </w:tabs>
              <w:spacing w:line="360" w:lineRule="auto"/>
              <w:rPr>
                <w:sz w:val="20"/>
                <w:szCs w:val="20"/>
                <w:lang w:val="uk-UA"/>
              </w:rPr>
            </w:pP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2</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3</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4</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5</w:t>
            </w:r>
          </w:p>
        </w:tc>
        <w:tc>
          <w:tcPr>
            <w:tcW w:w="947"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6</w:t>
            </w:r>
          </w:p>
        </w:tc>
      </w:tr>
      <w:tr w:rsidR="00125039" w:rsidRPr="009A4CC2" w:rsidTr="009A4CC2">
        <w:trPr>
          <w:trHeight w:val="126"/>
          <w:jc w:val="center"/>
        </w:trPr>
        <w:tc>
          <w:tcPr>
            <w:tcW w:w="3503" w:type="dxa"/>
            <w:vMerge/>
          </w:tcPr>
          <w:p w:rsidR="00125039" w:rsidRPr="009A4CC2" w:rsidRDefault="00125039" w:rsidP="009A4CC2">
            <w:pPr>
              <w:tabs>
                <w:tab w:val="left" w:pos="9356"/>
              </w:tabs>
              <w:spacing w:line="360" w:lineRule="auto"/>
              <w:rPr>
                <w:sz w:val="20"/>
                <w:szCs w:val="20"/>
                <w:lang w:val="uk-UA"/>
              </w:rPr>
            </w:pP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1,0</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1,096</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1,2</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1,36</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1,55</w:t>
            </w:r>
          </w:p>
        </w:tc>
        <w:tc>
          <w:tcPr>
            <w:tcW w:w="947"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1,81</w:t>
            </w:r>
          </w:p>
        </w:tc>
      </w:tr>
      <w:tr w:rsidR="00125039" w:rsidRPr="009A4CC2" w:rsidTr="009A4CC2">
        <w:trPr>
          <w:trHeight w:val="305"/>
          <w:jc w:val="center"/>
        </w:trPr>
        <w:tc>
          <w:tcPr>
            <w:tcW w:w="3503"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Годинна тарифна ставка, грн./год</w:t>
            </w:r>
          </w:p>
        </w:tc>
        <w:tc>
          <w:tcPr>
            <w:tcW w:w="946" w:type="dxa"/>
          </w:tcPr>
          <w:p w:rsidR="00125039" w:rsidRPr="009A4CC2" w:rsidRDefault="00125039" w:rsidP="009A4CC2">
            <w:pPr>
              <w:tabs>
                <w:tab w:val="left" w:pos="9356"/>
              </w:tabs>
              <w:spacing w:line="360" w:lineRule="auto"/>
              <w:rPr>
                <w:sz w:val="20"/>
                <w:szCs w:val="20"/>
              </w:rPr>
            </w:pPr>
            <w:r w:rsidRPr="009A4CC2">
              <w:rPr>
                <w:sz w:val="20"/>
                <w:szCs w:val="20"/>
              </w:rPr>
              <w:t>3</w:t>
            </w:r>
            <w:r w:rsidRPr="009A4CC2">
              <w:rPr>
                <w:sz w:val="20"/>
                <w:szCs w:val="20"/>
                <w:lang w:val="uk-UA"/>
              </w:rPr>
              <w:t>,</w:t>
            </w:r>
            <w:r w:rsidRPr="009A4CC2">
              <w:rPr>
                <w:sz w:val="20"/>
                <w:szCs w:val="20"/>
              </w:rPr>
              <w:t>44</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3,77</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4,128</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4,68</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5,332</w:t>
            </w:r>
          </w:p>
        </w:tc>
        <w:tc>
          <w:tcPr>
            <w:tcW w:w="947"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6,226</w:t>
            </w:r>
          </w:p>
        </w:tc>
      </w:tr>
      <w:tr w:rsidR="00125039" w:rsidRPr="009A4CC2" w:rsidTr="009A4CC2">
        <w:trPr>
          <w:trHeight w:val="898"/>
          <w:jc w:val="center"/>
        </w:trPr>
        <w:tc>
          <w:tcPr>
            <w:tcW w:w="3503" w:type="dxa"/>
            <w:vMerge w:val="restart"/>
          </w:tcPr>
          <w:p w:rsidR="00125039" w:rsidRPr="009A4CC2" w:rsidRDefault="00125039" w:rsidP="009A4CC2">
            <w:pPr>
              <w:tabs>
                <w:tab w:val="left" w:pos="9356"/>
              </w:tabs>
              <w:spacing w:line="360" w:lineRule="auto"/>
              <w:rPr>
                <w:sz w:val="20"/>
                <w:szCs w:val="20"/>
                <w:lang w:val="uk-UA"/>
              </w:rPr>
            </w:pPr>
            <w:r w:rsidRPr="009A4CC2">
              <w:rPr>
                <w:sz w:val="20"/>
                <w:szCs w:val="20"/>
                <w:lang w:val="uk-UA"/>
              </w:rPr>
              <w:t>Кіл-ть робочих відповідного розряду, чол.</w:t>
            </w:r>
          </w:p>
          <w:p w:rsidR="00125039" w:rsidRPr="009A4CC2" w:rsidRDefault="00125039" w:rsidP="009A4CC2">
            <w:pPr>
              <w:widowControl w:val="0"/>
              <w:numPr>
                <w:ilvl w:val="0"/>
                <w:numId w:val="11"/>
              </w:numPr>
              <w:tabs>
                <w:tab w:val="left" w:pos="9356"/>
              </w:tabs>
              <w:autoSpaceDE w:val="0"/>
              <w:autoSpaceDN w:val="0"/>
              <w:adjustRightInd w:val="0"/>
              <w:spacing w:line="360" w:lineRule="auto"/>
              <w:rPr>
                <w:sz w:val="20"/>
                <w:szCs w:val="20"/>
                <w:lang w:val="uk-UA"/>
              </w:rPr>
            </w:pPr>
            <w:r w:rsidRPr="009A4CC2">
              <w:rPr>
                <w:sz w:val="20"/>
                <w:szCs w:val="20"/>
                <w:lang w:val="uk-UA"/>
              </w:rPr>
              <w:t>основне виробництво</w:t>
            </w:r>
          </w:p>
          <w:p w:rsidR="00125039" w:rsidRPr="009A4CC2" w:rsidRDefault="00125039" w:rsidP="009A4CC2">
            <w:pPr>
              <w:widowControl w:val="0"/>
              <w:numPr>
                <w:ilvl w:val="0"/>
                <w:numId w:val="11"/>
              </w:numPr>
              <w:tabs>
                <w:tab w:val="left" w:pos="9356"/>
              </w:tabs>
              <w:autoSpaceDE w:val="0"/>
              <w:autoSpaceDN w:val="0"/>
              <w:adjustRightInd w:val="0"/>
              <w:spacing w:line="360" w:lineRule="auto"/>
              <w:rPr>
                <w:sz w:val="20"/>
                <w:szCs w:val="20"/>
                <w:lang w:val="uk-UA"/>
              </w:rPr>
            </w:pPr>
            <w:r w:rsidRPr="009A4CC2">
              <w:rPr>
                <w:sz w:val="20"/>
                <w:szCs w:val="20"/>
                <w:lang w:val="uk-UA"/>
              </w:rPr>
              <w:t>допоміжне виробництво</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7</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7"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r>
      <w:tr w:rsidR="00125039" w:rsidRPr="009A4CC2" w:rsidTr="009A4CC2">
        <w:trPr>
          <w:trHeight w:val="126"/>
          <w:jc w:val="center"/>
        </w:trPr>
        <w:tc>
          <w:tcPr>
            <w:tcW w:w="3503" w:type="dxa"/>
            <w:vMerge/>
          </w:tcPr>
          <w:p w:rsidR="00125039" w:rsidRPr="009A4CC2" w:rsidRDefault="00125039" w:rsidP="009A4CC2">
            <w:pPr>
              <w:tabs>
                <w:tab w:val="left" w:pos="9356"/>
              </w:tabs>
              <w:spacing w:line="360" w:lineRule="auto"/>
              <w:rPr>
                <w:sz w:val="20"/>
                <w:szCs w:val="20"/>
                <w:lang w:val="uk-UA"/>
              </w:rPr>
            </w:pP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9</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16</w:t>
            </w:r>
          </w:p>
        </w:tc>
        <w:tc>
          <w:tcPr>
            <w:tcW w:w="946"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14</w:t>
            </w:r>
          </w:p>
        </w:tc>
        <w:tc>
          <w:tcPr>
            <w:tcW w:w="947" w:type="dxa"/>
          </w:tcPr>
          <w:p w:rsidR="00125039" w:rsidRPr="009A4CC2" w:rsidRDefault="00125039" w:rsidP="009A4CC2">
            <w:pPr>
              <w:tabs>
                <w:tab w:val="left" w:pos="9356"/>
              </w:tabs>
              <w:spacing w:line="360" w:lineRule="auto"/>
              <w:rPr>
                <w:sz w:val="20"/>
                <w:szCs w:val="20"/>
                <w:lang w:val="uk-UA"/>
              </w:rPr>
            </w:pPr>
            <w:r w:rsidRPr="009A4CC2">
              <w:rPr>
                <w:sz w:val="20"/>
                <w:szCs w:val="20"/>
                <w:lang w:val="uk-UA"/>
              </w:rPr>
              <w:t>-</w:t>
            </w:r>
          </w:p>
        </w:tc>
      </w:tr>
    </w:tbl>
    <w:p w:rsidR="00125039" w:rsidRPr="00EF1AA8" w:rsidRDefault="00125039" w:rsidP="00E02025">
      <w:pPr>
        <w:shd w:val="clear" w:color="auto" w:fill="FFFFFF"/>
        <w:tabs>
          <w:tab w:val="left" w:pos="9356"/>
        </w:tabs>
        <w:spacing w:line="360" w:lineRule="auto"/>
        <w:ind w:firstLine="709"/>
        <w:jc w:val="both"/>
        <w:rPr>
          <w:sz w:val="28"/>
          <w:szCs w:val="28"/>
          <w:lang w:val="uk-UA"/>
        </w:rPr>
      </w:pPr>
    </w:p>
    <w:p w:rsidR="00125039" w:rsidRDefault="00125039" w:rsidP="00E02025">
      <w:pPr>
        <w:tabs>
          <w:tab w:val="left" w:pos="0"/>
        </w:tabs>
        <w:spacing w:line="360" w:lineRule="auto"/>
        <w:ind w:firstLine="709"/>
        <w:jc w:val="both"/>
        <w:rPr>
          <w:sz w:val="28"/>
          <w:szCs w:val="28"/>
          <w:lang w:val="uk-UA"/>
        </w:rPr>
      </w:pPr>
      <w:r w:rsidRPr="00EF1AA8">
        <w:rPr>
          <w:sz w:val="28"/>
          <w:szCs w:val="28"/>
          <w:lang w:val="uk-UA"/>
        </w:rPr>
        <w:t xml:space="preserve">Для робочих основного виробництва: </w:t>
      </w:r>
    </w:p>
    <w:p w:rsidR="009A4CC2" w:rsidRPr="00EF1AA8" w:rsidRDefault="009A4CC2" w:rsidP="00E02025">
      <w:pPr>
        <w:tabs>
          <w:tab w:val="left" w:pos="0"/>
        </w:tabs>
        <w:spacing w:line="360" w:lineRule="auto"/>
        <w:ind w:firstLine="709"/>
        <w:jc w:val="both"/>
        <w:rPr>
          <w:sz w:val="28"/>
          <w:szCs w:val="28"/>
          <w:lang w:val="uk-UA"/>
        </w:rPr>
      </w:pPr>
    </w:p>
    <w:p w:rsidR="00125039" w:rsidRPr="00EF1AA8" w:rsidRDefault="00125039" w:rsidP="00E02025">
      <w:pPr>
        <w:shd w:val="clear" w:color="auto" w:fill="FFFFFF"/>
        <w:tabs>
          <w:tab w:val="left" w:pos="9356"/>
        </w:tabs>
        <w:spacing w:line="360" w:lineRule="auto"/>
        <w:ind w:firstLine="709"/>
        <w:jc w:val="both"/>
        <w:rPr>
          <w:i/>
          <w:sz w:val="32"/>
          <w:szCs w:val="32"/>
          <w:lang w:val="uk-UA"/>
        </w:rPr>
      </w:pPr>
      <w:r w:rsidRPr="00EF1AA8">
        <w:rPr>
          <w:i/>
          <w:sz w:val="32"/>
          <w:szCs w:val="32"/>
          <w:lang w:val="uk-UA"/>
        </w:rPr>
        <w:t>Т</w:t>
      </w:r>
      <w:r w:rsidRPr="00EF1AA8">
        <w:rPr>
          <w:i/>
          <w:sz w:val="32"/>
          <w:szCs w:val="32"/>
          <w:vertAlign w:val="subscript"/>
          <w:lang w:val="uk-UA"/>
        </w:rPr>
        <w:t>сер</w:t>
      </w:r>
      <w:r w:rsidRPr="00EF1AA8">
        <w:rPr>
          <w:i/>
          <w:sz w:val="32"/>
          <w:szCs w:val="32"/>
          <w:lang w:val="uk-UA"/>
        </w:rPr>
        <w:t xml:space="preserve"> = (4,68*7)/7 = 4,68 грн/год</w:t>
      </w:r>
    </w:p>
    <w:p w:rsidR="009A4CC2" w:rsidRDefault="009A4CC2" w:rsidP="00E02025">
      <w:pPr>
        <w:tabs>
          <w:tab w:val="left" w:pos="0"/>
        </w:tabs>
        <w:spacing w:line="360" w:lineRule="auto"/>
        <w:ind w:firstLine="709"/>
        <w:jc w:val="both"/>
        <w:rPr>
          <w:sz w:val="28"/>
          <w:szCs w:val="28"/>
          <w:lang w:val="uk-UA"/>
        </w:rPr>
      </w:pPr>
    </w:p>
    <w:p w:rsidR="00125039" w:rsidRPr="00EF1AA8" w:rsidRDefault="00125039" w:rsidP="00E02025">
      <w:pPr>
        <w:tabs>
          <w:tab w:val="left" w:pos="0"/>
        </w:tabs>
        <w:spacing w:line="360" w:lineRule="auto"/>
        <w:ind w:firstLine="709"/>
        <w:jc w:val="both"/>
        <w:rPr>
          <w:sz w:val="28"/>
          <w:szCs w:val="28"/>
          <w:lang w:val="uk-UA"/>
        </w:rPr>
      </w:pPr>
      <w:r w:rsidRPr="00EF1AA8">
        <w:rPr>
          <w:sz w:val="28"/>
          <w:szCs w:val="28"/>
          <w:lang w:val="uk-UA"/>
        </w:rPr>
        <w:t xml:space="preserve">Для робочих допоміжного виробництва: </w:t>
      </w:r>
    </w:p>
    <w:p w:rsidR="00125039" w:rsidRPr="00EF1AA8" w:rsidRDefault="00B53271" w:rsidP="00E02025">
      <w:pPr>
        <w:shd w:val="clear" w:color="auto" w:fill="FFFFFF"/>
        <w:tabs>
          <w:tab w:val="left" w:pos="9356"/>
        </w:tabs>
        <w:spacing w:line="360" w:lineRule="auto"/>
        <w:ind w:firstLine="709"/>
        <w:jc w:val="both"/>
        <w:rPr>
          <w:i/>
          <w:sz w:val="32"/>
          <w:szCs w:val="32"/>
          <w:lang w:val="uk-UA"/>
        </w:rPr>
      </w:pPr>
      <w:r>
        <w:rPr>
          <w:i/>
          <w:sz w:val="32"/>
          <w:szCs w:val="32"/>
          <w:lang w:val="uk-UA"/>
        </w:rPr>
        <w:br w:type="page"/>
      </w:r>
      <w:r w:rsidR="00125039" w:rsidRPr="00EF1AA8">
        <w:rPr>
          <w:i/>
          <w:sz w:val="32"/>
          <w:szCs w:val="32"/>
          <w:lang w:val="uk-UA"/>
        </w:rPr>
        <w:t>Т</w:t>
      </w:r>
      <w:r w:rsidR="00125039" w:rsidRPr="00EF1AA8">
        <w:rPr>
          <w:i/>
          <w:sz w:val="32"/>
          <w:szCs w:val="32"/>
          <w:vertAlign w:val="subscript"/>
          <w:lang w:val="uk-UA"/>
        </w:rPr>
        <w:t>сер</w:t>
      </w:r>
      <w:r w:rsidR="00125039" w:rsidRPr="00EF1AA8">
        <w:rPr>
          <w:i/>
          <w:sz w:val="32"/>
          <w:szCs w:val="32"/>
          <w:lang w:val="uk-UA"/>
        </w:rPr>
        <w:t xml:space="preserve"> = (4,128*9+4,68*16+5,332*14)/9+16+14= 4,79 грн/год</w:t>
      </w:r>
    </w:p>
    <w:p w:rsidR="00B53271" w:rsidRDefault="00B53271" w:rsidP="00E02025">
      <w:pPr>
        <w:shd w:val="clear" w:color="auto" w:fill="FFFFFF"/>
        <w:tabs>
          <w:tab w:val="left" w:pos="9356"/>
        </w:tabs>
        <w:spacing w:line="360" w:lineRule="auto"/>
        <w:ind w:firstLine="709"/>
        <w:jc w:val="both"/>
        <w:rPr>
          <w:sz w:val="28"/>
          <w:szCs w:val="28"/>
          <w:lang w:val="uk-UA"/>
        </w:rPr>
      </w:pP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Основна заробітна плата по основному виробництву:</w:t>
      </w:r>
    </w:p>
    <w:p w:rsidR="009A4CC2" w:rsidRDefault="009A4CC2" w:rsidP="00E02025">
      <w:pPr>
        <w:shd w:val="clear" w:color="auto" w:fill="FFFFFF"/>
        <w:tabs>
          <w:tab w:val="left" w:pos="9356"/>
        </w:tabs>
        <w:spacing w:line="360" w:lineRule="auto"/>
        <w:ind w:firstLine="709"/>
        <w:jc w:val="both"/>
        <w:rPr>
          <w:i/>
          <w:sz w:val="32"/>
          <w:szCs w:val="32"/>
          <w:lang w:val="uk-UA"/>
        </w:rPr>
      </w:pPr>
    </w:p>
    <w:p w:rsidR="00125039" w:rsidRPr="00EF1AA8" w:rsidRDefault="00125039" w:rsidP="00E02025">
      <w:pPr>
        <w:shd w:val="clear" w:color="auto" w:fill="FFFFFF"/>
        <w:tabs>
          <w:tab w:val="left" w:pos="9356"/>
        </w:tabs>
        <w:spacing w:line="360" w:lineRule="auto"/>
        <w:ind w:firstLine="709"/>
        <w:jc w:val="both"/>
        <w:rPr>
          <w:i/>
          <w:sz w:val="32"/>
          <w:szCs w:val="32"/>
          <w:lang w:val="uk-UA"/>
        </w:rPr>
      </w:pPr>
      <w:r w:rsidRPr="00EF1AA8">
        <w:rPr>
          <w:i/>
          <w:sz w:val="32"/>
          <w:szCs w:val="32"/>
          <w:lang w:val="uk-UA"/>
        </w:rPr>
        <w:t>З</w:t>
      </w:r>
      <w:r w:rsidRPr="00EF1AA8">
        <w:rPr>
          <w:i/>
          <w:sz w:val="32"/>
          <w:szCs w:val="32"/>
          <w:vertAlign w:val="subscript"/>
          <w:lang w:val="uk-UA"/>
        </w:rPr>
        <w:t>осн1</w:t>
      </w:r>
      <w:r w:rsidRPr="00EF1AA8">
        <w:rPr>
          <w:i/>
          <w:sz w:val="32"/>
          <w:szCs w:val="32"/>
          <w:lang w:val="uk-UA"/>
        </w:rPr>
        <w:t xml:space="preserve"> = 4,68*8*247,75*7= 64930,32грн.</w:t>
      </w:r>
    </w:p>
    <w:p w:rsidR="009A4CC2" w:rsidRDefault="009A4CC2" w:rsidP="00E02025">
      <w:pPr>
        <w:shd w:val="clear" w:color="auto" w:fill="FFFFFF"/>
        <w:tabs>
          <w:tab w:val="left" w:pos="9356"/>
        </w:tabs>
        <w:spacing w:line="360" w:lineRule="auto"/>
        <w:ind w:firstLine="709"/>
        <w:jc w:val="both"/>
        <w:rPr>
          <w:sz w:val="28"/>
          <w:szCs w:val="28"/>
          <w:lang w:val="uk-UA"/>
        </w:rPr>
      </w:pP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Основна заробітна плата по допоміжному виробництву:</w:t>
      </w:r>
    </w:p>
    <w:p w:rsidR="009A4CC2" w:rsidRDefault="009A4CC2" w:rsidP="00E02025">
      <w:pPr>
        <w:shd w:val="clear" w:color="auto" w:fill="FFFFFF"/>
        <w:tabs>
          <w:tab w:val="left" w:pos="9356"/>
        </w:tabs>
        <w:spacing w:line="360" w:lineRule="auto"/>
        <w:ind w:firstLine="709"/>
        <w:jc w:val="both"/>
        <w:rPr>
          <w:i/>
          <w:sz w:val="32"/>
          <w:szCs w:val="32"/>
          <w:lang w:val="uk-UA"/>
        </w:rPr>
      </w:pPr>
    </w:p>
    <w:p w:rsidR="00125039" w:rsidRPr="00EF1AA8" w:rsidRDefault="00125039" w:rsidP="00E02025">
      <w:pPr>
        <w:shd w:val="clear" w:color="auto" w:fill="FFFFFF"/>
        <w:tabs>
          <w:tab w:val="left" w:pos="9356"/>
        </w:tabs>
        <w:spacing w:line="360" w:lineRule="auto"/>
        <w:ind w:firstLine="709"/>
        <w:jc w:val="both"/>
        <w:rPr>
          <w:i/>
          <w:sz w:val="32"/>
          <w:szCs w:val="32"/>
          <w:lang w:val="uk-UA"/>
        </w:rPr>
      </w:pPr>
      <w:r w:rsidRPr="00EF1AA8">
        <w:rPr>
          <w:i/>
          <w:sz w:val="32"/>
          <w:szCs w:val="32"/>
          <w:lang w:val="uk-UA"/>
        </w:rPr>
        <w:t>З</w:t>
      </w:r>
      <w:r w:rsidRPr="00EF1AA8">
        <w:rPr>
          <w:i/>
          <w:sz w:val="32"/>
          <w:szCs w:val="32"/>
          <w:vertAlign w:val="subscript"/>
          <w:lang w:val="uk-UA"/>
        </w:rPr>
        <w:t>осн2</w:t>
      </w:r>
      <w:r w:rsidRPr="00EF1AA8">
        <w:rPr>
          <w:i/>
          <w:sz w:val="32"/>
          <w:szCs w:val="32"/>
          <w:lang w:val="uk-UA"/>
        </w:rPr>
        <w:t xml:space="preserve"> = 4,79*8*247,75*39 = 370257,42грн.</w:t>
      </w:r>
    </w:p>
    <w:p w:rsidR="009A4CC2" w:rsidRDefault="009A4CC2" w:rsidP="00E02025">
      <w:pPr>
        <w:shd w:val="clear" w:color="auto" w:fill="FFFFFF"/>
        <w:tabs>
          <w:tab w:val="left" w:pos="9356"/>
        </w:tabs>
        <w:spacing w:line="360" w:lineRule="auto"/>
        <w:ind w:firstLine="709"/>
        <w:jc w:val="both"/>
        <w:rPr>
          <w:sz w:val="28"/>
          <w:szCs w:val="28"/>
          <w:lang w:val="uk-UA"/>
        </w:rPr>
      </w:pP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2. Визначається додаткова заробітна плата.</w:t>
      </w:r>
    </w:p>
    <w:p w:rsidR="00125039" w:rsidRPr="00EF1AA8" w:rsidRDefault="00125039" w:rsidP="00E02025">
      <w:pPr>
        <w:shd w:val="clear" w:color="auto" w:fill="FFFFFF"/>
        <w:spacing w:line="360" w:lineRule="auto"/>
        <w:ind w:firstLine="709"/>
        <w:jc w:val="both"/>
      </w:pPr>
      <w:r w:rsidRPr="00EF1AA8">
        <w:rPr>
          <w:sz w:val="28"/>
          <w:szCs w:val="28"/>
          <w:lang w:val="uk-UA"/>
        </w:rPr>
        <w:t>2.1</w:t>
      </w:r>
      <w:r w:rsidR="00E02025" w:rsidRPr="00EF1AA8">
        <w:rPr>
          <w:sz w:val="28"/>
          <w:szCs w:val="28"/>
          <w:lang w:val="uk-UA"/>
        </w:rPr>
        <w:t xml:space="preserve"> </w:t>
      </w:r>
      <w:r w:rsidRPr="00EF1AA8">
        <w:rPr>
          <w:sz w:val="28"/>
          <w:szCs w:val="28"/>
          <w:lang w:val="uk-UA"/>
        </w:rPr>
        <w:t>Доплати за роботу в вечірні та нічні години розраховуються:</w:t>
      </w:r>
    </w:p>
    <w:p w:rsidR="009A4CC2" w:rsidRDefault="009A4CC2" w:rsidP="00E02025">
      <w:pPr>
        <w:shd w:val="clear" w:color="auto" w:fill="FFFFFF"/>
        <w:tabs>
          <w:tab w:val="left" w:pos="1728"/>
        </w:tabs>
        <w:spacing w:line="360" w:lineRule="auto"/>
        <w:ind w:firstLine="709"/>
        <w:jc w:val="both"/>
        <w:rPr>
          <w:bCs/>
          <w:i/>
          <w:iCs/>
          <w:sz w:val="32"/>
          <w:szCs w:val="32"/>
          <w:lang w:val="uk-UA"/>
        </w:rPr>
      </w:pPr>
    </w:p>
    <w:p w:rsidR="00125039" w:rsidRPr="00EF1AA8" w:rsidRDefault="00125039" w:rsidP="00E02025">
      <w:pPr>
        <w:shd w:val="clear" w:color="auto" w:fill="FFFFFF"/>
        <w:tabs>
          <w:tab w:val="left" w:pos="1728"/>
        </w:tabs>
        <w:spacing w:line="360" w:lineRule="auto"/>
        <w:ind w:firstLine="709"/>
        <w:jc w:val="both"/>
        <w:rPr>
          <w:sz w:val="28"/>
          <w:szCs w:val="28"/>
          <w:lang w:val="uk-UA"/>
        </w:rPr>
      </w:pPr>
      <w:r w:rsidRPr="00EF1AA8">
        <w:rPr>
          <w:bCs/>
          <w:i/>
          <w:iCs/>
          <w:sz w:val="32"/>
          <w:szCs w:val="32"/>
          <w:lang w:val="uk-UA"/>
        </w:rPr>
        <w:t>З</w:t>
      </w:r>
      <w:r w:rsidRPr="00EF1AA8">
        <w:rPr>
          <w:bCs/>
          <w:i/>
          <w:iCs/>
          <w:sz w:val="32"/>
          <w:szCs w:val="32"/>
          <w:vertAlign w:val="subscript"/>
          <w:lang w:val="uk-UA"/>
        </w:rPr>
        <w:t>веч</w:t>
      </w:r>
      <w:r w:rsidRPr="00EF1AA8">
        <w:rPr>
          <w:bCs/>
          <w:i/>
          <w:iCs/>
          <w:sz w:val="32"/>
          <w:szCs w:val="32"/>
          <w:lang w:val="uk-UA"/>
        </w:rPr>
        <w:t>=0,2*Т</w:t>
      </w:r>
      <w:r w:rsidRPr="00EF1AA8">
        <w:rPr>
          <w:bCs/>
          <w:i/>
          <w:iCs/>
          <w:sz w:val="32"/>
          <w:szCs w:val="32"/>
          <w:vertAlign w:val="subscript"/>
          <w:lang w:val="uk-UA"/>
        </w:rPr>
        <w:t>сер</w:t>
      </w:r>
      <w:r w:rsidRPr="00EF1AA8">
        <w:rPr>
          <w:bCs/>
          <w:i/>
          <w:iCs/>
          <w:sz w:val="32"/>
          <w:szCs w:val="32"/>
          <w:lang w:val="uk-UA"/>
        </w:rPr>
        <w:t>*П*В</w:t>
      </w:r>
      <w:r w:rsidRPr="00EF1AA8">
        <w:rPr>
          <w:bCs/>
          <w:i/>
          <w:iCs/>
          <w:sz w:val="32"/>
          <w:szCs w:val="32"/>
          <w:vertAlign w:val="subscript"/>
          <w:lang w:val="uk-UA"/>
        </w:rPr>
        <w:t>веч</w:t>
      </w:r>
      <w:r w:rsidRPr="00EF1AA8">
        <w:rPr>
          <w:bCs/>
          <w:i/>
          <w:iCs/>
          <w:sz w:val="32"/>
          <w:szCs w:val="32"/>
          <w:lang w:val="uk-UA"/>
        </w:rPr>
        <w:t>*Ш,</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pPr>
      <w:r w:rsidRPr="00EF1AA8">
        <w:rPr>
          <w:sz w:val="28"/>
          <w:szCs w:val="28"/>
          <w:lang w:val="uk-UA"/>
        </w:rPr>
        <w:t xml:space="preserve">де </w:t>
      </w:r>
      <w:r w:rsidRPr="00EF1AA8">
        <w:rPr>
          <w:i/>
          <w:sz w:val="32"/>
          <w:szCs w:val="32"/>
          <w:lang w:val="uk-UA"/>
        </w:rPr>
        <w:t>В</w:t>
      </w:r>
      <w:r w:rsidRPr="00EF1AA8">
        <w:rPr>
          <w:i/>
          <w:sz w:val="32"/>
          <w:szCs w:val="32"/>
          <w:vertAlign w:val="subscript"/>
          <w:lang w:val="uk-UA"/>
        </w:rPr>
        <w:t>веч</w:t>
      </w:r>
      <w:r w:rsidRPr="00EF1AA8">
        <w:rPr>
          <w:sz w:val="28"/>
          <w:szCs w:val="28"/>
          <w:lang w:val="uk-UA"/>
        </w:rPr>
        <w:t>- вечірні години роботи, змін</w:t>
      </w:r>
    </w:p>
    <w:p w:rsidR="00125039" w:rsidRPr="00EF1AA8" w:rsidRDefault="00125039" w:rsidP="00E02025">
      <w:pPr>
        <w:shd w:val="clear" w:color="auto" w:fill="FFFFFF"/>
        <w:spacing w:line="360" w:lineRule="auto"/>
        <w:ind w:firstLine="709"/>
        <w:jc w:val="both"/>
      </w:pPr>
      <w:r w:rsidRPr="00EF1AA8">
        <w:rPr>
          <w:sz w:val="28"/>
          <w:szCs w:val="28"/>
          <w:lang w:val="uk-UA"/>
        </w:rPr>
        <w:t>Вечірніми годинами роботи вважаються години доби з 16</w:t>
      </w:r>
      <w:r w:rsidR="00E02025" w:rsidRPr="00EF1AA8">
        <w:rPr>
          <w:sz w:val="28"/>
          <w:szCs w:val="28"/>
          <w:lang w:val="uk-UA"/>
        </w:rPr>
        <w:t xml:space="preserve"> </w:t>
      </w:r>
      <w:r w:rsidRPr="00EF1AA8">
        <w:rPr>
          <w:sz w:val="28"/>
          <w:szCs w:val="28"/>
          <w:lang w:val="uk-UA"/>
        </w:rPr>
        <w:t>до 22 тобто 1/4 доби.</w:t>
      </w:r>
    </w:p>
    <w:p w:rsidR="00125039" w:rsidRPr="00EF1AA8" w:rsidRDefault="00125039" w:rsidP="00E02025">
      <w:pPr>
        <w:shd w:val="clear" w:color="auto" w:fill="FFFFFF"/>
        <w:spacing w:line="360" w:lineRule="auto"/>
        <w:ind w:firstLine="709"/>
        <w:jc w:val="both"/>
      </w:pPr>
      <w:r w:rsidRPr="00EF1AA8">
        <w:rPr>
          <w:sz w:val="28"/>
          <w:szCs w:val="28"/>
          <w:lang w:val="uk-UA"/>
        </w:rPr>
        <w:t>Тоді за рік:</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В</w:t>
      </w:r>
      <w:r w:rsidRPr="00EF1AA8">
        <w:rPr>
          <w:i/>
          <w:sz w:val="32"/>
          <w:szCs w:val="32"/>
          <w:vertAlign w:val="subscript"/>
          <w:lang w:val="uk-UA"/>
        </w:rPr>
        <w:t>веч</w:t>
      </w:r>
      <w:r w:rsidRPr="00EF1AA8">
        <w:rPr>
          <w:i/>
          <w:sz w:val="32"/>
          <w:szCs w:val="32"/>
          <w:lang w:val="uk-UA"/>
        </w:rPr>
        <w:t xml:space="preserve"> =(365*3)/ 4*1/4 = 68,4 змін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pPr>
      <w:r w:rsidRPr="00EF1AA8">
        <w:rPr>
          <w:sz w:val="28"/>
          <w:szCs w:val="28"/>
          <w:lang w:val="uk-UA"/>
        </w:rPr>
        <w:t>Для основного виробництва:</w:t>
      </w:r>
    </w:p>
    <w:p w:rsidR="009A4CC2" w:rsidRDefault="009A4CC2" w:rsidP="00E02025">
      <w:pPr>
        <w:shd w:val="clear" w:color="auto" w:fill="FFFFFF"/>
        <w:spacing w:line="360" w:lineRule="auto"/>
        <w:ind w:firstLine="709"/>
        <w:jc w:val="both"/>
        <w:rPr>
          <w:bCs/>
          <w:i/>
          <w:iCs/>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веч1</w:t>
      </w:r>
      <w:r w:rsidRPr="00EF1AA8">
        <w:rPr>
          <w:i/>
          <w:sz w:val="32"/>
          <w:szCs w:val="32"/>
          <w:lang w:val="uk-UA"/>
        </w:rPr>
        <w:t xml:space="preserve"> =0,4*4,68*68,4*7*8 = 7170,51грн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pPr>
      <w:r w:rsidRPr="00EF1AA8">
        <w:rPr>
          <w:sz w:val="28"/>
          <w:szCs w:val="28"/>
          <w:lang w:val="uk-UA"/>
        </w:rPr>
        <w:t>Для допоміжного виробництва:</w:t>
      </w:r>
    </w:p>
    <w:p w:rsidR="00125039" w:rsidRPr="00EF1AA8" w:rsidRDefault="00B53271" w:rsidP="00E02025">
      <w:pPr>
        <w:shd w:val="clear" w:color="auto" w:fill="FFFFFF"/>
        <w:spacing w:line="360" w:lineRule="auto"/>
        <w:ind w:firstLine="709"/>
        <w:jc w:val="both"/>
        <w:rPr>
          <w:i/>
          <w:sz w:val="32"/>
          <w:szCs w:val="32"/>
        </w:rPr>
      </w:pPr>
      <w:r>
        <w:rPr>
          <w:bCs/>
          <w:i/>
          <w:iCs/>
          <w:sz w:val="32"/>
          <w:szCs w:val="32"/>
          <w:lang w:val="uk-UA"/>
        </w:rPr>
        <w:br w:type="page"/>
      </w:r>
      <w:r w:rsidR="00125039" w:rsidRPr="00EF1AA8">
        <w:rPr>
          <w:bCs/>
          <w:i/>
          <w:iCs/>
          <w:sz w:val="32"/>
          <w:szCs w:val="32"/>
          <w:lang w:val="uk-UA"/>
        </w:rPr>
        <w:t>З</w:t>
      </w:r>
      <w:r w:rsidR="00125039" w:rsidRPr="00EF1AA8">
        <w:rPr>
          <w:bCs/>
          <w:i/>
          <w:iCs/>
          <w:sz w:val="32"/>
          <w:szCs w:val="32"/>
          <w:vertAlign w:val="subscript"/>
          <w:lang w:val="uk-UA"/>
        </w:rPr>
        <w:t>веч2</w:t>
      </w:r>
      <w:r w:rsidR="00125039" w:rsidRPr="00EF1AA8">
        <w:rPr>
          <w:i/>
          <w:sz w:val="32"/>
          <w:szCs w:val="32"/>
          <w:lang w:val="uk-UA"/>
        </w:rPr>
        <w:t xml:space="preserve"> =0,2*4,79*68,4*39*8 = 20444,86</w:t>
      </w:r>
      <w:r w:rsidR="00125039" w:rsidRPr="00EF1AA8">
        <w:rPr>
          <w:i/>
          <w:iCs/>
          <w:sz w:val="32"/>
          <w:szCs w:val="32"/>
          <w:lang w:val="uk-UA"/>
        </w:rPr>
        <w:t xml:space="preserve"> </w:t>
      </w:r>
      <w:r w:rsidR="00125039" w:rsidRPr="00EF1AA8">
        <w:rPr>
          <w:i/>
          <w:sz w:val="32"/>
          <w:szCs w:val="32"/>
          <w:lang w:val="uk-UA"/>
        </w:rPr>
        <w:t>грн</w:t>
      </w:r>
    </w:p>
    <w:p w:rsidR="00125039" w:rsidRPr="00EF1AA8" w:rsidRDefault="00125039" w:rsidP="00E02025">
      <w:pPr>
        <w:shd w:val="clear" w:color="auto" w:fill="FFFFFF"/>
        <w:tabs>
          <w:tab w:val="left" w:pos="1728"/>
        </w:tabs>
        <w:spacing w:line="360" w:lineRule="auto"/>
        <w:ind w:firstLine="709"/>
        <w:jc w:val="both"/>
        <w:rPr>
          <w:sz w:val="28"/>
          <w:szCs w:val="28"/>
          <w:lang w:val="uk-UA"/>
        </w:rPr>
      </w:pPr>
      <w:r w:rsidRPr="00EF1AA8">
        <w:rPr>
          <w:bCs/>
          <w:i/>
          <w:iCs/>
          <w:sz w:val="32"/>
          <w:szCs w:val="32"/>
          <w:lang w:val="uk-UA"/>
        </w:rPr>
        <w:t>З</w:t>
      </w:r>
      <w:r w:rsidRPr="00EF1AA8">
        <w:rPr>
          <w:bCs/>
          <w:i/>
          <w:iCs/>
          <w:sz w:val="32"/>
          <w:szCs w:val="32"/>
          <w:vertAlign w:val="subscript"/>
          <w:lang w:val="uk-UA"/>
        </w:rPr>
        <w:t>ніч</w:t>
      </w:r>
      <w:r w:rsidRPr="00EF1AA8">
        <w:rPr>
          <w:bCs/>
          <w:i/>
          <w:iCs/>
          <w:sz w:val="32"/>
          <w:szCs w:val="32"/>
          <w:lang w:val="uk-UA"/>
        </w:rPr>
        <w:t>=0,4*Т</w:t>
      </w:r>
      <w:r w:rsidRPr="00EF1AA8">
        <w:rPr>
          <w:bCs/>
          <w:i/>
          <w:iCs/>
          <w:sz w:val="32"/>
          <w:szCs w:val="32"/>
          <w:vertAlign w:val="subscript"/>
          <w:lang w:val="uk-UA"/>
        </w:rPr>
        <w:t>сер</w:t>
      </w:r>
      <w:r w:rsidRPr="00EF1AA8">
        <w:rPr>
          <w:bCs/>
          <w:i/>
          <w:iCs/>
          <w:sz w:val="32"/>
          <w:szCs w:val="32"/>
          <w:lang w:val="uk-UA"/>
        </w:rPr>
        <w:t>*П*В</w:t>
      </w:r>
      <w:r w:rsidRPr="00EF1AA8">
        <w:rPr>
          <w:bCs/>
          <w:i/>
          <w:iCs/>
          <w:sz w:val="32"/>
          <w:szCs w:val="32"/>
          <w:vertAlign w:val="subscript"/>
          <w:lang w:val="uk-UA"/>
        </w:rPr>
        <w:t>ніч</w:t>
      </w:r>
      <w:r w:rsidRPr="00EF1AA8">
        <w:rPr>
          <w:bCs/>
          <w:i/>
          <w:iCs/>
          <w:sz w:val="32"/>
          <w:szCs w:val="32"/>
          <w:lang w:val="uk-UA"/>
        </w:rPr>
        <w:t>*Ш,</w:t>
      </w:r>
    </w:p>
    <w:p w:rsidR="00B53271" w:rsidRDefault="00B53271" w:rsidP="00E02025">
      <w:pPr>
        <w:shd w:val="clear" w:color="auto" w:fill="FFFFFF"/>
        <w:spacing w:line="360" w:lineRule="auto"/>
        <w:ind w:firstLine="709"/>
        <w:jc w:val="both"/>
        <w:rPr>
          <w:bCs/>
          <w:i/>
          <w:iCs/>
          <w:sz w:val="32"/>
          <w:szCs w:val="32"/>
          <w:lang w:val="uk-UA"/>
        </w:rPr>
      </w:pPr>
    </w:p>
    <w:p w:rsidR="00125039" w:rsidRPr="00EF1AA8" w:rsidRDefault="00125039" w:rsidP="00E02025">
      <w:pPr>
        <w:shd w:val="clear" w:color="auto" w:fill="FFFFFF"/>
        <w:spacing w:line="360" w:lineRule="auto"/>
        <w:ind w:firstLine="709"/>
        <w:jc w:val="both"/>
      </w:pPr>
      <w:r w:rsidRPr="00EF1AA8">
        <w:rPr>
          <w:bCs/>
          <w:i/>
          <w:iCs/>
          <w:sz w:val="32"/>
          <w:szCs w:val="32"/>
          <w:lang w:val="uk-UA"/>
        </w:rPr>
        <w:t>В</w:t>
      </w:r>
      <w:r w:rsidRPr="00EF1AA8">
        <w:rPr>
          <w:bCs/>
          <w:i/>
          <w:iCs/>
          <w:sz w:val="32"/>
          <w:szCs w:val="32"/>
          <w:vertAlign w:val="subscript"/>
          <w:lang w:val="uk-UA"/>
        </w:rPr>
        <w:t>ніч</w:t>
      </w:r>
      <w:r w:rsidRPr="00EF1AA8">
        <w:rPr>
          <w:sz w:val="28"/>
          <w:szCs w:val="28"/>
          <w:lang w:val="uk-UA"/>
        </w:rPr>
        <w:t xml:space="preserve"> - нічні години роботи, змін</w:t>
      </w: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Нічними вважаються години доби з 22 до 6, тобто 1/3 доби</w:t>
      </w: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За рік:</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В</w:t>
      </w:r>
      <w:r w:rsidRPr="00EF1AA8">
        <w:rPr>
          <w:i/>
          <w:sz w:val="32"/>
          <w:szCs w:val="32"/>
          <w:vertAlign w:val="subscript"/>
          <w:lang w:val="uk-UA"/>
        </w:rPr>
        <w:t>ніч</w:t>
      </w:r>
      <w:r w:rsidRPr="00EF1AA8">
        <w:rPr>
          <w:i/>
          <w:sz w:val="32"/>
          <w:szCs w:val="32"/>
          <w:lang w:val="uk-UA"/>
        </w:rPr>
        <w:t xml:space="preserve"> =(365*3)/ 4*1/3 = 91,25 змін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Для основного виробництва:</w:t>
      </w:r>
    </w:p>
    <w:p w:rsidR="009A4CC2" w:rsidRDefault="009A4CC2" w:rsidP="00E02025">
      <w:pPr>
        <w:shd w:val="clear" w:color="auto" w:fill="FFFFFF"/>
        <w:spacing w:line="360" w:lineRule="auto"/>
        <w:ind w:firstLine="709"/>
        <w:jc w:val="both"/>
        <w:rPr>
          <w:bCs/>
          <w:i/>
          <w:iCs/>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ніч1</w:t>
      </w:r>
      <w:r w:rsidRPr="00EF1AA8">
        <w:rPr>
          <w:i/>
          <w:sz w:val="32"/>
          <w:szCs w:val="32"/>
          <w:lang w:val="uk-UA"/>
        </w:rPr>
        <w:t xml:space="preserve"> =0,4*4,68*91,25*7*8 = 9565,92</w:t>
      </w:r>
      <w:r w:rsidRPr="00EF1AA8">
        <w:rPr>
          <w:i/>
          <w:iCs/>
          <w:sz w:val="32"/>
          <w:szCs w:val="32"/>
          <w:lang w:val="uk-UA"/>
        </w:rPr>
        <w:t xml:space="preserve"> </w:t>
      </w:r>
      <w:r w:rsidRPr="00EF1AA8">
        <w:rPr>
          <w:i/>
          <w:sz w:val="32"/>
          <w:szCs w:val="32"/>
          <w:lang w:val="uk-UA"/>
        </w:rPr>
        <w:t>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Для допоміжного виробництва:</w:t>
      </w:r>
    </w:p>
    <w:p w:rsidR="009A4CC2" w:rsidRDefault="009A4CC2" w:rsidP="00E02025">
      <w:pPr>
        <w:shd w:val="clear" w:color="auto" w:fill="FFFFFF"/>
        <w:spacing w:line="360" w:lineRule="auto"/>
        <w:ind w:firstLine="709"/>
        <w:jc w:val="both"/>
        <w:rPr>
          <w:bCs/>
          <w:i/>
          <w:iCs/>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ніч2</w:t>
      </w:r>
      <w:r w:rsidRPr="00EF1AA8">
        <w:rPr>
          <w:i/>
          <w:sz w:val="32"/>
          <w:szCs w:val="32"/>
          <w:lang w:val="uk-UA"/>
        </w:rPr>
        <w:t xml:space="preserve"> =0,4*4,79*91,25*39*8 = 54548,52</w:t>
      </w:r>
      <w:r w:rsidRPr="00EF1AA8">
        <w:rPr>
          <w:i/>
          <w:iCs/>
          <w:sz w:val="32"/>
          <w:szCs w:val="32"/>
          <w:lang w:val="uk-UA"/>
        </w:rPr>
        <w:t xml:space="preserve"> </w:t>
      </w:r>
      <w:r w:rsidRPr="00EF1AA8">
        <w:rPr>
          <w:i/>
          <w:sz w:val="32"/>
          <w:szCs w:val="32"/>
          <w:lang w:val="uk-UA"/>
        </w:rPr>
        <w:t>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2.2</w:t>
      </w:r>
      <w:r w:rsidR="00E02025" w:rsidRPr="00EF1AA8">
        <w:rPr>
          <w:sz w:val="28"/>
          <w:szCs w:val="28"/>
          <w:lang w:val="uk-UA"/>
        </w:rPr>
        <w:t xml:space="preserve"> </w:t>
      </w:r>
      <w:r w:rsidRPr="00EF1AA8">
        <w:rPr>
          <w:sz w:val="28"/>
          <w:szCs w:val="28"/>
          <w:lang w:val="uk-UA"/>
        </w:rPr>
        <w:t>Преміальні виплати дорівнюють:</w:t>
      </w:r>
    </w:p>
    <w:p w:rsidR="009A4CC2" w:rsidRDefault="009A4CC2" w:rsidP="00E02025">
      <w:pPr>
        <w:tabs>
          <w:tab w:val="left" w:pos="0"/>
        </w:tabs>
        <w:spacing w:line="360" w:lineRule="auto"/>
        <w:ind w:firstLine="709"/>
        <w:jc w:val="both"/>
        <w:rPr>
          <w:sz w:val="28"/>
          <w:szCs w:val="28"/>
        </w:rPr>
      </w:pPr>
    </w:p>
    <w:p w:rsidR="00125039" w:rsidRPr="00EF1AA8" w:rsidRDefault="00125039" w:rsidP="00E02025">
      <w:pPr>
        <w:tabs>
          <w:tab w:val="left" w:pos="0"/>
        </w:tabs>
        <w:spacing w:line="360" w:lineRule="auto"/>
        <w:ind w:firstLine="709"/>
        <w:jc w:val="both"/>
        <w:rPr>
          <w:sz w:val="28"/>
          <w:szCs w:val="28"/>
        </w:rPr>
      </w:pPr>
      <w:r w:rsidRPr="00EF1AA8">
        <w:rPr>
          <w:position w:val="-24"/>
          <w:sz w:val="28"/>
          <w:szCs w:val="28"/>
        </w:rPr>
        <w:object w:dxaOrig="1660" w:dyaOrig="660">
          <v:shape id="_x0000_i1060" type="#_x0000_t75" style="width:107.25pt;height:46.5pt" o:ole="">
            <v:imagedata r:id="rId75" o:title=""/>
          </v:shape>
          <o:OLEObject Type="Embed" ProgID="Equation.3" ShapeID="_x0000_i1060" DrawAspect="Content" ObjectID="_1457738504" r:id="rId76"/>
        </w:object>
      </w:r>
      <w:r w:rsidRPr="00EF1AA8">
        <w:rPr>
          <w:sz w:val="28"/>
          <w:szCs w:val="28"/>
        </w:rPr>
        <w:t>,</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де </w:t>
      </w:r>
      <w:r w:rsidRPr="00EF1AA8">
        <w:rPr>
          <w:i/>
          <w:sz w:val="32"/>
          <w:szCs w:val="32"/>
          <w:lang w:val="uk-UA"/>
        </w:rPr>
        <w:t>Р</w:t>
      </w:r>
      <w:r w:rsidRPr="00EF1AA8">
        <w:rPr>
          <w:i/>
          <w:sz w:val="32"/>
          <w:szCs w:val="32"/>
          <w:vertAlign w:val="subscript"/>
          <w:lang w:val="uk-UA"/>
        </w:rPr>
        <w:t xml:space="preserve">пр </w:t>
      </w:r>
      <w:r w:rsidRPr="00EF1AA8">
        <w:rPr>
          <w:sz w:val="28"/>
          <w:szCs w:val="28"/>
          <w:lang w:val="uk-UA"/>
        </w:rPr>
        <w:t>- розмір премії у відсотках,</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 для основного виробництва </w:t>
      </w:r>
      <w:r w:rsidRPr="00EF1AA8">
        <w:rPr>
          <w:i/>
          <w:sz w:val="32"/>
          <w:szCs w:val="32"/>
          <w:lang w:val="uk-UA"/>
        </w:rPr>
        <w:t>Р</w:t>
      </w:r>
      <w:r w:rsidRPr="00EF1AA8">
        <w:rPr>
          <w:i/>
          <w:sz w:val="32"/>
          <w:szCs w:val="32"/>
          <w:vertAlign w:val="subscript"/>
          <w:lang w:val="uk-UA"/>
        </w:rPr>
        <w:t xml:space="preserve">пр </w:t>
      </w:r>
      <w:r w:rsidRPr="00EF1AA8">
        <w:rPr>
          <w:sz w:val="28"/>
          <w:szCs w:val="28"/>
          <w:lang w:val="uk-UA"/>
        </w:rPr>
        <w:t>= 40%,</w:t>
      </w:r>
      <w:r w:rsidR="00E02025" w:rsidRPr="00EF1AA8">
        <w:rPr>
          <w:sz w:val="28"/>
          <w:szCs w:val="28"/>
          <w:lang w:val="uk-UA"/>
        </w:rPr>
        <w:t xml:space="preserve"> </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для допоміжного виробництва </w:t>
      </w:r>
      <w:r w:rsidRPr="00EF1AA8">
        <w:rPr>
          <w:i/>
          <w:sz w:val="32"/>
          <w:szCs w:val="32"/>
          <w:lang w:val="uk-UA"/>
        </w:rPr>
        <w:t>Р</w:t>
      </w:r>
      <w:r w:rsidRPr="00EF1AA8">
        <w:rPr>
          <w:i/>
          <w:sz w:val="32"/>
          <w:szCs w:val="32"/>
          <w:vertAlign w:val="subscript"/>
          <w:lang w:val="uk-UA"/>
        </w:rPr>
        <w:t xml:space="preserve">пр </w:t>
      </w:r>
      <w:r w:rsidRPr="00EF1AA8">
        <w:rPr>
          <w:sz w:val="28"/>
          <w:szCs w:val="28"/>
          <w:lang w:val="uk-UA"/>
        </w:rPr>
        <w:t>= 30%.</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Тоді:</w:t>
      </w:r>
    </w:p>
    <w:p w:rsidR="009A4CC2" w:rsidRDefault="009A4CC2" w:rsidP="00E02025">
      <w:pPr>
        <w:shd w:val="clear" w:color="auto" w:fill="FFFFFF"/>
        <w:spacing w:line="360" w:lineRule="auto"/>
        <w:ind w:firstLine="709"/>
        <w:jc w:val="both"/>
        <w:rPr>
          <w:i/>
          <w:iCs/>
          <w:sz w:val="32"/>
          <w:szCs w:val="32"/>
          <w:lang w:val="uk-UA"/>
        </w:rPr>
      </w:pPr>
    </w:p>
    <w:p w:rsidR="00125039" w:rsidRPr="00EF1AA8" w:rsidRDefault="00125039" w:rsidP="00E02025">
      <w:pPr>
        <w:shd w:val="clear" w:color="auto" w:fill="FFFFFF"/>
        <w:spacing w:line="360" w:lineRule="auto"/>
        <w:ind w:firstLine="709"/>
        <w:jc w:val="both"/>
        <w:rPr>
          <w:i/>
          <w:sz w:val="32"/>
          <w:szCs w:val="32"/>
          <w:lang w:val="uk-UA"/>
        </w:rPr>
      </w:pPr>
      <w:r w:rsidRPr="00EF1AA8">
        <w:rPr>
          <w:i/>
          <w:iCs/>
          <w:sz w:val="32"/>
          <w:szCs w:val="32"/>
          <w:lang w:val="uk-UA"/>
        </w:rPr>
        <w:t>З</w:t>
      </w:r>
      <w:r w:rsidRPr="00EF1AA8">
        <w:rPr>
          <w:i/>
          <w:iCs/>
          <w:sz w:val="32"/>
          <w:szCs w:val="32"/>
          <w:vertAlign w:val="subscript"/>
          <w:lang w:val="uk-UA"/>
        </w:rPr>
        <w:t xml:space="preserve">прем1 </w:t>
      </w:r>
      <w:r w:rsidRPr="00EF1AA8">
        <w:rPr>
          <w:i/>
          <w:iCs/>
          <w:sz w:val="32"/>
          <w:szCs w:val="32"/>
          <w:lang w:val="uk-UA"/>
        </w:rPr>
        <w:t>= 64930,32</w:t>
      </w:r>
      <w:r w:rsidRPr="00EF1AA8">
        <w:rPr>
          <w:i/>
          <w:sz w:val="32"/>
          <w:szCs w:val="32"/>
          <w:lang w:val="uk-UA"/>
        </w:rPr>
        <w:t>*0,4=25984,13 грн;</w:t>
      </w:r>
    </w:p>
    <w:p w:rsidR="00125039" w:rsidRPr="00EF1AA8" w:rsidRDefault="00125039" w:rsidP="00E02025">
      <w:pPr>
        <w:shd w:val="clear" w:color="auto" w:fill="FFFFFF"/>
        <w:spacing w:line="360" w:lineRule="auto"/>
        <w:ind w:firstLine="709"/>
        <w:jc w:val="both"/>
        <w:rPr>
          <w:i/>
          <w:sz w:val="32"/>
          <w:szCs w:val="32"/>
          <w:lang w:val="uk-UA"/>
        </w:rPr>
      </w:pPr>
      <w:r w:rsidRPr="00EF1AA8">
        <w:rPr>
          <w:i/>
          <w:iCs/>
          <w:sz w:val="32"/>
          <w:szCs w:val="32"/>
          <w:lang w:val="uk-UA"/>
        </w:rPr>
        <w:t>З</w:t>
      </w:r>
      <w:r w:rsidRPr="00EF1AA8">
        <w:rPr>
          <w:i/>
          <w:iCs/>
          <w:sz w:val="32"/>
          <w:szCs w:val="32"/>
          <w:vertAlign w:val="subscript"/>
          <w:lang w:val="uk-UA"/>
        </w:rPr>
        <w:t xml:space="preserve">прем2 </w:t>
      </w:r>
      <w:r w:rsidRPr="00EF1AA8">
        <w:rPr>
          <w:i/>
          <w:iCs/>
          <w:sz w:val="32"/>
          <w:szCs w:val="32"/>
          <w:lang w:val="uk-UA"/>
        </w:rPr>
        <w:t xml:space="preserve">=370257,42 </w:t>
      </w:r>
      <w:r w:rsidRPr="00EF1AA8">
        <w:rPr>
          <w:i/>
          <w:sz w:val="32"/>
          <w:szCs w:val="32"/>
          <w:lang w:val="uk-UA"/>
        </w:rPr>
        <w:t>*0,3= 111077,23 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rFonts w:ascii="Arial" w:hAnsi="Arial" w:cs="Arial"/>
          <w:sz w:val="28"/>
          <w:szCs w:val="28"/>
          <w:lang w:val="uk-UA"/>
        </w:rPr>
      </w:pPr>
      <w:r w:rsidRPr="00EF1AA8">
        <w:rPr>
          <w:sz w:val="28"/>
          <w:szCs w:val="28"/>
          <w:lang w:val="uk-UA"/>
        </w:rPr>
        <w:t>2.3 Доплати за роботу в святкові дні складають:</w:t>
      </w:r>
      <w:r w:rsidR="00E02025" w:rsidRPr="00EF1AA8">
        <w:rPr>
          <w:rFonts w:ascii="Arial" w:hAnsi="Arial" w:cs="Arial"/>
          <w:sz w:val="28"/>
          <w:szCs w:val="28"/>
          <w:lang w:val="uk-UA"/>
        </w:rPr>
        <w:t xml:space="preserve"> </w:t>
      </w:r>
    </w:p>
    <w:p w:rsidR="00B53271" w:rsidRDefault="00B53271" w:rsidP="00E02025">
      <w:pPr>
        <w:shd w:val="clear" w:color="auto" w:fill="FFFFFF"/>
        <w:tabs>
          <w:tab w:val="left" w:pos="1728"/>
        </w:tabs>
        <w:spacing w:line="360" w:lineRule="auto"/>
        <w:ind w:firstLine="709"/>
        <w:jc w:val="both"/>
        <w:rPr>
          <w:bCs/>
          <w:i/>
          <w:iCs/>
          <w:sz w:val="32"/>
          <w:szCs w:val="32"/>
          <w:lang w:val="uk-UA"/>
        </w:rPr>
      </w:pPr>
    </w:p>
    <w:p w:rsidR="00125039" w:rsidRPr="00EF1AA8" w:rsidRDefault="00125039" w:rsidP="00E02025">
      <w:pPr>
        <w:shd w:val="clear" w:color="auto" w:fill="FFFFFF"/>
        <w:tabs>
          <w:tab w:val="left" w:pos="1728"/>
        </w:tabs>
        <w:spacing w:line="360" w:lineRule="auto"/>
        <w:ind w:firstLine="709"/>
        <w:jc w:val="both"/>
        <w:rPr>
          <w:sz w:val="28"/>
          <w:szCs w:val="28"/>
          <w:lang w:val="uk-UA"/>
        </w:rPr>
      </w:pPr>
      <w:r w:rsidRPr="00EF1AA8">
        <w:rPr>
          <w:bCs/>
          <w:i/>
          <w:iCs/>
          <w:sz w:val="32"/>
          <w:szCs w:val="32"/>
          <w:lang w:val="uk-UA"/>
        </w:rPr>
        <w:t>З</w:t>
      </w:r>
      <w:r w:rsidRPr="00EF1AA8">
        <w:rPr>
          <w:bCs/>
          <w:i/>
          <w:iCs/>
          <w:sz w:val="32"/>
          <w:szCs w:val="32"/>
          <w:vertAlign w:val="subscript"/>
          <w:lang w:val="uk-UA"/>
        </w:rPr>
        <w:t>свят</w:t>
      </w:r>
      <w:r w:rsidRPr="00EF1AA8">
        <w:rPr>
          <w:bCs/>
          <w:i/>
          <w:iCs/>
          <w:sz w:val="32"/>
          <w:szCs w:val="32"/>
          <w:lang w:val="uk-UA"/>
        </w:rPr>
        <w:t>=Т</w:t>
      </w:r>
      <w:r w:rsidRPr="00EF1AA8">
        <w:rPr>
          <w:bCs/>
          <w:i/>
          <w:iCs/>
          <w:sz w:val="32"/>
          <w:szCs w:val="32"/>
          <w:vertAlign w:val="subscript"/>
          <w:lang w:val="uk-UA"/>
        </w:rPr>
        <w:t>сер</w:t>
      </w:r>
      <w:r w:rsidRPr="00EF1AA8">
        <w:rPr>
          <w:bCs/>
          <w:i/>
          <w:iCs/>
          <w:sz w:val="32"/>
          <w:szCs w:val="32"/>
          <w:lang w:val="uk-UA"/>
        </w:rPr>
        <w:t>*П*Д*Е*Ш,</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де </w:t>
      </w:r>
      <w:r w:rsidRPr="00EF1AA8">
        <w:rPr>
          <w:i/>
          <w:sz w:val="32"/>
          <w:szCs w:val="32"/>
          <w:lang w:val="uk-UA"/>
        </w:rPr>
        <w:t>Д</w:t>
      </w:r>
      <w:r w:rsidRPr="00EF1AA8">
        <w:rPr>
          <w:sz w:val="28"/>
          <w:szCs w:val="28"/>
          <w:lang w:val="uk-UA"/>
        </w:rPr>
        <w:t xml:space="preserve">- число святкових днів за рік, 10 днів; </w:t>
      </w:r>
    </w:p>
    <w:p w:rsidR="00125039" w:rsidRPr="00EF1AA8" w:rsidRDefault="00E02025" w:rsidP="00E02025">
      <w:pPr>
        <w:shd w:val="clear" w:color="auto" w:fill="FFFFFF"/>
        <w:spacing w:line="360" w:lineRule="auto"/>
        <w:ind w:firstLine="709"/>
        <w:jc w:val="both"/>
        <w:rPr>
          <w:sz w:val="28"/>
          <w:szCs w:val="28"/>
        </w:rPr>
      </w:pPr>
      <w:r w:rsidRPr="00EF1AA8">
        <w:rPr>
          <w:sz w:val="28"/>
          <w:szCs w:val="28"/>
          <w:lang w:val="uk-UA"/>
        </w:rPr>
        <w:t xml:space="preserve"> </w:t>
      </w:r>
      <w:r w:rsidR="00125039" w:rsidRPr="00EF1AA8">
        <w:rPr>
          <w:i/>
          <w:sz w:val="32"/>
          <w:szCs w:val="32"/>
          <w:lang w:val="uk-UA"/>
        </w:rPr>
        <w:t xml:space="preserve">Е </w:t>
      </w:r>
      <w:r w:rsidR="00125039" w:rsidRPr="00EF1AA8">
        <w:rPr>
          <w:sz w:val="28"/>
          <w:szCs w:val="28"/>
          <w:lang w:val="uk-UA"/>
        </w:rPr>
        <w:t>- частина працюючих в святкові дні;</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Е= 3 зміни / 4 бригади=0,75</w:t>
      </w: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свят1</w:t>
      </w:r>
      <w:r w:rsidRPr="00EF1AA8">
        <w:rPr>
          <w:i/>
          <w:sz w:val="32"/>
          <w:szCs w:val="32"/>
          <w:lang w:val="uk-UA"/>
        </w:rPr>
        <w:t xml:space="preserve"> =4,68*8*10*7*0,75 1965,6</w:t>
      </w:r>
      <w:r w:rsidRPr="00EF1AA8">
        <w:rPr>
          <w:i/>
          <w:iCs/>
          <w:sz w:val="32"/>
          <w:szCs w:val="32"/>
          <w:lang w:val="uk-UA"/>
        </w:rPr>
        <w:t xml:space="preserve"> </w:t>
      </w:r>
      <w:r w:rsidRPr="00EF1AA8">
        <w:rPr>
          <w:i/>
          <w:sz w:val="32"/>
          <w:szCs w:val="32"/>
          <w:lang w:val="uk-UA"/>
        </w:rPr>
        <w:t>грн</w:t>
      </w: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свят2</w:t>
      </w:r>
      <w:r w:rsidRPr="00EF1AA8">
        <w:rPr>
          <w:i/>
          <w:sz w:val="32"/>
          <w:szCs w:val="32"/>
          <w:lang w:val="uk-UA"/>
        </w:rPr>
        <w:t xml:space="preserve"> =4,79*8*10*39*0,75 = 11208,6</w:t>
      </w:r>
      <w:r w:rsidRPr="00EF1AA8">
        <w:rPr>
          <w:i/>
          <w:iCs/>
          <w:sz w:val="32"/>
          <w:szCs w:val="32"/>
          <w:lang w:val="uk-UA"/>
        </w:rPr>
        <w:t xml:space="preserve"> </w:t>
      </w:r>
      <w:r w:rsidRPr="00EF1AA8">
        <w:rPr>
          <w:i/>
          <w:sz w:val="32"/>
          <w:szCs w:val="32"/>
          <w:lang w:val="uk-UA"/>
        </w:rPr>
        <w:t>грн</w:t>
      </w:r>
    </w:p>
    <w:p w:rsidR="009A4CC2" w:rsidRDefault="009A4CC2" w:rsidP="00E02025">
      <w:pPr>
        <w:shd w:val="clear" w:color="auto" w:fill="FFFFFF"/>
        <w:spacing w:line="360" w:lineRule="auto"/>
        <w:ind w:firstLine="709"/>
        <w:jc w:val="both"/>
        <w:rPr>
          <w:rFonts w:ascii="Arial" w:hAnsi="Arial" w:cs="Arial"/>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rFonts w:ascii="Arial" w:hAnsi="Arial" w:cs="Arial"/>
          <w:sz w:val="28"/>
          <w:szCs w:val="28"/>
          <w:lang w:val="uk-UA"/>
        </w:rPr>
        <w:t xml:space="preserve"> </w:t>
      </w:r>
      <w:r w:rsidRPr="00EF1AA8">
        <w:rPr>
          <w:rFonts w:hAnsi="Arial"/>
          <w:sz w:val="28"/>
          <w:szCs w:val="28"/>
          <w:lang w:val="uk-UA"/>
        </w:rPr>
        <w:t>2.4</w:t>
      </w:r>
      <w:r w:rsidR="00E02025" w:rsidRPr="00EF1AA8">
        <w:rPr>
          <w:rFonts w:hAnsi="Arial"/>
          <w:sz w:val="28"/>
          <w:szCs w:val="28"/>
          <w:lang w:val="uk-UA"/>
        </w:rPr>
        <w:t xml:space="preserve"> </w:t>
      </w:r>
      <w:r w:rsidRPr="00EF1AA8">
        <w:rPr>
          <w:sz w:val="28"/>
          <w:szCs w:val="28"/>
          <w:lang w:val="uk-UA"/>
        </w:rPr>
        <w:t>Доплати за переробку по графіку:</w:t>
      </w:r>
    </w:p>
    <w:p w:rsidR="009A4CC2" w:rsidRDefault="009A4CC2" w:rsidP="00E02025">
      <w:pPr>
        <w:shd w:val="clear" w:color="auto" w:fill="FFFFFF"/>
        <w:tabs>
          <w:tab w:val="left" w:pos="1728"/>
        </w:tabs>
        <w:spacing w:line="360" w:lineRule="auto"/>
        <w:ind w:firstLine="709"/>
        <w:jc w:val="both"/>
        <w:rPr>
          <w:bCs/>
          <w:i/>
          <w:iCs/>
          <w:sz w:val="32"/>
          <w:szCs w:val="32"/>
        </w:rPr>
      </w:pPr>
    </w:p>
    <w:p w:rsidR="00125039" w:rsidRPr="00EF1AA8" w:rsidRDefault="00125039" w:rsidP="00E02025">
      <w:pPr>
        <w:shd w:val="clear" w:color="auto" w:fill="FFFFFF"/>
        <w:tabs>
          <w:tab w:val="left" w:pos="1728"/>
        </w:tabs>
        <w:spacing w:line="360" w:lineRule="auto"/>
        <w:ind w:firstLine="709"/>
        <w:jc w:val="both"/>
        <w:rPr>
          <w:sz w:val="28"/>
          <w:szCs w:val="28"/>
          <w:lang w:val="uk-UA"/>
        </w:rPr>
      </w:pPr>
      <w:r w:rsidRPr="00EF1AA8">
        <w:rPr>
          <w:bCs/>
          <w:i/>
          <w:iCs/>
          <w:sz w:val="32"/>
          <w:szCs w:val="32"/>
          <w:lang w:val="uk-UA"/>
        </w:rPr>
        <w:t>З</w:t>
      </w:r>
      <w:r w:rsidRPr="00EF1AA8">
        <w:rPr>
          <w:bCs/>
          <w:i/>
          <w:iCs/>
          <w:sz w:val="32"/>
          <w:szCs w:val="32"/>
          <w:vertAlign w:val="subscript"/>
          <w:lang w:val="uk-UA"/>
        </w:rPr>
        <w:t>пер</w:t>
      </w:r>
      <w:r w:rsidRPr="00EF1AA8">
        <w:rPr>
          <w:bCs/>
          <w:i/>
          <w:iCs/>
          <w:sz w:val="32"/>
          <w:szCs w:val="32"/>
          <w:lang w:val="uk-UA"/>
        </w:rPr>
        <w:t>=0,5*Т</w:t>
      </w:r>
      <w:r w:rsidRPr="00EF1AA8">
        <w:rPr>
          <w:bCs/>
          <w:i/>
          <w:iCs/>
          <w:sz w:val="32"/>
          <w:szCs w:val="32"/>
          <w:vertAlign w:val="subscript"/>
          <w:lang w:val="uk-UA"/>
        </w:rPr>
        <w:t>сер</w:t>
      </w:r>
      <w:r w:rsidRPr="00EF1AA8">
        <w:rPr>
          <w:bCs/>
          <w:i/>
          <w:iCs/>
          <w:sz w:val="32"/>
          <w:szCs w:val="32"/>
          <w:lang w:val="uk-UA"/>
        </w:rPr>
        <w:t>*0,75*Л*Ш,</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 xml:space="preserve">де </w:t>
      </w:r>
      <w:r w:rsidRPr="00EF1AA8">
        <w:rPr>
          <w:i/>
          <w:sz w:val="32"/>
          <w:szCs w:val="32"/>
          <w:lang w:val="uk-UA"/>
        </w:rPr>
        <w:t>Л</w:t>
      </w:r>
      <w:r w:rsidRPr="00EF1AA8">
        <w:rPr>
          <w:sz w:val="28"/>
          <w:szCs w:val="28"/>
          <w:lang w:val="uk-UA"/>
        </w:rPr>
        <w:t xml:space="preserve"> - переробка за рік, год.</w:t>
      </w:r>
    </w:p>
    <w:p w:rsidR="009A4CC2" w:rsidRDefault="009A4CC2" w:rsidP="00E02025">
      <w:pPr>
        <w:shd w:val="clear" w:color="auto" w:fill="FFFFFF"/>
        <w:spacing w:line="360" w:lineRule="auto"/>
        <w:ind w:firstLine="709"/>
        <w:jc w:val="both"/>
        <w:rPr>
          <w:i/>
          <w:sz w:val="32"/>
          <w:szCs w:val="32"/>
        </w:rPr>
      </w:pPr>
    </w:p>
    <w:p w:rsidR="00125039" w:rsidRPr="00EF1AA8" w:rsidRDefault="00125039" w:rsidP="00E02025">
      <w:pPr>
        <w:shd w:val="clear" w:color="auto" w:fill="FFFFFF"/>
        <w:spacing w:line="360" w:lineRule="auto"/>
        <w:ind w:firstLine="709"/>
        <w:jc w:val="both"/>
        <w:rPr>
          <w:i/>
          <w:sz w:val="32"/>
          <w:szCs w:val="32"/>
          <w:lang w:val="uk-UA"/>
        </w:rPr>
      </w:pPr>
      <w:r w:rsidRPr="00EF1AA8">
        <w:rPr>
          <w:i/>
          <w:sz w:val="32"/>
          <w:szCs w:val="32"/>
          <w:lang w:val="uk-UA"/>
        </w:rPr>
        <w:t>Л =Л</w:t>
      </w:r>
      <w:r w:rsidRPr="00EF1AA8">
        <w:rPr>
          <w:i/>
          <w:sz w:val="32"/>
          <w:szCs w:val="32"/>
          <w:vertAlign w:val="subscript"/>
          <w:lang w:val="uk-UA"/>
        </w:rPr>
        <w:t>1</w:t>
      </w:r>
      <w:r w:rsidRPr="00EF1AA8">
        <w:rPr>
          <w:i/>
          <w:sz w:val="32"/>
          <w:szCs w:val="32"/>
          <w:lang w:val="uk-UA"/>
        </w:rPr>
        <w:t>-Л</w:t>
      </w:r>
      <w:r w:rsidRPr="00EF1AA8">
        <w:rPr>
          <w:i/>
          <w:sz w:val="32"/>
          <w:szCs w:val="32"/>
          <w:vertAlign w:val="subscript"/>
          <w:lang w:val="uk-UA"/>
        </w:rPr>
        <w:t>2</w:t>
      </w:r>
      <w:r w:rsidRPr="00EF1AA8">
        <w:rPr>
          <w:i/>
          <w:sz w:val="32"/>
          <w:szCs w:val="32"/>
          <w:lang w:val="uk-UA"/>
        </w:rPr>
        <w:t>-Л</w:t>
      </w:r>
      <w:r w:rsidRPr="00EF1AA8">
        <w:rPr>
          <w:i/>
          <w:sz w:val="32"/>
          <w:szCs w:val="32"/>
          <w:vertAlign w:val="subscript"/>
          <w:lang w:val="uk-UA"/>
        </w:rPr>
        <w:t>3</w:t>
      </w:r>
      <w:r w:rsidRPr="00EF1AA8">
        <w:rPr>
          <w:i/>
          <w:sz w:val="32"/>
          <w:szCs w:val="32"/>
          <w:lang w:val="uk-UA"/>
        </w:rPr>
        <w:t xml:space="preserve">, </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Л</w:t>
      </w:r>
      <w:r w:rsidRPr="00EF1AA8">
        <w:rPr>
          <w:i/>
          <w:sz w:val="32"/>
          <w:szCs w:val="32"/>
          <w:vertAlign w:val="subscript"/>
          <w:lang w:val="uk-UA"/>
        </w:rPr>
        <w:t>1</w:t>
      </w:r>
      <w:r w:rsidRPr="00EF1AA8">
        <w:rPr>
          <w:sz w:val="28"/>
          <w:szCs w:val="28"/>
          <w:lang w:val="uk-UA"/>
        </w:rPr>
        <w:t xml:space="preserve"> - відпрацьовано за рік одним працюючим при безупинному графіку роботи, год;</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lang w:val="uk-UA"/>
        </w:rPr>
      </w:pPr>
      <w:r w:rsidRPr="00EF1AA8">
        <w:rPr>
          <w:i/>
          <w:sz w:val="32"/>
          <w:szCs w:val="32"/>
          <w:lang w:val="uk-UA"/>
        </w:rPr>
        <w:t>Л</w:t>
      </w:r>
      <w:r w:rsidRPr="00EF1AA8">
        <w:rPr>
          <w:i/>
          <w:sz w:val="32"/>
          <w:szCs w:val="32"/>
          <w:vertAlign w:val="subscript"/>
          <w:lang w:val="uk-UA"/>
        </w:rPr>
        <w:t>1</w:t>
      </w:r>
      <w:r w:rsidRPr="00EF1AA8">
        <w:rPr>
          <w:i/>
          <w:sz w:val="32"/>
          <w:szCs w:val="32"/>
          <w:lang w:val="uk-UA"/>
        </w:rPr>
        <w:t>=(365*3/4)*8=2190 год</w:t>
      </w:r>
    </w:p>
    <w:p w:rsidR="00125039" w:rsidRPr="00EF1AA8" w:rsidRDefault="00B53271" w:rsidP="00E02025">
      <w:pPr>
        <w:shd w:val="clear" w:color="auto" w:fill="FFFFFF"/>
        <w:spacing w:line="360" w:lineRule="auto"/>
        <w:ind w:firstLine="709"/>
        <w:jc w:val="both"/>
        <w:rPr>
          <w:sz w:val="28"/>
          <w:szCs w:val="28"/>
        </w:rPr>
      </w:pPr>
      <w:r>
        <w:rPr>
          <w:i/>
          <w:sz w:val="32"/>
          <w:szCs w:val="32"/>
          <w:lang w:val="uk-UA"/>
        </w:rPr>
        <w:br w:type="page"/>
      </w:r>
      <w:r w:rsidR="00125039" w:rsidRPr="00EF1AA8">
        <w:rPr>
          <w:i/>
          <w:sz w:val="32"/>
          <w:szCs w:val="32"/>
          <w:lang w:val="uk-UA"/>
        </w:rPr>
        <w:t>Л</w:t>
      </w:r>
      <w:r w:rsidR="00125039" w:rsidRPr="00EF1AA8">
        <w:rPr>
          <w:i/>
          <w:sz w:val="32"/>
          <w:szCs w:val="32"/>
          <w:vertAlign w:val="subscript"/>
          <w:lang w:val="uk-UA"/>
        </w:rPr>
        <w:t>2</w:t>
      </w:r>
      <w:r w:rsidR="00125039" w:rsidRPr="00EF1AA8">
        <w:rPr>
          <w:sz w:val="28"/>
          <w:szCs w:val="28"/>
          <w:lang w:val="uk-UA"/>
        </w:rPr>
        <w:t xml:space="preserve"> - відпрацьовано за рік робочим при 41-годинному робочому тижні (згідно законодавства):</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Л</w:t>
      </w:r>
      <w:r w:rsidRPr="00EF1AA8">
        <w:rPr>
          <w:i/>
          <w:sz w:val="32"/>
          <w:szCs w:val="32"/>
          <w:vertAlign w:val="subscript"/>
          <w:lang w:val="uk-UA"/>
        </w:rPr>
        <w:t>2</w:t>
      </w:r>
      <w:r w:rsidRPr="00EF1AA8">
        <w:rPr>
          <w:i/>
          <w:sz w:val="32"/>
          <w:szCs w:val="32"/>
          <w:lang w:val="uk-UA"/>
        </w:rPr>
        <w:t>= (365-10-52-52) *8,2= 2058 год.</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10 - кількість святкових днів за рік, </w:t>
      </w: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52- кількість субот та неділь за рік, </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8,2-тривалість робочого дня при 5-добовому робочому тижні;</w:t>
      </w:r>
    </w:p>
    <w:p w:rsidR="00125039" w:rsidRPr="00EF1AA8" w:rsidRDefault="00125039" w:rsidP="00E02025">
      <w:pPr>
        <w:shd w:val="clear" w:color="auto" w:fill="FFFFFF"/>
        <w:spacing w:line="360" w:lineRule="auto"/>
        <w:ind w:firstLine="709"/>
        <w:jc w:val="both"/>
        <w:rPr>
          <w:sz w:val="28"/>
          <w:szCs w:val="28"/>
        </w:rPr>
      </w:pPr>
      <w:r w:rsidRPr="00EF1AA8">
        <w:rPr>
          <w:i/>
          <w:sz w:val="32"/>
          <w:szCs w:val="32"/>
          <w:lang w:val="uk-UA"/>
        </w:rPr>
        <w:t>Л</w:t>
      </w:r>
      <w:r w:rsidRPr="00EF1AA8">
        <w:rPr>
          <w:i/>
          <w:sz w:val="32"/>
          <w:szCs w:val="32"/>
          <w:vertAlign w:val="subscript"/>
          <w:lang w:val="uk-UA"/>
        </w:rPr>
        <w:t>3</w:t>
      </w:r>
      <w:r w:rsidRPr="00EF1AA8">
        <w:rPr>
          <w:i/>
          <w:sz w:val="32"/>
          <w:szCs w:val="32"/>
          <w:lang w:val="uk-UA"/>
        </w:rPr>
        <w:t xml:space="preserve"> </w:t>
      </w:r>
      <w:r w:rsidRPr="00EF1AA8">
        <w:rPr>
          <w:sz w:val="28"/>
          <w:szCs w:val="28"/>
          <w:lang w:val="uk-UA"/>
        </w:rPr>
        <w:t>- відпрацьовано за рік одним робочим в святкові дні:</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lang w:val="uk-UA"/>
        </w:rPr>
      </w:pPr>
      <w:r w:rsidRPr="00EF1AA8">
        <w:rPr>
          <w:i/>
          <w:sz w:val="32"/>
          <w:szCs w:val="32"/>
          <w:lang w:val="uk-UA"/>
        </w:rPr>
        <w:t>Л</w:t>
      </w:r>
      <w:r w:rsidRPr="00EF1AA8">
        <w:rPr>
          <w:i/>
          <w:sz w:val="32"/>
          <w:szCs w:val="32"/>
          <w:vertAlign w:val="subscript"/>
          <w:lang w:val="uk-UA"/>
        </w:rPr>
        <w:t>3</w:t>
      </w:r>
      <w:r w:rsidRPr="00EF1AA8">
        <w:rPr>
          <w:i/>
          <w:sz w:val="32"/>
          <w:szCs w:val="32"/>
          <w:lang w:val="uk-UA"/>
        </w:rPr>
        <w:t xml:space="preserve">= (10*3*8)/4=60 год. </w:t>
      </w: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Л= 2190-2058-60 = 72 год.</w:t>
      </w:r>
    </w:p>
    <w:p w:rsidR="00125039" w:rsidRPr="00EF1AA8" w:rsidRDefault="00125039" w:rsidP="00E02025">
      <w:pPr>
        <w:shd w:val="clear" w:color="auto" w:fill="FFFFFF"/>
        <w:spacing w:line="360" w:lineRule="auto"/>
        <w:ind w:firstLine="709"/>
        <w:jc w:val="both"/>
        <w:rPr>
          <w:i/>
          <w:sz w:val="32"/>
          <w:szCs w:val="32"/>
        </w:rPr>
      </w:pPr>
      <w:r w:rsidRPr="00EF1AA8">
        <w:rPr>
          <w:bCs/>
          <w:i/>
          <w:iCs/>
          <w:sz w:val="32"/>
          <w:szCs w:val="32"/>
          <w:lang w:val="uk-UA"/>
        </w:rPr>
        <w:t>З</w:t>
      </w:r>
      <w:r w:rsidRPr="00EF1AA8">
        <w:rPr>
          <w:bCs/>
          <w:i/>
          <w:iCs/>
          <w:sz w:val="32"/>
          <w:szCs w:val="32"/>
          <w:vertAlign w:val="subscript"/>
          <w:lang w:val="uk-UA"/>
        </w:rPr>
        <w:t>пер1</w:t>
      </w:r>
      <w:r w:rsidRPr="00EF1AA8">
        <w:rPr>
          <w:i/>
          <w:sz w:val="32"/>
          <w:szCs w:val="32"/>
          <w:lang w:val="uk-UA"/>
        </w:rPr>
        <w:t xml:space="preserve"> = 0,5*4,68*0,75*72*7=884,52 грн,</w:t>
      </w:r>
    </w:p>
    <w:p w:rsidR="00125039" w:rsidRPr="00EF1AA8" w:rsidRDefault="00125039" w:rsidP="00E02025">
      <w:pPr>
        <w:shd w:val="clear" w:color="auto" w:fill="FFFFFF"/>
        <w:spacing w:line="360" w:lineRule="auto"/>
        <w:ind w:firstLine="709"/>
        <w:jc w:val="both"/>
        <w:rPr>
          <w:i/>
          <w:sz w:val="32"/>
          <w:szCs w:val="32"/>
          <w:lang w:val="uk-UA"/>
        </w:rPr>
      </w:pPr>
      <w:r w:rsidRPr="00EF1AA8">
        <w:rPr>
          <w:bCs/>
          <w:i/>
          <w:iCs/>
          <w:sz w:val="32"/>
          <w:szCs w:val="32"/>
          <w:lang w:val="uk-UA"/>
        </w:rPr>
        <w:t>З</w:t>
      </w:r>
      <w:r w:rsidRPr="00EF1AA8">
        <w:rPr>
          <w:bCs/>
          <w:i/>
          <w:iCs/>
          <w:sz w:val="32"/>
          <w:szCs w:val="32"/>
          <w:vertAlign w:val="subscript"/>
          <w:lang w:val="uk-UA"/>
        </w:rPr>
        <w:t>пер2</w:t>
      </w:r>
      <w:r w:rsidRPr="00EF1AA8">
        <w:rPr>
          <w:i/>
          <w:sz w:val="32"/>
          <w:szCs w:val="32"/>
          <w:lang w:val="uk-UA"/>
        </w:rPr>
        <w:t xml:space="preserve"> = 0,5*4,79*0,75*72*39= 5043,87грн,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2.5</w:t>
      </w:r>
      <w:r w:rsidR="00E02025" w:rsidRPr="00EF1AA8">
        <w:rPr>
          <w:sz w:val="28"/>
          <w:szCs w:val="28"/>
          <w:lang w:val="uk-UA"/>
        </w:rPr>
        <w:t xml:space="preserve"> </w:t>
      </w:r>
      <w:r w:rsidRPr="00EF1AA8">
        <w:rPr>
          <w:sz w:val="28"/>
          <w:szCs w:val="28"/>
          <w:lang w:val="uk-UA"/>
        </w:rPr>
        <w:t>Оплата відпусток:</w:t>
      </w:r>
    </w:p>
    <w:p w:rsidR="009A4CC2" w:rsidRDefault="009A4CC2" w:rsidP="00E02025">
      <w:pPr>
        <w:shd w:val="clear" w:color="auto" w:fill="FFFFFF"/>
        <w:spacing w:line="360" w:lineRule="auto"/>
        <w:ind w:firstLine="709"/>
        <w:jc w:val="both"/>
        <w:rPr>
          <w:bCs/>
          <w:i/>
          <w:sz w:val="32"/>
          <w:szCs w:val="32"/>
          <w:lang w:val="uk-UA"/>
        </w:rPr>
      </w:pPr>
    </w:p>
    <w:p w:rsidR="00125039" w:rsidRPr="00EF1AA8" w:rsidRDefault="00125039" w:rsidP="00E02025">
      <w:pPr>
        <w:shd w:val="clear" w:color="auto" w:fill="FFFFFF"/>
        <w:spacing w:line="360" w:lineRule="auto"/>
        <w:ind w:firstLine="709"/>
        <w:jc w:val="both"/>
        <w:rPr>
          <w:bCs/>
          <w:i/>
          <w:sz w:val="32"/>
          <w:szCs w:val="32"/>
          <w:lang w:val="uk-UA"/>
        </w:rPr>
      </w:pPr>
      <w:r w:rsidRPr="00EF1AA8">
        <w:rPr>
          <w:bCs/>
          <w:i/>
          <w:sz w:val="32"/>
          <w:szCs w:val="32"/>
          <w:lang w:val="uk-UA"/>
        </w:rPr>
        <w:t>З</w:t>
      </w:r>
      <w:r w:rsidRPr="00EF1AA8">
        <w:rPr>
          <w:bCs/>
          <w:i/>
          <w:sz w:val="32"/>
          <w:szCs w:val="32"/>
          <w:vertAlign w:val="subscript"/>
          <w:lang w:val="uk-UA"/>
        </w:rPr>
        <w:t>від</w:t>
      </w:r>
      <w:r w:rsidRPr="00EF1AA8">
        <w:rPr>
          <w:bCs/>
          <w:i/>
          <w:sz w:val="32"/>
          <w:szCs w:val="32"/>
          <w:lang w:val="uk-UA"/>
        </w:rPr>
        <w:t xml:space="preserve"> = (З</w:t>
      </w:r>
      <w:r w:rsidRPr="00EF1AA8">
        <w:rPr>
          <w:bCs/>
          <w:i/>
          <w:sz w:val="32"/>
          <w:szCs w:val="32"/>
          <w:vertAlign w:val="subscript"/>
          <w:lang w:val="uk-UA"/>
        </w:rPr>
        <w:t>осн</w:t>
      </w:r>
      <w:r w:rsidRPr="00EF1AA8">
        <w:rPr>
          <w:bCs/>
          <w:i/>
          <w:sz w:val="32"/>
          <w:szCs w:val="32"/>
          <w:lang w:val="uk-UA"/>
        </w:rPr>
        <w:t xml:space="preserve"> + З</w:t>
      </w:r>
      <w:r w:rsidRPr="00EF1AA8">
        <w:rPr>
          <w:bCs/>
          <w:i/>
          <w:sz w:val="32"/>
          <w:szCs w:val="32"/>
          <w:vertAlign w:val="subscript"/>
          <w:lang w:val="uk-UA"/>
        </w:rPr>
        <w:t>дод.1</w:t>
      </w:r>
      <w:r w:rsidRPr="00EF1AA8">
        <w:rPr>
          <w:bCs/>
          <w:i/>
          <w:sz w:val="32"/>
          <w:szCs w:val="32"/>
          <w:lang w:val="uk-UA"/>
        </w:rPr>
        <w:t>)*О/В,</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 xml:space="preserve">де </w:t>
      </w:r>
      <w:r w:rsidRPr="00EF1AA8">
        <w:rPr>
          <w:i/>
          <w:sz w:val="32"/>
          <w:szCs w:val="32"/>
          <w:lang w:val="uk-UA"/>
        </w:rPr>
        <w:t>О</w:t>
      </w:r>
      <w:r w:rsidRPr="00EF1AA8">
        <w:rPr>
          <w:sz w:val="28"/>
          <w:szCs w:val="28"/>
          <w:lang w:val="uk-UA"/>
        </w:rPr>
        <w:t xml:space="preserve">- тривалість відпустки, днів: </w:t>
      </w:r>
      <w:r w:rsidRPr="00EF1AA8">
        <w:rPr>
          <w:i/>
          <w:sz w:val="32"/>
          <w:szCs w:val="32"/>
          <w:lang w:val="uk-UA"/>
        </w:rPr>
        <w:t>О =24</w:t>
      </w:r>
      <w:r w:rsidRPr="00EF1AA8">
        <w:rPr>
          <w:sz w:val="28"/>
          <w:szCs w:val="28"/>
          <w:lang w:val="uk-UA"/>
        </w:rPr>
        <w:t xml:space="preserve"> за табл. 6 </w:t>
      </w:r>
    </w:p>
    <w:p w:rsidR="00125039" w:rsidRPr="00EF1AA8" w:rsidRDefault="00125039" w:rsidP="00E02025">
      <w:pPr>
        <w:shd w:val="clear" w:color="auto" w:fill="FFFFFF"/>
        <w:spacing w:line="360" w:lineRule="auto"/>
        <w:ind w:firstLine="709"/>
        <w:jc w:val="both"/>
        <w:rPr>
          <w:sz w:val="28"/>
          <w:szCs w:val="28"/>
        </w:rPr>
      </w:pPr>
      <w:r w:rsidRPr="00EF1AA8">
        <w:rPr>
          <w:i/>
          <w:sz w:val="32"/>
          <w:szCs w:val="32"/>
          <w:lang w:val="uk-UA"/>
        </w:rPr>
        <w:t>В</w:t>
      </w:r>
      <w:r w:rsidRPr="00EF1AA8">
        <w:rPr>
          <w:sz w:val="28"/>
          <w:szCs w:val="28"/>
          <w:lang w:val="uk-UA"/>
        </w:rPr>
        <w:t xml:space="preserve"> - номінальний час,</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В = (365*3)/ 4 = 273,75,</w:t>
      </w:r>
    </w:p>
    <w:p w:rsidR="00125039" w:rsidRPr="00EF1AA8" w:rsidRDefault="00125039" w:rsidP="00E02025">
      <w:pPr>
        <w:shd w:val="clear" w:color="auto" w:fill="FFFFFF"/>
        <w:spacing w:line="360" w:lineRule="auto"/>
        <w:ind w:firstLine="709"/>
        <w:jc w:val="both"/>
        <w:rPr>
          <w:bCs/>
          <w:i/>
          <w:iCs/>
          <w:sz w:val="32"/>
          <w:szCs w:val="32"/>
          <w:lang w:val="uk-UA"/>
        </w:rPr>
      </w:pPr>
      <w:r w:rsidRPr="00EF1AA8">
        <w:rPr>
          <w:bCs/>
          <w:i/>
          <w:iCs/>
          <w:sz w:val="32"/>
          <w:szCs w:val="32"/>
          <w:lang w:val="uk-UA"/>
        </w:rPr>
        <w:t>З</w:t>
      </w:r>
      <w:r w:rsidRPr="00EF1AA8">
        <w:rPr>
          <w:bCs/>
          <w:i/>
          <w:iCs/>
          <w:sz w:val="32"/>
          <w:szCs w:val="32"/>
          <w:vertAlign w:val="subscript"/>
          <w:lang w:val="uk-UA"/>
        </w:rPr>
        <w:t>дод1</w:t>
      </w:r>
      <w:r w:rsidRPr="00EF1AA8">
        <w:rPr>
          <w:bCs/>
          <w:i/>
          <w:iCs/>
          <w:sz w:val="32"/>
          <w:szCs w:val="32"/>
          <w:lang w:val="uk-UA"/>
        </w:rPr>
        <w:t xml:space="preserve"> = З</w:t>
      </w:r>
      <w:r w:rsidRPr="00EF1AA8">
        <w:rPr>
          <w:bCs/>
          <w:i/>
          <w:iCs/>
          <w:sz w:val="32"/>
          <w:szCs w:val="32"/>
          <w:vertAlign w:val="subscript"/>
          <w:lang w:val="uk-UA"/>
        </w:rPr>
        <w:t>веч</w:t>
      </w:r>
      <w:r w:rsidRPr="00EF1AA8">
        <w:rPr>
          <w:bCs/>
          <w:i/>
          <w:iCs/>
          <w:sz w:val="32"/>
          <w:szCs w:val="32"/>
          <w:lang w:val="uk-UA"/>
        </w:rPr>
        <w:t>+З</w:t>
      </w:r>
      <w:r w:rsidRPr="00EF1AA8">
        <w:rPr>
          <w:bCs/>
          <w:i/>
          <w:iCs/>
          <w:sz w:val="32"/>
          <w:szCs w:val="32"/>
          <w:vertAlign w:val="subscript"/>
          <w:lang w:val="uk-UA"/>
        </w:rPr>
        <w:t>ніч</w:t>
      </w:r>
      <w:r w:rsidRPr="00EF1AA8">
        <w:rPr>
          <w:bCs/>
          <w:i/>
          <w:iCs/>
          <w:sz w:val="32"/>
          <w:szCs w:val="32"/>
          <w:lang w:val="uk-UA"/>
        </w:rPr>
        <w:t>+З</w:t>
      </w:r>
      <w:r w:rsidRPr="00EF1AA8">
        <w:rPr>
          <w:bCs/>
          <w:i/>
          <w:iCs/>
          <w:sz w:val="32"/>
          <w:szCs w:val="32"/>
          <w:vertAlign w:val="subscript"/>
          <w:lang w:val="uk-UA"/>
        </w:rPr>
        <w:t>свят.</w:t>
      </w:r>
      <w:r w:rsidRPr="00EF1AA8">
        <w:rPr>
          <w:bCs/>
          <w:i/>
          <w:iCs/>
          <w:sz w:val="32"/>
          <w:szCs w:val="32"/>
          <w:lang w:val="uk-UA"/>
        </w:rPr>
        <w:t>.</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Для основного виробництва:</w:t>
      </w:r>
    </w:p>
    <w:p w:rsidR="00125039" w:rsidRPr="00EF1AA8" w:rsidRDefault="00B53271" w:rsidP="00E02025">
      <w:pPr>
        <w:shd w:val="clear" w:color="auto" w:fill="FFFFFF"/>
        <w:spacing w:line="360" w:lineRule="auto"/>
        <w:ind w:firstLine="709"/>
        <w:jc w:val="both"/>
        <w:rPr>
          <w:i/>
          <w:sz w:val="32"/>
          <w:szCs w:val="32"/>
        </w:rPr>
      </w:pPr>
      <w:r>
        <w:rPr>
          <w:i/>
          <w:sz w:val="32"/>
          <w:szCs w:val="32"/>
          <w:lang w:val="uk-UA"/>
        </w:rPr>
        <w:br w:type="page"/>
      </w:r>
      <w:r w:rsidR="00125039" w:rsidRPr="00EF1AA8">
        <w:rPr>
          <w:i/>
          <w:sz w:val="32"/>
          <w:szCs w:val="32"/>
          <w:lang w:val="uk-UA"/>
        </w:rPr>
        <w:t xml:space="preserve">З </w:t>
      </w:r>
      <w:r w:rsidR="00125039" w:rsidRPr="00EF1AA8">
        <w:rPr>
          <w:i/>
          <w:sz w:val="32"/>
          <w:szCs w:val="32"/>
          <w:vertAlign w:val="subscript"/>
          <w:lang w:val="uk-UA"/>
        </w:rPr>
        <w:t>від1</w:t>
      </w:r>
      <w:r w:rsidR="00E02025" w:rsidRPr="00EF1AA8">
        <w:rPr>
          <w:i/>
          <w:sz w:val="32"/>
          <w:szCs w:val="32"/>
          <w:lang w:val="uk-UA"/>
        </w:rPr>
        <w:t xml:space="preserve"> </w:t>
      </w:r>
      <w:r w:rsidR="00125039" w:rsidRPr="00EF1AA8">
        <w:rPr>
          <w:i/>
          <w:sz w:val="32"/>
          <w:szCs w:val="32"/>
          <w:lang w:val="uk-UA"/>
        </w:rPr>
        <w:t>= (64930,32+7170,51+9565,92+1965,6)*24/273,75=</w:t>
      </w:r>
      <w:r w:rsidR="00E02025" w:rsidRPr="00EF1AA8">
        <w:rPr>
          <w:i/>
          <w:sz w:val="32"/>
          <w:szCs w:val="32"/>
          <w:lang w:val="uk-UA"/>
        </w:rPr>
        <w:t xml:space="preserve"> </w:t>
      </w:r>
      <w:r w:rsidR="00125039" w:rsidRPr="00EF1AA8">
        <w:rPr>
          <w:i/>
          <w:sz w:val="32"/>
          <w:szCs w:val="32"/>
          <w:lang w:val="uk-UA"/>
        </w:rPr>
        <w:t>=7332,15 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Для допоміжного виробництва:</w:t>
      </w:r>
    </w:p>
    <w:p w:rsidR="00B53271" w:rsidRDefault="00B53271"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i/>
          <w:sz w:val="32"/>
          <w:szCs w:val="32"/>
        </w:rPr>
      </w:pPr>
      <w:r w:rsidRPr="00EF1AA8">
        <w:rPr>
          <w:i/>
          <w:sz w:val="32"/>
          <w:szCs w:val="32"/>
          <w:lang w:val="uk-UA"/>
        </w:rPr>
        <w:t xml:space="preserve">З </w:t>
      </w:r>
      <w:r w:rsidRPr="00EF1AA8">
        <w:rPr>
          <w:i/>
          <w:sz w:val="32"/>
          <w:szCs w:val="32"/>
          <w:vertAlign w:val="subscript"/>
          <w:lang w:val="uk-UA"/>
        </w:rPr>
        <w:t>від2</w:t>
      </w:r>
      <w:r w:rsidR="00E02025" w:rsidRPr="00EF1AA8">
        <w:rPr>
          <w:i/>
          <w:sz w:val="32"/>
          <w:szCs w:val="32"/>
          <w:lang w:val="uk-UA"/>
        </w:rPr>
        <w:t xml:space="preserve"> </w:t>
      </w:r>
      <w:r w:rsidRPr="00EF1AA8">
        <w:rPr>
          <w:i/>
          <w:sz w:val="32"/>
          <w:szCs w:val="32"/>
          <w:lang w:val="uk-UA"/>
        </w:rPr>
        <w:t>= (370257,42+20444,86+54548,52+11208,6)*24/273,75= =40018,36 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Річна сума загальної додаткової заробітної плати складається;</w:t>
      </w:r>
    </w:p>
    <w:p w:rsidR="009A4CC2" w:rsidRDefault="009A4CC2" w:rsidP="00E02025">
      <w:pPr>
        <w:shd w:val="clear" w:color="auto" w:fill="FFFFFF"/>
        <w:spacing w:line="360" w:lineRule="auto"/>
        <w:ind w:firstLine="709"/>
        <w:jc w:val="both"/>
        <w:rPr>
          <w:bCs/>
          <w:i/>
          <w:iCs/>
          <w:sz w:val="32"/>
          <w:szCs w:val="32"/>
        </w:rPr>
      </w:pPr>
    </w:p>
    <w:p w:rsidR="00125039" w:rsidRPr="00EF1AA8" w:rsidRDefault="00125039" w:rsidP="00E02025">
      <w:pPr>
        <w:shd w:val="clear" w:color="auto" w:fill="FFFFFF"/>
        <w:spacing w:line="360" w:lineRule="auto"/>
        <w:ind w:firstLine="709"/>
        <w:jc w:val="both"/>
        <w:rPr>
          <w:bCs/>
          <w:i/>
          <w:iCs/>
          <w:sz w:val="32"/>
          <w:szCs w:val="32"/>
          <w:lang w:val="uk-UA"/>
        </w:rPr>
      </w:pPr>
      <w:r w:rsidRPr="00EF1AA8">
        <w:rPr>
          <w:bCs/>
          <w:i/>
          <w:iCs/>
          <w:sz w:val="32"/>
          <w:szCs w:val="32"/>
          <w:lang w:val="uk-UA"/>
        </w:rPr>
        <w:t>З</w:t>
      </w:r>
      <w:r w:rsidRPr="00EF1AA8">
        <w:rPr>
          <w:bCs/>
          <w:i/>
          <w:iCs/>
          <w:sz w:val="32"/>
          <w:szCs w:val="32"/>
          <w:vertAlign w:val="subscript"/>
          <w:lang w:val="uk-UA"/>
        </w:rPr>
        <w:t>дод</w:t>
      </w:r>
      <w:r w:rsidRPr="00EF1AA8">
        <w:rPr>
          <w:bCs/>
          <w:i/>
          <w:iCs/>
          <w:sz w:val="32"/>
          <w:szCs w:val="32"/>
          <w:lang w:val="uk-UA"/>
        </w:rPr>
        <w:t xml:space="preserve"> = З</w:t>
      </w:r>
      <w:r w:rsidRPr="00EF1AA8">
        <w:rPr>
          <w:bCs/>
          <w:i/>
          <w:iCs/>
          <w:sz w:val="32"/>
          <w:szCs w:val="32"/>
          <w:vertAlign w:val="subscript"/>
          <w:lang w:val="uk-UA"/>
        </w:rPr>
        <w:t>веч</w:t>
      </w:r>
      <w:r w:rsidRPr="00EF1AA8">
        <w:rPr>
          <w:bCs/>
          <w:i/>
          <w:iCs/>
          <w:sz w:val="32"/>
          <w:szCs w:val="32"/>
          <w:lang w:val="uk-UA"/>
        </w:rPr>
        <w:t>+З</w:t>
      </w:r>
      <w:r w:rsidRPr="00EF1AA8">
        <w:rPr>
          <w:bCs/>
          <w:i/>
          <w:iCs/>
          <w:sz w:val="32"/>
          <w:szCs w:val="32"/>
          <w:vertAlign w:val="subscript"/>
          <w:lang w:val="uk-UA"/>
        </w:rPr>
        <w:t>ніч</w:t>
      </w:r>
      <w:r w:rsidRPr="00EF1AA8">
        <w:rPr>
          <w:bCs/>
          <w:i/>
          <w:iCs/>
          <w:sz w:val="32"/>
          <w:szCs w:val="32"/>
          <w:lang w:val="uk-UA"/>
        </w:rPr>
        <w:t>+З</w:t>
      </w:r>
      <w:r w:rsidRPr="00EF1AA8">
        <w:rPr>
          <w:bCs/>
          <w:i/>
          <w:iCs/>
          <w:sz w:val="32"/>
          <w:szCs w:val="32"/>
          <w:vertAlign w:val="subscript"/>
          <w:lang w:val="uk-UA"/>
        </w:rPr>
        <w:t>прем</w:t>
      </w:r>
      <w:r w:rsidRPr="00EF1AA8">
        <w:rPr>
          <w:bCs/>
          <w:i/>
          <w:iCs/>
          <w:sz w:val="32"/>
          <w:szCs w:val="32"/>
          <w:lang w:val="uk-UA"/>
        </w:rPr>
        <w:t>+З</w:t>
      </w:r>
      <w:r w:rsidRPr="00EF1AA8">
        <w:rPr>
          <w:bCs/>
          <w:i/>
          <w:iCs/>
          <w:sz w:val="32"/>
          <w:szCs w:val="32"/>
          <w:vertAlign w:val="subscript"/>
          <w:lang w:val="uk-UA"/>
        </w:rPr>
        <w:t>свят</w:t>
      </w:r>
      <w:r w:rsidRPr="00EF1AA8">
        <w:rPr>
          <w:bCs/>
          <w:i/>
          <w:iCs/>
          <w:sz w:val="32"/>
          <w:szCs w:val="32"/>
          <w:lang w:val="uk-UA"/>
        </w:rPr>
        <w:t>+З</w:t>
      </w:r>
      <w:r w:rsidRPr="00EF1AA8">
        <w:rPr>
          <w:bCs/>
          <w:i/>
          <w:iCs/>
          <w:sz w:val="32"/>
          <w:szCs w:val="32"/>
          <w:vertAlign w:val="subscript"/>
          <w:lang w:val="uk-UA"/>
        </w:rPr>
        <w:t>пер</w:t>
      </w:r>
      <w:r w:rsidRPr="00EF1AA8">
        <w:rPr>
          <w:bCs/>
          <w:i/>
          <w:iCs/>
          <w:sz w:val="32"/>
          <w:szCs w:val="32"/>
          <w:lang w:val="uk-UA"/>
        </w:rPr>
        <w:t>+З</w:t>
      </w:r>
      <w:r w:rsidRPr="00EF1AA8">
        <w:rPr>
          <w:bCs/>
          <w:i/>
          <w:iCs/>
          <w:sz w:val="32"/>
          <w:szCs w:val="32"/>
          <w:vertAlign w:val="subscript"/>
          <w:lang w:val="uk-UA"/>
        </w:rPr>
        <w:t>від.</w:t>
      </w:r>
      <w:r w:rsidRPr="00EF1AA8">
        <w:rPr>
          <w:bCs/>
          <w:i/>
          <w:iCs/>
          <w:sz w:val="32"/>
          <w:szCs w:val="32"/>
          <w:lang w:val="uk-UA"/>
        </w:rPr>
        <w:t>,</w:t>
      </w:r>
    </w:p>
    <w:p w:rsidR="00125039" w:rsidRPr="00EF1AA8" w:rsidRDefault="00125039" w:rsidP="00E02025">
      <w:pPr>
        <w:shd w:val="clear" w:color="auto" w:fill="FFFFFF"/>
        <w:spacing w:line="360" w:lineRule="auto"/>
        <w:ind w:firstLine="709"/>
        <w:jc w:val="both"/>
        <w:rPr>
          <w:bCs/>
          <w:i/>
          <w:iCs/>
          <w:sz w:val="32"/>
          <w:szCs w:val="32"/>
          <w:lang w:val="uk-UA"/>
        </w:rPr>
      </w:pPr>
      <w:r w:rsidRPr="00EF1AA8">
        <w:rPr>
          <w:bCs/>
          <w:i/>
          <w:iCs/>
          <w:sz w:val="32"/>
          <w:szCs w:val="32"/>
          <w:lang w:val="uk-UA"/>
        </w:rPr>
        <w:t>З</w:t>
      </w:r>
      <w:r w:rsidRPr="00EF1AA8">
        <w:rPr>
          <w:bCs/>
          <w:i/>
          <w:iCs/>
          <w:sz w:val="32"/>
          <w:szCs w:val="32"/>
          <w:vertAlign w:val="subscript"/>
          <w:lang w:val="uk-UA"/>
        </w:rPr>
        <w:t>дод1</w:t>
      </w:r>
      <w:r w:rsidRPr="00EF1AA8">
        <w:rPr>
          <w:bCs/>
          <w:i/>
          <w:iCs/>
          <w:sz w:val="32"/>
          <w:szCs w:val="32"/>
          <w:lang w:val="uk-UA"/>
        </w:rPr>
        <w:t>=7170,51+9565,92+25984,13+1965,6+884,52+7332,15=</w:t>
      </w:r>
      <w:r w:rsidR="00E02025" w:rsidRPr="00EF1AA8">
        <w:rPr>
          <w:bCs/>
          <w:i/>
          <w:iCs/>
          <w:sz w:val="32"/>
          <w:szCs w:val="32"/>
          <w:lang w:val="uk-UA"/>
        </w:rPr>
        <w:t xml:space="preserve"> </w:t>
      </w:r>
      <w:r w:rsidRPr="00EF1AA8">
        <w:rPr>
          <w:bCs/>
          <w:i/>
          <w:iCs/>
          <w:sz w:val="32"/>
          <w:szCs w:val="32"/>
          <w:lang w:val="uk-UA"/>
        </w:rPr>
        <w:t>=52902,83грн</w:t>
      </w:r>
    </w:p>
    <w:p w:rsidR="00125039" w:rsidRPr="00EF1AA8" w:rsidRDefault="00125039" w:rsidP="00E02025">
      <w:pPr>
        <w:shd w:val="clear" w:color="auto" w:fill="FFFFFF"/>
        <w:spacing w:line="360" w:lineRule="auto"/>
        <w:ind w:firstLine="709"/>
        <w:jc w:val="both"/>
        <w:rPr>
          <w:bCs/>
          <w:i/>
          <w:iCs/>
          <w:sz w:val="32"/>
          <w:szCs w:val="32"/>
          <w:lang w:val="uk-UA"/>
        </w:rPr>
      </w:pPr>
      <w:r w:rsidRPr="00EF1AA8">
        <w:rPr>
          <w:bCs/>
          <w:i/>
          <w:iCs/>
          <w:sz w:val="32"/>
          <w:szCs w:val="32"/>
          <w:lang w:val="uk-UA"/>
        </w:rPr>
        <w:t>З</w:t>
      </w:r>
      <w:r w:rsidRPr="00EF1AA8">
        <w:rPr>
          <w:bCs/>
          <w:i/>
          <w:iCs/>
          <w:sz w:val="32"/>
          <w:szCs w:val="32"/>
          <w:vertAlign w:val="subscript"/>
          <w:lang w:val="uk-UA"/>
        </w:rPr>
        <w:t>дод1</w:t>
      </w:r>
      <w:r w:rsidRPr="00EF1AA8">
        <w:rPr>
          <w:bCs/>
          <w:i/>
          <w:iCs/>
          <w:sz w:val="32"/>
          <w:szCs w:val="32"/>
          <w:lang w:val="uk-UA"/>
        </w:rPr>
        <w:t>=20444,86+54548,52+111077,23+11208,6+5043,87+40018,36= =242341,44грн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sz w:val="28"/>
          <w:szCs w:val="28"/>
          <w:lang w:val="uk-UA"/>
        </w:rPr>
      </w:pPr>
      <w:r w:rsidRPr="00EF1AA8">
        <w:rPr>
          <w:sz w:val="28"/>
          <w:szCs w:val="28"/>
          <w:lang w:val="uk-UA"/>
        </w:rPr>
        <w:t>3.</w:t>
      </w:r>
      <w:r w:rsidR="00E02025" w:rsidRPr="00EF1AA8">
        <w:rPr>
          <w:sz w:val="28"/>
          <w:szCs w:val="28"/>
          <w:lang w:val="uk-UA"/>
        </w:rPr>
        <w:t xml:space="preserve"> </w:t>
      </w:r>
      <w:r w:rsidRPr="00EF1AA8">
        <w:rPr>
          <w:sz w:val="28"/>
          <w:szCs w:val="28"/>
          <w:lang w:val="uk-UA"/>
        </w:rPr>
        <w:t>Загальний фонд оплати праці робочих складається з основної заробітної плати (З</w:t>
      </w:r>
      <w:r w:rsidRPr="00EF1AA8">
        <w:rPr>
          <w:sz w:val="28"/>
          <w:szCs w:val="28"/>
          <w:vertAlign w:val="subscript"/>
          <w:lang w:val="uk-UA"/>
        </w:rPr>
        <w:t>осн</w:t>
      </w:r>
      <w:r w:rsidRPr="00EF1AA8">
        <w:rPr>
          <w:sz w:val="28"/>
          <w:szCs w:val="28"/>
          <w:lang w:val="uk-UA"/>
        </w:rPr>
        <w:t xml:space="preserve">) та додаткової заробітної плати (3 </w:t>
      </w:r>
      <w:r w:rsidRPr="00EF1AA8">
        <w:rPr>
          <w:sz w:val="28"/>
          <w:szCs w:val="28"/>
          <w:vertAlign w:val="subscript"/>
          <w:lang w:val="uk-UA"/>
        </w:rPr>
        <w:t>дод</w:t>
      </w:r>
      <w:r w:rsidRPr="00EF1AA8">
        <w:rPr>
          <w:sz w:val="28"/>
          <w:szCs w:val="28"/>
          <w:lang w:val="uk-UA"/>
        </w:rPr>
        <w:t>)</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для основного виробництва:</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bCs/>
          <w:i/>
          <w:iCs/>
          <w:sz w:val="32"/>
          <w:szCs w:val="32"/>
          <w:lang w:val="uk-UA"/>
        </w:rPr>
      </w:pPr>
      <w:r w:rsidRPr="00EF1AA8">
        <w:rPr>
          <w:i/>
          <w:sz w:val="32"/>
          <w:szCs w:val="32"/>
          <w:lang w:val="uk-UA"/>
        </w:rPr>
        <w:t>З</w:t>
      </w:r>
      <w:r w:rsidRPr="00EF1AA8">
        <w:rPr>
          <w:i/>
          <w:sz w:val="32"/>
          <w:szCs w:val="32"/>
          <w:vertAlign w:val="subscript"/>
          <w:lang w:val="uk-UA"/>
        </w:rPr>
        <w:t>заг</w:t>
      </w:r>
      <w:r w:rsidRPr="00EF1AA8">
        <w:rPr>
          <w:i/>
          <w:sz w:val="32"/>
          <w:szCs w:val="32"/>
          <w:lang w:val="uk-UA"/>
        </w:rPr>
        <w:t xml:space="preserve"> = 64930,32+529002,82</w:t>
      </w:r>
      <w:r w:rsidRPr="00EF1AA8">
        <w:rPr>
          <w:bCs/>
          <w:i/>
          <w:iCs/>
          <w:sz w:val="32"/>
          <w:szCs w:val="32"/>
          <w:lang w:val="uk-UA"/>
        </w:rPr>
        <w:t>= 117833,15 грн,</w:t>
      </w:r>
    </w:p>
    <w:p w:rsidR="009A4CC2" w:rsidRDefault="009A4CC2" w:rsidP="00E02025">
      <w:pPr>
        <w:shd w:val="clear" w:color="auto" w:fill="FFFFFF"/>
        <w:spacing w:line="360" w:lineRule="auto"/>
        <w:ind w:firstLine="709"/>
        <w:jc w:val="both"/>
        <w:rPr>
          <w:sz w:val="28"/>
          <w:szCs w:val="28"/>
          <w:lang w:val="uk-UA"/>
        </w:rPr>
      </w:pPr>
    </w:p>
    <w:p w:rsidR="00125039" w:rsidRPr="00EF1AA8" w:rsidRDefault="00125039" w:rsidP="00E02025">
      <w:pPr>
        <w:shd w:val="clear" w:color="auto" w:fill="FFFFFF"/>
        <w:spacing w:line="360" w:lineRule="auto"/>
        <w:ind w:firstLine="709"/>
        <w:jc w:val="both"/>
        <w:rPr>
          <w:i/>
          <w:sz w:val="32"/>
          <w:szCs w:val="32"/>
          <w:lang w:val="uk-UA"/>
        </w:rPr>
      </w:pPr>
      <w:r w:rsidRPr="00EF1AA8">
        <w:rPr>
          <w:sz w:val="28"/>
          <w:szCs w:val="28"/>
          <w:lang w:val="uk-UA"/>
        </w:rPr>
        <w:t>для допоміжного виробництва:</w:t>
      </w:r>
    </w:p>
    <w:p w:rsidR="009A4CC2" w:rsidRDefault="009A4CC2" w:rsidP="00E02025">
      <w:pPr>
        <w:shd w:val="clear" w:color="auto" w:fill="FFFFFF"/>
        <w:spacing w:line="360" w:lineRule="auto"/>
        <w:ind w:firstLine="709"/>
        <w:jc w:val="both"/>
        <w:rPr>
          <w:i/>
          <w:sz w:val="32"/>
          <w:szCs w:val="32"/>
          <w:lang w:val="uk-UA"/>
        </w:rPr>
      </w:pPr>
    </w:p>
    <w:p w:rsidR="00125039" w:rsidRPr="00EF1AA8" w:rsidRDefault="00125039" w:rsidP="00E02025">
      <w:pPr>
        <w:shd w:val="clear" w:color="auto" w:fill="FFFFFF"/>
        <w:spacing w:line="360" w:lineRule="auto"/>
        <w:ind w:firstLine="709"/>
        <w:jc w:val="both"/>
        <w:rPr>
          <w:bCs/>
          <w:i/>
          <w:iCs/>
          <w:sz w:val="32"/>
          <w:szCs w:val="32"/>
          <w:lang w:val="uk-UA"/>
        </w:rPr>
      </w:pPr>
      <w:r w:rsidRPr="00EF1AA8">
        <w:rPr>
          <w:i/>
          <w:sz w:val="32"/>
          <w:szCs w:val="32"/>
          <w:lang w:val="uk-UA"/>
        </w:rPr>
        <w:t>З</w:t>
      </w:r>
      <w:r w:rsidRPr="00EF1AA8">
        <w:rPr>
          <w:i/>
          <w:sz w:val="32"/>
          <w:szCs w:val="32"/>
          <w:vertAlign w:val="subscript"/>
          <w:lang w:val="uk-UA"/>
        </w:rPr>
        <w:t>заг</w:t>
      </w:r>
      <w:r w:rsidRPr="00EF1AA8">
        <w:rPr>
          <w:i/>
          <w:sz w:val="32"/>
          <w:szCs w:val="32"/>
          <w:lang w:val="uk-UA"/>
        </w:rPr>
        <w:t xml:space="preserve"> = 370257,42+242341,44</w:t>
      </w:r>
      <w:r w:rsidRPr="00EF1AA8">
        <w:rPr>
          <w:bCs/>
          <w:i/>
          <w:iCs/>
          <w:sz w:val="32"/>
          <w:szCs w:val="32"/>
          <w:lang w:val="uk-UA"/>
        </w:rPr>
        <w:t xml:space="preserve"> = 612598,86грн.</w:t>
      </w:r>
    </w:p>
    <w:p w:rsidR="00125039" w:rsidRPr="00EF1AA8" w:rsidRDefault="00125039" w:rsidP="00E02025">
      <w:pPr>
        <w:shd w:val="clear" w:color="auto" w:fill="FFFFFF"/>
        <w:tabs>
          <w:tab w:val="left" w:pos="-284"/>
        </w:tabs>
        <w:spacing w:line="360" w:lineRule="auto"/>
        <w:ind w:firstLine="709"/>
        <w:jc w:val="both"/>
        <w:rPr>
          <w:sz w:val="28"/>
          <w:szCs w:val="28"/>
        </w:rPr>
      </w:pPr>
      <w:r w:rsidRPr="00EF1AA8">
        <w:rPr>
          <w:sz w:val="28"/>
          <w:szCs w:val="28"/>
          <w:lang w:val="uk-UA"/>
        </w:rPr>
        <w:t>Середня місячної заробітна плата по підприємству :</w:t>
      </w:r>
    </w:p>
    <w:p w:rsidR="009A4CC2" w:rsidRDefault="009A4CC2" w:rsidP="00E02025">
      <w:pPr>
        <w:shd w:val="clear" w:color="auto" w:fill="FFFFFF"/>
        <w:spacing w:line="360" w:lineRule="auto"/>
        <w:ind w:firstLine="709"/>
        <w:jc w:val="both"/>
        <w:rPr>
          <w:i/>
          <w:iCs/>
          <w:sz w:val="32"/>
          <w:szCs w:val="32"/>
          <w:lang w:val="uk-UA"/>
        </w:rPr>
      </w:pPr>
    </w:p>
    <w:p w:rsidR="00125039" w:rsidRPr="00EF1AA8" w:rsidRDefault="00125039" w:rsidP="00E02025">
      <w:pPr>
        <w:shd w:val="clear" w:color="auto" w:fill="FFFFFF"/>
        <w:spacing w:line="360" w:lineRule="auto"/>
        <w:ind w:firstLine="709"/>
        <w:jc w:val="both"/>
        <w:rPr>
          <w:sz w:val="32"/>
          <w:szCs w:val="32"/>
        </w:rPr>
      </w:pPr>
      <w:r w:rsidRPr="00EF1AA8">
        <w:rPr>
          <w:i/>
          <w:iCs/>
          <w:sz w:val="32"/>
          <w:szCs w:val="32"/>
          <w:lang w:val="uk-UA"/>
        </w:rPr>
        <w:t>З</w:t>
      </w:r>
      <w:r w:rsidRPr="00EF1AA8">
        <w:rPr>
          <w:i/>
          <w:iCs/>
          <w:sz w:val="32"/>
          <w:szCs w:val="32"/>
          <w:vertAlign w:val="subscript"/>
          <w:lang w:val="uk-UA"/>
        </w:rPr>
        <w:t>сер</w:t>
      </w:r>
      <w:r w:rsidRPr="00EF1AA8">
        <w:rPr>
          <w:i/>
          <w:iCs/>
          <w:sz w:val="32"/>
          <w:szCs w:val="32"/>
          <w:lang w:val="uk-UA"/>
        </w:rPr>
        <w:t>=З</w:t>
      </w:r>
      <w:r w:rsidRPr="00EF1AA8">
        <w:rPr>
          <w:i/>
          <w:iCs/>
          <w:sz w:val="32"/>
          <w:szCs w:val="32"/>
          <w:vertAlign w:val="subscript"/>
          <w:lang w:val="uk-UA"/>
        </w:rPr>
        <w:t>заг</w:t>
      </w:r>
      <w:r w:rsidRPr="00EF1AA8">
        <w:rPr>
          <w:i/>
          <w:iCs/>
          <w:sz w:val="32"/>
          <w:szCs w:val="32"/>
          <w:lang w:val="uk-UA"/>
        </w:rPr>
        <w:t>(12*Ш),</w:t>
      </w:r>
    </w:p>
    <w:p w:rsidR="00125039" w:rsidRPr="00EF1AA8" w:rsidRDefault="00125039" w:rsidP="00E02025">
      <w:pPr>
        <w:shd w:val="clear" w:color="auto" w:fill="FFFFFF"/>
        <w:spacing w:line="360" w:lineRule="auto"/>
        <w:ind w:firstLine="709"/>
        <w:jc w:val="both"/>
        <w:rPr>
          <w:sz w:val="32"/>
          <w:szCs w:val="32"/>
        </w:rPr>
      </w:pPr>
      <w:r w:rsidRPr="00EF1AA8">
        <w:rPr>
          <w:i/>
          <w:iCs/>
          <w:sz w:val="32"/>
          <w:szCs w:val="32"/>
          <w:lang w:val="uk-UA"/>
        </w:rPr>
        <w:t>З</w:t>
      </w:r>
      <w:r w:rsidRPr="00EF1AA8">
        <w:rPr>
          <w:i/>
          <w:iCs/>
          <w:sz w:val="32"/>
          <w:szCs w:val="32"/>
          <w:vertAlign w:val="subscript"/>
          <w:lang w:val="uk-UA"/>
        </w:rPr>
        <w:t>сер</w:t>
      </w:r>
      <w:r w:rsidRPr="00EF1AA8">
        <w:rPr>
          <w:i/>
          <w:iCs/>
          <w:sz w:val="32"/>
          <w:szCs w:val="32"/>
          <w:lang w:val="uk-UA"/>
        </w:rPr>
        <w:t>=(117833,15+612598,86)/(12*70)= 1295,09</w:t>
      </w:r>
      <w:r w:rsidR="00E02025" w:rsidRPr="00EF1AA8">
        <w:rPr>
          <w:i/>
          <w:iCs/>
          <w:sz w:val="32"/>
          <w:szCs w:val="32"/>
          <w:lang w:val="uk-UA"/>
        </w:rPr>
        <w:t xml:space="preserve"> </w:t>
      </w:r>
      <w:r w:rsidRPr="00EF1AA8">
        <w:rPr>
          <w:i/>
          <w:iCs/>
          <w:sz w:val="32"/>
          <w:szCs w:val="32"/>
          <w:lang w:val="uk-UA"/>
        </w:rPr>
        <w:t>грн.</w:t>
      </w:r>
    </w:p>
    <w:p w:rsidR="00B53271" w:rsidRDefault="00B53271" w:rsidP="00E02025">
      <w:pPr>
        <w:shd w:val="clear" w:color="auto" w:fill="FFFFFF"/>
        <w:spacing w:line="360" w:lineRule="auto"/>
        <w:ind w:firstLine="709"/>
        <w:jc w:val="both"/>
        <w:rPr>
          <w:b/>
          <w:sz w:val="28"/>
          <w:szCs w:val="28"/>
          <w:lang w:val="uk-UA"/>
        </w:rPr>
      </w:pPr>
    </w:p>
    <w:p w:rsidR="00125039" w:rsidRPr="009A4CC2" w:rsidRDefault="005B12B4" w:rsidP="00E02025">
      <w:pPr>
        <w:shd w:val="clear" w:color="auto" w:fill="FFFFFF"/>
        <w:spacing w:line="360" w:lineRule="auto"/>
        <w:ind w:firstLine="709"/>
        <w:jc w:val="both"/>
        <w:rPr>
          <w:b/>
          <w:sz w:val="28"/>
          <w:szCs w:val="28"/>
        </w:rPr>
      </w:pPr>
      <w:r w:rsidRPr="009A4CC2">
        <w:rPr>
          <w:b/>
          <w:sz w:val="28"/>
          <w:szCs w:val="28"/>
          <w:lang w:val="uk-UA"/>
        </w:rPr>
        <w:t>5</w:t>
      </w:r>
      <w:r w:rsidR="00243567" w:rsidRPr="009A4CC2">
        <w:rPr>
          <w:b/>
          <w:sz w:val="28"/>
          <w:szCs w:val="28"/>
          <w:lang w:val="uk-UA"/>
        </w:rPr>
        <w:t>.5</w:t>
      </w:r>
      <w:r w:rsidR="00125039" w:rsidRPr="009A4CC2">
        <w:rPr>
          <w:b/>
          <w:sz w:val="28"/>
          <w:szCs w:val="28"/>
          <w:lang w:val="uk-UA"/>
        </w:rPr>
        <w:t>.2 Розрахунок фонду заробітної плати спеціалістів та керівного</w:t>
      </w:r>
      <w:r w:rsidRPr="009A4CC2">
        <w:rPr>
          <w:b/>
          <w:sz w:val="28"/>
          <w:szCs w:val="28"/>
          <w:lang w:val="uk-UA"/>
        </w:rPr>
        <w:t xml:space="preserve"> </w:t>
      </w:r>
      <w:r w:rsidR="00125039" w:rsidRPr="009A4CC2">
        <w:rPr>
          <w:b/>
          <w:sz w:val="28"/>
          <w:szCs w:val="28"/>
          <w:lang w:val="uk-UA"/>
        </w:rPr>
        <w:t>складу.</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Фонд заробітної плати розраховується із чисельності персоналу та місячних окладів. Оплата труда спеціалістів та керівників планується по посадовим окладам.</w:t>
      </w:r>
    </w:p>
    <w:p w:rsidR="00125039" w:rsidRPr="00EF1AA8" w:rsidRDefault="00125039" w:rsidP="00E02025">
      <w:pPr>
        <w:shd w:val="clear" w:color="auto" w:fill="FFFFFF"/>
        <w:spacing w:line="360" w:lineRule="auto"/>
        <w:ind w:firstLine="709"/>
        <w:jc w:val="both"/>
        <w:rPr>
          <w:sz w:val="28"/>
          <w:szCs w:val="28"/>
        </w:rPr>
      </w:pPr>
      <w:r w:rsidRPr="00EF1AA8">
        <w:rPr>
          <w:sz w:val="28"/>
          <w:szCs w:val="28"/>
          <w:lang w:val="uk-UA"/>
        </w:rPr>
        <w:t>Фонд заробітної плати розраховується для кожної посади :</w:t>
      </w:r>
    </w:p>
    <w:p w:rsidR="00B53271" w:rsidRDefault="00B53271" w:rsidP="00E02025">
      <w:pPr>
        <w:shd w:val="clear" w:color="auto" w:fill="FFFFFF"/>
        <w:tabs>
          <w:tab w:val="left" w:pos="9356"/>
        </w:tabs>
        <w:spacing w:line="360" w:lineRule="auto"/>
        <w:ind w:firstLine="709"/>
        <w:jc w:val="both"/>
        <w:rPr>
          <w:i/>
          <w:sz w:val="32"/>
          <w:szCs w:val="32"/>
          <w:lang w:val="uk-UA"/>
        </w:rPr>
      </w:pPr>
    </w:p>
    <w:p w:rsidR="00125039" w:rsidRPr="00EF1AA8" w:rsidRDefault="00125039" w:rsidP="00E02025">
      <w:pPr>
        <w:shd w:val="clear" w:color="auto" w:fill="FFFFFF"/>
        <w:tabs>
          <w:tab w:val="left" w:pos="9356"/>
        </w:tabs>
        <w:spacing w:line="360" w:lineRule="auto"/>
        <w:ind w:firstLine="709"/>
        <w:jc w:val="both"/>
        <w:rPr>
          <w:i/>
          <w:sz w:val="32"/>
          <w:szCs w:val="32"/>
          <w:lang w:val="uk-UA"/>
        </w:rPr>
      </w:pPr>
      <w:r w:rsidRPr="00EF1AA8">
        <w:rPr>
          <w:i/>
          <w:sz w:val="32"/>
          <w:szCs w:val="32"/>
          <w:lang w:val="uk-UA"/>
        </w:rPr>
        <w:t>З</w:t>
      </w:r>
      <w:r w:rsidRPr="00EF1AA8">
        <w:rPr>
          <w:i/>
          <w:sz w:val="32"/>
          <w:szCs w:val="32"/>
          <w:vertAlign w:val="subscript"/>
          <w:lang w:val="uk-UA"/>
        </w:rPr>
        <w:t>спец.,кер.</w:t>
      </w:r>
      <w:r w:rsidRPr="00EF1AA8">
        <w:rPr>
          <w:i/>
          <w:sz w:val="32"/>
          <w:szCs w:val="32"/>
          <w:lang w:val="uk-UA"/>
        </w:rPr>
        <w:t xml:space="preserve"> = Ч*О</w:t>
      </w:r>
      <w:r w:rsidRPr="00EF1AA8">
        <w:rPr>
          <w:i/>
          <w:sz w:val="32"/>
          <w:szCs w:val="32"/>
          <w:vertAlign w:val="subscript"/>
          <w:lang w:val="uk-UA"/>
        </w:rPr>
        <w:t>м</w:t>
      </w:r>
      <w:r w:rsidRPr="00EF1AA8">
        <w:rPr>
          <w:i/>
          <w:sz w:val="32"/>
          <w:szCs w:val="32"/>
          <w:lang w:val="uk-UA"/>
        </w:rPr>
        <w:t>*12,</w:t>
      </w:r>
    </w:p>
    <w:p w:rsidR="00B53271" w:rsidRDefault="00B53271" w:rsidP="00E02025">
      <w:pPr>
        <w:shd w:val="clear" w:color="auto" w:fill="FFFFFF"/>
        <w:tabs>
          <w:tab w:val="left" w:pos="9356"/>
        </w:tabs>
        <w:spacing w:line="360" w:lineRule="auto"/>
        <w:ind w:firstLine="709"/>
        <w:jc w:val="both"/>
        <w:rPr>
          <w:sz w:val="28"/>
          <w:szCs w:val="28"/>
          <w:lang w:val="uk-UA"/>
        </w:rPr>
      </w:pPr>
    </w:p>
    <w:p w:rsidR="00125039" w:rsidRPr="00EF1AA8" w:rsidRDefault="00125039" w:rsidP="00E02025">
      <w:pPr>
        <w:shd w:val="clear" w:color="auto" w:fill="FFFFFF"/>
        <w:tabs>
          <w:tab w:val="left" w:pos="9356"/>
        </w:tabs>
        <w:spacing w:line="360" w:lineRule="auto"/>
        <w:ind w:firstLine="709"/>
        <w:jc w:val="both"/>
        <w:rPr>
          <w:sz w:val="28"/>
          <w:szCs w:val="28"/>
          <w:lang w:val="uk-UA"/>
        </w:rPr>
      </w:pPr>
      <w:r w:rsidRPr="00EF1AA8">
        <w:rPr>
          <w:sz w:val="28"/>
          <w:szCs w:val="28"/>
          <w:lang w:val="uk-UA"/>
        </w:rPr>
        <w:t xml:space="preserve">де </w:t>
      </w:r>
      <w:r w:rsidRPr="00EF1AA8">
        <w:rPr>
          <w:i/>
          <w:sz w:val="32"/>
          <w:szCs w:val="32"/>
          <w:lang w:val="uk-UA"/>
        </w:rPr>
        <w:t xml:space="preserve">Ч </w:t>
      </w:r>
      <w:r w:rsidRPr="00EF1AA8">
        <w:rPr>
          <w:sz w:val="28"/>
          <w:szCs w:val="28"/>
          <w:lang w:val="uk-UA"/>
        </w:rPr>
        <w:t>- чисельність робітників на даній посаді, чол.,</w:t>
      </w:r>
    </w:p>
    <w:p w:rsidR="00125039" w:rsidRPr="00EF1AA8" w:rsidRDefault="00E02025" w:rsidP="00E02025">
      <w:pPr>
        <w:shd w:val="clear" w:color="auto" w:fill="FFFFFF"/>
        <w:spacing w:line="360" w:lineRule="auto"/>
        <w:ind w:firstLine="709"/>
        <w:jc w:val="both"/>
        <w:rPr>
          <w:sz w:val="28"/>
          <w:szCs w:val="28"/>
          <w:lang w:val="uk-UA"/>
        </w:rPr>
      </w:pPr>
      <w:r w:rsidRPr="00EF1AA8">
        <w:rPr>
          <w:i/>
          <w:sz w:val="32"/>
          <w:szCs w:val="32"/>
          <w:lang w:val="uk-UA"/>
        </w:rPr>
        <w:t xml:space="preserve"> </w:t>
      </w:r>
      <w:r w:rsidR="00125039" w:rsidRPr="00EF1AA8">
        <w:rPr>
          <w:i/>
          <w:sz w:val="32"/>
          <w:szCs w:val="32"/>
          <w:lang w:val="uk-UA"/>
        </w:rPr>
        <w:t>О</w:t>
      </w:r>
      <w:r w:rsidR="00125039" w:rsidRPr="00EF1AA8">
        <w:rPr>
          <w:i/>
          <w:sz w:val="32"/>
          <w:szCs w:val="32"/>
          <w:vertAlign w:val="subscript"/>
          <w:lang w:val="uk-UA"/>
        </w:rPr>
        <w:t>м</w:t>
      </w:r>
      <w:r w:rsidR="00125039" w:rsidRPr="00EF1AA8">
        <w:rPr>
          <w:i/>
          <w:sz w:val="32"/>
          <w:szCs w:val="32"/>
          <w:lang w:val="uk-UA"/>
        </w:rPr>
        <w:t xml:space="preserve"> -</w:t>
      </w:r>
      <w:r w:rsidRPr="00EF1AA8">
        <w:rPr>
          <w:i/>
          <w:sz w:val="32"/>
          <w:szCs w:val="32"/>
          <w:lang w:val="uk-UA"/>
        </w:rPr>
        <w:t xml:space="preserve"> </w:t>
      </w:r>
      <w:r w:rsidR="00125039" w:rsidRPr="00EF1AA8">
        <w:rPr>
          <w:sz w:val="28"/>
          <w:szCs w:val="28"/>
          <w:lang w:val="uk-UA"/>
        </w:rPr>
        <w:t>посадовий місячний оклад, грн.</w:t>
      </w: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Розрахунок фонду заробітної плати проводиться в табл.15</w:t>
      </w:r>
    </w:p>
    <w:p w:rsidR="005B12B4" w:rsidRPr="00EF1AA8" w:rsidRDefault="005B12B4" w:rsidP="00E02025">
      <w:pPr>
        <w:shd w:val="clear" w:color="auto" w:fill="FFFFFF"/>
        <w:spacing w:line="360" w:lineRule="auto"/>
        <w:ind w:firstLine="709"/>
        <w:jc w:val="both"/>
        <w:rPr>
          <w:sz w:val="32"/>
          <w:szCs w:val="32"/>
          <w:lang w:val="uk-UA"/>
        </w:rPr>
      </w:pPr>
    </w:p>
    <w:p w:rsidR="005B12B4" w:rsidRPr="009A4CC2" w:rsidRDefault="005B12B4" w:rsidP="00E02025">
      <w:pPr>
        <w:shd w:val="clear" w:color="auto" w:fill="FFFFFF"/>
        <w:spacing w:line="360" w:lineRule="auto"/>
        <w:ind w:firstLine="709"/>
        <w:jc w:val="both"/>
        <w:rPr>
          <w:b/>
          <w:sz w:val="28"/>
          <w:szCs w:val="28"/>
          <w:lang w:val="uk-UA"/>
        </w:rPr>
      </w:pPr>
      <w:r w:rsidRPr="009A4CC2">
        <w:rPr>
          <w:b/>
          <w:sz w:val="28"/>
          <w:szCs w:val="28"/>
          <w:lang w:val="uk-UA"/>
        </w:rPr>
        <w:t>5.</w:t>
      </w:r>
      <w:r w:rsidR="00243567" w:rsidRPr="009A4CC2">
        <w:rPr>
          <w:b/>
          <w:sz w:val="28"/>
          <w:szCs w:val="28"/>
          <w:lang w:val="uk-UA"/>
        </w:rPr>
        <w:t>6</w:t>
      </w:r>
      <w:r w:rsidRPr="009A4CC2">
        <w:rPr>
          <w:b/>
          <w:sz w:val="28"/>
          <w:szCs w:val="28"/>
          <w:lang w:val="uk-UA"/>
        </w:rPr>
        <w:t>. Витрати на основну і додаткову заробітну плату</w:t>
      </w:r>
    </w:p>
    <w:p w:rsidR="005B12B4" w:rsidRPr="00EF1AA8" w:rsidRDefault="005B12B4" w:rsidP="00E02025">
      <w:pPr>
        <w:shd w:val="clear" w:color="auto" w:fill="FFFFFF"/>
        <w:spacing w:line="360" w:lineRule="auto"/>
        <w:ind w:firstLine="709"/>
        <w:jc w:val="both"/>
        <w:rPr>
          <w:sz w:val="28"/>
          <w:szCs w:val="28"/>
        </w:rPr>
      </w:pPr>
    </w:p>
    <w:p w:rsidR="005B12B4" w:rsidRPr="00EF1AA8" w:rsidRDefault="005B12B4" w:rsidP="00E02025">
      <w:pPr>
        <w:shd w:val="clear" w:color="auto" w:fill="FFFFFF"/>
        <w:spacing w:line="360" w:lineRule="auto"/>
        <w:ind w:firstLine="709"/>
        <w:jc w:val="both"/>
        <w:rPr>
          <w:sz w:val="28"/>
          <w:szCs w:val="28"/>
        </w:rPr>
      </w:pPr>
      <w:r w:rsidRPr="00EF1AA8">
        <w:rPr>
          <w:sz w:val="28"/>
          <w:szCs w:val="28"/>
          <w:lang w:val="uk-UA"/>
        </w:rPr>
        <w:t>Ця стаття складається із заробітної плати (основної та додаткової) основних виробничих робочих.</w:t>
      </w:r>
    </w:p>
    <w:p w:rsidR="005B12B4" w:rsidRPr="00EF1AA8" w:rsidRDefault="00E02025" w:rsidP="00E02025">
      <w:pPr>
        <w:shd w:val="clear" w:color="auto" w:fill="FFFFFF"/>
        <w:spacing w:line="360" w:lineRule="auto"/>
        <w:ind w:firstLine="709"/>
        <w:jc w:val="both"/>
        <w:rPr>
          <w:sz w:val="28"/>
          <w:szCs w:val="28"/>
        </w:rPr>
      </w:pPr>
      <w:r w:rsidRPr="00EF1AA8">
        <w:rPr>
          <w:sz w:val="28"/>
          <w:szCs w:val="28"/>
          <w:lang w:val="uk-UA"/>
        </w:rPr>
        <w:t xml:space="preserve"> </w:t>
      </w:r>
      <w:r w:rsidR="005B12B4" w:rsidRPr="00EF1AA8">
        <w:rPr>
          <w:sz w:val="28"/>
          <w:szCs w:val="28"/>
          <w:lang w:val="uk-UA"/>
        </w:rPr>
        <w:t>За попередніми розрахунками:</w:t>
      </w:r>
    </w:p>
    <w:p w:rsidR="005B12B4" w:rsidRPr="00EF1AA8" w:rsidRDefault="005B12B4" w:rsidP="00E02025">
      <w:pPr>
        <w:shd w:val="clear" w:color="auto" w:fill="FFFFFF"/>
        <w:spacing w:line="360" w:lineRule="auto"/>
        <w:ind w:firstLine="709"/>
        <w:jc w:val="both"/>
        <w:rPr>
          <w:sz w:val="28"/>
          <w:szCs w:val="28"/>
        </w:rPr>
      </w:pPr>
      <w:r w:rsidRPr="00EF1AA8">
        <w:rPr>
          <w:sz w:val="28"/>
          <w:szCs w:val="28"/>
          <w:lang w:val="uk-UA"/>
        </w:rPr>
        <w:t xml:space="preserve">основна заробітна плата </w:t>
      </w:r>
      <w:r w:rsidRPr="00EF1AA8">
        <w:rPr>
          <w:i/>
          <w:iCs/>
          <w:sz w:val="32"/>
          <w:szCs w:val="32"/>
          <w:lang w:val="uk-UA"/>
        </w:rPr>
        <w:t>З</w:t>
      </w:r>
      <w:r w:rsidRPr="00EF1AA8">
        <w:rPr>
          <w:i/>
          <w:iCs/>
          <w:sz w:val="32"/>
          <w:szCs w:val="32"/>
          <w:vertAlign w:val="subscript"/>
          <w:lang w:val="uk-UA"/>
        </w:rPr>
        <w:t>осн1</w:t>
      </w:r>
      <w:r w:rsidRPr="00EF1AA8">
        <w:rPr>
          <w:i/>
          <w:iCs/>
          <w:sz w:val="28"/>
          <w:szCs w:val="28"/>
          <w:lang w:val="uk-UA"/>
        </w:rPr>
        <w:t xml:space="preserve"> =</w:t>
      </w:r>
      <w:r w:rsidRPr="00EF1AA8">
        <w:rPr>
          <w:i/>
          <w:sz w:val="32"/>
          <w:szCs w:val="32"/>
          <w:lang w:val="uk-UA"/>
        </w:rPr>
        <w:t>64930,32</w:t>
      </w:r>
      <w:r w:rsidRPr="00EF1AA8">
        <w:rPr>
          <w:i/>
          <w:iCs/>
          <w:sz w:val="28"/>
          <w:szCs w:val="28"/>
          <w:lang w:val="uk-UA"/>
        </w:rPr>
        <w:t xml:space="preserve"> </w:t>
      </w:r>
      <w:r w:rsidRPr="00EF1AA8">
        <w:rPr>
          <w:i/>
          <w:sz w:val="32"/>
          <w:szCs w:val="32"/>
          <w:lang w:val="uk-UA"/>
        </w:rPr>
        <w:t>грн</w:t>
      </w:r>
      <w:r w:rsidRPr="00EF1AA8">
        <w:rPr>
          <w:sz w:val="28"/>
          <w:szCs w:val="28"/>
          <w:lang w:val="uk-UA"/>
        </w:rPr>
        <w:t>.</w:t>
      </w:r>
    </w:p>
    <w:p w:rsidR="005B12B4" w:rsidRPr="00EF1AA8" w:rsidRDefault="005B12B4" w:rsidP="00E02025">
      <w:pPr>
        <w:shd w:val="clear" w:color="auto" w:fill="FFFFFF"/>
        <w:spacing w:line="360" w:lineRule="auto"/>
        <w:ind w:firstLine="709"/>
        <w:jc w:val="both"/>
        <w:rPr>
          <w:sz w:val="28"/>
          <w:szCs w:val="28"/>
          <w:lang w:val="uk-UA"/>
        </w:rPr>
      </w:pPr>
      <w:r w:rsidRPr="00EF1AA8">
        <w:rPr>
          <w:sz w:val="28"/>
          <w:szCs w:val="28"/>
          <w:lang w:val="uk-UA"/>
        </w:rPr>
        <w:t xml:space="preserve">додаткова заробітна плата </w:t>
      </w:r>
      <w:r w:rsidRPr="00EF1AA8">
        <w:rPr>
          <w:i/>
          <w:sz w:val="32"/>
          <w:szCs w:val="32"/>
          <w:lang w:val="uk-UA"/>
        </w:rPr>
        <w:t xml:space="preserve">З </w:t>
      </w:r>
      <w:r w:rsidRPr="00EF1AA8">
        <w:rPr>
          <w:i/>
          <w:sz w:val="32"/>
          <w:szCs w:val="32"/>
          <w:vertAlign w:val="subscript"/>
          <w:lang w:val="uk-UA"/>
        </w:rPr>
        <w:t>дод1</w:t>
      </w:r>
      <w:r w:rsidRPr="00EF1AA8">
        <w:rPr>
          <w:sz w:val="28"/>
          <w:szCs w:val="28"/>
          <w:lang w:val="uk-UA"/>
        </w:rPr>
        <w:t xml:space="preserve">= </w:t>
      </w:r>
      <w:r w:rsidRPr="00EF1AA8">
        <w:rPr>
          <w:bCs/>
          <w:i/>
          <w:iCs/>
          <w:sz w:val="32"/>
          <w:szCs w:val="32"/>
          <w:lang w:val="uk-UA"/>
        </w:rPr>
        <w:t>52902,83 грн</w:t>
      </w:r>
    </w:p>
    <w:p w:rsidR="005B12B4" w:rsidRPr="00EF1AA8" w:rsidRDefault="005B12B4" w:rsidP="00E02025">
      <w:pPr>
        <w:shd w:val="clear" w:color="auto" w:fill="FFFFFF"/>
        <w:spacing w:line="360" w:lineRule="auto"/>
        <w:ind w:firstLine="709"/>
        <w:jc w:val="both"/>
        <w:rPr>
          <w:b/>
          <w:sz w:val="32"/>
          <w:szCs w:val="32"/>
          <w:lang w:val="uk-UA"/>
        </w:rPr>
      </w:pPr>
    </w:p>
    <w:p w:rsidR="005B12B4" w:rsidRPr="009A4CC2" w:rsidRDefault="00243567" w:rsidP="00E02025">
      <w:pPr>
        <w:shd w:val="clear" w:color="auto" w:fill="FFFFFF"/>
        <w:spacing w:line="360" w:lineRule="auto"/>
        <w:ind w:firstLine="709"/>
        <w:jc w:val="both"/>
        <w:rPr>
          <w:b/>
          <w:sz w:val="28"/>
          <w:szCs w:val="28"/>
          <w:lang w:val="uk-UA"/>
        </w:rPr>
      </w:pPr>
      <w:r w:rsidRPr="009A4CC2">
        <w:rPr>
          <w:b/>
          <w:sz w:val="28"/>
          <w:szCs w:val="28"/>
          <w:lang w:val="uk-UA"/>
        </w:rPr>
        <w:t>5.7</w:t>
      </w:r>
      <w:r w:rsidR="005B12B4" w:rsidRPr="009A4CC2">
        <w:rPr>
          <w:b/>
          <w:sz w:val="28"/>
          <w:szCs w:val="28"/>
          <w:lang w:val="uk-UA"/>
        </w:rPr>
        <w:t xml:space="preserve"> Витрати на відрахування на соціальне страхування</w:t>
      </w:r>
    </w:p>
    <w:p w:rsidR="005B12B4" w:rsidRPr="00EF1AA8" w:rsidRDefault="005B12B4" w:rsidP="00E02025">
      <w:pPr>
        <w:shd w:val="clear" w:color="auto" w:fill="FFFFFF"/>
        <w:spacing w:line="360" w:lineRule="auto"/>
        <w:ind w:firstLine="709"/>
        <w:jc w:val="both"/>
        <w:rPr>
          <w:sz w:val="28"/>
          <w:szCs w:val="28"/>
          <w:lang w:val="uk-UA"/>
        </w:rPr>
      </w:pPr>
    </w:p>
    <w:p w:rsidR="005B12B4" w:rsidRPr="00EF1AA8" w:rsidRDefault="005B12B4" w:rsidP="00E02025">
      <w:pPr>
        <w:shd w:val="clear" w:color="auto" w:fill="FFFFFF"/>
        <w:spacing w:line="360" w:lineRule="auto"/>
        <w:ind w:firstLine="709"/>
        <w:jc w:val="both"/>
        <w:rPr>
          <w:sz w:val="28"/>
          <w:szCs w:val="28"/>
        </w:rPr>
      </w:pPr>
      <w:r w:rsidRPr="00EF1AA8">
        <w:rPr>
          <w:sz w:val="28"/>
          <w:szCs w:val="28"/>
          <w:lang w:val="uk-UA"/>
        </w:rPr>
        <w:t>Витрати навідрахування на соціальне страхування приймаються в розмірі 38% від загального фонду оплати праці.</w:t>
      </w:r>
    </w:p>
    <w:p w:rsidR="005B12B4" w:rsidRPr="00EF1AA8" w:rsidRDefault="005B12B4" w:rsidP="00E02025">
      <w:pPr>
        <w:shd w:val="clear" w:color="auto" w:fill="FFFFFF"/>
        <w:spacing w:line="360" w:lineRule="auto"/>
        <w:ind w:firstLine="709"/>
        <w:jc w:val="both"/>
        <w:rPr>
          <w:sz w:val="28"/>
          <w:szCs w:val="28"/>
          <w:lang w:val="uk-UA"/>
        </w:rPr>
      </w:pPr>
      <w:r w:rsidRPr="00EF1AA8">
        <w:rPr>
          <w:sz w:val="28"/>
          <w:szCs w:val="28"/>
          <w:lang w:val="uk-UA"/>
        </w:rPr>
        <w:t>Сюди входять:</w:t>
      </w:r>
    </w:p>
    <w:p w:rsidR="005B12B4" w:rsidRPr="00EF1AA8" w:rsidRDefault="005B12B4" w:rsidP="00E02025">
      <w:pPr>
        <w:shd w:val="clear" w:color="auto" w:fill="FFFFFF"/>
        <w:spacing w:line="360" w:lineRule="auto"/>
        <w:ind w:firstLine="709"/>
        <w:jc w:val="both"/>
        <w:rPr>
          <w:sz w:val="28"/>
          <w:szCs w:val="28"/>
          <w:lang w:val="uk-UA"/>
        </w:rPr>
      </w:pPr>
      <w:r w:rsidRPr="00EF1AA8">
        <w:rPr>
          <w:sz w:val="28"/>
          <w:szCs w:val="28"/>
          <w:lang w:val="uk-UA"/>
        </w:rPr>
        <w:t>2,9% - відрахування на соціальне страхування,</w:t>
      </w:r>
    </w:p>
    <w:p w:rsidR="005B12B4" w:rsidRPr="00EF1AA8" w:rsidRDefault="005B12B4" w:rsidP="00E02025">
      <w:pPr>
        <w:shd w:val="clear" w:color="auto" w:fill="FFFFFF"/>
        <w:spacing w:line="360" w:lineRule="auto"/>
        <w:ind w:firstLine="709"/>
        <w:jc w:val="both"/>
        <w:rPr>
          <w:sz w:val="28"/>
          <w:szCs w:val="28"/>
          <w:lang w:val="uk-UA"/>
        </w:rPr>
      </w:pPr>
      <w:r w:rsidRPr="00EF1AA8">
        <w:rPr>
          <w:sz w:val="28"/>
          <w:szCs w:val="28"/>
          <w:lang w:val="uk-UA"/>
        </w:rPr>
        <w:t>32% - відрахування на пенсійне страхування,</w:t>
      </w:r>
    </w:p>
    <w:p w:rsidR="005B12B4" w:rsidRPr="00EF1AA8" w:rsidRDefault="005B12B4" w:rsidP="00E02025">
      <w:pPr>
        <w:shd w:val="clear" w:color="auto" w:fill="FFFFFF"/>
        <w:spacing w:line="360" w:lineRule="auto"/>
        <w:ind w:firstLine="709"/>
        <w:jc w:val="both"/>
        <w:rPr>
          <w:sz w:val="28"/>
          <w:szCs w:val="28"/>
          <w:lang w:val="uk-UA"/>
        </w:rPr>
      </w:pPr>
      <w:r w:rsidRPr="00EF1AA8">
        <w:rPr>
          <w:sz w:val="28"/>
          <w:szCs w:val="28"/>
          <w:lang w:val="uk-UA"/>
        </w:rPr>
        <w:t xml:space="preserve">2,1% - відрахування на випадок безробіття, </w:t>
      </w:r>
    </w:p>
    <w:p w:rsidR="005B12B4" w:rsidRPr="00EF1AA8" w:rsidRDefault="005B12B4" w:rsidP="00E02025">
      <w:pPr>
        <w:shd w:val="clear" w:color="auto" w:fill="FFFFFF"/>
        <w:tabs>
          <w:tab w:val="left" w:pos="9356"/>
        </w:tabs>
        <w:spacing w:line="360" w:lineRule="auto"/>
        <w:ind w:firstLine="709"/>
        <w:jc w:val="both"/>
        <w:rPr>
          <w:rFonts w:ascii="Arial" w:cs="Arial"/>
          <w:sz w:val="28"/>
          <w:szCs w:val="28"/>
          <w:lang w:val="uk-UA"/>
        </w:rPr>
      </w:pPr>
      <w:r w:rsidRPr="00EF1AA8">
        <w:rPr>
          <w:sz w:val="28"/>
          <w:szCs w:val="28"/>
          <w:lang w:val="uk-UA"/>
        </w:rPr>
        <w:t>1% - відрахування на індивідуальне страхування від нещасного випадку.</w:t>
      </w:r>
      <w:r w:rsidR="00B53271">
        <w:rPr>
          <w:sz w:val="28"/>
          <w:szCs w:val="28"/>
          <w:lang w:val="uk-UA"/>
        </w:rPr>
        <w:t xml:space="preserve"> </w:t>
      </w:r>
      <w:r w:rsidRPr="00EF1AA8">
        <w:rPr>
          <w:rFonts w:ascii="Arial" w:cs="Arial"/>
          <w:sz w:val="28"/>
          <w:szCs w:val="28"/>
          <w:lang w:val="uk-UA"/>
        </w:rPr>
        <w:t>Витрати</w:t>
      </w:r>
      <w:r w:rsidRPr="00EF1AA8">
        <w:rPr>
          <w:rFonts w:ascii="Arial" w:cs="Arial"/>
          <w:sz w:val="28"/>
          <w:szCs w:val="28"/>
          <w:lang w:val="uk-UA"/>
        </w:rPr>
        <w:t xml:space="preserve"> </w:t>
      </w:r>
      <w:r w:rsidRPr="00EF1AA8">
        <w:rPr>
          <w:rFonts w:ascii="Arial" w:cs="Arial"/>
          <w:sz w:val="28"/>
          <w:szCs w:val="28"/>
          <w:lang w:val="uk-UA"/>
        </w:rPr>
        <w:t>на</w:t>
      </w:r>
      <w:r w:rsidRPr="00EF1AA8">
        <w:rPr>
          <w:rFonts w:ascii="Arial" w:cs="Arial"/>
          <w:sz w:val="28"/>
          <w:szCs w:val="28"/>
          <w:lang w:val="uk-UA"/>
        </w:rPr>
        <w:t xml:space="preserve"> </w:t>
      </w:r>
      <w:r w:rsidRPr="00EF1AA8">
        <w:rPr>
          <w:rFonts w:ascii="Arial" w:cs="Arial"/>
          <w:sz w:val="28"/>
          <w:szCs w:val="28"/>
          <w:lang w:val="uk-UA"/>
        </w:rPr>
        <w:t>соціальне</w:t>
      </w:r>
      <w:r w:rsidRPr="00EF1AA8">
        <w:rPr>
          <w:rFonts w:ascii="Arial" w:cs="Arial"/>
          <w:sz w:val="28"/>
          <w:szCs w:val="28"/>
          <w:lang w:val="uk-UA"/>
        </w:rPr>
        <w:t xml:space="preserve"> </w:t>
      </w:r>
      <w:r w:rsidRPr="00EF1AA8">
        <w:rPr>
          <w:rFonts w:ascii="Arial" w:cs="Arial"/>
          <w:sz w:val="28"/>
          <w:szCs w:val="28"/>
          <w:lang w:val="uk-UA"/>
        </w:rPr>
        <w:t>страхування</w:t>
      </w:r>
      <w:r w:rsidRPr="00EF1AA8">
        <w:rPr>
          <w:rFonts w:ascii="Arial" w:cs="Arial"/>
          <w:sz w:val="28"/>
          <w:szCs w:val="28"/>
          <w:lang w:val="uk-UA"/>
        </w:rPr>
        <w:t xml:space="preserve"> </w:t>
      </w:r>
      <w:r w:rsidRPr="00EF1AA8">
        <w:rPr>
          <w:rFonts w:ascii="Arial" w:cs="Arial"/>
          <w:sz w:val="28"/>
          <w:szCs w:val="28"/>
          <w:lang w:val="uk-UA"/>
        </w:rPr>
        <w:t>складають</w:t>
      </w:r>
      <w:r w:rsidRPr="00EF1AA8">
        <w:rPr>
          <w:rFonts w:ascii="Arial" w:cs="Arial"/>
          <w:sz w:val="28"/>
          <w:szCs w:val="28"/>
          <w:lang w:val="uk-UA"/>
        </w:rPr>
        <w:t>:</w:t>
      </w:r>
    </w:p>
    <w:p w:rsidR="009A4CC2" w:rsidRDefault="009A4CC2" w:rsidP="00E02025">
      <w:pPr>
        <w:shd w:val="clear" w:color="auto" w:fill="FFFFFF"/>
        <w:tabs>
          <w:tab w:val="left" w:pos="9356"/>
        </w:tabs>
        <w:spacing w:line="360" w:lineRule="auto"/>
        <w:ind w:firstLine="709"/>
        <w:jc w:val="both"/>
        <w:rPr>
          <w:i/>
          <w:sz w:val="32"/>
          <w:szCs w:val="32"/>
          <w:lang w:val="uk-UA"/>
        </w:rPr>
      </w:pPr>
    </w:p>
    <w:p w:rsidR="005B12B4" w:rsidRDefault="005B12B4" w:rsidP="00E02025">
      <w:pPr>
        <w:shd w:val="clear" w:color="auto" w:fill="FFFFFF"/>
        <w:tabs>
          <w:tab w:val="left" w:pos="9356"/>
        </w:tabs>
        <w:spacing w:line="360" w:lineRule="auto"/>
        <w:ind w:firstLine="709"/>
        <w:jc w:val="both"/>
        <w:rPr>
          <w:bCs/>
          <w:i/>
          <w:iCs/>
          <w:sz w:val="32"/>
          <w:szCs w:val="32"/>
          <w:lang w:val="uk-UA"/>
        </w:rPr>
      </w:pPr>
      <w:r w:rsidRPr="00EF1AA8">
        <w:rPr>
          <w:i/>
          <w:sz w:val="32"/>
          <w:szCs w:val="32"/>
          <w:lang w:val="uk-UA"/>
        </w:rPr>
        <w:t>0,38*З</w:t>
      </w:r>
      <w:r w:rsidRPr="00EF1AA8">
        <w:rPr>
          <w:i/>
          <w:sz w:val="32"/>
          <w:szCs w:val="32"/>
          <w:vertAlign w:val="subscript"/>
          <w:lang w:val="uk-UA"/>
        </w:rPr>
        <w:t>заг1</w:t>
      </w:r>
      <w:r w:rsidRPr="00EF1AA8">
        <w:rPr>
          <w:i/>
          <w:sz w:val="32"/>
          <w:szCs w:val="32"/>
          <w:lang w:val="uk-UA"/>
        </w:rPr>
        <w:t xml:space="preserve"> = 0,38*</w:t>
      </w:r>
      <w:r w:rsidRPr="00EF1AA8">
        <w:rPr>
          <w:bCs/>
          <w:i/>
          <w:iCs/>
          <w:sz w:val="32"/>
          <w:szCs w:val="32"/>
          <w:lang w:val="uk-UA"/>
        </w:rPr>
        <w:t>117833,15 = 44776,60 грн.</w:t>
      </w:r>
    </w:p>
    <w:p w:rsidR="009A4CC2" w:rsidRPr="00EF1AA8" w:rsidRDefault="009A4CC2" w:rsidP="00E02025">
      <w:pPr>
        <w:shd w:val="clear" w:color="auto" w:fill="FFFFFF"/>
        <w:tabs>
          <w:tab w:val="left" w:pos="9356"/>
        </w:tabs>
        <w:spacing w:line="360" w:lineRule="auto"/>
        <w:ind w:firstLine="709"/>
        <w:jc w:val="both"/>
        <w:rPr>
          <w:bCs/>
          <w:i/>
          <w:iCs/>
          <w:sz w:val="32"/>
          <w:szCs w:val="32"/>
          <w:lang w:val="uk-UA"/>
        </w:rPr>
      </w:pPr>
    </w:p>
    <w:tbl>
      <w:tblPr>
        <w:tblW w:w="0" w:type="auto"/>
        <w:tblInd w:w="40" w:type="dxa"/>
        <w:tblCellMar>
          <w:left w:w="40" w:type="dxa"/>
          <w:right w:w="40" w:type="dxa"/>
        </w:tblCellMar>
        <w:tblLook w:val="0000" w:firstRow="0" w:lastRow="0" w:firstColumn="0" w:lastColumn="0" w:noHBand="0" w:noVBand="0"/>
      </w:tblPr>
      <w:tblGrid>
        <w:gridCol w:w="788"/>
        <w:gridCol w:w="3924"/>
        <w:gridCol w:w="1549"/>
        <w:gridCol w:w="1464"/>
        <w:gridCol w:w="1367"/>
      </w:tblGrid>
      <w:tr w:rsidR="0013703B" w:rsidRPr="009A4CC2">
        <w:trPr>
          <w:trHeight w:val="291"/>
        </w:trPr>
        <w:tc>
          <w:tcPr>
            <w:tcW w:w="0" w:type="auto"/>
            <w:gridSpan w:val="5"/>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Таблиця 15. Річний фонд заробітної плати керівного складу та спеціалістів</w:t>
            </w:r>
          </w:p>
        </w:tc>
      </w:tr>
      <w:tr w:rsidR="0013703B" w:rsidRPr="009A4CC2">
        <w:trPr>
          <w:trHeight w:val="1084"/>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Посада керівника</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Місячний</w:t>
            </w:r>
          </w:p>
          <w:p w:rsidR="0013703B" w:rsidRPr="009A4CC2" w:rsidRDefault="0013703B" w:rsidP="009A4CC2">
            <w:pPr>
              <w:shd w:val="clear" w:color="auto" w:fill="FFFFFF"/>
              <w:spacing w:line="360" w:lineRule="auto"/>
              <w:rPr>
                <w:sz w:val="20"/>
                <w:szCs w:val="20"/>
              </w:rPr>
            </w:pPr>
            <w:r w:rsidRPr="009A4CC2">
              <w:rPr>
                <w:sz w:val="20"/>
                <w:szCs w:val="20"/>
                <w:lang w:val="uk-UA"/>
              </w:rPr>
              <w:t>оклад,</w:t>
            </w:r>
          </w:p>
          <w:p w:rsidR="0013703B" w:rsidRPr="009A4CC2" w:rsidRDefault="0013703B" w:rsidP="009A4CC2">
            <w:pPr>
              <w:shd w:val="clear" w:color="auto" w:fill="FFFFFF"/>
              <w:spacing w:line="360" w:lineRule="auto"/>
              <w:rPr>
                <w:sz w:val="20"/>
                <w:szCs w:val="20"/>
              </w:rPr>
            </w:pPr>
            <w:r w:rsidRPr="009A4CC2">
              <w:rPr>
                <w:sz w:val="20"/>
                <w:szCs w:val="20"/>
                <w:lang w:val="uk-UA"/>
              </w:rPr>
              <w:t>гри./ міс</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Кількість робітників, чол</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Річна заробітна плата, грн./рік</w:t>
            </w:r>
          </w:p>
        </w:tc>
      </w:tr>
      <w:tr w:rsidR="0013703B" w:rsidRPr="009A4CC2">
        <w:trPr>
          <w:trHeight w:val="286"/>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Начальник водопровідної мережі</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2400,00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28800,00</w:t>
            </w:r>
          </w:p>
        </w:tc>
      </w:tr>
      <w:tr w:rsidR="0013703B" w:rsidRPr="009A4CC2">
        <w:trPr>
          <w:trHeight w:val="280"/>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2</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Начальник ділянки експлуатації</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1600,00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19200,00</w:t>
            </w:r>
          </w:p>
        </w:tc>
      </w:tr>
      <w:tr w:rsidR="0013703B" w:rsidRPr="009A4CC2">
        <w:trPr>
          <w:trHeight w:val="291"/>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3</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Начальник ділянки насосних станцій</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1600,00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19200,00</w:t>
            </w:r>
          </w:p>
        </w:tc>
      </w:tr>
      <w:tr w:rsidR="0013703B" w:rsidRPr="009A4CC2">
        <w:trPr>
          <w:trHeight w:val="280"/>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4</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Майстер насосних станцій</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1200,00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14400,00</w:t>
            </w:r>
          </w:p>
        </w:tc>
      </w:tr>
      <w:tr w:rsidR="0013703B" w:rsidRPr="009A4CC2">
        <w:trPr>
          <w:trHeight w:val="286"/>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5</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Майстер</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1000,00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12000.00</w:t>
            </w:r>
          </w:p>
        </w:tc>
      </w:tr>
      <w:tr w:rsidR="0013703B" w:rsidRPr="009A4CC2">
        <w:trPr>
          <w:trHeight w:val="291"/>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6</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Майстер по ремонту механічного обладнання</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E02025" w:rsidP="009A4CC2">
            <w:pPr>
              <w:shd w:val="clear" w:color="auto" w:fill="FFFFFF"/>
              <w:spacing w:line="360" w:lineRule="auto"/>
              <w:rPr>
                <w:sz w:val="20"/>
                <w:szCs w:val="20"/>
              </w:rPr>
            </w:pPr>
            <w:r w:rsidRPr="009A4CC2">
              <w:rPr>
                <w:i/>
                <w:iCs/>
                <w:sz w:val="20"/>
                <w:szCs w:val="20"/>
                <w:lang w:val="uk-UA"/>
              </w:rPr>
              <w:t xml:space="preserve"> </w:t>
            </w:r>
            <w:r w:rsidR="0013703B" w:rsidRPr="009A4CC2">
              <w:rPr>
                <w:sz w:val="20"/>
                <w:szCs w:val="20"/>
                <w:lang w:val="uk-UA"/>
              </w:rPr>
              <w:t>1000,00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12000,00</w:t>
            </w:r>
          </w:p>
          <w:p w:rsidR="0013703B" w:rsidRPr="009A4CC2" w:rsidRDefault="0013703B" w:rsidP="009A4CC2">
            <w:pPr>
              <w:shd w:val="clear" w:color="auto" w:fill="FFFFFF"/>
              <w:spacing w:line="360" w:lineRule="auto"/>
              <w:rPr>
                <w:sz w:val="20"/>
                <w:szCs w:val="20"/>
              </w:rPr>
            </w:pPr>
          </w:p>
        </w:tc>
      </w:tr>
      <w:tr w:rsidR="0013703B" w:rsidRPr="009A4CC2">
        <w:trPr>
          <w:trHeight w:val="554"/>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7</w:t>
            </w: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Майстер по ремонту енергообладнання</w:t>
            </w:r>
          </w:p>
        </w:tc>
        <w:tc>
          <w:tcPr>
            <w:tcW w:w="1549"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1000,00</w:t>
            </w:r>
          </w:p>
          <w:p w:rsidR="0013703B" w:rsidRPr="009A4CC2" w:rsidRDefault="0013703B" w:rsidP="009A4CC2">
            <w:pPr>
              <w:shd w:val="clear" w:color="auto" w:fill="FFFFFF"/>
              <w:spacing w:line="360" w:lineRule="auto"/>
              <w:rPr>
                <w:sz w:val="20"/>
                <w:szCs w:val="20"/>
              </w:rPr>
            </w:pPr>
          </w:p>
        </w:tc>
        <w:tc>
          <w:tcPr>
            <w:tcW w:w="1464" w:type="dxa"/>
            <w:tcBorders>
              <w:top w:val="single" w:sz="6" w:space="0" w:color="auto"/>
              <w:left w:val="single" w:sz="6" w:space="0" w:color="auto"/>
              <w:bottom w:val="single" w:sz="4"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w:t>
            </w:r>
          </w:p>
        </w:tc>
        <w:tc>
          <w:tcPr>
            <w:tcW w:w="1367"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 xml:space="preserve">12000,00 </w:t>
            </w:r>
          </w:p>
        </w:tc>
      </w:tr>
      <w:tr w:rsidR="0013703B" w:rsidRPr="009A4CC2">
        <w:trPr>
          <w:trHeight w:val="611"/>
        </w:trPr>
        <w:tc>
          <w:tcPr>
            <w:tcW w:w="788"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p>
        </w:tc>
        <w:tc>
          <w:tcPr>
            <w:tcW w:w="3924" w:type="dxa"/>
            <w:tcBorders>
              <w:top w:val="single" w:sz="6" w:space="0" w:color="auto"/>
              <w:left w:val="single" w:sz="6"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lang w:val="uk-UA"/>
              </w:rPr>
            </w:pPr>
            <w:r w:rsidRPr="009A4CC2">
              <w:rPr>
                <w:sz w:val="20"/>
                <w:szCs w:val="20"/>
                <w:lang w:val="uk-UA"/>
              </w:rPr>
              <w:t>Разом</w:t>
            </w:r>
          </w:p>
        </w:tc>
        <w:tc>
          <w:tcPr>
            <w:tcW w:w="1549" w:type="dxa"/>
            <w:tcBorders>
              <w:top w:val="single" w:sz="6" w:space="0" w:color="auto"/>
              <w:left w:val="single" w:sz="6" w:space="0" w:color="auto"/>
              <w:bottom w:val="single" w:sz="6" w:space="0" w:color="auto"/>
              <w:right w:val="single" w:sz="4" w:space="0" w:color="auto"/>
            </w:tcBorders>
            <w:shd w:val="clear" w:color="auto" w:fill="FFFFFF"/>
          </w:tcPr>
          <w:p w:rsidR="0013703B" w:rsidRPr="009A4CC2" w:rsidRDefault="0013703B" w:rsidP="009A4CC2">
            <w:pPr>
              <w:shd w:val="clear" w:color="auto" w:fill="FFFFFF"/>
              <w:spacing w:line="360" w:lineRule="auto"/>
              <w:rPr>
                <w:sz w:val="20"/>
                <w:szCs w:val="20"/>
                <w:lang w:val="uk-UA"/>
              </w:rPr>
            </w:pPr>
          </w:p>
        </w:tc>
        <w:tc>
          <w:tcPr>
            <w:tcW w:w="1464" w:type="dxa"/>
            <w:tcBorders>
              <w:top w:val="single" w:sz="4" w:space="0" w:color="auto"/>
              <w:left w:val="single" w:sz="4" w:space="0" w:color="auto"/>
              <w:bottom w:val="single" w:sz="4" w:space="0" w:color="auto"/>
              <w:right w:val="single" w:sz="4" w:space="0" w:color="auto"/>
            </w:tcBorders>
          </w:tcPr>
          <w:p w:rsidR="0013703B" w:rsidRPr="009A4CC2" w:rsidRDefault="0013703B" w:rsidP="009A4CC2">
            <w:pPr>
              <w:shd w:val="clear" w:color="auto" w:fill="FFFFFF"/>
              <w:spacing w:line="360" w:lineRule="auto"/>
              <w:rPr>
                <w:sz w:val="20"/>
                <w:szCs w:val="20"/>
              </w:rPr>
            </w:pPr>
            <w:r w:rsidRPr="009A4CC2">
              <w:rPr>
                <w:sz w:val="20"/>
                <w:szCs w:val="20"/>
                <w:lang w:val="uk-UA"/>
              </w:rPr>
              <w:t>7</w:t>
            </w:r>
          </w:p>
        </w:tc>
        <w:tc>
          <w:tcPr>
            <w:tcW w:w="1367" w:type="dxa"/>
            <w:tcBorders>
              <w:top w:val="single" w:sz="6" w:space="0" w:color="auto"/>
              <w:left w:val="single" w:sz="4" w:space="0" w:color="auto"/>
              <w:bottom w:val="single" w:sz="6" w:space="0" w:color="auto"/>
              <w:right w:val="single" w:sz="6" w:space="0" w:color="auto"/>
            </w:tcBorders>
            <w:shd w:val="clear" w:color="auto" w:fill="FFFFFF"/>
          </w:tcPr>
          <w:p w:rsidR="0013703B" w:rsidRPr="009A4CC2" w:rsidRDefault="0013703B" w:rsidP="009A4CC2">
            <w:pPr>
              <w:shd w:val="clear" w:color="auto" w:fill="FFFFFF"/>
              <w:spacing w:line="360" w:lineRule="auto"/>
              <w:rPr>
                <w:sz w:val="20"/>
                <w:szCs w:val="20"/>
              </w:rPr>
            </w:pPr>
            <w:r w:rsidRPr="009A4CC2">
              <w:rPr>
                <w:sz w:val="20"/>
                <w:szCs w:val="20"/>
                <w:lang w:val="uk-UA"/>
              </w:rPr>
              <w:t>117600</w:t>
            </w:r>
          </w:p>
        </w:tc>
      </w:tr>
    </w:tbl>
    <w:p w:rsidR="009A4CC2" w:rsidRDefault="009A4CC2" w:rsidP="00E02025">
      <w:pPr>
        <w:shd w:val="clear" w:color="auto" w:fill="FFFFFF"/>
        <w:spacing w:line="360" w:lineRule="auto"/>
        <w:ind w:firstLine="709"/>
        <w:jc w:val="both"/>
        <w:rPr>
          <w:sz w:val="28"/>
          <w:szCs w:val="28"/>
          <w:lang w:val="uk-UA"/>
        </w:rPr>
      </w:pPr>
    </w:p>
    <w:p w:rsidR="0013703B" w:rsidRPr="009A4CC2" w:rsidRDefault="009A4CC2" w:rsidP="00E02025">
      <w:pPr>
        <w:shd w:val="clear" w:color="auto" w:fill="FFFFFF"/>
        <w:spacing w:line="360" w:lineRule="auto"/>
        <w:ind w:firstLine="709"/>
        <w:jc w:val="both"/>
        <w:rPr>
          <w:b/>
          <w:sz w:val="28"/>
          <w:szCs w:val="28"/>
          <w:lang w:val="uk-UA"/>
        </w:rPr>
      </w:pPr>
      <w:r>
        <w:rPr>
          <w:sz w:val="28"/>
          <w:szCs w:val="28"/>
          <w:lang w:val="uk-UA"/>
        </w:rPr>
        <w:br w:type="page"/>
      </w:r>
      <w:r w:rsidR="0013703B" w:rsidRPr="009A4CC2">
        <w:rPr>
          <w:b/>
          <w:sz w:val="28"/>
          <w:szCs w:val="28"/>
          <w:lang w:val="uk-UA"/>
        </w:rPr>
        <w:t>6. Техніко-економічне обґрунтування вибору варіанту проектних рішень.</w:t>
      </w:r>
    </w:p>
    <w:p w:rsidR="00243567" w:rsidRPr="00EF1AA8" w:rsidRDefault="00243567" w:rsidP="00E02025">
      <w:pPr>
        <w:shd w:val="clear" w:color="auto" w:fill="FFFFFF"/>
        <w:spacing w:line="360" w:lineRule="auto"/>
        <w:ind w:firstLine="709"/>
        <w:jc w:val="both"/>
        <w:rPr>
          <w:sz w:val="32"/>
          <w:szCs w:val="32"/>
          <w:lang w:val="uk-UA"/>
        </w:rPr>
      </w:pPr>
    </w:p>
    <w:p w:rsidR="0013703B" w:rsidRPr="00EF1AA8" w:rsidRDefault="0013703B" w:rsidP="00E02025">
      <w:pPr>
        <w:pStyle w:val="21"/>
        <w:ind w:left="0" w:firstLine="709"/>
        <w:rPr>
          <w:szCs w:val="28"/>
        </w:rPr>
      </w:pPr>
      <w:r w:rsidRPr="00EF1AA8">
        <w:rPr>
          <w:szCs w:val="28"/>
        </w:rPr>
        <w:t>Щоб зробити техніко-економічний аналіз схеми подачі</w:t>
      </w:r>
      <w:r w:rsidR="00E02025" w:rsidRPr="00EF1AA8">
        <w:rPr>
          <w:szCs w:val="28"/>
        </w:rPr>
        <w:t xml:space="preserve"> </w:t>
      </w:r>
      <w:r w:rsidRPr="00EF1AA8">
        <w:rPr>
          <w:szCs w:val="28"/>
        </w:rPr>
        <w:t xml:space="preserve">та розподілу води, в даному дипломному проекті розглядається три </w:t>
      </w:r>
      <w:r w:rsidRPr="00EF1AA8">
        <w:rPr>
          <w:szCs w:val="28"/>
          <w:lang w:val="ru-RU"/>
        </w:rPr>
        <w:t>запропонованих варіанти з спец.частини</w:t>
      </w:r>
      <w:r w:rsidRPr="00EF1AA8">
        <w:rPr>
          <w:szCs w:val="28"/>
        </w:rPr>
        <w:t xml:space="preserve">. </w:t>
      </w: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Для того щоб вирахувати приведені витрати та витрати на амортизацію , на кожний із обраних варіантів потрібно визначити</w:t>
      </w:r>
      <w:r w:rsidR="0013703B" w:rsidRPr="00EF1AA8">
        <w:rPr>
          <w:sz w:val="28"/>
          <w:szCs w:val="28"/>
        </w:rPr>
        <w:t>:</w:t>
      </w: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32"/>
          <w:szCs w:val="32"/>
          <w:lang w:val="uk-UA"/>
        </w:rPr>
        <w:t>-</w:t>
      </w:r>
      <w:r w:rsidRPr="00EF1AA8">
        <w:rPr>
          <w:sz w:val="32"/>
          <w:szCs w:val="32"/>
          <w:lang w:val="uk-UA"/>
        </w:rPr>
        <w:t xml:space="preserve"> </w:t>
      </w:r>
      <w:r w:rsidR="0013703B" w:rsidRPr="00EF1AA8">
        <w:rPr>
          <w:sz w:val="28"/>
          <w:szCs w:val="28"/>
          <w:lang w:val="uk-UA"/>
        </w:rPr>
        <w:t>будівельну вартість водоводу;</w:t>
      </w:r>
    </w:p>
    <w:p w:rsidR="0013703B" w:rsidRPr="00EF1AA8" w:rsidRDefault="0013703B" w:rsidP="00E02025">
      <w:pPr>
        <w:widowControl w:val="0"/>
        <w:numPr>
          <w:ilvl w:val="0"/>
          <w:numId w:val="12"/>
        </w:numPr>
        <w:shd w:val="clear" w:color="auto" w:fill="FFFFFF"/>
        <w:autoSpaceDE w:val="0"/>
        <w:autoSpaceDN w:val="0"/>
        <w:adjustRightInd w:val="0"/>
        <w:spacing w:line="360" w:lineRule="auto"/>
        <w:ind w:left="0" w:firstLine="709"/>
        <w:jc w:val="both"/>
        <w:rPr>
          <w:sz w:val="28"/>
          <w:szCs w:val="28"/>
          <w:lang w:val="uk-UA"/>
        </w:rPr>
      </w:pPr>
      <w:r w:rsidRPr="00EF1AA8">
        <w:rPr>
          <w:sz w:val="28"/>
          <w:szCs w:val="28"/>
          <w:lang w:val="uk-UA"/>
        </w:rPr>
        <w:t xml:space="preserve">витрати на трубопровід </w:t>
      </w:r>
      <w:r w:rsidRPr="00EF1AA8">
        <w:rPr>
          <w:sz w:val="28"/>
          <w:szCs w:val="28"/>
        </w:rPr>
        <w:t>:</w:t>
      </w: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обсяги водопроводу;</w:t>
      </w:r>
    </w:p>
    <w:p w:rsidR="0013703B" w:rsidRPr="00EF1AA8" w:rsidRDefault="00E02025" w:rsidP="00E02025">
      <w:pPr>
        <w:shd w:val="clear" w:color="auto" w:fill="FFFFFF"/>
        <w:spacing w:line="360" w:lineRule="auto"/>
        <w:ind w:firstLine="709"/>
        <w:jc w:val="both"/>
        <w:rPr>
          <w:sz w:val="32"/>
          <w:szCs w:val="32"/>
          <w:lang w:val="uk-UA"/>
        </w:rPr>
      </w:pPr>
      <w:r w:rsidRPr="00EF1AA8">
        <w:rPr>
          <w:sz w:val="28"/>
          <w:szCs w:val="28"/>
          <w:lang w:val="uk-UA"/>
        </w:rPr>
        <w:t xml:space="preserve"> </w:t>
      </w:r>
      <w:r w:rsidR="0013703B" w:rsidRPr="00EF1AA8">
        <w:rPr>
          <w:sz w:val="28"/>
          <w:szCs w:val="28"/>
          <w:lang w:val="uk-UA"/>
        </w:rPr>
        <w:t>- вартість трубопроводу</w:t>
      </w:r>
      <w:r w:rsidR="0013703B" w:rsidRPr="00EF1AA8">
        <w:rPr>
          <w:sz w:val="32"/>
          <w:szCs w:val="32"/>
          <w:lang w:val="uk-UA"/>
        </w:rPr>
        <w:t>.</w:t>
      </w:r>
    </w:p>
    <w:p w:rsidR="0013703B" w:rsidRPr="00EF1AA8" w:rsidRDefault="0013703B" w:rsidP="00E02025">
      <w:pPr>
        <w:widowControl w:val="0"/>
        <w:numPr>
          <w:ilvl w:val="0"/>
          <w:numId w:val="12"/>
        </w:numPr>
        <w:shd w:val="clear" w:color="auto" w:fill="FFFFFF"/>
        <w:autoSpaceDE w:val="0"/>
        <w:autoSpaceDN w:val="0"/>
        <w:adjustRightInd w:val="0"/>
        <w:spacing w:line="360" w:lineRule="auto"/>
        <w:ind w:left="0" w:firstLine="709"/>
        <w:jc w:val="both"/>
        <w:rPr>
          <w:sz w:val="28"/>
          <w:szCs w:val="28"/>
          <w:lang w:val="uk-UA"/>
        </w:rPr>
      </w:pPr>
      <w:r w:rsidRPr="00EF1AA8">
        <w:rPr>
          <w:sz w:val="28"/>
          <w:szCs w:val="28"/>
          <w:lang w:val="uk-UA"/>
        </w:rPr>
        <w:t>витрати на насосну станцію другого підйому</w:t>
      </w:r>
      <w:r w:rsidRPr="00EF1AA8">
        <w:rPr>
          <w:sz w:val="28"/>
          <w:szCs w:val="28"/>
        </w:rPr>
        <w:t>:</w:t>
      </w:r>
      <w:r w:rsidRPr="00EF1AA8">
        <w:rPr>
          <w:sz w:val="28"/>
          <w:szCs w:val="28"/>
          <w:lang w:val="uk-UA"/>
        </w:rPr>
        <w:t xml:space="preserve"> </w:t>
      </w: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будівельна</w:t>
      </w:r>
      <w:r w:rsidRPr="00EF1AA8">
        <w:rPr>
          <w:sz w:val="28"/>
          <w:szCs w:val="28"/>
          <w:lang w:val="uk-UA"/>
        </w:rPr>
        <w:t xml:space="preserve"> </w:t>
      </w:r>
      <w:r w:rsidR="0013703B" w:rsidRPr="00EF1AA8">
        <w:rPr>
          <w:sz w:val="28"/>
          <w:szCs w:val="28"/>
          <w:lang w:val="uk-UA"/>
        </w:rPr>
        <w:t>вартість споруди насосної станції;</w:t>
      </w: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w:t>
      </w:r>
      <w:r w:rsidRPr="00EF1AA8">
        <w:rPr>
          <w:sz w:val="28"/>
          <w:szCs w:val="28"/>
          <w:lang w:val="uk-UA"/>
        </w:rPr>
        <w:t xml:space="preserve"> </w:t>
      </w:r>
      <w:r w:rsidR="0013703B" w:rsidRPr="00EF1AA8">
        <w:rPr>
          <w:sz w:val="28"/>
          <w:szCs w:val="28"/>
          <w:lang w:val="uk-UA"/>
        </w:rPr>
        <w:t>вартість насосів.</w:t>
      </w:r>
    </w:p>
    <w:p w:rsidR="0013703B" w:rsidRPr="00EF1AA8" w:rsidRDefault="0013703B" w:rsidP="00E02025">
      <w:pPr>
        <w:widowControl w:val="0"/>
        <w:numPr>
          <w:ilvl w:val="0"/>
          <w:numId w:val="12"/>
        </w:numPr>
        <w:shd w:val="clear" w:color="auto" w:fill="FFFFFF"/>
        <w:autoSpaceDE w:val="0"/>
        <w:autoSpaceDN w:val="0"/>
        <w:adjustRightInd w:val="0"/>
        <w:spacing w:line="360" w:lineRule="auto"/>
        <w:ind w:left="0" w:firstLine="709"/>
        <w:jc w:val="both"/>
        <w:rPr>
          <w:sz w:val="28"/>
          <w:szCs w:val="28"/>
          <w:lang w:val="uk-UA"/>
        </w:rPr>
      </w:pPr>
      <w:r w:rsidRPr="00EF1AA8">
        <w:rPr>
          <w:sz w:val="28"/>
          <w:szCs w:val="28"/>
          <w:lang w:val="uk-UA"/>
        </w:rPr>
        <w:t>витрати на енергію;</w:t>
      </w:r>
    </w:p>
    <w:p w:rsidR="0013703B" w:rsidRPr="00EF1AA8" w:rsidRDefault="0013703B" w:rsidP="00E02025">
      <w:pPr>
        <w:shd w:val="clear" w:color="auto" w:fill="FFFFFF"/>
        <w:spacing w:line="360" w:lineRule="auto"/>
        <w:ind w:firstLine="709"/>
        <w:jc w:val="both"/>
        <w:rPr>
          <w:sz w:val="28"/>
          <w:szCs w:val="28"/>
          <w:lang w:val="uk-UA"/>
        </w:rPr>
      </w:pPr>
    </w:p>
    <w:p w:rsidR="00243567" w:rsidRPr="00EF1AA8" w:rsidRDefault="0013703B" w:rsidP="00E02025">
      <w:pPr>
        <w:shd w:val="clear" w:color="auto" w:fill="FFFFFF"/>
        <w:spacing w:line="360" w:lineRule="auto"/>
        <w:ind w:firstLine="709"/>
        <w:jc w:val="both"/>
        <w:rPr>
          <w:b/>
          <w:sz w:val="28"/>
          <w:szCs w:val="28"/>
          <w:lang w:val="uk-UA"/>
        </w:rPr>
      </w:pPr>
      <w:r w:rsidRPr="00EF1AA8">
        <w:rPr>
          <w:b/>
          <w:sz w:val="28"/>
          <w:szCs w:val="28"/>
          <w:lang w:val="uk-UA"/>
        </w:rPr>
        <w:t>6.1 Будівельна вартість водоводу.</w:t>
      </w:r>
    </w:p>
    <w:p w:rsidR="00243567" w:rsidRPr="00EF1AA8" w:rsidRDefault="00243567" w:rsidP="00E02025">
      <w:pPr>
        <w:shd w:val="clear" w:color="auto" w:fill="FFFFFF"/>
        <w:spacing w:line="360" w:lineRule="auto"/>
        <w:ind w:firstLine="709"/>
        <w:jc w:val="both"/>
        <w:rPr>
          <w:b/>
          <w:sz w:val="28"/>
          <w:szCs w:val="28"/>
          <w:lang w:val="uk-UA"/>
        </w:rPr>
      </w:pPr>
    </w:p>
    <w:p w:rsidR="0013703B" w:rsidRPr="00EF1AA8" w:rsidRDefault="0013703B" w:rsidP="00E02025">
      <w:pPr>
        <w:shd w:val="clear" w:color="auto" w:fill="FFFFFF"/>
        <w:spacing w:line="360" w:lineRule="auto"/>
        <w:ind w:firstLine="709"/>
        <w:jc w:val="both"/>
        <w:rPr>
          <w:sz w:val="28"/>
          <w:szCs w:val="28"/>
        </w:rPr>
      </w:pPr>
      <w:r w:rsidRPr="00EF1AA8">
        <w:rPr>
          <w:sz w:val="28"/>
          <w:szCs w:val="28"/>
          <w:lang w:val="uk-UA"/>
        </w:rPr>
        <w:t xml:space="preserve">Будівельна вартість водоводів </w:t>
      </w:r>
      <w:r w:rsidRPr="00EF1AA8">
        <w:rPr>
          <w:sz w:val="28"/>
          <w:szCs w:val="28"/>
        </w:rPr>
        <w:t>:</w:t>
      </w:r>
    </w:p>
    <w:p w:rsidR="00243567" w:rsidRPr="00EF1AA8" w:rsidRDefault="00243567" w:rsidP="00E02025">
      <w:pPr>
        <w:shd w:val="clear" w:color="auto" w:fill="FFFFFF"/>
        <w:spacing w:line="360" w:lineRule="auto"/>
        <w:ind w:firstLine="709"/>
        <w:jc w:val="both"/>
        <w:rPr>
          <w:sz w:val="28"/>
          <w:szCs w:val="28"/>
          <w:lang w:val="uk-UA"/>
        </w:rPr>
      </w:pPr>
    </w:p>
    <w:p w:rsidR="0013703B"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С</w:t>
      </w:r>
      <w:r w:rsidR="0013703B" w:rsidRPr="00EF1AA8">
        <w:rPr>
          <w:sz w:val="28"/>
          <w:szCs w:val="28"/>
          <w:vertAlign w:val="subscript"/>
          <w:lang w:val="uk-UA"/>
        </w:rPr>
        <w:t>вод</w:t>
      </w:r>
      <w:r w:rsidR="0013703B" w:rsidRPr="00EF1AA8">
        <w:rPr>
          <w:sz w:val="28"/>
          <w:szCs w:val="28"/>
          <w:lang w:val="uk-UA"/>
        </w:rPr>
        <w:t xml:space="preserve"> = С </w:t>
      </w:r>
      <w:r w:rsidR="0013703B" w:rsidRPr="00EF1AA8">
        <w:rPr>
          <w:sz w:val="28"/>
          <w:szCs w:val="28"/>
          <w:vertAlign w:val="subscript"/>
          <w:lang w:val="uk-UA"/>
        </w:rPr>
        <w:t xml:space="preserve">уд.в </w:t>
      </w:r>
      <w:r w:rsidR="0013703B" w:rsidRPr="00EF1AA8">
        <w:rPr>
          <w:sz w:val="28"/>
          <w:szCs w:val="28"/>
          <w:lang w:val="uk-UA"/>
        </w:rPr>
        <w:t>*</w:t>
      </w:r>
      <w:r w:rsidR="0013703B" w:rsidRPr="00EF1AA8">
        <w:rPr>
          <w:sz w:val="28"/>
          <w:szCs w:val="28"/>
          <w:lang w:val="en-US"/>
        </w:rPr>
        <w:t>L</w:t>
      </w:r>
      <w:r w:rsidR="0013703B" w:rsidRPr="00EF1AA8">
        <w:rPr>
          <w:sz w:val="28"/>
          <w:szCs w:val="28"/>
          <w:lang w:val="uk-UA"/>
        </w:rPr>
        <w:t xml:space="preserve"> </w:t>
      </w:r>
      <w:r w:rsidR="0013703B" w:rsidRPr="00EF1AA8">
        <w:rPr>
          <w:sz w:val="28"/>
          <w:szCs w:val="28"/>
          <w:vertAlign w:val="subscript"/>
          <w:lang w:val="uk-UA"/>
        </w:rPr>
        <w:t>в</w:t>
      </w:r>
      <w:r w:rsidR="0013703B" w:rsidRPr="00EF1AA8">
        <w:rPr>
          <w:sz w:val="28"/>
          <w:szCs w:val="28"/>
          <w:lang w:val="uk-UA"/>
        </w:rPr>
        <w:t xml:space="preserve"> ,</w:t>
      </w:r>
    </w:p>
    <w:p w:rsidR="00243567" w:rsidRPr="00EF1AA8" w:rsidRDefault="00243567"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де</w:t>
      </w:r>
      <w:r w:rsidR="00E02025" w:rsidRPr="00EF1AA8">
        <w:rPr>
          <w:sz w:val="28"/>
          <w:szCs w:val="28"/>
          <w:lang w:val="uk-UA"/>
        </w:rPr>
        <w:t xml:space="preserve"> </w:t>
      </w:r>
      <w:r w:rsidRPr="00EF1AA8">
        <w:rPr>
          <w:sz w:val="28"/>
          <w:szCs w:val="28"/>
          <w:lang w:val="uk-UA"/>
        </w:rPr>
        <w:t xml:space="preserve">С </w:t>
      </w:r>
      <w:r w:rsidRPr="00EF1AA8">
        <w:rPr>
          <w:sz w:val="28"/>
          <w:szCs w:val="28"/>
          <w:vertAlign w:val="subscript"/>
          <w:lang w:val="uk-UA"/>
        </w:rPr>
        <w:t xml:space="preserve">уд.в </w:t>
      </w:r>
      <w:r w:rsidRPr="00EF1AA8">
        <w:rPr>
          <w:sz w:val="28"/>
          <w:szCs w:val="28"/>
          <w:lang w:val="uk-UA"/>
        </w:rPr>
        <w:t>– вартість прокладки одного метру водоводу, яка приймається у залежності від матеріалу труб та умов прокладки;</w:t>
      </w: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L</w:t>
      </w:r>
      <w:r w:rsidRPr="00EF1AA8">
        <w:rPr>
          <w:sz w:val="28"/>
          <w:szCs w:val="28"/>
          <w:lang w:val="uk-UA"/>
        </w:rPr>
        <w:t xml:space="preserve"> </w:t>
      </w:r>
      <w:r w:rsidRPr="00EF1AA8">
        <w:rPr>
          <w:sz w:val="28"/>
          <w:szCs w:val="28"/>
          <w:vertAlign w:val="subscript"/>
          <w:lang w:val="uk-UA"/>
        </w:rPr>
        <w:t>в</w:t>
      </w:r>
      <w:r w:rsidR="00E02025" w:rsidRPr="00EF1AA8">
        <w:rPr>
          <w:sz w:val="28"/>
          <w:szCs w:val="28"/>
          <w:lang w:val="uk-UA"/>
        </w:rPr>
        <w:t xml:space="preserve"> </w:t>
      </w:r>
      <w:r w:rsidRPr="00EF1AA8">
        <w:rPr>
          <w:sz w:val="28"/>
          <w:szCs w:val="28"/>
          <w:lang w:val="uk-UA"/>
        </w:rPr>
        <w:t>- довжина водоводу, м.</w:t>
      </w:r>
    </w:p>
    <w:p w:rsidR="0013703B" w:rsidRPr="00EF1AA8" w:rsidRDefault="0013703B" w:rsidP="00E02025">
      <w:pPr>
        <w:shd w:val="clear" w:color="auto" w:fill="FFFFFF"/>
        <w:spacing w:line="360" w:lineRule="auto"/>
        <w:ind w:firstLine="709"/>
        <w:jc w:val="both"/>
        <w:rPr>
          <w:sz w:val="28"/>
          <w:szCs w:val="28"/>
          <w:lang w:val="uk-UA"/>
        </w:rPr>
      </w:pPr>
    </w:p>
    <w:p w:rsidR="00243567" w:rsidRPr="00EF1AA8" w:rsidRDefault="00E02025" w:rsidP="00E02025">
      <w:pPr>
        <w:shd w:val="clear" w:color="auto" w:fill="FFFFFF"/>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Вартість прокладки водоводів в сухі грунти для трьох варіантів зведені в табл. 6.1, 6.2, 6.3.</w:t>
      </w:r>
    </w:p>
    <w:p w:rsidR="00243567" w:rsidRPr="00EF1AA8" w:rsidRDefault="00243567"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Таблиця 6.1 Вартість прокладки водоводів варіант 1</w:t>
      </w:r>
    </w:p>
    <w:tbl>
      <w:tblPr>
        <w:tblW w:w="8936" w:type="dxa"/>
        <w:tblInd w:w="103" w:type="dxa"/>
        <w:tblLook w:val="0000" w:firstRow="0" w:lastRow="0" w:firstColumn="0" w:lastColumn="0" w:noHBand="0" w:noVBand="0"/>
      </w:tblPr>
      <w:tblGrid>
        <w:gridCol w:w="1445"/>
        <w:gridCol w:w="1800"/>
        <w:gridCol w:w="1440"/>
        <w:gridCol w:w="2340"/>
        <w:gridCol w:w="1911"/>
      </w:tblGrid>
      <w:tr w:rsidR="0013703B" w:rsidRPr="009A4CC2" w:rsidTr="009A4CC2">
        <w:trPr>
          <w:trHeight w:val="448"/>
        </w:trPr>
        <w:tc>
          <w:tcPr>
            <w:tcW w:w="1445"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У</w:t>
            </w:r>
            <w:r w:rsidRPr="009A4CC2">
              <w:rPr>
                <w:sz w:val="20"/>
                <w:szCs w:val="20"/>
                <w:lang w:val="uk-UA"/>
              </w:rPr>
              <w:t xml:space="preserve">асток </w:t>
            </w:r>
          </w:p>
        </w:tc>
        <w:tc>
          <w:tcPr>
            <w:tcW w:w="180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Д</w:t>
            </w:r>
            <w:r w:rsidRPr="009A4CC2">
              <w:rPr>
                <w:sz w:val="20"/>
                <w:szCs w:val="20"/>
                <w:lang w:val="uk-UA"/>
              </w:rPr>
              <w:t>овжина,км</w:t>
            </w:r>
          </w:p>
        </w:tc>
        <w:tc>
          <w:tcPr>
            <w:tcW w:w="14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Діаметр</w:t>
            </w:r>
          </w:p>
        </w:tc>
        <w:tc>
          <w:tcPr>
            <w:tcW w:w="23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 xml:space="preserve">Вартість </w:t>
            </w:r>
            <w:smartTag w:uri="urn:schemas-microsoft-com:office:smarttags" w:element="metricconverter">
              <w:smartTagPr>
                <w:attr w:name="ProductID" w:val="1 êì"/>
              </w:smartTagPr>
              <w:r w:rsidRPr="009A4CC2">
                <w:rPr>
                  <w:sz w:val="20"/>
                  <w:szCs w:val="20"/>
                  <w:lang w:val="uk-UA"/>
                </w:rPr>
                <w:t>1 км</w:t>
              </w:r>
            </w:smartTag>
            <w:r w:rsidRPr="009A4CC2">
              <w:rPr>
                <w:sz w:val="20"/>
                <w:szCs w:val="20"/>
                <w:lang w:val="uk-UA"/>
              </w:rPr>
              <w:t>.</w:t>
            </w:r>
          </w:p>
        </w:tc>
        <w:tc>
          <w:tcPr>
            <w:tcW w:w="1911"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lang w:val="uk-UA"/>
              </w:rPr>
              <w:t>Вартість в грн..</w:t>
            </w:r>
          </w:p>
        </w:tc>
      </w:tr>
      <w:tr w:rsidR="0013703B" w:rsidRPr="009A4CC2" w:rsidTr="009A4CC2">
        <w:trPr>
          <w:trHeight w:val="448"/>
        </w:trPr>
        <w:tc>
          <w:tcPr>
            <w:tcW w:w="1445"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23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911"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4730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13750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8250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3980,25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2756,5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4619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1740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4400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2514,5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2140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0,39</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1374,75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3390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w:t>
            </w:r>
          </w:p>
        </w:tc>
        <w:tc>
          <w:tcPr>
            <w:tcW w:w="2340" w:type="dxa"/>
            <w:tcBorders>
              <w:top w:val="nil"/>
              <w:left w:val="nil"/>
              <w:bottom w:val="nil"/>
              <w:right w:val="nil"/>
            </w:tcBorders>
            <w:noWrap/>
            <w:vAlign w:val="bottom"/>
          </w:tcPr>
          <w:p w:rsidR="0013703B" w:rsidRPr="009A4CC2" w:rsidRDefault="0013703B" w:rsidP="009A4CC2">
            <w:pPr>
              <w:spacing w:line="360" w:lineRule="auto"/>
              <w:rPr>
                <w:sz w:val="20"/>
                <w:szCs w:val="20"/>
              </w:rPr>
            </w:pPr>
            <w:r w:rsidRPr="009A4CC2">
              <w:rPr>
                <w:sz w:val="20"/>
                <w:szCs w:val="20"/>
              </w:rPr>
              <w:t>1550</w:t>
            </w:r>
          </w:p>
        </w:tc>
        <w:tc>
          <w:tcPr>
            <w:tcW w:w="1911"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635,5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single" w:sz="4" w:space="0" w:color="auto"/>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2349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6258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444</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1443</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8220,75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1803,75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1391</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5029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1230,5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1337,5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6133,5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1522,5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333</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13--24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3313,5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693,75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709,5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957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w:t>
            </w:r>
          </w:p>
        </w:tc>
        <w:tc>
          <w:tcPr>
            <w:tcW w:w="2340" w:type="dxa"/>
            <w:tcBorders>
              <w:top w:val="nil"/>
              <w:left w:val="nil"/>
              <w:bottom w:val="nil"/>
              <w:right w:val="nil"/>
            </w:tcBorders>
            <w:noWrap/>
            <w:vAlign w:val="bottom"/>
          </w:tcPr>
          <w:p w:rsidR="0013703B" w:rsidRPr="009A4CC2" w:rsidRDefault="0013703B" w:rsidP="009A4CC2">
            <w:pPr>
              <w:spacing w:line="360" w:lineRule="auto"/>
              <w:rPr>
                <w:sz w:val="20"/>
                <w:szCs w:val="20"/>
              </w:rPr>
            </w:pPr>
            <w:r w:rsidRPr="009A4CC2">
              <w:rPr>
                <w:sz w:val="20"/>
                <w:szCs w:val="20"/>
              </w:rPr>
              <w:t>1550</w:t>
            </w:r>
          </w:p>
        </w:tc>
        <w:tc>
          <w:tcPr>
            <w:tcW w:w="1911"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single" w:sz="4" w:space="0" w:color="auto"/>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915,75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1548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5364</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5510,5</w:t>
            </w:r>
          </w:p>
        </w:tc>
      </w:tr>
      <w:tr w:rsidR="0013703B" w:rsidRPr="009A4CC2" w:rsidTr="009A4CC2">
        <w:trPr>
          <w:trHeight w:val="264"/>
        </w:trPr>
        <w:tc>
          <w:tcPr>
            <w:tcW w:w="1445"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lang w:val="uk-UA"/>
              </w:rPr>
            </w:pPr>
            <w:r w:rsidRPr="009A4CC2">
              <w:rPr>
                <w:b/>
                <w:sz w:val="20"/>
                <w:szCs w:val="20"/>
                <w:lang w:val="uk-UA"/>
              </w:rPr>
              <w:t>Всього</w:t>
            </w:r>
          </w:p>
        </w:tc>
        <w:tc>
          <w:tcPr>
            <w:tcW w:w="180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r w:rsidRPr="009A4CC2">
              <w:rPr>
                <w:b/>
                <w:sz w:val="20"/>
                <w:szCs w:val="20"/>
              </w:rPr>
              <w:t>21,58</w:t>
            </w:r>
          </w:p>
        </w:tc>
        <w:tc>
          <w:tcPr>
            <w:tcW w:w="14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23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1911"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lang w:val="uk-UA"/>
              </w:rPr>
            </w:pPr>
            <w:r w:rsidRPr="009A4CC2">
              <w:rPr>
                <w:b/>
                <w:sz w:val="20"/>
                <w:szCs w:val="20"/>
              </w:rPr>
              <w:t>114119</w:t>
            </w:r>
            <w:r w:rsidRPr="009A4CC2">
              <w:rPr>
                <w:b/>
                <w:sz w:val="20"/>
                <w:szCs w:val="20"/>
                <w:lang w:val="uk-UA"/>
              </w:rPr>
              <w:t xml:space="preserve"> грн</w:t>
            </w:r>
          </w:p>
        </w:tc>
      </w:tr>
    </w:tbl>
    <w:p w:rsidR="0013703B" w:rsidRPr="00EF1AA8" w:rsidRDefault="0013703B" w:rsidP="00E02025">
      <w:pPr>
        <w:shd w:val="clear" w:color="auto" w:fill="FFFFFF"/>
        <w:spacing w:line="360" w:lineRule="auto"/>
        <w:ind w:firstLine="709"/>
        <w:jc w:val="both"/>
        <w:rPr>
          <w:sz w:val="26"/>
          <w:szCs w:val="26"/>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Таблиця 6.2 Вартість прокладки водоводів варіант 2</w:t>
      </w:r>
    </w:p>
    <w:tbl>
      <w:tblPr>
        <w:tblW w:w="8936" w:type="dxa"/>
        <w:tblInd w:w="103" w:type="dxa"/>
        <w:tblLook w:val="0000" w:firstRow="0" w:lastRow="0" w:firstColumn="0" w:lastColumn="0" w:noHBand="0" w:noVBand="0"/>
      </w:tblPr>
      <w:tblGrid>
        <w:gridCol w:w="1445"/>
        <w:gridCol w:w="1800"/>
        <w:gridCol w:w="1440"/>
        <w:gridCol w:w="2340"/>
        <w:gridCol w:w="1911"/>
      </w:tblGrid>
      <w:tr w:rsidR="0013703B" w:rsidRPr="009A4CC2" w:rsidTr="009A4CC2">
        <w:trPr>
          <w:trHeight w:val="448"/>
        </w:trPr>
        <w:tc>
          <w:tcPr>
            <w:tcW w:w="1445"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У</w:t>
            </w:r>
            <w:r w:rsidRPr="009A4CC2">
              <w:rPr>
                <w:sz w:val="20"/>
                <w:szCs w:val="20"/>
                <w:lang w:val="uk-UA"/>
              </w:rPr>
              <w:t xml:space="preserve">асток </w:t>
            </w:r>
          </w:p>
        </w:tc>
        <w:tc>
          <w:tcPr>
            <w:tcW w:w="180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Д</w:t>
            </w:r>
            <w:r w:rsidRPr="009A4CC2">
              <w:rPr>
                <w:sz w:val="20"/>
                <w:szCs w:val="20"/>
                <w:lang w:val="uk-UA"/>
              </w:rPr>
              <w:t>овжина,км</w:t>
            </w:r>
          </w:p>
        </w:tc>
        <w:tc>
          <w:tcPr>
            <w:tcW w:w="14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Діаметр</w:t>
            </w:r>
          </w:p>
        </w:tc>
        <w:tc>
          <w:tcPr>
            <w:tcW w:w="23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 xml:space="preserve">Вартість </w:t>
            </w:r>
            <w:smartTag w:uri="urn:schemas-microsoft-com:office:smarttags" w:element="metricconverter">
              <w:smartTagPr>
                <w:attr w:name="ProductID" w:val="1 êì"/>
              </w:smartTagPr>
              <w:r w:rsidRPr="009A4CC2">
                <w:rPr>
                  <w:sz w:val="20"/>
                  <w:szCs w:val="20"/>
                  <w:lang w:val="uk-UA"/>
                </w:rPr>
                <w:t>1 км</w:t>
              </w:r>
            </w:smartTag>
            <w:r w:rsidRPr="009A4CC2">
              <w:rPr>
                <w:sz w:val="20"/>
                <w:szCs w:val="20"/>
                <w:lang w:val="uk-UA"/>
              </w:rPr>
              <w:t>.</w:t>
            </w:r>
          </w:p>
        </w:tc>
        <w:tc>
          <w:tcPr>
            <w:tcW w:w="1911"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lang w:val="uk-UA"/>
              </w:rPr>
              <w:t>Вартість в грн..</w:t>
            </w:r>
          </w:p>
        </w:tc>
      </w:tr>
      <w:tr w:rsidR="0013703B" w:rsidRPr="009A4CC2" w:rsidTr="009A4CC2">
        <w:trPr>
          <w:trHeight w:val="345"/>
        </w:trPr>
        <w:tc>
          <w:tcPr>
            <w:tcW w:w="1445"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23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911"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2805,75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19750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11850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2653,5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1609,5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2697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2140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4400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3501,5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2610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0,39</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2544,75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2980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1783,5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2682</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7119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856</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8220,75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2349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2827,5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1391</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6133,5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1713,5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1631,25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3313,5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971,25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333</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13--24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2608,5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693,75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709,5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957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1762,5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915,75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1998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1054,5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4698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911"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6720,75</w:t>
            </w:r>
          </w:p>
        </w:tc>
      </w:tr>
      <w:tr w:rsidR="0013703B" w:rsidRPr="009A4CC2" w:rsidTr="009A4CC2">
        <w:trPr>
          <w:trHeight w:val="264"/>
        </w:trPr>
        <w:tc>
          <w:tcPr>
            <w:tcW w:w="1445"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lang w:val="uk-UA"/>
              </w:rPr>
            </w:pPr>
            <w:r w:rsidRPr="009A4CC2">
              <w:rPr>
                <w:b/>
                <w:sz w:val="20"/>
                <w:szCs w:val="20"/>
                <w:lang w:val="uk-UA"/>
              </w:rPr>
              <w:t>Всього</w:t>
            </w:r>
          </w:p>
        </w:tc>
        <w:tc>
          <w:tcPr>
            <w:tcW w:w="180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r w:rsidRPr="009A4CC2">
              <w:rPr>
                <w:b/>
                <w:sz w:val="20"/>
                <w:szCs w:val="20"/>
              </w:rPr>
              <w:t>21,58</w:t>
            </w:r>
          </w:p>
        </w:tc>
        <w:tc>
          <w:tcPr>
            <w:tcW w:w="14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23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1911"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r w:rsidRPr="009A4CC2">
              <w:rPr>
                <w:b/>
                <w:sz w:val="20"/>
                <w:szCs w:val="20"/>
              </w:rPr>
              <w:t>122048,5</w:t>
            </w:r>
          </w:p>
        </w:tc>
      </w:tr>
    </w:tbl>
    <w:p w:rsidR="0013703B" w:rsidRPr="00EF1AA8" w:rsidRDefault="0013703B"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Таблиця 6.3 Вартість прокладки водоводів варіант 3</w:t>
      </w:r>
    </w:p>
    <w:tbl>
      <w:tblPr>
        <w:tblW w:w="8794" w:type="dxa"/>
        <w:tblInd w:w="103" w:type="dxa"/>
        <w:tblLook w:val="0000" w:firstRow="0" w:lastRow="0" w:firstColumn="0" w:lastColumn="0" w:noHBand="0" w:noVBand="0"/>
      </w:tblPr>
      <w:tblGrid>
        <w:gridCol w:w="1445"/>
        <w:gridCol w:w="1800"/>
        <w:gridCol w:w="1440"/>
        <w:gridCol w:w="2340"/>
        <w:gridCol w:w="1769"/>
      </w:tblGrid>
      <w:tr w:rsidR="0013703B" w:rsidRPr="009A4CC2" w:rsidTr="009A4CC2">
        <w:trPr>
          <w:trHeight w:val="414"/>
        </w:trPr>
        <w:tc>
          <w:tcPr>
            <w:tcW w:w="1445"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У</w:t>
            </w:r>
            <w:r w:rsidRPr="009A4CC2">
              <w:rPr>
                <w:sz w:val="20"/>
                <w:szCs w:val="20"/>
                <w:lang w:val="uk-UA"/>
              </w:rPr>
              <w:t xml:space="preserve">асток </w:t>
            </w:r>
          </w:p>
        </w:tc>
        <w:tc>
          <w:tcPr>
            <w:tcW w:w="180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Д</w:t>
            </w:r>
            <w:r w:rsidRPr="009A4CC2">
              <w:rPr>
                <w:sz w:val="20"/>
                <w:szCs w:val="20"/>
                <w:lang w:val="uk-UA"/>
              </w:rPr>
              <w:t>овжина,км</w:t>
            </w:r>
          </w:p>
        </w:tc>
        <w:tc>
          <w:tcPr>
            <w:tcW w:w="14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Діаметр</w:t>
            </w:r>
          </w:p>
        </w:tc>
        <w:tc>
          <w:tcPr>
            <w:tcW w:w="23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 xml:space="preserve">Вартість </w:t>
            </w:r>
            <w:smartTag w:uri="urn:schemas-microsoft-com:office:smarttags" w:element="metricconverter">
              <w:smartTagPr>
                <w:attr w:name="ProductID" w:val="1 êì"/>
              </w:smartTagPr>
              <w:r w:rsidRPr="009A4CC2">
                <w:rPr>
                  <w:sz w:val="20"/>
                  <w:szCs w:val="20"/>
                  <w:lang w:val="uk-UA"/>
                </w:rPr>
                <w:t>1 км</w:t>
              </w:r>
            </w:smartTag>
            <w:r w:rsidRPr="009A4CC2">
              <w:rPr>
                <w:sz w:val="20"/>
                <w:szCs w:val="20"/>
                <w:lang w:val="uk-UA"/>
              </w:rPr>
              <w:t>.</w:t>
            </w:r>
          </w:p>
        </w:tc>
        <w:tc>
          <w:tcPr>
            <w:tcW w:w="1769"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lang w:val="uk-UA"/>
              </w:rPr>
              <w:t>Вартість в грн..</w:t>
            </w:r>
          </w:p>
        </w:tc>
      </w:tr>
      <w:tr w:rsidR="0013703B" w:rsidRPr="009A4CC2" w:rsidTr="009A4CC2">
        <w:trPr>
          <w:trHeight w:val="414"/>
        </w:trPr>
        <w:tc>
          <w:tcPr>
            <w:tcW w:w="1445"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4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234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769"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4730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16500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9900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5169,75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1979,5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3317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1762,5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4400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1656,75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3390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0,39</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1082,25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1783,5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2682</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564</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1443</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2247,75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11000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7700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2288,25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1609,5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7119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0,54</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2889</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13--14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423</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971,25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15--16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1713,5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1131</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0,65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2827,5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20--21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5510,5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0,46</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7450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3427</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3132</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13--27</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0,49</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1727,25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27--26</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0,97</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2085,5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27--28</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0,45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1248,75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28--29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0,25</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693,75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25--29</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3132</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29--30</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709,5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30--24</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1548</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24--25</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915,75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24--23</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2150</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1720</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23--22</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0,38</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2775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1054,5</w:t>
            </w:r>
          </w:p>
        </w:tc>
      </w:tr>
      <w:tr w:rsidR="0013703B" w:rsidRPr="009A4CC2" w:rsidTr="009A4CC2">
        <w:trPr>
          <w:trHeight w:val="264"/>
        </w:trPr>
        <w:tc>
          <w:tcPr>
            <w:tcW w:w="1445"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22--21</w:t>
            </w:r>
          </w:p>
        </w:tc>
        <w:tc>
          <w:tcPr>
            <w:tcW w:w="18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0,72</w:t>
            </w:r>
          </w:p>
        </w:tc>
        <w:tc>
          <w:tcPr>
            <w:tcW w:w="14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234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6525</w:t>
            </w:r>
          </w:p>
        </w:tc>
        <w:tc>
          <w:tcPr>
            <w:tcW w:w="1769"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4698</w:t>
            </w:r>
          </w:p>
        </w:tc>
      </w:tr>
      <w:tr w:rsidR="0013703B" w:rsidRPr="009A4CC2" w:rsidTr="009A4CC2">
        <w:trPr>
          <w:trHeight w:val="264"/>
        </w:trPr>
        <w:tc>
          <w:tcPr>
            <w:tcW w:w="1445"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b/>
                <w:sz w:val="20"/>
                <w:szCs w:val="20"/>
                <w:lang w:val="uk-UA"/>
              </w:rPr>
              <w:t>Всього</w:t>
            </w:r>
          </w:p>
        </w:tc>
        <w:tc>
          <w:tcPr>
            <w:tcW w:w="180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r w:rsidRPr="009A4CC2">
              <w:rPr>
                <w:b/>
                <w:sz w:val="20"/>
                <w:szCs w:val="20"/>
              </w:rPr>
              <w:t>21,94</w:t>
            </w:r>
          </w:p>
        </w:tc>
        <w:tc>
          <w:tcPr>
            <w:tcW w:w="14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234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p>
        </w:tc>
        <w:tc>
          <w:tcPr>
            <w:tcW w:w="1769"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b/>
                <w:sz w:val="20"/>
                <w:szCs w:val="20"/>
              </w:rPr>
            </w:pPr>
            <w:r w:rsidRPr="009A4CC2">
              <w:rPr>
                <w:b/>
                <w:sz w:val="20"/>
                <w:szCs w:val="20"/>
              </w:rPr>
              <w:t>117254,5</w:t>
            </w:r>
          </w:p>
        </w:tc>
      </w:tr>
    </w:tbl>
    <w:p w:rsidR="0013703B" w:rsidRPr="00EF1AA8" w:rsidRDefault="0013703B"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вод.1</w:t>
      </w:r>
      <w:r w:rsidRPr="00EF1AA8">
        <w:rPr>
          <w:sz w:val="28"/>
          <w:szCs w:val="28"/>
          <w:lang w:val="uk-UA"/>
        </w:rPr>
        <w:t xml:space="preserve"> =114119000 грн./м</w:t>
      </w: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вод.2</w:t>
      </w:r>
      <w:r w:rsidRPr="00EF1AA8">
        <w:rPr>
          <w:sz w:val="28"/>
          <w:szCs w:val="28"/>
          <w:lang w:val="uk-UA"/>
        </w:rPr>
        <w:t xml:space="preserve"> =122048500 грн./м</w:t>
      </w: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вод.3</w:t>
      </w:r>
      <w:r w:rsidRPr="00EF1AA8">
        <w:rPr>
          <w:sz w:val="28"/>
          <w:szCs w:val="28"/>
          <w:lang w:val="uk-UA"/>
        </w:rPr>
        <w:t xml:space="preserve"> =117254500 грн./м</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b/>
          <w:sz w:val="28"/>
          <w:szCs w:val="28"/>
          <w:lang w:val="uk-UA"/>
        </w:rPr>
      </w:pPr>
      <w:r w:rsidRPr="00EF1AA8">
        <w:rPr>
          <w:b/>
          <w:sz w:val="28"/>
          <w:szCs w:val="28"/>
          <w:lang w:val="uk-UA"/>
        </w:rPr>
        <w:t>6.2 Витрати на трубопровід (капітальні затрати)</w:t>
      </w:r>
    </w:p>
    <w:p w:rsidR="0013703B" w:rsidRPr="00EF1AA8" w:rsidRDefault="0013703B" w:rsidP="00E02025">
      <w:pPr>
        <w:spacing w:line="360" w:lineRule="auto"/>
        <w:ind w:firstLine="709"/>
        <w:jc w:val="both"/>
        <w:rPr>
          <w:sz w:val="28"/>
          <w:szCs w:val="28"/>
          <w:lang w:val="uk-UA"/>
        </w:rPr>
      </w:pP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Витрати за цією статтею затрат пов’язані</w:t>
      </w:r>
      <w:r w:rsidRPr="00EF1AA8">
        <w:rPr>
          <w:sz w:val="28"/>
          <w:szCs w:val="28"/>
          <w:lang w:val="uk-UA"/>
        </w:rPr>
        <w:t xml:space="preserve"> </w:t>
      </w:r>
      <w:r w:rsidR="0013703B" w:rsidRPr="00EF1AA8">
        <w:rPr>
          <w:sz w:val="28"/>
          <w:szCs w:val="28"/>
          <w:lang w:val="uk-UA"/>
        </w:rPr>
        <w:t>з довжиною труб, та ціною на діаметр труби. Затрати на трубопроводи розраховані в таблицях по першому варіанту табл.. 6.4, по-другому табл.6.5 і третій варіант табл. 6.6.</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widowControl w:val="0"/>
        <w:numPr>
          <w:ilvl w:val="1"/>
          <w:numId w:val="14"/>
        </w:numPr>
        <w:shd w:val="clear" w:color="auto" w:fill="FFFFFF"/>
        <w:autoSpaceDE w:val="0"/>
        <w:autoSpaceDN w:val="0"/>
        <w:adjustRightInd w:val="0"/>
        <w:spacing w:line="360" w:lineRule="auto"/>
        <w:ind w:left="0" w:firstLine="709"/>
        <w:jc w:val="both"/>
        <w:rPr>
          <w:b/>
          <w:sz w:val="28"/>
          <w:szCs w:val="28"/>
          <w:lang w:val="uk-UA"/>
        </w:rPr>
      </w:pPr>
      <w:r w:rsidRPr="00EF1AA8">
        <w:rPr>
          <w:b/>
          <w:sz w:val="28"/>
          <w:szCs w:val="28"/>
          <w:lang w:val="uk-UA"/>
        </w:rPr>
        <w:t>Витрати на насосну станцію другого підйому.</w:t>
      </w:r>
    </w:p>
    <w:p w:rsidR="00B53271" w:rsidRDefault="00B53271" w:rsidP="00E02025">
      <w:pPr>
        <w:shd w:val="clear" w:color="auto" w:fill="FFFFFF"/>
        <w:spacing w:line="360" w:lineRule="auto"/>
        <w:ind w:firstLine="709"/>
        <w:jc w:val="both"/>
        <w:rPr>
          <w:sz w:val="28"/>
          <w:szCs w:val="28"/>
          <w:lang w:val="uk-UA"/>
        </w:rPr>
      </w:pPr>
    </w:p>
    <w:p w:rsidR="0013703B" w:rsidRDefault="00E02025" w:rsidP="00E02025">
      <w:pPr>
        <w:shd w:val="clear" w:color="auto" w:fill="FFFFFF"/>
        <w:spacing w:line="360" w:lineRule="auto"/>
        <w:ind w:firstLine="709"/>
        <w:jc w:val="both"/>
        <w:rPr>
          <w:sz w:val="28"/>
          <w:szCs w:val="28"/>
        </w:rPr>
      </w:pPr>
      <w:r w:rsidRPr="00EF1AA8">
        <w:rPr>
          <w:sz w:val="28"/>
          <w:szCs w:val="28"/>
          <w:lang w:val="uk-UA"/>
        </w:rPr>
        <w:t xml:space="preserve"> </w:t>
      </w:r>
      <w:r w:rsidR="0013703B" w:rsidRPr="00EF1AA8">
        <w:rPr>
          <w:sz w:val="28"/>
          <w:szCs w:val="28"/>
          <w:lang w:val="uk-UA"/>
        </w:rPr>
        <w:t>Будівельна вартість насосної станції визначається за формулою</w:t>
      </w:r>
      <w:r w:rsidR="0013703B" w:rsidRPr="00EF1AA8">
        <w:rPr>
          <w:sz w:val="28"/>
          <w:szCs w:val="28"/>
        </w:rPr>
        <w:t>:</w:t>
      </w:r>
    </w:p>
    <w:p w:rsidR="009A4CC2" w:rsidRPr="00EF1AA8" w:rsidRDefault="009A4CC2"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 xml:space="preserve">С </w:t>
      </w:r>
      <w:r w:rsidRPr="00EF1AA8">
        <w:rPr>
          <w:sz w:val="28"/>
          <w:szCs w:val="28"/>
          <w:vertAlign w:val="subscript"/>
          <w:lang w:val="uk-UA"/>
        </w:rPr>
        <w:t>н.с.</w:t>
      </w:r>
      <w:r w:rsidRPr="00EF1AA8">
        <w:rPr>
          <w:sz w:val="28"/>
          <w:szCs w:val="28"/>
          <w:lang w:val="uk-UA"/>
        </w:rPr>
        <w:t xml:space="preserve"> =С </w:t>
      </w:r>
      <w:r w:rsidRPr="00EF1AA8">
        <w:rPr>
          <w:sz w:val="28"/>
          <w:szCs w:val="28"/>
          <w:vertAlign w:val="subscript"/>
          <w:lang w:val="uk-UA"/>
        </w:rPr>
        <w:t>наз</w:t>
      </w:r>
      <w:r w:rsidRPr="00EF1AA8">
        <w:rPr>
          <w:sz w:val="28"/>
          <w:szCs w:val="28"/>
          <w:lang w:val="uk-UA"/>
        </w:rPr>
        <w:t xml:space="preserve"> + С </w:t>
      </w:r>
      <w:r w:rsidRPr="00EF1AA8">
        <w:rPr>
          <w:sz w:val="28"/>
          <w:szCs w:val="28"/>
          <w:vertAlign w:val="subscript"/>
          <w:lang w:val="uk-UA"/>
        </w:rPr>
        <w:t>підз</w:t>
      </w:r>
      <w:r w:rsidRPr="00EF1AA8">
        <w:rPr>
          <w:sz w:val="28"/>
          <w:szCs w:val="28"/>
          <w:lang w:val="uk-UA"/>
        </w:rPr>
        <w:t>,</w:t>
      </w:r>
    </w:p>
    <w:p w:rsidR="0013703B" w:rsidRPr="00EF1AA8" w:rsidRDefault="009A4CC2" w:rsidP="00E02025">
      <w:pPr>
        <w:shd w:val="clear" w:color="auto" w:fill="FFFFFF"/>
        <w:spacing w:line="360" w:lineRule="auto"/>
        <w:ind w:firstLine="709"/>
        <w:jc w:val="both"/>
        <w:rPr>
          <w:sz w:val="28"/>
          <w:szCs w:val="28"/>
          <w:lang w:val="uk-UA"/>
        </w:rPr>
      </w:pPr>
      <w:r>
        <w:rPr>
          <w:sz w:val="28"/>
          <w:szCs w:val="28"/>
          <w:lang w:val="uk-UA"/>
        </w:rPr>
        <w:br w:type="page"/>
      </w:r>
      <w:r w:rsidR="0013703B" w:rsidRPr="00EF1AA8">
        <w:rPr>
          <w:sz w:val="28"/>
          <w:szCs w:val="28"/>
          <w:lang w:val="uk-UA"/>
        </w:rPr>
        <w:t>де</w:t>
      </w:r>
      <w:r w:rsidR="00E02025" w:rsidRPr="00EF1AA8">
        <w:rPr>
          <w:sz w:val="28"/>
          <w:szCs w:val="28"/>
          <w:lang w:val="uk-UA"/>
        </w:rPr>
        <w:t xml:space="preserve"> </w:t>
      </w:r>
      <w:r w:rsidR="0013703B" w:rsidRPr="00EF1AA8">
        <w:rPr>
          <w:sz w:val="28"/>
          <w:szCs w:val="28"/>
          <w:lang w:val="uk-UA"/>
        </w:rPr>
        <w:t xml:space="preserve">С </w:t>
      </w:r>
      <w:r w:rsidR="0013703B" w:rsidRPr="00EF1AA8">
        <w:rPr>
          <w:sz w:val="28"/>
          <w:szCs w:val="28"/>
          <w:vertAlign w:val="subscript"/>
          <w:lang w:val="uk-UA"/>
        </w:rPr>
        <w:t>наз</w:t>
      </w:r>
      <w:r w:rsidR="0013703B" w:rsidRPr="00EF1AA8">
        <w:rPr>
          <w:sz w:val="28"/>
          <w:szCs w:val="28"/>
          <w:lang w:val="uk-UA"/>
        </w:rPr>
        <w:t xml:space="preserve"> , С </w:t>
      </w:r>
      <w:r w:rsidR="0013703B" w:rsidRPr="00EF1AA8">
        <w:rPr>
          <w:sz w:val="28"/>
          <w:szCs w:val="28"/>
          <w:vertAlign w:val="subscript"/>
          <w:lang w:val="uk-UA"/>
        </w:rPr>
        <w:t>підз</w:t>
      </w:r>
      <w:r w:rsidR="0013703B" w:rsidRPr="00EF1AA8">
        <w:rPr>
          <w:sz w:val="28"/>
          <w:szCs w:val="28"/>
          <w:lang w:val="uk-UA"/>
        </w:rPr>
        <w:t xml:space="preserve"> – вартість відповідно наземної та підземної частини насосної станції;</w:t>
      </w:r>
      <w:r w:rsidR="00E02025" w:rsidRPr="00EF1AA8">
        <w:rPr>
          <w:sz w:val="28"/>
          <w:szCs w:val="28"/>
          <w:lang w:val="uk-UA"/>
        </w:rPr>
        <w:t xml:space="preserve"> </w:t>
      </w: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 xml:space="preserve"> З розрахунків спеціальної частини розміри насосної станції при першому та третьому варіантах складають 36000 х 12000, а при другому 42000х12000. Висота будівлі в трьох варіантах</w:t>
      </w:r>
      <w:r w:rsidR="00E02025" w:rsidRPr="00EF1AA8">
        <w:rPr>
          <w:sz w:val="28"/>
          <w:szCs w:val="28"/>
          <w:lang w:val="uk-UA"/>
        </w:rPr>
        <w:t xml:space="preserve"> </w:t>
      </w:r>
      <w:r w:rsidRPr="00EF1AA8">
        <w:rPr>
          <w:sz w:val="28"/>
          <w:szCs w:val="28"/>
          <w:lang w:val="uk-UA"/>
        </w:rPr>
        <w:t>5,75 м, тому</w:t>
      </w:r>
      <w:r w:rsidRPr="00EF1AA8">
        <w:rPr>
          <w:sz w:val="28"/>
          <w:szCs w:val="28"/>
        </w:rPr>
        <w:t>:</w:t>
      </w:r>
    </w:p>
    <w:p w:rsidR="00243567" w:rsidRPr="00EF1AA8" w:rsidRDefault="00243567"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 xml:space="preserve">С </w:t>
      </w:r>
      <w:r w:rsidRPr="00EF1AA8">
        <w:rPr>
          <w:sz w:val="28"/>
          <w:szCs w:val="28"/>
          <w:vertAlign w:val="subscript"/>
          <w:lang w:val="uk-UA"/>
        </w:rPr>
        <w:t>наз 1,3</w:t>
      </w:r>
      <w:r w:rsidRPr="00EF1AA8">
        <w:rPr>
          <w:sz w:val="28"/>
          <w:szCs w:val="28"/>
          <w:lang w:val="uk-UA"/>
        </w:rPr>
        <w:t xml:space="preserve"> = 14,9*2484=37011,6 грн/м</w:t>
      </w:r>
      <w:r w:rsidRPr="00EF1AA8">
        <w:rPr>
          <w:sz w:val="28"/>
          <w:szCs w:val="28"/>
          <w:vertAlign w:val="superscript"/>
          <w:lang w:val="uk-UA"/>
        </w:rPr>
        <w:t>3</w:t>
      </w:r>
      <w:r w:rsidR="00E02025" w:rsidRPr="00EF1AA8">
        <w:rPr>
          <w:sz w:val="28"/>
          <w:szCs w:val="28"/>
          <w:vertAlign w:val="superscript"/>
          <w:lang w:val="uk-UA"/>
        </w:rPr>
        <w:t xml:space="preserve"> </w:t>
      </w:r>
      <w:r w:rsidRPr="00EF1AA8">
        <w:rPr>
          <w:sz w:val="28"/>
          <w:szCs w:val="28"/>
          <w:lang w:val="uk-UA"/>
        </w:rPr>
        <w:t>,</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xml:space="preserve">С </w:t>
      </w:r>
      <w:r w:rsidR="0013703B" w:rsidRPr="00EF1AA8">
        <w:rPr>
          <w:sz w:val="28"/>
          <w:szCs w:val="28"/>
          <w:vertAlign w:val="subscript"/>
          <w:lang w:val="uk-UA"/>
        </w:rPr>
        <w:t>наз 2</w:t>
      </w:r>
      <w:r w:rsidRPr="00EF1AA8">
        <w:rPr>
          <w:sz w:val="28"/>
          <w:szCs w:val="28"/>
          <w:vertAlign w:val="subscript"/>
          <w:lang w:val="uk-UA"/>
        </w:rPr>
        <w:t xml:space="preserve"> </w:t>
      </w:r>
      <w:r w:rsidR="0013703B" w:rsidRPr="00EF1AA8">
        <w:rPr>
          <w:sz w:val="28"/>
          <w:szCs w:val="28"/>
          <w:lang w:val="uk-UA"/>
        </w:rPr>
        <w:t>= 14,9*2898=43180,2 грн/м</w:t>
      </w:r>
      <w:r w:rsidR="0013703B" w:rsidRPr="00EF1AA8">
        <w:rPr>
          <w:sz w:val="28"/>
          <w:szCs w:val="28"/>
          <w:vertAlign w:val="superscript"/>
          <w:lang w:val="uk-UA"/>
        </w:rPr>
        <w:t>3</w:t>
      </w:r>
      <w:r w:rsidRPr="00EF1AA8">
        <w:rPr>
          <w:sz w:val="28"/>
          <w:szCs w:val="28"/>
          <w:vertAlign w:val="superscript"/>
          <w:lang w:val="uk-UA"/>
        </w:rPr>
        <w:t xml:space="preserve"> </w:t>
      </w:r>
      <w:r w:rsidR="0013703B" w:rsidRPr="00EF1AA8">
        <w:rPr>
          <w:sz w:val="28"/>
          <w:szCs w:val="28"/>
          <w:lang w:val="uk-UA"/>
        </w:rPr>
        <w:t>;</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xml:space="preserve">С </w:t>
      </w:r>
      <w:r w:rsidR="0013703B" w:rsidRPr="00EF1AA8">
        <w:rPr>
          <w:sz w:val="28"/>
          <w:szCs w:val="28"/>
          <w:vertAlign w:val="subscript"/>
          <w:lang w:val="uk-UA"/>
        </w:rPr>
        <w:t xml:space="preserve">підз1, 3 </w:t>
      </w:r>
      <w:r w:rsidR="0013703B" w:rsidRPr="00EF1AA8">
        <w:rPr>
          <w:sz w:val="28"/>
          <w:szCs w:val="28"/>
          <w:lang w:val="uk-UA"/>
        </w:rPr>
        <w:t>= 35,7*2484=88678,8 грн/м</w:t>
      </w:r>
      <w:r w:rsidR="0013703B" w:rsidRPr="00EF1AA8">
        <w:rPr>
          <w:sz w:val="28"/>
          <w:szCs w:val="28"/>
          <w:vertAlign w:val="superscript"/>
          <w:lang w:val="uk-UA"/>
        </w:rPr>
        <w:t>3</w:t>
      </w:r>
      <w:r w:rsidR="0013703B" w:rsidRPr="00EF1AA8">
        <w:rPr>
          <w:sz w:val="28"/>
          <w:szCs w:val="28"/>
          <w:lang w:val="uk-UA"/>
        </w:rPr>
        <w:t>,</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xml:space="preserve">С </w:t>
      </w:r>
      <w:r w:rsidR="0013703B" w:rsidRPr="00EF1AA8">
        <w:rPr>
          <w:sz w:val="28"/>
          <w:szCs w:val="28"/>
          <w:vertAlign w:val="subscript"/>
          <w:lang w:val="uk-UA"/>
        </w:rPr>
        <w:t>підз2</w:t>
      </w:r>
      <w:r w:rsidRPr="00EF1AA8">
        <w:rPr>
          <w:sz w:val="28"/>
          <w:szCs w:val="28"/>
          <w:vertAlign w:val="subscript"/>
          <w:lang w:val="uk-UA"/>
        </w:rPr>
        <w:t xml:space="preserve"> </w:t>
      </w:r>
      <w:r w:rsidR="0013703B" w:rsidRPr="00EF1AA8">
        <w:rPr>
          <w:sz w:val="28"/>
          <w:szCs w:val="28"/>
          <w:lang w:val="uk-UA"/>
        </w:rPr>
        <w:t>= 35,7*2898=103458,6 грн/м</w:t>
      </w:r>
      <w:r w:rsidR="0013703B" w:rsidRPr="00EF1AA8">
        <w:rPr>
          <w:sz w:val="28"/>
          <w:szCs w:val="28"/>
          <w:vertAlign w:val="superscript"/>
          <w:lang w:val="uk-UA"/>
        </w:rPr>
        <w:t xml:space="preserve">3 </w:t>
      </w: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С </w:t>
      </w:r>
      <w:r w:rsidRPr="00EF1AA8">
        <w:rPr>
          <w:sz w:val="28"/>
          <w:szCs w:val="28"/>
          <w:vertAlign w:val="subscript"/>
          <w:lang w:val="uk-UA"/>
        </w:rPr>
        <w:t>н.с.1,3</w:t>
      </w:r>
      <w:r w:rsidRPr="00EF1AA8">
        <w:rPr>
          <w:sz w:val="28"/>
          <w:szCs w:val="28"/>
          <w:lang w:val="uk-UA"/>
        </w:rPr>
        <w:t xml:space="preserve"> =37011,6 + 88678,8 = 125690,4 грн/м</w:t>
      </w:r>
      <w:r w:rsidRPr="00EF1AA8">
        <w:rPr>
          <w:sz w:val="28"/>
          <w:szCs w:val="28"/>
          <w:vertAlign w:val="superscript"/>
          <w:lang w:val="uk-UA"/>
        </w:rPr>
        <w:t>3</w:t>
      </w:r>
    </w:p>
    <w:p w:rsidR="005662DD" w:rsidRPr="00EF1AA8" w:rsidRDefault="0013703B" w:rsidP="00E02025">
      <w:pPr>
        <w:spacing w:line="360" w:lineRule="auto"/>
        <w:ind w:firstLine="709"/>
        <w:jc w:val="both"/>
        <w:rPr>
          <w:sz w:val="28"/>
          <w:szCs w:val="28"/>
          <w:vertAlign w:val="superscript"/>
          <w:lang w:val="uk-UA"/>
        </w:rPr>
      </w:pPr>
      <w:r w:rsidRPr="00EF1AA8">
        <w:rPr>
          <w:sz w:val="28"/>
          <w:szCs w:val="28"/>
          <w:lang w:val="uk-UA"/>
        </w:rPr>
        <w:t xml:space="preserve">С </w:t>
      </w:r>
      <w:r w:rsidRPr="00EF1AA8">
        <w:rPr>
          <w:sz w:val="28"/>
          <w:szCs w:val="28"/>
          <w:vertAlign w:val="subscript"/>
          <w:lang w:val="uk-UA"/>
        </w:rPr>
        <w:t>н.с.2</w:t>
      </w:r>
      <w:r w:rsidRPr="00EF1AA8">
        <w:rPr>
          <w:sz w:val="28"/>
          <w:szCs w:val="28"/>
          <w:lang w:val="uk-UA"/>
        </w:rPr>
        <w:t xml:space="preserve"> =43180,2 + 103458,6 = 146638,8 грн/м</w:t>
      </w:r>
      <w:r w:rsidRPr="00EF1AA8">
        <w:rPr>
          <w:sz w:val="28"/>
          <w:szCs w:val="28"/>
          <w:vertAlign w:val="superscript"/>
          <w:lang w:val="uk-UA"/>
        </w:rPr>
        <w:t>3</w:t>
      </w:r>
    </w:p>
    <w:p w:rsidR="00243567" w:rsidRPr="00EF1AA8" w:rsidRDefault="00243567"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Таблиця 6.4 Вартість трубопроводів варіант 1</w:t>
      </w:r>
    </w:p>
    <w:tbl>
      <w:tblPr>
        <w:tblW w:w="7568" w:type="dxa"/>
        <w:jc w:val="center"/>
        <w:tblLook w:val="0000" w:firstRow="0" w:lastRow="0" w:firstColumn="0" w:lastColumn="0" w:noHBand="0" w:noVBand="0"/>
      </w:tblPr>
      <w:tblGrid>
        <w:gridCol w:w="860"/>
        <w:gridCol w:w="820"/>
        <w:gridCol w:w="920"/>
        <w:gridCol w:w="1545"/>
        <w:gridCol w:w="895"/>
        <w:gridCol w:w="960"/>
        <w:gridCol w:w="1568"/>
      </w:tblGrid>
      <w:tr w:rsidR="0013703B" w:rsidRPr="009A4CC2">
        <w:trPr>
          <w:trHeight w:val="414"/>
          <w:jc w:val="center"/>
        </w:trPr>
        <w:tc>
          <w:tcPr>
            <w:tcW w:w="8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уч</w:t>
            </w:r>
          </w:p>
        </w:tc>
        <w:tc>
          <w:tcPr>
            <w:tcW w:w="82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длина</w:t>
            </w:r>
          </w:p>
        </w:tc>
        <w:tc>
          <w:tcPr>
            <w:tcW w:w="92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диам</w:t>
            </w:r>
          </w:p>
        </w:tc>
        <w:tc>
          <w:tcPr>
            <w:tcW w:w="1545"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ст.1тн с НДС</w:t>
            </w:r>
          </w:p>
        </w:tc>
        <w:tc>
          <w:tcPr>
            <w:tcW w:w="895"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1м=Хтн</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ст.1м тр.</w:t>
            </w:r>
          </w:p>
        </w:tc>
        <w:tc>
          <w:tcPr>
            <w:tcW w:w="1568" w:type="dxa"/>
            <w:vMerge w:val="restart"/>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 трубы</w:t>
            </w:r>
          </w:p>
        </w:tc>
      </w:tr>
      <w:tr w:rsidR="0013703B" w:rsidRPr="009A4CC2" w:rsidTr="009A4CC2">
        <w:trPr>
          <w:trHeight w:val="345"/>
          <w:jc w:val="center"/>
        </w:trPr>
        <w:tc>
          <w:tcPr>
            <w:tcW w:w="8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82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2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545"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895"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13703B" w:rsidRPr="009A4CC2" w:rsidRDefault="0013703B" w:rsidP="009A4CC2">
            <w:pPr>
              <w:spacing w:line="360" w:lineRule="auto"/>
              <w:rPr>
                <w:sz w:val="20"/>
                <w:szCs w:val="20"/>
              </w:rPr>
            </w:pP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1539,9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662157</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0,336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1982,4</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1189440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507459</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370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236652</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396552</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216648</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270810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1539,9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615960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470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318895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5--11</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271400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418,9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163371</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4--12</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1150,5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460200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11--12</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0,0229</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135,11</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55395,1</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10--11</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360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299484</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10--16</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537264</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9--10</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49560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9--8</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161070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9--18</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970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1150,5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1115985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8--19</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666192,6</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12--14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449226</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18--19</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201337,5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18--21</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639600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18--17</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176410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17--22</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637790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16--17</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156055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16--15</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169625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15--23</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781986</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15--14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189567</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14--13</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37170</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13--24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418,9</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393766</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25--24</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77437,5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25--26</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102217,5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23--25</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119156,4</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22--23</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0,0229</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135,11</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67555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22--27</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102217,5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27--28</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800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173,46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138768</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27--26</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173,46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124891,2</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21--28</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380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117705</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21--20</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720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460512</w:t>
            </w:r>
          </w:p>
        </w:tc>
      </w:tr>
      <w:tr w:rsidR="0013703B" w:rsidRPr="009A4CC2">
        <w:trPr>
          <w:trHeight w:val="264"/>
          <w:jc w:val="center"/>
        </w:trPr>
        <w:tc>
          <w:tcPr>
            <w:tcW w:w="8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19--20</w:t>
            </w:r>
          </w:p>
        </w:tc>
        <w:tc>
          <w:tcPr>
            <w:tcW w:w="8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1030</w:t>
            </w:r>
          </w:p>
        </w:tc>
        <w:tc>
          <w:tcPr>
            <w:tcW w:w="92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54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895"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568"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698855</w:t>
            </w:r>
          </w:p>
        </w:tc>
      </w:tr>
      <w:tr w:rsidR="0013703B" w:rsidRPr="009A4CC2">
        <w:trPr>
          <w:trHeight w:val="264"/>
          <w:jc w:val="center"/>
        </w:trPr>
        <w:tc>
          <w:tcPr>
            <w:tcW w:w="8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Всоьго</w:t>
            </w:r>
          </w:p>
        </w:tc>
        <w:tc>
          <w:tcPr>
            <w:tcW w:w="82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21580</w:t>
            </w:r>
          </w:p>
        </w:tc>
        <w:tc>
          <w:tcPr>
            <w:tcW w:w="92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1545"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895"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1568"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14036342,3</w:t>
            </w:r>
            <w:r w:rsidRPr="009A4CC2">
              <w:rPr>
                <w:sz w:val="20"/>
                <w:szCs w:val="20"/>
                <w:lang w:val="uk-UA"/>
              </w:rPr>
              <w:t>грн</w:t>
            </w:r>
          </w:p>
        </w:tc>
      </w:tr>
    </w:tbl>
    <w:p w:rsidR="005662DD" w:rsidRPr="00EF1AA8" w:rsidRDefault="005662DD"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Таблиця 6.5 Вартість трубопроводів варіант 2</w:t>
      </w:r>
    </w:p>
    <w:tbl>
      <w:tblPr>
        <w:tblW w:w="7380" w:type="dxa"/>
        <w:jc w:val="center"/>
        <w:tblLook w:val="0000" w:firstRow="0" w:lastRow="0" w:firstColumn="0" w:lastColumn="0" w:noHBand="0" w:noVBand="0"/>
      </w:tblPr>
      <w:tblGrid>
        <w:gridCol w:w="960"/>
        <w:gridCol w:w="960"/>
        <w:gridCol w:w="960"/>
        <w:gridCol w:w="1380"/>
        <w:gridCol w:w="960"/>
        <w:gridCol w:w="960"/>
        <w:gridCol w:w="1456"/>
      </w:tblGrid>
      <w:tr w:rsidR="0013703B" w:rsidRPr="009A4CC2">
        <w:trPr>
          <w:trHeight w:val="414"/>
          <w:jc w:val="center"/>
        </w:trPr>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уч</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длина</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диам</w:t>
            </w:r>
          </w:p>
        </w:tc>
        <w:tc>
          <w:tcPr>
            <w:tcW w:w="138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ст.1тн с НДС</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1м=Хтн</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ст.1м тр.</w:t>
            </w:r>
          </w:p>
        </w:tc>
        <w:tc>
          <w:tcPr>
            <w:tcW w:w="1200" w:type="dxa"/>
            <w:vMerge w:val="restart"/>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ст. трубы</w:t>
            </w:r>
          </w:p>
        </w:tc>
      </w:tr>
      <w:tr w:rsidR="0013703B" w:rsidRPr="009A4CC2" w:rsidTr="009A4CC2">
        <w:trPr>
          <w:trHeight w:val="345"/>
          <w:jc w:val="center"/>
        </w:trPr>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38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9A4CC2" w:rsidRDefault="0013703B" w:rsidP="009A4CC2">
            <w:pPr>
              <w:spacing w:line="360" w:lineRule="auto"/>
              <w:rPr>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13703B" w:rsidRPr="009A4CC2" w:rsidRDefault="0013703B" w:rsidP="009A4CC2">
            <w:pPr>
              <w:spacing w:line="360" w:lineRule="auto"/>
              <w:rPr>
                <w:sz w:val="20"/>
                <w:szCs w:val="20"/>
              </w:rPr>
            </w:pP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357717</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0,516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3044,4</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1826640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330388,2</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370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200399,4</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335804,4</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271400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339250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6--9</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1539,9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615960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470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300612</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332760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324441</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4--12</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255840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11--12</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222064,2</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360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230256</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10--16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840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1150,5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966420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108560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173,46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90199,2</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970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1150,5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1115985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8--19</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666192,6</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12--14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292474,8</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18--19</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650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352053</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18--21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639600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18--17</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260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678,5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176410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17--22</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781986</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16--17</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5200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639,6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147108</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16--15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207975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418,9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393766</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15--14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350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108412,5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14--13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37170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13--24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940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291165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77437,5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25--26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173,46</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57241,8</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23--25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541,62</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119156,4</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22--23</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250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418,9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209450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22--27</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102217,5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247800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27--26</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223020</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21--28</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380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309,75</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117705</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720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598968</w:t>
            </w:r>
          </w:p>
        </w:tc>
      </w:tr>
      <w:tr w:rsidR="0013703B" w:rsidRPr="009A4CC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19--20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1030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400</w:t>
            </w:r>
          </w:p>
        </w:tc>
        <w:tc>
          <w:tcPr>
            <w:tcW w:w="138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5900</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831,9</w:t>
            </w:r>
          </w:p>
        </w:tc>
        <w:tc>
          <w:tcPr>
            <w:tcW w:w="1200" w:type="dxa"/>
            <w:tcBorders>
              <w:top w:val="nil"/>
              <w:left w:val="nil"/>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856857</w:t>
            </w:r>
          </w:p>
        </w:tc>
      </w:tr>
      <w:tr w:rsidR="0013703B" w:rsidRPr="009A4CC2">
        <w:trPr>
          <w:trHeight w:val="264"/>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lang w:val="uk-UA"/>
              </w:rPr>
              <w:t>Всього</w:t>
            </w: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r w:rsidRPr="009A4CC2">
              <w:rPr>
                <w:sz w:val="20"/>
                <w:szCs w:val="20"/>
              </w:rPr>
              <w:t>21580</w:t>
            </w: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138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rPr>
            </w:pPr>
          </w:p>
        </w:tc>
        <w:tc>
          <w:tcPr>
            <w:tcW w:w="1200" w:type="dxa"/>
            <w:tcBorders>
              <w:top w:val="single" w:sz="4" w:space="0" w:color="auto"/>
              <w:left w:val="single" w:sz="4" w:space="0" w:color="auto"/>
              <w:bottom w:val="single" w:sz="4" w:space="0" w:color="auto"/>
              <w:right w:val="single" w:sz="4" w:space="0" w:color="auto"/>
            </w:tcBorders>
            <w:noWrap/>
            <w:vAlign w:val="bottom"/>
          </w:tcPr>
          <w:p w:rsidR="0013703B" w:rsidRPr="009A4CC2" w:rsidRDefault="0013703B" w:rsidP="009A4CC2">
            <w:pPr>
              <w:spacing w:line="360" w:lineRule="auto"/>
              <w:rPr>
                <w:sz w:val="20"/>
                <w:szCs w:val="20"/>
                <w:lang w:val="uk-UA"/>
              </w:rPr>
            </w:pPr>
            <w:r w:rsidRPr="009A4CC2">
              <w:rPr>
                <w:sz w:val="20"/>
                <w:szCs w:val="20"/>
              </w:rPr>
              <w:t>14928862,5</w:t>
            </w:r>
            <w:r w:rsidRPr="009A4CC2">
              <w:rPr>
                <w:sz w:val="20"/>
                <w:szCs w:val="20"/>
                <w:lang w:val="uk-UA"/>
              </w:rPr>
              <w:t>грн</w:t>
            </w:r>
          </w:p>
        </w:tc>
      </w:tr>
    </w:tbl>
    <w:p w:rsidR="00243567" w:rsidRPr="00EF1AA8" w:rsidRDefault="00243567"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Таблиця 6.6 Вартість трубопроводів варіант 3</w:t>
      </w:r>
    </w:p>
    <w:tbl>
      <w:tblPr>
        <w:tblW w:w="7300" w:type="dxa"/>
        <w:jc w:val="center"/>
        <w:tblLook w:val="0000" w:firstRow="0" w:lastRow="0" w:firstColumn="0" w:lastColumn="0" w:noHBand="0" w:noVBand="0"/>
      </w:tblPr>
      <w:tblGrid>
        <w:gridCol w:w="960"/>
        <w:gridCol w:w="960"/>
        <w:gridCol w:w="960"/>
        <w:gridCol w:w="1280"/>
        <w:gridCol w:w="1040"/>
        <w:gridCol w:w="960"/>
        <w:gridCol w:w="1306"/>
      </w:tblGrid>
      <w:tr w:rsidR="0013703B" w:rsidRPr="007543F2">
        <w:trPr>
          <w:trHeight w:val="708"/>
          <w:jc w:val="center"/>
        </w:trPr>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уч</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длина</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диам</w:t>
            </w:r>
          </w:p>
        </w:tc>
        <w:tc>
          <w:tcPr>
            <w:tcW w:w="128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 xml:space="preserve"> ст.1тн с НДС</w:t>
            </w:r>
          </w:p>
        </w:tc>
        <w:tc>
          <w:tcPr>
            <w:tcW w:w="104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1м=Хтн</w:t>
            </w:r>
          </w:p>
        </w:tc>
        <w:tc>
          <w:tcPr>
            <w:tcW w:w="960" w:type="dxa"/>
            <w:vMerge w:val="restart"/>
            <w:tcBorders>
              <w:top w:val="single" w:sz="4" w:space="0" w:color="auto"/>
              <w:left w:val="single" w:sz="4" w:space="0" w:color="auto"/>
              <w:bottom w:val="single" w:sz="4" w:space="0" w:color="000000"/>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ст.1м тр.</w:t>
            </w:r>
          </w:p>
        </w:tc>
        <w:tc>
          <w:tcPr>
            <w:tcW w:w="1140" w:type="dxa"/>
            <w:vMerge w:val="restart"/>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ст. трубы</w:t>
            </w:r>
          </w:p>
        </w:tc>
      </w:tr>
      <w:tr w:rsidR="0013703B" w:rsidRPr="007543F2">
        <w:trPr>
          <w:trHeight w:val="414"/>
          <w:jc w:val="center"/>
        </w:trPr>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128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3703B" w:rsidRPr="007543F2" w:rsidRDefault="0013703B" w:rsidP="007543F2">
            <w:pPr>
              <w:spacing w:line="360" w:lineRule="auto"/>
              <w:rPr>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703B" w:rsidRPr="007543F2" w:rsidRDefault="0013703B" w:rsidP="007543F2">
            <w:pPr>
              <w:spacing w:line="360" w:lineRule="auto"/>
              <w:rPr>
                <w:sz w:val="20"/>
                <w:szCs w:val="20"/>
              </w:rPr>
            </w:pP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1539,9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662157</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0,422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2489,8</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1493880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610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1150,5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701805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370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678,5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251045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678,5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420670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167560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209450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1539,9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615960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470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196883</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1150,5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460200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390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120802,5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123900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11--12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541,62</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222064,2</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360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5200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639,6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230256</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67024</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9--8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161070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8--19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810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250897,5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19--20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541,62</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227480,4</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0,261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1539,9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1077930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18--17</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270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1150,5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310635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18--19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580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179655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840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0,195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1150,5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966420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12--14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678,5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366390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13--14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50268</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108412,5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15--16</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5200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639,6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147108</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16--17</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260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541,62</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140821,2</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650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541,62</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352053</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20--21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0,115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678,5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698855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17--22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831,9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831900</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16--26</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460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5200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0,123</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639,6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294216</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26--25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480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831,9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399312</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13--27</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490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0,0711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418,9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205261</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27--26</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970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173,46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168256,2</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27--28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450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139387,5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28--29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77437,5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25--29</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0,0918</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541,62</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389966,4</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29--30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173,46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57241,8</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30--24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173,46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124891,2</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24--25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330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102217,5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24--23</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800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150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0,0294</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173,46</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138768</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23--22</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380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0,0525</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309,75</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117705</w:t>
            </w:r>
          </w:p>
        </w:tc>
      </w:tr>
      <w:tr w:rsidR="0013703B" w:rsidRPr="007543F2">
        <w:trPr>
          <w:trHeight w:val="264"/>
          <w:jc w:val="center"/>
        </w:trPr>
        <w:tc>
          <w:tcPr>
            <w:tcW w:w="960"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22--21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720</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400</w:t>
            </w:r>
          </w:p>
        </w:tc>
        <w:tc>
          <w:tcPr>
            <w:tcW w:w="128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5900</w:t>
            </w:r>
          </w:p>
        </w:tc>
        <w:tc>
          <w:tcPr>
            <w:tcW w:w="10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0,141</w:t>
            </w:r>
          </w:p>
        </w:tc>
        <w:tc>
          <w:tcPr>
            <w:tcW w:w="96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831,9</w:t>
            </w:r>
          </w:p>
        </w:tc>
        <w:tc>
          <w:tcPr>
            <w:tcW w:w="114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598968</w:t>
            </w:r>
          </w:p>
        </w:tc>
      </w:tr>
      <w:tr w:rsidR="0013703B" w:rsidRPr="007543F2">
        <w:trPr>
          <w:trHeight w:val="264"/>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lang w:val="uk-UA"/>
              </w:rPr>
            </w:pPr>
            <w:r w:rsidRPr="007543F2">
              <w:rPr>
                <w:sz w:val="20"/>
                <w:szCs w:val="20"/>
                <w:lang w:val="uk-UA"/>
              </w:rPr>
              <w:t>Всього</w:t>
            </w: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21940</w:t>
            </w: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p>
        </w:tc>
        <w:tc>
          <w:tcPr>
            <w:tcW w:w="128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p>
        </w:tc>
        <w:tc>
          <w:tcPr>
            <w:tcW w:w="104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p>
        </w:tc>
        <w:tc>
          <w:tcPr>
            <w:tcW w:w="1140"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lang w:val="uk-UA"/>
              </w:rPr>
            </w:pPr>
            <w:r w:rsidRPr="007543F2">
              <w:rPr>
                <w:sz w:val="20"/>
                <w:szCs w:val="20"/>
              </w:rPr>
              <w:t>14627180</w:t>
            </w:r>
            <w:r w:rsidRPr="007543F2">
              <w:rPr>
                <w:sz w:val="20"/>
                <w:szCs w:val="20"/>
                <w:lang w:val="uk-UA"/>
              </w:rPr>
              <w:t>грн</w:t>
            </w:r>
          </w:p>
        </w:tc>
      </w:tr>
    </w:tbl>
    <w:p w:rsidR="0013703B" w:rsidRPr="00EF1AA8" w:rsidRDefault="0013703B" w:rsidP="00E02025">
      <w:pPr>
        <w:shd w:val="clear" w:color="auto" w:fill="FFFFFF"/>
        <w:spacing w:line="360" w:lineRule="auto"/>
        <w:ind w:firstLine="709"/>
        <w:jc w:val="both"/>
        <w:rPr>
          <w:sz w:val="28"/>
          <w:szCs w:val="28"/>
          <w:lang w:val="uk-UA"/>
        </w:rPr>
      </w:pPr>
    </w:p>
    <w:p w:rsidR="0013703B" w:rsidRPr="00EF1AA8" w:rsidRDefault="0013703B" w:rsidP="00E02025">
      <w:pPr>
        <w:shd w:val="clear" w:color="auto" w:fill="FFFFFF"/>
        <w:spacing w:line="360" w:lineRule="auto"/>
        <w:ind w:firstLine="709"/>
        <w:jc w:val="both"/>
        <w:rPr>
          <w:b/>
          <w:sz w:val="28"/>
          <w:szCs w:val="28"/>
          <w:lang w:val="uk-UA"/>
        </w:rPr>
      </w:pPr>
      <w:r w:rsidRPr="00EF1AA8">
        <w:rPr>
          <w:b/>
          <w:sz w:val="28"/>
          <w:szCs w:val="28"/>
          <w:lang w:val="uk-UA"/>
        </w:rPr>
        <w:t xml:space="preserve">6.4 Витрати на насоси </w:t>
      </w:r>
    </w:p>
    <w:p w:rsidR="007543F2" w:rsidRDefault="007543F2" w:rsidP="00E02025">
      <w:pPr>
        <w:shd w:val="clear" w:color="auto" w:fill="FFFFFF"/>
        <w:spacing w:line="360" w:lineRule="auto"/>
        <w:ind w:firstLine="709"/>
        <w:jc w:val="both"/>
        <w:rPr>
          <w:b/>
          <w:sz w:val="28"/>
          <w:szCs w:val="28"/>
          <w:lang w:val="uk-UA"/>
        </w:rPr>
      </w:pPr>
    </w:p>
    <w:p w:rsidR="0013703B" w:rsidRPr="00EF1AA8" w:rsidRDefault="00E02025" w:rsidP="00E02025">
      <w:pPr>
        <w:shd w:val="clear" w:color="auto" w:fill="FFFFFF"/>
        <w:spacing w:line="360" w:lineRule="auto"/>
        <w:ind w:firstLine="709"/>
        <w:jc w:val="both"/>
        <w:rPr>
          <w:sz w:val="28"/>
          <w:szCs w:val="28"/>
          <w:lang w:val="uk-UA"/>
        </w:rPr>
      </w:pPr>
      <w:r w:rsidRPr="00EF1AA8">
        <w:rPr>
          <w:b/>
          <w:sz w:val="28"/>
          <w:szCs w:val="28"/>
          <w:lang w:val="uk-UA"/>
        </w:rPr>
        <w:t xml:space="preserve"> </w:t>
      </w:r>
      <w:r w:rsidR="0013703B" w:rsidRPr="00EF1AA8">
        <w:rPr>
          <w:sz w:val="28"/>
          <w:szCs w:val="28"/>
          <w:lang w:val="uk-UA"/>
        </w:rPr>
        <w:t>Вартість насосів для кожного з варіантів зведені в таблицю 6.7</w:t>
      </w:r>
    </w:p>
    <w:p w:rsidR="0013703B" w:rsidRPr="00EF1AA8" w:rsidRDefault="0013703B" w:rsidP="00E02025">
      <w:pPr>
        <w:shd w:val="clear" w:color="auto" w:fill="FFFFFF"/>
        <w:spacing w:line="360" w:lineRule="auto"/>
        <w:ind w:firstLine="709"/>
        <w:jc w:val="both"/>
        <w:rPr>
          <w:sz w:val="28"/>
          <w:szCs w:val="28"/>
          <w:lang w:val="uk-UA"/>
        </w:rPr>
      </w:pPr>
      <w:r w:rsidRPr="00EF1AA8">
        <w:rPr>
          <w:b/>
          <w:sz w:val="28"/>
          <w:szCs w:val="28"/>
          <w:lang w:val="uk-UA"/>
        </w:rPr>
        <w:t xml:space="preserve"> </w:t>
      </w:r>
      <w:r w:rsidRPr="00EF1AA8">
        <w:rPr>
          <w:sz w:val="28"/>
          <w:szCs w:val="28"/>
          <w:lang w:val="uk-UA"/>
        </w:rPr>
        <w:t>Таблиця 6.7 Вартість насосів</w:t>
      </w:r>
    </w:p>
    <w:tbl>
      <w:tblPr>
        <w:tblW w:w="9185" w:type="dxa"/>
        <w:tblInd w:w="103" w:type="dxa"/>
        <w:tblLook w:val="0000" w:firstRow="0" w:lastRow="0" w:firstColumn="0" w:lastColumn="0" w:noHBand="0" w:noVBand="0"/>
      </w:tblPr>
      <w:tblGrid>
        <w:gridCol w:w="1625"/>
        <w:gridCol w:w="1800"/>
        <w:gridCol w:w="1620"/>
        <w:gridCol w:w="1800"/>
        <w:gridCol w:w="2340"/>
      </w:tblGrid>
      <w:tr w:rsidR="0013703B" w:rsidRPr="007543F2">
        <w:trPr>
          <w:trHeight w:val="264"/>
        </w:trPr>
        <w:tc>
          <w:tcPr>
            <w:tcW w:w="1625"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 </w:t>
            </w:r>
          </w:p>
        </w:tc>
        <w:tc>
          <w:tcPr>
            <w:tcW w:w="1800" w:type="dxa"/>
            <w:tcBorders>
              <w:top w:val="single" w:sz="4" w:space="0" w:color="auto"/>
              <w:left w:val="nil"/>
              <w:bottom w:val="single" w:sz="4" w:space="0" w:color="auto"/>
              <w:right w:val="single" w:sz="4" w:space="0" w:color="000000"/>
            </w:tcBorders>
            <w:noWrap/>
            <w:vAlign w:val="bottom"/>
          </w:tcPr>
          <w:p w:rsidR="0013703B" w:rsidRPr="007543F2" w:rsidRDefault="0013703B" w:rsidP="007543F2">
            <w:pPr>
              <w:spacing w:line="360" w:lineRule="auto"/>
              <w:rPr>
                <w:sz w:val="20"/>
                <w:szCs w:val="20"/>
              </w:rPr>
            </w:pPr>
            <w:r w:rsidRPr="007543F2">
              <w:rPr>
                <w:sz w:val="20"/>
                <w:szCs w:val="20"/>
              </w:rPr>
              <w:t>Марка насоса</w:t>
            </w:r>
          </w:p>
        </w:tc>
        <w:tc>
          <w:tcPr>
            <w:tcW w:w="1620" w:type="dxa"/>
            <w:tcBorders>
              <w:top w:val="single" w:sz="4" w:space="0" w:color="auto"/>
              <w:left w:val="nil"/>
              <w:bottom w:val="single" w:sz="4" w:space="0" w:color="auto"/>
              <w:right w:val="single" w:sz="4" w:space="0" w:color="000000"/>
            </w:tcBorders>
            <w:noWrap/>
            <w:vAlign w:val="bottom"/>
          </w:tcPr>
          <w:p w:rsidR="0013703B" w:rsidRPr="007543F2" w:rsidRDefault="0013703B" w:rsidP="007543F2">
            <w:pPr>
              <w:spacing w:line="360" w:lineRule="auto"/>
              <w:rPr>
                <w:sz w:val="20"/>
                <w:szCs w:val="20"/>
              </w:rPr>
            </w:pPr>
            <w:r w:rsidRPr="007543F2">
              <w:rPr>
                <w:sz w:val="20"/>
                <w:szCs w:val="20"/>
              </w:rPr>
              <w:t>Вартість 1 насосу,грн</w:t>
            </w:r>
          </w:p>
        </w:tc>
        <w:tc>
          <w:tcPr>
            <w:tcW w:w="1800" w:type="dxa"/>
            <w:tcBorders>
              <w:top w:val="single" w:sz="4" w:space="0" w:color="auto"/>
              <w:left w:val="nil"/>
              <w:bottom w:val="single" w:sz="4" w:space="0" w:color="auto"/>
              <w:right w:val="single" w:sz="4" w:space="0" w:color="000000"/>
            </w:tcBorders>
            <w:noWrap/>
            <w:vAlign w:val="bottom"/>
          </w:tcPr>
          <w:p w:rsidR="0013703B" w:rsidRPr="007543F2" w:rsidRDefault="0013703B" w:rsidP="007543F2">
            <w:pPr>
              <w:spacing w:line="360" w:lineRule="auto"/>
              <w:rPr>
                <w:sz w:val="20"/>
                <w:szCs w:val="20"/>
              </w:rPr>
            </w:pPr>
            <w:r w:rsidRPr="007543F2">
              <w:rPr>
                <w:sz w:val="20"/>
                <w:szCs w:val="20"/>
              </w:rPr>
              <w:t>Кількість насосів</w:t>
            </w:r>
          </w:p>
        </w:tc>
        <w:tc>
          <w:tcPr>
            <w:tcW w:w="2340" w:type="dxa"/>
            <w:tcBorders>
              <w:top w:val="single" w:sz="4" w:space="0" w:color="auto"/>
              <w:left w:val="nil"/>
              <w:bottom w:val="single" w:sz="4" w:space="0" w:color="auto"/>
              <w:right w:val="single" w:sz="4" w:space="0" w:color="000000"/>
            </w:tcBorders>
            <w:noWrap/>
            <w:vAlign w:val="bottom"/>
          </w:tcPr>
          <w:p w:rsidR="0013703B" w:rsidRPr="007543F2" w:rsidRDefault="0013703B" w:rsidP="007543F2">
            <w:pPr>
              <w:spacing w:line="360" w:lineRule="auto"/>
              <w:rPr>
                <w:sz w:val="20"/>
                <w:szCs w:val="20"/>
              </w:rPr>
            </w:pPr>
            <w:r w:rsidRPr="007543F2">
              <w:rPr>
                <w:sz w:val="20"/>
                <w:szCs w:val="20"/>
              </w:rPr>
              <w:t>Вартість насосів,грн</w:t>
            </w:r>
          </w:p>
        </w:tc>
      </w:tr>
      <w:tr w:rsidR="0013703B" w:rsidRPr="007543F2">
        <w:trPr>
          <w:trHeight w:val="264"/>
        </w:trPr>
        <w:tc>
          <w:tcPr>
            <w:tcW w:w="1625"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Варіант 1</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Д 1600-90</w:t>
            </w:r>
          </w:p>
        </w:tc>
        <w:tc>
          <w:tcPr>
            <w:tcW w:w="162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47930</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w:t>
            </w:r>
          </w:p>
        </w:tc>
        <w:tc>
          <w:tcPr>
            <w:tcW w:w="234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239650</w:t>
            </w:r>
          </w:p>
        </w:tc>
      </w:tr>
      <w:tr w:rsidR="0013703B" w:rsidRPr="007543F2">
        <w:trPr>
          <w:trHeight w:val="264"/>
        </w:trPr>
        <w:tc>
          <w:tcPr>
            <w:tcW w:w="1625"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Варіант 2</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Д 630-90</w:t>
            </w:r>
          </w:p>
        </w:tc>
        <w:tc>
          <w:tcPr>
            <w:tcW w:w="162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29480</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7</w:t>
            </w:r>
          </w:p>
        </w:tc>
        <w:tc>
          <w:tcPr>
            <w:tcW w:w="234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206360</w:t>
            </w:r>
          </w:p>
        </w:tc>
      </w:tr>
      <w:tr w:rsidR="0013703B" w:rsidRPr="007543F2">
        <w:trPr>
          <w:trHeight w:val="264"/>
        </w:trPr>
        <w:tc>
          <w:tcPr>
            <w:tcW w:w="1625"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Варіант 3</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Д 1600-90</w:t>
            </w:r>
          </w:p>
        </w:tc>
        <w:tc>
          <w:tcPr>
            <w:tcW w:w="162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47930</w:t>
            </w:r>
          </w:p>
        </w:tc>
        <w:tc>
          <w:tcPr>
            <w:tcW w:w="180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5</w:t>
            </w:r>
          </w:p>
        </w:tc>
        <w:tc>
          <w:tcPr>
            <w:tcW w:w="234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239650</w:t>
            </w:r>
          </w:p>
        </w:tc>
      </w:tr>
    </w:tbl>
    <w:p w:rsidR="0013703B" w:rsidRPr="00EF1AA8" w:rsidRDefault="0013703B" w:rsidP="00E02025">
      <w:pPr>
        <w:shd w:val="clear" w:color="auto" w:fill="FFFFFF"/>
        <w:spacing w:line="360" w:lineRule="auto"/>
        <w:ind w:firstLine="709"/>
        <w:jc w:val="both"/>
        <w:rPr>
          <w:b/>
          <w:sz w:val="28"/>
          <w:szCs w:val="28"/>
          <w:lang w:val="uk-UA"/>
        </w:rPr>
      </w:pPr>
    </w:p>
    <w:p w:rsidR="0013703B" w:rsidRPr="00EF1AA8" w:rsidRDefault="0013703B" w:rsidP="00E02025">
      <w:pPr>
        <w:shd w:val="clear" w:color="auto" w:fill="FFFFFF"/>
        <w:spacing w:line="360" w:lineRule="auto"/>
        <w:ind w:firstLine="709"/>
        <w:jc w:val="both"/>
        <w:rPr>
          <w:b/>
          <w:sz w:val="28"/>
          <w:szCs w:val="28"/>
          <w:lang w:val="uk-UA"/>
        </w:rPr>
      </w:pPr>
      <w:r w:rsidRPr="00EF1AA8">
        <w:rPr>
          <w:b/>
          <w:sz w:val="28"/>
          <w:szCs w:val="28"/>
          <w:lang w:val="uk-UA"/>
        </w:rPr>
        <w:t>6.5 Витрати на енергію на технологічні витрати</w:t>
      </w:r>
    </w:p>
    <w:p w:rsidR="0013703B" w:rsidRPr="00EF1AA8" w:rsidRDefault="0013703B" w:rsidP="00E02025">
      <w:pPr>
        <w:shd w:val="clear" w:color="auto" w:fill="FFFFFF"/>
        <w:spacing w:line="360" w:lineRule="auto"/>
        <w:ind w:firstLine="709"/>
        <w:jc w:val="both"/>
        <w:rPr>
          <w:b/>
          <w:sz w:val="28"/>
          <w:szCs w:val="28"/>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Основним технологічним обладнанням, яке споживає електроенергію, є насосні агрегати. Витрати електроенергії прямо пропорційні кількості поданої споживачеві води і визначаються за питомими витратами.</w:t>
      </w:r>
    </w:p>
    <w:p w:rsidR="0013703B" w:rsidRDefault="0013703B" w:rsidP="00E02025">
      <w:pPr>
        <w:shd w:val="clear" w:color="auto" w:fill="FFFFFF"/>
        <w:spacing w:line="360" w:lineRule="auto"/>
        <w:ind w:firstLine="709"/>
        <w:jc w:val="both"/>
        <w:rPr>
          <w:sz w:val="28"/>
          <w:szCs w:val="28"/>
        </w:rPr>
      </w:pPr>
      <w:r w:rsidRPr="00EF1AA8">
        <w:rPr>
          <w:sz w:val="28"/>
          <w:szCs w:val="28"/>
          <w:lang w:val="uk-UA"/>
        </w:rPr>
        <w:t xml:space="preserve"> Для насосної станції другого підйому при ступеневій подачі води однотипними насосами протягом доби річні витрати електроенергії </w:t>
      </w:r>
      <w:r w:rsidRPr="00EF1AA8">
        <w:rPr>
          <w:sz w:val="28"/>
          <w:szCs w:val="28"/>
        </w:rPr>
        <w:t>:</w:t>
      </w:r>
    </w:p>
    <w:p w:rsidR="007543F2" w:rsidRPr="00EF1AA8" w:rsidRDefault="007543F2" w:rsidP="00E02025">
      <w:pPr>
        <w:shd w:val="clear" w:color="auto" w:fill="FFFFFF"/>
        <w:spacing w:line="360" w:lineRule="auto"/>
        <w:ind w:firstLine="709"/>
        <w:jc w:val="both"/>
        <w:rPr>
          <w:lang w:val="uk-UA"/>
        </w:rPr>
      </w:pPr>
    </w:p>
    <w:p w:rsidR="0013703B" w:rsidRPr="00EF1AA8" w:rsidRDefault="0013703B" w:rsidP="00E02025">
      <w:pPr>
        <w:shd w:val="clear" w:color="auto" w:fill="FFFFFF"/>
        <w:spacing w:line="360" w:lineRule="auto"/>
        <w:ind w:firstLine="709"/>
        <w:jc w:val="both"/>
        <w:rPr>
          <w:sz w:val="28"/>
          <w:szCs w:val="28"/>
          <w:lang w:val="uk-UA"/>
        </w:rPr>
      </w:pPr>
      <w:r w:rsidRPr="00EF1AA8">
        <w:rPr>
          <w:sz w:val="28"/>
          <w:szCs w:val="28"/>
          <w:lang w:val="uk-UA"/>
        </w:rPr>
        <w:t>Е</w:t>
      </w:r>
      <w:r w:rsidRPr="00EF1AA8">
        <w:rPr>
          <w:sz w:val="28"/>
          <w:szCs w:val="28"/>
          <w:vertAlign w:val="subscript"/>
          <w:lang w:val="uk-UA"/>
        </w:rPr>
        <w:t>р2</w:t>
      </w:r>
      <w:r w:rsidRPr="00EF1AA8">
        <w:rPr>
          <w:sz w:val="28"/>
          <w:szCs w:val="28"/>
          <w:lang w:val="uk-UA"/>
        </w:rPr>
        <w:t>=</w:t>
      </w:r>
      <w:r w:rsidRPr="00EF1AA8">
        <w:rPr>
          <w:sz w:val="28"/>
          <w:szCs w:val="28"/>
          <w:lang w:val="en-US"/>
        </w:rPr>
        <w:t>Q</w:t>
      </w:r>
      <w:r w:rsidRPr="00EF1AA8">
        <w:rPr>
          <w:sz w:val="28"/>
          <w:szCs w:val="28"/>
          <w:vertAlign w:val="subscript"/>
          <w:lang w:val="uk-UA"/>
        </w:rPr>
        <w:t>доб</w:t>
      </w:r>
      <w:r w:rsidRPr="00EF1AA8">
        <w:rPr>
          <w:sz w:val="28"/>
          <w:szCs w:val="28"/>
          <w:lang w:val="uk-UA"/>
        </w:rPr>
        <w:t>.*</w:t>
      </w:r>
      <w:r w:rsidRPr="00EF1AA8">
        <w:rPr>
          <w:sz w:val="28"/>
          <w:szCs w:val="28"/>
          <w:lang w:val="en-US"/>
        </w:rPr>
        <w:t>n</w:t>
      </w:r>
      <w:r w:rsidRPr="00EF1AA8">
        <w:rPr>
          <w:sz w:val="28"/>
          <w:szCs w:val="28"/>
          <w:lang w:val="uk-UA"/>
        </w:rPr>
        <w:t>*р</w:t>
      </w:r>
      <w:r w:rsidRPr="00EF1AA8">
        <w:rPr>
          <w:sz w:val="28"/>
          <w:szCs w:val="28"/>
          <w:vertAlign w:val="subscript"/>
          <w:lang w:val="uk-UA"/>
        </w:rPr>
        <w:t>сер</w:t>
      </w:r>
    </w:p>
    <w:p w:rsidR="007543F2" w:rsidRDefault="007543F2" w:rsidP="00E02025">
      <w:pPr>
        <w:spacing w:line="360" w:lineRule="auto"/>
        <w:ind w:firstLine="709"/>
        <w:jc w:val="both"/>
        <w:rPr>
          <w:sz w:val="28"/>
          <w:szCs w:val="28"/>
          <w:lang w:val="uk-UA"/>
        </w:rPr>
      </w:pPr>
    </w:p>
    <w:p w:rsidR="0013703B" w:rsidRDefault="0013703B" w:rsidP="00E02025">
      <w:pPr>
        <w:spacing w:line="360" w:lineRule="auto"/>
        <w:ind w:firstLine="709"/>
        <w:jc w:val="both"/>
        <w:rPr>
          <w:sz w:val="28"/>
          <w:szCs w:val="28"/>
          <w:lang w:val="uk-UA"/>
        </w:rPr>
      </w:pPr>
      <w:r w:rsidRPr="00EF1AA8">
        <w:rPr>
          <w:sz w:val="28"/>
          <w:szCs w:val="28"/>
          <w:lang w:val="uk-UA"/>
        </w:rPr>
        <w:t xml:space="preserve">де </w:t>
      </w:r>
      <w:r w:rsidRPr="00EF1AA8">
        <w:rPr>
          <w:sz w:val="28"/>
          <w:szCs w:val="28"/>
          <w:lang w:val="en-US"/>
        </w:rPr>
        <w:t>Q</w:t>
      </w:r>
      <w:r w:rsidRPr="00EF1AA8">
        <w:rPr>
          <w:sz w:val="28"/>
          <w:szCs w:val="28"/>
          <w:vertAlign w:val="subscript"/>
          <w:lang w:val="uk-UA"/>
        </w:rPr>
        <w:t>доб</w:t>
      </w:r>
      <w:r w:rsidRPr="00EF1AA8">
        <w:rPr>
          <w:sz w:val="28"/>
          <w:szCs w:val="28"/>
          <w:lang w:val="uk-UA"/>
        </w:rPr>
        <w:t>.-добове водоспоживання населеного пункту, м</w:t>
      </w:r>
      <w:r w:rsidRPr="00EF1AA8">
        <w:rPr>
          <w:sz w:val="28"/>
          <w:szCs w:val="28"/>
          <w:vertAlign w:val="superscript"/>
          <w:lang w:val="uk-UA"/>
        </w:rPr>
        <w:t>3</w:t>
      </w:r>
      <w:r w:rsidRPr="00EF1AA8">
        <w:rPr>
          <w:sz w:val="28"/>
          <w:szCs w:val="28"/>
          <w:lang w:val="uk-UA"/>
        </w:rPr>
        <w:t xml:space="preserve">/доб; </w:t>
      </w:r>
    </w:p>
    <w:p w:rsidR="007543F2" w:rsidRPr="00EF1AA8" w:rsidRDefault="007543F2" w:rsidP="00E02025">
      <w:pPr>
        <w:spacing w:line="360" w:lineRule="auto"/>
        <w:ind w:firstLine="709"/>
        <w:jc w:val="both"/>
        <w:rPr>
          <w:sz w:val="28"/>
          <w:szCs w:val="28"/>
          <w:lang w:val="uk-UA"/>
        </w:rPr>
      </w:pP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en-US"/>
        </w:rPr>
        <w:t>Q</w:t>
      </w:r>
      <w:r w:rsidR="0013703B" w:rsidRPr="00EF1AA8">
        <w:rPr>
          <w:sz w:val="28"/>
          <w:szCs w:val="28"/>
          <w:vertAlign w:val="subscript"/>
          <w:lang w:val="uk-UA"/>
        </w:rPr>
        <w:t>доб</w:t>
      </w:r>
      <w:r w:rsidR="0013703B" w:rsidRPr="00EF1AA8">
        <w:rPr>
          <w:sz w:val="28"/>
          <w:szCs w:val="28"/>
          <w:lang w:val="uk-UA"/>
        </w:rPr>
        <w:t>.=3229,59 м</w:t>
      </w:r>
      <w:r w:rsidR="0013703B" w:rsidRPr="00EF1AA8">
        <w:rPr>
          <w:sz w:val="28"/>
          <w:szCs w:val="28"/>
          <w:vertAlign w:val="superscript"/>
          <w:lang w:val="uk-UA"/>
        </w:rPr>
        <w:t>3</w:t>
      </w:r>
      <w:r w:rsidR="0013703B" w:rsidRPr="00EF1AA8">
        <w:rPr>
          <w:sz w:val="28"/>
          <w:szCs w:val="28"/>
          <w:lang w:val="uk-UA"/>
        </w:rPr>
        <w:t>/доб;</w:t>
      </w:r>
    </w:p>
    <w:p w:rsidR="007543F2" w:rsidRDefault="007543F2" w:rsidP="00E02025">
      <w:pPr>
        <w:spacing w:line="360" w:lineRule="auto"/>
        <w:ind w:firstLine="709"/>
        <w:jc w:val="both"/>
        <w:rPr>
          <w:sz w:val="28"/>
          <w:szCs w:val="28"/>
          <w:lang w:val="uk-UA"/>
        </w:rPr>
      </w:pPr>
    </w:p>
    <w:p w:rsidR="0013703B" w:rsidRPr="00EF1AA8" w:rsidRDefault="00E02025" w:rsidP="00E02025">
      <w:pPr>
        <w:spacing w:line="360" w:lineRule="auto"/>
        <w:ind w:firstLine="709"/>
        <w:jc w:val="both"/>
        <w:rPr>
          <w:sz w:val="28"/>
          <w:szCs w:val="28"/>
          <w:vertAlign w:val="superscript"/>
          <w:lang w:val="uk-UA"/>
        </w:rPr>
      </w:pPr>
      <w:r w:rsidRPr="00EF1AA8">
        <w:rPr>
          <w:sz w:val="28"/>
          <w:szCs w:val="28"/>
          <w:lang w:val="uk-UA"/>
        </w:rPr>
        <w:t xml:space="preserve"> </w:t>
      </w:r>
      <w:r w:rsidR="0013703B" w:rsidRPr="00EF1AA8">
        <w:rPr>
          <w:sz w:val="28"/>
          <w:szCs w:val="28"/>
          <w:lang w:val="uk-UA"/>
        </w:rPr>
        <w:t>р</w:t>
      </w:r>
      <w:r w:rsidR="0013703B" w:rsidRPr="00EF1AA8">
        <w:rPr>
          <w:sz w:val="28"/>
          <w:szCs w:val="28"/>
          <w:vertAlign w:val="subscript"/>
          <w:lang w:val="uk-UA"/>
        </w:rPr>
        <w:t>сер</w:t>
      </w:r>
      <w:r w:rsidRPr="00EF1AA8">
        <w:rPr>
          <w:sz w:val="28"/>
          <w:szCs w:val="28"/>
          <w:vertAlign w:val="subscript"/>
          <w:lang w:val="uk-UA"/>
        </w:rPr>
        <w:t xml:space="preserve"> </w:t>
      </w:r>
      <w:r w:rsidR="0013703B" w:rsidRPr="00EF1AA8">
        <w:rPr>
          <w:sz w:val="28"/>
          <w:szCs w:val="28"/>
          <w:lang w:val="uk-UA"/>
        </w:rPr>
        <w:t>- середня питома витрата електроенергії, кВт*год/ м</w:t>
      </w:r>
      <w:r w:rsidR="0013703B" w:rsidRPr="00EF1AA8">
        <w:rPr>
          <w:sz w:val="28"/>
          <w:szCs w:val="28"/>
          <w:vertAlign w:val="superscript"/>
          <w:lang w:val="uk-UA"/>
        </w:rPr>
        <w:t>3</w:t>
      </w:r>
    </w:p>
    <w:p w:rsidR="0013703B"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en-US"/>
        </w:rPr>
        <w:t>n</w:t>
      </w:r>
      <w:r w:rsidR="0013703B" w:rsidRPr="00EF1AA8">
        <w:rPr>
          <w:sz w:val="28"/>
          <w:szCs w:val="28"/>
          <w:lang w:val="uk-UA"/>
        </w:rPr>
        <w:t xml:space="preserve"> – кількість днів роботи нсосів за рік, діб; </w:t>
      </w:r>
      <w:r w:rsidR="0013703B" w:rsidRPr="00EF1AA8">
        <w:rPr>
          <w:sz w:val="28"/>
          <w:szCs w:val="28"/>
          <w:lang w:val="en-US"/>
        </w:rPr>
        <w:t>n</w:t>
      </w:r>
      <w:r w:rsidR="0013703B" w:rsidRPr="00EF1AA8">
        <w:rPr>
          <w:sz w:val="28"/>
          <w:szCs w:val="28"/>
          <w:lang w:val="uk-UA"/>
        </w:rPr>
        <w:t>=365 діб;</w:t>
      </w:r>
    </w:p>
    <w:p w:rsidR="007543F2" w:rsidRPr="00EF1AA8"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р</w:t>
      </w:r>
      <w:r w:rsidRPr="00EF1AA8">
        <w:rPr>
          <w:sz w:val="28"/>
          <w:szCs w:val="28"/>
          <w:vertAlign w:val="subscript"/>
          <w:lang w:val="uk-UA"/>
        </w:rPr>
        <w:t>сер</w:t>
      </w:r>
      <w:r w:rsidR="00E02025" w:rsidRPr="00EF1AA8">
        <w:rPr>
          <w:sz w:val="28"/>
          <w:szCs w:val="28"/>
          <w:vertAlign w:val="subscript"/>
          <w:lang w:val="uk-UA"/>
        </w:rPr>
        <w:t xml:space="preserve"> </w:t>
      </w:r>
      <w:r w:rsidRPr="00EF1AA8">
        <w:rPr>
          <w:sz w:val="28"/>
          <w:szCs w:val="28"/>
          <w:lang w:val="uk-UA"/>
        </w:rPr>
        <w:t>=0,01*∑(Р</w:t>
      </w:r>
      <w:r w:rsidRPr="00EF1AA8">
        <w:rPr>
          <w:sz w:val="28"/>
          <w:szCs w:val="28"/>
          <w:vertAlign w:val="subscript"/>
          <w:lang w:val="uk-UA"/>
        </w:rPr>
        <w:t>і</w:t>
      </w:r>
      <w:r w:rsidRPr="00EF1AA8">
        <w:rPr>
          <w:sz w:val="28"/>
          <w:szCs w:val="28"/>
          <w:lang w:val="uk-UA"/>
        </w:rPr>
        <w:t>*р</w:t>
      </w:r>
      <w:r w:rsidRPr="00EF1AA8">
        <w:rPr>
          <w:sz w:val="28"/>
          <w:szCs w:val="28"/>
          <w:vertAlign w:val="subscript"/>
          <w:lang w:val="uk-UA"/>
        </w:rPr>
        <w:t>і</w:t>
      </w:r>
      <w:r w:rsidRPr="00EF1AA8">
        <w:rPr>
          <w:sz w:val="28"/>
          <w:szCs w:val="28"/>
          <w:lang w:val="uk-UA"/>
        </w:rPr>
        <w:t>),</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де Р</w:t>
      </w:r>
      <w:r w:rsidRPr="00EF1AA8">
        <w:rPr>
          <w:sz w:val="28"/>
          <w:szCs w:val="28"/>
          <w:vertAlign w:val="subscript"/>
          <w:lang w:val="uk-UA"/>
        </w:rPr>
        <w:t>і</w:t>
      </w:r>
      <w:r w:rsidRPr="00EF1AA8">
        <w:rPr>
          <w:sz w:val="28"/>
          <w:szCs w:val="28"/>
          <w:lang w:val="uk-UA"/>
        </w:rPr>
        <w:t xml:space="preserve">- погодинна подача насосів </w:t>
      </w:r>
      <w:r w:rsidRPr="00EF1AA8">
        <w:rPr>
          <w:sz w:val="28"/>
          <w:szCs w:val="28"/>
          <w:lang w:val="en-US"/>
        </w:rPr>
        <w:t>I</w:t>
      </w:r>
      <w:r w:rsidRPr="00EF1AA8">
        <w:rPr>
          <w:sz w:val="28"/>
          <w:szCs w:val="28"/>
          <w:lang w:val="uk-UA"/>
        </w:rPr>
        <w:t xml:space="preserve"> і </w:t>
      </w:r>
      <w:r w:rsidRPr="00EF1AA8">
        <w:rPr>
          <w:sz w:val="28"/>
          <w:szCs w:val="28"/>
          <w:lang w:val="en-US"/>
        </w:rPr>
        <w:t>II</w:t>
      </w:r>
      <w:r w:rsidRPr="00EF1AA8">
        <w:rPr>
          <w:sz w:val="28"/>
          <w:szCs w:val="28"/>
          <w:lang w:val="uk-UA"/>
        </w:rPr>
        <w:t xml:space="preserve"> ступенів, % загальних витрат на добу; за сумісним графіком водоспоживання міста і подачі насосів</w:t>
      </w: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прийнято Р</w:t>
      </w:r>
      <w:r w:rsidRPr="00EF1AA8">
        <w:rPr>
          <w:sz w:val="28"/>
          <w:szCs w:val="28"/>
          <w:vertAlign w:val="subscript"/>
          <w:lang w:val="uk-UA"/>
        </w:rPr>
        <w:t>1</w:t>
      </w:r>
      <w:r w:rsidRPr="00EF1AA8">
        <w:rPr>
          <w:sz w:val="28"/>
          <w:szCs w:val="28"/>
          <w:lang w:val="uk-UA"/>
        </w:rPr>
        <w:t>=2,0%, Р</w:t>
      </w:r>
      <w:r w:rsidRPr="00EF1AA8">
        <w:rPr>
          <w:sz w:val="28"/>
          <w:szCs w:val="28"/>
          <w:vertAlign w:val="subscript"/>
          <w:lang w:val="uk-UA"/>
        </w:rPr>
        <w:t>2</w:t>
      </w:r>
      <w:r w:rsidRPr="00EF1AA8">
        <w:rPr>
          <w:sz w:val="28"/>
          <w:szCs w:val="28"/>
          <w:lang w:val="uk-UA"/>
        </w:rPr>
        <w:t>= 5,25%.</w:t>
      </w:r>
    </w:p>
    <w:p w:rsidR="0013703B" w:rsidRDefault="0013703B" w:rsidP="00E02025">
      <w:pPr>
        <w:spacing w:line="360" w:lineRule="auto"/>
        <w:ind w:firstLine="709"/>
        <w:jc w:val="both"/>
        <w:rPr>
          <w:sz w:val="28"/>
          <w:szCs w:val="28"/>
          <w:lang w:val="uk-UA"/>
        </w:rPr>
      </w:pPr>
      <w:r w:rsidRPr="00EF1AA8">
        <w:rPr>
          <w:sz w:val="28"/>
          <w:szCs w:val="28"/>
          <w:lang w:val="uk-UA"/>
        </w:rPr>
        <w:t>р</w:t>
      </w:r>
      <w:r w:rsidRPr="00EF1AA8">
        <w:rPr>
          <w:sz w:val="28"/>
          <w:szCs w:val="28"/>
          <w:vertAlign w:val="subscript"/>
          <w:lang w:val="uk-UA"/>
        </w:rPr>
        <w:t>і</w:t>
      </w:r>
      <w:r w:rsidRPr="00EF1AA8">
        <w:rPr>
          <w:sz w:val="28"/>
          <w:szCs w:val="28"/>
          <w:lang w:val="uk-UA"/>
        </w:rPr>
        <w:t>- питома витрата електроенергії в дану годину, кВт*год/ м</w:t>
      </w:r>
      <w:r w:rsidRPr="00EF1AA8">
        <w:rPr>
          <w:sz w:val="28"/>
          <w:szCs w:val="28"/>
          <w:vertAlign w:val="superscript"/>
          <w:lang w:val="uk-UA"/>
        </w:rPr>
        <w:t>3</w:t>
      </w:r>
      <w:r w:rsidRPr="00EF1AA8">
        <w:rPr>
          <w:sz w:val="28"/>
          <w:szCs w:val="28"/>
          <w:lang w:val="uk-UA"/>
        </w:rPr>
        <w:t>;</w:t>
      </w:r>
    </w:p>
    <w:p w:rsidR="0013703B" w:rsidRPr="00EF1AA8" w:rsidRDefault="007543F2" w:rsidP="00E02025">
      <w:pPr>
        <w:spacing w:line="360" w:lineRule="auto"/>
        <w:ind w:firstLine="709"/>
        <w:jc w:val="both"/>
        <w:rPr>
          <w:sz w:val="28"/>
          <w:szCs w:val="28"/>
          <w:lang w:val="uk-UA"/>
        </w:rPr>
      </w:pPr>
      <w:r>
        <w:rPr>
          <w:sz w:val="28"/>
          <w:szCs w:val="28"/>
          <w:lang w:val="uk-UA"/>
        </w:rPr>
        <w:br w:type="page"/>
      </w:r>
      <w:r w:rsidR="0013703B" w:rsidRPr="00EF1AA8">
        <w:rPr>
          <w:sz w:val="28"/>
          <w:szCs w:val="28"/>
          <w:lang w:val="uk-UA"/>
        </w:rPr>
        <w:t>р</w:t>
      </w:r>
      <w:r w:rsidR="0013703B" w:rsidRPr="00EF1AA8">
        <w:rPr>
          <w:sz w:val="28"/>
          <w:szCs w:val="28"/>
          <w:vertAlign w:val="subscript"/>
          <w:lang w:val="uk-UA"/>
        </w:rPr>
        <w:t>і</w:t>
      </w:r>
      <w:r w:rsidR="0013703B" w:rsidRPr="00EF1AA8">
        <w:rPr>
          <w:sz w:val="28"/>
          <w:szCs w:val="28"/>
          <w:lang w:val="uk-UA"/>
        </w:rPr>
        <w:t>=∑</w:t>
      </w:r>
      <w:r w:rsidR="0013703B" w:rsidRPr="00EF1AA8">
        <w:rPr>
          <w:sz w:val="28"/>
          <w:szCs w:val="28"/>
          <w:lang w:val="en-US"/>
        </w:rPr>
        <w:t>N</w:t>
      </w:r>
      <w:r w:rsidR="0013703B" w:rsidRPr="00EF1AA8">
        <w:rPr>
          <w:sz w:val="28"/>
          <w:szCs w:val="28"/>
          <w:vertAlign w:val="subscript"/>
          <w:lang w:val="uk-UA"/>
        </w:rPr>
        <w:t>і</w:t>
      </w:r>
      <w:r w:rsidR="0013703B" w:rsidRPr="00EF1AA8">
        <w:rPr>
          <w:sz w:val="28"/>
          <w:szCs w:val="28"/>
          <w:lang w:val="uk-UA"/>
        </w:rPr>
        <w:t xml:space="preserve"> / ∑</w:t>
      </w:r>
      <w:r w:rsidR="0013703B" w:rsidRPr="00EF1AA8">
        <w:rPr>
          <w:sz w:val="28"/>
          <w:szCs w:val="28"/>
          <w:lang w:val="en-US"/>
        </w:rPr>
        <w:t>Q</w:t>
      </w:r>
      <w:r w:rsidR="0013703B" w:rsidRPr="00EF1AA8">
        <w:rPr>
          <w:sz w:val="28"/>
          <w:szCs w:val="28"/>
          <w:vertAlign w:val="subscript"/>
          <w:lang w:val="uk-UA"/>
        </w:rPr>
        <w:t>і</w:t>
      </w:r>
      <w:r w:rsidR="0013703B" w:rsidRPr="00EF1AA8">
        <w:rPr>
          <w:sz w:val="28"/>
          <w:szCs w:val="28"/>
          <w:lang w:val="uk-UA"/>
        </w:rPr>
        <w:t xml:space="preserve"> ,</w:t>
      </w:r>
    </w:p>
    <w:p w:rsidR="00B53271" w:rsidRDefault="00B53271"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де ∑</w:t>
      </w:r>
      <w:r w:rsidRPr="00EF1AA8">
        <w:rPr>
          <w:sz w:val="28"/>
          <w:szCs w:val="28"/>
          <w:lang w:val="en-US"/>
        </w:rPr>
        <w:t>N</w:t>
      </w:r>
      <w:r w:rsidRPr="00EF1AA8">
        <w:rPr>
          <w:sz w:val="28"/>
          <w:szCs w:val="28"/>
          <w:vertAlign w:val="subscript"/>
          <w:lang w:val="uk-UA"/>
        </w:rPr>
        <w:t>і</w:t>
      </w:r>
      <w:r w:rsidRPr="00EF1AA8">
        <w:rPr>
          <w:sz w:val="28"/>
          <w:szCs w:val="28"/>
          <w:lang w:val="uk-UA"/>
        </w:rPr>
        <w:t xml:space="preserve"> –сумарна потужність одночасно працюючих двигунів, кВт;</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w:t>
      </w:r>
      <w:r w:rsidR="0013703B" w:rsidRPr="00EF1AA8">
        <w:rPr>
          <w:sz w:val="28"/>
          <w:szCs w:val="28"/>
          <w:lang w:val="en-US"/>
        </w:rPr>
        <w:t>Q</w:t>
      </w:r>
      <w:r w:rsidR="0013703B" w:rsidRPr="00EF1AA8">
        <w:rPr>
          <w:sz w:val="28"/>
          <w:szCs w:val="28"/>
          <w:vertAlign w:val="subscript"/>
          <w:lang w:val="uk-UA"/>
        </w:rPr>
        <w:t>і</w:t>
      </w:r>
      <w:r w:rsidR="0013703B" w:rsidRPr="00EF1AA8">
        <w:rPr>
          <w:sz w:val="28"/>
          <w:szCs w:val="28"/>
        </w:rPr>
        <w:t xml:space="preserve"> </w:t>
      </w:r>
      <w:r w:rsidR="0013703B" w:rsidRPr="00EF1AA8">
        <w:rPr>
          <w:sz w:val="28"/>
          <w:szCs w:val="28"/>
          <w:lang w:val="uk-UA"/>
        </w:rPr>
        <w:t>– сумарна подача води насосами, м</w:t>
      </w:r>
      <w:r w:rsidR="0013703B" w:rsidRPr="00EF1AA8">
        <w:rPr>
          <w:sz w:val="28"/>
          <w:szCs w:val="28"/>
          <w:vertAlign w:val="superscript"/>
          <w:lang w:val="uk-UA"/>
        </w:rPr>
        <w:t>3</w:t>
      </w:r>
      <w:r w:rsidR="0013703B" w:rsidRPr="00EF1AA8">
        <w:rPr>
          <w:sz w:val="28"/>
          <w:szCs w:val="28"/>
          <w:lang w:val="uk-UA"/>
        </w:rPr>
        <w:t>/год.</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b/>
          <w:sz w:val="28"/>
          <w:szCs w:val="28"/>
          <w:lang w:val="uk-UA"/>
        </w:rPr>
      </w:pPr>
      <w:r w:rsidRPr="00EF1AA8">
        <w:rPr>
          <w:b/>
          <w:sz w:val="28"/>
          <w:szCs w:val="28"/>
          <w:lang w:val="uk-UA"/>
        </w:rPr>
        <w:t>6.5.1 Витрати на енергію по першому та третьому варіантах</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Розглянемо одночасно перший і третій варіанти, так як з попередніх розрахунків в обох варіантах працюють насоси Д 1600-90.За розрахунками спеціальної частини на першому ступені працює 1 насос потужністю</w:t>
      </w: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N</w:t>
      </w:r>
      <w:r w:rsidRPr="00EF1AA8">
        <w:rPr>
          <w:sz w:val="28"/>
          <w:szCs w:val="28"/>
          <w:lang w:val="uk-UA"/>
        </w:rPr>
        <w:t>= 500кВт.</w:t>
      </w:r>
      <w:r w:rsidR="00E02025" w:rsidRPr="00EF1AA8">
        <w:rPr>
          <w:sz w:val="28"/>
          <w:szCs w:val="28"/>
          <w:lang w:val="uk-UA"/>
        </w:rPr>
        <w:t xml:space="preserve"> </w:t>
      </w:r>
      <w:r w:rsidRPr="00EF1AA8">
        <w:rPr>
          <w:sz w:val="28"/>
          <w:szCs w:val="28"/>
          <w:lang w:val="uk-UA"/>
        </w:rPr>
        <w:t>Кількість насосів другої ступеню дорівнює 3.</w:t>
      </w:r>
    </w:p>
    <w:p w:rsidR="0013703B" w:rsidRDefault="00E02025" w:rsidP="00E02025">
      <w:pPr>
        <w:spacing w:line="360" w:lineRule="auto"/>
        <w:ind w:firstLine="709"/>
        <w:jc w:val="both"/>
        <w:rPr>
          <w:sz w:val="28"/>
          <w:szCs w:val="28"/>
        </w:rPr>
      </w:pPr>
      <w:r w:rsidRPr="00EF1AA8">
        <w:rPr>
          <w:sz w:val="28"/>
          <w:szCs w:val="28"/>
          <w:lang w:val="uk-UA"/>
        </w:rPr>
        <w:t xml:space="preserve"> </w:t>
      </w:r>
      <w:r w:rsidR="0013703B" w:rsidRPr="00EF1AA8">
        <w:rPr>
          <w:sz w:val="28"/>
          <w:szCs w:val="28"/>
          <w:lang w:val="uk-UA"/>
        </w:rPr>
        <w:t xml:space="preserve">Для </w:t>
      </w:r>
      <w:r w:rsidR="0013703B" w:rsidRPr="00EF1AA8">
        <w:rPr>
          <w:sz w:val="28"/>
          <w:szCs w:val="28"/>
          <w:lang w:val="en-US"/>
        </w:rPr>
        <w:t>I</w:t>
      </w:r>
      <w:r w:rsidR="0013703B" w:rsidRPr="00EF1AA8">
        <w:rPr>
          <w:sz w:val="28"/>
          <w:szCs w:val="28"/>
          <w:lang w:val="uk-UA"/>
        </w:rPr>
        <w:t xml:space="preserve"> ступеню</w:t>
      </w:r>
      <w:r w:rsidR="0013703B" w:rsidRPr="00EF1AA8">
        <w:rPr>
          <w:sz w:val="28"/>
          <w:szCs w:val="28"/>
        </w:rPr>
        <w:t>:</w:t>
      </w:r>
    </w:p>
    <w:p w:rsidR="007543F2" w:rsidRPr="00EF1AA8"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w:t>
      </w:r>
      <w:r w:rsidRPr="00EF1AA8">
        <w:rPr>
          <w:sz w:val="28"/>
          <w:szCs w:val="28"/>
          <w:lang w:val="en-US"/>
        </w:rPr>
        <w:t>Q</w:t>
      </w:r>
      <w:r w:rsidRPr="00EF1AA8">
        <w:rPr>
          <w:sz w:val="28"/>
          <w:szCs w:val="28"/>
          <w:vertAlign w:val="subscript"/>
          <w:lang w:val="uk-UA"/>
        </w:rPr>
        <w:t>1</w:t>
      </w:r>
      <w:r w:rsidRPr="00EF1AA8">
        <w:rPr>
          <w:sz w:val="28"/>
          <w:szCs w:val="28"/>
          <w:lang w:val="uk-UA"/>
        </w:rPr>
        <w:t>=341,75 л/с = 1230,32 м</w:t>
      </w:r>
      <w:r w:rsidRPr="00EF1AA8">
        <w:rPr>
          <w:sz w:val="28"/>
          <w:szCs w:val="28"/>
          <w:vertAlign w:val="superscript"/>
          <w:lang w:val="uk-UA"/>
        </w:rPr>
        <w:t>3</w:t>
      </w:r>
      <w:r w:rsidRPr="00EF1AA8">
        <w:rPr>
          <w:sz w:val="28"/>
          <w:szCs w:val="28"/>
          <w:lang w:val="uk-UA"/>
        </w:rPr>
        <w:t>/год.</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Для </w:t>
      </w:r>
      <w:r w:rsidRPr="00EF1AA8">
        <w:rPr>
          <w:sz w:val="28"/>
          <w:szCs w:val="28"/>
          <w:lang w:val="en-US"/>
        </w:rPr>
        <w:t>II</w:t>
      </w:r>
      <w:r w:rsidRPr="00EF1AA8">
        <w:rPr>
          <w:sz w:val="28"/>
          <w:szCs w:val="28"/>
          <w:lang w:val="uk-UA"/>
        </w:rPr>
        <w:t xml:space="preserve"> ступеню</w:t>
      </w:r>
      <w:r w:rsidRPr="00EF1AA8">
        <w:rPr>
          <w:sz w:val="28"/>
          <w:szCs w:val="28"/>
        </w:rPr>
        <w:t>:</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w:t>
      </w:r>
      <w:r w:rsidRPr="00EF1AA8">
        <w:rPr>
          <w:sz w:val="28"/>
          <w:szCs w:val="28"/>
          <w:lang w:val="en-US"/>
        </w:rPr>
        <w:t>Q</w:t>
      </w:r>
      <w:r w:rsidRPr="00EF1AA8">
        <w:rPr>
          <w:sz w:val="28"/>
          <w:szCs w:val="28"/>
          <w:vertAlign w:val="subscript"/>
          <w:lang w:val="uk-UA"/>
        </w:rPr>
        <w:t>2</w:t>
      </w:r>
      <w:r w:rsidRPr="00EF1AA8">
        <w:rPr>
          <w:sz w:val="28"/>
          <w:szCs w:val="28"/>
          <w:lang w:val="uk-UA"/>
        </w:rPr>
        <w:t>=897,1 л/с = 3229,59 м</w:t>
      </w:r>
      <w:r w:rsidRPr="00EF1AA8">
        <w:rPr>
          <w:sz w:val="28"/>
          <w:szCs w:val="28"/>
          <w:vertAlign w:val="superscript"/>
          <w:lang w:val="uk-UA"/>
        </w:rPr>
        <w:t>3</w:t>
      </w:r>
      <w:r w:rsidRPr="00EF1AA8">
        <w:rPr>
          <w:sz w:val="28"/>
          <w:szCs w:val="28"/>
          <w:lang w:val="uk-UA"/>
        </w:rPr>
        <w:t>/год.</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1</w:t>
      </w:r>
      <w:r w:rsidRPr="00EF1AA8">
        <w:rPr>
          <w:sz w:val="28"/>
          <w:szCs w:val="28"/>
          <w:lang w:val="uk-UA"/>
        </w:rPr>
        <w:t>= 1*500/1230,36=0,406</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2</w:t>
      </w:r>
      <w:r w:rsidRPr="00EF1AA8">
        <w:rPr>
          <w:sz w:val="28"/>
          <w:szCs w:val="28"/>
          <w:lang w:val="uk-UA"/>
        </w:rPr>
        <w:t>= 3*500/3229,59=0,464</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сер</w:t>
      </w:r>
      <w:r w:rsidR="00E02025" w:rsidRPr="00EF1AA8">
        <w:rPr>
          <w:sz w:val="28"/>
          <w:szCs w:val="28"/>
          <w:vertAlign w:val="subscript"/>
          <w:lang w:val="uk-UA"/>
        </w:rPr>
        <w:t xml:space="preserve"> </w:t>
      </w:r>
      <w:r w:rsidRPr="00EF1AA8">
        <w:rPr>
          <w:sz w:val="28"/>
          <w:szCs w:val="28"/>
          <w:lang w:val="uk-UA"/>
        </w:rPr>
        <w:t>= 0,01*(2,0*0,406+5,25*0,464)=0,033464</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lang w:val="uk-UA"/>
        </w:rPr>
      </w:pPr>
      <w:r w:rsidRPr="00EF1AA8">
        <w:rPr>
          <w:sz w:val="28"/>
          <w:szCs w:val="28"/>
          <w:lang w:val="uk-UA"/>
        </w:rPr>
        <w:t>Е</w:t>
      </w:r>
      <w:r w:rsidRPr="00EF1AA8">
        <w:rPr>
          <w:sz w:val="28"/>
          <w:szCs w:val="28"/>
          <w:vertAlign w:val="subscript"/>
          <w:lang w:val="uk-UA"/>
        </w:rPr>
        <w:t>р2</w:t>
      </w:r>
      <w:r w:rsidRPr="00EF1AA8">
        <w:rPr>
          <w:sz w:val="28"/>
          <w:szCs w:val="28"/>
          <w:lang w:val="uk-UA"/>
        </w:rPr>
        <w:t>=61516,1*365*0,033=740961,42 кВт*год</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Витрати на електроенергію за рік визначається за формулою</w:t>
      </w:r>
      <w:r w:rsidRPr="00EF1AA8">
        <w:rPr>
          <w:sz w:val="28"/>
          <w:szCs w:val="28"/>
        </w:rPr>
        <w:t>:</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е</w:t>
      </w:r>
      <w:r w:rsidRPr="00EF1AA8">
        <w:rPr>
          <w:sz w:val="28"/>
          <w:szCs w:val="28"/>
          <w:lang w:val="uk-UA"/>
        </w:rPr>
        <w:t>= Е</w:t>
      </w:r>
      <w:r w:rsidRPr="00EF1AA8">
        <w:rPr>
          <w:sz w:val="28"/>
          <w:szCs w:val="28"/>
          <w:vertAlign w:val="subscript"/>
          <w:lang w:val="uk-UA"/>
        </w:rPr>
        <w:t>р</w:t>
      </w:r>
      <w:r w:rsidRPr="00EF1AA8">
        <w:rPr>
          <w:sz w:val="28"/>
          <w:szCs w:val="28"/>
          <w:lang w:val="uk-UA"/>
        </w:rPr>
        <w:t>*Ц</w:t>
      </w:r>
      <w:r w:rsidRPr="00EF1AA8">
        <w:rPr>
          <w:sz w:val="28"/>
          <w:szCs w:val="28"/>
          <w:vertAlign w:val="subscript"/>
          <w:lang w:val="uk-UA"/>
        </w:rPr>
        <w:t>е</w:t>
      </w:r>
      <w:r w:rsidRPr="00EF1AA8">
        <w:rPr>
          <w:sz w:val="28"/>
          <w:szCs w:val="28"/>
          <w:lang w:val="uk-UA"/>
        </w:rPr>
        <w:t>,</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де Е</w:t>
      </w:r>
      <w:r w:rsidRPr="00EF1AA8">
        <w:rPr>
          <w:sz w:val="28"/>
          <w:szCs w:val="28"/>
          <w:vertAlign w:val="subscript"/>
          <w:lang w:val="uk-UA"/>
        </w:rPr>
        <w:t>р</w:t>
      </w:r>
      <w:r w:rsidRPr="00EF1AA8">
        <w:rPr>
          <w:sz w:val="28"/>
          <w:szCs w:val="28"/>
          <w:lang w:val="uk-UA"/>
        </w:rPr>
        <w:t>- річна витрата електроенергії, кВт*год;</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Ц</w:t>
      </w:r>
      <w:r w:rsidR="0013703B" w:rsidRPr="00EF1AA8">
        <w:rPr>
          <w:sz w:val="28"/>
          <w:szCs w:val="28"/>
          <w:vertAlign w:val="subscript"/>
          <w:lang w:val="uk-UA"/>
        </w:rPr>
        <w:t>е</w:t>
      </w:r>
      <w:r w:rsidR="0013703B" w:rsidRPr="00EF1AA8">
        <w:rPr>
          <w:sz w:val="28"/>
          <w:szCs w:val="28"/>
          <w:lang w:val="uk-UA"/>
        </w:rPr>
        <w:t>- вартість 1 , кВт*год, грн; приймається 0,43 грн/,кВт*год;</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е</w:t>
      </w:r>
      <w:r w:rsidRPr="00EF1AA8">
        <w:rPr>
          <w:sz w:val="28"/>
          <w:szCs w:val="28"/>
          <w:lang w:val="uk-UA"/>
        </w:rPr>
        <w:t>= 740961,42*0,43=318613,41 грн/рік.</w:t>
      </w:r>
    </w:p>
    <w:p w:rsidR="00B53271" w:rsidRDefault="00B53271" w:rsidP="00E02025">
      <w:pPr>
        <w:spacing w:line="360" w:lineRule="auto"/>
        <w:ind w:firstLine="709"/>
        <w:jc w:val="both"/>
        <w:rPr>
          <w:b/>
          <w:sz w:val="28"/>
          <w:szCs w:val="28"/>
          <w:lang w:val="uk-UA"/>
        </w:rPr>
      </w:pPr>
    </w:p>
    <w:p w:rsidR="0013703B" w:rsidRPr="00EF1AA8" w:rsidRDefault="0013703B" w:rsidP="00E02025">
      <w:pPr>
        <w:spacing w:line="360" w:lineRule="auto"/>
        <w:ind w:firstLine="709"/>
        <w:jc w:val="both"/>
        <w:rPr>
          <w:b/>
          <w:sz w:val="28"/>
          <w:szCs w:val="28"/>
          <w:lang w:val="uk-UA"/>
        </w:rPr>
      </w:pPr>
      <w:r w:rsidRPr="00EF1AA8">
        <w:rPr>
          <w:b/>
          <w:sz w:val="28"/>
          <w:szCs w:val="28"/>
          <w:lang w:val="uk-UA"/>
        </w:rPr>
        <w:t>6.5.2 Витрати на енергію по другому варіанту</w:t>
      </w:r>
    </w:p>
    <w:p w:rsidR="0013703B" w:rsidRPr="00EF1AA8" w:rsidRDefault="0013703B" w:rsidP="00E02025">
      <w:pPr>
        <w:spacing w:line="360" w:lineRule="auto"/>
        <w:ind w:firstLine="709"/>
        <w:jc w:val="both"/>
        <w:rPr>
          <w:sz w:val="28"/>
          <w:szCs w:val="28"/>
          <w:lang w:val="uk-UA"/>
        </w:rPr>
      </w:pPr>
      <w:r w:rsidRPr="00EF1AA8">
        <w:rPr>
          <w:sz w:val="28"/>
          <w:szCs w:val="28"/>
          <w:lang w:val="uk-UA"/>
        </w:rPr>
        <w:t>Розглянемо одночасно перший і третій варіанти, так як з попередніх розрахунків в обох варіантах працюють насоси Д 630-90.За розрахунками спеціальної частини на першому ступені працює 2 насос потужністю</w:t>
      </w: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w:t>
      </w:r>
      <w:r w:rsidRPr="00EF1AA8">
        <w:rPr>
          <w:sz w:val="28"/>
          <w:szCs w:val="28"/>
          <w:lang w:val="en-US"/>
        </w:rPr>
        <w:t>N</w:t>
      </w:r>
      <w:r w:rsidRPr="00EF1AA8">
        <w:rPr>
          <w:sz w:val="28"/>
          <w:szCs w:val="28"/>
          <w:lang w:val="uk-UA"/>
        </w:rPr>
        <w:t>= 230кВт.</w:t>
      </w:r>
      <w:r w:rsidR="00E02025" w:rsidRPr="00EF1AA8">
        <w:rPr>
          <w:sz w:val="28"/>
          <w:szCs w:val="28"/>
          <w:lang w:val="uk-UA"/>
        </w:rPr>
        <w:t xml:space="preserve"> </w:t>
      </w:r>
      <w:r w:rsidRPr="00EF1AA8">
        <w:rPr>
          <w:sz w:val="28"/>
          <w:szCs w:val="28"/>
          <w:lang w:val="uk-UA"/>
        </w:rPr>
        <w:t>Кількість насосів другої ступеню дорівнює 5.</w:t>
      </w:r>
    </w:p>
    <w:p w:rsidR="0013703B" w:rsidRDefault="00E02025" w:rsidP="00E02025">
      <w:pPr>
        <w:spacing w:line="360" w:lineRule="auto"/>
        <w:ind w:firstLine="709"/>
        <w:jc w:val="both"/>
        <w:rPr>
          <w:sz w:val="28"/>
          <w:szCs w:val="28"/>
        </w:rPr>
      </w:pPr>
      <w:r w:rsidRPr="00EF1AA8">
        <w:rPr>
          <w:sz w:val="28"/>
          <w:szCs w:val="28"/>
          <w:lang w:val="uk-UA"/>
        </w:rPr>
        <w:t xml:space="preserve"> </w:t>
      </w:r>
      <w:r w:rsidR="0013703B" w:rsidRPr="00EF1AA8">
        <w:rPr>
          <w:sz w:val="28"/>
          <w:szCs w:val="28"/>
          <w:lang w:val="uk-UA"/>
        </w:rPr>
        <w:t xml:space="preserve">Для </w:t>
      </w:r>
      <w:r w:rsidR="0013703B" w:rsidRPr="00EF1AA8">
        <w:rPr>
          <w:sz w:val="28"/>
          <w:szCs w:val="28"/>
          <w:lang w:val="en-US"/>
        </w:rPr>
        <w:t>I</w:t>
      </w:r>
      <w:r w:rsidR="0013703B" w:rsidRPr="00EF1AA8">
        <w:rPr>
          <w:sz w:val="28"/>
          <w:szCs w:val="28"/>
          <w:lang w:val="uk-UA"/>
        </w:rPr>
        <w:t xml:space="preserve"> ступеню</w:t>
      </w:r>
      <w:r w:rsidR="0013703B" w:rsidRPr="00EF1AA8">
        <w:rPr>
          <w:sz w:val="28"/>
          <w:szCs w:val="28"/>
        </w:rPr>
        <w:t>:</w:t>
      </w:r>
    </w:p>
    <w:p w:rsidR="007543F2" w:rsidRPr="00EF1AA8"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w:t>
      </w:r>
      <w:r w:rsidRPr="00EF1AA8">
        <w:rPr>
          <w:sz w:val="28"/>
          <w:szCs w:val="28"/>
          <w:lang w:val="en-US"/>
        </w:rPr>
        <w:t>Q</w:t>
      </w:r>
      <w:r w:rsidRPr="00EF1AA8">
        <w:rPr>
          <w:sz w:val="28"/>
          <w:szCs w:val="28"/>
          <w:vertAlign w:val="subscript"/>
          <w:lang w:val="uk-UA"/>
        </w:rPr>
        <w:t>1</w:t>
      </w:r>
      <w:r w:rsidRPr="00EF1AA8">
        <w:rPr>
          <w:sz w:val="28"/>
          <w:szCs w:val="28"/>
          <w:lang w:val="uk-UA"/>
        </w:rPr>
        <w:t>=341,75 л/с = 1230,32 м</w:t>
      </w:r>
      <w:r w:rsidRPr="00EF1AA8">
        <w:rPr>
          <w:sz w:val="28"/>
          <w:szCs w:val="28"/>
          <w:vertAlign w:val="superscript"/>
          <w:lang w:val="uk-UA"/>
        </w:rPr>
        <w:t>3</w:t>
      </w:r>
      <w:r w:rsidRPr="00EF1AA8">
        <w:rPr>
          <w:sz w:val="28"/>
          <w:szCs w:val="28"/>
          <w:lang w:val="uk-UA"/>
        </w:rPr>
        <w:t>/год.</w:t>
      </w:r>
    </w:p>
    <w:p w:rsidR="007543F2"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Для </w:t>
      </w:r>
      <w:r w:rsidRPr="00EF1AA8">
        <w:rPr>
          <w:sz w:val="28"/>
          <w:szCs w:val="28"/>
          <w:lang w:val="en-US"/>
        </w:rPr>
        <w:t>II</w:t>
      </w:r>
      <w:r w:rsidRPr="00EF1AA8">
        <w:rPr>
          <w:sz w:val="28"/>
          <w:szCs w:val="28"/>
          <w:lang w:val="uk-UA"/>
        </w:rPr>
        <w:t xml:space="preserve"> ступеню</w:t>
      </w:r>
      <w:r w:rsidRPr="00EF1AA8">
        <w:rPr>
          <w:sz w:val="28"/>
          <w:szCs w:val="28"/>
        </w:rPr>
        <w:t>:</w:t>
      </w:r>
    </w:p>
    <w:p w:rsidR="0013703B" w:rsidRPr="00EF1AA8" w:rsidRDefault="0013703B" w:rsidP="00E02025">
      <w:pPr>
        <w:spacing w:line="360" w:lineRule="auto"/>
        <w:ind w:firstLine="709"/>
        <w:jc w:val="both"/>
        <w:rPr>
          <w:sz w:val="28"/>
          <w:szCs w:val="28"/>
          <w:lang w:val="uk-UA"/>
        </w:rPr>
      </w:pPr>
      <w:r w:rsidRPr="00EF1AA8">
        <w:rPr>
          <w:sz w:val="28"/>
          <w:szCs w:val="28"/>
          <w:lang w:val="uk-UA"/>
        </w:rPr>
        <w:t>∑</w:t>
      </w:r>
      <w:r w:rsidRPr="00EF1AA8">
        <w:rPr>
          <w:sz w:val="28"/>
          <w:szCs w:val="28"/>
          <w:lang w:val="en-US"/>
        </w:rPr>
        <w:t>Q</w:t>
      </w:r>
      <w:r w:rsidRPr="00EF1AA8">
        <w:rPr>
          <w:sz w:val="28"/>
          <w:szCs w:val="28"/>
          <w:vertAlign w:val="subscript"/>
          <w:lang w:val="uk-UA"/>
        </w:rPr>
        <w:t>2</w:t>
      </w:r>
      <w:r w:rsidRPr="00EF1AA8">
        <w:rPr>
          <w:sz w:val="28"/>
          <w:szCs w:val="28"/>
          <w:lang w:val="uk-UA"/>
        </w:rPr>
        <w:t>=897,1 л/с = 3229,59 м</w:t>
      </w:r>
      <w:r w:rsidRPr="00EF1AA8">
        <w:rPr>
          <w:sz w:val="28"/>
          <w:szCs w:val="28"/>
          <w:vertAlign w:val="superscript"/>
          <w:lang w:val="uk-UA"/>
        </w:rPr>
        <w:t>3</w:t>
      </w:r>
      <w:r w:rsidRPr="00EF1AA8">
        <w:rPr>
          <w:sz w:val="28"/>
          <w:szCs w:val="28"/>
          <w:lang w:val="uk-UA"/>
        </w:rPr>
        <w:t>/год.</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1</w:t>
      </w:r>
      <w:r w:rsidRPr="00EF1AA8">
        <w:rPr>
          <w:sz w:val="28"/>
          <w:szCs w:val="28"/>
          <w:lang w:val="uk-UA"/>
        </w:rPr>
        <w:t>= 2*230/1230,36=0,374</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2</w:t>
      </w:r>
      <w:r w:rsidRPr="00EF1AA8">
        <w:rPr>
          <w:sz w:val="28"/>
          <w:szCs w:val="28"/>
          <w:lang w:val="uk-UA"/>
        </w:rPr>
        <w:t>= 5*230/3229,59=0,356</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vertAlign w:val="superscript"/>
          <w:lang w:val="uk-UA"/>
        </w:rPr>
      </w:pPr>
      <w:r w:rsidRPr="00EF1AA8">
        <w:rPr>
          <w:sz w:val="28"/>
          <w:szCs w:val="28"/>
          <w:lang w:val="uk-UA"/>
        </w:rPr>
        <w:t>р</w:t>
      </w:r>
      <w:r w:rsidRPr="00EF1AA8">
        <w:rPr>
          <w:sz w:val="28"/>
          <w:szCs w:val="28"/>
          <w:vertAlign w:val="subscript"/>
          <w:lang w:val="uk-UA"/>
        </w:rPr>
        <w:t>сер</w:t>
      </w:r>
      <w:r w:rsidR="00E02025" w:rsidRPr="00EF1AA8">
        <w:rPr>
          <w:sz w:val="28"/>
          <w:szCs w:val="28"/>
          <w:vertAlign w:val="subscript"/>
          <w:lang w:val="uk-UA"/>
        </w:rPr>
        <w:t xml:space="preserve"> </w:t>
      </w:r>
      <w:r w:rsidRPr="00EF1AA8">
        <w:rPr>
          <w:sz w:val="28"/>
          <w:szCs w:val="28"/>
          <w:lang w:val="uk-UA"/>
        </w:rPr>
        <w:t>= 0,01*(2,0*0,374+5,25*0,256)=0,056</w:t>
      </w:r>
      <w:r w:rsidR="00E02025" w:rsidRPr="00EF1AA8">
        <w:rPr>
          <w:sz w:val="28"/>
          <w:szCs w:val="28"/>
          <w:lang w:val="uk-UA"/>
        </w:rPr>
        <w:t xml:space="preserve"> </w:t>
      </w:r>
      <w:r w:rsidRPr="00EF1AA8">
        <w:rPr>
          <w:sz w:val="28"/>
          <w:szCs w:val="28"/>
          <w:lang w:val="uk-UA"/>
        </w:rPr>
        <w:t>кВт*год/ м</w:t>
      </w:r>
      <w:r w:rsidRPr="00EF1AA8">
        <w:rPr>
          <w:sz w:val="28"/>
          <w:szCs w:val="28"/>
          <w:vertAlign w:val="superscript"/>
          <w:lang w:val="uk-UA"/>
        </w:rPr>
        <w:t>3</w:t>
      </w:r>
      <w:r w:rsidRPr="00EF1AA8">
        <w:rPr>
          <w:sz w:val="28"/>
          <w:szCs w:val="28"/>
          <w:lang w:val="uk-UA"/>
        </w:rPr>
        <w:t>.</w:t>
      </w:r>
    </w:p>
    <w:p w:rsidR="0013703B" w:rsidRPr="00EF1AA8" w:rsidRDefault="0013703B" w:rsidP="00E02025">
      <w:pPr>
        <w:spacing w:line="360" w:lineRule="auto"/>
        <w:ind w:firstLine="709"/>
        <w:jc w:val="both"/>
        <w:rPr>
          <w:sz w:val="28"/>
          <w:szCs w:val="28"/>
          <w:lang w:val="uk-UA"/>
        </w:rPr>
      </w:pPr>
      <w:r w:rsidRPr="00EF1AA8">
        <w:rPr>
          <w:sz w:val="28"/>
          <w:szCs w:val="28"/>
          <w:lang w:val="uk-UA"/>
        </w:rPr>
        <w:t>Е</w:t>
      </w:r>
      <w:r w:rsidRPr="00EF1AA8">
        <w:rPr>
          <w:sz w:val="28"/>
          <w:szCs w:val="28"/>
          <w:vertAlign w:val="subscript"/>
          <w:lang w:val="uk-UA"/>
        </w:rPr>
        <w:t>р2</w:t>
      </w:r>
      <w:r w:rsidRPr="00EF1AA8">
        <w:rPr>
          <w:sz w:val="28"/>
          <w:szCs w:val="28"/>
          <w:lang w:val="uk-UA"/>
        </w:rPr>
        <w:t>=61516,1*365*0,26=583787,79 кВт*год</w:t>
      </w:r>
    </w:p>
    <w:p w:rsidR="0013703B" w:rsidRPr="00EF1AA8" w:rsidRDefault="0013703B" w:rsidP="00E02025">
      <w:pPr>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е</w:t>
      </w:r>
      <w:r w:rsidRPr="00EF1AA8">
        <w:rPr>
          <w:sz w:val="28"/>
          <w:szCs w:val="28"/>
          <w:lang w:val="uk-UA"/>
        </w:rPr>
        <w:t>= 583787,79*0,43=251028,75 грн/рік.</w:t>
      </w:r>
    </w:p>
    <w:p w:rsidR="0013703B" w:rsidRPr="00EF1AA8" w:rsidRDefault="0013703B"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b/>
          <w:sz w:val="28"/>
          <w:szCs w:val="28"/>
          <w:lang w:val="uk-UA"/>
        </w:rPr>
      </w:pPr>
      <w:r w:rsidRPr="00EF1AA8">
        <w:rPr>
          <w:b/>
          <w:sz w:val="28"/>
          <w:szCs w:val="28"/>
          <w:lang w:val="uk-UA"/>
        </w:rPr>
        <w:t>6.6 Витрати на амортизацію</w:t>
      </w:r>
    </w:p>
    <w:p w:rsidR="0013703B" w:rsidRDefault="0013703B" w:rsidP="00E02025">
      <w:pPr>
        <w:spacing w:line="360" w:lineRule="auto"/>
        <w:ind w:firstLine="709"/>
        <w:jc w:val="both"/>
        <w:rPr>
          <w:sz w:val="28"/>
          <w:szCs w:val="28"/>
        </w:rPr>
      </w:pPr>
      <w:r w:rsidRPr="00EF1AA8">
        <w:rPr>
          <w:sz w:val="28"/>
          <w:szCs w:val="28"/>
          <w:lang w:val="uk-UA"/>
        </w:rPr>
        <w:t xml:space="preserve"> Витрати на амортизацію споруд та будівель приймають у відсотках від вартості відповідних витрат </w:t>
      </w:r>
      <w:r w:rsidRPr="00EF1AA8">
        <w:rPr>
          <w:sz w:val="28"/>
          <w:szCs w:val="28"/>
        </w:rPr>
        <w:t>:</w:t>
      </w:r>
    </w:p>
    <w:p w:rsidR="007543F2" w:rsidRPr="00EF1AA8" w:rsidRDefault="007543F2" w:rsidP="00E02025">
      <w:pPr>
        <w:spacing w:line="360" w:lineRule="auto"/>
        <w:ind w:firstLine="709"/>
        <w:jc w:val="both"/>
        <w:rPr>
          <w:sz w:val="28"/>
          <w:szCs w:val="28"/>
          <w:lang w:val="uk-UA"/>
        </w:rPr>
      </w:pPr>
    </w:p>
    <w:p w:rsidR="0013703B" w:rsidRPr="00EF1AA8" w:rsidRDefault="0013703B" w:rsidP="00E02025">
      <w:pPr>
        <w:spacing w:line="360" w:lineRule="auto"/>
        <w:ind w:firstLine="709"/>
        <w:jc w:val="both"/>
        <w:rPr>
          <w:lang w:val="uk-UA"/>
        </w:rPr>
      </w:pPr>
      <w:r w:rsidRPr="00EF1AA8">
        <w:rPr>
          <w:sz w:val="28"/>
          <w:szCs w:val="28"/>
          <w:lang w:val="uk-UA"/>
        </w:rPr>
        <w:t>С</w:t>
      </w:r>
      <w:r w:rsidRPr="00EF1AA8">
        <w:rPr>
          <w:sz w:val="28"/>
          <w:szCs w:val="28"/>
          <w:vertAlign w:val="subscript"/>
          <w:lang w:val="uk-UA"/>
        </w:rPr>
        <w:t>а</w:t>
      </w:r>
      <w:r w:rsidRPr="00EF1AA8">
        <w:rPr>
          <w:sz w:val="28"/>
          <w:szCs w:val="28"/>
          <w:lang w:val="uk-UA"/>
        </w:rPr>
        <w:t xml:space="preserve"> = 0,035 </w:t>
      </w:r>
      <w:r w:rsidRPr="00EF1AA8">
        <w:rPr>
          <w:lang w:val="uk-UA"/>
        </w:rPr>
        <w:t xml:space="preserve">С </w:t>
      </w:r>
      <w:r w:rsidRPr="00EF1AA8">
        <w:rPr>
          <w:vertAlign w:val="subscript"/>
          <w:lang w:val="uk-UA"/>
        </w:rPr>
        <w:t xml:space="preserve">н.с. </w:t>
      </w:r>
      <w:r w:rsidRPr="00EF1AA8">
        <w:rPr>
          <w:lang w:val="uk-UA"/>
        </w:rPr>
        <w:t>+0,12</w:t>
      </w:r>
      <w:r w:rsidRPr="00EF1AA8">
        <w:t xml:space="preserve"> С</w:t>
      </w:r>
      <w:r w:rsidRPr="00EF1AA8">
        <w:rPr>
          <w:vertAlign w:val="subscript"/>
          <w:lang w:val="uk-UA"/>
        </w:rPr>
        <w:t>е</w:t>
      </w:r>
      <w:r w:rsidRPr="00EF1AA8">
        <w:rPr>
          <w:lang w:val="uk-UA"/>
        </w:rPr>
        <w:t xml:space="preserve"> + 0,04 С</w:t>
      </w:r>
      <w:r w:rsidRPr="00EF1AA8">
        <w:rPr>
          <w:vertAlign w:val="subscript"/>
          <w:lang w:val="uk-UA"/>
        </w:rPr>
        <w:t>вод</w:t>
      </w:r>
      <w:r w:rsidRPr="00EF1AA8">
        <w:rPr>
          <w:lang w:val="uk-UA"/>
        </w:rPr>
        <w:t xml:space="preserve"> ,</w:t>
      </w:r>
    </w:p>
    <w:p w:rsidR="0013703B" w:rsidRPr="00EF1AA8" w:rsidRDefault="0013703B" w:rsidP="00E02025">
      <w:pPr>
        <w:spacing w:line="360" w:lineRule="auto"/>
        <w:ind w:firstLine="709"/>
        <w:jc w:val="both"/>
        <w:rPr>
          <w:lang w:val="uk-UA"/>
        </w:rPr>
      </w:pPr>
      <w:r w:rsidRPr="00EF1AA8">
        <w:rPr>
          <w:sz w:val="28"/>
          <w:szCs w:val="28"/>
          <w:lang w:val="uk-UA"/>
        </w:rPr>
        <w:t>С</w:t>
      </w:r>
      <w:r w:rsidRPr="00EF1AA8">
        <w:rPr>
          <w:sz w:val="28"/>
          <w:szCs w:val="28"/>
          <w:vertAlign w:val="subscript"/>
          <w:lang w:val="uk-UA"/>
        </w:rPr>
        <w:t>а1</w:t>
      </w:r>
      <w:r w:rsidRPr="00EF1AA8">
        <w:rPr>
          <w:sz w:val="28"/>
          <w:szCs w:val="28"/>
          <w:lang w:val="uk-UA"/>
        </w:rPr>
        <w:t xml:space="preserve"> = 0,035*</w:t>
      </w:r>
      <w:r w:rsidRPr="00EF1AA8">
        <w:rPr>
          <w:sz w:val="28"/>
          <w:szCs w:val="28"/>
        </w:rPr>
        <w:t>125690,4</w:t>
      </w:r>
      <w:r w:rsidR="00E02025" w:rsidRPr="00EF1AA8">
        <w:rPr>
          <w:sz w:val="28"/>
          <w:szCs w:val="28"/>
          <w:lang w:val="uk-UA"/>
        </w:rPr>
        <w:t xml:space="preserve"> </w:t>
      </w:r>
      <w:r w:rsidRPr="00EF1AA8">
        <w:rPr>
          <w:sz w:val="28"/>
          <w:szCs w:val="28"/>
          <w:lang w:val="uk-UA"/>
        </w:rPr>
        <w:t>+0,12*</w:t>
      </w:r>
      <w:r w:rsidRPr="00EF1AA8">
        <w:rPr>
          <w:sz w:val="28"/>
          <w:szCs w:val="28"/>
        </w:rPr>
        <w:t>318613,41</w:t>
      </w:r>
      <w:r w:rsidRPr="00EF1AA8">
        <w:rPr>
          <w:sz w:val="28"/>
          <w:szCs w:val="28"/>
          <w:lang w:val="uk-UA"/>
        </w:rPr>
        <w:t xml:space="preserve">+ 0,04* </w:t>
      </w:r>
      <w:r w:rsidRPr="00EF1AA8">
        <w:rPr>
          <w:sz w:val="28"/>
          <w:szCs w:val="28"/>
        </w:rPr>
        <w:t>114119000</w:t>
      </w:r>
      <w:r w:rsidRPr="00EF1AA8">
        <w:rPr>
          <w:lang w:val="uk-UA"/>
        </w:rPr>
        <w:t xml:space="preserve">= </w:t>
      </w:r>
      <w:r w:rsidRPr="00EF1AA8">
        <w:rPr>
          <w:sz w:val="28"/>
          <w:szCs w:val="28"/>
          <w:lang w:val="uk-UA"/>
        </w:rPr>
        <w:t>4607392,77 грн.</w:t>
      </w:r>
      <w:r w:rsidRPr="00EF1AA8">
        <w:rPr>
          <w:lang w:val="uk-UA"/>
        </w:rPr>
        <w:t xml:space="preserve"> </w:t>
      </w:r>
    </w:p>
    <w:p w:rsidR="0013703B" w:rsidRPr="00EF1AA8" w:rsidRDefault="0013703B" w:rsidP="00E02025">
      <w:pPr>
        <w:spacing w:line="360" w:lineRule="auto"/>
        <w:ind w:firstLine="709"/>
        <w:jc w:val="both"/>
        <w:rPr>
          <w:sz w:val="28"/>
          <w:szCs w:val="28"/>
        </w:rPr>
      </w:pPr>
      <w:r w:rsidRPr="00EF1AA8">
        <w:rPr>
          <w:sz w:val="28"/>
          <w:szCs w:val="28"/>
          <w:lang w:val="uk-UA"/>
        </w:rPr>
        <w:t>С</w:t>
      </w:r>
      <w:r w:rsidRPr="00EF1AA8">
        <w:rPr>
          <w:sz w:val="28"/>
          <w:szCs w:val="28"/>
          <w:vertAlign w:val="subscript"/>
          <w:lang w:val="uk-UA"/>
        </w:rPr>
        <w:t>а2</w:t>
      </w:r>
      <w:r w:rsidRPr="00EF1AA8">
        <w:rPr>
          <w:sz w:val="28"/>
          <w:szCs w:val="28"/>
          <w:lang w:val="uk-UA"/>
        </w:rPr>
        <w:t xml:space="preserve"> = 0,035*</w:t>
      </w:r>
      <w:r w:rsidRPr="00EF1AA8">
        <w:rPr>
          <w:sz w:val="28"/>
          <w:szCs w:val="28"/>
        </w:rPr>
        <w:t>146638,8</w:t>
      </w:r>
      <w:r w:rsidRPr="00EF1AA8">
        <w:rPr>
          <w:sz w:val="28"/>
          <w:szCs w:val="28"/>
          <w:lang w:val="uk-UA"/>
        </w:rPr>
        <w:t xml:space="preserve"> +0,12*</w:t>
      </w:r>
      <w:r w:rsidRPr="00EF1AA8">
        <w:rPr>
          <w:sz w:val="28"/>
          <w:szCs w:val="28"/>
        </w:rPr>
        <w:t>251028,75</w:t>
      </w:r>
      <w:r w:rsidRPr="00EF1AA8">
        <w:rPr>
          <w:sz w:val="28"/>
          <w:szCs w:val="28"/>
          <w:lang w:val="uk-UA"/>
        </w:rPr>
        <w:t xml:space="preserve">+ 0,04* </w:t>
      </w:r>
      <w:r w:rsidRPr="00EF1AA8">
        <w:rPr>
          <w:sz w:val="28"/>
          <w:szCs w:val="28"/>
        </w:rPr>
        <w:t>122048500</w:t>
      </w:r>
      <w:r w:rsidRPr="00EF1AA8">
        <w:rPr>
          <w:sz w:val="28"/>
          <w:szCs w:val="28"/>
          <w:lang w:val="uk-UA"/>
        </w:rPr>
        <w:t>= 4916462,62 грн.</w:t>
      </w:r>
      <w:r w:rsidR="00E02025" w:rsidRPr="00EF1AA8">
        <w:rPr>
          <w:sz w:val="28"/>
          <w:szCs w:val="28"/>
          <w:lang w:val="uk-UA"/>
        </w:rPr>
        <w:t xml:space="preserve"> </w:t>
      </w:r>
    </w:p>
    <w:p w:rsidR="0013703B" w:rsidRPr="00EF1AA8" w:rsidRDefault="0013703B" w:rsidP="00E02025">
      <w:pPr>
        <w:spacing w:line="360" w:lineRule="auto"/>
        <w:ind w:firstLine="709"/>
        <w:jc w:val="both"/>
        <w:rPr>
          <w:sz w:val="28"/>
          <w:szCs w:val="28"/>
          <w:lang w:val="uk-UA"/>
        </w:rPr>
      </w:pPr>
      <w:r w:rsidRPr="00EF1AA8">
        <w:rPr>
          <w:sz w:val="28"/>
          <w:szCs w:val="28"/>
          <w:lang w:val="uk-UA"/>
        </w:rPr>
        <w:t>С</w:t>
      </w:r>
      <w:r w:rsidRPr="00EF1AA8">
        <w:rPr>
          <w:sz w:val="28"/>
          <w:szCs w:val="28"/>
          <w:vertAlign w:val="subscript"/>
          <w:lang w:val="uk-UA"/>
        </w:rPr>
        <w:t>а3</w:t>
      </w:r>
      <w:r w:rsidRPr="00EF1AA8">
        <w:rPr>
          <w:sz w:val="28"/>
          <w:szCs w:val="28"/>
          <w:lang w:val="uk-UA"/>
        </w:rPr>
        <w:t xml:space="preserve"> = 0,035*</w:t>
      </w:r>
      <w:r w:rsidRPr="00EF1AA8">
        <w:rPr>
          <w:sz w:val="28"/>
          <w:szCs w:val="28"/>
        </w:rPr>
        <w:t>125690,4</w:t>
      </w:r>
      <w:r w:rsidRPr="00EF1AA8">
        <w:rPr>
          <w:sz w:val="28"/>
          <w:szCs w:val="28"/>
          <w:lang w:val="uk-UA"/>
        </w:rPr>
        <w:t>+0,12*</w:t>
      </w:r>
      <w:r w:rsidRPr="00EF1AA8">
        <w:rPr>
          <w:sz w:val="28"/>
          <w:szCs w:val="28"/>
        </w:rPr>
        <w:t>318613,41</w:t>
      </w:r>
      <w:r w:rsidRPr="00EF1AA8">
        <w:rPr>
          <w:sz w:val="28"/>
          <w:szCs w:val="28"/>
          <w:lang w:val="uk-UA"/>
        </w:rPr>
        <w:t xml:space="preserve">+ 0,04* </w:t>
      </w:r>
      <w:r w:rsidRPr="00EF1AA8">
        <w:rPr>
          <w:sz w:val="28"/>
          <w:szCs w:val="28"/>
        </w:rPr>
        <w:t>117254500</w:t>
      </w:r>
      <w:r w:rsidRPr="00EF1AA8">
        <w:rPr>
          <w:sz w:val="28"/>
          <w:szCs w:val="28"/>
          <w:lang w:val="uk-UA"/>
        </w:rPr>
        <w:t xml:space="preserve">= 4732812,77 грн. </w:t>
      </w:r>
    </w:p>
    <w:p w:rsidR="0013703B" w:rsidRPr="00EF1AA8" w:rsidRDefault="0013703B" w:rsidP="00E02025">
      <w:pPr>
        <w:spacing w:line="360" w:lineRule="auto"/>
        <w:ind w:firstLine="709"/>
        <w:jc w:val="both"/>
        <w:rPr>
          <w:b/>
          <w:sz w:val="28"/>
          <w:szCs w:val="28"/>
          <w:lang w:val="uk-UA"/>
        </w:rPr>
      </w:pPr>
    </w:p>
    <w:p w:rsidR="0013703B" w:rsidRPr="00EF1AA8" w:rsidRDefault="0013703B" w:rsidP="00E02025">
      <w:pPr>
        <w:spacing w:line="360" w:lineRule="auto"/>
        <w:ind w:firstLine="709"/>
        <w:jc w:val="both"/>
        <w:rPr>
          <w:sz w:val="28"/>
          <w:szCs w:val="28"/>
          <w:lang w:val="uk-UA"/>
        </w:rPr>
      </w:pPr>
      <w:r w:rsidRPr="00EF1AA8">
        <w:rPr>
          <w:b/>
          <w:sz w:val="28"/>
          <w:szCs w:val="28"/>
          <w:lang w:val="uk-UA"/>
        </w:rPr>
        <w:t>6.7 Визначення приведених затрат</w:t>
      </w:r>
    </w:p>
    <w:p w:rsidR="0013703B" w:rsidRPr="00EF1AA8" w:rsidRDefault="0013703B" w:rsidP="00E02025">
      <w:pPr>
        <w:spacing w:line="360" w:lineRule="auto"/>
        <w:ind w:firstLine="709"/>
        <w:jc w:val="both"/>
        <w:rPr>
          <w:sz w:val="28"/>
          <w:szCs w:val="28"/>
          <w:lang w:val="uk-UA"/>
        </w:rPr>
      </w:pPr>
    </w:p>
    <w:p w:rsidR="0013703B" w:rsidRDefault="0013703B" w:rsidP="00E02025">
      <w:pPr>
        <w:spacing w:line="360" w:lineRule="auto"/>
        <w:ind w:firstLine="709"/>
        <w:jc w:val="both"/>
        <w:rPr>
          <w:sz w:val="28"/>
          <w:szCs w:val="28"/>
          <w:lang w:val="uk-UA"/>
        </w:rPr>
      </w:pPr>
      <w:r w:rsidRPr="00EF1AA8">
        <w:rPr>
          <w:sz w:val="28"/>
          <w:szCs w:val="28"/>
          <w:lang w:val="uk-UA"/>
        </w:rPr>
        <w:t>Основні економічні показники, що визначають приведені затрати наведені в табл.6.8</w:t>
      </w:r>
    </w:p>
    <w:p w:rsidR="007543F2" w:rsidRPr="00EF1AA8" w:rsidRDefault="007543F2" w:rsidP="00E02025">
      <w:pPr>
        <w:spacing w:line="360" w:lineRule="auto"/>
        <w:ind w:firstLine="709"/>
        <w:jc w:val="both"/>
        <w:rPr>
          <w:sz w:val="28"/>
          <w:szCs w:val="28"/>
          <w:lang w:val="uk-UA"/>
        </w:rPr>
      </w:pPr>
    </w:p>
    <w:tbl>
      <w:tblPr>
        <w:tblpPr w:leftFromText="180" w:rightFromText="180" w:vertAnchor="text" w:horzAnchor="margin" w:tblpXSpec="center" w:tblpY="1351"/>
        <w:tblW w:w="8818" w:type="dxa"/>
        <w:tblLook w:val="0000" w:firstRow="0" w:lastRow="0" w:firstColumn="0" w:lastColumn="0" w:noHBand="0" w:noVBand="0"/>
      </w:tblPr>
      <w:tblGrid>
        <w:gridCol w:w="499"/>
        <w:gridCol w:w="1166"/>
        <w:gridCol w:w="566"/>
        <w:gridCol w:w="1116"/>
        <w:gridCol w:w="966"/>
        <w:gridCol w:w="911"/>
        <w:gridCol w:w="1083"/>
        <w:gridCol w:w="1166"/>
        <w:gridCol w:w="1496"/>
      </w:tblGrid>
      <w:tr w:rsidR="0013703B" w:rsidRPr="007543F2" w:rsidTr="007543F2">
        <w:trPr>
          <w:trHeight w:val="421"/>
        </w:trPr>
        <w:tc>
          <w:tcPr>
            <w:tcW w:w="499" w:type="dxa"/>
            <w:tcBorders>
              <w:top w:val="single" w:sz="4" w:space="0" w:color="auto"/>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 </w:t>
            </w:r>
          </w:p>
        </w:tc>
        <w:tc>
          <w:tcPr>
            <w:tcW w:w="1165"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К</w:t>
            </w:r>
          </w:p>
        </w:tc>
        <w:tc>
          <w:tcPr>
            <w:tcW w:w="550"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Ен</w:t>
            </w:r>
          </w:p>
        </w:tc>
        <w:tc>
          <w:tcPr>
            <w:tcW w:w="1114"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С</w:t>
            </w:r>
            <w:r w:rsidRPr="007543F2">
              <w:rPr>
                <w:sz w:val="20"/>
                <w:szCs w:val="20"/>
                <w:vertAlign w:val="subscript"/>
                <w:lang w:val="uk-UA"/>
              </w:rPr>
              <w:t>вод</w:t>
            </w:r>
          </w:p>
        </w:tc>
        <w:tc>
          <w:tcPr>
            <w:tcW w:w="959"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 xml:space="preserve">С </w:t>
            </w:r>
            <w:r w:rsidRPr="007543F2">
              <w:rPr>
                <w:sz w:val="20"/>
                <w:szCs w:val="20"/>
                <w:vertAlign w:val="subscript"/>
                <w:lang w:val="uk-UA"/>
              </w:rPr>
              <w:t>н.с.</w:t>
            </w:r>
            <w:r w:rsidRPr="007543F2">
              <w:rPr>
                <w:sz w:val="20"/>
                <w:szCs w:val="20"/>
                <w:lang w:val="uk-UA"/>
              </w:rPr>
              <w:t xml:space="preserve"> </w:t>
            </w:r>
          </w:p>
        </w:tc>
        <w:tc>
          <w:tcPr>
            <w:tcW w:w="911"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 xml:space="preserve">С </w:t>
            </w:r>
            <w:r w:rsidRPr="007543F2">
              <w:rPr>
                <w:sz w:val="20"/>
                <w:szCs w:val="20"/>
                <w:vertAlign w:val="subscript"/>
                <w:lang w:val="uk-UA"/>
              </w:rPr>
              <w:t>н.</w:t>
            </w:r>
          </w:p>
        </w:tc>
        <w:tc>
          <w:tcPr>
            <w:tcW w:w="1083"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lang w:val="uk-UA"/>
              </w:rPr>
            </w:pPr>
            <w:r w:rsidRPr="007543F2">
              <w:rPr>
                <w:sz w:val="20"/>
                <w:szCs w:val="20"/>
              </w:rPr>
              <w:t>С</w:t>
            </w:r>
            <w:r w:rsidRPr="007543F2">
              <w:rPr>
                <w:sz w:val="20"/>
                <w:szCs w:val="20"/>
                <w:vertAlign w:val="subscript"/>
                <w:lang w:val="uk-UA"/>
              </w:rPr>
              <w:t>е</w:t>
            </w:r>
          </w:p>
        </w:tc>
        <w:tc>
          <w:tcPr>
            <w:tcW w:w="1165" w:type="dxa"/>
            <w:tcBorders>
              <w:top w:val="single" w:sz="4" w:space="0" w:color="auto"/>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С</w:t>
            </w:r>
            <w:r w:rsidRPr="007543F2">
              <w:rPr>
                <w:sz w:val="20"/>
                <w:szCs w:val="20"/>
                <w:vertAlign w:val="subscript"/>
                <w:lang w:val="uk-UA"/>
              </w:rPr>
              <w:t>а</w:t>
            </w:r>
          </w:p>
        </w:tc>
        <w:tc>
          <w:tcPr>
            <w:tcW w:w="1372" w:type="dxa"/>
            <w:tcBorders>
              <w:top w:val="single" w:sz="4" w:space="0" w:color="auto"/>
              <w:left w:val="nil"/>
              <w:bottom w:val="single" w:sz="4" w:space="0" w:color="auto"/>
              <w:right w:val="single" w:sz="4" w:space="0" w:color="auto"/>
            </w:tcBorders>
            <w:vAlign w:val="bottom"/>
          </w:tcPr>
          <w:p w:rsidR="0013703B" w:rsidRPr="007543F2" w:rsidRDefault="0013703B" w:rsidP="007543F2">
            <w:pPr>
              <w:spacing w:line="360" w:lineRule="auto"/>
              <w:rPr>
                <w:sz w:val="20"/>
                <w:szCs w:val="20"/>
              </w:rPr>
            </w:pPr>
            <w:r w:rsidRPr="007543F2">
              <w:rPr>
                <w:sz w:val="20"/>
                <w:szCs w:val="20"/>
              </w:rPr>
              <w:t>Всього</w:t>
            </w:r>
          </w:p>
        </w:tc>
      </w:tr>
      <w:tr w:rsidR="0013703B" w:rsidRPr="007543F2" w:rsidTr="007543F2">
        <w:trPr>
          <w:trHeight w:val="272"/>
        </w:trPr>
        <w:tc>
          <w:tcPr>
            <w:tcW w:w="499"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В1</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14036342,3</w:t>
            </w:r>
          </w:p>
        </w:tc>
        <w:tc>
          <w:tcPr>
            <w:tcW w:w="55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0,15</w:t>
            </w:r>
          </w:p>
        </w:tc>
        <w:tc>
          <w:tcPr>
            <w:tcW w:w="1114"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114119000</w:t>
            </w:r>
          </w:p>
        </w:tc>
        <w:tc>
          <w:tcPr>
            <w:tcW w:w="959"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125690,4</w:t>
            </w:r>
          </w:p>
        </w:tc>
        <w:tc>
          <w:tcPr>
            <w:tcW w:w="911"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239650</w:t>
            </w:r>
          </w:p>
        </w:tc>
        <w:tc>
          <w:tcPr>
            <w:tcW w:w="1083"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318613,41</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4607392,77</w:t>
            </w:r>
          </w:p>
        </w:tc>
        <w:tc>
          <w:tcPr>
            <w:tcW w:w="1372" w:type="dxa"/>
            <w:tcBorders>
              <w:top w:val="nil"/>
              <w:left w:val="nil"/>
              <w:bottom w:val="single" w:sz="4" w:space="0" w:color="auto"/>
              <w:right w:val="single" w:sz="4" w:space="0" w:color="auto"/>
            </w:tcBorders>
            <w:vAlign w:val="bottom"/>
          </w:tcPr>
          <w:p w:rsidR="0013703B" w:rsidRPr="007543F2" w:rsidRDefault="0013703B" w:rsidP="007543F2">
            <w:pPr>
              <w:spacing w:line="360" w:lineRule="auto"/>
              <w:rPr>
                <w:rFonts w:ascii="Arial CYR" w:hAnsi="Arial CYR" w:cs="Arial CYR"/>
                <w:sz w:val="20"/>
                <w:szCs w:val="20"/>
              </w:rPr>
            </w:pPr>
            <w:r w:rsidRPr="007543F2">
              <w:rPr>
                <w:rFonts w:ascii="Arial CYR" w:hAnsi="Arial CYR" w:cs="Arial CYR"/>
                <w:sz w:val="20"/>
                <w:szCs w:val="20"/>
              </w:rPr>
              <w:t>121515797,93</w:t>
            </w:r>
          </w:p>
        </w:tc>
      </w:tr>
      <w:tr w:rsidR="0013703B" w:rsidRPr="007543F2" w:rsidTr="007543F2">
        <w:trPr>
          <w:trHeight w:val="272"/>
        </w:trPr>
        <w:tc>
          <w:tcPr>
            <w:tcW w:w="499"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В2</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14928862,5</w:t>
            </w:r>
          </w:p>
        </w:tc>
        <w:tc>
          <w:tcPr>
            <w:tcW w:w="55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0,15</w:t>
            </w:r>
          </w:p>
        </w:tc>
        <w:tc>
          <w:tcPr>
            <w:tcW w:w="1114"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122048500</w:t>
            </w:r>
          </w:p>
        </w:tc>
        <w:tc>
          <w:tcPr>
            <w:tcW w:w="959"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146638,8</w:t>
            </w:r>
          </w:p>
        </w:tc>
        <w:tc>
          <w:tcPr>
            <w:tcW w:w="911"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206360</w:t>
            </w:r>
          </w:p>
        </w:tc>
        <w:tc>
          <w:tcPr>
            <w:tcW w:w="1083"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251028,75</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4916462,62</w:t>
            </w:r>
          </w:p>
        </w:tc>
        <w:tc>
          <w:tcPr>
            <w:tcW w:w="1372" w:type="dxa"/>
            <w:tcBorders>
              <w:top w:val="nil"/>
              <w:left w:val="nil"/>
              <w:bottom w:val="single" w:sz="4" w:space="0" w:color="auto"/>
              <w:right w:val="single" w:sz="4" w:space="0" w:color="auto"/>
            </w:tcBorders>
            <w:vAlign w:val="bottom"/>
          </w:tcPr>
          <w:p w:rsidR="0013703B" w:rsidRPr="007543F2" w:rsidRDefault="0013703B" w:rsidP="007543F2">
            <w:pPr>
              <w:spacing w:line="360" w:lineRule="auto"/>
              <w:rPr>
                <w:rFonts w:ascii="Arial CYR" w:hAnsi="Arial CYR" w:cs="Arial CYR"/>
                <w:sz w:val="20"/>
                <w:szCs w:val="20"/>
              </w:rPr>
            </w:pPr>
            <w:r w:rsidRPr="007543F2">
              <w:rPr>
                <w:rFonts w:ascii="Arial CYR" w:hAnsi="Arial CYR" w:cs="Arial CYR"/>
                <w:sz w:val="20"/>
                <w:szCs w:val="20"/>
              </w:rPr>
              <w:t>129808319,55</w:t>
            </w:r>
          </w:p>
        </w:tc>
      </w:tr>
      <w:tr w:rsidR="0013703B" w:rsidRPr="007543F2" w:rsidTr="007543F2">
        <w:trPr>
          <w:trHeight w:val="272"/>
        </w:trPr>
        <w:tc>
          <w:tcPr>
            <w:tcW w:w="499" w:type="dxa"/>
            <w:tcBorders>
              <w:top w:val="nil"/>
              <w:left w:val="single" w:sz="4" w:space="0" w:color="auto"/>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В3</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14627180</w:t>
            </w:r>
          </w:p>
        </w:tc>
        <w:tc>
          <w:tcPr>
            <w:tcW w:w="550"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0,15</w:t>
            </w:r>
          </w:p>
        </w:tc>
        <w:tc>
          <w:tcPr>
            <w:tcW w:w="1114"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117254500</w:t>
            </w:r>
          </w:p>
        </w:tc>
        <w:tc>
          <w:tcPr>
            <w:tcW w:w="959"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125690,4</w:t>
            </w:r>
          </w:p>
        </w:tc>
        <w:tc>
          <w:tcPr>
            <w:tcW w:w="911"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239650</w:t>
            </w:r>
          </w:p>
        </w:tc>
        <w:tc>
          <w:tcPr>
            <w:tcW w:w="1083"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rPr>
              <w:t>318613,41</w:t>
            </w:r>
          </w:p>
        </w:tc>
        <w:tc>
          <w:tcPr>
            <w:tcW w:w="1165" w:type="dxa"/>
            <w:tcBorders>
              <w:top w:val="nil"/>
              <w:left w:val="nil"/>
              <w:bottom w:val="single" w:sz="4" w:space="0" w:color="auto"/>
              <w:right w:val="single" w:sz="4" w:space="0" w:color="auto"/>
            </w:tcBorders>
            <w:noWrap/>
            <w:vAlign w:val="bottom"/>
          </w:tcPr>
          <w:p w:rsidR="0013703B" w:rsidRPr="007543F2" w:rsidRDefault="0013703B" w:rsidP="007543F2">
            <w:pPr>
              <w:spacing w:line="360" w:lineRule="auto"/>
              <w:rPr>
                <w:sz w:val="20"/>
                <w:szCs w:val="20"/>
              </w:rPr>
            </w:pPr>
            <w:r w:rsidRPr="007543F2">
              <w:rPr>
                <w:sz w:val="20"/>
                <w:szCs w:val="20"/>
                <w:lang w:val="uk-UA"/>
              </w:rPr>
              <w:t>4732812,77</w:t>
            </w:r>
          </w:p>
        </w:tc>
        <w:tc>
          <w:tcPr>
            <w:tcW w:w="1372" w:type="dxa"/>
            <w:tcBorders>
              <w:top w:val="nil"/>
              <w:left w:val="nil"/>
              <w:bottom w:val="single" w:sz="4" w:space="0" w:color="auto"/>
              <w:right w:val="single" w:sz="4" w:space="0" w:color="auto"/>
            </w:tcBorders>
            <w:vAlign w:val="bottom"/>
          </w:tcPr>
          <w:p w:rsidR="0013703B" w:rsidRPr="007543F2" w:rsidRDefault="0013703B" w:rsidP="007543F2">
            <w:pPr>
              <w:spacing w:line="360" w:lineRule="auto"/>
              <w:rPr>
                <w:rFonts w:ascii="Arial CYR" w:hAnsi="Arial CYR" w:cs="Arial CYR"/>
                <w:sz w:val="20"/>
                <w:szCs w:val="20"/>
              </w:rPr>
            </w:pPr>
            <w:r w:rsidRPr="007543F2">
              <w:rPr>
                <w:rFonts w:ascii="Arial CYR" w:hAnsi="Arial CYR" w:cs="Arial CYR"/>
                <w:sz w:val="20"/>
                <w:szCs w:val="20"/>
              </w:rPr>
              <w:t>124865343,58</w:t>
            </w:r>
          </w:p>
        </w:tc>
      </w:tr>
    </w:tbl>
    <w:p w:rsidR="00125039" w:rsidRDefault="0013703B" w:rsidP="00E02025">
      <w:pPr>
        <w:spacing w:line="360" w:lineRule="auto"/>
        <w:ind w:firstLine="709"/>
        <w:jc w:val="both"/>
        <w:rPr>
          <w:sz w:val="28"/>
          <w:szCs w:val="28"/>
          <w:lang w:val="uk-UA"/>
        </w:rPr>
      </w:pPr>
      <w:r w:rsidRPr="00EF1AA8">
        <w:rPr>
          <w:b/>
          <w:sz w:val="28"/>
          <w:szCs w:val="28"/>
          <w:lang w:val="uk-UA"/>
        </w:rPr>
        <w:t>Таблиця 6.8 Основні техніко-економічні</w:t>
      </w:r>
      <w:r w:rsidR="00E02025" w:rsidRPr="00EF1AA8">
        <w:rPr>
          <w:b/>
          <w:sz w:val="28"/>
          <w:szCs w:val="28"/>
          <w:lang w:val="uk-UA"/>
        </w:rPr>
        <w:t xml:space="preserve"> </w:t>
      </w:r>
      <w:r w:rsidRPr="00EF1AA8">
        <w:rPr>
          <w:b/>
          <w:sz w:val="28"/>
          <w:szCs w:val="28"/>
          <w:lang w:val="uk-UA"/>
        </w:rPr>
        <w:t>показники затрат насосної станції другого підйому</w:t>
      </w:r>
      <w:r w:rsidR="00E02025" w:rsidRPr="00EF1AA8">
        <w:rPr>
          <w:sz w:val="28"/>
          <w:szCs w:val="28"/>
          <w:lang w:val="uk-UA"/>
        </w:rPr>
        <w:t xml:space="preserve"> </w:t>
      </w:r>
    </w:p>
    <w:p w:rsidR="007543F2" w:rsidRDefault="007543F2" w:rsidP="00E02025">
      <w:pPr>
        <w:spacing w:line="360" w:lineRule="auto"/>
        <w:ind w:firstLine="709"/>
        <w:jc w:val="both"/>
        <w:rPr>
          <w:sz w:val="28"/>
          <w:szCs w:val="28"/>
          <w:lang w:val="uk-UA"/>
        </w:rPr>
      </w:pPr>
    </w:p>
    <w:p w:rsidR="007543F2" w:rsidRPr="00EF1AA8" w:rsidRDefault="007543F2" w:rsidP="00E02025">
      <w:pPr>
        <w:spacing w:line="360" w:lineRule="auto"/>
        <w:ind w:firstLine="709"/>
        <w:jc w:val="both"/>
        <w:rPr>
          <w:b/>
          <w:sz w:val="28"/>
          <w:szCs w:val="28"/>
          <w:lang w:val="uk-UA"/>
        </w:rPr>
        <w:sectPr w:rsidR="007543F2" w:rsidRPr="00EF1AA8" w:rsidSect="00E02025">
          <w:pgSz w:w="11906" w:h="16838"/>
          <w:pgMar w:top="1134" w:right="851" w:bottom="1134" w:left="1701" w:header="709" w:footer="709" w:gutter="0"/>
          <w:cols w:space="708"/>
          <w:docGrid w:linePitch="360"/>
        </w:sectPr>
      </w:pPr>
    </w:p>
    <w:p w:rsidR="0013703B" w:rsidRPr="00EF1AA8" w:rsidRDefault="0013703B" w:rsidP="00E02025">
      <w:pPr>
        <w:spacing w:line="360" w:lineRule="auto"/>
        <w:ind w:firstLine="709"/>
        <w:jc w:val="both"/>
        <w:rPr>
          <w:b/>
          <w:sz w:val="28"/>
          <w:szCs w:val="28"/>
          <w:lang w:val="uk-UA"/>
        </w:rPr>
      </w:pPr>
      <w:r w:rsidRPr="00EF1AA8">
        <w:rPr>
          <w:b/>
          <w:sz w:val="28"/>
          <w:szCs w:val="28"/>
          <w:lang w:val="uk-UA"/>
        </w:rPr>
        <w:t>7.Висновок</w:t>
      </w:r>
    </w:p>
    <w:p w:rsidR="0013703B" w:rsidRPr="00EF1AA8" w:rsidRDefault="0013703B" w:rsidP="00E02025">
      <w:pPr>
        <w:spacing w:line="360" w:lineRule="auto"/>
        <w:ind w:firstLine="709"/>
        <w:jc w:val="both"/>
        <w:rPr>
          <w:b/>
          <w:sz w:val="28"/>
          <w:szCs w:val="28"/>
          <w:lang w:val="uk-UA"/>
        </w:rPr>
      </w:pPr>
    </w:p>
    <w:p w:rsidR="0013703B" w:rsidRPr="00EF1AA8" w:rsidRDefault="0013703B" w:rsidP="00E02025">
      <w:pPr>
        <w:spacing w:line="360" w:lineRule="auto"/>
        <w:ind w:firstLine="709"/>
        <w:jc w:val="both"/>
        <w:rPr>
          <w:sz w:val="28"/>
          <w:szCs w:val="28"/>
          <w:lang w:val="uk-UA"/>
        </w:rPr>
      </w:pPr>
      <w:r w:rsidRPr="00EF1AA8">
        <w:rPr>
          <w:sz w:val="28"/>
          <w:szCs w:val="28"/>
          <w:lang w:val="uk-UA"/>
        </w:rPr>
        <w:t xml:space="preserve"> В ході виконаної роботи були досліджені різні варіанти водопровідної мережі з метою визначення розміру коливання різниці тиску між режимом максимального водопостачання та режимом максимального транзиту.</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Як розрахункові випадки були розглянуті різні варіанти трасування водопровідної мережі та завантаження ділянок, в ході яких за допомогою техніко-економічних розрахунків був обраний найбільш економічний варіант за приведеними витратами.</w:t>
      </w:r>
    </w:p>
    <w:p w:rsidR="0013703B" w:rsidRPr="00EF1AA8" w:rsidRDefault="00E02025" w:rsidP="00E02025">
      <w:pPr>
        <w:spacing w:line="360" w:lineRule="auto"/>
        <w:ind w:firstLine="709"/>
        <w:jc w:val="both"/>
        <w:rPr>
          <w:sz w:val="28"/>
          <w:szCs w:val="28"/>
          <w:lang w:val="uk-UA"/>
        </w:rPr>
      </w:pPr>
      <w:r w:rsidRPr="00EF1AA8">
        <w:rPr>
          <w:sz w:val="28"/>
          <w:szCs w:val="28"/>
          <w:lang w:val="uk-UA"/>
        </w:rPr>
        <w:t xml:space="preserve"> </w:t>
      </w:r>
      <w:r w:rsidR="0013703B" w:rsidRPr="00EF1AA8">
        <w:rPr>
          <w:sz w:val="28"/>
          <w:szCs w:val="28"/>
          <w:lang w:val="uk-UA"/>
        </w:rPr>
        <w:t xml:space="preserve">Таким варіантом вважається варіант </w:t>
      </w:r>
      <w:r w:rsidR="0013703B" w:rsidRPr="00EF1AA8">
        <w:rPr>
          <w:sz w:val="28"/>
          <w:szCs w:val="28"/>
          <w:lang w:val="en-US"/>
        </w:rPr>
        <w:t>I</w:t>
      </w:r>
      <w:r w:rsidR="0013703B" w:rsidRPr="00EF1AA8">
        <w:rPr>
          <w:sz w:val="28"/>
          <w:szCs w:val="28"/>
          <w:lang w:val="uk-UA"/>
        </w:rPr>
        <w:t xml:space="preserve">, де було досягнуто найменшої різниці перепаді тиску між максимальним водопостачанням мережі та режимом транзиту. Приведені витрати для варіанту </w:t>
      </w:r>
      <w:r w:rsidR="0013703B" w:rsidRPr="00EF1AA8">
        <w:rPr>
          <w:sz w:val="28"/>
          <w:szCs w:val="28"/>
          <w:lang w:val="en-US"/>
        </w:rPr>
        <w:t>I</w:t>
      </w:r>
      <w:r w:rsidR="0013703B" w:rsidRPr="00EF1AA8">
        <w:rPr>
          <w:sz w:val="28"/>
          <w:szCs w:val="28"/>
          <w:lang w:val="uk-UA"/>
        </w:rPr>
        <w:t xml:space="preserve"> складають 121515797,93 грн.</w:t>
      </w:r>
    </w:p>
    <w:p w:rsidR="00216117" w:rsidRPr="00EF1AA8" w:rsidRDefault="00216117" w:rsidP="00E02025">
      <w:pPr>
        <w:spacing w:line="360" w:lineRule="auto"/>
        <w:ind w:firstLine="709"/>
        <w:jc w:val="both"/>
        <w:rPr>
          <w:sz w:val="28"/>
          <w:szCs w:val="28"/>
          <w:lang w:val="uk-UA"/>
        </w:rPr>
        <w:sectPr w:rsidR="00216117" w:rsidRPr="00EF1AA8" w:rsidSect="00E02025">
          <w:pgSz w:w="11906" w:h="16838"/>
          <w:pgMar w:top="1134" w:right="851" w:bottom="1134" w:left="1701" w:header="709" w:footer="709" w:gutter="0"/>
          <w:cols w:space="708"/>
          <w:docGrid w:linePitch="360"/>
        </w:sectPr>
      </w:pPr>
    </w:p>
    <w:p w:rsidR="00A47410" w:rsidRPr="00EF1AA8" w:rsidRDefault="003150D7" w:rsidP="007543F2">
      <w:pPr>
        <w:spacing w:line="360" w:lineRule="auto"/>
        <w:rPr>
          <w:b/>
          <w:sz w:val="28"/>
          <w:szCs w:val="28"/>
          <w:lang w:val="uk-UA"/>
        </w:rPr>
      </w:pPr>
      <w:r w:rsidRPr="00EF1AA8">
        <w:rPr>
          <w:b/>
          <w:sz w:val="28"/>
          <w:szCs w:val="28"/>
          <w:lang w:val="uk-UA"/>
        </w:rPr>
        <w:t>Перелік посилань</w:t>
      </w:r>
    </w:p>
    <w:p w:rsidR="002F4BD4" w:rsidRPr="00EF1AA8" w:rsidRDefault="002F4BD4" w:rsidP="007543F2">
      <w:pPr>
        <w:spacing w:line="360" w:lineRule="auto"/>
        <w:rPr>
          <w:sz w:val="28"/>
          <w:szCs w:val="28"/>
          <w:lang w:val="uk-UA"/>
        </w:rPr>
      </w:pP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Водоснабжение. Наружные сети и сооружения. СНиП 2.04.02-84. – М.: Гос.ком.СССР по делам строительства, 1985. -134 с.</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Шевелёв Ф. А. Шевелёв А.Ф. Таблицы для гидравлического расчета водопроводных труб: Справ. Пособие. – 6-е издание, доп. и перераб. – М.: Стройиздат, 1984 – 270 с.</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Тугай А.М. Терновцев В.Е. Водоснабжение: Курсовое проектирование. – К.: Вища школа, 1980 – 270 с.</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Строительная климатология и геофизика. Основные положения пректирования. СНиП 2.01.01-</w:t>
      </w:r>
      <w:smartTag w:uri="urn:schemas-microsoft-com:office:smarttags" w:element="metricconverter">
        <w:smartTagPr>
          <w:attr w:name="ProductID" w:val="82. Ì"/>
        </w:smartTagPr>
        <w:r w:rsidRPr="00EF1AA8">
          <w:rPr>
            <w:sz w:val="28"/>
            <w:szCs w:val="28"/>
          </w:rPr>
          <w:t>82. М</w:t>
        </w:r>
      </w:smartTag>
      <w:r w:rsidRPr="00EF1AA8">
        <w:rPr>
          <w:sz w:val="28"/>
          <w:szCs w:val="28"/>
        </w:rPr>
        <w:t>.: Стройиздат, 1982. –215 с.</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Внутренний водопровод и канализация зданий. СНиП 2.04.02-84.- М.: Стройиздат, 1985. –44 с.</w:t>
      </w:r>
    </w:p>
    <w:p w:rsidR="003150D7" w:rsidRPr="00EF1AA8" w:rsidRDefault="003150D7" w:rsidP="007543F2">
      <w:pPr>
        <w:numPr>
          <w:ilvl w:val="0"/>
          <w:numId w:val="15"/>
        </w:numPr>
        <w:tabs>
          <w:tab w:val="left" w:pos="4220"/>
        </w:tabs>
        <w:spacing w:line="360" w:lineRule="auto"/>
        <w:ind w:left="0" w:firstLine="0"/>
      </w:pPr>
      <w:r w:rsidRPr="00EF1AA8">
        <w:rPr>
          <w:sz w:val="28"/>
          <w:szCs w:val="28"/>
        </w:rPr>
        <w:t>Москвитин А.С. и др. Справочник по специальным работам. Трубы, арматура и оборудование водопроводно-канализационных сооружений. – 1970. - 528 с</w:t>
      </w:r>
      <w:r w:rsidRPr="00EF1AA8">
        <w:t>.</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lang w:val="uk-UA"/>
        </w:rPr>
        <w:t>Залуцкий</w:t>
      </w:r>
      <w:r w:rsidR="00E02025" w:rsidRPr="00EF1AA8">
        <w:rPr>
          <w:sz w:val="28"/>
          <w:szCs w:val="28"/>
          <w:lang w:val="uk-UA"/>
        </w:rPr>
        <w:t xml:space="preserve"> </w:t>
      </w:r>
      <w:r w:rsidRPr="00EF1AA8">
        <w:rPr>
          <w:sz w:val="28"/>
          <w:szCs w:val="28"/>
        </w:rPr>
        <w:t>Э.В.,</w:t>
      </w:r>
      <w:r w:rsidR="00E02025" w:rsidRPr="00EF1AA8">
        <w:rPr>
          <w:sz w:val="28"/>
          <w:szCs w:val="28"/>
        </w:rPr>
        <w:t xml:space="preserve"> </w:t>
      </w:r>
      <w:r w:rsidRPr="00EF1AA8">
        <w:rPr>
          <w:sz w:val="28"/>
          <w:szCs w:val="28"/>
        </w:rPr>
        <w:t>Петрухно А.И. Насосные станции. Курсвое проектирование. – К. : Высш. Школа , 1987.-168с.</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Насосы. Каталог-справочник.-М. :Главхиммаш,1969</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 xml:space="preserve">Закон </w:t>
      </w:r>
      <w:r w:rsidRPr="00EF1AA8">
        <w:rPr>
          <w:sz w:val="28"/>
          <w:szCs w:val="28"/>
          <w:lang w:val="uk-UA"/>
        </w:rPr>
        <w:t>України «Про охорону праці».</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lang w:val="uk-UA"/>
        </w:rPr>
        <w:t xml:space="preserve"> ГОСТ12.02.003-74* «Опасные и вредные производственные факторы.Классификация».</w:t>
      </w:r>
    </w:p>
    <w:p w:rsidR="003150D7" w:rsidRPr="00EF1AA8" w:rsidRDefault="003150D7" w:rsidP="007543F2">
      <w:pPr>
        <w:numPr>
          <w:ilvl w:val="0"/>
          <w:numId w:val="15"/>
        </w:numPr>
        <w:tabs>
          <w:tab w:val="left" w:pos="4220"/>
        </w:tabs>
        <w:spacing w:line="360" w:lineRule="auto"/>
        <w:ind w:left="0" w:firstLine="0"/>
        <w:rPr>
          <w:sz w:val="28"/>
          <w:szCs w:val="28"/>
        </w:rPr>
      </w:pPr>
      <w:r w:rsidRPr="00EF1AA8">
        <w:rPr>
          <w:sz w:val="28"/>
          <w:szCs w:val="28"/>
        </w:rPr>
        <w:t xml:space="preserve"> Арутюнян К.Г., Трескунов В.М. и др. </w:t>
      </w:r>
      <w:r w:rsidR="00DE3D0A" w:rsidRPr="00EF1AA8">
        <w:rPr>
          <w:sz w:val="28"/>
          <w:szCs w:val="28"/>
        </w:rPr>
        <w:t>Правила</w:t>
      </w:r>
      <w:r w:rsidRPr="00EF1AA8">
        <w:rPr>
          <w:sz w:val="28"/>
          <w:szCs w:val="28"/>
        </w:rPr>
        <w:t xml:space="preserve"> техники безопасности при эксплуатации систем водоснабжения и водоотведения населенных мест. М.: Стройиздат, 1979. –91 с.</w:t>
      </w:r>
    </w:p>
    <w:p w:rsidR="003150D7" w:rsidRPr="00EF1AA8" w:rsidRDefault="003150D7" w:rsidP="007543F2">
      <w:pPr>
        <w:numPr>
          <w:ilvl w:val="0"/>
          <w:numId w:val="15"/>
        </w:numPr>
        <w:shd w:val="clear" w:color="auto" w:fill="FFFFFF"/>
        <w:spacing w:line="360" w:lineRule="auto"/>
        <w:ind w:left="0" w:firstLine="0"/>
        <w:rPr>
          <w:sz w:val="28"/>
          <w:szCs w:val="28"/>
        </w:rPr>
      </w:pPr>
      <w:r w:rsidRPr="00EF1AA8">
        <w:rPr>
          <w:sz w:val="28"/>
          <w:szCs w:val="28"/>
          <w:lang w:val="uk-UA"/>
        </w:rPr>
        <w:t>Організація та планування водопровідно-каналазаційного господарства. Методичні вказівки до виконання курсової роботи. В.Б. Світлична-</w:t>
      </w:r>
      <w:r w:rsidRPr="00EF1AA8">
        <w:rPr>
          <w:sz w:val="28"/>
          <w:szCs w:val="28"/>
          <w:lang w:val="en-US"/>
        </w:rPr>
        <w:t>I</w:t>
      </w:r>
      <w:r w:rsidR="00E02025" w:rsidRPr="00EF1AA8">
        <w:rPr>
          <w:sz w:val="28"/>
          <w:szCs w:val="28"/>
          <w:lang w:val="uk-UA"/>
        </w:rPr>
        <w:t xml:space="preserve"> </w:t>
      </w:r>
      <w:r w:rsidRPr="00EF1AA8">
        <w:rPr>
          <w:sz w:val="28"/>
          <w:szCs w:val="28"/>
          <w:lang w:val="uk-UA"/>
        </w:rPr>
        <w:t>Запоріжжя.- 2004,32с.</w:t>
      </w:r>
      <w:r w:rsidR="00E02025" w:rsidRPr="00EF1AA8">
        <w:rPr>
          <w:rFonts w:ascii="Arial" w:cs="Arial"/>
          <w:sz w:val="28"/>
          <w:szCs w:val="28"/>
          <w:lang w:val="uk-UA"/>
        </w:rPr>
        <w:t xml:space="preserve"> </w:t>
      </w:r>
    </w:p>
    <w:p w:rsidR="003150D7" w:rsidRPr="00EF1AA8" w:rsidRDefault="00E02025" w:rsidP="007543F2">
      <w:pPr>
        <w:shd w:val="clear" w:color="auto" w:fill="FFFFFF"/>
        <w:spacing w:line="360" w:lineRule="auto"/>
        <w:rPr>
          <w:sz w:val="28"/>
          <w:szCs w:val="28"/>
          <w:lang w:val="uk-UA"/>
        </w:rPr>
      </w:pPr>
      <w:r w:rsidRPr="00EF1AA8">
        <w:rPr>
          <w:sz w:val="28"/>
          <w:szCs w:val="28"/>
          <w:lang w:val="uk-UA"/>
        </w:rPr>
        <w:t xml:space="preserve"> </w:t>
      </w:r>
      <w:r w:rsidR="003150D7" w:rsidRPr="00EF1AA8">
        <w:rPr>
          <w:sz w:val="28"/>
          <w:szCs w:val="28"/>
          <w:lang w:val="uk-UA"/>
        </w:rPr>
        <w:t xml:space="preserve">13.Эксплуатация систем водоснабжения. Под ред. В.Д. Семенюка. - К.: </w:t>
      </w:r>
    </w:p>
    <w:p w:rsidR="00FE6A38" w:rsidRPr="00EF1AA8" w:rsidRDefault="00FE6A38" w:rsidP="007543F2">
      <w:pPr>
        <w:shd w:val="clear" w:color="auto" w:fill="FFFFFF"/>
        <w:spacing w:line="360" w:lineRule="auto"/>
        <w:rPr>
          <w:sz w:val="28"/>
          <w:szCs w:val="28"/>
          <w:lang w:val="uk-UA"/>
        </w:rPr>
      </w:pPr>
      <w:r w:rsidRPr="00EF1AA8">
        <w:rPr>
          <w:sz w:val="28"/>
          <w:szCs w:val="28"/>
          <w:lang w:val="uk-UA"/>
        </w:rPr>
        <w:t xml:space="preserve"> Будівельник, 1983.-184 с.</w:t>
      </w:r>
    </w:p>
    <w:p w:rsidR="00FE6A38" w:rsidRPr="00EF1AA8" w:rsidRDefault="00FE6A38" w:rsidP="007543F2">
      <w:pPr>
        <w:shd w:val="clear" w:color="auto" w:fill="FFFFFF"/>
        <w:spacing w:line="360" w:lineRule="auto"/>
        <w:rPr>
          <w:rFonts w:ascii="Arial" w:cs="Arial"/>
          <w:sz w:val="28"/>
          <w:szCs w:val="28"/>
          <w:lang w:val="uk-UA"/>
        </w:rPr>
      </w:pPr>
      <w:r w:rsidRPr="00EF1AA8">
        <w:rPr>
          <w:sz w:val="28"/>
          <w:szCs w:val="28"/>
          <w:lang w:val="uk-UA"/>
        </w:rPr>
        <w:t>14.</w:t>
      </w:r>
      <w:r w:rsidR="003150D7" w:rsidRPr="00EF1AA8">
        <w:rPr>
          <w:sz w:val="28"/>
          <w:szCs w:val="28"/>
          <w:lang w:val="uk-UA"/>
        </w:rPr>
        <w:t>Орлов О.О. Планування діяльності промислового підприємства.</w:t>
      </w:r>
      <w:r w:rsidR="00E02025" w:rsidRPr="00EF1AA8">
        <w:rPr>
          <w:rFonts w:ascii="Arial" w:cs="Arial"/>
          <w:sz w:val="28"/>
          <w:szCs w:val="28"/>
          <w:lang w:val="uk-UA"/>
        </w:rPr>
        <w:t xml:space="preserve"> </w:t>
      </w:r>
    </w:p>
    <w:p w:rsidR="00FE6A38" w:rsidRPr="00EF1AA8" w:rsidRDefault="00FE6A38" w:rsidP="007543F2">
      <w:pPr>
        <w:shd w:val="clear" w:color="auto" w:fill="FFFFFF"/>
        <w:spacing w:line="360" w:lineRule="auto"/>
        <w:rPr>
          <w:rFonts w:ascii="Arial" w:cs="Arial"/>
          <w:sz w:val="28"/>
          <w:szCs w:val="28"/>
          <w:lang w:val="uk-UA"/>
        </w:rPr>
      </w:pPr>
      <w:r w:rsidRPr="00EF1AA8">
        <w:rPr>
          <w:sz w:val="28"/>
          <w:szCs w:val="28"/>
          <w:lang w:val="uk-UA"/>
        </w:rPr>
        <w:t>Підручни.-К.: Скарби, 2002.-336с.</w:t>
      </w:r>
      <w:r w:rsidR="00E02025" w:rsidRPr="00EF1AA8">
        <w:rPr>
          <w:rFonts w:ascii="Arial" w:cs="Arial"/>
          <w:sz w:val="28"/>
          <w:szCs w:val="28"/>
          <w:lang w:val="uk-UA"/>
        </w:rPr>
        <w:t xml:space="preserve"> </w:t>
      </w:r>
    </w:p>
    <w:p w:rsidR="00FE6A38" w:rsidRPr="00EF1AA8" w:rsidRDefault="00FE6A38" w:rsidP="007543F2">
      <w:pPr>
        <w:shd w:val="clear" w:color="auto" w:fill="FFFFFF"/>
        <w:spacing w:line="360" w:lineRule="auto"/>
        <w:rPr>
          <w:sz w:val="28"/>
          <w:szCs w:val="28"/>
          <w:lang w:val="uk-UA"/>
        </w:rPr>
      </w:pPr>
      <w:r w:rsidRPr="00EF1AA8">
        <w:rPr>
          <w:sz w:val="28"/>
          <w:szCs w:val="28"/>
          <w:lang w:val="uk-UA"/>
        </w:rPr>
        <w:t>15</w:t>
      </w:r>
      <w:r w:rsidR="003150D7" w:rsidRPr="00EF1AA8">
        <w:rPr>
          <w:sz w:val="28"/>
          <w:szCs w:val="28"/>
          <w:lang w:val="uk-UA"/>
        </w:rPr>
        <w:t xml:space="preserve">. Економіка підприємства. Підручник, заз заг. Ред.. С.Ф. Покропивного </w:t>
      </w:r>
      <w:r w:rsidRPr="00EF1AA8">
        <w:rPr>
          <w:sz w:val="28"/>
          <w:szCs w:val="28"/>
          <w:lang w:val="uk-UA"/>
        </w:rPr>
        <w:t>–</w:t>
      </w:r>
    </w:p>
    <w:p w:rsidR="003150D7" w:rsidRPr="00EF1AA8" w:rsidRDefault="00E02025" w:rsidP="007543F2">
      <w:pPr>
        <w:shd w:val="clear" w:color="auto" w:fill="FFFFFF"/>
        <w:spacing w:line="360" w:lineRule="auto"/>
        <w:rPr>
          <w:sz w:val="28"/>
          <w:szCs w:val="28"/>
          <w:lang w:val="uk-UA"/>
        </w:rPr>
      </w:pPr>
      <w:r w:rsidRPr="00EF1AA8">
        <w:rPr>
          <w:sz w:val="28"/>
          <w:szCs w:val="28"/>
          <w:lang w:val="uk-UA"/>
        </w:rPr>
        <w:t xml:space="preserve"> </w:t>
      </w:r>
      <w:r w:rsidR="00FE6A38" w:rsidRPr="00EF1AA8">
        <w:rPr>
          <w:sz w:val="28"/>
          <w:szCs w:val="28"/>
          <w:lang w:val="uk-UA"/>
        </w:rPr>
        <w:t>К.: КНЕУ, 2004.- 528с</w:t>
      </w:r>
      <w:r w:rsidR="003150D7" w:rsidRPr="00EF1AA8">
        <w:rPr>
          <w:sz w:val="28"/>
          <w:szCs w:val="28"/>
          <w:lang w:val="uk-UA"/>
        </w:rPr>
        <w:t>.</w:t>
      </w:r>
    </w:p>
    <w:p w:rsidR="00C127F8" w:rsidRPr="00EF1AA8" w:rsidRDefault="007543F2" w:rsidP="00E02025">
      <w:pPr>
        <w:spacing w:line="360" w:lineRule="auto"/>
        <w:ind w:firstLine="709"/>
        <w:jc w:val="both"/>
        <w:rPr>
          <w:sz w:val="28"/>
          <w:szCs w:val="28"/>
          <w:lang w:val="uk-UA"/>
        </w:rPr>
      </w:pPr>
      <w:r>
        <w:rPr>
          <w:sz w:val="28"/>
          <w:szCs w:val="28"/>
          <w:lang w:val="uk-UA"/>
        </w:rPr>
        <w:br w:type="page"/>
      </w:r>
      <w:r w:rsidR="00E02025" w:rsidRPr="00EF1AA8">
        <w:rPr>
          <w:sz w:val="28"/>
          <w:szCs w:val="28"/>
          <w:lang w:val="uk-UA"/>
        </w:rPr>
        <w:t xml:space="preserve"> </w:t>
      </w:r>
      <w:r w:rsidR="00C127F8" w:rsidRPr="00EF1AA8">
        <w:rPr>
          <w:sz w:val="28"/>
          <w:szCs w:val="28"/>
          <w:lang w:val="uk-UA"/>
        </w:rPr>
        <w:t>Додаток 1</w:t>
      </w:r>
    </w:p>
    <w:p w:rsidR="007543F2" w:rsidRDefault="006179EA" w:rsidP="00E02025">
      <w:pPr>
        <w:spacing w:line="360" w:lineRule="auto"/>
        <w:ind w:firstLine="709"/>
        <w:jc w:val="both"/>
        <w:rPr>
          <w:sz w:val="28"/>
          <w:szCs w:val="28"/>
          <w:lang w:val="uk-UA"/>
        </w:rPr>
      </w:pPr>
      <w:r>
        <w:rPr>
          <w:noProof/>
        </w:rPr>
        <w:pict>
          <v:shape id="_x0000_s1120" type="#_x0000_t75" style="position:absolute;left:0;text-align:left;margin-left:24.4pt;margin-top:21pt;width:387.8pt;height:504.15pt;z-index:251664896;mso-wrap-distance-left:504.05pt;mso-wrap-distance-top:2pt;mso-wrap-distance-right:504.05pt;mso-wrap-distance-bottom:2pt;mso-position-horizontal-relative:margin" fillcolor="window">
            <v:imagedata r:id="rId77" o:title=""/>
            <w10:wrap type="square" anchorx="margin"/>
            <w10:anchorlock/>
          </v:shape>
        </w:pict>
      </w:r>
    </w:p>
    <w:p w:rsidR="00C127F8" w:rsidRPr="00EF1AA8" w:rsidRDefault="007543F2" w:rsidP="00E02025">
      <w:pPr>
        <w:spacing w:line="360" w:lineRule="auto"/>
        <w:ind w:firstLine="709"/>
        <w:jc w:val="both"/>
        <w:rPr>
          <w:sz w:val="28"/>
          <w:szCs w:val="28"/>
          <w:lang w:val="uk-UA"/>
        </w:rPr>
      </w:pPr>
      <w:r>
        <w:rPr>
          <w:sz w:val="28"/>
          <w:szCs w:val="28"/>
          <w:lang w:val="uk-UA"/>
        </w:rPr>
        <w:br w:type="page"/>
      </w:r>
      <w:r w:rsidR="00E02025" w:rsidRPr="00EF1AA8">
        <w:rPr>
          <w:sz w:val="28"/>
          <w:szCs w:val="28"/>
          <w:lang w:val="uk-UA"/>
        </w:rPr>
        <w:t xml:space="preserve"> </w:t>
      </w:r>
      <w:r w:rsidR="00C127F8" w:rsidRPr="00EF1AA8">
        <w:rPr>
          <w:sz w:val="28"/>
          <w:szCs w:val="28"/>
          <w:lang w:val="uk-UA"/>
        </w:rPr>
        <w:t>Додаток 2</w:t>
      </w:r>
    </w:p>
    <w:p w:rsidR="00C127F8" w:rsidRPr="00EF1AA8" w:rsidRDefault="006179EA" w:rsidP="00E02025">
      <w:pPr>
        <w:spacing w:line="360" w:lineRule="auto"/>
        <w:ind w:firstLine="709"/>
        <w:jc w:val="both"/>
        <w:rPr>
          <w:sz w:val="28"/>
          <w:szCs w:val="28"/>
          <w:lang w:val="uk-UA"/>
        </w:rPr>
      </w:pPr>
      <w:r>
        <w:rPr>
          <w:noProof/>
        </w:rPr>
        <w:pict>
          <v:shape id="_x0000_s1121" type="#_x0000_t75" style="position:absolute;left:0;text-align:left;margin-left:7.95pt;margin-top:6.45pt;width:338.15pt;height:487.05pt;z-index:251665920;mso-wrap-distance-left:504.05pt;mso-wrap-distance-top:2pt;mso-wrap-distance-right:504.05pt;mso-wrap-distance-bottom:2pt;mso-position-horizontal-relative:margin" fillcolor="window">
            <v:imagedata r:id="rId78" o:title=""/>
            <w10:wrap type="square" anchorx="margin"/>
            <w10:anchorlock/>
          </v:shape>
        </w:pict>
      </w:r>
      <w:bookmarkStart w:id="0" w:name="_GoBack"/>
      <w:bookmarkEnd w:id="0"/>
    </w:p>
    <w:sectPr w:rsidR="00C127F8" w:rsidRPr="00EF1AA8" w:rsidSect="00E020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6F0" w:rsidRDefault="009956F0">
      <w:r>
        <w:separator/>
      </w:r>
    </w:p>
  </w:endnote>
  <w:endnote w:type="continuationSeparator" w:id="0">
    <w:p w:rsidR="009956F0" w:rsidRDefault="0099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6F0" w:rsidRDefault="009956F0">
      <w:r>
        <w:separator/>
      </w:r>
    </w:p>
  </w:footnote>
  <w:footnote w:type="continuationSeparator" w:id="0">
    <w:p w:rsidR="009956F0" w:rsidRDefault="00995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3F2" w:rsidRDefault="007543F2" w:rsidP="00C127F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543F2" w:rsidRDefault="007543F2" w:rsidP="00D42C3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3F2" w:rsidRDefault="007543F2" w:rsidP="00925E2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179EA">
      <w:rPr>
        <w:rStyle w:val="ac"/>
        <w:noProof/>
      </w:rPr>
      <w:t>1</w:t>
    </w:r>
    <w:r>
      <w:rPr>
        <w:rStyle w:val="ac"/>
      </w:rPr>
      <w:fldChar w:fldCharType="end"/>
    </w:r>
  </w:p>
  <w:p w:rsidR="007543F2" w:rsidRPr="00F67B14" w:rsidRDefault="007543F2" w:rsidP="00C127F8">
    <w:pPr>
      <w:pStyle w:val="aa"/>
      <w:framePr w:wrap="around" w:vAnchor="text" w:hAnchor="page" w:x="10882" w:y="60"/>
      <w:ind w:right="360"/>
      <w:rPr>
        <w:rStyle w:val="ac"/>
      </w:rPr>
    </w:pPr>
    <w:r w:rsidRPr="00F67B14">
      <w:rPr>
        <w:rStyle w:val="ac"/>
      </w:rPr>
      <w:t xml:space="preserve">                                                                                                                                                                                                                                                                                                                                                                                                                                                                                                                                                                                                            </w:t>
    </w:r>
  </w:p>
  <w:p w:rsidR="007543F2" w:rsidRDefault="007543F2" w:rsidP="00D42C3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60CCEE"/>
    <w:lvl w:ilvl="0">
      <w:numFmt w:val="bullet"/>
      <w:lvlText w:val="*"/>
      <w:lvlJc w:val="left"/>
    </w:lvl>
  </w:abstractNum>
  <w:abstractNum w:abstractNumId="1">
    <w:nsid w:val="03587F65"/>
    <w:multiLevelType w:val="multilevel"/>
    <w:tmpl w:val="BBDA20F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04E45C33"/>
    <w:multiLevelType w:val="hybridMultilevel"/>
    <w:tmpl w:val="A79ECE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352F06"/>
    <w:multiLevelType w:val="hybridMultilevel"/>
    <w:tmpl w:val="7C96FDF0"/>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96E7D0E"/>
    <w:multiLevelType w:val="hybridMultilevel"/>
    <w:tmpl w:val="914C73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19A7295"/>
    <w:multiLevelType w:val="hybridMultilevel"/>
    <w:tmpl w:val="1382A67E"/>
    <w:lvl w:ilvl="0" w:tplc="04190011">
      <w:start w:val="1"/>
      <w:numFmt w:val="decimal"/>
      <w:lvlText w:val="%1)"/>
      <w:lvlJc w:val="left"/>
      <w:pPr>
        <w:tabs>
          <w:tab w:val="num" w:pos="720"/>
        </w:tabs>
        <w:ind w:left="720" w:hanging="360"/>
      </w:pPr>
      <w:rPr>
        <w:rFonts w:cs="Times New Roman" w:hint="default"/>
      </w:rPr>
    </w:lvl>
    <w:lvl w:ilvl="1" w:tplc="B15A3DF8">
      <w:start w:val="1"/>
      <w:numFmt w:val="decimal"/>
      <w:lvlText w:val="%2."/>
      <w:lvlJc w:val="left"/>
      <w:pPr>
        <w:tabs>
          <w:tab w:val="num" w:pos="1455"/>
        </w:tabs>
        <w:ind w:left="1455" w:hanging="37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4C32A0F"/>
    <w:multiLevelType w:val="hybridMultilevel"/>
    <w:tmpl w:val="1A08FF0C"/>
    <w:lvl w:ilvl="0" w:tplc="FFDEB30A">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1AA0D13"/>
    <w:multiLevelType w:val="multilevel"/>
    <w:tmpl w:val="A1FEFC4C"/>
    <w:lvl w:ilvl="0">
      <w:start w:val="6"/>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4"/>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691265F"/>
    <w:multiLevelType w:val="singleLevel"/>
    <w:tmpl w:val="1B7EEF76"/>
    <w:lvl w:ilvl="0">
      <w:start w:val="1"/>
      <w:numFmt w:val="upperRoman"/>
      <w:pStyle w:val="1"/>
      <w:lvlText w:val="%1."/>
      <w:lvlJc w:val="left"/>
      <w:pPr>
        <w:tabs>
          <w:tab w:val="num" w:pos="1440"/>
        </w:tabs>
        <w:ind w:left="1440" w:hanging="720"/>
      </w:pPr>
      <w:rPr>
        <w:rFonts w:cs="Times New Roman" w:hint="default"/>
      </w:rPr>
    </w:lvl>
  </w:abstractNum>
  <w:abstractNum w:abstractNumId="9">
    <w:nsid w:val="3B1F4918"/>
    <w:multiLevelType w:val="multilevel"/>
    <w:tmpl w:val="B3FC8110"/>
    <w:lvl w:ilvl="0">
      <w:start w:val="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4CCC63C9"/>
    <w:multiLevelType w:val="hybridMultilevel"/>
    <w:tmpl w:val="6068F990"/>
    <w:lvl w:ilvl="0" w:tplc="D04805D4">
      <w:start w:val="1"/>
      <w:numFmt w:val="decimal"/>
      <w:lvlText w:val="%1."/>
      <w:lvlJc w:val="left"/>
      <w:pPr>
        <w:tabs>
          <w:tab w:val="num" w:pos="540"/>
        </w:tabs>
        <w:ind w:left="54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F14858"/>
    <w:multiLevelType w:val="singleLevel"/>
    <w:tmpl w:val="45985552"/>
    <w:lvl w:ilvl="0">
      <w:start w:val="51"/>
      <w:numFmt w:val="bullet"/>
      <w:lvlText w:val="-"/>
      <w:lvlJc w:val="left"/>
      <w:pPr>
        <w:tabs>
          <w:tab w:val="num" w:pos="360"/>
        </w:tabs>
        <w:ind w:left="360" w:hanging="360"/>
      </w:pPr>
      <w:rPr>
        <w:rFonts w:hint="default"/>
      </w:rPr>
    </w:lvl>
  </w:abstractNum>
  <w:abstractNum w:abstractNumId="12">
    <w:nsid w:val="5FCF5B10"/>
    <w:multiLevelType w:val="hybridMultilevel"/>
    <w:tmpl w:val="22EE49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3956C83"/>
    <w:multiLevelType w:val="hybridMultilevel"/>
    <w:tmpl w:val="8B2A6C3E"/>
    <w:lvl w:ilvl="0" w:tplc="8EC8FBC6">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7BB1213"/>
    <w:multiLevelType w:val="multilevel"/>
    <w:tmpl w:val="4C9451A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3"/>
  </w:num>
  <w:num w:numId="2">
    <w:abstractNumId w:val="5"/>
  </w:num>
  <w:num w:numId="3">
    <w:abstractNumId w:val="8"/>
  </w:num>
  <w:num w:numId="4">
    <w:abstractNumId w:val="11"/>
  </w:num>
  <w:num w:numId="5">
    <w:abstractNumId w:val="7"/>
  </w:num>
  <w:num w:numId="6">
    <w:abstractNumId w:val="1"/>
  </w:num>
  <w:num w:numId="7">
    <w:abstractNumId w:val="2"/>
  </w:num>
  <w:num w:numId="8">
    <w:abstractNumId w:val="12"/>
  </w:num>
  <w:num w:numId="9">
    <w:abstractNumId w:val="14"/>
  </w:num>
  <w:num w:numId="10">
    <w:abstractNumId w:val="6"/>
  </w:num>
  <w:num w:numId="11">
    <w:abstractNumId w:val="0"/>
    <w:lvlOverride w:ilvl="0">
      <w:lvl w:ilvl="0">
        <w:numFmt w:val="bullet"/>
        <w:lvlText w:val="-"/>
        <w:legacy w:legacy="1" w:legacySpace="0" w:legacyIndent="156"/>
        <w:lvlJc w:val="left"/>
        <w:rPr>
          <w:rFonts w:ascii="Times New Roman" w:hAnsi="Times New Roman" w:hint="default"/>
        </w:rPr>
      </w:lvl>
    </w:lvlOverride>
  </w:num>
  <w:num w:numId="12">
    <w:abstractNumId w:val="13"/>
  </w:num>
  <w:num w:numId="13">
    <w:abstractNumId w:val="4"/>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A4A"/>
    <w:rsid w:val="00002C7A"/>
    <w:rsid w:val="00004CA2"/>
    <w:rsid w:val="0001222C"/>
    <w:rsid w:val="000477AC"/>
    <w:rsid w:val="00054529"/>
    <w:rsid w:val="000647A9"/>
    <w:rsid w:val="00065822"/>
    <w:rsid w:val="00077078"/>
    <w:rsid w:val="00083073"/>
    <w:rsid w:val="000A2EE8"/>
    <w:rsid w:val="000A5636"/>
    <w:rsid w:val="000B41B8"/>
    <w:rsid w:val="000B6A4A"/>
    <w:rsid w:val="000D1DD5"/>
    <w:rsid w:val="000F56FE"/>
    <w:rsid w:val="000F73C8"/>
    <w:rsid w:val="00100365"/>
    <w:rsid w:val="00112932"/>
    <w:rsid w:val="00113ECD"/>
    <w:rsid w:val="00120360"/>
    <w:rsid w:val="00125039"/>
    <w:rsid w:val="00126C1E"/>
    <w:rsid w:val="00134104"/>
    <w:rsid w:val="0013703B"/>
    <w:rsid w:val="0015274F"/>
    <w:rsid w:val="00164D92"/>
    <w:rsid w:val="00166220"/>
    <w:rsid w:val="00186FDB"/>
    <w:rsid w:val="0019065C"/>
    <w:rsid w:val="00196052"/>
    <w:rsid w:val="001C6CF7"/>
    <w:rsid w:val="001C6FFA"/>
    <w:rsid w:val="001E2295"/>
    <w:rsid w:val="001F6290"/>
    <w:rsid w:val="001F7B2C"/>
    <w:rsid w:val="00202D18"/>
    <w:rsid w:val="00204734"/>
    <w:rsid w:val="00210239"/>
    <w:rsid w:val="00211DF4"/>
    <w:rsid w:val="00213144"/>
    <w:rsid w:val="00215561"/>
    <w:rsid w:val="00216117"/>
    <w:rsid w:val="0022363A"/>
    <w:rsid w:val="00223B52"/>
    <w:rsid w:val="00226FDE"/>
    <w:rsid w:val="00227276"/>
    <w:rsid w:val="00243567"/>
    <w:rsid w:val="00251A90"/>
    <w:rsid w:val="002562B4"/>
    <w:rsid w:val="002631A4"/>
    <w:rsid w:val="002864D4"/>
    <w:rsid w:val="002946D7"/>
    <w:rsid w:val="002B575D"/>
    <w:rsid w:val="002B681C"/>
    <w:rsid w:val="002C1594"/>
    <w:rsid w:val="002E4BAB"/>
    <w:rsid w:val="002F224E"/>
    <w:rsid w:val="002F4BD4"/>
    <w:rsid w:val="002F6169"/>
    <w:rsid w:val="002F75F5"/>
    <w:rsid w:val="00302A65"/>
    <w:rsid w:val="00312168"/>
    <w:rsid w:val="003150D7"/>
    <w:rsid w:val="00323E2A"/>
    <w:rsid w:val="00327FC0"/>
    <w:rsid w:val="003304F9"/>
    <w:rsid w:val="003403E5"/>
    <w:rsid w:val="0034344B"/>
    <w:rsid w:val="003473E4"/>
    <w:rsid w:val="003507BC"/>
    <w:rsid w:val="00357372"/>
    <w:rsid w:val="003608FA"/>
    <w:rsid w:val="00362F60"/>
    <w:rsid w:val="00367ADA"/>
    <w:rsid w:val="00370861"/>
    <w:rsid w:val="00370F5E"/>
    <w:rsid w:val="00370F89"/>
    <w:rsid w:val="00371900"/>
    <w:rsid w:val="00372F5E"/>
    <w:rsid w:val="003749A1"/>
    <w:rsid w:val="0037674F"/>
    <w:rsid w:val="00383ADA"/>
    <w:rsid w:val="003938AE"/>
    <w:rsid w:val="003A5091"/>
    <w:rsid w:val="003D07FE"/>
    <w:rsid w:val="003D72BA"/>
    <w:rsid w:val="003F0122"/>
    <w:rsid w:val="00405660"/>
    <w:rsid w:val="0041085D"/>
    <w:rsid w:val="00427BDB"/>
    <w:rsid w:val="00432BC8"/>
    <w:rsid w:val="004734D5"/>
    <w:rsid w:val="00474D4A"/>
    <w:rsid w:val="00476327"/>
    <w:rsid w:val="004859D4"/>
    <w:rsid w:val="0048783C"/>
    <w:rsid w:val="00491362"/>
    <w:rsid w:val="00496F1E"/>
    <w:rsid w:val="004A0703"/>
    <w:rsid w:val="004A38FA"/>
    <w:rsid w:val="004A3FF2"/>
    <w:rsid w:val="004A45BF"/>
    <w:rsid w:val="004B74B1"/>
    <w:rsid w:val="004C0E1E"/>
    <w:rsid w:val="004C5D39"/>
    <w:rsid w:val="004C6BA1"/>
    <w:rsid w:val="004D1DE8"/>
    <w:rsid w:val="004E00CE"/>
    <w:rsid w:val="004F280F"/>
    <w:rsid w:val="004F5C3C"/>
    <w:rsid w:val="0050212B"/>
    <w:rsid w:val="00511A64"/>
    <w:rsid w:val="005224ED"/>
    <w:rsid w:val="00542E95"/>
    <w:rsid w:val="00546D1B"/>
    <w:rsid w:val="0056357D"/>
    <w:rsid w:val="00564964"/>
    <w:rsid w:val="005662DD"/>
    <w:rsid w:val="005916EE"/>
    <w:rsid w:val="0059485F"/>
    <w:rsid w:val="005A0DC4"/>
    <w:rsid w:val="005A62EB"/>
    <w:rsid w:val="005B0C31"/>
    <w:rsid w:val="005B12B4"/>
    <w:rsid w:val="005C730C"/>
    <w:rsid w:val="005D6D70"/>
    <w:rsid w:val="005E3AC6"/>
    <w:rsid w:val="005E7248"/>
    <w:rsid w:val="005E7C70"/>
    <w:rsid w:val="005F3EC0"/>
    <w:rsid w:val="005F76AE"/>
    <w:rsid w:val="00603236"/>
    <w:rsid w:val="00614FC3"/>
    <w:rsid w:val="00615007"/>
    <w:rsid w:val="006179EA"/>
    <w:rsid w:val="00632E8A"/>
    <w:rsid w:val="006337EC"/>
    <w:rsid w:val="00637852"/>
    <w:rsid w:val="0064009A"/>
    <w:rsid w:val="00640796"/>
    <w:rsid w:val="00643CCD"/>
    <w:rsid w:val="0065669B"/>
    <w:rsid w:val="00657413"/>
    <w:rsid w:val="00681A18"/>
    <w:rsid w:val="00696FDE"/>
    <w:rsid w:val="006B41B6"/>
    <w:rsid w:val="006C130F"/>
    <w:rsid w:val="006C2BE7"/>
    <w:rsid w:val="006C5595"/>
    <w:rsid w:val="006E431E"/>
    <w:rsid w:val="006F1A1A"/>
    <w:rsid w:val="0071597C"/>
    <w:rsid w:val="00717CBA"/>
    <w:rsid w:val="00752AF3"/>
    <w:rsid w:val="007543F2"/>
    <w:rsid w:val="00762CFE"/>
    <w:rsid w:val="007633F6"/>
    <w:rsid w:val="0076502A"/>
    <w:rsid w:val="007702E6"/>
    <w:rsid w:val="00771A4A"/>
    <w:rsid w:val="007732EB"/>
    <w:rsid w:val="00773B57"/>
    <w:rsid w:val="007942F9"/>
    <w:rsid w:val="007A5EFB"/>
    <w:rsid w:val="007B4748"/>
    <w:rsid w:val="007D115E"/>
    <w:rsid w:val="007D51D7"/>
    <w:rsid w:val="007E1ACA"/>
    <w:rsid w:val="007E4513"/>
    <w:rsid w:val="007F43DF"/>
    <w:rsid w:val="0080727F"/>
    <w:rsid w:val="008141D5"/>
    <w:rsid w:val="008279FD"/>
    <w:rsid w:val="00834997"/>
    <w:rsid w:val="00854D65"/>
    <w:rsid w:val="008743C0"/>
    <w:rsid w:val="008806AE"/>
    <w:rsid w:val="00881532"/>
    <w:rsid w:val="0088440A"/>
    <w:rsid w:val="0088660D"/>
    <w:rsid w:val="008A3988"/>
    <w:rsid w:val="008B60A4"/>
    <w:rsid w:val="008C0419"/>
    <w:rsid w:val="008C1B05"/>
    <w:rsid w:val="008E4527"/>
    <w:rsid w:val="008E5A0D"/>
    <w:rsid w:val="008E6009"/>
    <w:rsid w:val="008F0E1F"/>
    <w:rsid w:val="008F70DC"/>
    <w:rsid w:val="009061A8"/>
    <w:rsid w:val="00925E2E"/>
    <w:rsid w:val="00931283"/>
    <w:rsid w:val="00943EA9"/>
    <w:rsid w:val="0095480C"/>
    <w:rsid w:val="00970154"/>
    <w:rsid w:val="0097304E"/>
    <w:rsid w:val="009733FB"/>
    <w:rsid w:val="009956F0"/>
    <w:rsid w:val="009A07C3"/>
    <w:rsid w:val="009A4CC2"/>
    <w:rsid w:val="009B0CF9"/>
    <w:rsid w:val="009B2D2D"/>
    <w:rsid w:val="009B4AED"/>
    <w:rsid w:val="009B54EE"/>
    <w:rsid w:val="009B5B3F"/>
    <w:rsid w:val="009C138C"/>
    <w:rsid w:val="009C19B8"/>
    <w:rsid w:val="009E1FBD"/>
    <w:rsid w:val="009E6D33"/>
    <w:rsid w:val="009E7C3F"/>
    <w:rsid w:val="009F056C"/>
    <w:rsid w:val="009F6D5F"/>
    <w:rsid w:val="00A166A6"/>
    <w:rsid w:val="00A25AF4"/>
    <w:rsid w:val="00A36168"/>
    <w:rsid w:val="00A43573"/>
    <w:rsid w:val="00A47410"/>
    <w:rsid w:val="00A52C77"/>
    <w:rsid w:val="00A57056"/>
    <w:rsid w:val="00A6130F"/>
    <w:rsid w:val="00A6373D"/>
    <w:rsid w:val="00A85C1C"/>
    <w:rsid w:val="00A920B9"/>
    <w:rsid w:val="00A943E5"/>
    <w:rsid w:val="00A96EE8"/>
    <w:rsid w:val="00A97CD5"/>
    <w:rsid w:val="00A97DB9"/>
    <w:rsid w:val="00AA493F"/>
    <w:rsid w:val="00AB04F6"/>
    <w:rsid w:val="00AB1B6B"/>
    <w:rsid w:val="00AB2F64"/>
    <w:rsid w:val="00AB3228"/>
    <w:rsid w:val="00AB3F1E"/>
    <w:rsid w:val="00AD574D"/>
    <w:rsid w:val="00AD7BBE"/>
    <w:rsid w:val="00AE08E5"/>
    <w:rsid w:val="00AE3616"/>
    <w:rsid w:val="00AE468A"/>
    <w:rsid w:val="00AF6204"/>
    <w:rsid w:val="00AF6C8B"/>
    <w:rsid w:val="00B3180C"/>
    <w:rsid w:val="00B52A37"/>
    <w:rsid w:val="00B53271"/>
    <w:rsid w:val="00B53277"/>
    <w:rsid w:val="00B65C3E"/>
    <w:rsid w:val="00B9740D"/>
    <w:rsid w:val="00BA085C"/>
    <w:rsid w:val="00BA1832"/>
    <w:rsid w:val="00BC4FAE"/>
    <w:rsid w:val="00BE5DD3"/>
    <w:rsid w:val="00BF3729"/>
    <w:rsid w:val="00BF50DC"/>
    <w:rsid w:val="00C039F9"/>
    <w:rsid w:val="00C127F8"/>
    <w:rsid w:val="00C131D0"/>
    <w:rsid w:val="00C146F3"/>
    <w:rsid w:val="00C17270"/>
    <w:rsid w:val="00C22B2A"/>
    <w:rsid w:val="00C33819"/>
    <w:rsid w:val="00C4306C"/>
    <w:rsid w:val="00C47409"/>
    <w:rsid w:val="00C64C2D"/>
    <w:rsid w:val="00C66156"/>
    <w:rsid w:val="00C70CC8"/>
    <w:rsid w:val="00C92486"/>
    <w:rsid w:val="00CE7F0E"/>
    <w:rsid w:val="00CF43FC"/>
    <w:rsid w:val="00CF5E30"/>
    <w:rsid w:val="00D03860"/>
    <w:rsid w:val="00D17982"/>
    <w:rsid w:val="00D257D2"/>
    <w:rsid w:val="00D30CAC"/>
    <w:rsid w:val="00D32D95"/>
    <w:rsid w:val="00D42C36"/>
    <w:rsid w:val="00D43510"/>
    <w:rsid w:val="00D53997"/>
    <w:rsid w:val="00D579CE"/>
    <w:rsid w:val="00D65AD3"/>
    <w:rsid w:val="00D671A2"/>
    <w:rsid w:val="00D70A7A"/>
    <w:rsid w:val="00D84F52"/>
    <w:rsid w:val="00D94438"/>
    <w:rsid w:val="00DA584E"/>
    <w:rsid w:val="00DB05E6"/>
    <w:rsid w:val="00DD3959"/>
    <w:rsid w:val="00DE0D9F"/>
    <w:rsid w:val="00DE3D0A"/>
    <w:rsid w:val="00DE5E7E"/>
    <w:rsid w:val="00DF018B"/>
    <w:rsid w:val="00E02025"/>
    <w:rsid w:val="00E03CD9"/>
    <w:rsid w:val="00E05E83"/>
    <w:rsid w:val="00E06061"/>
    <w:rsid w:val="00E101C9"/>
    <w:rsid w:val="00E20254"/>
    <w:rsid w:val="00E352E2"/>
    <w:rsid w:val="00E469E3"/>
    <w:rsid w:val="00E50E95"/>
    <w:rsid w:val="00E510C5"/>
    <w:rsid w:val="00E647B8"/>
    <w:rsid w:val="00E86E2E"/>
    <w:rsid w:val="00E917CC"/>
    <w:rsid w:val="00E94D4B"/>
    <w:rsid w:val="00EA2A82"/>
    <w:rsid w:val="00EC11D6"/>
    <w:rsid w:val="00EC38E9"/>
    <w:rsid w:val="00EC4867"/>
    <w:rsid w:val="00ED4FBA"/>
    <w:rsid w:val="00EF1AA8"/>
    <w:rsid w:val="00EF2474"/>
    <w:rsid w:val="00EF5936"/>
    <w:rsid w:val="00F010DB"/>
    <w:rsid w:val="00F042DA"/>
    <w:rsid w:val="00F04849"/>
    <w:rsid w:val="00F127A8"/>
    <w:rsid w:val="00F13B9A"/>
    <w:rsid w:val="00F233B2"/>
    <w:rsid w:val="00F2426D"/>
    <w:rsid w:val="00F25E35"/>
    <w:rsid w:val="00F30808"/>
    <w:rsid w:val="00F409F0"/>
    <w:rsid w:val="00F6440A"/>
    <w:rsid w:val="00F67B14"/>
    <w:rsid w:val="00F72232"/>
    <w:rsid w:val="00F76385"/>
    <w:rsid w:val="00F86E0D"/>
    <w:rsid w:val="00F91266"/>
    <w:rsid w:val="00F914FB"/>
    <w:rsid w:val="00FB0560"/>
    <w:rsid w:val="00FD25F0"/>
    <w:rsid w:val="00FE3A31"/>
    <w:rsid w:val="00FE6542"/>
    <w:rsid w:val="00FE6A38"/>
    <w:rsid w:val="00FF2580"/>
    <w:rsid w:val="00FF2AA0"/>
    <w:rsid w:val="00FF5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9"/>
    <o:shapelayout v:ext="edit">
      <o:idmap v:ext="edit" data="1"/>
    </o:shapelayout>
  </w:shapeDefaults>
  <w:decimalSymbol w:val=","/>
  <w:listSeparator w:val=";"/>
  <w14:defaultImageDpi w14:val="0"/>
  <w15:docId w15:val="{22984598-C92E-4251-9177-19DA84C4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E1F"/>
    <w:rPr>
      <w:sz w:val="24"/>
      <w:szCs w:val="24"/>
    </w:rPr>
  </w:style>
  <w:style w:type="paragraph" w:styleId="1">
    <w:name w:val="heading 1"/>
    <w:basedOn w:val="a"/>
    <w:next w:val="a"/>
    <w:link w:val="10"/>
    <w:uiPriority w:val="9"/>
    <w:qFormat/>
    <w:rsid w:val="00370861"/>
    <w:pPr>
      <w:keepNext/>
      <w:numPr>
        <w:numId w:val="3"/>
      </w:numPr>
      <w:tabs>
        <w:tab w:val="num" w:pos="709"/>
      </w:tabs>
      <w:ind w:left="426" w:hanging="284"/>
      <w:outlineLvl w:val="0"/>
    </w:pPr>
    <w:rPr>
      <w:sz w:val="28"/>
      <w:szCs w:val="20"/>
    </w:rPr>
  </w:style>
  <w:style w:type="paragraph" w:styleId="2">
    <w:name w:val="heading 2"/>
    <w:basedOn w:val="a"/>
    <w:next w:val="a"/>
    <w:link w:val="20"/>
    <w:uiPriority w:val="9"/>
    <w:qFormat/>
    <w:rsid w:val="003708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styleId="a3">
    <w:name w:val="Hyperlink"/>
    <w:basedOn w:val="a0"/>
    <w:uiPriority w:val="99"/>
    <w:rsid w:val="00AD574D"/>
    <w:rPr>
      <w:rFonts w:cs="Times New Roman"/>
      <w:color w:val="0000FF"/>
      <w:u w:val="single"/>
    </w:rPr>
  </w:style>
  <w:style w:type="character" w:styleId="a4">
    <w:name w:val="FollowedHyperlink"/>
    <w:basedOn w:val="a0"/>
    <w:uiPriority w:val="99"/>
    <w:rsid w:val="00AD574D"/>
    <w:rPr>
      <w:rFonts w:cs="Times New Roman"/>
      <w:color w:val="800080"/>
      <w:u w:val="single"/>
    </w:rPr>
  </w:style>
  <w:style w:type="paragraph" w:styleId="a5">
    <w:name w:val="Body Text Indent"/>
    <w:basedOn w:val="a"/>
    <w:link w:val="a6"/>
    <w:uiPriority w:val="99"/>
    <w:rsid w:val="00C4306C"/>
    <w:pPr>
      <w:spacing w:line="360" w:lineRule="auto"/>
      <w:ind w:firstLine="360"/>
      <w:jc w:val="both"/>
    </w:pPr>
    <w:rPr>
      <w:sz w:val="28"/>
    </w:rPr>
  </w:style>
  <w:style w:type="character" w:customStyle="1" w:styleId="a6">
    <w:name w:val="Основной текст с отступом Знак"/>
    <w:basedOn w:val="a0"/>
    <w:link w:val="a5"/>
    <w:uiPriority w:val="99"/>
    <w:semiHidden/>
    <w:rPr>
      <w:sz w:val="24"/>
      <w:szCs w:val="24"/>
    </w:rPr>
  </w:style>
  <w:style w:type="paragraph" w:styleId="21">
    <w:name w:val="Body Text Indent 2"/>
    <w:basedOn w:val="a"/>
    <w:link w:val="22"/>
    <w:uiPriority w:val="99"/>
    <w:rsid w:val="00C4306C"/>
    <w:pPr>
      <w:spacing w:line="360" w:lineRule="auto"/>
      <w:ind w:left="720" w:hanging="360"/>
      <w:jc w:val="both"/>
    </w:pPr>
    <w:rPr>
      <w:sz w:val="28"/>
      <w:lang w:val="uk-UA"/>
    </w:rPr>
  </w:style>
  <w:style w:type="character" w:customStyle="1" w:styleId="22">
    <w:name w:val="Основной текст с отступом 2 Знак"/>
    <w:basedOn w:val="a0"/>
    <w:link w:val="21"/>
    <w:uiPriority w:val="99"/>
    <w:semiHidden/>
    <w:rPr>
      <w:sz w:val="24"/>
      <w:szCs w:val="24"/>
    </w:rPr>
  </w:style>
  <w:style w:type="table" w:styleId="a7">
    <w:name w:val="Table Grid"/>
    <w:basedOn w:val="a1"/>
    <w:uiPriority w:val="39"/>
    <w:rsid w:val="009E7C3F"/>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uiPriority w:val="99"/>
    <w:rsid w:val="001C6CF7"/>
    <w:rPr>
      <w:rFonts w:ascii="Courier New" w:hAnsi="Courier New" w:cs="Courier New"/>
      <w:sz w:val="20"/>
      <w:szCs w:val="20"/>
    </w:rPr>
  </w:style>
  <w:style w:type="character" w:customStyle="1" w:styleId="a9">
    <w:name w:val="Текст Знак"/>
    <w:basedOn w:val="a0"/>
    <w:link w:val="a8"/>
    <w:uiPriority w:val="99"/>
    <w:semiHidden/>
    <w:rPr>
      <w:rFonts w:ascii="Courier New" w:hAnsi="Courier New" w:cs="Courier New"/>
    </w:rPr>
  </w:style>
  <w:style w:type="paragraph" w:styleId="aa">
    <w:name w:val="header"/>
    <w:basedOn w:val="a"/>
    <w:link w:val="ab"/>
    <w:uiPriority w:val="99"/>
    <w:rsid w:val="00D42C36"/>
    <w:pPr>
      <w:tabs>
        <w:tab w:val="center" w:pos="4677"/>
        <w:tab w:val="right" w:pos="9355"/>
      </w:tabs>
    </w:pPr>
  </w:style>
  <w:style w:type="character" w:customStyle="1" w:styleId="ab">
    <w:name w:val="Верхний колонтитул Знак"/>
    <w:basedOn w:val="a0"/>
    <w:link w:val="aa"/>
    <w:uiPriority w:val="99"/>
    <w:semiHidden/>
    <w:rPr>
      <w:sz w:val="24"/>
      <w:szCs w:val="24"/>
    </w:rPr>
  </w:style>
  <w:style w:type="character" w:styleId="ac">
    <w:name w:val="page number"/>
    <w:basedOn w:val="a0"/>
    <w:uiPriority w:val="99"/>
    <w:rsid w:val="00D42C36"/>
    <w:rPr>
      <w:rFonts w:cs="Times New Roman"/>
    </w:rPr>
  </w:style>
  <w:style w:type="paragraph" w:styleId="ad">
    <w:name w:val="footer"/>
    <w:basedOn w:val="a"/>
    <w:link w:val="ae"/>
    <w:uiPriority w:val="99"/>
    <w:rsid w:val="00496F1E"/>
    <w:pPr>
      <w:tabs>
        <w:tab w:val="center" w:pos="4677"/>
        <w:tab w:val="right" w:pos="9355"/>
      </w:tabs>
    </w:pPr>
  </w:style>
  <w:style w:type="character" w:customStyle="1" w:styleId="ae">
    <w:name w:val="Нижний колонтитул Знак"/>
    <w:basedOn w:val="a0"/>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570365">
      <w:marLeft w:val="0"/>
      <w:marRight w:val="0"/>
      <w:marTop w:val="0"/>
      <w:marBottom w:val="0"/>
      <w:divBdr>
        <w:top w:val="none" w:sz="0" w:space="0" w:color="auto"/>
        <w:left w:val="none" w:sz="0" w:space="0" w:color="auto"/>
        <w:bottom w:val="none" w:sz="0" w:space="0" w:color="auto"/>
        <w:right w:val="none" w:sz="0" w:space="0" w:color="auto"/>
      </w:divBdr>
    </w:div>
    <w:div w:id="1104570366">
      <w:marLeft w:val="0"/>
      <w:marRight w:val="0"/>
      <w:marTop w:val="0"/>
      <w:marBottom w:val="0"/>
      <w:divBdr>
        <w:top w:val="none" w:sz="0" w:space="0" w:color="auto"/>
        <w:left w:val="none" w:sz="0" w:space="0" w:color="auto"/>
        <w:bottom w:val="none" w:sz="0" w:space="0" w:color="auto"/>
        <w:right w:val="none" w:sz="0" w:space="0" w:color="auto"/>
      </w:divBdr>
    </w:div>
    <w:div w:id="1104570367">
      <w:marLeft w:val="0"/>
      <w:marRight w:val="0"/>
      <w:marTop w:val="0"/>
      <w:marBottom w:val="0"/>
      <w:divBdr>
        <w:top w:val="none" w:sz="0" w:space="0" w:color="auto"/>
        <w:left w:val="none" w:sz="0" w:space="0" w:color="auto"/>
        <w:bottom w:val="none" w:sz="0" w:space="0" w:color="auto"/>
        <w:right w:val="none" w:sz="0" w:space="0" w:color="auto"/>
      </w:divBdr>
    </w:div>
    <w:div w:id="1104570368">
      <w:marLeft w:val="0"/>
      <w:marRight w:val="0"/>
      <w:marTop w:val="0"/>
      <w:marBottom w:val="0"/>
      <w:divBdr>
        <w:top w:val="none" w:sz="0" w:space="0" w:color="auto"/>
        <w:left w:val="none" w:sz="0" w:space="0" w:color="auto"/>
        <w:bottom w:val="none" w:sz="0" w:space="0" w:color="auto"/>
        <w:right w:val="none" w:sz="0" w:space="0" w:color="auto"/>
      </w:divBdr>
    </w:div>
    <w:div w:id="1104570369">
      <w:marLeft w:val="0"/>
      <w:marRight w:val="0"/>
      <w:marTop w:val="0"/>
      <w:marBottom w:val="0"/>
      <w:divBdr>
        <w:top w:val="none" w:sz="0" w:space="0" w:color="auto"/>
        <w:left w:val="none" w:sz="0" w:space="0" w:color="auto"/>
        <w:bottom w:val="none" w:sz="0" w:space="0" w:color="auto"/>
        <w:right w:val="none" w:sz="0" w:space="0" w:color="auto"/>
      </w:divBdr>
    </w:div>
    <w:div w:id="1104570370">
      <w:marLeft w:val="0"/>
      <w:marRight w:val="0"/>
      <w:marTop w:val="0"/>
      <w:marBottom w:val="0"/>
      <w:divBdr>
        <w:top w:val="none" w:sz="0" w:space="0" w:color="auto"/>
        <w:left w:val="none" w:sz="0" w:space="0" w:color="auto"/>
        <w:bottom w:val="none" w:sz="0" w:space="0" w:color="auto"/>
        <w:right w:val="none" w:sz="0" w:space="0" w:color="auto"/>
      </w:divBdr>
    </w:div>
    <w:div w:id="1104570371">
      <w:marLeft w:val="0"/>
      <w:marRight w:val="0"/>
      <w:marTop w:val="0"/>
      <w:marBottom w:val="0"/>
      <w:divBdr>
        <w:top w:val="none" w:sz="0" w:space="0" w:color="auto"/>
        <w:left w:val="none" w:sz="0" w:space="0" w:color="auto"/>
        <w:bottom w:val="none" w:sz="0" w:space="0" w:color="auto"/>
        <w:right w:val="none" w:sz="0" w:space="0" w:color="auto"/>
      </w:divBdr>
    </w:div>
    <w:div w:id="1104570372">
      <w:marLeft w:val="0"/>
      <w:marRight w:val="0"/>
      <w:marTop w:val="0"/>
      <w:marBottom w:val="0"/>
      <w:divBdr>
        <w:top w:val="none" w:sz="0" w:space="0" w:color="auto"/>
        <w:left w:val="none" w:sz="0" w:space="0" w:color="auto"/>
        <w:bottom w:val="none" w:sz="0" w:space="0" w:color="auto"/>
        <w:right w:val="none" w:sz="0" w:space="0" w:color="auto"/>
      </w:divBdr>
    </w:div>
    <w:div w:id="1104570373">
      <w:marLeft w:val="0"/>
      <w:marRight w:val="0"/>
      <w:marTop w:val="0"/>
      <w:marBottom w:val="0"/>
      <w:divBdr>
        <w:top w:val="none" w:sz="0" w:space="0" w:color="auto"/>
        <w:left w:val="none" w:sz="0" w:space="0" w:color="auto"/>
        <w:bottom w:val="none" w:sz="0" w:space="0" w:color="auto"/>
        <w:right w:val="none" w:sz="0" w:space="0" w:color="auto"/>
      </w:divBdr>
    </w:div>
    <w:div w:id="1104570374">
      <w:marLeft w:val="0"/>
      <w:marRight w:val="0"/>
      <w:marTop w:val="0"/>
      <w:marBottom w:val="0"/>
      <w:divBdr>
        <w:top w:val="none" w:sz="0" w:space="0" w:color="auto"/>
        <w:left w:val="none" w:sz="0" w:space="0" w:color="auto"/>
        <w:bottom w:val="none" w:sz="0" w:space="0" w:color="auto"/>
        <w:right w:val="none" w:sz="0" w:space="0" w:color="auto"/>
      </w:divBdr>
    </w:div>
    <w:div w:id="1104570375">
      <w:marLeft w:val="0"/>
      <w:marRight w:val="0"/>
      <w:marTop w:val="0"/>
      <w:marBottom w:val="0"/>
      <w:divBdr>
        <w:top w:val="none" w:sz="0" w:space="0" w:color="auto"/>
        <w:left w:val="none" w:sz="0" w:space="0" w:color="auto"/>
        <w:bottom w:val="none" w:sz="0" w:space="0" w:color="auto"/>
        <w:right w:val="none" w:sz="0" w:space="0" w:color="auto"/>
      </w:divBdr>
    </w:div>
    <w:div w:id="1104570376">
      <w:marLeft w:val="0"/>
      <w:marRight w:val="0"/>
      <w:marTop w:val="0"/>
      <w:marBottom w:val="0"/>
      <w:divBdr>
        <w:top w:val="none" w:sz="0" w:space="0" w:color="auto"/>
        <w:left w:val="none" w:sz="0" w:space="0" w:color="auto"/>
        <w:bottom w:val="none" w:sz="0" w:space="0" w:color="auto"/>
        <w:right w:val="none" w:sz="0" w:space="0" w:color="auto"/>
      </w:divBdr>
    </w:div>
    <w:div w:id="1104570377">
      <w:marLeft w:val="0"/>
      <w:marRight w:val="0"/>
      <w:marTop w:val="0"/>
      <w:marBottom w:val="0"/>
      <w:divBdr>
        <w:top w:val="none" w:sz="0" w:space="0" w:color="auto"/>
        <w:left w:val="none" w:sz="0" w:space="0" w:color="auto"/>
        <w:bottom w:val="none" w:sz="0" w:space="0" w:color="auto"/>
        <w:right w:val="none" w:sz="0" w:space="0" w:color="auto"/>
      </w:divBdr>
    </w:div>
    <w:div w:id="1104570378">
      <w:marLeft w:val="0"/>
      <w:marRight w:val="0"/>
      <w:marTop w:val="0"/>
      <w:marBottom w:val="0"/>
      <w:divBdr>
        <w:top w:val="none" w:sz="0" w:space="0" w:color="auto"/>
        <w:left w:val="none" w:sz="0" w:space="0" w:color="auto"/>
        <w:bottom w:val="none" w:sz="0" w:space="0" w:color="auto"/>
        <w:right w:val="none" w:sz="0" w:space="0" w:color="auto"/>
      </w:divBdr>
    </w:div>
    <w:div w:id="1104570379">
      <w:marLeft w:val="0"/>
      <w:marRight w:val="0"/>
      <w:marTop w:val="0"/>
      <w:marBottom w:val="0"/>
      <w:divBdr>
        <w:top w:val="none" w:sz="0" w:space="0" w:color="auto"/>
        <w:left w:val="none" w:sz="0" w:space="0" w:color="auto"/>
        <w:bottom w:val="none" w:sz="0" w:space="0" w:color="auto"/>
        <w:right w:val="none" w:sz="0" w:space="0" w:color="auto"/>
      </w:divBdr>
    </w:div>
    <w:div w:id="1104570380">
      <w:marLeft w:val="0"/>
      <w:marRight w:val="0"/>
      <w:marTop w:val="0"/>
      <w:marBottom w:val="0"/>
      <w:divBdr>
        <w:top w:val="none" w:sz="0" w:space="0" w:color="auto"/>
        <w:left w:val="none" w:sz="0" w:space="0" w:color="auto"/>
        <w:bottom w:val="none" w:sz="0" w:space="0" w:color="auto"/>
        <w:right w:val="none" w:sz="0" w:space="0" w:color="auto"/>
      </w:divBdr>
    </w:div>
    <w:div w:id="1104570381">
      <w:marLeft w:val="0"/>
      <w:marRight w:val="0"/>
      <w:marTop w:val="0"/>
      <w:marBottom w:val="0"/>
      <w:divBdr>
        <w:top w:val="none" w:sz="0" w:space="0" w:color="auto"/>
        <w:left w:val="none" w:sz="0" w:space="0" w:color="auto"/>
        <w:bottom w:val="none" w:sz="0" w:space="0" w:color="auto"/>
        <w:right w:val="none" w:sz="0" w:space="0" w:color="auto"/>
      </w:divBdr>
    </w:div>
    <w:div w:id="1104570382">
      <w:marLeft w:val="0"/>
      <w:marRight w:val="0"/>
      <w:marTop w:val="0"/>
      <w:marBottom w:val="0"/>
      <w:divBdr>
        <w:top w:val="none" w:sz="0" w:space="0" w:color="auto"/>
        <w:left w:val="none" w:sz="0" w:space="0" w:color="auto"/>
        <w:bottom w:val="none" w:sz="0" w:space="0" w:color="auto"/>
        <w:right w:val="none" w:sz="0" w:space="0" w:color="auto"/>
      </w:divBdr>
    </w:div>
    <w:div w:id="1104570383">
      <w:marLeft w:val="0"/>
      <w:marRight w:val="0"/>
      <w:marTop w:val="0"/>
      <w:marBottom w:val="0"/>
      <w:divBdr>
        <w:top w:val="none" w:sz="0" w:space="0" w:color="auto"/>
        <w:left w:val="none" w:sz="0" w:space="0" w:color="auto"/>
        <w:bottom w:val="none" w:sz="0" w:space="0" w:color="auto"/>
        <w:right w:val="none" w:sz="0" w:space="0" w:color="auto"/>
      </w:divBdr>
    </w:div>
    <w:div w:id="1104570384">
      <w:marLeft w:val="0"/>
      <w:marRight w:val="0"/>
      <w:marTop w:val="0"/>
      <w:marBottom w:val="0"/>
      <w:divBdr>
        <w:top w:val="none" w:sz="0" w:space="0" w:color="auto"/>
        <w:left w:val="none" w:sz="0" w:space="0" w:color="auto"/>
        <w:bottom w:val="none" w:sz="0" w:space="0" w:color="auto"/>
        <w:right w:val="none" w:sz="0" w:space="0" w:color="auto"/>
      </w:divBdr>
    </w:div>
    <w:div w:id="1104570385">
      <w:marLeft w:val="0"/>
      <w:marRight w:val="0"/>
      <w:marTop w:val="0"/>
      <w:marBottom w:val="0"/>
      <w:divBdr>
        <w:top w:val="none" w:sz="0" w:space="0" w:color="auto"/>
        <w:left w:val="none" w:sz="0" w:space="0" w:color="auto"/>
        <w:bottom w:val="none" w:sz="0" w:space="0" w:color="auto"/>
        <w:right w:val="none" w:sz="0" w:space="0" w:color="auto"/>
      </w:divBdr>
    </w:div>
    <w:div w:id="1104570386">
      <w:marLeft w:val="0"/>
      <w:marRight w:val="0"/>
      <w:marTop w:val="0"/>
      <w:marBottom w:val="0"/>
      <w:divBdr>
        <w:top w:val="none" w:sz="0" w:space="0" w:color="auto"/>
        <w:left w:val="none" w:sz="0" w:space="0" w:color="auto"/>
        <w:bottom w:val="none" w:sz="0" w:space="0" w:color="auto"/>
        <w:right w:val="none" w:sz="0" w:space="0" w:color="auto"/>
      </w:divBdr>
    </w:div>
    <w:div w:id="1104570387">
      <w:marLeft w:val="0"/>
      <w:marRight w:val="0"/>
      <w:marTop w:val="0"/>
      <w:marBottom w:val="0"/>
      <w:divBdr>
        <w:top w:val="none" w:sz="0" w:space="0" w:color="auto"/>
        <w:left w:val="none" w:sz="0" w:space="0" w:color="auto"/>
        <w:bottom w:val="none" w:sz="0" w:space="0" w:color="auto"/>
        <w:right w:val="none" w:sz="0" w:space="0" w:color="auto"/>
      </w:divBdr>
    </w:div>
    <w:div w:id="1104570388">
      <w:marLeft w:val="0"/>
      <w:marRight w:val="0"/>
      <w:marTop w:val="0"/>
      <w:marBottom w:val="0"/>
      <w:divBdr>
        <w:top w:val="none" w:sz="0" w:space="0" w:color="auto"/>
        <w:left w:val="none" w:sz="0" w:space="0" w:color="auto"/>
        <w:bottom w:val="none" w:sz="0" w:space="0" w:color="auto"/>
        <w:right w:val="none" w:sz="0" w:space="0" w:color="auto"/>
      </w:divBdr>
    </w:div>
    <w:div w:id="1104570389">
      <w:marLeft w:val="0"/>
      <w:marRight w:val="0"/>
      <w:marTop w:val="0"/>
      <w:marBottom w:val="0"/>
      <w:divBdr>
        <w:top w:val="none" w:sz="0" w:space="0" w:color="auto"/>
        <w:left w:val="none" w:sz="0" w:space="0" w:color="auto"/>
        <w:bottom w:val="none" w:sz="0" w:space="0" w:color="auto"/>
        <w:right w:val="none" w:sz="0" w:space="0" w:color="auto"/>
      </w:divBdr>
    </w:div>
    <w:div w:id="1104570390">
      <w:marLeft w:val="0"/>
      <w:marRight w:val="0"/>
      <w:marTop w:val="0"/>
      <w:marBottom w:val="0"/>
      <w:divBdr>
        <w:top w:val="none" w:sz="0" w:space="0" w:color="auto"/>
        <w:left w:val="none" w:sz="0" w:space="0" w:color="auto"/>
        <w:bottom w:val="none" w:sz="0" w:space="0" w:color="auto"/>
        <w:right w:val="none" w:sz="0" w:space="0" w:color="auto"/>
      </w:divBdr>
    </w:div>
    <w:div w:id="1104570391">
      <w:marLeft w:val="0"/>
      <w:marRight w:val="0"/>
      <w:marTop w:val="0"/>
      <w:marBottom w:val="0"/>
      <w:divBdr>
        <w:top w:val="none" w:sz="0" w:space="0" w:color="auto"/>
        <w:left w:val="none" w:sz="0" w:space="0" w:color="auto"/>
        <w:bottom w:val="none" w:sz="0" w:space="0" w:color="auto"/>
        <w:right w:val="none" w:sz="0" w:space="0" w:color="auto"/>
      </w:divBdr>
    </w:div>
    <w:div w:id="1104570392">
      <w:marLeft w:val="0"/>
      <w:marRight w:val="0"/>
      <w:marTop w:val="0"/>
      <w:marBottom w:val="0"/>
      <w:divBdr>
        <w:top w:val="none" w:sz="0" w:space="0" w:color="auto"/>
        <w:left w:val="none" w:sz="0" w:space="0" w:color="auto"/>
        <w:bottom w:val="none" w:sz="0" w:space="0" w:color="auto"/>
        <w:right w:val="none" w:sz="0" w:space="0" w:color="auto"/>
      </w:divBdr>
    </w:div>
    <w:div w:id="1104570393">
      <w:marLeft w:val="0"/>
      <w:marRight w:val="0"/>
      <w:marTop w:val="0"/>
      <w:marBottom w:val="0"/>
      <w:divBdr>
        <w:top w:val="none" w:sz="0" w:space="0" w:color="auto"/>
        <w:left w:val="none" w:sz="0" w:space="0" w:color="auto"/>
        <w:bottom w:val="none" w:sz="0" w:space="0" w:color="auto"/>
        <w:right w:val="none" w:sz="0" w:space="0" w:color="auto"/>
      </w:divBdr>
    </w:div>
    <w:div w:id="1104570394">
      <w:marLeft w:val="0"/>
      <w:marRight w:val="0"/>
      <w:marTop w:val="0"/>
      <w:marBottom w:val="0"/>
      <w:divBdr>
        <w:top w:val="none" w:sz="0" w:space="0" w:color="auto"/>
        <w:left w:val="none" w:sz="0" w:space="0" w:color="auto"/>
        <w:bottom w:val="none" w:sz="0" w:space="0" w:color="auto"/>
        <w:right w:val="none" w:sz="0" w:space="0" w:color="auto"/>
      </w:divBdr>
    </w:div>
    <w:div w:id="1104570395">
      <w:marLeft w:val="0"/>
      <w:marRight w:val="0"/>
      <w:marTop w:val="0"/>
      <w:marBottom w:val="0"/>
      <w:divBdr>
        <w:top w:val="none" w:sz="0" w:space="0" w:color="auto"/>
        <w:left w:val="none" w:sz="0" w:space="0" w:color="auto"/>
        <w:bottom w:val="none" w:sz="0" w:space="0" w:color="auto"/>
        <w:right w:val="none" w:sz="0" w:space="0" w:color="auto"/>
      </w:divBdr>
    </w:div>
    <w:div w:id="1104570396">
      <w:marLeft w:val="0"/>
      <w:marRight w:val="0"/>
      <w:marTop w:val="0"/>
      <w:marBottom w:val="0"/>
      <w:divBdr>
        <w:top w:val="none" w:sz="0" w:space="0" w:color="auto"/>
        <w:left w:val="none" w:sz="0" w:space="0" w:color="auto"/>
        <w:bottom w:val="none" w:sz="0" w:space="0" w:color="auto"/>
        <w:right w:val="none" w:sz="0" w:space="0" w:color="auto"/>
      </w:divBdr>
    </w:div>
    <w:div w:id="1104570397">
      <w:marLeft w:val="0"/>
      <w:marRight w:val="0"/>
      <w:marTop w:val="0"/>
      <w:marBottom w:val="0"/>
      <w:divBdr>
        <w:top w:val="none" w:sz="0" w:space="0" w:color="auto"/>
        <w:left w:val="none" w:sz="0" w:space="0" w:color="auto"/>
        <w:bottom w:val="none" w:sz="0" w:space="0" w:color="auto"/>
        <w:right w:val="none" w:sz="0" w:space="0" w:color="auto"/>
      </w:divBdr>
    </w:div>
    <w:div w:id="1104570398">
      <w:marLeft w:val="0"/>
      <w:marRight w:val="0"/>
      <w:marTop w:val="0"/>
      <w:marBottom w:val="0"/>
      <w:divBdr>
        <w:top w:val="none" w:sz="0" w:space="0" w:color="auto"/>
        <w:left w:val="none" w:sz="0" w:space="0" w:color="auto"/>
        <w:bottom w:val="none" w:sz="0" w:space="0" w:color="auto"/>
        <w:right w:val="none" w:sz="0" w:space="0" w:color="auto"/>
      </w:divBdr>
    </w:div>
    <w:div w:id="1104570399">
      <w:marLeft w:val="0"/>
      <w:marRight w:val="0"/>
      <w:marTop w:val="0"/>
      <w:marBottom w:val="0"/>
      <w:divBdr>
        <w:top w:val="none" w:sz="0" w:space="0" w:color="auto"/>
        <w:left w:val="none" w:sz="0" w:space="0" w:color="auto"/>
        <w:bottom w:val="none" w:sz="0" w:space="0" w:color="auto"/>
        <w:right w:val="none" w:sz="0" w:space="0" w:color="auto"/>
      </w:divBdr>
    </w:div>
    <w:div w:id="1104570400">
      <w:marLeft w:val="0"/>
      <w:marRight w:val="0"/>
      <w:marTop w:val="0"/>
      <w:marBottom w:val="0"/>
      <w:divBdr>
        <w:top w:val="none" w:sz="0" w:space="0" w:color="auto"/>
        <w:left w:val="none" w:sz="0" w:space="0" w:color="auto"/>
        <w:bottom w:val="none" w:sz="0" w:space="0" w:color="auto"/>
        <w:right w:val="none" w:sz="0" w:space="0" w:color="auto"/>
      </w:divBdr>
    </w:div>
    <w:div w:id="1104570401">
      <w:marLeft w:val="0"/>
      <w:marRight w:val="0"/>
      <w:marTop w:val="0"/>
      <w:marBottom w:val="0"/>
      <w:divBdr>
        <w:top w:val="none" w:sz="0" w:space="0" w:color="auto"/>
        <w:left w:val="none" w:sz="0" w:space="0" w:color="auto"/>
        <w:bottom w:val="none" w:sz="0" w:space="0" w:color="auto"/>
        <w:right w:val="none" w:sz="0" w:space="0" w:color="auto"/>
      </w:divBdr>
    </w:div>
    <w:div w:id="1104570402">
      <w:marLeft w:val="0"/>
      <w:marRight w:val="0"/>
      <w:marTop w:val="0"/>
      <w:marBottom w:val="0"/>
      <w:divBdr>
        <w:top w:val="none" w:sz="0" w:space="0" w:color="auto"/>
        <w:left w:val="none" w:sz="0" w:space="0" w:color="auto"/>
        <w:bottom w:val="none" w:sz="0" w:space="0" w:color="auto"/>
        <w:right w:val="none" w:sz="0" w:space="0" w:color="auto"/>
      </w:divBdr>
    </w:div>
    <w:div w:id="1104570403">
      <w:marLeft w:val="0"/>
      <w:marRight w:val="0"/>
      <w:marTop w:val="0"/>
      <w:marBottom w:val="0"/>
      <w:divBdr>
        <w:top w:val="none" w:sz="0" w:space="0" w:color="auto"/>
        <w:left w:val="none" w:sz="0" w:space="0" w:color="auto"/>
        <w:bottom w:val="none" w:sz="0" w:space="0" w:color="auto"/>
        <w:right w:val="none" w:sz="0" w:space="0" w:color="auto"/>
      </w:divBdr>
    </w:div>
    <w:div w:id="1104570404">
      <w:marLeft w:val="0"/>
      <w:marRight w:val="0"/>
      <w:marTop w:val="0"/>
      <w:marBottom w:val="0"/>
      <w:divBdr>
        <w:top w:val="none" w:sz="0" w:space="0" w:color="auto"/>
        <w:left w:val="none" w:sz="0" w:space="0" w:color="auto"/>
        <w:bottom w:val="none" w:sz="0" w:space="0" w:color="auto"/>
        <w:right w:val="none" w:sz="0" w:space="0" w:color="auto"/>
      </w:divBdr>
    </w:div>
    <w:div w:id="1104570405">
      <w:marLeft w:val="0"/>
      <w:marRight w:val="0"/>
      <w:marTop w:val="0"/>
      <w:marBottom w:val="0"/>
      <w:divBdr>
        <w:top w:val="none" w:sz="0" w:space="0" w:color="auto"/>
        <w:left w:val="none" w:sz="0" w:space="0" w:color="auto"/>
        <w:bottom w:val="none" w:sz="0" w:space="0" w:color="auto"/>
        <w:right w:val="none" w:sz="0" w:space="0" w:color="auto"/>
      </w:divBdr>
    </w:div>
    <w:div w:id="1104570406">
      <w:marLeft w:val="0"/>
      <w:marRight w:val="0"/>
      <w:marTop w:val="0"/>
      <w:marBottom w:val="0"/>
      <w:divBdr>
        <w:top w:val="none" w:sz="0" w:space="0" w:color="auto"/>
        <w:left w:val="none" w:sz="0" w:space="0" w:color="auto"/>
        <w:bottom w:val="none" w:sz="0" w:space="0" w:color="auto"/>
        <w:right w:val="none" w:sz="0" w:space="0" w:color="auto"/>
      </w:divBdr>
    </w:div>
    <w:div w:id="1104570407">
      <w:marLeft w:val="0"/>
      <w:marRight w:val="0"/>
      <w:marTop w:val="0"/>
      <w:marBottom w:val="0"/>
      <w:divBdr>
        <w:top w:val="none" w:sz="0" w:space="0" w:color="auto"/>
        <w:left w:val="none" w:sz="0" w:space="0" w:color="auto"/>
        <w:bottom w:val="none" w:sz="0" w:space="0" w:color="auto"/>
        <w:right w:val="none" w:sz="0" w:space="0" w:color="auto"/>
      </w:divBdr>
    </w:div>
    <w:div w:id="1104570408">
      <w:marLeft w:val="0"/>
      <w:marRight w:val="0"/>
      <w:marTop w:val="0"/>
      <w:marBottom w:val="0"/>
      <w:divBdr>
        <w:top w:val="none" w:sz="0" w:space="0" w:color="auto"/>
        <w:left w:val="none" w:sz="0" w:space="0" w:color="auto"/>
        <w:bottom w:val="none" w:sz="0" w:space="0" w:color="auto"/>
        <w:right w:val="none" w:sz="0" w:space="0" w:color="auto"/>
      </w:divBdr>
    </w:div>
    <w:div w:id="1104570409">
      <w:marLeft w:val="0"/>
      <w:marRight w:val="0"/>
      <w:marTop w:val="0"/>
      <w:marBottom w:val="0"/>
      <w:divBdr>
        <w:top w:val="none" w:sz="0" w:space="0" w:color="auto"/>
        <w:left w:val="none" w:sz="0" w:space="0" w:color="auto"/>
        <w:bottom w:val="none" w:sz="0" w:space="0" w:color="auto"/>
        <w:right w:val="none" w:sz="0" w:space="0" w:color="auto"/>
      </w:divBdr>
    </w:div>
    <w:div w:id="1104570410">
      <w:marLeft w:val="0"/>
      <w:marRight w:val="0"/>
      <w:marTop w:val="0"/>
      <w:marBottom w:val="0"/>
      <w:divBdr>
        <w:top w:val="none" w:sz="0" w:space="0" w:color="auto"/>
        <w:left w:val="none" w:sz="0" w:space="0" w:color="auto"/>
        <w:bottom w:val="none" w:sz="0" w:space="0" w:color="auto"/>
        <w:right w:val="none" w:sz="0" w:space="0" w:color="auto"/>
      </w:divBdr>
    </w:div>
    <w:div w:id="1104570411">
      <w:marLeft w:val="0"/>
      <w:marRight w:val="0"/>
      <w:marTop w:val="0"/>
      <w:marBottom w:val="0"/>
      <w:divBdr>
        <w:top w:val="none" w:sz="0" w:space="0" w:color="auto"/>
        <w:left w:val="none" w:sz="0" w:space="0" w:color="auto"/>
        <w:bottom w:val="none" w:sz="0" w:space="0" w:color="auto"/>
        <w:right w:val="none" w:sz="0" w:space="0" w:color="auto"/>
      </w:divBdr>
    </w:div>
    <w:div w:id="1104570412">
      <w:marLeft w:val="0"/>
      <w:marRight w:val="0"/>
      <w:marTop w:val="0"/>
      <w:marBottom w:val="0"/>
      <w:divBdr>
        <w:top w:val="none" w:sz="0" w:space="0" w:color="auto"/>
        <w:left w:val="none" w:sz="0" w:space="0" w:color="auto"/>
        <w:bottom w:val="none" w:sz="0" w:space="0" w:color="auto"/>
        <w:right w:val="none" w:sz="0" w:space="0" w:color="auto"/>
      </w:divBdr>
    </w:div>
    <w:div w:id="11045704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2.bin"/><Relationship Id="rId26" Type="http://schemas.openxmlformats.org/officeDocument/2006/relationships/image" Target="media/image10.wmf"/><Relationship Id="rId39" Type="http://schemas.openxmlformats.org/officeDocument/2006/relationships/oleObject" Target="embeddings/oleObject11.bin"/><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_____Microsoft_Excel_97-20038.xls"/><Relationship Id="rId50" Type="http://schemas.openxmlformats.org/officeDocument/2006/relationships/image" Target="media/image21.emf"/><Relationship Id="rId55" Type="http://schemas.openxmlformats.org/officeDocument/2006/relationships/oleObject" Target="embeddings/_____Microsoft_Excel_97-200311.xls"/><Relationship Id="rId63" Type="http://schemas.openxmlformats.org/officeDocument/2006/relationships/oleObject" Target="embeddings/_____Microsoft_Excel_97-200313.xls"/><Relationship Id="rId68" Type="http://schemas.openxmlformats.org/officeDocument/2006/relationships/image" Target="media/image32.gif"/><Relationship Id="rId76" Type="http://schemas.openxmlformats.org/officeDocument/2006/relationships/oleObject" Target="embeddings/oleObject19.bin"/><Relationship Id="rId7" Type="http://schemas.openxmlformats.org/officeDocument/2006/relationships/image" Target="media/image1.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oleObject" Target="embeddings/_____Microsoft_Excel_97-20034.xls"/><Relationship Id="rId29" Type="http://schemas.openxmlformats.org/officeDocument/2006/relationships/oleObject" Target="embeddings/oleObject8.bin"/><Relationship Id="rId11" Type="http://schemas.openxmlformats.org/officeDocument/2006/relationships/image" Target="media/image3.emf"/><Relationship Id="rId24" Type="http://schemas.openxmlformats.org/officeDocument/2006/relationships/image" Target="media/image9.wmf"/><Relationship Id="rId32" Type="http://schemas.openxmlformats.org/officeDocument/2006/relationships/image" Target="media/image13.emf"/><Relationship Id="rId37" Type="http://schemas.openxmlformats.org/officeDocument/2006/relationships/oleObject" Target="embeddings/oleObject10.bin"/><Relationship Id="rId40" Type="http://schemas.openxmlformats.org/officeDocument/2006/relationships/image" Target="media/image17.wmf"/><Relationship Id="rId45" Type="http://schemas.openxmlformats.org/officeDocument/2006/relationships/oleObject" Target="embeddings/_____Microsoft_Excel_97-20037.xls"/><Relationship Id="rId53" Type="http://schemas.openxmlformats.org/officeDocument/2006/relationships/oleObject" Target="embeddings/_____Microsoft_Excel_97-200310.xls"/><Relationship Id="rId58" Type="http://schemas.openxmlformats.org/officeDocument/2006/relationships/image" Target="media/image25.wmf"/><Relationship Id="rId66" Type="http://schemas.openxmlformats.org/officeDocument/2006/relationships/image" Target="media/image30.emf"/><Relationship Id="rId74" Type="http://schemas.openxmlformats.org/officeDocument/2006/relationships/oleObject" Target="embeddings/oleObject18.bin"/><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_____Microsoft_Excel_97-200312.xls"/><Relationship Id="rId10" Type="http://schemas.openxmlformats.org/officeDocument/2006/relationships/oleObject" Target="embeddings/_____Microsoft_Excel_97-20031.xls"/><Relationship Id="rId19" Type="http://schemas.openxmlformats.org/officeDocument/2006/relationships/image" Target="media/image7.wmf"/><Relationship Id="rId31" Type="http://schemas.openxmlformats.org/officeDocument/2006/relationships/oleObject" Target="embeddings/_____Microsoft_Excel_97-20035.xls"/><Relationship Id="rId44" Type="http://schemas.openxmlformats.org/officeDocument/2006/relationships/image" Target="media/image19.emf"/><Relationship Id="rId52" Type="http://schemas.openxmlformats.org/officeDocument/2006/relationships/image" Target="media/image22.emf"/><Relationship Id="rId60" Type="http://schemas.openxmlformats.org/officeDocument/2006/relationships/image" Target="media/image26.emf"/><Relationship Id="rId65" Type="http://schemas.openxmlformats.org/officeDocument/2006/relationships/image" Target="media/image29.emf"/><Relationship Id="rId73" Type="http://schemas.openxmlformats.org/officeDocument/2006/relationships/image" Target="media/image35.wmf"/><Relationship Id="rId78"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_____Microsoft_Excel_97-20033.xls"/><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image" Target="media/image12.e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header" Target="header1.xml"/><Relationship Id="rId56" Type="http://schemas.openxmlformats.org/officeDocument/2006/relationships/image" Target="media/image24.wmf"/><Relationship Id="rId64" Type="http://schemas.openxmlformats.org/officeDocument/2006/relationships/image" Target="media/image28.emf"/><Relationship Id="rId69" Type="http://schemas.openxmlformats.org/officeDocument/2006/relationships/image" Target="media/image33.wmf"/><Relationship Id="rId77" Type="http://schemas.openxmlformats.org/officeDocument/2006/relationships/image" Target="media/image37.png"/><Relationship Id="rId8" Type="http://schemas.openxmlformats.org/officeDocument/2006/relationships/oleObject" Target="embeddings/oleObject1.bin"/><Relationship Id="rId51" Type="http://schemas.openxmlformats.org/officeDocument/2006/relationships/oleObject" Target="embeddings/_____Microsoft_Excel_97-20039.xls"/><Relationship Id="rId72" Type="http://schemas.openxmlformats.org/officeDocument/2006/relationships/oleObject" Target="embeddings/oleObject17.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_____Microsoft_Excel_97-20032.xls"/><Relationship Id="rId17" Type="http://schemas.openxmlformats.org/officeDocument/2006/relationships/image" Target="media/image6.wmf"/><Relationship Id="rId25" Type="http://schemas.openxmlformats.org/officeDocument/2006/relationships/oleObject" Target="embeddings/oleObject6.bin"/><Relationship Id="rId33" Type="http://schemas.openxmlformats.org/officeDocument/2006/relationships/oleObject" Target="embeddings/_____Microsoft_Excel_97-20036.xls"/><Relationship Id="rId38" Type="http://schemas.openxmlformats.org/officeDocument/2006/relationships/image" Target="media/image16.wmf"/><Relationship Id="rId46" Type="http://schemas.openxmlformats.org/officeDocument/2006/relationships/image" Target="media/image20.emf"/><Relationship Id="rId59" Type="http://schemas.openxmlformats.org/officeDocument/2006/relationships/oleObject" Target="embeddings/oleObject15.bin"/><Relationship Id="rId67" Type="http://schemas.openxmlformats.org/officeDocument/2006/relationships/image" Target="media/image31.emf"/><Relationship Id="rId20" Type="http://schemas.openxmlformats.org/officeDocument/2006/relationships/oleObject" Target="embeddings/oleObject3.bin"/><Relationship Id="rId41" Type="http://schemas.openxmlformats.org/officeDocument/2006/relationships/oleObject" Target="embeddings/oleObject12.bin"/><Relationship Id="rId54" Type="http://schemas.openxmlformats.org/officeDocument/2006/relationships/image" Target="media/image23.emf"/><Relationship Id="rId62" Type="http://schemas.openxmlformats.org/officeDocument/2006/relationships/image" Target="media/image27.emf"/><Relationship Id="rId70" Type="http://schemas.openxmlformats.org/officeDocument/2006/relationships/oleObject" Target="embeddings/oleObject16.bin"/><Relationship Id="rId75"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emf"/><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header" Target="header2.xml"/><Relationship Id="rId57"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19208</Words>
  <Characters>109487</Characters>
  <Application>Microsoft Office Word</Application>
  <DocSecurity>0</DocSecurity>
  <Lines>912</Lines>
  <Paragraphs>256</Paragraphs>
  <ScaleCrop>false</ScaleCrop>
  <Company>Microsoft</Company>
  <LinksUpToDate>false</LinksUpToDate>
  <CharactersWithSpaces>128439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Âñòóï</dc:title>
  <dc:subject/>
  <dc:creator>Admin</dc:creator>
  <cp:keywords/>
  <dc:description/>
  <cp:lastModifiedBy>admin</cp:lastModifiedBy>
  <cp:revision>2</cp:revision>
  <cp:lastPrinted>2009-06-17T04:00:00Z</cp:lastPrinted>
  <dcterms:created xsi:type="dcterms:W3CDTF">2014-03-30T23:33:00Z</dcterms:created>
  <dcterms:modified xsi:type="dcterms:W3CDTF">2014-03-30T23:33:00Z</dcterms:modified>
</cp:coreProperties>
</file>