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7D0" w:rsidRPr="000F3437" w:rsidRDefault="009117D0" w:rsidP="000F3437">
      <w:pPr>
        <w:pStyle w:val="a3"/>
        <w:suppressLineNumbers/>
        <w:suppressAutoHyphens/>
        <w:spacing w:line="360" w:lineRule="auto"/>
        <w:rPr>
          <w:szCs w:val="32"/>
        </w:rPr>
      </w:pPr>
      <w:r w:rsidRPr="000F3437">
        <w:rPr>
          <w:szCs w:val="32"/>
        </w:rPr>
        <w:t>Федеральное агентство по образованию</w:t>
      </w:r>
    </w:p>
    <w:p w:rsidR="009117D0" w:rsidRPr="000F3437" w:rsidRDefault="009117D0" w:rsidP="000F3437">
      <w:pPr>
        <w:suppressLineNumbers/>
        <w:suppressAutoHyphens/>
        <w:spacing w:after="0" w:line="360" w:lineRule="auto"/>
        <w:jc w:val="center"/>
        <w:rPr>
          <w:rFonts w:ascii="Times New Roman" w:hAnsi="Times New Roman" w:cs="Times New Roman"/>
          <w:sz w:val="28"/>
          <w:szCs w:val="32"/>
        </w:rPr>
      </w:pPr>
      <w:r w:rsidRPr="000F3437">
        <w:rPr>
          <w:rFonts w:ascii="Times New Roman" w:hAnsi="Times New Roman" w:cs="Times New Roman"/>
          <w:sz w:val="28"/>
          <w:szCs w:val="32"/>
        </w:rPr>
        <w:t>Государственное образовательное учреждение</w:t>
      </w:r>
      <w:r w:rsidR="000F3437">
        <w:rPr>
          <w:rFonts w:ascii="Times New Roman" w:hAnsi="Times New Roman" w:cs="Times New Roman"/>
          <w:sz w:val="28"/>
          <w:szCs w:val="32"/>
        </w:rPr>
        <w:t xml:space="preserve"> </w:t>
      </w:r>
      <w:r w:rsidRPr="000F3437">
        <w:rPr>
          <w:rFonts w:ascii="Times New Roman" w:hAnsi="Times New Roman" w:cs="Times New Roman"/>
          <w:sz w:val="28"/>
          <w:szCs w:val="32"/>
        </w:rPr>
        <w:t>высшего профессионального образования</w:t>
      </w:r>
    </w:p>
    <w:p w:rsidR="000F3437" w:rsidRDefault="009117D0" w:rsidP="000F3437">
      <w:pPr>
        <w:suppressLineNumbers/>
        <w:suppressAutoHyphens/>
        <w:spacing w:after="0" w:line="360" w:lineRule="auto"/>
        <w:jc w:val="center"/>
        <w:rPr>
          <w:rFonts w:ascii="Times New Roman" w:hAnsi="Times New Roman" w:cs="Times New Roman"/>
          <w:sz w:val="28"/>
          <w:szCs w:val="32"/>
        </w:rPr>
      </w:pPr>
      <w:r w:rsidRPr="000F3437">
        <w:rPr>
          <w:rFonts w:ascii="Times New Roman" w:hAnsi="Times New Roman" w:cs="Times New Roman"/>
          <w:sz w:val="28"/>
          <w:szCs w:val="32"/>
        </w:rPr>
        <w:t>Тверской государственный технический университет</w:t>
      </w:r>
    </w:p>
    <w:p w:rsidR="009117D0" w:rsidRPr="000F3437" w:rsidRDefault="009117D0" w:rsidP="000F3437">
      <w:pPr>
        <w:suppressLineNumbers/>
        <w:suppressAutoHyphens/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:rsidR="009117D0" w:rsidRPr="000F3437" w:rsidRDefault="009117D0" w:rsidP="000F3437">
      <w:pPr>
        <w:suppressLineNumbers/>
        <w:suppressAutoHyphens/>
        <w:spacing w:after="0" w:line="360" w:lineRule="auto"/>
        <w:jc w:val="center"/>
        <w:rPr>
          <w:rFonts w:ascii="Times New Roman" w:hAnsi="Times New Roman" w:cs="Times New Roman"/>
          <w:sz w:val="28"/>
          <w:szCs w:val="32"/>
        </w:rPr>
      </w:pPr>
      <w:r w:rsidRPr="000F3437">
        <w:rPr>
          <w:rFonts w:ascii="Times New Roman" w:hAnsi="Times New Roman" w:cs="Times New Roman"/>
          <w:sz w:val="28"/>
          <w:szCs w:val="32"/>
        </w:rPr>
        <w:t>Кафедра «Конструкции и сооружения»</w:t>
      </w:r>
    </w:p>
    <w:p w:rsidR="009117D0" w:rsidRDefault="009117D0" w:rsidP="000F3437">
      <w:pPr>
        <w:suppressLineNumbers/>
        <w:suppressAutoHyphens/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:rsidR="000F3437" w:rsidRDefault="000F3437" w:rsidP="000F3437">
      <w:pPr>
        <w:suppressLineNumbers/>
        <w:suppressAutoHyphens/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:rsidR="000F3437" w:rsidRDefault="000F3437" w:rsidP="000F3437">
      <w:pPr>
        <w:suppressLineNumbers/>
        <w:suppressAutoHyphens/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:rsidR="000F3437" w:rsidRDefault="000F3437" w:rsidP="000F3437">
      <w:pPr>
        <w:suppressLineNumbers/>
        <w:suppressAutoHyphens/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:rsidR="000F3437" w:rsidRDefault="000F3437" w:rsidP="000F3437">
      <w:pPr>
        <w:suppressLineNumbers/>
        <w:suppressAutoHyphens/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:rsidR="000F3437" w:rsidRPr="000F3437" w:rsidRDefault="000F3437" w:rsidP="000F3437">
      <w:pPr>
        <w:suppressLineNumbers/>
        <w:suppressAutoHyphens/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:rsidR="009117D0" w:rsidRPr="000F3437" w:rsidRDefault="009117D0" w:rsidP="000F3437">
      <w:pPr>
        <w:suppressLineNumbers/>
        <w:suppressAutoHyphens/>
        <w:spacing w:after="0" w:line="360" w:lineRule="auto"/>
        <w:jc w:val="center"/>
        <w:rPr>
          <w:rFonts w:ascii="Times New Roman" w:hAnsi="Times New Roman" w:cs="Times New Roman"/>
          <w:sz w:val="28"/>
          <w:szCs w:val="32"/>
        </w:rPr>
      </w:pPr>
      <w:r w:rsidRPr="000F3437">
        <w:rPr>
          <w:rFonts w:ascii="Times New Roman" w:hAnsi="Times New Roman" w:cs="Times New Roman"/>
          <w:sz w:val="28"/>
          <w:szCs w:val="32"/>
        </w:rPr>
        <w:t>Курсовая работа</w:t>
      </w:r>
    </w:p>
    <w:p w:rsidR="009117D0" w:rsidRPr="000F3437" w:rsidRDefault="009117D0" w:rsidP="000F3437">
      <w:pPr>
        <w:suppressLineNumbers/>
        <w:suppressAutoHyphens/>
        <w:spacing w:after="0" w:line="360" w:lineRule="auto"/>
        <w:jc w:val="center"/>
        <w:rPr>
          <w:rFonts w:ascii="Times New Roman" w:hAnsi="Times New Roman" w:cs="Times New Roman"/>
          <w:sz w:val="28"/>
          <w:szCs w:val="32"/>
        </w:rPr>
      </w:pPr>
      <w:r w:rsidRPr="000F3437">
        <w:rPr>
          <w:rFonts w:ascii="Times New Roman" w:hAnsi="Times New Roman" w:cs="Times New Roman"/>
          <w:sz w:val="28"/>
          <w:szCs w:val="32"/>
        </w:rPr>
        <w:t>по дисциплине «Железобетонные и каменные конструкции»</w:t>
      </w:r>
    </w:p>
    <w:p w:rsidR="009117D0" w:rsidRPr="000F3437" w:rsidRDefault="009117D0" w:rsidP="000F3437">
      <w:pPr>
        <w:suppressLineNumbers/>
        <w:suppressAutoHyphens/>
        <w:spacing w:after="0" w:line="360" w:lineRule="auto"/>
        <w:jc w:val="center"/>
        <w:rPr>
          <w:rFonts w:ascii="Times New Roman" w:hAnsi="Times New Roman" w:cs="Times New Roman"/>
          <w:sz w:val="28"/>
          <w:szCs w:val="32"/>
        </w:rPr>
      </w:pPr>
      <w:r w:rsidRPr="000F3437">
        <w:rPr>
          <w:rFonts w:ascii="Times New Roman" w:hAnsi="Times New Roman" w:cs="Times New Roman"/>
          <w:sz w:val="28"/>
          <w:szCs w:val="32"/>
        </w:rPr>
        <w:t>на тему: «</w:t>
      </w:r>
      <w:r w:rsidR="008F7F04" w:rsidRPr="000F3437">
        <w:rPr>
          <w:rFonts w:ascii="Times New Roman" w:hAnsi="Times New Roman" w:cs="Times New Roman"/>
          <w:sz w:val="28"/>
          <w:szCs w:val="32"/>
        </w:rPr>
        <w:t xml:space="preserve">Расчет </w:t>
      </w:r>
      <w:r w:rsidR="00E71462" w:rsidRPr="000F3437">
        <w:rPr>
          <w:rFonts w:ascii="Times New Roman" w:hAnsi="Times New Roman" w:cs="Times New Roman"/>
          <w:sz w:val="28"/>
          <w:szCs w:val="32"/>
        </w:rPr>
        <w:t xml:space="preserve">и конструирование </w:t>
      </w:r>
      <w:r w:rsidR="008F7F04" w:rsidRPr="000F3437">
        <w:rPr>
          <w:rFonts w:ascii="Times New Roman" w:hAnsi="Times New Roman" w:cs="Times New Roman"/>
          <w:sz w:val="28"/>
          <w:szCs w:val="32"/>
        </w:rPr>
        <w:t>ребристой плиты перекрытия</w:t>
      </w:r>
      <w:r w:rsidR="002C3A21" w:rsidRPr="000F3437">
        <w:rPr>
          <w:rFonts w:ascii="Times New Roman" w:hAnsi="Times New Roman" w:cs="Times New Roman"/>
          <w:sz w:val="28"/>
          <w:szCs w:val="32"/>
        </w:rPr>
        <w:t xml:space="preserve"> 1.5×6 м</w:t>
      </w:r>
      <w:r w:rsidRPr="000F3437">
        <w:rPr>
          <w:rFonts w:ascii="Times New Roman" w:hAnsi="Times New Roman" w:cs="Times New Roman"/>
          <w:sz w:val="28"/>
          <w:szCs w:val="32"/>
        </w:rPr>
        <w:t>»</w:t>
      </w:r>
    </w:p>
    <w:p w:rsidR="009117D0" w:rsidRPr="000F3437" w:rsidRDefault="009117D0" w:rsidP="000F3437">
      <w:pPr>
        <w:suppressLineNumbers/>
        <w:suppressAutoHyphens/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:rsidR="009117D0" w:rsidRPr="000F3437" w:rsidRDefault="009117D0" w:rsidP="000F3437">
      <w:pPr>
        <w:suppressLineNumbers/>
        <w:suppressAutoHyphens/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:rsidR="009117D0" w:rsidRPr="000F3437" w:rsidRDefault="009117D0" w:rsidP="000F3437">
      <w:pPr>
        <w:suppressLineNumbers/>
        <w:suppressAutoHyphens/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:rsidR="009117D0" w:rsidRPr="000F3437" w:rsidRDefault="009117D0" w:rsidP="000F3437">
      <w:pPr>
        <w:suppressLineNumbers/>
        <w:suppressAutoHyphens/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:rsidR="009117D0" w:rsidRPr="000F3437" w:rsidRDefault="009117D0" w:rsidP="000F3437">
      <w:pPr>
        <w:suppressLineNumbers/>
        <w:suppressAutoHyphens/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:rsidR="000F3437" w:rsidRDefault="009117D0" w:rsidP="000F3437">
      <w:pPr>
        <w:suppressLineNumbers/>
        <w:suppressAutoHyphens/>
        <w:spacing w:after="0" w:line="360" w:lineRule="auto"/>
        <w:ind w:firstLine="5830"/>
        <w:rPr>
          <w:rFonts w:ascii="Times New Roman" w:hAnsi="Times New Roman" w:cs="Times New Roman"/>
          <w:sz w:val="28"/>
        </w:rPr>
      </w:pPr>
      <w:r w:rsidRPr="000F3437">
        <w:rPr>
          <w:rFonts w:ascii="Times New Roman" w:hAnsi="Times New Roman" w:cs="Times New Roman"/>
          <w:sz w:val="28"/>
        </w:rPr>
        <w:t>Выполнил:</w:t>
      </w:r>
      <w:r w:rsidR="000F3437" w:rsidRPr="000F3437">
        <w:rPr>
          <w:rFonts w:ascii="Times New Roman" w:hAnsi="Times New Roman" w:cs="Times New Roman"/>
          <w:sz w:val="28"/>
        </w:rPr>
        <w:t xml:space="preserve"> </w:t>
      </w:r>
      <w:r w:rsidRPr="000F3437">
        <w:rPr>
          <w:rFonts w:ascii="Times New Roman" w:hAnsi="Times New Roman" w:cs="Times New Roman"/>
          <w:sz w:val="28"/>
        </w:rPr>
        <w:t>студент ИДПО</w:t>
      </w:r>
    </w:p>
    <w:p w:rsidR="000F3437" w:rsidRPr="000F3437" w:rsidRDefault="009117D0" w:rsidP="000F3437">
      <w:pPr>
        <w:suppressLineNumbers/>
        <w:suppressAutoHyphens/>
        <w:spacing w:after="0" w:line="360" w:lineRule="auto"/>
        <w:ind w:firstLine="5830"/>
        <w:rPr>
          <w:rFonts w:ascii="Times New Roman" w:hAnsi="Times New Roman" w:cs="Times New Roman"/>
          <w:sz w:val="28"/>
        </w:rPr>
      </w:pPr>
      <w:r w:rsidRPr="000F3437">
        <w:rPr>
          <w:rFonts w:ascii="Times New Roman" w:hAnsi="Times New Roman" w:cs="Times New Roman"/>
          <w:sz w:val="28"/>
        </w:rPr>
        <w:t>группы ПГС-30-08</w:t>
      </w:r>
    </w:p>
    <w:p w:rsidR="009117D0" w:rsidRPr="000F3437" w:rsidRDefault="009117D0" w:rsidP="000F3437">
      <w:pPr>
        <w:suppressLineNumbers/>
        <w:suppressAutoHyphens/>
        <w:spacing w:after="0" w:line="360" w:lineRule="auto"/>
        <w:ind w:firstLine="5830"/>
        <w:rPr>
          <w:rFonts w:ascii="Times New Roman" w:hAnsi="Times New Roman" w:cs="Times New Roman"/>
          <w:sz w:val="28"/>
        </w:rPr>
      </w:pPr>
      <w:r w:rsidRPr="000F3437">
        <w:rPr>
          <w:rFonts w:ascii="Times New Roman" w:hAnsi="Times New Roman" w:cs="Times New Roman"/>
          <w:sz w:val="28"/>
        </w:rPr>
        <w:t>Принял:</w:t>
      </w:r>
      <w:r w:rsidR="000F3437" w:rsidRPr="000F3437">
        <w:rPr>
          <w:rFonts w:ascii="Times New Roman" w:hAnsi="Times New Roman" w:cs="Times New Roman"/>
          <w:sz w:val="28"/>
        </w:rPr>
        <w:t xml:space="preserve"> </w:t>
      </w:r>
      <w:r w:rsidRPr="000F3437">
        <w:rPr>
          <w:rFonts w:ascii="Times New Roman" w:hAnsi="Times New Roman" w:cs="Times New Roman"/>
          <w:sz w:val="28"/>
        </w:rPr>
        <w:t>Цыбина Р.З.</w:t>
      </w:r>
    </w:p>
    <w:p w:rsidR="009117D0" w:rsidRPr="000F3437" w:rsidRDefault="009117D0" w:rsidP="000F3437">
      <w:pPr>
        <w:suppressLineNumbers/>
        <w:suppressAutoHyphens/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:rsidR="009117D0" w:rsidRDefault="009117D0" w:rsidP="000F3437">
      <w:pPr>
        <w:suppressLineNumbers/>
        <w:suppressAutoHyphens/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:rsidR="000F3437" w:rsidRPr="000F3437" w:rsidRDefault="000F3437" w:rsidP="000F3437">
      <w:pPr>
        <w:suppressLineNumbers/>
        <w:suppressAutoHyphens/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:rsidR="009117D0" w:rsidRPr="000F3437" w:rsidRDefault="009117D0" w:rsidP="000F3437">
      <w:pPr>
        <w:suppressLineNumbers/>
        <w:suppressAutoHyphens/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:rsidR="009117D0" w:rsidRDefault="009117D0" w:rsidP="000F3437">
      <w:pPr>
        <w:suppressLineNumbers/>
        <w:suppressAutoHyphens/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:rsidR="000F3437" w:rsidRPr="000F3437" w:rsidRDefault="000F3437" w:rsidP="000F3437">
      <w:pPr>
        <w:suppressLineNumbers/>
        <w:suppressAutoHyphens/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:rsidR="000F3437" w:rsidRDefault="009117D0" w:rsidP="000F3437">
      <w:pPr>
        <w:suppressLineNumbers/>
        <w:suppressAutoHyphens/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 w:rsidRPr="000F3437">
        <w:rPr>
          <w:rFonts w:ascii="Times New Roman" w:hAnsi="Times New Roman" w:cs="Times New Roman"/>
          <w:sz w:val="28"/>
        </w:rPr>
        <w:t>Тверь 2011</w:t>
      </w:r>
    </w:p>
    <w:p w:rsidR="002A4E46" w:rsidRPr="000F3437" w:rsidRDefault="00744E4D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0F3437">
        <w:rPr>
          <w:rFonts w:ascii="Times New Roman" w:hAnsi="Times New Roman" w:cs="Times New Roman"/>
          <w:sz w:val="28"/>
        </w:rPr>
        <w:br w:type="page"/>
      </w:r>
      <w:r w:rsidR="002A4E46" w:rsidRPr="000F3437">
        <w:rPr>
          <w:rFonts w:ascii="Times New Roman" w:hAnsi="Times New Roman" w:cs="Times New Roman"/>
          <w:b/>
          <w:sz w:val="28"/>
        </w:rPr>
        <w:t>Содержание</w:t>
      </w:r>
    </w:p>
    <w:p w:rsidR="002A4E46" w:rsidRPr="000F3437" w:rsidRDefault="002A4E46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2A4E46" w:rsidRPr="000F3437" w:rsidRDefault="002A4E46" w:rsidP="000F3437">
      <w:pPr>
        <w:suppressLineNumbers/>
        <w:suppressAutoHyphens/>
        <w:spacing w:after="0" w:line="360" w:lineRule="auto"/>
        <w:rPr>
          <w:rFonts w:ascii="Times New Roman" w:hAnsi="Times New Roman" w:cs="Times New Roman"/>
          <w:sz w:val="28"/>
        </w:rPr>
      </w:pPr>
      <w:r w:rsidRPr="000F3437">
        <w:rPr>
          <w:rFonts w:ascii="Times New Roman" w:hAnsi="Times New Roman" w:cs="Times New Roman"/>
          <w:sz w:val="28"/>
        </w:rPr>
        <w:t>1. Исходные данные</w:t>
      </w:r>
    </w:p>
    <w:p w:rsidR="002A4E46" w:rsidRPr="000F3437" w:rsidRDefault="002A4E46" w:rsidP="000F3437">
      <w:pPr>
        <w:suppressLineNumbers/>
        <w:suppressAutoHyphens/>
        <w:spacing w:after="0" w:line="360" w:lineRule="auto"/>
        <w:rPr>
          <w:rFonts w:ascii="Times New Roman" w:hAnsi="Times New Roman" w:cs="Times New Roman"/>
          <w:sz w:val="28"/>
        </w:rPr>
      </w:pPr>
      <w:r w:rsidRPr="000F3437">
        <w:rPr>
          <w:rFonts w:ascii="Times New Roman" w:hAnsi="Times New Roman" w:cs="Times New Roman"/>
          <w:sz w:val="28"/>
        </w:rPr>
        <w:t>2. Расчет ребристой плиты</w:t>
      </w:r>
    </w:p>
    <w:p w:rsidR="002A4E46" w:rsidRPr="000F3437" w:rsidRDefault="002A4E46" w:rsidP="000F3437">
      <w:pPr>
        <w:suppressLineNumbers/>
        <w:suppressAutoHyphens/>
        <w:spacing w:after="0" w:line="360" w:lineRule="auto"/>
        <w:rPr>
          <w:rFonts w:ascii="Times New Roman" w:hAnsi="Times New Roman" w:cs="Times New Roman"/>
          <w:sz w:val="28"/>
        </w:rPr>
      </w:pPr>
      <w:r w:rsidRPr="000F3437">
        <w:rPr>
          <w:rFonts w:ascii="Times New Roman" w:hAnsi="Times New Roman" w:cs="Times New Roman"/>
          <w:sz w:val="28"/>
        </w:rPr>
        <w:t>2.1 Сбор нагрузок</w:t>
      </w:r>
    </w:p>
    <w:p w:rsidR="002A4E46" w:rsidRPr="000F3437" w:rsidRDefault="002A4E46" w:rsidP="000F3437">
      <w:pPr>
        <w:suppressLineNumbers/>
        <w:suppressAutoHyphens/>
        <w:spacing w:after="0" w:line="360" w:lineRule="auto"/>
        <w:rPr>
          <w:rFonts w:ascii="Times New Roman" w:hAnsi="Times New Roman" w:cs="Times New Roman"/>
          <w:sz w:val="28"/>
        </w:rPr>
      </w:pPr>
      <w:r w:rsidRPr="000F3437">
        <w:rPr>
          <w:rFonts w:ascii="Times New Roman" w:hAnsi="Times New Roman" w:cs="Times New Roman"/>
          <w:sz w:val="28"/>
        </w:rPr>
        <w:t>2.2 Определение усилий в элементах плиты</w:t>
      </w:r>
    </w:p>
    <w:p w:rsidR="002A4E46" w:rsidRPr="000F3437" w:rsidRDefault="002A4E46" w:rsidP="000F3437">
      <w:pPr>
        <w:suppressLineNumbers/>
        <w:suppressAutoHyphens/>
        <w:spacing w:after="0" w:line="360" w:lineRule="auto"/>
        <w:rPr>
          <w:rFonts w:ascii="Times New Roman" w:hAnsi="Times New Roman" w:cs="Times New Roman"/>
          <w:sz w:val="28"/>
        </w:rPr>
      </w:pPr>
      <w:r w:rsidRPr="000F3437">
        <w:rPr>
          <w:rFonts w:ascii="Times New Roman" w:hAnsi="Times New Roman" w:cs="Times New Roman"/>
          <w:sz w:val="28"/>
        </w:rPr>
        <w:t>2.3 Расчет элементов плиты по прочности</w:t>
      </w:r>
    </w:p>
    <w:p w:rsidR="002A4E46" w:rsidRPr="000F3437" w:rsidRDefault="002A4E46" w:rsidP="000F3437">
      <w:pPr>
        <w:suppressLineNumbers/>
        <w:suppressAutoHyphens/>
        <w:spacing w:after="0" w:line="360" w:lineRule="auto"/>
        <w:rPr>
          <w:rFonts w:ascii="Times New Roman" w:hAnsi="Times New Roman" w:cs="Times New Roman"/>
          <w:sz w:val="28"/>
        </w:rPr>
      </w:pPr>
      <w:r w:rsidRPr="000F3437">
        <w:rPr>
          <w:rFonts w:ascii="Times New Roman" w:hAnsi="Times New Roman" w:cs="Times New Roman"/>
          <w:sz w:val="28"/>
        </w:rPr>
        <w:t>2.3.1 Расчет полки плиты</w:t>
      </w:r>
    </w:p>
    <w:p w:rsidR="002A4E46" w:rsidRPr="000F3437" w:rsidRDefault="002A4E46" w:rsidP="000F3437">
      <w:pPr>
        <w:suppressLineNumbers/>
        <w:suppressAutoHyphens/>
        <w:spacing w:after="0" w:line="360" w:lineRule="auto"/>
        <w:rPr>
          <w:rFonts w:ascii="Times New Roman" w:hAnsi="Times New Roman" w:cs="Times New Roman"/>
          <w:sz w:val="28"/>
        </w:rPr>
      </w:pPr>
      <w:r w:rsidRPr="000F3437">
        <w:rPr>
          <w:rFonts w:ascii="Times New Roman" w:hAnsi="Times New Roman" w:cs="Times New Roman"/>
          <w:sz w:val="28"/>
        </w:rPr>
        <w:t>2.3.2 Расчет поперечного ребра</w:t>
      </w:r>
    </w:p>
    <w:p w:rsidR="002A4E46" w:rsidRPr="000F3437" w:rsidRDefault="002A4E46" w:rsidP="000F3437">
      <w:pPr>
        <w:suppressLineNumbers/>
        <w:suppressAutoHyphens/>
        <w:spacing w:after="0" w:line="360" w:lineRule="auto"/>
        <w:rPr>
          <w:rFonts w:ascii="Times New Roman" w:hAnsi="Times New Roman" w:cs="Times New Roman"/>
          <w:sz w:val="28"/>
        </w:rPr>
      </w:pPr>
      <w:r w:rsidRPr="000F3437">
        <w:rPr>
          <w:rFonts w:ascii="Times New Roman" w:hAnsi="Times New Roman" w:cs="Times New Roman"/>
          <w:sz w:val="28"/>
        </w:rPr>
        <w:t>2.3.3 Расчет продольных ребер</w:t>
      </w:r>
    </w:p>
    <w:p w:rsidR="002A4E46" w:rsidRPr="000F3437" w:rsidRDefault="002A4E46" w:rsidP="000F3437">
      <w:pPr>
        <w:suppressLineNumbers/>
        <w:suppressAutoHyphens/>
        <w:spacing w:after="0" w:line="360" w:lineRule="auto"/>
        <w:rPr>
          <w:rFonts w:ascii="Times New Roman" w:hAnsi="Times New Roman" w:cs="Times New Roman"/>
          <w:sz w:val="28"/>
        </w:rPr>
      </w:pPr>
      <w:r w:rsidRPr="000F3437">
        <w:rPr>
          <w:rFonts w:ascii="Times New Roman" w:hAnsi="Times New Roman" w:cs="Times New Roman"/>
          <w:sz w:val="28"/>
        </w:rPr>
        <w:t>2.4 Определение геометрических характеристик приведенного сечения плиты</w:t>
      </w:r>
    </w:p>
    <w:p w:rsidR="002A4E46" w:rsidRPr="000F3437" w:rsidRDefault="002A4E46" w:rsidP="000F3437">
      <w:pPr>
        <w:suppressLineNumbers/>
        <w:suppressAutoHyphens/>
        <w:spacing w:after="0" w:line="360" w:lineRule="auto"/>
        <w:rPr>
          <w:rFonts w:ascii="Times New Roman" w:hAnsi="Times New Roman" w:cs="Times New Roman"/>
          <w:sz w:val="28"/>
        </w:rPr>
      </w:pPr>
      <w:r w:rsidRPr="000F3437">
        <w:rPr>
          <w:rFonts w:ascii="Times New Roman" w:hAnsi="Times New Roman" w:cs="Times New Roman"/>
          <w:sz w:val="28"/>
        </w:rPr>
        <w:t>2.5 Потери предварительного напряжения</w:t>
      </w:r>
    </w:p>
    <w:p w:rsidR="002A4E46" w:rsidRPr="000F3437" w:rsidRDefault="002A4E46" w:rsidP="000F3437">
      <w:pPr>
        <w:suppressLineNumbers/>
        <w:suppressAutoHyphens/>
        <w:spacing w:after="0" w:line="360" w:lineRule="auto"/>
        <w:rPr>
          <w:rFonts w:ascii="Times New Roman" w:hAnsi="Times New Roman" w:cs="Times New Roman"/>
          <w:sz w:val="28"/>
        </w:rPr>
      </w:pPr>
      <w:r w:rsidRPr="000F3437">
        <w:rPr>
          <w:rFonts w:ascii="Times New Roman" w:hAnsi="Times New Roman" w:cs="Times New Roman"/>
          <w:sz w:val="28"/>
        </w:rPr>
        <w:t>2.6 Расчет продольных ребер плиты по образованию трещин, нормальных к продольной оси элемента</w:t>
      </w:r>
    </w:p>
    <w:p w:rsidR="002A4E46" w:rsidRPr="000F3437" w:rsidRDefault="002A4E46" w:rsidP="000F3437">
      <w:pPr>
        <w:suppressLineNumbers/>
        <w:suppressAutoHyphens/>
        <w:spacing w:after="0" w:line="360" w:lineRule="auto"/>
        <w:rPr>
          <w:rFonts w:ascii="Times New Roman" w:hAnsi="Times New Roman" w:cs="Times New Roman"/>
          <w:sz w:val="28"/>
        </w:rPr>
      </w:pPr>
      <w:r w:rsidRPr="000F3437">
        <w:rPr>
          <w:rFonts w:ascii="Times New Roman" w:hAnsi="Times New Roman" w:cs="Times New Roman"/>
          <w:sz w:val="28"/>
        </w:rPr>
        <w:t>2.7 Расчет по раскрытию трещин, нормальных к продольной оси элемента</w:t>
      </w:r>
    </w:p>
    <w:p w:rsidR="002A4E46" w:rsidRPr="000F3437" w:rsidRDefault="002A4E46" w:rsidP="000F3437">
      <w:pPr>
        <w:suppressLineNumbers/>
        <w:suppressAutoHyphens/>
        <w:spacing w:after="0" w:line="360" w:lineRule="auto"/>
        <w:rPr>
          <w:rFonts w:ascii="Times New Roman" w:hAnsi="Times New Roman" w:cs="Times New Roman"/>
          <w:sz w:val="28"/>
        </w:rPr>
      </w:pPr>
      <w:r w:rsidRPr="000F3437">
        <w:rPr>
          <w:rFonts w:ascii="Times New Roman" w:hAnsi="Times New Roman" w:cs="Times New Roman"/>
          <w:sz w:val="28"/>
        </w:rPr>
        <w:t>2.8 Расчет прогиба плиты</w:t>
      </w:r>
    </w:p>
    <w:p w:rsidR="002A4E46" w:rsidRPr="000F3437" w:rsidRDefault="002A4E46" w:rsidP="000F3437">
      <w:pPr>
        <w:suppressLineNumbers/>
        <w:suppressAutoHyphens/>
        <w:spacing w:after="0" w:line="360" w:lineRule="auto"/>
        <w:rPr>
          <w:rFonts w:ascii="Times New Roman" w:hAnsi="Times New Roman" w:cs="Times New Roman"/>
          <w:sz w:val="28"/>
        </w:rPr>
      </w:pPr>
      <w:r w:rsidRPr="000F3437">
        <w:rPr>
          <w:rFonts w:ascii="Times New Roman" w:hAnsi="Times New Roman" w:cs="Times New Roman"/>
          <w:sz w:val="28"/>
        </w:rPr>
        <w:t>3. Расчет неразрезного железобетонного ригеля</w:t>
      </w:r>
    </w:p>
    <w:p w:rsidR="002A4E46" w:rsidRPr="000F3437" w:rsidRDefault="002A4E46" w:rsidP="000F3437">
      <w:pPr>
        <w:suppressLineNumbers/>
        <w:suppressAutoHyphens/>
        <w:spacing w:after="0" w:line="360" w:lineRule="auto"/>
        <w:rPr>
          <w:rFonts w:ascii="Times New Roman" w:hAnsi="Times New Roman" w:cs="Times New Roman"/>
          <w:sz w:val="28"/>
        </w:rPr>
      </w:pPr>
      <w:r w:rsidRPr="000F3437">
        <w:rPr>
          <w:rFonts w:ascii="Times New Roman" w:hAnsi="Times New Roman" w:cs="Times New Roman"/>
          <w:sz w:val="28"/>
        </w:rPr>
        <w:t>3.1 Определение нагрузки на ригель</w:t>
      </w:r>
    </w:p>
    <w:p w:rsidR="002A4E46" w:rsidRPr="000F3437" w:rsidRDefault="002A4E46" w:rsidP="000F3437">
      <w:pPr>
        <w:suppressLineNumbers/>
        <w:suppressAutoHyphens/>
        <w:spacing w:after="0" w:line="360" w:lineRule="auto"/>
        <w:rPr>
          <w:rFonts w:ascii="Times New Roman" w:hAnsi="Times New Roman" w:cs="Times New Roman"/>
          <w:sz w:val="28"/>
        </w:rPr>
      </w:pPr>
      <w:r w:rsidRPr="000F3437">
        <w:rPr>
          <w:rFonts w:ascii="Times New Roman" w:hAnsi="Times New Roman" w:cs="Times New Roman"/>
          <w:sz w:val="28"/>
        </w:rPr>
        <w:t>3.2 Статический расчет ригеля</w:t>
      </w:r>
    </w:p>
    <w:p w:rsidR="002A4E46" w:rsidRPr="000F3437" w:rsidRDefault="002A4E46" w:rsidP="000F3437">
      <w:pPr>
        <w:suppressLineNumbers/>
        <w:suppressAutoHyphens/>
        <w:spacing w:after="0" w:line="360" w:lineRule="auto"/>
        <w:rPr>
          <w:rFonts w:ascii="Times New Roman" w:hAnsi="Times New Roman" w:cs="Times New Roman"/>
          <w:sz w:val="28"/>
        </w:rPr>
      </w:pPr>
      <w:r w:rsidRPr="000F3437">
        <w:rPr>
          <w:rFonts w:ascii="Times New Roman" w:hAnsi="Times New Roman" w:cs="Times New Roman"/>
          <w:sz w:val="28"/>
        </w:rPr>
        <w:t>3.3 Расчет прочности сечений ригеля</w:t>
      </w:r>
    </w:p>
    <w:p w:rsidR="002A4E46" w:rsidRPr="000F3437" w:rsidRDefault="002A4E46" w:rsidP="000F3437">
      <w:pPr>
        <w:suppressLineNumbers/>
        <w:suppressAutoHyphens/>
        <w:spacing w:after="0" w:line="360" w:lineRule="auto"/>
        <w:rPr>
          <w:rFonts w:ascii="Times New Roman" w:hAnsi="Times New Roman" w:cs="Times New Roman"/>
          <w:sz w:val="28"/>
        </w:rPr>
      </w:pPr>
      <w:r w:rsidRPr="000F3437">
        <w:rPr>
          <w:rFonts w:ascii="Times New Roman" w:hAnsi="Times New Roman" w:cs="Times New Roman"/>
          <w:sz w:val="28"/>
        </w:rPr>
        <w:t>3.4 Конструирование арматуры ригеля</w:t>
      </w:r>
    </w:p>
    <w:p w:rsidR="00744E4D" w:rsidRPr="000F3437" w:rsidRDefault="002A4E46" w:rsidP="000F3437">
      <w:pPr>
        <w:suppressLineNumbers/>
        <w:suppressAutoHyphens/>
        <w:spacing w:after="0" w:line="360" w:lineRule="auto"/>
        <w:rPr>
          <w:rFonts w:ascii="Times New Roman" w:hAnsi="Times New Roman" w:cs="Times New Roman"/>
          <w:sz w:val="28"/>
        </w:rPr>
      </w:pPr>
      <w:r w:rsidRPr="000F3437">
        <w:rPr>
          <w:rFonts w:ascii="Times New Roman" w:hAnsi="Times New Roman" w:cs="Times New Roman"/>
          <w:sz w:val="28"/>
        </w:rPr>
        <w:t>Библиографический список</w:t>
      </w:r>
    </w:p>
    <w:p w:rsidR="001D2A1A" w:rsidRPr="000F3437" w:rsidRDefault="001D2A1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9117D0" w:rsidRPr="000F3437" w:rsidRDefault="000F3437" w:rsidP="000F3437">
      <w:pPr>
        <w:pStyle w:val="1"/>
        <w:keepNext w:val="0"/>
        <w:keepLines w:val="0"/>
        <w:numPr>
          <w:ilvl w:val="0"/>
          <w:numId w:val="1"/>
        </w:numPr>
        <w:suppressLineNumbers/>
        <w:tabs>
          <w:tab w:val="left" w:pos="1100"/>
        </w:tabs>
        <w:suppressAutoHyphens/>
        <w:spacing w:before="0" w:line="360" w:lineRule="auto"/>
        <w:ind w:left="0" w:firstLine="709"/>
        <w:jc w:val="both"/>
        <w:rPr>
          <w:rFonts w:ascii="Times New Roman" w:hAnsi="Times New Roman"/>
          <w:color w:val="auto"/>
          <w:szCs w:val="24"/>
        </w:rPr>
      </w:pPr>
      <w:bookmarkStart w:id="0" w:name="_Toc290666440"/>
      <w:bookmarkStart w:id="1" w:name="_Toc295166543"/>
      <w:r>
        <w:rPr>
          <w:rFonts w:ascii="Times New Roman" w:hAnsi="Times New Roman"/>
          <w:b w:val="0"/>
          <w:color w:val="auto"/>
          <w:szCs w:val="24"/>
        </w:rPr>
        <w:br w:type="page"/>
      </w:r>
      <w:r w:rsidR="009117D0" w:rsidRPr="000F3437">
        <w:rPr>
          <w:rFonts w:ascii="Times New Roman" w:hAnsi="Times New Roman"/>
          <w:color w:val="auto"/>
          <w:szCs w:val="24"/>
        </w:rPr>
        <w:t>Исходные данные</w:t>
      </w:r>
      <w:bookmarkEnd w:id="0"/>
      <w:bookmarkEnd w:id="1"/>
    </w:p>
    <w:p w:rsidR="000F3437" w:rsidRDefault="000F3437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9117D0" w:rsidRPr="000F3437" w:rsidRDefault="009117D0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Номинальные размеры плиты в плане – 1.5×6 м.</w:t>
      </w:r>
    </w:p>
    <w:p w:rsidR="009117D0" w:rsidRPr="000F3437" w:rsidRDefault="009117D0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Опирание плиты на ригель – в уровень. Плита изготавливается из тяжелого бетона класса В40 по поточно-агрегатной техноло</w:t>
      </w:r>
      <w:r w:rsidR="009059BB" w:rsidRPr="000F3437">
        <w:rPr>
          <w:rFonts w:ascii="Times New Roman" w:hAnsi="Times New Roman" w:cs="Times New Roman"/>
          <w:sz w:val="28"/>
          <w:szCs w:val="24"/>
        </w:rPr>
        <w:t>г</w:t>
      </w:r>
      <w:r w:rsidRPr="000F3437">
        <w:rPr>
          <w:rFonts w:ascii="Times New Roman" w:hAnsi="Times New Roman" w:cs="Times New Roman"/>
          <w:sz w:val="28"/>
          <w:szCs w:val="24"/>
        </w:rPr>
        <w:t>ии.</w:t>
      </w:r>
    </w:p>
    <w:p w:rsidR="009117D0" w:rsidRPr="000F3437" w:rsidRDefault="009117D0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Продольные ребра плиты армируются преднапряженной арматурой класса А</w:t>
      </w:r>
      <w:r w:rsidR="009059BB" w:rsidRPr="000F3437">
        <w:rPr>
          <w:rFonts w:ascii="Times New Roman" w:hAnsi="Times New Roman" w:cs="Times New Roman"/>
          <w:sz w:val="28"/>
          <w:szCs w:val="24"/>
        </w:rPr>
        <w:t>т</w:t>
      </w:r>
      <w:r w:rsidRPr="000F3437">
        <w:rPr>
          <w:rFonts w:ascii="Times New Roman" w:hAnsi="Times New Roman" w:cs="Times New Roman"/>
          <w:sz w:val="28"/>
          <w:szCs w:val="24"/>
        </w:rPr>
        <w:t>-</w:t>
      </w:r>
      <w:r w:rsidR="009059BB" w:rsidRPr="000F3437">
        <w:rPr>
          <w:rFonts w:ascii="Times New Roman" w:hAnsi="Times New Roman" w:cs="Times New Roman"/>
          <w:sz w:val="28"/>
          <w:szCs w:val="24"/>
        </w:rPr>
        <w:t>800</w:t>
      </w:r>
      <w:r w:rsidRPr="000F3437">
        <w:rPr>
          <w:rFonts w:ascii="Times New Roman" w:hAnsi="Times New Roman" w:cs="Times New Roman"/>
          <w:sz w:val="28"/>
          <w:szCs w:val="24"/>
        </w:rPr>
        <w:t>.</w:t>
      </w:r>
    </w:p>
    <w:p w:rsidR="009117D0" w:rsidRPr="000F3437" w:rsidRDefault="009117D0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Метод натяжения арматуры – электротермический.</w:t>
      </w:r>
    </w:p>
    <w:p w:rsidR="009117D0" w:rsidRPr="000F3437" w:rsidRDefault="009117D0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Условия твердения плиты – тепло-влажностная обработка при атмосферном давлении.</w:t>
      </w:r>
    </w:p>
    <w:p w:rsidR="009117D0" w:rsidRPr="000F3437" w:rsidRDefault="009117D0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Плита эксплуатируется в нормальных условиях с относительной влажностью не более 75%.</w:t>
      </w:r>
    </w:p>
    <w:p w:rsidR="009117D0" w:rsidRPr="000F3437" w:rsidRDefault="009117D0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Коэффициент условия работы γ</w:t>
      </w:r>
      <w:r w:rsidRPr="000F3437">
        <w:rPr>
          <w:rFonts w:ascii="Times New Roman" w:hAnsi="Times New Roman" w:cs="Times New Roman"/>
          <w:sz w:val="28"/>
          <w:szCs w:val="24"/>
          <w:vertAlign w:val="subscript"/>
        </w:rPr>
        <w:t>В2</w:t>
      </w:r>
      <w:r w:rsidRPr="000F3437">
        <w:rPr>
          <w:rFonts w:ascii="Times New Roman" w:hAnsi="Times New Roman" w:cs="Times New Roman"/>
          <w:sz w:val="28"/>
          <w:szCs w:val="24"/>
        </w:rPr>
        <w:t>=0.9.</w:t>
      </w:r>
    </w:p>
    <w:p w:rsidR="009117D0" w:rsidRPr="000F3437" w:rsidRDefault="009117D0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Коэффициент надежности по назначению γ</w:t>
      </w:r>
      <w:r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n</w:t>
      </w:r>
      <w:r w:rsidRPr="000F3437">
        <w:rPr>
          <w:rFonts w:ascii="Times New Roman" w:hAnsi="Times New Roman" w:cs="Times New Roman"/>
          <w:sz w:val="28"/>
          <w:szCs w:val="24"/>
        </w:rPr>
        <w:t>=0.95.</w:t>
      </w:r>
    </w:p>
    <w:p w:rsidR="009117D0" w:rsidRPr="000F3437" w:rsidRDefault="009117D0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Деформации плиты ограничиваются эстетическими требованиями.</w:t>
      </w:r>
    </w:p>
    <w:p w:rsidR="009117D0" w:rsidRPr="000F3437" w:rsidRDefault="009117D0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Полезная нагрузка на перекрытие – 15500 Н/м</w:t>
      </w:r>
      <w:r w:rsidRPr="000F3437">
        <w:rPr>
          <w:rFonts w:ascii="Times New Roman" w:hAnsi="Times New Roman" w:cs="Times New Roman"/>
          <w:sz w:val="28"/>
          <w:szCs w:val="24"/>
          <w:vertAlign w:val="superscript"/>
        </w:rPr>
        <w:t>2</w:t>
      </w:r>
      <w:r w:rsidRPr="000F3437">
        <w:rPr>
          <w:rFonts w:ascii="Times New Roman" w:hAnsi="Times New Roman" w:cs="Times New Roman"/>
          <w:sz w:val="28"/>
          <w:szCs w:val="24"/>
        </w:rPr>
        <w:t xml:space="preserve"> (1550 кгс/м</w:t>
      </w:r>
      <w:r w:rsidRPr="000F3437">
        <w:rPr>
          <w:rFonts w:ascii="Times New Roman" w:hAnsi="Times New Roman" w:cs="Times New Roman"/>
          <w:sz w:val="28"/>
          <w:szCs w:val="24"/>
          <w:vertAlign w:val="superscript"/>
        </w:rPr>
        <w:t>2</w:t>
      </w:r>
      <w:r w:rsidRPr="000F3437">
        <w:rPr>
          <w:rFonts w:ascii="Times New Roman" w:hAnsi="Times New Roman" w:cs="Times New Roman"/>
          <w:sz w:val="28"/>
          <w:szCs w:val="24"/>
        </w:rPr>
        <w:t>).</w:t>
      </w:r>
    </w:p>
    <w:p w:rsidR="009117D0" w:rsidRPr="000F3437" w:rsidRDefault="009117D0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Нагрузка от пола – 1000 Н/м</w:t>
      </w:r>
      <w:r w:rsidRPr="000F3437">
        <w:rPr>
          <w:rFonts w:ascii="Times New Roman" w:hAnsi="Times New Roman" w:cs="Times New Roman"/>
          <w:sz w:val="28"/>
          <w:szCs w:val="24"/>
          <w:vertAlign w:val="superscript"/>
        </w:rPr>
        <w:t>2</w:t>
      </w:r>
      <w:r w:rsidRPr="000F3437">
        <w:rPr>
          <w:rFonts w:ascii="Times New Roman" w:hAnsi="Times New Roman" w:cs="Times New Roman"/>
          <w:sz w:val="28"/>
          <w:szCs w:val="24"/>
        </w:rPr>
        <w:t>.</w:t>
      </w:r>
    </w:p>
    <w:p w:rsidR="009117D0" w:rsidRPr="000F3437" w:rsidRDefault="009117D0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Полы выполняются на стройплощадке.</w:t>
      </w:r>
    </w:p>
    <w:p w:rsidR="009117D0" w:rsidRPr="000F3437" w:rsidRDefault="009117D0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Конструктивные размеры плиты:</w:t>
      </w:r>
    </w:p>
    <w:p w:rsidR="009117D0" w:rsidRPr="000F3437" w:rsidRDefault="009117D0" w:rsidP="00AF04E5">
      <w:pPr>
        <w:pStyle w:val="a9"/>
        <w:numPr>
          <w:ilvl w:val="0"/>
          <w:numId w:val="2"/>
        </w:numPr>
        <w:suppressLineNumbers/>
        <w:tabs>
          <w:tab w:val="left" w:pos="110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 xml:space="preserve">Длина плиты </w:t>
      </w:r>
      <w:smartTag w:uri="urn:schemas-microsoft-com:office:smarttags" w:element="metricconverter">
        <w:smartTagPr>
          <w:attr w:name="ProductID" w:val="5550 мм"/>
        </w:smartTagPr>
        <w:r w:rsidRPr="000F3437">
          <w:rPr>
            <w:rFonts w:ascii="Times New Roman" w:hAnsi="Times New Roman" w:cs="Times New Roman"/>
            <w:sz w:val="28"/>
            <w:szCs w:val="24"/>
          </w:rPr>
          <w:t>5550 мм</w:t>
        </w:r>
      </w:smartTag>
      <w:r w:rsidRPr="000F3437">
        <w:rPr>
          <w:rFonts w:ascii="Times New Roman" w:hAnsi="Times New Roman" w:cs="Times New Roman"/>
          <w:sz w:val="28"/>
          <w:szCs w:val="24"/>
        </w:rPr>
        <w:t>;</w:t>
      </w:r>
    </w:p>
    <w:p w:rsidR="009117D0" w:rsidRPr="000F3437" w:rsidRDefault="009117D0" w:rsidP="00AF04E5">
      <w:pPr>
        <w:pStyle w:val="a9"/>
        <w:numPr>
          <w:ilvl w:val="0"/>
          <w:numId w:val="2"/>
        </w:numPr>
        <w:suppressLineNumbers/>
        <w:tabs>
          <w:tab w:val="left" w:pos="110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 xml:space="preserve">Ширина плиты </w:t>
      </w:r>
      <w:smartTag w:uri="urn:schemas-microsoft-com:office:smarttags" w:element="metricconverter">
        <w:smartTagPr>
          <w:attr w:name="ProductID" w:val="1485 мм"/>
        </w:smartTagPr>
        <w:r w:rsidRPr="000F3437">
          <w:rPr>
            <w:rFonts w:ascii="Times New Roman" w:hAnsi="Times New Roman" w:cs="Times New Roman"/>
            <w:sz w:val="28"/>
            <w:szCs w:val="24"/>
          </w:rPr>
          <w:t>1485 мм</w:t>
        </w:r>
      </w:smartTag>
      <w:r w:rsidRPr="000F3437">
        <w:rPr>
          <w:rFonts w:ascii="Times New Roman" w:hAnsi="Times New Roman" w:cs="Times New Roman"/>
          <w:sz w:val="28"/>
          <w:szCs w:val="24"/>
        </w:rPr>
        <w:t>;</w:t>
      </w:r>
    </w:p>
    <w:p w:rsidR="009117D0" w:rsidRPr="000F3437" w:rsidRDefault="009117D0" w:rsidP="00AF04E5">
      <w:pPr>
        <w:pStyle w:val="a9"/>
        <w:numPr>
          <w:ilvl w:val="0"/>
          <w:numId w:val="2"/>
        </w:numPr>
        <w:suppressLineNumbers/>
        <w:tabs>
          <w:tab w:val="left" w:pos="110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 xml:space="preserve">Высота продольного ребра – </w:t>
      </w:r>
      <w:smartTag w:uri="urn:schemas-microsoft-com:office:smarttags" w:element="metricconverter">
        <w:smartTagPr>
          <w:attr w:name="ProductID" w:val="450 мм"/>
        </w:smartTagPr>
        <w:r w:rsidRPr="000F3437">
          <w:rPr>
            <w:rFonts w:ascii="Times New Roman" w:hAnsi="Times New Roman" w:cs="Times New Roman"/>
            <w:sz w:val="28"/>
            <w:szCs w:val="24"/>
          </w:rPr>
          <w:t>450 мм</w:t>
        </w:r>
      </w:smartTag>
      <w:r w:rsidRPr="000F3437">
        <w:rPr>
          <w:rFonts w:ascii="Times New Roman" w:hAnsi="Times New Roman" w:cs="Times New Roman"/>
          <w:sz w:val="28"/>
          <w:szCs w:val="24"/>
        </w:rPr>
        <w:t>;</w:t>
      </w:r>
    </w:p>
    <w:p w:rsidR="009117D0" w:rsidRPr="000F3437" w:rsidRDefault="009117D0" w:rsidP="00AF04E5">
      <w:pPr>
        <w:pStyle w:val="a9"/>
        <w:numPr>
          <w:ilvl w:val="0"/>
          <w:numId w:val="2"/>
        </w:numPr>
        <w:suppressLineNumbers/>
        <w:tabs>
          <w:tab w:val="left" w:pos="110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 xml:space="preserve">Ширина продольного ребра: по низу – </w:t>
      </w:r>
      <w:smartTag w:uri="urn:schemas-microsoft-com:office:smarttags" w:element="metricconverter">
        <w:smartTagPr>
          <w:attr w:name="ProductID" w:val="85 мм"/>
        </w:smartTagPr>
        <w:r w:rsidRPr="000F3437">
          <w:rPr>
            <w:rFonts w:ascii="Times New Roman" w:hAnsi="Times New Roman" w:cs="Times New Roman"/>
            <w:sz w:val="28"/>
            <w:szCs w:val="24"/>
          </w:rPr>
          <w:t>85 мм</w:t>
        </w:r>
      </w:smartTag>
      <w:r w:rsidRPr="000F3437">
        <w:rPr>
          <w:rFonts w:ascii="Times New Roman" w:hAnsi="Times New Roman" w:cs="Times New Roman"/>
          <w:sz w:val="28"/>
          <w:szCs w:val="24"/>
        </w:rPr>
        <w:t xml:space="preserve">, по верху – </w:t>
      </w:r>
      <w:smartTag w:uri="urn:schemas-microsoft-com:office:smarttags" w:element="metricconverter">
        <w:smartTagPr>
          <w:attr w:name="ProductID" w:val="100 мм"/>
        </w:smartTagPr>
        <w:r w:rsidRPr="000F3437">
          <w:rPr>
            <w:rFonts w:ascii="Times New Roman" w:hAnsi="Times New Roman" w:cs="Times New Roman"/>
            <w:sz w:val="28"/>
            <w:szCs w:val="24"/>
          </w:rPr>
          <w:t>100 мм</w:t>
        </w:r>
      </w:smartTag>
      <w:r w:rsidRPr="000F3437">
        <w:rPr>
          <w:rFonts w:ascii="Times New Roman" w:hAnsi="Times New Roman" w:cs="Times New Roman"/>
          <w:sz w:val="28"/>
          <w:szCs w:val="24"/>
        </w:rPr>
        <w:t>;</w:t>
      </w:r>
    </w:p>
    <w:p w:rsidR="009117D0" w:rsidRPr="000F3437" w:rsidRDefault="009117D0" w:rsidP="00AF04E5">
      <w:pPr>
        <w:pStyle w:val="a9"/>
        <w:numPr>
          <w:ilvl w:val="0"/>
          <w:numId w:val="2"/>
        </w:numPr>
        <w:suppressLineNumbers/>
        <w:tabs>
          <w:tab w:val="left" w:pos="110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 xml:space="preserve">Высота поперечного ребра – </w:t>
      </w:r>
      <w:smartTag w:uri="urn:schemas-microsoft-com:office:smarttags" w:element="metricconverter">
        <w:smartTagPr>
          <w:attr w:name="ProductID" w:val="250 мм"/>
        </w:smartTagPr>
        <w:r w:rsidRPr="000F3437">
          <w:rPr>
            <w:rFonts w:ascii="Times New Roman" w:hAnsi="Times New Roman" w:cs="Times New Roman"/>
            <w:sz w:val="28"/>
            <w:szCs w:val="24"/>
          </w:rPr>
          <w:t>250 мм</w:t>
        </w:r>
      </w:smartTag>
      <w:r w:rsidRPr="000F3437">
        <w:rPr>
          <w:rFonts w:ascii="Times New Roman" w:hAnsi="Times New Roman" w:cs="Times New Roman"/>
          <w:sz w:val="28"/>
          <w:szCs w:val="24"/>
        </w:rPr>
        <w:t>;</w:t>
      </w:r>
    </w:p>
    <w:p w:rsidR="00744E4D" w:rsidRPr="000F3437" w:rsidRDefault="009117D0" w:rsidP="00AF04E5">
      <w:pPr>
        <w:pStyle w:val="a9"/>
        <w:numPr>
          <w:ilvl w:val="0"/>
          <w:numId w:val="2"/>
        </w:numPr>
        <w:suppressLineNumbers/>
        <w:tabs>
          <w:tab w:val="left" w:pos="110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 xml:space="preserve">Ширина поперечного ребра: по низу </w:t>
      </w:r>
      <w:smartTag w:uri="urn:schemas-microsoft-com:office:smarttags" w:element="metricconverter">
        <w:smartTagPr>
          <w:attr w:name="ProductID" w:val="50 мм"/>
        </w:smartTagPr>
        <w:r w:rsidRPr="000F3437">
          <w:rPr>
            <w:rFonts w:ascii="Times New Roman" w:hAnsi="Times New Roman" w:cs="Times New Roman"/>
            <w:sz w:val="28"/>
            <w:szCs w:val="24"/>
          </w:rPr>
          <w:t>50 мм</w:t>
        </w:r>
      </w:smartTag>
      <w:r w:rsidRPr="000F3437">
        <w:rPr>
          <w:rFonts w:ascii="Times New Roman" w:hAnsi="Times New Roman" w:cs="Times New Roman"/>
          <w:sz w:val="28"/>
          <w:szCs w:val="24"/>
        </w:rPr>
        <w:t xml:space="preserve">, по верху – </w:t>
      </w:r>
      <w:smartTag w:uri="urn:schemas-microsoft-com:office:smarttags" w:element="metricconverter">
        <w:smartTagPr>
          <w:attr w:name="ProductID" w:val="100 мм"/>
        </w:smartTagPr>
        <w:r w:rsidRPr="000F3437">
          <w:rPr>
            <w:rFonts w:ascii="Times New Roman" w:hAnsi="Times New Roman" w:cs="Times New Roman"/>
            <w:sz w:val="28"/>
            <w:szCs w:val="24"/>
          </w:rPr>
          <w:t>100 мм</w:t>
        </w:r>
      </w:smartTag>
      <w:r w:rsidRPr="000F3437">
        <w:rPr>
          <w:rFonts w:ascii="Times New Roman" w:hAnsi="Times New Roman" w:cs="Times New Roman"/>
          <w:sz w:val="28"/>
          <w:szCs w:val="24"/>
        </w:rPr>
        <w:t>.</w:t>
      </w:r>
    </w:p>
    <w:p w:rsidR="00A9038A" w:rsidRPr="000F3437" w:rsidRDefault="00A9038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D3107F" w:rsidRDefault="00AF04E5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4"/>
          <w:lang w:eastAsia="ru-RU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w:br w:type="page"/>
      </w:r>
      <w:r w:rsidR="00D03F19">
        <w:rPr>
          <w:rFonts w:ascii="Times New Roman" w:hAnsi="Times New Roman" w:cs="Times New Roman"/>
          <w:noProof/>
          <w:sz w:val="28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3.25pt;height:297.75pt">
            <v:imagedata r:id="rId7" o:title=""/>
          </v:shape>
        </w:pict>
      </w:r>
    </w:p>
    <w:p w:rsidR="00AF04E5" w:rsidRDefault="00AF04E5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Рисунок 1</w:t>
      </w:r>
      <w:r>
        <w:rPr>
          <w:rFonts w:ascii="Times New Roman" w:hAnsi="Times New Roman" w:cs="Times New Roman"/>
          <w:sz w:val="28"/>
          <w:szCs w:val="24"/>
        </w:rPr>
        <w:t>.</w:t>
      </w:r>
      <w:r w:rsidRPr="000F3437">
        <w:rPr>
          <w:rFonts w:ascii="Times New Roman" w:hAnsi="Times New Roman" w:cs="Times New Roman"/>
          <w:sz w:val="28"/>
          <w:szCs w:val="24"/>
        </w:rPr>
        <w:t xml:space="preserve"> – Основные опалубочные размеры плиты</w:t>
      </w:r>
    </w:p>
    <w:p w:rsidR="00AF04E5" w:rsidRPr="000F3437" w:rsidRDefault="00AF04E5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9117D0" w:rsidRDefault="00AF04E5" w:rsidP="00AF04E5">
      <w:pPr>
        <w:pStyle w:val="1"/>
        <w:keepNext w:val="0"/>
        <w:keepLines w:val="0"/>
        <w:numPr>
          <w:ilvl w:val="0"/>
          <w:numId w:val="1"/>
        </w:numPr>
        <w:suppressLineNumbers/>
        <w:tabs>
          <w:tab w:val="left" w:pos="1100"/>
        </w:tabs>
        <w:suppressAutoHyphens/>
        <w:spacing w:before="0" w:line="360" w:lineRule="auto"/>
        <w:ind w:left="0" w:firstLine="709"/>
        <w:jc w:val="both"/>
        <w:rPr>
          <w:rFonts w:ascii="Times New Roman" w:hAnsi="Times New Roman"/>
          <w:color w:val="auto"/>
          <w:szCs w:val="24"/>
        </w:rPr>
      </w:pPr>
      <w:bookmarkStart w:id="2" w:name="_Toc290666441"/>
      <w:bookmarkStart w:id="3" w:name="_Toc295166544"/>
      <w:r>
        <w:rPr>
          <w:rFonts w:ascii="Times New Roman" w:hAnsi="Times New Roman"/>
          <w:color w:val="auto"/>
          <w:szCs w:val="24"/>
        </w:rPr>
        <w:br w:type="page"/>
      </w:r>
      <w:r w:rsidR="009117D0" w:rsidRPr="00AF04E5">
        <w:rPr>
          <w:rFonts w:ascii="Times New Roman" w:hAnsi="Times New Roman"/>
          <w:color w:val="auto"/>
          <w:szCs w:val="24"/>
        </w:rPr>
        <w:t>Расчет ребристой плиты</w:t>
      </w:r>
      <w:bookmarkEnd w:id="2"/>
      <w:bookmarkEnd w:id="3"/>
    </w:p>
    <w:p w:rsidR="00AF04E5" w:rsidRPr="00AF04E5" w:rsidRDefault="00AF04E5" w:rsidP="00AF04E5">
      <w:pPr>
        <w:suppressLineNumbers/>
        <w:suppressAutoHyphens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117D0" w:rsidRPr="00AF04E5" w:rsidRDefault="009117D0" w:rsidP="00AF04E5">
      <w:pPr>
        <w:pStyle w:val="2"/>
        <w:keepNext w:val="0"/>
        <w:keepLines w:val="0"/>
        <w:numPr>
          <w:ilvl w:val="1"/>
          <w:numId w:val="1"/>
        </w:numPr>
        <w:suppressLineNumbers/>
        <w:tabs>
          <w:tab w:val="left" w:pos="1210"/>
        </w:tabs>
        <w:suppressAutoHyphens/>
        <w:spacing w:before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4"/>
        </w:rPr>
      </w:pPr>
      <w:bookmarkStart w:id="4" w:name="_Toc290666442"/>
      <w:bookmarkStart w:id="5" w:name="_Toc295166545"/>
      <w:r w:rsidRPr="00AF04E5">
        <w:rPr>
          <w:rFonts w:ascii="Times New Roman" w:hAnsi="Times New Roman"/>
          <w:color w:val="auto"/>
          <w:sz w:val="28"/>
          <w:szCs w:val="24"/>
        </w:rPr>
        <w:t>Сбор нагрузок</w:t>
      </w:r>
      <w:bookmarkEnd w:id="4"/>
      <w:bookmarkEnd w:id="5"/>
    </w:p>
    <w:p w:rsidR="00AF04E5" w:rsidRDefault="00AF04E5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9117D0" w:rsidRPr="000F3437" w:rsidRDefault="009117D0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Сбор нагрузок выполним в табличной форме. В таблице 1 представлены нагрузки для расчета полки плиты.</w:t>
      </w:r>
    </w:p>
    <w:p w:rsidR="00AF04E5" w:rsidRDefault="00AF04E5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9117D0" w:rsidRPr="000F3437" w:rsidRDefault="00744E4D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Таблица 1</w:t>
      </w:r>
      <w:r w:rsidR="00AF04E5">
        <w:rPr>
          <w:rFonts w:ascii="Times New Roman" w:hAnsi="Times New Roman" w:cs="Times New Roman"/>
          <w:sz w:val="28"/>
          <w:szCs w:val="24"/>
        </w:rPr>
        <w:t>.</w:t>
      </w:r>
      <w:r w:rsidRPr="000F3437">
        <w:rPr>
          <w:rFonts w:ascii="Times New Roman" w:hAnsi="Times New Roman" w:cs="Times New Roman"/>
          <w:sz w:val="28"/>
          <w:szCs w:val="24"/>
        </w:rPr>
        <w:t xml:space="preserve"> – Нагрузки на </w:t>
      </w:r>
      <w:smartTag w:uri="urn:schemas-microsoft-com:office:smarttags" w:element="metricconverter">
        <w:smartTagPr>
          <w:attr w:name="ProductID" w:val="1 м2"/>
        </w:smartTagPr>
        <w:r w:rsidRPr="000F3437">
          <w:rPr>
            <w:rFonts w:ascii="Times New Roman" w:hAnsi="Times New Roman" w:cs="Times New Roman"/>
            <w:sz w:val="28"/>
            <w:szCs w:val="24"/>
          </w:rPr>
          <w:t>1 м</w:t>
        </w:r>
        <w:r w:rsidRPr="000F3437">
          <w:rPr>
            <w:rFonts w:ascii="Times New Roman" w:hAnsi="Times New Roman" w:cs="Times New Roman"/>
            <w:sz w:val="28"/>
            <w:szCs w:val="24"/>
            <w:vertAlign w:val="superscript"/>
          </w:rPr>
          <w:t>2</w:t>
        </w:r>
      </w:smartTag>
      <w:r w:rsidRPr="000F3437">
        <w:rPr>
          <w:rFonts w:ascii="Times New Roman" w:hAnsi="Times New Roman" w:cs="Times New Roman"/>
          <w:sz w:val="28"/>
          <w:szCs w:val="24"/>
        </w:rPr>
        <w:t xml:space="preserve"> пер</w:t>
      </w:r>
      <w:r w:rsidR="00AF04E5">
        <w:rPr>
          <w:rFonts w:ascii="Times New Roman" w:hAnsi="Times New Roman" w:cs="Times New Roman"/>
          <w:sz w:val="28"/>
          <w:szCs w:val="24"/>
        </w:rPr>
        <w:t>екрытия для расчета полки плиты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5"/>
        <w:gridCol w:w="2970"/>
        <w:gridCol w:w="1448"/>
        <w:gridCol w:w="1540"/>
        <w:gridCol w:w="1540"/>
      </w:tblGrid>
      <w:tr w:rsidR="00AF04E5" w:rsidRPr="00AF04E5" w:rsidTr="00AF04E5">
        <w:tc>
          <w:tcPr>
            <w:tcW w:w="1755" w:type="dxa"/>
            <w:vAlign w:val="center"/>
          </w:tcPr>
          <w:p w:rsidR="00744E4D" w:rsidRPr="00AF04E5" w:rsidRDefault="00744E4D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AF04E5">
              <w:rPr>
                <w:rFonts w:ascii="Times New Roman" w:hAnsi="Times New Roman" w:cs="Times New Roman"/>
                <w:sz w:val="20"/>
                <w:szCs w:val="24"/>
              </w:rPr>
              <w:t>Вид нагрузки</w:t>
            </w:r>
          </w:p>
        </w:tc>
        <w:tc>
          <w:tcPr>
            <w:tcW w:w="2970" w:type="dxa"/>
            <w:vAlign w:val="center"/>
          </w:tcPr>
          <w:p w:rsidR="00744E4D" w:rsidRPr="00AF04E5" w:rsidRDefault="00744E4D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AF04E5">
              <w:rPr>
                <w:rFonts w:ascii="Times New Roman" w:hAnsi="Times New Roman" w:cs="Times New Roman"/>
                <w:sz w:val="20"/>
                <w:szCs w:val="24"/>
              </w:rPr>
              <w:t>Наименование</w:t>
            </w:r>
          </w:p>
        </w:tc>
        <w:tc>
          <w:tcPr>
            <w:tcW w:w="1448" w:type="dxa"/>
            <w:vAlign w:val="center"/>
          </w:tcPr>
          <w:p w:rsidR="00744E4D" w:rsidRPr="00AF04E5" w:rsidRDefault="00744E4D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AF04E5">
              <w:rPr>
                <w:rFonts w:ascii="Times New Roman" w:hAnsi="Times New Roman" w:cs="Times New Roman"/>
                <w:sz w:val="20"/>
                <w:szCs w:val="24"/>
              </w:rPr>
              <w:t>Нормативная нагрузка Н/м2</w:t>
            </w:r>
          </w:p>
        </w:tc>
        <w:tc>
          <w:tcPr>
            <w:tcW w:w="1540" w:type="dxa"/>
            <w:vAlign w:val="center"/>
          </w:tcPr>
          <w:p w:rsidR="00744E4D" w:rsidRPr="00AF04E5" w:rsidRDefault="00744E4D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AF04E5">
              <w:rPr>
                <w:rFonts w:ascii="Times New Roman" w:hAnsi="Times New Roman" w:cs="Times New Roman"/>
                <w:sz w:val="20"/>
                <w:szCs w:val="24"/>
              </w:rPr>
              <w:t>Коэффициент надежности по нагрузке</w:t>
            </w:r>
          </w:p>
        </w:tc>
        <w:tc>
          <w:tcPr>
            <w:tcW w:w="1540" w:type="dxa"/>
            <w:vAlign w:val="center"/>
          </w:tcPr>
          <w:p w:rsidR="00744E4D" w:rsidRPr="00AF04E5" w:rsidRDefault="00744E4D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AF04E5">
              <w:rPr>
                <w:rFonts w:ascii="Times New Roman" w:hAnsi="Times New Roman" w:cs="Times New Roman"/>
                <w:sz w:val="20"/>
                <w:szCs w:val="24"/>
              </w:rPr>
              <w:t>Расчетная нагрузка Н/м2</w:t>
            </w:r>
          </w:p>
        </w:tc>
      </w:tr>
      <w:tr w:rsidR="00AF04E5" w:rsidRPr="00AF04E5" w:rsidTr="00AF04E5">
        <w:tc>
          <w:tcPr>
            <w:tcW w:w="1755" w:type="dxa"/>
            <w:vMerge w:val="restart"/>
            <w:vAlign w:val="center"/>
          </w:tcPr>
          <w:p w:rsidR="00744E4D" w:rsidRPr="00AF04E5" w:rsidRDefault="00744E4D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AF04E5">
              <w:rPr>
                <w:rFonts w:ascii="Times New Roman" w:hAnsi="Times New Roman" w:cs="Times New Roman"/>
                <w:sz w:val="20"/>
                <w:szCs w:val="24"/>
              </w:rPr>
              <w:t>Длительная</w:t>
            </w:r>
          </w:p>
        </w:tc>
        <w:tc>
          <w:tcPr>
            <w:tcW w:w="2970" w:type="dxa"/>
            <w:vAlign w:val="center"/>
          </w:tcPr>
          <w:p w:rsidR="00744E4D" w:rsidRPr="00AF04E5" w:rsidRDefault="00744E4D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AF04E5">
              <w:rPr>
                <w:rFonts w:ascii="Times New Roman" w:hAnsi="Times New Roman" w:cs="Times New Roman"/>
                <w:sz w:val="20"/>
                <w:szCs w:val="24"/>
              </w:rPr>
              <w:t xml:space="preserve">Нагрузка от пола </w:t>
            </w:r>
            <w:r w:rsidRPr="00AF04E5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g1</w:t>
            </w:r>
          </w:p>
        </w:tc>
        <w:tc>
          <w:tcPr>
            <w:tcW w:w="1448" w:type="dxa"/>
            <w:vAlign w:val="center"/>
          </w:tcPr>
          <w:p w:rsidR="00744E4D" w:rsidRPr="00AF04E5" w:rsidRDefault="00744E4D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AF04E5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1000</w:t>
            </w:r>
          </w:p>
        </w:tc>
        <w:tc>
          <w:tcPr>
            <w:tcW w:w="1540" w:type="dxa"/>
            <w:vAlign w:val="center"/>
          </w:tcPr>
          <w:p w:rsidR="00744E4D" w:rsidRPr="00AF04E5" w:rsidRDefault="00744E4D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AF04E5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1</w:t>
            </w:r>
            <w:r w:rsidRPr="00AF04E5">
              <w:rPr>
                <w:rFonts w:ascii="Times New Roman" w:hAnsi="Times New Roman" w:cs="Times New Roman"/>
                <w:sz w:val="20"/>
                <w:szCs w:val="24"/>
              </w:rPr>
              <w:t>.3</w:t>
            </w:r>
          </w:p>
        </w:tc>
        <w:tc>
          <w:tcPr>
            <w:tcW w:w="1540" w:type="dxa"/>
            <w:vAlign w:val="center"/>
          </w:tcPr>
          <w:p w:rsidR="00744E4D" w:rsidRPr="00AF04E5" w:rsidRDefault="00744E4D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AF04E5">
              <w:rPr>
                <w:rFonts w:ascii="Times New Roman" w:hAnsi="Times New Roman" w:cs="Times New Roman"/>
                <w:sz w:val="20"/>
                <w:szCs w:val="24"/>
              </w:rPr>
              <w:t>1300</w:t>
            </w:r>
          </w:p>
        </w:tc>
      </w:tr>
      <w:tr w:rsidR="00AF04E5" w:rsidRPr="00AF04E5" w:rsidTr="00AF04E5">
        <w:tc>
          <w:tcPr>
            <w:tcW w:w="1755" w:type="dxa"/>
            <w:vMerge/>
            <w:vAlign w:val="center"/>
          </w:tcPr>
          <w:p w:rsidR="00744E4D" w:rsidRPr="00AF04E5" w:rsidRDefault="00744E4D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vAlign w:val="center"/>
          </w:tcPr>
          <w:p w:rsidR="00744E4D" w:rsidRPr="00AF04E5" w:rsidRDefault="00744E4D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AF04E5">
              <w:rPr>
                <w:rFonts w:ascii="Times New Roman" w:hAnsi="Times New Roman" w:cs="Times New Roman"/>
                <w:sz w:val="20"/>
                <w:szCs w:val="24"/>
              </w:rPr>
              <w:t>Нагрузка от собственного веса полки плиты (</w:t>
            </w:r>
            <w:r w:rsidRPr="00AF04E5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tf</w:t>
            </w:r>
            <w:r w:rsidRPr="00AF04E5">
              <w:rPr>
                <w:rFonts w:ascii="Times New Roman" w:hAnsi="Times New Roman" w:cs="Times New Roman"/>
                <w:sz w:val="20"/>
                <w:szCs w:val="24"/>
              </w:rPr>
              <w:t>=</w:t>
            </w:r>
            <w:r w:rsidR="00AF04E5" w:rsidRPr="00AF04E5">
              <w:rPr>
                <w:rFonts w:ascii="Times New Roman" w:hAnsi="Times New Roman" w:cs="Times New Roman"/>
                <w:sz w:val="20"/>
                <w:szCs w:val="24"/>
              </w:rPr>
              <w:t>50 мм</w:t>
            </w:r>
            <w:r w:rsidRPr="00AF04E5">
              <w:rPr>
                <w:rFonts w:ascii="Times New Roman" w:hAnsi="Times New Roman" w:cs="Times New Roman"/>
                <w:sz w:val="20"/>
                <w:szCs w:val="24"/>
              </w:rPr>
              <w:t xml:space="preserve">) </w:t>
            </w:r>
            <w:r w:rsidRPr="00AF04E5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g</w:t>
            </w:r>
            <w:r w:rsidRPr="00AF04E5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1448" w:type="dxa"/>
            <w:vAlign w:val="center"/>
          </w:tcPr>
          <w:p w:rsidR="00744E4D" w:rsidRPr="00AF04E5" w:rsidRDefault="00744E4D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AF04E5">
              <w:rPr>
                <w:rFonts w:ascii="Times New Roman" w:hAnsi="Times New Roman" w:cs="Times New Roman"/>
                <w:sz w:val="20"/>
                <w:szCs w:val="24"/>
              </w:rPr>
              <w:t>1250</w:t>
            </w:r>
          </w:p>
        </w:tc>
        <w:tc>
          <w:tcPr>
            <w:tcW w:w="1540" w:type="dxa"/>
            <w:vAlign w:val="center"/>
          </w:tcPr>
          <w:p w:rsidR="00744E4D" w:rsidRPr="00AF04E5" w:rsidRDefault="00744E4D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AF04E5">
              <w:rPr>
                <w:rFonts w:ascii="Times New Roman" w:hAnsi="Times New Roman" w:cs="Times New Roman"/>
                <w:sz w:val="20"/>
                <w:szCs w:val="24"/>
              </w:rPr>
              <w:t>1.1</w:t>
            </w:r>
          </w:p>
        </w:tc>
        <w:tc>
          <w:tcPr>
            <w:tcW w:w="1540" w:type="dxa"/>
            <w:vAlign w:val="center"/>
          </w:tcPr>
          <w:p w:rsidR="00744E4D" w:rsidRPr="00AF04E5" w:rsidRDefault="00744E4D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AF04E5">
              <w:rPr>
                <w:rFonts w:ascii="Times New Roman" w:hAnsi="Times New Roman" w:cs="Times New Roman"/>
                <w:sz w:val="20"/>
                <w:szCs w:val="24"/>
              </w:rPr>
              <w:t>1375</w:t>
            </w:r>
          </w:p>
        </w:tc>
      </w:tr>
      <w:tr w:rsidR="00AF04E5" w:rsidRPr="00AF04E5" w:rsidTr="00AF04E5">
        <w:tc>
          <w:tcPr>
            <w:tcW w:w="1755" w:type="dxa"/>
            <w:vMerge/>
            <w:vAlign w:val="center"/>
          </w:tcPr>
          <w:p w:rsidR="00744E4D" w:rsidRPr="00AF04E5" w:rsidRDefault="00744E4D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vAlign w:val="center"/>
          </w:tcPr>
          <w:p w:rsidR="00744E4D" w:rsidRPr="00AF04E5" w:rsidRDefault="00744E4D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AF04E5">
              <w:rPr>
                <w:rFonts w:ascii="Times New Roman" w:hAnsi="Times New Roman" w:cs="Times New Roman"/>
                <w:sz w:val="20"/>
                <w:szCs w:val="24"/>
              </w:rPr>
              <w:t xml:space="preserve">Временная длительная </w:t>
            </w:r>
            <w:r w:rsidRPr="00AF04E5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v1</w:t>
            </w:r>
          </w:p>
        </w:tc>
        <w:tc>
          <w:tcPr>
            <w:tcW w:w="1448" w:type="dxa"/>
            <w:vAlign w:val="center"/>
          </w:tcPr>
          <w:p w:rsidR="00744E4D" w:rsidRPr="00AF04E5" w:rsidRDefault="00744E4D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AF04E5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12000</w:t>
            </w:r>
          </w:p>
        </w:tc>
        <w:tc>
          <w:tcPr>
            <w:tcW w:w="1540" w:type="dxa"/>
            <w:vAlign w:val="center"/>
          </w:tcPr>
          <w:p w:rsidR="00744E4D" w:rsidRPr="00AF04E5" w:rsidRDefault="00744E4D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AF04E5">
              <w:rPr>
                <w:rFonts w:ascii="Times New Roman" w:hAnsi="Times New Roman" w:cs="Times New Roman"/>
                <w:sz w:val="20"/>
                <w:szCs w:val="24"/>
              </w:rPr>
              <w:t>1.2</w:t>
            </w:r>
          </w:p>
        </w:tc>
        <w:tc>
          <w:tcPr>
            <w:tcW w:w="1540" w:type="dxa"/>
            <w:vAlign w:val="center"/>
          </w:tcPr>
          <w:p w:rsidR="00744E4D" w:rsidRPr="00AF04E5" w:rsidRDefault="00744E4D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AF04E5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14400</w:t>
            </w:r>
          </w:p>
        </w:tc>
      </w:tr>
      <w:tr w:rsidR="00AF04E5" w:rsidRPr="00AF04E5" w:rsidTr="00AF04E5">
        <w:tc>
          <w:tcPr>
            <w:tcW w:w="1755" w:type="dxa"/>
            <w:vAlign w:val="center"/>
          </w:tcPr>
          <w:p w:rsidR="00744E4D" w:rsidRPr="00AF04E5" w:rsidRDefault="00744E4D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AF04E5">
              <w:rPr>
                <w:rFonts w:ascii="Times New Roman" w:hAnsi="Times New Roman" w:cs="Times New Roman"/>
                <w:sz w:val="20"/>
                <w:szCs w:val="24"/>
              </w:rPr>
              <w:t>Кратковременная</w:t>
            </w:r>
          </w:p>
        </w:tc>
        <w:tc>
          <w:tcPr>
            <w:tcW w:w="2970" w:type="dxa"/>
            <w:vAlign w:val="center"/>
          </w:tcPr>
          <w:p w:rsidR="00744E4D" w:rsidRPr="00AF04E5" w:rsidRDefault="00744E4D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AF04E5">
              <w:rPr>
                <w:rFonts w:ascii="Times New Roman" w:hAnsi="Times New Roman" w:cs="Times New Roman"/>
                <w:sz w:val="20"/>
                <w:szCs w:val="24"/>
              </w:rPr>
              <w:t xml:space="preserve">Временная кратковременная </w:t>
            </w:r>
            <w:r w:rsidRPr="00AF04E5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v</w:t>
            </w:r>
            <w:r w:rsidR="00D839D5" w:rsidRPr="00AF04E5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1448" w:type="dxa"/>
            <w:vAlign w:val="center"/>
          </w:tcPr>
          <w:p w:rsidR="00744E4D" w:rsidRPr="00AF04E5" w:rsidRDefault="00744E4D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AF04E5">
              <w:rPr>
                <w:rFonts w:ascii="Times New Roman" w:hAnsi="Times New Roman" w:cs="Times New Roman"/>
                <w:sz w:val="20"/>
                <w:szCs w:val="24"/>
              </w:rPr>
              <w:t>3500</w:t>
            </w:r>
          </w:p>
        </w:tc>
        <w:tc>
          <w:tcPr>
            <w:tcW w:w="1540" w:type="dxa"/>
            <w:vAlign w:val="center"/>
          </w:tcPr>
          <w:p w:rsidR="00744E4D" w:rsidRPr="00AF04E5" w:rsidRDefault="00744E4D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AF04E5">
              <w:rPr>
                <w:rFonts w:ascii="Times New Roman" w:hAnsi="Times New Roman" w:cs="Times New Roman"/>
                <w:sz w:val="20"/>
                <w:szCs w:val="24"/>
              </w:rPr>
              <w:t>1.2</w:t>
            </w:r>
          </w:p>
        </w:tc>
        <w:tc>
          <w:tcPr>
            <w:tcW w:w="1540" w:type="dxa"/>
            <w:vAlign w:val="center"/>
          </w:tcPr>
          <w:p w:rsidR="00744E4D" w:rsidRPr="00AF04E5" w:rsidRDefault="00744E4D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AF04E5">
              <w:rPr>
                <w:rFonts w:ascii="Times New Roman" w:hAnsi="Times New Roman" w:cs="Times New Roman"/>
                <w:sz w:val="20"/>
                <w:szCs w:val="24"/>
              </w:rPr>
              <w:t>4200</w:t>
            </w:r>
          </w:p>
        </w:tc>
      </w:tr>
      <w:tr w:rsidR="00744E4D" w:rsidRPr="00AF04E5" w:rsidTr="00AF04E5">
        <w:tc>
          <w:tcPr>
            <w:tcW w:w="7713" w:type="dxa"/>
            <w:gridSpan w:val="4"/>
            <w:vAlign w:val="center"/>
          </w:tcPr>
          <w:p w:rsidR="00744E4D" w:rsidRPr="00AF04E5" w:rsidRDefault="00744E4D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AF04E5">
              <w:rPr>
                <w:rFonts w:ascii="Times New Roman" w:hAnsi="Times New Roman" w:cs="Times New Roman"/>
                <w:sz w:val="20"/>
                <w:szCs w:val="24"/>
              </w:rPr>
              <w:t xml:space="preserve">Всего </w:t>
            </w:r>
            <w:r w:rsidRPr="00AF04E5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q</w:t>
            </w:r>
            <w:r w:rsidRPr="00AF04E5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540" w:type="dxa"/>
            <w:vAlign w:val="center"/>
          </w:tcPr>
          <w:p w:rsidR="00744E4D" w:rsidRPr="00AF04E5" w:rsidRDefault="00744E4D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AF04E5">
              <w:rPr>
                <w:rFonts w:ascii="Times New Roman" w:hAnsi="Times New Roman" w:cs="Times New Roman"/>
                <w:sz w:val="20"/>
                <w:szCs w:val="24"/>
              </w:rPr>
              <w:t>21275</w:t>
            </w:r>
          </w:p>
        </w:tc>
      </w:tr>
    </w:tbl>
    <w:p w:rsidR="00AF04E5" w:rsidRDefault="00AF04E5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AF04E5" w:rsidRDefault="00D839D5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Таблица 2</w:t>
      </w:r>
      <w:r w:rsidR="00AF04E5">
        <w:rPr>
          <w:rFonts w:ascii="Times New Roman" w:hAnsi="Times New Roman" w:cs="Times New Roman"/>
          <w:sz w:val="28"/>
          <w:szCs w:val="24"/>
        </w:rPr>
        <w:t>.</w:t>
      </w:r>
      <w:r w:rsidRPr="000F3437">
        <w:rPr>
          <w:rFonts w:ascii="Times New Roman" w:hAnsi="Times New Roman" w:cs="Times New Roman"/>
          <w:sz w:val="28"/>
          <w:szCs w:val="24"/>
        </w:rPr>
        <w:t xml:space="preserve"> – Нагрузки на </w:t>
      </w:r>
      <w:smartTag w:uri="urn:schemas-microsoft-com:office:smarttags" w:element="metricconverter">
        <w:smartTagPr>
          <w:attr w:name="ProductID" w:val="1 м2"/>
        </w:smartTagPr>
        <w:r w:rsidRPr="000F3437">
          <w:rPr>
            <w:rFonts w:ascii="Times New Roman" w:hAnsi="Times New Roman" w:cs="Times New Roman"/>
            <w:sz w:val="28"/>
            <w:szCs w:val="24"/>
          </w:rPr>
          <w:t>1 м</w:t>
        </w:r>
        <w:r w:rsidRPr="000F3437">
          <w:rPr>
            <w:rFonts w:ascii="Times New Roman" w:hAnsi="Times New Roman" w:cs="Times New Roman"/>
            <w:sz w:val="28"/>
            <w:szCs w:val="24"/>
            <w:vertAlign w:val="superscript"/>
          </w:rPr>
          <w:t>2</w:t>
        </w:r>
      </w:smartTag>
      <w:r w:rsidRPr="000F3437">
        <w:rPr>
          <w:rFonts w:ascii="Times New Roman" w:hAnsi="Times New Roman" w:cs="Times New Roman"/>
          <w:sz w:val="28"/>
          <w:szCs w:val="24"/>
        </w:rPr>
        <w:t xml:space="preserve"> перекрытия (для расчета продольных</w:t>
      </w:r>
    </w:p>
    <w:p w:rsidR="00D839D5" w:rsidRPr="000F3437" w:rsidRDefault="00D839D5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ребер плиты</w:t>
      </w:r>
      <w:r w:rsidR="00AF04E5">
        <w:rPr>
          <w:rFonts w:ascii="Times New Roman" w:hAnsi="Times New Roman" w:cs="Times New Roman"/>
          <w:sz w:val="28"/>
          <w:szCs w:val="24"/>
        </w:rPr>
        <w:t>, ригеля, колонны)</w:t>
      </w:r>
    </w:p>
    <w:tbl>
      <w:tblPr>
        <w:tblW w:w="9277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5"/>
        <w:gridCol w:w="2970"/>
        <w:gridCol w:w="1472"/>
        <w:gridCol w:w="1540"/>
        <w:gridCol w:w="1540"/>
      </w:tblGrid>
      <w:tr w:rsidR="00D839D5" w:rsidRPr="00AF04E5" w:rsidTr="00AF04E5">
        <w:tc>
          <w:tcPr>
            <w:tcW w:w="1755" w:type="dxa"/>
            <w:vAlign w:val="center"/>
          </w:tcPr>
          <w:p w:rsidR="00D839D5" w:rsidRPr="00AF04E5" w:rsidRDefault="00D839D5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AF04E5">
              <w:rPr>
                <w:rFonts w:ascii="Times New Roman" w:hAnsi="Times New Roman" w:cs="Times New Roman"/>
                <w:sz w:val="20"/>
                <w:szCs w:val="24"/>
              </w:rPr>
              <w:t>Вид нагрузки</w:t>
            </w:r>
          </w:p>
        </w:tc>
        <w:tc>
          <w:tcPr>
            <w:tcW w:w="2970" w:type="dxa"/>
            <w:vAlign w:val="center"/>
          </w:tcPr>
          <w:p w:rsidR="00D839D5" w:rsidRPr="00AF04E5" w:rsidRDefault="00D839D5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AF04E5">
              <w:rPr>
                <w:rFonts w:ascii="Times New Roman" w:hAnsi="Times New Roman" w:cs="Times New Roman"/>
                <w:sz w:val="20"/>
                <w:szCs w:val="24"/>
              </w:rPr>
              <w:t>Наименование</w:t>
            </w:r>
          </w:p>
        </w:tc>
        <w:tc>
          <w:tcPr>
            <w:tcW w:w="1472" w:type="dxa"/>
            <w:vAlign w:val="center"/>
          </w:tcPr>
          <w:p w:rsidR="00D839D5" w:rsidRPr="00AF04E5" w:rsidRDefault="00D839D5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AF04E5">
              <w:rPr>
                <w:rFonts w:ascii="Times New Roman" w:hAnsi="Times New Roman" w:cs="Times New Roman"/>
                <w:sz w:val="20"/>
                <w:szCs w:val="24"/>
              </w:rPr>
              <w:t>Нормативная нагрузка Н/м2</w:t>
            </w:r>
          </w:p>
        </w:tc>
        <w:tc>
          <w:tcPr>
            <w:tcW w:w="1540" w:type="dxa"/>
            <w:vAlign w:val="center"/>
          </w:tcPr>
          <w:p w:rsidR="00D839D5" w:rsidRPr="00AF04E5" w:rsidRDefault="00D839D5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AF04E5">
              <w:rPr>
                <w:rFonts w:ascii="Times New Roman" w:hAnsi="Times New Roman" w:cs="Times New Roman"/>
                <w:sz w:val="20"/>
                <w:szCs w:val="24"/>
              </w:rPr>
              <w:t>Коэффициент надежности по нагрузке</w:t>
            </w:r>
          </w:p>
        </w:tc>
        <w:tc>
          <w:tcPr>
            <w:tcW w:w="1540" w:type="dxa"/>
            <w:vAlign w:val="center"/>
          </w:tcPr>
          <w:p w:rsidR="00D839D5" w:rsidRPr="00AF04E5" w:rsidRDefault="00D839D5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AF04E5">
              <w:rPr>
                <w:rFonts w:ascii="Times New Roman" w:hAnsi="Times New Roman" w:cs="Times New Roman"/>
                <w:sz w:val="20"/>
                <w:szCs w:val="24"/>
              </w:rPr>
              <w:t>Расчетная нагрузка Н/м2</w:t>
            </w:r>
          </w:p>
        </w:tc>
      </w:tr>
      <w:tr w:rsidR="00D839D5" w:rsidRPr="00AF04E5" w:rsidTr="00AF04E5">
        <w:tc>
          <w:tcPr>
            <w:tcW w:w="1755" w:type="dxa"/>
            <w:vMerge w:val="restart"/>
            <w:vAlign w:val="center"/>
          </w:tcPr>
          <w:p w:rsidR="00D839D5" w:rsidRPr="00AF04E5" w:rsidRDefault="00D839D5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AF04E5">
              <w:rPr>
                <w:rFonts w:ascii="Times New Roman" w:hAnsi="Times New Roman" w:cs="Times New Roman"/>
                <w:sz w:val="20"/>
                <w:szCs w:val="24"/>
              </w:rPr>
              <w:t>Длительная</w:t>
            </w:r>
          </w:p>
        </w:tc>
        <w:tc>
          <w:tcPr>
            <w:tcW w:w="2970" w:type="dxa"/>
            <w:vAlign w:val="center"/>
          </w:tcPr>
          <w:p w:rsidR="00D839D5" w:rsidRPr="00AF04E5" w:rsidRDefault="00D839D5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AF04E5">
              <w:rPr>
                <w:rFonts w:ascii="Times New Roman" w:hAnsi="Times New Roman" w:cs="Times New Roman"/>
                <w:sz w:val="20"/>
                <w:szCs w:val="24"/>
              </w:rPr>
              <w:t xml:space="preserve">Нагрузка от пола </w:t>
            </w:r>
            <w:r w:rsidRPr="00AF04E5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g1</w:t>
            </w:r>
          </w:p>
        </w:tc>
        <w:tc>
          <w:tcPr>
            <w:tcW w:w="1472" w:type="dxa"/>
            <w:vAlign w:val="center"/>
          </w:tcPr>
          <w:p w:rsidR="00D839D5" w:rsidRPr="00AF04E5" w:rsidRDefault="00D839D5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AF04E5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1000</w:t>
            </w:r>
          </w:p>
        </w:tc>
        <w:tc>
          <w:tcPr>
            <w:tcW w:w="1540" w:type="dxa"/>
            <w:vAlign w:val="center"/>
          </w:tcPr>
          <w:p w:rsidR="00D839D5" w:rsidRPr="00AF04E5" w:rsidRDefault="00D839D5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AF04E5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1</w:t>
            </w:r>
            <w:r w:rsidRPr="00AF04E5">
              <w:rPr>
                <w:rFonts w:ascii="Times New Roman" w:hAnsi="Times New Roman" w:cs="Times New Roman"/>
                <w:sz w:val="20"/>
                <w:szCs w:val="24"/>
              </w:rPr>
              <w:t>.3</w:t>
            </w:r>
          </w:p>
        </w:tc>
        <w:tc>
          <w:tcPr>
            <w:tcW w:w="1540" w:type="dxa"/>
            <w:vAlign w:val="center"/>
          </w:tcPr>
          <w:p w:rsidR="00D839D5" w:rsidRPr="00AF04E5" w:rsidRDefault="00D839D5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AF04E5">
              <w:rPr>
                <w:rFonts w:ascii="Times New Roman" w:hAnsi="Times New Roman" w:cs="Times New Roman"/>
                <w:sz w:val="20"/>
                <w:szCs w:val="24"/>
              </w:rPr>
              <w:t>1300</w:t>
            </w:r>
          </w:p>
        </w:tc>
      </w:tr>
      <w:tr w:rsidR="00D839D5" w:rsidRPr="00AF04E5" w:rsidTr="00AF04E5">
        <w:tc>
          <w:tcPr>
            <w:tcW w:w="1755" w:type="dxa"/>
            <w:vMerge/>
            <w:vAlign w:val="center"/>
          </w:tcPr>
          <w:p w:rsidR="00D839D5" w:rsidRPr="00AF04E5" w:rsidRDefault="00D839D5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vAlign w:val="center"/>
          </w:tcPr>
          <w:p w:rsidR="00D839D5" w:rsidRPr="00AF04E5" w:rsidRDefault="00D839D5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AF04E5">
              <w:rPr>
                <w:rFonts w:ascii="Times New Roman" w:hAnsi="Times New Roman" w:cs="Times New Roman"/>
                <w:sz w:val="20"/>
                <w:szCs w:val="24"/>
              </w:rPr>
              <w:t xml:space="preserve">Нагрузка от собственного веса плиты </w:t>
            </w:r>
            <w:r w:rsidRPr="00AF04E5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g</w:t>
            </w:r>
            <w:r w:rsidRPr="00AF04E5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1472" w:type="dxa"/>
            <w:vAlign w:val="center"/>
          </w:tcPr>
          <w:p w:rsidR="00D839D5" w:rsidRPr="00AF04E5" w:rsidRDefault="00D839D5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AF04E5">
              <w:rPr>
                <w:rFonts w:ascii="Times New Roman" w:hAnsi="Times New Roman" w:cs="Times New Roman"/>
                <w:sz w:val="20"/>
                <w:szCs w:val="24"/>
              </w:rPr>
              <w:t>3000</w:t>
            </w:r>
          </w:p>
        </w:tc>
        <w:tc>
          <w:tcPr>
            <w:tcW w:w="1540" w:type="dxa"/>
            <w:vAlign w:val="center"/>
          </w:tcPr>
          <w:p w:rsidR="00D839D5" w:rsidRPr="00AF04E5" w:rsidRDefault="00D839D5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AF04E5">
              <w:rPr>
                <w:rFonts w:ascii="Times New Roman" w:hAnsi="Times New Roman" w:cs="Times New Roman"/>
                <w:sz w:val="20"/>
                <w:szCs w:val="24"/>
              </w:rPr>
              <w:t>1.1</w:t>
            </w:r>
          </w:p>
        </w:tc>
        <w:tc>
          <w:tcPr>
            <w:tcW w:w="1540" w:type="dxa"/>
            <w:vAlign w:val="center"/>
          </w:tcPr>
          <w:p w:rsidR="00D839D5" w:rsidRPr="00AF04E5" w:rsidRDefault="00D839D5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AF04E5">
              <w:rPr>
                <w:rFonts w:ascii="Times New Roman" w:hAnsi="Times New Roman" w:cs="Times New Roman"/>
                <w:sz w:val="20"/>
                <w:szCs w:val="24"/>
              </w:rPr>
              <w:t>3300</w:t>
            </w:r>
          </w:p>
        </w:tc>
      </w:tr>
      <w:tr w:rsidR="00D839D5" w:rsidRPr="00AF04E5" w:rsidTr="00AF04E5">
        <w:tc>
          <w:tcPr>
            <w:tcW w:w="1755" w:type="dxa"/>
            <w:vMerge/>
            <w:vAlign w:val="center"/>
          </w:tcPr>
          <w:p w:rsidR="00D839D5" w:rsidRPr="00AF04E5" w:rsidRDefault="00D839D5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vAlign w:val="center"/>
          </w:tcPr>
          <w:p w:rsidR="00D839D5" w:rsidRPr="00AF04E5" w:rsidRDefault="00D839D5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AF04E5">
              <w:rPr>
                <w:rFonts w:ascii="Times New Roman" w:hAnsi="Times New Roman" w:cs="Times New Roman"/>
                <w:sz w:val="20"/>
                <w:szCs w:val="24"/>
              </w:rPr>
              <w:t xml:space="preserve">Временная длительная </w:t>
            </w:r>
            <w:r w:rsidRPr="00AF04E5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v1</w:t>
            </w:r>
          </w:p>
        </w:tc>
        <w:tc>
          <w:tcPr>
            <w:tcW w:w="1472" w:type="dxa"/>
            <w:vAlign w:val="center"/>
          </w:tcPr>
          <w:p w:rsidR="00D839D5" w:rsidRPr="00AF04E5" w:rsidRDefault="00D839D5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AF04E5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12000</w:t>
            </w:r>
          </w:p>
        </w:tc>
        <w:tc>
          <w:tcPr>
            <w:tcW w:w="1540" w:type="dxa"/>
            <w:vAlign w:val="center"/>
          </w:tcPr>
          <w:p w:rsidR="00D839D5" w:rsidRPr="00AF04E5" w:rsidRDefault="00D839D5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AF04E5">
              <w:rPr>
                <w:rFonts w:ascii="Times New Roman" w:hAnsi="Times New Roman" w:cs="Times New Roman"/>
                <w:sz w:val="20"/>
                <w:szCs w:val="24"/>
              </w:rPr>
              <w:t>1.2</w:t>
            </w:r>
          </w:p>
        </w:tc>
        <w:tc>
          <w:tcPr>
            <w:tcW w:w="1540" w:type="dxa"/>
            <w:vAlign w:val="center"/>
          </w:tcPr>
          <w:p w:rsidR="00D839D5" w:rsidRPr="00AF04E5" w:rsidRDefault="00D839D5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  <w:lang w:val="en-US"/>
              </w:rPr>
            </w:pPr>
            <w:r w:rsidRPr="00AF04E5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14400</w:t>
            </w:r>
          </w:p>
        </w:tc>
      </w:tr>
      <w:tr w:rsidR="00D839D5" w:rsidRPr="00AF04E5" w:rsidTr="00AF04E5">
        <w:tc>
          <w:tcPr>
            <w:tcW w:w="1755" w:type="dxa"/>
            <w:vAlign w:val="center"/>
          </w:tcPr>
          <w:p w:rsidR="00D839D5" w:rsidRPr="00AF04E5" w:rsidRDefault="00D839D5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970" w:type="dxa"/>
            <w:vAlign w:val="center"/>
          </w:tcPr>
          <w:p w:rsidR="00D839D5" w:rsidRPr="00AF04E5" w:rsidRDefault="00D839D5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AF04E5">
              <w:rPr>
                <w:rFonts w:ascii="Times New Roman" w:hAnsi="Times New Roman" w:cs="Times New Roman"/>
                <w:sz w:val="20"/>
                <w:szCs w:val="24"/>
              </w:rPr>
              <w:t>Итого длительная</w:t>
            </w:r>
          </w:p>
        </w:tc>
        <w:tc>
          <w:tcPr>
            <w:tcW w:w="1472" w:type="dxa"/>
            <w:vAlign w:val="center"/>
          </w:tcPr>
          <w:p w:rsidR="00D839D5" w:rsidRPr="00AF04E5" w:rsidRDefault="00D839D5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AF04E5">
              <w:rPr>
                <w:rFonts w:ascii="Times New Roman" w:hAnsi="Times New Roman" w:cs="Times New Roman"/>
                <w:sz w:val="20"/>
                <w:szCs w:val="24"/>
              </w:rPr>
              <w:t>16000</w:t>
            </w:r>
          </w:p>
        </w:tc>
        <w:tc>
          <w:tcPr>
            <w:tcW w:w="1540" w:type="dxa"/>
            <w:vAlign w:val="center"/>
          </w:tcPr>
          <w:p w:rsidR="00D839D5" w:rsidRPr="00AF04E5" w:rsidRDefault="00D839D5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540" w:type="dxa"/>
            <w:vAlign w:val="center"/>
          </w:tcPr>
          <w:p w:rsidR="00D839D5" w:rsidRPr="00AF04E5" w:rsidRDefault="00D839D5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AF04E5">
              <w:rPr>
                <w:rFonts w:ascii="Times New Roman" w:hAnsi="Times New Roman" w:cs="Times New Roman"/>
                <w:sz w:val="20"/>
                <w:szCs w:val="24"/>
              </w:rPr>
              <w:t>19000</w:t>
            </w:r>
          </w:p>
        </w:tc>
      </w:tr>
      <w:tr w:rsidR="00D839D5" w:rsidRPr="00AF04E5" w:rsidTr="00AF04E5">
        <w:tc>
          <w:tcPr>
            <w:tcW w:w="1755" w:type="dxa"/>
            <w:vAlign w:val="center"/>
          </w:tcPr>
          <w:p w:rsidR="00D839D5" w:rsidRPr="00AF04E5" w:rsidRDefault="00D839D5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AF04E5">
              <w:rPr>
                <w:rFonts w:ascii="Times New Roman" w:hAnsi="Times New Roman" w:cs="Times New Roman"/>
                <w:sz w:val="20"/>
                <w:szCs w:val="24"/>
              </w:rPr>
              <w:t>Кратковременная</w:t>
            </w:r>
          </w:p>
        </w:tc>
        <w:tc>
          <w:tcPr>
            <w:tcW w:w="2970" w:type="dxa"/>
            <w:vAlign w:val="center"/>
          </w:tcPr>
          <w:p w:rsidR="00D839D5" w:rsidRPr="00AF04E5" w:rsidRDefault="00D839D5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AF04E5">
              <w:rPr>
                <w:rFonts w:ascii="Times New Roman" w:hAnsi="Times New Roman" w:cs="Times New Roman"/>
                <w:sz w:val="20"/>
                <w:szCs w:val="24"/>
              </w:rPr>
              <w:t xml:space="preserve">Временная кратковременная </w:t>
            </w:r>
            <w:r w:rsidRPr="00AF04E5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v</w:t>
            </w:r>
            <w:r w:rsidRPr="00AF04E5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1472" w:type="dxa"/>
            <w:vAlign w:val="center"/>
          </w:tcPr>
          <w:p w:rsidR="00D839D5" w:rsidRPr="00AF04E5" w:rsidRDefault="00D839D5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AF04E5">
              <w:rPr>
                <w:rFonts w:ascii="Times New Roman" w:hAnsi="Times New Roman" w:cs="Times New Roman"/>
                <w:sz w:val="20"/>
                <w:szCs w:val="24"/>
              </w:rPr>
              <w:t>3500</w:t>
            </w:r>
          </w:p>
        </w:tc>
        <w:tc>
          <w:tcPr>
            <w:tcW w:w="1540" w:type="dxa"/>
            <w:vAlign w:val="center"/>
          </w:tcPr>
          <w:p w:rsidR="00D839D5" w:rsidRPr="00AF04E5" w:rsidRDefault="00D839D5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AF04E5">
              <w:rPr>
                <w:rFonts w:ascii="Times New Roman" w:hAnsi="Times New Roman" w:cs="Times New Roman"/>
                <w:sz w:val="20"/>
                <w:szCs w:val="24"/>
              </w:rPr>
              <w:t>1.2</w:t>
            </w:r>
          </w:p>
        </w:tc>
        <w:tc>
          <w:tcPr>
            <w:tcW w:w="1540" w:type="dxa"/>
            <w:vAlign w:val="center"/>
          </w:tcPr>
          <w:p w:rsidR="00D839D5" w:rsidRPr="00AF04E5" w:rsidRDefault="00D839D5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AF04E5">
              <w:rPr>
                <w:rFonts w:ascii="Times New Roman" w:hAnsi="Times New Roman" w:cs="Times New Roman"/>
                <w:sz w:val="20"/>
                <w:szCs w:val="24"/>
              </w:rPr>
              <w:t>4200</w:t>
            </w:r>
          </w:p>
        </w:tc>
      </w:tr>
      <w:tr w:rsidR="00D839D5" w:rsidRPr="00AF04E5" w:rsidTr="00AF04E5">
        <w:tc>
          <w:tcPr>
            <w:tcW w:w="4725" w:type="dxa"/>
            <w:gridSpan w:val="2"/>
            <w:vAlign w:val="center"/>
          </w:tcPr>
          <w:p w:rsidR="00D839D5" w:rsidRPr="00AF04E5" w:rsidRDefault="00D839D5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AF04E5">
              <w:rPr>
                <w:rFonts w:ascii="Times New Roman" w:hAnsi="Times New Roman" w:cs="Times New Roman"/>
                <w:sz w:val="20"/>
                <w:szCs w:val="24"/>
              </w:rPr>
              <w:t xml:space="preserve">Всего </w:t>
            </w:r>
            <w:r w:rsidRPr="00AF04E5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q</w:t>
            </w:r>
            <w:r w:rsidRPr="00AF04E5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1472" w:type="dxa"/>
            <w:vAlign w:val="center"/>
          </w:tcPr>
          <w:p w:rsidR="00D839D5" w:rsidRPr="00AF04E5" w:rsidRDefault="00D839D5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AF04E5">
              <w:rPr>
                <w:rFonts w:ascii="Times New Roman" w:hAnsi="Times New Roman" w:cs="Times New Roman"/>
                <w:sz w:val="20"/>
                <w:szCs w:val="24"/>
              </w:rPr>
              <w:t>19500</w:t>
            </w:r>
          </w:p>
        </w:tc>
        <w:tc>
          <w:tcPr>
            <w:tcW w:w="1540" w:type="dxa"/>
            <w:vAlign w:val="center"/>
          </w:tcPr>
          <w:p w:rsidR="00D839D5" w:rsidRPr="00AF04E5" w:rsidRDefault="00D839D5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540" w:type="dxa"/>
            <w:vAlign w:val="center"/>
          </w:tcPr>
          <w:p w:rsidR="00D839D5" w:rsidRPr="00AF04E5" w:rsidRDefault="00D839D5" w:rsidP="00AF04E5">
            <w:pPr>
              <w:suppressLineNumbers/>
              <w:suppressAutoHyphens/>
              <w:spacing w:after="0" w:line="36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AF04E5">
              <w:rPr>
                <w:rFonts w:ascii="Times New Roman" w:hAnsi="Times New Roman" w:cs="Times New Roman"/>
                <w:sz w:val="20"/>
                <w:szCs w:val="24"/>
              </w:rPr>
              <w:t>23200</w:t>
            </w:r>
          </w:p>
        </w:tc>
      </w:tr>
    </w:tbl>
    <w:p w:rsidR="00AF04E5" w:rsidRDefault="00AF04E5" w:rsidP="00AF04E5">
      <w:pPr>
        <w:pStyle w:val="2"/>
        <w:keepNext w:val="0"/>
        <w:keepLines w:val="0"/>
        <w:suppressLineNumbers/>
        <w:suppressAutoHyphens/>
        <w:spacing w:before="0" w:line="360" w:lineRule="auto"/>
        <w:ind w:left="709"/>
        <w:jc w:val="both"/>
        <w:rPr>
          <w:rFonts w:ascii="Times New Roman" w:hAnsi="Times New Roman"/>
          <w:b w:val="0"/>
          <w:color w:val="auto"/>
          <w:sz w:val="28"/>
          <w:szCs w:val="24"/>
        </w:rPr>
      </w:pPr>
      <w:bookmarkStart w:id="6" w:name="_Toc295166546"/>
    </w:p>
    <w:p w:rsidR="00744E4D" w:rsidRPr="00AF04E5" w:rsidRDefault="00FE6F6E" w:rsidP="00AF04E5">
      <w:pPr>
        <w:pStyle w:val="2"/>
        <w:keepNext w:val="0"/>
        <w:keepLines w:val="0"/>
        <w:numPr>
          <w:ilvl w:val="1"/>
          <w:numId w:val="1"/>
        </w:numPr>
        <w:suppressLineNumbers/>
        <w:tabs>
          <w:tab w:val="left" w:pos="1210"/>
        </w:tabs>
        <w:suppressAutoHyphens/>
        <w:spacing w:before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4"/>
        </w:rPr>
      </w:pPr>
      <w:r w:rsidRPr="00AF04E5">
        <w:rPr>
          <w:rFonts w:ascii="Times New Roman" w:hAnsi="Times New Roman"/>
          <w:color w:val="auto"/>
          <w:sz w:val="28"/>
          <w:szCs w:val="24"/>
        </w:rPr>
        <w:t>Определение усилий в элементах плиты</w:t>
      </w:r>
      <w:bookmarkEnd w:id="6"/>
    </w:p>
    <w:p w:rsidR="00AF04E5" w:rsidRDefault="00AF04E5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FE6F6E" w:rsidRPr="000F3437" w:rsidRDefault="00FE6F6E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Изгибающие моменты в продольном и поперечном направлениях полки:</w:t>
      </w:r>
    </w:p>
    <w:p w:rsidR="00FE6F6E" w:rsidRPr="000F3437" w:rsidRDefault="00AF04E5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br w:type="page"/>
      </w:r>
      <w:r w:rsidR="00D03F19">
        <w:rPr>
          <w:rFonts w:ascii="Times New Roman" w:hAnsi="Times New Roman" w:cs="Times New Roman"/>
          <w:sz w:val="28"/>
        </w:rPr>
        <w:pict>
          <v:shape id="_x0000_i1026" type="#_x0000_t75" style="width:183.75pt;height:27.75pt">
            <v:imagedata r:id="rId8" o:title="" chromakey="white"/>
          </v:shape>
        </w:pict>
      </w:r>
    </w:p>
    <w:p w:rsidR="00AF04E5" w:rsidRDefault="00AF04E5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FE6F6E" w:rsidRPr="000F3437" w:rsidRDefault="00FE6F6E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 xml:space="preserve">Где </w:t>
      </w:r>
      <w:r w:rsidRPr="000F3437">
        <w:rPr>
          <w:rFonts w:ascii="Times New Roman" w:hAnsi="Times New Roman" w:cs="Times New Roman"/>
          <w:sz w:val="28"/>
          <w:szCs w:val="24"/>
          <w:lang w:val="en-US"/>
        </w:rPr>
        <w:t>l</w:t>
      </w:r>
      <w:r w:rsidRPr="000F3437">
        <w:rPr>
          <w:rFonts w:ascii="Times New Roman" w:hAnsi="Times New Roman" w:cs="Times New Roman"/>
          <w:sz w:val="28"/>
          <w:szCs w:val="24"/>
          <w:vertAlign w:val="subscript"/>
        </w:rPr>
        <w:t>п</w:t>
      </w:r>
      <w:r w:rsidRPr="000F3437">
        <w:rPr>
          <w:rFonts w:ascii="Times New Roman" w:hAnsi="Times New Roman" w:cs="Times New Roman"/>
          <w:sz w:val="28"/>
          <w:szCs w:val="24"/>
        </w:rPr>
        <w:t xml:space="preserve"> – пролет полки.</w:t>
      </w:r>
    </w:p>
    <w:p w:rsidR="00FE6F6E" w:rsidRPr="000F3437" w:rsidRDefault="00FE6F6E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Изгибающий момент в середине пролета поперечного ребра:</w:t>
      </w:r>
    </w:p>
    <w:p w:rsidR="00AF04E5" w:rsidRDefault="00AF04E5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FE6F6E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027" type="#_x0000_t75" style="width:102pt;height:30pt">
            <v:imagedata r:id="rId9" o:title="" chromakey="white"/>
          </v:shape>
        </w:pict>
      </w:r>
    </w:p>
    <w:p w:rsidR="00AF04E5" w:rsidRDefault="00AF04E5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FE6F6E" w:rsidRPr="000F3437" w:rsidRDefault="00FE6F6E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 xml:space="preserve">Где </w:t>
      </w:r>
      <w:r w:rsidRPr="000F3437">
        <w:rPr>
          <w:rFonts w:ascii="Times New Roman" w:hAnsi="Times New Roman" w:cs="Times New Roman"/>
          <w:sz w:val="28"/>
          <w:szCs w:val="24"/>
          <w:lang w:val="en-US"/>
        </w:rPr>
        <w:t>l</w:t>
      </w:r>
      <w:r w:rsidRPr="000F3437">
        <w:rPr>
          <w:rFonts w:ascii="Times New Roman" w:hAnsi="Times New Roman" w:cs="Times New Roman"/>
          <w:sz w:val="28"/>
          <w:szCs w:val="24"/>
          <w:vertAlign w:val="subscript"/>
        </w:rPr>
        <w:t>р</w:t>
      </w:r>
      <w:r w:rsidR="00F72BDC" w:rsidRPr="000F3437">
        <w:rPr>
          <w:rFonts w:ascii="Times New Roman" w:hAnsi="Times New Roman" w:cs="Times New Roman"/>
          <w:sz w:val="28"/>
          <w:szCs w:val="24"/>
        </w:rPr>
        <w:t xml:space="preserve"> – пролет поперечного ребра </w:t>
      </w:r>
      <w:smartTag w:uri="urn:schemas-microsoft-com:office:smarttags" w:element="metricconverter">
        <w:smartTagPr>
          <w:attr w:name="ProductID" w:val="1.28 м"/>
        </w:smartTagPr>
        <w:smartTag w:uri="urn:schemas-microsoft-com:office:smarttags" w:element="time">
          <w:smartTagPr>
            <w:attr w:name="Hour" w:val="1"/>
            <w:attr w:name="Minute" w:val="28"/>
          </w:smartTagPr>
          <w:r w:rsidR="00F72BDC" w:rsidRPr="000F3437">
            <w:rPr>
              <w:rFonts w:ascii="Times New Roman" w:hAnsi="Times New Roman" w:cs="Times New Roman"/>
              <w:sz w:val="28"/>
              <w:szCs w:val="24"/>
            </w:rPr>
            <w:t>1.28</w:t>
          </w:r>
        </w:smartTag>
        <w:r w:rsidRPr="000F3437">
          <w:rPr>
            <w:rFonts w:ascii="Times New Roman" w:hAnsi="Times New Roman" w:cs="Times New Roman"/>
            <w:sz w:val="28"/>
            <w:szCs w:val="24"/>
          </w:rPr>
          <w:t xml:space="preserve"> м</w:t>
        </w:r>
      </w:smartTag>
      <w:r w:rsidRPr="000F3437">
        <w:rPr>
          <w:rFonts w:ascii="Times New Roman" w:hAnsi="Times New Roman" w:cs="Times New Roman"/>
          <w:sz w:val="28"/>
          <w:szCs w:val="24"/>
        </w:rPr>
        <w:t xml:space="preserve"> (см. рис. 1);</w: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FE6F6E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028" type="#_x0000_t75" style="width:94.5pt;height:16.5pt">
            <v:imagedata r:id="rId10" o:title="" chromakey="white"/>
          </v:shape>
        </w:pic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FE6F6E" w:rsidRPr="000F3437" w:rsidRDefault="00FE6F6E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 xml:space="preserve">Где </w:t>
      </w:r>
      <w:r w:rsidRPr="000F3437">
        <w:rPr>
          <w:rFonts w:ascii="Times New Roman" w:hAnsi="Times New Roman" w:cs="Times New Roman"/>
          <w:sz w:val="28"/>
          <w:szCs w:val="24"/>
          <w:lang w:val="en-US"/>
        </w:rPr>
        <w:t>g</w:t>
      </w:r>
      <w:r w:rsidRPr="000F3437">
        <w:rPr>
          <w:rFonts w:ascii="Times New Roman" w:hAnsi="Times New Roman" w:cs="Times New Roman"/>
          <w:sz w:val="28"/>
          <w:szCs w:val="24"/>
          <w:vertAlign w:val="subscript"/>
        </w:rPr>
        <w:t>св</w:t>
      </w:r>
      <w:r w:rsidRPr="000F3437">
        <w:rPr>
          <w:rFonts w:ascii="Times New Roman" w:hAnsi="Times New Roman" w:cs="Times New Roman"/>
          <w:sz w:val="28"/>
          <w:szCs w:val="24"/>
        </w:rPr>
        <w:t xml:space="preserve"> – собственный вес одного метра поперечного ребра.</w:t>
      </w:r>
    </w:p>
    <w:p w:rsidR="00FE6F6E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029" type="#_x0000_t75" style="width:336pt;height:29.25pt">
            <v:imagedata r:id="rId11" o:title="" chromakey="white"/>
          </v:shape>
        </w:pict>
      </w:r>
    </w:p>
    <w:p w:rsidR="00FE6F6E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030" type="#_x0000_t75" style="width:199.5pt;height:16.5pt">
            <v:imagedata r:id="rId12" o:title="" chromakey="white"/>
          </v:shape>
        </w:pict>
      </w:r>
    </w:p>
    <w:p w:rsidR="00926CFA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031" type="#_x0000_t75" style="width:242.25pt;height:30.75pt">
            <v:imagedata r:id="rId13" o:title="" chromakey="white"/>
          </v:shape>
        </w:pict>
      </w:r>
    </w:p>
    <w:p w:rsidR="00926CFA" w:rsidRPr="000F3437" w:rsidRDefault="00926CF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Поперечная сила у опор поперечного ребра:</w: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926CFA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032" type="#_x0000_t75" style="width:311.25pt;height:29.25pt">
            <v:imagedata r:id="rId14" o:title="" chromakey="white"/>
          </v:shape>
        </w:pic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926CFA" w:rsidRPr="000F3437" w:rsidRDefault="00926CF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Максимальный изгибающий момент в середине пролета продольных ребер:</w: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926CFA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033" type="#_x0000_t75" style="width:67.5pt;height:32.25pt">
            <v:imagedata r:id="rId15" o:title="" chromakey="white"/>
          </v:shape>
        </w:pic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926CFA" w:rsidRPr="000F3437" w:rsidRDefault="00926CF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 xml:space="preserve">Где </w:t>
      </w:r>
      <w:r w:rsidR="00D03F19">
        <w:rPr>
          <w:rFonts w:ascii="Times New Roman" w:hAnsi="Times New Roman" w:cs="Times New Roman"/>
          <w:sz w:val="28"/>
        </w:rPr>
        <w:pict>
          <v:shape id="_x0000_i1034" type="#_x0000_t75" style="width:213.75pt;height:16.5pt">
            <v:imagedata r:id="rId16" o:title="" chromakey="white"/>
          </v:shape>
        </w:pict>
      </w:r>
      <w:r w:rsidRPr="000F3437">
        <w:rPr>
          <w:rFonts w:ascii="Times New Roman" w:hAnsi="Times New Roman" w:cs="Times New Roman"/>
          <w:sz w:val="28"/>
          <w:szCs w:val="24"/>
        </w:rPr>
        <w:t>;</w:t>
      </w:r>
    </w:p>
    <w:p w:rsidR="00926CFA" w:rsidRPr="000F3437" w:rsidRDefault="00926CF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  <w:lang w:val="en-US"/>
        </w:rPr>
        <w:t>l</w:t>
      </w:r>
      <w:r w:rsidRPr="000F3437">
        <w:rPr>
          <w:rFonts w:ascii="Times New Roman" w:hAnsi="Times New Roman" w:cs="Times New Roman"/>
          <w:sz w:val="28"/>
          <w:szCs w:val="24"/>
          <w:vertAlign w:val="subscript"/>
        </w:rPr>
        <w:t>пр</w:t>
      </w:r>
      <w:r w:rsidRPr="000F3437">
        <w:rPr>
          <w:rFonts w:ascii="Times New Roman" w:hAnsi="Times New Roman" w:cs="Times New Roman"/>
          <w:sz w:val="28"/>
          <w:szCs w:val="24"/>
        </w:rPr>
        <w:t>=5.45 м</w:t>
      </w:r>
    </w:p>
    <w:p w:rsidR="00926CFA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035" type="#_x0000_t75" style="width:187.5pt;height:30.75pt">
            <v:imagedata r:id="rId17" o:title="" chromakey="white"/>
          </v:shape>
        </w:pict>
      </w:r>
    </w:p>
    <w:p w:rsidR="00926CFA" w:rsidRPr="000F3437" w:rsidRDefault="00926CF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Поперечная сила у опор:</w: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926CFA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036" type="#_x0000_t75" style="width:199.5pt;height:29.25pt">
            <v:imagedata r:id="rId18" o:title="" chromakey="white"/>
          </v:shape>
        </w:pic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926CFA" w:rsidRPr="000F3437" w:rsidRDefault="00F7039E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Изгибающий момент от полной нормативной нагрузки:</w: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F7039E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>
        <w:rPr>
          <w:rFonts w:ascii="Times New Roman" w:hAnsi="Times New Roman" w:cs="Times New Roman"/>
          <w:sz w:val="28"/>
        </w:rPr>
        <w:pict>
          <v:shape id="_x0000_i1037" type="#_x0000_t75" style="width:79.5pt;height:34.5pt">
            <v:imagedata r:id="rId19" o:title="" chromakey="white"/>
          </v:shape>
        </w:pic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F7039E" w:rsidRPr="000F3437" w:rsidRDefault="00F7039E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 xml:space="preserve">Где </w:t>
      </w:r>
      <w:r w:rsidR="00D03F19">
        <w:rPr>
          <w:rFonts w:ascii="Times New Roman" w:hAnsi="Times New Roman" w:cs="Times New Roman"/>
          <w:sz w:val="28"/>
        </w:rPr>
        <w:pict>
          <v:shape id="_x0000_i1038" type="#_x0000_t75" style="width:165pt;height:20.25pt">
            <v:imagedata r:id="rId20" o:title="" chromakey="white"/>
          </v:shape>
        </w:pict>
      </w:r>
      <w:r w:rsidRPr="000F3437">
        <w:rPr>
          <w:rFonts w:ascii="Times New Roman" w:hAnsi="Times New Roman" w:cs="Times New Roman"/>
          <w:sz w:val="28"/>
          <w:szCs w:val="24"/>
        </w:rPr>
        <w:t>.</w:t>
      </w:r>
    </w:p>
    <w:p w:rsidR="00F7039E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039" type="#_x0000_t75" style="width:196.5pt;height:30.75pt">
            <v:imagedata r:id="rId21" o:title="" chromakey="white"/>
          </v:shape>
        </w:pict>
      </w:r>
    </w:p>
    <w:p w:rsidR="00F7039E" w:rsidRPr="000F3437" w:rsidRDefault="00F7039E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Изгибающий момент от длительной нормативной нагрузки:</w: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F7039E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040" type="#_x0000_t75" style="width:81pt;height:35.25pt">
            <v:imagedata r:id="rId22" o:title="" chromakey="white"/>
          </v:shape>
        </w:pic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F7039E" w:rsidRPr="000F3437" w:rsidRDefault="00F7039E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 xml:space="preserve">Где </w:t>
      </w:r>
      <w:r w:rsidR="00D03F19">
        <w:rPr>
          <w:rFonts w:ascii="Times New Roman" w:hAnsi="Times New Roman" w:cs="Times New Roman"/>
          <w:sz w:val="28"/>
        </w:rPr>
        <w:pict>
          <v:shape id="_x0000_i1041" type="#_x0000_t75" style="width:165pt;height:19.5pt">
            <v:imagedata r:id="rId23" o:title="" chromakey="white"/>
          </v:shape>
        </w:pict>
      </w:r>
      <w:r w:rsidRPr="000F3437">
        <w:rPr>
          <w:rFonts w:ascii="Times New Roman" w:hAnsi="Times New Roman" w:cs="Times New Roman"/>
          <w:sz w:val="28"/>
          <w:szCs w:val="24"/>
        </w:rPr>
        <w:t>.</w:t>
      </w:r>
    </w:p>
    <w:p w:rsidR="00F7039E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pict>
          <v:shape id="_x0000_i1042" type="#_x0000_t75" style="width:192pt;height:32.25pt">
            <v:imagedata r:id="rId24" o:title="" chromakey="white"/>
          </v:shape>
        </w:pict>
      </w:r>
    </w:p>
    <w:p w:rsidR="0083585A" w:rsidRPr="000F3437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F7039E" w:rsidRPr="0083585A" w:rsidRDefault="00F7039E" w:rsidP="0083585A">
      <w:pPr>
        <w:pStyle w:val="2"/>
        <w:keepNext w:val="0"/>
        <w:keepLines w:val="0"/>
        <w:numPr>
          <w:ilvl w:val="1"/>
          <w:numId w:val="1"/>
        </w:numPr>
        <w:suppressLineNumbers/>
        <w:tabs>
          <w:tab w:val="left" w:pos="1210"/>
        </w:tabs>
        <w:suppressAutoHyphens/>
        <w:spacing w:before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4"/>
        </w:rPr>
      </w:pPr>
      <w:bookmarkStart w:id="7" w:name="_Toc295166547"/>
      <w:r w:rsidRPr="0083585A">
        <w:rPr>
          <w:rFonts w:ascii="Times New Roman" w:hAnsi="Times New Roman"/>
          <w:color w:val="auto"/>
          <w:sz w:val="28"/>
          <w:szCs w:val="24"/>
        </w:rPr>
        <w:t>Расчет элементов плиты по прочности</w:t>
      </w:r>
      <w:bookmarkEnd w:id="7"/>
    </w:p>
    <w:p w:rsidR="0083585A" w:rsidRPr="0083585A" w:rsidRDefault="0083585A" w:rsidP="0083585A">
      <w:pPr>
        <w:suppressLineNumbers/>
        <w:suppressAutoHyphens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7039E" w:rsidRPr="0083585A" w:rsidRDefault="00F7039E" w:rsidP="0083585A">
      <w:pPr>
        <w:pStyle w:val="3"/>
        <w:keepNext w:val="0"/>
        <w:keepLines w:val="0"/>
        <w:numPr>
          <w:ilvl w:val="2"/>
          <w:numId w:val="1"/>
        </w:numPr>
        <w:suppressLineNumbers/>
        <w:suppressAutoHyphens/>
        <w:spacing w:before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4"/>
        </w:rPr>
      </w:pPr>
      <w:bookmarkStart w:id="8" w:name="_Toc295166548"/>
      <w:r w:rsidRPr="0083585A">
        <w:rPr>
          <w:rFonts w:ascii="Times New Roman" w:hAnsi="Times New Roman"/>
          <w:color w:val="auto"/>
          <w:sz w:val="28"/>
          <w:szCs w:val="24"/>
        </w:rPr>
        <w:t>Расчет полки плиты</w:t>
      </w:r>
      <w:bookmarkEnd w:id="8"/>
    </w:p>
    <w:p w:rsidR="00F7039E" w:rsidRPr="000F3437" w:rsidRDefault="00F7039E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 xml:space="preserve">Армирование полки проводим по принятой схеме армирования, принимая </w:t>
      </w:r>
      <w:r w:rsidRPr="000F3437">
        <w:rPr>
          <w:rFonts w:ascii="Times New Roman" w:hAnsi="Times New Roman" w:cs="Times New Roman"/>
          <w:sz w:val="28"/>
          <w:szCs w:val="24"/>
          <w:lang w:val="en-US"/>
        </w:rPr>
        <w:t>h</w:t>
      </w:r>
      <w:r w:rsidRPr="000F3437">
        <w:rPr>
          <w:rFonts w:ascii="Times New Roman" w:hAnsi="Times New Roman" w:cs="Times New Roman"/>
          <w:sz w:val="28"/>
          <w:szCs w:val="24"/>
        </w:rPr>
        <w:t xml:space="preserve">=5 см (толщина полки), </w:t>
      </w:r>
      <w:r w:rsidRPr="000F3437">
        <w:rPr>
          <w:rFonts w:ascii="Times New Roman" w:hAnsi="Times New Roman" w:cs="Times New Roman"/>
          <w:sz w:val="28"/>
          <w:szCs w:val="24"/>
          <w:lang w:val="en-US"/>
        </w:rPr>
        <w:t>h</w:t>
      </w:r>
      <w:r w:rsidRPr="000F3437">
        <w:rPr>
          <w:rFonts w:ascii="Times New Roman" w:hAnsi="Times New Roman" w:cs="Times New Roman"/>
          <w:sz w:val="28"/>
          <w:szCs w:val="24"/>
          <w:vertAlign w:val="subscript"/>
        </w:rPr>
        <w:t>0</w:t>
      </w:r>
      <w:r w:rsidRPr="000F3437">
        <w:rPr>
          <w:rFonts w:ascii="Times New Roman" w:hAnsi="Times New Roman" w:cs="Times New Roman"/>
          <w:sz w:val="28"/>
          <w:szCs w:val="24"/>
        </w:rPr>
        <w:t>=3.5 см.</w: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926CFA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>
        <w:rPr>
          <w:rFonts w:ascii="Times New Roman" w:hAnsi="Times New Roman" w:cs="Times New Roman"/>
          <w:sz w:val="28"/>
        </w:rPr>
        <w:pict>
          <v:shape id="_x0000_i1043" type="#_x0000_t75" style="width:291pt;height:33pt">
            <v:imagedata r:id="rId25" o:title="" chromakey="white"/>
          </v:shape>
        </w:pict>
      </w:r>
    </w:p>
    <w:p w:rsidR="00B63698" w:rsidRPr="000F3437" w:rsidRDefault="00B6369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  <w:lang w:val="en-US"/>
        </w:rPr>
        <w:t>з</w:t>
      </w:r>
      <w:r w:rsidR="003035E0" w:rsidRPr="000F3437">
        <w:rPr>
          <w:rFonts w:ascii="Times New Roman" w:hAnsi="Times New Roman" w:cs="Times New Roman"/>
          <w:sz w:val="28"/>
          <w:szCs w:val="24"/>
        </w:rPr>
        <w:t>=0.98</w:t>
      </w:r>
      <w:r w:rsidR="003D50E5" w:rsidRPr="000F3437">
        <w:rPr>
          <w:rFonts w:ascii="Times New Roman" w:hAnsi="Times New Roman" w:cs="Times New Roman"/>
          <w:sz w:val="28"/>
          <w:szCs w:val="24"/>
        </w:rPr>
        <w:t>7</w:t>
      </w:r>
    </w:p>
    <w:p w:rsidR="00B63698" w:rsidRPr="000F3437" w:rsidRDefault="00B6369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В качестве рабочей арматуры выбираем арматуру класса Вр</w:t>
      </w:r>
      <w:r w:rsidR="00EC5A02" w:rsidRPr="000F3437">
        <w:rPr>
          <w:rFonts w:ascii="Times New Roman" w:hAnsi="Times New Roman" w:cs="Times New Roman"/>
          <w:sz w:val="28"/>
          <w:szCs w:val="24"/>
        </w:rPr>
        <w:t>-</w:t>
      </w:r>
      <w:r w:rsidRPr="00AF04E5">
        <w:rPr>
          <w:rFonts w:ascii="Symbol" w:hAnsi="Symbol" w:cs="Times New Roman"/>
          <w:sz w:val="28"/>
          <w:szCs w:val="24"/>
        </w:rPr>
        <w:t>ǀ</w:t>
      </w:r>
      <w:r w:rsidRPr="000F3437">
        <w:rPr>
          <w:rFonts w:ascii="Times New Roman" w:hAnsi="Times New Roman" w:cs="Times New Roman"/>
          <w:sz w:val="28"/>
          <w:szCs w:val="24"/>
        </w:rPr>
        <w:t xml:space="preserve">, </w:t>
      </w:r>
      <w:r w:rsidRPr="000F3437">
        <w:rPr>
          <w:rFonts w:ascii="Times New Roman" w:hAnsi="Times New Roman" w:cs="Times New Roman"/>
          <w:sz w:val="28"/>
          <w:szCs w:val="24"/>
          <w:lang w:val="en-US"/>
        </w:rPr>
        <w:t>R</w:t>
      </w:r>
      <w:r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s</w:t>
      </w:r>
      <w:r w:rsidRPr="000F3437">
        <w:rPr>
          <w:rFonts w:ascii="Times New Roman" w:hAnsi="Times New Roman" w:cs="Times New Roman"/>
          <w:sz w:val="28"/>
          <w:szCs w:val="24"/>
        </w:rPr>
        <w:t>=365 МПа.</w: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B63698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044" type="#_x0000_t75" style="width:258pt;height:32.25pt">
            <v:imagedata r:id="rId26" o:title="" chromakey="white"/>
          </v:shape>
        </w:pic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B63698" w:rsidRPr="000F3437" w:rsidRDefault="00B6369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Схема расположения арматурных сеток приводится на рис. 4.</w:t>
      </w:r>
    </w:p>
    <w:p w:rsidR="00B63698" w:rsidRPr="000F3437" w:rsidRDefault="00B6369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По ГОСТ 8487-81 принимаем:</w:t>
      </w:r>
    </w:p>
    <w:p w:rsidR="00B63698" w:rsidRPr="000F3437" w:rsidRDefault="00B6369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Сетку С-2 подбираем с рабочей арматурой в поперечном направлении;</w:t>
      </w:r>
    </w:p>
    <w:p w:rsidR="00B63698" w:rsidRPr="000F3437" w:rsidRDefault="00B6369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С-1 – 3 Вр</w:t>
      </w:r>
      <w:r w:rsidR="00EC5A02" w:rsidRPr="000F3437">
        <w:rPr>
          <w:rFonts w:ascii="Times New Roman" w:hAnsi="Times New Roman" w:cs="Times New Roman"/>
          <w:sz w:val="28"/>
          <w:szCs w:val="24"/>
        </w:rPr>
        <w:t>-</w:t>
      </w:r>
      <w:r w:rsidRPr="00AF04E5">
        <w:rPr>
          <w:rFonts w:ascii="Symbol" w:hAnsi="Symbol" w:cs="Times New Roman"/>
          <w:sz w:val="28"/>
          <w:szCs w:val="24"/>
        </w:rPr>
        <w:t>ǀ</w:t>
      </w:r>
      <w:r w:rsidRPr="000F3437">
        <w:rPr>
          <w:rFonts w:ascii="Times New Roman" w:hAnsi="Times New Roman" w:cs="Times New Roman"/>
          <w:sz w:val="28"/>
          <w:szCs w:val="24"/>
        </w:rPr>
        <w:t>-100/3 Вр</w:t>
      </w:r>
      <w:r w:rsidR="00EC5A02" w:rsidRPr="000F3437">
        <w:rPr>
          <w:rFonts w:ascii="Times New Roman" w:hAnsi="Times New Roman" w:cs="Times New Roman"/>
          <w:sz w:val="28"/>
          <w:szCs w:val="24"/>
        </w:rPr>
        <w:t>-</w:t>
      </w:r>
      <w:r w:rsidRPr="00AF04E5">
        <w:rPr>
          <w:rFonts w:ascii="Symbol" w:hAnsi="Symbol" w:cs="Times New Roman"/>
          <w:sz w:val="28"/>
          <w:szCs w:val="24"/>
        </w:rPr>
        <w:t>ǀ</w:t>
      </w:r>
      <w:r w:rsidRPr="000F3437">
        <w:rPr>
          <w:rFonts w:ascii="Times New Roman" w:hAnsi="Times New Roman" w:cs="Times New Roman"/>
          <w:sz w:val="28"/>
          <w:szCs w:val="24"/>
        </w:rPr>
        <w:t>-100, А</w:t>
      </w:r>
      <w:r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s</w:t>
      </w:r>
      <w:r w:rsidRPr="000F3437">
        <w:rPr>
          <w:rFonts w:ascii="Times New Roman" w:hAnsi="Times New Roman" w:cs="Times New Roman"/>
          <w:sz w:val="28"/>
          <w:szCs w:val="24"/>
        </w:rPr>
        <w:t>=0.71/0.71 см</w:t>
      </w:r>
      <w:r w:rsidRPr="000F3437">
        <w:rPr>
          <w:rFonts w:ascii="Times New Roman" w:hAnsi="Times New Roman" w:cs="Times New Roman"/>
          <w:sz w:val="28"/>
          <w:szCs w:val="24"/>
          <w:vertAlign w:val="superscript"/>
        </w:rPr>
        <w:t>2</w:t>
      </w:r>
      <w:r w:rsidRPr="000F3437">
        <w:rPr>
          <w:rFonts w:ascii="Times New Roman" w:hAnsi="Times New Roman" w:cs="Times New Roman"/>
          <w:sz w:val="28"/>
          <w:szCs w:val="24"/>
        </w:rPr>
        <w:t>;</w:t>
      </w:r>
    </w:p>
    <w:p w:rsidR="00B63698" w:rsidRDefault="00B6369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С-2 – 4 Вр</w:t>
      </w:r>
      <w:r w:rsidR="00EC5A02" w:rsidRPr="000F3437">
        <w:rPr>
          <w:rFonts w:ascii="Times New Roman" w:hAnsi="Times New Roman" w:cs="Times New Roman"/>
          <w:sz w:val="28"/>
          <w:szCs w:val="24"/>
        </w:rPr>
        <w:t>-</w:t>
      </w:r>
      <w:r w:rsidRPr="00AF04E5">
        <w:rPr>
          <w:rFonts w:ascii="Symbol" w:hAnsi="Symbol" w:cs="Times New Roman"/>
          <w:sz w:val="28"/>
          <w:szCs w:val="24"/>
        </w:rPr>
        <w:t>ǀ</w:t>
      </w:r>
      <w:r w:rsidRPr="000F3437">
        <w:rPr>
          <w:rFonts w:ascii="Times New Roman" w:hAnsi="Times New Roman" w:cs="Times New Roman"/>
          <w:sz w:val="28"/>
          <w:szCs w:val="24"/>
        </w:rPr>
        <w:t>-150/3 Вр</w:t>
      </w:r>
      <w:r w:rsidR="00EC5A02" w:rsidRPr="000F3437">
        <w:rPr>
          <w:rFonts w:ascii="Times New Roman" w:hAnsi="Times New Roman" w:cs="Times New Roman"/>
          <w:sz w:val="28"/>
          <w:szCs w:val="24"/>
        </w:rPr>
        <w:t>-</w:t>
      </w:r>
      <w:r w:rsidRPr="00AF04E5">
        <w:rPr>
          <w:rFonts w:ascii="Symbol" w:hAnsi="Symbol" w:cs="Times New Roman"/>
          <w:sz w:val="28"/>
          <w:szCs w:val="24"/>
        </w:rPr>
        <w:t>ǀ</w:t>
      </w:r>
      <w:r w:rsidRPr="000F3437">
        <w:rPr>
          <w:rFonts w:ascii="Times New Roman" w:hAnsi="Times New Roman" w:cs="Times New Roman"/>
          <w:sz w:val="28"/>
          <w:szCs w:val="24"/>
        </w:rPr>
        <w:t>-250, А</w:t>
      </w:r>
      <w:r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s</w:t>
      </w:r>
      <w:r w:rsidRPr="000F3437">
        <w:rPr>
          <w:rFonts w:ascii="Times New Roman" w:hAnsi="Times New Roman" w:cs="Times New Roman"/>
          <w:sz w:val="28"/>
          <w:szCs w:val="24"/>
        </w:rPr>
        <w:t>=</w:t>
      </w:r>
      <w:r w:rsidR="00F96943" w:rsidRPr="000F3437">
        <w:rPr>
          <w:rFonts w:ascii="Times New Roman" w:hAnsi="Times New Roman" w:cs="Times New Roman"/>
          <w:sz w:val="28"/>
          <w:szCs w:val="24"/>
        </w:rPr>
        <w:t>0.75 /</w:t>
      </w:r>
      <w:r w:rsidRPr="000F3437">
        <w:rPr>
          <w:rFonts w:ascii="Times New Roman" w:hAnsi="Times New Roman" w:cs="Times New Roman"/>
          <w:sz w:val="28"/>
          <w:szCs w:val="24"/>
        </w:rPr>
        <w:t>0.28</w:t>
      </w:r>
      <w:r w:rsidR="00AF04E5">
        <w:rPr>
          <w:rFonts w:ascii="Times New Roman" w:hAnsi="Times New Roman" w:cs="Times New Roman"/>
          <w:sz w:val="28"/>
          <w:szCs w:val="24"/>
        </w:rPr>
        <w:t xml:space="preserve"> </w:t>
      </w:r>
      <w:r w:rsidRPr="000F3437">
        <w:rPr>
          <w:rFonts w:ascii="Times New Roman" w:hAnsi="Times New Roman" w:cs="Times New Roman"/>
          <w:sz w:val="28"/>
          <w:szCs w:val="24"/>
        </w:rPr>
        <w:t>см</w:t>
      </w:r>
      <w:r w:rsidRPr="000F3437">
        <w:rPr>
          <w:rFonts w:ascii="Times New Roman" w:hAnsi="Times New Roman" w:cs="Times New Roman"/>
          <w:sz w:val="28"/>
          <w:szCs w:val="24"/>
          <w:vertAlign w:val="superscript"/>
        </w:rPr>
        <w:t>2</w:t>
      </w:r>
      <w:r w:rsidRPr="000F3437">
        <w:rPr>
          <w:rFonts w:ascii="Times New Roman" w:hAnsi="Times New Roman" w:cs="Times New Roman"/>
          <w:sz w:val="28"/>
          <w:szCs w:val="24"/>
        </w:rPr>
        <w:t>.</w:t>
      </w:r>
    </w:p>
    <w:p w:rsidR="0083585A" w:rsidRPr="000F3437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B63698" w:rsidRPr="0083585A" w:rsidRDefault="00EC5A02" w:rsidP="000F3437">
      <w:pPr>
        <w:pStyle w:val="3"/>
        <w:keepNext w:val="0"/>
        <w:keepLines w:val="0"/>
        <w:numPr>
          <w:ilvl w:val="2"/>
          <w:numId w:val="1"/>
        </w:numPr>
        <w:suppressLineNumbers/>
        <w:suppressAutoHyphens/>
        <w:spacing w:before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4"/>
        </w:rPr>
      </w:pPr>
      <w:bookmarkStart w:id="9" w:name="_Toc295166549"/>
      <w:r w:rsidRPr="0083585A">
        <w:rPr>
          <w:rFonts w:ascii="Times New Roman" w:hAnsi="Times New Roman"/>
          <w:color w:val="auto"/>
          <w:sz w:val="28"/>
          <w:szCs w:val="24"/>
        </w:rPr>
        <w:t>Расчет поперечного ребра</w:t>
      </w:r>
      <w:bookmarkEnd w:id="9"/>
    </w:p>
    <w:p w:rsidR="00EC5A02" w:rsidRPr="000F3437" w:rsidRDefault="00EC5A02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Поперечное ребро рассчитываем как изгибаемый элемент таврового сечения с одиночной арматурой. Расчетное сечение приводится на рис. 2.</w:t>
      </w:r>
    </w:p>
    <w:p w:rsidR="00740DAB" w:rsidRPr="000F3437" w:rsidRDefault="00740DAB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740DAB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w:pict>
          <v:shape id="_x0000_i1045" type="#_x0000_t75" style="width:102pt;height:62.25pt">
            <v:imagedata r:id="rId27" o:title=""/>
          </v:shape>
        </w:pic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Рисунок 2</w:t>
      </w:r>
      <w:r>
        <w:rPr>
          <w:rFonts w:ascii="Times New Roman" w:hAnsi="Times New Roman" w:cs="Times New Roman"/>
          <w:sz w:val="28"/>
          <w:szCs w:val="24"/>
        </w:rPr>
        <w:t>.</w:t>
      </w:r>
      <w:r w:rsidRPr="000F3437">
        <w:rPr>
          <w:rFonts w:ascii="Times New Roman" w:hAnsi="Times New Roman" w:cs="Times New Roman"/>
          <w:sz w:val="28"/>
          <w:szCs w:val="24"/>
        </w:rPr>
        <w:t xml:space="preserve"> – расчетное сечение поперечного ребра</w: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EC5A02" w:rsidRPr="000F3437" w:rsidRDefault="00EC5A02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Параметры сечения:</w:t>
      </w:r>
    </w:p>
    <w:p w:rsidR="00EC5A02" w:rsidRPr="000F3437" w:rsidRDefault="00EC5A02" w:rsidP="0083585A">
      <w:pPr>
        <w:pStyle w:val="a9"/>
        <w:numPr>
          <w:ilvl w:val="0"/>
          <w:numId w:val="3"/>
        </w:numPr>
        <w:suppressLineNumbers/>
        <w:tabs>
          <w:tab w:val="left" w:pos="110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  <w:lang w:val="en-US"/>
        </w:rPr>
        <w:t>h</w:t>
      </w:r>
      <w:r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f</w:t>
      </w:r>
      <w:r w:rsidRPr="000F3437">
        <w:rPr>
          <w:rFonts w:ascii="Times New Roman" w:hAnsi="Times New Roman" w:cs="Times New Roman"/>
          <w:sz w:val="28"/>
          <w:szCs w:val="24"/>
        </w:rPr>
        <w:t>=50 мм=5 см – высота сечения полки;</w:t>
      </w:r>
    </w:p>
    <w:p w:rsidR="00EC5A02" w:rsidRPr="000F3437" w:rsidRDefault="00EC5A02" w:rsidP="0083585A">
      <w:pPr>
        <w:pStyle w:val="a9"/>
        <w:numPr>
          <w:ilvl w:val="0"/>
          <w:numId w:val="3"/>
        </w:numPr>
        <w:suppressLineNumbers/>
        <w:tabs>
          <w:tab w:val="left" w:pos="110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  <w:lang w:val="en-US"/>
        </w:rPr>
        <w:t>h</w:t>
      </w:r>
      <w:r w:rsidRPr="000F3437">
        <w:rPr>
          <w:rFonts w:ascii="Times New Roman" w:hAnsi="Times New Roman" w:cs="Times New Roman"/>
          <w:sz w:val="28"/>
          <w:szCs w:val="24"/>
        </w:rPr>
        <w:t>=250 мм=25 см – фактическая высота ребра;</w:t>
      </w:r>
    </w:p>
    <w:p w:rsidR="00EC5A02" w:rsidRPr="000F3437" w:rsidRDefault="00EC5A02" w:rsidP="0083585A">
      <w:pPr>
        <w:pStyle w:val="a9"/>
        <w:numPr>
          <w:ilvl w:val="0"/>
          <w:numId w:val="3"/>
        </w:numPr>
        <w:suppressLineNumbers/>
        <w:tabs>
          <w:tab w:val="left" w:pos="110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  <w:lang w:val="en-US"/>
        </w:rPr>
        <w:t>b</w:t>
      </w:r>
      <w:r w:rsidRPr="000F3437">
        <w:rPr>
          <w:rFonts w:ascii="Times New Roman" w:hAnsi="Times New Roman" w:cs="Times New Roman"/>
          <w:sz w:val="28"/>
          <w:szCs w:val="24"/>
        </w:rPr>
        <w:t>=0.5∙(100+50)=75 мм=7.5 см – ширина ребра;</w:t>
      </w:r>
    </w:p>
    <w:p w:rsidR="00EC5A02" w:rsidRPr="000F3437" w:rsidRDefault="00EC5A02" w:rsidP="000F3437">
      <w:pPr>
        <w:pStyle w:val="a9"/>
        <w:numPr>
          <w:ilvl w:val="0"/>
          <w:numId w:val="3"/>
        </w:numPr>
        <w:suppressLineNumbers/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ширина полки:</w: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C5A02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046" type="#_x0000_t75" style="width:248.25pt;height:29.25pt">
            <v:imagedata r:id="rId28" o:title="" chromakey="white"/>
          </v:shape>
        </w:pict>
      </w:r>
    </w:p>
    <w:p w:rsidR="00EC5A02" w:rsidRPr="000F3437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br w:type="page"/>
      </w:r>
      <w:r w:rsidR="00EC5A02" w:rsidRPr="000F3437">
        <w:rPr>
          <w:rFonts w:ascii="Times New Roman" w:hAnsi="Times New Roman" w:cs="Times New Roman"/>
          <w:sz w:val="28"/>
          <w:szCs w:val="24"/>
        </w:rPr>
        <w:t xml:space="preserve">Где </w:t>
      </w:r>
      <w:r w:rsidR="00EC5A02" w:rsidRPr="000F3437">
        <w:rPr>
          <w:rFonts w:ascii="Times New Roman" w:hAnsi="Times New Roman" w:cs="Times New Roman"/>
          <w:sz w:val="28"/>
          <w:szCs w:val="24"/>
          <w:lang w:val="en-US"/>
        </w:rPr>
        <w:t>b</w:t>
      </w:r>
      <w:r w:rsidR="00EC5A02" w:rsidRPr="000F3437">
        <w:rPr>
          <w:rFonts w:ascii="Times New Roman" w:hAnsi="Times New Roman" w:cs="Times New Roman"/>
          <w:sz w:val="28"/>
          <w:szCs w:val="24"/>
        </w:rPr>
        <w:t xml:space="preserve"> – ширина ребра по верху.</w: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C5A02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047" type="#_x0000_t75" style="width:291pt;height:33pt">
            <v:imagedata r:id="rId29" o:title="" chromakey="white"/>
          </v:shape>
        </w:pic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EC5A02" w:rsidRPr="000F3437" w:rsidRDefault="00EC5A02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з=0.995, о=0.01</w:t>
      </w:r>
    </w:p>
    <w:p w:rsidR="00EC5A02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048" type="#_x0000_t75" style="width:185.25pt;height:16.5pt">
            <v:imagedata r:id="rId30" o:title="" chromakey="white"/>
          </v:shape>
        </w:pict>
      </w:r>
    </w:p>
    <w:p w:rsidR="00EC5A02" w:rsidRPr="000F3437" w:rsidRDefault="00EC5A02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Нейтральная ось проходит в полке.</w:t>
      </w:r>
    </w:p>
    <w:p w:rsidR="00EC5A02" w:rsidRPr="000F3437" w:rsidRDefault="00EC5A02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В качестве рабочей продольной арматуры принимаем арматуру класса А-</w:t>
      </w:r>
      <w:r w:rsidR="009059BB" w:rsidRPr="000F3437">
        <w:rPr>
          <w:rFonts w:ascii="Times New Roman" w:hAnsi="Times New Roman" w:cs="Times New Roman"/>
          <w:sz w:val="28"/>
          <w:szCs w:val="24"/>
        </w:rPr>
        <w:t xml:space="preserve">400 </w:t>
      </w:r>
      <w:r w:rsidRPr="000F3437">
        <w:rPr>
          <w:rFonts w:ascii="Times New Roman" w:hAnsi="Times New Roman" w:cs="Times New Roman"/>
          <w:sz w:val="28"/>
          <w:szCs w:val="24"/>
        </w:rPr>
        <w:t>(предполагая диаметр стержней 6-</w:t>
      </w:r>
      <w:smartTag w:uri="urn:schemas-microsoft-com:office:smarttags" w:element="metricconverter">
        <w:smartTagPr>
          <w:attr w:name="ProductID" w:val="8 мм"/>
        </w:smartTagPr>
        <w:r w:rsidRPr="000F3437">
          <w:rPr>
            <w:rFonts w:ascii="Times New Roman" w:hAnsi="Times New Roman" w:cs="Times New Roman"/>
            <w:sz w:val="28"/>
            <w:szCs w:val="24"/>
          </w:rPr>
          <w:t>8 мм</w:t>
        </w:r>
      </w:smartTag>
      <w:r w:rsidRPr="000F3437">
        <w:rPr>
          <w:rFonts w:ascii="Times New Roman" w:hAnsi="Times New Roman" w:cs="Times New Roman"/>
          <w:sz w:val="28"/>
          <w:szCs w:val="24"/>
        </w:rPr>
        <w:t xml:space="preserve">), </w:t>
      </w:r>
      <w:r w:rsidRPr="000F3437">
        <w:rPr>
          <w:rFonts w:ascii="Times New Roman" w:hAnsi="Times New Roman" w:cs="Times New Roman"/>
          <w:sz w:val="28"/>
          <w:szCs w:val="24"/>
          <w:lang w:val="en-US"/>
        </w:rPr>
        <w:t>R</w:t>
      </w:r>
      <w:r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s</w:t>
      </w:r>
      <w:r w:rsidRPr="000F3437">
        <w:rPr>
          <w:rFonts w:ascii="Times New Roman" w:hAnsi="Times New Roman" w:cs="Times New Roman"/>
          <w:sz w:val="28"/>
          <w:szCs w:val="24"/>
        </w:rPr>
        <w:t>=355 МПа:</w: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C5A02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049" type="#_x0000_t75" style="width:249pt;height:32.25pt">
            <v:imagedata r:id="rId31" o:title="" chromakey="white"/>
          </v:shape>
        </w:pic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EC5A02" w:rsidRPr="000F3437" w:rsidRDefault="00EC5A02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 xml:space="preserve">По сортаменту подбираем стержни рабочей продольной арматуры поперечного ребра </w:t>
      </w:r>
      <w:r w:rsidR="0083585A">
        <w:rPr>
          <w:rFonts w:ascii="Times New Roman" w:hAnsi="Times New Roman" w:cs="Times New Roman"/>
          <w:sz w:val="28"/>
          <w:szCs w:val="24"/>
        </w:rPr>
        <w:t xml:space="preserve">- </w:t>
      </w:r>
      <w:smartTag w:uri="urn:schemas-microsoft-com:office:smarttags" w:element="metricconverter">
        <w:smartTagPr>
          <w:attr w:name="ProductID" w:val="8 мм"/>
        </w:smartTagPr>
        <w:r w:rsidRPr="000F3437">
          <w:rPr>
            <w:rFonts w:ascii="Times New Roman" w:hAnsi="Times New Roman" w:cs="Times New Roman"/>
            <w:sz w:val="28"/>
            <w:szCs w:val="24"/>
          </w:rPr>
          <w:t>8 мм</w:t>
        </w:r>
      </w:smartTag>
      <w:r w:rsidRPr="000F3437">
        <w:rPr>
          <w:rFonts w:ascii="Times New Roman" w:hAnsi="Times New Roman" w:cs="Times New Roman"/>
          <w:sz w:val="28"/>
          <w:szCs w:val="24"/>
        </w:rPr>
        <w:t>, А</w:t>
      </w:r>
      <w:r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s</w:t>
      </w:r>
      <w:r w:rsidRPr="000F3437">
        <w:rPr>
          <w:rFonts w:ascii="Times New Roman" w:hAnsi="Times New Roman" w:cs="Times New Roman"/>
          <w:sz w:val="28"/>
          <w:szCs w:val="24"/>
        </w:rPr>
        <w:t>=0.503 см</w:t>
      </w:r>
      <w:r w:rsidRPr="000F3437">
        <w:rPr>
          <w:rFonts w:ascii="Times New Roman" w:hAnsi="Times New Roman" w:cs="Times New Roman"/>
          <w:sz w:val="28"/>
          <w:szCs w:val="24"/>
          <w:vertAlign w:val="superscript"/>
        </w:rPr>
        <w:t>2</w:t>
      </w:r>
      <w:r w:rsidRPr="000F3437">
        <w:rPr>
          <w:rFonts w:ascii="Times New Roman" w:hAnsi="Times New Roman" w:cs="Times New Roman"/>
          <w:sz w:val="28"/>
          <w:szCs w:val="24"/>
        </w:rPr>
        <w:t>.</w:t>
      </w:r>
    </w:p>
    <w:p w:rsidR="00EC5A02" w:rsidRPr="000F3437" w:rsidRDefault="00EC5A02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 xml:space="preserve">Необходимость расчета поперечной арматуры проверяем из условия </w:t>
      </w:r>
      <w:r w:rsidRPr="000F3437">
        <w:rPr>
          <w:rFonts w:ascii="Times New Roman" w:hAnsi="Times New Roman" w:cs="Times New Roman"/>
          <w:sz w:val="28"/>
          <w:szCs w:val="24"/>
          <w:lang w:val="en-US"/>
        </w:rPr>
        <w:t>Q</w:t>
      </w:r>
      <w:r w:rsidRPr="00AF04E5">
        <w:rPr>
          <w:rFonts w:ascii="Symbol" w:hAnsi="Symbol" w:cs="Times New Roman"/>
          <w:sz w:val="28"/>
          <w:szCs w:val="24"/>
        </w:rPr>
        <w:t>˂</w:t>
      </w:r>
      <w:r w:rsidRPr="000F3437">
        <w:rPr>
          <w:rFonts w:ascii="Times New Roman" w:hAnsi="Times New Roman" w:cs="Times New Roman"/>
          <w:sz w:val="28"/>
          <w:szCs w:val="24"/>
          <w:lang w:val="en-US"/>
        </w:rPr>
        <w:t>Q</w:t>
      </w:r>
      <w:r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B</w:t>
      </w:r>
      <w:r w:rsidRPr="000F3437">
        <w:rPr>
          <w:rFonts w:ascii="Times New Roman" w:hAnsi="Times New Roman" w:cs="Times New Roman"/>
          <w:sz w:val="28"/>
          <w:szCs w:val="24"/>
        </w:rPr>
        <w:t>,</w:t>
      </w:r>
      <w:r w:rsidR="0083585A">
        <w:rPr>
          <w:rFonts w:ascii="Times New Roman" w:hAnsi="Times New Roman" w:cs="Times New Roman"/>
          <w:sz w:val="28"/>
          <w:szCs w:val="24"/>
        </w:rPr>
        <w:t xml:space="preserve"> </w:t>
      </w:r>
      <w:r w:rsidRPr="000F3437">
        <w:rPr>
          <w:rFonts w:ascii="Times New Roman" w:hAnsi="Times New Roman" w:cs="Times New Roman"/>
          <w:sz w:val="28"/>
          <w:szCs w:val="24"/>
        </w:rPr>
        <w:t xml:space="preserve">Где </w:t>
      </w:r>
      <w:r w:rsidRPr="000F3437">
        <w:rPr>
          <w:rFonts w:ascii="Times New Roman" w:hAnsi="Times New Roman" w:cs="Times New Roman"/>
          <w:sz w:val="28"/>
          <w:szCs w:val="24"/>
          <w:lang w:val="en-US"/>
        </w:rPr>
        <w:t>Q</w:t>
      </w:r>
      <w:r w:rsidRPr="000F3437">
        <w:rPr>
          <w:rFonts w:ascii="Times New Roman" w:hAnsi="Times New Roman" w:cs="Times New Roman"/>
          <w:sz w:val="28"/>
          <w:szCs w:val="24"/>
        </w:rPr>
        <w:t>=</w:t>
      </w:r>
      <w:r w:rsidR="00D03F19">
        <w:rPr>
          <w:rFonts w:ascii="Times New Roman" w:hAnsi="Times New Roman" w:cs="Times New Roman"/>
          <w:sz w:val="28"/>
        </w:rPr>
        <w:pict>
          <v:shape id="_x0000_i1050" type="#_x0000_t75" style="width:36pt;height:16.5pt">
            <v:imagedata r:id="rId32" o:title="" chromakey="white"/>
          </v:shape>
        </w:pict>
      </w:r>
      <w:r w:rsidRPr="000F3437">
        <w:rPr>
          <w:rFonts w:ascii="Times New Roman" w:hAnsi="Times New Roman" w:cs="Times New Roman"/>
          <w:sz w:val="28"/>
          <w:szCs w:val="24"/>
        </w:rPr>
        <w:t xml:space="preserve"> Н – внешняя поперечная сила.</w:t>
      </w:r>
    </w:p>
    <w:p w:rsidR="00EC5A02" w:rsidRPr="000F3437" w:rsidRDefault="00EC5A02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Минимальная поперечная сила, воспринимаемая бетоном:</w: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C5A02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>
        <w:rPr>
          <w:rFonts w:ascii="Times New Roman" w:hAnsi="Times New Roman" w:cs="Times New Roman"/>
          <w:sz w:val="28"/>
        </w:rPr>
        <w:pict>
          <v:shape id="_x0000_i1051" type="#_x0000_t75" style="width:207pt;height:16.5pt">
            <v:imagedata r:id="rId33" o:title="" chromakey="white"/>
          </v:shape>
        </w:pic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EC5A02" w:rsidRPr="000F3437" w:rsidRDefault="00EC5A02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 xml:space="preserve">Где </w:t>
      </w:r>
      <w:r w:rsidR="00D03F19">
        <w:rPr>
          <w:rFonts w:ascii="Times New Roman" w:hAnsi="Times New Roman" w:cs="Times New Roman"/>
          <w:sz w:val="28"/>
        </w:rPr>
        <w:pict>
          <v:shape id="_x0000_i1052" type="#_x0000_t75" style="width:120.75pt;height:22.5pt">
            <v:imagedata r:id="rId34" o:title="" chromakey="white"/>
          </v:shape>
        </w:pict>
      </w:r>
    </w:p>
    <w:p w:rsidR="00EC5A02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053" type="#_x0000_t75" style="width:357pt;height:16.5pt">
            <v:imagedata r:id="rId35" o:title="" chromakey="white"/>
          </v:shape>
        </w:pict>
      </w:r>
    </w:p>
    <w:p w:rsidR="00EC5A02" w:rsidRPr="000F3437" w:rsidRDefault="00EC5A02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Поперечную арматуру назначаем по конструктивным соображениям. Диаметр – минимальным по условиям сварки</w:t>
      </w:r>
      <w:r w:rsidR="000F3437">
        <w:rPr>
          <w:rFonts w:ascii="Times New Roman" w:hAnsi="Times New Roman" w:cs="Times New Roman"/>
          <w:sz w:val="28"/>
          <w:szCs w:val="24"/>
        </w:rPr>
        <w:t xml:space="preserve"> –</w:t>
      </w:r>
      <w:r w:rsidRPr="000F3437">
        <w:rPr>
          <w:rFonts w:ascii="Times New Roman" w:hAnsi="Times New Roman" w:cs="Times New Roman"/>
          <w:sz w:val="28"/>
          <w:szCs w:val="24"/>
        </w:rPr>
        <w:t>3Вр-</w:t>
      </w:r>
      <w:r w:rsidRPr="00AF04E5">
        <w:rPr>
          <w:rFonts w:ascii="Symbol" w:hAnsi="Symbol" w:cs="Times New Roman"/>
          <w:sz w:val="28"/>
          <w:szCs w:val="24"/>
        </w:rPr>
        <w:t>ǀ</w:t>
      </w:r>
      <w:r w:rsidRPr="000F3437">
        <w:rPr>
          <w:rFonts w:ascii="Times New Roman" w:hAnsi="Times New Roman" w:cs="Times New Roman"/>
          <w:sz w:val="28"/>
          <w:szCs w:val="24"/>
        </w:rPr>
        <w:t xml:space="preserve">. Шаг поперечной арматуры на приопорном участке </w:t>
      </w:r>
      <w:r w:rsidRPr="000F3437">
        <w:rPr>
          <w:rFonts w:ascii="Times New Roman" w:hAnsi="Times New Roman" w:cs="Times New Roman"/>
          <w:sz w:val="28"/>
          <w:szCs w:val="24"/>
          <w:lang w:val="en-US"/>
        </w:rPr>
        <w:t>S</w:t>
      </w:r>
      <w:r w:rsidRPr="000F3437">
        <w:rPr>
          <w:rFonts w:ascii="Times New Roman" w:hAnsi="Times New Roman" w:cs="Times New Roman"/>
          <w:sz w:val="28"/>
          <w:szCs w:val="24"/>
        </w:rPr>
        <w:t>=</w:t>
      </w:r>
      <w:r w:rsidRPr="000F3437">
        <w:rPr>
          <w:rFonts w:ascii="Times New Roman" w:hAnsi="Times New Roman" w:cs="Times New Roman"/>
          <w:sz w:val="28"/>
          <w:szCs w:val="24"/>
          <w:lang w:val="en-US"/>
        </w:rPr>
        <w:t>h</w:t>
      </w:r>
      <w:r w:rsidRPr="000F3437">
        <w:rPr>
          <w:rFonts w:ascii="Times New Roman" w:hAnsi="Times New Roman" w:cs="Times New Roman"/>
          <w:sz w:val="28"/>
          <w:szCs w:val="24"/>
        </w:rPr>
        <w:t>/2=250/2=125 мм</w:t>
      </w:r>
      <w:r w:rsidRPr="00AF04E5">
        <w:rPr>
          <w:rFonts w:ascii="Symbol" w:hAnsi="Symbol" w:cs="Times New Roman"/>
          <w:sz w:val="28"/>
          <w:szCs w:val="24"/>
        </w:rPr>
        <w:t>˂</w:t>
      </w:r>
      <w:r w:rsidRPr="000F3437">
        <w:rPr>
          <w:rFonts w:ascii="Times New Roman" w:hAnsi="Times New Roman" w:cs="Times New Roman"/>
          <w:sz w:val="28"/>
          <w:szCs w:val="24"/>
        </w:rPr>
        <w:t xml:space="preserve">150 мм. </w:t>
      </w:r>
      <w:r w:rsidR="009460FB" w:rsidRPr="000F3437">
        <w:rPr>
          <w:rFonts w:ascii="Times New Roman" w:hAnsi="Times New Roman" w:cs="Times New Roman"/>
          <w:sz w:val="28"/>
          <w:szCs w:val="24"/>
        </w:rPr>
        <w:t xml:space="preserve">Принимаем </w:t>
      </w:r>
      <w:smartTag w:uri="urn:schemas-microsoft-com:office:smarttags" w:element="metricconverter">
        <w:smartTagPr>
          <w:attr w:name="ProductID" w:val="125 мм"/>
        </w:smartTagPr>
        <w:r w:rsidR="009460FB" w:rsidRPr="000F3437">
          <w:rPr>
            <w:rFonts w:ascii="Times New Roman" w:hAnsi="Times New Roman" w:cs="Times New Roman"/>
            <w:sz w:val="28"/>
            <w:szCs w:val="24"/>
          </w:rPr>
          <w:t>12</w:t>
        </w:r>
        <w:r w:rsidR="0093069C" w:rsidRPr="000F3437">
          <w:rPr>
            <w:rFonts w:ascii="Times New Roman" w:hAnsi="Times New Roman" w:cs="Times New Roman"/>
            <w:sz w:val="28"/>
            <w:szCs w:val="24"/>
          </w:rPr>
          <w:t>5</w:t>
        </w:r>
        <w:r w:rsidR="009460FB" w:rsidRPr="000F3437">
          <w:rPr>
            <w:rFonts w:ascii="Times New Roman" w:hAnsi="Times New Roman" w:cs="Times New Roman"/>
            <w:sz w:val="28"/>
            <w:szCs w:val="24"/>
          </w:rPr>
          <w:t xml:space="preserve"> мм</w:t>
        </w:r>
      </w:smartTag>
      <w:r w:rsidR="009460FB" w:rsidRPr="000F3437">
        <w:rPr>
          <w:rFonts w:ascii="Times New Roman" w:hAnsi="Times New Roman" w:cs="Times New Roman"/>
          <w:sz w:val="28"/>
          <w:szCs w:val="24"/>
        </w:rPr>
        <w:t xml:space="preserve">. </w:t>
      </w:r>
      <w:r w:rsidRPr="000F3437">
        <w:rPr>
          <w:rFonts w:ascii="Times New Roman" w:hAnsi="Times New Roman" w:cs="Times New Roman"/>
          <w:sz w:val="28"/>
          <w:szCs w:val="24"/>
        </w:rPr>
        <w:t xml:space="preserve">В средней части ребра </w:t>
      </w:r>
      <w:r w:rsidRPr="000F3437">
        <w:rPr>
          <w:rFonts w:ascii="Times New Roman" w:hAnsi="Times New Roman" w:cs="Times New Roman"/>
          <w:sz w:val="28"/>
          <w:szCs w:val="24"/>
          <w:lang w:val="en-US"/>
        </w:rPr>
        <w:t>S</w:t>
      </w:r>
      <w:r w:rsidRPr="000F3437">
        <w:rPr>
          <w:rFonts w:ascii="Times New Roman" w:hAnsi="Times New Roman" w:cs="Times New Roman"/>
          <w:sz w:val="28"/>
          <w:szCs w:val="24"/>
        </w:rPr>
        <w:t>=3∙</w:t>
      </w:r>
      <w:r w:rsidRPr="000F3437">
        <w:rPr>
          <w:rFonts w:ascii="Times New Roman" w:hAnsi="Times New Roman" w:cs="Times New Roman"/>
          <w:sz w:val="28"/>
          <w:szCs w:val="24"/>
          <w:lang w:val="en-US"/>
        </w:rPr>
        <w:t>h</w:t>
      </w:r>
      <w:r w:rsidRPr="000F3437">
        <w:rPr>
          <w:rFonts w:ascii="Times New Roman" w:hAnsi="Times New Roman" w:cs="Times New Roman"/>
          <w:sz w:val="28"/>
          <w:szCs w:val="24"/>
        </w:rPr>
        <w:t>/4=3∙250/4=187.5=188 мм.</w:t>
      </w:r>
      <w:r w:rsidR="009460FB" w:rsidRPr="000F3437">
        <w:rPr>
          <w:rFonts w:ascii="Times New Roman" w:hAnsi="Times New Roman" w:cs="Times New Roman"/>
          <w:sz w:val="28"/>
          <w:szCs w:val="24"/>
        </w:rPr>
        <w:t xml:space="preserve"> Принимаем </w:t>
      </w:r>
      <w:smartTag w:uri="urn:schemas-microsoft-com:office:smarttags" w:element="metricconverter">
        <w:smartTagPr>
          <w:attr w:name="ProductID" w:val="180 мм"/>
        </w:smartTagPr>
        <w:r w:rsidR="009460FB" w:rsidRPr="000F3437">
          <w:rPr>
            <w:rFonts w:ascii="Times New Roman" w:hAnsi="Times New Roman" w:cs="Times New Roman"/>
            <w:sz w:val="28"/>
            <w:szCs w:val="24"/>
          </w:rPr>
          <w:t>180 мм</w:t>
        </w:r>
      </w:smartTag>
      <w:r w:rsidR="009460FB" w:rsidRPr="000F3437">
        <w:rPr>
          <w:rFonts w:ascii="Times New Roman" w:hAnsi="Times New Roman" w:cs="Times New Roman"/>
          <w:sz w:val="28"/>
          <w:szCs w:val="24"/>
        </w:rPr>
        <w:t>.</w:t>
      </w:r>
    </w:p>
    <w:p w:rsidR="00EC5A02" w:rsidRPr="0083585A" w:rsidRDefault="0083585A" w:rsidP="000F3437">
      <w:pPr>
        <w:pStyle w:val="3"/>
        <w:keepNext w:val="0"/>
        <w:keepLines w:val="0"/>
        <w:numPr>
          <w:ilvl w:val="2"/>
          <w:numId w:val="1"/>
        </w:numPr>
        <w:suppressLineNumbers/>
        <w:suppressAutoHyphens/>
        <w:spacing w:before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4"/>
        </w:rPr>
      </w:pPr>
      <w:bookmarkStart w:id="10" w:name="_Toc295166550"/>
      <w:r>
        <w:rPr>
          <w:rFonts w:ascii="Times New Roman" w:hAnsi="Times New Roman"/>
          <w:color w:val="auto"/>
          <w:sz w:val="28"/>
          <w:szCs w:val="24"/>
        </w:rPr>
        <w:br w:type="page"/>
      </w:r>
      <w:r w:rsidR="004039F2" w:rsidRPr="0083585A">
        <w:rPr>
          <w:rFonts w:ascii="Times New Roman" w:hAnsi="Times New Roman"/>
          <w:color w:val="auto"/>
          <w:sz w:val="28"/>
          <w:szCs w:val="24"/>
        </w:rPr>
        <w:t>Расчет продольных ребер</w:t>
      </w:r>
      <w:bookmarkEnd w:id="10"/>
    </w:p>
    <w:p w:rsidR="004039F2" w:rsidRPr="000F3437" w:rsidRDefault="004039F2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Для расчета плиты в продольном направлении приводим ее сечение к расчетному (рис. 3).</w: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740DAB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pict>
          <v:shape id="_x0000_i1054" type="#_x0000_t75" style="width:271.5pt;height:77.25pt">
            <v:imagedata r:id="rId36" o:title=""/>
          </v:shape>
        </w:pic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Рисунок 3</w:t>
      </w:r>
      <w:r>
        <w:rPr>
          <w:rFonts w:ascii="Times New Roman" w:hAnsi="Times New Roman" w:cs="Times New Roman"/>
          <w:sz w:val="28"/>
          <w:szCs w:val="24"/>
        </w:rPr>
        <w:t>.</w:t>
      </w:r>
      <w:r w:rsidRPr="000F3437">
        <w:rPr>
          <w:rFonts w:ascii="Times New Roman" w:hAnsi="Times New Roman" w:cs="Times New Roman"/>
          <w:sz w:val="28"/>
          <w:szCs w:val="24"/>
        </w:rPr>
        <w:t xml:space="preserve"> – действительное и расчетное сечение плиты</w: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740DAB" w:rsidRPr="000F3437" w:rsidRDefault="00850A5E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Размеры сечения:</w:t>
      </w:r>
    </w:p>
    <w:p w:rsidR="0083585A" w:rsidRDefault="00850A5E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  <w:lang w:val="en-US"/>
        </w:rPr>
        <w:t>b</w:t>
      </w:r>
      <w:r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f</w:t>
      </w:r>
      <w:r w:rsidRPr="000F3437">
        <w:rPr>
          <w:rFonts w:ascii="Times New Roman" w:hAnsi="Times New Roman" w:cs="Times New Roman"/>
          <w:sz w:val="28"/>
          <w:szCs w:val="24"/>
        </w:rPr>
        <w:t xml:space="preserve">=144.5 см – ширина плиты по верху; </w:t>
      </w:r>
      <w:r w:rsidRPr="000F3437">
        <w:rPr>
          <w:rFonts w:ascii="Times New Roman" w:hAnsi="Times New Roman" w:cs="Times New Roman"/>
          <w:sz w:val="28"/>
          <w:szCs w:val="24"/>
          <w:lang w:val="en-US"/>
        </w:rPr>
        <w:t>h</w:t>
      </w:r>
      <w:r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f</w:t>
      </w:r>
      <w:r w:rsidRPr="000F3437">
        <w:rPr>
          <w:rFonts w:ascii="Times New Roman" w:hAnsi="Times New Roman" w:cs="Times New Roman"/>
          <w:sz w:val="28"/>
          <w:szCs w:val="24"/>
        </w:rPr>
        <w:t xml:space="preserve">=5 см – толщина полки; </w:t>
      </w:r>
      <w:r w:rsidRPr="000F3437">
        <w:rPr>
          <w:rFonts w:ascii="Times New Roman" w:hAnsi="Times New Roman" w:cs="Times New Roman"/>
          <w:sz w:val="28"/>
          <w:szCs w:val="24"/>
          <w:lang w:val="en-US"/>
        </w:rPr>
        <w:t>h</w:t>
      </w:r>
      <w:r w:rsidRPr="000F3437">
        <w:rPr>
          <w:rFonts w:ascii="Times New Roman" w:hAnsi="Times New Roman" w:cs="Times New Roman"/>
          <w:sz w:val="28"/>
          <w:szCs w:val="24"/>
        </w:rPr>
        <w:t>=45 см – высота плиты;</w:t>
      </w:r>
    </w:p>
    <w:p w:rsidR="00850A5E" w:rsidRPr="000F3437" w:rsidRDefault="00850A5E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  <w:lang w:val="en-US"/>
        </w:rPr>
        <w:t>b</w:t>
      </w:r>
      <w:r w:rsidRPr="000F3437">
        <w:rPr>
          <w:rFonts w:ascii="Times New Roman" w:hAnsi="Times New Roman" w:cs="Times New Roman"/>
          <w:sz w:val="28"/>
          <w:szCs w:val="24"/>
        </w:rPr>
        <w:t>=2∙(10+8.5)/2=18.5 см – средняя суммарная ширина ребер.</w:t>
      </w:r>
    </w:p>
    <w:p w:rsidR="00850A5E" w:rsidRPr="000F3437" w:rsidRDefault="00850A5E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Величину предварительного напряжения продольной рабочей арматуры принимаем: σ</w:t>
      </w:r>
      <w:r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s</w:t>
      </w:r>
      <w:r w:rsidRPr="000F3437">
        <w:rPr>
          <w:rFonts w:ascii="Times New Roman" w:hAnsi="Times New Roman" w:cs="Times New Roman"/>
          <w:sz w:val="28"/>
          <w:szCs w:val="24"/>
          <w:vertAlign w:val="subscript"/>
        </w:rPr>
        <w:t>р</w:t>
      </w:r>
      <w:r w:rsidRPr="000F3437">
        <w:rPr>
          <w:rFonts w:ascii="Times New Roman" w:hAnsi="Times New Roman" w:cs="Times New Roman"/>
          <w:sz w:val="28"/>
          <w:szCs w:val="24"/>
        </w:rPr>
        <w:t>=0.6∙</w:t>
      </w:r>
      <w:r w:rsidRPr="000F3437">
        <w:rPr>
          <w:rFonts w:ascii="Times New Roman" w:hAnsi="Times New Roman" w:cs="Times New Roman"/>
          <w:sz w:val="28"/>
          <w:szCs w:val="24"/>
          <w:lang w:val="en-US"/>
        </w:rPr>
        <w:t>R</w:t>
      </w:r>
      <w:r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sn</w:t>
      </w:r>
      <w:r w:rsidRPr="000F3437">
        <w:rPr>
          <w:rFonts w:ascii="Times New Roman" w:hAnsi="Times New Roman" w:cs="Times New Roman"/>
          <w:sz w:val="28"/>
          <w:szCs w:val="24"/>
        </w:rPr>
        <w:t>=0.6∙785=471 МПа.</w:t>
      </w:r>
    </w:p>
    <w:p w:rsidR="00850A5E" w:rsidRPr="000F3437" w:rsidRDefault="00850A5E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 xml:space="preserve">Длина напрягаемого стержня: </w:t>
      </w:r>
      <w:r w:rsidRPr="000F3437">
        <w:rPr>
          <w:rFonts w:ascii="Times New Roman" w:hAnsi="Times New Roman" w:cs="Times New Roman"/>
          <w:sz w:val="28"/>
          <w:szCs w:val="24"/>
          <w:lang w:val="en-US"/>
        </w:rPr>
        <w:t>l</w:t>
      </w:r>
      <w:r w:rsidRPr="000F3437">
        <w:rPr>
          <w:rFonts w:ascii="Times New Roman" w:hAnsi="Times New Roman" w:cs="Times New Roman"/>
          <w:sz w:val="28"/>
          <w:szCs w:val="24"/>
          <w:vertAlign w:val="subscript"/>
        </w:rPr>
        <w:t>ст</w:t>
      </w:r>
      <w:r w:rsidRPr="000F3437">
        <w:rPr>
          <w:rFonts w:ascii="Times New Roman" w:hAnsi="Times New Roman" w:cs="Times New Roman"/>
          <w:sz w:val="28"/>
          <w:szCs w:val="24"/>
        </w:rPr>
        <w:t>=555+25=580 см=5.8 м.</w:t>
      </w:r>
    </w:p>
    <w:p w:rsidR="00850A5E" w:rsidRPr="000F3437" w:rsidRDefault="00850A5E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Возможное отклонение предварительного напряжения:</w:t>
      </w:r>
    </w:p>
    <w:p w:rsidR="00850A5E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055" type="#_x0000_t75" style="width:212.25pt;height:29.25pt">
            <v:imagedata r:id="rId37" o:title="" chromakey="white"/>
          </v:shape>
        </w:pict>
      </w:r>
    </w:p>
    <w:p w:rsidR="00850A5E" w:rsidRPr="000F3437" w:rsidRDefault="00850A5E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Проверяем выполнение условий:</w: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850A5E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056" type="#_x0000_t75" style="width:185.25pt;height:16.5pt">
            <v:imagedata r:id="rId38" o:title="" chromakey="white"/>
          </v:shape>
        </w:pic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850A5E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057" type="#_x0000_t75" style="width:189.75pt;height:16.5pt">
            <v:imagedata r:id="rId39" o:title="" chromakey="white"/>
          </v:shape>
        </w:pict>
      </w:r>
    </w:p>
    <w:p w:rsidR="00850A5E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058" type="#_x0000_t75" style="width:243pt;height:16.5pt">
            <v:imagedata r:id="rId40" o:title="" chromakey="white"/>
          </v:shape>
        </w:pict>
      </w:r>
    </w:p>
    <w:p w:rsidR="00850A5E" w:rsidRPr="000F3437" w:rsidRDefault="00D62BE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Условия удовлетворяются, следовательно, величина предварительного напряжения находится в допустимых пределах.</w:t>
      </w:r>
    </w:p>
    <w:p w:rsidR="00D62BE8" w:rsidRPr="000F3437" w:rsidRDefault="00D62BE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Предельное отклонение предварительного напряжения:</w: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D62BE8" w:rsidRPr="000F3437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br w:type="page"/>
      </w:r>
      <w:r w:rsidR="00D03F19">
        <w:rPr>
          <w:rFonts w:ascii="Times New Roman" w:hAnsi="Times New Roman" w:cs="Times New Roman"/>
          <w:sz w:val="28"/>
        </w:rPr>
        <w:pict>
          <v:shape id="_x0000_i1059" type="#_x0000_t75" style="width:144.75pt;height:31.5pt">
            <v:imagedata r:id="rId41" o:title="" chromakey="white"/>
          </v:shape>
        </w:pic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D62BE8" w:rsidRPr="000F3437" w:rsidRDefault="00D62BE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Где П</w:t>
      </w:r>
      <w:r w:rsidRPr="000F3437">
        <w:rPr>
          <w:rFonts w:ascii="Times New Roman" w:hAnsi="Times New Roman" w:cs="Times New Roman"/>
          <w:sz w:val="28"/>
          <w:szCs w:val="24"/>
          <w:vertAlign w:val="subscript"/>
        </w:rPr>
        <w:t>р</w:t>
      </w:r>
      <w:r w:rsidRPr="000F3437">
        <w:rPr>
          <w:rFonts w:ascii="Times New Roman" w:hAnsi="Times New Roman" w:cs="Times New Roman"/>
          <w:sz w:val="28"/>
          <w:szCs w:val="24"/>
        </w:rPr>
        <w:t>=2 – количество напрягаемых стержней (по одному в ребре).</w:t>
      </w:r>
    </w:p>
    <w:p w:rsidR="00D62BE8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060" type="#_x0000_t75" style="width:177pt;height:31.5pt">
            <v:imagedata r:id="rId42" o:title="" chromakey="white"/>
          </v:shape>
        </w:pict>
      </w:r>
    </w:p>
    <w:p w:rsidR="00D62BE8" w:rsidRPr="000F3437" w:rsidRDefault="00D62BE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Граничная относительная высота сжатой зоны:</w: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D62BE8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061" type="#_x0000_t75" style="width:70.5pt;height:42.75pt">
            <v:imagedata r:id="rId43" o:title="" chromakey="white"/>
          </v:shape>
        </w:pic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D62BE8" w:rsidRPr="000F3437" w:rsidRDefault="00D62BE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 xml:space="preserve">Где </w:t>
      </w:r>
      <w:r w:rsidR="00B847FB" w:rsidRPr="000F3437">
        <w:rPr>
          <w:rFonts w:ascii="Times New Roman" w:hAnsi="Times New Roman" w:cs="Times New Roman"/>
          <w:sz w:val="28"/>
          <w:szCs w:val="24"/>
        </w:rPr>
        <w:t>е</w:t>
      </w:r>
      <w:r w:rsidR="00B847FB"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s</w:t>
      </w:r>
      <w:r w:rsidR="00B847FB" w:rsidRPr="000F3437">
        <w:rPr>
          <w:rFonts w:ascii="Times New Roman" w:hAnsi="Times New Roman" w:cs="Times New Roman"/>
          <w:sz w:val="28"/>
          <w:szCs w:val="24"/>
          <w:vertAlign w:val="subscript"/>
        </w:rPr>
        <w:t>,</w:t>
      </w:r>
      <w:r w:rsidR="00B847FB"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el</w:t>
      </w:r>
      <w:r w:rsidR="00B847FB" w:rsidRPr="000F3437">
        <w:rPr>
          <w:rFonts w:ascii="Times New Roman" w:hAnsi="Times New Roman" w:cs="Times New Roman"/>
          <w:sz w:val="28"/>
          <w:szCs w:val="24"/>
        </w:rPr>
        <w:t xml:space="preserve"> – относительная деформация растянутой арматуры, при напряжениях, равных </w:t>
      </w:r>
      <w:r w:rsidR="00B847FB" w:rsidRPr="000F3437">
        <w:rPr>
          <w:rFonts w:ascii="Times New Roman" w:hAnsi="Times New Roman" w:cs="Times New Roman"/>
          <w:sz w:val="28"/>
          <w:szCs w:val="24"/>
          <w:lang w:val="en-US"/>
        </w:rPr>
        <w:t>R</w:t>
      </w:r>
      <w:r w:rsidR="00B847FB"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s</w:t>
      </w:r>
      <w:r w:rsidR="00B847FB" w:rsidRPr="000F3437">
        <w:rPr>
          <w:rFonts w:ascii="Times New Roman" w:hAnsi="Times New Roman" w:cs="Times New Roman"/>
          <w:sz w:val="28"/>
          <w:szCs w:val="24"/>
        </w:rPr>
        <w:t>;</w:t>
      </w:r>
    </w:p>
    <w:p w:rsidR="00B847FB" w:rsidRPr="000F3437" w:rsidRDefault="00B847FB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Е</w:t>
      </w:r>
      <w:r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b</w:t>
      </w:r>
      <w:r w:rsidR="0015731B" w:rsidRPr="000F3437">
        <w:rPr>
          <w:rFonts w:ascii="Times New Roman" w:hAnsi="Times New Roman" w:cs="Times New Roman"/>
          <w:sz w:val="28"/>
          <w:szCs w:val="24"/>
          <w:vertAlign w:val="subscript"/>
        </w:rPr>
        <w:t>,</w:t>
      </w:r>
      <w:r w:rsidR="0015731B"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ult</w:t>
      </w:r>
      <w:r w:rsidR="0015731B" w:rsidRPr="000F3437">
        <w:rPr>
          <w:rFonts w:ascii="Times New Roman" w:hAnsi="Times New Roman" w:cs="Times New Roman"/>
          <w:sz w:val="28"/>
          <w:szCs w:val="24"/>
        </w:rPr>
        <w:t xml:space="preserve"> – относительная деформация сжатого бетона, при напряжениях, равных </w:t>
      </w:r>
      <w:r w:rsidR="0015731B" w:rsidRPr="000F3437">
        <w:rPr>
          <w:rFonts w:ascii="Times New Roman" w:hAnsi="Times New Roman" w:cs="Times New Roman"/>
          <w:sz w:val="28"/>
          <w:szCs w:val="24"/>
          <w:lang w:val="en-US"/>
        </w:rPr>
        <w:t>R</w:t>
      </w:r>
      <w:r w:rsidR="0015731B"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b</w:t>
      </w:r>
      <w:r w:rsidR="0015731B" w:rsidRPr="000F3437">
        <w:rPr>
          <w:rFonts w:ascii="Times New Roman" w:hAnsi="Times New Roman" w:cs="Times New Roman"/>
          <w:sz w:val="28"/>
          <w:szCs w:val="24"/>
        </w:rPr>
        <w:t>, принимаемая равной 0.0035.</w: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B847FB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062" type="#_x0000_t75" style="width:148.5pt;height:31.5pt">
            <v:imagedata r:id="rId44" o:title="" chromakey="white"/>
          </v:shape>
        </w:pic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22768E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063" type="#_x0000_t75" style="width:126.75pt;height:40.5pt">
            <v:imagedata r:id="rId45" o:title="" chromakey="white"/>
          </v:shape>
        </w:pict>
      </w:r>
    </w:p>
    <w:p w:rsidR="00D62BE8" w:rsidRPr="000F3437" w:rsidRDefault="00D62BE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Коэффициент, характеризующий относительную высоту сжатой зоны:</w: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D62BE8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064" type="#_x0000_t75" style="width:303.75pt;height:33pt">
            <v:imagedata r:id="rId46" o:title="" chromakey="white"/>
          </v:shape>
        </w:pic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9C3968" w:rsidRPr="000F3437" w:rsidRDefault="009C396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 xml:space="preserve">Где </w:t>
      </w:r>
      <w:r w:rsidRPr="000F3437">
        <w:rPr>
          <w:rFonts w:ascii="Times New Roman" w:hAnsi="Times New Roman" w:cs="Times New Roman"/>
          <w:sz w:val="28"/>
          <w:szCs w:val="24"/>
          <w:lang w:val="en-US"/>
        </w:rPr>
        <w:t>h</w:t>
      </w:r>
      <w:r w:rsidRPr="000F3437">
        <w:rPr>
          <w:rFonts w:ascii="Times New Roman" w:hAnsi="Times New Roman" w:cs="Times New Roman"/>
          <w:sz w:val="28"/>
          <w:szCs w:val="24"/>
          <w:vertAlign w:val="subscript"/>
        </w:rPr>
        <w:t>0</w:t>
      </w:r>
      <w:r w:rsidRPr="000F3437">
        <w:rPr>
          <w:rFonts w:ascii="Times New Roman" w:hAnsi="Times New Roman" w:cs="Times New Roman"/>
          <w:sz w:val="28"/>
          <w:szCs w:val="24"/>
        </w:rPr>
        <w:t>=</w:t>
      </w:r>
      <w:r w:rsidRPr="000F3437">
        <w:rPr>
          <w:rFonts w:ascii="Times New Roman" w:hAnsi="Times New Roman" w:cs="Times New Roman"/>
          <w:sz w:val="28"/>
          <w:szCs w:val="24"/>
          <w:lang w:val="en-US"/>
        </w:rPr>
        <w:t>h</w:t>
      </w:r>
      <w:r w:rsidRPr="000F3437">
        <w:rPr>
          <w:rFonts w:ascii="Times New Roman" w:hAnsi="Times New Roman" w:cs="Times New Roman"/>
          <w:sz w:val="28"/>
          <w:szCs w:val="24"/>
        </w:rPr>
        <w:t>-2=45-3=42 см.</w:t>
      </w:r>
    </w:p>
    <w:p w:rsidR="009C3968" w:rsidRPr="000F3437" w:rsidRDefault="009C396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о=0.024, з=0.988.</w:t>
      </w:r>
    </w:p>
    <w:p w:rsidR="009C3968" w:rsidRPr="000F3437" w:rsidRDefault="009C396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Условие о≤о</w:t>
      </w:r>
      <w:r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R</w:t>
      </w:r>
      <w:r w:rsidRPr="000F3437">
        <w:rPr>
          <w:rFonts w:ascii="Times New Roman" w:hAnsi="Times New Roman" w:cs="Times New Roman"/>
          <w:sz w:val="28"/>
          <w:szCs w:val="24"/>
        </w:rPr>
        <w:t xml:space="preserve"> удовлетворяется.</w:t>
      </w:r>
    </w:p>
    <w:p w:rsidR="009C3968" w:rsidRPr="000F3437" w:rsidRDefault="009C396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Высота сжатой зоны:</w:t>
      </w:r>
    </w:p>
    <w:p w:rsidR="009C3968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065" type="#_x0000_t75" style="width:174.75pt;height:16.5pt">
            <v:imagedata r:id="rId47" o:title="" chromakey="white"/>
          </v:shape>
        </w:pict>
      </w:r>
    </w:p>
    <w:p w:rsidR="009C3968" w:rsidRPr="000F3437" w:rsidRDefault="009C396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 xml:space="preserve">Следовательно, расчет сечения может производиться как прямоугольного с шириной сечения </w:t>
      </w:r>
      <w:smartTag w:uri="urn:schemas-microsoft-com:office:smarttags" w:element="metricconverter">
        <w:smartTagPr>
          <w:attr w:name="ProductID" w:val="144.5 см"/>
        </w:smartTagPr>
        <w:r w:rsidRPr="000F3437">
          <w:rPr>
            <w:rFonts w:ascii="Times New Roman" w:hAnsi="Times New Roman" w:cs="Times New Roman"/>
            <w:sz w:val="28"/>
            <w:szCs w:val="24"/>
          </w:rPr>
          <w:t>144.5 см</w:t>
        </w:r>
      </w:smartTag>
      <w:r w:rsidRPr="000F3437">
        <w:rPr>
          <w:rFonts w:ascii="Times New Roman" w:hAnsi="Times New Roman" w:cs="Times New Roman"/>
          <w:sz w:val="28"/>
          <w:szCs w:val="24"/>
        </w:rPr>
        <w:t>.</w:t>
      </w:r>
    </w:p>
    <w:p w:rsidR="009C3968" w:rsidRPr="000F3437" w:rsidRDefault="009C396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Коэффициент условий работы высокопрочной арматуры при напряжениях выше условного предела текучести.</w: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9C3968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066" type="#_x0000_t75" style="width:394.5pt;height:32.25pt">
            <v:imagedata r:id="rId48" o:title="" chromakey="white"/>
          </v:shape>
        </w:pic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A762D7" w:rsidRPr="000F3437" w:rsidRDefault="00A762D7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Где з</w:t>
      </w:r>
      <w:r w:rsidRPr="000F3437">
        <w:rPr>
          <w:rFonts w:ascii="Times New Roman" w:hAnsi="Times New Roman" w:cs="Times New Roman"/>
          <w:sz w:val="28"/>
          <w:szCs w:val="24"/>
          <w:vertAlign w:val="subscript"/>
        </w:rPr>
        <w:t>1</w:t>
      </w:r>
      <w:r w:rsidRPr="000F3437">
        <w:rPr>
          <w:rFonts w:ascii="Times New Roman" w:hAnsi="Times New Roman" w:cs="Times New Roman"/>
          <w:sz w:val="28"/>
          <w:szCs w:val="24"/>
        </w:rPr>
        <w:t>=1.15 – для арматуры класса А</w:t>
      </w:r>
      <w:r w:rsidR="004120E8" w:rsidRPr="000F3437">
        <w:rPr>
          <w:rFonts w:ascii="Times New Roman" w:hAnsi="Times New Roman" w:cs="Times New Roman"/>
          <w:sz w:val="28"/>
          <w:szCs w:val="24"/>
        </w:rPr>
        <w:t>т</w:t>
      </w:r>
      <w:r w:rsidRPr="000F3437">
        <w:rPr>
          <w:rFonts w:ascii="Times New Roman" w:hAnsi="Times New Roman" w:cs="Times New Roman"/>
          <w:sz w:val="28"/>
          <w:szCs w:val="24"/>
        </w:rPr>
        <w:t>-</w:t>
      </w:r>
      <w:r w:rsidR="004120E8" w:rsidRPr="000F3437">
        <w:rPr>
          <w:rFonts w:ascii="Times New Roman" w:hAnsi="Times New Roman" w:cs="Times New Roman"/>
          <w:sz w:val="28"/>
          <w:szCs w:val="24"/>
        </w:rPr>
        <w:t>800</w:t>
      </w:r>
      <w:r w:rsidRPr="000F3437">
        <w:rPr>
          <w:rFonts w:ascii="Times New Roman" w:hAnsi="Times New Roman" w:cs="Times New Roman"/>
          <w:sz w:val="28"/>
          <w:szCs w:val="24"/>
        </w:rPr>
        <w:t>.</w:t>
      </w:r>
    </w:p>
    <w:p w:rsidR="00A762D7" w:rsidRPr="000F3437" w:rsidRDefault="00A762D7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Площадь поперечного сечения продольной рабочей арматуры:</w: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A762D7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067" type="#_x0000_t75" style="width:321pt;height:32.25pt">
            <v:imagedata r:id="rId49" o:title="" chromakey="white"/>
          </v:shape>
        </w:pic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A762D7" w:rsidRPr="000F3437" w:rsidRDefault="00A762D7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 xml:space="preserve">По сортаменту подбираем </w:t>
      </w:r>
      <w:smartTag w:uri="urn:schemas-microsoft-com:office:smarttags" w:element="time">
        <w:smartTagPr>
          <w:attr w:name="Hour" w:val="2"/>
          <w:attr w:name="Minute" w:val="18"/>
        </w:smartTagPr>
        <w:r w:rsidRPr="000F3437">
          <w:rPr>
            <w:rFonts w:ascii="Times New Roman" w:hAnsi="Times New Roman" w:cs="Times New Roman"/>
            <w:sz w:val="28"/>
            <w:szCs w:val="24"/>
          </w:rPr>
          <w:t>2</w:t>
        </w:r>
        <w:r w:rsidR="0083585A">
          <w:rPr>
            <w:rFonts w:ascii="Times New Roman" w:hAnsi="Times New Roman" w:cs="Times New Roman"/>
            <w:sz w:val="28"/>
            <w:szCs w:val="24"/>
          </w:rPr>
          <w:t>-</w:t>
        </w:r>
        <w:r w:rsidRPr="000F3437">
          <w:rPr>
            <w:rFonts w:ascii="Times New Roman" w:hAnsi="Times New Roman" w:cs="Times New Roman"/>
            <w:sz w:val="28"/>
            <w:szCs w:val="24"/>
          </w:rPr>
          <w:t>18</w:t>
        </w:r>
      </w:smartTag>
      <w:r w:rsidRPr="000F3437">
        <w:rPr>
          <w:rFonts w:ascii="Times New Roman" w:hAnsi="Times New Roman" w:cs="Times New Roman"/>
          <w:sz w:val="28"/>
          <w:szCs w:val="24"/>
        </w:rPr>
        <w:t xml:space="preserve"> А</w:t>
      </w:r>
      <w:r w:rsidR="009059BB" w:rsidRPr="000F3437">
        <w:rPr>
          <w:rFonts w:ascii="Times New Roman" w:hAnsi="Times New Roman" w:cs="Times New Roman"/>
          <w:sz w:val="28"/>
          <w:szCs w:val="24"/>
        </w:rPr>
        <w:t>т</w:t>
      </w:r>
      <w:r w:rsidRPr="000F3437">
        <w:rPr>
          <w:rFonts w:ascii="Times New Roman" w:hAnsi="Times New Roman" w:cs="Times New Roman"/>
          <w:sz w:val="28"/>
          <w:szCs w:val="24"/>
        </w:rPr>
        <w:t>-</w:t>
      </w:r>
      <w:r w:rsidR="009059BB" w:rsidRPr="000F3437">
        <w:rPr>
          <w:rFonts w:ascii="Times New Roman" w:hAnsi="Times New Roman" w:cs="Times New Roman"/>
          <w:sz w:val="28"/>
          <w:szCs w:val="24"/>
        </w:rPr>
        <w:t>800</w:t>
      </w:r>
      <w:r w:rsidRPr="000F3437">
        <w:rPr>
          <w:rFonts w:ascii="Times New Roman" w:hAnsi="Times New Roman" w:cs="Times New Roman"/>
          <w:sz w:val="28"/>
          <w:szCs w:val="24"/>
        </w:rPr>
        <w:t xml:space="preserve"> с площадью поперечного сечения А</w:t>
      </w:r>
      <w:r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sp</w:t>
      </w:r>
      <w:r w:rsidRPr="000F3437">
        <w:rPr>
          <w:rFonts w:ascii="Times New Roman" w:hAnsi="Times New Roman" w:cs="Times New Roman"/>
          <w:sz w:val="28"/>
          <w:szCs w:val="24"/>
        </w:rPr>
        <w:t>=5.09 см</w:t>
      </w:r>
      <w:r w:rsidRPr="000F3437">
        <w:rPr>
          <w:rFonts w:ascii="Times New Roman" w:hAnsi="Times New Roman" w:cs="Times New Roman"/>
          <w:sz w:val="28"/>
          <w:szCs w:val="24"/>
          <w:vertAlign w:val="superscript"/>
        </w:rPr>
        <w:t>2</w:t>
      </w:r>
      <w:r w:rsidRPr="000F3437">
        <w:rPr>
          <w:rFonts w:ascii="Times New Roman" w:hAnsi="Times New Roman" w:cs="Times New Roman"/>
          <w:sz w:val="28"/>
          <w:szCs w:val="24"/>
        </w:rPr>
        <w:t>.</w:t>
      </w:r>
    </w:p>
    <w:p w:rsidR="00A762D7" w:rsidRPr="000F3437" w:rsidRDefault="00A762D7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Для расчета сечений, наклонных к продольной оси, определяем коэффициенты, характеризующие работу сечения:</w: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A762D7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>
        <w:rPr>
          <w:rFonts w:ascii="Times New Roman" w:hAnsi="Times New Roman" w:cs="Times New Roman"/>
          <w:sz w:val="28"/>
        </w:rPr>
        <w:pict>
          <v:shape id="_x0000_i1068" type="#_x0000_t75" style="width:238.5pt;height:28.5pt">
            <v:imagedata r:id="rId50" o:title="" chromakey="white"/>
          </v:shape>
        </w:pict>
      </w:r>
    </w:p>
    <w:p w:rsidR="00A762D7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>
        <w:rPr>
          <w:rFonts w:ascii="Times New Roman" w:hAnsi="Times New Roman" w:cs="Times New Roman"/>
          <w:sz w:val="28"/>
        </w:rPr>
        <w:pict>
          <v:shape id="_x0000_i1069" type="#_x0000_t75" style="width:102pt;height:31.5pt">
            <v:imagedata r:id="rId51" o:title="" chromakey="white"/>
          </v:shape>
        </w:pic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83585A" w:rsidRDefault="00A762D7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Где Р</w:t>
      </w:r>
      <w:r w:rsidRPr="000F3437">
        <w:rPr>
          <w:rFonts w:ascii="Times New Roman" w:hAnsi="Times New Roman" w:cs="Times New Roman"/>
          <w:sz w:val="28"/>
          <w:szCs w:val="24"/>
          <w:vertAlign w:val="subscript"/>
        </w:rPr>
        <w:t>2</w:t>
      </w:r>
      <w:r w:rsidRPr="000F3437">
        <w:rPr>
          <w:rFonts w:ascii="Times New Roman" w:hAnsi="Times New Roman" w:cs="Times New Roman"/>
          <w:sz w:val="28"/>
          <w:szCs w:val="24"/>
        </w:rPr>
        <w:t>=0.7∙А</w:t>
      </w:r>
      <w:r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sp</w:t>
      </w:r>
      <w:r w:rsidRPr="000F3437">
        <w:rPr>
          <w:rFonts w:ascii="Times New Roman" w:hAnsi="Times New Roman" w:cs="Times New Roman"/>
          <w:sz w:val="28"/>
          <w:szCs w:val="24"/>
        </w:rPr>
        <w:t>∙у</w:t>
      </w:r>
      <w:r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sp</w:t>
      </w:r>
      <w:r w:rsidRPr="000F3437">
        <w:rPr>
          <w:rFonts w:ascii="Times New Roman" w:hAnsi="Times New Roman" w:cs="Times New Roman"/>
          <w:sz w:val="28"/>
          <w:szCs w:val="24"/>
        </w:rPr>
        <w:t>=0.7∙5.09∙471∙100=167817.3</w:t>
      </w:r>
    </w:p>
    <w:p w:rsidR="00A762D7" w:rsidRPr="000F3437" w:rsidRDefault="00A762D7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Н – усилие предварительного напряжения.</w:t>
      </w:r>
    </w:p>
    <w:p w:rsidR="00A762D7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070" type="#_x0000_t75" style="width:189pt;height:29.25pt">
            <v:imagedata r:id="rId52" o:title="" chromakey="white"/>
          </v:shape>
        </w:pict>
      </w:r>
    </w:p>
    <w:p w:rsidR="00A762D7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071" type="#_x0000_t75" style="width:208.5pt;height:16.5pt">
            <v:imagedata r:id="rId53" o:title="" chromakey="white"/>
          </v:shape>
        </w:pict>
      </w:r>
    </w:p>
    <w:p w:rsidR="00A762D7" w:rsidRPr="000F3437" w:rsidRDefault="00A762D7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Поперечная сила, воспринимаемая бетоном (минимальная):</w: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A762D7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072" type="#_x0000_t75" style="width:417.75pt;height:16.5pt">
            <v:imagedata r:id="rId54" o:title="" chromakey="white"/>
          </v:shape>
        </w:pict>
      </w:r>
    </w:p>
    <w:p w:rsidR="00576728" w:rsidRPr="000F3437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br w:type="page"/>
      </w:r>
      <w:r w:rsidR="00576728" w:rsidRPr="000F3437">
        <w:rPr>
          <w:rFonts w:ascii="Times New Roman" w:hAnsi="Times New Roman" w:cs="Times New Roman"/>
          <w:sz w:val="28"/>
          <w:szCs w:val="24"/>
        </w:rPr>
        <w:t>Где ц</w:t>
      </w:r>
      <w:r w:rsidR="00576728"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b</w:t>
      </w:r>
      <w:r w:rsidR="00576728" w:rsidRPr="000F3437">
        <w:rPr>
          <w:rFonts w:ascii="Times New Roman" w:hAnsi="Times New Roman" w:cs="Times New Roman"/>
          <w:sz w:val="28"/>
          <w:szCs w:val="24"/>
          <w:vertAlign w:val="subscript"/>
        </w:rPr>
        <w:t>3</w:t>
      </w:r>
      <w:r w:rsidR="00576728" w:rsidRPr="000F3437">
        <w:rPr>
          <w:rFonts w:ascii="Times New Roman" w:hAnsi="Times New Roman" w:cs="Times New Roman"/>
          <w:sz w:val="28"/>
          <w:szCs w:val="24"/>
        </w:rPr>
        <w:t>=0.6 для тяжелого бетона.</w:t>
      </w:r>
    </w:p>
    <w:p w:rsidR="00576728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073" type="#_x0000_t75" style="width:188.25pt;height:16.5pt">
            <v:imagedata r:id="rId55" o:title="" chromakey="white"/>
          </v:shape>
        </w:pict>
      </w:r>
    </w:p>
    <w:p w:rsidR="00576728" w:rsidRPr="000F3437" w:rsidRDefault="0057672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Расчет необходимо продолжить.</w: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576728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074" type="#_x0000_t75" style="width:468pt;height:33.75pt">
            <v:imagedata r:id="rId56" o:title="" chromakey="white"/>
          </v:shape>
        </w:pic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576728" w:rsidRPr="000F3437" w:rsidRDefault="0057672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Где ц</w:t>
      </w:r>
      <w:r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b</w:t>
      </w:r>
      <w:r w:rsidRPr="000F3437">
        <w:rPr>
          <w:rFonts w:ascii="Times New Roman" w:hAnsi="Times New Roman" w:cs="Times New Roman"/>
          <w:sz w:val="28"/>
          <w:szCs w:val="24"/>
          <w:vertAlign w:val="subscript"/>
        </w:rPr>
        <w:t>2</w:t>
      </w:r>
      <w:r w:rsidRPr="000F3437">
        <w:rPr>
          <w:rFonts w:ascii="Times New Roman" w:hAnsi="Times New Roman" w:cs="Times New Roman"/>
          <w:sz w:val="28"/>
          <w:szCs w:val="24"/>
        </w:rPr>
        <w:t>=2 для тяжелого бетона.</w: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576728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075" type="#_x0000_t75" style="width:313.5pt;height:31.5pt">
            <v:imagedata r:id="rId57" o:title="" chromakey="white"/>
          </v:shape>
        </w:pic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F17DCA" w:rsidRPr="000F3437" w:rsidRDefault="00F17DC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Принимаем С=84 см.</w:t>
      </w:r>
    </w:p>
    <w:p w:rsidR="00F17DCA" w:rsidRPr="000F3437" w:rsidRDefault="00F17DC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Поперечная сила, воспринимаемая бетоном:</w: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F17DCA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076" type="#_x0000_t75" style="width:188.25pt;height:29.25pt">
            <v:imagedata r:id="rId58" o:title="" chromakey="white"/>
          </v:shape>
        </w:pic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F17DCA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077" type="#_x0000_t75" style="width:108pt;height:16.5pt">
            <v:imagedata r:id="rId59" o:title="" chromakey="white"/>
          </v:shape>
        </w:pict>
      </w:r>
    </w:p>
    <w:p w:rsidR="00F17DCA" w:rsidRPr="000F3437" w:rsidRDefault="00F17DC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Поперечная арматура по расчету не требуется. Конструктивно принимаем поперечную арматуру 4 Вр-</w:t>
      </w:r>
      <w:r w:rsidRPr="00AF04E5">
        <w:rPr>
          <w:rFonts w:ascii="Symbol" w:hAnsi="Symbol" w:cs="Times New Roman"/>
          <w:sz w:val="28"/>
          <w:szCs w:val="24"/>
        </w:rPr>
        <w:t>ǀ</w:t>
      </w:r>
      <w:r w:rsidRPr="000F3437">
        <w:rPr>
          <w:rFonts w:ascii="Times New Roman" w:hAnsi="Times New Roman" w:cs="Times New Roman"/>
          <w:sz w:val="28"/>
          <w:szCs w:val="24"/>
        </w:rPr>
        <w:t xml:space="preserve"> с шагом:</w:t>
      </w:r>
    </w:p>
    <w:p w:rsidR="00F17DCA" w:rsidRPr="000F3437" w:rsidRDefault="00F17DC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На приопорных участках:</w: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F17DCA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>
        <w:rPr>
          <w:rFonts w:ascii="Times New Roman" w:hAnsi="Times New Roman" w:cs="Times New Roman"/>
          <w:sz w:val="28"/>
        </w:rPr>
        <w:pict>
          <v:shape id="_x0000_i1078" type="#_x0000_t75" style="width:119.25pt;height:29.25pt">
            <v:imagedata r:id="rId60" o:title="" chromakey="white"/>
          </v:shape>
        </w:pic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F17DCA" w:rsidRPr="000F3437" w:rsidRDefault="00F17DC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В средней части:</w: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F17DCA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079" type="#_x0000_t75" style="width:203.25pt;height:29.25pt">
            <v:imagedata r:id="rId61" o:title="" chromakey="white"/>
          </v:shape>
        </w:pic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F17DCA" w:rsidRPr="000F3437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br w:type="page"/>
      </w:r>
      <w:r w:rsidR="00F17DCA" w:rsidRPr="000F3437">
        <w:rPr>
          <w:rFonts w:ascii="Times New Roman" w:hAnsi="Times New Roman" w:cs="Times New Roman"/>
          <w:sz w:val="28"/>
          <w:szCs w:val="24"/>
        </w:rPr>
        <w:t>Прочность по наклонной полосе между трещинами проверяем из условия:</w: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F17DCA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>
        <w:rPr>
          <w:rFonts w:ascii="Times New Roman" w:hAnsi="Times New Roman" w:cs="Times New Roman"/>
          <w:sz w:val="28"/>
        </w:rPr>
        <w:pict>
          <v:shape id="_x0000_i1080" type="#_x0000_t75" style="width:148.5pt;height:16.5pt">
            <v:imagedata r:id="rId62" o:title="" chromakey="white"/>
          </v:shape>
        </w:pic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F17DCA" w:rsidRPr="000F3437" w:rsidRDefault="00F17DC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 w:rsidRPr="000F3437">
        <w:rPr>
          <w:rFonts w:ascii="Times New Roman" w:hAnsi="Times New Roman" w:cs="Times New Roman"/>
          <w:sz w:val="28"/>
          <w:szCs w:val="24"/>
        </w:rPr>
        <w:t>Где ц</w:t>
      </w:r>
      <w:r w:rsidRPr="000F3437">
        <w:rPr>
          <w:rFonts w:ascii="Times New Roman" w:hAnsi="Times New Roman" w:cs="Times New Roman"/>
          <w:sz w:val="28"/>
          <w:szCs w:val="16"/>
          <w:lang w:val="en-US"/>
        </w:rPr>
        <w:t>w1</w:t>
      </w:r>
      <w:r w:rsidRPr="000F3437">
        <w:rPr>
          <w:rFonts w:ascii="Times New Roman" w:hAnsi="Times New Roman" w:cs="Times New Roman"/>
          <w:sz w:val="28"/>
          <w:szCs w:val="24"/>
          <w:lang w:val="en-US"/>
        </w:rPr>
        <w:t>=1+5∙б∙м</w:t>
      </w:r>
      <w:r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w</w:t>
      </w:r>
      <w:r w:rsidRPr="000F3437">
        <w:rPr>
          <w:rFonts w:ascii="Times New Roman" w:hAnsi="Times New Roman" w:cs="Times New Roman"/>
          <w:sz w:val="28"/>
          <w:szCs w:val="24"/>
          <w:lang w:val="en-US"/>
        </w:rPr>
        <w:t>≤1.3</w: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F17DCA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>
        <w:rPr>
          <w:rFonts w:ascii="Times New Roman" w:hAnsi="Times New Roman" w:cs="Times New Roman"/>
          <w:sz w:val="28"/>
        </w:rPr>
        <w:pict>
          <v:shape id="_x0000_i1081" type="#_x0000_t75" style="width:114pt;height:29.25pt">
            <v:imagedata r:id="rId63" o:title="" chromakey="white"/>
          </v:shape>
        </w:pict>
      </w:r>
    </w:p>
    <w:p w:rsidR="00F17DCA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>
        <w:rPr>
          <w:rFonts w:ascii="Times New Roman" w:hAnsi="Times New Roman" w:cs="Times New Roman"/>
          <w:sz w:val="28"/>
        </w:rPr>
        <w:pict>
          <v:shape id="_x0000_i1082" type="#_x0000_t75" style="width:165pt;height:29.25pt">
            <v:imagedata r:id="rId64" o:title="" chromakey="white"/>
          </v:shape>
        </w:pic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F17DCA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>
        <w:rPr>
          <w:rFonts w:ascii="Times New Roman" w:hAnsi="Times New Roman" w:cs="Times New Roman"/>
          <w:sz w:val="28"/>
        </w:rPr>
        <w:pict>
          <v:shape id="_x0000_i1083" type="#_x0000_t75" style="width:196.5pt;height:16.5pt">
            <v:imagedata r:id="rId65" o:title="" chromakey="white"/>
          </v:shape>
        </w:pict>
      </w:r>
    </w:p>
    <w:p w:rsidR="00F17DCA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>
        <w:rPr>
          <w:rFonts w:ascii="Times New Roman" w:hAnsi="Times New Roman" w:cs="Times New Roman"/>
          <w:sz w:val="28"/>
        </w:rPr>
        <w:pict>
          <v:shape id="_x0000_i1084" type="#_x0000_t75" style="width:164.25pt;height:16.5pt">
            <v:imagedata r:id="rId66" o:title="" chromakey="white"/>
          </v:shape>
        </w:pict>
      </w:r>
    </w:p>
    <w:p w:rsidR="00F17DCA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085" type="#_x0000_t75" style="width:328.5pt;height:16.5pt">
            <v:imagedata r:id="rId67" o:title="" chromakey="white"/>
          </v:shape>
        </w:pict>
      </w:r>
    </w:p>
    <w:p w:rsidR="00F17DCA" w:rsidRDefault="00B72117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Прочность наклонной пол</w:t>
      </w:r>
      <w:r w:rsidR="009059BB" w:rsidRPr="000F3437">
        <w:rPr>
          <w:rFonts w:ascii="Times New Roman" w:hAnsi="Times New Roman" w:cs="Times New Roman"/>
          <w:sz w:val="28"/>
          <w:szCs w:val="24"/>
        </w:rPr>
        <w:t>осы между трещинами обеспечена.</w:t>
      </w:r>
    </w:p>
    <w:p w:rsidR="0083585A" w:rsidRPr="000F3437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83585A" w:rsidRDefault="00B72117" w:rsidP="0083585A">
      <w:pPr>
        <w:pStyle w:val="2"/>
        <w:keepNext w:val="0"/>
        <w:keepLines w:val="0"/>
        <w:numPr>
          <w:ilvl w:val="1"/>
          <w:numId w:val="1"/>
        </w:numPr>
        <w:suppressLineNumbers/>
        <w:tabs>
          <w:tab w:val="left" w:pos="1210"/>
        </w:tabs>
        <w:suppressAutoHyphens/>
        <w:spacing w:before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4"/>
        </w:rPr>
      </w:pPr>
      <w:bookmarkStart w:id="11" w:name="_Toc295166551"/>
      <w:r w:rsidRPr="0083585A">
        <w:rPr>
          <w:rFonts w:ascii="Times New Roman" w:hAnsi="Times New Roman"/>
          <w:color w:val="auto"/>
          <w:sz w:val="28"/>
          <w:szCs w:val="24"/>
        </w:rPr>
        <w:t>Определение геометрических характеристик приведенного</w:t>
      </w:r>
    </w:p>
    <w:p w:rsidR="00B72117" w:rsidRPr="0083585A" w:rsidRDefault="00B72117" w:rsidP="0083585A">
      <w:pPr>
        <w:pStyle w:val="2"/>
        <w:keepNext w:val="0"/>
        <w:keepLines w:val="0"/>
        <w:suppressLineNumbers/>
        <w:tabs>
          <w:tab w:val="left" w:pos="1210"/>
        </w:tabs>
        <w:suppressAutoHyphens/>
        <w:spacing w:before="0" w:line="360" w:lineRule="auto"/>
        <w:ind w:left="709"/>
        <w:jc w:val="both"/>
        <w:rPr>
          <w:rFonts w:ascii="Times New Roman" w:hAnsi="Times New Roman"/>
          <w:color w:val="auto"/>
          <w:sz w:val="28"/>
          <w:szCs w:val="24"/>
        </w:rPr>
      </w:pPr>
      <w:r w:rsidRPr="0083585A">
        <w:rPr>
          <w:rFonts w:ascii="Times New Roman" w:hAnsi="Times New Roman"/>
          <w:color w:val="auto"/>
          <w:sz w:val="28"/>
          <w:szCs w:val="24"/>
        </w:rPr>
        <w:t>сечения плиты</w:t>
      </w:r>
      <w:bookmarkEnd w:id="11"/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0F3437" w:rsidRDefault="00B72117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Поперечное сечение плиты представлено на рис. 5.</w:t>
      </w:r>
    </w:p>
    <w:p w:rsidR="00D076F3" w:rsidRPr="000F3437" w:rsidRDefault="00D076F3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D076F3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w:pict>
          <v:shape id="_x0000_i1086" type="#_x0000_t75" style="width:150.75pt;height:82.5pt">
            <v:imagedata r:id="rId68" o:title=""/>
          </v:shape>
        </w:pic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Рисунок 4 – Расчетное сечение плиты</w: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B72117" w:rsidRPr="000F3437" w:rsidRDefault="00B72117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Площадь приведенного сечения плиты:</w:t>
      </w:r>
    </w:p>
    <w:p w:rsidR="0083585A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B72117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087" type="#_x0000_t75" style="width:409.5pt;height:16.5pt">
            <v:imagedata r:id="rId69" o:title="" chromakey="white"/>
          </v:shape>
        </w:pict>
      </w:r>
    </w:p>
    <w:p w:rsidR="00B72117" w:rsidRDefault="0083585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br w:type="page"/>
      </w:r>
      <w:r w:rsidR="00B72117" w:rsidRPr="000F3437">
        <w:rPr>
          <w:rFonts w:ascii="Times New Roman" w:hAnsi="Times New Roman" w:cs="Times New Roman"/>
          <w:sz w:val="28"/>
          <w:szCs w:val="24"/>
        </w:rPr>
        <w:t>Статический момент приведенного сечения относительно нижней грани:</w:t>
      </w:r>
    </w:p>
    <w:p w:rsidR="00223648" w:rsidRPr="000F3437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B72117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088" type="#_x0000_t75" style="width:402.75pt;height:32.25pt">
            <v:imagedata r:id="rId70" o:title="" chromakey="white"/>
          </v:shape>
        </w:pic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B72117" w:rsidRPr="000F3437" w:rsidRDefault="00B72117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Расстояние от нижней грани до центра тяжести приведенного сечения:</w: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B72117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089" type="#_x0000_t75" style="width:164.25pt;height:29.25pt">
            <v:imagedata r:id="rId71" o:title="" chromakey="white"/>
          </v:shape>
        </w:pic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B72117" w:rsidRDefault="00EC510D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Момент инерции приведенного сечения:</w:t>
      </w:r>
    </w:p>
    <w:p w:rsidR="00223648" w:rsidRPr="000F3437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EC510D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090" type="#_x0000_t75" style="width:411pt;height:96pt">
            <v:imagedata r:id="rId72" o:title="" chromakey="white"/>
          </v:shape>
        </w:pic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EC510D" w:rsidRPr="000F3437" w:rsidRDefault="00EC510D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Момент сопротивления приведенного сечения по нижней зоне:</w: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C510D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091" type="#_x0000_t75" style="width:193.5pt;height:32.25pt">
            <v:imagedata r:id="rId73" o:title="" chromakey="white"/>
          </v:shape>
        </w:pic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EC510D" w:rsidRPr="000F3437" w:rsidRDefault="00EC510D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Момент сопротивления приведенного сечения по верхней зоне:</w: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C510D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>
        <w:rPr>
          <w:rFonts w:ascii="Times New Roman" w:hAnsi="Times New Roman" w:cs="Times New Roman"/>
          <w:sz w:val="28"/>
        </w:rPr>
        <w:pict>
          <v:shape id="_x0000_i1092" type="#_x0000_t75" style="width:215.25pt;height:32.25pt">
            <v:imagedata r:id="rId74" o:title="" chromakey="white"/>
          </v:shape>
        </w:pic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EC510D" w:rsidRPr="000F3437" w:rsidRDefault="007751D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Расстояние от ядровой точки, наиболее удаленной от растянутой грани, до центра тяжести сечения:</w:t>
      </w:r>
    </w:p>
    <w:p w:rsidR="007751D9" w:rsidRPr="000F3437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>
        <w:rPr>
          <w:rFonts w:ascii="Times New Roman" w:hAnsi="Times New Roman" w:cs="Times New Roman"/>
          <w:sz w:val="28"/>
        </w:rPr>
        <w:br w:type="page"/>
      </w:r>
      <w:r w:rsidR="00D03F19">
        <w:rPr>
          <w:rFonts w:ascii="Times New Roman" w:hAnsi="Times New Roman" w:cs="Times New Roman"/>
          <w:sz w:val="28"/>
        </w:rPr>
        <w:pict>
          <v:shape id="_x0000_i1093" type="#_x0000_t75" style="width:65.25pt;height:29.25pt">
            <v:imagedata r:id="rId75" o:title="" chromakey="white"/>
          </v:shape>
        </w:pict>
      </w:r>
    </w:p>
    <w:p w:rsidR="007751D9" w:rsidRPr="000F3437" w:rsidRDefault="007751D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 xml:space="preserve">Где </w:t>
      </w:r>
      <w:r w:rsidR="00D03F19">
        <w:rPr>
          <w:rFonts w:ascii="Times New Roman" w:hAnsi="Times New Roman" w:cs="Times New Roman"/>
          <w:sz w:val="28"/>
        </w:rPr>
        <w:pict>
          <v:shape id="_x0000_i1094" type="#_x0000_t75" style="width:75.75pt;height:21.75pt">
            <v:imagedata r:id="rId76" o:title="" chromakey="white"/>
          </v:shape>
        </w:pic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7751D9" w:rsidRPr="000F3437" w:rsidRDefault="007751D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 xml:space="preserve">Принимаем </w:t>
      </w:r>
      <w:r w:rsidR="00D03F19">
        <w:rPr>
          <w:rFonts w:ascii="Times New Roman" w:hAnsi="Times New Roman" w:cs="Times New Roman"/>
          <w:sz w:val="28"/>
        </w:rPr>
        <w:pict>
          <v:shape id="_x0000_i1095" type="#_x0000_t75" style="width:55.5pt;height:24pt">
            <v:imagedata r:id="rId77" o:title="" chromakey="white"/>
          </v:shape>
        </w:pict>
      </w:r>
    </w:p>
    <w:p w:rsidR="007751D9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096" type="#_x0000_t75" style="width:119.25pt;height:16.5pt">
            <v:imagedata r:id="rId78" o:title="" chromakey="white"/>
          </v:shape>
        </w:pict>
      </w:r>
    </w:p>
    <w:p w:rsidR="007751D9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097" type="#_x0000_t75" style="width:147.75pt;height:29.25pt">
            <v:imagedata r:id="rId79" o:title="" chromakey="white"/>
          </v:shape>
        </w:pict>
      </w:r>
    </w:p>
    <w:p w:rsidR="007751D9" w:rsidRPr="000F3437" w:rsidRDefault="007751D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Расстояние от ядровой точки, наименее удаленной от растянутой грани, до центра тяжести приведенного сечения:</w:t>
      </w:r>
    </w:p>
    <w:p w:rsidR="007751D9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098" type="#_x0000_t75" style="width:154.5pt;height:29.25pt">
            <v:imagedata r:id="rId80" o:title="" chromakey="white"/>
          </v:shape>
        </w:pict>
      </w:r>
    </w:p>
    <w:p w:rsidR="00F17DCA" w:rsidRPr="000F3437" w:rsidRDefault="007751D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Упругопластический момент сопротивления по растянутой зоне:</w: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7751D9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099" type="#_x0000_t75" style="width:232.5pt;height:16.5pt">
            <v:imagedata r:id="rId81" o:title="" chromakey="white"/>
          </v:shape>
        </w:pic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7751D9" w:rsidRPr="000F3437" w:rsidRDefault="007751D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Где г=1.75 – для тавровых сечений с полкой в сжатой зоне.</w:t>
      </w:r>
    </w:p>
    <w:p w:rsidR="007751D9" w:rsidRPr="000F3437" w:rsidRDefault="007751D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Упругопластический момент сопротивления по сжатой зоне:</w: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7751D9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00" type="#_x0000_t75" style="width:220.5pt;height:16.5pt">
            <v:imagedata r:id="rId82" o:title="" chromakey="white"/>
          </v:shape>
        </w:pic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7751D9" w:rsidRDefault="007751D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 xml:space="preserve">Где г=1.5 – для тавровых сечений с полкой в растянутой зоне при </w:t>
      </w:r>
      <w:r w:rsidRPr="000F3437">
        <w:rPr>
          <w:rFonts w:ascii="Times New Roman" w:hAnsi="Times New Roman" w:cs="Times New Roman"/>
          <w:sz w:val="28"/>
          <w:szCs w:val="24"/>
          <w:lang w:val="en-US"/>
        </w:rPr>
        <w:t>b</w:t>
      </w:r>
      <w:r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f</w:t>
      </w:r>
      <w:r w:rsidRPr="000F3437">
        <w:rPr>
          <w:rFonts w:ascii="Times New Roman" w:hAnsi="Times New Roman" w:cs="Times New Roman"/>
          <w:sz w:val="28"/>
          <w:szCs w:val="24"/>
        </w:rPr>
        <w:t>/</w:t>
      </w:r>
      <w:r w:rsidRPr="000F3437">
        <w:rPr>
          <w:rFonts w:ascii="Times New Roman" w:hAnsi="Times New Roman" w:cs="Times New Roman"/>
          <w:sz w:val="28"/>
          <w:szCs w:val="24"/>
          <w:lang w:val="en-US"/>
        </w:rPr>
        <w:t>b</w:t>
      </w:r>
      <w:r w:rsidRPr="00AF04E5">
        <w:rPr>
          <w:rFonts w:ascii="Symbol" w:hAnsi="Symbol" w:cs="Times New Roman"/>
          <w:sz w:val="28"/>
          <w:szCs w:val="24"/>
        </w:rPr>
        <w:t>˃</w:t>
      </w:r>
      <w:r w:rsidRPr="000F3437">
        <w:rPr>
          <w:rFonts w:ascii="Times New Roman" w:hAnsi="Times New Roman" w:cs="Times New Roman"/>
          <w:sz w:val="28"/>
          <w:szCs w:val="24"/>
        </w:rPr>
        <w:t xml:space="preserve">2 и </w:t>
      </w:r>
      <w:r w:rsidRPr="000F3437">
        <w:rPr>
          <w:rFonts w:ascii="Times New Roman" w:hAnsi="Times New Roman" w:cs="Times New Roman"/>
          <w:sz w:val="28"/>
          <w:szCs w:val="24"/>
          <w:lang w:val="en-US"/>
        </w:rPr>
        <w:t>h</w:t>
      </w:r>
      <w:r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f</w:t>
      </w:r>
      <w:r w:rsidRPr="000F3437">
        <w:rPr>
          <w:rFonts w:ascii="Times New Roman" w:hAnsi="Times New Roman" w:cs="Times New Roman"/>
          <w:sz w:val="28"/>
          <w:szCs w:val="24"/>
        </w:rPr>
        <w:t>/</w:t>
      </w:r>
      <w:r w:rsidRPr="000F3437">
        <w:rPr>
          <w:rFonts w:ascii="Times New Roman" w:hAnsi="Times New Roman" w:cs="Times New Roman"/>
          <w:sz w:val="28"/>
          <w:szCs w:val="24"/>
          <w:lang w:val="en-US"/>
        </w:rPr>
        <w:t>h</w:t>
      </w:r>
      <w:r w:rsidRPr="00AF04E5">
        <w:rPr>
          <w:rFonts w:ascii="Symbol" w:hAnsi="Symbol" w:cs="Times New Roman"/>
          <w:sz w:val="28"/>
          <w:szCs w:val="24"/>
        </w:rPr>
        <w:t>˂</w:t>
      </w:r>
      <w:r w:rsidRPr="000F3437">
        <w:rPr>
          <w:rFonts w:ascii="Times New Roman" w:hAnsi="Times New Roman" w:cs="Times New Roman"/>
          <w:sz w:val="28"/>
          <w:szCs w:val="24"/>
        </w:rPr>
        <w:t>0.2.</w:t>
      </w:r>
    </w:p>
    <w:p w:rsidR="00223648" w:rsidRPr="000F3437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7751D9" w:rsidRPr="00223648" w:rsidRDefault="008D1E12" w:rsidP="00223648">
      <w:pPr>
        <w:pStyle w:val="2"/>
        <w:keepNext w:val="0"/>
        <w:keepLines w:val="0"/>
        <w:numPr>
          <w:ilvl w:val="1"/>
          <w:numId w:val="1"/>
        </w:numPr>
        <w:suppressLineNumbers/>
        <w:tabs>
          <w:tab w:val="left" w:pos="1210"/>
        </w:tabs>
        <w:suppressAutoHyphens/>
        <w:spacing w:before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4"/>
        </w:rPr>
      </w:pPr>
      <w:bookmarkStart w:id="12" w:name="_Toc295166552"/>
      <w:r w:rsidRPr="00223648">
        <w:rPr>
          <w:rFonts w:ascii="Times New Roman" w:hAnsi="Times New Roman"/>
          <w:color w:val="auto"/>
          <w:sz w:val="28"/>
          <w:szCs w:val="24"/>
        </w:rPr>
        <w:t>Потери предварительного напряжения</w:t>
      </w:r>
      <w:bookmarkEnd w:id="12"/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8D1E12" w:rsidRPr="000F3437" w:rsidRDefault="008D1E12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Потери от релаксации напряжения в арматуре:</w:t>
      </w:r>
    </w:p>
    <w:p w:rsidR="008D1E12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01" type="#_x0000_t75" style="width:210.75pt;height:16.5pt">
            <v:imagedata r:id="rId83" o:title="" chromakey="white"/>
          </v:shape>
        </w:pict>
      </w:r>
    </w:p>
    <w:p w:rsidR="007751D9" w:rsidRPr="000F3437" w:rsidRDefault="008D1E12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Потери от температурного перепада у</w:t>
      </w:r>
      <w:r w:rsidRPr="000F3437">
        <w:rPr>
          <w:rFonts w:ascii="Times New Roman" w:hAnsi="Times New Roman" w:cs="Times New Roman"/>
          <w:sz w:val="28"/>
          <w:szCs w:val="24"/>
          <w:vertAlign w:val="subscript"/>
        </w:rPr>
        <w:t>2</w:t>
      </w:r>
      <w:r w:rsidRPr="000F3437">
        <w:rPr>
          <w:rFonts w:ascii="Times New Roman" w:hAnsi="Times New Roman" w:cs="Times New Roman"/>
          <w:sz w:val="28"/>
          <w:szCs w:val="24"/>
        </w:rPr>
        <w:t>=0 (изделие подвергается тепловой обработке вместе с силовой формой).</w:t>
      </w:r>
    </w:p>
    <w:p w:rsidR="008D1E12" w:rsidRPr="000F3437" w:rsidRDefault="008D1E12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Усилие обжатия с учетом потери у</w:t>
      </w:r>
      <w:r w:rsidRPr="000F3437">
        <w:rPr>
          <w:rFonts w:ascii="Times New Roman" w:hAnsi="Times New Roman" w:cs="Times New Roman"/>
          <w:sz w:val="28"/>
          <w:szCs w:val="24"/>
          <w:vertAlign w:val="subscript"/>
        </w:rPr>
        <w:t>1</w:t>
      </w:r>
      <w:r w:rsidRPr="000F3437">
        <w:rPr>
          <w:rFonts w:ascii="Times New Roman" w:hAnsi="Times New Roman" w:cs="Times New Roman"/>
          <w:sz w:val="28"/>
          <w:szCs w:val="24"/>
        </w:rPr>
        <w:t>:</w: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8D1E12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02" type="#_x0000_t75" style="width:325.5pt;height:16.5pt">
            <v:imagedata r:id="rId84" o:title="" chromakey="white"/>
          </v:shape>
        </w:pic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8D1E12" w:rsidRPr="000F3437" w:rsidRDefault="00016A56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Эксцентриситет этого усилия относительно центра тяжести приведенного сечения:</w: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016A56" w:rsidRPr="000F3437" w:rsidRDefault="00016A56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  <w:lang w:val="en-US"/>
        </w:rPr>
        <w:t>l</w:t>
      </w:r>
      <w:r w:rsidR="00D03F19">
        <w:rPr>
          <w:rFonts w:ascii="Times New Roman" w:hAnsi="Times New Roman" w:cs="Times New Roman"/>
          <w:sz w:val="28"/>
        </w:rPr>
        <w:pict>
          <v:shape id="_x0000_i1103" type="#_x0000_t75" style="width:171pt;height:13.5pt">
            <v:imagedata r:id="rId85" o:title="" chromakey="white"/>
          </v:shape>
        </w:pic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016A56" w:rsidRPr="000F3437" w:rsidRDefault="00016A56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Напряжение в бетоне при обжатии:</w: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016A56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04" type="#_x0000_t75" style="width:411.75pt;height:29.25pt">
            <v:imagedata r:id="rId86" o:title="" chromakey="white"/>
          </v:shape>
        </w:pic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016A56" w:rsidRPr="000F3437" w:rsidRDefault="00016A56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Передаточная прочность бетона должна быть не менее:</w: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016A56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05" type="#_x0000_t75" style="width:156.75pt;height:29.25pt">
            <v:imagedata r:id="rId87" o:title="" chromakey="white"/>
          </v:shape>
        </w:pic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016A56" w:rsidRPr="000F3437" w:rsidRDefault="00016A56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 xml:space="preserve">Принимаем </w:t>
      </w:r>
      <w:r w:rsidRPr="000F3437">
        <w:rPr>
          <w:rFonts w:ascii="Times New Roman" w:hAnsi="Times New Roman" w:cs="Times New Roman"/>
          <w:sz w:val="28"/>
          <w:szCs w:val="24"/>
          <w:lang w:val="en-US"/>
        </w:rPr>
        <w:t>R</w:t>
      </w:r>
      <w:r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bp</w:t>
      </w:r>
      <w:r w:rsidRPr="000F3437">
        <w:rPr>
          <w:rFonts w:ascii="Times New Roman" w:hAnsi="Times New Roman" w:cs="Times New Roman"/>
          <w:sz w:val="28"/>
          <w:szCs w:val="24"/>
          <w:lang w:val="en-US"/>
        </w:rPr>
        <w:t xml:space="preserve">=12 </w:t>
      </w:r>
      <w:r w:rsidRPr="000F3437">
        <w:rPr>
          <w:rFonts w:ascii="Times New Roman" w:hAnsi="Times New Roman" w:cs="Times New Roman"/>
          <w:sz w:val="28"/>
          <w:szCs w:val="24"/>
        </w:rPr>
        <w:t>МПа.</w: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016A56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06" type="#_x0000_t75" style="width:78.75pt;height:30.75pt">
            <v:imagedata r:id="rId88" o:title="" chromakey="white"/>
          </v:shape>
        </w:pict>
      </w:r>
    </w:p>
    <w:p w:rsidR="00016A56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07" type="#_x0000_t75" style="width:279.75pt;height:30.75pt">
            <v:imagedata r:id="rId89" o:title="" chromakey="white"/>
          </v:shape>
        </w:pict>
      </w:r>
    </w:p>
    <w:p w:rsidR="00016A56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08" type="#_x0000_t75" style="width:407.25pt;height:39.75pt">
            <v:imagedata r:id="rId90" o:title="" chromakey="white"/>
          </v:shape>
        </w:pic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F17DCA" w:rsidRPr="000F3437" w:rsidRDefault="00087C36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Сжимающее напряжение на уровне центра тяжести напрягаемой арматуры с учетом изгибающего момента от собственного веса плиты и передаточной прочности бетона.</w:t>
      </w:r>
    </w:p>
    <w:p w:rsidR="00087C36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09" type="#_x0000_t75" style="width:108pt;height:30.75pt">
            <v:imagedata r:id="rId91" o:title="" chromakey="white"/>
          </v:shape>
        </w:pict>
      </w:r>
    </w:p>
    <w:p w:rsidR="00087C36" w:rsidRPr="000F3437" w:rsidRDefault="00087C36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Потери от быстро натекающей ползучести:</w: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087C36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10" type="#_x0000_t75" style="width:180.75pt;height:28.5pt">
            <v:imagedata r:id="rId92" o:title="" chromakey="white"/>
          </v:shape>
        </w:pic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087C36" w:rsidRPr="000F3437" w:rsidRDefault="00087C36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Итого, первые потери:</w: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087C36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11" type="#_x0000_t75" style="width:220.5pt;height:16.5pt">
            <v:imagedata r:id="rId93" o:title="" chromakey="white"/>
          </v:shape>
        </w:pic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087C36" w:rsidRPr="000F3437" w:rsidRDefault="00087C36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Потери от усадки бетона у</w:t>
      </w:r>
      <w:r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b</w:t>
      </w:r>
      <w:r w:rsidRPr="000F3437">
        <w:rPr>
          <w:rFonts w:ascii="Times New Roman" w:hAnsi="Times New Roman" w:cs="Times New Roman"/>
          <w:sz w:val="28"/>
          <w:szCs w:val="24"/>
        </w:rPr>
        <w:t>=40 МПа.</w:t>
      </w:r>
    </w:p>
    <w:p w:rsidR="00087C36" w:rsidRPr="000F3437" w:rsidRDefault="00C31FB4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Усилие обжатия с учетом всех первых потерь:</w: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C31FB4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>
        <w:rPr>
          <w:rFonts w:ascii="Times New Roman" w:hAnsi="Times New Roman" w:cs="Times New Roman"/>
          <w:sz w:val="28"/>
        </w:rPr>
        <w:pict>
          <v:shape id="_x0000_i1112" type="#_x0000_t75" style="width:339pt;height:16.5pt">
            <v:imagedata r:id="rId94" o:title="" chromakey="white"/>
          </v:shape>
        </w:pic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280EB5" w:rsidRPr="000F3437" w:rsidRDefault="00280EB5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Сжимающее напряжение на уровне центра тяжести растянутой арматуры с учетом изгибающего момента от собственного веса плиты:</w:t>
      </w:r>
    </w:p>
    <w:p w:rsidR="00280EB5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13" type="#_x0000_t75" style="width:417.75pt;height:30pt">
            <v:imagedata r:id="rId95" o:title="" chromakey="white"/>
          </v:shape>
        </w:pict>
      </w:r>
    </w:p>
    <w:p w:rsidR="00280EB5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14" type="#_x0000_t75" style="width:114.75pt;height:30.75pt">
            <v:imagedata r:id="rId96" o:title="" chromakey="white"/>
          </v:shape>
        </w:pict>
      </w:r>
    </w:p>
    <w:p w:rsidR="00280EB5" w:rsidRPr="000F3437" w:rsidRDefault="00280EB5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Потери от ползучести бетона:</w: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280EB5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15" type="#_x0000_t75" style="width:264.75pt;height:28.5pt">
            <v:imagedata r:id="rId97" o:title="" chromakey="white"/>
          </v:shape>
        </w:pic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280EB5" w:rsidRPr="000F3437" w:rsidRDefault="00280EB5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Вторые потери:</w: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280EB5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>
        <w:rPr>
          <w:rFonts w:ascii="Times New Roman" w:hAnsi="Times New Roman" w:cs="Times New Roman"/>
          <w:sz w:val="28"/>
        </w:rPr>
        <w:pict>
          <v:shape id="_x0000_i1116" type="#_x0000_t75" style="width:213.75pt;height:16.5pt">
            <v:imagedata r:id="rId98" o:title="" chromakey="white"/>
          </v:shape>
        </w:pic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280EB5" w:rsidRPr="000F3437" w:rsidRDefault="00280EB5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Полные потери:</w:t>
      </w:r>
    </w:p>
    <w:p w:rsidR="00280EB5" w:rsidRPr="000F3437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br w:type="page"/>
      </w:r>
      <w:r w:rsidR="00D03F19">
        <w:rPr>
          <w:rFonts w:ascii="Times New Roman" w:hAnsi="Times New Roman" w:cs="Times New Roman"/>
          <w:sz w:val="28"/>
        </w:rPr>
        <w:pict>
          <v:shape id="_x0000_i1117" type="#_x0000_t75" style="width:261.75pt;height:16.5pt">
            <v:imagedata r:id="rId99" o:title="" chromakey="white"/>
          </v:shape>
        </w:pic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280EB5" w:rsidRPr="000F3437" w:rsidRDefault="00280EB5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Усилия обжатия с учетом всех потерь:</w: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280EB5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pict>
          <v:shape id="_x0000_i1118" type="#_x0000_t75" style="width:337.5pt;height:16.5pt">
            <v:imagedata r:id="rId100" o:title="" chromakey="white"/>
          </v:shape>
        </w:pict>
      </w:r>
    </w:p>
    <w:p w:rsidR="00223648" w:rsidRPr="000F3437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223648" w:rsidRDefault="00280EB5" w:rsidP="00223648">
      <w:pPr>
        <w:pStyle w:val="2"/>
        <w:keepNext w:val="0"/>
        <w:keepLines w:val="0"/>
        <w:numPr>
          <w:ilvl w:val="1"/>
          <w:numId w:val="1"/>
        </w:numPr>
        <w:suppressLineNumbers/>
        <w:tabs>
          <w:tab w:val="left" w:pos="1210"/>
        </w:tabs>
        <w:suppressAutoHyphens/>
        <w:spacing w:before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4"/>
        </w:rPr>
      </w:pPr>
      <w:bookmarkStart w:id="13" w:name="_Toc295166553"/>
      <w:r w:rsidRPr="00223648">
        <w:rPr>
          <w:rFonts w:ascii="Times New Roman" w:hAnsi="Times New Roman"/>
          <w:color w:val="auto"/>
          <w:sz w:val="28"/>
          <w:szCs w:val="24"/>
        </w:rPr>
        <w:t>Расчет продольных ребер плиты по образованию трещин,</w:t>
      </w:r>
    </w:p>
    <w:p w:rsidR="00280EB5" w:rsidRPr="00223648" w:rsidRDefault="00280EB5" w:rsidP="00223648">
      <w:pPr>
        <w:pStyle w:val="2"/>
        <w:keepNext w:val="0"/>
        <w:keepLines w:val="0"/>
        <w:suppressLineNumbers/>
        <w:tabs>
          <w:tab w:val="left" w:pos="1210"/>
        </w:tabs>
        <w:suppressAutoHyphens/>
        <w:spacing w:before="0" w:line="360" w:lineRule="auto"/>
        <w:ind w:left="709"/>
        <w:jc w:val="both"/>
        <w:rPr>
          <w:rFonts w:ascii="Times New Roman" w:hAnsi="Times New Roman"/>
          <w:color w:val="auto"/>
          <w:sz w:val="28"/>
          <w:szCs w:val="24"/>
        </w:rPr>
      </w:pPr>
      <w:r w:rsidRPr="00223648">
        <w:rPr>
          <w:rFonts w:ascii="Times New Roman" w:hAnsi="Times New Roman"/>
          <w:color w:val="auto"/>
          <w:sz w:val="28"/>
          <w:szCs w:val="24"/>
        </w:rPr>
        <w:t>нормальных к продольной оси элемента</w:t>
      </w:r>
      <w:bookmarkEnd w:id="13"/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280EB5" w:rsidRPr="000F3437" w:rsidRDefault="00280EB5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Ядровый момент усилия обжатия:</w: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280EB5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>
        <w:rPr>
          <w:rFonts w:ascii="Times New Roman" w:hAnsi="Times New Roman" w:cs="Times New Roman"/>
          <w:sz w:val="28"/>
        </w:rPr>
        <w:pict>
          <v:shape id="_x0000_i1119" type="#_x0000_t75" style="width:401.25pt;height:16.5pt">
            <v:imagedata r:id="rId101" o:title="" chromakey="white"/>
          </v:shape>
        </w:pic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280EB5" w:rsidRPr="000F3437" w:rsidRDefault="00280EB5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Где γ</w:t>
      </w:r>
      <w:r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sp</w:t>
      </w:r>
      <w:r w:rsidRPr="000F3437">
        <w:rPr>
          <w:rFonts w:ascii="Times New Roman" w:hAnsi="Times New Roman" w:cs="Times New Roman"/>
          <w:sz w:val="28"/>
          <w:szCs w:val="24"/>
        </w:rPr>
        <w:t>=1-Δγ</w:t>
      </w:r>
      <w:r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sp</w:t>
      </w:r>
      <w:r w:rsidRPr="000F3437">
        <w:rPr>
          <w:rFonts w:ascii="Times New Roman" w:hAnsi="Times New Roman" w:cs="Times New Roman"/>
          <w:sz w:val="28"/>
          <w:szCs w:val="24"/>
        </w:rPr>
        <w:t>=1-0.13=0.87 – коэффициент натяжения арматуры.</w:t>
      </w:r>
    </w:p>
    <w:p w:rsidR="00280EB5" w:rsidRPr="000F3437" w:rsidRDefault="00280EB5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Момент образования трещин:</w: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280EB5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20" type="#_x0000_t75" style="width:417.75pt;height:16.5pt">
            <v:imagedata r:id="rId102" o:title="" chromakey="white"/>
          </v:shape>
        </w:pic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280EB5" w:rsidRPr="000F3437" w:rsidRDefault="00CA0BEC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Трещины в растянутой зоне в процессе эксплуатации образуются. Необходим расчет по раскрытию трещин. Проверку образования трещин в верхней зоне при ее обжатии проводим из условия:</w: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CA0BEC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>
        <w:rPr>
          <w:rFonts w:ascii="Times New Roman" w:hAnsi="Times New Roman" w:cs="Times New Roman"/>
          <w:sz w:val="28"/>
        </w:rPr>
        <w:pict>
          <v:shape id="_x0000_i1121" type="#_x0000_t75" style="width:171.75pt;height:16.5pt">
            <v:imagedata r:id="rId103" o:title="" chromakey="white"/>
          </v:shape>
        </w:pic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CA0BEC" w:rsidRPr="000F3437" w:rsidRDefault="00CA0BEC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Где Р</w:t>
      </w:r>
      <w:r w:rsidRPr="000F3437">
        <w:rPr>
          <w:rFonts w:ascii="Times New Roman" w:hAnsi="Times New Roman" w:cs="Times New Roman"/>
          <w:sz w:val="28"/>
          <w:szCs w:val="24"/>
          <w:vertAlign w:val="subscript"/>
        </w:rPr>
        <w:t>1</w:t>
      </w:r>
      <w:r w:rsidRPr="000F3437">
        <w:rPr>
          <w:rFonts w:ascii="Times New Roman" w:hAnsi="Times New Roman" w:cs="Times New Roman"/>
          <w:sz w:val="28"/>
          <w:szCs w:val="24"/>
        </w:rPr>
        <w:t xml:space="preserve"> – усилие обжатия с учетом первых потерь;</w:t>
      </w:r>
    </w:p>
    <w:p w:rsidR="00CA0BEC" w:rsidRPr="000F3437" w:rsidRDefault="00CA0BEC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М – изгибающий момент от собственного веса плиты;</w:t>
      </w:r>
    </w:p>
    <w:p w:rsidR="00CA0BEC" w:rsidRPr="000F3437" w:rsidRDefault="00CA0BEC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  <w:lang w:val="en-US"/>
        </w:rPr>
        <w:t>R</w:t>
      </w:r>
      <w:r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btp</w:t>
      </w:r>
      <w:r w:rsidRPr="000F3437">
        <w:rPr>
          <w:rFonts w:ascii="Times New Roman" w:hAnsi="Times New Roman" w:cs="Times New Roman"/>
          <w:sz w:val="28"/>
          <w:szCs w:val="24"/>
        </w:rPr>
        <w:t xml:space="preserve"> – прочность бетона на растяжение к моменту передачи напряжения, соответствующая передаточной прочности бетона.</w: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CA0BEC" w:rsidRPr="000F3437" w:rsidRDefault="00CA0BEC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γ</w:t>
      </w:r>
      <w:r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sp</w:t>
      </w:r>
      <w:r w:rsidRPr="000F3437">
        <w:rPr>
          <w:rFonts w:ascii="Times New Roman" w:hAnsi="Times New Roman" w:cs="Times New Roman"/>
          <w:sz w:val="28"/>
          <w:szCs w:val="24"/>
        </w:rPr>
        <w:t>=1+Δγ</w:t>
      </w:r>
      <w:r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sp</w:t>
      </w:r>
      <w:r w:rsidRPr="000F3437">
        <w:rPr>
          <w:rFonts w:ascii="Times New Roman" w:hAnsi="Times New Roman" w:cs="Times New Roman"/>
          <w:sz w:val="28"/>
          <w:szCs w:val="24"/>
        </w:rPr>
        <w:t>=1+0.13=1.13</w:t>
      </w:r>
    </w:p>
    <w:p w:rsidR="00CA0BEC" w:rsidRPr="000F3437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br w:type="page"/>
      </w:r>
      <w:r w:rsidR="00D03F19">
        <w:rPr>
          <w:rFonts w:ascii="Times New Roman" w:hAnsi="Times New Roman" w:cs="Times New Roman"/>
          <w:sz w:val="28"/>
        </w:rPr>
        <w:pict>
          <v:shape id="_x0000_i1122" type="#_x0000_t75" style="width:192pt;height:29.25pt">
            <v:imagedata r:id="rId104" o:title="" chromakey="white"/>
          </v:shape>
        </w:pict>
      </w:r>
    </w:p>
    <w:p w:rsidR="00CA0BEC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23" type="#_x0000_t75" style="width:468pt;height:32.25pt">
            <v:imagedata r:id="rId105" o:title="" chromakey="white"/>
          </v:shape>
        </w:pict>
      </w:r>
    </w:p>
    <w:p w:rsidR="00CA0BEC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24" type="#_x0000_t75" style="width:390pt;height:16.5pt">
            <v:imagedata r:id="rId106" o:title="" chromakey="white"/>
          </v:shape>
        </w:pic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CA0BEC" w:rsidRDefault="00CA0BEC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Трещины в верхней зоне плиты при ее обжатии не образуются.</w:t>
      </w:r>
    </w:p>
    <w:p w:rsidR="00223648" w:rsidRPr="000F3437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223648" w:rsidRDefault="00CA0BEC" w:rsidP="00223648">
      <w:pPr>
        <w:pStyle w:val="2"/>
        <w:keepNext w:val="0"/>
        <w:keepLines w:val="0"/>
        <w:numPr>
          <w:ilvl w:val="1"/>
          <w:numId w:val="1"/>
        </w:numPr>
        <w:suppressLineNumbers/>
        <w:tabs>
          <w:tab w:val="left" w:pos="1210"/>
        </w:tabs>
        <w:suppressAutoHyphens/>
        <w:spacing w:before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4"/>
        </w:rPr>
      </w:pPr>
      <w:bookmarkStart w:id="14" w:name="_Toc295166554"/>
      <w:r w:rsidRPr="00223648">
        <w:rPr>
          <w:rFonts w:ascii="Times New Roman" w:hAnsi="Times New Roman"/>
          <w:color w:val="auto"/>
          <w:sz w:val="28"/>
          <w:szCs w:val="24"/>
        </w:rPr>
        <w:t>Расчет по раскрытию трещин, нормальных к продольной оси</w:t>
      </w:r>
    </w:p>
    <w:p w:rsidR="00CA0BEC" w:rsidRPr="00223648" w:rsidRDefault="00CA0BEC" w:rsidP="00223648">
      <w:pPr>
        <w:pStyle w:val="2"/>
        <w:keepNext w:val="0"/>
        <w:keepLines w:val="0"/>
        <w:suppressLineNumbers/>
        <w:tabs>
          <w:tab w:val="left" w:pos="1210"/>
        </w:tabs>
        <w:suppressAutoHyphens/>
        <w:spacing w:before="0" w:line="360" w:lineRule="auto"/>
        <w:ind w:left="709"/>
        <w:jc w:val="both"/>
        <w:rPr>
          <w:rFonts w:ascii="Times New Roman" w:hAnsi="Times New Roman"/>
          <w:color w:val="auto"/>
          <w:sz w:val="28"/>
          <w:szCs w:val="24"/>
        </w:rPr>
      </w:pPr>
      <w:r w:rsidRPr="00223648">
        <w:rPr>
          <w:rFonts w:ascii="Times New Roman" w:hAnsi="Times New Roman"/>
          <w:color w:val="auto"/>
          <w:sz w:val="28"/>
          <w:szCs w:val="24"/>
        </w:rPr>
        <w:t>элемента</w:t>
      </w:r>
      <w:bookmarkEnd w:id="14"/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CA0BEC" w:rsidRPr="000F3437" w:rsidRDefault="00CA0BEC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 xml:space="preserve">Для изгибаемых элементов, армированных стержневой арматурой, ширина раскрытия трещин определяется по </w:t>
      </w:r>
      <w:r w:rsidR="00D43BDC" w:rsidRPr="000F3437">
        <w:rPr>
          <w:rFonts w:ascii="Times New Roman" w:hAnsi="Times New Roman" w:cs="Times New Roman"/>
          <w:sz w:val="28"/>
          <w:szCs w:val="24"/>
        </w:rPr>
        <w:t>формуле</w:t>
      </w:r>
      <w:r w:rsidRPr="000F3437">
        <w:rPr>
          <w:rFonts w:ascii="Times New Roman" w:hAnsi="Times New Roman" w:cs="Times New Roman"/>
          <w:sz w:val="28"/>
          <w:szCs w:val="24"/>
        </w:rPr>
        <w:t>:</w: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D43BDC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25" type="#_x0000_t75" style="width:152.25pt;height:29.25pt">
            <v:imagedata r:id="rId107" o:title="" chromakey="white"/>
          </v:shape>
        </w:pic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CA0BEC" w:rsidRPr="000F3437" w:rsidRDefault="00CA0BEC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Где</w:t>
      </w:r>
      <w:r w:rsidR="00F062D5" w:rsidRPr="000F3437">
        <w:rPr>
          <w:rFonts w:ascii="Times New Roman" w:hAnsi="Times New Roman" w:cs="Times New Roman"/>
          <w:sz w:val="28"/>
          <w:szCs w:val="24"/>
        </w:rPr>
        <w:t xml:space="preserve"> </w:t>
      </w:r>
      <w:r w:rsidRPr="000F3437">
        <w:rPr>
          <w:rFonts w:ascii="Times New Roman" w:hAnsi="Times New Roman" w:cs="Times New Roman"/>
          <w:sz w:val="28"/>
          <w:szCs w:val="24"/>
        </w:rPr>
        <w:t>ц</w:t>
      </w:r>
      <w:r w:rsidRPr="000F3437">
        <w:rPr>
          <w:rFonts w:ascii="Times New Roman" w:hAnsi="Times New Roman" w:cs="Times New Roman"/>
          <w:sz w:val="28"/>
          <w:szCs w:val="24"/>
          <w:vertAlign w:val="subscript"/>
        </w:rPr>
        <w:t>1</w:t>
      </w:r>
      <w:r w:rsidRPr="000F3437">
        <w:rPr>
          <w:rFonts w:ascii="Times New Roman" w:hAnsi="Times New Roman" w:cs="Times New Roman"/>
          <w:sz w:val="28"/>
          <w:szCs w:val="24"/>
        </w:rPr>
        <w:t xml:space="preserve"> при длительном действии нагрузки – 1.</w:t>
      </w:r>
      <w:r w:rsidR="00D43BDC" w:rsidRPr="000F3437">
        <w:rPr>
          <w:rFonts w:ascii="Times New Roman" w:hAnsi="Times New Roman" w:cs="Times New Roman"/>
          <w:sz w:val="28"/>
          <w:szCs w:val="24"/>
        </w:rPr>
        <w:t>4</w:t>
      </w:r>
      <w:r w:rsidRPr="000F3437">
        <w:rPr>
          <w:rFonts w:ascii="Times New Roman" w:hAnsi="Times New Roman" w:cs="Times New Roman"/>
          <w:sz w:val="28"/>
          <w:szCs w:val="24"/>
        </w:rPr>
        <w:t>, при кратковременном – 1;</w:t>
      </w:r>
    </w:p>
    <w:p w:rsidR="00F062D5" w:rsidRPr="000F3437" w:rsidRDefault="00F062D5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ц</w:t>
      </w:r>
      <w:r w:rsidRPr="000F3437">
        <w:rPr>
          <w:rFonts w:ascii="Times New Roman" w:hAnsi="Times New Roman" w:cs="Times New Roman"/>
          <w:sz w:val="28"/>
          <w:szCs w:val="24"/>
          <w:vertAlign w:val="subscript"/>
        </w:rPr>
        <w:t>2</w:t>
      </w:r>
      <w:r w:rsidRPr="000F3437">
        <w:rPr>
          <w:rFonts w:ascii="Times New Roman" w:hAnsi="Times New Roman" w:cs="Times New Roman"/>
          <w:sz w:val="28"/>
          <w:szCs w:val="24"/>
        </w:rPr>
        <w:t>=0.5 для арматуры периодического профиля;</w:t>
      </w:r>
    </w:p>
    <w:p w:rsidR="00F062D5" w:rsidRPr="000F3437" w:rsidRDefault="00F062D5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ц</w:t>
      </w:r>
      <w:r w:rsidR="00200697" w:rsidRPr="000F3437">
        <w:rPr>
          <w:rFonts w:ascii="Times New Roman" w:hAnsi="Times New Roman" w:cs="Times New Roman"/>
          <w:sz w:val="28"/>
          <w:szCs w:val="24"/>
          <w:vertAlign w:val="subscript"/>
        </w:rPr>
        <w:t>3</w:t>
      </w:r>
      <w:r w:rsidR="00200697" w:rsidRPr="000F3437">
        <w:rPr>
          <w:rFonts w:ascii="Times New Roman" w:hAnsi="Times New Roman" w:cs="Times New Roman"/>
          <w:sz w:val="28"/>
          <w:szCs w:val="24"/>
        </w:rPr>
        <w:t>=1 для изгибаемых элементов;</w:t>
      </w:r>
    </w:p>
    <w:p w:rsidR="00200697" w:rsidRPr="000F3437" w:rsidRDefault="00200697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у</w:t>
      </w:r>
      <w:r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s</w:t>
      </w:r>
      <w:r w:rsidRPr="000F3437">
        <w:rPr>
          <w:rFonts w:ascii="Times New Roman" w:hAnsi="Times New Roman" w:cs="Times New Roman"/>
          <w:sz w:val="28"/>
          <w:szCs w:val="24"/>
        </w:rPr>
        <w:t xml:space="preserve"> – напряжение в продольной растянутой арматуре, определяемое по формуле:</w: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CA0BEC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>
        <w:rPr>
          <w:rFonts w:ascii="Times New Roman" w:hAnsi="Times New Roman" w:cs="Times New Roman"/>
          <w:sz w:val="28"/>
        </w:rPr>
        <w:pict>
          <v:shape id="_x0000_i1126" type="#_x0000_t75" style="width:57pt;height:31.5pt">
            <v:imagedata r:id="rId108" o:title="" chromakey="white"/>
          </v:shape>
        </w:pic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CA0BEC" w:rsidRPr="000F3437" w:rsidRDefault="00CA0BEC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Где М – момент от нагрузок, учитываемых в расчете;</w:t>
      </w:r>
    </w:p>
    <w:p w:rsidR="00CA0BEC" w:rsidRPr="000F3437" w:rsidRDefault="001A437E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  <w:lang w:val="en-US"/>
        </w:rPr>
        <w:t>z</w:t>
      </w:r>
      <w:r w:rsidR="00200697"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s</w:t>
      </w:r>
      <w:r w:rsidR="00CA0BEC" w:rsidRPr="000F3437">
        <w:rPr>
          <w:rFonts w:ascii="Times New Roman" w:hAnsi="Times New Roman" w:cs="Times New Roman"/>
          <w:sz w:val="28"/>
          <w:szCs w:val="24"/>
        </w:rPr>
        <w:t xml:space="preserve"> – </w:t>
      </w:r>
      <w:r w:rsidR="00200697" w:rsidRPr="000F3437">
        <w:rPr>
          <w:rFonts w:ascii="Times New Roman" w:hAnsi="Times New Roman" w:cs="Times New Roman"/>
          <w:sz w:val="28"/>
          <w:szCs w:val="24"/>
        </w:rPr>
        <w:t xml:space="preserve">расстояние от центра тяжести растянутой арматуры до точки приложения равнодействующей усилий в сжатой зоне элемента. Для элементов тавровой формы значение </w:t>
      </w:r>
      <w:r w:rsidR="00200697" w:rsidRPr="000F3437">
        <w:rPr>
          <w:rFonts w:ascii="Times New Roman" w:hAnsi="Times New Roman" w:cs="Times New Roman"/>
          <w:sz w:val="28"/>
          <w:szCs w:val="24"/>
          <w:lang w:val="en-US"/>
        </w:rPr>
        <w:t>z</w:t>
      </w:r>
      <w:r w:rsidR="00200697"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s</w:t>
      </w:r>
      <w:r w:rsidR="00200697" w:rsidRPr="000F3437">
        <w:rPr>
          <w:rFonts w:ascii="Times New Roman" w:hAnsi="Times New Roman" w:cs="Times New Roman"/>
          <w:sz w:val="28"/>
          <w:szCs w:val="24"/>
        </w:rPr>
        <w:t xml:space="preserve"> может быть принято равным:</w:t>
      </w:r>
    </w:p>
    <w:p w:rsidR="00CA0BEC" w:rsidRPr="000F3437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>
        <w:rPr>
          <w:rFonts w:ascii="Times New Roman" w:hAnsi="Times New Roman" w:cs="Times New Roman"/>
          <w:sz w:val="28"/>
        </w:rPr>
        <w:br w:type="page"/>
      </w:r>
      <w:r w:rsidR="00D03F19">
        <w:rPr>
          <w:rFonts w:ascii="Times New Roman" w:hAnsi="Times New Roman" w:cs="Times New Roman"/>
          <w:sz w:val="28"/>
        </w:rPr>
        <w:pict>
          <v:shape id="_x0000_i1127" type="#_x0000_t75" style="width:169.5pt;height:16.5pt">
            <v:imagedata r:id="rId109" o:title="" chromakey="white"/>
          </v:shape>
        </w:pict>
      </w:r>
    </w:p>
    <w:p w:rsidR="001A437E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28" type="#_x0000_t75" style="width:57pt;height:31.5pt">
            <v:imagedata r:id="rId108" o:title="" chromakey="white"/>
          </v:shape>
        </w:pic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5D7DFB" w:rsidRPr="000F3437" w:rsidRDefault="005D7DFB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  <w:lang w:val="en-US"/>
        </w:rPr>
        <w:t>l</w:t>
      </w:r>
      <w:r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s</w:t>
      </w:r>
      <w:r w:rsidRPr="000F3437">
        <w:rPr>
          <w:rFonts w:ascii="Times New Roman" w:hAnsi="Times New Roman" w:cs="Times New Roman"/>
          <w:sz w:val="28"/>
          <w:szCs w:val="24"/>
        </w:rPr>
        <w:t xml:space="preserve"> – базовое расстояние между смежными нормальными трещинами:</w: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5D7DFB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29" type="#_x0000_t75" style="width:227.25pt;height:31.5pt">
            <v:imagedata r:id="rId110" o:title="" chromakey="white"/>
          </v:shape>
        </w:pic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F85693" w:rsidRPr="000F3437" w:rsidRDefault="00F85693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 xml:space="preserve">Значение </w:t>
      </w:r>
      <w:r w:rsidRPr="000F3437">
        <w:rPr>
          <w:rFonts w:ascii="Times New Roman" w:hAnsi="Times New Roman" w:cs="Times New Roman"/>
          <w:sz w:val="28"/>
          <w:szCs w:val="24"/>
          <w:lang w:val="en-US"/>
        </w:rPr>
        <w:t>l</w:t>
      </w:r>
      <w:r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b</w:t>
      </w:r>
      <w:r w:rsidRPr="000F3437">
        <w:rPr>
          <w:rFonts w:ascii="Times New Roman" w:hAnsi="Times New Roman" w:cs="Times New Roman"/>
          <w:sz w:val="28"/>
          <w:szCs w:val="24"/>
        </w:rPr>
        <w:t xml:space="preserve"> должно быть не менее </w:t>
      </w:r>
      <w:smartTag w:uri="urn:schemas-microsoft-com:office:smarttags" w:element="metricconverter">
        <w:smartTagPr>
          <w:attr w:name="ProductID" w:val="10 см"/>
        </w:smartTagPr>
        <w:r w:rsidRPr="000F3437">
          <w:rPr>
            <w:rFonts w:ascii="Times New Roman" w:hAnsi="Times New Roman" w:cs="Times New Roman"/>
            <w:sz w:val="28"/>
            <w:szCs w:val="24"/>
          </w:rPr>
          <w:t>10 см</w:t>
        </w:r>
      </w:smartTag>
      <w:r w:rsidRPr="000F3437">
        <w:rPr>
          <w:rFonts w:ascii="Times New Roman" w:hAnsi="Times New Roman" w:cs="Times New Roman"/>
          <w:sz w:val="28"/>
          <w:szCs w:val="24"/>
        </w:rPr>
        <w:t xml:space="preserve"> и не более </w:t>
      </w:r>
      <w:smartTag w:uri="urn:schemas-microsoft-com:office:smarttags" w:element="metricconverter">
        <w:smartTagPr>
          <w:attr w:name="ProductID" w:val="40 см"/>
        </w:smartTagPr>
        <w:r w:rsidRPr="000F3437">
          <w:rPr>
            <w:rFonts w:ascii="Times New Roman" w:hAnsi="Times New Roman" w:cs="Times New Roman"/>
            <w:sz w:val="28"/>
            <w:szCs w:val="24"/>
          </w:rPr>
          <w:t>40 см</w:t>
        </w:r>
      </w:smartTag>
      <w:r w:rsidRPr="000F3437">
        <w:rPr>
          <w:rFonts w:ascii="Times New Roman" w:hAnsi="Times New Roman" w:cs="Times New Roman"/>
          <w:sz w:val="28"/>
          <w:szCs w:val="24"/>
        </w:rPr>
        <w:t xml:space="preserve">. Принимаем </w:t>
      </w:r>
      <w:r w:rsidRPr="000F3437">
        <w:rPr>
          <w:rFonts w:ascii="Times New Roman" w:hAnsi="Times New Roman" w:cs="Times New Roman"/>
          <w:sz w:val="28"/>
          <w:szCs w:val="24"/>
          <w:lang w:val="en-US"/>
        </w:rPr>
        <w:t>l</w:t>
      </w:r>
      <w:r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b</w:t>
      </w:r>
      <w:r w:rsidRPr="000F3437">
        <w:rPr>
          <w:rFonts w:ascii="Times New Roman" w:hAnsi="Times New Roman" w:cs="Times New Roman"/>
          <w:sz w:val="28"/>
          <w:szCs w:val="24"/>
        </w:rPr>
        <w:t>=40 см.</w:t>
      </w:r>
    </w:p>
    <w:p w:rsidR="00BC4351" w:rsidRPr="000F3437" w:rsidRDefault="00BC4351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Где А</w:t>
      </w:r>
      <w:r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bt</w:t>
      </w:r>
      <w:r w:rsidRPr="000F3437">
        <w:rPr>
          <w:rFonts w:ascii="Times New Roman" w:hAnsi="Times New Roman" w:cs="Times New Roman"/>
          <w:sz w:val="28"/>
          <w:szCs w:val="24"/>
        </w:rPr>
        <w:t xml:space="preserve"> – площадь сечения растянутой зоны бетона.</w:t>
      </w:r>
    </w:p>
    <w:p w:rsidR="00BC4351" w:rsidRPr="000F3437" w:rsidRDefault="00BC4351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ш</w:t>
      </w:r>
      <w:r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s</w:t>
      </w:r>
      <w:r w:rsidR="000F3437">
        <w:rPr>
          <w:rFonts w:ascii="Times New Roman" w:hAnsi="Times New Roman" w:cs="Times New Roman"/>
          <w:sz w:val="28"/>
          <w:szCs w:val="24"/>
        </w:rPr>
        <w:t xml:space="preserve"> – </w:t>
      </w:r>
      <w:r w:rsidRPr="000F3437">
        <w:rPr>
          <w:rFonts w:ascii="Times New Roman" w:hAnsi="Times New Roman" w:cs="Times New Roman"/>
          <w:sz w:val="28"/>
          <w:szCs w:val="24"/>
        </w:rPr>
        <w:t>коэффициент, учитывающий неравномерное распределение относительных деформаций растянутой арматуры между трещинами:</w: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BC4351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30" type="#_x0000_t75" style="width:97.5pt;height:29.25pt">
            <v:imagedata r:id="rId111" o:title="" chromakey="white"/>
          </v:shape>
        </w:pic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CA0BEC" w:rsidRPr="000F3437" w:rsidRDefault="00CA0BEC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Непродолжительная ширина раскрытия трещин:</w: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CA0BEC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>
        <w:rPr>
          <w:rFonts w:ascii="Times New Roman" w:hAnsi="Times New Roman" w:cs="Times New Roman"/>
          <w:sz w:val="28"/>
        </w:rPr>
        <w:pict>
          <v:shape id="_x0000_i1131" type="#_x0000_t75" style="width:129.75pt;height:21.75pt">
            <v:imagedata r:id="rId112" o:title="" chromakey="white"/>
          </v:shape>
        </w:pic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CA0BEC" w:rsidRPr="000F3437" w:rsidRDefault="00CA0BEC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Где а</w:t>
      </w:r>
      <w:r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crc</w:t>
      </w:r>
      <w:r w:rsidRPr="000F3437">
        <w:rPr>
          <w:rFonts w:ascii="Times New Roman" w:hAnsi="Times New Roman" w:cs="Times New Roman"/>
          <w:sz w:val="28"/>
          <w:szCs w:val="24"/>
          <w:vertAlign w:val="subscript"/>
        </w:rPr>
        <w:t>1</w:t>
      </w:r>
      <w:r w:rsidRPr="000F3437">
        <w:rPr>
          <w:rFonts w:ascii="Times New Roman" w:hAnsi="Times New Roman" w:cs="Times New Roman"/>
          <w:sz w:val="28"/>
          <w:szCs w:val="24"/>
        </w:rPr>
        <w:t xml:space="preserve"> – </w:t>
      </w:r>
      <w:r w:rsidR="004365CA" w:rsidRPr="000F3437">
        <w:rPr>
          <w:rFonts w:ascii="Times New Roman" w:hAnsi="Times New Roman" w:cs="Times New Roman"/>
          <w:sz w:val="28"/>
          <w:szCs w:val="24"/>
        </w:rPr>
        <w:t xml:space="preserve">ширина раскрытия трещин от </w:t>
      </w:r>
      <w:r w:rsidRPr="000F3437">
        <w:rPr>
          <w:rFonts w:ascii="Times New Roman" w:hAnsi="Times New Roman" w:cs="Times New Roman"/>
          <w:sz w:val="28"/>
          <w:szCs w:val="24"/>
        </w:rPr>
        <w:t xml:space="preserve">продолжительного действия </w:t>
      </w:r>
      <w:r w:rsidR="004365CA" w:rsidRPr="000F3437">
        <w:rPr>
          <w:rFonts w:ascii="Times New Roman" w:hAnsi="Times New Roman" w:cs="Times New Roman"/>
          <w:sz w:val="28"/>
          <w:szCs w:val="24"/>
        </w:rPr>
        <w:t>постоянной и временной длительной нагрузок</w:t>
      </w:r>
      <w:r w:rsidRPr="000F3437">
        <w:rPr>
          <w:rFonts w:ascii="Times New Roman" w:hAnsi="Times New Roman" w:cs="Times New Roman"/>
          <w:sz w:val="28"/>
          <w:szCs w:val="24"/>
        </w:rPr>
        <w:t>;</w:t>
      </w:r>
    </w:p>
    <w:p w:rsidR="00CA0BEC" w:rsidRPr="000F3437" w:rsidRDefault="00CA0BEC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а</w:t>
      </w:r>
      <w:r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crc</w:t>
      </w:r>
      <w:r w:rsidRPr="000F3437">
        <w:rPr>
          <w:rFonts w:ascii="Times New Roman" w:hAnsi="Times New Roman" w:cs="Times New Roman"/>
          <w:sz w:val="28"/>
          <w:szCs w:val="24"/>
          <w:vertAlign w:val="subscript"/>
        </w:rPr>
        <w:t>2</w:t>
      </w:r>
      <w:r w:rsidRPr="000F3437">
        <w:rPr>
          <w:rFonts w:ascii="Times New Roman" w:hAnsi="Times New Roman" w:cs="Times New Roman"/>
          <w:sz w:val="28"/>
          <w:szCs w:val="24"/>
        </w:rPr>
        <w:t xml:space="preserve"> – от непродолжительного действия постоянн</w:t>
      </w:r>
      <w:r w:rsidR="004365CA" w:rsidRPr="000F3437">
        <w:rPr>
          <w:rFonts w:ascii="Times New Roman" w:hAnsi="Times New Roman" w:cs="Times New Roman"/>
          <w:sz w:val="28"/>
          <w:szCs w:val="24"/>
        </w:rPr>
        <w:t>ых</w:t>
      </w:r>
      <w:r w:rsidRPr="000F3437">
        <w:rPr>
          <w:rFonts w:ascii="Times New Roman" w:hAnsi="Times New Roman" w:cs="Times New Roman"/>
          <w:sz w:val="28"/>
          <w:szCs w:val="24"/>
        </w:rPr>
        <w:t xml:space="preserve"> и </w:t>
      </w:r>
      <w:r w:rsidR="004365CA" w:rsidRPr="000F3437">
        <w:rPr>
          <w:rFonts w:ascii="Times New Roman" w:hAnsi="Times New Roman" w:cs="Times New Roman"/>
          <w:sz w:val="28"/>
          <w:szCs w:val="24"/>
        </w:rPr>
        <w:t>временных (длительных и кратковременных)</w:t>
      </w:r>
      <w:r w:rsidRPr="000F3437">
        <w:rPr>
          <w:rFonts w:ascii="Times New Roman" w:hAnsi="Times New Roman" w:cs="Times New Roman"/>
          <w:sz w:val="28"/>
          <w:szCs w:val="24"/>
        </w:rPr>
        <w:t xml:space="preserve"> нагрузок;</w:t>
      </w:r>
    </w:p>
    <w:p w:rsidR="00CA0BEC" w:rsidRPr="000F3437" w:rsidRDefault="00CA0BEC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а</w:t>
      </w:r>
      <w:r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crc</w:t>
      </w:r>
      <w:r w:rsidRPr="000F3437">
        <w:rPr>
          <w:rFonts w:ascii="Times New Roman" w:hAnsi="Times New Roman" w:cs="Times New Roman"/>
          <w:sz w:val="28"/>
          <w:szCs w:val="24"/>
          <w:vertAlign w:val="subscript"/>
        </w:rPr>
        <w:t>3</w:t>
      </w:r>
      <w:r w:rsidRPr="000F3437">
        <w:rPr>
          <w:rFonts w:ascii="Times New Roman" w:hAnsi="Times New Roman" w:cs="Times New Roman"/>
          <w:sz w:val="28"/>
          <w:szCs w:val="24"/>
        </w:rPr>
        <w:t xml:space="preserve"> – от </w:t>
      </w:r>
      <w:r w:rsidR="004365CA" w:rsidRPr="000F3437">
        <w:rPr>
          <w:rFonts w:ascii="Times New Roman" w:hAnsi="Times New Roman" w:cs="Times New Roman"/>
          <w:sz w:val="28"/>
          <w:szCs w:val="24"/>
        </w:rPr>
        <w:t>не</w:t>
      </w:r>
      <w:r w:rsidRPr="000F3437">
        <w:rPr>
          <w:rFonts w:ascii="Times New Roman" w:hAnsi="Times New Roman" w:cs="Times New Roman"/>
          <w:sz w:val="28"/>
          <w:szCs w:val="24"/>
        </w:rPr>
        <w:t xml:space="preserve">продолжительного действия </w:t>
      </w:r>
      <w:r w:rsidR="004365CA" w:rsidRPr="000F3437">
        <w:rPr>
          <w:rFonts w:ascii="Times New Roman" w:hAnsi="Times New Roman" w:cs="Times New Roman"/>
          <w:sz w:val="28"/>
          <w:szCs w:val="24"/>
        </w:rPr>
        <w:t xml:space="preserve">постоянных и временных длительных </w:t>
      </w:r>
      <w:r w:rsidRPr="000F3437">
        <w:rPr>
          <w:rFonts w:ascii="Times New Roman" w:hAnsi="Times New Roman" w:cs="Times New Roman"/>
          <w:sz w:val="28"/>
          <w:szCs w:val="24"/>
        </w:rPr>
        <w:t>нагрузок.</w:t>
      </w:r>
    </w:p>
    <w:p w:rsidR="00DB0F43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32" type="#_x0000_t75" style="width:230.25pt;height:29.25pt">
            <v:imagedata r:id="rId113" o:title="" chromakey="white"/>
          </v:shape>
        </w:pict>
      </w:r>
    </w:p>
    <w:p w:rsidR="0006160B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33" type="#_x0000_t75" style="width:173.25pt;height:29.25pt">
            <v:imagedata r:id="rId114" o:title="" chromakey="white"/>
          </v:shape>
        </w:pict>
      </w:r>
    </w:p>
    <w:p w:rsidR="00CA0BEC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34" type="#_x0000_t75" style="width:300.75pt;height:29.25pt">
            <v:imagedata r:id="rId115" o:title="" chromakey="white"/>
          </v:shape>
        </w:pict>
      </w:r>
    </w:p>
    <w:p w:rsidR="0006160B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35" type="#_x0000_t75" style="width:230.25pt;height:29.25pt">
            <v:imagedata r:id="rId116" o:title="" chromakey="white"/>
          </v:shape>
        </w:pict>
      </w:r>
    </w:p>
    <w:p w:rsidR="0006160B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36" type="#_x0000_t75" style="width:173.25pt;height:29.25pt">
            <v:imagedata r:id="rId117" o:title="" chromakey="white"/>
          </v:shape>
        </w:pict>
      </w:r>
    </w:p>
    <w:p w:rsidR="00BE232E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37" type="#_x0000_t75" style="width:305.25pt;height:29.25pt">
            <v:imagedata r:id="rId118" o:title="" chromakey="white"/>
          </v:shape>
        </w:pict>
      </w:r>
    </w:p>
    <w:p w:rsidR="0006160B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38" type="#_x0000_t75" style="width:230.25pt;height:29.25pt">
            <v:imagedata r:id="rId119" o:title="" chromakey="white"/>
          </v:shape>
        </w:pict>
      </w:r>
    </w:p>
    <w:p w:rsidR="0006160B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39" type="#_x0000_t75" style="width:173.25pt;height:29.25pt">
            <v:imagedata r:id="rId120" o:title="" chromakey="white"/>
          </v:shape>
        </w:pict>
      </w:r>
    </w:p>
    <w:p w:rsidR="00BE232E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40" type="#_x0000_t75" style="width:305.25pt;height:29.25pt">
            <v:imagedata r:id="rId121" o:title="" chromakey="white"/>
          </v:shape>
        </w:pict>
      </w:r>
    </w:p>
    <w:p w:rsidR="00F85693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41" type="#_x0000_t75" style="width:171pt;height:16.5pt">
            <v:imagedata r:id="rId122" o:title="" chromakey="white"/>
          </v:shape>
        </w:pict>
      </w:r>
    </w:p>
    <w:p w:rsidR="008973EF" w:rsidRDefault="008973EF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 xml:space="preserve">Допустимая ширина раскрытия трещин </w:t>
      </w:r>
      <w:smartTag w:uri="urn:schemas-microsoft-com:office:smarttags" w:element="metricconverter">
        <w:smartTagPr>
          <w:attr w:name="ProductID" w:val="0.3 мм"/>
        </w:smartTagPr>
        <w:r w:rsidRPr="000F3437">
          <w:rPr>
            <w:rFonts w:ascii="Times New Roman" w:hAnsi="Times New Roman" w:cs="Times New Roman"/>
            <w:sz w:val="28"/>
            <w:szCs w:val="24"/>
          </w:rPr>
          <w:t>0.3 мм</w:t>
        </w:r>
      </w:smartTag>
      <w:r w:rsidRPr="000F3437">
        <w:rPr>
          <w:rFonts w:ascii="Times New Roman" w:hAnsi="Times New Roman" w:cs="Times New Roman"/>
          <w:sz w:val="28"/>
          <w:szCs w:val="24"/>
        </w:rPr>
        <w:t xml:space="preserve"> – непродолжительная и </w:t>
      </w:r>
      <w:smartTag w:uri="urn:schemas-microsoft-com:office:smarttags" w:element="metricconverter">
        <w:smartTagPr>
          <w:attr w:name="ProductID" w:val="0.2 мм"/>
        </w:smartTagPr>
        <w:r w:rsidRPr="000F3437">
          <w:rPr>
            <w:rFonts w:ascii="Times New Roman" w:hAnsi="Times New Roman" w:cs="Times New Roman"/>
            <w:sz w:val="28"/>
            <w:szCs w:val="24"/>
          </w:rPr>
          <w:t>0.2 мм</w:t>
        </w:r>
      </w:smartTag>
      <w:r w:rsidRPr="000F3437">
        <w:rPr>
          <w:rFonts w:ascii="Times New Roman" w:hAnsi="Times New Roman" w:cs="Times New Roman"/>
          <w:sz w:val="28"/>
          <w:szCs w:val="24"/>
        </w:rPr>
        <w:t xml:space="preserve"> – продолжительная.</w:t>
      </w:r>
    </w:p>
    <w:p w:rsidR="00223648" w:rsidRPr="000F3437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8973EF" w:rsidRPr="00223648" w:rsidRDefault="008973EF" w:rsidP="00223648">
      <w:pPr>
        <w:pStyle w:val="2"/>
        <w:keepNext w:val="0"/>
        <w:keepLines w:val="0"/>
        <w:numPr>
          <w:ilvl w:val="1"/>
          <w:numId w:val="1"/>
        </w:numPr>
        <w:suppressLineNumbers/>
        <w:tabs>
          <w:tab w:val="left" w:pos="1210"/>
        </w:tabs>
        <w:suppressAutoHyphens/>
        <w:spacing w:before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4"/>
        </w:rPr>
      </w:pPr>
      <w:bookmarkStart w:id="15" w:name="_Toc295166555"/>
      <w:r w:rsidRPr="00223648">
        <w:rPr>
          <w:rFonts w:ascii="Times New Roman" w:hAnsi="Times New Roman"/>
          <w:color w:val="auto"/>
          <w:sz w:val="28"/>
          <w:szCs w:val="24"/>
        </w:rPr>
        <w:t>Расчет прогиба плиты</w:t>
      </w:r>
      <w:bookmarkEnd w:id="15"/>
    </w:p>
    <w:p w:rsidR="00223648" w:rsidRPr="00E7219E" w:rsidRDefault="00E7219E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color w:val="FFFFFF"/>
          <w:sz w:val="28"/>
          <w:szCs w:val="28"/>
        </w:rPr>
      </w:pPr>
      <w:r w:rsidRPr="00E7219E">
        <w:rPr>
          <w:rFonts w:ascii="Times New Roman" w:hAnsi="Times New Roman" w:cs="Times New Roman"/>
          <w:color w:val="FFFFFF"/>
          <w:sz w:val="28"/>
          <w:szCs w:val="28"/>
        </w:rPr>
        <w:t>плита трещина арматура ригель</w:t>
      </w:r>
    </w:p>
    <w:p w:rsidR="008973EF" w:rsidRPr="000F3437" w:rsidRDefault="008973EF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Так как деформации плиты ограничиваются эстетическими соображениями, расчет прогиба плиты проводим на действие постоянных и длительных нагрузок.</w: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8973EF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>
        <w:rPr>
          <w:rFonts w:ascii="Times New Roman" w:hAnsi="Times New Roman" w:cs="Times New Roman"/>
          <w:sz w:val="28"/>
        </w:rPr>
        <w:pict>
          <v:shape id="_x0000_i1142" type="#_x0000_t75" style="width:256.5pt;height:35.25pt">
            <v:imagedata r:id="rId123" o:title="" chromakey="white"/>
          </v:shape>
        </w:pic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7446AF" w:rsidRPr="000F3437" w:rsidRDefault="007446AF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Эксцентриситет продольной силы:</w: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7446AF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43" type="#_x0000_t75" style="width:175.5pt;height:33pt">
            <v:imagedata r:id="rId124" o:title="" chromakey="white"/>
          </v:shape>
        </w:pic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7446AF" w:rsidRPr="000F3437" w:rsidRDefault="007446AF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 xml:space="preserve">Где </w:t>
      </w:r>
      <w:r w:rsidRPr="000F3437">
        <w:rPr>
          <w:rFonts w:ascii="Times New Roman" w:hAnsi="Times New Roman" w:cs="Times New Roman"/>
          <w:sz w:val="28"/>
          <w:szCs w:val="24"/>
          <w:lang w:val="en-US"/>
        </w:rPr>
        <w:t>N</w:t>
      </w:r>
      <w:r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tot</w:t>
      </w:r>
      <w:r w:rsidRPr="000F3437">
        <w:rPr>
          <w:rFonts w:ascii="Times New Roman" w:hAnsi="Times New Roman" w:cs="Times New Roman"/>
          <w:sz w:val="28"/>
          <w:szCs w:val="24"/>
        </w:rPr>
        <w:t>=</w:t>
      </w:r>
      <w:r w:rsidRPr="000F3437">
        <w:rPr>
          <w:rFonts w:ascii="Times New Roman" w:hAnsi="Times New Roman" w:cs="Times New Roman"/>
          <w:sz w:val="28"/>
          <w:szCs w:val="24"/>
          <w:lang w:val="en-US"/>
        </w:rPr>
        <w:t>P</w:t>
      </w:r>
      <w:r w:rsidRPr="000F3437">
        <w:rPr>
          <w:rFonts w:ascii="Times New Roman" w:hAnsi="Times New Roman" w:cs="Times New Roman"/>
          <w:sz w:val="28"/>
          <w:szCs w:val="24"/>
          <w:vertAlign w:val="subscript"/>
        </w:rPr>
        <w:t>2</w:t>
      </w:r>
      <w:r w:rsidRPr="000F3437">
        <w:rPr>
          <w:rFonts w:ascii="Times New Roman" w:hAnsi="Times New Roman" w:cs="Times New Roman"/>
          <w:sz w:val="28"/>
          <w:szCs w:val="24"/>
        </w:rPr>
        <w:t>=167242.1 Н.</w:t>
      </w:r>
    </w:p>
    <w:p w:rsidR="007446AF" w:rsidRPr="000F3437" w:rsidRDefault="007446AF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Коэффициент, характеризующий неравномерность деформации растянутой арматуры:</w: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7446AF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>
        <w:rPr>
          <w:rFonts w:ascii="Times New Roman" w:hAnsi="Times New Roman" w:cs="Times New Roman"/>
          <w:sz w:val="28"/>
        </w:rPr>
        <w:pict>
          <v:shape id="_x0000_i1144" type="#_x0000_t75" style="width:421.5pt;height:59.25pt">
            <v:imagedata r:id="rId125" o:title="" chromakey="white"/>
          </v:shape>
        </w:pic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7446AF" w:rsidRPr="000F3437" w:rsidRDefault="007446AF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 xml:space="preserve">Плечо внутренней пары сил </w:t>
      </w:r>
      <w:r w:rsidRPr="000F3437">
        <w:rPr>
          <w:rFonts w:ascii="Times New Roman" w:hAnsi="Times New Roman" w:cs="Times New Roman"/>
          <w:sz w:val="28"/>
          <w:szCs w:val="24"/>
          <w:lang w:val="en-US"/>
        </w:rPr>
        <w:t>Z</w:t>
      </w:r>
      <w:r w:rsidRPr="000F3437">
        <w:rPr>
          <w:rFonts w:ascii="Times New Roman" w:hAnsi="Times New Roman" w:cs="Times New Roman"/>
          <w:sz w:val="28"/>
          <w:szCs w:val="24"/>
          <w:vertAlign w:val="subscript"/>
        </w:rPr>
        <w:t>1</w:t>
      </w:r>
      <w:r w:rsidRPr="000F3437">
        <w:rPr>
          <w:rFonts w:ascii="Times New Roman" w:hAnsi="Times New Roman" w:cs="Times New Roman"/>
          <w:sz w:val="28"/>
          <w:szCs w:val="24"/>
        </w:rPr>
        <w:t>=39.5 см.</w:t>
      </w:r>
    </w:p>
    <w:p w:rsidR="007446AF" w:rsidRPr="000F3437" w:rsidRDefault="007446AF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Величина площади сжатой зоны бетона:</w: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7446AF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45" type="#_x0000_t75" style="width:186.75pt;height:16.5pt">
            <v:imagedata r:id="rId126" o:title="" chromakey="white"/>
          </v:shape>
        </w:pic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7446AF" w:rsidRPr="000F3437" w:rsidRDefault="007446AF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Кривизна оси при изгибе:</w: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7446AF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46" type="#_x0000_t75" style="width:407.25pt;height:81pt">
            <v:imagedata r:id="rId127" o:title="" chromakey="white"/>
          </v:shape>
        </w:pic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7446AF" w:rsidRPr="000F3437" w:rsidRDefault="007446AF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Прогиб от действия длительной и постоянной нагрузок:</w: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7446AF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47" type="#_x0000_t75" style="width:255.75pt;height:29.25pt">
            <v:imagedata r:id="rId128" o:title="" chromakey="white"/>
          </v:shape>
        </w:pic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347294" w:rsidRDefault="007446AF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 xml:space="preserve">Допустимый прогиб равен </w:t>
      </w:r>
      <w:smartTag w:uri="urn:schemas-microsoft-com:office:smarttags" w:element="metricconverter">
        <w:smartTagPr>
          <w:attr w:name="ProductID" w:val="2.5 см"/>
        </w:smartTagPr>
        <w:r w:rsidRPr="000F3437">
          <w:rPr>
            <w:rFonts w:ascii="Times New Roman" w:hAnsi="Times New Roman" w:cs="Times New Roman"/>
            <w:sz w:val="28"/>
            <w:szCs w:val="24"/>
          </w:rPr>
          <w:t>2.5 см</w:t>
        </w:r>
      </w:smartTag>
      <w:r w:rsidRPr="000F3437">
        <w:rPr>
          <w:rFonts w:ascii="Times New Roman" w:hAnsi="Times New Roman" w:cs="Times New Roman"/>
          <w:sz w:val="28"/>
          <w:szCs w:val="24"/>
        </w:rPr>
        <w:t>. Прогиб плиты от действия длительной и постоянной нагрузок менее допустимого.</w:t>
      </w:r>
    </w:p>
    <w:p w:rsidR="00347294" w:rsidRPr="000F3437" w:rsidRDefault="00347294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8973EF" w:rsidRPr="00223648" w:rsidRDefault="00223648" w:rsidP="00223648">
      <w:pPr>
        <w:pStyle w:val="1"/>
        <w:keepNext w:val="0"/>
        <w:keepLines w:val="0"/>
        <w:numPr>
          <w:ilvl w:val="0"/>
          <w:numId w:val="1"/>
        </w:numPr>
        <w:suppressLineNumbers/>
        <w:tabs>
          <w:tab w:val="left" w:pos="1100"/>
        </w:tabs>
        <w:suppressAutoHyphens/>
        <w:spacing w:before="0" w:line="360" w:lineRule="auto"/>
        <w:ind w:left="0" w:firstLine="709"/>
        <w:jc w:val="both"/>
        <w:rPr>
          <w:rFonts w:ascii="Times New Roman" w:hAnsi="Times New Roman"/>
          <w:color w:val="auto"/>
          <w:szCs w:val="24"/>
        </w:rPr>
      </w:pPr>
      <w:bookmarkStart w:id="16" w:name="_Toc295166556"/>
      <w:r>
        <w:rPr>
          <w:rFonts w:ascii="Times New Roman" w:hAnsi="Times New Roman"/>
          <w:b w:val="0"/>
          <w:color w:val="auto"/>
          <w:szCs w:val="24"/>
        </w:rPr>
        <w:br w:type="page"/>
      </w:r>
      <w:r w:rsidR="001174FC" w:rsidRPr="00223648">
        <w:rPr>
          <w:rFonts w:ascii="Times New Roman" w:hAnsi="Times New Roman"/>
          <w:color w:val="auto"/>
          <w:szCs w:val="24"/>
        </w:rPr>
        <w:t>Расчет неразрезного железобетонного ригеля</w:t>
      </w:r>
      <w:bookmarkEnd w:id="16"/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1174FC" w:rsidRDefault="001174FC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Бетон ригеля тяжелый класса В20. Рабочая продольная и поперечная арматура без предварительного напряжения класса А</w:t>
      </w:r>
      <w:r w:rsidR="009059BB" w:rsidRPr="000F3437">
        <w:rPr>
          <w:rFonts w:ascii="Times New Roman" w:hAnsi="Times New Roman" w:cs="Times New Roman"/>
          <w:sz w:val="28"/>
          <w:szCs w:val="24"/>
        </w:rPr>
        <w:t>-400</w:t>
      </w:r>
      <w:r w:rsidRPr="000F3437">
        <w:rPr>
          <w:rFonts w:ascii="Times New Roman" w:hAnsi="Times New Roman" w:cs="Times New Roman"/>
          <w:sz w:val="28"/>
          <w:szCs w:val="24"/>
        </w:rPr>
        <w:t xml:space="preserve">. Пролет среднего ригеля принимаем равным расстоянию между гранями колонн </w:t>
      </w:r>
      <w:smartTag w:uri="urn:schemas-microsoft-com:office:smarttags" w:element="metricconverter">
        <w:smartTagPr>
          <w:attr w:name="ProductID" w:val="5.65 м"/>
        </w:smartTagPr>
        <w:r w:rsidRPr="000F3437">
          <w:rPr>
            <w:rFonts w:ascii="Times New Roman" w:hAnsi="Times New Roman" w:cs="Times New Roman"/>
            <w:sz w:val="28"/>
            <w:szCs w:val="24"/>
          </w:rPr>
          <w:t>5.65 м</w:t>
        </w:r>
      </w:smartTag>
      <w:r w:rsidRPr="000F3437">
        <w:rPr>
          <w:rFonts w:ascii="Times New Roman" w:hAnsi="Times New Roman" w:cs="Times New Roman"/>
          <w:sz w:val="28"/>
          <w:szCs w:val="24"/>
        </w:rPr>
        <w:t xml:space="preserve"> (рис. </w:t>
      </w:r>
      <w:r w:rsidR="009059BB" w:rsidRPr="000F3437">
        <w:rPr>
          <w:rFonts w:ascii="Times New Roman" w:hAnsi="Times New Roman" w:cs="Times New Roman"/>
          <w:sz w:val="28"/>
          <w:szCs w:val="24"/>
        </w:rPr>
        <w:t>5</w:t>
      </w:r>
      <w:r w:rsidRPr="000F3437">
        <w:rPr>
          <w:rFonts w:ascii="Times New Roman" w:hAnsi="Times New Roman" w:cs="Times New Roman"/>
          <w:sz w:val="28"/>
          <w:szCs w:val="24"/>
        </w:rPr>
        <w:t xml:space="preserve">), пролет крайнего ригеля равным расстоянию от грани колонны до центр опоры на стене </w:t>
      </w:r>
      <w:smartTag w:uri="urn:schemas-microsoft-com:office:smarttags" w:element="metricconverter">
        <w:smartTagPr>
          <w:attr w:name="ProductID" w:val="5.6 м"/>
        </w:smartTagPr>
        <w:r w:rsidRPr="000F3437">
          <w:rPr>
            <w:rFonts w:ascii="Times New Roman" w:hAnsi="Times New Roman" w:cs="Times New Roman"/>
            <w:sz w:val="28"/>
            <w:szCs w:val="24"/>
          </w:rPr>
          <w:t>5.6 м</w:t>
        </w:r>
      </w:smartTag>
      <w:r w:rsidRPr="000F3437">
        <w:rPr>
          <w:rFonts w:ascii="Times New Roman" w:hAnsi="Times New Roman" w:cs="Times New Roman"/>
          <w:sz w:val="28"/>
          <w:szCs w:val="24"/>
        </w:rPr>
        <w:t xml:space="preserve"> (рис. </w:t>
      </w:r>
      <w:r w:rsidR="009059BB" w:rsidRPr="000F3437">
        <w:rPr>
          <w:rFonts w:ascii="Times New Roman" w:hAnsi="Times New Roman" w:cs="Times New Roman"/>
          <w:sz w:val="28"/>
          <w:szCs w:val="24"/>
        </w:rPr>
        <w:t>5</w:t>
      </w:r>
      <w:r w:rsidRPr="000F3437">
        <w:rPr>
          <w:rFonts w:ascii="Times New Roman" w:hAnsi="Times New Roman" w:cs="Times New Roman"/>
          <w:sz w:val="28"/>
          <w:szCs w:val="24"/>
        </w:rPr>
        <w:t xml:space="preserve">). Сечение колонн принимаем 40*40 см, заделку ригеля в стену – </w:t>
      </w:r>
      <w:smartTag w:uri="urn:schemas-microsoft-com:office:smarttags" w:element="metricconverter">
        <w:smartTagPr>
          <w:attr w:name="ProductID" w:val="30 см"/>
        </w:smartTagPr>
        <w:r w:rsidRPr="000F3437">
          <w:rPr>
            <w:rFonts w:ascii="Times New Roman" w:hAnsi="Times New Roman" w:cs="Times New Roman"/>
            <w:sz w:val="28"/>
            <w:szCs w:val="24"/>
          </w:rPr>
          <w:t>30 см</w:t>
        </w:r>
      </w:smartTag>
      <w:r w:rsidRPr="000F3437">
        <w:rPr>
          <w:rFonts w:ascii="Times New Roman" w:hAnsi="Times New Roman" w:cs="Times New Roman"/>
          <w:sz w:val="28"/>
          <w:szCs w:val="24"/>
        </w:rPr>
        <w:t>, центра опоры посередине опорной площадки.</w:t>
      </w:r>
      <w:r w:rsidR="007B60FD" w:rsidRPr="000F3437">
        <w:rPr>
          <w:rFonts w:ascii="Times New Roman" w:hAnsi="Times New Roman" w:cs="Times New Roman"/>
          <w:sz w:val="28"/>
          <w:szCs w:val="24"/>
        </w:rPr>
        <w:t xml:space="preserve"> Расчетный ригель – средний.</w:t>
      </w:r>
    </w:p>
    <w:p w:rsidR="00223648" w:rsidRPr="000F3437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4120E8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4"/>
          <w:lang w:eastAsia="ru-RU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w:pict>
          <v:shape id="_x0000_i1148" type="#_x0000_t75" style="width:408pt;height:110.25pt">
            <v:imagedata r:id="rId129" o:title=""/>
          </v:shape>
        </w:pic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Рисунок 5</w:t>
      </w:r>
    </w:p>
    <w:p w:rsidR="00223648" w:rsidRPr="000F3437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8973EF" w:rsidRPr="00223648" w:rsidRDefault="001174FC" w:rsidP="00223648">
      <w:pPr>
        <w:pStyle w:val="2"/>
        <w:keepNext w:val="0"/>
        <w:keepLines w:val="0"/>
        <w:numPr>
          <w:ilvl w:val="1"/>
          <w:numId w:val="1"/>
        </w:numPr>
        <w:suppressLineNumbers/>
        <w:tabs>
          <w:tab w:val="left" w:pos="1210"/>
        </w:tabs>
        <w:suppressAutoHyphens/>
        <w:spacing w:before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4"/>
        </w:rPr>
      </w:pPr>
      <w:bookmarkStart w:id="17" w:name="_Toc295166557"/>
      <w:r w:rsidRPr="00223648">
        <w:rPr>
          <w:rFonts w:ascii="Times New Roman" w:hAnsi="Times New Roman"/>
          <w:color w:val="auto"/>
          <w:sz w:val="28"/>
          <w:szCs w:val="24"/>
        </w:rPr>
        <w:t>Определение нагрузки на ригель</w:t>
      </w:r>
      <w:bookmarkEnd w:id="17"/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1174FC" w:rsidRPr="000F3437" w:rsidRDefault="001174FC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Определяем нагрузку от собственного веса ригеля:</w: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174FC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>
        <w:rPr>
          <w:rFonts w:ascii="Times New Roman" w:hAnsi="Times New Roman" w:cs="Times New Roman"/>
          <w:sz w:val="28"/>
        </w:rPr>
        <w:pict>
          <v:shape id="_x0000_i1149" type="#_x0000_t75" style="width:73.5pt;height:16.5pt">
            <v:imagedata r:id="rId130" o:title="" chromakey="white"/>
          </v:shape>
        </w:pic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1174FC" w:rsidRPr="000F3437" w:rsidRDefault="001174FC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Где А</w:t>
      </w:r>
      <w:r w:rsidRPr="000F3437">
        <w:rPr>
          <w:rFonts w:ascii="Times New Roman" w:hAnsi="Times New Roman" w:cs="Times New Roman"/>
          <w:sz w:val="28"/>
          <w:szCs w:val="24"/>
          <w:vertAlign w:val="subscript"/>
        </w:rPr>
        <w:t>р</w:t>
      </w:r>
      <w:r w:rsidRPr="000F3437">
        <w:rPr>
          <w:rFonts w:ascii="Times New Roman" w:hAnsi="Times New Roman" w:cs="Times New Roman"/>
          <w:sz w:val="28"/>
          <w:szCs w:val="24"/>
        </w:rPr>
        <w:t>=0.3625 м</w:t>
      </w:r>
      <w:r w:rsidRPr="000F3437">
        <w:rPr>
          <w:rFonts w:ascii="Times New Roman" w:hAnsi="Times New Roman" w:cs="Times New Roman"/>
          <w:sz w:val="28"/>
          <w:szCs w:val="24"/>
          <w:vertAlign w:val="superscript"/>
        </w:rPr>
        <w:t>2</w:t>
      </w:r>
      <w:r w:rsidRPr="000F3437">
        <w:rPr>
          <w:rFonts w:ascii="Times New Roman" w:hAnsi="Times New Roman" w:cs="Times New Roman"/>
          <w:sz w:val="28"/>
          <w:szCs w:val="24"/>
        </w:rPr>
        <w:t xml:space="preserve"> – площадь сечения ригеля;</w:t>
      </w:r>
    </w:p>
    <w:p w:rsidR="001174FC" w:rsidRPr="000F3437" w:rsidRDefault="001174FC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с – объемная масса железобетона;</w:t>
      </w:r>
    </w:p>
    <w:p w:rsidR="001174FC" w:rsidRPr="000F3437" w:rsidRDefault="001174FC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г</w:t>
      </w:r>
      <w:r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f</w:t>
      </w:r>
      <w:r w:rsidRPr="000F3437">
        <w:rPr>
          <w:rFonts w:ascii="Times New Roman" w:hAnsi="Times New Roman" w:cs="Times New Roman"/>
          <w:sz w:val="28"/>
          <w:szCs w:val="24"/>
        </w:rPr>
        <w:t xml:space="preserve"> – коэффициент надежности по нагрузке.</w:t>
      </w:r>
    </w:p>
    <w:p w:rsidR="001174FC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50" type="#_x0000_t75" style="width:229.5pt;height:16.5pt">
            <v:imagedata r:id="rId131" o:title="" chromakey="white"/>
          </v:shape>
        </w:pict>
      </w:r>
    </w:p>
    <w:p w:rsidR="001174FC" w:rsidRPr="000F3437" w:rsidRDefault="001174FC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Нагрузка на ригель:</w: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174FC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51" type="#_x0000_t75" style="width:212.25pt;height:16.5pt">
            <v:imagedata r:id="rId132" o:title="" chromakey="white"/>
          </v:shape>
        </w:pict>
      </w:r>
    </w:p>
    <w:p w:rsidR="001174FC" w:rsidRPr="000F3437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br w:type="page"/>
      </w:r>
      <w:r w:rsidR="001174FC" w:rsidRPr="000F3437">
        <w:rPr>
          <w:rFonts w:ascii="Times New Roman" w:hAnsi="Times New Roman" w:cs="Times New Roman"/>
          <w:sz w:val="28"/>
          <w:szCs w:val="24"/>
        </w:rPr>
        <w:t xml:space="preserve">Постоянная нагрузка на </w:t>
      </w:r>
      <w:smartTag w:uri="urn:schemas-microsoft-com:office:smarttags" w:element="metricconverter">
        <w:smartTagPr>
          <w:attr w:name="ProductID" w:val="1 м"/>
        </w:smartTagPr>
        <w:r w:rsidR="001174FC" w:rsidRPr="000F3437">
          <w:rPr>
            <w:rFonts w:ascii="Times New Roman" w:hAnsi="Times New Roman" w:cs="Times New Roman"/>
            <w:sz w:val="28"/>
            <w:szCs w:val="24"/>
          </w:rPr>
          <w:t>1 м</w:t>
        </w:r>
      </w:smartTag>
      <w:r w:rsidR="001174FC" w:rsidRPr="000F3437">
        <w:rPr>
          <w:rFonts w:ascii="Times New Roman" w:hAnsi="Times New Roman" w:cs="Times New Roman"/>
          <w:sz w:val="28"/>
          <w:szCs w:val="24"/>
        </w:rPr>
        <w:t xml:space="preserve"> ригеля:</w: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174FC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52" type="#_x0000_t75" style="width:291.75pt;height:16.5pt">
            <v:imagedata r:id="rId133" o:title="" chromakey="white"/>
          </v:shape>
        </w:pic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1174FC" w:rsidRPr="000F3437" w:rsidRDefault="001174FC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 xml:space="preserve">Временная нагрузка на </w:t>
      </w:r>
      <w:smartTag w:uri="urn:schemas-microsoft-com:office:smarttags" w:element="metricconverter">
        <w:smartTagPr>
          <w:attr w:name="ProductID" w:val="1 м"/>
        </w:smartTagPr>
        <w:r w:rsidRPr="000F3437">
          <w:rPr>
            <w:rFonts w:ascii="Times New Roman" w:hAnsi="Times New Roman" w:cs="Times New Roman"/>
            <w:sz w:val="28"/>
            <w:szCs w:val="24"/>
          </w:rPr>
          <w:t>1 м</w:t>
        </w:r>
      </w:smartTag>
      <w:r w:rsidRPr="000F3437">
        <w:rPr>
          <w:rFonts w:ascii="Times New Roman" w:hAnsi="Times New Roman" w:cs="Times New Roman"/>
          <w:sz w:val="28"/>
          <w:szCs w:val="24"/>
        </w:rPr>
        <w:t xml:space="preserve"> ригеля:</w: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174FC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53" type="#_x0000_t75" style="width:291.75pt;height:16.5pt">
            <v:imagedata r:id="rId134" o:title="" chromakey="white"/>
          </v:shape>
        </w:pic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1174FC" w:rsidRPr="000F3437" w:rsidRDefault="001174FC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Суммарная нагрузка:</w: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1174FC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pict>
          <v:shape id="_x0000_i1154" type="#_x0000_t75" style="width:378.75pt;height:16.5pt">
            <v:imagedata r:id="rId135" o:title="" chromakey="white"/>
          </v:shape>
        </w:pict>
      </w:r>
    </w:p>
    <w:p w:rsidR="00223648" w:rsidRPr="000F3437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1174FC" w:rsidRPr="00223648" w:rsidRDefault="005C7926" w:rsidP="00223648">
      <w:pPr>
        <w:pStyle w:val="2"/>
        <w:keepNext w:val="0"/>
        <w:keepLines w:val="0"/>
        <w:numPr>
          <w:ilvl w:val="1"/>
          <w:numId w:val="1"/>
        </w:numPr>
        <w:suppressLineNumbers/>
        <w:tabs>
          <w:tab w:val="left" w:pos="1210"/>
        </w:tabs>
        <w:suppressAutoHyphens/>
        <w:spacing w:before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4"/>
        </w:rPr>
      </w:pPr>
      <w:bookmarkStart w:id="18" w:name="_Toc295166558"/>
      <w:r w:rsidRPr="00223648">
        <w:rPr>
          <w:rFonts w:ascii="Times New Roman" w:hAnsi="Times New Roman"/>
          <w:color w:val="auto"/>
          <w:sz w:val="28"/>
          <w:szCs w:val="24"/>
        </w:rPr>
        <w:t>Статический расчет ригеля</w:t>
      </w:r>
      <w:bookmarkEnd w:id="18"/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5C7926" w:rsidRPr="000F3437" w:rsidRDefault="005C7926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Изгибающие моменты в сечениях ригеля:</w: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5C7926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55" type="#_x0000_t75" style="width:90pt;height:17.25pt">
            <v:imagedata r:id="rId136" o:title="" chromakey="white"/>
          </v:shape>
        </w:pic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5C7926" w:rsidRPr="000F3437" w:rsidRDefault="005C7926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 xml:space="preserve">Где β – коэффициент, зависящий от </w:t>
      </w:r>
      <w:r w:rsidRPr="000F3437">
        <w:rPr>
          <w:rFonts w:ascii="Times New Roman" w:hAnsi="Times New Roman" w:cs="Times New Roman"/>
          <w:sz w:val="28"/>
          <w:szCs w:val="24"/>
          <w:lang w:val="en-US"/>
        </w:rPr>
        <w:t>V</w:t>
      </w:r>
      <w:r w:rsidRPr="000F3437">
        <w:rPr>
          <w:rFonts w:ascii="Times New Roman" w:hAnsi="Times New Roman" w:cs="Times New Roman"/>
          <w:sz w:val="28"/>
          <w:szCs w:val="24"/>
          <w:vertAlign w:val="subscript"/>
        </w:rPr>
        <w:t>риг</w:t>
      </w:r>
      <w:r w:rsidRPr="000F3437">
        <w:rPr>
          <w:rFonts w:ascii="Times New Roman" w:hAnsi="Times New Roman" w:cs="Times New Roman"/>
          <w:sz w:val="28"/>
          <w:szCs w:val="24"/>
        </w:rPr>
        <w:t>/</w:t>
      </w:r>
      <w:r w:rsidRPr="000F3437">
        <w:rPr>
          <w:rFonts w:ascii="Times New Roman" w:hAnsi="Times New Roman" w:cs="Times New Roman"/>
          <w:sz w:val="28"/>
          <w:szCs w:val="24"/>
          <w:lang w:val="en-US"/>
        </w:rPr>
        <w:t>q</w:t>
      </w:r>
      <w:r w:rsidRPr="000F3437">
        <w:rPr>
          <w:rFonts w:ascii="Times New Roman" w:hAnsi="Times New Roman" w:cs="Times New Roman"/>
          <w:sz w:val="28"/>
          <w:szCs w:val="24"/>
          <w:vertAlign w:val="subscript"/>
        </w:rPr>
        <w:t>риг</w:t>
      </w:r>
      <w:r w:rsidRPr="000F3437">
        <w:rPr>
          <w:rFonts w:ascii="Times New Roman" w:hAnsi="Times New Roman" w:cs="Times New Roman"/>
          <w:sz w:val="28"/>
          <w:szCs w:val="24"/>
        </w:rPr>
        <w:t xml:space="preserve"> и от положения сечения. Изгибающие моменты определяем с учетом пластического перераспределения моментов.</w:t>
      </w:r>
    </w:p>
    <w:p w:rsidR="005C7926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56" type="#_x0000_t75" style="width:122.25pt;height:31.5pt">
            <v:imagedata r:id="rId137" o:title="" chromakey="white"/>
          </v:shape>
        </w:pict>
      </w:r>
    </w:p>
    <w:p w:rsidR="005C7926" w:rsidRDefault="005C7926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 xml:space="preserve">Разбиваем пролеты на пять равных частей и определяем изгибающие моменты через 1/5 пролета. По результатам расчета строим объемлющие эпюры изгибающих моментов для первого (крайнего) и второго (среднего) пролетов. Эпюры приведены на рис. </w:t>
      </w:r>
      <w:r w:rsidR="009059BB" w:rsidRPr="000F3437">
        <w:rPr>
          <w:rFonts w:ascii="Times New Roman" w:hAnsi="Times New Roman" w:cs="Times New Roman"/>
          <w:sz w:val="28"/>
          <w:szCs w:val="24"/>
        </w:rPr>
        <w:t>6</w:t>
      </w:r>
      <w:r w:rsidRPr="000F3437">
        <w:rPr>
          <w:rFonts w:ascii="Times New Roman" w:hAnsi="Times New Roman" w:cs="Times New Roman"/>
          <w:sz w:val="28"/>
          <w:szCs w:val="24"/>
        </w:rPr>
        <w:t>.</w:t>
      </w:r>
    </w:p>
    <w:p w:rsidR="00223648" w:rsidRPr="000F3437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066395" w:rsidRPr="000F3437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w:br w:type="page"/>
      </w:r>
      <w:r w:rsidR="00D03F19">
        <w:rPr>
          <w:rFonts w:ascii="Times New Roman" w:hAnsi="Times New Roman" w:cs="Times New Roman"/>
          <w:noProof/>
          <w:sz w:val="28"/>
          <w:szCs w:val="24"/>
          <w:lang w:eastAsia="ru-RU"/>
        </w:rPr>
        <w:pict>
          <v:shape id="_x0000_i1157" type="#_x0000_t75" style="width:261pt;height:225pt">
            <v:imagedata r:id="rId138" o:title=""/>
          </v:shape>
        </w:pic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Рисунок 6</w:t>
      </w:r>
      <w:r>
        <w:rPr>
          <w:rFonts w:ascii="Times New Roman" w:hAnsi="Times New Roman" w:cs="Times New Roman"/>
          <w:sz w:val="28"/>
          <w:szCs w:val="24"/>
        </w:rPr>
        <w:t>.</w:t>
      </w:r>
      <w:r w:rsidRPr="000F3437">
        <w:rPr>
          <w:rFonts w:ascii="Times New Roman" w:hAnsi="Times New Roman" w:cs="Times New Roman"/>
          <w:sz w:val="28"/>
          <w:szCs w:val="24"/>
        </w:rPr>
        <w:t xml:space="preserve"> – Эпюры изгибающих моментов и поперечных сил крайнего</w: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и среднего ригеля</w:t>
      </w:r>
    </w:p>
    <w:p w:rsidR="00223648" w:rsidRDefault="002236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5C7926" w:rsidRPr="000F3437" w:rsidRDefault="005C7926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Изгибающие моменты в первом пролете:</w:t>
      </w:r>
    </w:p>
    <w:p w:rsidR="005C7926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58" type="#_x0000_t75" style="width:225pt;height:16.5pt">
            <v:imagedata r:id="rId139" o:title="" chromakey="white"/>
          </v:shape>
        </w:pict>
      </w:r>
    </w:p>
    <w:p w:rsidR="005C7926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59" type="#_x0000_t75" style="width:219pt;height:16.5pt">
            <v:imagedata r:id="rId140" o:title="" chromakey="white"/>
          </v:shape>
        </w:pict>
      </w:r>
    </w:p>
    <w:p w:rsidR="005C7926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60" type="#_x0000_t75" style="width:240pt;height:16.5pt">
            <v:imagedata r:id="rId141" o:title="" chromakey="white"/>
          </v:shape>
        </w:pict>
      </w:r>
    </w:p>
    <w:p w:rsidR="005C7926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61" type="#_x0000_t75" style="width:225pt;height:16.5pt">
            <v:imagedata r:id="rId142" o:title="" chromakey="white"/>
          </v:shape>
        </w:pict>
      </w:r>
    </w:p>
    <w:p w:rsidR="005C7926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62" type="#_x0000_t75" style="width:212.25pt;height:16.5pt">
            <v:imagedata r:id="rId143" o:title="" chromakey="white"/>
          </v:shape>
        </w:pict>
      </w:r>
    </w:p>
    <w:p w:rsidR="005C7926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63" type="#_x0000_t75" style="width:254.25pt;height:16.5pt">
            <v:imagedata r:id="rId144" o:title="" chromakey="white"/>
          </v:shape>
        </w:pict>
      </w:r>
    </w:p>
    <w:p w:rsidR="005C7926" w:rsidRPr="000F3437" w:rsidRDefault="005C7926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Расстояние от грани колонны до нулевой точки верхней ветви эпюры:</w:t>
      </w:r>
    </w:p>
    <w:p w:rsidR="005C7926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64" type="#_x0000_t75" style="width:118.5pt;height:16.5pt">
            <v:imagedata r:id="rId145" o:title="" chromakey="white"/>
          </v:shape>
        </w:pict>
      </w:r>
    </w:p>
    <w:p w:rsidR="005C7926" w:rsidRPr="000F3437" w:rsidRDefault="005C7926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Расстояние от грани колонны до нулевой точки нижней ветви эпюры:</w:t>
      </w:r>
    </w:p>
    <w:p w:rsidR="005C7926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65" type="#_x0000_t75" style="width:126pt;height:16.5pt">
            <v:imagedata r:id="rId146" o:title="" chromakey="white"/>
          </v:shape>
        </w:pict>
      </w:r>
    </w:p>
    <w:p w:rsidR="005C7926" w:rsidRPr="000F3437" w:rsidRDefault="002750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Поперечная сила на крайней опоре:</w:t>
      </w:r>
    </w:p>
    <w:p w:rsidR="00275048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66" type="#_x0000_t75" style="width:181.5pt;height:16.5pt">
            <v:imagedata r:id="rId147" o:title="" chromakey="white"/>
          </v:shape>
        </w:pict>
      </w:r>
    </w:p>
    <w:p w:rsidR="00275048" w:rsidRPr="000F3437" w:rsidRDefault="002750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Поперечная сила на первой промежуточной опоре слева:</w:t>
      </w:r>
    </w:p>
    <w:p w:rsidR="001174FC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67" type="#_x0000_t75" style="width:192pt;height:16.5pt">
            <v:imagedata r:id="rId148" o:title="" chromakey="white"/>
          </v:shape>
        </w:pict>
      </w:r>
    </w:p>
    <w:p w:rsidR="00275048" w:rsidRPr="000F3437" w:rsidRDefault="00275048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Изгибающие моменты во втором пролете:</w:t>
      </w:r>
    </w:p>
    <w:p w:rsidR="00275048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68" type="#_x0000_t75" style="width:247.5pt;height:16.5pt">
            <v:imagedata r:id="rId149" o:title="" chromakey="white"/>
          </v:shape>
        </w:pict>
      </w:r>
    </w:p>
    <w:p w:rsidR="00A762D7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69" type="#_x0000_t75" style="width:205.5pt;height:16.5pt">
            <v:imagedata r:id="rId150" o:title="" chromakey="white"/>
          </v:shape>
        </w:pict>
      </w:r>
    </w:p>
    <w:p w:rsidR="00275048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70" type="#_x0000_t75" style="width:219pt;height:16.5pt">
            <v:imagedata r:id="rId151" o:title="" chromakey="white"/>
          </v:shape>
        </w:pict>
      </w:r>
    </w:p>
    <w:p w:rsidR="00275048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71" type="#_x0000_t75" style="width:240pt;height:16.5pt">
            <v:imagedata r:id="rId152" o:title="" chromakey="white"/>
          </v:shape>
        </w:pict>
      </w:r>
    </w:p>
    <w:p w:rsidR="00275048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72" type="#_x0000_t75" style="width:248.25pt;height:16.5pt">
            <v:imagedata r:id="rId153" o:title="" chromakey="white"/>
          </v:shape>
        </w:pict>
      </w:r>
    </w:p>
    <w:p w:rsidR="00275048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73" type="#_x0000_t75" style="width:235.5pt;height:16.5pt">
            <v:imagedata r:id="rId154" o:title="" chromakey="white"/>
          </v:shape>
        </w:pict>
      </w:r>
    </w:p>
    <w:p w:rsidR="00275048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74" type="#_x0000_t75" style="width:280.5pt;height:16.5pt">
            <v:imagedata r:id="rId155" o:title="" chromakey="white"/>
          </v:shape>
        </w:pict>
      </w:r>
    </w:p>
    <w:p w:rsidR="00275048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75" type="#_x0000_t75" style="width:240pt;height:16.5pt">
            <v:imagedata r:id="rId156" o:title="" chromakey="white"/>
          </v:shape>
        </w:pict>
      </w:r>
    </w:p>
    <w:p w:rsidR="00275048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76" type="#_x0000_t75" style="width:233.25pt;height:16.5pt">
            <v:imagedata r:id="rId157" o:title="" chromakey="white"/>
          </v:shape>
        </w:pict>
      </w:r>
    </w:p>
    <w:p w:rsidR="00275048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77" type="#_x0000_t75" style="width:266.25pt;height:16.5pt">
            <v:imagedata r:id="rId158" o:title="" chromakey="white"/>
          </v:shape>
        </w:pict>
      </w:r>
    </w:p>
    <w:p w:rsidR="00275048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78" type="#_x0000_t75" style="width:272.25pt;height:16.5pt">
            <v:imagedata r:id="rId159" o:title="" chromakey="white"/>
          </v:shape>
        </w:pict>
      </w:r>
    </w:p>
    <w:p w:rsidR="00932E82" w:rsidRPr="000F3437" w:rsidRDefault="00932E82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Расстояние от грани колонны до нулевой точки нижней ветви эпюры:</w:t>
      </w:r>
    </w:p>
    <w:p w:rsidR="00932E82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79" type="#_x0000_t75" style="width:119.25pt;height:16.5pt">
            <v:imagedata r:id="rId160" o:title="" chromakey="white"/>
          </v:shape>
        </w:pict>
      </w:r>
    </w:p>
    <w:p w:rsidR="00932E82" w:rsidRPr="000F3437" w:rsidRDefault="00932E82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Поперечная сила на левой и правой опорах среднего пролета:</w:t>
      </w:r>
    </w:p>
    <w:p w:rsidR="00932E82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pict>
          <v:shape id="_x0000_i1180" type="#_x0000_t75" style="width:3in;height:16.5pt">
            <v:imagedata r:id="rId161" o:title="" chromakey="white"/>
          </v:shape>
        </w:pict>
      </w:r>
    </w:p>
    <w:p w:rsidR="00B0323D" w:rsidRPr="000F3437" w:rsidRDefault="00B0323D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932E82" w:rsidRPr="00B0323D" w:rsidRDefault="00932E82" w:rsidP="00B0323D">
      <w:pPr>
        <w:pStyle w:val="2"/>
        <w:keepNext w:val="0"/>
        <w:keepLines w:val="0"/>
        <w:numPr>
          <w:ilvl w:val="1"/>
          <w:numId w:val="1"/>
        </w:numPr>
        <w:suppressLineNumbers/>
        <w:tabs>
          <w:tab w:val="left" w:pos="1210"/>
        </w:tabs>
        <w:suppressAutoHyphens/>
        <w:spacing w:before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4"/>
        </w:rPr>
      </w:pPr>
      <w:bookmarkStart w:id="19" w:name="_Toc295166559"/>
      <w:r w:rsidRPr="00B0323D">
        <w:rPr>
          <w:rFonts w:ascii="Times New Roman" w:hAnsi="Times New Roman"/>
          <w:color w:val="auto"/>
          <w:sz w:val="28"/>
          <w:szCs w:val="24"/>
        </w:rPr>
        <w:t>Расчет прочности сечений ригеля</w:t>
      </w:r>
      <w:bookmarkEnd w:id="19"/>
    </w:p>
    <w:p w:rsidR="00B0323D" w:rsidRDefault="00B0323D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932E82" w:rsidRPr="000F3437" w:rsidRDefault="007B60FD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 xml:space="preserve">Расчет выполняем для ригеля среднего пролета. </w:t>
      </w:r>
      <w:r w:rsidR="008A3C4A" w:rsidRPr="000F3437">
        <w:rPr>
          <w:rFonts w:ascii="Times New Roman" w:hAnsi="Times New Roman" w:cs="Times New Roman"/>
          <w:sz w:val="28"/>
          <w:szCs w:val="24"/>
        </w:rPr>
        <w:t xml:space="preserve">Высота ригеля задана и равна </w:t>
      </w:r>
      <w:smartTag w:uri="urn:schemas-microsoft-com:office:smarttags" w:element="metricconverter">
        <w:smartTagPr>
          <w:attr w:name="ProductID" w:val="800 мм"/>
        </w:smartTagPr>
        <w:r w:rsidR="008A3C4A" w:rsidRPr="000F3437">
          <w:rPr>
            <w:rFonts w:ascii="Times New Roman" w:hAnsi="Times New Roman" w:cs="Times New Roman"/>
            <w:sz w:val="28"/>
            <w:szCs w:val="24"/>
          </w:rPr>
          <w:t>800 мм</w:t>
        </w:r>
      </w:smartTag>
      <w:r w:rsidR="008A3C4A" w:rsidRPr="000F3437">
        <w:rPr>
          <w:rFonts w:ascii="Times New Roman" w:hAnsi="Times New Roman" w:cs="Times New Roman"/>
          <w:sz w:val="28"/>
          <w:szCs w:val="24"/>
        </w:rPr>
        <w:t xml:space="preserve">. </w:t>
      </w:r>
      <w:r w:rsidRPr="000F3437">
        <w:rPr>
          <w:rFonts w:ascii="Times New Roman" w:hAnsi="Times New Roman" w:cs="Times New Roman"/>
          <w:sz w:val="28"/>
          <w:szCs w:val="24"/>
        </w:rPr>
        <w:t xml:space="preserve">Сечение ригеля рассматриваем как прямоугольное 300*800 мм; площадь консольных свесов в расчет не вводят, так как они расположены близко к середине высоты ригеля, т.е. вне сжатой зоны. </w:t>
      </w:r>
      <w:r w:rsidR="008A3C4A" w:rsidRPr="000F3437">
        <w:rPr>
          <w:rFonts w:ascii="Times New Roman" w:hAnsi="Times New Roman" w:cs="Times New Roman"/>
          <w:sz w:val="28"/>
          <w:szCs w:val="24"/>
        </w:rPr>
        <w:t xml:space="preserve">Рабочая высота </w:t>
      </w:r>
      <w:r w:rsidR="008A3C4A" w:rsidRPr="000F3437">
        <w:rPr>
          <w:rFonts w:ascii="Times New Roman" w:hAnsi="Times New Roman" w:cs="Times New Roman"/>
          <w:sz w:val="28"/>
          <w:szCs w:val="24"/>
          <w:lang w:val="en-US"/>
        </w:rPr>
        <w:t>h</w:t>
      </w:r>
      <w:r w:rsidR="008A3C4A" w:rsidRPr="000F3437">
        <w:rPr>
          <w:rFonts w:ascii="Times New Roman" w:hAnsi="Times New Roman" w:cs="Times New Roman"/>
          <w:sz w:val="28"/>
          <w:szCs w:val="24"/>
          <w:vertAlign w:val="subscript"/>
        </w:rPr>
        <w:t>0</w:t>
      </w:r>
      <w:r w:rsidR="008A3C4A" w:rsidRPr="000F3437">
        <w:rPr>
          <w:rFonts w:ascii="Times New Roman" w:hAnsi="Times New Roman" w:cs="Times New Roman"/>
          <w:sz w:val="28"/>
          <w:szCs w:val="24"/>
        </w:rPr>
        <w:t>=0.9∙</w:t>
      </w:r>
      <w:r w:rsidR="008A3C4A" w:rsidRPr="000F3437">
        <w:rPr>
          <w:rFonts w:ascii="Times New Roman" w:hAnsi="Times New Roman" w:cs="Times New Roman"/>
          <w:sz w:val="28"/>
          <w:szCs w:val="24"/>
          <w:lang w:val="en-US"/>
        </w:rPr>
        <w:t>h</w:t>
      </w:r>
      <w:r w:rsidR="008A3C4A" w:rsidRPr="000F3437">
        <w:rPr>
          <w:rFonts w:ascii="Times New Roman" w:hAnsi="Times New Roman" w:cs="Times New Roman"/>
          <w:sz w:val="28"/>
          <w:szCs w:val="24"/>
        </w:rPr>
        <w:t xml:space="preserve">=720 мм, </w:t>
      </w:r>
      <w:r w:rsidR="00AF04E5" w:rsidRPr="000F3437">
        <w:rPr>
          <w:rFonts w:ascii="Times New Roman" w:hAnsi="Times New Roman" w:cs="Times New Roman"/>
          <w:sz w:val="28"/>
          <w:szCs w:val="24"/>
        </w:rPr>
        <w:t>а=80</w:t>
      </w:r>
      <w:r w:rsidR="00AF04E5">
        <w:rPr>
          <w:rFonts w:ascii="Times New Roman" w:hAnsi="Times New Roman" w:cs="Times New Roman"/>
          <w:sz w:val="28"/>
          <w:szCs w:val="24"/>
        </w:rPr>
        <w:t xml:space="preserve"> </w:t>
      </w:r>
      <w:r w:rsidR="00AF04E5" w:rsidRPr="000F3437">
        <w:rPr>
          <w:rFonts w:ascii="Times New Roman" w:hAnsi="Times New Roman" w:cs="Times New Roman"/>
          <w:sz w:val="28"/>
          <w:szCs w:val="24"/>
        </w:rPr>
        <w:t>мм</w:t>
      </w:r>
      <w:r w:rsidR="008A3C4A" w:rsidRPr="000F3437">
        <w:rPr>
          <w:rFonts w:ascii="Times New Roman" w:hAnsi="Times New Roman" w:cs="Times New Roman"/>
          <w:sz w:val="28"/>
          <w:szCs w:val="24"/>
        </w:rPr>
        <w:t xml:space="preserve">, </w:t>
      </w:r>
      <w:r w:rsidR="008A3C4A" w:rsidRPr="000F3437">
        <w:rPr>
          <w:rFonts w:ascii="Times New Roman" w:hAnsi="Times New Roman" w:cs="Times New Roman"/>
          <w:sz w:val="28"/>
          <w:szCs w:val="24"/>
          <w:lang w:val="en-US"/>
        </w:rPr>
        <w:t>b</w:t>
      </w:r>
      <w:r w:rsidR="008A3C4A" w:rsidRPr="000F3437">
        <w:rPr>
          <w:rFonts w:ascii="Times New Roman" w:hAnsi="Times New Roman" w:cs="Times New Roman"/>
          <w:sz w:val="28"/>
          <w:szCs w:val="24"/>
        </w:rPr>
        <w:t>=475 мм.</w:t>
      </w:r>
    </w:p>
    <w:p w:rsidR="00AF2A7A" w:rsidRPr="000F3437" w:rsidRDefault="00AF2A7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Граничная относительная высота сжатой зоны:</w:t>
      </w:r>
    </w:p>
    <w:p w:rsidR="00B0323D" w:rsidRDefault="00B0323D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456710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>
        <w:rPr>
          <w:rFonts w:ascii="Times New Roman" w:hAnsi="Times New Roman" w:cs="Times New Roman"/>
          <w:sz w:val="28"/>
        </w:rPr>
        <w:pict>
          <v:shape id="_x0000_i1181" type="#_x0000_t75" style="width:125.25pt;height:37.5pt">
            <v:imagedata r:id="rId162" o:title="" chromakey="white"/>
          </v:shape>
        </w:pict>
      </w:r>
    </w:p>
    <w:p w:rsidR="00B0323D" w:rsidRDefault="00B0323D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456710" w:rsidRPr="00B0323D" w:rsidRDefault="00456710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Где</w:t>
      </w:r>
      <w:r w:rsidRPr="00B0323D">
        <w:rPr>
          <w:rFonts w:ascii="Times New Roman" w:hAnsi="Times New Roman" w:cs="Times New Roman"/>
          <w:sz w:val="28"/>
          <w:szCs w:val="24"/>
        </w:rPr>
        <w:t xml:space="preserve"> </w:t>
      </w:r>
      <w:r w:rsidRPr="000F3437">
        <w:rPr>
          <w:rFonts w:ascii="Times New Roman" w:hAnsi="Times New Roman" w:cs="Times New Roman"/>
          <w:sz w:val="28"/>
          <w:szCs w:val="24"/>
        </w:rPr>
        <w:t>щ</w:t>
      </w:r>
      <w:r w:rsidRPr="00B0323D">
        <w:rPr>
          <w:rFonts w:ascii="Times New Roman" w:hAnsi="Times New Roman" w:cs="Times New Roman"/>
          <w:sz w:val="28"/>
          <w:szCs w:val="24"/>
        </w:rPr>
        <w:t>=</w:t>
      </w:r>
      <w:r w:rsidRPr="000F3437">
        <w:rPr>
          <w:rFonts w:ascii="Times New Roman" w:hAnsi="Times New Roman" w:cs="Times New Roman"/>
          <w:sz w:val="28"/>
          <w:szCs w:val="24"/>
        </w:rPr>
        <w:t>б</w:t>
      </w:r>
      <w:r w:rsidRPr="00B0323D">
        <w:rPr>
          <w:rFonts w:ascii="Times New Roman" w:hAnsi="Times New Roman" w:cs="Times New Roman"/>
          <w:sz w:val="28"/>
          <w:szCs w:val="24"/>
        </w:rPr>
        <w:t>-0.008∙</w:t>
      </w:r>
      <w:r w:rsidRPr="000F3437">
        <w:rPr>
          <w:rFonts w:ascii="Times New Roman" w:hAnsi="Times New Roman" w:cs="Times New Roman"/>
          <w:sz w:val="28"/>
          <w:szCs w:val="24"/>
          <w:lang w:val="en-US"/>
        </w:rPr>
        <w:t>R</w:t>
      </w:r>
      <w:r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b</w:t>
      </w:r>
      <w:r w:rsidRPr="00B0323D">
        <w:rPr>
          <w:rFonts w:ascii="Times New Roman" w:hAnsi="Times New Roman" w:cs="Times New Roman"/>
          <w:sz w:val="28"/>
          <w:szCs w:val="24"/>
        </w:rPr>
        <w:t xml:space="preserve">=0.85-0.008∙11.5=0.758; </w:t>
      </w:r>
      <w:r w:rsidRPr="000F3437">
        <w:rPr>
          <w:rFonts w:ascii="Times New Roman" w:hAnsi="Times New Roman" w:cs="Times New Roman"/>
          <w:sz w:val="28"/>
          <w:szCs w:val="24"/>
        </w:rPr>
        <w:t>у</w:t>
      </w:r>
      <w:r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sR</w:t>
      </w:r>
      <w:r w:rsidRPr="00B0323D">
        <w:rPr>
          <w:rFonts w:ascii="Times New Roman" w:hAnsi="Times New Roman" w:cs="Times New Roman"/>
          <w:sz w:val="28"/>
          <w:szCs w:val="24"/>
        </w:rPr>
        <w:t xml:space="preserve">=365 </w:t>
      </w:r>
      <w:r w:rsidRPr="000F3437">
        <w:rPr>
          <w:rFonts w:ascii="Times New Roman" w:hAnsi="Times New Roman" w:cs="Times New Roman"/>
          <w:sz w:val="28"/>
          <w:szCs w:val="24"/>
        </w:rPr>
        <w:t>МПа</w:t>
      </w:r>
      <w:r w:rsidRPr="00B0323D">
        <w:rPr>
          <w:rFonts w:ascii="Times New Roman" w:hAnsi="Times New Roman" w:cs="Times New Roman"/>
          <w:sz w:val="28"/>
          <w:szCs w:val="24"/>
        </w:rPr>
        <w:t>.</w:t>
      </w:r>
    </w:p>
    <w:p w:rsidR="00456710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82" type="#_x0000_t75" style="width:174.75pt;height:42pt">
            <v:imagedata r:id="rId163" o:title="" chromakey="white"/>
          </v:shape>
        </w:pict>
      </w:r>
    </w:p>
    <w:p w:rsidR="008E792B" w:rsidRPr="000F3437" w:rsidRDefault="008E792B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Площадь поперечного сечения продольной рабочей (нижней) арматуры среднего пролета:</w:t>
      </w:r>
    </w:p>
    <w:p w:rsidR="00B0323D" w:rsidRDefault="00B0323D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8E792B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>
        <w:rPr>
          <w:rFonts w:ascii="Times New Roman" w:hAnsi="Times New Roman" w:cs="Times New Roman"/>
          <w:sz w:val="28"/>
        </w:rPr>
        <w:pict>
          <v:shape id="_x0000_i1183" type="#_x0000_t75" style="width:291pt;height:33pt">
            <v:imagedata r:id="rId164" o:title="" chromakey="white"/>
          </v:shape>
        </w:pict>
      </w:r>
    </w:p>
    <w:p w:rsidR="008E792B" w:rsidRPr="000F3437" w:rsidRDefault="008E792B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F3437">
        <w:rPr>
          <w:rFonts w:ascii="Times New Roman" w:hAnsi="Times New Roman" w:cs="Times New Roman"/>
          <w:sz w:val="28"/>
          <w:szCs w:val="24"/>
          <w:lang w:val="en-US"/>
        </w:rPr>
        <w:t>о=0.</w:t>
      </w:r>
      <w:r w:rsidRPr="000F3437">
        <w:rPr>
          <w:rFonts w:ascii="Times New Roman" w:hAnsi="Times New Roman" w:cs="Times New Roman"/>
          <w:sz w:val="28"/>
          <w:szCs w:val="24"/>
        </w:rPr>
        <w:t>1</w:t>
      </w:r>
      <w:r w:rsidR="007B60FD" w:rsidRPr="000F3437">
        <w:rPr>
          <w:rFonts w:ascii="Times New Roman" w:hAnsi="Times New Roman" w:cs="Times New Roman"/>
          <w:sz w:val="28"/>
          <w:szCs w:val="24"/>
        </w:rPr>
        <w:t>65</w:t>
      </w:r>
      <w:r w:rsidRPr="00AF04E5">
        <w:rPr>
          <w:rFonts w:ascii="Symbol" w:hAnsi="Symbol" w:cs="Times New Roman"/>
          <w:sz w:val="28"/>
          <w:szCs w:val="24"/>
          <w:lang w:val="en-US"/>
        </w:rPr>
        <w:t>˂</w:t>
      </w:r>
      <w:r w:rsidRPr="000F3437">
        <w:rPr>
          <w:rFonts w:ascii="Times New Roman" w:hAnsi="Times New Roman" w:cs="Times New Roman"/>
          <w:sz w:val="28"/>
          <w:szCs w:val="24"/>
          <w:lang w:val="en-US"/>
        </w:rPr>
        <w:t>о</w:t>
      </w:r>
      <w:r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R</w:t>
      </w:r>
      <w:r w:rsidRPr="000F3437">
        <w:rPr>
          <w:rFonts w:ascii="Times New Roman" w:hAnsi="Times New Roman" w:cs="Times New Roman"/>
          <w:sz w:val="28"/>
          <w:szCs w:val="24"/>
          <w:lang w:val="en-US"/>
        </w:rPr>
        <w:t>=0.62</w:t>
      </w:r>
      <w:r w:rsidRPr="000F3437">
        <w:rPr>
          <w:rFonts w:ascii="Times New Roman" w:hAnsi="Times New Roman" w:cs="Times New Roman"/>
          <w:sz w:val="28"/>
          <w:szCs w:val="24"/>
        </w:rPr>
        <w:t>; з=0.</w:t>
      </w:r>
      <w:r w:rsidR="008A3C4A" w:rsidRPr="000F3437">
        <w:rPr>
          <w:rFonts w:ascii="Times New Roman" w:hAnsi="Times New Roman" w:cs="Times New Roman"/>
          <w:sz w:val="28"/>
          <w:szCs w:val="24"/>
        </w:rPr>
        <w:t>9</w:t>
      </w:r>
      <w:r w:rsidR="007B60FD" w:rsidRPr="000F3437">
        <w:rPr>
          <w:rFonts w:ascii="Times New Roman" w:hAnsi="Times New Roman" w:cs="Times New Roman"/>
          <w:sz w:val="28"/>
          <w:szCs w:val="24"/>
        </w:rPr>
        <w:t>18</w:t>
      </w:r>
    </w:p>
    <w:p w:rsidR="008E792B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84" type="#_x0000_t75" style="width:264.75pt;height:32.25pt">
            <v:imagedata r:id="rId165" o:title="" chromakey="white"/>
          </v:shape>
        </w:pict>
      </w:r>
    </w:p>
    <w:p w:rsidR="00B0323D" w:rsidRDefault="00B0323D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8E792B" w:rsidRPr="000F3437" w:rsidRDefault="008A3C4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По сортаменту подбираем 4</w:t>
      </w:r>
      <w:r w:rsidR="00B0323D">
        <w:rPr>
          <w:rFonts w:ascii="Times New Roman" w:hAnsi="Times New Roman" w:cs="Times New Roman"/>
          <w:sz w:val="28"/>
          <w:szCs w:val="24"/>
        </w:rPr>
        <w:t>х</w:t>
      </w:r>
      <w:r w:rsidRPr="000F3437">
        <w:rPr>
          <w:rFonts w:ascii="Times New Roman" w:hAnsi="Times New Roman" w:cs="Times New Roman"/>
          <w:sz w:val="28"/>
          <w:szCs w:val="24"/>
        </w:rPr>
        <w:t>18</w:t>
      </w:r>
      <w:r w:rsidR="008E792B" w:rsidRPr="000F3437">
        <w:rPr>
          <w:rFonts w:ascii="Times New Roman" w:hAnsi="Times New Roman" w:cs="Times New Roman"/>
          <w:sz w:val="28"/>
          <w:szCs w:val="24"/>
        </w:rPr>
        <w:t xml:space="preserve"> А-</w:t>
      </w:r>
      <w:r w:rsidR="009059BB" w:rsidRPr="000F3437">
        <w:rPr>
          <w:rFonts w:ascii="Times New Roman" w:hAnsi="Times New Roman" w:cs="Times New Roman"/>
          <w:sz w:val="28"/>
          <w:szCs w:val="24"/>
        </w:rPr>
        <w:t>400</w:t>
      </w:r>
      <w:r w:rsidR="008E792B" w:rsidRPr="000F3437">
        <w:rPr>
          <w:rFonts w:ascii="Times New Roman" w:hAnsi="Times New Roman" w:cs="Times New Roman"/>
          <w:sz w:val="28"/>
          <w:szCs w:val="24"/>
        </w:rPr>
        <w:t xml:space="preserve"> А</w:t>
      </w:r>
      <w:r w:rsidR="008E792B"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s</w:t>
      </w:r>
      <w:r w:rsidR="008E792B" w:rsidRPr="000F3437">
        <w:rPr>
          <w:rFonts w:ascii="Times New Roman" w:hAnsi="Times New Roman" w:cs="Times New Roman"/>
          <w:sz w:val="28"/>
          <w:szCs w:val="24"/>
        </w:rPr>
        <w:t>=</w:t>
      </w:r>
      <w:r w:rsidRPr="000F3437">
        <w:rPr>
          <w:rFonts w:ascii="Times New Roman" w:hAnsi="Times New Roman" w:cs="Times New Roman"/>
          <w:sz w:val="28"/>
          <w:szCs w:val="24"/>
        </w:rPr>
        <w:t>10.18</w:t>
      </w:r>
      <w:r w:rsidR="008E792B" w:rsidRPr="000F3437">
        <w:rPr>
          <w:rFonts w:ascii="Times New Roman" w:hAnsi="Times New Roman" w:cs="Times New Roman"/>
          <w:sz w:val="28"/>
          <w:szCs w:val="24"/>
        </w:rPr>
        <w:t xml:space="preserve"> см</w:t>
      </w:r>
      <w:r w:rsidR="008E792B" w:rsidRPr="000F3437">
        <w:rPr>
          <w:rFonts w:ascii="Times New Roman" w:hAnsi="Times New Roman" w:cs="Times New Roman"/>
          <w:sz w:val="28"/>
          <w:szCs w:val="24"/>
          <w:vertAlign w:val="superscript"/>
        </w:rPr>
        <w:t>2</w:t>
      </w:r>
      <w:r w:rsidR="008E792B" w:rsidRPr="000F3437">
        <w:rPr>
          <w:rFonts w:ascii="Times New Roman" w:hAnsi="Times New Roman" w:cs="Times New Roman"/>
          <w:sz w:val="28"/>
          <w:szCs w:val="24"/>
        </w:rPr>
        <w:t>.</w:t>
      </w:r>
    </w:p>
    <w:p w:rsidR="008E792B" w:rsidRPr="000F3437" w:rsidRDefault="008E792B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Площадь поперечного сечения продольной рабочей арматуры над опорами в среднем пролете:</w:t>
      </w:r>
    </w:p>
    <w:p w:rsidR="00B0323D" w:rsidRDefault="00B0323D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8E792B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>
        <w:rPr>
          <w:rFonts w:ascii="Times New Roman" w:hAnsi="Times New Roman" w:cs="Times New Roman"/>
          <w:sz w:val="28"/>
        </w:rPr>
        <w:pict>
          <v:shape id="_x0000_i1185" type="#_x0000_t75" style="width:291pt;height:33pt">
            <v:imagedata r:id="rId166" o:title="" chromakey="white"/>
          </v:shape>
        </w:pict>
      </w:r>
    </w:p>
    <w:p w:rsidR="008E792B" w:rsidRPr="000F3437" w:rsidRDefault="008E792B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F3437">
        <w:rPr>
          <w:rFonts w:ascii="Times New Roman" w:hAnsi="Times New Roman" w:cs="Times New Roman"/>
          <w:sz w:val="28"/>
          <w:szCs w:val="24"/>
          <w:lang w:val="en-US"/>
        </w:rPr>
        <w:t>о=0.</w:t>
      </w:r>
      <w:r w:rsidR="008A3C4A" w:rsidRPr="000F3437">
        <w:rPr>
          <w:rFonts w:ascii="Times New Roman" w:hAnsi="Times New Roman" w:cs="Times New Roman"/>
          <w:sz w:val="28"/>
          <w:szCs w:val="24"/>
        </w:rPr>
        <w:t>1</w:t>
      </w:r>
      <w:r w:rsidR="007B60FD" w:rsidRPr="000F3437">
        <w:rPr>
          <w:rFonts w:ascii="Times New Roman" w:hAnsi="Times New Roman" w:cs="Times New Roman"/>
          <w:sz w:val="28"/>
          <w:szCs w:val="24"/>
        </w:rPr>
        <w:t>9</w:t>
      </w:r>
      <w:r w:rsidRPr="00AF04E5">
        <w:rPr>
          <w:rFonts w:ascii="Symbol" w:hAnsi="Symbol" w:cs="Times New Roman"/>
          <w:sz w:val="28"/>
          <w:szCs w:val="24"/>
          <w:lang w:val="en-US"/>
        </w:rPr>
        <w:t>˂</w:t>
      </w:r>
      <w:r w:rsidRPr="000F3437">
        <w:rPr>
          <w:rFonts w:ascii="Times New Roman" w:hAnsi="Times New Roman" w:cs="Times New Roman"/>
          <w:sz w:val="28"/>
          <w:szCs w:val="24"/>
          <w:lang w:val="en-US"/>
        </w:rPr>
        <w:t>о</w:t>
      </w:r>
      <w:r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R</w:t>
      </w:r>
      <w:r w:rsidRPr="000F3437">
        <w:rPr>
          <w:rFonts w:ascii="Times New Roman" w:hAnsi="Times New Roman" w:cs="Times New Roman"/>
          <w:sz w:val="28"/>
          <w:szCs w:val="24"/>
          <w:lang w:val="en-US"/>
        </w:rPr>
        <w:t>=0.62</w:t>
      </w:r>
      <w:r w:rsidRPr="000F3437">
        <w:rPr>
          <w:rFonts w:ascii="Times New Roman" w:hAnsi="Times New Roman" w:cs="Times New Roman"/>
          <w:sz w:val="28"/>
          <w:szCs w:val="24"/>
        </w:rPr>
        <w:t>; з=0.</w:t>
      </w:r>
      <w:r w:rsidR="008A3C4A" w:rsidRPr="000F3437">
        <w:rPr>
          <w:rFonts w:ascii="Times New Roman" w:hAnsi="Times New Roman" w:cs="Times New Roman"/>
          <w:sz w:val="28"/>
          <w:szCs w:val="24"/>
        </w:rPr>
        <w:t>9</w:t>
      </w:r>
      <w:r w:rsidR="007B60FD" w:rsidRPr="000F3437">
        <w:rPr>
          <w:rFonts w:ascii="Times New Roman" w:hAnsi="Times New Roman" w:cs="Times New Roman"/>
          <w:sz w:val="28"/>
          <w:szCs w:val="24"/>
        </w:rPr>
        <w:t>04</w:t>
      </w:r>
    </w:p>
    <w:p w:rsidR="008E792B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86" type="#_x0000_t75" style="width:262.5pt;height:32.25pt">
            <v:imagedata r:id="rId167" o:title="" chromakey="white"/>
          </v:shape>
        </w:pict>
      </w:r>
    </w:p>
    <w:p w:rsidR="00B0323D" w:rsidRDefault="00B0323D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8E792B" w:rsidRPr="000F3437" w:rsidRDefault="008E792B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 xml:space="preserve">По сортаменту подбираем </w:t>
      </w:r>
      <w:r w:rsidR="007B60FD" w:rsidRPr="000F3437">
        <w:rPr>
          <w:rFonts w:ascii="Times New Roman" w:hAnsi="Times New Roman" w:cs="Times New Roman"/>
          <w:sz w:val="28"/>
          <w:szCs w:val="24"/>
        </w:rPr>
        <w:t>2</w:t>
      </w:r>
      <w:r w:rsidR="00B0323D">
        <w:rPr>
          <w:rFonts w:ascii="Times New Roman" w:hAnsi="Times New Roman" w:cs="Times New Roman"/>
          <w:sz w:val="28"/>
          <w:szCs w:val="24"/>
        </w:rPr>
        <w:t>х</w:t>
      </w:r>
      <w:r w:rsidRPr="000F3437">
        <w:rPr>
          <w:rFonts w:ascii="Times New Roman" w:hAnsi="Times New Roman" w:cs="Times New Roman"/>
          <w:sz w:val="28"/>
          <w:szCs w:val="24"/>
        </w:rPr>
        <w:t>2</w:t>
      </w:r>
      <w:r w:rsidR="007B60FD" w:rsidRPr="000F3437">
        <w:rPr>
          <w:rFonts w:ascii="Times New Roman" w:hAnsi="Times New Roman" w:cs="Times New Roman"/>
          <w:sz w:val="28"/>
          <w:szCs w:val="24"/>
        </w:rPr>
        <w:t>8</w:t>
      </w:r>
      <w:r w:rsidRPr="000F3437">
        <w:rPr>
          <w:rFonts w:ascii="Times New Roman" w:hAnsi="Times New Roman" w:cs="Times New Roman"/>
          <w:sz w:val="28"/>
          <w:szCs w:val="24"/>
        </w:rPr>
        <w:t xml:space="preserve"> А-</w:t>
      </w:r>
      <w:r w:rsidR="009059BB" w:rsidRPr="000F3437">
        <w:rPr>
          <w:rFonts w:ascii="Times New Roman" w:hAnsi="Times New Roman" w:cs="Times New Roman"/>
          <w:sz w:val="28"/>
          <w:szCs w:val="24"/>
        </w:rPr>
        <w:t>400</w:t>
      </w:r>
      <w:r w:rsidRPr="000F3437">
        <w:rPr>
          <w:rFonts w:ascii="Times New Roman" w:hAnsi="Times New Roman" w:cs="Times New Roman"/>
          <w:sz w:val="28"/>
          <w:szCs w:val="24"/>
        </w:rPr>
        <w:t xml:space="preserve"> А</w:t>
      </w:r>
      <w:r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s</w:t>
      </w:r>
      <w:r w:rsidRPr="000F3437">
        <w:rPr>
          <w:rFonts w:ascii="Times New Roman" w:hAnsi="Times New Roman" w:cs="Times New Roman"/>
          <w:sz w:val="28"/>
          <w:szCs w:val="24"/>
        </w:rPr>
        <w:t>=</w:t>
      </w:r>
      <w:r w:rsidR="007B60FD" w:rsidRPr="000F3437">
        <w:rPr>
          <w:rFonts w:ascii="Times New Roman" w:hAnsi="Times New Roman" w:cs="Times New Roman"/>
          <w:sz w:val="28"/>
          <w:szCs w:val="24"/>
        </w:rPr>
        <w:t>12.32</w:t>
      </w:r>
      <w:r w:rsidRPr="000F3437">
        <w:rPr>
          <w:rFonts w:ascii="Times New Roman" w:hAnsi="Times New Roman" w:cs="Times New Roman"/>
          <w:sz w:val="28"/>
          <w:szCs w:val="24"/>
        </w:rPr>
        <w:t xml:space="preserve"> см</w:t>
      </w:r>
      <w:r w:rsidRPr="000F3437">
        <w:rPr>
          <w:rFonts w:ascii="Times New Roman" w:hAnsi="Times New Roman" w:cs="Times New Roman"/>
          <w:sz w:val="28"/>
          <w:szCs w:val="24"/>
          <w:vertAlign w:val="superscript"/>
        </w:rPr>
        <w:t>2</w:t>
      </w:r>
      <w:r w:rsidRPr="000F3437">
        <w:rPr>
          <w:rFonts w:ascii="Times New Roman" w:hAnsi="Times New Roman" w:cs="Times New Roman"/>
          <w:sz w:val="28"/>
          <w:szCs w:val="24"/>
        </w:rPr>
        <w:t>.</w:t>
      </w:r>
    </w:p>
    <w:p w:rsidR="008E792B" w:rsidRPr="000F3437" w:rsidRDefault="008E792B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Площадь поперечного сечения рабочей арматуры в верхней зоне ригеля в пролете:</w:t>
      </w:r>
    </w:p>
    <w:p w:rsidR="00B0323D" w:rsidRDefault="00B0323D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8E792B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>
        <w:rPr>
          <w:rFonts w:ascii="Times New Roman" w:hAnsi="Times New Roman" w:cs="Times New Roman"/>
          <w:sz w:val="28"/>
        </w:rPr>
        <w:pict>
          <v:shape id="_x0000_i1187" type="#_x0000_t75" style="width:291pt;height:33.75pt">
            <v:imagedata r:id="rId168" o:title="" chromakey="white"/>
          </v:shape>
        </w:pict>
      </w:r>
    </w:p>
    <w:p w:rsidR="008E792B" w:rsidRPr="000F3437" w:rsidRDefault="008E792B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F3437">
        <w:rPr>
          <w:rFonts w:ascii="Times New Roman" w:hAnsi="Times New Roman" w:cs="Times New Roman"/>
          <w:sz w:val="28"/>
          <w:szCs w:val="24"/>
          <w:lang w:val="en-US"/>
        </w:rPr>
        <w:t>о=0.</w:t>
      </w:r>
      <w:r w:rsidRPr="000F3437">
        <w:rPr>
          <w:rFonts w:ascii="Times New Roman" w:hAnsi="Times New Roman" w:cs="Times New Roman"/>
          <w:sz w:val="28"/>
          <w:szCs w:val="24"/>
        </w:rPr>
        <w:t>0</w:t>
      </w:r>
      <w:r w:rsidR="007B60FD" w:rsidRPr="000F3437">
        <w:rPr>
          <w:rFonts w:ascii="Times New Roman" w:hAnsi="Times New Roman" w:cs="Times New Roman"/>
          <w:sz w:val="28"/>
          <w:szCs w:val="24"/>
        </w:rPr>
        <w:t>3</w:t>
      </w:r>
      <w:r w:rsidRPr="00AF04E5">
        <w:rPr>
          <w:rFonts w:ascii="Symbol" w:hAnsi="Symbol" w:cs="Times New Roman"/>
          <w:sz w:val="28"/>
          <w:szCs w:val="24"/>
          <w:lang w:val="en-US"/>
        </w:rPr>
        <w:t>˂</w:t>
      </w:r>
      <w:r w:rsidRPr="000F3437">
        <w:rPr>
          <w:rFonts w:ascii="Times New Roman" w:hAnsi="Times New Roman" w:cs="Times New Roman"/>
          <w:sz w:val="28"/>
          <w:szCs w:val="24"/>
          <w:lang w:val="en-US"/>
        </w:rPr>
        <w:t>о</w:t>
      </w:r>
      <w:r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R</w:t>
      </w:r>
      <w:r w:rsidRPr="000F3437">
        <w:rPr>
          <w:rFonts w:ascii="Times New Roman" w:hAnsi="Times New Roman" w:cs="Times New Roman"/>
          <w:sz w:val="28"/>
          <w:szCs w:val="24"/>
          <w:lang w:val="en-US"/>
        </w:rPr>
        <w:t>=0.62</w:t>
      </w:r>
      <w:r w:rsidRPr="000F3437">
        <w:rPr>
          <w:rFonts w:ascii="Times New Roman" w:hAnsi="Times New Roman" w:cs="Times New Roman"/>
          <w:sz w:val="28"/>
          <w:szCs w:val="24"/>
        </w:rPr>
        <w:t>; з=0.</w:t>
      </w:r>
      <w:r w:rsidR="008A3C4A" w:rsidRPr="000F3437">
        <w:rPr>
          <w:rFonts w:ascii="Times New Roman" w:hAnsi="Times New Roman" w:cs="Times New Roman"/>
          <w:sz w:val="28"/>
          <w:szCs w:val="24"/>
        </w:rPr>
        <w:t>9</w:t>
      </w:r>
      <w:r w:rsidR="007B60FD" w:rsidRPr="000F3437">
        <w:rPr>
          <w:rFonts w:ascii="Times New Roman" w:hAnsi="Times New Roman" w:cs="Times New Roman"/>
          <w:sz w:val="28"/>
          <w:szCs w:val="24"/>
        </w:rPr>
        <w:t>85</w:t>
      </w:r>
    </w:p>
    <w:p w:rsidR="008E792B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88" type="#_x0000_t75" style="width:249pt;height:33pt">
            <v:imagedata r:id="rId169" o:title="" chromakey="white"/>
          </v:shape>
        </w:pict>
      </w:r>
    </w:p>
    <w:p w:rsidR="00B0323D" w:rsidRDefault="00B0323D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8E792B" w:rsidRPr="000F3437" w:rsidRDefault="008E792B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 xml:space="preserve">По сортаменту подбираем (с запасом) </w:t>
      </w:r>
      <w:r w:rsidR="003A65C1" w:rsidRPr="000F3437">
        <w:rPr>
          <w:rFonts w:ascii="Times New Roman" w:hAnsi="Times New Roman" w:cs="Times New Roman"/>
          <w:sz w:val="28"/>
          <w:szCs w:val="24"/>
        </w:rPr>
        <w:t>2</w:t>
      </w:r>
      <w:r w:rsidR="00B0323D">
        <w:rPr>
          <w:rFonts w:ascii="Times New Roman" w:hAnsi="Times New Roman" w:cs="Times New Roman"/>
          <w:sz w:val="28"/>
          <w:szCs w:val="24"/>
        </w:rPr>
        <w:t>х</w:t>
      </w:r>
      <w:r w:rsidR="003A65C1" w:rsidRPr="000F3437">
        <w:rPr>
          <w:rFonts w:ascii="Times New Roman" w:hAnsi="Times New Roman" w:cs="Times New Roman"/>
          <w:sz w:val="28"/>
          <w:szCs w:val="24"/>
        </w:rPr>
        <w:t>16 А-</w:t>
      </w:r>
      <w:r w:rsidR="009059BB" w:rsidRPr="000F3437">
        <w:rPr>
          <w:rFonts w:ascii="Times New Roman" w:hAnsi="Times New Roman" w:cs="Times New Roman"/>
          <w:sz w:val="28"/>
          <w:szCs w:val="24"/>
        </w:rPr>
        <w:t>400</w:t>
      </w:r>
      <w:r w:rsidR="003A65C1" w:rsidRPr="000F3437">
        <w:rPr>
          <w:rFonts w:ascii="Times New Roman" w:hAnsi="Times New Roman" w:cs="Times New Roman"/>
          <w:sz w:val="28"/>
          <w:szCs w:val="24"/>
        </w:rPr>
        <w:t xml:space="preserve"> А</w:t>
      </w:r>
      <w:r w:rsidR="003A65C1"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s</w:t>
      </w:r>
      <w:r w:rsidR="003A65C1" w:rsidRPr="000F3437">
        <w:rPr>
          <w:rFonts w:ascii="Times New Roman" w:hAnsi="Times New Roman" w:cs="Times New Roman"/>
          <w:sz w:val="28"/>
          <w:szCs w:val="24"/>
        </w:rPr>
        <w:t>=4.02 см</w:t>
      </w:r>
      <w:r w:rsidR="003A65C1" w:rsidRPr="000F3437">
        <w:rPr>
          <w:rFonts w:ascii="Times New Roman" w:hAnsi="Times New Roman" w:cs="Times New Roman"/>
          <w:sz w:val="28"/>
          <w:szCs w:val="24"/>
          <w:vertAlign w:val="superscript"/>
        </w:rPr>
        <w:t>2</w:t>
      </w:r>
      <w:r w:rsidRPr="000F3437">
        <w:rPr>
          <w:rFonts w:ascii="Times New Roman" w:hAnsi="Times New Roman" w:cs="Times New Roman"/>
          <w:sz w:val="28"/>
          <w:szCs w:val="24"/>
        </w:rPr>
        <w:t>.</w:t>
      </w:r>
    </w:p>
    <w:p w:rsidR="008E792B" w:rsidRPr="000F3437" w:rsidRDefault="008E792B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Схема расположения продольной рабочей арматуры среднего ригеля приведена на рис. 9.</w:t>
      </w:r>
    </w:p>
    <w:p w:rsidR="008E792B" w:rsidRPr="000F3437" w:rsidRDefault="008E792B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Минимальная поперечная сила, которая может быть воспринята бетоном наклонного сечения:</w:t>
      </w:r>
    </w:p>
    <w:p w:rsidR="00B0323D" w:rsidRDefault="00B0323D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8E792B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89" type="#_x0000_t75" style="width:345.75pt;height:16.5pt">
            <v:imagedata r:id="rId170" o:title="" chromakey="white"/>
          </v:shape>
        </w:pict>
      </w:r>
    </w:p>
    <w:p w:rsidR="00B0323D" w:rsidRDefault="00B0323D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456710" w:rsidRPr="000F3437" w:rsidRDefault="00532B30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Это меньше поперечных сил на всех опорах. Расчет продолжаем:</w:t>
      </w:r>
    </w:p>
    <w:p w:rsidR="00B0323D" w:rsidRDefault="00B0323D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532B30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90" type="#_x0000_t75" style="width:382.5pt;height:17.25pt">
            <v:imagedata r:id="rId171" o:title="" chromakey="white"/>
          </v:shape>
        </w:pict>
      </w:r>
    </w:p>
    <w:p w:rsidR="00B0323D" w:rsidRDefault="00B0323D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59399A" w:rsidRPr="000F3437" w:rsidRDefault="00532B30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 xml:space="preserve">Величина проекции наиболее опасного наклонного сечения на ось элемента </w:t>
      </w:r>
      <w:r w:rsidR="007B60FD" w:rsidRPr="000F3437">
        <w:rPr>
          <w:rFonts w:ascii="Times New Roman" w:hAnsi="Times New Roman" w:cs="Times New Roman"/>
          <w:sz w:val="28"/>
          <w:szCs w:val="24"/>
        </w:rPr>
        <w:t>у</w:t>
      </w:r>
      <w:r w:rsidR="0059399A" w:rsidRPr="000F3437">
        <w:rPr>
          <w:rFonts w:ascii="Times New Roman" w:hAnsi="Times New Roman" w:cs="Times New Roman"/>
          <w:sz w:val="28"/>
          <w:szCs w:val="24"/>
        </w:rPr>
        <w:t xml:space="preserve"> средних опор:</w:t>
      </w:r>
    </w:p>
    <w:p w:rsidR="00B0323D" w:rsidRDefault="00B0323D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59399A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91" type="#_x0000_t75" style="width:204pt;height:33pt">
            <v:imagedata r:id="rId172" o:title="" chromakey="white"/>
          </v:shape>
        </w:pict>
      </w:r>
    </w:p>
    <w:p w:rsidR="00B0323D" w:rsidRDefault="00B0323D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59399A" w:rsidRPr="000F3437" w:rsidRDefault="0059399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Для расчета наклонных сечений у всех опор принимаем С=</w:t>
      </w:r>
      <w:r w:rsidR="007B60FD" w:rsidRPr="000F3437">
        <w:rPr>
          <w:rFonts w:ascii="Times New Roman" w:hAnsi="Times New Roman" w:cs="Times New Roman"/>
          <w:sz w:val="28"/>
          <w:szCs w:val="24"/>
        </w:rPr>
        <w:t>138</w:t>
      </w:r>
      <w:r w:rsidRPr="000F3437">
        <w:rPr>
          <w:rFonts w:ascii="Times New Roman" w:hAnsi="Times New Roman" w:cs="Times New Roman"/>
          <w:sz w:val="28"/>
          <w:szCs w:val="24"/>
        </w:rPr>
        <w:t xml:space="preserve"> см. Поперечная сила, воспринимаемая бетоном:</w:t>
      </w:r>
    </w:p>
    <w:p w:rsidR="00B0323D" w:rsidRDefault="00B0323D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59399A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92" type="#_x0000_t75" style="width:174pt;height:30.75pt">
            <v:imagedata r:id="rId173" o:title="" chromakey="white"/>
          </v:shape>
        </w:pict>
      </w:r>
    </w:p>
    <w:p w:rsidR="00B0323D" w:rsidRDefault="00B0323D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59399A" w:rsidRPr="000F3437" w:rsidRDefault="0059399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Это меньше значений поперечных сил у всех опор. Необходим расчет поперечной арматуры.</w:t>
      </w:r>
    </w:p>
    <w:p w:rsidR="0059399A" w:rsidRPr="000F3437" w:rsidRDefault="0039087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 xml:space="preserve">По условиям сварки принимаем поперечные стержни </w:t>
      </w:r>
      <w:r w:rsidRPr="00AF04E5">
        <w:rPr>
          <w:rFonts w:ascii="Symbol" w:hAnsi="Symbol" w:cs="Times New Roman"/>
          <w:sz w:val="28"/>
          <w:szCs w:val="24"/>
        </w:rPr>
        <w:t>⌀</w:t>
      </w:r>
      <w:r w:rsidRPr="000F3437">
        <w:rPr>
          <w:rFonts w:ascii="Times New Roman" w:hAnsi="Times New Roman" w:cs="Times New Roman"/>
          <w:sz w:val="28"/>
          <w:szCs w:val="24"/>
        </w:rPr>
        <w:t>8 А-</w:t>
      </w:r>
      <w:r w:rsidR="009059BB" w:rsidRPr="000F3437">
        <w:rPr>
          <w:rFonts w:ascii="Times New Roman" w:hAnsi="Times New Roman" w:cs="Times New Roman"/>
          <w:sz w:val="28"/>
          <w:szCs w:val="24"/>
        </w:rPr>
        <w:t>400</w:t>
      </w:r>
      <w:r w:rsidRPr="000F3437">
        <w:rPr>
          <w:rFonts w:ascii="Times New Roman" w:hAnsi="Times New Roman" w:cs="Times New Roman"/>
          <w:sz w:val="28"/>
          <w:szCs w:val="24"/>
        </w:rPr>
        <w:t>.</w:t>
      </w:r>
    </w:p>
    <w:p w:rsidR="00390879" w:rsidRPr="000F3437" w:rsidRDefault="0039087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Поперечная сила, воспринимаемая хомутами у крайней опоры:</w:t>
      </w:r>
    </w:p>
    <w:p w:rsidR="00B0323D" w:rsidRDefault="00B0323D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390879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93" type="#_x0000_t75" style="width:3in;height:16.5pt">
            <v:imagedata r:id="rId174" o:title="" chromakey="white"/>
          </v:shape>
        </w:pict>
      </w:r>
    </w:p>
    <w:p w:rsidR="00B0323D" w:rsidRDefault="00B0323D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ED0A8A" w:rsidRPr="000F3437" w:rsidRDefault="00ED0A8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Поперечная сила, воспринимаемая хомутами у первой промежуточной опоры слева:</w:t>
      </w:r>
    </w:p>
    <w:p w:rsidR="00ED0A8A" w:rsidRPr="000F3437" w:rsidRDefault="00B0323D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br w:type="page"/>
      </w:r>
      <w:r w:rsidR="00D03F19">
        <w:rPr>
          <w:rFonts w:ascii="Times New Roman" w:hAnsi="Times New Roman" w:cs="Times New Roman"/>
          <w:sz w:val="28"/>
        </w:rPr>
        <w:pict>
          <v:shape id="_x0000_i1194" type="#_x0000_t75" style="width:220.5pt;height:16.5pt">
            <v:imagedata r:id="rId175" o:title="" chromakey="white"/>
          </v:shape>
        </w:pict>
      </w:r>
    </w:p>
    <w:p w:rsidR="00B0323D" w:rsidRDefault="00B0323D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ED0A8A" w:rsidRPr="000F3437" w:rsidRDefault="00ED0A8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Поперечная сила, воспринимаемая хомутами у средних опор:</w:t>
      </w:r>
    </w:p>
    <w:p w:rsidR="00B0323D" w:rsidRDefault="00B0323D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D0A8A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95" type="#_x0000_t75" style="width:220.5pt;height:16.5pt">
            <v:imagedata r:id="rId176" o:title="" chromakey="white"/>
          </v:shape>
        </w:pict>
      </w:r>
    </w:p>
    <w:p w:rsidR="00B0323D" w:rsidRDefault="00B0323D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ED0A8A" w:rsidRPr="000F3437" w:rsidRDefault="00ED0A8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Треб</w:t>
      </w:r>
      <w:r w:rsidR="00A743AB" w:rsidRPr="000F3437">
        <w:rPr>
          <w:rFonts w:ascii="Times New Roman" w:hAnsi="Times New Roman" w:cs="Times New Roman"/>
          <w:sz w:val="28"/>
          <w:szCs w:val="24"/>
        </w:rPr>
        <w:t>уемые погонные усилия в хомутах</w:t>
      </w:r>
      <w:r w:rsidRPr="000F3437">
        <w:rPr>
          <w:rFonts w:ascii="Times New Roman" w:hAnsi="Times New Roman" w:cs="Times New Roman"/>
          <w:sz w:val="28"/>
          <w:szCs w:val="24"/>
        </w:rPr>
        <w:t xml:space="preserve"> у средних опор:</w:t>
      </w:r>
    </w:p>
    <w:p w:rsidR="00B0323D" w:rsidRDefault="00B0323D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D0A8A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96" type="#_x0000_t75" style="width:185.25pt;height:29.25pt">
            <v:imagedata r:id="rId177" o:title="" chromakey="white"/>
          </v:shape>
        </w:pict>
      </w:r>
    </w:p>
    <w:p w:rsidR="00B0323D" w:rsidRDefault="00B0323D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ED0A8A" w:rsidRPr="000F3437" w:rsidRDefault="00A743AB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Шаг поперечной арматуры</w:t>
      </w:r>
      <w:r w:rsidR="00ED0A8A" w:rsidRPr="000F3437">
        <w:rPr>
          <w:rFonts w:ascii="Times New Roman" w:hAnsi="Times New Roman" w:cs="Times New Roman"/>
          <w:sz w:val="28"/>
          <w:szCs w:val="24"/>
        </w:rPr>
        <w:t xml:space="preserve"> у средних опор:</w:t>
      </w:r>
    </w:p>
    <w:p w:rsidR="00B0323D" w:rsidRDefault="00B0323D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D0A8A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97" type="#_x0000_t75" style="width:242.25pt;height:32.25pt">
            <v:imagedata r:id="rId178" o:title="" chromakey="white"/>
          </v:shape>
        </w:pict>
      </w:r>
    </w:p>
    <w:p w:rsidR="00B0323D" w:rsidRDefault="00B0323D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ED0A8A" w:rsidRPr="000F3437" w:rsidRDefault="00ED0A8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По конструктивным требованиям шаг поперечной арматуры не должен превышать:</w:t>
      </w:r>
    </w:p>
    <w:p w:rsidR="00B0323D" w:rsidRDefault="00B0323D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B0323D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198" type="#_x0000_t75" style="width:113.25pt;height:23.25pt">
            <v:imagedata r:id="rId179" o:title="" chromakey="white"/>
          </v:shape>
        </w:pict>
      </w:r>
      <w:r w:rsidR="00ED0A8A" w:rsidRPr="000F3437">
        <w:rPr>
          <w:rFonts w:ascii="Times New Roman" w:hAnsi="Times New Roman" w:cs="Times New Roman"/>
          <w:sz w:val="28"/>
          <w:szCs w:val="24"/>
        </w:rPr>
        <w:t xml:space="preserve"> на приопорных участках</w:t>
      </w:r>
    </w:p>
    <w:p w:rsidR="00ED0A8A" w:rsidRPr="000F3437" w:rsidRDefault="00ED0A8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 xml:space="preserve">и </w:t>
      </w:r>
      <w:r w:rsidR="00D03F19">
        <w:rPr>
          <w:rFonts w:ascii="Times New Roman" w:hAnsi="Times New Roman" w:cs="Times New Roman"/>
          <w:sz w:val="28"/>
        </w:rPr>
        <w:pict>
          <v:shape id="_x0000_i1199" type="#_x0000_t75" style="width:129pt;height:22.5pt">
            <v:imagedata r:id="rId180" o:title="" chromakey="white"/>
          </v:shape>
        </w:pict>
      </w:r>
      <w:r w:rsidRPr="000F3437">
        <w:rPr>
          <w:rFonts w:ascii="Times New Roman" w:hAnsi="Times New Roman" w:cs="Times New Roman"/>
          <w:sz w:val="28"/>
          <w:szCs w:val="24"/>
        </w:rPr>
        <w:t xml:space="preserve"> в средней части ригеля.</w:t>
      </w:r>
    </w:p>
    <w:p w:rsidR="00B0323D" w:rsidRDefault="00B0323D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ED0A8A" w:rsidRPr="000F3437" w:rsidRDefault="00ED0A8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 xml:space="preserve">Окончательно шаг поперечной арматуры принимаем </w:t>
      </w:r>
      <w:r w:rsidR="00A743AB" w:rsidRPr="000F3437">
        <w:rPr>
          <w:rFonts w:ascii="Times New Roman" w:hAnsi="Times New Roman" w:cs="Times New Roman"/>
          <w:sz w:val="28"/>
          <w:szCs w:val="24"/>
        </w:rPr>
        <w:t>д</w:t>
      </w:r>
      <w:r w:rsidRPr="000F3437">
        <w:rPr>
          <w:rFonts w:ascii="Times New Roman" w:hAnsi="Times New Roman" w:cs="Times New Roman"/>
          <w:sz w:val="28"/>
          <w:szCs w:val="24"/>
        </w:rPr>
        <w:t xml:space="preserve">ля среднего ригеля: на приопорных участках, равных </w:t>
      </w:r>
      <w:smartTag w:uri="urn:schemas-microsoft-com:office:smarttags" w:element="metricconverter">
        <w:smartTagPr>
          <w:attr w:name="ProductID" w:val="1.4 м"/>
        </w:smartTagPr>
        <w:r w:rsidRPr="000F3437">
          <w:rPr>
            <w:rFonts w:ascii="Times New Roman" w:hAnsi="Times New Roman" w:cs="Times New Roman"/>
            <w:sz w:val="28"/>
            <w:szCs w:val="24"/>
          </w:rPr>
          <w:t>1.4 м</w:t>
        </w:r>
      </w:smartTag>
      <w:r w:rsidRPr="000F3437">
        <w:rPr>
          <w:rFonts w:ascii="Times New Roman" w:hAnsi="Times New Roman" w:cs="Times New Roman"/>
          <w:sz w:val="28"/>
          <w:szCs w:val="24"/>
        </w:rPr>
        <w:t xml:space="preserve">, </w:t>
      </w:r>
      <w:r w:rsidRPr="000F3437">
        <w:rPr>
          <w:rFonts w:ascii="Times New Roman" w:hAnsi="Times New Roman" w:cs="Times New Roman"/>
          <w:sz w:val="28"/>
          <w:szCs w:val="24"/>
          <w:lang w:val="en-US"/>
        </w:rPr>
        <w:t>S</w:t>
      </w:r>
      <w:r w:rsidRPr="000F3437">
        <w:rPr>
          <w:rFonts w:ascii="Times New Roman" w:hAnsi="Times New Roman" w:cs="Times New Roman"/>
          <w:sz w:val="28"/>
          <w:szCs w:val="24"/>
        </w:rPr>
        <w:t>=</w:t>
      </w:r>
      <w:r w:rsidR="0069397A" w:rsidRPr="000F3437">
        <w:rPr>
          <w:rFonts w:ascii="Times New Roman" w:hAnsi="Times New Roman" w:cs="Times New Roman"/>
          <w:sz w:val="28"/>
          <w:szCs w:val="24"/>
        </w:rPr>
        <w:t>2</w:t>
      </w:r>
      <w:r w:rsidR="00A743AB" w:rsidRPr="000F3437">
        <w:rPr>
          <w:rFonts w:ascii="Times New Roman" w:hAnsi="Times New Roman" w:cs="Times New Roman"/>
          <w:sz w:val="28"/>
          <w:szCs w:val="24"/>
        </w:rPr>
        <w:t>0</w:t>
      </w:r>
      <w:r w:rsidRPr="000F3437">
        <w:rPr>
          <w:rFonts w:ascii="Times New Roman" w:hAnsi="Times New Roman" w:cs="Times New Roman"/>
          <w:sz w:val="28"/>
          <w:szCs w:val="24"/>
        </w:rPr>
        <w:t xml:space="preserve"> см. В средней части </w:t>
      </w:r>
      <w:r w:rsidRPr="000F3437">
        <w:rPr>
          <w:rFonts w:ascii="Times New Roman" w:hAnsi="Times New Roman" w:cs="Times New Roman"/>
          <w:sz w:val="28"/>
          <w:szCs w:val="24"/>
          <w:lang w:val="en-US"/>
        </w:rPr>
        <w:t>S</w:t>
      </w:r>
      <w:r w:rsidRPr="000F3437">
        <w:rPr>
          <w:rFonts w:ascii="Times New Roman" w:hAnsi="Times New Roman" w:cs="Times New Roman"/>
          <w:sz w:val="28"/>
          <w:szCs w:val="24"/>
        </w:rPr>
        <w:t>=</w:t>
      </w:r>
      <w:r w:rsidR="0069397A" w:rsidRPr="000F3437">
        <w:rPr>
          <w:rFonts w:ascii="Times New Roman" w:hAnsi="Times New Roman" w:cs="Times New Roman"/>
          <w:sz w:val="28"/>
          <w:szCs w:val="24"/>
        </w:rPr>
        <w:t>6</w:t>
      </w:r>
      <w:r w:rsidRPr="000F3437">
        <w:rPr>
          <w:rFonts w:ascii="Times New Roman" w:hAnsi="Times New Roman" w:cs="Times New Roman"/>
          <w:sz w:val="28"/>
          <w:szCs w:val="24"/>
        </w:rPr>
        <w:t>0 см.</w:t>
      </w:r>
      <w:r w:rsidR="00B0323D">
        <w:rPr>
          <w:rFonts w:ascii="Times New Roman" w:hAnsi="Times New Roman" w:cs="Times New Roman"/>
          <w:sz w:val="28"/>
          <w:szCs w:val="24"/>
        </w:rPr>
        <w:t xml:space="preserve"> </w:t>
      </w:r>
      <w:r w:rsidRPr="000F3437">
        <w:rPr>
          <w:rFonts w:ascii="Times New Roman" w:hAnsi="Times New Roman" w:cs="Times New Roman"/>
          <w:sz w:val="28"/>
          <w:szCs w:val="24"/>
        </w:rPr>
        <w:t>Схемы расположения поперечной арматуры приводятся на рис. 10.</w:t>
      </w:r>
    </w:p>
    <w:p w:rsidR="00CC61AF" w:rsidRPr="000F3437" w:rsidRDefault="00CC61AF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 xml:space="preserve">Прочность по </w:t>
      </w:r>
      <w:r w:rsidRPr="000F3437">
        <w:rPr>
          <w:rFonts w:ascii="Times New Roman" w:hAnsi="Times New Roman" w:cs="Times New Roman"/>
          <w:sz w:val="28"/>
          <w:szCs w:val="24"/>
          <w:lang w:val="en-US"/>
        </w:rPr>
        <w:t>c</w:t>
      </w:r>
      <w:r w:rsidRPr="000F3437">
        <w:rPr>
          <w:rFonts w:ascii="Times New Roman" w:hAnsi="Times New Roman" w:cs="Times New Roman"/>
          <w:sz w:val="28"/>
          <w:szCs w:val="24"/>
        </w:rPr>
        <w:t>жатой полосе между наклонными трещинами проверяем из условия:</w:t>
      </w:r>
    </w:p>
    <w:p w:rsidR="00B0323D" w:rsidRDefault="00B0323D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CC61AF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>
        <w:rPr>
          <w:rFonts w:ascii="Times New Roman" w:hAnsi="Times New Roman" w:cs="Times New Roman"/>
          <w:sz w:val="28"/>
        </w:rPr>
        <w:pict>
          <v:shape id="_x0000_i1200" type="#_x0000_t75" style="width:147pt;height:16.5pt">
            <v:imagedata r:id="rId181" o:title="" chromakey="white"/>
          </v:shape>
        </w:pict>
      </w:r>
    </w:p>
    <w:p w:rsidR="00CC61AF" w:rsidRPr="000F3437" w:rsidRDefault="00B0323D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br w:type="page"/>
      </w:r>
      <w:r w:rsidR="00CC61AF" w:rsidRPr="000F3437">
        <w:rPr>
          <w:rFonts w:ascii="Times New Roman" w:hAnsi="Times New Roman" w:cs="Times New Roman"/>
          <w:sz w:val="28"/>
          <w:szCs w:val="24"/>
        </w:rPr>
        <w:t>Где ц</w:t>
      </w:r>
      <w:r w:rsidR="00CC61AF" w:rsidRPr="000F3437">
        <w:rPr>
          <w:rFonts w:ascii="Times New Roman" w:hAnsi="Times New Roman" w:cs="Times New Roman"/>
          <w:sz w:val="28"/>
          <w:szCs w:val="16"/>
          <w:lang w:val="en-US"/>
        </w:rPr>
        <w:t>w1</w:t>
      </w:r>
      <w:r w:rsidR="00CC61AF" w:rsidRPr="000F3437">
        <w:rPr>
          <w:rFonts w:ascii="Times New Roman" w:hAnsi="Times New Roman" w:cs="Times New Roman"/>
          <w:sz w:val="28"/>
          <w:szCs w:val="24"/>
          <w:lang w:val="en-US"/>
        </w:rPr>
        <w:t>=1+5∙б∙м</w:t>
      </w:r>
      <w:r w:rsidR="00CC61AF"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w</w:t>
      </w:r>
      <w:r w:rsidR="00CC61AF" w:rsidRPr="000F3437">
        <w:rPr>
          <w:rFonts w:ascii="Times New Roman" w:hAnsi="Times New Roman" w:cs="Times New Roman"/>
          <w:sz w:val="28"/>
          <w:szCs w:val="24"/>
          <w:lang w:val="en-US"/>
        </w:rPr>
        <w:t>≤1.3</w:t>
      </w:r>
    </w:p>
    <w:p w:rsidR="00B0323D" w:rsidRDefault="00B0323D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664153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201" type="#_x0000_t75" style="width:48.75pt;height:29.25pt">
            <v:imagedata r:id="rId182" o:title="" chromakey="white"/>
          </v:shape>
        </w:pict>
      </w:r>
    </w:p>
    <w:p w:rsidR="00CC61AF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>
        <w:rPr>
          <w:rFonts w:ascii="Times New Roman" w:hAnsi="Times New Roman" w:cs="Times New Roman"/>
          <w:sz w:val="28"/>
        </w:rPr>
        <w:pict>
          <v:shape id="_x0000_i1202" type="#_x0000_t75" style="width:127.5pt;height:29.25pt">
            <v:imagedata r:id="rId183" o:title="" chromakey="white"/>
          </v:shape>
        </w:pict>
      </w:r>
    </w:p>
    <w:p w:rsidR="00CC61AF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>
        <w:rPr>
          <w:rFonts w:ascii="Times New Roman" w:hAnsi="Times New Roman" w:cs="Times New Roman"/>
          <w:sz w:val="28"/>
        </w:rPr>
        <w:pict>
          <v:shape id="_x0000_i1203" type="#_x0000_t75" style="width:230.25pt;height:16.5pt">
            <v:imagedata r:id="rId184" o:title="" chromakey="white"/>
          </v:shape>
        </w:pict>
      </w:r>
    </w:p>
    <w:p w:rsidR="00B0323D" w:rsidRDefault="00B0323D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CC61AF" w:rsidRPr="000F3437" w:rsidRDefault="00CC61AF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Для средних опор:</w:t>
      </w:r>
    </w:p>
    <w:p w:rsidR="00B0323D" w:rsidRDefault="00B0323D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CC61AF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>
        <w:rPr>
          <w:rFonts w:ascii="Times New Roman" w:hAnsi="Times New Roman" w:cs="Times New Roman"/>
          <w:sz w:val="28"/>
        </w:rPr>
        <w:pict>
          <v:shape id="_x0000_i1204" type="#_x0000_t75" style="width:135pt;height:29.25pt">
            <v:imagedata r:id="rId185" o:title="" chromakey="white"/>
          </v:shape>
        </w:pict>
      </w:r>
    </w:p>
    <w:p w:rsidR="00CC61AF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205" type="#_x0000_t75" style="width:203.25pt;height:16.5pt">
            <v:imagedata r:id="rId186" o:title="" chromakey="white"/>
          </v:shape>
        </w:pict>
      </w:r>
    </w:p>
    <w:p w:rsidR="00CC61AF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206" type="#_x0000_t75" style="width:411.75pt;height:16.5pt">
            <v:imagedata r:id="rId187" o:title="" chromakey="white"/>
          </v:shape>
        </w:pict>
      </w:r>
    </w:p>
    <w:p w:rsidR="00B0323D" w:rsidRDefault="00B0323D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CC61AF" w:rsidRDefault="00CC61AF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Прочность по сжатой полосе обеспечена для наклонных сечений у всех опор.</w:t>
      </w:r>
    </w:p>
    <w:p w:rsidR="00B0323D" w:rsidRPr="000F3437" w:rsidRDefault="00B0323D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CC61AF" w:rsidRPr="00B0323D" w:rsidRDefault="00CC61AF" w:rsidP="00B0323D">
      <w:pPr>
        <w:pStyle w:val="2"/>
        <w:keepNext w:val="0"/>
        <w:keepLines w:val="0"/>
        <w:numPr>
          <w:ilvl w:val="1"/>
          <w:numId w:val="1"/>
        </w:numPr>
        <w:suppressLineNumbers/>
        <w:tabs>
          <w:tab w:val="left" w:pos="1210"/>
        </w:tabs>
        <w:suppressAutoHyphens/>
        <w:spacing w:before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4"/>
        </w:rPr>
      </w:pPr>
      <w:bookmarkStart w:id="20" w:name="_Toc295166560"/>
      <w:r w:rsidRPr="00B0323D">
        <w:rPr>
          <w:rFonts w:ascii="Times New Roman" w:hAnsi="Times New Roman"/>
          <w:color w:val="auto"/>
          <w:sz w:val="28"/>
          <w:szCs w:val="24"/>
        </w:rPr>
        <w:t>Конструирование арматуры ригеля</w:t>
      </w:r>
      <w:bookmarkEnd w:id="20"/>
    </w:p>
    <w:p w:rsidR="00B0323D" w:rsidRDefault="00B0323D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CC61AF" w:rsidRPr="000F3437" w:rsidRDefault="00CC61AF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Для построения эпюры материалов определяем изгибающие моменты, воспринимаемые сечениями ригеля.</w:t>
      </w:r>
    </w:p>
    <w:p w:rsidR="00C73BAB" w:rsidRPr="000F3437" w:rsidRDefault="00C73BAB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Средний пролет.</w:t>
      </w:r>
    </w:p>
    <w:p w:rsidR="00C73BAB" w:rsidRPr="000F3437" w:rsidRDefault="00C73BAB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 xml:space="preserve">Изгибающий момент, воспринимаемый сечением, армированным </w:t>
      </w:r>
      <w:r w:rsidR="006E5AE1" w:rsidRPr="000F3437">
        <w:rPr>
          <w:rFonts w:ascii="Times New Roman" w:hAnsi="Times New Roman" w:cs="Times New Roman"/>
          <w:sz w:val="28"/>
          <w:szCs w:val="24"/>
        </w:rPr>
        <w:t>4</w:t>
      </w:r>
      <w:r w:rsidR="00AF04E5">
        <w:rPr>
          <w:rFonts w:ascii="Times New Roman" w:hAnsi="Times New Roman" w:cs="Times New Roman"/>
          <w:sz w:val="28"/>
          <w:szCs w:val="24"/>
        </w:rPr>
        <w:t>х</w:t>
      </w:r>
      <w:r w:rsidR="006E5AE1" w:rsidRPr="000F3437">
        <w:rPr>
          <w:rFonts w:ascii="Times New Roman" w:hAnsi="Times New Roman" w:cs="Times New Roman"/>
          <w:sz w:val="28"/>
          <w:szCs w:val="24"/>
        </w:rPr>
        <w:t>18 А-</w:t>
      </w:r>
      <w:r w:rsidR="009059BB" w:rsidRPr="000F3437">
        <w:rPr>
          <w:rFonts w:ascii="Times New Roman" w:hAnsi="Times New Roman" w:cs="Times New Roman"/>
          <w:sz w:val="28"/>
          <w:szCs w:val="24"/>
        </w:rPr>
        <w:t>400</w:t>
      </w:r>
      <w:r w:rsidR="006E5AE1" w:rsidRPr="000F3437">
        <w:rPr>
          <w:rFonts w:ascii="Times New Roman" w:hAnsi="Times New Roman" w:cs="Times New Roman"/>
          <w:sz w:val="28"/>
          <w:szCs w:val="24"/>
        </w:rPr>
        <w:t xml:space="preserve"> А</w:t>
      </w:r>
      <w:r w:rsidR="006E5AE1"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s</w:t>
      </w:r>
      <w:r w:rsidR="006E5AE1" w:rsidRPr="000F3437">
        <w:rPr>
          <w:rFonts w:ascii="Times New Roman" w:hAnsi="Times New Roman" w:cs="Times New Roman"/>
          <w:sz w:val="28"/>
          <w:szCs w:val="24"/>
        </w:rPr>
        <w:t>=10.18 см</w:t>
      </w:r>
      <w:r w:rsidR="006E5AE1" w:rsidRPr="000F3437">
        <w:rPr>
          <w:rFonts w:ascii="Times New Roman" w:hAnsi="Times New Roman" w:cs="Times New Roman"/>
          <w:sz w:val="28"/>
          <w:szCs w:val="24"/>
          <w:vertAlign w:val="superscript"/>
        </w:rPr>
        <w:t>2</w:t>
      </w:r>
      <w:r w:rsidR="006E5AE1" w:rsidRPr="000F3437">
        <w:rPr>
          <w:rFonts w:ascii="Times New Roman" w:hAnsi="Times New Roman" w:cs="Times New Roman"/>
          <w:sz w:val="28"/>
          <w:szCs w:val="24"/>
        </w:rPr>
        <w:t xml:space="preserve"> </w:t>
      </w:r>
      <w:r w:rsidRPr="000F3437">
        <w:rPr>
          <w:rFonts w:ascii="Times New Roman" w:hAnsi="Times New Roman" w:cs="Times New Roman"/>
          <w:sz w:val="28"/>
          <w:szCs w:val="24"/>
        </w:rPr>
        <w:t>(рис. 9 сеч. 3-3):</w:t>
      </w:r>
    </w:p>
    <w:p w:rsidR="00C73BAB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207" type="#_x0000_t75" style="width:102pt;height:29.25pt">
            <v:imagedata r:id="rId188" o:title="" chromakey="white"/>
          </v:shape>
        </w:pict>
      </w:r>
    </w:p>
    <w:p w:rsidR="00C73BAB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>
        <w:rPr>
          <w:rFonts w:ascii="Times New Roman" w:hAnsi="Times New Roman" w:cs="Times New Roman"/>
          <w:sz w:val="28"/>
        </w:rPr>
        <w:pict>
          <v:shape id="_x0000_i1208" type="#_x0000_t75" style="width:123pt;height:29.25pt">
            <v:imagedata r:id="rId189" o:title="" chromakey="white"/>
          </v:shape>
        </w:pict>
      </w:r>
    </w:p>
    <w:p w:rsidR="00C73BAB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>
        <w:rPr>
          <w:rFonts w:ascii="Times New Roman" w:hAnsi="Times New Roman" w:cs="Times New Roman"/>
          <w:sz w:val="28"/>
        </w:rPr>
        <w:pict>
          <v:shape id="_x0000_i1209" type="#_x0000_t75" style="width:51.75pt;height:16.5pt">
            <v:imagedata r:id="rId190" o:title="" chromakey="white"/>
          </v:shape>
        </w:pict>
      </w:r>
    </w:p>
    <w:p w:rsidR="00C73BAB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210" type="#_x0000_t75" style="width:245.25pt;height:30.75pt">
            <v:imagedata r:id="rId191" o:title="" chromakey="white"/>
          </v:shape>
        </w:pict>
      </w:r>
    </w:p>
    <w:p w:rsidR="002444F4" w:rsidRPr="000F3437" w:rsidRDefault="002444F4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Изгибающий момент, воспринимаемый сечением, армированным 2</w:t>
      </w:r>
      <w:r w:rsidR="00AF04E5">
        <w:rPr>
          <w:rFonts w:ascii="Times New Roman" w:hAnsi="Times New Roman" w:cs="Times New Roman"/>
          <w:sz w:val="28"/>
          <w:szCs w:val="24"/>
        </w:rPr>
        <w:t>х</w:t>
      </w:r>
      <w:r w:rsidR="006E5AE1" w:rsidRPr="000F3437">
        <w:rPr>
          <w:rFonts w:ascii="Times New Roman" w:hAnsi="Times New Roman" w:cs="Times New Roman"/>
          <w:sz w:val="28"/>
          <w:szCs w:val="24"/>
        </w:rPr>
        <w:t>18</w:t>
      </w:r>
      <w:r w:rsidRPr="000F3437">
        <w:rPr>
          <w:rFonts w:ascii="Times New Roman" w:hAnsi="Times New Roman" w:cs="Times New Roman"/>
          <w:sz w:val="28"/>
          <w:szCs w:val="24"/>
        </w:rPr>
        <w:t xml:space="preserve"> А-</w:t>
      </w:r>
      <w:r w:rsidR="009059BB" w:rsidRPr="000F3437">
        <w:rPr>
          <w:rFonts w:ascii="Times New Roman" w:hAnsi="Times New Roman" w:cs="Times New Roman"/>
          <w:sz w:val="28"/>
          <w:szCs w:val="24"/>
        </w:rPr>
        <w:t>400</w:t>
      </w:r>
      <w:r w:rsidRPr="000F3437">
        <w:rPr>
          <w:rFonts w:ascii="Times New Roman" w:hAnsi="Times New Roman" w:cs="Times New Roman"/>
          <w:sz w:val="28"/>
          <w:szCs w:val="24"/>
        </w:rPr>
        <w:t xml:space="preserve"> </w:t>
      </w:r>
      <w:r w:rsidR="006E5AE1" w:rsidRPr="000F3437">
        <w:rPr>
          <w:rFonts w:ascii="Times New Roman" w:hAnsi="Times New Roman" w:cs="Times New Roman"/>
          <w:sz w:val="28"/>
          <w:szCs w:val="24"/>
        </w:rPr>
        <w:t>А</w:t>
      </w:r>
      <w:r w:rsidR="006E5AE1"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s</w:t>
      </w:r>
      <w:r w:rsidR="006E5AE1" w:rsidRPr="000F3437">
        <w:rPr>
          <w:rFonts w:ascii="Times New Roman" w:hAnsi="Times New Roman" w:cs="Times New Roman"/>
          <w:sz w:val="28"/>
          <w:szCs w:val="24"/>
        </w:rPr>
        <w:t>=5.09 см</w:t>
      </w:r>
      <w:r w:rsidR="006E5AE1" w:rsidRPr="000F3437">
        <w:rPr>
          <w:rFonts w:ascii="Times New Roman" w:hAnsi="Times New Roman" w:cs="Times New Roman"/>
          <w:sz w:val="28"/>
          <w:szCs w:val="24"/>
          <w:vertAlign w:val="superscript"/>
        </w:rPr>
        <w:t>2</w:t>
      </w:r>
      <w:r w:rsidR="006E5AE1" w:rsidRPr="000F3437">
        <w:rPr>
          <w:rFonts w:ascii="Times New Roman" w:hAnsi="Times New Roman" w:cs="Times New Roman"/>
          <w:sz w:val="28"/>
          <w:szCs w:val="24"/>
        </w:rPr>
        <w:t xml:space="preserve"> </w:t>
      </w:r>
      <w:r w:rsidRPr="000F3437">
        <w:rPr>
          <w:rFonts w:ascii="Times New Roman" w:hAnsi="Times New Roman" w:cs="Times New Roman"/>
          <w:sz w:val="28"/>
          <w:szCs w:val="24"/>
        </w:rPr>
        <w:t>(рис. 9 сеч. 4-4):</w:t>
      </w:r>
    </w:p>
    <w:p w:rsidR="002444F4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211" type="#_x0000_t75" style="width:108.75pt;height:29.25pt">
            <v:imagedata r:id="rId192" o:title="" chromakey="white"/>
          </v:shape>
        </w:pict>
      </w:r>
    </w:p>
    <w:p w:rsidR="002444F4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>
        <w:rPr>
          <w:rFonts w:ascii="Times New Roman" w:hAnsi="Times New Roman" w:cs="Times New Roman"/>
          <w:sz w:val="28"/>
        </w:rPr>
        <w:pict>
          <v:shape id="_x0000_i1212" type="#_x0000_t75" style="width:129.75pt;height:29.25pt">
            <v:imagedata r:id="rId193" o:title="" chromakey="white"/>
          </v:shape>
        </w:pict>
      </w:r>
    </w:p>
    <w:p w:rsidR="002444F4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>
        <w:rPr>
          <w:rFonts w:ascii="Times New Roman" w:hAnsi="Times New Roman" w:cs="Times New Roman"/>
          <w:sz w:val="28"/>
        </w:rPr>
        <w:pict>
          <v:shape id="_x0000_i1213" type="#_x0000_t75" style="width:51.75pt;height:16.5pt">
            <v:imagedata r:id="rId194" o:title="" chromakey="white"/>
          </v:shape>
        </w:pict>
      </w:r>
    </w:p>
    <w:p w:rsidR="002444F4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214" type="#_x0000_t75" style="width:245.25pt;height:30.75pt">
            <v:imagedata r:id="rId195" o:title="" chromakey="white"/>
          </v:shape>
        </w:pict>
      </w:r>
    </w:p>
    <w:p w:rsidR="002444F4" w:rsidRPr="000F3437" w:rsidRDefault="002444F4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 xml:space="preserve">Изгибающий момент, воспринимаемый сечением, армированным </w:t>
      </w:r>
      <w:r w:rsidR="003A65C1" w:rsidRPr="000F3437">
        <w:rPr>
          <w:rFonts w:ascii="Times New Roman" w:hAnsi="Times New Roman" w:cs="Times New Roman"/>
          <w:sz w:val="28"/>
          <w:szCs w:val="24"/>
        </w:rPr>
        <w:t>2</w:t>
      </w:r>
      <w:r w:rsidR="00AF04E5">
        <w:rPr>
          <w:rFonts w:ascii="Times New Roman" w:hAnsi="Times New Roman" w:cs="Times New Roman"/>
          <w:sz w:val="28"/>
          <w:szCs w:val="24"/>
        </w:rPr>
        <w:t>х</w:t>
      </w:r>
      <w:r w:rsidR="003A65C1" w:rsidRPr="000F3437">
        <w:rPr>
          <w:rFonts w:ascii="Times New Roman" w:hAnsi="Times New Roman" w:cs="Times New Roman"/>
          <w:sz w:val="28"/>
          <w:szCs w:val="24"/>
        </w:rPr>
        <w:t>28 А-</w:t>
      </w:r>
      <w:r w:rsidR="009059BB" w:rsidRPr="000F3437">
        <w:rPr>
          <w:rFonts w:ascii="Times New Roman" w:hAnsi="Times New Roman" w:cs="Times New Roman"/>
          <w:sz w:val="28"/>
          <w:szCs w:val="24"/>
        </w:rPr>
        <w:t>400</w:t>
      </w:r>
      <w:r w:rsidR="003A65C1" w:rsidRPr="000F3437">
        <w:rPr>
          <w:rFonts w:ascii="Times New Roman" w:hAnsi="Times New Roman" w:cs="Times New Roman"/>
          <w:sz w:val="28"/>
          <w:szCs w:val="24"/>
        </w:rPr>
        <w:t xml:space="preserve"> А</w:t>
      </w:r>
      <w:r w:rsidR="003A65C1"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s</w:t>
      </w:r>
      <w:r w:rsidR="003A65C1" w:rsidRPr="000F3437">
        <w:rPr>
          <w:rFonts w:ascii="Times New Roman" w:hAnsi="Times New Roman" w:cs="Times New Roman"/>
          <w:sz w:val="28"/>
          <w:szCs w:val="24"/>
        </w:rPr>
        <w:t>=12.32 см</w:t>
      </w:r>
      <w:r w:rsidR="003A65C1" w:rsidRPr="000F3437">
        <w:rPr>
          <w:rFonts w:ascii="Times New Roman" w:hAnsi="Times New Roman" w:cs="Times New Roman"/>
          <w:sz w:val="28"/>
          <w:szCs w:val="24"/>
          <w:vertAlign w:val="superscript"/>
        </w:rPr>
        <w:t>2</w:t>
      </w:r>
      <w:r w:rsidR="00B0323D">
        <w:rPr>
          <w:rFonts w:ascii="Times New Roman" w:hAnsi="Times New Roman" w:cs="Times New Roman"/>
          <w:sz w:val="28"/>
          <w:szCs w:val="24"/>
          <w:vertAlign w:val="superscript"/>
        </w:rPr>
        <w:t xml:space="preserve"> </w:t>
      </w:r>
      <w:r w:rsidR="001D0C83" w:rsidRPr="000F3437">
        <w:rPr>
          <w:rFonts w:ascii="Times New Roman" w:hAnsi="Times New Roman" w:cs="Times New Roman"/>
          <w:sz w:val="28"/>
          <w:szCs w:val="24"/>
        </w:rPr>
        <w:t>- опорной арматурой</w:t>
      </w:r>
      <w:r w:rsidRPr="000F3437">
        <w:rPr>
          <w:rFonts w:ascii="Times New Roman" w:hAnsi="Times New Roman" w:cs="Times New Roman"/>
          <w:sz w:val="28"/>
          <w:szCs w:val="24"/>
        </w:rPr>
        <w:t xml:space="preserve"> (рис. 9 сеч. 4-4):</w:t>
      </w:r>
    </w:p>
    <w:p w:rsidR="002444F4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215" type="#_x0000_t75" style="width:108.75pt;height:29.25pt">
            <v:imagedata r:id="rId196" o:title="" chromakey="white"/>
          </v:shape>
        </w:pict>
      </w:r>
    </w:p>
    <w:p w:rsidR="002444F4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>
        <w:rPr>
          <w:rFonts w:ascii="Times New Roman" w:hAnsi="Times New Roman" w:cs="Times New Roman"/>
          <w:sz w:val="28"/>
        </w:rPr>
        <w:pict>
          <v:shape id="_x0000_i1216" type="#_x0000_t75" style="width:129.75pt;height:29.25pt">
            <v:imagedata r:id="rId197" o:title="" chromakey="white"/>
          </v:shape>
        </w:pict>
      </w:r>
    </w:p>
    <w:p w:rsidR="002444F4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>
        <w:rPr>
          <w:rFonts w:ascii="Times New Roman" w:hAnsi="Times New Roman" w:cs="Times New Roman"/>
          <w:sz w:val="28"/>
        </w:rPr>
        <w:pict>
          <v:shape id="_x0000_i1217" type="#_x0000_t75" style="width:58.5pt;height:16.5pt">
            <v:imagedata r:id="rId198" o:title="" chromakey="white"/>
          </v:shape>
        </w:pict>
      </w:r>
    </w:p>
    <w:p w:rsidR="002444F4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218" type="#_x0000_t75" style="width:251.25pt;height:30.75pt">
            <v:imagedata r:id="rId199" o:title="" chromakey="white"/>
          </v:shape>
        </w:pict>
      </w:r>
    </w:p>
    <w:p w:rsidR="001D0C83" w:rsidRPr="000F3437" w:rsidRDefault="001D0C83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 xml:space="preserve">Изгибающий момент, воспринимаемый сечением, армированным </w:t>
      </w:r>
      <w:r w:rsidR="006E5AE1" w:rsidRPr="000F3437">
        <w:rPr>
          <w:rFonts w:ascii="Times New Roman" w:hAnsi="Times New Roman" w:cs="Times New Roman"/>
          <w:sz w:val="28"/>
          <w:szCs w:val="24"/>
        </w:rPr>
        <w:t>2</w:t>
      </w:r>
      <w:r w:rsidR="00AF04E5">
        <w:rPr>
          <w:rFonts w:ascii="Times New Roman" w:hAnsi="Times New Roman" w:cs="Times New Roman"/>
          <w:sz w:val="28"/>
          <w:szCs w:val="24"/>
        </w:rPr>
        <w:t>х</w:t>
      </w:r>
      <w:r w:rsidR="006E5AE1" w:rsidRPr="000F3437">
        <w:rPr>
          <w:rFonts w:ascii="Times New Roman" w:hAnsi="Times New Roman" w:cs="Times New Roman"/>
          <w:sz w:val="28"/>
          <w:szCs w:val="24"/>
        </w:rPr>
        <w:t>16 А-</w:t>
      </w:r>
      <w:r w:rsidR="009059BB" w:rsidRPr="000F3437">
        <w:rPr>
          <w:rFonts w:ascii="Times New Roman" w:hAnsi="Times New Roman" w:cs="Times New Roman"/>
          <w:sz w:val="28"/>
          <w:szCs w:val="24"/>
        </w:rPr>
        <w:t>400</w:t>
      </w:r>
      <w:r w:rsidR="006E5AE1" w:rsidRPr="000F3437">
        <w:rPr>
          <w:rFonts w:ascii="Times New Roman" w:hAnsi="Times New Roman" w:cs="Times New Roman"/>
          <w:sz w:val="28"/>
          <w:szCs w:val="24"/>
        </w:rPr>
        <w:t xml:space="preserve"> А</w:t>
      </w:r>
      <w:r w:rsidR="006E5AE1" w:rsidRPr="000F3437">
        <w:rPr>
          <w:rFonts w:ascii="Times New Roman" w:hAnsi="Times New Roman" w:cs="Times New Roman"/>
          <w:sz w:val="28"/>
          <w:szCs w:val="24"/>
          <w:vertAlign w:val="subscript"/>
          <w:lang w:val="en-US"/>
        </w:rPr>
        <w:t>s</w:t>
      </w:r>
      <w:r w:rsidR="006E5AE1" w:rsidRPr="000F3437">
        <w:rPr>
          <w:rFonts w:ascii="Times New Roman" w:hAnsi="Times New Roman" w:cs="Times New Roman"/>
          <w:sz w:val="28"/>
          <w:szCs w:val="24"/>
        </w:rPr>
        <w:t>=4.02 см</w:t>
      </w:r>
      <w:r w:rsidR="006E5AE1" w:rsidRPr="000F3437">
        <w:rPr>
          <w:rFonts w:ascii="Times New Roman" w:hAnsi="Times New Roman" w:cs="Times New Roman"/>
          <w:sz w:val="28"/>
          <w:szCs w:val="24"/>
          <w:vertAlign w:val="superscript"/>
        </w:rPr>
        <w:t>2</w:t>
      </w:r>
      <w:r w:rsidR="006E5AE1" w:rsidRPr="000F3437">
        <w:rPr>
          <w:rFonts w:ascii="Times New Roman" w:hAnsi="Times New Roman" w:cs="Times New Roman"/>
          <w:sz w:val="28"/>
          <w:szCs w:val="24"/>
        </w:rPr>
        <w:t xml:space="preserve"> </w:t>
      </w:r>
      <w:r w:rsidRPr="000F3437">
        <w:rPr>
          <w:rFonts w:ascii="Times New Roman" w:hAnsi="Times New Roman" w:cs="Times New Roman"/>
          <w:sz w:val="28"/>
          <w:szCs w:val="24"/>
        </w:rPr>
        <w:t>(рис. 9 сеч. 3-3):</w:t>
      </w:r>
    </w:p>
    <w:p w:rsidR="006E5AE1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219" type="#_x0000_t75" style="width:108.75pt;height:29.25pt">
            <v:imagedata r:id="rId200" o:title="" chromakey="white"/>
          </v:shape>
        </w:pict>
      </w:r>
    </w:p>
    <w:p w:rsidR="006E5AE1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>
        <w:rPr>
          <w:rFonts w:ascii="Times New Roman" w:hAnsi="Times New Roman" w:cs="Times New Roman"/>
          <w:sz w:val="28"/>
        </w:rPr>
        <w:pict>
          <v:shape id="_x0000_i1220" type="#_x0000_t75" style="width:129.75pt;height:29.25pt">
            <v:imagedata r:id="rId201" o:title="" chromakey="white"/>
          </v:shape>
        </w:pict>
      </w:r>
    </w:p>
    <w:p w:rsidR="006E5AE1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>
        <w:rPr>
          <w:rFonts w:ascii="Times New Roman" w:hAnsi="Times New Roman" w:cs="Times New Roman"/>
          <w:sz w:val="28"/>
        </w:rPr>
        <w:pict>
          <v:shape id="_x0000_i1221" type="#_x0000_t75" style="width:58.5pt;height:16.5pt">
            <v:imagedata r:id="rId202" o:title="" chromakey="white"/>
          </v:shape>
        </w:pict>
      </w:r>
    </w:p>
    <w:p w:rsidR="00D651EE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222" type="#_x0000_t75" style="width:249pt;height:30.75pt">
            <v:imagedata r:id="rId203" o:title="" chromakey="white"/>
          </v:shape>
        </w:pict>
      </w:r>
    </w:p>
    <w:p w:rsidR="00B0323D" w:rsidRDefault="00B0323D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4"/>
        </w:rPr>
      </w:pPr>
    </w:p>
    <w:p w:rsidR="00F218C1" w:rsidRPr="000F3437" w:rsidRDefault="00B0323D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br w:type="page"/>
      </w:r>
      <w:r w:rsidR="00D03F19">
        <w:rPr>
          <w:rFonts w:ascii="Times New Roman" w:hAnsi="Times New Roman" w:cs="Times New Roman"/>
          <w:sz w:val="28"/>
          <w:szCs w:val="24"/>
        </w:rPr>
        <w:pict>
          <v:shape id="_x0000_i1223" type="#_x0000_t75" style="width:224.25pt;height:270pt">
            <v:imagedata r:id="rId204" o:title=""/>
          </v:shape>
        </w:pict>
      </w:r>
    </w:p>
    <w:p w:rsidR="00B0323D" w:rsidRDefault="00B0323D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noProof/>
          <w:sz w:val="28"/>
          <w:szCs w:val="24"/>
        </w:rPr>
        <w:t>Рисунок</w:t>
      </w:r>
      <w:r>
        <w:rPr>
          <w:rFonts w:ascii="Times New Roman" w:hAnsi="Times New Roman" w:cs="Times New Roman"/>
          <w:noProof/>
          <w:sz w:val="28"/>
          <w:szCs w:val="24"/>
        </w:rPr>
        <w:t xml:space="preserve"> </w:t>
      </w:r>
      <w:r w:rsidRPr="000F3437">
        <w:rPr>
          <w:rFonts w:ascii="Times New Roman" w:hAnsi="Times New Roman" w:cs="Times New Roman"/>
          <w:noProof/>
          <w:sz w:val="28"/>
          <w:szCs w:val="24"/>
        </w:rPr>
        <w:t>7</w:t>
      </w:r>
    </w:p>
    <w:p w:rsidR="00B0323D" w:rsidRDefault="00B0323D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1D0C83" w:rsidRPr="000F3437" w:rsidRDefault="00076A3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 xml:space="preserve">Для конструирования арматуры ригеля строим эпюры материалов. По эпюре материалов определяем величины изгибающих моментов в точках теоретического обрыва и соответствующие им значения поперечных сил </w:t>
      </w:r>
      <w:r w:rsidRPr="000F3437">
        <w:rPr>
          <w:rFonts w:ascii="Times New Roman" w:hAnsi="Times New Roman" w:cs="Times New Roman"/>
          <w:sz w:val="28"/>
          <w:szCs w:val="24"/>
          <w:lang w:val="en-US"/>
        </w:rPr>
        <w:t>Q</w:t>
      </w:r>
      <w:r w:rsidRPr="000F3437">
        <w:rPr>
          <w:rFonts w:ascii="Times New Roman" w:hAnsi="Times New Roman" w:cs="Times New Roman"/>
          <w:sz w:val="28"/>
          <w:szCs w:val="24"/>
        </w:rPr>
        <w:t xml:space="preserve">. Определяем </w:t>
      </w:r>
      <w:r w:rsidRPr="000F3437">
        <w:rPr>
          <w:rFonts w:ascii="Times New Roman" w:hAnsi="Times New Roman" w:cs="Times New Roman"/>
          <w:sz w:val="28"/>
          <w:szCs w:val="24"/>
          <w:lang w:val="en-US"/>
        </w:rPr>
        <w:t>Q</w:t>
      </w:r>
      <w:r w:rsidRPr="000F3437">
        <w:rPr>
          <w:rFonts w:ascii="Times New Roman" w:hAnsi="Times New Roman" w:cs="Times New Roman"/>
          <w:sz w:val="28"/>
          <w:szCs w:val="24"/>
        </w:rPr>
        <w:t xml:space="preserve"> графически.</w:t>
      </w:r>
    </w:p>
    <w:p w:rsidR="00076A3A" w:rsidRPr="000F3437" w:rsidRDefault="00076A3A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Величины поперечных сил составляют:</w:t>
      </w:r>
    </w:p>
    <w:p w:rsidR="00474FA5" w:rsidRPr="000F3437" w:rsidRDefault="00EB6C25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Величины поперечных сил в сечениях, соответствующих точкам теоретического обрыва стержней среднего ригеля:</w:t>
      </w:r>
    </w:p>
    <w:p w:rsidR="00EB6C25" w:rsidRPr="000F3437" w:rsidRDefault="00EB6C25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 xml:space="preserve">В точке обрыва </w:t>
      </w:r>
      <w:r w:rsidRPr="000F3437">
        <w:rPr>
          <w:rFonts w:ascii="Times New Roman" w:hAnsi="Times New Roman" w:cs="Times New Roman"/>
          <w:sz w:val="28"/>
          <w:szCs w:val="24"/>
          <w:lang w:val="en-US"/>
        </w:rPr>
        <w:t>Q</w:t>
      </w:r>
      <w:r w:rsidR="00AD6D75" w:rsidRPr="000F3437">
        <w:rPr>
          <w:rFonts w:ascii="Times New Roman" w:hAnsi="Times New Roman" w:cs="Times New Roman"/>
          <w:sz w:val="28"/>
          <w:szCs w:val="24"/>
          <w:vertAlign w:val="subscript"/>
        </w:rPr>
        <w:t>1</w:t>
      </w:r>
      <w:r w:rsidRPr="000F3437">
        <w:rPr>
          <w:rFonts w:ascii="Times New Roman" w:hAnsi="Times New Roman" w:cs="Times New Roman"/>
          <w:sz w:val="28"/>
          <w:szCs w:val="24"/>
        </w:rPr>
        <w:t>=</w:t>
      </w:r>
      <w:r w:rsidR="00AD6D75" w:rsidRPr="000F3437">
        <w:rPr>
          <w:rFonts w:ascii="Times New Roman" w:hAnsi="Times New Roman" w:cs="Times New Roman"/>
          <w:sz w:val="28"/>
          <w:szCs w:val="24"/>
        </w:rPr>
        <w:t>177.7</w:t>
      </w:r>
      <w:r w:rsidRPr="000F3437">
        <w:rPr>
          <w:rFonts w:ascii="Times New Roman" w:hAnsi="Times New Roman" w:cs="Times New Roman"/>
          <w:sz w:val="28"/>
          <w:szCs w:val="24"/>
        </w:rPr>
        <w:t xml:space="preserve"> кН</w:t>
      </w:r>
    </w:p>
    <w:p w:rsidR="00EB6C25" w:rsidRPr="000F3437" w:rsidRDefault="00EB6C25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 xml:space="preserve">В точке обрыва </w:t>
      </w:r>
      <w:r w:rsidRPr="000F3437">
        <w:rPr>
          <w:rFonts w:ascii="Times New Roman" w:hAnsi="Times New Roman" w:cs="Times New Roman"/>
          <w:sz w:val="28"/>
          <w:szCs w:val="24"/>
          <w:lang w:val="en-US"/>
        </w:rPr>
        <w:t>Q</w:t>
      </w:r>
      <w:r w:rsidR="00AD6D75" w:rsidRPr="000F3437">
        <w:rPr>
          <w:rFonts w:ascii="Times New Roman" w:hAnsi="Times New Roman" w:cs="Times New Roman"/>
          <w:sz w:val="28"/>
          <w:szCs w:val="24"/>
          <w:vertAlign w:val="subscript"/>
        </w:rPr>
        <w:t>2</w:t>
      </w:r>
      <w:r w:rsidRPr="000F3437">
        <w:rPr>
          <w:rFonts w:ascii="Times New Roman" w:hAnsi="Times New Roman" w:cs="Times New Roman"/>
          <w:sz w:val="28"/>
          <w:szCs w:val="24"/>
        </w:rPr>
        <w:t xml:space="preserve">= </w:t>
      </w:r>
      <w:r w:rsidR="00AD6D75" w:rsidRPr="000F3437">
        <w:rPr>
          <w:rFonts w:ascii="Times New Roman" w:hAnsi="Times New Roman" w:cs="Times New Roman"/>
          <w:sz w:val="28"/>
          <w:szCs w:val="24"/>
        </w:rPr>
        <w:t>184.8</w:t>
      </w:r>
      <w:r w:rsidRPr="000F3437">
        <w:rPr>
          <w:rFonts w:ascii="Times New Roman" w:hAnsi="Times New Roman" w:cs="Times New Roman"/>
          <w:sz w:val="28"/>
          <w:szCs w:val="24"/>
        </w:rPr>
        <w:t>кН</w:t>
      </w:r>
    </w:p>
    <w:p w:rsidR="00EB6C25" w:rsidRPr="000F3437" w:rsidRDefault="00AD6D75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Обе точки расположены на приопорном участке ригеля</w:t>
      </w:r>
      <w:r w:rsidR="00EB6C25" w:rsidRPr="000F3437">
        <w:rPr>
          <w:rFonts w:ascii="Times New Roman" w:hAnsi="Times New Roman" w:cs="Times New Roman"/>
          <w:sz w:val="28"/>
          <w:szCs w:val="24"/>
        </w:rPr>
        <w:t>.</w:t>
      </w:r>
    </w:p>
    <w:p w:rsidR="00EB6C25" w:rsidRPr="000F3437" w:rsidRDefault="00EB6C25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Усилия в хомутах на единицу длины:</w:t>
      </w:r>
    </w:p>
    <w:p w:rsidR="00B0323D" w:rsidRDefault="00B0323D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B6C25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224" type="#_x0000_t75" style="width:285.75pt;height:29.25pt">
            <v:imagedata r:id="rId205" o:title="" chromakey="white"/>
          </v:shape>
        </w:pict>
      </w:r>
    </w:p>
    <w:p w:rsidR="00B0323D" w:rsidRDefault="00B0323D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EB6C25" w:rsidRPr="000F3437" w:rsidRDefault="00EB6C25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Длины анкеровки обрываемых стержней:</w:t>
      </w:r>
    </w:p>
    <w:p w:rsidR="00EB6C25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pict>
          <v:shape id="_x0000_i1225" type="#_x0000_t75" style="width:237.75pt;height:29.25pt">
            <v:imagedata r:id="rId206" o:title="" chromakey="white"/>
          </v:shape>
        </w:pict>
      </w:r>
    </w:p>
    <w:p w:rsidR="00275048" w:rsidRPr="000F3437" w:rsidRDefault="00D03F19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</w:rPr>
        <w:pict>
          <v:shape id="_x0000_i1226" type="#_x0000_t75" style="width:237.75pt;height:29.25pt">
            <v:imagedata r:id="rId207" o:title="" chromakey="white"/>
          </v:shape>
        </w:pict>
      </w:r>
    </w:p>
    <w:p w:rsidR="000F3437" w:rsidRDefault="000F3437" w:rsidP="000F3437">
      <w:pPr>
        <w:pStyle w:val="2"/>
        <w:keepNext w:val="0"/>
        <w:keepLines w:val="0"/>
        <w:suppressLineNumbers/>
        <w:suppressAutoHyphens/>
        <w:spacing w:before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4"/>
        </w:rPr>
      </w:pPr>
      <w:bookmarkStart w:id="21" w:name="_Toc295166561"/>
    </w:p>
    <w:p w:rsidR="004120E8" w:rsidRDefault="000F3437" w:rsidP="000F3437">
      <w:pPr>
        <w:pStyle w:val="2"/>
        <w:keepNext w:val="0"/>
        <w:keepLines w:val="0"/>
        <w:suppressLineNumbers/>
        <w:suppressAutoHyphens/>
        <w:spacing w:before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4"/>
        </w:rPr>
      </w:pPr>
      <w:r>
        <w:rPr>
          <w:rFonts w:ascii="Times New Roman" w:hAnsi="Times New Roman"/>
          <w:color w:val="auto"/>
          <w:sz w:val="28"/>
          <w:szCs w:val="24"/>
        </w:rPr>
        <w:br w:type="page"/>
      </w:r>
      <w:r w:rsidR="004120E8" w:rsidRPr="000F3437">
        <w:rPr>
          <w:rFonts w:ascii="Times New Roman" w:hAnsi="Times New Roman"/>
          <w:color w:val="auto"/>
          <w:sz w:val="28"/>
          <w:szCs w:val="24"/>
        </w:rPr>
        <w:t>Библиографический список</w:t>
      </w:r>
      <w:bookmarkEnd w:id="21"/>
    </w:p>
    <w:p w:rsidR="000F3437" w:rsidRPr="000F3437" w:rsidRDefault="000F3437" w:rsidP="000F3437">
      <w:pPr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20E8" w:rsidRPr="000F3437" w:rsidRDefault="004120E8" w:rsidP="000F3437">
      <w:pPr>
        <w:pStyle w:val="a9"/>
        <w:numPr>
          <w:ilvl w:val="0"/>
          <w:numId w:val="5"/>
        </w:numPr>
        <w:suppressLineNumbers/>
        <w:tabs>
          <w:tab w:val="left" w:pos="330"/>
        </w:tabs>
        <w:suppressAutoHyphens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СНиП 2.03.01-84*. Нормы проектирования. Бетонные и железобетонные конструкции./ Госстрой СССР.</w:t>
      </w:r>
      <w:r w:rsidR="000F3437">
        <w:rPr>
          <w:rFonts w:ascii="Times New Roman" w:hAnsi="Times New Roman" w:cs="Times New Roman"/>
          <w:sz w:val="28"/>
          <w:szCs w:val="24"/>
        </w:rPr>
        <w:t xml:space="preserve"> </w:t>
      </w:r>
      <w:r w:rsidRPr="000F3437">
        <w:rPr>
          <w:rFonts w:ascii="Times New Roman" w:hAnsi="Times New Roman" w:cs="Times New Roman"/>
          <w:sz w:val="28"/>
          <w:szCs w:val="24"/>
        </w:rPr>
        <w:t>-</w:t>
      </w:r>
      <w:r w:rsidR="000F3437">
        <w:rPr>
          <w:rFonts w:ascii="Times New Roman" w:hAnsi="Times New Roman" w:cs="Times New Roman"/>
          <w:sz w:val="28"/>
          <w:szCs w:val="24"/>
        </w:rPr>
        <w:t xml:space="preserve"> </w:t>
      </w:r>
      <w:r w:rsidRPr="000F3437">
        <w:rPr>
          <w:rFonts w:ascii="Times New Roman" w:hAnsi="Times New Roman" w:cs="Times New Roman"/>
          <w:sz w:val="28"/>
          <w:szCs w:val="24"/>
        </w:rPr>
        <w:t>Москва: Стройиздат, 1989.</w:t>
      </w:r>
    </w:p>
    <w:p w:rsidR="004120E8" w:rsidRPr="000F3437" w:rsidRDefault="004120E8" w:rsidP="000F3437">
      <w:pPr>
        <w:pStyle w:val="a9"/>
        <w:numPr>
          <w:ilvl w:val="0"/>
          <w:numId w:val="5"/>
        </w:numPr>
        <w:suppressLineNumbers/>
        <w:tabs>
          <w:tab w:val="left" w:pos="330"/>
        </w:tabs>
        <w:suppressAutoHyphens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СНиП 2.01.07-85. Нормы проектирования. Нагрузки и воздействия./ Госстрой СССР.</w:t>
      </w:r>
      <w:r w:rsidR="000F3437">
        <w:rPr>
          <w:rFonts w:ascii="Times New Roman" w:hAnsi="Times New Roman" w:cs="Times New Roman"/>
          <w:sz w:val="28"/>
          <w:szCs w:val="24"/>
        </w:rPr>
        <w:t xml:space="preserve"> </w:t>
      </w:r>
      <w:r w:rsidRPr="000F3437">
        <w:rPr>
          <w:rFonts w:ascii="Times New Roman" w:hAnsi="Times New Roman" w:cs="Times New Roman"/>
          <w:sz w:val="28"/>
          <w:szCs w:val="24"/>
        </w:rPr>
        <w:t>- Москва: Стройиздат, 1985.</w:t>
      </w:r>
    </w:p>
    <w:p w:rsidR="004120E8" w:rsidRPr="000F3437" w:rsidRDefault="004120E8" w:rsidP="000F3437">
      <w:pPr>
        <w:pStyle w:val="a7"/>
        <w:numPr>
          <w:ilvl w:val="0"/>
          <w:numId w:val="5"/>
        </w:numPr>
        <w:suppressLineNumbers/>
        <w:tabs>
          <w:tab w:val="clear" w:pos="4677"/>
          <w:tab w:val="clear" w:pos="9355"/>
          <w:tab w:val="left" w:pos="0"/>
          <w:tab w:val="left" w:pos="330"/>
        </w:tabs>
        <w:suppressAutoHyphens/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 xml:space="preserve">СП 52-101-2003. Бетонные и железобетонные конструкции без предварительного напряжения арматуры. </w:t>
      </w:r>
      <w:r w:rsidR="000F3437">
        <w:rPr>
          <w:rFonts w:ascii="Times New Roman" w:hAnsi="Times New Roman" w:cs="Times New Roman"/>
          <w:sz w:val="28"/>
          <w:szCs w:val="24"/>
        </w:rPr>
        <w:t xml:space="preserve">- </w:t>
      </w:r>
      <w:r w:rsidRPr="000F3437">
        <w:rPr>
          <w:rFonts w:ascii="Times New Roman" w:hAnsi="Times New Roman" w:cs="Times New Roman"/>
          <w:sz w:val="28"/>
          <w:szCs w:val="24"/>
        </w:rPr>
        <w:t>М.: ФГУП ЦПП, 2005.</w:t>
      </w:r>
    </w:p>
    <w:p w:rsidR="004120E8" w:rsidRPr="000F3437" w:rsidRDefault="004120E8" w:rsidP="000F3437">
      <w:pPr>
        <w:pStyle w:val="a7"/>
        <w:numPr>
          <w:ilvl w:val="0"/>
          <w:numId w:val="5"/>
        </w:numPr>
        <w:suppressLineNumbers/>
        <w:tabs>
          <w:tab w:val="clear" w:pos="4677"/>
          <w:tab w:val="clear" w:pos="9355"/>
          <w:tab w:val="left" w:pos="0"/>
          <w:tab w:val="left" w:pos="330"/>
        </w:tabs>
        <w:suppressAutoHyphens/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 xml:space="preserve">СП 52-102-2004. Предварительно напряженные железобетонные конструкции. </w:t>
      </w:r>
      <w:r w:rsidR="000F3437">
        <w:rPr>
          <w:rFonts w:ascii="Times New Roman" w:hAnsi="Times New Roman" w:cs="Times New Roman"/>
          <w:sz w:val="28"/>
          <w:szCs w:val="24"/>
        </w:rPr>
        <w:t xml:space="preserve">- </w:t>
      </w:r>
      <w:r w:rsidRPr="000F3437">
        <w:rPr>
          <w:rFonts w:ascii="Times New Roman" w:hAnsi="Times New Roman" w:cs="Times New Roman"/>
          <w:sz w:val="28"/>
          <w:szCs w:val="24"/>
        </w:rPr>
        <w:t>М.: ФГУП ЦПП, 2005.</w:t>
      </w:r>
    </w:p>
    <w:p w:rsidR="004120E8" w:rsidRPr="000F3437" w:rsidRDefault="004120E8" w:rsidP="000F3437">
      <w:pPr>
        <w:pStyle w:val="a7"/>
        <w:numPr>
          <w:ilvl w:val="0"/>
          <w:numId w:val="5"/>
        </w:numPr>
        <w:suppressLineNumbers/>
        <w:tabs>
          <w:tab w:val="clear" w:pos="4677"/>
          <w:tab w:val="clear" w:pos="9355"/>
          <w:tab w:val="left" w:pos="0"/>
          <w:tab w:val="left" w:pos="330"/>
        </w:tabs>
        <w:suppressAutoHyphens/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4"/>
        </w:rPr>
      </w:pPr>
      <w:r w:rsidRPr="000F3437">
        <w:rPr>
          <w:rFonts w:ascii="Times New Roman" w:hAnsi="Times New Roman" w:cs="Times New Roman"/>
          <w:sz w:val="28"/>
          <w:szCs w:val="24"/>
        </w:rPr>
        <w:t>В.Н. Байков, Э.Е. Сигалов «Железобетонные конструкции»</w:t>
      </w:r>
      <w:r w:rsidR="000F3437">
        <w:rPr>
          <w:rFonts w:ascii="Times New Roman" w:hAnsi="Times New Roman" w:cs="Times New Roman"/>
          <w:sz w:val="28"/>
          <w:szCs w:val="24"/>
        </w:rPr>
        <w:t>.</w:t>
      </w:r>
      <w:r w:rsidRPr="000F3437">
        <w:rPr>
          <w:rFonts w:ascii="Times New Roman" w:hAnsi="Times New Roman" w:cs="Times New Roman"/>
          <w:sz w:val="28"/>
          <w:szCs w:val="24"/>
        </w:rPr>
        <w:t xml:space="preserve"> </w:t>
      </w:r>
      <w:r w:rsidR="000F3437">
        <w:rPr>
          <w:rFonts w:ascii="Times New Roman" w:hAnsi="Times New Roman" w:cs="Times New Roman"/>
          <w:sz w:val="28"/>
          <w:szCs w:val="24"/>
        </w:rPr>
        <w:t xml:space="preserve">- </w:t>
      </w:r>
      <w:r w:rsidRPr="000F3437">
        <w:rPr>
          <w:rFonts w:ascii="Times New Roman" w:hAnsi="Times New Roman" w:cs="Times New Roman"/>
          <w:sz w:val="28"/>
          <w:szCs w:val="24"/>
        </w:rPr>
        <w:t>Москва: Стройиздат», 1985.</w:t>
      </w:r>
    </w:p>
    <w:p w:rsidR="004120E8" w:rsidRPr="00E7219E" w:rsidRDefault="004120E8" w:rsidP="00E7219E">
      <w:pPr>
        <w:pStyle w:val="a9"/>
        <w:suppressLineNumbers/>
        <w:suppressAutoHyphens/>
        <w:autoSpaceDE w:val="0"/>
        <w:autoSpaceDN w:val="0"/>
        <w:adjustRightInd w:val="0"/>
        <w:spacing w:after="0" w:line="360" w:lineRule="auto"/>
        <w:ind w:left="0" w:firstLine="709"/>
        <w:jc w:val="center"/>
        <w:rPr>
          <w:rFonts w:ascii="Times New Roman" w:hAnsi="Times New Roman" w:cs="Times New Roman"/>
          <w:color w:val="FFFFFF"/>
          <w:sz w:val="28"/>
          <w:szCs w:val="24"/>
        </w:rPr>
      </w:pPr>
    </w:p>
    <w:p w:rsidR="004120E8" w:rsidRPr="000F3437" w:rsidRDefault="004120E8" w:rsidP="00E7219E">
      <w:pPr>
        <w:suppressLineNumbers/>
        <w:suppressAutoHyphens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4"/>
        </w:rPr>
      </w:pPr>
      <w:bookmarkStart w:id="22" w:name="_GoBack"/>
      <w:bookmarkEnd w:id="22"/>
    </w:p>
    <w:sectPr w:rsidR="004120E8" w:rsidRPr="000F3437" w:rsidSect="000F3437">
      <w:headerReference w:type="default" r:id="rId208"/>
      <w:footerReference w:type="default" r:id="rId20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531F" w:rsidRDefault="00EE531F" w:rsidP="009117D0">
      <w:pPr>
        <w:spacing w:after="0" w:line="240" w:lineRule="auto"/>
      </w:pPr>
      <w:r>
        <w:separator/>
      </w:r>
    </w:p>
  </w:endnote>
  <w:endnote w:type="continuationSeparator" w:id="0">
    <w:p w:rsidR="00EE531F" w:rsidRDefault="00EE531F" w:rsidP="00911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85A" w:rsidRPr="000F3437" w:rsidRDefault="0083585A" w:rsidP="000F3437">
    <w:pPr>
      <w:pStyle w:val="a7"/>
      <w:jc w:val="right"/>
      <w:rPr>
        <w:rFonts w:ascii="Times New Roman" w:hAnsi="Times New Roman" w:cs="Times New Roman"/>
      </w:rPr>
    </w:pPr>
    <w:r w:rsidRPr="000F3437">
      <w:rPr>
        <w:rFonts w:ascii="Times New Roman" w:hAnsi="Times New Roman" w:cs="Times New Roman"/>
      </w:rPr>
      <w:fldChar w:fldCharType="begin"/>
    </w:r>
    <w:r w:rsidRPr="000F3437">
      <w:rPr>
        <w:rFonts w:ascii="Times New Roman" w:hAnsi="Times New Roman" w:cs="Times New Roman"/>
      </w:rPr>
      <w:instrText xml:space="preserve"> PAGE   \* MERGEFORMAT </w:instrText>
    </w:r>
    <w:r w:rsidRPr="000F3437">
      <w:rPr>
        <w:rFonts w:ascii="Times New Roman" w:hAnsi="Times New Roman" w:cs="Times New Roman"/>
      </w:rPr>
      <w:fldChar w:fldCharType="separate"/>
    </w:r>
    <w:r w:rsidR="0079189E">
      <w:rPr>
        <w:rFonts w:ascii="Times New Roman" w:hAnsi="Times New Roman" w:cs="Times New Roman"/>
        <w:noProof/>
      </w:rPr>
      <w:t>1</w:t>
    </w:r>
    <w:r w:rsidRPr="000F3437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531F" w:rsidRDefault="00EE531F" w:rsidP="009117D0">
      <w:pPr>
        <w:spacing w:after="0" w:line="240" w:lineRule="auto"/>
      </w:pPr>
      <w:r>
        <w:separator/>
      </w:r>
    </w:p>
  </w:footnote>
  <w:footnote w:type="continuationSeparator" w:id="0">
    <w:p w:rsidR="00EE531F" w:rsidRDefault="00EE531F" w:rsidP="009117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85A" w:rsidRPr="000F3437" w:rsidRDefault="0083585A" w:rsidP="000F3437">
    <w:pPr>
      <w:pStyle w:val="a5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E1EB8"/>
    <w:multiLevelType w:val="multilevel"/>
    <w:tmpl w:val="3A88E0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 w:hint="default"/>
      </w:rPr>
    </w:lvl>
  </w:abstractNum>
  <w:abstractNum w:abstractNumId="1">
    <w:nsid w:val="24C72779"/>
    <w:multiLevelType w:val="hybridMultilevel"/>
    <w:tmpl w:val="142EAC9C"/>
    <w:lvl w:ilvl="0" w:tplc="04190001">
      <w:start w:val="1"/>
      <w:numFmt w:val="bullet"/>
      <w:lvlText w:val=""/>
      <w:lvlJc w:val="left"/>
      <w:pPr>
        <w:ind w:left="4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2">
    <w:nsid w:val="2C8B1637"/>
    <w:multiLevelType w:val="hybridMultilevel"/>
    <w:tmpl w:val="8D7E8232"/>
    <w:lvl w:ilvl="0" w:tplc="8CD65822">
      <w:start w:val="1"/>
      <w:numFmt w:val="decimal"/>
      <w:lvlText w:val="%1."/>
      <w:lvlJc w:val="left"/>
      <w:pPr>
        <w:ind w:left="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2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  <w:rPr>
        <w:rFonts w:cs="Times New Roman"/>
      </w:rPr>
    </w:lvl>
  </w:abstractNum>
  <w:abstractNum w:abstractNumId="3">
    <w:nsid w:val="319C7D40"/>
    <w:multiLevelType w:val="multilevel"/>
    <w:tmpl w:val="1FA20B1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4BF379B0"/>
    <w:multiLevelType w:val="multilevel"/>
    <w:tmpl w:val="056E9FE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 w:hint="default"/>
      </w:rPr>
    </w:lvl>
  </w:abstractNum>
  <w:abstractNum w:abstractNumId="5">
    <w:nsid w:val="537D3316"/>
    <w:multiLevelType w:val="hybridMultilevel"/>
    <w:tmpl w:val="4950DD90"/>
    <w:lvl w:ilvl="0" w:tplc="D43827B2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6">
    <w:nsid w:val="6D565578"/>
    <w:multiLevelType w:val="hybridMultilevel"/>
    <w:tmpl w:val="5FD02AD0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>
    <w:nsid w:val="6E4E659A"/>
    <w:multiLevelType w:val="hybridMultilevel"/>
    <w:tmpl w:val="CCB23E3A"/>
    <w:lvl w:ilvl="0" w:tplc="E126319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17D0"/>
    <w:rsid w:val="00016A56"/>
    <w:rsid w:val="0006160B"/>
    <w:rsid w:val="00066395"/>
    <w:rsid w:val="00067F93"/>
    <w:rsid w:val="00076A3A"/>
    <w:rsid w:val="00087C36"/>
    <w:rsid w:val="000B177B"/>
    <w:rsid w:val="000B2A46"/>
    <w:rsid w:val="000B63C9"/>
    <w:rsid w:val="000E2249"/>
    <w:rsid w:val="000F2277"/>
    <w:rsid w:val="000F3437"/>
    <w:rsid w:val="00110EA7"/>
    <w:rsid w:val="001174FC"/>
    <w:rsid w:val="00143271"/>
    <w:rsid w:val="0015731B"/>
    <w:rsid w:val="00157DC5"/>
    <w:rsid w:val="00182A04"/>
    <w:rsid w:val="001A437E"/>
    <w:rsid w:val="001B6DC2"/>
    <w:rsid w:val="001D0C83"/>
    <w:rsid w:val="001D2A1A"/>
    <w:rsid w:val="001F4E04"/>
    <w:rsid w:val="00200697"/>
    <w:rsid w:val="002067D7"/>
    <w:rsid w:val="00223648"/>
    <w:rsid w:val="0022768E"/>
    <w:rsid w:val="002444F4"/>
    <w:rsid w:val="00275048"/>
    <w:rsid w:val="00280EB5"/>
    <w:rsid w:val="002A4E46"/>
    <w:rsid w:val="002C3A21"/>
    <w:rsid w:val="003035E0"/>
    <w:rsid w:val="00347294"/>
    <w:rsid w:val="00390879"/>
    <w:rsid w:val="003A65C1"/>
    <w:rsid w:val="003D50E5"/>
    <w:rsid w:val="004039F2"/>
    <w:rsid w:val="004120E8"/>
    <w:rsid w:val="0043027D"/>
    <w:rsid w:val="004323C2"/>
    <w:rsid w:val="004365CA"/>
    <w:rsid w:val="004464F4"/>
    <w:rsid w:val="00456710"/>
    <w:rsid w:val="00474FA5"/>
    <w:rsid w:val="00486CCB"/>
    <w:rsid w:val="004C5B29"/>
    <w:rsid w:val="00532B30"/>
    <w:rsid w:val="0053753D"/>
    <w:rsid w:val="00576728"/>
    <w:rsid w:val="0059399A"/>
    <w:rsid w:val="005B2CBD"/>
    <w:rsid w:val="005C7926"/>
    <w:rsid w:val="005D7DFB"/>
    <w:rsid w:val="005E36CA"/>
    <w:rsid w:val="00614299"/>
    <w:rsid w:val="00621C22"/>
    <w:rsid w:val="00664153"/>
    <w:rsid w:val="006864CF"/>
    <w:rsid w:val="00686FDB"/>
    <w:rsid w:val="0069397A"/>
    <w:rsid w:val="006B1EF6"/>
    <w:rsid w:val="006E5AE1"/>
    <w:rsid w:val="007019F8"/>
    <w:rsid w:val="00735424"/>
    <w:rsid w:val="00740DAB"/>
    <w:rsid w:val="00741F4C"/>
    <w:rsid w:val="007446AF"/>
    <w:rsid w:val="00744E4D"/>
    <w:rsid w:val="007751D9"/>
    <w:rsid w:val="0078588C"/>
    <w:rsid w:val="0079189E"/>
    <w:rsid w:val="007A573F"/>
    <w:rsid w:val="007B60FD"/>
    <w:rsid w:val="007C62AF"/>
    <w:rsid w:val="007D6011"/>
    <w:rsid w:val="0083585A"/>
    <w:rsid w:val="00850A5E"/>
    <w:rsid w:val="00863E6D"/>
    <w:rsid w:val="00864864"/>
    <w:rsid w:val="008973EF"/>
    <w:rsid w:val="00897EB6"/>
    <w:rsid w:val="008A3C4A"/>
    <w:rsid w:val="008C2A24"/>
    <w:rsid w:val="008D1E12"/>
    <w:rsid w:val="008D57EA"/>
    <w:rsid w:val="008E792B"/>
    <w:rsid w:val="008F70ED"/>
    <w:rsid w:val="008F7F04"/>
    <w:rsid w:val="00900631"/>
    <w:rsid w:val="009059BB"/>
    <w:rsid w:val="009117D0"/>
    <w:rsid w:val="00926CFA"/>
    <w:rsid w:val="0093069C"/>
    <w:rsid w:val="00932E82"/>
    <w:rsid w:val="009460FB"/>
    <w:rsid w:val="00991CE9"/>
    <w:rsid w:val="0099424C"/>
    <w:rsid w:val="009C3968"/>
    <w:rsid w:val="009D548D"/>
    <w:rsid w:val="00A0695C"/>
    <w:rsid w:val="00A70145"/>
    <w:rsid w:val="00A743AB"/>
    <w:rsid w:val="00A762D7"/>
    <w:rsid w:val="00A809B0"/>
    <w:rsid w:val="00A84909"/>
    <w:rsid w:val="00A9038A"/>
    <w:rsid w:val="00AD6D75"/>
    <w:rsid w:val="00AF04E5"/>
    <w:rsid w:val="00AF2A7A"/>
    <w:rsid w:val="00B0323D"/>
    <w:rsid w:val="00B63698"/>
    <w:rsid w:val="00B72117"/>
    <w:rsid w:val="00B847FB"/>
    <w:rsid w:val="00BC4351"/>
    <w:rsid w:val="00BE232E"/>
    <w:rsid w:val="00BE5F67"/>
    <w:rsid w:val="00BF0A79"/>
    <w:rsid w:val="00C31FB4"/>
    <w:rsid w:val="00C422AA"/>
    <w:rsid w:val="00C73BAB"/>
    <w:rsid w:val="00CA0BEC"/>
    <w:rsid w:val="00CC61AF"/>
    <w:rsid w:val="00CD2A8D"/>
    <w:rsid w:val="00D03F19"/>
    <w:rsid w:val="00D076F3"/>
    <w:rsid w:val="00D3107F"/>
    <w:rsid w:val="00D43BDC"/>
    <w:rsid w:val="00D62BE8"/>
    <w:rsid w:val="00D651EE"/>
    <w:rsid w:val="00D839D5"/>
    <w:rsid w:val="00D84D26"/>
    <w:rsid w:val="00DB0F43"/>
    <w:rsid w:val="00DC07F5"/>
    <w:rsid w:val="00DE5D9C"/>
    <w:rsid w:val="00E26150"/>
    <w:rsid w:val="00E54B39"/>
    <w:rsid w:val="00E71462"/>
    <w:rsid w:val="00E7219E"/>
    <w:rsid w:val="00E73FEF"/>
    <w:rsid w:val="00E9731B"/>
    <w:rsid w:val="00EA6C38"/>
    <w:rsid w:val="00EB6C25"/>
    <w:rsid w:val="00EC510D"/>
    <w:rsid w:val="00EC5A02"/>
    <w:rsid w:val="00ED01E5"/>
    <w:rsid w:val="00ED0A8A"/>
    <w:rsid w:val="00EE531F"/>
    <w:rsid w:val="00F062D5"/>
    <w:rsid w:val="00F17DCA"/>
    <w:rsid w:val="00F218C1"/>
    <w:rsid w:val="00F7039E"/>
    <w:rsid w:val="00F72BDC"/>
    <w:rsid w:val="00F75EB4"/>
    <w:rsid w:val="00F85693"/>
    <w:rsid w:val="00F96943"/>
    <w:rsid w:val="00FD3165"/>
    <w:rsid w:val="00FE6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time"/>
  <w:shapeDefaults>
    <o:shapedefaults v:ext="edit" spidmax="1228"/>
    <o:shapelayout v:ext="edit">
      <o:idmap v:ext="edit" data="1"/>
    </o:shapelayout>
  </w:shapeDefaults>
  <w:decimalSymbol w:val=","/>
  <w:listSeparator w:val=";"/>
  <w14:defaultImageDpi w14:val="0"/>
  <w15:chartTrackingRefBased/>
  <w15:docId w15:val="{AA01CDA4-A13A-4AE6-A0A7-741363A34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7D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117D0"/>
    <w:pPr>
      <w:keepNext/>
      <w:keepLines/>
      <w:spacing w:before="480" w:after="0"/>
      <w:outlineLvl w:val="0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117D0"/>
    <w:pPr>
      <w:keepNext/>
      <w:keepLines/>
      <w:spacing w:before="200" w:after="0"/>
      <w:outlineLvl w:val="1"/>
    </w:pPr>
    <w:rPr>
      <w:rFonts w:ascii="Cambria" w:eastAsia="Calibri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F7039E"/>
    <w:pPr>
      <w:keepNext/>
      <w:keepLines/>
      <w:spacing w:before="200" w:after="0"/>
      <w:outlineLvl w:val="2"/>
    </w:pPr>
    <w:rPr>
      <w:rFonts w:ascii="Cambria" w:eastAsia="Calibri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117D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9117D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F7039E"/>
    <w:rPr>
      <w:rFonts w:ascii="Cambria" w:eastAsia="Times New Roman" w:hAnsi="Cambria" w:cs="Times New Roman"/>
      <w:b/>
      <w:bCs/>
      <w:color w:val="4F81BD"/>
    </w:rPr>
  </w:style>
  <w:style w:type="paragraph" w:styleId="a3">
    <w:name w:val="Title"/>
    <w:basedOn w:val="a"/>
    <w:link w:val="a4"/>
    <w:uiPriority w:val="99"/>
    <w:qFormat/>
    <w:rsid w:val="009117D0"/>
    <w:pPr>
      <w:spacing w:after="0" w:line="240" w:lineRule="auto"/>
      <w:jc w:val="center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4">
    <w:name w:val="Название Знак"/>
    <w:link w:val="a3"/>
    <w:uiPriority w:val="99"/>
    <w:locked/>
    <w:rsid w:val="009117D0"/>
    <w:rPr>
      <w:rFonts w:ascii="Times New Roman" w:hAnsi="Times New Roman" w:cs="Times New Roman"/>
      <w:sz w:val="24"/>
      <w:szCs w:val="24"/>
      <w:lang w:val="x-none" w:eastAsia="ru-RU"/>
    </w:rPr>
  </w:style>
  <w:style w:type="paragraph" w:styleId="a5">
    <w:name w:val="header"/>
    <w:basedOn w:val="a"/>
    <w:link w:val="a6"/>
    <w:uiPriority w:val="99"/>
    <w:semiHidden/>
    <w:rsid w:val="00911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semiHidden/>
    <w:locked/>
    <w:rsid w:val="009117D0"/>
    <w:rPr>
      <w:rFonts w:cs="Times New Roman"/>
    </w:rPr>
  </w:style>
  <w:style w:type="paragraph" w:styleId="a7">
    <w:name w:val="footer"/>
    <w:basedOn w:val="a"/>
    <w:link w:val="a8"/>
    <w:uiPriority w:val="99"/>
    <w:rsid w:val="00911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9117D0"/>
    <w:rPr>
      <w:rFonts w:cs="Times New Roman"/>
    </w:rPr>
  </w:style>
  <w:style w:type="paragraph" w:styleId="a9">
    <w:name w:val="List Paragraph"/>
    <w:basedOn w:val="a"/>
    <w:uiPriority w:val="99"/>
    <w:qFormat/>
    <w:rsid w:val="009117D0"/>
    <w:pPr>
      <w:ind w:left="720"/>
      <w:contextualSpacing/>
    </w:pPr>
  </w:style>
  <w:style w:type="paragraph" w:styleId="aa">
    <w:name w:val="TOC Heading"/>
    <w:basedOn w:val="1"/>
    <w:next w:val="a"/>
    <w:uiPriority w:val="99"/>
    <w:qFormat/>
    <w:rsid w:val="00744E4D"/>
    <w:pPr>
      <w:outlineLvl w:val="9"/>
    </w:pPr>
  </w:style>
  <w:style w:type="paragraph" w:styleId="11">
    <w:name w:val="toc 1"/>
    <w:basedOn w:val="a"/>
    <w:next w:val="a"/>
    <w:autoRedefine/>
    <w:uiPriority w:val="99"/>
    <w:rsid w:val="00744E4D"/>
    <w:pPr>
      <w:spacing w:after="100"/>
    </w:pPr>
  </w:style>
  <w:style w:type="paragraph" w:styleId="21">
    <w:name w:val="toc 2"/>
    <w:basedOn w:val="a"/>
    <w:next w:val="a"/>
    <w:autoRedefine/>
    <w:uiPriority w:val="99"/>
    <w:rsid w:val="00744E4D"/>
    <w:pPr>
      <w:spacing w:after="100"/>
      <w:ind w:left="220"/>
    </w:pPr>
  </w:style>
  <w:style w:type="character" w:styleId="ab">
    <w:name w:val="Hyperlink"/>
    <w:uiPriority w:val="99"/>
    <w:rsid w:val="00744E4D"/>
    <w:rPr>
      <w:rFonts w:cs="Times New Roman"/>
      <w:color w:val="0000FF"/>
      <w:u w:val="single"/>
    </w:rPr>
  </w:style>
  <w:style w:type="paragraph" w:styleId="ac">
    <w:name w:val="Balloon Text"/>
    <w:basedOn w:val="a"/>
    <w:link w:val="ad"/>
    <w:uiPriority w:val="99"/>
    <w:semiHidden/>
    <w:rsid w:val="00744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744E4D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99"/>
    <w:rsid w:val="00744E4D"/>
    <w:rPr>
      <w:rFonts w:eastAsia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laceholder Text"/>
    <w:uiPriority w:val="99"/>
    <w:semiHidden/>
    <w:rsid w:val="00FE6F6E"/>
    <w:rPr>
      <w:rFonts w:cs="Times New Roman"/>
      <w:color w:val="808080"/>
    </w:rPr>
  </w:style>
  <w:style w:type="paragraph" w:styleId="31">
    <w:name w:val="toc 3"/>
    <w:basedOn w:val="a"/>
    <w:next w:val="a"/>
    <w:autoRedefine/>
    <w:uiPriority w:val="99"/>
    <w:rsid w:val="001D2A1A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04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png"/><Relationship Id="rId21" Type="http://schemas.openxmlformats.org/officeDocument/2006/relationships/image" Target="media/image15.png"/><Relationship Id="rId42" Type="http://schemas.openxmlformats.org/officeDocument/2006/relationships/image" Target="media/image36.png"/><Relationship Id="rId63" Type="http://schemas.openxmlformats.org/officeDocument/2006/relationships/image" Target="media/image57.png"/><Relationship Id="rId84" Type="http://schemas.openxmlformats.org/officeDocument/2006/relationships/image" Target="media/image78.png"/><Relationship Id="rId138" Type="http://schemas.openxmlformats.org/officeDocument/2006/relationships/image" Target="media/image132.jpeg"/><Relationship Id="rId159" Type="http://schemas.openxmlformats.org/officeDocument/2006/relationships/image" Target="media/image153.png"/><Relationship Id="rId170" Type="http://schemas.openxmlformats.org/officeDocument/2006/relationships/image" Target="media/image164.png"/><Relationship Id="rId191" Type="http://schemas.openxmlformats.org/officeDocument/2006/relationships/image" Target="media/image185.png"/><Relationship Id="rId205" Type="http://schemas.openxmlformats.org/officeDocument/2006/relationships/image" Target="media/image199.png"/><Relationship Id="rId107" Type="http://schemas.openxmlformats.org/officeDocument/2006/relationships/image" Target="media/image101.png"/><Relationship Id="rId11" Type="http://schemas.openxmlformats.org/officeDocument/2006/relationships/image" Target="media/image5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53" Type="http://schemas.openxmlformats.org/officeDocument/2006/relationships/image" Target="media/image47.png"/><Relationship Id="rId58" Type="http://schemas.openxmlformats.org/officeDocument/2006/relationships/image" Target="media/image52.png"/><Relationship Id="rId74" Type="http://schemas.openxmlformats.org/officeDocument/2006/relationships/image" Target="media/image68.png"/><Relationship Id="rId79" Type="http://schemas.openxmlformats.org/officeDocument/2006/relationships/image" Target="media/image73.png"/><Relationship Id="rId102" Type="http://schemas.openxmlformats.org/officeDocument/2006/relationships/image" Target="media/image96.png"/><Relationship Id="rId123" Type="http://schemas.openxmlformats.org/officeDocument/2006/relationships/image" Target="media/image117.png"/><Relationship Id="rId128" Type="http://schemas.openxmlformats.org/officeDocument/2006/relationships/image" Target="media/image122.png"/><Relationship Id="rId144" Type="http://schemas.openxmlformats.org/officeDocument/2006/relationships/image" Target="media/image138.png"/><Relationship Id="rId149" Type="http://schemas.openxmlformats.org/officeDocument/2006/relationships/image" Target="media/image143.png"/><Relationship Id="rId5" Type="http://schemas.openxmlformats.org/officeDocument/2006/relationships/footnotes" Target="footnotes.xml"/><Relationship Id="rId90" Type="http://schemas.openxmlformats.org/officeDocument/2006/relationships/image" Target="media/image84.png"/><Relationship Id="rId95" Type="http://schemas.openxmlformats.org/officeDocument/2006/relationships/image" Target="media/image89.png"/><Relationship Id="rId160" Type="http://schemas.openxmlformats.org/officeDocument/2006/relationships/image" Target="media/image154.png"/><Relationship Id="rId165" Type="http://schemas.openxmlformats.org/officeDocument/2006/relationships/image" Target="media/image159.png"/><Relationship Id="rId181" Type="http://schemas.openxmlformats.org/officeDocument/2006/relationships/image" Target="media/image175.png"/><Relationship Id="rId186" Type="http://schemas.openxmlformats.org/officeDocument/2006/relationships/image" Target="media/image180.png"/><Relationship Id="rId211" Type="http://schemas.openxmlformats.org/officeDocument/2006/relationships/theme" Target="theme/theme1.xml"/><Relationship Id="rId22" Type="http://schemas.openxmlformats.org/officeDocument/2006/relationships/image" Target="media/image16.png"/><Relationship Id="rId27" Type="http://schemas.openxmlformats.org/officeDocument/2006/relationships/image" Target="media/image21.jpe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64" Type="http://schemas.openxmlformats.org/officeDocument/2006/relationships/image" Target="media/image58.png"/><Relationship Id="rId69" Type="http://schemas.openxmlformats.org/officeDocument/2006/relationships/image" Target="media/image63.png"/><Relationship Id="rId113" Type="http://schemas.openxmlformats.org/officeDocument/2006/relationships/image" Target="media/image107.png"/><Relationship Id="rId118" Type="http://schemas.openxmlformats.org/officeDocument/2006/relationships/image" Target="media/image112.png"/><Relationship Id="rId134" Type="http://schemas.openxmlformats.org/officeDocument/2006/relationships/image" Target="media/image128.png"/><Relationship Id="rId139" Type="http://schemas.openxmlformats.org/officeDocument/2006/relationships/image" Target="media/image133.png"/><Relationship Id="rId80" Type="http://schemas.openxmlformats.org/officeDocument/2006/relationships/image" Target="media/image74.png"/><Relationship Id="rId85" Type="http://schemas.openxmlformats.org/officeDocument/2006/relationships/image" Target="media/image79.png"/><Relationship Id="rId150" Type="http://schemas.openxmlformats.org/officeDocument/2006/relationships/image" Target="media/image144.png"/><Relationship Id="rId155" Type="http://schemas.openxmlformats.org/officeDocument/2006/relationships/image" Target="media/image149.png"/><Relationship Id="rId171" Type="http://schemas.openxmlformats.org/officeDocument/2006/relationships/image" Target="media/image165.png"/><Relationship Id="rId176" Type="http://schemas.openxmlformats.org/officeDocument/2006/relationships/image" Target="media/image170.png"/><Relationship Id="rId192" Type="http://schemas.openxmlformats.org/officeDocument/2006/relationships/image" Target="media/image186.png"/><Relationship Id="rId197" Type="http://schemas.openxmlformats.org/officeDocument/2006/relationships/image" Target="media/image191.png"/><Relationship Id="rId206" Type="http://schemas.openxmlformats.org/officeDocument/2006/relationships/image" Target="media/image200.png"/><Relationship Id="rId201" Type="http://schemas.openxmlformats.org/officeDocument/2006/relationships/image" Target="media/image195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59" Type="http://schemas.openxmlformats.org/officeDocument/2006/relationships/image" Target="media/image53.png"/><Relationship Id="rId103" Type="http://schemas.openxmlformats.org/officeDocument/2006/relationships/image" Target="media/image97.png"/><Relationship Id="rId108" Type="http://schemas.openxmlformats.org/officeDocument/2006/relationships/image" Target="media/image102.png"/><Relationship Id="rId124" Type="http://schemas.openxmlformats.org/officeDocument/2006/relationships/image" Target="media/image118.png"/><Relationship Id="rId129" Type="http://schemas.openxmlformats.org/officeDocument/2006/relationships/image" Target="media/image123.jpeg"/><Relationship Id="rId54" Type="http://schemas.openxmlformats.org/officeDocument/2006/relationships/image" Target="media/image48.png"/><Relationship Id="rId70" Type="http://schemas.openxmlformats.org/officeDocument/2006/relationships/image" Target="media/image64.png"/><Relationship Id="rId75" Type="http://schemas.openxmlformats.org/officeDocument/2006/relationships/image" Target="media/image69.png"/><Relationship Id="rId91" Type="http://schemas.openxmlformats.org/officeDocument/2006/relationships/image" Target="media/image85.png"/><Relationship Id="rId96" Type="http://schemas.openxmlformats.org/officeDocument/2006/relationships/image" Target="media/image90.png"/><Relationship Id="rId140" Type="http://schemas.openxmlformats.org/officeDocument/2006/relationships/image" Target="media/image134.png"/><Relationship Id="rId145" Type="http://schemas.openxmlformats.org/officeDocument/2006/relationships/image" Target="media/image139.png"/><Relationship Id="rId161" Type="http://schemas.openxmlformats.org/officeDocument/2006/relationships/image" Target="media/image155.png"/><Relationship Id="rId166" Type="http://schemas.openxmlformats.org/officeDocument/2006/relationships/image" Target="media/image160.png"/><Relationship Id="rId182" Type="http://schemas.openxmlformats.org/officeDocument/2006/relationships/image" Target="media/image176.png"/><Relationship Id="rId187" Type="http://schemas.openxmlformats.org/officeDocument/2006/relationships/image" Target="media/image18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49" Type="http://schemas.openxmlformats.org/officeDocument/2006/relationships/image" Target="media/image43.png"/><Relationship Id="rId114" Type="http://schemas.openxmlformats.org/officeDocument/2006/relationships/image" Target="media/image108.png"/><Relationship Id="rId119" Type="http://schemas.openxmlformats.org/officeDocument/2006/relationships/image" Target="media/image113.png"/><Relationship Id="rId44" Type="http://schemas.openxmlformats.org/officeDocument/2006/relationships/image" Target="media/image38.png"/><Relationship Id="rId60" Type="http://schemas.openxmlformats.org/officeDocument/2006/relationships/image" Target="media/image54.png"/><Relationship Id="rId65" Type="http://schemas.openxmlformats.org/officeDocument/2006/relationships/image" Target="media/image59.png"/><Relationship Id="rId81" Type="http://schemas.openxmlformats.org/officeDocument/2006/relationships/image" Target="media/image75.png"/><Relationship Id="rId86" Type="http://schemas.openxmlformats.org/officeDocument/2006/relationships/image" Target="media/image80.png"/><Relationship Id="rId130" Type="http://schemas.openxmlformats.org/officeDocument/2006/relationships/image" Target="media/image124.png"/><Relationship Id="rId135" Type="http://schemas.openxmlformats.org/officeDocument/2006/relationships/image" Target="media/image129.png"/><Relationship Id="rId151" Type="http://schemas.openxmlformats.org/officeDocument/2006/relationships/image" Target="media/image145.png"/><Relationship Id="rId156" Type="http://schemas.openxmlformats.org/officeDocument/2006/relationships/image" Target="media/image150.png"/><Relationship Id="rId177" Type="http://schemas.openxmlformats.org/officeDocument/2006/relationships/image" Target="media/image171.png"/><Relationship Id="rId198" Type="http://schemas.openxmlformats.org/officeDocument/2006/relationships/image" Target="media/image192.png"/><Relationship Id="rId172" Type="http://schemas.openxmlformats.org/officeDocument/2006/relationships/image" Target="media/image166.png"/><Relationship Id="rId193" Type="http://schemas.openxmlformats.org/officeDocument/2006/relationships/image" Target="media/image187.png"/><Relationship Id="rId202" Type="http://schemas.openxmlformats.org/officeDocument/2006/relationships/image" Target="media/image196.png"/><Relationship Id="rId207" Type="http://schemas.openxmlformats.org/officeDocument/2006/relationships/image" Target="media/image201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9" Type="http://schemas.openxmlformats.org/officeDocument/2006/relationships/image" Target="media/image33.png"/><Relationship Id="rId109" Type="http://schemas.openxmlformats.org/officeDocument/2006/relationships/image" Target="media/image103.png"/><Relationship Id="rId34" Type="http://schemas.openxmlformats.org/officeDocument/2006/relationships/image" Target="media/image28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76" Type="http://schemas.openxmlformats.org/officeDocument/2006/relationships/image" Target="media/image70.png"/><Relationship Id="rId97" Type="http://schemas.openxmlformats.org/officeDocument/2006/relationships/image" Target="media/image91.png"/><Relationship Id="rId104" Type="http://schemas.openxmlformats.org/officeDocument/2006/relationships/image" Target="media/image98.png"/><Relationship Id="rId120" Type="http://schemas.openxmlformats.org/officeDocument/2006/relationships/image" Target="media/image114.png"/><Relationship Id="rId125" Type="http://schemas.openxmlformats.org/officeDocument/2006/relationships/image" Target="media/image119.png"/><Relationship Id="rId141" Type="http://schemas.openxmlformats.org/officeDocument/2006/relationships/image" Target="media/image135.png"/><Relationship Id="rId146" Type="http://schemas.openxmlformats.org/officeDocument/2006/relationships/image" Target="media/image140.png"/><Relationship Id="rId167" Type="http://schemas.openxmlformats.org/officeDocument/2006/relationships/image" Target="media/image161.png"/><Relationship Id="rId188" Type="http://schemas.openxmlformats.org/officeDocument/2006/relationships/image" Target="media/image182.png"/><Relationship Id="rId7" Type="http://schemas.openxmlformats.org/officeDocument/2006/relationships/image" Target="media/image1.jpeg"/><Relationship Id="rId71" Type="http://schemas.openxmlformats.org/officeDocument/2006/relationships/image" Target="media/image65.png"/><Relationship Id="rId92" Type="http://schemas.openxmlformats.org/officeDocument/2006/relationships/image" Target="media/image86.png"/><Relationship Id="rId162" Type="http://schemas.openxmlformats.org/officeDocument/2006/relationships/image" Target="media/image156.png"/><Relationship Id="rId183" Type="http://schemas.openxmlformats.org/officeDocument/2006/relationships/image" Target="media/image177.png"/><Relationship Id="rId2" Type="http://schemas.openxmlformats.org/officeDocument/2006/relationships/styles" Target="styles.xml"/><Relationship Id="rId29" Type="http://schemas.openxmlformats.org/officeDocument/2006/relationships/image" Target="media/image23.png"/><Relationship Id="rId24" Type="http://schemas.openxmlformats.org/officeDocument/2006/relationships/image" Target="media/image18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66" Type="http://schemas.openxmlformats.org/officeDocument/2006/relationships/image" Target="media/image60.png"/><Relationship Id="rId87" Type="http://schemas.openxmlformats.org/officeDocument/2006/relationships/image" Target="media/image81.png"/><Relationship Id="rId110" Type="http://schemas.openxmlformats.org/officeDocument/2006/relationships/image" Target="media/image104.png"/><Relationship Id="rId115" Type="http://schemas.openxmlformats.org/officeDocument/2006/relationships/image" Target="media/image109.png"/><Relationship Id="rId131" Type="http://schemas.openxmlformats.org/officeDocument/2006/relationships/image" Target="media/image125.png"/><Relationship Id="rId136" Type="http://schemas.openxmlformats.org/officeDocument/2006/relationships/image" Target="media/image130.png"/><Relationship Id="rId157" Type="http://schemas.openxmlformats.org/officeDocument/2006/relationships/image" Target="media/image151.png"/><Relationship Id="rId178" Type="http://schemas.openxmlformats.org/officeDocument/2006/relationships/image" Target="media/image172.png"/><Relationship Id="rId61" Type="http://schemas.openxmlformats.org/officeDocument/2006/relationships/image" Target="media/image55.png"/><Relationship Id="rId82" Type="http://schemas.openxmlformats.org/officeDocument/2006/relationships/image" Target="media/image76.png"/><Relationship Id="rId152" Type="http://schemas.openxmlformats.org/officeDocument/2006/relationships/image" Target="media/image146.png"/><Relationship Id="rId173" Type="http://schemas.openxmlformats.org/officeDocument/2006/relationships/image" Target="media/image167.png"/><Relationship Id="rId194" Type="http://schemas.openxmlformats.org/officeDocument/2006/relationships/image" Target="media/image188.png"/><Relationship Id="rId199" Type="http://schemas.openxmlformats.org/officeDocument/2006/relationships/image" Target="media/image193.png"/><Relationship Id="rId203" Type="http://schemas.openxmlformats.org/officeDocument/2006/relationships/image" Target="media/image197.png"/><Relationship Id="rId208" Type="http://schemas.openxmlformats.org/officeDocument/2006/relationships/header" Target="header1.xml"/><Relationship Id="rId19" Type="http://schemas.openxmlformats.org/officeDocument/2006/relationships/image" Target="media/image13.png"/><Relationship Id="rId14" Type="http://schemas.openxmlformats.org/officeDocument/2006/relationships/image" Target="media/image8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56" Type="http://schemas.openxmlformats.org/officeDocument/2006/relationships/image" Target="media/image50.png"/><Relationship Id="rId77" Type="http://schemas.openxmlformats.org/officeDocument/2006/relationships/image" Target="media/image71.png"/><Relationship Id="rId100" Type="http://schemas.openxmlformats.org/officeDocument/2006/relationships/image" Target="media/image94.png"/><Relationship Id="rId105" Type="http://schemas.openxmlformats.org/officeDocument/2006/relationships/image" Target="media/image99.png"/><Relationship Id="rId126" Type="http://schemas.openxmlformats.org/officeDocument/2006/relationships/image" Target="media/image120.png"/><Relationship Id="rId147" Type="http://schemas.openxmlformats.org/officeDocument/2006/relationships/image" Target="media/image141.png"/><Relationship Id="rId168" Type="http://schemas.openxmlformats.org/officeDocument/2006/relationships/image" Target="media/image162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6.png"/><Relationship Id="rId93" Type="http://schemas.openxmlformats.org/officeDocument/2006/relationships/image" Target="media/image87.png"/><Relationship Id="rId98" Type="http://schemas.openxmlformats.org/officeDocument/2006/relationships/image" Target="media/image92.png"/><Relationship Id="rId121" Type="http://schemas.openxmlformats.org/officeDocument/2006/relationships/image" Target="media/image115.png"/><Relationship Id="rId142" Type="http://schemas.openxmlformats.org/officeDocument/2006/relationships/image" Target="media/image136.png"/><Relationship Id="rId163" Type="http://schemas.openxmlformats.org/officeDocument/2006/relationships/image" Target="media/image157.png"/><Relationship Id="rId184" Type="http://schemas.openxmlformats.org/officeDocument/2006/relationships/image" Target="media/image178.png"/><Relationship Id="rId189" Type="http://schemas.openxmlformats.org/officeDocument/2006/relationships/image" Target="media/image183.png"/><Relationship Id="rId3" Type="http://schemas.openxmlformats.org/officeDocument/2006/relationships/settings" Target="settings.xml"/><Relationship Id="rId25" Type="http://schemas.openxmlformats.org/officeDocument/2006/relationships/image" Target="media/image19.png"/><Relationship Id="rId46" Type="http://schemas.openxmlformats.org/officeDocument/2006/relationships/image" Target="media/image40.png"/><Relationship Id="rId67" Type="http://schemas.openxmlformats.org/officeDocument/2006/relationships/image" Target="media/image61.png"/><Relationship Id="rId116" Type="http://schemas.openxmlformats.org/officeDocument/2006/relationships/image" Target="media/image110.png"/><Relationship Id="rId137" Type="http://schemas.openxmlformats.org/officeDocument/2006/relationships/image" Target="media/image131.png"/><Relationship Id="rId158" Type="http://schemas.openxmlformats.org/officeDocument/2006/relationships/image" Target="media/image152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62" Type="http://schemas.openxmlformats.org/officeDocument/2006/relationships/image" Target="media/image56.png"/><Relationship Id="rId83" Type="http://schemas.openxmlformats.org/officeDocument/2006/relationships/image" Target="media/image77.png"/><Relationship Id="rId88" Type="http://schemas.openxmlformats.org/officeDocument/2006/relationships/image" Target="media/image82.png"/><Relationship Id="rId111" Type="http://schemas.openxmlformats.org/officeDocument/2006/relationships/image" Target="media/image105.png"/><Relationship Id="rId132" Type="http://schemas.openxmlformats.org/officeDocument/2006/relationships/image" Target="media/image126.png"/><Relationship Id="rId153" Type="http://schemas.openxmlformats.org/officeDocument/2006/relationships/image" Target="media/image147.png"/><Relationship Id="rId174" Type="http://schemas.openxmlformats.org/officeDocument/2006/relationships/image" Target="media/image168.png"/><Relationship Id="rId179" Type="http://schemas.openxmlformats.org/officeDocument/2006/relationships/image" Target="media/image173.png"/><Relationship Id="rId195" Type="http://schemas.openxmlformats.org/officeDocument/2006/relationships/image" Target="media/image189.png"/><Relationship Id="rId209" Type="http://schemas.openxmlformats.org/officeDocument/2006/relationships/footer" Target="footer1.xml"/><Relationship Id="rId190" Type="http://schemas.openxmlformats.org/officeDocument/2006/relationships/image" Target="media/image184.png"/><Relationship Id="rId204" Type="http://schemas.openxmlformats.org/officeDocument/2006/relationships/image" Target="media/image198.jpeg"/><Relationship Id="rId15" Type="http://schemas.openxmlformats.org/officeDocument/2006/relationships/image" Target="media/image9.png"/><Relationship Id="rId36" Type="http://schemas.openxmlformats.org/officeDocument/2006/relationships/image" Target="media/image30.jpeg"/><Relationship Id="rId57" Type="http://schemas.openxmlformats.org/officeDocument/2006/relationships/image" Target="media/image51.png"/><Relationship Id="rId106" Type="http://schemas.openxmlformats.org/officeDocument/2006/relationships/image" Target="media/image100.png"/><Relationship Id="rId127" Type="http://schemas.openxmlformats.org/officeDocument/2006/relationships/image" Target="media/image121.png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52" Type="http://schemas.openxmlformats.org/officeDocument/2006/relationships/image" Target="media/image46.png"/><Relationship Id="rId73" Type="http://schemas.openxmlformats.org/officeDocument/2006/relationships/image" Target="media/image67.png"/><Relationship Id="rId78" Type="http://schemas.openxmlformats.org/officeDocument/2006/relationships/image" Target="media/image72.png"/><Relationship Id="rId94" Type="http://schemas.openxmlformats.org/officeDocument/2006/relationships/image" Target="media/image88.png"/><Relationship Id="rId99" Type="http://schemas.openxmlformats.org/officeDocument/2006/relationships/image" Target="media/image93.png"/><Relationship Id="rId101" Type="http://schemas.openxmlformats.org/officeDocument/2006/relationships/image" Target="media/image95.png"/><Relationship Id="rId122" Type="http://schemas.openxmlformats.org/officeDocument/2006/relationships/image" Target="media/image116.png"/><Relationship Id="rId143" Type="http://schemas.openxmlformats.org/officeDocument/2006/relationships/image" Target="media/image137.png"/><Relationship Id="rId148" Type="http://schemas.openxmlformats.org/officeDocument/2006/relationships/image" Target="media/image142.png"/><Relationship Id="rId164" Type="http://schemas.openxmlformats.org/officeDocument/2006/relationships/image" Target="media/image158.png"/><Relationship Id="rId169" Type="http://schemas.openxmlformats.org/officeDocument/2006/relationships/image" Target="media/image163.png"/><Relationship Id="rId185" Type="http://schemas.openxmlformats.org/officeDocument/2006/relationships/image" Target="media/image179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80" Type="http://schemas.openxmlformats.org/officeDocument/2006/relationships/image" Target="media/image174.png"/><Relationship Id="rId210" Type="http://schemas.openxmlformats.org/officeDocument/2006/relationships/fontTable" Target="fontTable.xml"/><Relationship Id="rId26" Type="http://schemas.openxmlformats.org/officeDocument/2006/relationships/image" Target="media/image20.png"/><Relationship Id="rId47" Type="http://schemas.openxmlformats.org/officeDocument/2006/relationships/image" Target="media/image41.png"/><Relationship Id="rId68" Type="http://schemas.openxmlformats.org/officeDocument/2006/relationships/image" Target="media/image62.jpeg"/><Relationship Id="rId89" Type="http://schemas.openxmlformats.org/officeDocument/2006/relationships/image" Target="media/image83.png"/><Relationship Id="rId112" Type="http://schemas.openxmlformats.org/officeDocument/2006/relationships/image" Target="media/image106.png"/><Relationship Id="rId133" Type="http://schemas.openxmlformats.org/officeDocument/2006/relationships/image" Target="media/image127.png"/><Relationship Id="rId154" Type="http://schemas.openxmlformats.org/officeDocument/2006/relationships/image" Target="media/image148.png"/><Relationship Id="rId175" Type="http://schemas.openxmlformats.org/officeDocument/2006/relationships/image" Target="media/image169.png"/><Relationship Id="rId196" Type="http://schemas.openxmlformats.org/officeDocument/2006/relationships/image" Target="media/image190.png"/><Relationship Id="rId200" Type="http://schemas.openxmlformats.org/officeDocument/2006/relationships/image" Target="media/image194.png"/><Relationship Id="rId16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2763</Words>
  <Characters>15752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18479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Армен</dc:creator>
  <cp:keywords/>
  <dc:description/>
  <cp:lastModifiedBy>admin</cp:lastModifiedBy>
  <cp:revision>2</cp:revision>
  <cp:lastPrinted>2011-06-06T20:34:00Z</cp:lastPrinted>
  <dcterms:created xsi:type="dcterms:W3CDTF">2014-03-28T05:07:00Z</dcterms:created>
  <dcterms:modified xsi:type="dcterms:W3CDTF">2014-03-28T05:07:00Z</dcterms:modified>
</cp:coreProperties>
</file>