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5BB" w:rsidRDefault="00DB35BB" w:rsidP="00135192">
      <w:pPr>
        <w:spacing w:line="360" w:lineRule="auto"/>
        <w:jc w:val="center"/>
        <w:rPr>
          <w:b/>
          <w:sz w:val="28"/>
          <w:szCs w:val="28"/>
        </w:rPr>
      </w:pPr>
    </w:p>
    <w:p w:rsidR="00A90671" w:rsidRDefault="001D0D78" w:rsidP="00135192">
      <w:pPr>
        <w:spacing w:line="360" w:lineRule="auto"/>
        <w:jc w:val="center"/>
        <w:rPr>
          <w:b/>
          <w:sz w:val="28"/>
          <w:szCs w:val="28"/>
        </w:rPr>
      </w:pPr>
      <w:r>
        <w:rPr>
          <w:b/>
          <w:sz w:val="28"/>
          <w:szCs w:val="28"/>
        </w:rPr>
        <w:t>Содержание</w:t>
      </w:r>
    </w:p>
    <w:p w:rsidR="001D0D78" w:rsidRDefault="001D0D78" w:rsidP="00135192">
      <w:pPr>
        <w:spacing w:line="360" w:lineRule="auto"/>
        <w:jc w:val="center"/>
        <w:rPr>
          <w:b/>
          <w:sz w:val="28"/>
          <w:szCs w:val="28"/>
        </w:rPr>
      </w:pPr>
    </w:p>
    <w:p w:rsidR="001D0D78" w:rsidRDefault="001D0D78" w:rsidP="001D0D78">
      <w:pPr>
        <w:spacing w:line="360" w:lineRule="auto"/>
        <w:jc w:val="both"/>
        <w:rPr>
          <w:b/>
          <w:sz w:val="28"/>
          <w:szCs w:val="28"/>
        </w:rPr>
      </w:pPr>
      <w:r>
        <w:rPr>
          <w:b/>
          <w:sz w:val="28"/>
          <w:szCs w:val="28"/>
        </w:rPr>
        <w:t>Введение                                                                                                                  3</w:t>
      </w:r>
    </w:p>
    <w:p w:rsidR="00642F2A" w:rsidRDefault="001D0D78" w:rsidP="001D0D78">
      <w:pPr>
        <w:spacing w:line="360" w:lineRule="auto"/>
        <w:jc w:val="both"/>
        <w:rPr>
          <w:b/>
          <w:sz w:val="28"/>
          <w:szCs w:val="28"/>
        </w:rPr>
      </w:pPr>
      <w:r>
        <w:rPr>
          <w:b/>
          <w:sz w:val="28"/>
          <w:szCs w:val="28"/>
        </w:rPr>
        <w:t xml:space="preserve">Глава 1.  Теоретические аспекты попередельного метода учета затрат  </w:t>
      </w:r>
      <w:r w:rsidR="00642F2A">
        <w:rPr>
          <w:b/>
          <w:sz w:val="28"/>
          <w:szCs w:val="28"/>
        </w:rPr>
        <w:t xml:space="preserve">  5</w:t>
      </w:r>
    </w:p>
    <w:p w:rsidR="00642F2A" w:rsidRDefault="00642F2A" w:rsidP="001D0D78">
      <w:pPr>
        <w:spacing w:line="360" w:lineRule="auto"/>
        <w:jc w:val="both"/>
        <w:rPr>
          <w:sz w:val="28"/>
          <w:szCs w:val="28"/>
        </w:rPr>
      </w:pPr>
      <w:r>
        <w:rPr>
          <w:sz w:val="28"/>
          <w:szCs w:val="28"/>
        </w:rPr>
        <w:t xml:space="preserve">  1.1. Сущность попередельного метода учета затрат                                          5   </w:t>
      </w:r>
    </w:p>
    <w:p w:rsidR="00642F2A" w:rsidRDefault="00642F2A" w:rsidP="001D0D78">
      <w:pPr>
        <w:spacing w:line="360" w:lineRule="auto"/>
        <w:jc w:val="both"/>
        <w:rPr>
          <w:sz w:val="28"/>
          <w:szCs w:val="28"/>
        </w:rPr>
      </w:pPr>
      <w:r>
        <w:rPr>
          <w:sz w:val="28"/>
          <w:szCs w:val="28"/>
        </w:rPr>
        <w:t xml:space="preserve">  1.2. Этапы развития учета затрат и калькулирования себестоимости             8</w:t>
      </w:r>
    </w:p>
    <w:p w:rsidR="00642F2A" w:rsidRDefault="00642F2A" w:rsidP="001D0D78">
      <w:pPr>
        <w:spacing w:line="360" w:lineRule="auto"/>
        <w:jc w:val="both"/>
        <w:rPr>
          <w:sz w:val="28"/>
          <w:szCs w:val="28"/>
        </w:rPr>
      </w:pPr>
      <w:r>
        <w:rPr>
          <w:sz w:val="28"/>
          <w:szCs w:val="28"/>
        </w:rPr>
        <w:t xml:space="preserve">  1.3. Учет затрат в международной практике                                                    12</w:t>
      </w:r>
    </w:p>
    <w:p w:rsidR="00642F2A" w:rsidRDefault="00642F2A" w:rsidP="001D0D78">
      <w:pPr>
        <w:spacing w:line="360" w:lineRule="auto"/>
        <w:jc w:val="both"/>
        <w:rPr>
          <w:b/>
          <w:sz w:val="28"/>
          <w:szCs w:val="28"/>
        </w:rPr>
      </w:pPr>
      <w:r>
        <w:rPr>
          <w:b/>
          <w:sz w:val="28"/>
          <w:szCs w:val="28"/>
        </w:rPr>
        <w:t xml:space="preserve">Глава 2. Учет затрат на примере ОАО </w:t>
      </w:r>
      <w:r w:rsidRPr="00642F2A">
        <w:rPr>
          <w:b/>
          <w:sz w:val="28"/>
          <w:szCs w:val="28"/>
        </w:rPr>
        <w:t>“</w:t>
      </w:r>
      <w:r>
        <w:rPr>
          <w:b/>
          <w:sz w:val="28"/>
          <w:szCs w:val="28"/>
        </w:rPr>
        <w:t>Луч</w:t>
      </w:r>
      <w:r w:rsidRPr="00642F2A">
        <w:rPr>
          <w:b/>
          <w:sz w:val="28"/>
          <w:szCs w:val="28"/>
        </w:rPr>
        <w:t>”</w:t>
      </w:r>
      <w:r>
        <w:rPr>
          <w:b/>
          <w:sz w:val="28"/>
          <w:szCs w:val="28"/>
        </w:rPr>
        <w:t xml:space="preserve">                                               16</w:t>
      </w:r>
    </w:p>
    <w:p w:rsidR="00642F2A" w:rsidRDefault="00642F2A" w:rsidP="001D0D78">
      <w:pPr>
        <w:spacing w:line="360" w:lineRule="auto"/>
        <w:jc w:val="both"/>
        <w:rPr>
          <w:sz w:val="28"/>
          <w:szCs w:val="28"/>
        </w:rPr>
      </w:pPr>
      <w:r>
        <w:rPr>
          <w:sz w:val="28"/>
          <w:szCs w:val="28"/>
        </w:rPr>
        <w:t xml:space="preserve">  2.1. Краткая организационно-экономическая характеристика ОАО </w:t>
      </w:r>
      <w:r w:rsidRPr="00642F2A">
        <w:rPr>
          <w:sz w:val="28"/>
          <w:szCs w:val="28"/>
        </w:rPr>
        <w:t>“</w:t>
      </w:r>
      <w:r>
        <w:rPr>
          <w:sz w:val="28"/>
          <w:szCs w:val="28"/>
        </w:rPr>
        <w:t>Луч</w:t>
      </w:r>
      <w:r w:rsidRPr="00642F2A">
        <w:rPr>
          <w:sz w:val="28"/>
          <w:szCs w:val="28"/>
        </w:rPr>
        <w:t>”</w:t>
      </w:r>
      <w:r>
        <w:rPr>
          <w:sz w:val="28"/>
          <w:szCs w:val="28"/>
        </w:rPr>
        <w:t xml:space="preserve">  16   </w:t>
      </w:r>
    </w:p>
    <w:p w:rsidR="00642F2A" w:rsidRDefault="00642F2A" w:rsidP="001D0D78">
      <w:pPr>
        <w:spacing w:line="360" w:lineRule="auto"/>
        <w:jc w:val="both"/>
        <w:rPr>
          <w:sz w:val="28"/>
          <w:szCs w:val="28"/>
        </w:rPr>
      </w:pPr>
      <w:r>
        <w:rPr>
          <w:sz w:val="28"/>
          <w:szCs w:val="28"/>
        </w:rPr>
        <w:t xml:space="preserve">  2.2. Классификация затрат для определения себестоимости продукции      17</w:t>
      </w:r>
    </w:p>
    <w:p w:rsidR="001D0D78" w:rsidRDefault="00642F2A" w:rsidP="001D0D78">
      <w:pPr>
        <w:spacing w:line="360" w:lineRule="auto"/>
        <w:jc w:val="both"/>
        <w:rPr>
          <w:b/>
          <w:sz w:val="28"/>
          <w:szCs w:val="28"/>
        </w:rPr>
      </w:pPr>
      <w:r>
        <w:rPr>
          <w:sz w:val="28"/>
          <w:szCs w:val="28"/>
        </w:rPr>
        <w:t xml:space="preserve">         ОАО </w:t>
      </w:r>
      <w:r>
        <w:rPr>
          <w:sz w:val="28"/>
          <w:szCs w:val="28"/>
          <w:lang w:val="en-US"/>
        </w:rPr>
        <w:t>“</w:t>
      </w:r>
      <w:r>
        <w:rPr>
          <w:sz w:val="28"/>
          <w:szCs w:val="28"/>
        </w:rPr>
        <w:t>Луч</w:t>
      </w:r>
      <w:r>
        <w:rPr>
          <w:sz w:val="28"/>
          <w:szCs w:val="28"/>
          <w:lang w:val="en-US"/>
        </w:rPr>
        <w:t>”</w:t>
      </w:r>
      <w:r>
        <w:rPr>
          <w:sz w:val="28"/>
          <w:szCs w:val="28"/>
        </w:rPr>
        <w:t xml:space="preserve"> </w:t>
      </w:r>
      <w:r w:rsidR="001D0D78">
        <w:rPr>
          <w:b/>
          <w:sz w:val="28"/>
          <w:szCs w:val="28"/>
        </w:rPr>
        <w:t xml:space="preserve">  </w:t>
      </w:r>
    </w:p>
    <w:p w:rsidR="00642F2A" w:rsidRDefault="00642F2A" w:rsidP="001D0D78">
      <w:pPr>
        <w:spacing w:line="360" w:lineRule="auto"/>
        <w:jc w:val="both"/>
        <w:rPr>
          <w:sz w:val="28"/>
          <w:szCs w:val="28"/>
        </w:rPr>
      </w:pPr>
      <w:r>
        <w:rPr>
          <w:b/>
          <w:sz w:val="28"/>
          <w:szCs w:val="28"/>
        </w:rPr>
        <w:t xml:space="preserve">  </w:t>
      </w:r>
      <w:r>
        <w:rPr>
          <w:sz w:val="28"/>
          <w:szCs w:val="28"/>
        </w:rPr>
        <w:t xml:space="preserve">2.3. Варианты калькулирования и их применение в ОАО </w:t>
      </w:r>
      <w:r w:rsidRPr="00642F2A">
        <w:rPr>
          <w:sz w:val="28"/>
          <w:szCs w:val="28"/>
        </w:rPr>
        <w:t>“</w:t>
      </w:r>
      <w:r>
        <w:rPr>
          <w:sz w:val="28"/>
          <w:szCs w:val="28"/>
        </w:rPr>
        <w:t>Луч</w:t>
      </w:r>
      <w:r w:rsidRPr="00642F2A">
        <w:rPr>
          <w:sz w:val="28"/>
          <w:szCs w:val="28"/>
        </w:rPr>
        <w:t>”</w:t>
      </w:r>
      <w:r>
        <w:rPr>
          <w:sz w:val="28"/>
          <w:szCs w:val="28"/>
        </w:rPr>
        <w:t xml:space="preserve">                  20</w:t>
      </w:r>
    </w:p>
    <w:p w:rsidR="00D13AF9" w:rsidRDefault="00642F2A" w:rsidP="001D0D78">
      <w:pPr>
        <w:spacing w:line="360" w:lineRule="auto"/>
        <w:jc w:val="both"/>
        <w:rPr>
          <w:b/>
          <w:sz w:val="28"/>
          <w:szCs w:val="28"/>
        </w:rPr>
      </w:pPr>
      <w:r>
        <w:rPr>
          <w:b/>
          <w:sz w:val="28"/>
          <w:szCs w:val="28"/>
        </w:rPr>
        <w:t>Глава 3.</w:t>
      </w:r>
      <w:r w:rsidR="00D13AF9">
        <w:rPr>
          <w:b/>
          <w:sz w:val="28"/>
          <w:szCs w:val="28"/>
        </w:rPr>
        <w:t xml:space="preserve"> Предложения по совершенствованию учета затрат                    25</w:t>
      </w:r>
    </w:p>
    <w:p w:rsidR="00642F2A" w:rsidRDefault="00D13AF9" w:rsidP="001D0D78">
      <w:pPr>
        <w:spacing w:line="360" w:lineRule="auto"/>
        <w:jc w:val="both"/>
        <w:rPr>
          <w:b/>
          <w:sz w:val="28"/>
          <w:szCs w:val="28"/>
        </w:rPr>
      </w:pPr>
      <w:r>
        <w:rPr>
          <w:b/>
          <w:sz w:val="28"/>
          <w:szCs w:val="28"/>
        </w:rPr>
        <w:t xml:space="preserve">                в ОАО </w:t>
      </w:r>
      <w:r w:rsidRPr="00D13AF9">
        <w:rPr>
          <w:b/>
          <w:sz w:val="28"/>
          <w:szCs w:val="28"/>
        </w:rPr>
        <w:t>“</w:t>
      </w:r>
      <w:r>
        <w:rPr>
          <w:b/>
          <w:sz w:val="28"/>
          <w:szCs w:val="28"/>
        </w:rPr>
        <w:t>Луч</w:t>
      </w:r>
      <w:r w:rsidRPr="00D13AF9">
        <w:rPr>
          <w:b/>
          <w:sz w:val="28"/>
          <w:szCs w:val="28"/>
        </w:rPr>
        <w:t>”</w:t>
      </w:r>
    </w:p>
    <w:p w:rsidR="00D13AF9" w:rsidRDefault="00D13AF9" w:rsidP="001D0D78">
      <w:pPr>
        <w:spacing w:line="360" w:lineRule="auto"/>
        <w:jc w:val="both"/>
        <w:rPr>
          <w:b/>
          <w:sz w:val="28"/>
          <w:szCs w:val="28"/>
        </w:rPr>
      </w:pPr>
      <w:r>
        <w:rPr>
          <w:b/>
          <w:sz w:val="28"/>
          <w:szCs w:val="28"/>
        </w:rPr>
        <w:t>Заключение                                                                                                          28</w:t>
      </w:r>
    </w:p>
    <w:p w:rsidR="00D13AF9" w:rsidRPr="00D13AF9" w:rsidRDefault="00D13AF9" w:rsidP="001D0D78">
      <w:pPr>
        <w:spacing w:line="360" w:lineRule="auto"/>
        <w:jc w:val="both"/>
        <w:rPr>
          <w:b/>
          <w:sz w:val="28"/>
          <w:szCs w:val="28"/>
        </w:rPr>
      </w:pPr>
      <w:r>
        <w:rPr>
          <w:b/>
          <w:sz w:val="28"/>
          <w:szCs w:val="28"/>
        </w:rPr>
        <w:t xml:space="preserve">Список литературы                                                                                            30 </w:t>
      </w: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A90671" w:rsidRDefault="00A90671" w:rsidP="00135192">
      <w:pPr>
        <w:spacing w:line="360" w:lineRule="auto"/>
        <w:jc w:val="center"/>
        <w:rPr>
          <w:b/>
          <w:sz w:val="28"/>
          <w:szCs w:val="28"/>
        </w:rPr>
      </w:pPr>
    </w:p>
    <w:p w:rsidR="004E7C32" w:rsidRDefault="00135192" w:rsidP="00135192">
      <w:pPr>
        <w:spacing w:line="360" w:lineRule="auto"/>
        <w:jc w:val="center"/>
        <w:rPr>
          <w:b/>
          <w:sz w:val="28"/>
          <w:szCs w:val="28"/>
        </w:rPr>
      </w:pPr>
      <w:r w:rsidRPr="00D526A7">
        <w:rPr>
          <w:b/>
          <w:sz w:val="28"/>
          <w:szCs w:val="28"/>
        </w:rPr>
        <w:t>Введение</w:t>
      </w:r>
    </w:p>
    <w:p w:rsidR="00D526A7" w:rsidRPr="00D526A7" w:rsidRDefault="00D526A7" w:rsidP="000531BF">
      <w:pPr>
        <w:spacing w:line="360" w:lineRule="auto"/>
        <w:ind w:firstLine="900"/>
        <w:jc w:val="center"/>
        <w:rPr>
          <w:b/>
          <w:sz w:val="28"/>
          <w:szCs w:val="28"/>
        </w:rPr>
      </w:pPr>
    </w:p>
    <w:p w:rsidR="00E165ED" w:rsidRDefault="00E165ED" w:rsidP="000531BF">
      <w:pPr>
        <w:shd w:val="clear" w:color="auto" w:fill="FFFFFF"/>
        <w:spacing w:line="360" w:lineRule="auto"/>
        <w:ind w:firstLine="900"/>
        <w:jc w:val="both"/>
        <w:rPr>
          <w:color w:val="000000"/>
          <w:spacing w:val="1"/>
          <w:sz w:val="28"/>
          <w:szCs w:val="28"/>
        </w:rPr>
      </w:pPr>
      <w:r>
        <w:rPr>
          <w:color w:val="000000"/>
          <w:spacing w:val="2"/>
          <w:sz w:val="28"/>
          <w:szCs w:val="28"/>
        </w:rPr>
        <w:t xml:space="preserve">Рассмотрение данной темы можно считать </w:t>
      </w:r>
      <w:r w:rsidRPr="00E165ED">
        <w:rPr>
          <w:color w:val="000000"/>
          <w:spacing w:val="2"/>
          <w:sz w:val="28"/>
          <w:szCs w:val="28"/>
        </w:rPr>
        <w:t>актуальной, так как</w:t>
      </w:r>
      <w:r>
        <w:rPr>
          <w:color w:val="000000"/>
          <w:spacing w:val="2"/>
          <w:sz w:val="28"/>
          <w:szCs w:val="28"/>
        </w:rPr>
        <w:t xml:space="preserve"> определение себестоимости производства единицы продук</w:t>
      </w:r>
      <w:r>
        <w:rPr>
          <w:color w:val="000000"/>
          <w:spacing w:val="2"/>
          <w:sz w:val="28"/>
          <w:szCs w:val="28"/>
        </w:rPr>
        <w:softHyphen/>
      </w:r>
      <w:r>
        <w:rPr>
          <w:color w:val="000000"/>
          <w:spacing w:val="6"/>
          <w:sz w:val="28"/>
          <w:szCs w:val="28"/>
        </w:rPr>
        <w:t xml:space="preserve">ции является одной из основных задач управленческого учета на любом предприятии. </w:t>
      </w:r>
      <w:r>
        <w:rPr>
          <w:color w:val="000000"/>
          <w:spacing w:val="3"/>
          <w:sz w:val="28"/>
          <w:szCs w:val="28"/>
        </w:rPr>
        <w:t>Именно себестоимость единицы продукции лежит в основе при</w:t>
      </w:r>
      <w:r>
        <w:rPr>
          <w:color w:val="000000"/>
          <w:spacing w:val="3"/>
          <w:sz w:val="28"/>
          <w:szCs w:val="28"/>
        </w:rPr>
        <w:softHyphen/>
      </w:r>
      <w:r>
        <w:rPr>
          <w:color w:val="000000"/>
          <w:sz w:val="28"/>
          <w:szCs w:val="28"/>
        </w:rPr>
        <w:t xml:space="preserve">нятия большинства управленческих решений. В финансовом учете </w:t>
      </w:r>
      <w:r>
        <w:rPr>
          <w:color w:val="000000"/>
          <w:spacing w:val="3"/>
          <w:sz w:val="28"/>
          <w:szCs w:val="28"/>
        </w:rPr>
        <w:t xml:space="preserve">для составления отчетности важно иметь информацию об общей </w:t>
      </w:r>
      <w:r>
        <w:rPr>
          <w:color w:val="000000"/>
          <w:spacing w:val="5"/>
          <w:sz w:val="28"/>
          <w:szCs w:val="28"/>
        </w:rPr>
        <w:t>величине  себестоимости всей реализованной  продукции  и об</w:t>
      </w:r>
      <w:r>
        <w:rPr>
          <w:color w:val="000000"/>
          <w:spacing w:val="5"/>
          <w:sz w:val="28"/>
          <w:szCs w:val="28"/>
        </w:rPr>
        <w:softHyphen/>
      </w:r>
      <w:r>
        <w:rPr>
          <w:color w:val="000000"/>
          <w:spacing w:val="3"/>
          <w:sz w:val="28"/>
          <w:szCs w:val="28"/>
        </w:rPr>
        <w:t xml:space="preserve">щей стоимости остатков готовой продукции на складе, тогда как </w:t>
      </w:r>
      <w:r>
        <w:rPr>
          <w:color w:val="000000"/>
          <w:spacing w:val="5"/>
          <w:sz w:val="28"/>
          <w:szCs w:val="28"/>
        </w:rPr>
        <w:t>в управленческом учете основной акцент делается на себестои</w:t>
      </w:r>
      <w:r>
        <w:rPr>
          <w:color w:val="000000"/>
          <w:spacing w:val="5"/>
          <w:sz w:val="28"/>
          <w:szCs w:val="28"/>
        </w:rPr>
        <w:softHyphen/>
      </w:r>
      <w:r>
        <w:rPr>
          <w:color w:val="000000"/>
          <w:spacing w:val="1"/>
          <w:sz w:val="28"/>
          <w:szCs w:val="28"/>
        </w:rPr>
        <w:t xml:space="preserve">мость производства единицы продукции. </w:t>
      </w:r>
    </w:p>
    <w:p w:rsidR="00D526A7" w:rsidRPr="00765489" w:rsidRDefault="00D526A7" w:rsidP="000531BF">
      <w:pPr>
        <w:spacing w:line="360" w:lineRule="auto"/>
        <w:ind w:firstLine="900"/>
        <w:jc w:val="both"/>
        <w:rPr>
          <w:sz w:val="28"/>
          <w:szCs w:val="28"/>
        </w:rPr>
      </w:pPr>
      <w:r w:rsidRPr="00765489">
        <w:rPr>
          <w:sz w:val="28"/>
          <w:szCs w:val="28"/>
        </w:rPr>
        <w:t xml:space="preserve">При значительном товарообороте между предприятиями и внутри отдельного хозяйствующего субъекта себестоимость продукции искажается из-за того, что цены, по которым осуществляются внутренние расчеты, не равны себестоимости. Когда предприятие производит большое количество различных видов продукции, значительная часть которой расходуется внутри самого предприятия, неадекватные цены внутренних расчетов перераспределяют прибыль между направлениями бизнеса, нивелируют разделение центров прибыли и центров затрат, создают возможности для злоупотреблений. Чем больше внутренний оборот продукции, тем более искажается ее себестоимость. </w:t>
      </w:r>
    </w:p>
    <w:p w:rsidR="00D526A7" w:rsidRDefault="00D526A7" w:rsidP="000531BF">
      <w:pPr>
        <w:spacing w:line="360" w:lineRule="auto"/>
        <w:ind w:firstLine="900"/>
        <w:jc w:val="both"/>
        <w:rPr>
          <w:sz w:val="28"/>
          <w:szCs w:val="28"/>
        </w:rPr>
      </w:pPr>
      <w:r w:rsidRPr="00765489">
        <w:rPr>
          <w:sz w:val="28"/>
          <w:szCs w:val="28"/>
        </w:rPr>
        <w:t>В отечественной практике применяются различные методы планирования на предприятии: балансовый метод, нормативный</w:t>
      </w:r>
      <w:r>
        <w:rPr>
          <w:sz w:val="28"/>
          <w:szCs w:val="28"/>
        </w:rPr>
        <w:t xml:space="preserve"> </w:t>
      </w:r>
      <w:r w:rsidRPr="00765489">
        <w:rPr>
          <w:sz w:val="28"/>
          <w:szCs w:val="28"/>
        </w:rPr>
        <w:t>метод, программно-целевой метод, метод планирований по технико-экономическим факторам. Классификация затрат по статьям калькуляции позволяет определить себестоимость единицы продукции, распределить затраты по ассортиментным группам, установить объем расходов по каждому виду работ, производственным подразделениям,</w:t>
      </w:r>
      <w:r>
        <w:rPr>
          <w:sz w:val="28"/>
          <w:szCs w:val="28"/>
        </w:rPr>
        <w:t xml:space="preserve"> </w:t>
      </w:r>
      <w:r w:rsidRPr="00765489">
        <w:rPr>
          <w:sz w:val="28"/>
          <w:szCs w:val="28"/>
        </w:rPr>
        <w:t>аппарату управления, выявить резервы снижения затрат. В современных условиях усложнения производства, диверсификации, изменения структуры себестоимости предпочтение стоит отдать такой учетно-калькуляционной системе, которая принесет наиболее объективные и реалистичные результаты. Затраты предприятия становятся более управляемыми, появляется возможность обнаружить наиболее действенные рычаги их снижения.</w:t>
      </w:r>
    </w:p>
    <w:p w:rsidR="00E165ED" w:rsidRDefault="00E165ED" w:rsidP="000531BF">
      <w:pPr>
        <w:widowControl w:val="0"/>
        <w:spacing w:line="360" w:lineRule="auto"/>
        <w:ind w:firstLine="900"/>
        <w:jc w:val="both"/>
        <w:rPr>
          <w:color w:val="000000"/>
          <w:spacing w:val="1"/>
          <w:sz w:val="28"/>
          <w:szCs w:val="28"/>
        </w:rPr>
      </w:pPr>
      <w:r w:rsidRPr="00E165ED">
        <w:rPr>
          <w:snapToGrid w:val="0"/>
          <w:color w:val="000000"/>
          <w:sz w:val="28"/>
          <w:szCs w:val="28"/>
        </w:rPr>
        <w:t>Объектом</w:t>
      </w:r>
      <w:r>
        <w:rPr>
          <w:i/>
          <w:snapToGrid w:val="0"/>
          <w:color w:val="000000"/>
          <w:sz w:val="28"/>
          <w:szCs w:val="28"/>
        </w:rPr>
        <w:t xml:space="preserve"> </w:t>
      </w:r>
      <w:r>
        <w:rPr>
          <w:snapToGrid w:val="0"/>
          <w:color w:val="000000"/>
          <w:sz w:val="28"/>
          <w:szCs w:val="28"/>
        </w:rPr>
        <w:t xml:space="preserve">исследования в данной работе является порядок учета затрат на производство и калькулирование </w:t>
      </w:r>
      <w:r>
        <w:rPr>
          <w:color w:val="000000"/>
          <w:spacing w:val="1"/>
          <w:sz w:val="28"/>
          <w:szCs w:val="28"/>
        </w:rPr>
        <w:t>себестоимости на предприятии, а предметом – система распределения затрат.</w:t>
      </w:r>
    </w:p>
    <w:p w:rsidR="00E165ED" w:rsidRDefault="00E165ED" w:rsidP="000531BF">
      <w:pPr>
        <w:widowControl w:val="0"/>
        <w:spacing w:line="360" w:lineRule="auto"/>
        <w:ind w:firstLine="900"/>
        <w:jc w:val="both"/>
        <w:rPr>
          <w:color w:val="000000"/>
          <w:spacing w:val="1"/>
          <w:sz w:val="28"/>
          <w:szCs w:val="28"/>
        </w:rPr>
      </w:pPr>
      <w:r w:rsidRPr="00E165ED">
        <w:rPr>
          <w:color w:val="000000"/>
          <w:spacing w:val="1"/>
          <w:sz w:val="28"/>
          <w:szCs w:val="28"/>
        </w:rPr>
        <w:t>Целью выполнения</w:t>
      </w:r>
      <w:r>
        <w:rPr>
          <w:color w:val="000000"/>
          <w:spacing w:val="1"/>
          <w:sz w:val="28"/>
          <w:szCs w:val="28"/>
        </w:rPr>
        <w:t xml:space="preserve"> работы является  раскрытие понятия и сущности попередельного метода учета затрат и рассмотрение его особенностей.</w:t>
      </w:r>
    </w:p>
    <w:p w:rsidR="00E165ED" w:rsidRPr="00765489" w:rsidRDefault="00E165ED" w:rsidP="000531BF">
      <w:pPr>
        <w:spacing w:line="360" w:lineRule="auto"/>
        <w:ind w:firstLine="900"/>
        <w:jc w:val="both"/>
        <w:rPr>
          <w:sz w:val="28"/>
          <w:szCs w:val="28"/>
        </w:rPr>
      </w:pPr>
      <w:r w:rsidRPr="00765489">
        <w:rPr>
          <w:sz w:val="28"/>
          <w:szCs w:val="28"/>
        </w:rPr>
        <w:t>Для достижения поставленной цели необходимо решить следующие задачи:</w:t>
      </w:r>
    </w:p>
    <w:p w:rsidR="00E165ED" w:rsidRDefault="00E165ED" w:rsidP="000531BF">
      <w:pPr>
        <w:widowControl w:val="0"/>
        <w:spacing w:line="360" w:lineRule="auto"/>
        <w:ind w:firstLine="900"/>
        <w:jc w:val="both"/>
        <w:rPr>
          <w:bCs/>
          <w:snapToGrid w:val="0"/>
          <w:color w:val="000000"/>
          <w:sz w:val="28"/>
          <w:szCs w:val="28"/>
        </w:rPr>
      </w:pPr>
      <w:r>
        <w:rPr>
          <w:bCs/>
          <w:snapToGrid w:val="0"/>
          <w:color w:val="000000"/>
          <w:sz w:val="28"/>
          <w:szCs w:val="28"/>
        </w:rPr>
        <w:t>1. Раскрыть понятие затрат, себестоимость и ее калькулирование,  системы внутрипроизводственного учета;</w:t>
      </w:r>
    </w:p>
    <w:p w:rsidR="00E165ED" w:rsidRDefault="00804F13" w:rsidP="000531BF">
      <w:pPr>
        <w:widowControl w:val="0"/>
        <w:spacing w:line="360" w:lineRule="auto"/>
        <w:ind w:firstLine="900"/>
        <w:jc w:val="both"/>
        <w:rPr>
          <w:bCs/>
          <w:snapToGrid w:val="0"/>
          <w:color w:val="000000"/>
          <w:sz w:val="28"/>
          <w:szCs w:val="28"/>
        </w:rPr>
      </w:pPr>
      <w:r>
        <w:rPr>
          <w:bCs/>
          <w:snapToGrid w:val="0"/>
          <w:color w:val="000000"/>
          <w:sz w:val="28"/>
          <w:szCs w:val="28"/>
        </w:rPr>
        <w:t>2</w:t>
      </w:r>
      <w:r w:rsidR="00E165ED">
        <w:rPr>
          <w:bCs/>
          <w:snapToGrid w:val="0"/>
          <w:color w:val="000000"/>
          <w:sz w:val="28"/>
          <w:szCs w:val="28"/>
        </w:rPr>
        <w:t xml:space="preserve">. </w:t>
      </w:r>
      <w:r w:rsidR="00DC4127">
        <w:rPr>
          <w:bCs/>
          <w:snapToGrid w:val="0"/>
          <w:color w:val="000000"/>
          <w:sz w:val="28"/>
          <w:szCs w:val="28"/>
        </w:rPr>
        <w:t>Определить</w:t>
      </w:r>
      <w:r w:rsidR="00E165ED">
        <w:rPr>
          <w:bCs/>
          <w:snapToGrid w:val="0"/>
          <w:color w:val="000000"/>
          <w:sz w:val="28"/>
          <w:szCs w:val="28"/>
        </w:rPr>
        <w:t xml:space="preserve"> область применения и особенности учета попередельного метода калькулирования, а так же специфику рабочего плана счетов и аналитического учета; </w:t>
      </w:r>
    </w:p>
    <w:p w:rsidR="00E165ED" w:rsidRDefault="00804F13" w:rsidP="000531BF">
      <w:pPr>
        <w:widowControl w:val="0"/>
        <w:spacing w:line="360" w:lineRule="auto"/>
        <w:ind w:firstLine="900"/>
        <w:jc w:val="both"/>
        <w:rPr>
          <w:color w:val="000000"/>
          <w:spacing w:val="1"/>
          <w:sz w:val="28"/>
          <w:szCs w:val="28"/>
        </w:rPr>
      </w:pPr>
      <w:r>
        <w:rPr>
          <w:bCs/>
          <w:snapToGrid w:val="0"/>
          <w:color w:val="000000"/>
          <w:sz w:val="28"/>
          <w:szCs w:val="28"/>
        </w:rPr>
        <w:t>3</w:t>
      </w:r>
      <w:r w:rsidR="00E165ED">
        <w:rPr>
          <w:bCs/>
          <w:snapToGrid w:val="0"/>
          <w:color w:val="000000"/>
          <w:sz w:val="28"/>
          <w:szCs w:val="28"/>
        </w:rPr>
        <w:t>. Пояснить возможные варианты попередельного метода калькулирования.</w:t>
      </w:r>
      <w:r w:rsidR="00E165ED">
        <w:rPr>
          <w:color w:val="000000"/>
          <w:spacing w:val="1"/>
          <w:sz w:val="28"/>
          <w:szCs w:val="28"/>
        </w:rPr>
        <w:t xml:space="preserve"> </w:t>
      </w:r>
    </w:p>
    <w:p w:rsidR="00E165ED" w:rsidRDefault="00E165ED" w:rsidP="00E165ED">
      <w:pPr>
        <w:widowControl w:val="0"/>
        <w:spacing w:line="360" w:lineRule="auto"/>
        <w:ind w:firstLine="709"/>
        <w:jc w:val="both"/>
        <w:rPr>
          <w:color w:val="000000"/>
          <w:spacing w:val="1"/>
          <w:sz w:val="28"/>
          <w:szCs w:val="28"/>
        </w:rPr>
      </w:pPr>
    </w:p>
    <w:p w:rsidR="00E165ED" w:rsidRPr="00765489" w:rsidRDefault="00E165ED" w:rsidP="00D526A7">
      <w:pPr>
        <w:spacing w:line="360" w:lineRule="auto"/>
        <w:ind w:firstLine="709"/>
        <w:jc w:val="both"/>
        <w:rPr>
          <w:sz w:val="28"/>
          <w:szCs w:val="28"/>
        </w:rPr>
      </w:pPr>
    </w:p>
    <w:p w:rsidR="00135192" w:rsidRDefault="00135192" w:rsidP="00135192">
      <w:pPr>
        <w:spacing w:line="360" w:lineRule="auto"/>
        <w:jc w:val="center"/>
        <w:rPr>
          <w:sz w:val="28"/>
          <w:szCs w:val="28"/>
        </w:rPr>
      </w:pPr>
    </w:p>
    <w:p w:rsidR="000531BF" w:rsidRDefault="000531BF" w:rsidP="00135192">
      <w:pPr>
        <w:spacing w:line="360" w:lineRule="auto"/>
        <w:jc w:val="center"/>
        <w:rPr>
          <w:sz w:val="28"/>
          <w:szCs w:val="28"/>
        </w:rPr>
      </w:pPr>
    </w:p>
    <w:p w:rsidR="000531BF" w:rsidRDefault="000531BF" w:rsidP="00135192">
      <w:pPr>
        <w:spacing w:line="360" w:lineRule="auto"/>
        <w:jc w:val="center"/>
        <w:rPr>
          <w:sz w:val="28"/>
          <w:szCs w:val="28"/>
        </w:rPr>
      </w:pPr>
    </w:p>
    <w:p w:rsidR="000531BF" w:rsidRDefault="000531BF" w:rsidP="00135192">
      <w:pPr>
        <w:spacing w:line="360" w:lineRule="auto"/>
        <w:jc w:val="center"/>
        <w:rPr>
          <w:sz w:val="28"/>
          <w:szCs w:val="28"/>
        </w:rPr>
      </w:pPr>
    </w:p>
    <w:p w:rsidR="00642F2A" w:rsidRDefault="00642F2A" w:rsidP="00135192">
      <w:pPr>
        <w:spacing w:line="360" w:lineRule="auto"/>
        <w:jc w:val="center"/>
        <w:rPr>
          <w:sz w:val="28"/>
          <w:szCs w:val="28"/>
        </w:rPr>
      </w:pPr>
    </w:p>
    <w:p w:rsidR="00804F13" w:rsidRDefault="00804F13" w:rsidP="00135192">
      <w:pPr>
        <w:spacing w:line="360" w:lineRule="auto"/>
        <w:jc w:val="center"/>
        <w:rPr>
          <w:sz w:val="28"/>
          <w:szCs w:val="28"/>
        </w:rPr>
      </w:pPr>
    </w:p>
    <w:p w:rsidR="00804F13" w:rsidRDefault="00804F13" w:rsidP="00135192">
      <w:pPr>
        <w:spacing w:line="360" w:lineRule="auto"/>
        <w:jc w:val="center"/>
        <w:rPr>
          <w:sz w:val="28"/>
          <w:szCs w:val="28"/>
        </w:rPr>
      </w:pPr>
    </w:p>
    <w:p w:rsidR="00642F2A" w:rsidRDefault="00642F2A" w:rsidP="00135192">
      <w:pPr>
        <w:spacing w:line="360" w:lineRule="auto"/>
        <w:jc w:val="center"/>
        <w:rPr>
          <w:sz w:val="28"/>
          <w:szCs w:val="28"/>
        </w:rPr>
      </w:pPr>
    </w:p>
    <w:p w:rsidR="00F22F94" w:rsidRDefault="00F22F94" w:rsidP="00135192">
      <w:pPr>
        <w:spacing w:line="360" w:lineRule="auto"/>
        <w:jc w:val="center"/>
        <w:rPr>
          <w:sz w:val="28"/>
          <w:szCs w:val="28"/>
        </w:rPr>
      </w:pPr>
    </w:p>
    <w:p w:rsidR="00F22F94" w:rsidRDefault="00F22F94" w:rsidP="00135192">
      <w:pPr>
        <w:spacing w:line="360" w:lineRule="auto"/>
        <w:jc w:val="center"/>
        <w:rPr>
          <w:sz w:val="28"/>
          <w:szCs w:val="28"/>
        </w:rPr>
      </w:pPr>
    </w:p>
    <w:p w:rsidR="001D04E7" w:rsidRDefault="001D04E7" w:rsidP="00135192">
      <w:pPr>
        <w:spacing w:line="360" w:lineRule="auto"/>
        <w:jc w:val="center"/>
        <w:rPr>
          <w:b/>
          <w:sz w:val="28"/>
          <w:szCs w:val="28"/>
        </w:rPr>
      </w:pPr>
      <w:r>
        <w:rPr>
          <w:b/>
          <w:sz w:val="28"/>
          <w:szCs w:val="28"/>
        </w:rPr>
        <w:t xml:space="preserve">Глава 1. </w:t>
      </w:r>
      <w:r w:rsidR="002F59C2">
        <w:rPr>
          <w:b/>
          <w:sz w:val="28"/>
          <w:szCs w:val="28"/>
        </w:rPr>
        <w:t xml:space="preserve"> </w:t>
      </w:r>
      <w:r w:rsidR="001D0D78">
        <w:rPr>
          <w:b/>
          <w:sz w:val="28"/>
          <w:szCs w:val="28"/>
        </w:rPr>
        <w:t>Теоретические аспекты попередельного метода учета затрат</w:t>
      </w:r>
    </w:p>
    <w:p w:rsidR="00D91F7A" w:rsidRDefault="00D91F7A" w:rsidP="00135192">
      <w:pPr>
        <w:spacing w:line="360" w:lineRule="auto"/>
        <w:jc w:val="center"/>
        <w:rPr>
          <w:b/>
          <w:sz w:val="28"/>
          <w:szCs w:val="28"/>
        </w:rPr>
      </w:pPr>
    </w:p>
    <w:p w:rsidR="001D04E7" w:rsidRDefault="00F22F94" w:rsidP="0061317B">
      <w:pPr>
        <w:numPr>
          <w:ilvl w:val="1"/>
          <w:numId w:val="3"/>
        </w:numPr>
        <w:spacing w:line="360" w:lineRule="auto"/>
        <w:jc w:val="center"/>
        <w:rPr>
          <w:b/>
          <w:sz w:val="28"/>
          <w:szCs w:val="28"/>
        </w:rPr>
      </w:pPr>
      <w:r>
        <w:rPr>
          <w:b/>
          <w:sz w:val="28"/>
          <w:szCs w:val="28"/>
        </w:rPr>
        <w:t>Сущность</w:t>
      </w:r>
      <w:r w:rsidR="002F59C2">
        <w:rPr>
          <w:b/>
          <w:sz w:val="28"/>
          <w:szCs w:val="28"/>
        </w:rPr>
        <w:t xml:space="preserve"> попередельного метода учета затрат</w:t>
      </w:r>
    </w:p>
    <w:p w:rsidR="00D91F7A" w:rsidRDefault="00D91F7A" w:rsidP="00D91F7A">
      <w:pPr>
        <w:spacing w:line="360" w:lineRule="auto"/>
        <w:rPr>
          <w:b/>
          <w:sz w:val="28"/>
          <w:szCs w:val="28"/>
        </w:rPr>
      </w:pPr>
    </w:p>
    <w:p w:rsidR="005A3C16" w:rsidRPr="005A3C16" w:rsidRDefault="005A3C16" w:rsidP="005A3C16">
      <w:pPr>
        <w:spacing w:line="360" w:lineRule="auto"/>
        <w:ind w:firstLine="900"/>
        <w:jc w:val="both"/>
        <w:rPr>
          <w:sz w:val="28"/>
          <w:szCs w:val="28"/>
        </w:rPr>
      </w:pPr>
      <w:r w:rsidRPr="005A3C16">
        <w:rPr>
          <w:sz w:val="28"/>
          <w:szCs w:val="28"/>
        </w:rPr>
        <w:t xml:space="preserve">Для многих производств характерно последовательная переработка промышленного и сельскохозяйственного сырья в законченный продукт на основе химико-физических, биологических и термических процессов. Особенностью таких производств являются последовательные стадии, которые получили название передела. </w:t>
      </w:r>
      <w:r w:rsidRPr="005A3C16">
        <w:rPr>
          <w:iCs/>
          <w:sz w:val="28"/>
          <w:szCs w:val="28"/>
        </w:rPr>
        <w:t xml:space="preserve">Передел </w:t>
      </w:r>
      <w:r w:rsidRPr="005A3C16">
        <w:rPr>
          <w:sz w:val="28"/>
          <w:szCs w:val="28"/>
        </w:rPr>
        <w:t xml:space="preserve">- это совокупность технологических операций, которая завершается выработкой промежуточного продукта (полуфабриката) или же получением законченного готового продукта. Объемом учета затрат в таких производствах является каждый самостоятельный передел. Перечень переделов определяется на основе технологического процесса и исходя из возможности планирования, учета и калькулирования себестоимости продукции передела и оценки незавершенного производства. </w:t>
      </w:r>
    </w:p>
    <w:p w:rsidR="005A3C16" w:rsidRPr="005A3C16" w:rsidRDefault="005A3C16" w:rsidP="005A3C16">
      <w:pPr>
        <w:spacing w:line="360" w:lineRule="auto"/>
        <w:ind w:firstLine="900"/>
        <w:jc w:val="both"/>
        <w:rPr>
          <w:sz w:val="28"/>
          <w:szCs w:val="28"/>
        </w:rPr>
      </w:pPr>
      <w:r w:rsidRPr="005A3C16">
        <w:rPr>
          <w:sz w:val="28"/>
          <w:szCs w:val="28"/>
        </w:rPr>
        <w:t xml:space="preserve">Из этих предпосылок и вытекает сущность </w:t>
      </w:r>
      <w:r w:rsidRPr="005A3C16">
        <w:rPr>
          <w:iCs/>
          <w:sz w:val="28"/>
          <w:szCs w:val="28"/>
        </w:rPr>
        <w:t xml:space="preserve">попередельного метода. </w:t>
      </w:r>
      <w:r w:rsidRPr="005A3C16">
        <w:rPr>
          <w:sz w:val="28"/>
          <w:szCs w:val="28"/>
        </w:rPr>
        <w:t>Она заключается в следующем</w:t>
      </w:r>
      <w:r>
        <w:rPr>
          <w:sz w:val="28"/>
          <w:szCs w:val="28"/>
        </w:rPr>
        <w:t>:</w:t>
      </w:r>
      <w:r w:rsidRPr="005A3C16">
        <w:rPr>
          <w:sz w:val="28"/>
          <w:szCs w:val="28"/>
        </w:rPr>
        <w:t xml:space="preserve"> </w:t>
      </w:r>
      <w:r>
        <w:rPr>
          <w:sz w:val="28"/>
          <w:szCs w:val="28"/>
        </w:rPr>
        <w:t>п</w:t>
      </w:r>
      <w:r w:rsidRPr="005A3C16">
        <w:rPr>
          <w:sz w:val="28"/>
          <w:szCs w:val="28"/>
        </w:rPr>
        <w:t>рямые затраты отражают в текущем учете не по видам продукции, а по переделам либо стадиям производства, даже если в одном переделе можно получить продукцию разных видов. Следовательно, объектом учета затрат является обычно передел.</w:t>
      </w:r>
    </w:p>
    <w:p w:rsidR="005A3C16" w:rsidRPr="005A3C16" w:rsidRDefault="005A3C16" w:rsidP="005A3C16">
      <w:pPr>
        <w:spacing w:line="360" w:lineRule="auto"/>
        <w:ind w:firstLine="900"/>
        <w:jc w:val="both"/>
        <w:rPr>
          <w:sz w:val="28"/>
          <w:szCs w:val="28"/>
        </w:rPr>
      </w:pPr>
      <w:r w:rsidRPr="005A3C16">
        <w:rPr>
          <w:sz w:val="28"/>
          <w:szCs w:val="28"/>
        </w:rPr>
        <w:t xml:space="preserve">Поскольку в таких производствах процесс выпуска готовой продукции состоит в основном из нескольких последовательных технологически законченных переделов, в них, как правило, исчисляют себестоимость продукции каждого передела, т.е. не только готового продукта, но и полуфабрикатов, поскольку они могут быть частично (порой в значительных размерах) реализованы на сторону в качестве готовой продукции. Кроме того, во многих случаях необходимо составлять калькуляции себестоимости отдельных видов или групп продукции, особенно если они получены из одного или однородного исходного сырья. Значит, объектом калькулирования является вид или группа продукции каждого передела.   </w:t>
      </w:r>
    </w:p>
    <w:p w:rsidR="005A3C16" w:rsidRPr="005A3C16" w:rsidRDefault="005A3C16" w:rsidP="005A3C16">
      <w:pPr>
        <w:spacing w:line="360" w:lineRule="auto"/>
        <w:ind w:firstLine="900"/>
        <w:jc w:val="both"/>
        <w:rPr>
          <w:sz w:val="28"/>
          <w:szCs w:val="28"/>
        </w:rPr>
      </w:pPr>
      <w:r w:rsidRPr="005A3C16">
        <w:rPr>
          <w:sz w:val="28"/>
          <w:szCs w:val="28"/>
        </w:rPr>
        <w:t>Попередельный метод учета преимущественно применяют на предприятиях и в производствах с повторяющейся, однородной по исходному сырью, материалам и характеру выпуска массовой продукции.</w:t>
      </w:r>
    </w:p>
    <w:p w:rsidR="005A3C16" w:rsidRDefault="005A3C16" w:rsidP="005A3C16">
      <w:pPr>
        <w:spacing w:line="360" w:lineRule="auto"/>
        <w:ind w:firstLine="900"/>
        <w:jc w:val="both"/>
        <w:rPr>
          <w:sz w:val="28"/>
          <w:szCs w:val="28"/>
        </w:rPr>
      </w:pPr>
      <w:r w:rsidRPr="005A3C16">
        <w:rPr>
          <w:sz w:val="28"/>
          <w:szCs w:val="28"/>
        </w:rPr>
        <w:t>При этом продукцию изготавливают</w:t>
      </w:r>
      <w:r>
        <w:rPr>
          <w:sz w:val="28"/>
          <w:szCs w:val="28"/>
        </w:rPr>
        <w:t xml:space="preserve"> в</w:t>
      </w:r>
      <w:r w:rsidRPr="005A3C16">
        <w:rPr>
          <w:sz w:val="28"/>
          <w:szCs w:val="28"/>
        </w:rPr>
        <w:t xml:space="preserve">  условиях однородного непрерывного и, как правило, краткого технологического процесса или ряда последовательных процессов, каждый из которых или их группа составляет отдельные самостоятельные переделы. Из этого следует, что указанный метод используют предприятия таких отраслей промышленности, как нефтеперерабатывающая, металлургическая, химическая, целлюлозно-бумажная, хлопчатобумажная, текстильная и др.</w:t>
      </w:r>
    </w:p>
    <w:p w:rsidR="00D91F7A" w:rsidRDefault="00D91F7A" w:rsidP="005A3C16">
      <w:pPr>
        <w:spacing w:line="360" w:lineRule="auto"/>
        <w:ind w:firstLine="900"/>
        <w:jc w:val="both"/>
        <w:rPr>
          <w:sz w:val="28"/>
          <w:szCs w:val="28"/>
        </w:rPr>
      </w:pPr>
    </w:p>
    <w:p w:rsidR="005A3C16" w:rsidRDefault="008A5344" w:rsidP="005A3C16">
      <w:pPr>
        <w:spacing w:line="360" w:lineRule="auto"/>
        <w:ind w:firstLine="90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204pt">
            <v:imagedata r:id="rId7" o:title="" gain="86232f" blacklevel="-3932f"/>
          </v:shape>
        </w:pict>
      </w:r>
    </w:p>
    <w:p w:rsidR="00D91F7A" w:rsidRDefault="00D91F7A" w:rsidP="005A3C16">
      <w:pPr>
        <w:shd w:val="clear" w:color="auto" w:fill="FFFFFF"/>
        <w:jc w:val="center"/>
        <w:rPr>
          <w:sz w:val="28"/>
          <w:szCs w:val="28"/>
        </w:rPr>
      </w:pPr>
    </w:p>
    <w:p w:rsidR="005A3C16" w:rsidRDefault="005A3C16" w:rsidP="005A3C16">
      <w:pPr>
        <w:shd w:val="clear" w:color="auto" w:fill="FFFFFF"/>
        <w:jc w:val="center"/>
        <w:rPr>
          <w:sz w:val="28"/>
          <w:szCs w:val="28"/>
        </w:rPr>
      </w:pPr>
      <w:r>
        <w:rPr>
          <w:sz w:val="28"/>
          <w:szCs w:val="28"/>
        </w:rPr>
        <w:t>Рис. 1. Попередельный метод учета затрат</w:t>
      </w:r>
    </w:p>
    <w:p w:rsidR="005A3C16" w:rsidRPr="005A3C16" w:rsidRDefault="005A3C16" w:rsidP="005A3C16">
      <w:pPr>
        <w:spacing w:line="360" w:lineRule="auto"/>
        <w:ind w:firstLine="900"/>
        <w:jc w:val="both"/>
        <w:rPr>
          <w:sz w:val="28"/>
          <w:szCs w:val="28"/>
        </w:rPr>
      </w:pPr>
    </w:p>
    <w:p w:rsidR="005A3C16" w:rsidRPr="005A3C16" w:rsidRDefault="005A3C16" w:rsidP="005A3C16">
      <w:pPr>
        <w:spacing w:line="360" w:lineRule="auto"/>
        <w:ind w:firstLine="900"/>
        <w:jc w:val="both"/>
        <w:rPr>
          <w:sz w:val="28"/>
          <w:szCs w:val="28"/>
        </w:rPr>
      </w:pPr>
      <w:r>
        <w:rPr>
          <w:sz w:val="28"/>
          <w:szCs w:val="28"/>
        </w:rPr>
        <w:t>П</w:t>
      </w:r>
      <w:r w:rsidRPr="005A3C16">
        <w:rPr>
          <w:sz w:val="28"/>
          <w:szCs w:val="28"/>
        </w:rPr>
        <w:t>ри определенных отраслевых различиях применение попередельного метода учета имеет ряд общих особенностей:</w:t>
      </w:r>
    </w:p>
    <w:p w:rsidR="005A3C16" w:rsidRPr="005A3C16" w:rsidRDefault="005A3C16" w:rsidP="005A3C16">
      <w:pPr>
        <w:numPr>
          <w:ilvl w:val="0"/>
          <w:numId w:val="2"/>
        </w:numPr>
        <w:tabs>
          <w:tab w:val="clear" w:pos="720"/>
          <w:tab w:val="num" w:pos="540"/>
        </w:tabs>
        <w:autoSpaceDE w:val="0"/>
        <w:autoSpaceDN w:val="0"/>
        <w:spacing w:line="360" w:lineRule="auto"/>
        <w:ind w:left="0" w:firstLine="900"/>
        <w:jc w:val="both"/>
        <w:rPr>
          <w:sz w:val="28"/>
          <w:szCs w:val="28"/>
        </w:rPr>
      </w:pPr>
      <w:r w:rsidRPr="005A3C16">
        <w:rPr>
          <w:sz w:val="28"/>
          <w:szCs w:val="28"/>
        </w:rPr>
        <w:t>производства, в которых учет организуется по передельному методу, весьма материалоемки. Поэтому учет материальных затрат организуют таким образом, чтобы обеспечить контроль за использованием материалов в производстве. Наиболее часто применяются балансы исходного сырья, расчет выхода продукта или полуфабрикатов, брака, отходов;</w:t>
      </w:r>
    </w:p>
    <w:p w:rsidR="005A3C16" w:rsidRPr="005A3C16" w:rsidRDefault="005A3C16" w:rsidP="005A3C16">
      <w:pPr>
        <w:numPr>
          <w:ilvl w:val="0"/>
          <w:numId w:val="2"/>
        </w:numPr>
        <w:tabs>
          <w:tab w:val="clear" w:pos="720"/>
          <w:tab w:val="num" w:pos="540"/>
        </w:tabs>
        <w:autoSpaceDE w:val="0"/>
        <w:autoSpaceDN w:val="0"/>
        <w:spacing w:line="360" w:lineRule="auto"/>
        <w:ind w:left="0" w:firstLine="900"/>
        <w:jc w:val="both"/>
        <w:rPr>
          <w:sz w:val="28"/>
          <w:szCs w:val="28"/>
        </w:rPr>
      </w:pPr>
      <w:r w:rsidRPr="005A3C16">
        <w:rPr>
          <w:sz w:val="28"/>
          <w:szCs w:val="28"/>
        </w:rPr>
        <w:t>полуфабрикаты, полученные в одном переделе, служат исходным материалом в следующем переделе. В связи с этим возникает необходимость в их оценке и передаче в стоимостном выражении на последующий передел, т.е. применении полуфабрикатного варианта сводного учета затрат на производство. Как уже было отмечено ранее, оценка полуфабрикатов собственной выработки необходима еще и потому, что они могут быть реализованы как готовая продукция другим предприятиям (например, в черной металлургии - чугун и сталь, в текстильной промышленности - пряжа). Полуфабрикаты собственной выработки передают из передела в передел по фактической себестоимости. Во многих отраслях промышленности принята оценка в расчетных (оптовых) ценах предприятия;</w:t>
      </w:r>
    </w:p>
    <w:p w:rsidR="005A3C16" w:rsidRPr="005A3C16" w:rsidRDefault="005A3C16" w:rsidP="005A3C16">
      <w:pPr>
        <w:numPr>
          <w:ilvl w:val="0"/>
          <w:numId w:val="2"/>
        </w:numPr>
        <w:tabs>
          <w:tab w:val="clear" w:pos="720"/>
          <w:tab w:val="num" w:pos="540"/>
        </w:tabs>
        <w:autoSpaceDE w:val="0"/>
        <w:autoSpaceDN w:val="0"/>
        <w:spacing w:line="360" w:lineRule="auto"/>
        <w:ind w:left="0" w:firstLine="900"/>
        <w:jc w:val="both"/>
        <w:rPr>
          <w:sz w:val="28"/>
          <w:szCs w:val="28"/>
        </w:rPr>
      </w:pPr>
      <w:r w:rsidRPr="005A3C16">
        <w:rPr>
          <w:sz w:val="28"/>
          <w:szCs w:val="28"/>
        </w:rPr>
        <w:t>учет затрат организуется по технологическим переделам. Это позволяет определить себестоимость полуфабрикатов и обеспечить внутрипроизводственных хозрасчет, иными словами, организовать учет по местам возникновения затрат и центрам ответственности за затраты;</w:t>
      </w:r>
    </w:p>
    <w:p w:rsidR="005A3C16" w:rsidRPr="005A3C16" w:rsidRDefault="005A3C16" w:rsidP="005A3C16">
      <w:pPr>
        <w:numPr>
          <w:ilvl w:val="0"/>
          <w:numId w:val="2"/>
        </w:numPr>
        <w:tabs>
          <w:tab w:val="clear" w:pos="720"/>
          <w:tab w:val="num" w:pos="540"/>
        </w:tabs>
        <w:autoSpaceDE w:val="0"/>
        <w:autoSpaceDN w:val="0"/>
        <w:spacing w:line="360" w:lineRule="auto"/>
        <w:ind w:left="0" w:firstLine="900"/>
        <w:jc w:val="both"/>
        <w:rPr>
          <w:sz w:val="28"/>
          <w:szCs w:val="28"/>
        </w:rPr>
      </w:pPr>
      <w:r w:rsidRPr="005A3C16">
        <w:rPr>
          <w:sz w:val="28"/>
          <w:szCs w:val="28"/>
        </w:rPr>
        <w:t>произведенные затраты группируют и учитывают по агрегатам, ес</w:t>
      </w:r>
      <w:r w:rsidR="00AC4A71">
        <w:rPr>
          <w:sz w:val="28"/>
          <w:szCs w:val="28"/>
        </w:rPr>
        <w:t>л</w:t>
      </w:r>
      <w:r w:rsidRPr="005A3C16">
        <w:rPr>
          <w:sz w:val="28"/>
          <w:szCs w:val="28"/>
        </w:rPr>
        <w:t>и в переделе используют несколько агрегатов, работающих параллельно. Порядок учета по агрегатам определяется отраслевыми инструкциями; в них предусматривается  в ряде  производств учитывать затраты в разрезе агрегатов по видам или группам однородной продукции;</w:t>
      </w:r>
    </w:p>
    <w:p w:rsidR="005A3C16" w:rsidRPr="005A3C16" w:rsidRDefault="005A3C16" w:rsidP="005A3C16">
      <w:pPr>
        <w:numPr>
          <w:ilvl w:val="0"/>
          <w:numId w:val="2"/>
        </w:numPr>
        <w:tabs>
          <w:tab w:val="clear" w:pos="720"/>
          <w:tab w:val="num" w:pos="540"/>
        </w:tabs>
        <w:autoSpaceDE w:val="0"/>
        <w:autoSpaceDN w:val="0"/>
        <w:spacing w:line="360" w:lineRule="auto"/>
        <w:ind w:left="0" w:firstLine="900"/>
        <w:jc w:val="both"/>
        <w:rPr>
          <w:sz w:val="28"/>
          <w:szCs w:val="28"/>
        </w:rPr>
      </w:pPr>
      <w:r w:rsidRPr="005A3C16">
        <w:rPr>
          <w:sz w:val="28"/>
          <w:szCs w:val="28"/>
        </w:rPr>
        <w:t>затраты на остатки незавершенного производства на конец месяца распределяют на основе инвентаризации по плановой себестоимости соответствующего передела;</w:t>
      </w:r>
    </w:p>
    <w:p w:rsidR="005A3C16" w:rsidRPr="005A3C16" w:rsidRDefault="005A3C16" w:rsidP="005A3C16">
      <w:pPr>
        <w:numPr>
          <w:ilvl w:val="0"/>
          <w:numId w:val="2"/>
        </w:numPr>
        <w:tabs>
          <w:tab w:val="clear" w:pos="720"/>
          <w:tab w:val="num" w:pos="540"/>
        </w:tabs>
        <w:autoSpaceDE w:val="0"/>
        <w:autoSpaceDN w:val="0"/>
        <w:spacing w:line="360" w:lineRule="auto"/>
        <w:ind w:left="0" w:firstLine="900"/>
        <w:jc w:val="both"/>
        <w:rPr>
          <w:sz w:val="28"/>
          <w:szCs w:val="28"/>
        </w:rPr>
      </w:pPr>
      <w:r w:rsidRPr="005A3C16">
        <w:rPr>
          <w:sz w:val="28"/>
          <w:szCs w:val="28"/>
        </w:rPr>
        <w:t>себестоимость единицы каждого вида готовой продукции калькулируют, как правило, комбинированным или одним из пропорциональных способов.</w:t>
      </w:r>
    </w:p>
    <w:p w:rsidR="002E0A8E" w:rsidRDefault="002E0A8E" w:rsidP="002E0A8E">
      <w:pPr>
        <w:shd w:val="clear" w:color="auto" w:fill="FFFFFF"/>
        <w:spacing w:before="19" w:line="360" w:lineRule="auto"/>
        <w:ind w:right="14" w:firstLine="709"/>
        <w:jc w:val="both"/>
        <w:rPr>
          <w:sz w:val="28"/>
          <w:szCs w:val="28"/>
        </w:rPr>
      </w:pPr>
      <w:r>
        <w:rPr>
          <w:sz w:val="28"/>
          <w:szCs w:val="28"/>
        </w:rPr>
        <w:t>Учитывая все выше сказанное</w:t>
      </w:r>
      <w:r w:rsidR="00DC4127">
        <w:rPr>
          <w:sz w:val="28"/>
          <w:szCs w:val="28"/>
        </w:rPr>
        <w:t>,</w:t>
      </w:r>
      <w:r>
        <w:rPr>
          <w:sz w:val="28"/>
          <w:szCs w:val="28"/>
        </w:rPr>
        <w:t xml:space="preserve"> можно сделать следующие обобщения: попередельный метод учета преимущественно применяют на предприятиях с массовым или крупносерийным типом производства, имеющих несколько стадий переработки  (переделов); в производствах с повторяющейся, однородной по исходному сырью, материалам и характеру выпуска массовой продукции. Переделом называется такая совокупность технологи</w:t>
      </w:r>
      <w:r>
        <w:rPr>
          <w:sz w:val="28"/>
          <w:szCs w:val="28"/>
        </w:rPr>
        <w:softHyphen/>
        <w:t>ческих операций, которая завершается выработкой проме</w:t>
      </w:r>
      <w:r>
        <w:rPr>
          <w:sz w:val="28"/>
          <w:szCs w:val="28"/>
        </w:rPr>
        <w:softHyphen/>
        <w:t>жуточного продукта (полуфабриката) или получением за</w:t>
      </w:r>
      <w:r>
        <w:rPr>
          <w:sz w:val="28"/>
          <w:szCs w:val="28"/>
        </w:rPr>
        <w:softHyphen/>
        <w:t>конченного готового продукта.</w:t>
      </w:r>
    </w:p>
    <w:p w:rsidR="00F22F94" w:rsidRDefault="00F22F94" w:rsidP="005A3C16">
      <w:pPr>
        <w:spacing w:line="360" w:lineRule="auto"/>
        <w:ind w:firstLine="900"/>
        <w:jc w:val="both"/>
        <w:rPr>
          <w:sz w:val="28"/>
          <w:szCs w:val="28"/>
        </w:rPr>
      </w:pPr>
    </w:p>
    <w:p w:rsidR="00D91F7A" w:rsidRDefault="00D91F7A" w:rsidP="005A3C16">
      <w:pPr>
        <w:spacing w:line="360" w:lineRule="auto"/>
        <w:ind w:firstLine="900"/>
        <w:jc w:val="both"/>
        <w:rPr>
          <w:sz w:val="28"/>
          <w:szCs w:val="28"/>
        </w:rPr>
      </w:pPr>
    </w:p>
    <w:p w:rsidR="00BD0457" w:rsidRDefault="00BD0457" w:rsidP="005A3C16">
      <w:pPr>
        <w:spacing w:line="360" w:lineRule="auto"/>
        <w:ind w:firstLine="900"/>
        <w:jc w:val="both"/>
        <w:rPr>
          <w:b/>
          <w:sz w:val="28"/>
          <w:szCs w:val="28"/>
        </w:rPr>
      </w:pPr>
      <w:r>
        <w:rPr>
          <w:b/>
          <w:sz w:val="28"/>
          <w:szCs w:val="28"/>
        </w:rPr>
        <w:t xml:space="preserve">1.2. Этапы развития учета затрат и калькулирования </w:t>
      </w:r>
      <w:r w:rsidR="005718C4">
        <w:rPr>
          <w:b/>
          <w:sz w:val="28"/>
          <w:szCs w:val="28"/>
        </w:rPr>
        <w:t>себестоимости</w:t>
      </w:r>
    </w:p>
    <w:p w:rsidR="00D91F7A" w:rsidRDefault="00D91F7A" w:rsidP="005A3C16">
      <w:pPr>
        <w:spacing w:line="360" w:lineRule="auto"/>
        <w:ind w:firstLine="900"/>
        <w:jc w:val="both"/>
        <w:rPr>
          <w:b/>
          <w:sz w:val="28"/>
          <w:szCs w:val="28"/>
        </w:rPr>
      </w:pPr>
    </w:p>
    <w:p w:rsidR="00BD0457" w:rsidRPr="00787318" w:rsidRDefault="00BD0457"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Калькуляционный учет возник вместе с возникновением хозяйственного учета и явился следствием обменных операций. Производитель всегда должен был знать, во что ему обходится производство и сбыт (обмен) продукции.</w:t>
      </w:r>
      <w:r>
        <w:rPr>
          <w:color w:val="000000"/>
          <w:sz w:val="28"/>
          <w:szCs w:val="28"/>
        </w:rPr>
        <w:t xml:space="preserve"> </w:t>
      </w:r>
      <w:r w:rsidRPr="00787318">
        <w:rPr>
          <w:rFonts w:ascii="Times New Roman" w:hAnsi="Times New Roman" w:cs="Times New Roman"/>
          <w:color w:val="000000"/>
          <w:sz w:val="28"/>
          <w:szCs w:val="28"/>
        </w:rPr>
        <w:t xml:space="preserve">На первых порах своего развития калькуляционный учет был примитивным, простым. Все необходимые процедуры по исчислению себестоимости продукции можно было производить в уме, не всегда отражая их в учетных записях. </w:t>
      </w:r>
    </w:p>
    <w:p w:rsidR="00BD0457" w:rsidRPr="00787318" w:rsidRDefault="00BD0457"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 xml:space="preserve">Промышленный переворот, произошедший в конце XVIII века, переход от индивидуальной и мануфактурной к фабричной организации производства, появление многочисленных промышленных предприятий, компаний и акционерных обществ, а также свободного предпринимательства, способствовали возникновению конкуренции, рынков капитала, товаров и труда, а также свободному ценообразованию. В этих условиях возросло значение калькулирования прежде всего как инструмента оценки рентабельности товаров, уровня выгодности рыночных цен. </w:t>
      </w:r>
    </w:p>
    <w:p w:rsidR="00BD0457" w:rsidRDefault="00BD0457"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Новое развитие калькуляционный учет получил на рубеже ХIХ-ХХ веков. Концентрация производства на основе научно-технического прогресса сопровождалась дельнейшим разделением и специализацией труда. Появились новые организационные и технические решения: поточное производство, конвейерная сборка изделий, автоматические линии обработки. За короткое время на рынок выбрасывались такие массы товаров, которые полностью удовлетворяли платежеспособный спрос. Существенно усложнилось управление производством, возникли проблемы со сбытом продукции, нехваткой оборотных средств и привлечением заемного капитала. В свою очередь налоговые органы, акционеры, кредиторы, профсоюзы и другие заинтересованные лица стали требовать от предпринимателей предоставления все большей информации об их финансовой и производственно-коммерческой деятельности. Одновременно с этим обнаружились и недостатки калькуляционного</w:t>
      </w:r>
      <w:r>
        <w:rPr>
          <w:rFonts w:ascii="Times New Roman" w:hAnsi="Times New Roman" w:cs="Times New Roman"/>
          <w:color w:val="000000"/>
          <w:sz w:val="28"/>
          <w:szCs w:val="28"/>
        </w:rPr>
        <w:t xml:space="preserve"> учета, дающего, как говорили, «посмертную информацию»</w:t>
      </w:r>
      <w:r w:rsidRPr="00787318">
        <w:rPr>
          <w:rFonts w:ascii="Times New Roman" w:hAnsi="Times New Roman" w:cs="Times New Roman"/>
          <w:color w:val="000000"/>
          <w:sz w:val="28"/>
          <w:szCs w:val="28"/>
        </w:rPr>
        <w:t xml:space="preserve">, по которой невозможно было принять оперативные решения. </w:t>
      </w:r>
    </w:p>
    <w:p w:rsidR="005718C4" w:rsidRDefault="005718C4" w:rsidP="005718C4">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Усредненные данные о себестоимости конечного продукта, изготовление которого в крупном массовом производстве осуществляется в десятках цехов, на сотнях участков, не стали отражать всей картины формирования себестоимости, так как не давали возможности найти скрытые причины и виновников ее удорожания. Как писал Ч. Гаррисон, в начале века возник кризис традици</w:t>
      </w:r>
      <w:r>
        <w:rPr>
          <w:rFonts w:ascii="Times New Roman" w:hAnsi="Times New Roman" w:cs="Times New Roman"/>
          <w:color w:val="000000"/>
          <w:sz w:val="28"/>
          <w:szCs w:val="28"/>
        </w:rPr>
        <w:t>онного калькуляционного учета: «</w:t>
      </w:r>
      <w:r w:rsidRPr="00787318">
        <w:rPr>
          <w:rFonts w:ascii="Times New Roman" w:hAnsi="Times New Roman" w:cs="Times New Roman"/>
          <w:color w:val="000000"/>
          <w:sz w:val="28"/>
          <w:szCs w:val="28"/>
        </w:rPr>
        <w:t>Калькуляционный учет находится в состоянии болезненного кризиса. Мы видим представителей инженерно-технической мысли, выступающих против системы (калькуляционного учета - прим. автора) с обвинениями в несоответствии ее методов требованиям и запрос</w:t>
      </w:r>
      <w:r>
        <w:rPr>
          <w:rFonts w:ascii="Times New Roman" w:hAnsi="Times New Roman" w:cs="Times New Roman"/>
          <w:color w:val="000000"/>
          <w:sz w:val="28"/>
          <w:szCs w:val="28"/>
        </w:rPr>
        <w:t>ам индустриального производства»</w:t>
      </w:r>
      <w:r w:rsidRPr="00787318">
        <w:rPr>
          <w:rFonts w:ascii="Times New Roman" w:hAnsi="Times New Roman" w:cs="Times New Roman"/>
          <w:color w:val="000000"/>
          <w:sz w:val="28"/>
          <w:szCs w:val="28"/>
        </w:rPr>
        <w:t xml:space="preserve">. </w:t>
      </w:r>
    </w:p>
    <w:p w:rsidR="00BD0457" w:rsidRDefault="00BD0457"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Острая необходимость оперативного контроля затрат и регулирования себестоимости привели к созданию и распространению, по выражению Ч.Гаррисона, оперативно-калькуляционного учета произв</w:t>
      </w:r>
      <w:r>
        <w:rPr>
          <w:rFonts w:ascii="Times New Roman" w:hAnsi="Times New Roman" w:cs="Times New Roman"/>
          <w:color w:val="000000"/>
          <w:sz w:val="28"/>
          <w:szCs w:val="28"/>
        </w:rPr>
        <w:t>одства и сбыта - системе учета «стандарт-кост»</w:t>
      </w:r>
      <w:r w:rsidRPr="00787318">
        <w:rPr>
          <w:rFonts w:ascii="Times New Roman" w:hAnsi="Times New Roman" w:cs="Times New Roman"/>
          <w:color w:val="000000"/>
          <w:sz w:val="28"/>
          <w:szCs w:val="28"/>
        </w:rPr>
        <w:t xml:space="preserve">. </w:t>
      </w:r>
    </w:p>
    <w:p w:rsidR="00BD0457" w:rsidRDefault="00BD0457" w:rsidP="00BD0457">
      <w:pPr>
        <w:spacing w:line="360" w:lineRule="auto"/>
        <w:ind w:firstLine="900"/>
        <w:jc w:val="both"/>
        <w:rPr>
          <w:color w:val="000000"/>
          <w:sz w:val="28"/>
          <w:szCs w:val="28"/>
        </w:rPr>
      </w:pPr>
      <w:r w:rsidRPr="00787318">
        <w:rPr>
          <w:color w:val="000000"/>
          <w:sz w:val="28"/>
          <w:szCs w:val="28"/>
        </w:rPr>
        <w:t>Стоит отметить, что метод нормативного определения затрат, являющийся одним из принципов производственного менеджмента, был предложен Ф. Тейлором и другими инженерами того времени. Сторонники производственного менеджмента прим</w:t>
      </w:r>
      <w:r>
        <w:rPr>
          <w:color w:val="000000"/>
          <w:sz w:val="28"/>
          <w:szCs w:val="28"/>
        </w:rPr>
        <w:t>еняли нормативы, чтобы выявить «единственный наилучший путь»</w:t>
      </w:r>
      <w:r w:rsidRPr="00787318">
        <w:rPr>
          <w:color w:val="000000"/>
          <w:sz w:val="28"/>
          <w:szCs w:val="28"/>
        </w:rPr>
        <w:t xml:space="preserve"> использования труда и материальных ресурсов. Нормативы обеспечивали информацией процесс планирования хода работ так, что потребление материалов и труда сводилось к минимуму. Однако сторонники производственного менеджмента не рассматривали нормативы как инструмент контроля за финансовыми затратами. Впервые именно Ч.Гаррисон в 1911 году разработал и внедрил полную действующую систему нормативного определения затрат</w:t>
      </w:r>
      <w:r>
        <w:rPr>
          <w:color w:val="000000"/>
          <w:sz w:val="28"/>
          <w:szCs w:val="28"/>
        </w:rPr>
        <w:t xml:space="preserve">. </w:t>
      </w:r>
    </w:p>
    <w:p w:rsidR="00BD0457" w:rsidRPr="00787318" w:rsidRDefault="00BD0457"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 xml:space="preserve">Разработка стандартов затрат, стандартных смет, стандартной калькуляции продукта позволила оперативно контролировать в ходе производства соответствие фактических затрат стандартным, оперативно выявлять и устранять возникшие отклонения, т.е. возник новый метод регулирования процесса формирования себестоимости - управление по отклонениям. </w:t>
      </w:r>
    </w:p>
    <w:p w:rsidR="00BD0457" w:rsidRDefault="00BD0457"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 xml:space="preserve">Создание и применение системы учета </w:t>
      </w:r>
      <w:r>
        <w:rPr>
          <w:rFonts w:ascii="Times New Roman" w:hAnsi="Times New Roman" w:cs="Times New Roman"/>
          <w:color w:val="000000"/>
          <w:sz w:val="28"/>
          <w:szCs w:val="28"/>
        </w:rPr>
        <w:t>«стандарт-кост»</w:t>
      </w:r>
      <w:r w:rsidRPr="00787318">
        <w:rPr>
          <w:rFonts w:ascii="Times New Roman" w:hAnsi="Times New Roman" w:cs="Times New Roman"/>
          <w:color w:val="000000"/>
          <w:sz w:val="28"/>
          <w:szCs w:val="28"/>
        </w:rPr>
        <w:t xml:space="preserve"> привело к тому, что калькуляционный учет перестал быть просто регистратором совершившихся хозяйственных явлений и фактов, а на основе управления отклонениями </w:t>
      </w:r>
      <w:r>
        <w:rPr>
          <w:rFonts w:ascii="Times New Roman" w:hAnsi="Times New Roman" w:cs="Times New Roman"/>
          <w:color w:val="000000"/>
          <w:sz w:val="28"/>
          <w:szCs w:val="28"/>
        </w:rPr>
        <w:t>стал применяться в прогнозах на</w:t>
      </w:r>
      <w:r w:rsidRPr="00787318">
        <w:rPr>
          <w:rFonts w:ascii="Times New Roman" w:hAnsi="Times New Roman" w:cs="Times New Roman"/>
          <w:color w:val="000000"/>
          <w:sz w:val="28"/>
          <w:szCs w:val="28"/>
        </w:rPr>
        <w:t xml:space="preserve"> будущее. </w:t>
      </w:r>
    </w:p>
    <w:p w:rsidR="00BD0457" w:rsidRPr="00787318" w:rsidRDefault="00BD0457"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Другое направление обогащения калькуляционного учета, которое является очередным этапом на пути становления управленческого учета, -</w:t>
      </w:r>
      <w:r>
        <w:rPr>
          <w:rFonts w:ascii="Times New Roman" w:hAnsi="Times New Roman" w:cs="Times New Roman"/>
          <w:color w:val="000000"/>
          <w:sz w:val="28"/>
          <w:szCs w:val="28"/>
        </w:rPr>
        <w:t xml:space="preserve"> это разработка системы учета «директ-кост</w:t>
      </w:r>
      <w:r w:rsidR="005718C4">
        <w:rPr>
          <w:rFonts w:ascii="Times New Roman" w:hAnsi="Times New Roman" w:cs="Times New Roman"/>
          <w:color w:val="000000"/>
          <w:sz w:val="28"/>
          <w:szCs w:val="28"/>
        </w:rPr>
        <w:t>инг</w:t>
      </w:r>
      <w:r>
        <w:rPr>
          <w:rFonts w:ascii="Times New Roman" w:hAnsi="Times New Roman" w:cs="Times New Roman"/>
          <w:color w:val="000000"/>
          <w:sz w:val="28"/>
          <w:szCs w:val="28"/>
        </w:rPr>
        <w:t>»</w:t>
      </w:r>
      <w:r w:rsidRPr="00787318">
        <w:rPr>
          <w:rFonts w:ascii="Times New Roman" w:hAnsi="Times New Roman" w:cs="Times New Roman"/>
          <w:color w:val="000000"/>
          <w:sz w:val="28"/>
          <w:szCs w:val="28"/>
        </w:rPr>
        <w:t xml:space="preserve">. Впервые этот термин появился в США в 1936 году. Основные идеи системы были изложены в статье американского исследователя И.Н. Гаррисона, опубликованной в январе </w:t>
      </w:r>
      <w:smartTag w:uri="urn:schemas-microsoft-com:office:smarttags" w:element="metricconverter">
        <w:smartTagPr>
          <w:attr w:name="ProductID" w:val="1936 г"/>
        </w:smartTagPr>
        <w:r w:rsidRPr="00787318">
          <w:rPr>
            <w:rFonts w:ascii="Times New Roman" w:hAnsi="Times New Roman" w:cs="Times New Roman"/>
            <w:color w:val="000000"/>
            <w:sz w:val="28"/>
            <w:szCs w:val="28"/>
          </w:rPr>
          <w:t>1936</w:t>
        </w:r>
        <w:r>
          <w:rPr>
            <w:rFonts w:ascii="Times New Roman" w:hAnsi="Times New Roman" w:cs="Times New Roman"/>
            <w:color w:val="000000"/>
            <w:sz w:val="28"/>
            <w:szCs w:val="28"/>
          </w:rPr>
          <w:t xml:space="preserve"> </w:t>
        </w:r>
        <w:r w:rsidRPr="00787318">
          <w:rPr>
            <w:rFonts w:ascii="Times New Roman" w:hAnsi="Times New Roman" w:cs="Times New Roman"/>
            <w:color w:val="000000"/>
            <w:sz w:val="28"/>
            <w:szCs w:val="28"/>
          </w:rPr>
          <w:t>г</w:t>
        </w:r>
      </w:smartTag>
      <w:r w:rsidRPr="00787318">
        <w:rPr>
          <w:rFonts w:ascii="Times New Roman" w:hAnsi="Times New Roman" w:cs="Times New Roman"/>
          <w:color w:val="000000"/>
          <w:sz w:val="28"/>
          <w:szCs w:val="28"/>
        </w:rPr>
        <w:t xml:space="preserve">. в бюллетене Национальной ассоциации промышленного учета. В основу этой системы был заложен принцип подразделения затрат на постоянные и переменные. </w:t>
      </w:r>
    </w:p>
    <w:p w:rsidR="00BD0457" w:rsidRDefault="00BD0457"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 xml:space="preserve">При системе </w:t>
      </w:r>
      <w:r>
        <w:rPr>
          <w:rFonts w:ascii="Times New Roman" w:hAnsi="Times New Roman" w:cs="Times New Roman"/>
          <w:color w:val="000000"/>
          <w:sz w:val="28"/>
          <w:szCs w:val="28"/>
        </w:rPr>
        <w:t>«директ-кост</w:t>
      </w:r>
      <w:r w:rsidR="005718C4">
        <w:rPr>
          <w:rFonts w:ascii="Times New Roman" w:hAnsi="Times New Roman" w:cs="Times New Roman"/>
          <w:color w:val="000000"/>
          <w:sz w:val="28"/>
          <w:szCs w:val="28"/>
        </w:rPr>
        <w:t>инг</w:t>
      </w:r>
      <w:r>
        <w:rPr>
          <w:rFonts w:ascii="Times New Roman" w:hAnsi="Times New Roman" w:cs="Times New Roman"/>
          <w:color w:val="000000"/>
          <w:sz w:val="28"/>
          <w:szCs w:val="28"/>
        </w:rPr>
        <w:t>»</w:t>
      </w:r>
      <w:r w:rsidRPr="00787318">
        <w:rPr>
          <w:rFonts w:ascii="Times New Roman" w:hAnsi="Times New Roman" w:cs="Times New Roman"/>
          <w:color w:val="000000"/>
          <w:sz w:val="28"/>
          <w:szCs w:val="28"/>
        </w:rPr>
        <w:t xml:space="preserve"> себестоимость продукции планируется и учитывается в части одних лишь переменных затрат. По своему характеру они являются производственными и в стоимость продукта их включают преимущественно прямым путем. Именно поэтому в экономической литературе переменные затраты иногда называют затратами продукта. Постоянные же затраты в себестоимость продукции не включают, а списывают на результаты деятельности того периода, когда они возникли. Иногда их называют периодическими затратами. Разница между суммой продаж и переменными затратами представляет собой маржинальный доход предприятия. Он помогает определить цену безубыточной реализации продукции, а также проводить анализ взаимосвязи и соотношения затрат, объема реализации и прибыли. Система учета </w:t>
      </w:r>
      <w:r>
        <w:rPr>
          <w:rFonts w:ascii="Times New Roman" w:hAnsi="Times New Roman" w:cs="Times New Roman"/>
          <w:color w:val="000000"/>
          <w:sz w:val="28"/>
          <w:szCs w:val="28"/>
        </w:rPr>
        <w:t>«директ-кост</w:t>
      </w:r>
      <w:r w:rsidR="005718C4">
        <w:rPr>
          <w:rFonts w:ascii="Times New Roman" w:hAnsi="Times New Roman" w:cs="Times New Roman"/>
          <w:color w:val="000000"/>
          <w:sz w:val="28"/>
          <w:szCs w:val="28"/>
        </w:rPr>
        <w:t>инг</w:t>
      </w:r>
      <w:r>
        <w:rPr>
          <w:rFonts w:ascii="Times New Roman" w:hAnsi="Times New Roman" w:cs="Times New Roman"/>
          <w:color w:val="000000"/>
          <w:sz w:val="28"/>
          <w:szCs w:val="28"/>
        </w:rPr>
        <w:t>»</w:t>
      </w:r>
      <w:r w:rsidRPr="00787318">
        <w:rPr>
          <w:rFonts w:ascii="Times New Roman" w:hAnsi="Times New Roman" w:cs="Times New Roman"/>
          <w:color w:val="000000"/>
          <w:sz w:val="28"/>
          <w:szCs w:val="28"/>
        </w:rPr>
        <w:t xml:space="preserve"> стала иметь решающее значение особенно в области ценовой и стратегической политики предприятия. </w:t>
      </w:r>
    </w:p>
    <w:p w:rsidR="00BD0457" w:rsidRDefault="00BD0457"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787318">
        <w:rPr>
          <w:rFonts w:ascii="Times New Roman" w:hAnsi="Times New Roman" w:cs="Times New Roman"/>
          <w:color w:val="000000"/>
          <w:sz w:val="28"/>
          <w:szCs w:val="28"/>
        </w:rPr>
        <w:t>Важным моментом в развитии калькуляционного учета можно считать организацию учета затрат в разрезе центров ответственности. Центры ответственности были задуманы как нов</w:t>
      </w:r>
      <w:r>
        <w:rPr>
          <w:rFonts w:ascii="Times New Roman" w:hAnsi="Times New Roman" w:cs="Times New Roman"/>
          <w:color w:val="000000"/>
          <w:sz w:val="28"/>
          <w:szCs w:val="28"/>
        </w:rPr>
        <w:t>ое дополнение к системе учета «с</w:t>
      </w:r>
      <w:r w:rsidRPr="00787318">
        <w:rPr>
          <w:rFonts w:ascii="Times New Roman" w:hAnsi="Times New Roman" w:cs="Times New Roman"/>
          <w:color w:val="000000"/>
          <w:sz w:val="28"/>
          <w:szCs w:val="28"/>
        </w:rPr>
        <w:t>тандарт-кост</w:t>
      </w:r>
      <w:r>
        <w:rPr>
          <w:rFonts w:ascii="Times New Roman" w:hAnsi="Times New Roman" w:cs="Times New Roman"/>
          <w:color w:val="000000"/>
          <w:sz w:val="28"/>
          <w:szCs w:val="28"/>
        </w:rPr>
        <w:t>»</w:t>
      </w:r>
      <w:r w:rsidRPr="00787318">
        <w:rPr>
          <w:rFonts w:ascii="Times New Roman" w:hAnsi="Times New Roman" w:cs="Times New Roman"/>
          <w:color w:val="000000"/>
          <w:sz w:val="28"/>
          <w:szCs w:val="28"/>
        </w:rPr>
        <w:t xml:space="preserve">. Такая организация учета стала давать возможность использовать возникающие отрицательные и положительные отклонения фактических затрат от стандартных при оценке работы тех или иных менеджеров. Это привело к формированию Дж. Хиггинсом концепции центров ответственности, заключающейся в определении степени ответственности определенных физических лиц за результаты своей работы. </w:t>
      </w:r>
    </w:p>
    <w:p w:rsidR="00D91F7A" w:rsidRPr="004B4129" w:rsidRDefault="00D91F7A" w:rsidP="00D91F7A">
      <w:pPr>
        <w:pStyle w:val="a5"/>
        <w:widowControl w:val="0"/>
        <w:tabs>
          <w:tab w:val="left" w:pos="1134"/>
        </w:tabs>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4B4129">
        <w:rPr>
          <w:rFonts w:ascii="Times New Roman" w:hAnsi="Times New Roman" w:cs="Times New Roman"/>
          <w:color w:val="000000"/>
          <w:sz w:val="28"/>
          <w:szCs w:val="28"/>
        </w:rPr>
        <w:t>Одним из важн</w:t>
      </w:r>
      <w:r>
        <w:rPr>
          <w:rFonts w:ascii="Times New Roman" w:hAnsi="Times New Roman" w:cs="Times New Roman"/>
          <w:color w:val="000000"/>
          <w:sz w:val="28"/>
          <w:szCs w:val="28"/>
        </w:rPr>
        <w:t>ейших</w:t>
      </w:r>
      <w:r w:rsidRPr="004B4129">
        <w:rPr>
          <w:rFonts w:ascii="Times New Roman" w:hAnsi="Times New Roman" w:cs="Times New Roman"/>
          <w:color w:val="000000"/>
          <w:sz w:val="28"/>
          <w:szCs w:val="28"/>
        </w:rPr>
        <w:t xml:space="preserve"> участков управленческого учета на производственных предприятиях является учет затрат на производство продукции и определение ее себестоимости. </w:t>
      </w:r>
    </w:p>
    <w:p w:rsidR="00D91F7A" w:rsidRPr="004B4129" w:rsidRDefault="00D91F7A" w:rsidP="00D91F7A">
      <w:pPr>
        <w:pStyle w:val="a5"/>
        <w:widowControl w:val="0"/>
        <w:tabs>
          <w:tab w:val="left" w:pos="1134"/>
        </w:tabs>
        <w:suppressAutoHyphens/>
        <w:spacing w:before="0" w:beforeAutospacing="0" w:after="0" w:afterAutospacing="0" w:line="360" w:lineRule="auto"/>
        <w:ind w:firstLine="851"/>
        <w:jc w:val="both"/>
        <w:rPr>
          <w:rFonts w:ascii="Times New Roman" w:hAnsi="Times New Roman" w:cs="Times New Roman"/>
          <w:color w:val="000000"/>
          <w:sz w:val="28"/>
          <w:szCs w:val="28"/>
        </w:rPr>
      </w:pPr>
      <w:r w:rsidRPr="004B4129">
        <w:rPr>
          <w:rFonts w:ascii="Times New Roman" w:hAnsi="Times New Roman" w:cs="Times New Roman"/>
          <w:color w:val="000000"/>
          <w:sz w:val="28"/>
          <w:szCs w:val="28"/>
        </w:rPr>
        <w:t xml:space="preserve">Себестоимость продукции включает различные виды затрат, зависящих и не зависящих от работы предприятия, вытекающих из характера данного производства и не связанных с ним непосредственно. В связи с этим важное значение имеет четкое определение состава затрат, которые ее формируют. </w:t>
      </w:r>
    </w:p>
    <w:p w:rsidR="00D91F7A" w:rsidRPr="00787318" w:rsidRDefault="00D91F7A" w:rsidP="00BD0457">
      <w:pPr>
        <w:pStyle w:val="a5"/>
        <w:widowControl w:val="0"/>
        <w:suppressAutoHyphens/>
        <w:spacing w:before="0" w:beforeAutospacing="0" w:after="0" w:afterAutospacing="0" w:line="360" w:lineRule="auto"/>
        <w:ind w:firstLine="851"/>
        <w:jc w:val="both"/>
        <w:rPr>
          <w:rFonts w:ascii="Times New Roman" w:hAnsi="Times New Roman" w:cs="Times New Roman"/>
          <w:color w:val="000000"/>
          <w:sz w:val="28"/>
          <w:szCs w:val="28"/>
        </w:rPr>
      </w:pPr>
    </w:p>
    <w:p w:rsidR="00D91F7A" w:rsidRDefault="00D91F7A" w:rsidP="005A3C16">
      <w:pPr>
        <w:spacing w:line="360" w:lineRule="auto"/>
        <w:ind w:firstLine="900"/>
        <w:jc w:val="both"/>
        <w:rPr>
          <w:b/>
          <w:sz w:val="28"/>
          <w:szCs w:val="28"/>
        </w:rPr>
      </w:pPr>
    </w:p>
    <w:p w:rsidR="002C3131" w:rsidRDefault="002C3131" w:rsidP="005A3C16">
      <w:pPr>
        <w:spacing w:line="360" w:lineRule="auto"/>
        <w:ind w:firstLine="900"/>
        <w:jc w:val="both"/>
        <w:rPr>
          <w:b/>
          <w:sz w:val="28"/>
          <w:szCs w:val="28"/>
        </w:rPr>
      </w:pPr>
    </w:p>
    <w:p w:rsidR="00752300" w:rsidRDefault="00752300" w:rsidP="005A3C16">
      <w:pPr>
        <w:spacing w:line="360" w:lineRule="auto"/>
        <w:ind w:firstLine="900"/>
        <w:jc w:val="both"/>
        <w:rPr>
          <w:b/>
          <w:sz w:val="28"/>
          <w:szCs w:val="28"/>
        </w:rPr>
      </w:pPr>
      <w:r w:rsidRPr="00752300">
        <w:rPr>
          <w:b/>
          <w:sz w:val="28"/>
          <w:szCs w:val="28"/>
        </w:rPr>
        <w:t xml:space="preserve">1.3. </w:t>
      </w:r>
      <w:r>
        <w:rPr>
          <w:b/>
          <w:sz w:val="28"/>
          <w:szCs w:val="28"/>
        </w:rPr>
        <w:t xml:space="preserve"> Учет затрат в международной практике</w:t>
      </w:r>
    </w:p>
    <w:p w:rsidR="00D91F7A" w:rsidRDefault="00D91F7A" w:rsidP="005A3C16">
      <w:pPr>
        <w:spacing w:line="360" w:lineRule="auto"/>
        <w:ind w:firstLine="900"/>
        <w:jc w:val="both"/>
        <w:rPr>
          <w:b/>
          <w:sz w:val="28"/>
          <w:szCs w:val="28"/>
        </w:rPr>
      </w:pPr>
    </w:p>
    <w:p w:rsidR="00752300" w:rsidRPr="00752300" w:rsidRDefault="00752300" w:rsidP="00D822C7">
      <w:pPr>
        <w:spacing w:line="360" w:lineRule="auto"/>
        <w:ind w:firstLine="900"/>
        <w:jc w:val="both"/>
        <w:rPr>
          <w:sz w:val="28"/>
          <w:szCs w:val="28"/>
        </w:rPr>
      </w:pPr>
      <w:r>
        <w:rPr>
          <w:sz w:val="28"/>
          <w:szCs w:val="28"/>
        </w:rPr>
        <w:t>В российской практике принято выделять отдельно попередельный метод учета затрат на производство и калькулирование себестоимости продукции и попроцессный</w:t>
      </w:r>
      <w:r w:rsidR="00D822C7">
        <w:rPr>
          <w:sz w:val="28"/>
          <w:szCs w:val="28"/>
        </w:rPr>
        <w:t xml:space="preserve"> (однопередельный)</w:t>
      </w:r>
      <w:r>
        <w:rPr>
          <w:sz w:val="28"/>
          <w:szCs w:val="28"/>
        </w:rPr>
        <w:t xml:space="preserve"> метод как разновидность попередельного метода. В международной же практике</w:t>
      </w:r>
      <w:r w:rsidR="00D822C7">
        <w:rPr>
          <w:sz w:val="28"/>
          <w:szCs w:val="28"/>
        </w:rPr>
        <w:t xml:space="preserve"> выделяется только попроцессный метод учета затарат. </w:t>
      </w:r>
      <w:r w:rsidRPr="00752300">
        <w:rPr>
          <w:sz w:val="28"/>
          <w:szCs w:val="28"/>
        </w:rPr>
        <w:t xml:space="preserve">Объектом учета затрат здесь является один передел. Однако в целях максимальной локализации затрат целесообразно внутри передела группировать их по процессам, стадиям или другим элементам технологического процесса. </w:t>
      </w:r>
    </w:p>
    <w:p w:rsidR="00752300" w:rsidRDefault="00752300" w:rsidP="00D822C7">
      <w:pPr>
        <w:overflowPunct w:val="0"/>
        <w:autoSpaceDE w:val="0"/>
        <w:autoSpaceDN w:val="0"/>
        <w:adjustRightInd w:val="0"/>
        <w:spacing w:line="360" w:lineRule="auto"/>
        <w:ind w:left="62" w:firstLine="900"/>
        <w:jc w:val="both"/>
        <w:textAlignment w:val="baseline"/>
        <w:rPr>
          <w:sz w:val="28"/>
          <w:szCs w:val="28"/>
        </w:rPr>
      </w:pPr>
      <w:r w:rsidRPr="00752300">
        <w:rPr>
          <w:iCs/>
          <w:color w:val="000000"/>
          <w:spacing w:val="-4"/>
          <w:sz w:val="28"/>
          <w:szCs w:val="28"/>
        </w:rPr>
        <w:t>Попроцессный метод учета затрат на производство и кальку</w:t>
      </w:r>
      <w:r w:rsidRPr="00752300">
        <w:rPr>
          <w:iCs/>
          <w:color w:val="000000"/>
          <w:spacing w:val="-4"/>
          <w:sz w:val="28"/>
          <w:szCs w:val="28"/>
        </w:rPr>
        <w:softHyphen/>
      </w:r>
      <w:r w:rsidRPr="00752300">
        <w:rPr>
          <w:iCs/>
          <w:color w:val="000000"/>
          <w:spacing w:val="-5"/>
          <w:sz w:val="28"/>
          <w:szCs w:val="28"/>
        </w:rPr>
        <w:t xml:space="preserve">лирования </w:t>
      </w:r>
      <w:r w:rsidRPr="00752300">
        <w:rPr>
          <w:sz w:val="28"/>
          <w:szCs w:val="28"/>
        </w:rPr>
        <w:t>себестоимости продукции обычно применяется на пред</w:t>
      </w:r>
      <w:r w:rsidRPr="00752300">
        <w:rPr>
          <w:sz w:val="28"/>
          <w:szCs w:val="28"/>
        </w:rPr>
        <w:softHyphen/>
        <w:t>приятиях, для которых характерна последовательная технология обработки материалов и изготовления продукции. Точнее попро</w:t>
      </w:r>
      <w:r w:rsidRPr="00752300">
        <w:rPr>
          <w:sz w:val="28"/>
          <w:szCs w:val="28"/>
        </w:rPr>
        <w:softHyphen/>
        <w:t>цессный метод учета затрат на производство и калькулирования себестоимости продукции используется в тех производствах, которые можно разбить на отдельные более или менее обособ</w:t>
      </w:r>
      <w:r w:rsidRPr="00752300">
        <w:rPr>
          <w:sz w:val="28"/>
          <w:szCs w:val="28"/>
        </w:rPr>
        <w:softHyphen/>
        <w:t>ленные процессы, по которым можно будет организовать учет затрат. Конечным результатом серии подобных процессов явля</w:t>
      </w:r>
      <w:r w:rsidRPr="00752300">
        <w:rPr>
          <w:sz w:val="28"/>
          <w:szCs w:val="28"/>
        </w:rPr>
        <w:softHyphen/>
        <w:t>ется готовый продукт. Для усиления контроля за потреблением ресурсов по местам возникновения затрат и повышения степе</w:t>
      </w:r>
      <w:r w:rsidRPr="00752300">
        <w:rPr>
          <w:sz w:val="28"/>
          <w:szCs w:val="28"/>
        </w:rPr>
        <w:softHyphen/>
        <w:t>ни заинтересованности отдельных производств в снижении себестоимости и конечных результатах выполняемых работ каж</w:t>
      </w:r>
      <w:r w:rsidRPr="00752300">
        <w:rPr>
          <w:sz w:val="28"/>
          <w:szCs w:val="28"/>
        </w:rPr>
        <w:softHyphen/>
        <w:t>дый самостоятельный процесс в подобных производствах мо</w:t>
      </w:r>
      <w:r w:rsidRPr="00752300">
        <w:rPr>
          <w:sz w:val="28"/>
          <w:szCs w:val="28"/>
        </w:rPr>
        <w:softHyphen/>
        <w:t>жет быть выделен самостоятельным объектом учета затрат и калькулирования. Перечень выделяемых экономически самосто</w:t>
      </w:r>
      <w:r w:rsidRPr="00752300">
        <w:rPr>
          <w:sz w:val="28"/>
          <w:szCs w:val="28"/>
        </w:rPr>
        <w:softHyphen/>
        <w:t>ятельных процессов в том или ином производстве определяется на основе общего технологического процесса исходя из возмож</w:t>
      </w:r>
      <w:r w:rsidRPr="00752300">
        <w:rPr>
          <w:sz w:val="28"/>
          <w:szCs w:val="28"/>
        </w:rPr>
        <w:softHyphen/>
        <w:t>ностей учета, контроля, планирования и калькулирования.</w:t>
      </w:r>
    </w:p>
    <w:p w:rsidR="00D91F7A" w:rsidRDefault="00D91F7A" w:rsidP="00D822C7">
      <w:pPr>
        <w:overflowPunct w:val="0"/>
        <w:autoSpaceDE w:val="0"/>
        <w:autoSpaceDN w:val="0"/>
        <w:adjustRightInd w:val="0"/>
        <w:spacing w:line="360" w:lineRule="auto"/>
        <w:ind w:left="62" w:firstLine="900"/>
        <w:jc w:val="both"/>
        <w:textAlignment w:val="baseline"/>
        <w:rPr>
          <w:sz w:val="28"/>
          <w:szCs w:val="28"/>
        </w:rPr>
      </w:pPr>
    </w:p>
    <w:p w:rsidR="00752300" w:rsidRPr="00752300" w:rsidRDefault="008A5344" w:rsidP="00D822C7">
      <w:pPr>
        <w:ind w:firstLine="900"/>
        <w:jc w:val="center"/>
      </w:pPr>
      <w:r>
        <w:pict>
          <v:shape id="_x0000_i1026" type="#_x0000_t75" style="width:370.5pt;height:189pt">
            <v:imagedata r:id="rId8" o:title="" gain="86232f" blacklevel="-3932f"/>
          </v:shape>
        </w:pict>
      </w:r>
    </w:p>
    <w:p w:rsidR="00D91F7A" w:rsidRDefault="00D91F7A" w:rsidP="00D822C7">
      <w:pPr>
        <w:overflowPunct w:val="0"/>
        <w:autoSpaceDE w:val="0"/>
        <w:autoSpaceDN w:val="0"/>
        <w:adjustRightInd w:val="0"/>
        <w:spacing w:line="360" w:lineRule="auto"/>
        <w:ind w:left="62" w:firstLine="900"/>
        <w:jc w:val="center"/>
        <w:textAlignment w:val="baseline"/>
        <w:rPr>
          <w:sz w:val="28"/>
          <w:szCs w:val="28"/>
        </w:rPr>
      </w:pPr>
    </w:p>
    <w:p w:rsidR="00752300" w:rsidRPr="00752300" w:rsidRDefault="00752300" w:rsidP="00D822C7">
      <w:pPr>
        <w:overflowPunct w:val="0"/>
        <w:autoSpaceDE w:val="0"/>
        <w:autoSpaceDN w:val="0"/>
        <w:adjustRightInd w:val="0"/>
        <w:spacing w:line="360" w:lineRule="auto"/>
        <w:ind w:left="62" w:firstLine="900"/>
        <w:jc w:val="center"/>
        <w:textAlignment w:val="baseline"/>
        <w:rPr>
          <w:color w:val="000000"/>
          <w:sz w:val="28"/>
          <w:szCs w:val="28"/>
        </w:rPr>
      </w:pPr>
      <w:r w:rsidRPr="00752300">
        <w:rPr>
          <w:sz w:val="28"/>
          <w:szCs w:val="28"/>
        </w:rPr>
        <w:t>Рис. 2</w:t>
      </w:r>
      <w:r w:rsidRPr="00752300">
        <w:rPr>
          <w:color w:val="000000"/>
          <w:sz w:val="28"/>
          <w:szCs w:val="28"/>
        </w:rPr>
        <w:t xml:space="preserve"> Попроцессный метод учета затрат</w:t>
      </w:r>
    </w:p>
    <w:p w:rsidR="00752300" w:rsidRPr="00752300" w:rsidRDefault="00752300" w:rsidP="00D822C7">
      <w:pPr>
        <w:overflowPunct w:val="0"/>
        <w:autoSpaceDE w:val="0"/>
        <w:autoSpaceDN w:val="0"/>
        <w:adjustRightInd w:val="0"/>
        <w:spacing w:line="360" w:lineRule="auto"/>
        <w:ind w:left="62" w:firstLine="900"/>
        <w:jc w:val="both"/>
        <w:textAlignment w:val="baseline"/>
        <w:rPr>
          <w:color w:val="000000"/>
          <w:sz w:val="28"/>
          <w:szCs w:val="28"/>
        </w:rPr>
      </w:pPr>
    </w:p>
    <w:p w:rsidR="00752300" w:rsidRPr="00752300" w:rsidRDefault="00752300" w:rsidP="005B5923">
      <w:pPr>
        <w:overflowPunct w:val="0"/>
        <w:autoSpaceDE w:val="0"/>
        <w:autoSpaceDN w:val="0"/>
        <w:adjustRightInd w:val="0"/>
        <w:spacing w:line="360" w:lineRule="auto"/>
        <w:ind w:left="62" w:firstLine="900"/>
        <w:jc w:val="both"/>
        <w:textAlignment w:val="baseline"/>
        <w:rPr>
          <w:color w:val="000000"/>
          <w:sz w:val="28"/>
          <w:szCs w:val="28"/>
        </w:rPr>
      </w:pPr>
      <w:r w:rsidRPr="00752300">
        <w:rPr>
          <w:color w:val="000000"/>
          <w:sz w:val="28"/>
          <w:szCs w:val="28"/>
        </w:rPr>
        <w:t>При попроцессном методе учета затрат на производство и калькулирования себестоимости продукции по каждому выде</w:t>
      </w:r>
      <w:r w:rsidRPr="00752300">
        <w:rPr>
          <w:color w:val="000000"/>
          <w:sz w:val="28"/>
          <w:szCs w:val="28"/>
        </w:rPr>
        <w:softHyphen/>
        <w:t>ленному процессу (стадии) организуется аналитический учет прямых затрат, чаще всего оперативно в натуральном выраже</w:t>
      </w:r>
      <w:r w:rsidRPr="00752300">
        <w:rPr>
          <w:color w:val="000000"/>
          <w:sz w:val="28"/>
          <w:szCs w:val="28"/>
        </w:rPr>
        <w:softHyphen/>
        <w:t>нии. Стоимость затрат всех стадий обработки (изготовления) с прибавлением причитающейся доли косвенных расходов учи</w:t>
      </w:r>
      <w:r w:rsidRPr="00752300">
        <w:rPr>
          <w:color w:val="000000"/>
          <w:sz w:val="28"/>
          <w:szCs w:val="28"/>
        </w:rPr>
        <w:softHyphen/>
        <w:t>тывают по статьям калькуляции на весь выпуск продукции, ра</w:t>
      </w:r>
      <w:r w:rsidRPr="00752300">
        <w:rPr>
          <w:color w:val="000000"/>
          <w:sz w:val="28"/>
          <w:szCs w:val="28"/>
        </w:rPr>
        <w:softHyphen/>
        <w:t>бот и услуг. Объекты учета затрат совпадают с объектами каль</w:t>
      </w:r>
      <w:r w:rsidRPr="00752300">
        <w:rPr>
          <w:color w:val="000000"/>
          <w:sz w:val="28"/>
          <w:szCs w:val="28"/>
        </w:rPr>
        <w:softHyphen/>
        <w:t>кулирования, поэтому среднюю себестоимость единицы выпу</w:t>
      </w:r>
      <w:r w:rsidRPr="00752300">
        <w:rPr>
          <w:color w:val="000000"/>
          <w:sz w:val="28"/>
          <w:szCs w:val="28"/>
        </w:rPr>
        <w:softHyphen/>
        <w:t>щенной продукции, выполненных работ и оказанных услуг определяют путем деления стоимости всех произведенных за от</w:t>
      </w:r>
      <w:r w:rsidRPr="00752300">
        <w:rPr>
          <w:color w:val="000000"/>
          <w:sz w:val="28"/>
          <w:szCs w:val="28"/>
        </w:rPr>
        <w:softHyphen/>
        <w:t>четный период (месяц) затрат в целом и по каждой статье на количество, объемы изготовленного продукта.</w:t>
      </w:r>
    </w:p>
    <w:p w:rsidR="00752300" w:rsidRPr="00752300" w:rsidRDefault="00752300" w:rsidP="005B5923">
      <w:pPr>
        <w:overflowPunct w:val="0"/>
        <w:autoSpaceDE w:val="0"/>
        <w:autoSpaceDN w:val="0"/>
        <w:adjustRightInd w:val="0"/>
        <w:spacing w:line="360" w:lineRule="auto"/>
        <w:ind w:left="62" w:firstLine="900"/>
        <w:jc w:val="both"/>
        <w:textAlignment w:val="baseline"/>
        <w:rPr>
          <w:color w:val="000000"/>
          <w:sz w:val="28"/>
          <w:szCs w:val="28"/>
        </w:rPr>
      </w:pPr>
      <w:r w:rsidRPr="00752300">
        <w:rPr>
          <w:color w:val="000000"/>
          <w:sz w:val="28"/>
          <w:szCs w:val="28"/>
        </w:rPr>
        <w:t>При исчислении незавершенного производства по каждому процессу, стадии изготовления остатки оценивают инвентар</w:t>
      </w:r>
      <w:r w:rsidRPr="00752300">
        <w:rPr>
          <w:color w:val="000000"/>
          <w:sz w:val="28"/>
          <w:szCs w:val="28"/>
        </w:rPr>
        <w:softHyphen/>
        <w:t>ным методом по плановой себестоимости. С целью повышения точности расчета фактической себестоимости выпускаемой про</w:t>
      </w:r>
      <w:r w:rsidRPr="00752300">
        <w:rPr>
          <w:color w:val="000000"/>
          <w:sz w:val="28"/>
          <w:szCs w:val="28"/>
        </w:rPr>
        <w:softHyphen/>
        <w:t>дукции за отчетный период к ней прибавляют стоимость неза</w:t>
      </w:r>
      <w:r w:rsidRPr="00752300">
        <w:rPr>
          <w:color w:val="000000"/>
          <w:sz w:val="28"/>
          <w:szCs w:val="28"/>
        </w:rPr>
        <w:softHyphen/>
        <w:t>вершенного производства на начало месяца и вычитают сто</w:t>
      </w:r>
      <w:r w:rsidRPr="00752300">
        <w:rPr>
          <w:color w:val="000000"/>
          <w:sz w:val="28"/>
          <w:szCs w:val="28"/>
        </w:rPr>
        <w:softHyphen/>
        <w:t>имость незавершенного производства на конец месяца.</w:t>
      </w:r>
    </w:p>
    <w:p w:rsidR="00752300" w:rsidRPr="00752300" w:rsidRDefault="00752300" w:rsidP="005B5923">
      <w:pPr>
        <w:overflowPunct w:val="0"/>
        <w:autoSpaceDE w:val="0"/>
        <w:autoSpaceDN w:val="0"/>
        <w:adjustRightInd w:val="0"/>
        <w:spacing w:line="360" w:lineRule="auto"/>
        <w:ind w:left="62" w:firstLine="900"/>
        <w:jc w:val="both"/>
        <w:textAlignment w:val="baseline"/>
        <w:rPr>
          <w:color w:val="000000"/>
          <w:sz w:val="28"/>
          <w:szCs w:val="28"/>
        </w:rPr>
      </w:pPr>
      <w:r w:rsidRPr="00752300">
        <w:rPr>
          <w:color w:val="000000"/>
          <w:sz w:val="28"/>
          <w:szCs w:val="28"/>
        </w:rPr>
        <w:t>Учет затрат по деталям и узлам можно считать одной из раз</w:t>
      </w:r>
      <w:r w:rsidRPr="00752300">
        <w:rPr>
          <w:color w:val="000000"/>
          <w:sz w:val="28"/>
          <w:szCs w:val="28"/>
        </w:rPr>
        <w:softHyphen/>
        <w:t>новидностей попроцессного метода учета затрат на производ</w:t>
      </w:r>
      <w:r w:rsidRPr="00752300">
        <w:rPr>
          <w:color w:val="000000"/>
          <w:sz w:val="28"/>
          <w:szCs w:val="28"/>
        </w:rPr>
        <w:softHyphen/>
        <w:t>ство и калькулирования себестоимости продукции. Себестои</w:t>
      </w:r>
      <w:r w:rsidRPr="00752300">
        <w:rPr>
          <w:color w:val="000000"/>
          <w:sz w:val="28"/>
          <w:szCs w:val="28"/>
        </w:rPr>
        <w:softHyphen/>
        <w:t>мость здесь также калькулируется путем суммирования затрат на изготовление всех деталей, узлов и сборку изделия в целом. Хотя подетальный учет затрат более сложен и трудоемок, все же при соответствующем ур</w:t>
      </w:r>
      <w:r w:rsidR="00D822C7">
        <w:rPr>
          <w:color w:val="000000"/>
          <w:sz w:val="28"/>
          <w:szCs w:val="28"/>
        </w:rPr>
        <w:t>овне организации учетно-вычисли</w:t>
      </w:r>
      <w:r w:rsidRPr="00752300">
        <w:rPr>
          <w:color w:val="000000"/>
          <w:sz w:val="28"/>
          <w:szCs w:val="28"/>
        </w:rPr>
        <w:t>тельных работ, широком использовании современной вычис</w:t>
      </w:r>
      <w:r w:rsidRPr="00752300">
        <w:rPr>
          <w:color w:val="000000"/>
          <w:sz w:val="28"/>
          <w:szCs w:val="28"/>
        </w:rPr>
        <w:softHyphen/>
        <w:t>лительной техники в системе планирования, нормирования, учета и контроля он может принести желаемые результаты.</w:t>
      </w:r>
    </w:p>
    <w:p w:rsidR="00752300" w:rsidRPr="00752300" w:rsidRDefault="00752300" w:rsidP="005B5923">
      <w:pPr>
        <w:overflowPunct w:val="0"/>
        <w:autoSpaceDE w:val="0"/>
        <w:autoSpaceDN w:val="0"/>
        <w:adjustRightInd w:val="0"/>
        <w:spacing w:line="360" w:lineRule="auto"/>
        <w:ind w:left="62" w:firstLine="900"/>
        <w:jc w:val="both"/>
        <w:textAlignment w:val="baseline"/>
        <w:rPr>
          <w:color w:val="000000"/>
          <w:sz w:val="28"/>
          <w:szCs w:val="28"/>
        </w:rPr>
      </w:pPr>
      <w:r w:rsidRPr="00752300">
        <w:rPr>
          <w:color w:val="000000"/>
          <w:sz w:val="28"/>
          <w:szCs w:val="28"/>
        </w:rPr>
        <w:t>Важной отличительной чертой попроцессного метода учета затрат на производство и калькулирования себестоимости про</w:t>
      </w:r>
      <w:r w:rsidRPr="00752300">
        <w:rPr>
          <w:color w:val="000000"/>
          <w:sz w:val="28"/>
          <w:szCs w:val="28"/>
        </w:rPr>
        <w:softHyphen/>
        <w:t>дукции является возможность выделения особенностей произ</w:t>
      </w:r>
      <w:r w:rsidRPr="00752300">
        <w:rPr>
          <w:color w:val="000000"/>
          <w:sz w:val="28"/>
          <w:szCs w:val="28"/>
        </w:rPr>
        <w:softHyphen/>
        <w:t>водства по стадиям и процессам изготовления продукта и организация планирования, нормирования, учета и калькулирова</w:t>
      </w:r>
      <w:r w:rsidRPr="00752300">
        <w:rPr>
          <w:color w:val="000000"/>
          <w:sz w:val="28"/>
          <w:szCs w:val="28"/>
        </w:rPr>
        <w:softHyphen/>
        <w:t>ния внутри производственного процесса по отдельным слагае</w:t>
      </w:r>
      <w:r w:rsidRPr="00752300">
        <w:rPr>
          <w:color w:val="000000"/>
          <w:sz w:val="28"/>
          <w:szCs w:val="28"/>
        </w:rPr>
        <w:softHyphen/>
        <w:t>мым технологического цикла. Это обеспечивает обоснованное применение текущих норм и отлаженность нормативного хо</w:t>
      </w:r>
      <w:r w:rsidRPr="00752300">
        <w:rPr>
          <w:color w:val="000000"/>
          <w:sz w:val="28"/>
          <w:szCs w:val="28"/>
        </w:rPr>
        <w:softHyphen/>
        <w:t>зяйства.</w:t>
      </w:r>
    </w:p>
    <w:p w:rsidR="00752300" w:rsidRPr="00752300" w:rsidRDefault="00752300" w:rsidP="005B5923">
      <w:pPr>
        <w:overflowPunct w:val="0"/>
        <w:autoSpaceDE w:val="0"/>
        <w:autoSpaceDN w:val="0"/>
        <w:adjustRightInd w:val="0"/>
        <w:spacing w:line="360" w:lineRule="auto"/>
        <w:ind w:left="62" w:firstLine="900"/>
        <w:jc w:val="both"/>
        <w:textAlignment w:val="baseline"/>
        <w:rPr>
          <w:color w:val="000000"/>
          <w:sz w:val="28"/>
          <w:szCs w:val="28"/>
        </w:rPr>
      </w:pPr>
      <w:r w:rsidRPr="00752300">
        <w:rPr>
          <w:color w:val="000000"/>
          <w:sz w:val="28"/>
          <w:szCs w:val="28"/>
        </w:rPr>
        <w:t>При попроцессном методе калькулирования может исполь</w:t>
      </w:r>
      <w:r w:rsidRPr="00752300">
        <w:rPr>
          <w:color w:val="000000"/>
          <w:sz w:val="28"/>
          <w:szCs w:val="28"/>
        </w:rPr>
        <w:softHyphen/>
        <w:t>зоваться метод усреднения или метод FIFO.</w:t>
      </w:r>
    </w:p>
    <w:p w:rsidR="00752300" w:rsidRPr="00752300" w:rsidRDefault="00752300" w:rsidP="005B5923">
      <w:pPr>
        <w:overflowPunct w:val="0"/>
        <w:autoSpaceDE w:val="0"/>
        <w:autoSpaceDN w:val="0"/>
        <w:adjustRightInd w:val="0"/>
        <w:spacing w:line="360" w:lineRule="auto"/>
        <w:ind w:left="62" w:firstLine="900"/>
        <w:jc w:val="both"/>
        <w:textAlignment w:val="baseline"/>
        <w:rPr>
          <w:color w:val="000000"/>
          <w:sz w:val="28"/>
          <w:szCs w:val="28"/>
        </w:rPr>
      </w:pPr>
      <w:r w:rsidRPr="00752300">
        <w:rPr>
          <w:color w:val="000000"/>
          <w:sz w:val="28"/>
          <w:szCs w:val="28"/>
        </w:rPr>
        <w:t>Калькулирование себестоимости методом усреднения (average costing approach) рассматривает продукцию в незавершенном про</w:t>
      </w:r>
      <w:r w:rsidRPr="00752300">
        <w:rPr>
          <w:color w:val="000000"/>
          <w:sz w:val="28"/>
          <w:szCs w:val="28"/>
        </w:rPr>
        <w:softHyphen/>
        <w:t>изводстве на начало периода, как изделия, которые были начаты</w:t>
      </w:r>
      <w:r w:rsidR="00D822C7">
        <w:rPr>
          <w:color w:val="000000"/>
          <w:sz w:val="28"/>
          <w:szCs w:val="28"/>
        </w:rPr>
        <w:t xml:space="preserve"> </w:t>
      </w:r>
      <w:r w:rsidRPr="00752300">
        <w:rPr>
          <w:color w:val="000000"/>
          <w:sz w:val="28"/>
          <w:szCs w:val="28"/>
        </w:rPr>
        <w:t>и закончены в течение отчетного периода. При этом все затраты, накопленные на счете Незавершенное Производство, включая и начальные остатки, делятся на условные единицы готовой продук</w:t>
      </w:r>
      <w:r w:rsidRPr="00752300">
        <w:rPr>
          <w:color w:val="000000"/>
          <w:sz w:val="28"/>
          <w:szCs w:val="28"/>
        </w:rPr>
        <w:softHyphen/>
        <w:t>ции, произведенной в данном отчетном периоде.</w:t>
      </w:r>
    </w:p>
    <w:p w:rsidR="00752300" w:rsidRPr="00752300" w:rsidRDefault="00752300" w:rsidP="005B5923">
      <w:pPr>
        <w:overflowPunct w:val="0"/>
        <w:autoSpaceDE w:val="0"/>
        <w:autoSpaceDN w:val="0"/>
        <w:adjustRightInd w:val="0"/>
        <w:spacing w:line="360" w:lineRule="auto"/>
        <w:ind w:left="62" w:firstLine="900"/>
        <w:jc w:val="both"/>
        <w:textAlignment w:val="baseline"/>
        <w:rPr>
          <w:color w:val="000000"/>
          <w:sz w:val="28"/>
          <w:szCs w:val="28"/>
        </w:rPr>
      </w:pPr>
      <w:r w:rsidRPr="00752300">
        <w:rPr>
          <w:color w:val="000000"/>
          <w:sz w:val="28"/>
          <w:szCs w:val="28"/>
        </w:rPr>
        <w:t>Метод FIFO предполагает, что сначала будут закончены из</w:t>
      </w:r>
      <w:r w:rsidRPr="00752300">
        <w:rPr>
          <w:color w:val="000000"/>
          <w:sz w:val="28"/>
          <w:szCs w:val="28"/>
        </w:rPr>
        <w:softHyphen/>
        <w:t>делия из незавершенного производства на начало периода, а затем будут запущены в производство новые изделия. Метод FIFO, хо</w:t>
      </w:r>
      <w:r w:rsidRPr="00752300">
        <w:rPr>
          <w:color w:val="000000"/>
          <w:sz w:val="28"/>
          <w:szCs w:val="28"/>
        </w:rPr>
        <w:softHyphen/>
        <w:t>тя несколько более сложный для понимания, дает более точные результаты, чем метод усреднения, а, главное, исходит из бо</w:t>
      </w:r>
      <w:r w:rsidRPr="00752300">
        <w:rPr>
          <w:color w:val="000000"/>
          <w:sz w:val="28"/>
          <w:szCs w:val="28"/>
        </w:rPr>
        <w:softHyphen/>
        <w:t>лее реальной предпосылки. Поэтому здесь мы рассмотрим метод FIFO.</w:t>
      </w:r>
    </w:p>
    <w:p w:rsidR="00752300" w:rsidRPr="00752300" w:rsidRDefault="00752300" w:rsidP="005B5923">
      <w:pPr>
        <w:overflowPunct w:val="0"/>
        <w:autoSpaceDE w:val="0"/>
        <w:autoSpaceDN w:val="0"/>
        <w:adjustRightInd w:val="0"/>
        <w:spacing w:line="360" w:lineRule="auto"/>
        <w:ind w:left="62" w:firstLine="900"/>
        <w:jc w:val="both"/>
        <w:textAlignment w:val="baseline"/>
        <w:rPr>
          <w:color w:val="000000"/>
          <w:sz w:val="28"/>
          <w:szCs w:val="28"/>
        </w:rPr>
      </w:pPr>
      <w:r w:rsidRPr="00752300">
        <w:rPr>
          <w:color w:val="000000"/>
          <w:sz w:val="28"/>
          <w:szCs w:val="28"/>
        </w:rPr>
        <w:t>Расчет себестоимости готовой продукции при использова</w:t>
      </w:r>
      <w:r w:rsidRPr="00752300">
        <w:rPr>
          <w:color w:val="000000"/>
          <w:sz w:val="28"/>
          <w:szCs w:val="28"/>
        </w:rPr>
        <w:softHyphen/>
        <w:t>нии попроцессного метода калькулирования основывается на трех аналитических таблицах, которые наглядно представляют логику и последовательность всех вычислений формализованным обра</w:t>
      </w:r>
      <w:r w:rsidRPr="00752300">
        <w:rPr>
          <w:color w:val="000000"/>
          <w:sz w:val="28"/>
          <w:szCs w:val="28"/>
        </w:rPr>
        <w:softHyphen/>
        <w:t>зом:</w:t>
      </w:r>
    </w:p>
    <w:p w:rsidR="00752300" w:rsidRPr="00752300" w:rsidRDefault="00752300" w:rsidP="005B5923">
      <w:pPr>
        <w:numPr>
          <w:ilvl w:val="0"/>
          <w:numId w:val="6"/>
        </w:numPr>
        <w:tabs>
          <w:tab w:val="left" w:pos="720"/>
        </w:tabs>
        <w:overflowPunct w:val="0"/>
        <w:autoSpaceDE w:val="0"/>
        <w:autoSpaceDN w:val="0"/>
        <w:adjustRightInd w:val="0"/>
        <w:spacing w:line="360" w:lineRule="auto"/>
        <w:ind w:left="0" w:firstLine="900"/>
        <w:jc w:val="both"/>
        <w:textAlignment w:val="baseline"/>
        <w:rPr>
          <w:color w:val="000000"/>
          <w:sz w:val="28"/>
          <w:szCs w:val="28"/>
          <w:lang w:val="en-US"/>
        </w:rPr>
      </w:pPr>
      <w:r w:rsidRPr="00752300">
        <w:rPr>
          <w:color w:val="000000"/>
          <w:sz w:val="28"/>
          <w:szCs w:val="28"/>
        </w:rPr>
        <w:t>расчет</w:t>
      </w:r>
      <w:r w:rsidRPr="00752300">
        <w:rPr>
          <w:color w:val="000000"/>
          <w:sz w:val="28"/>
          <w:szCs w:val="28"/>
          <w:lang w:val="en-US"/>
        </w:rPr>
        <w:t xml:space="preserve"> </w:t>
      </w:r>
      <w:r w:rsidRPr="00752300">
        <w:rPr>
          <w:color w:val="000000"/>
          <w:sz w:val="28"/>
          <w:szCs w:val="28"/>
        </w:rPr>
        <w:t>условного</w:t>
      </w:r>
      <w:r w:rsidRPr="00752300">
        <w:rPr>
          <w:color w:val="000000"/>
          <w:sz w:val="28"/>
          <w:szCs w:val="28"/>
          <w:lang w:val="en-US"/>
        </w:rPr>
        <w:t xml:space="preserve"> </w:t>
      </w:r>
      <w:r w:rsidRPr="00752300">
        <w:rPr>
          <w:color w:val="000000"/>
          <w:sz w:val="28"/>
          <w:szCs w:val="28"/>
        </w:rPr>
        <w:t>объема</w:t>
      </w:r>
      <w:r w:rsidRPr="00752300">
        <w:rPr>
          <w:color w:val="000000"/>
          <w:sz w:val="28"/>
          <w:szCs w:val="28"/>
          <w:lang w:val="en-US"/>
        </w:rPr>
        <w:t xml:space="preserve"> </w:t>
      </w:r>
      <w:r w:rsidRPr="00752300">
        <w:rPr>
          <w:color w:val="000000"/>
          <w:sz w:val="28"/>
          <w:szCs w:val="28"/>
        </w:rPr>
        <w:t>производства</w:t>
      </w:r>
      <w:r w:rsidRPr="00752300">
        <w:rPr>
          <w:color w:val="000000"/>
          <w:sz w:val="28"/>
          <w:szCs w:val="28"/>
          <w:lang w:val="en-US"/>
        </w:rPr>
        <w:t xml:space="preserve"> (the schedule of equiv</w:t>
      </w:r>
      <w:r w:rsidRPr="00752300">
        <w:rPr>
          <w:color w:val="000000"/>
          <w:sz w:val="28"/>
          <w:szCs w:val="28"/>
          <w:lang w:val="en-US"/>
        </w:rPr>
        <w:softHyphen/>
      </w:r>
      <w:r w:rsidRPr="00752300">
        <w:rPr>
          <w:color w:val="000000"/>
          <w:sz w:val="28"/>
          <w:szCs w:val="28"/>
          <w:lang w:val="en-US"/>
        </w:rPr>
        <w:br/>
        <w:t>alent production);</w:t>
      </w:r>
    </w:p>
    <w:p w:rsidR="00752300" w:rsidRPr="00752300" w:rsidRDefault="00752300" w:rsidP="005B5923">
      <w:pPr>
        <w:numPr>
          <w:ilvl w:val="0"/>
          <w:numId w:val="6"/>
        </w:numPr>
        <w:tabs>
          <w:tab w:val="left" w:pos="720"/>
        </w:tabs>
        <w:overflowPunct w:val="0"/>
        <w:autoSpaceDE w:val="0"/>
        <w:autoSpaceDN w:val="0"/>
        <w:adjustRightInd w:val="0"/>
        <w:spacing w:line="360" w:lineRule="auto"/>
        <w:ind w:left="0" w:firstLine="900"/>
        <w:jc w:val="both"/>
        <w:textAlignment w:val="baseline"/>
        <w:rPr>
          <w:color w:val="000000"/>
          <w:sz w:val="28"/>
          <w:szCs w:val="28"/>
          <w:lang w:val="en-US"/>
        </w:rPr>
      </w:pPr>
      <w:r w:rsidRPr="00752300">
        <w:rPr>
          <w:color w:val="000000"/>
          <w:sz w:val="28"/>
          <w:szCs w:val="28"/>
        </w:rPr>
        <w:t>анализ</w:t>
      </w:r>
      <w:r w:rsidRPr="00752300">
        <w:rPr>
          <w:color w:val="000000"/>
          <w:sz w:val="28"/>
          <w:szCs w:val="28"/>
          <w:lang w:val="en-US"/>
        </w:rPr>
        <w:t xml:space="preserve">  </w:t>
      </w:r>
      <w:r w:rsidRPr="00752300">
        <w:rPr>
          <w:color w:val="000000"/>
          <w:sz w:val="28"/>
          <w:szCs w:val="28"/>
        </w:rPr>
        <w:t>себестоимости</w:t>
      </w:r>
      <w:r w:rsidRPr="00752300">
        <w:rPr>
          <w:color w:val="000000"/>
          <w:sz w:val="28"/>
          <w:szCs w:val="28"/>
          <w:lang w:val="en-US"/>
        </w:rPr>
        <w:t xml:space="preserve">  </w:t>
      </w:r>
      <w:r w:rsidRPr="00752300">
        <w:rPr>
          <w:color w:val="000000"/>
          <w:sz w:val="28"/>
          <w:szCs w:val="28"/>
        </w:rPr>
        <w:t>единицы</w:t>
      </w:r>
      <w:r w:rsidRPr="00752300">
        <w:rPr>
          <w:color w:val="000000"/>
          <w:sz w:val="28"/>
          <w:szCs w:val="28"/>
          <w:lang w:val="en-US"/>
        </w:rPr>
        <w:t xml:space="preserve">  </w:t>
      </w:r>
      <w:r w:rsidRPr="00752300">
        <w:rPr>
          <w:color w:val="000000"/>
          <w:sz w:val="28"/>
          <w:szCs w:val="28"/>
        </w:rPr>
        <w:t>продукции</w:t>
      </w:r>
      <w:r w:rsidRPr="00752300">
        <w:rPr>
          <w:color w:val="000000"/>
          <w:sz w:val="28"/>
          <w:szCs w:val="28"/>
          <w:lang w:val="en-US"/>
        </w:rPr>
        <w:t xml:space="preserve">   (the unit  cost</w:t>
      </w:r>
      <w:r w:rsidRPr="00752300">
        <w:rPr>
          <w:color w:val="000000"/>
          <w:sz w:val="28"/>
          <w:szCs w:val="28"/>
          <w:lang w:val="en-US"/>
        </w:rPr>
        <w:br/>
        <w:t xml:space="preserve">analysis schedule); </w:t>
      </w:r>
    </w:p>
    <w:p w:rsidR="00752300" w:rsidRPr="00752300" w:rsidRDefault="00752300" w:rsidP="005B5923">
      <w:pPr>
        <w:numPr>
          <w:ilvl w:val="0"/>
          <w:numId w:val="6"/>
        </w:numPr>
        <w:tabs>
          <w:tab w:val="left" w:pos="720"/>
        </w:tabs>
        <w:overflowPunct w:val="0"/>
        <w:autoSpaceDE w:val="0"/>
        <w:autoSpaceDN w:val="0"/>
        <w:adjustRightInd w:val="0"/>
        <w:spacing w:line="360" w:lineRule="auto"/>
        <w:ind w:left="0" w:firstLine="900"/>
        <w:jc w:val="both"/>
        <w:textAlignment w:val="baseline"/>
        <w:rPr>
          <w:color w:val="000000"/>
          <w:sz w:val="28"/>
          <w:szCs w:val="28"/>
          <w:lang w:val="en-US"/>
        </w:rPr>
      </w:pPr>
      <w:r w:rsidRPr="00752300">
        <w:rPr>
          <w:color w:val="000000"/>
          <w:sz w:val="28"/>
          <w:szCs w:val="28"/>
        </w:rPr>
        <w:t>расчет</w:t>
      </w:r>
      <w:r w:rsidRPr="00752300">
        <w:rPr>
          <w:color w:val="000000"/>
          <w:sz w:val="28"/>
          <w:szCs w:val="28"/>
          <w:lang w:val="en-US"/>
        </w:rPr>
        <w:t xml:space="preserve"> </w:t>
      </w:r>
      <w:r w:rsidRPr="00752300">
        <w:rPr>
          <w:color w:val="000000"/>
          <w:sz w:val="28"/>
          <w:szCs w:val="28"/>
        </w:rPr>
        <w:t>итоговой</w:t>
      </w:r>
      <w:r w:rsidRPr="00752300">
        <w:rPr>
          <w:color w:val="000000"/>
          <w:sz w:val="28"/>
          <w:szCs w:val="28"/>
          <w:lang w:val="en-US"/>
        </w:rPr>
        <w:t xml:space="preserve"> </w:t>
      </w:r>
      <w:r w:rsidRPr="00752300">
        <w:rPr>
          <w:color w:val="000000"/>
          <w:sz w:val="28"/>
          <w:szCs w:val="28"/>
        </w:rPr>
        <w:t>себестоимости</w:t>
      </w:r>
      <w:r w:rsidRPr="00752300">
        <w:rPr>
          <w:color w:val="000000"/>
          <w:sz w:val="28"/>
          <w:szCs w:val="28"/>
          <w:lang w:val="en-US"/>
        </w:rPr>
        <w:t xml:space="preserve"> (the cost summary schedule).</w:t>
      </w:r>
    </w:p>
    <w:p w:rsidR="00752300" w:rsidRPr="00752300" w:rsidRDefault="00752300" w:rsidP="005B5923">
      <w:pPr>
        <w:overflowPunct w:val="0"/>
        <w:autoSpaceDE w:val="0"/>
        <w:autoSpaceDN w:val="0"/>
        <w:adjustRightInd w:val="0"/>
        <w:spacing w:line="360" w:lineRule="auto"/>
        <w:ind w:left="62" w:firstLine="900"/>
        <w:jc w:val="both"/>
        <w:textAlignment w:val="baseline"/>
        <w:rPr>
          <w:color w:val="000000"/>
          <w:sz w:val="28"/>
          <w:szCs w:val="28"/>
        </w:rPr>
      </w:pPr>
      <w:r w:rsidRPr="00752300">
        <w:rPr>
          <w:color w:val="000000"/>
          <w:sz w:val="28"/>
          <w:szCs w:val="28"/>
        </w:rPr>
        <w:t>Используя информацию, содержащуюся в этих аналитичес</w:t>
      </w:r>
      <w:r w:rsidRPr="00752300">
        <w:rPr>
          <w:color w:val="000000"/>
          <w:sz w:val="28"/>
          <w:szCs w:val="28"/>
        </w:rPr>
        <w:softHyphen/>
        <w:t>ких таблицах, можно определить ту часть затрат, которую следует отнести на готовую продукцию, и ту часть, которую следует оставить, как остаток незавершенного производства.</w:t>
      </w:r>
    </w:p>
    <w:p w:rsidR="00752300" w:rsidRPr="00752300" w:rsidRDefault="002F59C2" w:rsidP="005B5923">
      <w:pPr>
        <w:overflowPunct w:val="0"/>
        <w:autoSpaceDE w:val="0"/>
        <w:autoSpaceDN w:val="0"/>
        <w:adjustRightInd w:val="0"/>
        <w:spacing w:line="360" w:lineRule="auto"/>
        <w:ind w:left="62" w:firstLine="900"/>
        <w:jc w:val="both"/>
        <w:textAlignment w:val="baseline"/>
        <w:rPr>
          <w:color w:val="000000"/>
          <w:sz w:val="28"/>
          <w:szCs w:val="28"/>
        </w:rPr>
      </w:pPr>
      <w:r>
        <w:rPr>
          <w:color w:val="000000"/>
          <w:sz w:val="28"/>
          <w:szCs w:val="28"/>
        </w:rPr>
        <w:t>Проанализировав все вышесказанное, необходимо отметить, что в</w:t>
      </w:r>
      <w:r w:rsidR="00752300" w:rsidRPr="00752300">
        <w:rPr>
          <w:color w:val="000000"/>
          <w:sz w:val="28"/>
          <w:szCs w:val="28"/>
        </w:rPr>
        <w:t>ажной отличительной чертой попроцессного метода учета затрат на производство и калькулирования себестоимости про</w:t>
      </w:r>
      <w:r w:rsidR="00752300" w:rsidRPr="00752300">
        <w:rPr>
          <w:color w:val="000000"/>
          <w:sz w:val="28"/>
          <w:szCs w:val="28"/>
        </w:rPr>
        <w:softHyphen/>
        <w:t>дукции является возможность выделения особенностей произ</w:t>
      </w:r>
      <w:r w:rsidR="00752300" w:rsidRPr="00752300">
        <w:rPr>
          <w:color w:val="000000"/>
          <w:sz w:val="28"/>
          <w:szCs w:val="28"/>
        </w:rPr>
        <w:softHyphen/>
        <w:t>водства по стадиям и процессам изготовления продукта и организация планирования, нормирования, учета и калькулирова</w:t>
      </w:r>
      <w:r w:rsidR="00752300" w:rsidRPr="00752300">
        <w:rPr>
          <w:color w:val="000000"/>
          <w:sz w:val="28"/>
          <w:szCs w:val="28"/>
        </w:rPr>
        <w:softHyphen/>
        <w:t>ния внутри производственного процесса по отдельным слагае</w:t>
      </w:r>
      <w:r w:rsidR="00752300" w:rsidRPr="00752300">
        <w:rPr>
          <w:color w:val="000000"/>
          <w:sz w:val="28"/>
          <w:szCs w:val="28"/>
        </w:rPr>
        <w:softHyphen/>
        <w:t>мым технологического цикла. При попроцессном методе калькулирования может исполь</w:t>
      </w:r>
      <w:r w:rsidR="00752300" w:rsidRPr="00752300">
        <w:rPr>
          <w:color w:val="000000"/>
          <w:sz w:val="28"/>
          <w:szCs w:val="28"/>
        </w:rPr>
        <w:softHyphen/>
        <w:t>зоваться метод усреднения или метод FIFO.</w:t>
      </w:r>
    </w:p>
    <w:p w:rsidR="00752300" w:rsidRDefault="00752300" w:rsidP="005B5923">
      <w:pPr>
        <w:spacing w:line="360" w:lineRule="auto"/>
        <w:ind w:firstLine="900"/>
        <w:jc w:val="both"/>
        <w:rPr>
          <w:b/>
          <w:sz w:val="28"/>
          <w:szCs w:val="28"/>
        </w:rPr>
      </w:pPr>
    </w:p>
    <w:p w:rsidR="00D91F7A" w:rsidRDefault="00D91F7A" w:rsidP="005B5923">
      <w:pPr>
        <w:spacing w:line="360" w:lineRule="auto"/>
        <w:ind w:firstLine="900"/>
        <w:jc w:val="both"/>
        <w:rPr>
          <w:b/>
          <w:sz w:val="28"/>
          <w:szCs w:val="28"/>
        </w:rPr>
      </w:pPr>
    </w:p>
    <w:p w:rsidR="00D91F7A" w:rsidRDefault="00D91F7A" w:rsidP="005B5923">
      <w:pPr>
        <w:spacing w:line="360" w:lineRule="auto"/>
        <w:ind w:firstLine="900"/>
        <w:jc w:val="both"/>
        <w:rPr>
          <w:b/>
          <w:sz w:val="28"/>
          <w:szCs w:val="28"/>
        </w:rPr>
      </w:pPr>
    </w:p>
    <w:p w:rsidR="00D91F7A" w:rsidRDefault="00D91F7A" w:rsidP="005B5923">
      <w:pPr>
        <w:spacing w:line="360" w:lineRule="auto"/>
        <w:ind w:firstLine="900"/>
        <w:jc w:val="both"/>
        <w:rPr>
          <w:b/>
          <w:sz w:val="28"/>
          <w:szCs w:val="28"/>
        </w:rPr>
      </w:pPr>
    </w:p>
    <w:p w:rsidR="00D91F7A" w:rsidRDefault="00D91F7A" w:rsidP="005B5923">
      <w:pPr>
        <w:spacing w:line="360" w:lineRule="auto"/>
        <w:ind w:firstLine="900"/>
        <w:jc w:val="both"/>
        <w:rPr>
          <w:b/>
          <w:sz w:val="28"/>
          <w:szCs w:val="28"/>
        </w:rPr>
      </w:pPr>
    </w:p>
    <w:p w:rsidR="00D91F7A" w:rsidRDefault="00D91F7A" w:rsidP="005B5923">
      <w:pPr>
        <w:spacing w:line="360" w:lineRule="auto"/>
        <w:ind w:firstLine="900"/>
        <w:jc w:val="both"/>
        <w:rPr>
          <w:b/>
          <w:sz w:val="28"/>
          <w:szCs w:val="28"/>
        </w:rPr>
      </w:pPr>
    </w:p>
    <w:p w:rsidR="00D91F7A" w:rsidRDefault="00D91F7A" w:rsidP="005B5923">
      <w:pPr>
        <w:spacing w:line="360" w:lineRule="auto"/>
        <w:ind w:firstLine="900"/>
        <w:jc w:val="both"/>
        <w:rPr>
          <w:b/>
          <w:sz w:val="28"/>
          <w:szCs w:val="28"/>
        </w:rPr>
      </w:pPr>
    </w:p>
    <w:p w:rsidR="00D91F7A" w:rsidRDefault="00D91F7A" w:rsidP="005B5923">
      <w:pPr>
        <w:spacing w:line="360" w:lineRule="auto"/>
        <w:ind w:firstLine="900"/>
        <w:jc w:val="both"/>
        <w:rPr>
          <w:b/>
          <w:sz w:val="28"/>
          <w:szCs w:val="28"/>
        </w:rPr>
      </w:pPr>
    </w:p>
    <w:p w:rsidR="00D91F7A" w:rsidRDefault="00D91F7A" w:rsidP="005B5923">
      <w:pPr>
        <w:spacing w:line="360" w:lineRule="auto"/>
        <w:ind w:firstLine="900"/>
        <w:jc w:val="both"/>
        <w:rPr>
          <w:b/>
          <w:sz w:val="28"/>
          <w:szCs w:val="28"/>
        </w:rPr>
      </w:pPr>
    </w:p>
    <w:p w:rsidR="00D91F7A" w:rsidRPr="00642F2A" w:rsidRDefault="00D91F7A" w:rsidP="005B5923">
      <w:pPr>
        <w:spacing w:line="360" w:lineRule="auto"/>
        <w:ind w:firstLine="900"/>
        <w:jc w:val="center"/>
        <w:rPr>
          <w:b/>
          <w:sz w:val="28"/>
          <w:szCs w:val="28"/>
        </w:rPr>
      </w:pPr>
      <w:r>
        <w:rPr>
          <w:b/>
          <w:sz w:val="28"/>
          <w:szCs w:val="28"/>
        </w:rPr>
        <w:t xml:space="preserve">Глава 2. </w:t>
      </w:r>
      <w:r w:rsidR="00642F2A">
        <w:rPr>
          <w:b/>
          <w:sz w:val="28"/>
          <w:szCs w:val="28"/>
        </w:rPr>
        <w:t xml:space="preserve">Учет затрат на примере ОАО </w:t>
      </w:r>
      <w:r w:rsidR="00642F2A" w:rsidRPr="00642F2A">
        <w:rPr>
          <w:b/>
          <w:sz w:val="28"/>
          <w:szCs w:val="28"/>
        </w:rPr>
        <w:t>“</w:t>
      </w:r>
      <w:r w:rsidR="00642F2A">
        <w:rPr>
          <w:b/>
          <w:sz w:val="28"/>
          <w:szCs w:val="28"/>
        </w:rPr>
        <w:t>Луч</w:t>
      </w:r>
      <w:r w:rsidR="00642F2A" w:rsidRPr="00642F2A">
        <w:rPr>
          <w:b/>
          <w:sz w:val="28"/>
          <w:szCs w:val="28"/>
        </w:rPr>
        <w:t>”</w:t>
      </w:r>
    </w:p>
    <w:p w:rsidR="00697B4D" w:rsidRDefault="00697B4D" w:rsidP="005B5923">
      <w:pPr>
        <w:spacing w:line="360" w:lineRule="auto"/>
        <w:ind w:firstLine="900"/>
        <w:jc w:val="center"/>
        <w:rPr>
          <w:b/>
          <w:sz w:val="28"/>
          <w:szCs w:val="28"/>
        </w:rPr>
      </w:pPr>
    </w:p>
    <w:p w:rsidR="00D91F7A" w:rsidRDefault="00D91F7A" w:rsidP="005B5923">
      <w:pPr>
        <w:spacing w:line="360" w:lineRule="auto"/>
        <w:ind w:firstLine="900"/>
        <w:jc w:val="both"/>
        <w:rPr>
          <w:b/>
          <w:sz w:val="28"/>
          <w:szCs w:val="28"/>
        </w:rPr>
      </w:pPr>
      <w:r>
        <w:rPr>
          <w:b/>
          <w:sz w:val="28"/>
          <w:szCs w:val="28"/>
        </w:rPr>
        <w:t>2.1.</w:t>
      </w:r>
      <w:r w:rsidR="002C3131">
        <w:rPr>
          <w:b/>
          <w:sz w:val="28"/>
          <w:szCs w:val="28"/>
        </w:rPr>
        <w:t xml:space="preserve"> </w:t>
      </w:r>
      <w:r w:rsidR="00850593">
        <w:rPr>
          <w:b/>
          <w:sz w:val="28"/>
          <w:szCs w:val="28"/>
        </w:rPr>
        <w:t>Краткая организационно-экономическая характеристика</w:t>
      </w:r>
      <w:r w:rsidR="00697B4D">
        <w:rPr>
          <w:b/>
          <w:sz w:val="28"/>
          <w:szCs w:val="28"/>
        </w:rPr>
        <w:t xml:space="preserve"> О</w:t>
      </w:r>
      <w:r w:rsidR="00897D1D">
        <w:rPr>
          <w:b/>
          <w:sz w:val="28"/>
          <w:szCs w:val="28"/>
        </w:rPr>
        <w:t>А</w:t>
      </w:r>
      <w:r w:rsidR="00697B4D">
        <w:rPr>
          <w:b/>
          <w:sz w:val="28"/>
          <w:szCs w:val="28"/>
        </w:rPr>
        <w:t xml:space="preserve">О </w:t>
      </w:r>
      <w:r w:rsidR="00697B4D" w:rsidRPr="00697B4D">
        <w:rPr>
          <w:b/>
          <w:sz w:val="28"/>
          <w:szCs w:val="28"/>
        </w:rPr>
        <w:t>“</w:t>
      </w:r>
      <w:r w:rsidR="00697B4D">
        <w:rPr>
          <w:b/>
          <w:sz w:val="28"/>
          <w:szCs w:val="28"/>
        </w:rPr>
        <w:t>Луч</w:t>
      </w:r>
      <w:r w:rsidR="00697B4D" w:rsidRPr="00697B4D">
        <w:rPr>
          <w:b/>
          <w:sz w:val="28"/>
          <w:szCs w:val="28"/>
        </w:rPr>
        <w:t>”</w:t>
      </w:r>
    </w:p>
    <w:p w:rsidR="00697B4D" w:rsidRDefault="00697B4D" w:rsidP="005B5923">
      <w:pPr>
        <w:spacing w:line="360" w:lineRule="auto"/>
        <w:ind w:firstLine="900"/>
        <w:jc w:val="both"/>
        <w:rPr>
          <w:b/>
          <w:sz w:val="28"/>
          <w:szCs w:val="28"/>
        </w:rPr>
      </w:pPr>
    </w:p>
    <w:p w:rsidR="00897D1D" w:rsidRDefault="00D551DC" w:rsidP="005B5923">
      <w:pPr>
        <w:spacing w:line="360" w:lineRule="auto"/>
        <w:ind w:firstLine="900"/>
        <w:jc w:val="both"/>
        <w:rPr>
          <w:sz w:val="28"/>
          <w:szCs w:val="28"/>
        </w:rPr>
      </w:pPr>
      <w:r>
        <w:rPr>
          <w:sz w:val="28"/>
          <w:szCs w:val="28"/>
        </w:rPr>
        <w:t>Открытое акционерное общество</w:t>
      </w:r>
      <w:r w:rsidR="00897D1D" w:rsidRPr="00BA39BB">
        <w:rPr>
          <w:sz w:val="28"/>
          <w:szCs w:val="28"/>
        </w:rPr>
        <w:t xml:space="preserve"> "</w:t>
      </w:r>
      <w:r w:rsidR="00897D1D">
        <w:rPr>
          <w:sz w:val="28"/>
          <w:szCs w:val="28"/>
        </w:rPr>
        <w:t>Луч</w:t>
      </w:r>
      <w:r w:rsidR="00897D1D" w:rsidRPr="00BA39BB">
        <w:rPr>
          <w:sz w:val="28"/>
          <w:szCs w:val="28"/>
        </w:rPr>
        <w:t>"</w:t>
      </w:r>
      <w:r>
        <w:rPr>
          <w:sz w:val="28"/>
          <w:szCs w:val="28"/>
        </w:rPr>
        <w:t xml:space="preserve"> было</w:t>
      </w:r>
      <w:r w:rsidR="00897D1D" w:rsidRPr="00BA39BB">
        <w:rPr>
          <w:sz w:val="28"/>
          <w:szCs w:val="28"/>
        </w:rPr>
        <w:t xml:space="preserve"> создано в 199</w:t>
      </w:r>
      <w:r>
        <w:rPr>
          <w:sz w:val="28"/>
          <w:szCs w:val="28"/>
        </w:rPr>
        <w:t>3</w:t>
      </w:r>
      <w:r w:rsidR="00897D1D" w:rsidRPr="00BA39BB">
        <w:rPr>
          <w:sz w:val="28"/>
          <w:szCs w:val="28"/>
        </w:rPr>
        <w:t xml:space="preserve"> году. Его учредителями являются граждане России. Уставный капитал общества составляет </w:t>
      </w:r>
      <w:r w:rsidR="00897D1D">
        <w:rPr>
          <w:sz w:val="28"/>
          <w:szCs w:val="28"/>
        </w:rPr>
        <w:t>1200</w:t>
      </w:r>
      <w:r w:rsidR="00897D1D" w:rsidRPr="00BA39BB">
        <w:rPr>
          <w:sz w:val="28"/>
          <w:szCs w:val="28"/>
        </w:rPr>
        <w:t xml:space="preserve">000 руб. На конец отчетного периода на фирме работали </w:t>
      </w:r>
      <w:r w:rsidR="004B414F">
        <w:rPr>
          <w:sz w:val="28"/>
          <w:szCs w:val="28"/>
        </w:rPr>
        <w:t>320</w:t>
      </w:r>
      <w:r w:rsidR="00897D1D" w:rsidRPr="00BA39BB">
        <w:rPr>
          <w:sz w:val="28"/>
          <w:szCs w:val="28"/>
        </w:rPr>
        <w:t xml:space="preserve"> человек.</w:t>
      </w:r>
    </w:p>
    <w:p w:rsidR="004B414F" w:rsidRPr="00A106E1" w:rsidRDefault="004B414F" w:rsidP="005B5923">
      <w:pPr>
        <w:spacing w:line="360" w:lineRule="auto"/>
        <w:ind w:firstLine="900"/>
        <w:jc w:val="both"/>
        <w:rPr>
          <w:sz w:val="28"/>
          <w:szCs w:val="28"/>
        </w:rPr>
      </w:pPr>
      <w:r w:rsidRPr="00A106E1">
        <w:rPr>
          <w:sz w:val="28"/>
          <w:szCs w:val="28"/>
        </w:rPr>
        <w:t>ОАО «</w:t>
      </w:r>
      <w:r>
        <w:rPr>
          <w:sz w:val="28"/>
          <w:szCs w:val="28"/>
        </w:rPr>
        <w:t>Луч</w:t>
      </w:r>
      <w:r w:rsidRPr="00A106E1">
        <w:rPr>
          <w:sz w:val="28"/>
          <w:szCs w:val="28"/>
        </w:rPr>
        <w:t>» действует на основании Устава открытого акционерного общества, в котором закреплены правовой статус общества, предмет и цели деятельности организация, порядок распределения полученной прибыли, порядок выплаты дивидендов акционерам, права и обязанности органов управления организацией, размер уставного капитала и т.п.</w:t>
      </w:r>
    </w:p>
    <w:p w:rsidR="004B414F" w:rsidRPr="00A106E1" w:rsidRDefault="004B414F" w:rsidP="005B5923">
      <w:pPr>
        <w:spacing w:line="360" w:lineRule="auto"/>
        <w:ind w:firstLine="900"/>
        <w:jc w:val="both"/>
        <w:rPr>
          <w:sz w:val="28"/>
          <w:szCs w:val="28"/>
        </w:rPr>
      </w:pPr>
      <w:r w:rsidRPr="00A106E1">
        <w:rPr>
          <w:sz w:val="28"/>
          <w:szCs w:val="28"/>
        </w:rPr>
        <w:t>В соответствии с Уставом</w:t>
      </w:r>
      <w:r>
        <w:rPr>
          <w:sz w:val="28"/>
          <w:szCs w:val="28"/>
        </w:rPr>
        <w:t xml:space="preserve"> </w:t>
      </w:r>
      <w:r w:rsidRPr="00A106E1">
        <w:rPr>
          <w:sz w:val="28"/>
          <w:szCs w:val="28"/>
        </w:rPr>
        <w:t>ОАО «</w:t>
      </w:r>
      <w:r>
        <w:rPr>
          <w:sz w:val="28"/>
          <w:szCs w:val="28"/>
        </w:rPr>
        <w:t>Старт</w:t>
      </w:r>
      <w:r w:rsidRPr="00A106E1">
        <w:rPr>
          <w:sz w:val="28"/>
          <w:szCs w:val="28"/>
        </w:rPr>
        <w:t>»</w:t>
      </w:r>
      <w:r>
        <w:rPr>
          <w:sz w:val="28"/>
          <w:szCs w:val="28"/>
        </w:rPr>
        <w:t xml:space="preserve"> </w:t>
      </w:r>
      <w:r w:rsidRPr="00A106E1">
        <w:rPr>
          <w:sz w:val="28"/>
          <w:szCs w:val="28"/>
        </w:rPr>
        <w:t>имеет гражданские права и несет обязанности, необходимые для осуществления хозяйственной деятельности, является собственником принадлежащего ему имущества и отвечает данным имуществом по своим обязательствам.</w:t>
      </w:r>
    </w:p>
    <w:p w:rsidR="00897D1D" w:rsidRPr="00BA39BB" w:rsidRDefault="004B414F" w:rsidP="005B5923">
      <w:pPr>
        <w:spacing w:line="360" w:lineRule="auto"/>
        <w:ind w:firstLine="900"/>
        <w:jc w:val="both"/>
        <w:rPr>
          <w:sz w:val="28"/>
          <w:szCs w:val="28"/>
        </w:rPr>
      </w:pPr>
      <w:r>
        <w:rPr>
          <w:sz w:val="28"/>
          <w:szCs w:val="28"/>
        </w:rPr>
        <w:t>Общество</w:t>
      </w:r>
      <w:r w:rsidR="00897D1D" w:rsidRPr="00BA39BB">
        <w:rPr>
          <w:sz w:val="28"/>
          <w:szCs w:val="28"/>
        </w:rPr>
        <w:t xml:space="preserve"> имеет собственную производственную базу по адресу: 142650, </w:t>
      </w:r>
      <w:r w:rsidR="006E0DE5">
        <w:rPr>
          <w:sz w:val="28"/>
          <w:szCs w:val="28"/>
        </w:rPr>
        <w:t>Астраханская область</w:t>
      </w:r>
      <w:r w:rsidR="00897D1D" w:rsidRPr="00BA39BB">
        <w:rPr>
          <w:sz w:val="28"/>
          <w:szCs w:val="28"/>
        </w:rPr>
        <w:t xml:space="preserve">, г. </w:t>
      </w:r>
      <w:r w:rsidR="006E0DE5">
        <w:rPr>
          <w:sz w:val="28"/>
          <w:szCs w:val="28"/>
        </w:rPr>
        <w:t>Астрахань</w:t>
      </w:r>
      <w:r w:rsidR="00897D1D" w:rsidRPr="00BA39BB">
        <w:rPr>
          <w:sz w:val="28"/>
          <w:szCs w:val="28"/>
        </w:rPr>
        <w:t xml:space="preserve">, ул. Строителей, д. 8. Она представлена капитальным складом общей площадью </w:t>
      </w:r>
      <w:smartTag w:uri="urn:schemas-microsoft-com:office:smarttags" w:element="metricconverter">
        <w:smartTagPr>
          <w:attr w:name="ProductID" w:val="600 кв. м"/>
        </w:smartTagPr>
        <w:r w:rsidR="00897D1D" w:rsidRPr="00BA39BB">
          <w:rPr>
            <w:sz w:val="28"/>
            <w:szCs w:val="28"/>
          </w:rPr>
          <w:t xml:space="preserve">600 кв. </w:t>
        </w:r>
        <w:r w:rsidR="00897D1D">
          <w:rPr>
            <w:sz w:val="28"/>
            <w:szCs w:val="28"/>
          </w:rPr>
          <w:t>м</w:t>
        </w:r>
      </w:smartTag>
      <w:r w:rsidR="00897D1D">
        <w:rPr>
          <w:sz w:val="28"/>
          <w:szCs w:val="28"/>
        </w:rPr>
        <w:t>, производственными цехами</w:t>
      </w:r>
      <w:r w:rsidR="00897D1D" w:rsidRPr="00BA39BB">
        <w:rPr>
          <w:sz w:val="28"/>
          <w:szCs w:val="28"/>
        </w:rPr>
        <w:t xml:space="preserve"> и гаражом на шесть автомобилей, над которым располагается офис и производственные службы.</w:t>
      </w:r>
    </w:p>
    <w:p w:rsidR="00897D1D" w:rsidRDefault="00897D1D" w:rsidP="005B5923">
      <w:pPr>
        <w:spacing w:line="360" w:lineRule="auto"/>
        <w:ind w:firstLine="900"/>
        <w:jc w:val="both"/>
        <w:rPr>
          <w:sz w:val="28"/>
          <w:szCs w:val="28"/>
        </w:rPr>
      </w:pPr>
      <w:r>
        <w:rPr>
          <w:sz w:val="28"/>
          <w:szCs w:val="28"/>
        </w:rPr>
        <w:t xml:space="preserve">ОАО </w:t>
      </w:r>
      <w:r w:rsidRPr="00897D1D">
        <w:rPr>
          <w:sz w:val="28"/>
          <w:szCs w:val="28"/>
        </w:rPr>
        <w:t>“</w:t>
      </w:r>
      <w:r>
        <w:rPr>
          <w:sz w:val="28"/>
          <w:szCs w:val="28"/>
        </w:rPr>
        <w:t>Луч</w:t>
      </w:r>
      <w:r w:rsidRPr="00897D1D">
        <w:rPr>
          <w:sz w:val="28"/>
          <w:szCs w:val="28"/>
        </w:rPr>
        <w:t>”</w:t>
      </w:r>
      <w:r>
        <w:rPr>
          <w:sz w:val="28"/>
          <w:szCs w:val="28"/>
        </w:rPr>
        <w:t xml:space="preserve"> является крупным производителем вино-водочной</w:t>
      </w:r>
      <w:r w:rsidR="00D551DC">
        <w:rPr>
          <w:sz w:val="28"/>
          <w:szCs w:val="28"/>
        </w:rPr>
        <w:t xml:space="preserve"> </w:t>
      </w:r>
      <w:r>
        <w:rPr>
          <w:sz w:val="28"/>
          <w:szCs w:val="28"/>
        </w:rPr>
        <w:t xml:space="preserve"> продукции</w:t>
      </w:r>
      <w:r w:rsidR="006E0DE5">
        <w:rPr>
          <w:sz w:val="28"/>
          <w:szCs w:val="28"/>
        </w:rPr>
        <w:t xml:space="preserve"> в астраханской области.</w:t>
      </w:r>
      <w:r w:rsidR="00D551DC">
        <w:rPr>
          <w:sz w:val="28"/>
          <w:szCs w:val="28"/>
        </w:rPr>
        <w:t xml:space="preserve"> Партнерами ОАО </w:t>
      </w:r>
      <w:r w:rsidR="00D551DC" w:rsidRPr="00D551DC">
        <w:rPr>
          <w:sz w:val="28"/>
          <w:szCs w:val="28"/>
        </w:rPr>
        <w:t>“</w:t>
      </w:r>
      <w:r w:rsidR="00D551DC">
        <w:rPr>
          <w:sz w:val="28"/>
          <w:szCs w:val="28"/>
        </w:rPr>
        <w:t>Луч</w:t>
      </w:r>
      <w:r w:rsidR="00D551DC" w:rsidRPr="00D551DC">
        <w:rPr>
          <w:sz w:val="28"/>
          <w:szCs w:val="28"/>
        </w:rPr>
        <w:t>”</w:t>
      </w:r>
      <w:r w:rsidR="00D551DC">
        <w:rPr>
          <w:sz w:val="28"/>
          <w:szCs w:val="28"/>
        </w:rPr>
        <w:t xml:space="preserve"> является большинство розничных торговцев вино-водочной продукцией области. Основная деятельность акционерного общества заключается в производстве вино-водочных изделий. А также организация реализует свою продукцию оптовым и розничным торговым организациям по предварительным заявкам. </w:t>
      </w:r>
    </w:p>
    <w:p w:rsidR="00697B4D" w:rsidRDefault="00697B4D" w:rsidP="005B5923">
      <w:pPr>
        <w:spacing w:line="360" w:lineRule="auto"/>
        <w:ind w:firstLine="900"/>
        <w:jc w:val="both"/>
        <w:rPr>
          <w:b/>
          <w:sz w:val="28"/>
          <w:szCs w:val="28"/>
        </w:rPr>
      </w:pPr>
    </w:p>
    <w:p w:rsidR="004B414F" w:rsidRPr="00CF7BBC" w:rsidRDefault="004B414F" w:rsidP="005B5923">
      <w:pPr>
        <w:spacing w:line="360" w:lineRule="auto"/>
        <w:ind w:firstLine="900"/>
        <w:jc w:val="both"/>
        <w:rPr>
          <w:b/>
          <w:sz w:val="28"/>
          <w:szCs w:val="28"/>
        </w:rPr>
      </w:pPr>
      <w:r>
        <w:rPr>
          <w:b/>
          <w:sz w:val="28"/>
          <w:szCs w:val="28"/>
        </w:rPr>
        <w:t>2.2. Классификация затрат</w:t>
      </w:r>
      <w:r w:rsidR="00CF7BBC">
        <w:rPr>
          <w:b/>
          <w:sz w:val="28"/>
          <w:szCs w:val="28"/>
        </w:rPr>
        <w:t xml:space="preserve"> для определения себестоимости продукции ОАО </w:t>
      </w:r>
      <w:r w:rsidR="00CF7BBC" w:rsidRPr="00CF7BBC">
        <w:rPr>
          <w:b/>
          <w:sz w:val="28"/>
          <w:szCs w:val="28"/>
        </w:rPr>
        <w:t>“</w:t>
      </w:r>
      <w:r w:rsidR="00CF7BBC">
        <w:rPr>
          <w:b/>
          <w:sz w:val="28"/>
          <w:szCs w:val="28"/>
        </w:rPr>
        <w:t>Луч</w:t>
      </w:r>
      <w:r w:rsidR="00CF7BBC" w:rsidRPr="00CF7BBC">
        <w:rPr>
          <w:b/>
          <w:sz w:val="28"/>
          <w:szCs w:val="28"/>
        </w:rPr>
        <w:t>”</w:t>
      </w:r>
    </w:p>
    <w:p w:rsidR="00CF7BBC" w:rsidRDefault="00CF7BBC" w:rsidP="005B5923">
      <w:pPr>
        <w:spacing w:line="360" w:lineRule="auto"/>
        <w:ind w:firstLine="900"/>
        <w:jc w:val="both"/>
        <w:rPr>
          <w:b/>
          <w:sz w:val="28"/>
          <w:szCs w:val="28"/>
        </w:rPr>
      </w:pPr>
    </w:p>
    <w:p w:rsidR="00CF7BBC" w:rsidRDefault="00CF7BBC" w:rsidP="005B5923">
      <w:pPr>
        <w:spacing w:line="360" w:lineRule="auto"/>
        <w:ind w:firstLine="900"/>
        <w:jc w:val="both"/>
      </w:pPr>
      <w:r>
        <w:rPr>
          <w:sz w:val="28"/>
          <w:szCs w:val="28"/>
        </w:rPr>
        <w:t>Затраты живого и овеществленного труда на производство и реализацию продукции (работ, услуг) называют издержками производства. В отечественной практике для характеристики всех издержек производства за определенный период применяют термин «затраты на производство».</w:t>
      </w:r>
    </w:p>
    <w:p w:rsidR="00CF7BBC" w:rsidRDefault="00CF7BBC" w:rsidP="005B5923">
      <w:pPr>
        <w:spacing w:line="360" w:lineRule="auto"/>
        <w:ind w:firstLine="900"/>
        <w:jc w:val="both"/>
        <w:rPr>
          <w:sz w:val="28"/>
          <w:szCs w:val="28"/>
        </w:rPr>
      </w:pPr>
      <w:r>
        <w:rPr>
          <w:sz w:val="28"/>
          <w:szCs w:val="28"/>
        </w:rPr>
        <w:t>Большое значение для правильной организации учета затрат имеет их научно обоснованная классификация. Затраты на производство группируют по месту их возникновения, носителям затрат и видам расходов.</w:t>
      </w:r>
    </w:p>
    <w:p w:rsidR="00CF7BBC" w:rsidRDefault="00CF7BBC" w:rsidP="005B5923">
      <w:pPr>
        <w:spacing w:line="360" w:lineRule="auto"/>
        <w:ind w:firstLine="900"/>
        <w:jc w:val="both"/>
      </w:pPr>
      <w:r w:rsidRPr="00CF7BBC">
        <w:rPr>
          <w:iCs/>
          <w:sz w:val="28"/>
          <w:szCs w:val="28"/>
        </w:rPr>
        <w:t>По месту возникновения</w:t>
      </w:r>
      <w:r>
        <w:rPr>
          <w:sz w:val="28"/>
          <w:szCs w:val="28"/>
        </w:rPr>
        <w:t xml:space="preserve"> затраты группируют по производствам, цехам, участкам и другим структурным подразделениям предприятия. Такая группировка затрат необходима для организации учета по центрам ответственности и определения производственной себестоимости продукции (работ, услуг).</w:t>
      </w:r>
    </w:p>
    <w:p w:rsidR="00CF7BBC" w:rsidRDefault="00CF7BBC" w:rsidP="005B5923">
      <w:pPr>
        <w:spacing w:line="360" w:lineRule="auto"/>
        <w:ind w:firstLine="900"/>
        <w:jc w:val="both"/>
      </w:pPr>
      <w:r w:rsidRPr="00CF7BBC">
        <w:rPr>
          <w:iCs/>
          <w:sz w:val="28"/>
          <w:szCs w:val="28"/>
        </w:rPr>
        <w:t>Носителями затрат</w:t>
      </w:r>
      <w:r>
        <w:rPr>
          <w:sz w:val="28"/>
          <w:szCs w:val="28"/>
        </w:rPr>
        <w:t xml:space="preserve"> называют виды продукции (работ, услуг) предприятия, предназначенные к реализации. Эта группировка необходима для определения себестоимости единицы продукции (работ, услуг).</w:t>
      </w:r>
    </w:p>
    <w:p w:rsidR="00CF7BBC" w:rsidRDefault="00CF7BBC" w:rsidP="005B5923">
      <w:pPr>
        <w:spacing w:line="360" w:lineRule="auto"/>
        <w:ind w:firstLine="900"/>
        <w:jc w:val="both"/>
      </w:pPr>
      <w:r>
        <w:rPr>
          <w:sz w:val="28"/>
          <w:szCs w:val="28"/>
        </w:rPr>
        <w:t>По видам затраты группируются по экономически однородным элементам и по статьям калькуляции.</w:t>
      </w:r>
    </w:p>
    <w:p w:rsidR="00CF7BBC" w:rsidRDefault="00CF7BBC" w:rsidP="005B5923">
      <w:pPr>
        <w:spacing w:line="360" w:lineRule="auto"/>
        <w:ind w:firstLine="900"/>
        <w:jc w:val="both"/>
      </w:pPr>
      <w:r>
        <w:rPr>
          <w:sz w:val="28"/>
          <w:szCs w:val="28"/>
        </w:rPr>
        <w:t>В управленческом учете классификация затрат весьма разнообразна и зависит от того, какую управленческую задачу необходимо решить. К основным задачам управленческого учета относят:</w:t>
      </w:r>
    </w:p>
    <w:p w:rsidR="00CF7BBC" w:rsidRDefault="00CF7BBC" w:rsidP="005B5923">
      <w:pPr>
        <w:spacing w:line="360" w:lineRule="auto"/>
        <w:ind w:firstLine="900"/>
        <w:jc w:val="both"/>
      </w:pPr>
      <w:r>
        <w:rPr>
          <w:sz w:val="28"/>
          <w:szCs w:val="28"/>
        </w:rPr>
        <w:t>• расчет себестоимости произведенной продукции и определение раз мера полученной прибыли;</w:t>
      </w:r>
    </w:p>
    <w:p w:rsidR="00CF7BBC" w:rsidRDefault="00CF7BBC" w:rsidP="005B5923">
      <w:pPr>
        <w:spacing w:line="360" w:lineRule="auto"/>
        <w:ind w:firstLine="900"/>
        <w:jc w:val="both"/>
      </w:pPr>
      <w:r>
        <w:rPr>
          <w:sz w:val="28"/>
          <w:szCs w:val="28"/>
        </w:rPr>
        <w:t>• принятие управленческого решения и планирование;</w:t>
      </w:r>
    </w:p>
    <w:p w:rsidR="00CF7BBC" w:rsidRDefault="00CF7BBC" w:rsidP="005B5923">
      <w:pPr>
        <w:spacing w:line="360" w:lineRule="auto"/>
        <w:ind w:firstLine="900"/>
        <w:jc w:val="both"/>
      </w:pPr>
      <w:r>
        <w:rPr>
          <w:sz w:val="28"/>
          <w:szCs w:val="28"/>
        </w:rPr>
        <w:t>• контроль и регулирование производственной деятельности центров ответственности.</w:t>
      </w:r>
    </w:p>
    <w:p w:rsidR="00CF7BBC" w:rsidRDefault="00CF7BBC" w:rsidP="005B5923">
      <w:pPr>
        <w:ind w:firstLine="900"/>
        <w:jc w:val="center"/>
        <w:rPr>
          <w:bCs/>
          <w:iCs/>
          <w:sz w:val="28"/>
          <w:szCs w:val="28"/>
        </w:rPr>
      </w:pPr>
    </w:p>
    <w:p w:rsidR="00CF7BBC" w:rsidRDefault="00CF7BBC" w:rsidP="005B5923">
      <w:pPr>
        <w:ind w:firstLine="900"/>
        <w:jc w:val="center"/>
        <w:rPr>
          <w:bCs/>
          <w:iCs/>
          <w:sz w:val="28"/>
          <w:szCs w:val="28"/>
        </w:rPr>
      </w:pPr>
    </w:p>
    <w:p w:rsidR="00CF7BBC" w:rsidRDefault="00CF7BBC" w:rsidP="005B5923">
      <w:pPr>
        <w:ind w:firstLine="900"/>
        <w:jc w:val="center"/>
        <w:rPr>
          <w:bCs/>
          <w:iCs/>
          <w:sz w:val="28"/>
          <w:szCs w:val="28"/>
        </w:rPr>
      </w:pPr>
    </w:p>
    <w:p w:rsidR="00CF7BBC" w:rsidRPr="00CF7BBC" w:rsidRDefault="00CF7BBC" w:rsidP="005B5923">
      <w:pPr>
        <w:ind w:firstLine="900"/>
        <w:jc w:val="center"/>
      </w:pPr>
      <w:r w:rsidRPr="00CF7BBC">
        <w:rPr>
          <w:bCs/>
          <w:iCs/>
          <w:sz w:val="28"/>
          <w:szCs w:val="28"/>
        </w:rPr>
        <w:t>Классификация затрат в зависимости от цели управленческого учета</w:t>
      </w:r>
    </w:p>
    <w:tbl>
      <w:tblPr>
        <w:tblW w:w="0" w:type="auto"/>
        <w:tblCellMar>
          <w:left w:w="0" w:type="dxa"/>
          <w:right w:w="0" w:type="dxa"/>
        </w:tblCellMar>
        <w:tblLook w:val="0000" w:firstRow="0" w:lastRow="0" w:firstColumn="0" w:lastColumn="0" w:noHBand="0" w:noVBand="0"/>
      </w:tblPr>
      <w:tblGrid>
        <w:gridCol w:w="3894"/>
        <w:gridCol w:w="5677"/>
      </w:tblGrid>
      <w:tr w:rsidR="00CF7BBC">
        <w:tc>
          <w:tcPr>
            <w:tcW w:w="38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F7BBC" w:rsidRDefault="00CF7BBC" w:rsidP="005B5923">
            <w:pPr>
              <w:ind w:firstLine="900"/>
              <w:jc w:val="center"/>
            </w:pPr>
            <w:r>
              <w:rPr>
                <w:b/>
                <w:bCs/>
                <w:i/>
                <w:iCs/>
                <w:sz w:val="28"/>
                <w:szCs w:val="28"/>
              </w:rPr>
              <w:t> </w:t>
            </w:r>
            <w:r>
              <w:rPr>
                <w:sz w:val="28"/>
                <w:szCs w:val="28"/>
              </w:rPr>
              <w:t>Задачи</w:t>
            </w:r>
          </w:p>
        </w:tc>
        <w:tc>
          <w:tcPr>
            <w:tcW w:w="56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CF7BBC" w:rsidRDefault="00CF7BBC" w:rsidP="005B5923">
            <w:pPr>
              <w:ind w:firstLine="900"/>
              <w:jc w:val="center"/>
            </w:pPr>
            <w:r>
              <w:rPr>
                <w:sz w:val="28"/>
                <w:szCs w:val="28"/>
              </w:rPr>
              <w:t>Классификация затрат</w:t>
            </w:r>
          </w:p>
        </w:tc>
      </w:tr>
      <w:tr w:rsidR="00CF7BBC">
        <w:tc>
          <w:tcPr>
            <w:tcW w:w="3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7BBC" w:rsidRDefault="00CF7BBC" w:rsidP="005B5923">
            <w:pPr>
              <w:ind w:firstLine="900"/>
              <w:jc w:val="both"/>
            </w:pPr>
            <w:r>
              <w:t>Расчет себестоимости произведенной продукции, оценка стоимости запасов и полученной прибыли</w:t>
            </w:r>
          </w:p>
        </w:tc>
        <w:tc>
          <w:tcPr>
            <w:tcW w:w="5677" w:type="dxa"/>
            <w:tcBorders>
              <w:top w:val="nil"/>
              <w:left w:val="nil"/>
              <w:bottom w:val="single" w:sz="8" w:space="0" w:color="auto"/>
              <w:right w:val="single" w:sz="8" w:space="0" w:color="auto"/>
            </w:tcBorders>
            <w:tcMar>
              <w:top w:w="0" w:type="dxa"/>
              <w:left w:w="108" w:type="dxa"/>
              <w:bottom w:w="0" w:type="dxa"/>
              <w:right w:w="108" w:type="dxa"/>
            </w:tcMar>
          </w:tcPr>
          <w:p w:rsidR="00CF7BBC" w:rsidRDefault="00CF7BBC" w:rsidP="005B5923">
            <w:pPr>
              <w:ind w:firstLine="900"/>
            </w:pPr>
            <w:r>
              <w:t>Входящие и истекшие</w:t>
            </w:r>
          </w:p>
          <w:p w:rsidR="00CF7BBC" w:rsidRDefault="00CF7BBC" w:rsidP="005B5923">
            <w:pPr>
              <w:ind w:firstLine="900"/>
            </w:pPr>
            <w:r>
              <w:t>Прямые и косвенные</w:t>
            </w:r>
          </w:p>
          <w:p w:rsidR="00CF7BBC" w:rsidRDefault="00CF7BBC" w:rsidP="005B5923">
            <w:pPr>
              <w:ind w:firstLine="900"/>
            </w:pPr>
            <w:r>
              <w:t>Основные и накладные</w:t>
            </w:r>
          </w:p>
          <w:p w:rsidR="00CF7BBC" w:rsidRDefault="00CF7BBC" w:rsidP="005B5923">
            <w:pPr>
              <w:ind w:firstLine="900"/>
            </w:pPr>
            <w:r>
              <w:t>Входящие в себестоимость(производственные)</w:t>
            </w:r>
          </w:p>
          <w:p w:rsidR="00CF7BBC" w:rsidRDefault="00CF7BBC" w:rsidP="005B5923">
            <w:pPr>
              <w:ind w:firstLine="900"/>
            </w:pPr>
            <w:r>
              <w:t xml:space="preserve">и затраты отчетного периода (периодические) </w:t>
            </w:r>
          </w:p>
          <w:p w:rsidR="00CF7BBC" w:rsidRDefault="00CF7BBC" w:rsidP="005B5923">
            <w:pPr>
              <w:ind w:firstLine="900"/>
            </w:pPr>
            <w:r>
              <w:t>Одноэлементыые и комплексные</w:t>
            </w:r>
          </w:p>
          <w:p w:rsidR="00CF7BBC" w:rsidRDefault="00CF7BBC" w:rsidP="005B5923">
            <w:pPr>
              <w:ind w:firstLine="900"/>
              <w:jc w:val="both"/>
            </w:pPr>
            <w:r>
              <w:t>Текущие и единовременные</w:t>
            </w:r>
          </w:p>
        </w:tc>
      </w:tr>
      <w:tr w:rsidR="00CF7BBC">
        <w:tc>
          <w:tcPr>
            <w:tcW w:w="3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7BBC" w:rsidRDefault="00CF7BBC" w:rsidP="005B5923">
            <w:pPr>
              <w:ind w:firstLine="900"/>
              <w:jc w:val="both"/>
            </w:pPr>
            <w:r>
              <w:t>Принятие решения и планирование</w:t>
            </w:r>
          </w:p>
        </w:tc>
        <w:tc>
          <w:tcPr>
            <w:tcW w:w="5677" w:type="dxa"/>
            <w:tcBorders>
              <w:top w:val="nil"/>
              <w:left w:val="nil"/>
              <w:bottom w:val="single" w:sz="8" w:space="0" w:color="auto"/>
              <w:right w:val="single" w:sz="8" w:space="0" w:color="auto"/>
            </w:tcBorders>
            <w:tcMar>
              <w:top w:w="0" w:type="dxa"/>
              <w:left w:w="108" w:type="dxa"/>
              <w:bottom w:w="0" w:type="dxa"/>
              <w:right w:w="108" w:type="dxa"/>
            </w:tcMar>
          </w:tcPr>
          <w:p w:rsidR="00CF7BBC" w:rsidRDefault="00CF7BBC" w:rsidP="005B5923">
            <w:pPr>
              <w:ind w:firstLine="900"/>
            </w:pPr>
            <w:r>
              <w:t>Постоянные (условно-постоянные) и переменные</w:t>
            </w:r>
          </w:p>
          <w:p w:rsidR="00CF7BBC" w:rsidRDefault="00CF7BBC" w:rsidP="005B5923">
            <w:pPr>
              <w:ind w:firstLine="900"/>
            </w:pPr>
            <w:r>
              <w:t>Принимаемые и не принимаемые в расчет при оценках</w:t>
            </w:r>
          </w:p>
          <w:p w:rsidR="00CF7BBC" w:rsidRDefault="00CF7BBC" w:rsidP="005B5923">
            <w:pPr>
              <w:ind w:firstLine="900"/>
            </w:pPr>
            <w:r>
              <w:t>Безвозвратные затраты</w:t>
            </w:r>
          </w:p>
          <w:p w:rsidR="00CF7BBC" w:rsidRDefault="00CF7BBC" w:rsidP="005B5923">
            <w:pPr>
              <w:ind w:firstLine="900"/>
            </w:pPr>
            <w:r>
              <w:t>Вмененные (упущенная выгода)</w:t>
            </w:r>
          </w:p>
          <w:p w:rsidR="00CF7BBC" w:rsidRDefault="00CF7BBC" w:rsidP="005B5923">
            <w:pPr>
              <w:ind w:firstLine="900"/>
            </w:pPr>
            <w:r>
              <w:t>Предельные и приростные</w:t>
            </w:r>
          </w:p>
          <w:p w:rsidR="00CF7BBC" w:rsidRDefault="00CF7BBC" w:rsidP="005B5923">
            <w:pPr>
              <w:ind w:firstLine="900"/>
              <w:jc w:val="both"/>
            </w:pPr>
            <w:r>
              <w:t>Планируемые и непланируемые</w:t>
            </w:r>
          </w:p>
        </w:tc>
      </w:tr>
      <w:tr w:rsidR="00CF7BBC">
        <w:tc>
          <w:tcPr>
            <w:tcW w:w="3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7BBC" w:rsidRPr="005F2AB5" w:rsidRDefault="00CF7BBC" w:rsidP="005B5923">
            <w:pPr>
              <w:ind w:firstLine="900"/>
              <w:jc w:val="both"/>
            </w:pPr>
            <w:r w:rsidRPr="005F2AB5">
              <w:t>Контроль и регулирование</w:t>
            </w:r>
          </w:p>
        </w:tc>
        <w:tc>
          <w:tcPr>
            <w:tcW w:w="5677" w:type="dxa"/>
            <w:tcBorders>
              <w:top w:val="nil"/>
              <w:left w:val="nil"/>
              <w:bottom w:val="single" w:sz="8" w:space="0" w:color="auto"/>
              <w:right w:val="single" w:sz="8" w:space="0" w:color="auto"/>
            </w:tcBorders>
            <w:tcMar>
              <w:top w:w="0" w:type="dxa"/>
              <w:left w:w="108" w:type="dxa"/>
              <w:bottom w:w="0" w:type="dxa"/>
              <w:right w:w="108" w:type="dxa"/>
            </w:tcMar>
          </w:tcPr>
          <w:p w:rsidR="00CF7BBC" w:rsidRDefault="00CF7BBC" w:rsidP="005B5923">
            <w:pPr>
              <w:ind w:firstLine="900"/>
            </w:pPr>
            <w:r>
              <w:t>Регулируемые</w:t>
            </w:r>
          </w:p>
          <w:p w:rsidR="00CF7BBC" w:rsidRDefault="00CF7BBC" w:rsidP="005B5923">
            <w:pPr>
              <w:ind w:firstLine="900"/>
              <w:jc w:val="both"/>
            </w:pPr>
            <w:r>
              <w:t>Нерегулируемые</w:t>
            </w:r>
          </w:p>
        </w:tc>
      </w:tr>
    </w:tbl>
    <w:p w:rsidR="00CF7BBC" w:rsidRDefault="00CF7BBC" w:rsidP="005B5923">
      <w:pPr>
        <w:spacing w:line="360" w:lineRule="auto"/>
        <w:ind w:firstLine="900"/>
        <w:jc w:val="both"/>
        <w:rPr>
          <w:b/>
          <w:sz w:val="28"/>
          <w:szCs w:val="28"/>
        </w:rPr>
      </w:pPr>
    </w:p>
    <w:p w:rsidR="005F19F5" w:rsidRDefault="009158B0" w:rsidP="005B5923">
      <w:pPr>
        <w:spacing w:line="360" w:lineRule="auto"/>
        <w:ind w:firstLine="900"/>
        <w:jc w:val="both"/>
        <w:rPr>
          <w:sz w:val="28"/>
          <w:szCs w:val="28"/>
        </w:rPr>
      </w:pPr>
      <w:r>
        <w:rPr>
          <w:sz w:val="28"/>
          <w:szCs w:val="28"/>
        </w:rPr>
        <w:t xml:space="preserve">Так как основной деятельностью ОАО </w:t>
      </w:r>
      <w:r w:rsidRPr="009158B0">
        <w:rPr>
          <w:sz w:val="28"/>
          <w:szCs w:val="28"/>
        </w:rPr>
        <w:t>“</w:t>
      </w:r>
      <w:r>
        <w:rPr>
          <w:sz w:val="28"/>
          <w:szCs w:val="28"/>
        </w:rPr>
        <w:t>Луч</w:t>
      </w:r>
      <w:r w:rsidRPr="009158B0">
        <w:rPr>
          <w:sz w:val="28"/>
          <w:szCs w:val="28"/>
        </w:rPr>
        <w:t>”</w:t>
      </w:r>
      <w:r>
        <w:rPr>
          <w:sz w:val="28"/>
          <w:szCs w:val="28"/>
        </w:rPr>
        <w:t xml:space="preserve"> является производство продукции, то вопрос определения ее себестоимости является одним из первоочередных. Поэтому в ОАО </w:t>
      </w:r>
      <w:r w:rsidRPr="009158B0">
        <w:rPr>
          <w:sz w:val="28"/>
          <w:szCs w:val="28"/>
        </w:rPr>
        <w:t>“</w:t>
      </w:r>
      <w:r>
        <w:rPr>
          <w:sz w:val="28"/>
          <w:szCs w:val="28"/>
        </w:rPr>
        <w:t>Луч</w:t>
      </w:r>
      <w:r w:rsidRPr="009158B0">
        <w:rPr>
          <w:sz w:val="28"/>
          <w:szCs w:val="28"/>
        </w:rPr>
        <w:t>”</w:t>
      </w:r>
      <w:r>
        <w:rPr>
          <w:sz w:val="28"/>
          <w:szCs w:val="28"/>
        </w:rPr>
        <w:t xml:space="preserve"> применяется классификация затрат для определения себестоимости</w:t>
      </w:r>
      <w:r w:rsidR="005F19F5">
        <w:rPr>
          <w:sz w:val="28"/>
          <w:szCs w:val="28"/>
        </w:rPr>
        <w:t>.</w:t>
      </w:r>
    </w:p>
    <w:p w:rsidR="005F19F5" w:rsidRDefault="005F19F5" w:rsidP="005B5923">
      <w:pPr>
        <w:spacing w:line="360" w:lineRule="auto"/>
        <w:ind w:firstLine="900"/>
        <w:jc w:val="both"/>
      </w:pPr>
      <w:r w:rsidRPr="005F2AB5">
        <w:rPr>
          <w:bCs/>
          <w:iCs/>
          <w:sz w:val="28"/>
          <w:szCs w:val="28"/>
        </w:rPr>
        <w:t>Входящие и истекшие затраты (затраты и расходы).</w:t>
      </w:r>
      <w:r w:rsidRPr="005F2AB5">
        <w:rPr>
          <w:sz w:val="28"/>
          <w:szCs w:val="28"/>
        </w:rPr>
        <w:t xml:space="preserve"> Входящие</w:t>
      </w:r>
      <w:r>
        <w:rPr>
          <w:sz w:val="28"/>
          <w:szCs w:val="28"/>
        </w:rPr>
        <w:t xml:space="preserve"> затраты—это те средства, ресурсы, которые были приобретены, имеются в наличии, как ожидается, должны принести доходы в будущем. В балансе они отражаются как активы.</w:t>
      </w:r>
    </w:p>
    <w:p w:rsidR="005F19F5" w:rsidRDefault="005F19F5" w:rsidP="005B5923">
      <w:pPr>
        <w:spacing w:line="360" w:lineRule="auto"/>
        <w:ind w:firstLine="900"/>
        <w:jc w:val="both"/>
      </w:pPr>
      <w:r>
        <w:rPr>
          <w:sz w:val="28"/>
          <w:szCs w:val="28"/>
        </w:rPr>
        <w:t xml:space="preserve">Если эти средства (ресурсы) в течение отчетного периода были израсходованы для получения доходов и потеряли способность приносить доход в дальнейшем, то они переходят в разряд истекших. </w:t>
      </w:r>
    </w:p>
    <w:p w:rsidR="005F19F5" w:rsidRDefault="005F19F5" w:rsidP="005B5923">
      <w:pPr>
        <w:spacing w:line="360" w:lineRule="auto"/>
        <w:ind w:firstLine="900"/>
        <w:jc w:val="both"/>
      </w:pPr>
      <w:r>
        <w:rPr>
          <w:sz w:val="28"/>
          <w:szCs w:val="28"/>
        </w:rPr>
        <w:t>Правильное деление затрат на входящие и истекшие имеет особое значение для оценки прибылей и убытков.</w:t>
      </w:r>
    </w:p>
    <w:p w:rsidR="005F19F5" w:rsidRPr="005F2AB5" w:rsidRDefault="00B22F9C" w:rsidP="005B5923">
      <w:pPr>
        <w:spacing w:line="360" w:lineRule="auto"/>
        <w:ind w:firstLine="900"/>
        <w:jc w:val="both"/>
      </w:pPr>
      <w:r>
        <w:rPr>
          <w:iCs/>
          <w:sz w:val="28"/>
          <w:szCs w:val="28"/>
        </w:rPr>
        <w:t>В</w:t>
      </w:r>
      <w:r w:rsidR="005F19F5" w:rsidRPr="005F2AB5">
        <w:rPr>
          <w:iCs/>
          <w:sz w:val="28"/>
          <w:szCs w:val="28"/>
        </w:rPr>
        <w:t>ходящие затраты являются синонимом термина «затраты», а истекшие — тождественны понятию «расходы».</w:t>
      </w:r>
      <w:r w:rsidR="005F19F5" w:rsidRPr="005F2AB5">
        <w:rPr>
          <w:sz w:val="28"/>
          <w:szCs w:val="28"/>
        </w:rPr>
        <w:t xml:space="preserve"> Расходы — это часть затрат, понесенных предприятием в связи с получением дохода.</w:t>
      </w:r>
    </w:p>
    <w:p w:rsidR="005F19F5" w:rsidRPr="005F2AB5" w:rsidRDefault="005F19F5" w:rsidP="005B5923">
      <w:pPr>
        <w:spacing w:line="360" w:lineRule="auto"/>
        <w:ind w:firstLine="900"/>
        <w:jc w:val="both"/>
      </w:pPr>
      <w:r w:rsidRPr="005F2AB5">
        <w:rPr>
          <w:bCs/>
          <w:iCs/>
          <w:sz w:val="28"/>
          <w:szCs w:val="28"/>
        </w:rPr>
        <w:t>Прямые и косвенные расходы.</w:t>
      </w:r>
      <w:r w:rsidRPr="005F2AB5">
        <w:rPr>
          <w:sz w:val="28"/>
          <w:szCs w:val="28"/>
        </w:rPr>
        <w:t xml:space="preserve"> К </w:t>
      </w:r>
      <w:r w:rsidRPr="005F2AB5">
        <w:rPr>
          <w:bCs/>
          <w:sz w:val="28"/>
          <w:szCs w:val="28"/>
        </w:rPr>
        <w:t>прямым</w:t>
      </w:r>
      <w:r w:rsidRPr="005F2AB5">
        <w:rPr>
          <w:sz w:val="28"/>
          <w:szCs w:val="28"/>
        </w:rPr>
        <w:t xml:space="preserve"> расходам относят прямые материальные затраты и прямые затраты на оплату труда. Они учитываются по дебету счета 20 «Основное производство», и их можно отнести непосредственно на определенное изделие.</w:t>
      </w:r>
    </w:p>
    <w:p w:rsidR="009158B0" w:rsidRDefault="005F19F5" w:rsidP="005B5923">
      <w:pPr>
        <w:spacing w:line="360" w:lineRule="auto"/>
        <w:ind w:firstLine="900"/>
        <w:jc w:val="both"/>
        <w:rPr>
          <w:sz w:val="28"/>
          <w:szCs w:val="28"/>
        </w:rPr>
      </w:pPr>
      <w:r w:rsidRPr="005F2AB5">
        <w:rPr>
          <w:bCs/>
          <w:sz w:val="28"/>
          <w:szCs w:val="28"/>
        </w:rPr>
        <w:t>Косвенные</w:t>
      </w:r>
      <w:r w:rsidRPr="005F2AB5">
        <w:rPr>
          <w:sz w:val="28"/>
          <w:szCs w:val="28"/>
        </w:rPr>
        <w:t xml:space="preserve"> расходы невозможно прямо отнести на какое-либо изделие. Они распределяются между отдельными</w:t>
      </w:r>
      <w:r>
        <w:rPr>
          <w:sz w:val="28"/>
          <w:szCs w:val="28"/>
        </w:rPr>
        <w:t xml:space="preserve"> изделиями согласно выбранной предприятием методике. Эта методика описывается в учетной политике </w:t>
      </w:r>
      <w:r w:rsidRPr="005F2AB5">
        <w:rPr>
          <w:sz w:val="28"/>
          <w:szCs w:val="28"/>
        </w:rPr>
        <w:t>предприятия.</w:t>
      </w:r>
    </w:p>
    <w:p w:rsidR="005F19F5" w:rsidRDefault="005F19F5" w:rsidP="005B5923">
      <w:pPr>
        <w:spacing w:line="360" w:lineRule="auto"/>
        <w:ind w:firstLine="900"/>
        <w:jc w:val="both"/>
      </w:pPr>
      <w:r w:rsidRPr="005F2AB5">
        <w:rPr>
          <w:bCs/>
          <w:iCs/>
          <w:sz w:val="28"/>
          <w:szCs w:val="28"/>
        </w:rPr>
        <w:t>Основные и накладные расходы</w:t>
      </w:r>
      <w:r>
        <w:rPr>
          <w:sz w:val="28"/>
          <w:szCs w:val="28"/>
        </w:rPr>
        <w:t>. По своему назначению издержки делятся на основные и расходы на управление предприятием. Последние называют накладными расходами.</w:t>
      </w:r>
    </w:p>
    <w:p w:rsidR="005F19F5" w:rsidRPr="005F19F5" w:rsidRDefault="005F19F5" w:rsidP="005B5923">
      <w:pPr>
        <w:spacing w:line="360" w:lineRule="auto"/>
        <w:ind w:firstLine="900"/>
        <w:jc w:val="both"/>
      </w:pPr>
      <w:r>
        <w:rPr>
          <w:sz w:val="28"/>
          <w:szCs w:val="28"/>
        </w:rPr>
        <w:t xml:space="preserve">К </w:t>
      </w:r>
      <w:r w:rsidRPr="005F19F5">
        <w:rPr>
          <w:iCs/>
          <w:sz w:val="28"/>
          <w:szCs w:val="28"/>
        </w:rPr>
        <w:t>основным расходам</w:t>
      </w:r>
      <w:r w:rsidRPr="005F19F5">
        <w:rPr>
          <w:sz w:val="28"/>
          <w:szCs w:val="28"/>
        </w:rPr>
        <w:t xml:space="preserve"> относятся все виды ресурсов (предметы труда в виде сырья, основных материалов, покупных полуфабрикатов; амортизация основных производственных фондов; заработная плата основных производственных рабочих с начислениями на нее и др.), потребление которых связано с выпуском продукции (оказанием услуг). На любом предприятии они составляют важнейшую часть затрат.</w:t>
      </w:r>
    </w:p>
    <w:p w:rsidR="005F19F5" w:rsidRDefault="005F19F5" w:rsidP="005B5923">
      <w:pPr>
        <w:spacing w:line="360" w:lineRule="auto"/>
        <w:ind w:firstLine="900"/>
        <w:jc w:val="both"/>
      </w:pPr>
      <w:r w:rsidRPr="005F19F5">
        <w:rPr>
          <w:iCs/>
          <w:sz w:val="28"/>
          <w:szCs w:val="28"/>
        </w:rPr>
        <w:t>Накладные расходы</w:t>
      </w:r>
      <w:r>
        <w:rPr>
          <w:sz w:val="28"/>
          <w:szCs w:val="28"/>
        </w:rPr>
        <w:t xml:space="preserve"> вызываются функциями управления, которые по своему характеру, назначению и роли отличаются от производственных функций. Эти расходы, как правило, связаны с организацией деятельности предприятия, его управлением. В соответствии с методом отнесения затрат на носитель (объект калькулирования) накладные расходы являются косвенными.</w:t>
      </w:r>
    </w:p>
    <w:p w:rsidR="00B22F9C" w:rsidRDefault="00B22F9C" w:rsidP="005B5923">
      <w:pPr>
        <w:spacing w:line="360" w:lineRule="auto"/>
        <w:ind w:firstLine="900"/>
        <w:jc w:val="both"/>
      </w:pPr>
      <w:r w:rsidRPr="005F2AB5">
        <w:rPr>
          <w:bCs/>
          <w:iCs/>
          <w:sz w:val="28"/>
          <w:szCs w:val="28"/>
        </w:rPr>
        <w:t>Производственные и внепроизводственные (периодические затраты, или затраты периода).</w:t>
      </w:r>
      <w:r>
        <w:rPr>
          <w:bCs/>
          <w:iCs/>
          <w:sz w:val="28"/>
          <w:szCs w:val="28"/>
        </w:rPr>
        <w:t xml:space="preserve"> </w:t>
      </w:r>
      <w:r w:rsidRPr="00B22F9C">
        <w:rPr>
          <w:iCs/>
          <w:sz w:val="28"/>
          <w:szCs w:val="28"/>
        </w:rPr>
        <w:t>Затраты, входящие в себестоимость продукции (производственные)</w:t>
      </w:r>
      <w:r w:rsidRPr="005F2AB5">
        <w:rPr>
          <w:sz w:val="28"/>
          <w:szCs w:val="28"/>
        </w:rPr>
        <w:t>, —</w:t>
      </w:r>
      <w:r>
        <w:rPr>
          <w:sz w:val="28"/>
          <w:szCs w:val="28"/>
        </w:rPr>
        <w:t xml:space="preserve"> это материализованные затраты, и поэтому их можно инвентаризировать. Они состоят из трех элементов:</w:t>
      </w:r>
    </w:p>
    <w:p w:rsidR="00B22F9C" w:rsidRDefault="00B22F9C" w:rsidP="005B5923">
      <w:pPr>
        <w:spacing w:line="360" w:lineRule="auto"/>
        <w:ind w:firstLine="900"/>
        <w:jc w:val="both"/>
      </w:pPr>
      <w:r>
        <w:rPr>
          <w:sz w:val="28"/>
          <w:szCs w:val="28"/>
        </w:rPr>
        <w:t>• прямые материальные затраты;</w:t>
      </w:r>
    </w:p>
    <w:p w:rsidR="00B22F9C" w:rsidRDefault="00B22F9C" w:rsidP="005B5923">
      <w:pPr>
        <w:spacing w:line="360" w:lineRule="auto"/>
        <w:ind w:firstLine="900"/>
        <w:jc w:val="both"/>
      </w:pPr>
      <w:r>
        <w:rPr>
          <w:sz w:val="28"/>
          <w:szCs w:val="28"/>
        </w:rPr>
        <w:t>• прямые затраты на оплату труда;</w:t>
      </w:r>
    </w:p>
    <w:p w:rsidR="00B22F9C" w:rsidRDefault="00B22F9C" w:rsidP="005B5923">
      <w:pPr>
        <w:spacing w:line="360" w:lineRule="auto"/>
        <w:ind w:firstLine="900"/>
        <w:jc w:val="both"/>
      </w:pPr>
      <w:r>
        <w:rPr>
          <w:sz w:val="28"/>
          <w:szCs w:val="28"/>
        </w:rPr>
        <w:t>• общепроизводственные затраты.</w:t>
      </w:r>
    </w:p>
    <w:p w:rsidR="005F19F5" w:rsidRDefault="00B22F9C" w:rsidP="005B5923">
      <w:pPr>
        <w:spacing w:line="360" w:lineRule="auto"/>
        <w:ind w:firstLine="900"/>
        <w:jc w:val="both"/>
        <w:rPr>
          <w:sz w:val="28"/>
          <w:szCs w:val="28"/>
        </w:rPr>
      </w:pPr>
      <w:r>
        <w:rPr>
          <w:sz w:val="28"/>
          <w:szCs w:val="28"/>
        </w:rPr>
        <w:t>Внепроизводственные затраты – это коммерческие а административные (общехозяйственные) расходы.</w:t>
      </w:r>
    </w:p>
    <w:p w:rsidR="00B22F9C" w:rsidRPr="00B22F9C" w:rsidRDefault="00B22F9C" w:rsidP="00A90671">
      <w:pPr>
        <w:spacing w:line="360" w:lineRule="auto"/>
        <w:ind w:firstLine="900"/>
        <w:jc w:val="both"/>
      </w:pPr>
      <w:r w:rsidRPr="00B22F9C">
        <w:rPr>
          <w:bCs/>
          <w:iCs/>
          <w:sz w:val="28"/>
          <w:szCs w:val="28"/>
        </w:rPr>
        <w:t>Одноэлементные и комплексные затраты</w:t>
      </w:r>
      <w:r w:rsidRPr="00B22F9C">
        <w:rPr>
          <w:sz w:val="28"/>
          <w:szCs w:val="28"/>
        </w:rPr>
        <w:t xml:space="preserve">. Одноэлементными называют затраты, которые на данном предприятии не могут быть разложены на слагаемые. </w:t>
      </w:r>
    </w:p>
    <w:p w:rsidR="00B22F9C" w:rsidRDefault="00B22F9C" w:rsidP="00A90671">
      <w:pPr>
        <w:spacing w:line="360" w:lineRule="auto"/>
        <w:ind w:firstLine="900"/>
        <w:jc w:val="both"/>
      </w:pPr>
      <w:r w:rsidRPr="00B22F9C">
        <w:rPr>
          <w:iCs/>
          <w:sz w:val="28"/>
          <w:szCs w:val="28"/>
        </w:rPr>
        <w:t>Комплексные затраты</w:t>
      </w:r>
      <w:r w:rsidRPr="00B22F9C">
        <w:rPr>
          <w:sz w:val="28"/>
          <w:szCs w:val="28"/>
        </w:rPr>
        <w:t xml:space="preserve"> состоят из нескольких экономических элементов. Наиболее</w:t>
      </w:r>
      <w:r>
        <w:rPr>
          <w:sz w:val="28"/>
          <w:szCs w:val="28"/>
        </w:rPr>
        <w:t xml:space="preserve"> ярким примером являются цеховые (общепроизводственные) расходы, в которые входят практически все элементы.</w:t>
      </w:r>
    </w:p>
    <w:p w:rsidR="00B22F9C" w:rsidRDefault="00B22F9C" w:rsidP="00A90671">
      <w:pPr>
        <w:spacing w:line="360" w:lineRule="auto"/>
        <w:ind w:firstLine="900"/>
        <w:jc w:val="both"/>
        <w:rPr>
          <w:sz w:val="28"/>
          <w:szCs w:val="28"/>
        </w:rPr>
      </w:pPr>
    </w:p>
    <w:p w:rsidR="00B22F9C" w:rsidRDefault="00B22F9C" w:rsidP="00A90671">
      <w:pPr>
        <w:spacing w:line="360" w:lineRule="auto"/>
        <w:ind w:firstLine="900"/>
        <w:jc w:val="both"/>
        <w:rPr>
          <w:b/>
          <w:sz w:val="28"/>
          <w:szCs w:val="28"/>
        </w:rPr>
      </w:pPr>
      <w:r>
        <w:rPr>
          <w:b/>
          <w:sz w:val="28"/>
          <w:szCs w:val="28"/>
        </w:rPr>
        <w:t xml:space="preserve">2.3. Варианты калькулирования и их применение в ОАО </w:t>
      </w:r>
      <w:r w:rsidRPr="00B22F9C">
        <w:rPr>
          <w:b/>
          <w:sz w:val="28"/>
          <w:szCs w:val="28"/>
        </w:rPr>
        <w:t>“</w:t>
      </w:r>
      <w:r>
        <w:rPr>
          <w:b/>
          <w:sz w:val="28"/>
          <w:szCs w:val="28"/>
        </w:rPr>
        <w:t>Луч</w:t>
      </w:r>
      <w:r w:rsidRPr="00B22F9C">
        <w:rPr>
          <w:b/>
          <w:sz w:val="28"/>
          <w:szCs w:val="28"/>
        </w:rPr>
        <w:t>”</w:t>
      </w:r>
    </w:p>
    <w:p w:rsidR="005B5923" w:rsidRDefault="005B5923" w:rsidP="00A90671">
      <w:pPr>
        <w:spacing w:line="360" w:lineRule="auto"/>
        <w:ind w:firstLine="900"/>
        <w:jc w:val="both"/>
        <w:rPr>
          <w:b/>
          <w:sz w:val="28"/>
          <w:szCs w:val="28"/>
        </w:rPr>
      </w:pPr>
    </w:p>
    <w:p w:rsidR="005B5923" w:rsidRPr="005B5923" w:rsidRDefault="005B5923" w:rsidP="00A90671">
      <w:pPr>
        <w:spacing w:line="360" w:lineRule="auto"/>
        <w:ind w:firstLine="900"/>
        <w:jc w:val="both"/>
        <w:rPr>
          <w:sz w:val="28"/>
          <w:szCs w:val="28"/>
        </w:rPr>
      </w:pPr>
      <w:r>
        <w:rPr>
          <w:sz w:val="28"/>
          <w:szCs w:val="28"/>
        </w:rPr>
        <w:t xml:space="preserve">Существует 2 варианта калькулирования себестоимости в попередельном методе учета затрат: полуфабрикатный и бесполуфабрикатный. </w:t>
      </w:r>
    </w:p>
    <w:p w:rsidR="00DE1C0F" w:rsidRPr="00765489" w:rsidRDefault="00DE1C0F" w:rsidP="00A90671">
      <w:pPr>
        <w:overflowPunct w:val="0"/>
        <w:autoSpaceDE w:val="0"/>
        <w:autoSpaceDN w:val="0"/>
        <w:adjustRightInd w:val="0"/>
        <w:spacing w:line="360" w:lineRule="auto"/>
        <w:ind w:firstLine="900"/>
        <w:jc w:val="both"/>
        <w:textAlignment w:val="baseline"/>
        <w:rPr>
          <w:sz w:val="28"/>
          <w:szCs w:val="28"/>
        </w:rPr>
      </w:pPr>
      <w:r w:rsidRPr="00765489">
        <w:rPr>
          <w:sz w:val="28"/>
          <w:szCs w:val="28"/>
        </w:rPr>
        <w:t>Так, при бесполуфабрикатном варианте попередельного метода учета затрат и калькулирования себестоимости продукции, по каждому переделу отражаются прямые затраты. Контроль за движением полуфабрикатов внутри переделов (цехов) и между ними бухгалтерия осуществляет оперативно в натуральном выражении, на счетах аналитического учета. Расчету себестоимости подлежит конечный продукт, она и будет составлять сумму затрат всех переделов. При этом себестоимость полуфабрикатов в предыдущих переделах не калькулируется, а стоимость исходных сырья и материалов включается в стоимость только первого передела. При бесполуфабрикатном варианте по каждому переделу учитываются, главным образом, только затраты на обработку. Себестоимость готовой продукции исчисляется суммированием затрат на сырье, исходные материалы, расходов всех переделов на обработку и общепроизводственных расходов. То есть калькулируют только себестоимость готовой продукции.</w:t>
      </w:r>
    </w:p>
    <w:p w:rsidR="00DE1C0F" w:rsidRPr="00765489" w:rsidRDefault="00DE1C0F" w:rsidP="00A90671">
      <w:pPr>
        <w:overflowPunct w:val="0"/>
        <w:autoSpaceDE w:val="0"/>
        <w:autoSpaceDN w:val="0"/>
        <w:adjustRightInd w:val="0"/>
        <w:spacing w:line="360" w:lineRule="auto"/>
        <w:ind w:firstLine="900"/>
        <w:jc w:val="both"/>
        <w:textAlignment w:val="baseline"/>
        <w:rPr>
          <w:sz w:val="28"/>
          <w:szCs w:val="28"/>
        </w:rPr>
      </w:pPr>
      <w:r w:rsidRPr="00765489">
        <w:rPr>
          <w:sz w:val="28"/>
          <w:szCs w:val="28"/>
        </w:rPr>
        <w:t>При использовании полуфабрикатного варианта попередельного метода учета затрат на производство и калькулирование себестоимости продукции расчету себестоимости подлежит не только конечный продукт, но и продукция каждого передела в отдельности. Если полуфабрикаты каждого передела сдаются на склад и отпускаются следующему переделу или на сторону со склада,</w:t>
      </w:r>
      <w:r>
        <w:rPr>
          <w:sz w:val="28"/>
          <w:szCs w:val="28"/>
        </w:rPr>
        <w:t xml:space="preserve"> </w:t>
      </w:r>
      <w:r w:rsidRPr="00765489">
        <w:rPr>
          <w:sz w:val="28"/>
          <w:szCs w:val="28"/>
        </w:rPr>
        <w:t>в этом случае предусматривается</w:t>
      </w:r>
      <w:r>
        <w:rPr>
          <w:sz w:val="28"/>
          <w:szCs w:val="28"/>
        </w:rPr>
        <w:t xml:space="preserve"> </w:t>
      </w:r>
      <w:r w:rsidRPr="00765489">
        <w:rPr>
          <w:sz w:val="28"/>
          <w:szCs w:val="28"/>
        </w:rPr>
        <w:t>использование счета 21 «Полуфабрикаты собственного производства». Если затраты одного передела с кредита счета 20 «Основное производство» передаются в дебет счета 20 «Основное производство» следующего передела, то в использовании счета 21 "Полуфабрикаты собственного производства» необходимости нет.</w:t>
      </w:r>
    </w:p>
    <w:p w:rsidR="00DE1C0F" w:rsidRPr="00765489" w:rsidRDefault="00DE1C0F" w:rsidP="00A90671">
      <w:pPr>
        <w:overflowPunct w:val="0"/>
        <w:autoSpaceDE w:val="0"/>
        <w:autoSpaceDN w:val="0"/>
        <w:adjustRightInd w:val="0"/>
        <w:spacing w:line="360" w:lineRule="auto"/>
        <w:ind w:firstLine="900"/>
        <w:jc w:val="both"/>
        <w:textAlignment w:val="baseline"/>
        <w:rPr>
          <w:sz w:val="28"/>
          <w:szCs w:val="28"/>
        </w:rPr>
      </w:pPr>
      <w:r w:rsidRPr="00765489">
        <w:rPr>
          <w:sz w:val="28"/>
          <w:szCs w:val="28"/>
        </w:rPr>
        <w:t>При полуфабрикатном варианте учета затрат себестоимость готового продукта складывается из себестоимости полуфабрикатов предшествующих переделов и затрат последней стадии обработки. Это является одним из недостатков полуфабрикатного варианта учета затрат на производство, так как одни и те же издержки повторяются при исчислении себестоимости пос</w:t>
      </w:r>
      <w:r w:rsidRPr="00765489">
        <w:rPr>
          <w:sz w:val="28"/>
          <w:szCs w:val="28"/>
        </w:rPr>
        <w:softHyphen/>
        <w:t>ледующих полуфабрикатов и конечного продукта. При суммировании затрат по предприятию в целом такое наслоение издержек, называемое внутризаводским оборотом, подлежит исключению. Достоинство метода заключается в том, что он позволяет определять себестоимость отдельных фаз обработки по переделам (цехам).</w:t>
      </w:r>
    </w:p>
    <w:p w:rsidR="00DE1C0F" w:rsidRPr="00765489" w:rsidRDefault="00DE1C0F" w:rsidP="00A90671">
      <w:pPr>
        <w:overflowPunct w:val="0"/>
        <w:autoSpaceDE w:val="0"/>
        <w:autoSpaceDN w:val="0"/>
        <w:adjustRightInd w:val="0"/>
        <w:spacing w:line="360" w:lineRule="auto"/>
        <w:ind w:firstLine="900"/>
        <w:jc w:val="both"/>
        <w:textAlignment w:val="baseline"/>
        <w:rPr>
          <w:sz w:val="28"/>
          <w:szCs w:val="28"/>
        </w:rPr>
      </w:pPr>
      <w:r>
        <w:rPr>
          <w:sz w:val="28"/>
          <w:szCs w:val="28"/>
        </w:rPr>
        <w:t xml:space="preserve"> </w:t>
      </w:r>
      <w:r w:rsidRPr="00765489">
        <w:rPr>
          <w:sz w:val="28"/>
          <w:szCs w:val="28"/>
        </w:rPr>
        <w:t>В интересах надежного контроля</w:t>
      </w:r>
      <w:r>
        <w:rPr>
          <w:sz w:val="28"/>
          <w:szCs w:val="28"/>
        </w:rPr>
        <w:t xml:space="preserve"> </w:t>
      </w:r>
      <w:r w:rsidRPr="00765489">
        <w:rPr>
          <w:sz w:val="28"/>
          <w:szCs w:val="28"/>
        </w:rPr>
        <w:t>за движением полуфабрикатов (деталей, узлов) в производстве, их сохранностью и рациональным использованием и правильного определения</w:t>
      </w:r>
      <w:r>
        <w:rPr>
          <w:sz w:val="28"/>
          <w:szCs w:val="28"/>
        </w:rPr>
        <w:t xml:space="preserve"> </w:t>
      </w:r>
      <w:r w:rsidRPr="00765489">
        <w:rPr>
          <w:sz w:val="28"/>
          <w:szCs w:val="28"/>
        </w:rPr>
        <w:t>результатов работы отдельных хозрасчетных подразделений предприятия более целесообразно применение полуфабрикатного</w:t>
      </w:r>
      <w:r>
        <w:rPr>
          <w:sz w:val="28"/>
          <w:szCs w:val="28"/>
        </w:rPr>
        <w:t xml:space="preserve"> </w:t>
      </w:r>
      <w:r w:rsidRPr="00765489">
        <w:rPr>
          <w:sz w:val="28"/>
          <w:szCs w:val="28"/>
        </w:rPr>
        <w:t>варианта учета затрат на производство.</w:t>
      </w:r>
    </w:p>
    <w:p w:rsidR="00DE1C0F" w:rsidRDefault="00DE1C0F" w:rsidP="00A90671">
      <w:pPr>
        <w:overflowPunct w:val="0"/>
        <w:autoSpaceDE w:val="0"/>
        <w:autoSpaceDN w:val="0"/>
        <w:adjustRightInd w:val="0"/>
        <w:spacing w:line="360" w:lineRule="auto"/>
        <w:ind w:left="62" w:firstLine="900"/>
        <w:jc w:val="both"/>
        <w:textAlignment w:val="baseline"/>
        <w:rPr>
          <w:sz w:val="28"/>
          <w:szCs w:val="28"/>
        </w:rPr>
      </w:pPr>
      <w:r>
        <w:rPr>
          <w:sz w:val="28"/>
          <w:szCs w:val="28"/>
        </w:rPr>
        <w:t>На практике применяют оба варианта  учета затрат на производство, причем условия применения того или другого варианта устанавливаются  в отраслевых инструкциях по планированию, учету и калькулированию себестоимости.</w:t>
      </w:r>
    </w:p>
    <w:p w:rsidR="005B5923" w:rsidRDefault="00DE1C0F" w:rsidP="00A90671">
      <w:pPr>
        <w:spacing w:line="360" w:lineRule="auto"/>
        <w:ind w:firstLine="900"/>
        <w:jc w:val="both"/>
        <w:rPr>
          <w:sz w:val="28"/>
          <w:szCs w:val="28"/>
        </w:rPr>
      </w:pPr>
      <w:r>
        <w:rPr>
          <w:sz w:val="28"/>
          <w:szCs w:val="28"/>
        </w:rPr>
        <w:t>Вопрос о выборе того или другого варианта сводного учета затрат возникает в таких производствах, где имеются полуфабрикаты (полупродукты, детали) и есть необходимость учета контроля  за их движением.</w:t>
      </w:r>
    </w:p>
    <w:p w:rsidR="00DE1C0F" w:rsidRDefault="00DE1C0F" w:rsidP="00A90671">
      <w:pPr>
        <w:overflowPunct w:val="0"/>
        <w:autoSpaceDE w:val="0"/>
        <w:autoSpaceDN w:val="0"/>
        <w:adjustRightInd w:val="0"/>
        <w:spacing w:line="360" w:lineRule="auto"/>
        <w:ind w:left="62" w:firstLine="900"/>
        <w:jc w:val="both"/>
        <w:textAlignment w:val="baseline"/>
        <w:rPr>
          <w:sz w:val="28"/>
          <w:szCs w:val="28"/>
        </w:rPr>
      </w:pPr>
      <w:r>
        <w:rPr>
          <w:sz w:val="28"/>
          <w:szCs w:val="28"/>
        </w:rPr>
        <w:t xml:space="preserve">В ОАО </w:t>
      </w:r>
      <w:r w:rsidRPr="00DE1C0F">
        <w:rPr>
          <w:sz w:val="28"/>
          <w:szCs w:val="28"/>
        </w:rPr>
        <w:t>“</w:t>
      </w:r>
      <w:r>
        <w:rPr>
          <w:sz w:val="28"/>
          <w:szCs w:val="28"/>
        </w:rPr>
        <w:t>Луч</w:t>
      </w:r>
      <w:r w:rsidRPr="00DE1C0F">
        <w:rPr>
          <w:sz w:val="28"/>
          <w:szCs w:val="28"/>
        </w:rPr>
        <w:t>”</w:t>
      </w:r>
      <w:r>
        <w:rPr>
          <w:sz w:val="28"/>
          <w:szCs w:val="28"/>
        </w:rPr>
        <w:t xml:space="preserve"> полуфабрикатов нет, и изготовление продукции происходит в одном технологическом процессе в условиях применения однопередельного метода учета себестоимости. </w:t>
      </w:r>
      <w:r w:rsidR="00A90671">
        <w:rPr>
          <w:sz w:val="28"/>
          <w:szCs w:val="28"/>
        </w:rPr>
        <w:t>В связи с этим акционерное общество использует бесполуфабрикатный вариант калькулирования себестоимости продукции.</w:t>
      </w:r>
    </w:p>
    <w:p w:rsidR="00DE1C0F" w:rsidRDefault="00A90671" w:rsidP="00A90671">
      <w:pPr>
        <w:spacing w:line="360" w:lineRule="auto"/>
        <w:ind w:firstLine="900"/>
        <w:jc w:val="both"/>
        <w:rPr>
          <w:sz w:val="28"/>
          <w:szCs w:val="28"/>
        </w:rPr>
      </w:pPr>
      <w:r>
        <w:rPr>
          <w:sz w:val="28"/>
          <w:szCs w:val="28"/>
        </w:rPr>
        <w:t xml:space="preserve">Рассмотрим подробнее методику расчета себестоимости продукции в ОАО </w:t>
      </w:r>
      <w:r w:rsidRPr="00A90671">
        <w:rPr>
          <w:sz w:val="28"/>
          <w:szCs w:val="28"/>
        </w:rPr>
        <w:t>“</w:t>
      </w:r>
      <w:r>
        <w:rPr>
          <w:sz w:val="28"/>
          <w:szCs w:val="28"/>
        </w:rPr>
        <w:t>Луч</w:t>
      </w:r>
      <w:r w:rsidRPr="00A90671">
        <w:rPr>
          <w:sz w:val="28"/>
          <w:szCs w:val="28"/>
        </w:rPr>
        <w:t>”</w:t>
      </w:r>
      <w:r>
        <w:rPr>
          <w:sz w:val="28"/>
          <w:szCs w:val="28"/>
        </w:rPr>
        <w:t xml:space="preserve"> на примере десертных вин. Рассчитаем себестоимость </w:t>
      </w:r>
      <w:smartTag w:uri="urn:schemas-microsoft-com:office:smarttags" w:element="metricconverter">
        <w:smartTagPr>
          <w:attr w:name="ProductID" w:val="1 л"/>
        </w:smartTagPr>
        <w:r>
          <w:rPr>
            <w:sz w:val="28"/>
            <w:szCs w:val="28"/>
          </w:rPr>
          <w:t xml:space="preserve">1 </w:t>
        </w:r>
        <w:r w:rsidR="00A1559A">
          <w:rPr>
            <w:sz w:val="28"/>
            <w:szCs w:val="28"/>
          </w:rPr>
          <w:t>л</w:t>
        </w:r>
      </w:smartTag>
      <w:r>
        <w:rPr>
          <w:sz w:val="28"/>
          <w:szCs w:val="28"/>
        </w:rPr>
        <w:t xml:space="preserve"> вина.</w:t>
      </w:r>
    </w:p>
    <w:p w:rsidR="00A90671" w:rsidRPr="00A90671" w:rsidRDefault="00A90671" w:rsidP="00A90671">
      <w:pPr>
        <w:spacing w:line="360" w:lineRule="auto"/>
        <w:ind w:firstLine="900"/>
        <w:jc w:val="both"/>
        <w:rPr>
          <w:sz w:val="28"/>
          <w:szCs w:val="28"/>
        </w:rPr>
      </w:pPr>
      <w:r w:rsidRPr="00A90671">
        <w:rPr>
          <w:sz w:val="28"/>
          <w:szCs w:val="28"/>
        </w:rPr>
        <w:t xml:space="preserve">На 1 июля незавершенное производство составило </w:t>
      </w:r>
      <w:smartTag w:uri="urn:schemas-microsoft-com:office:smarttags" w:element="metricconverter">
        <w:smartTagPr>
          <w:attr w:name="ProductID" w:val="12750 литров"/>
        </w:smartTagPr>
        <w:r w:rsidRPr="00A90671">
          <w:rPr>
            <w:sz w:val="28"/>
            <w:szCs w:val="28"/>
          </w:rPr>
          <w:t>12750 литров</w:t>
        </w:r>
      </w:smartTag>
      <w:r w:rsidRPr="00A90671">
        <w:rPr>
          <w:sz w:val="28"/>
          <w:szCs w:val="28"/>
        </w:rPr>
        <w:t>. Все исходное сырье (виноград различных сортов) было отпущено в производство, завершенность по добавленным затратам достигла 30%. Материальные затраты на незавершенном производстве составили 13821,00руб., добавленные затраты - 10605,00 руб.</w:t>
      </w:r>
    </w:p>
    <w:p w:rsidR="00A90671" w:rsidRPr="00A90671" w:rsidRDefault="00A90671" w:rsidP="00A90671">
      <w:pPr>
        <w:spacing w:line="360" w:lineRule="auto"/>
        <w:ind w:firstLine="900"/>
        <w:jc w:val="both"/>
        <w:rPr>
          <w:sz w:val="28"/>
          <w:szCs w:val="28"/>
        </w:rPr>
      </w:pPr>
      <w:r w:rsidRPr="00A90671">
        <w:rPr>
          <w:sz w:val="28"/>
          <w:szCs w:val="28"/>
        </w:rPr>
        <w:t xml:space="preserve">     В июле в производство было отпущено винограда в следующих количествах:</w:t>
      </w:r>
    </w:p>
    <w:p w:rsidR="00A90671" w:rsidRPr="00A90671" w:rsidRDefault="00A90671" w:rsidP="00A90671">
      <w:pPr>
        <w:spacing w:line="360" w:lineRule="auto"/>
        <w:ind w:firstLine="900"/>
        <w:jc w:val="both"/>
        <w:rPr>
          <w:sz w:val="28"/>
          <w:szCs w:val="28"/>
        </w:rPr>
      </w:pPr>
      <w:r w:rsidRPr="00A90671">
        <w:rPr>
          <w:sz w:val="28"/>
          <w:szCs w:val="28"/>
        </w:rPr>
        <w:t xml:space="preserve">"Изабелла"                     </w:t>
      </w:r>
      <w:smartTag w:uri="urn:schemas-microsoft-com:office:smarttags" w:element="metricconverter">
        <w:smartTagPr>
          <w:attr w:name="ProductID" w:val="70500 кг"/>
        </w:smartTagPr>
        <w:r w:rsidRPr="00A90671">
          <w:rPr>
            <w:sz w:val="28"/>
            <w:szCs w:val="28"/>
          </w:rPr>
          <w:t>70500 кг</w:t>
        </w:r>
      </w:smartTag>
      <w:r w:rsidRPr="00A90671">
        <w:rPr>
          <w:sz w:val="28"/>
          <w:szCs w:val="28"/>
        </w:rPr>
        <w:t xml:space="preserve"> по цене 89 коп/кг</w:t>
      </w:r>
    </w:p>
    <w:p w:rsidR="00A90671" w:rsidRPr="00A90671" w:rsidRDefault="00A90671" w:rsidP="00A90671">
      <w:pPr>
        <w:spacing w:line="360" w:lineRule="auto"/>
        <w:ind w:firstLine="900"/>
        <w:jc w:val="both"/>
        <w:rPr>
          <w:sz w:val="28"/>
          <w:szCs w:val="28"/>
        </w:rPr>
      </w:pPr>
      <w:r w:rsidRPr="00A90671">
        <w:rPr>
          <w:sz w:val="28"/>
          <w:szCs w:val="28"/>
        </w:rPr>
        <w:t xml:space="preserve">"Лидия"                          </w:t>
      </w:r>
      <w:smartTag w:uri="urn:schemas-microsoft-com:office:smarttags" w:element="metricconverter">
        <w:smartTagPr>
          <w:attr w:name="ProductID" w:val="67800 кг"/>
        </w:smartTagPr>
        <w:r w:rsidRPr="00A90671">
          <w:rPr>
            <w:sz w:val="28"/>
            <w:szCs w:val="28"/>
          </w:rPr>
          <w:t>67800 кг</w:t>
        </w:r>
      </w:smartTag>
      <w:r w:rsidRPr="00A90671">
        <w:rPr>
          <w:sz w:val="28"/>
          <w:szCs w:val="28"/>
        </w:rPr>
        <w:t xml:space="preserve"> по цене 1 руб.26 коп./кг</w:t>
      </w:r>
    </w:p>
    <w:p w:rsidR="00A90671" w:rsidRPr="00A90671" w:rsidRDefault="00A90671" w:rsidP="00A90671">
      <w:pPr>
        <w:spacing w:line="360" w:lineRule="auto"/>
        <w:ind w:firstLine="900"/>
        <w:jc w:val="both"/>
        <w:rPr>
          <w:sz w:val="28"/>
          <w:szCs w:val="28"/>
        </w:rPr>
      </w:pPr>
      <w:r w:rsidRPr="00A90671">
        <w:rPr>
          <w:sz w:val="28"/>
          <w:szCs w:val="28"/>
        </w:rPr>
        <w:t xml:space="preserve">"Дамские пальчики"     </w:t>
      </w:r>
      <w:smartTag w:uri="urn:schemas-microsoft-com:office:smarttags" w:element="metricconverter">
        <w:smartTagPr>
          <w:attr w:name="ProductID" w:val="45600 кг"/>
        </w:smartTagPr>
        <w:r w:rsidRPr="00A90671">
          <w:rPr>
            <w:sz w:val="28"/>
            <w:szCs w:val="28"/>
          </w:rPr>
          <w:t>45600 кг</w:t>
        </w:r>
      </w:smartTag>
      <w:r w:rsidRPr="00A90671">
        <w:rPr>
          <w:sz w:val="28"/>
          <w:szCs w:val="28"/>
        </w:rPr>
        <w:t xml:space="preserve"> по цене 1руб. 45 коп/кг</w:t>
      </w:r>
    </w:p>
    <w:p w:rsidR="00A90671" w:rsidRDefault="00A90671" w:rsidP="00A90671">
      <w:pPr>
        <w:spacing w:line="360" w:lineRule="auto"/>
        <w:ind w:firstLine="900"/>
        <w:jc w:val="both"/>
        <w:rPr>
          <w:sz w:val="28"/>
          <w:szCs w:val="28"/>
        </w:rPr>
      </w:pPr>
      <w:r w:rsidRPr="00A90671">
        <w:rPr>
          <w:sz w:val="28"/>
          <w:szCs w:val="28"/>
        </w:rPr>
        <w:t xml:space="preserve"> Прямые трудовые затраты составили 59280 руб. за месяц, общепроизводственные расходы списывались по норме 160% от прямых трудовых затрат. На 1 августа в незавершенном производстве оставалось </w:t>
      </w:r>
      <w:smartTag w:uri="urn:schemas-microsoft-com:office:smarttags" w:element="metricconverter">
        <w:smartTagPr>
          <w:attr w:name="ProductID" w:val="10200 литров"/>
        </w:smartTagPr>
        <w:r w:rsidRPr="00A90671">
          <w:rPr>
            <w:sz w:val="28"/>
            <w:szCs w:val="28"/>
          </w:rPr>
          <w:t>10200 литров</w:t>
        </w:r>
      </w:smartTag>
      <w:r w:rsidRPr="00A90671">
        <w:rPr>
          <w:sz w:val="28"/>
          <w:szCs w:val="28"/>
        </w:rPr>
        <w:t xml:space="preserve"> незаконченной продукции. Все сырье было отпущено в производство, завершенность по добавленным затратам составила 50% . Выпущена готовая продукция </w:t>
      </w:r>
      <w:smartTag w:uri="urn:schemas-microsoft-com:office:smarttags" w:element="metricconverter">
        <w:smartTagPr>
          <w:attr w:name="ProductID" w:val="127725 литров"/>
        </w:smartTagPr>
        <w:r w:rsidRPr="00A90671">
          <w:rPr>
            <w:sz w:val="28"/>
            <w:szCs w:val="28"/>
          </w:rPr>
          <w:t>127725 литров</w:t>
        </w:r>
      </w:smartTag>
      <w:r w:rsidRPr="00A90671">
        <w:rPr>
          <w:sz w:val="28"/>
          <w:szCs w:val="28"/>
        </w:rPr>
        <w:t>.</w:t>
      </w:r>
    </w:p>
    <w:p w:rsidR="00373E0C" w:rsidRPr="00373E0C" w:rsidRDefault="00373E0C" w:rsidP="00373E0C">
      <w:pPr>
        <w:spacing w:line="360" w:lineRule="auto"/>
        <w:ind w:firstLine="900"/>
        <w:rPr>
          <w:sz w:val="28"/>
          <w:szCs w:val="28"/>
        </w:rPr>
      </w:pPr>
      <w:r w:rsidRPr="00373E0C">
        <w:rPr>
          <w:sz w:val="28"/>
          <w:szCs w:val="28"/>
        </w:rPr>
        <w:t xml:space="preserve">На 1 июля </w:t>
      </w:r>
    </w:p>
    <w:p w:rsidR="00373E0C" w:rsidRPr="00373E0C" w:rsidRDefault="00373E0C" w:rsidP="00373E0C">
      <w:pPr>
        <w:spacing w:line="360" w:lineRule="auto"/>
        <w:ind w:firstLine="900"/>
        <w:rPr>
          <w:sz w:val="28"/>
          <w:szCs w:val="28"/>
        </w:rPr>
      </w:pPr>
      <w:r w:rsidRPr="00373E0C">
        <w:rPr>
          <w:sz w:val="28"/>
          <w:szCs w:val="28"/>
        </w:rPr>
        <w:t xml:space="preserve">                   незавершенное производство  - </w:t>
      </w:r>
      <w:smartTag w:uri="urn:schemas-microsoft-com:office:smarttags" w:element="metricconverter">
        <w:smartTagPr>
          <w:attr w:name="ProductID" w:val="12750 литров"/>
        </w:smartTagPr>
        <w:r w:rsidRPr="00373E0C">
          <w:rPr>
            <w:sz w:val="28"/>
            <w:szCs w:val="28"/>
          </w:rPr>
          <w:t>12750 литров</w:t>
        </w:r>
      </w:smartTag>
    </w:p>
    <w:p w:rsidR="00373E0C" w:rsidRPr="00373E0C" w:rsidRDefault="00373E0C" w:rsidP="00373E0C">
      <w:pPr>
        <w:spacing w:line="360" w:lineRule="auto"/>
        <w:ind w:firstLine="900"/>
        <w:rPr>
          <w:sz w:val="28"/>
          <w:szCs w:val="28"/>
        </w:rPr>
      </w:pPr>
      <w:r w:rsidRPr="00373E0C">
        <w:rPr>
          <w:sz w:val="28"/>
          <w:szCs w:val="28"/>
        </w:rPr>
        <w:t xml:space="preserve">                   материальные затраты             - 13821 руб.</w:t>
      </w:r>
    </w:p>
    <w:p w:rsidR="00373E0C" w:rsidRPr="00373E0C" w:rsidRDefault="00373E0C" w:rsidP="00373E0C">
      <w:pPr>
        <w:spacing w:line="360" w:lineRule="auto"/>
        <w:ind w:firstLine="900"/>
        <w:rPr>
          <w:sz w:val="28"/>
          <w:szCs w:val="28"/>
        </w:rPr>
      </w:pPr>
      <w:r w:rsidRPr="00373E0C">
        <w:rPr>
          <w:sz w:val="28"/>
          <w:szCs w:val="28"/>
        </w:rPr>
        <w:t xml:space="preserve">                   добавленные затраты               -  10605 руб.</w:t>
      </w:r>
    </w:p>
    <w:p w:rsidR="00373E0C" w:rsidRPr="00373E0C" w:rsidRDefault="00373E0C" w:rsidP="00373E0C">
      <w:pPr>
        <w:spacing w:line="360" w:lineRule="auto"/>
        <w:ind w:firstLine="900"/>
        <w:rPr>
          <w:sz w:val="28"/>
          <w:szCs w:val="28"/>
        </w:rPr>
      </w:pPr>
      <w:r w:rsidRPr="00373E0C">
        <w:rPr>
          <w:sz w:val="28"/>
          <w:szCs w:val="28"/>
        </w:rPr>
        <w:t xml:space="preserve">                   Итого:                                            24426 руб.</w:t>
      </w:r>
    </w:p>
    <w:p w:rsidR="00373E0C" w:rsidRPr="00373E0C" w:rsidRDefault="00373E0C" w:rsidP="00373E0C">
      <w:pPr>
        <w:spacing w:line="360" w:lineRule="auto"/>
        <w:ind w:firstLine="900"/>
        <w:rPr>
          <w:sz w:val="28"/>
          <w:szCs w:val="28"/>
        </w:rPr>
      </w:pPr>
      <w:r w:rsidRPr="00373E0C">
        <w:rPr>
          <w:sz w:val="28"/>
          <w:szCs w:val="28"/>
        </w:rPr>
        <w:t xml:space="preserve">     Затраты на производство в июле.</w:t>
      </w:r>
    </w:p>
    <w:tbl>
      <w:tblPr>
        <w:tblW w:w="96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44"/>
        <w:gridCol w:w="1656"/>
        <w:gridCol w:w="1656"/>
        <w:gridCol w:w="1656"/>
      </w:tblGrid>
      <w:tr w:rsidR="00373E0C">
        <w:tc>
          <w:tcPr>
            <w:tcW w:w="4644"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 xml:space="preserve">Показатели             </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Количество (кг)</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 xml:space="preserve">Цена </w:t>
            </w:r>
          </w:p>
          <w:p w:rsidR="00373E0C" w:rsidRDefault="00373E0C" w:rsidP="001B6BD1">
            <w:pPr>
              <w:jc w:val="center"/>
            </w:pPr>
            <w:r>
              <w:t>(руб)</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 xml:space="preserve">Сумма </w:t>
            </w:r>
          </w:p>
          <w:p w:rsidR="00373E0C" w:rsidRDefault="00373E0C" w:rsidP="001B6BD1">
            <w:pPr>
              <w:jc w:val="center"/>
            </w:pPr>
            <w:r>
              <w:t>(руб)</w:t>
            </w:r>
          </w:p>
        </w:tc>
      </w:tr>
      <w:tr w:rsidR="00373E0C">
        <w:tc>
          <w:tcPr>
            <w:tcW w:w="4644" w:type="dxa"/>
            <w:tcBorders>
              <w:top w:val="single" w:sz="6" w:space="0" w:color="auto"/>
              <w:left w:val="single" w:sz="6" w:space="0" w:color="auto"/>
              <w:bottom w:val="nil"/>
              <w:right w:val="single" w:sz="6" w:space="0" w:color="auto"/>
            </w:tcBorders>
          </w:tcPr>
          <w:p w:rsidR="00373E0C" w:rsidRDefault="00373E0C" w:rsidP="001B6BD1">
            <w:r>
              <w:t>виноград</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tc>
      </w:tr>
      <w:tr w:rsidR="00373E0C">
        <w:tc>
          <w:tcPr>
            <w:tcW w:w="4644" w:type="dxa"/>
            <w:tcBorders>
              <w:top w:val="nil"/>
              <w:left w:val="single" w:sz="6" w:space="0" w:color="auto"/>
              <w:bottom w:val="nil"/>
              <w:right w:val="single" w:sz="6" w:space="0" w:color="auto"/>
            </w:tcBorders>
          </w:tcPr>
          <w:p w:rsidR="00373E0C" w:rsidRDefault="00373E0C" w:rsidP="001B6BD1">
            <w:r>
              <w:t>- "Изабелла"</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70500</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0,89</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62745,00</w:t>
            </w:r>
          </w:p>
        </w:tc>
      </w:tr>
      <w:tr w:rsidR="00373E0C">
        <w:tc>
          <w:tcPr>
            <w:tcW w:w="4644" w:type="dxa"/>
            <w:tcBorders>
              <w:top w:val="nil"/>
              <w:left w:val="single" w:sz="6" w:space="0" w:color="auto"/>
              <w:bottom w:val="nil"/>
              <w:right w:val="single" w:sz="6" w:space="0" w:color="auto"/>
            </w:tcBorders>
          </w:tcPr>
          <w:p w:rsidR="00373E0C" w:rsidRDefault="00373E0C" w:rsidP="001B6BD1">
            <w:r>
              <w:t>- "Лидия"</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67800</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1,26</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85428,00</w:t>
            </w:r>
          </w:p>
        </w:tc>
      </w:tr>
      <w:tr w:rsidR="00373E0C">
        <w:tc>
          <w:tcPr>
            <w:tcW w:w="4644" w:type="dxa"/>
            <w:tcBorders>
              <w:top w:val="nil"/>
              <w:left w:val="single" w:sz="6" w:space="0" w:color="auto"/>
              <w:bottom w:val="nil"/>
              <w:right w:val="single" w:sz="6" w:space="0" w:color="auto"/>
            </w:tcBorders>
          </w:tcPr>
          <w:p w:rsidR="00373E0C" w:rsidRDefault="00373E0C" w:rsidP="001B6BD1">
            <w:r>
              <w:t>- "Дамские пальчики"</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45600</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1,45</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66120,00</w:t>
            </w:r>
          </w:p>
        </w:tc>
      </w:tr>
      <w:tr w:rsidR="00373E0C">
        <w:tc>
          <w:tcPr>
            <w:tcW w:w="4644" w:type="dxa"/>
            <w:tcBorders>
              <w:top w:val="single" w:sz="6" w:space="0" w:color="auto"/>
              <w:left w:val="single" w:sz="6" w:space="0" w:color="auto"/>
              <w:bottom w:val="nil"/>
              <w:right w:val="single" w:sz="6" w:space="0" w:color="auto"/>
            </w:tcBorders>
          </w:tcPr>
          <w:p w:rsidR="00373E0C" w:rsidRDefault="00373E0C" w:rsidP="001B6BD1">
            <w:r>
              <w:t>Итого материальных затрат :</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183900</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 xml:space="preserve"> —</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214293,00</w:t>
            </w:r>
          </w:p>
        </w:tc>
      </w:tr>
      <w:tr w:rsidR="00373E0C">
        <w:tc>
          <w:tcPr>
            <w:tcW w:w="4644" w:type="dxa"/>
            <w:tcBorders>
              <w:top w:val="nil"/>
              <w:left w:val="single" w:sz="6" w:space="0" w:color="auto"/>
              <w:bottom w:val="nil"/>
              <w:right w:val="single" w:sz="6" w:space="0" w:color="auto"/>
            </w:tcBorders>
          </w:tcPr>
          <w:p w:rsidR="00373E0C" w:rsidRDefault="00373E0C" w:rsidP="001B6BD1">
            <w:r>
              <w:t>- прямые трудовые затраты</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59280,00</w:t>
            </w:r>
          </w:p>
        </w:tc>
      </w:tr>
      <w:tr w:rsidR="00373E0C">
        <w:tc>
          <w:tcPr>
            <w:tcW w:w="4644" w:type="dxa"/>
            <w:tcBorders>
              <w:top w:val="nil"/>
              <w:left w:val="single" w:sz="6" w:space="0" w:color="auto"/>
              <w:bottom w:val="single" w:sz="6" w:space="0" w:color="auto"/>
              <w:right w:val="single" w:sz="6" w:space="0" w:color="auto"/>
            </w:tcBorders>
          </w:tcPr>
          <w:p w:rsidR="00373E0C" w:rsidRDefault="00373E0C" w:rsidP="001B6BD1">
            <w:r>
              <w:t>- общепроизводственные расходы</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94848,00</w:t>
            </w:r>
          </w:p>
        </w:tc>
      </w:tr>
      <w:tr w:rsidR="00373E0C">
        <w:tc>
          <w:tcPr>
            <w:tcW w:w="4644" w:type="dxa"/>
            <w:tcBorders>
              <w:top w:val="single" w:sz="6" w:space="0" w:color="auto"/>
              <w:left w:val="single" w:sz="6" w:space="0" w:color="auto"/>
              <w:bottom w:val="single" w:sz="6" w:space="0" w:color="auto"/>
              <w:right w:val="single" w:sz="6" w:space="0" w:color="auto"/>
            </w:tcBorders>
          </w:tcPr>
          <w:p w:rsidR="00373E0C" w:rsidRDefault="00373E0C" w:rsidP="001B6BD1">
            <w:r>
              <w:t>Всего затрат:</w:t>
            </w: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p>
        </w:tc>
        <w:tc>
          <w:tcPr>
            <w:tcW w:w="1656" w:type="dxa"/>
            <w:tcBorders>
              <w:top w:val="single" w:sz="6" w:space="0" w:color="auto"/>
              <w:left w:val="single" w:sz="6" w:space="0" w:color="auto"/>
              <w:bottom w:val="single" w:sz="6" w:space="0" w:color="auto"/>
              <w:right w:val="single" w:sz="6" w:space="0" w:color="auto"/>
            </w:tcBorders>
          </w:tcPr>
          <w:p w:rsidR="00373E0C" w:rsidRDefault="00373E0C" w:rsidP="001B6BD1">
            <w:pPr>
              <w:jc w:val="center"/>
            </w:pPr>
            <w:r>
              <w:t>368421,00</w:t>
            </w:r>
          </w:p>
        </w:tc>
      </w:tr>
    </w:tbl>
    <w:p w:rsidR="00373E0C" w:rsidRPr="00373E0C" w:rsidRDefault="00373E0C" w:rsidP="00373E0C">
      <w:pPr>
        <w:spacing w:line="360" w:lineRule="auto"/>
        <w:rPr>
          <w:sz w:val="28"/>
          <w:szCs w:val="28"/>
        </w:rPr>
      </w:pPr>
      <w:r>
        <w:t xml:space="preserve">             </w:t>
      </w:r>
      <w:r w:rsidRPr="00373E0C">
        <w:rPr>
          <w:sz w:val="28"/>
          <w:szCs w:val="28"/>
        </w:rPr>
        <w:t>Оценка незавершенного производства на 1 августа</w:t>
      </w:r>
    </w:p>
    <w:p w:rsidR="00373E0C" w:rsidRPr="00373E0C" w:rsidRDefault="00373E0C" w:rsidP="00373E0C">
      <w:pPr>
        <w:spacing w:line="360" w:lineRule="auto"/>
        <w:jc w:val="both"/>
        <w:rPr>
          <w:sz w:val="28"/>
          <w:szCs w:val="28"/>
        </w:rPr>
      </w:pPr>
      <w:r w:rsidRPr="00373E0C">
        <w:rPr>
          <w:sz w:val="28"/>
          <w:szCs w:val="28"/>
        </w:rPr>
        <w:t>Изготовлено вина за месяц, включая незавершенное производство на 1 августа:</w:t>
      </w:r>
    </w:p>
    <w:p w:rsidR="00373E0C" w:rsidRPr="00373E0C" w:rsidRDefault="00373E0C" w:rsidP="00373E0C">
      <w:pPr>
        <w:spacing w:line="360" w:lineRule="auto"/>
        <w:jc w:val="both"/>
        <w:rPr>
          <w:sz w:val="28"/>
          <w:szCs w:val="28"/>
        </w:rPr>
      </w:pPr>
      <w:r w:rsidRPr="00373E0C">
        <w:rPr>
          <w:sz w:val="28"/>
          <w:szCs w:val="28"/>
        </w:rPr>
        <w:t xml:space="preserve">127725 + 10200 = </w:t>
      </w:r>
      <w:smartTag w:uri="urn:schemas-microsoft-com:office:smarttags" w:element="metricconverter">
        <w:smartTagPr>
          <w:attr w:name="ProductID" w:val="137925 литров"/>
        </w:smartTagPr>
        <w:r w:rsidRPr="00373E0C">
          <w:rPr>
            <w:sz w:val="28"/>
            <w:szCs w:val="28"/>
          </w:rPr>
          <w:t>137925 литров</w:t>
        </w:r>
      </w:smartTag>
    </w:p>
    <w:p w:rsidR="00373E0C" w:rsidRPr="00373E0C" w:rsidRDefault="00373E0C" w:rsidP="00373E0C">
      <w:pPr>
        <w:spacing w:line="360" w:lineRule="auto"/>
        <w:jc w:val="both"/>
        <w:rPr>
          <w:sz w:val="28"/>
          <w:szCs w:val="28"/>
        </w:rPr>
      </w:pPr>
      <w:r w:rsidRPr="00373E0C">
        <w:rPr>
          <w:sz w:val="28"/>
          <w:szCs w:val="28"/>
        </w:rPr>
        <w:t>Выход продукции в % из объема (кг) переработанного винограда:</w:t>
      </w:r>
    </w:p>
    <w:p w:rsidR="00373E0C" w:rsidRPr="00373E0C" w:rsidRDefault="00373E0C" w:rsidP="00373E0C">
      <w:pPr>
        <w:spacing w:line="360" w:lineRule="auto"/>
        <w:jc w:val="both"/>
        <w:rPr>
          <w:sz w:val="28"/>
          <w:szCs w:val="28"/>
        </w:rPr>
      </w:pPr>
      <w:r w:rsidRPr="00373E0C">
        <w:rPr>
          <w:sz w:val="28"/>
          <w:szCs w:val="28"/>
        </w:rPr>
        <w:t>137925 100/183900 = 75%</w:t>
      </w:r>
    </w:p>
    <w:p w:rsidR="00373E0C" w:rsidRPr="00373E0C" w:rsidRDefault="00373E0C" w:rsidP="00373E0C">
      <w:pPr>
        <w:spacing w:line="360" w:lineRule="auto"/>
        <w:jc w:val="both"/>
        <w:rPr>
          <w:sz w:val="28"/>
          <w:szCs w:val="28"/>
        </w:rPr>
      </w:pPr>
      <w:r w:rsidRPr="00373E0C">
        <w:rPr>
          <w:sz w:val="28"/>
          <w:szCs w:val="28"/>
        </w:rPr>
        <w:t xml:space="preserve">Расход винограда на </w:t>
      </w:r>
      <w:smartTag w:uri="urn:schemas-microsoft-com:office:smarttags" w:element="metricconverter">
        <w:smartTagPr>
          <w:attr w:name="ProductID" w:val="1 литр"/>
        </w:smartTagPr>
        <w:r w:rsidRPr="00373E0C">
          <w:rPr>
            <w:sz w:val="28"/>
            <w:szCs w:val="28"/>
          </w:rPr>
          <w:t>1 литр</w:t>
        </w:r>
      </w:smartTag>
      <w:r w:rsidRPr="00373E0C">
        <w:rPr>
          <w:sz w:val="28"/>
          <w:szCs w:val="28"/>
        </w:rPr>
        <w:t xml:space="preserve"> вина </w:t>
      </w:r>
    </w:p>
    <w:p w:rsidR="00373E0C" w:rsidRPr="00373E0C" w:rsidRDefault="00373E0C" w:rsidP="00373E0C">
      <w:pPr>
        <w:spacing w:line="360" w:lineRule="auto"/>
        <w:jc w:val="both"/>
        <w:rPr>
          <w:sz w:val="28"/>
          <w:szCs w:val="28"/>
        </w:rPr>
      </w:pPr>
      <w:r w:rsidRPr="00373E0C">
        <w:rPr>
          <w:sz w:val="28"/>
          <w:szCs w:val="28"/>
        </w:rPr>
        <w:t xml:space="preserve">183900/137925 = </w:t>
      </w:r>
      <w:smartTag w:uri="urn:schemas-microsoft-com:office:smarttags" w:element="metricconverter">
        <w:smartTagPr>
          <w:attr w:name="ProductID" w:val="1,333 кг"/>
        </w:smartTagPr>
        <w:r w:rsidRPr="00373E0C">
          <w:rPr>
            <w:sz w:val="28"/>
            <w:szCs w:val="28"/>
          </w:rPr>
          <w:t>1,333 кг</w:t>
        </w:r>
      </w:smartTag>
    </w:p>
    <w:p w:rsidR="00373E0C" w:rsidRPr="00373E0C" w:rsidRDefault="00373E0C" w:rsidP="00373E0C">
      <w:pPr>
        <w:spacing w:line="360" w:lineRule="auto"/>
        <w:jc w:val="both"/>
        <w:rPr>
          <w:sz w:val="28"/>
          <w:szCs w:val="28"/>
        </w:rPr>
      </w:pPr>
      <w:r w:rsidRPr="00373E0C">
        <w:rPr>
          <w:sz w:val="28"/>
          <w:szCs w:val="28"/>
        </w:rPr>
        <w:t>Расход винограда на остаток незавершенного производства на 1 августа:</w:t>
      </w:r>
    </w:p>
    <w:p w:rsidR="00373E0C" w:rsidRPr="00373E0C" w:rsidRDefault="00373E0C" w:rsidP="00373E0C">
      <w:pPr>
        <w:spacing w:line="360" w:lineRule="auto"/>
        <w:jc w:val="both"/>
        <w:rPr>
          <w:sz w:val="28"/>
          <w:szCs w:val="28"/>
        </w:rPr>
      </w:pPr>
      <w:r w:rsidRPr="00373E0C">
        <w:rPr>
          <w:sz w:val="28"/>
          <w:szCs w:val="28"/>
        </w:rPr>
        <w:t xml:space="preserve">1,333  10200 = </w:t>
      </w:r>
      <w:smartTag w:uri="urn:schemas-microsoft-com:office:smarttags" w:element="metricconverter">
        <w:smartTagPr>
          <w:attr w:name="ProductID" w:val="13597 кг"/>
        </w:smartTagPr>
        <w:r w:rsidRPr="00373E0C">
          <w:rPr>
            <w:sz w:val="28"/>
            <w:szCs w:val="28"/>
          </w:rPr>
          <w:t>13597 кг</w:t>
        </w:r>
      </w:smartTag>
    </w:p>
    <w:p w:rsidR="00373E0C" w:rsidRPr="00373E0C" w:rsidRDefault="00373E0C" w:rsidP="00373E0C">
      <w:pPr>
        <w:spacing w:line="360" w:lineRule="auto"/>
        <w:jc w:val="both"/>
        <w:rPr>
          <w:sz w:val="28"/>
          <w:szCs w:val="28"/>
        </w:rPr>
      </w:pPr>
      <w:r w:rsidRPr="00373E0C">
        <w:rPr>
          <w:sz w:val="28"/>
          <w:szCs w:val="28"/>
        </w:rPr>
        <w:t>Определим израсходованные материалы на незавершенное производство по цене последней партии, т.е 1,45 руб.</w:t>
      </w:r>
    </w:p>
    <w:p w:rsidR="00373E0C" w:rsidRPr="00373E0C" w:rsidRDefault="00373E0C" w:rsidP="00373E0C">
      <w:pPr>
        <w:spacing w:line="360" w:lineRule="auto"/>
        <w:jc w:val="both"/>
        <w:rPr>
          <w:sz w:val="28"/>
          <w:szCs w:val="28"/>
        </w:rPr>
      </w:pPr>
      <w:r w:rsidRPr="00373E0C">
        <w:rPr>
          <w:sz w:val="28"/>
          <w:szCs w:val="28"/>
        </w:rPr>
        <w:t>1,45  13597 = 19715 руб.</w:t>
      </w:r>
    </w:p>
    <w:p w:rsidR="00373E0C" w:rsidRPr="00373E0C" w:rsidRDefault="00373E0C" w:rsidP="00373E0C">
      <w:pPr>
        <w:spacing w:line="360" w:lineRule="auto"/>
        <w:jc w:val="both"/>
        <w:rPr>
          <w:sz w:val="28"/>
          <w:szCs w:val="28"/>
        </w:rPr>
      </w:pPr>
      <w:r w:rsidRPr="00373E0C">
        <w:rPr>
          <w:sz w:val="28"/>
          <w:szCs w:val="28"/>
        </w:rPr>
        <w:t>Расход винограда на готовую продукцию:</w:t>
      </w:r>
    </w:p>
    <w:p w:rsidR="00373E0C" w:rsidRPr="00373E0C" w:rsidRDefault="00373E0C" w:rsidP="00373E0C">
      <w:pPr>
        <w:spacing w:line="360" w:lineRule="auto"/>
        <w:jc w:val="both"/>
        <w:rPr>
          <w:sz w:val="28"/>
          <w:szCs w:val="28"/>
        </w:rPr>
      </w:pPr>
      <w:r w:rsidRPr="00373E0C">
        <w:rPr>
          <w:sz w:val="28"/>
          <w:szCs w:val="28"/>
        </w:rPr>
        <w:t xml:space="preserve">183900 - 13597 = </w:t>
      </w:r>
      <w:smartTag w:uri="urn:schemas-microsoft-com:office:smarttags" w:element="metricconverter">
        <w:smartTagPr>
          <w:attr w:name="ProductID" w:val="170303 кг"/>
        </w:smartTagPr>
        <w:r w:rsidRPr="00373E0C">
          <w:rPr>
            <w:sz w:val="28"/>
            <w:szCs w:val="28"/>
          </w:rPr>
          <w:t>170303 кг</w:t>
        </w:r>
      </w:smartTag>
    </w:p>
    <w:p w:rsidR="00373E0C" w:rsidRPr="00373E0C" w:rsidRDefault="00373E0C" w:rsidP="00373E0C">
      <w:pPr>
        <w:spacing w:line="360" w:lineRule="auto"/>
        <w:jc w:val="both"/>
        <w:rPr>
          <w:sz w:val="28"/>
          <w:szCs w:val="28"/>
        </w:rPr>
      </w:pPr>
      <w:r w:rsidRPr="00373E0C">
        <w:rPr>
          <w:sz w:val="28"/>
          <w:szCs w:val="28"/>
        </w:rPr>
        <w:t>Общая сумма добавленных затрат:</w:t>
      </w:r>
    </w:p>
    <w:p w:rsidR="00373E0C" w:rsidRDefault="00373E0C" w:rsidP="00373E0C">
      <w:pPr>
        <w:spacing w:line="360" w:lineRule="auto"/>
        <w:jc w:val="both"/>
        <w:rPr>
          <w:sz w:val="28"/>
          <w:szCs w:val="28"/>
        </w:rPr>
      </w:pPr>
      <w:r w:rsidRPr="00373E0C">
        <w:rPr>
          <w:sz w:val="28"/>
          <w:szCs w:val="28"/>
        </w:rPr>
        <w:t>- добавленные затраты в незавершенном производстве на 1 июля - 10605,00 р.</w:t>
      </w:r>
    </w:p>
    <w:p w:rsidR="00373E0C" w:rsidRPr="00373E0C" w:rsidRDefault="00373E0C" w:rsidP="00373E0C">
      <w:pPr>
        <w:spacing w:line="360" w:lineRule="auto"/>
        <w:jc w:val="both"/>
        <w:rPr>
          <w:sz w:val="28"/>
          <w:szCs w:val="28"/>
        </w:rPr>
      </w:pPr>
      <w:r w:rsidRPr="00373E0C">
        <w:rPr>
          <w:sz w:val="28"/>
          <w:szCs w:val="28"/>
        </w:rPr>
        <w:t>- прямые трудовы</w:t>
      </w:r>
      <w:r>
        <w:rPr>
          <w:sz w:val="28"/>
          <w:szCs w:val="28"/>
        </w:rPr>
        <w:t xml:space="preserve">е затраты за июль </w:t>
      </w:r>
      <w:r w:rsidRPr="00373E0C">
        <w:rPr>
          <w:sz w:val="28"/>
          <w:szCs w:val="28"/>
        </w:rPr>
        <w:t xml:space="preserve">- 59280,00 р,     </w:t>
      </w:r>
    </w:p>
    <w:p w:rsidR="00373E0C" w:rsidRPr="00373E0C" w:rsidRDefault="00373E0C" w:rsidP="00373E0C">
      <w:pPr>
        <w:spacing w:line="360" w:lineRule="auto"/>
        <w:jc w:val="both"/>
        <w:rPr>
          <w:sz w:val="28"/>
          <w:szCs w:val="28"/>
        </w:rPr>
      </w:pPr>
      <w:r w:rsidRPr="00373E0C">
        <w:rPr>
          <w:sz w:val="28"/>
          <w:szCs w:val="28"/>
        </w:rPr>
        <w:t>- общепроизводственные накладные расходы</w:t>
      </w:r>
      <w:r>
        <w:rPr>
          <w:sz w:val="28"/>
          <w:szCs w:val="28"/>
        </w:rPr>
        <w:t xml:space="preserve"> </w:t>
      </w:r>
      <w:r w:rsidRPr="00373E0C">
        <w:rPr>
          <w:sz w:val="28"/>
          <w:szCs w:val="28"/>
        </w:rPr>
        <w:t>- 94848,00 р.</w:t>
      </w:r>
    </w:p>
    <w:p w:rsidR="00373E0C" w:rsidRPr="00373E0C" w:rsidRDefault="00373E0C" w:rsidP="00373E0C">
      <w:pPr>
        <w:spacing w:line="360" w:lineRule="auto"/>
        <w:jc w:val="both"/>
        <w:rPr>
          <w:sz w:val="28"/>
          <w:szCs w:val="28"/>
        </w:rPr>
      </w:pPr>
      <w:r w:rsidRPr="00373E0C">
        <w:rPr>
          <w:sz w:val="28"/>
          <w:szCs w:val="28"/>
        </w:rPr>
        <w:t>Итого добавленных затрат: 10605,00 + 59280,00 + 94848,00 = 164733,00 р.</w:t>
      </w:r>
    </w:p>
    <w:p w:rsidR="00373E0C" w:rsidRPr="00373E0C" w:rsidRDefault="00373E0C" w:rsidP="00373E0C">
      <w:pPr>
        <w:spacing w:line="360" w:lineRule="auto"/>
        <w:jc w:val="both"/>
        <w:rPr>
          <w:sz w:val="28"/>
          <w:szCs w:val="28"/>
        </w:rPr>
      </w:pPr>
      <w:r w:rsidRPr="00373E0C">
        <w:rPr>
          <w:sz w:val="28"/>
          <w:szCs w:val="28"/>
        </w:rPr>
        <w:t>Изготовлено вина (литров) с учетом незавершенного производства на 1 августа (завершенность по добавленным затратам 50%)</w:t>
      </w:r>
    </w:p>
    <w:p w:rsidR="00373E0C" w:rsidRPr="00373E0C" w:rsidRDefault="00373E0C" w:rsidP="00373E0C">
      <w:pPr>
        <w:spacing w:line="360" w:lineRule="auto"/>
        <w:jc w:val="both"/>
        <w:rPr>
          <w:sz w:val="28"/>
          <w:szCs w:val="28"/>
        </w:rPr>
      </w:pPr>
      <w:r w:rsidRPr="00373E0C">
        <w:rPr>
          <w:sz w:val="28"/>
          <w:szCs w:val="28"/>
        </w:rPr>
        <w:t xml:space="preserve">127725 +10200/2 = </w:t>
      </w:r>
      <w:smartTag w:uri="urn:schemas-microsoft-com:office:smarttags" w:element="metricconverter">
        <w:smartTagPr>
          <w:attr w:name="ProductID" w:val="132825 литров"/>
        </w:smartTagPr>
        <w:r w:rsidRPr="00373E0C">
          <w:rPr>
            <w:sz w:val="28"/>
            <w:szCs w:val="28"/>
          </w:rPr>
          <w:t>132825 литров</w:t>
        </w:r>
      </w:smartTag>
    </w:p>
    <w:p w:rsidR="00373E0C" w:rsidRPr="00373E0C" w:rsidRDefault="00373E0C" w:rsidP="00373E0C">
      <w:pPr>
        <w:spacing w:line="360" w:lineRule="auto"/>
        <w:jc w:val="both"/>
        <w:rPr>
          <w:sz w:val="28"/>
          <w:szCs w:val="28"/>
        </w:rPr>
      </w:pPr>
      <w:r w:rsidRPr="00373E0C">
        <w:rPr>
          <w:sz w:val="28"/>
          <w:szCs w:val="28"/>
        </w:rPr>
        <w:t xml:space="preserve">Добавленные затраты на </w:t>
      </w:r>
      <w:smartTag w:uri="urn:schemas-microsoft-com:office:smarttags" w:element="metricconverter">
        <w:smartTagPr>
          <w:attr w:name="ProductID" w:val="1 литр"/>
        </w:smartTagPr>
        <w:r w:rsidRPr="00373E0C">
          <w:rPr>
            <w:sz w:val="28"/>
            <w:szCs w:val="28"/>
          </w:rPr>
          <w:t>1 литр</w:t>
        </w:r>
      </w:smartTag>
      <w:r w:rsidRPr="00373E0C">
        <w:rPr>
          <w:sz w:val="28"/>
          <w:szCs w:val="28"/>
        </w:rPr>
        <w:t xml:space="preserve"> вина:</w:t>
      </w:r>
    </w:p>
    <w:p w:rsidR="00373E0C" w:rsidRPr="00373E0C" w:rsidRDefault="00373E0C" w:rsidP="00373E0C">
      <w:pPr>
        <w:spacing w:line="360" w:lineRule="auto"/>
        <w:jc w:val="both"/>
        <w:rPr>
          <w:sz w:val="28"/>
          <w:szCs w:val="28"/>
        </w:rPr>
      </w:pPr>
      <w:r w:rsidRPr="00373E0C">
        <w:rPr>
          <w:sz w:val="28"/>
          <w:szCs w:val="28"/>
        </w:rPr>
        <w:t>164733,00/132825 = 1,24 руб.</w:t>
      </w:r>
    </w:p>
    <w:p w:rsidR="00373E0C" w:rsidRPr="00373E0C" w:rsidRDefault="00373E0C" w:rsidP="00373E0C">
      <w:pPr>
        <w:spacing w:line="360" w:lineRule="auto"/>
        <w:jc w:val="both"/>
        <w:rPr>
          <w:sz w:val="28"/>
          <w:szCs w:val="28"/>
        </w:rPr>
      </w:pPr>
      <w:r w:rsidRPr="00373E0C">
        <w:rPr>
          <w:sz w:val="28"/>
          <w:szCs w:val="28"/>
        </w:rPr>
        <w:t>Добавленные затраты в незавершенном производстве на 1 августа</w:t>
      </w:r>
    </w:p>
    <w:p w:rsidR="00373E0C" w:rsidRPr="00373E0C" w:rsidRDefault="00373E0C" w:rsidP="00373E0C">
      <w:pPr>
        <w:spacing w:line="360" w:lineRule="auto"/>
        <w:jc w:val="both"/>
        <w:rPr>
          <w:sz w:val="28"/>
          <w:szCs w:val="28"/>
        </w:rPr>
      </w:pPr>
      <w:r w:rsidRPr="00373E0C">
        <w:rPr>
          <w:sz w:val="28"/>
          <w:szCs w:val="28"/>
        </w:rPr>
        <w:t>1,24  10200/2  = 6324 руб.</w:t>
      </w:r>
    </w:p>
    <w:p w:rsidR="00373E0C" w:rsidRPr="00373E0C" w:rsidRDefault="00373E0C" w:rsidP="00373E0C">
      <w:pPr>
        <w:spacing w:line="360" w:lineRule="auto"/>
        <w:jc w:val="both"/>
        <w:rPr>
          <w:sz w:val="28"/>
          <w:szCs w:val="28"/>
        </w:rPr>
      </w:pPr>
      <w:r w:rsidRPr="00373E0C">
        <w:rPr>
          <w:sz w:val="28"/>
          <w:szCs w:val="28"/>
        </w:rPr>
        <w:t>Себестоимость незавершенного производства на 1 августа:</w:t>
      </w:r>
    </w:p>
    <w:p w:rsidR="00373E0C" w:rsidRPr="00373E0C" w:rsidRDefault="00373E0C" w:rsidP="00373E0C">
      <w:pPr>
        <w:spacing w:line="360" w:lineRule="auto"/>
        <w:jc w:val="both"/>
        <w:rPr>
          <w:sz w:val="28"/>
          <w:szCs w:val="28"/>
        </w:rPr>
      </w:pPr>
      <w:r w:rsidRPr="00373E0C">
        <w:rPr>
          <w:sz w:val="28"/>
          <w:szCs w:val="28"/>
        </w:rPr>
        <w:t>19716 + 6324 = 26040 руб.</w:t>
      </w:r>
    </w:p>
    <w:p w:rsidR="00373E0C" w:rsidRPr="00373E0C" w:rsidRDefault="00373E0C" w:rsidP="00373E0C">
      <w:pPr>
        <w:spacing w:line="360" w:lineRule="auto"/>
        <w:jc w:val="both"/>
        <w:rPr>
          <w:sz w:val="28"/>
          <w:szCs w:val="28"/>
        </w:rPr>
      </w:pPr>
      <w:r w:rsidRPr="00373E0C">
        <w:rPr>
          <w:sz w:val="28"/>
          <w:szCs w:val="28"/>
        </w:rPr>
        <w:t>Себестоимость готовой продукции:</w:t>
      </w:r>
    </w:p>
    <w:p w:rsidR="00373E0C" w:rsidRPr="00373E0C" w:rsidRDefault="00373E0C" w:rsidP="00373E0C">
      <w:pPr>
        <w:spacing w:line="360" w:lineRule="auto"/>
        <w:jc w:val="both"/>
        <w:rPr>
          <w:sz w:val="28"/>
          <w:szCs w:val="28"/>
        </w:rPr>
      </w:pPr>
      <w:r w:rsidRPr="00373E0C">
        <w:rPr>
          <w:sz w:val="28"/>
          <w:szCs w:val="28"/>
        </w:rPr>
        <w:t>Счет 20 "Основное производство"</w:t>
      </w:r>
    </w:p>
    <w:p w:rsidR="00373E0C" w:rsidRPr="00373E0C" w:rsidRDefault="00373E0C" w:rsidP="00373E0C">
      <w:pPr>
        <w:spacing w:line="360" w:lineRule="auto"/>
        <w:rPr>
          <w:sz w:val="28"/>
          <w:szCs w:val="28"/>
        </w:rPr>
      </w:pPr>
      <w:r w:rsidRPr="00373E0C">
        <w:rPr>
          <w:sz w:val="28"/>
          <w:szCs w:val="28"/>
        </w:rPr>
        <w:t>дебет                                                                                            кредит</w:t>
      </w:r>
    </w:p>
    <w:tbl>
      <w:tblPr>
        <w:tblW w:w="0" w:type="auto"/>
        <w:tblLayout w:type="fixed"/>
        <w:tblLook w:val="0000" w:firstRow="0" w:lastRow="0" w:firstColumn="0" w:lastColumn="0" w:noHBand="0" w:noVBand="0"/>
      </w:tblPr>
      <w:tblGrid>
        <w:gridCol w:w="3880"/>
        <w:gridCol w:w="4216"/>
      </w:tblGrid>
      <w:tr w:rsidR="00373E0C">
        <w:tc>
          <w:tcPr>
            <w:tcW w:w="3880" w:type="dxa"/>
            <w:tcBorders>
              <w:top w:val="single" w:sz="12" w:space="0" w:color="000000"/>
              <w:left w:val="nil"/>
              <w:bottom w:val="single" w:sz="6" w:space="0" w:color="000000"/>
              <w:right w:val="single" w:sz="6" w:space="0" w:color="000000"/>
            </w:tcBorders>
          </w:tcPr>
          <w:p w:rsidR="00373E0C" w:rsidRDefault="00373E0C" w:rsidP="001B6BD1">
            <w:pPr>
              <w:rPr>
                <w:i/>
                <w:iCs/>
              </w:rPr>
            </w:pPr>
            <w:r>
              <w:rPr>
                <w:i/>
                <w:iCs/>
              </w:rPr>
              <w:t>Сальдо на 01.07.</w:t>
            </w:r>
            <w:r w:rsidR="00804F13">
              <w:rPr>
                <w:i/>
                <w:iCs/>
              </w:rPr>
              <w:t>09</w:t>
            </w:r>
            <w:r>
              <w:rPr>
                <w:i/>
                <w:iCs/>
              </w:rPr>
              <w:t xml:space="preserve"> г. </w:t>
            </w:r>
          </w:p>
          <w:p w:rsidR="00373E0C" w:rsidRDefault="00373E0C" w:rsidP="001B6BD1">
            <w:pPr>
              <w:rPr>
                <w:i/>
                <w:iCs/>
              </w:rPr>
            </w:pPr>
            <w:r>
              <w:rPr>
                <w:i/>
                <w:iCs/>
              </w:rPr>
              <w:t xml:space="preserve">                                         24426,00 </w:t>
            </w:r>
          </w:p>
        </w:tc>
        <w:tc>
          <w:tcPr>
            <w:tcW w:w="4216" w:type="dxa"/>
            <w:tcBorders>
              <w:top w:val="single" w:sz="12" w:space="0" w:color="000000"/>
              <w:left w:val="nil"/>
              <w:bottom w:val="single" w:sz="6" w:space="0" w:color="000000"/>
              <w:right w:val="nil"/>
            </w:tcBorders>
          </w:tcPr>
          <w:p w:rsidR="00373E0C" w:rsidRDefault="00373E0C" w:rsidP="001B6BD1">
            <w:pPr>
              <w:rPr>
                <w:i/>
                <w:iCs/>
              </w:rPr>
            </w:pPr>
          </w:p>
        </w:tc>
      </w:tr>
      <w:tr w:rsidR="00373E0C">
        <w:tc>
          <w:tcPr>
            <w:tcW w:w="3880" w:type="dxa"/>
            <w:tcBorders>
              <w:top w:val="nil"/>
              <w:left w:val="nil"/>
              <w:bottom w:val="nil"/>
              <w:right w:val="single" w:sz="6" w:space="0" w:color="000000"/>
            </w:tcBorders>
          </w:tcPr>
          <w:p w:rsidR="00373E0C" w:rsidRDefault="00373E0C" w:rsidP="001B6BD1">
            <w:r>
              <w:t xml:space="preserve">1. сырье                         214293,00 </w:t>
            </w:r>
          </w:p>
        </w:tc>
        <w:tc>
          <w:tcPr>
            <w:tcW w:w="4216" w:type="dxa"/>
            <w:tcBorders>
              <w:top w:val="nil"/>
              <w:left w:val="nil"/>
              <w:bottom w:val="nil"/>
              <w:right w:val="nil"/>
            </w:tcBorders>
          </w:tcPr>
          <w:p w:rsidR="00373E0C" w:rsidRDefault="00373E0C" w:rsidP="001B6BD1">
            <w:r>
              <w:t>4. Себестоимость готовой продукции</w:t>
            </w:r>
          </w:p>
        </w:tc>
      </w:tr>
      <w:tr w:rsidR="00373E0C">
        <w:tc>
          <w:tcPr>
            <w:tcW w:w="3880" w:type="dxa"/>
            <w:tcBorders>
              <w:top w:val="nil"/>
              <w:left w:val="nil"/>
              <w:bottom w:val="nil"/>
              <w:right w:val="single" w:sz="6" w:space="0" w:color="000000"/>
            </w:tcBorders>
          </w:tcPr>
          <w:p w:rsidR="00373E0C" w:rsidRDefault="00373E0C" w:rsidP="001B6BD1">
            <w:r>
              <w:t>2. трудовые затраты       59280,00</w:t>
            </w:r>
          </w:p>
        </w:tc>
        <w:tc>
          <w:tcPr>
            <w:tcW w:w="4216" w:type="dxa"/>
            <w:tcBorders>
              <w:top w:val="nil"/>
              <w:left w:val="nil"/>
              <w:bottom w:val="nil"/>
              <w:right w:val="nil"/>
            </w:tcBorders>
          </w:tcPr>
          <w:p w:rsidR="00373E0C" w:rsidRDefault="00373E0C" w:rsidP="001B6BD1">
            <w:r>
              <w:t xml:space="preserve">    24426 + 368421 - 26040 = 366807,00</w:t>
            </w:r>
          </w:p>
        </w:tc>
      </w:tr>
      <w:tr w:rsidR="00373E0C">
        <w:tc>
          <w:tcPr>
            <w:tcW w:w="3880" w:type="dxa"/>
            <w:tcBorders>
              <w:top w:val="nil"/>
              <w:left w:val="nil"/>
              <w:bottom w:val="nil"/>
              <w:right w:val="single" w:sz="6" w:space="0" w:color="000000"/>
            </w:tcBorders>
          </w:tcPr>
          <w:p w:rsidR="00373E0C" w:rsidRDefault="00373E0C" w:rsidP="001B6BD1">
            <w:r>
              <w:t xml:space="preserve">3. общепр. расходы        94848,00 </w:t>
            </w:r>
          </w:p>
        </w:tc>
        <w:tc>
          <w:tcPr>
            <w:tcW w:w="4216" w:type="dxa"/>
            <w:tcBorders>
              <w:top w:val="nil"/>
              <w:left w:val="nil"/>
              <w:bottom w:val="nil"/>
              <w:right w:val="nil"/>
            </w:tcBorders>
          </w:tcPr>
          <w:p w:rsidR="00373E0C" w:rsidRDefault="00373E0C" w:rsidP="001B6BD1"/>
        </w:tc>
      </w:tr>
      <w:tr w:rsidR="00373E0C">
        <w:tc>
          <w:tcPr>
            <w:tcW w:w="3880" w:type="dxa"/>
            <w:tcBorders>
              <w:top w:val="single" w:sz="6" w:space="0" w:color="auto"/>
              <w:left w:val="nil"/>
              <w:bottom w:val="single" w:sz="6" w:space="0" w:color="auto"/>
              <w:right w:val="single" w:sz="6" w:space="0" w:color="000000"/>
            </w:tcBorders>
          </w:tcPr>
          <w:p w:rsidR="00373E0C" w:rsidRDefault="00373E0C" w:rsidP="001B6BD1">
            <w:r>
              <w:t xml:space="preserve">Оборот:                          368421,00  </w:t>
            </w:r>
          </w:p>
        </w:tc>
        <w:tc>
          <w:tcPr>
            <w:tcW w:w="4216" w:type="dxa"/>
            <w:tcBorders>
              <w:top w:val="single" w:sz="6" w:space="0" w:color="auto"/>
              <w:left w:val="nil"/>
              <w:bottom w:val="single" w:sz="6" w:space="0" w:color="auto"/>
              <w:right w:val="nil"/>
            </w:tcBorders>
          </w:tcPr>
          <w:p w:rsidR="00373E0C" w:rsidRDefault="00373E0C" w:rsidP="001B6BD1">
            <w:r>
              <w:t>Оборот:                                  366807,00</w:t>
            </w:r>
          </w:p>
        </w:tc>
      </w:tr>
      <w:tr w:rsidR="00373E0C">
        <w:tc>
          <w:tcPr>
            <w:tcW w:w="3880" w:type="dxa"/>
            <w:tcBorders>
              <w:top w:val="nil"/>
              <w:left w:val="nil"/>
              <w:bottom w:val="single" w:sz="12" w:space="0" w:color="000000"/>
              <w:right w:val="single" w:sz="6" w:space="0" w:color="000000"/>
            </w:tcBorders>
          </w:tcPr>
          <w:p w:rsidR="00373E0C" w:rsidRDefault="00373E0C" w:rsidP="001B6BD1">
            <w:r>
              <w:t>Сальдо на 01.08.98</w:t>
            </w:r>
          </w:p>
          <w:p w:rsidR="00373E0C" w:rsidRDefault="00373E0C" w:rsidP="001B6BD1">
            <w:r>
              <w:t xml:space="preserve">                                          26040,00  </w:t>
            </w:r>
          </w:p>
        </w:tc>
        <w:tc>
          <w:tcPr>
            <w:tcW w:w="4216" w:type="dxa"/>
            <w:tcBorders>
              <w:top w:val="nil"/>
              <w:left w:val="nil"/>
              <w:bottom w:val="single" w:sz="12" w:space="0" w:color="000000"/>
              <w:right w:val="nil"/>
            </w:tcBorders>
          </w:tcPr>
          <w:p w:rsidR="00373E0C" w:rsidRDefault="00373E0C" w:rsidP="001B6BD1"/>
        </w:tc>
      </w:tr>
    </w:tbl>
    <w:p w:rsidR="00A1559A" w:rsidRDefault="00A1559A" w:rsidP="00373E0C">
      <w:pPr>
        <w:spacing w:line="360" w:lineRule="auto"/>
        <w:rPr>
          <w:sz w:val="28"/>
          <w:szCs w:val="28"/>
        </w:rPr>
      </w:pPr>
    </w:p>
    <w:p w:rsidR="00373E0C" w:rsidRPr="00373E0C" w:rsidRDefault="00373E0C" w:rsidP="00373E0C">
      <w:pPr>
        <w:spacing w:line="360" w:lineRule="auto"/>
        <w:rPr>
          <w:sz w:val="28"/>
          <w:szCs w:val="28"/>
        </w:rPr>
      </w:pPr>
      <w:r w:rsidRPr="00373E0C">
        <w:rPr>
          <w:sz w:val="28"/>
          <w:szCs w:val="28"/>
        </w:rPr>
        <w:t>Себестоимость 1 литра вина</w:t>
      </w:r>
    </w:p>
    <w:p w:rsidR="00373E0C" w:rsidRDefault="00373E0C" w:rsidP="00373E0C">
      <w:pPr>
        <w:spacing w:line="360" w:lineRule="auto"/>
        <w:rPr>
          <w:sz w:val="28"/>
          <w:szCs w:val="28"/>
        </w:rPr>
      </w:pPr>
      <w:r w:rsidRPr="00373E0C">
        <w:rPr>
          <w:sz w:val="28"/>
          <w:szCs w:val="28"/>
        </w:rPr>
        <w:t>366807/127725 = 2,87 руб.</w:t>
      </w:r>
    </w:p>
    <w:p w:rsidR="00373E0C" w:rsidRPr="00373E0C" w:rsidRDefault="00373E0C" w:rsidP="00373E0C">
      <w:pPr>
        <w:spacing w:line="360" w:lineRule="auto"/>
        <w:ind w:firstLine="900"/>
        <w:rPr>
          <w:sz w:val="28"/>
          <w:szCs w:val="28"/>
        </w:rPr>
      </w:pPr>
      <w:r>
        <w:rPr>
          <w:sz w:val="28"/>
          <w:szCs w:val="28"/>
        </w:rPr>
        <w:t>При этом будут составлены проводки:</w:t>
      </w:r>
    </w:p>
    <w:p w:rsidR="00373E0C" w:rsidRPr="00373E0C" w:rsidRDefault="00373E0C" w:rsidP="00373E0C">
      <w:pPr>
        <w:spacing w:line="360" w:lineRule="auto"/>
        <w:rPr>
          <w:sz w:val="28"/>
          <w:szCs w:val="28"/>
        </w:rPr>
      </w:pPr>
      <w:r w:rsidRPr="00373E0C">
        <w:rPr>
          <w:sz w:val="28"/>
          <w:szCs w:val="28"/>
        </w:rPr>
        <w:t xml:space="preserve">Дебет 20  -  Кредит 10  — 214293,00        </w:t>
      </w:r>
    </w:p>
    <w:p w:rsidR="00373E0C" w:rsidRPr="00373E0C" w:rsidRDefault="00373E0C" w:rsidP="00373E0C">
      <w:pPr>
        <w:spacing w:line="360" w:lineRule="auto"/>
        <w:rPr>
          <w:sz w:val="28"/>
          <w:szCs w:val="28"/>
        </w:rPr>
      </w:pPr>
      <w:r w:rsidRPr="00373E0C">
        <w:rPr>
          <w:sz w:val="28"/>
          <w:szCs w:val="28"/>
        </w:rPr>
        <w:t>Дебет 20  -  Кредит 70  —   59280,00</w:t>
      </w:r>
    </w:p>
    <w:p w:rsidR="00373E0C" w:rsidRPr="00373E0C" w:rsidRDefault="00373E0C" w:rsidP="00373E0C">
      <w:pPr>
        <w:spacing w:line="360" w:lineRule="auto"/>
        <w:rPr>
          <w:sz w:val="28"/>
          <w:szCs w:val="28"/>
        </w:rPr>
      </w:pPr>
      <w:r w:rsidRPr="00373E0C">
        <w:rPr>
          <w:sz w:val="28"/>
          <w:szCs w:val="28"/>
        </w:rPr>
        <w:t>Дебет 20  -  Кредит 25  —   94848,00</w:t>
      </w:r>
    </w:p>
    <w:p w:rsidR="00A90671" w:rsidRDefault="00A1559A" w:rsidP="00A1559A">
      <w:pPr>
        <w:spacing w:line="360" w:lineRule="auto"/>
        <w:jc w:val="both"/>
        <w:rPr>
          <w:sz w:val="28"/>
          <w:szCs w:val="28"/>
        </w:rPr>
      </w:pPr>
      <w:r>
        <w:rPr>
          <w:sz w:val="28"/>
          <w:szCs w:val="28"/>
        </w:rPr>
        <w:t>Дебет</w:t>
      </w:r>
      <w:r w:rsidRPr="00373E0C">
        <w:rPr>
          <w:sz w:val="28"/>
          <w:szCs w:val="28"/>
        </w:rPr>
        <w:t xml:space="preserve"> </w:t>
      </w:r>
      <w:r>
        <w:rPr>
          <w:sz w:val="28"/>
          <w:szCs w:val="28"/>
        </w:rPr>
        <w:t>40</w:t>
      </w:r>
      <w:r w:rsidRPr="00373E0C">
        <w:rPr>
          <w:sz w:val="28"/>
          <w:szCs w:val="28"/>
        </w:rPr>
        <w:t xml:space="preserve">  -  </w:t>
      </w:r>
      <w:r>
        <w:rPr>
          <w:sz w:val="28"/>
          <w:szCs w:val="28"/>
        </w:rPr>
        <w:t>Кредит</w:t>
      </w:r>
      <w:r w:rsidRPr="00373E0C">
        <w:rPr>
          <w:sz w:val="28"/>
          <w:szCs w:val="28"/>
        </w:rPr>
        <w:t xml:space="preserve"> </w:t>
      </w:r>
      <w:r>
        <w:rPr>
          <w:sz w:val="28"/>
          <w:szCs w:val="28"/>
        </w:rPr>
        <w:t>20</w:t>
      </w:r>
      <w:r w:rsidRPr="00373E0C">
        <w:rPr>
          <w:sz w:val="28"/>
          <w:szCs w:val="28"/>
        </w:rPr>
        <w:t xml:space="preserve">  —  366807,00</w:t>
      </w:r>
    </w:p>
    <w:p w:rsidR="00A1559A" w:rsidRPr="00A1559A" w:rsidRDefault="00A1559A" w:rsidP="00A1559A">
      <w:pPr>
        <w:spacing w:line="360" w:lineRule="auto"/>
        <w:ind w:firstLine="900"/>
        <w:rPr>
          <w:sz w:val="28"/>
          <w:szCs w:val="28"/>
        </w:rPr>
      </w:pPr>
      <w:r w:rsidRPr="00A1559A">
        <w:rPr>
          <w:sz w:val="28"/>
          <w:szCs w:val="28"/>
        </w:rPr>
        <w:t>Калькуляция себестоимости готовой продукции</w:t>
      </w:r>
    </w:p>
    <w:tbl>
      <w:tblPr>
        <w:tblW w:w="96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6"/>
        <w:gridCol w:w="2415"/>
        <w:gridCol w:w="2415"/>
      </w:tblGrid>
      <w:tr w:rsidR="00A1559A">
        <w:tc>
          <w:tcPr>
            <w:tcW w:w="4786" w:type="dxa"/>
            <w:tcBorders>
              <w:top w:val="single" w:sz="6" w:space="0" w:color="auto"/>
              <w:left w:val="single" w:sz="6" w:space="0" w:color="auto"/>
              <w:bottom w:val="single" w:sz="6" w:space="0" w:color="auto"/>
              <w:right w:val="single" w:sz="6" w:space="0" w:color="auto"/>
            </w:tcBorders>
          </w:tcPr>
          <w:p w:rsidR="00A1559A" w:rsidRDefault="00A1559A" w:rsidP="001B6BD1">
            <w:pPr>
              <w:jc w:val="center"/>
            </w:pPr>
            <w:r>
              <w:t>Статьи затрат</w:t>
            </w:r>
          </w:p>
        </w:tc>
        <w:tc>
          <w:tcPr>
            <w:tcW w:w="2415" w:type="dxa"/>
            <w:tcBorders>
              <w:top w:val="single" w:sz="6" w:space="0" w:color="auto"/>
              <w:left w:val="single" w:sz="6" w:space="0" w:color="auto"/>
              <w:bottom w:val="single" w:sz="6" w:space="0" w:color="auto"/>
              <w:right w:val="single" w:sz="6" w:space="0" w:color="auto"/>
            </w:tcBorders>
          </w:tcPr>
          <w:p w:rsidR="00A1559A" w:rsidRDefault="00A1559A" w:rsidP="001B6BD1">
            <w:pPr>
              <w:jc w:val="center"/>
            </w:pPr>
            <w:r>
              <w:t>На весь выпуск (руб)</w:t>
            </w:r>
          </w:p>
        </w:tc>
        <w:tc>
          <w:tcPr>
            <w:tcW w:w="2415" w:type="dxa"/>
            <w:tcBorders>
              <w:top w:val="single" w:sz="6" w:space="0" w:color="auto"/>
              <w:left w:val="single" w:sz="6" w:space="0" w:color="auto"/>
              <w:bottom w:val="single" w:sz="6" w:space="0" w:color="auto"/>
              <w:right w:val="single" w:sz="6" w:space="0" w:color="auto"/>
            </w:tcBorders>
          </w:tcPr>
          <w:p w:rsidR="00A1559A" w:rsidRDefault="00A1559A" w:rsidP="001B6BD1">
            <w:pPr>
              <w:jc w:val="center"/>
            </w:pPr>
            <w:r>
              <w:t>На единицу  (руб)</w:t>
            </w:r>
          </w:p>
        </w:tc>
      </w:tr>
      <w:tr w:rsidR="00A1559A">
        <w:tc>
          <w:tcPr>
            <w:tcW w:w="4786" w:type="dxa"/>
            <w:tcBorders>
              <w:top w:val="single" w:sz="6" w:space="0" w:color="auto"/>
              <w:left w:val="single" w:sz="6" w:space="0" w:color="auto"/>
              <w:bottom w:val="single" w:sz="6" w:space="0" w:color="auto"/>
              <w:right w:val="single" w:sz="6" w:space="0" w:color="auto"/>
            </w:tcBorders>
          </w:tcPr>
          <w:p w:rsidR="00A1559A" w:rsidRDefault="00A1559A" w:rsidP="001B6BD1">
            <w:r>
              <w:t>1. Материальные затраты     (13821+214293,00-19716,00)</w:t>
            </w:r>
          </w:p>
        </w:tc>
        <w:tc>
          <w:tcPr>
            <w:tcW w:w="2415" w:type="dxa"/>
            <w:tcBorders>
              <w:top w:val="single" w:sz="6" w:space="0" w:color="auto"/>
              <w:left w:val="single" w:sz="6" w:space="0" w:color="auto"/>
              <w:bottom w:val="single" w:sz="6" w:space="0" w:color="auto"/>
              <w:right w:val="single" w:sz="6" w:space="0" w:color="auto"/>
            </w:tcBorders>
          </w:tcPr>
          <w:p w:rsidR="00A1559A" w:rsidRDefault="00A1559A" w:rsidP="001B6BD1">
            <w:pPr>
              <w:jc w:val="center"/>
            </w:pPr>
          </w:p>
          <w:p w:rsidR="00A1559A" w:rsidRDefault="00A1559A" w:rsidP="001B6BD1">
            <w:pPr>
              <w:jc w:val="center"/>
            </w:pPr>
            <w:r>
              <w:t>208398,00</w:t>
            </w:r>
          </w:p>
        </w:tc>
        <w:tc>
          <w:tcPr>
            <w:tcW w:w="2415" w:type="dxa"/>
            <w:tcBorders>
              <w:top w:val="single" w:sz="6" w:space="0" w:color="auto"/>
              <w:left w:val="single" w:sz="6" w:space="0" w:color="auto"/>
              <w:bottom w:val="single" w:sz="6" w:space="0" w:color="auto"/>
              <w:right w:val="single" w:sz="6" w:space="0" w:color="auto"/>
            </w:tcBorders>
          </w:tcPr>
          <w:p w:rsidR="00A1559A" w:rsidRDefault="00A1559A" w:rsidP="001B6BD1">
            <w:pPr>
              <w:jc w:val="center"/>
            </w:pPr>
          </w:p>
          <w:p w:rsidR="00A1559A" w:rsidRDefault="00A1559A" w:rsidP="001B6BD1">
            <w:pPr>
              <w:jc w:val="center"/>
            </w:pPr>
            <w:r>
              <w:t>1,63</w:t>
            </w:r>
          </w:p>
        </w:tc>
      </w:tr>
      <w:tr w:rsidR="00A1559A">
        <w:tc>
          <w:tcPr>
            <w:tcW w:w="4786" w:type="dxa"/>
            <w:tcBorders>
              <w:top w:val="single" w:sz="6" w:space="0" w:color="auto"/>
              <w:left w:val="single" w:sz="6" w:space="0" w:color="auto"/>
              <w:bottom w:val="single" w:sz="6" w:space="0" w:color="auto"/>
              <w:right w:val="single" w:sz="6" w:space="0" w:color="auto"/>
            </w:tcBorders>
          </w:tcPr>
          <w:p w:rsidR="00A1559A" w:rsidRDefault="00A1559A" w:rsidP="00A1559A">
            <w:pPr>
              <w:numPr>
                <w:ilvl w:val="0"/>
                <w:numId w:val="7"/>
              </w:numPr>
              <w:autoSpaceDE w:val="0"/>
              <w:autoSpaceDN w:val="0"/>
            </w:pPr>
            <w:r>
              <w:t>Добавленные затраты</w:t>
            </w:r>
          </w:p>
          <w:p w:rsidR="00A1559A" w:rsidRDefault="00A1559A" w:rsidP="001B6BD1">
            <w:r>
              <w:t xml:space="preserve">(10605,00+59280,00+94848,00-6324,00) </w:t>
            </w:r>
          </w:p>
        </w:tc>
        <w:tc>
          <w:tcPr>
            <w:tcW w:w="2415" w:type="dxa"/>
            <w:tcBorders>
              <w:top w:val="single" w:sz="6" w:space="0" w:color="auto"/>
              <w:left w:val="single" w:sz="6" w:space="0" w:color="auto"/>
              <w:bottom w:val="single" w:sz="6" w:space="0" w:color="auto"/>
              <w:right w:val="single" w:sz="6" w:space="0" w:color="auto"/>
            </w:tcBorders>
          </w:tcPr>
          <w:p w:rsidR="00A1559A" w:rsidRDefault="00A1559A" w:rsidP="001B6BD1">
            <w:pPr>
              <w:jc w:val="center"/>
            </w:pPr>
          </w:p>
          <w:p w:rsidR="00A1559A" w:rsidRDefault="00A1559A" w:rsidP="001B6BD1">
            <w:pPr>
              <w:jc w:val="center"/>
            </w:pPr>
            <w:r>
              <w:t>158409,00</w:t>
            </w:r>
          </w:p>
        </w:tc>
        <w:tc>
          <w:tcPr>
            <w:tcW w:w="2415" w:type="dxa"/>
            <w:tcBorders>
              <w:top w:val="single" w:sz="6" w:space="0" w:color="auto"/>
              <w:left w:val="single" w:sz="6" w:space="0" w:color="auto"/>
              <w:bottom w:val="single" w:sz="6" w:space="0" w:color="auto"/>
              <w:right w:val="single" w:sz="6" w:space="0" w:color="auto"/>
            </w:tcBorders>
          </w:tcPr>
          <w:p w:rsidR="00A1559A" w:rsidRDefault="00A1559A" w:rsidP="001B6BD1">
            <w:pPr>
              <w:jc w:val="center"/>
            </w:pPr>
          </w:p>
          <w:p w:rsidR="00A1559A" w:rsidRDefault="00A1559A" w:rsidP="001B6BD1">
            <w:pPr>
              <w:jc w:val="center"/>
            </w:pPr>
            <w:r>
              <w:t>1,24</w:t>
            </w:r>
          </w:p>
        </w:tc>
      </w:tr>
      <w:tr w:rsidR="00A1559A">
        <w:tc>
          <w:tcPr>
            <w:tcW w:w="4786" w:type="dxa"/>
            <w:tcBorders>
              <w:top w:val="single" w:sz="6" w:space="0" w:color="auto"/>
              <w:left w:val="single" w:sz="6" w:space="0" w:color="auto"/>
              <w:bottom w:val="single" w:sz="6" w:space="0" w:color="auto"/>
              <w:right w:val="single" w:sz="6" w:space="0" w:color="auto"/>
            </w:tcBorders>
          </w:tcPr>
          <w:p w:rsidR="00A1559A" w:rsidRDefault="00A1559A" w:rsidP="001B6BD1">
            <w:r>
              <w:t>Итого:</w:t>
            </w:r>
          </w:p>
        </w:tc>
        <w:tc>
          <w:tcPr>
            <w:tcW w:w="2415" w:type="dxa"/>
            <w:tcBorders>
              <w:top w:val="single" w:sz="6" w:space="0" w:color="auto"/>
              <w:left w:val="single" w:sz="6" w:space="0" w:color="auto"/>
              <w:bottom w:val="single" w:sz="6" w:space="0" w:color="auto"/>
              <w:right w:val="single" w:sz="6" w:space="0" w:color="auto"/>
            </w:tcBorders>
          </w:tcPr>
          <w:p w:rsidR="00A1559A" w:rsidRDefault="00A1559A" w:rsidP="001B6BD1">
            <w:pPr>
              <w:jc w:val="center"/>
            </w:pPr>
            <w:r>
              <w:t>366807,00</w:t>
            </w:r>
          </w:p>
        </w:tc>
        <w:tc>
          <w:tcPr>
            <w:tcW w:w="2415" w:type="dxa"/>
            <w:tcBorders>
              <w:top w:val="single" w:sz="6" w:space="0" w:color="auto"/>
              <w:left w:val="single" w:sz="6" w:space="0" w:color="auto"/>
              <w:bottom w:val="single" w:sz="6" w:space="0" w:color="auto"/>
              <w:right w:val="single" w:sz="6" w:space="0" w:color="auto"/>
            </w:tcBorders>
          </w:tcPr>
          <w:p w:rsidR="00A1559A" w:rsidRDefault="00A1559A" w:rsidP="001B6BD1">
            <w:pPr>
              <w:jc w:val="center"/>
            </w:pPr>
            <w:r>
              <w:t>2,87</w:t>
            </w:r>
          </w:p>
        </w:tc>
      </w:tr>
    </w:tbl>
    <w:p w:rsidR="00A1559A" w:rsidRDefault="00A1559A" w:rsidP="00A1559A">
      <w:pPr>
        <w:spacing w:line="360" w:lineRule="auto"/>
        <w:jc w:val="both"/>
        <w:rPr>
          <w:sz w:val="28"/>
          <w:szCs w:val="28"/>
        </w:rPr>
      </w:pPr>
    </w:p>
    <w:p w:rsidR="004C3690" w:rsidRDefault="004C3690" w:rsidP="00AE17DF">
      <w:pPr>
        <w:spacing w:line="360" w:lineRule="auto"/>
        <w:ind w:firstLine="900"/>
        <w:jc w:val="both"/>
        <w:rPr>
          <w:b/>
          <w:sz w:val="28"/>
          <w:szCs w:val="28"/>
        </w:rPr>
      </w:pPr>
    </w:p>
    <w:p w:rsidR="00AE17DF" w:rsidRDefault="00AE17DF" w:rsidP="00AE17DF">
      <w:pPr>
        <w:spacing w:line="360" w:lineRule="auto"/>
        <w:ind w:firstLine="900"/>
        <w:jc w:val="both"/>
        <w:rPr>
          <w:b/>
          <w:sz w:val="28"/>
          <w:szCs w:val="28"/>
        </w:rPr>
      </w:pPr>
      <w:r>
        <w:rPr>
          <w:b/>
          <w:sz w:val="28"/>
          <w:szCs w:val="28"/>
        </w:rPr>
        <w:t xml:space="preserve">Глава 3. Предложения по совершенствованию учета затрат </w:t>
      </w:r>
      <w:r w:rsidR="00B14C3D">
        <w:rPr>
          <w:b/>
          <w:sz w:val="28"/>
          <w:szCs w:val="28"/>
        </w:rPr>
        <w:t>в</w:t>
      </w:r>
      <w:r>
        <w:rPr>
          <w:b/>
          <w:sz w:val="28"/>
          <w:szCs w:val="28"/>
        </w:rPr>
        <w:t xml:space="preserve"> ОАО</w:t>
      </w:r>
      <w:r w:rsidRPr="00AE17DF">
        <w:rPr>
          <w:b/>
          <w:sz w:val="28"/>
          <w:szCs w:val="28"/>
        </w:rPr>
        <w:t xml:space="preserve"> “</w:t>
      </w:r>
      <w:r>
        <w:rPr>
          <w:b/>
          <w:sz w:val="28"/>
          <w:szCs w:val="28"/>
        </w:rPr>
        <w:t>Луч</w:t>
      </w:r>
      <w:r w:rsidRPr="00AE17DF">
        <w:rPr>
          <w:b/>
          <w:sz w:val="28"/>
          <w:szCs w:val="28"/>
        </w:rPr>
        <w:t>”</w:t>
      </w:r>
    </w:p>
    <w:p w:rsidR="004C3690" w:rsidRDefault="004C3690" w:rsidP="00B14C3D">
      <w:pPr>
        <w:autoSpaceDE w:val="0"/>
        <w:autoSpaceDN w:val="0"/>
        <w:adjustRightInd w:val="0"/>
        <w:spacing w:line="360" w:lineRule="auto"/>
        <w:ind w:firstLine="900"/>
        <w:jc w:val="both"/>
        <w:rPr>
          <w:sz w:val="28"/>
          <w:szCs w:val="28"/>
        </w:rPr>
      </w:pPr>
    </w:p>
    <w:p w:rsidR="00EB334F" w:rsidRPr="00881DC8" w:rsidRDefault="00EB334F" w:rsidP="00B14C3D">
      <w:pPr>
        <w:autoSpaceDE w:val="0"/>
        <w:autoSpaceDN w:val="0"/>
        <w:adjustRightInd w:val="0"/>
        <w:spacing w:line="360" w:lineRule="auto"/>
        <w:ind w:firstLine="900"/>
        <w:jc w:val="both"/>
        <w:rPr>
          <w:sz w:val="28"/>
          <w:szCs w:val="28"/>
        </w:rPr>
      </w:pPr>
      <w:r>
        <w:rPr>
          <w:sz w:val="28"/>
          <w:szCs w:val="28"/>
        </w:rPr>
        <w:t>Открытое акционерное общество</w:t>
      </w:r>
      <w:r w:rsidRPr="00881DC8">
        <w:rPr>
          <w:sz w:val="28"/>
          <w:szCs w:val="28"/>
        </w:rPr>
        <w:t xml:space="preserve">  «</w:t>
      </w:r>
      <w:r>
        <w:rPr>
          <w:sz w:val="28"/>
          <w:szCs w:val="28"/>
        </w:rPr>
        <w:t>Луч</w:t>
      </w:r>
      <w:r w:rsidRPr="00881DC8">
        <w:rPr>
          <w:sz w:val="28"/>
          <w:szCs w:val="28"/>
        </w:rPr>
        <w:t xml:space="preserve">»   - одно из </w:t>
      </w:r>
      <w:r>
        <w:rPr>
          <w:sz w:val="28"/>
          <w:szCs w:val="28"/>
        </w:rPr>
        <w:t>крупных</w:t>
      </w:r>
      <w:r w:rsidRPr="00881DC8">
        <w:rPr>
          <w:sz w:val="28"/>
          <w:szCs w:val="28"/>
        </w:rPr>
        <w:t xml:space="preserve"> предприятий</w:t>
      </w:r>
      <w:r w:rsidR="001B2062">
        <w:rPr>
          <w:sz w:val="28"/>
          <w:szCs w:val="28"/>
        </w:rPr>
        <w:t>, производящих алкогольную продукцию</w:t>
      </w:r>
      <w:r w:rsidRPr="00881DC8">
        <w:rPr>
          <w:sz w:val="28"/>
          <w:szCs w:val="28"/>
        </w:rPr>
        <w:t xml:space="preserve">. Продукция </w:t>
      </w:r>
      <w:r w:rsidR="001B2062">
        <w:rPr>
          <w:sz w:val="28"/>
          <w:szCs w:val="28"/>
        </w:rPr>
        <w:t>организации</w:t>
      </w:r>
      <w:r w:rsidRPr="00881DC8">
        <w:rPr>
          <w:sz w:val="28"/>
          <w:szCs w:val="28"/>
        </w:rPr>
        <w:t xml:space="preserve"> реализуется через розничные магазины, универсамы, рынки, а также отпускается прямо с завода юридическим лицам и предпринимателям по предварительным заявкам. </w:t>
      </w:r>
    </w:p>
    <w:p w:rsidR="00EB334F" w:rsidRDefault="001B2062" w:rsidP="00CB4A4D">
      <w:pPr>
        <w:spacing w:line="360" w:lineRule="auto"/>
        <w:ind w:firstLine="900"/>
        <w:jc w:val="both"/>
        <w:rPr>
          <w:sz w:val="28"/>
          <w:szCs w:val="28"/>
        </w:rPr>
      </w:pPr>
      <w:r>
        <w:rPr>
          <w:sz w:val="28"/>
          <w:szCs w:val="28"/>
        </w:rPr>
        <w:t>Необходимо отметить, что</w:t>
      </w:r>
      <w:r w:rsidR="00EB334F" w:rsidRPr="00881DC8">
        <w:rPr>
          <w:sz w:val="28"/>
          <w:szCs w:val="28"/>
        </w:rPr>
        <w:t xml:space="preserve">  на рынке,  кроме  исследуемого  предприятия,  функционируют  еще  несколько подобных, выпускающих продукцию похожего ассортимента и качества. Некоторые из них имеют явные конкурентные  преимущества  за счет активной маркетинговой политики и лучшего качества выпускаемой продукции.</w:t>
      </w:r>
    </w:p>
    <w:p w:rsidR="00EB334F" w:rsidRDefault="00EB334F" w:rsidP="00CB4A4D">
      <w:pPr>
        <w:autoSpaceDE w:val="0"/>
        <w:autoSpaceDN w:val="0"/>
        <w:adjustRightInd w:val="0"/>
        <w:spacing w:line="360" w:lineRule="auto"/>
        <w:ind w:firstLine="900"/>
        <w:jc w:val="both"/>
        <w:rPr>
          <w:sz w:val="28"/>
          <w:szCs w:val="28"/>
        </w:rPr>
      </w:pPr>
      <w:r w:rsidRPr="00881DC8">
        <w:rPr>
          <w:sz w:val="28"/>
          <w:szCs w:val="28"/>
        </w:rPr>
        <w:t xml:space="preserve">Именно </w:t>
      </w:r>
      <w:r>
        <w:rPr>
          <w:sz w:val="28"/>
          <w:szCs w:val="28"/>
        </w:rPr>
        <w:t>поэтому необходимо</w:t>
      </w:r>
      <w:r w:rsidRPr="00881DC8">
        <w:rPr>
          <w:sz w:val="28"/>
          <w:szCs w:val="28"/>
        </w:rPr>
        <w:t xml:space="preserve"> подчеркнуть важность рациональной организации </w:t>
      </w:r>
      <w:r>
        <w:rPr>
          <w:sz w:val="28"/>
          <w:szCs w:val="28"/>
        </w:rPr>
        <w:t>управленческого</w:t>
      </w:r>
      <w:r w:rsidRPr="00881DC8">
        <w:rPr>
          <w:sz w:val="28"/>
          <w:szCs w:val="28"/>
        </w:rPr>
        <w:t xml:space="preserve"> у</w:t>
      </w:r>
      <w:r>
        <w:rPr>
          <w:sz w:val="28"/>
          <w:szCs w:val="28"/>
        </w:rPr>
        <w:t>чета затрат,</w:t>
      </w:r>
      <w:r w:rsidRPr="00881DC8">
        <w:rPr>
          <w:sz w:val="28"/>
          <w:szCs w:val="28"/>
        </w:rPr>
        <w:t xml:space="preserve"> контроля за включением затрат в себестоимос</w:t>
      </w:r>
      <w:r>
        <w:rPr>
          <w:sz w:val="28"/>
          <w:szCs w:val="28"/>
        </w:rPr>
        <w:t xml:space="preserve">ть и анализа производственных затрат </w:t>
      </w:r>
      <w:r w:rsidRPr="00881DC8">
        <w:rPr>
          <w:sz w:val="28"/>
          <w:szCs w:val="28"/>
        </w:rPr>
        <w:t>по всем направлениям с целью выявления резервов снижения себестоимости, повышения качества продукции и т.д.</w:t>
      </w:r>
    </w:p>
    <w:p w:rsidR="003958D6" w:rsidRDefault="00CB4A4D" w:rsidP="00CB4A4D">
      <w:pPr>
        <w:spacing w:line="360" w:lineRule="auto"/>
        <w:ind w:firstLine="900"/>
        <w:jc w:val="both"/>
        <w:rPr>
          <w:snapToGrid w:val="0"/>
          <w:sz w:val="28"/>
        </w:rPr>
      </w:pPr>
      <w:r>
        <w:rPr>
          <w:snapToGrid w:val="0"/>
          <w:sz w:val="28"/>
        </w:rPr>
        <w:t>В</w:t>
      </w:r>
      <w:r w:rsidR="003958D6" w:rsidRPr="001D4619">
        <w:rPr>
          <w:snapToGrid w:val="0"/>
          <w:sz w:val="28"/>
        </w:rPr>
        <w:t xml:space="preserve"> современных условиях с развитием технологий, усложнением организационных структур предприятий, совершенствованием организации предприятий </w:t>
      </w:r>
      <w:r w:rsidR="003958D6">
        <w:rPr>
          <w:snapToGrid w:val="0"/>
          <w:sz w:val="28"/>
        </w:rPr>
        <w:t>конкуренция между организациями растет большими темпами. И для поддержания конкурентоспособности</w:t>
      </w:r>
      <w:r>
        <w:rPr>
          <w:snapToGrid w:val="0"/>
          <w:sz w:val="28"/>
        </w:rPr>
        <w:t xml:space="preserve"> остро встает вопрос себестоимости продукции.</w:t>
      </w:r>
      <w:r w:rsidR="003958D6">
        <w:rPr>
          <w:snapToGrid w:val="0"/>
          <w:sz w:val="28"/>
        </w:rPr>
        <w:t xml:space="preserve"> </w:t>
      </w:r>
      <w:r w:rsidR="003958D6" w:rsidRPr="001D4619">
        <w:rPr>
          <w:snapToGrid w:val="0"/>
          <w:sz w:val="28"/>
        </w:rPr>
        <w:t>Поэтому приоритет в учете и управлении затратами приобретают такие вопросы, как правильное от</w:t>
      </w:r>
      <w:r w:rsidR="003958D6">
        <w:rPr>
          <w:snapToGrid w:val="0"/>
          <w:sz w:val="28"/>
        </w:rPr>
        <w:t>несение затрат на себестоимость и</w:t>
      </w:r>
      <w:r w:rsidR="003958D6" w:rsidRPr="001D4619">
        <w:rPr>
          <w:snapToGrid w:val="0"/>
          <w:sz w:val="28"/>
        </w:rPr>
        <w:t xml:space="preserve"> выбор экономически обоснованных коэффициентов распределения</w:t>
      </w:r>
      <w:r w:rsidR="003958D6">
        <w:rPr>
          <w:snapToGrid w:val="0"/>
          <w:sz w:val="28"/>
        </w:rPr>
        <w:t>.</w:t>
      </w:r>
    </w:p>
    <w:p w:rsidR="004C3690" w:rsidRDefault="004C3690" w:rsidP="00CB4A4D">
      <w:pPr>
        <w:spacing w:line="360" w:lineRule="auto"/>
        <w:ind w:firstLine="900"/>
        <w:jc w:val="both"/>
        <w:rPr>
          <w:snapToGrid w:val="0"/>
          <w:sz w:val="28"/>
        </w:rPr>
      </w:pPr>
    </w:p>
    <w:p w:rsidR="004C3690" w:rsidRDefault="004C3690" w:rsidP="00CB4A4D">
      <w:pPr>
        <w:spacing w:line="360" w:lineRule="auto"/>
        <w:ind w:firstLine="900"/>
        <w:jc w:val="both"/>
        <w:rPr>
          <w:snapToGrid w:val="0"/>
          <w:sz w:val="28"/>
        </w:rPr>
      </w:pPr>
    </w:p>
    <w:p w:rsidR="00CB4A4D" w:rsidRDefault="00CB4A4D" w:rsidP="00CB4A4D">
      <w:pPr>
        <w:spacing w:line="360" w:lineRule="auto"/>
        <w:ind w:firstLine="900"/>
        <w:jc w:val="both"/>
        <w:rPr>
          <w:snapToGrid w:val="0"/>
          <w:sz w:val="28"/>
        </w:rPr>
      </w:pPr>
      <w:r>
        <w:rPr>
          <w:snapToGrid w:val="0"/>
          <w:sz w:val="28"/>
        </w:rPr>
        <w:t>З</w:t>
      </w:r>
      <w:r w:rsidRPr="004F382D">
        <w:rPr>
          <w:snapToGrid w:val="0"/>
          <w:sz w:val="28"/>
        </w:rPr>
        <w:t>атраты могут изменяться под влиянием как внешних, так и внутренних факторов. Предусмотреть все факторы и степень их влияния очень сложно и требует немало времени и ресурсов, но это не означает, что изучением и оценкой влияния тех или иных факторов можно пренебречь.</w:t>
      </w:r>
    </w:p>
    <w:p w:rsidR="00CB4A4D" w:rsidRDefault="00CB4A4D" w:rsidP="00CB4A4D">
      <w:pPr>
        <w:spacing w:line="360" w:lineRule="auto"/>
        <w:ind w:firstLine="900"/>
        <w:jc w:val="both"/>
        <w:rPr>
          <w:sz w:val="28"/>
          <w:szCs w:val="28"/>
        </w:rPr>
      </w:pPr>
      <w:r>
        <w:rPr>
          <w:snapToGrid w:val="0"/>
          <w:sz w:val="28"/>
        </w:rPr>
        <w:t xml:space="preserve">Исходя из всего вышесказанного, ОАО </w:t>
      </w:r>
      <w:r w:rsidRPr="00CB4A4D">
        <w:rPr>
          <w:snapToGrid w:val="0"/>
          <w:sz w:val="28"/>
        </w:rPr>
        <w:t>“</w:t>
      </w:r>
      <w:r>
        <w:rPr>
          <w:snapToGrid w:val="0"/>
          <w:sz w:val="28"/>
        </w:rPr>
        <w:t>Луч</w:t>
      </w:r>
      <w:r w:rsidRPr="00CB4A4D">
        <w:rPr>
          <w:snapToGrid w:val="0"/>
          <w:sz w:val="28"/>
        </w:rPr>
        <w:t>”</w:t>
      </w:r>
      <w:r>
        <w:rPr>
          <w:snapToGrid w:val="0"/>
          <w:sz w:val="28"/>
        </w:rPr>
        <w:t xml:space="preserve"> можно предложить </w:t>
      </w:r>
      <w:r>
        <w:rPr>
          <w:sz w:val="28"/>
        </w:rPr>
        <w:t xml:space="preserve">создать управленческий блок, которому были бы подчинены все производственные участки предприятия. </w:t>
      </w:r>
      <w:r w:rsidR="000D2A3E">
        <w:rPr>
          <w:sz w:val="28"/>
        </w:rPr>
        <w:t>Можно порекомендовать вести учет по центрам ответственности</w:t>
      </w:r>
      <w:r w:rsidR="00784424">
        <w:rPr>
          <w:sz w:val="28"/>
        </w:rPr>
        <w:t>,</w:t>
      </w:r>
      <w:r w:rsidR="000D2A3E">
        <w:rPr>
          <w:sz w:val="28"/>
        </w:rPr>
        <w:t xml:space="preserve"> </w:t>
      </w:r>
      <w:r w:rsidR="00784424" w:rsidRPr="00784424">
        <w:rPr>
          <w:sz w:val="28"/>
          <w:szCs w:val="28"/>
        </w:rPr>
        <w:t>к</w:t>
      </w:r>
      <w:r w:rsidR="000D2A3E" w:rsidRPr="00784424">
        <w:rPr>
          <w:sz w:val="28"/>
          <w:szCs w:val="28"/>
        </w:rPr>
        <w:t xml:space="preserve">онцепция </w:t>
      </w:r>
      <w:r w:rsidR="00784424" w:rsidRPr="00784424">
        <w:rPr>
          <w:sz w:val="28"/>
          <w:szCs w:val="28"/>
        </w:rPr>
        <w:t>которого</w:t>
      </w:r>
      <w:r w:rsidR="000D2A3E" w:rsidRPr="00784424">
        <w:rPr>
          <w:sz w:val="28"/>
          <w:szCs w:val="28"/>
        </w:rPr>
        <w:t xml:space="preserve"> предусматривает применение к различным подразделениям предприятия различных целевых функций, которые наиболее эффективно стимулируют данные подразделения в хозяйственной деятельности предприятия. Собственно, эффективная система материального стимулирования на предприятии становится возможной благодаря учету по центрам ответственности, который позволяет количественно сопоставлять и оценивать вклад различных подразделений в изменение конечных финансовых результатов предприятия</w:t>
      </w:r>
      <w:r w:rsidR="00784424">
        <w:rPr>
          <w:sz w:val="28"/>
          <w:szCs w:val="28"/>
        </w:rPr>
        <w:t xml:space="preserve">. </w:t>
      </w:r>
      <w:r w:rsidR="00784424" w:rsidRPr="00784424">
        <w:rPr>
          <w:sz w:val="28"/>
          <w:szCs w:val="28"/>
        </w:rPr>
        <w:t xml:space="preserve">Формирование центров ответственности — достаточно сложная задача для любого предприятия. От того, насколько грамотно произведена работа по выделению центров ответственности, зависят последующие результаты управления предприятием. </w:t>
      </w:r>
      <w:r w:rsidR="00784424">
        <w:rPr>
          <w:sz w:val="28"/>
          <w:szCs w:val="28"/>
        </w:rPr>
        <w:t>В случае введения центров ответственности все затраты будут классифицироваться как регулируемые со стороны менеджера и нерегулируемые.</w:t>
      </w:r>
    </w:p>
    <w:p w:rsidR="004C3690" w:rsidRPr="004C3690" w:rsidRDefault="004C3690" w:rsidP="004C3690">
      <w:pPr>
        <w:spacing w:line="360" w:lineRule="auto"/>
        <w:ind w:firstLine="900"/>
        <w:jc w:val="both"/>
        <w:rPr>
          <w:sz w:val="28"/>
          <w:szCs w:val="28"/>
        </w:rPr>
      </w:pPr>
      <w:r>
        <w:rPr>
          <w:sz w:val="28"/>
          <w:szCs w:val="28"/>
        </w:rPr>
        <w:t>Также я предлагаю обратить внимание на ряд факторов,</w:t>
      </w:r>
      <w:r w:rsidRPr="004C3690">
        <w:rPr>
          <w:sz w:val="28"/>
          <w:szCs w:val="28"/>
        </w:rPr>
        <w:t xml:space="preserve"> которые </w:t>
      </w:r>
      <w:r>
        <w:rPr>
          <w:sz w:val="28"/>
          <w:szCs w:val="28"/>
        </w:rPr>
        <w:t xml:space="preserve">могут привести к </w:t>
      </w:r>
      <w:r w:rsidRPr="004C3690">
        <w:rPr>
          <w:sz w:val="28"/>
          <w:szCs w:val="28"/>
        </w:rPr>
        <w:t xml:space="preserve"> </w:t>
      </w:r>
      <w:r>
        <w:rPr>
          <w:sz w:val="28"/>
          <w:szCs w:val="28"/>
        </w:rPr>
        <w:t>снижению</w:t>
      </w:r>
      <w:r w:rsidRPr="004C3690">
        <w:rPr>
          <w:sz w:val="28"/>
          <w:szCs w:val="28"/>
        </w:rPr>
        <w:t xml:space="preserve"> цены выпускаемой продукции:</w:t>
      </w:r>
    </w:p>
    <w:p w:rsidR="004C3690" w:rsidRPr="004C3690" w:rsidRDefault="004C3690" w:rsidP="004C3690">
      <w:pPr>
        <w:numPr>
          <w:ilvl w:val="0"/>
          <w:numId w:val="10"/>
        </w:numPr>
        <w:autoSpaceDE w:val="0"/>
        <w:autoSpaceDN w:val="0"/>
        <w:spacing w:line="360" w:lineRule="auto"/>
        <w:jc w:val="both"/>
        <w:rPr>
          <w:sz w:val="28"/>
          <w:szCs w:val="28"/>
        </w:rPr>
      </w:pPr>
      <w:r w:rsidRPr="004C3690">
        <w:rPr>
          <w:sz w:val="28"/>
          <w:szCs w:val="28"/>
        </w:rPr>
        <w:t>необходимо изучить спрос на продукцию</w:t>
      </w:r>
    </w:p>
    <w:p w:rsidR="004C3690" w:rsidRPr="004C3690" w:rsidRDefault="004C3690" w:rsidP="004C3690">
      <w:pPr>
        <w:numPr>
          <w:ilvl w:val="0"/>
          <w:numId w:val="11"/>
        </w:numPr>
        <w:autoSpaceDE w:val="0"/>
        <w:autoSpaceDN w:val="0"/>
        <w:spacing w:line="360" w:lineRule="auto"/>
        <w:jc w:val="both"/>
        <w:rPr>
          <w:sz w:val="28"/>
          <w:szCs w:val="28"/>
        </w:rPr>
      </w:pPr>
      <w:r w:rsidRPr="004C3690">
        <w:rPr>
          <w:sz w:val="28"/>
          <w:szCs w:val="28"/>
        </w:rPr>
        <w:t>изучить предложение других изготовителей</w:t>
      </w:r>
    </w:p>
    <w:p w:rsidR="004C3690" w:rsidRPr="004C3690" w:rsidRDefault="004C3690" w:rsidP="004C3690">
      <w:pPr>
        <w:numPr>
          <w:ilvl w:val="0"/>
          <w:numId w:val="12"/>
        </w:numPr>
        <w:autoSpaceDE w:val="0"/>
        <w:autoSpaceDN w:val="0"/>
        <w:spacing w:line="360" w:lineRule="auto"/>
        <w:jc w:val="both"/>
        <w:rPr>
          <w:sz w:val="28"/>
          <w:szCs w:val="28"/>
        </w:rPr>
      </w:pPr>
      <w:r w:rsidRPr="004C3690">
        <w:rPr>
          <w:sz w:val="28"/>
          <w:szCs w:val="28"/>
        </w:rPr>
        <w:t>снижать себестоимость путем:</w:t>
      </w:r>
    </w:p>
    <w:p w:rsidR="004C3690" w:rsidRPr="004C3690" w:rsidRDefault="004C3690" w:rsidP="004C3690">
      <w:pPr>
        <w:spacing w:line="360" w:lineRule="auto"/>
        <w:jc w:val="both"/>
        <w:rPr>
          <w:sz w:val="28"/>
          <w:szCs w:val="28"/>
        </w:rPr>
      </w:pPr>
      <w:r w:rsidRPr="004C3690">
        <w:rPr>
          <w:sz w:val="28"/>
          <w:szCs w:val="28"/>
        </w:rPr>
        <w:t xml:space="preserve">  </w:t>
      </w:r>
      <w:r>
        <w:rPr>
          <w:sz w:val="28"/>
          <w:szCs w:val="28"/>
        </w:rPr>
        <w:t xml:space="preserve">              </w:t>
      </w:r>
      <w:r w:rsidRPr="004C3690">
        <w:rPr>
          <w:sz w:val="28"/>
          <w:szCs w:val="28"/>
        </w:rPr>
        <w:t xml:space="preserve"> - увеличения выхода продукции</w:t>
      </w:r>
    </w:p>
    <w:p w:rsidR="004C3690" w:rsidRPr="004C3690" w:rsidRDefault="004C3690" w:rsidP="004C3690">
      <w:pPr>
        <w:spacing w:line="360" w:lineRule="auto"/>
        <w:jc w:val="both"/>
        <w:rPr>
          <w:sz w:val="28"/>
          <w:szCs w:val="28"/>
        </w:rPr>
      </w:pPr>
      <w:r w:rsidRPr="004C3690">
        <w:rPr>
          <w:sz w:val="28"/>
          <w:szCs w:val="28"/>
        </w:rPr>
        <w:t xml:space="preserve">  </w:t>
      </w:r>
      <w:r>
        <w:rPr>
          <w:sz w:val="28"/>
          <w:szCs w:val="28"/>
        </w:rPr>
        <w:t xml:space="preserve">              </w:t>
      </w:r>
      <w:r w:rsidRPr="004C3690">
        <w:rPr>
          <w:sz w:val="28"/>
          <w:szCs w:val="28"/>
        </w:rPr>
        <w:t xml:space="preserve"> - усовершенствованием технологии</w:t>
      </w:r>
    </w:p>
    <w:p w:rsidR="004C3690" w:rsidRPr="004C3690" w:rsidRDefault="004C3690" w:rsidP="004C3690">
      <w:pPr>
        <w:spacing w:line="360" w:lineRule="auto"/>
        <w:jc w:val="both"/>
        <w:rPr>
          <w:sz w:val="28"/>
          <w:szCs w:val="28"/>
        </w:rPr>
      </w:pPr>
      <w:r w:rsidRPr="004C3690">
        <w:rPr>
          <w:sz w:val="28"/>
          <w:szCs w:val="28"/>
        </w:rPr>
        <w:t xml:space="preserve"> </w:t>
      </w:r>
      <w:r>
        <w:rPr>
          <w:sz w:val="28"/>
          <w:szCs w:val="28"/>
        </w:rPr>
        <w:t xml:space="preserve">              </w:t>
      </w:r>
      <w:r w:rsidRPr="004C3690">
        <w:rPr>
          <w:sz w:val="28"/>
          <w:szCs w:val="28"/>
        </w:rPr>
        <w:t xml:space="preserve">  - совершенствованием управления.</w:t>
      </w:r>
    </w:p>
    <w:p w:rsidR="00784424" w:rsidRPr="007B1E46" w:rsidRDefault="004C3690" w:rsidP="00784424">
      <w:pPr>
        <w:spacing w:line="360" w:lineRule="auto"/>
        <w:ind w:firstLine="900"/>
        <w:jc w:val="both"/>
        <w:rPr>
          <w:snapToGrid w:val="0"/>
          <w:sz w:val="28"/>
        </w:rPr>
      </w:pPr>
      <w:r>
        <w:rPr>
          <w:snapToGrid w:val="0"/>
          <w:sz w:val="28"/>
        </w:rPr>
        <w:t>П</w:t>
      </w:r>
      <w:r w:rsidR="00784424" w:rsidRPr="007B1E46">
        <w:rPr>
          <w:snapToGrid w:val="0"/>
          <w:sz w:val="28"/>
        </w:rPr>
        <w:t xml:space="preserve">остроение системы управления затратами должно основываться на принципе экономической эффективности и определения степени детализации затрат. Иными словами, эффект от внедрения </w:t>
      </w:r>
      <w:r w:rsidR="00784424">
        <w:rPr>
          <w:snapToGrid w:val="0"/>
          <w:sz w:val="28"/>
        </w:rPr>
        <w:t>такого управленческого блока на предприятии</w:t>
      </w:r>
      <w:r w:rsidR="00784424" w:rsidRPr="007B1E46">
        <w:rPr>
          <w:snapToGrid w:val="0"/>
          <w:sz w:val="28"/>
        </w:rPr>
        <w:t xml:space="preserve"> должен значительно превышать затраты на его разработку и внедрение. </w:t>
      </w:r>
      <w:r w:rsidR="00784424">
        <w:rPr>
          <w:snapToGrid w:val="0"/>
          <w:sz w:val="28"/>
        </w:rPr>
        <w:t xml:space="preserve">Также необходимо отметить, что вся </w:t>
      </w:r>
      <w:r w:rsidR="00784424" w:rsidRPr="00326380">
        <w:rPr>
          <w:snapToGrid w:val="0"/>
          <w:sz w:val="28"/>
        </w:rPr>
        <w:t>система должна быть единой, так как управление затратами эффективно только на основе комплексного и системного подхода к решению проблемы.</w:t>
      </w:r>
    </w:p>
    <w:p w:rsidR="00784424" w:rsidRPr="00784424" w:rsidRDefault="00784424" w:rsidP="00784424">
      <w:pPr>
        <w:spacing w:line="360" w:lineRule="auto"/>
        <w:ind w:firstLine="900"/>
        <w:jc w:val="both"/>
        <w:rPr>
          <w:snapToGrid w:val="0"/>
          <w:sz w:val="28"/>
          <w:szCs w:val="28"/>
        </w:rPr>
      </w:pPr>
    </w:p>
    <w:p w:rsidR="00CB4A4D" w:rsidRPr="001D4619" w:rsidRDefault="00CB4A4D" w:rsidP="00784424">
      <w:pPr>
        <w:spacing w:line="360" w:lineRule="auto"/>
        <w:ind w:firstLine="900"/>
        <w:jc w:val="both"/>
        <w:rPr>
          <w:sz w:val="28"/>
          <w:szCs w:val="28"/>
        </w:rPr>
      </w:pPr>
    </w:p>
    <w:p w:rsidR="00B14C3D" w:rsidRPr="003958D6" w:rsidRDefault="00B14C3D" w:rsidP="00784424">
      <w:pPr>
        <w:autoSpaceDE w:val="0"/>
        <w:autoSpaceDN w:val="0"/>
        <w:adjustRightInd w:val="0"/>
        <w:spacing w:line="360" w:lineRule="auto"/>
        <w:ind w:firstLine="900"/>
        <w:jc w:val="both"/>
        <w:rPr>
          <w:sz w:val="28"/>
          <w:szCs w:val="28"/>
        </w:rPr>
      </w:pPr>
    </w:p>
    <w:p w:rsidR="00EB334F" w:rsidRPr="00EB334F" w:rsidRDefault="00EB334F" w:rsidP="00AE17DF">
      <w:pPr>
        <w:spacing w:line="360" w:lineRule="auto"/>
        <w:ind w:firstLine="900"/>
        <w:jc w:val="both"/>
        <w:rPr>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4C3690" w:rsidRDefault="004C3690" w:rsidP="00A1559A">
      <w:pPr>
        <w:spacing w:line="360" w:lineRule="auto"/>
        <w:jc w:val="center"/>
        <w:rPr>
          <w:b/>
          <w:sz w:val="28"/>
          <w:szCs w:val="28"/>
        </w:rPr>
      </w:pPr>
    </w:p>
    <w:p w:rsidR="00A1559A" w:rsidRDefault="00A1559A" w:rsidP="00A1559A">
      <w:pPr>
        <w:spacing w:line="360" w:lineRule="auto"/>
        <w:jc w:val="center"/>
        <w:rPr>
          <w:b/>
          <w:sz w:val="28"/>
          <w:szCs w:val="28"/>
        </w:rPr>
      </w:pPr>
      <w:r w:rsidRPr="00A1559A">
        <w:rPr>
          <w:b/>
          <w:sz w:val="28"/>
          <w:szCs w:val="28"/>
        </w:rPr>
        <w:t>Заключение</w:t>
      </w:r>
    </w:p>
    <w:p w:rsidR="00180362" w:rsidRDefault="00180362" w:rsidP="00A1559A">
      <w:pPr>
        <w:spacing w:line="360" w:lineRule="auto"/>
        <w:jc w:val="center"/>
        <w:rPr>
          <w:b/>
          <w:sz w:val="28"/>
          <w:szCs w:val="28"/>
        </w:rPr>
      </w:pPr>
    </w:p>
    <w:p w:rsidR="003765E1" w:rsidRDefault="00180362" w:rsidP="001C294E">
      <w:pPr>
        <w:pStyle w:val="a5"/>
        <w:spacing w:before="0" w:beforeAutospacing="0" w:after="0" w:afterAutospacing="0" w:line="360" w:lineRule="auto"/>
        <w:ind w:firstLine="900"/>
        <w:jc w:val="both"/>
        <w:rPr>
          <w:rFonts w:ascii="Times New Roman" w:hAnsi="Times New Roman" w:cs="Times New Roman"/>
          <w:sz w:val="28"/>
          <w:szCs w:val="28"/>
        </w:rPr>
      </w:pPr>
      <w:r w:rsidRPr="00180362">
        <w:rPr>
          <w:rFonts w:ascii="Times New Roman" w:hAnsi="Times New Roman" w:cs="Times New Roman"/>
          <w:sz w:val="28"/>
          <w:szCs w:val="28"/>
        </w:rPr>
        <w:t>Управление предприятием представляет собой процесс обеспечения его деятельности для достижения поставленных целей. Целью нормально функционирующего предприятия является получение максимальной прибыли с наименьшими затратами для формирования источников последующего экономического развития предприятия, которое позволит вести инвестиционную политику, политику реконструкции и расширения производства; социальную политику развития коллектива, дающую базу для формирования кадровой политики, и т. д. Финансовый результат деятельности предприятия в свою очередь во многом зависит от правильно выбранной стратегии управления себестоимостью. Расчет производ</w:t>
      </w:r>
      <w:r w:rsidR="003765E1">
        <w:rPr>
          <w:rFonts w:ascii="Times New Roman" w:hAnsi="Times New Roman" w:cs="Times New Roman"/>
          <w:sz w:val="28"/>
          <w:szCs w:val="28"/>
        </w:rPr>
        <w:t>ственных затрат необходим для:</w:t>
      </w:r>
    </w:p>
    <w:p w:rsidR="003765E1" w:rsidRDefault="003765E1" w:rsidP="001C294E">
      <w:pPr>
        <w:pStyle w:val="a5"/>
        <w:spacing w:before="0" w:beforeAutospacing="0" w:after="0" w:afterAutospacing="0" w:line="360" w:lineRule="auto"/>
        <w:ind w:firstLine="900"/>
        <w:jc w:val="both"/>
        <w:rPr>
          <w:rFonts w:ascii="Times New Roman" w:hAnsi="Times New Roman" w:cs="Times New Roman"/>
          <w:sz w:val="28"/>
          <w:szCs w:val="28"/>
        </w:rPr>
      </w:pPr>
      <w:r>
        <w:rPr>
          <w:rFonts w:ascii="Times New Roman" w:hAnsi="Times New Roman" w:cs="Times New Roman"/>
          <w:sz w:val="28"/>
          <w:szCs w:val="28"/>
        </w:rPr>
        <w:t>- о</w:t>
      </w:r>
      <w:r w:rsidR="00180362" w:rsidRPr="00180362">
        <w:rPr>
          <w:rFonts w:ascii="Times New Roman" w:hAnsi="Times New Roman" w:cs="Times New Roman"/>
          <w:sz w:val="28"/>
          <w:szCs w:val="28"/>
        </w:rPr>
        <w:t xml:space="preserve">ценки запасов и реализованной </w:t>
      </w:r>
      <w:r>
        <w:rPr>
          <w:rFonts w:ascii="Times New Roman" w:hAnsi="Times New Roman" w:cs="Times New Roman"/>
          <w:sz w:val="28"/>
          <w:szCs w:val="28"/>
        </w:rPr>
        <w:t>продукции в бухгалтерском учете;</w:t>
      </w:r>
    </w:p>
    <w:p w:rsidR="003765E1" w:rsidRDefault="003765E1" w:rsidP="001C294E">
      <w:pPr>
        <w:pStyle w:val="a5"/>
        <w:spacing w:before="0" w:beforeAutospacing="0" w:after="0" w:afterAutospacing="0" w:line="36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00180362" w:rsidRPr="00180362">
        <w:rPr>
          <w:rFonts w:ascii="Times New Roman" w:hAnsi="Times New Roman" w:cs="Times New Roman"/>
          <w:sz w:val="28"/>
          <w:szCs w:val="28"/>
        </w:rPr>
        <w:t xml:space="preserve"> </w:t>
      </w:r>
      <w:r>
        <w:rPr>
          <w:rFonts w:ascii="Times New Roman" w:hAnsi="Times New Roman" w:cs="Times New Roman"/>
          <w:sz w:val="28"/>
          <w:szCs w:val="28"/>
        </w:rPr>
        <w:t>о</w:t>
      </w:r>
      <w:r w:rsidR="00180362" w:rsidRPr="00180362">
        <w:rPr>
          <w:rFonts w:ascii="Times New Roman" w:hAnsi="Times New Roman" w:cs="Times New Roman"/>
          <w:sz w:val="28"/>
          <w:szCs w:val="28"/>
        </w:rPr>
        <w:t>беспечения руководства информацией необходимой для анализа, контроля,</w:t>
      </w:r>
      <w:r>
        <w:rPr>
          <w:rFonts w:ascii="Times New Roman" w:hAnsi="Times New Roman" w:cs="Times New Roman"/>
          <w:sz w:val="28"/>
          <w:szCs w:val="28"/>
        </w:rPr>
        <w:t xml:space="preserve"> </w:t>
      </w:r>
      <w:r w:rsidR="00180362" w:rsidRPr="00180362">
        <w:rPr>
          <w:rFonts w:ascii="Times New Roman" w:hAnsi="Times New Roman" w:cs="Times New Roman"/>
          <w:sz w:val="28"/>
          <w:szCs w:val="28"/>
        </w:rPr>
        <w:t>принятия</w:t>
      </w:r>
      <w:r>
        <w:rPr>
          <w:rFonts w:ascii="Times New Roman" w:hAnsi="Times New Roman" w:cs="Times New Roman"/>
          <w:sz w:val="28"/>
          <w:szCs w:val="28"/>
        </w:rPr>
        <w:t xml:space="preserve"> </w:t>
      </w:r>
      <w:r w:rsidR="00180362" w:rsidRPr="00180362">
        <w:rPr>
          <w:rFonts w:ascii="Times New Roman" w:hAnsi="Times New Roman" w:cs="Times New Roman"/>
          <w:sz w:val="28"/>
          <w:szCs w:val="28"/>
        </w:rPr>
        <w:t>решений</w:t>
      </w:r>
      <w:r>
        <w:rPr>
          <w:rFonts w:ascii="Times New Roman" w:hAnsi="Times New Roman" w:cs="Times New Roman"/>
          <w:sz w:val="28"/>
          <w:szCs w:val="28"/>
        </w:rPr>
        <w:t>;</w:t>
      </w:r>
    </w:p>
    <w:p w:rsidR="00180362" w:rsidRDefault="003765E1" w:rsidP="001C294E">
      <w:pPr>
        <w:pStyle w:val="a5"/>
        <w:spacing w:before="0" w:beforeAutospacing="0" w:after="0" w:afterAutospacing="0" w:line="360" w:lineRule="auto"/>
        <w:ind w:firstLine="900"/>
        <w:jc w:val="both"/>
        <w:rPr>
          <w:rFonts w:ascii="Times New Roman" w:hAnsi="Times New Roman" w:cs="Times New Roman"/>
          <w:sz w:val="28"/>
          <w:szCs w:val="28"/>
        </w:rPr>
      </w:pPr>
      <w:r>
        <w:rPr>
          <w:rFonts w:ascii="Times New Roman" w:hAnsi="Times New Roman" w:cs="Times New Roman"/>
          <w:sz w:val="28"/>
          <w:szCs w:val="28"/>
        </w:rPr>
        <w:t>- о</w:t>
      </w:r>
      <w:r w:rsidR="00180362" w:rsidRPr="00180362">
        <w:rPr>
          <w:rFonts w:ascii="Times New Roman" w:hAnsi="Times New Roman" w:cs="Times New Roman"/>
          <w:sz w:val="28"/>
          <w:szCs w:val="28"/>
        </w:rPr>
        <w:t>беспечения информацией о реальных затратах на данном предприятии внешних пользователей, таких как: страховые компании, аудиторские фирмы, налоговая инспекция</w:t>
      </w:r>
      <w:r>
        <w:rPr>
          <w:rFonts w:ascii="Times New Roman" w:hAnsi="Times New Roman" w:cs="Times New Roman"/>
          <w:sz w:val="28"/>
          <w:szCs w:val="28"/>
        </w:rPr>
        <w:t>.</w:t>
      </w:r>
    </w:p>
    <w:p w:rsidR="00DC1556" w:rsidRDefault="00DC1556" w:rsidP="001C294E">
      <w:pPr>
        <w:pStyle w:val="a5"/>
        <w:spacing w:before="0" w:beforeAutospacing="0" w:after="0" w:afterAutospacing="0"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Существует ряд методов учета затрат и калькулирования себестоимости. </w:t>
      </w:r>
      <w:r w:rsidR="001C294E">
        <w:rPr>
          <w:rFonts w:ascii="Times New Roman" w:hAnsi="Times New Roman" w:cs="Times New Roman"/>
          <w:sz w:val="28"/>
          <w:szCs w:val="28"/>
        </w:rPr>
        <w:t>В курсовой работе был рассмотрен попередельный метод.</w:t>
      </w:r>
    </w:p>
    <w:p w:rsidR="001C294E" w:rsidRPr="001C294E" w:rsidRDefault="001C294E" w:rsidP="001C294E">
      <w:pPr>
        <w:shd w:val="clear" w:color="auto" w:fill="FFFFFF"/>
        <w:spacing w:line="360" w:lineRule="auto"/>
        <w:ind w:left="10" w:right="6" w:firstLine="900"/>
        <w:jc w:val="both"/>
        <w:rPr>
          <w:color w:val="000000"/>
          <w:sz w:val="28"/>
          <w:szCs w:val="28"/>
        </w:rPr>
      </w:pPr>
      <w:r w:rsidRPr="001C294E">
        <w:rPr>
          <w:bCs/>
          <w:color w:val="000000"/>
          <w:sz w:val="28"/>
          <w:szCs w:val="28"/>
        </w:rPr>
        <w:t xml:space="preserve">Под методом учета затрат и калькулирования себестоимости </w:t>
      </w:r>
      <w:r w:rsidRPr="001C294E">
        <w:rPr>
          <w:bCs/>
          <w:color w:val="000000"/>
          <w:spacing w:val="-2"/>
          <w:sz w:val="28"/>
          <w:szCs w:val="28"/>
        </w:rPr>
        <w:t xml:space="preserve">продукции </w:t>
      </w:r>
      <w:r w:rsidRPr="001C294E">
        <w:rPr>
          <w:color w:val="000000"/>
          <w:spacing w:val="-2"/>
          <w:sz w:val="28"/>
          <w:szCs w:val="28"/>
        </w:rPr>
        <w:t xml:space="preserve">необходимо </w:t>
      </w:r>
      <w:r w:rsidRPr="001C294E">
        <w:rPr>
          <w:color w:val="000000"/>
          <w:sz w:val="28"/>
          <w:szCs w:val="28"/>
        </w:rPr>
        <w:t>понимать совокупность приемов и спо</w:t>
      </w:r>
      <w:r w:rsidRPr="001C294E">
        <w:rPr>
          <w:color w:val="000000"/>
          <w:sz w:val="28"/>
          <w:szCs w:val="28"/>
        </w:rPr>
        <w:softHyphen/>
        <w:t>собов сбора и документального оформления информации о про</w:t>
      </w:r>
      <w:r w:rsidRPr="001C294E">
        <w:rPr>
          <w:color w:val="000000"/>
          <w:sz w:val="28"/>
          <w:szCs w:val="28"/>
        </w:rPr>
        <w:softHyphen/>
        <w:t>изведенных затратах с целью исчисления себестоимости выпус</w:t>
      </w:r>
      <w:r w:rsidRPr="001C294E">
        <w:rPr>
          <w:color w:val="000000"/>
          <w:sz w:val="28"/>
          <w:szCs w:val="28"/>
        </w:rPr>
        <w:softHyphen/>
        <w:t>каемого продукта для обеспечения эффективного контроля и управления результатами.</w:t>
      </w:r>
    </w:p>
    <w:p w:rsidR="001C294E" w:rsidRPr="001C294E" w:rsidRDefault="001C294E" w:rsidP="001C294E">
      <w:pPr>
        <w:spacing w:line="360" w:lineRule="auto"/>
        <w:ind w:firstLine="900"/>
        <w:jc w:val="both"/>
        <w:rPr>
          <w:sz w:val="28"/>
          <w:szCs w:val="28"/>
        </w:rPr>
      </w:pPr>
      <w:r w:rsidRPr="001C294E">
        <w:rPr>
          <w:sz w:val="28"/>
          <w:szCs w:val="28"/>
        </w:rPr>
        <w:t xml:space="preserve">Попередельный метод учета преимущественно применяют на предприятиях с массовым или крупносерийным типом производства, имеющих несколько стадий переработки  (переделов); в производствах с повторяющейся, однородной по исходному сырью, материалам и характеру выпуска массовой продукции. Сущность попередельного метода. заключается в том, что прямые затраты отражают в текущем учете не по видам продукции, а по переделам либо стадиям производства, даже если в одном переделе можно получить продукцию разных видов. Следовательно, объектом учета затрат является обычно передел. </w:t>
      </w:r>
    </w:p>
    <w:p w:rsidR="001C294E" w:rsidRPr="001C294E" w:rsidRDefault="001C294E" w:rsidP="001C294E">
      <w:pPr>
        <w:spacing w:line="360" w:lineRule="auto"/>
        <w:ind w:firstLine="900"/>
        <w:jc w:val="both"/>
        <w:rPr>
          <w:color w:val="000000"/>
          <w:spacing w:val="4"/>
          <w:sz w:val="28"/>
          <w:szCs w:val="28"/>
        </w:rPr>
      </w:pPr>
      <w:r w:rsidRPr="001C294E">
        <w:rPr>
          <w:color w:val="000000"/>
          <w:spacing w:val="4"/>
          <w:sz w:val="28"/>
          <w:szCs w:val="28"/>
        </w:rPr>
        <w:t>Основным отличием в рабочем плане счетов в предприятиях, ве</w:t>
      </w:r>
      <w:r w:rsidRPr="001C294E">
        <w:rPr>
          <w:color w:val="000000"/>
          <w:spacing w:val="4"/>
          <w:sz w:val="28"/>
          <w:szCs w:val="28"/>
        </w:rPr>
        <w:softHyphen/>
        <w:t>дущих учет затрат по переделам, является введение счета 21 «Полу</w:t>
      </w:r>
      <w:r w:rsidRPr="001C294E">
        <w:rPr>
          <w:color w:val="000000"/>
          <w:spacing w:val="4"/>
          <w:sz w:val="28"/>
          <w:szCs w:val="28"/>
        </w:rPr>
        <w:softHyphen/>
        <w:t xml:space="preserve">фабрикаты собственного производства». </w:t>
      </w:r>
    </w:p>
    <w:p w:rsidR="001C294E" w:rsidRDefault="001C294E" w:rsidP="001C294E">
      <w:pPr>
        <w:spacing w:line="360" w:lineRule="auto"/>
        <w:ind w:firstLine="900"/>
        <w:jc w:val="both"/>
        <w:rPr>
          <w:sz w:val="28"/>
          <w:szCs w:val="28"/>
        </w:rPr>
      </w:pPr>
      <w:r w:rsidRPr="001C294E">
        <w:rPr>
          <w:sz w:val="28"/>
          <w:szCs w:val="28"/>
        </w:rPr>
        <w:t>Предприятия, реали</w:t>
      </w:r>
      <w:r w:rsidRPr="001C294E">
        <w:rPr>
          <w:sz w:val="28"/>
          <w:szCs w:val="28"/>
        </w:rPr>
        <w:softHyphen/>
        <w:t>зующие продукцию какого-либо из переделов на сторону, при</w:t>
      </w:r>
      <w:r w:rsidRPr="001C294E">
        <w:rPr>
          <w:sz w:val="28"/>
          <w:szCs w:val="28"/>
        </w:rPr>
        <w:softHyphen/>
        <w:t>меняют полуфабрикатный вариант попередельного метода уче</w:t>
      </w:r>
      <w:r w:rsidRPr="001C294E">
        <w:rPr>
          <w:sz w:val="28"/>
          <w:szCs w:val="28"/>
        </w:rPr>
        <w:softHyphen/>
        <w:t>та затрат и калькулирования себестоимости продукции. Если у предприятия нет необходимости определять себестоимость от</w:t>
      </w:r>
      <w:r w:rsidRPr="001C294E">
        <w:rPr>
          <w:sz w:val="28"/>
          <w:szCs w:val="28"/>
        </w:rPr>
        <w:softHyphen/>
        <w:t>дельных фаз обработки сырья, применяют бесполуфабрикатный вариант попередельного метода учета затрат и калькулирования себестоимости продукции.</w:t>
      </w:r>
    </w:p>
    <w:p w:rsidR="001C294E" w:rsidRDefault="001C294E" w:rsidP="001C294E">
      <w:pPr>
        <w:pStyle w:val="a5"/>
        <w:spacing w:before="0" w:beforeAutospacing="0" w:after="0" w:afterAutospacing="0" w:line="360" w:lineRule="auto"/>
        <w:ind w:firstLine="900"/>
        <w:jc w:val="both"/>
        <w:rPr>
          <w:rFonts w:ascii="Times New Roman" w:hAnsi="Times New Roman" w:cs="Times New Roman"/>
          <w:sz w:val="28"/>
          <w:szCs w:val="28"/>
        </w:rPr>
      </w:pPr>
      <w:r w:rsidRPr="001C294E">
        <w:rPr>
          <w:rFonts w:ascii="Times New Roman" w:hAnsi="Times New Roman" w:cs="Times New Roman"/>
          <w:sz w:val="28"/>
          <w:szCs w:val="28"/>
        </w:rPr>
        <w:t>Информация, содержащаяся в современных системах калькулирования, позволяет не только решать традиционные задачи, но и прогнозировать экономические последствия таких ситуаций, как:</w:t>
      </w:r>
    </w:p>
    <w:p w:rsidR="001C294E" w:rsidRDefault="001C294E" w:rsidP="001C294E">
      <w:pPr>
        <w:pStyle w:val="a5"/>
        <w:spacing w:before="0" w:beforeAutospacing="0" w:after="0" w:afterAutospacing="0" w:line="360" w:lineRule="auto"/>
        <w:ind w:firstLine="900"/>
        <w:jc w:val="both"/>
        <w:rPr>
          <w:rFonts w:ascii="Times New Roman" w:hAnsi="Times New Roman" w:cs="Times New Roman"/>
          <w:sz w:val="28"/>
          <w:szCs w:val="28"/>
        </w:rPr>
      </w:pPr>
      <w:r>
        <w:rPr>
          <w:rFonts w:ascii="Times New Roman" w:hAnsi="Times New Roman" w:cs="Times New Roman"/>
          <w:sz w:val="28"/>
          <w:szCs w:val="28"/>
        </w:rPr>
        <w:t>- ц</w:t>
      </w:r>
      <w:r w:rsidRPr="001C294E">
        <w:rPr>
          <w:rFonts w:ascii="Times New Roman" w:hAnsi="Times New Roman" w:cs="Times New Roman"/>
          <w:sz w:val="28"/>
          <w:szCs w:val="28"/>
        </w:rPr>
        <w:t>елесообразность дальнейшего выпуска продукции</w:t>
      </w:r>
      <w:r>
        <w:rPr>
          <w:rFonts w:ascii="Times New Roman" w:hAnsi="Times New Roman" w:cs="Times New Roman"/>
          <w:sz w:val="28"/>
          <w:szCs w:val="28"/>
        </w:rPr>
        <w:t>;</w:t>
      </w:r>
    </w:p>
    <w:p w:rsidR="001C294E" w:rsidRDefault="001C294E" w:rsidP="001C294E">
      <w:pPr>
        <w:pStyle w:val="a5"/>
        <w:spacing w:before="0" w:beforeAutospacing="0" w:after="0" w:afterAutospacing="0" w:line="360" w:lineRule="auto"/>
        <w:ind w:firstLine="900"/>
        <w:jc w:val="both"/>
        <w:rPr>
          <w:rFonts w:ascii="Times New Roman" w:hAnsi="Times New Roman" w:cs="Times New Roman"/>
          <w:sz w:val="28"/>
          <w:szCs w:val="28"/>
        </w:rPr>
      </w:pPr>
      <w:r>
        <w:rPr>
          <w:rFonts w:ascii="Times New Roman" w:hAnsi="Times New Roman" w:cs="Times New Roman"/>
          <w:sz w:val="28"/>
          <w:szCs w:val="28"/>
        </w:rPr>
        <w:t>- у</w:t>
      </w:r>
      <w:r w:rsidRPr="001C294E">
        <w:rPr>
          <w:rFonts w:ascii="Times New Roman" w:hAnsi="Times New Roman" w:cs="Times New Roman"/>
          <w:sz w:val="28"/>
          <w:szCs w:val="28"/>
        </w:rPr>
        <w:t>становление оптимальной цены на продукцию</w:t>
      </w:r>
      <w:r>
        <w:rPr>
          <w:rFonts w:ascii="Times New Roman" w:hAnsi="Times New Roman" w:cs="Times New Roman"/>
          <w:sz w:val="28"/>
          <w:szCs w:val="28"/>
        </w:rPr>
        <w:t>;</w:t>
      </w:r>
    </w:p>
    <w:p w:rsidR="001C294E" w:rsidRDefault="001C294E" w:rsidP="001C294E">
      <w:pPr>
        <w:pStyle w:val="a5"/>
        <w:spacing w:before="0" w:beforeAutospacing="0" w:after="0" w:afterAutospacing="0" w:line="360" w:lineRule="auto"/>
        <w:ind w:firstLine="900"/>
        <w:jc w:val="both"/>
        <w:rPr>
          <w:rFonts w:ascii="Times New Roman" w:hAnsi="Times New Roman" w:cs="Times New Roman"/>
          <w:sz w:val="28"/>
          <w:szCs w:val="28"/>
        </w:rPr>
      </w:pPr>
      <w:r>
        <w:rPr>
          <w:rFonts w:ascii="Times New Roman" w:hAnsi="Times New Roman" w:cs="Times New Roman"/>
          <w:sz w:val="28"/>
          <w:szCs w:val="28"/>
        </w:rPr>
        <w:t>- о</w:t>
      </w:r>
      <w:r w:rsidRPr="001C294E">
        <w:rPr>
          <w:rFonts w:ascii="Times New Roman" w:hAnsi="Times New Roman" w:cs="Times New Roman"/>
          <w:sz w:val="28"/>
          <w:szCs w:val="28"/>
        </w:rPr>
        <w:t>птимизации ассортимента выпускаемой продукции</w:t>
      </w:r>
      <w:r>
        <w:rPr>
          <w:rFonts w:ascii="Times New Roman" w:hAnsi="Times New Roman" w:cs="Times New Roman"/>
          <w:sz w:val="28"/>
          <w:szCs w:val="28"/>
        </w:rPr>
        <w:t>;</w:t>
      </w:r>
    </w:p>
    <w:p w:rsidR="001C294E" w:rsidRDefault="001C294E" w:rsidP="001C294E">
      <w:pPr>
        <w:pStyle w:val="a5"/>
        <w:spacing w:before="0" w:beforeAutospacing="0" w:after="0" w:afterAutospacing="0" w:line="360" w:lineRule="auto"/>
        <w:ind w:firstLine="900"/>
        <w:jc w:val="both"/>
        <w:rPr>
          <w:rFonts w:ascii="Times New Roman" w:hAnsi="Times New Roman" w:cs="Times New Roman"/>
          <w:sz w:val="28"/>
          <w:szCs w:val="28"/>
        </w:rPr>
      </w:pPr>
      <w:r>
        <w:rPr>
          <w:rFonts w:ascii="Times New Roman" w:hAnsi="Times New Roman" w:cs="Times New Roman"/>
          <w:sz w:val="28"/>
          <w:szCs w:val="28"/>
        </w:rPr>
        <w:t>- ц</w:t>
      </w:r>
      <w:r w:rsidRPr="001C294E">
        <w:rPr>
          <w:rFonts w:ascii="Times New Roman" w:hAnsi="Times New Roman" w:cs="Times New Roman"/>
          <w:sz w:val="28"/>
          <w:szCs w:val="28"/>
        </w:rPr>
        <w:t>елесообразность обновления действующей технологии и станочного парка</w:t>
      </w:r>
      <w:r>
        <w:rPr>
          <w:rFonts w:ascii="Times New Roman" w:hAnsi="Times New Roman" w:cs="Times New Roman"/>
          <w:sz w:val="28"/>
          <w:szCs w:val="28"/>
        </w:rPr>
        <w:t>;</w:t>
      </w:r>
    </w:p>
    <w:p w:rsidR="001C294E" w:rsidRPr="001C294E" w:rsidRDefault="001C294E" w:rsidP="001C294E">
      <w:pPr>
        <w:pStyle w:val="a5"/>
        <w:spacing w:before="0" w:beforeAutospacing="0" w:after="0" w:afterAutospacing="0" w:line="36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1C294E">
        <w:rPr>
          <w:rFonts w:ascii="Times New Roman" w:hAnsi="Times New Roman" w:cs="Times New Roman"/>
          <w:sz w:val="28"/>
          <w:szCs w:val="28"/>
        </w:rPr>
        <w:t xml:space="preserve"> </w:t>
      </w:r>
      <w:r>
        <w:rPr>
          <w:rFonts w:ascii="Times New Roman" w:hAnsi="Times New Roman" w:cs="Times New Roman"/>
          <w:sz w:val="28"/>
          <w:szCs w:val="28"/>
        </w:rPr>
        <w:t>о</w:t>
      </w:r>
      <w:r w:rsidRPr="001C294E">
        <w:rPr>
          <w:rFonts w:ascii="Times New Roman" w:hAnsi="Times New Roman" w:cs="Times New Roman"/>
          <w:sz w:val="28"/>
          <w:szCs w:val="28"/>
        </w:rPr>
        <w:t>ценка качества работы управленческого персонала</w:t>
      </w:r>
      <w:r>
        <w:rPr>
          <w:rFonts w:ascii="Times New Roman" w:hAnsi="Times New Roman" w:cs="Times New Roman"/>
          <w:sz w:val="28"/>
          <w:szCs w:val="28"/>
        </w:rPr>
        <w:t>.</w:t>
      </w:r>
    </w:p>
    <w:p w:rsidR="001C294E" w:rsidRDefault="001C294E" w:rsidP="001C294E">
      <w:pPr>
        <w:pStyle w:val="a5"/>
        <w:spacing w:before="0" w:beforeAutospacing="0" w:after="0" w:afterAutospacing="0" w:line="360" w:lineRule="auto"/>
        <w:ind w:firstLine="900"/>
        <w:jc w:val="both"/>
        <w:rPr>
          <w:rFonts w:ascii="Times New Roman" w:hAnsi="Times New Roman" w:cs="Times New Roman"/>
          <w:sz w:val="28"/>
          <w:szCs w:val="28"/>
        </w:rPr>
      </w:pPr>
      <w:r w:rsidRPr="001C294E">
        <w:rPr>
          <w:rFonts w:ascii="Times New Roman" w:hAnsi="Times New Roman" w:cs="Times New Roman"/>
          <w:sz w:val="28"/>
          <w:szCs w:val="28"/>
        </w:rPr>
        <w:t>Калькулирование позволяет изучить себестоимость полученных в процессе производства конкретных продуктов. Калькулирование себестоимости продукции является объективно необходимым процессом при управлении производством.</w:t>
      </w:r>
    </w:p>
    <w:p w:rsidR="009B1C78" w:rsidRDefault="009B1C78" w:rsidP="001C294E">
      <w:pPr>
        <w:pStyle w:val="a5"/>
        <w:spacing w:before="0" w:beforeAutospacing="0" w:after="0" w:afterAutospacing="0" w:line="360" w:lineRule="auto"/>
        <w:ind w:firstLine="900"/>
        <w:jc w:val="both"/>
        <w:rPr>
          <w:rFonts w:ascii="Times New Roman" w:hAnsi="Times New Roman" w:cs="Times New Roman"/>
          <w:sz w:val="28"/>
          <w:szCs w:val="28"/>
        </w:rPr>
      </w:pPr>
    </w:p>
    <w:p w:rsidR="009B1C78" w:rsidRDefault="009B1C78" w:rsidP="001C294E">
      <w:pPr>
        <w:pStyle w:val="a5"/>
        <w:spacing w:before="0" w:beforeAutospacing="0" w:after="0" w:afterAutospacing="0" w:line="360" w:lineRule="auto"/>
        <w:ind w:firstLine="900"/>
        <w:jc w:val="both"/>
        <w:rPr>
          <w:rFonts w:ascii="Times New Roman" w:hAnsi="Times New Roman" w:cs="Times New Roman"/>
          <w:sz w:val="28"/>
          <w:szCs w:val="28"/>
        </w:rPr>
      </w:pPr>
    </w:p>
    <w:p w:rsidR="009B1C78" w:rsidRDefault="009B1C78" w:rsidP="001C294E">
      <w:pPr>
        <w:pStyle w:val="a5"/>
        <w:spacing w:before="0" w:beforeAutospacing="0" w:after="0" w:afterAutospacing="0" w:line="360" w:lineRule="auto"/>
        <w:ind w:firstLine="900"/>
        <w:jc w:val="both"/>
        <w:rPr>
          <w:rFonts w:ascii="Times New Roman" w:hAnsi="Times New Roman" w:cs="Times New Roman"/>
          <w:sz w:val="28"/>
          <w:szCs w:val="28"/>
        </w:rPr>
      </w:pPr>
    </w:p>
    <w:p w:rsidR="009B1C78" w:rsidRDefault="004C3690" w:rsidP="009B1C78">
      <w:pPr>
        <w:pStyle w:val="a5"/>
        <w:spacing w:before="0" w:beforeAutospacing="0" w:after="0" w:afterAutospacing="0" w:line="360" w:lineRule="auto"/>
        <w:ind w:firstLine="900"/>
        <w:jc w:val="center"/>
        <w:rPr>
          <w:rFonts w:ascii="Times New Roman" w:hAnsi="Times New Roman" w:cs="Times New Roman"/>
          <w:b/>
          <w:sz w:val="28"/>
          <w:szCs w:val="28"/>
        </w:rPr>
      </w:pPr>
      <w:r>
        <w:rPr>
          <w:rFonts w:ascii="Times New Roman" w:hAnsi="Times New Roman" w:cs="Times New Roman"/>
          <w:b/>
          <w:sz w:val="28"/>
          <w:szCs w:val="28"/>
        </w:rPr>
        <w:t>С</w:t>
      </w:r>
      <w:r w:rsidR="009B1C78" w:rsidRPr="009B1C78">
        <w:rPr>
          <w:rFonts w:ascii="Times New Roman" w:hAnsi="Times New Roman" w:cs="Times New Roman"/>
          <w:b/>
          <w:sz w:val="28"/>
          <w:szCs w:val="28"/>
        </w:rPr>
        <w:t>пи</w:t>
      </w:r>
      <w:r w:rsidR="009B1C78">
        <w:rPr>
          <w:rFonts w:ascii="Times New Roman" w:hAnsi="Times New Roman" w:cs="Times New Roman"/>
          <w:b/>
          <w:sz w:val="28"/>
          <w:szCs w:val="28"/>
        </w:rPr>
        <w:t>сок литературы</w:t>
      </w:r>
    </w:p>
    <w:p w:rsidR="00AA2419" w:rsidRDefault="00AA2419" w:rsidP="009B1C78">
      <w:pPr>
        <w:pStyle w:val="a5"/>
        <w:spacing w:before="0" w:beforeAutospacing="0" w:after="0" w:afterAutospacing="0" w:line="360" w:lineRule="auto"/>
        <w:ind w:firstLine="900"/>
        <w:jc w:val="center"/>
        <w:rPr>
          <w:rFonts w:ascii="Times New Roman" w:hAnsi="Times New Roman" w:cs="Times New Roman"/>
          <w:b/>
          <w:sz w:val="28"/>
          <w:szCs w:val="28"/>
        </w:rPr>
      </w:pPr>
    </w:p>
    <w:p w:rsidR="00AA2419" w:rsidRDefault="00AA2419" w:rsidP="00AA2419">
      <w:pPr>
        <w:numPr>
          <w:ilvl w:val="0"/>
          <w:numId w:val="8"/>
        </w:numPr>
        <w:spacing w:line="360" w:lineRule="auto"/>
        <w:ind w:left="180" w:firstLine="720"/>
        <w:jc w:val="both"/>
        <w:rPr>
          <w:sz w:val="28"/>
          <w:szCs w:val="28"/>
        </w:rPr>
      </w:pPr>
      <w:r>
        <w:rPr>
          <w:sz w:val="28"/>
          <w:szCs w:val="28"/>
        </w:rPr>
        <w:t>Апчерч А. Управленческий учет: Принципы и практика. – М.: Финансы и статистика,2006.</w:t>
      </w:r>
    </w:p>
    <w:p w:rsidR="00AA2419" w:rsidRDefault="00AA2419" w:rsidP="00AA2419">
      <w:pPr>
        <w:numPr>
          <w:ilvl w:val="0"/>
          <w:numId w:val="8"/>
        </w:numPr>
        <w:spacing w:line="360" w:lineRule="auto"/>
        <w:ind w:left="180" w:firstLine="720"/>
        <w:jc w:val="both"/>
        <w:rPr>
          <w:color w:val="000000"/>
          <w:spacing w:val="2"/>
          <w:sz w:val="28"/>
          <w:szCs w:val="28"/>
        </w:rPr>
      </w:pPr>
      <w:r>
        <w:rPr>
          <w:color w:val="000000"/>
          <w:spacing w:val="2"/>
          <w:sz w:val="28"/>
          <w:szCs w:val="28"/>
        </w:rPr>
        <w:t>Ананькина Е. А., Данилочкина Н. Г. Управление зат</w:t>
      </w:r>
      <w:r>
        <w:rPr>
          <w:color w:val="000000"/>
          <w:spacing w:val="2"/>
          <w:sz w:val="28"/>
          <w:szCs w:val="28"/>
        </w:rPr>
        <w:softHyphen/>
        <w:t>ратами: Конспект лекций. -  М.: МАИ,  2007.</w:t>
      </w:r>
    </w:p>
    <w:p w:rsidR="00AA2419" w:rsidRDefault="00AA2419" w:rsidP="00AA2419">
      <w:pPr>
        <w:numPr>
          <w:ilvl w:val="0"/>
          <w:numId w:val="8"/>
        </w:numPr>
        <w:spacing w:line="360" w:lineRule="auto"/>
        <w:ind w:left="180" w:firstLine="720"/>
        <w:jc w:val="both"/>
        <w:rPr>
          <w:sz w:val="28"/>
          <w:szCs w:val="28"/>
        </w:rPr>
      </w:pPr>
      <w:r>
        <w:rPr>
          <w:bCs/>
          <w:sz w:val="28"/>
          <w:szCs w:val="28"/>
        </w:rPr>
        <w:t xml:space="preserve">А.В. Луговой. Попередельный метод учета затрат // Бухгалтерский учет - </w:t>
      </w:r>
      <w:smartTag w:uri="urn:schemas-microsoft-com:office:smarttags" w:element="metricconverter">
        <w:smartTagPr>
          <w:attr w:name="ProductID" w:val="2007 г"/>
        </w:smartTagPr>
        <w:r>
          <w:rPr>
            <w:bCs/>
            <w:sz w:val="28"/>
            <w:szCs w:val="28"/>
          </w:rPr>
          <w:t>2007 г</w:t>
        </w:r>
      </w:smartTag>
      <w:r>
        <w:rPr>
          <w:bCs/>
          <w:sz w:val="28"/>
          <w:szCs w:val="28"/>
        </w:rPr>
        <w:t>, N 24.</w:t>
      </w:r>
    </w:p>
    <w:p w:rsidR="00AA2419" w:rsidRDefault="00AA2419" w:rsidP="00AA2419">
      <w:pPr>
        <w:numPr>
          <w:ilvl w:val="0"/>
          <w:numId w:val="8"/>
        </w:numPr>
        <w:spacing w:line="360" w:lineRule="auto"/>
        <w:ind w:left="180" w:firstLine="720"/>
        <w:jc w:val="both"/>
        <w:rPr>
          <w:color w:val="000000"/>
          <w:spacing w:val="2"/>
          <w:sz w:val="28"/>
          <w:szCs w:val="28"/>
        </w:rPr>
      </w:pPr>
      <w:r>
        <w:rPr>
          <w:color w:val="000000"/>
          <w:spacing w:val="2"/>
          <w:sz w:val="28"/>
          <w:szCs w:val="28"/>
        </w:rPr>
        <w:t>Бахрушина М. А.   Бухгалтерский управленческий учет: Учебное пособие. М.: Финстатинформ, 2008.</w:t>
      </w:r>
    </w:p>
    <w:p w:rsidR="00AA2419" w:rsidRDefault="00AA2419" w:rsidP="00AA2419">
      <w:pPr>
        <w:numPr>
          <w:ilvl w:val="0"/>
          <w:numId w:val="8"/>
        </w:numPr>
        <w:spacing w:line="360" w:lineRule="auto"/>
        <w:ind w:left="180" w:firstLine="720"/>
        <w:jc w:val="both"/>
        <w:rPr>
          <w:color w:val="000000"/>
          <w:spacing w:val="2"/>
          <w:sz w:val="28"/>
          <w:szCs w:val="28"/>
        </w:rPr>
      </w:pPr>
      <w:r>
        <w:rPr>
          <w:color w:val="000000"/>
          <w:spacing w:val="2"/>
          <w:sz w:val="28"/>
          <w:szCs w:val="28"/>
        </w:rPr>
        <w:t>Блейк Д., Ориол А.Европейский бухгалтерский учет: Справочник. М.: Филинъ, 2007.</w:t>
      </w:r>
    </w:p>
    <w:p w:rsidR="00AA2419" w:rsidRDefault="00AA2419" w:rsidP="00AA2419">
      <w:pPr>
        <w:numPr>
          <w:ilvl w:val="0"/>
          <w:numId w:val="8"/>
        </w:numPr>
        <w:spacing w:line="360" w:lineRule="auto"/>
        <w:ind w:left="180" w:firstLine="720"/>
        <w:jc w:val="both"/>
        <w:rPr>
          <w:sz w:val="28"/>
          <w:szCs w:val="28"/>
        </w:rPr>
      </w:pPr>
      <w:r>
        <w:rPr>
          <w:sz w:val="28"/>
          <w:szCs w:val="28"/>
        </w:rPr>
        <w:t>Друри К. "Введение в управленческий и производственный учет " М.: АУДИТ, 2008.</w:t>
      </w:r>
    </w:p>
    <w:p w:rsidR="00AA2419" w:rsidRDefault="00AA2419" w:rsidP="00AA2419">
      <w:pPr>
        <w:numPr>
          <w:ilvl w:val="0"/>
          <w:numId w:val="8"/>
        </w:numPr>
        <w:spacing w:line="360" w:lineRule="auto"/>
        <w:ind w:left="180" w:firstLine="720"/>
        <w:jc w:val="both"/>
        <w:rPr>
          <w:sz w:val="28"/>
          <w:szCs w:val="28"/>
        </w:rPr>
      </w:pPr>
      <w:r>
        <w:rPr>
          <w:sz w:val="28"/>
          <w:szCs w:val="28"/>
        </w:rPr>
        <w:t>Ивашкевич В.Б. Калькуляция стоимости продукции. // Бухгалтерский учет – 2009, №18.</w:t>
      </w:r>
    </w:p>
    <w:p w:rsidR="00AA2419" w:rsidRDefault="00AA2419" w:rsidP="00AA2419">
      <w:pPr>
        <w:numPr>
          <w:ilvl w:val="0"/>
          <w:numId w:val="8"/>
        </w:numPr>
        <w:spacing w:line="360" w:lineRule="auto"/>
        <w:ind w:left="180" w:firstLine="720"/>
        <w:jc w:val="both"/>
        <w:rPr>
          <w:sz w:val="28"/>
          <w:szCs w:val="28"/>
        </w:rPr>
      </w:pPr>
      <w:r>
        <w:rPr>
          <w:sz w:val="28"/>
          <w:szCs w:val="28"/>
        </w:rPr>
        <w:t xml:space="preserve">Карпова Т.П. "Основы управленческого учета"   М.: "Инфра-М", 2007. </w:t>
      </w:r>
    </w:p>
    <w:p w:rsidR="00AA2419" w:rsidRDefault="00AA2419" w:rsidP="00AA2419">
      <w:pPr>
        <w:numPr>
          <w:ilvl w:val="0"/>
          <w:numId w:val="8"/>
        </w:numPr>
        <w:spacing w:line="360" w:lineRule="auto"/>
        <w:ind w:left="180" w:firstLine="720"/>
        <w:jc w:val="both"/>
        <w:rPr>
          <w:sz w:val="28"/>
          <w:szCs w:val="28"/>
        </w:rPr>
      </w:pPr>
      <w:r>
        <w:rPr>
          <w:sz w:val="28"/>
          <w:szCs w:val="28"/>
        </w:rPr>
        <w:t>Каверина О.Д. Управленческий учет: Системы. Методы. Процедуры. – М. Финансы и статистика,2005.</w:t>
      </w:r>
    </w:p>
    <w:p w:rsidR="00AA2419" w:rsidRDefault="00AA2419" w:rsidP="00AA2419">
      <w:pPr>
        <w:numPr>
          <w:ilvl w:val="0"/>
          <w:numId w:val="8"/>
        </w:numPr>
        <w:spacing w:line="360" w:lineRule="auto"/>
        <w:ind w:left="180" w:firstLine="720"/>
        <w:jc w:val="both"/>
        <w:rPr>
          <w:sz w:val="28"/>
          <w:szCs w:val="28"/>
        </w:rPr>
      </w:pPr>
      <w:r>
        <w:rPr>
          <w:sz w:val="28"/>
          <w:szCs w:val="28"/>
        </w:rPr>
        <w:t>Керимов В.Э.  Управленческий учет в организации и предприятии. – М.: «Дашков и Ко», 2007.</w:t>
      </w:r>
    </w:p>
    <w:p w:rsidR="00AA2419" w:rsidRDefault="00AA2419" w:rsidP="00AA2419">
      <w:pPr>
        <w:numPr>
          <w:ilvl w:val="0"/>
          <w:numId w:val="8"/>
        </w:numPr>
        <w:spacing w:line="360" w:lineRule="auto"/>
        <w:ind w:left="180" w:firstLine="720"/>
        <w:jc w:val="both"/>
        <w:rPr>
          <w:sz w:val="28"/>
          <w:szCs w:val="28"/>
        </w:rPr>
      </w:pPr>
      <w:r>
        <w:rPr>
          <w:sz w:val="28"/>
          <w:szCs w:val="28"/>
        </w:rPr>
        <w:t>Мишин Ю.А. Управленческий учет: Управление затратами и результатами производственной деятельности. – М. «Дело и Сервис», 2002.</w:t>
      </w:r>
    </w:p>
    <w:p w:rsidR="00AA2419" w:rsidRDefault="00AA2419" w:rsidP="00AA2419">
      <w:pPr>
        <w:numPr>
          <w:ilvl w:val="0"/>
          <w:numId w:val="8"/>
        </w:numPr>
        <w:spacing w:line="360" w:lineRule="auto"/>
        <w:ind w:left="180" w:firstLine="720"/>
        <w:jc w:val="both"/>
        <w:rPr>
          <w:sz w:val="28"/>
          <w:szCs w:val="28"/>
        </w:rPr>
      </w:pPr>
      <w:r>
        <w:rPr>
          <w:sz w:val="28"/>
          <w:szCs w:val="28"/>
        </w:rPr>
        <w:t>Новиченко П.П., Рендухов И.М. "Учет затрат и калькулирование себестоимости в промышленности".  Учебник М.: "Финансы и статистика", 2006.</w:t>
      </w:r>
    </w:p>
    <w:p w:rsidR="00AA2419" w:rsidRDefault="00AA2419" w:rsidP="00AA2419">
      <w:pPr>
        <w:numPr>
          <w:ilvl w:val="0"/>
          <w:numId w:val="8"/>
        </w:numPr>
        <w:spacing w:line="360" w:lineRule="auto"/>
        <w:ind w:left="180" w:firstLine="720"/>
        <w:jc w:val="both"/>
        <w:rPr>
          <w:sz w:val="28"/>
          <w:szCs w:val="28"/>
        </w:rPr>
      </w:pPr>
      <w:r>
        <w:rPr>
          <w:sz w:val="28"/>
          <w:szCs w:val="28"/>
        </w:rPr>
        <w:t>Николаева С. А. Принципы формирования и калькулирование себестоимости. М.: Аналитика-Пресс, 2007.</w:t>
      </w:r>
    </w:p>
    <w:p w:rsidR="00AA2419" w:rsidRPr="00765489" w:rsidRDefault="00AA2419" w:rsidP="00AA2419">
      <w:pPr>
        <w:numPr>
          <w:ilvl w:val="0"/>
          <w:numId w:val="8"/>
        </w:numPr>
        <w:tabs>
          <w:tab w:val="clear" w:pos="1080"/>
          <w:tab w:val="num" w:pos="0"/>
        </w:tabs>
        <w:spacing w:line="360" w:lineRule="auto"/>
        <w:ind w:left="180" w:firstLine="720"/>
        <w:jc w:val="both"/>
        <w:rPr>
          <w:sz w:val="28"/>
          <w:szCs w:val="28"/>
        </w:rPr>
      </w:pPr>
      <w:r w:rsidRPr="00765489">
        <w:rPr>
          <w:sz w:val="28"/>
          <w:szCs w:val="28"/>
        </w:rPr>
        <w:t>Ерижев «Развитие методов управления затратами, учета и калькуляция себестоимости». // Менеджмент в России и за рубежом 200</w:t>
      </w:r>
      <w:r>
        <w:rPr>
          <w:sz w:val="28"/>
          <w:szCs w:val="28"/>
        </w:rPr>
        <w:t>9</w:t>
      </w:r>
      <w:r w:rsidRPr="00765489">
        <w:rPr>
          <w:sz w:val="28"/>
          <w:szCs w:val="28"/>
        </w:rPr>
        <w:t xml:space="preserve">г.№6, </w:t>
      </w:r>
    </w:p>
    <w:p w:rsidR="00AA2419" w:rsidRDefault="00AA2419" w:rsidP="00AA2419">
      <w:pPr>
        <w:numPr>
          <w:ilvl w:val="0"/>
          <w:numId w:val="8"/>
        </w:numPr>
        <w:tabs>
          <w:tab w:val="clear" w:pos="1080"/>
        </w:tabs>
        <w:spacing w:line="360" w:lineRule="auto"/>
        <w:ind w:left="180" w:firstLine="720"/>
        <w:jc w:val="both"/>
        <w:rPr>
          <w:sz w:val="28"/>
          <w:szCs w:val="28"/>
        </w:rPr>
      </w:pPr>
      <w:r>
        <w:rPr>
          <w:sz w:val="28"/>
          <w:szCs w:val="28"/>
        </w:rPr>
        <w:t>Соколов Я. В.Бухгалтерский учет для руководителя. М.: Проспект, 2007.</w:t>
      </w:r>
    </w:p>
    <w:p w:rsidR="00AA2419" w:rsidRDefault="00AA2419" w:rsidP="00D7224A">
      <w:pPr>
        <w:spacing w:line="360" w:lineRule="auto"/>
        <w:ind w:left="720"/>
        <w:jc w:val="both"/>
        <w:rPr>
          <w:sz w:val="28"/>
          <w:szCs w:val="28"/>
        </w:rPr>
      </w:pPr>
    </w:p>
    <w:p w:rsidR="009B1C78" w:rsidRPr="009B1C78" w:rsidRDefault="009B1C78" w:rsidP="00AA2419">
      <w:pPr>
        <w:pStyle w:val="a5"/>
        <w:spacing w:before="0" w:beforeAutospacing="0" w:after="0" w:afterAutospacing="0" w:line="360" w:lineRule="auto"/>
        <w:ind w:firstLine="900"/>
        <w:jc w:val="both"/>
        <w:rPr>
          <w:rFonts w:ascii="Times New Roman" w:hAnsi="Times New Roman" w:cs="Times New Roman"/>
          <w:sz w:val="28"/>
          <w:szCs w:val="28"/>
        </w:rPr>
      </w:pPr>
      <w:bookmarkStart w:id="0" w:name="_GoBack"/>
      <w:bookmarkEnd w:id="0"/>
    </w:p>
    <w:sectPr w:rsidR="009B1C78" w:rsidRPr="009B1C78" w:rsidSect="002E0A8E">
      <w:footerReference w:type="even" r:id="rId9"/>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BD1" w:rsidRDefault="001B6BD1">
      <w:r>
        <w:separator/>
      </w:r>
    </w:p>
  </w:endnote>
  <w:endnote w:type="continuationSeparator" w:id="0">
    <w:p w:rsidR="001B6BD1" w:rsidRDefault="001B6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FF0" w:rsidRDefault="00615FF0" w:rsidP="00025B5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15FF0" w:rsidRDefault="00615FF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FF0" w:rsidRDefault="00615FF0" w:rsidP="00025B5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B35BB">
      <w:rPr>
        <w:rStyle w:val="a4"/>
        <w:noProof/>
      </w:rPr>
      <w:t>2</w:t>
    </w:r>
    <w:r>
      <w:rPr>
        <w:rStyle w:val="a4"/>
      </w:rPr>
      <w:fldChar w:fldCharType="end"/>
    </w:r>
  </w:p>
  <w:p w:rsidR="00615FF0" w:rsidRDefault="00615FF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BD1" w:rsidRDefault="001B6BD1">
      <w:r>
        <w:separator/>
      </w:r>
    </w:p>
  </w:footnote>
  <w:footnote w:type="continuationSeparator" w:id="0">
    <w:p w:rsidR="001B6BD1" w:rsidRDefault="001B6B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A396C9F"/>
    <w:multiLevelType w:val="multilevel"/>
    <w:tmpl w:val="BDF4DCE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BC653CF"/>
    <w:multiLevelType w:val="singleLevel"/>
    <w:tmpl w:val="46800B82"/>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
    <w:nsid w:val="325F1E3C"/>
    <w:multiLevelType w:val="hybridMultilevel"/>
    <w:tmpl w:val="37065B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60A3D2C"/>
    <w:multiLevelType w:val="hybridMultilevel"/>
    <w:tmpl w:val="FEF46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C175E08"/>
    <w:multiLevelType w:val="hybridMultilevel"/>
    <w:tmpl w:val="69A8E4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03811F5"/>
    <w:multiLevelType w:val="hybridMultilevel"/>
    <w:tmpl w:val="2B0A6398"/>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nsid w:val="6AEE0888"/>
    <w:multiLevelType w:val="hybridMultilevel"/>
    <w:tmpl w:val="FCFAB58C"/>
    <w:lvl w:ilvl="0" w:tplc="0419000B">
      <w:start w:val="1"/>
      <w:numFmt w:val="bullet"/>
      <w:lvlText w:val=""/>
      <w:lvlJc w:val="left"/>
      <w:pPr>
        <w:tabs>
          <w:tab w:val="num" w:pos="1491"/>
        </w:tabs>
        <w:ind w:left="1491" w:hanging="360"/>
      </w:pPr>
      <w:rPr>
        <w:rFonts w:ascii="Wingdings" w:hAnsi="Wingdings" w:hint="default"/>
      </w:rPr>
    </w:lvl>
    <w:lvl w:ilvl="1" w:tplc="04190003" w:tentative="1">
      <w:start w:val="1"/>
      <w:numFmt w:val="bullet"/>
      <w:lvlText w:val="o"/>
      <w:lvlJc w:val="left"/>
      <w:pPr>
        <w:tabs>
          <w:tab w:val="num" w:pos="2211"/>
        </w:tabs>
        <w:ind w:left="2211" w:hanging="360"/>
      </w:pPr>
      <w:rPr>
        <w:rFonts w:ascii="Courier New" w:hAnsi="Courier New" w:cs="Courier New" w:hint="default"/>
      </w:rPr>
    </w:lvl>
    <w:lvl w:ilvl="2" w:tplc="04190005" w:tentative="1">
      <w:start w:val="1"/>
      <w:numFmt w:val="bullet"/>
      <w:lvlText w:val=""/>
      <w:lvlJc w:val="left"/>
      <w:pPr>
        <w:tabs>
          <w:tab w:val="num" w:pos="2931"/>
        </w:tabs>
        <w:ind w:left="2931" w:hanging="360"/>
      </w:pPr>
      <w:rPr>
        <w:rFonts w:ascii="Wingdings" w:hAnsi="Wingdings" w:hint="default"/>
      </w:rPr>
    </w:lvl>
    <w:lvl w:ilvl="3" w:tplc="04190001" w:tentative="1">
      <w:start w:val="1"/>
      <w:numFmt w:val="bullet"/>
      <w:lvlText w:val=""/>
      <w:lvlJc w:val="left"/>
      <w:pPr>
        <w:tabs>
          <w:tab w:val="num" w:pos="3651"/>
        </w:tabs>
        <w:ind w:left="3651" w:hanging="360"/>
      </w:pPr>
      <w:rPr>
        <w:rFonts w:ascii="Symbol" w:hAnsi="Symbol" w:hint="default"/>
      </w:rPr>
    </w:lvl>
    <w:lvl w:ilvl="4" w:tplc="04190003" w:tentative="1">
      <w:start w:val="1"/>
      <w:numFmt w:val="bullet"/>
      <w:lvlText w:val="o"/>
      <w:lvlJc w:val="left"/>
      <w:pPr>
        <w:tabs>
          <w:tab w:val="num" w:pos="4371"/>
        </w:tabs>
        <w:ind w:left="4371" w:hanging="360"/>
      </w:pPr>
      <w:rPr>
        <w:rFonts w:ascii="Courier New" w:hAnsi="Courier New" w:cs="Courier New" w:hint="default"/>
      </w:rPr>
    </w:lvl>
    <w:lvl w:ilvl="5" w:tplc="04190005" w:tentative="1">
      <w:start w:val="1"/>
      <w:numFmt w:val="bullet"/>
      <w:lvlText w:val=""/>
      <w:lvlJc w:val="left"/>
      <w:pPr>
        <w:tabs>
          <w:tab w:val="num" w:pos="5091"/>
        </w:tabs>
        <w:ind w:left="5091" w:hanging="360"/>
      </w:pPr>
      <w:rPr>
        <w:rFonts w:ascii="Wingdings" w:hAnsi="Wingdings" w:hint="default"/>
      </w:rPr>
    </w:lvl>
    <w:lvl w:ilvl="6" w:tplc="04190001" w:tentative="1">
      <w:start w:val="1"/>
      <w:numFmt w:val="bullet"/>
      <w:lvlText w:val=""/>
      <w:lvlJc w:val="left"/>
      <w:pPr>
        <w:tabs>
          <w:tab w:val="num" w:pos="5811"/>
        </w:tabs>
        <w:ind w:left="5811" w:hanging="360"/>
      </w:pPr>
      <w:rPr>
        <w:rFonts w:ascii="Symbol" w:hAnsi="Symbol" w:hint="default"/>
      </w:rPr>
    </w:lvl>
    <w:lvl w:ilvl="7" w:tplc="04190003" w:tentative="1">
      <w:start w:val="1"/>
      <w:numFmt w:val="bullet"/>
      <w:lvlText w:val="o"/>
      <w:lvlJc w:val="left"/>
      <w:pPr>
        <w:tabs>
          <w:tab w:val="num" w:pos="6531"/>
        </w:tabs>
        <w:ind w:left="6531" w:hanging="360"/>
      </w:pPr>
      <w:rPr>
        <w:rFonts w:ascii="Courier New" w:hAnsi="Courier New" w:cs="Courier New" w:hint="default"/>
      </w:rPr>
    </w:lvl>
    <w:lvl w:ilvl="8" w:tplc="04190005" w:tentative="1">
      <w:start w:val="1"/>
      <w:numFmt w:val="bullet"/>
      <w:lvlText w:val=""/>
      <w:lvlJc w:val="left"/>
      <w:pPr>
        <w:tabs>
          <w:tab w:val="num" w:pos="7251"/>
        </w:tabs>
        <w:ind w:left="7251" w:hanging="360"/>
      </w:pPr>
      <w:rPr>
        <w:rFonts w:ascii="Wingdings" w:hAnsi="Wingdings" w:hint="default"/>
      </w:rPr>
    </w:lvl>
  </w:abstractNum>
  <w:abstractNum w:abstractNumId="8">
    <w:nsid w:val="6D1503B4"/>
    <w:multiLevelType w:val="hybridMultilevel"/>
    <w:tmpl w:val="919473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D565A0D"/>
    <w:multiLevelType w:val="hybridMultilevel"/>
    <w:tmpl w:val="E90E65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DA93E4D"/>
    <w:multiLevelType w:val="hybridMultilevel"/>
    <w:tmpl w:val="BE2067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001CDA"/>
    <w:multiLevelType w:val="hybridMultilevel"/>
    <w:tmpl w:val="3818548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463" w:hanging="283"/>
        </w:pPr>
        <w:rPr>
          <w:rFonts w:ascii="Wingdings" w:hAnsi="Wingdings" w:cs="Wingdings" w:hint="default"/>
          <w:b w:val="0"/>
          <w:bCs w:val="0"/>
          <w:i w:val="0"/>
          <w:iCs w:val="0"/>
          <w:sz w:val="24"/>
          <w:szCs w:val="24"/>
          <w:u w:val="none"/>
        </w:rPr>
      </w:lvl>
    </w:lvlOverride>
  </w:num>
  <w:num w:numId="2">
    <w:abstractNumId w:val="3"/>
  </w:num>
  <w:num w:numId="3">
    <w:abstractNumId w:val="1"/>
  </w:num>
  <w:num w:numId="4">
    <w:abstractNumId w:val="7"/>
  </w:num>
  <w:num w:numId="5">
    <w:abstractNumId w:val="10"/>
  </w:num>
  <w:num w:numId="6">
    <w:abstractNumId w:val="4"/>
  </w:num>
  <w:num w:numId="7">
    <w:abstractNumId w:val="2"/>
  </w:num>
  <w:num w:numId="8">
    <w:abstractNumId w:val="11"/>
  </w:num>
  <w:num w:numId="9">
    <w:abstractNumId w:val="6"/>
  </w:num>
  <w:num w:numId="10">
    <w:abstractNumId w:val="8"/>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192"/>
    <w:rsid w:val="00025B5F"/>
    <w:rsid w:val="000531BF"/>
    <w:rsid w:val="000D2A3E"/>
    <w:rsid w:val="000D52FE"/>
    <w:rsid w:val="00135192"/>
    <w:rsid w:val="00150DF7"/>
    <w:rsid w:val="00180362"/>
    <w:rsid w:val="001B2062"/>
    <w:rsid w:val="001B6BD1"/>
    <w:rsid w:val="001C294E"/>
    <w:rsid w:val="001D04E7"/>
    <w:rsid w:val="001D0D78"/>
    <w:rsid w:val="002311DA"/>
    <w:rsid w:val="002C3131"/>
    <w:rsid w:val="002E0A8E"/>
    <w:rsid w:val="002F59C2"/>
    <w:rsid w:val="00373E0C"/>
    <w:rsid w:val="003765E1"/>
    <w:rsid w:val="003958D6"/>
    <w:rsid w:val="00445A90"/>
    <w:rsid w:val="0046405D"/>
    <w:rsid w:val="004B414F"/>
    <w:rsid w:val="004C3690"/>
    <w:rsid w:val="004E7C32"/>
    <w:rsid w:val="005718C4"/>
    <w:rsid w:val="005A3C16"/>
    <w:rsid w:val="005B5923"/>
    <w:rsid w:val="005B75BA"/>
    <w:rsid w:val="005C35B5"/>
    <w:rsid w:val="005F19F5"/>
    <w:rsid w:val="0061317B"/>
    <w:rsid w:val="00615FF0"/>
    <w:rsid w:val="00642F2A"/>
    <w:rsid w:val="00697B4D"/>
    <w:rsid w:val="006D62D0"/>
    <w:rsid w:val="006E0DE5"/>
    <w:rsid w:val="00752300"/>
    <w:rsid w:val="00784424"/>
    <w:rsid w:val="00804F13"/>
    <w:rsid w:val="00850593"/>
    <w:rsid w:val="00897D1D"/>
    <w:rsid w:val="008A5344"/>
    <w:rsid w:val="009158B0"/>
    <w:rsid w:val="0093199D"/>
    <w:rsid w:val="009B1C78"/>
    <w:rsid w:val="00A1559A"/>
    <w:rsid w:val="00A411D5"/>
    <w:rsid w:val="00A90671"/>
    <w:rsid w:val="00AA2419"/>
    <w:rsid w:val="00AB2FCD"/>
    <w:rsid w:val="00AC4A71"/>
    <w:rsid w:val="00AE17DF"/>
    <w:rsid w:val="00B14C3D"/>
    <w:rsid w:val="00B22F9C"/>
    <w:rsid w:val="00BD0457"/>
    <w:rsid w:val="00BD2887"/>
    <w:rsid w:val="00C04CD5"/>
    <w:rsid w:val="00C07501"/>
    <w:rsid w:val="00CB4A4D"/>
    <w:rsid w:val="00CF7BBC"/>
    <w:rsid w:val="00D13AF9"/>
    <w:rsid w:val="00D526A7"/>
    <w:rsid w:val="00D551DC"/>
    <w:rsid w:val="00D64988"/>
    <w:rsid w:val="00D7224A"/>
    <w:rsid w:val="00D822C7"/>
    <w:rsid w:val="00D83DBF"/>
    <w:rsid w:val="00D91F7A"/>
    <w:rsid w:val="00DA39AA"/>
    <w:rsid w:val="00DB35BB"/>
    <w:rsid w:val="00DC1556"/>
    <w:rsid w:val="00DC4127"/>
    <w:rsid w:val="00DE1C0F"/>
    <w:rsid w:val="00E165ED"/>
    <w:rsid w:val="00E94309"/>
    <w:rsid w:val="00EB334F"/>
    <w:rsid w:val="00F22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B68A42CA-DC17-4CCE-B8EC-0BF83C613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E0A8E"/>
    <w:pPr>
      <w:tabs>
        <w:tab w:val="center" w:pos="4677"/>
        <w:tab w:val="right" w:pos="9355"/>
      </w:tabs>
    </w:pPr>
  </w:style>
  <w:style w:type="character" w:styleId="a4">
    <w:name w:val="page number"/>
    <w:basedOn w:val="a0"/>
    <w:rsid w:val="002E0A8E"/>
  </w:style>
  <w:style w:type="paragraph" w:styleId="a5">
    <w:name w:val="Normal (Web)"/>
    <w:basedOn w:val="a"/>
    <w:rsid w:val="00BD0457"/>
    <w:pPr>
      <w:spacing w:before="100" w:beforeAutospacing="1" w:after="100" w:afterAutospacing="1"/>
    </w:pPr>
    <w:rPr>
      <w:rFonts w:ascii="Arial Unicode MS" w:eastAsia="Arial Unicode MS" w:hAnsi="Arial Unicode MS" w:cs="Arial Unicode MS"/>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6635</Words>
  <Characters>37823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Лев</dc:creator>
  <cp:keywords/>
  <dc:description/>
  <cp:lastModifiedBy>admin</cp:lastModifiedBy>
  <cp:revision>2</cp:revision>
  <dcterms:created xsi:type="dcterms:W3CDTF">2014-05-11T01:41:00Z</dcterms:created>
  <dcterms:modified xsi:type="dcterms:W3CDTF">2014-05-11T01:41:00Z</dcterms:modified>
</cp:coreProperties>
</file>