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57A" w:rsidRDefault="0037257A" w:rsidP="00FC7560">
      <w:pPr>
        <w:spacing w:after="0" w:line="240" w:lineRule="auto"/>
        <w:rPr>
          <w:b/>
        </w:rPr>
      </w:pPr>
    </w:p>
    <w:p w:rsidR="00471478" w:rsidRDefault="00471478" w:rsidP="00FC7560">
      <w:pPr>
        <w:spacing w:after="0" w:line="240" w:lineRule="auto"/>
      </w:pPr>
      <w:r w:rsidRPr="004D375B">
        <w:rPr>
          <w:b/>
        </w:rPr>
        <w:t>1</w:t>
      </w:r>
      <w:r w:rsidRPr="004D375B">
        <w:t xml:space="preserve"> </w:t>
      </w:r>
      <w:r>
        <w:t>Социология - учение об обществе.</w:t>
      </w:r>
    </w:p>
    <w:p w:rsidR="00471478" w:rsidRDefault="00471478" w:rsidP="00FC7560">
      <w:pPr>
        <w:spacing w:after="0" w:line="240" w:lineRule="auto"/>
      </w:pPr>
      <w:r>
        <w:t>Объект социологии - современное общество и информация о нем, полученная другими науками.</w:t>
      </w:r>
    </w:p>
    <w:p w:rsidR="00471478" w:rsidRDefault="00471478" w:rsidP="00FC7560">
      <w:pPr>
        <w:spacing w:after="0" w:line="240" w:lineRule="auto"/>
      </w:pPr>
      <w:r>
        <w:t>Предметом изучения социологии является закономерности функционирования развития общества и взаимодействие общностей разного типа.</w:t>
      </w:r>
    </w:p>
    <w:p w:rsidR="00471478" w:rsidRDefault="00471478" w:rsidP="00FC7560">
      <w:pPr>
        <w:spacing w:after="0" w:line="240" w:lineRule="auto"/>
      </w:pPr>
      <w:r>
        <w:t>Социальные общности - это все разновидности социальных образований, которые связаны общими интересами.</w:t>
      </w:r>
    </w:p>
    <w:p w:rsidR="00471478" w:rsidRPr="004D375B" w:rsidRDefault="00471478" w:rsidP="00FC7560">
      <w:pPr>
        <w:spacing w:after="0" w:line="240" w:lineRule="auto"/>
        <w:rPr>
          <w:b/>
        </w:rPr>
      </w:pPr>
      <w:r>
        <w:t xml:space="preserve">Социология - это наука, которая изучает современное общество через призму интересов и потребностей тех </w:t>
      </w:r>
      <w:r w:rsidRPr="004D375B">
        <w:t>социальных групп, которые его составляют.</w:t>
      </w:r>
    </w:p>
    <w:p w:rsidR="00471478" w:rsidRDefault="00471478" w:rsidP="00FC7560">
      <w:pPr>
        <w:spacing w:after="0" w:line="240" w:lineRule="auto"/>
      </w:pPr>
      <w:r w:rsidRPr="004D375B">
        <w:rPr>
          <w:b/>
        </w:rPr>
        <w:t>2</w:t>
      </w:r>
      <w:r>
        <w:t xml:space="preserve"> Функции социологии.</w:t>
      </w:r>
    </w:p>
    <w:p w:rsidR="00471478" w:rsidRDefault="00471478" w:rsidP="00FC7560">
      <w:pPr>
        <w:spacing w:after="0" w:line="240" w:lineRule="auto"/>
      </w:pPr>
      <w:r>
        <w:t>1. Познавательная.</w:t>
      </w:r>
    </w:p>
    <w:p w:rsidR="00471478" w:rsidRDefault="00471478" w:rsidP="00FC7560">
      <w:pPr>
        <w:spacing w:after="0" w:line="240" w:lineRule="auto"/>
      </w:pPr>
      <w:r>
        <w:t>2. Прогностическая.</w:t>
      </w:r>
    </w:p>
    <w:p w:rsidR="00471478" w:rsidRDefault="00471478" w:rsidP="00FC7560">
      <w:pPr>
        <w:spacing w:after="0" w:line="240" w:lineRule="auto"/>
      </w:pPr>
      <w:r>
        <w:t>3. Управленческая.</w:t>
      </w:r>
    </w:p>
    <w:p w:rsidR="00471478" w:rsidRDefault="00471478" w:rsidP="00FC7560">
      <w:pPr>
        <w:spacing w:after="0" w:line="240" w:lineRule="auto"/>
      </w:pPr>
      <w:r>
        <w:t>4. Ценностно-ориентирующая человека.</w:t>
      </w:r>
    </w:p>
    <w:p w:rsidR="00471478" w:rsidRDefault="00471478" w:rsidP="00FC7560">
      <w:pPr>
        <w:spacing w:after="0" w:line="240" w:lineRule="auto"/>
      </w:pPr>
      <w:r>
        <w:t>5. Мировоззренческая.</w:t>
      </w:r>
    </w:p>
    <w:p w:rsidR="00471478" w:rsidRPr="004D375B" w:rsidRDefault="00471478" w:rsidP="00FC7560">
      <w:pPr>
        <w:spacing w:after="0" w:line="240" w:lineRule="auto"/>
        <w:rPr>
          <w:rFonts w:ascii="Times New Roman" w:hAnsi="Times New Roman"/>
          <w:sz w:val="24"/>
          <w:szCs w:val="24"/>
          <w:lang w:eastAsia="ru-RU"/>
        </w:rPr>
      </w:pPr>
      <w:r w:rsidRPr="004D375B">
        <w:rPr>
          <w:rFonts w:ascii="Arial" w:hAnsi="Arial" w:cs="Arial"/>
          <w:sz w:val="20"/>
          <w:szCs w:val="20"/>
          <w:lang w:eastAsia="ru-RU"/>
        </w:rPr>
        <w:t>Одно из важнейших мест в этом процессе принадлежит разделению тру да, наличию в организационной структуре науки трех относительно независимых уровней:</w:t>
      </w:r>
      <w:r w:rsidRPr="004D375B">
        <w:rPr>
          <w:rFonts w:ascii="Arial" w:hAnsi="Arial" w:cs="Arial"/>
          <w:b/>
          <w:bCs/>
          <w:sz w:val="20"/>
          <w:szCs w:val="20"/>
          <w:lang w:eastAsia="ru-RU"/>
        </w:rPr>
        <w:t xml:space="preserve"> 1) уровень фундаментальных исследований,</w:t>
      </w:r>
      <w:r w:rsidRPr="004D375B">
        <w:rPr>
          <w:rFonts w:ascii="Arial" w:hAnsi="Arial" w:cs="Arial"/>
          <w:sz w:val="20"/>
          <w:szCs w:val="20"/>
          <w:lang w:eastAsia="ru-RU"/>
        </w:rPr>
        <w:t xml:space="preserve"> задачей которых является приращение научного знания путем построения теорий, раскрывающих универсальные закономерности и принципы данной области; 2)</w:t>
      </w:r>
      <w:r w:rsidRPr="004D375B">
        <w:rPr>
          <w:rFonts w:ascii="Arial" w:hAnsi="Arial" w:cs="Arial"/>
          <w:b/>
          <w:bCs/>
          <w:sz w:val="20"/>
          <w:szCs w:val="20"/>
          <w:lang w:eastAsia="ru-RU"/>
        </w:rPr>
        <w:t xml:space="preserve"> уровень прикладных исследований,</w:t>
      </w:r>
      <w:r w:rsidRPr="004D375B">
        <w:rPr>
          <w:rFonts w:ascii="Arial" w:hAnsi="Arial" w:cs="Arial"/>
          <w:sz w:val="20"/>
          <w:szCs w:val="20"/>
          <w:lang w:eastAsia="ru-RU"/>
        </w:rPr>
        <w:t xml:space="preserve"> в которых ставится задача изучения актуальных, имеющих непосредственную практическую ценность проблем, на основе существующих фундаментальных знаний; 3)</w:t>
      </w:r>
      <w:r w:rsidRPr="004D375B">
        <w:rPr>
          <w:rFonts w:ascii="Arial" w:hAnsi="Arial" w:cs="Arial"/>
          <w:b/>
          <w:bCs/>
          <w:sz w:val="20"/>
          <w:szCs w:val="20"/>
          <w:lang w:eastAsia="ru-RU"/>
        </w:rPr>
        <w:t xml:space="preserve"> социальная инженерия </w:t>
      </w:r>
      <w:r w:rsidRPr="004D375B">
        <w:rPr>
          <w:rFonts w:ascii="Arial" w:hAnsi="Arial" w:cs="Arial"/>
          <w:sz w:val="20"/>
          <w:szCs w:val="20"/>
          <w:lang w:eastAsia="ru-RU"/>
        </w:rPr>
        <w:t>уровень практического внедрения научных знаний с целью конструирования различных технических средств и совершенствования имеющихся технологий. Данная классификация позволяет вычленить в структуре социологии три уровня: теоретическую социологию, прикладную социологию, социальную инженерию.</w:t>
      </w:r>
    </w:p>
    <w:p w:rsidR="00471478" w:rsidRPr="004D375B" w:rsidRDefault="00471478" w:rsidP="00FC7560">
      <w:pPr>
        <w:spacing w:after="0" w:line="240" w:lineRule="auto"/>
        <w:rPr>
          <w:rFonts w:ascii="Times New Roman" w:hAnsi="Times New Roman"/>
          <w:sz w:val="24"/>
          <w:szCs w:val="24"/>
          <w:lang w:eastAsia="ru-RU"/>
        </w:rPr>
      </w:pPr>
      <w:r w:rsidRPr="004D375B">
        <w:rPr>
          <w:rFonts w:ascii="Arial" w:hAnsi="Arial" w:cs="Arial"/>
          <w:sz w:val="20"/>
          <w:szCs w:val="20"/>
          <w:lang w:eastAsia="ru-RU"/>
        </w:rPr>
        <w:t>Наряду с этими тремя уровнями, социологи выделяют также внутри своей науки макро- и микросоциологию.</w:t>
      </w:r>
      <w:r w:rsidRPr="004D375B">
        <w:rPr>
          <w:rFonts w:ascii="Arial" w:hAnsi="Arial" w:cs="Arial"/>
          <w:b/>
          <w:bCs/>
          <w:sz w:val="20"/>
          <w:szCs w:val="20"/>
          <w:lang w:eastAsia="ru-RU"/>
        </w:rPr>
        <w:t xml:space="preserve"> Макросоциология</w:t>
      </w:r>
      <w:r w:rsidRPr="004D375B">
        <w:rPr>
          <w:rFonts w:ascii="Arial" w:hAnsi="Arial" w:cs="Arial"/>
          <w:sz w:val="20"/>
          <w:szCs w:val="20"/>
          <w:lang w:eastAsia="ru-RU"/>
        </w:rPr>
        <w:t xml:space="preserve"> исследует крупномасштабные социа</w:t>
      </w:r>
      <w:r>
        <w:rPr>
          <w:rFonts w:ascii="Arial" w:hAnsi="Arial" w:cs="Arial"/>
          <w:sz w:val="20"/>
          <w:szCs w:val="20"/>
          <w:lang w:eastAsia="ru-RU"/>
        </w:rPr>
        <w:t>льные системы и исторически дли</w:t>
      </w:r>
      <w:r>
        <w:rPr>
          <w:rFonts w:ascii="Arial" w:hAnsi="Arial" w:cs="Arial"/>
          <w:sz w:val="20"/>
          <w:szCs w:val="20"/>
        </w:rPr>
        <w:t>тельные процессы.</w:t>
      </w:r>
      <w:r>
        <w:rPr>
          <w:rFonts w:ascii="Arial" w:hAnsi="Arial" w:cs="Arial"/>
          <w:b/>
          <w:bCs/>
          <w:sz w:val="20"/>
          <w:szCs w:val="20"/>
        </w:rPr>
        <w:t xml:space="preserve"> Микросоциология</w:t>
      </w:r>
      <w:r>
        <w:rPr>
          <w:rFonts w:ascii="Arial" w:hAnsi="Arial" w:cs="Arial"/>
          <w:sz w:val="20"/>
          <w:szCs w:val="20"/>
        </w:rPr>
        <w:t xml:space="preserve"> изучает повсеместное поведение людей в их непосредственном межличностном взаимодействии. Эти уровни не могут рассматриваться как находящиеся на различных плоскостях и не соприкасающиеся друг с другом</w:t>
      </w:r>
    </w:p>
    <w:p w:rsidR="00471478" w:rsidRDefault="00471478" w:rsidP="00FC7560">
      <w:pPr>
        <w:spacing w:after="0" w:line="240" w:lineRule="auto"/>
      </w:pPr>
      <w:r w:rsidRPr="004D375B">
        <w:rPr>
          <w:b/>
        </w:rPr>
        <w:t xml:space="preserve"> 3</w:t>
      </w:r>
      <w:r w:rsidRPr="004D375B">
        <w:t xml:space="preserve"> </w:t>
      </w:r>
      <w:r>
        <w:t xml:space="preserve">Социология - наука сравнительно молодая. Считается, что в своей современной форме она появилась в XIX веке, хотя социологический взгляд на вещи был знаком уже древним, и отдельные знания и методы анализа, которые могут быть названы социологическими, мы находим в сочинениях античных мыслителей, начиная с Платона и Аристотеля и даже раньше. </w:t>
      </w:r>
      <w:r>
        <w:br/>
      </w:r>
      <w:r>
        <w:br/>
        <w:t xml:space="preserve">Общественное значение и престиж социологии резко возрастают в XX веке и особенно - на Западе после второй мировой войны. Это объясняется тем, что потребность современных обществ в социологии напрямую связана со степенью их демократизации. Процветание современных динамичных сообществ во многом зависит от их прозрачности для самих себя (полноты общественной информации) и от эффективности управления, невозможной без знания реального положения дел в обществе и понимания идущих в нем процессов. Не менее важно для современных массовых обществ наличие развитого критического мышления, способного разоблачать опасные социальные мифы и затруднять манипулирование массовым сознанием. Отсюда - все возрастающая потребность современного мира в социологическом знании и в вырабатываемых социологией подходах к анализу социальной реальности, противостоящих как грубым идеологическим построениям, так и утопическим фантазиям. Социолог - это, прежде всего, эксперт. Он изучает конкретные социальные проблемы и ситуации; он вырабатывает общее видение и оценку идущих в обществе процессов; он предлагает рекомендации по повышению эффективности управления в различных сферах общественной жизни и способы борьбы со злоупотреблениями властью - политической, экономической, информационной и др. Своим советом профессионала социолог стремится участвовать в принятии решений, важных для жизни общества. В этом он наследует свою "миссию" у философов, поэтов и политических мыслителей прошлого, которые нередко стремились играть роль "советника государя" </w:t>
      </w:r>
    </w:p>
    <w:p w:rsidR="00471478" w:rsidRDefault="00471478" w:rsidP="00FC7560">
      <w:pPr>
        <w:pStyle w:val="1"/>
        <w:spacing w:before="0" w:beforeAutospacing="0" w:after="0" w:afterAutospacing="0"/>
        <w:rPr>
          <w:b w:val="0"/>
          <w:sz w:val="24"/>
          <w:szCs w:val="24"/>
        </w:rPr>
      </w:pPr>
      <w:r w:rsidRPr="004D375B">
        <w:rPr>
          <w:sz w:val="24"/>
          <w:szCs w:val="24"/>
        </w:rPr>
        <w:t>4</w:t>
      </w:r>
      <w:r>
        <w:t xml:space="preserve"> </w:t>
      </w:r>
      <w:r w:rsidRPr="004D375B">
        <w:rPr>
          <w:b w:val="0"/>
          <w:sz w:val="24"/>
          <w:szCs w:val="24"/>
        </w:rPr>
        <w:t>Социология возникает в конце 30-х - начале 40-х годов XIX в. В социальной сфере это было время крайней нестабильности. Восстание лионских ткачей во Франции, силезских ткачей в Германии (1844г.), чартистское движение в Англии, чуть позже революция 1848г. Во Франции свидетельствовали о нарастании кризиса общественных отношений. Во времена решительных и быстрых перемен у людей возникает потребность в обобщающей теории, способной прогнозировать, куда движется человечество, на какие ориентиры можно опереться, обрести свое место и свою роль в этом процессе. К. Маркс и Ф. Энгельс начинали свою теоретическую и практическую деятельность в то же время и при тех же обстоятельствах. Они, следуя рационалистической традиции, сформулированной в немецкой философии, и опираясь на свой опыт участия в революционном движении, предложили решить эту проблему на основе концепции научного социализма, сердцевиной которой является теория социалистической революции. О.Конт и другие «отцы-основатели социологии» - Г. Спенсер, Э. Дюркгейм, М. Вебер - предложили реформистский путь развития общества. Основоположники социологии были сторонниками стабильного порядка. В условиях революционного подъема они думали не над тем, как разжечь пожар гражданской войны, а наоборот, как преодолеть кризис в Европе, установить согласие и солидарность между различными социальными группами. Социология как раз и рассматривалась ими в качестве инструмента познания в обществе и выработки рекомендаций по его реформированию. Методической же основой реформизма, с их точки зрения, является «позитивный метод».</w:t>
      </w:r>
    </w:p>
    <w:p w:rsidR="00471478" w:rsidRDefault="00471478" w:rsidP="00FC7560">
      <w:pPr>
        <w:pStyle w:val="1"/>
        <w:spacing w:before="0" w:beforeAutospacing="0" w:after="0" w:afterAutospacing="0"/>
        <w:rPr>
          <w:sz w:val="24"/>
          <w:szCs w:val="24"/>
        </w:rPr>
      </w:pPr>
      <w:r w:rsidRPr="004D375B">
        <w:rPr>
          <w:sz w:val="24"/>
          <w:szCs w:val="24"/>
        </w:rPr>
        <w:t>5</w:t>
      </w:r>
      <w:r>
        <w:rPr>
          <w:sz w:val="24"/>
          <w:szCs w:val="24"/>
        </w:rPr>
        <w:t xml:space="preserve"> </w:t>
      </w:r>
    </w:p>
    <w:p w:rsidR="00471478" w:rsidRDefault="00471478" w:rsidP="00FC7560">
      <w:pPr>
        <w:pStyle w:val="a3"/>
        <w:spacing w:before="0" w:beforeAutospacing="0" w:after="0" w:afterAutospacing="0"/>
      </w:pPr>
      <w:r>
        <w:t>6</w:t>
      </w:r>
      <w:r w:rsidRPr="00814637">
        <w:t xml:space="preserve"> </w:t>
      </w:r>
      <w:r>
        <w:rPr>
          <w:rStyle w:val="a4"/>
        </w:rPr>
        <w:t>Современная западная социология</w:t>
      </w:r>
      <w:r>
        <w:t xml:space="preserve"> — чрезвычайно сложное и противоречивое образование, представленное множеством различных школ и течений. Они отличаются друг от друга по своей теоретической направленности, по политической ориентации, по времени возникновения, по исторической судьбе. Существовало и существует немало попыток систематизации современных социологических воззрений. Один из наиболее плодотворных вариантов классификации современных социологических направлений предложен шведским социологом П. Монсоном. Он выделяет четыре основных подхода к решению вопроса о взаимосвязи личности и общества. </w:t>
      </w:r>
    </w:p>
    <w:p w:rsidR="00471478" w:rsidRDefault="00471478" w:rsidP="00FC7560">
      <w:pPr>
        <w:pStyle w:val="a3"/>
        <w:spacing w:before="0" w:beforeAutospacing="0" w:after="0" w:afterAutospacing="0"/>
      </w:pPr>
      <w:r>
        <w:t xml:space="preserve">Первый подход исходит из примата общества по отношению к отдельному индивиду и сосредоточивают свое внимание на изучении закономерностей «высокого» порядка, оставляя в тени сферу субъективных мотивов и смыслов. Общество понимается как система, которая возвышается над индивидами и не может быть объяснена их мыслями и действиями. Логика рассуждений при обосновании такой позиции примерно такова: целое не сводится к сумме его частей; индивиды приходят и уходят, рождаются и умирают, а общество продолжает существовать. Эта традиция берет свое начало в социологической концепции Э. Дюркгейма и еще раньше — во взглядах О. КонтаВторой подход, напротив, смещает центр своего внимания в сторону личности, утверждая, что без изучения внутреннего мира человека, его побудительных мотивов и смыслов невозможно создать объяснительную социологическую теорию. Эта традиция связана с именем немецкого социолога М. Вебера. Среди современных теорий, соответствующих данному подходу, можно назвать: </w:t>
      </w:r>
      <w:r>
        <w:rPr>
          <w:b/>
          <w:bCs/>
        </w:rPr>
        <w:t xml:space="preserve">символический ин-теракционизм </w:t>
      </w:r>
      <w:r>
        <w:t xml:space="preserve">(Г. Блюмер), феноменологию (А. Шюц, Т. Лукман) и </w:t>
      </w:r>
      <w:r>
        <w:rPr>
          <w:b/>
          <w:bCs/>
        </w:rPr>
        <w:t xml:space="preserve">этнометодологию </w:t>
      </w:r>
      <w:r>
        <w:t xml:space="preserve">(Г. Гарфинкель, А. Сикурел). Третий подход сосредоточивается на изучении самого механизма процесса взаимодействия общества и индивида, занимая как бы «срединную» позицию между двумя первыми подходами. Одним из основателей этой традиции считается ранний П. Сорокин, а одной из современных социологических концепций — </w:t>
      </w:r>
      <w:r>
        <w:rPr>
          <w:b/>
          <w:bCs/>
        </w:rPr>
        <w:t xml:space="preserve">теория действия, </w:t>
      </w:r>
      <w:r>
        <w:t xml:space="preserve">или </w:t>
      </w:r>
      <w:r>
        <w:rPr>
          <w:b/>
          <w:bCs/>
        </w:rPr>
        <w:t xml:space="preserve">теория обмена </w:t>
      </w:r>
      <w:r>
        <w:t>(Дж. Хоманс).Наконец, четвертый подход — марксистский. По типу объяснения социальных явлений он схож с первым подходом. Однако принципиальное отличие состоит в том, что в русле марксистской традиции предполагается активное вмешательство социологии в преобразование и изменение окружающего мира, тогда как три первые традиции рассматривают роль социологии скорее как рекомендательную.</w:t>
      </w:r>
    </w:p>
    <w:p w:rsidR="00471478" w:rsidRDefault="00471478" w:rsidP="00FC7560">
      <w:pPr>
        <w:pStyle w:val="1"/>
        <w:spacing w:before="0" w:beforeAutospacing="0" w:after="0" w:afterAutospacing="0"/>
        <w:rPr>
          <w:sz w:val="24"/>
          <w:szCs w:val="24"/>
        </w:rPr>
      </w:pPr>
      <w:r>
        <w:rPr>
          <w:sz w:val="24"/>
          <w:szCs w:val="24"/>
        </w:rPr>
        <w:t>7</w:t>
      </w:r>
    </w:p>
    <w:p w:rsidR="00471478" w:rsidRDefault="00471478" w:rsidP="00FC7560">
      <w:pPr>
        <w:pStyle w:val="1"/>
        <w:spacing w:before="0" w:beforeAutospacing="0" w:after="0" w:afterAutospacing="0"/>
        <w:rPr>
          <w:sz w:val="24"/>
          <w:szCs w:val="24"/>
        </w:rPr>
      </w:pPr>
      <w:r>
        <w:rPr>
          <w:sz w:val="24"/>
          <w:szCs w:val="24"/>
        </w:rPr>
        <w:t>8</w:t>
      </w:r>
    </w:p>
    <w:p w:rsidR="00471478" w:rsidRDefault="00471478" w:rsidP="00FC7560">
      <w:pPr>
        <w:pStyle w:val="a3"/>
        <w:spacing w:before="0" w:beforeAutospacing="0" w:after="0" w:afterAutospacing="0"/>
      </w:pPr>
      <w:r>
        <w:t>9</w:t>
      </w:r>
      <w:r w:rsidRPr="00211AE9">
        <w:t xml:space="preserve"> </w:t>
      </w:r>
      <w:r>
        <w:t xml:space="preserve">Одной из наиболее известных является типология, основанная на теории </w:t>
      </w:r>
      <w:r>
        <w:rPr>
          <w:i/>
          <w:iCs/>
        </w:rPr>
        <w:t>"трех волн" А. Тофлера</w:t>
      </w:r>
      <w:r>
        <w:t xml:space="preserve">. По мнению исследователя, человечество в своем развитии пережило три волны радикальных </w:t>
      </w:r>
      <w:r>
        <w:rPr>
          <w:i/>
          <w:iCs/>
        </w:rPr>
        <w:t>преобразований</w:t>
      </w:r>
      <w:r>
        <w:t xml:space="preserve">: 1) </w:t>
      </w:r>
      <w:r>
        <w:rPr>
          <w:i/>
          <w:iCs/>
        </w:rPr>
        <w:t>аграрную революцию</w:t>
      </w:r>
      <w:r>
        <w:t xml:space="preserve">, превратившую кочевников в крестьян; 2) </w:t>
      </w:r>
      <w:r>
        <w:rPr>
          <w:i/>
          <w:iCs/>
        </w:rPr>
        <w:t>индустриальную революцию</w:t>
      </w:r>
      <w:r>
        <w:t xml:space="preserve">, превратившую аграрное общество в индустриальное; 3) </w:t>
      </w:r>
      <w:r>
        <w:rPr>
          <w:i/>
          <w:iCs/>
        </w:rPr>
        <w:t>технологическую революцию</w:t>
      </w:r>
      <w:r>
        <w:t xml:space="preserve">, связанную с началом компьютерной эры и переходом к информационному обществу. </w:t>
      </w:r>
      <w:r>
        <w:rPr>
          <w:i/>
          <w:iCs/>
        </w:rPr>
        <w:t>Третья волна</w:t>
      </w:r>
      <w:r>
        <w:t xml:space="preserve"> радикальных преобразований должна привести к </w:t>
      </w:r>
      <w:r>
        <w:rPr>
          <w:i/>
          <w:iCs/>
        </w:rPr>
        <w:t>непрерывному обновлению</w:t>
      </w:r>
      <w:r>
        <w:t xml:space="preserve"> социальных отношений и созданию </w:t>
      </w:r>
      <w:r>
        <w:rPr>
          <w:i/>
          <w:iCs/>
        </w:rPr>
        <w:t>сверхиндустриальной</w:t>
      </w:r>
      <w:r>
        <w:t xml:space="preserve"> цивилизации. В соответствии с этой теорией А. Тофлер выделил </w:t>
      </w:r>
      <w:r>
        <w:rPr>
          <w:i/>
          <w:iCs/>
        </w:rPr>
        <w:t>три типа обществ</w:t>
      </w:r>
      <w:r>
        <w:t>: 1)</w:t>
      </w:r>
      <w:r>
        <w:rPr>
          <w:i/>
          <w:iCs/>
        </w:rPr>
        <w:t xml:space="preserve"> традиционное</w:t>
      </w:r>
      <w:r>
        <w:t xml:space="preserve"> (аграрное); 2) </w:t>
      </w:r>
      <w:r>
        <w:rPr>
          <w:i/>
          <w:iCs/>
        </w:rPr>
        <w:t>капиталистическое</w:t>
      </w:r>
      <w:r>
        <w:t xml:space="preserve"> (индустриальное); 3) </w:t>
      </w:r>
      <w:r>
        <w:rPr>
          <w:i/>
          <w:iCs/>
        </w:rPr>
        <w:t>современное</w:t>
      </w:r>
      <w:r>
        <w:t xml:space="preserve"> (информационное). </w:t>
      </w:r>
      <w:r>
        <w:rPr>
          <w:i/>
          <w:iCs/>
        </w:rPr>
        <w:t>Современное</w:t>
      </w:r>
      <w:r>
        <w:t xml:space="preserve"> общество </w:t>
      </w:r>
      <w:r>
        <w:rPr>
          <w:i/>
          <w:iCs/>
        </w:rPr>
        <w:t>характеризуется</w:t>
      </w:r>
      <w:r>
        <w:t xml:space="preserve">: 1) готовностью и стремлением к </w:t>
      </w:r>
      <w:r>
        <w:rPr>
          <w:i/>
          <w:iCs/>
        </w:rPr>
        <w:t>развитию, изменению</w:t>
      </w:r>
      <w:r>
        <w:t xml:space="preserve"> (14); 2) высоким уровнем </w:t>
      </w:r>
      <w:r>
        <w:rPr>
          <w:i/>
          <w:iCs/>
        </w:rPr>
        <w:t>социальной мобильности</w:t>
      </w:r>
      <w:r>
        <w:t xml:space="preserve"> (4.4); 3) </w:t>
      </w:r>
      <w:r>
        <w:rPr>
          <w:i/>
          <w:iCs/>
        </w:rPr>
        <w:t>рыночным механизмом</w:t>
      </w:r>
      <w:r>
        <w:t xml:space="preserve"> регулирования поведения индивида в обществе; 4) </w:t>
      </w:r>
      <w:r>
        <w:rPr>
          <w:i/>
          <w:iCs/>
        </w:rPr>
        <w:t>рациональным</w:t>
      </w:r>
      <w:r>
        <w:t xml:space="preserve"> развитием, основанном на </w:t>
      </w:r>
      <w:r>
        <w:rPr>
          <w:i/>
          <w:iCs/>
        </w:rPr>
        <w:t>научных знаниях</w:t>
      </w:r>
      <w:r>
        <w:t xml:space="preserve"> и информации; 5) доминированием в общественном мировоззрении </w:t>
      </w:r>
      <w:r>
        <w:rPr>
          <w:i/>
          <w:iCs/>
        </w:rPr>
        <w:t>критицизма, рационализма</w:t>
      </w:r>
      <w:r>
        <w:t xml:space="preserve"> и </w:t>
      </w:r>
      <w:r>
        <w:rPr>
          <w:i/>
          <w:iCs/>
        </w:rPr>
        <w:t>индивидуализма</w:t>
      </w:r>
      <w:r>
        <w:t xml:space="preserve">; 6) </w:t>
      </w:r>
      <w:r>
        <w:rPr>
          <w:i/>
          <w:iCs/>
        </w:rPr>
        <w:t>отсутствием</w:t>
      </w:r>
      <w:r>
        <w:t xml:space="preserve"> конкретных предписаний и запретов, </w:t>
      </w:r>
      <w:r>
        <w:rPr>
          <w:i/>
          <w:iCs/>
        </w:rPr>
        <w:t>эрозией</w:t>
      </w:r>
      <w:r>
        <w:t xml:space="preserve"> морали и права. </w:t>
      </w:r>
    </w:p>
    <w:p w:rsidR="00471478" w:rsidRDefault="00471478" w:rsidP="00FC7560">
      <w:pPr>
        <w:pStyle w:val="a3"/>
        <w:spacing w:before="0" w:beforeAutospacing="0" w:after="0" w:afterAutospacing="0"/>
      </w:pPr>
      <w:r>
        <w:rPr>
          <w:i/>
          <w:iCs/>
        </w:rPr>
        <w:t>Д. Белл</w:t>
      </w:r>
      <w:r>
        <w:t xml:space="preserve"> предложил типологию, основанную на эволюции </w:t>
      </w:r>
      <w:r>
        <w:rPr>
          <w:i/>
          <w:iCs/>
        </w:rPr>
        <w:t>технологии и знания</w:t>
      </w:r>
      <w:r>
        <w:t xml:space="preserve">. Он выделил </w:t>
      </w:r>
      <w:r>
        <w:rPr>
          <w:i/>
          <w:iCs/>
        </w:rPr>
        <w:t>доиндустриальное, индустриальное</w:t>
      </w:r>
      <w:r>
        <w:t xml:space="preserve"> и </w:t>
      </w:r>
      <w:r>
        <w:rPr>
          <w:i/>
          <w:iCs/>
        </w:rPr>
        <w:t>постиндустриальное</w:t>
      </w:r>
      <w:r>
        <w:t xml:space="preserve"> общества. </w:t>
      </w:r>
      <w:r>
        <w:rPr>
          <w:i/>
          <w:iCs/>
        </w:rPr>
        <w:t>Последнее</w:t>
      </w:r>
      <w:r>
        <w:t xml:space="preserve">, по его мнению, </w:t>
      </w:r>
      <w:r>
        <w:rPr>
          <w:i/>
          <w:iCs/>
        </w:rPr>
        <w:t>характеризуется</w:t>
      </w:r>
      <w:r>
        <w:t xml:space="preserve">: 1) широкими </w:t>
      </w:r>
      <w:r>
        <w:rPr>
          <w:i/>
          <w:iCs/>
        </w:rPr>
        <w:t>торговыми отношениями</w:t>
      </w:r>
      <w:r>
        <w:t xml:space="preserve"> между странами; 2) большим </w:t>
      </w:r>
      <w:r>
        <w:rPr>
          <w:i/>
          <w:iCs/>
        </w:rPr>
        <w:t>излишком</w:t>
      </w:r>
      <w:r>
        <w:t xml:space="preserve"> товаров, </w:t>
      </w:r>
      <w:r>
        <w:rPr>
          <w:i/>
          <w:iCs/>
        </w:rPr>
        <w:t>доступных</w:t>
      </w:r>
      <w:r>
        <w:t xml:space="preserve"> среднему человеку; 3) </w:t>
      </w:r>
      <w:r>
        <w:rPr>
          <w:i/>
          <w:iCs/>
        </w:rPr>
        <w:t>"информационным взрывом"</w:t>
      </w:r>
      <w:r>
        <w:t xml:space="preserve"> (резким возрастанием роли и значения знаний и информации в обществе); 4) возникновением </w:t>
      </w:r>
      <w:r>
        <w:rPr>
          <w:i/>
          <w:iCs/>
        </w:rPr>
        <w:t>"глобальной деревни"</w:t>
      </w:r>
      <w:r>
        <w:t xml:space="preserve"> ("сближением" стран и народов благодаря мгновенным всемирным коммуникациям) (16.1). </w:t>
      </w:r>
    </w:p>
    <w:p w:rsidR="00471478" w:rsidRDefault="00471478" w:rsidP="00FC7560">
      <w:pPr>
        <w:pStyle w:val="a3"/>
        <w:spacing w:before="0" w:beforeAutospacing="0" w:after="0" w:afterAutospacing="0"/>
      </w:pPr>
      <w:r>
        <w:t xml:space="preserve">Оригинальную историческую типологию обществ, основанную на </w:t>
      </w:r>
      <w:r>
        <w:rPr>
          <w:i/>
          <w:iCs/>
        </w:rPr>
        <w:t>господствующем виде производящей деятельности</w:t>
      </w:r>
      <w:r>
        <w:t xml:space="preserve">, предложили </w:t>
      </w:r>
      <w:r>
        <w:rPr>
          <w:i/>
          <w:iCs/>
        </w:rPr>
        <w:t>Г. Ленски</w:t>
      </w:r>
      <w:r>
        <w:t xml:space="preserve"> и </w:t>
      </w:r>
      <w:r>
        <w:rPr>
          <w:i/>
          <w:iCs/>
        </w:rPr>
        <w:t>Дж. Ленски</w:t>
      </w:r>
      <w:r>
        <w:t xml:space="preserve">. Они выделили общества, живущие: 1) </w:t>
      </w:r>
      <w:r>
        <w:rPr>
          <w:i/>
          <w:iCs/>
        </w:rPr>
        <w:t>охотой и собирательством</w:t>
      </w:r>
      <w:r>
        <w:t xml:space="preserve">; 2) </w:t>
      </w:r>
      <w:r>
        <w:rPr>
          <w:i/>
          <w:iCs/>
        </w:rPr>
        <w:t>огороднические</w:t>
      </w:r>
      <w:r>
        <w:t xml:space="preserve">; 3) </w:t>
      </w:r>
      <w:r>
        <w:rPr>
          <w:i/>
          <w:iCs/>
        </w:rPr>
        <w:t>аграрные</w:t>
      </w:r>
      <w:r>
        <w:t xml:space="preserve">; 4) </w:t>
      </w:r>
      <w:r>
        <w:rPr>
          <w:i/>
          <w:iCs/>
        </w:rPr>
        <w:t>промышленные</w:t>
      </w:r>
      <w:r>
        <w:t xml:space="preserve">. </w:t>
      </w:r>
    </w:p>
    <w:p w:rsidR="00471478" w:rsidRDefault="00471478" w:rsidP="00FC7560">
      <w:pPr>
        <w:pStyle w:val="a3"/>
        <w:spacing w:before="0" w:beforeAutospacing="0" w:after="0" w:afterAutospacing="0"/>
      </w:pPr>
      <w:r>
        <w:t xml:space="preserve">Немецкий социолог </w:t>
      </w:r>
      <w:r>
        <w:rPr>
          <w:i/>
          <w:iCs/>
        </w:rPr>
        <w:t>Ф. Тённис</w:t>
      </w:r>
      <w:r>
        <w:t xml:space="preserve"> противопоставлял современное и традиционное общества в зависимости от выраженного в них типа </w:t>
      </w:r>
      <w:r>
        <w:rPr>
          <w:i/>
          <w:iCs/>
        </w:rPr>
        <w:t>воли</w:t>
      </w:r>
      <w:r>
        <w:t>. Традиционное общество (</w:t>
      </w:r>
      <w:r>
        <w:rPr>
          <w:i/>
          <w:iCs/>
        </w:rPr>
        <w:t>гемайншафт</w:t>
      </w:r>
      <w:r>
        <w:t xml:space="preserve"> – община) характеризуется </w:t>
      </w:r>
      <w:r>
        <w:rPr>
          <w:i/>
          <w:iCs/>
        </w:rPr>
        <w:t>естественной</w:t>
      </w:r>
      <w:r>
        <w:t xml:space="preserve"> (инстинктивной) волей, направляющей поведение людей как бы </w:t>
      </w:r>
      <w:r>
        <w:rPr>
          <w:i/>
          <w:iCs/>
        </w:rPr>
        <w:t>сзади</w:t>
      </w:r>
      <w:r>
        <w:t xml:space="preserve"> (например, материнская любовь), в нем господствуют </w:t>
      </w:r>
      <w:r>
        <w:rPr>
          <w:i/>
          <w:iCs/>
        </w:rPr>
        <w:t>инстинкты, чувства, органические</w:t>
      </w:r>
      <w:r>
        <w:t xml:space="preserve"> отношения. Напротив, современное общество (</w:t>
      </w:r>
      <w:r>
        <w:rPr>
          <w:i/>
          <w:iCs/>
        </w:rPr>
        <w:t>гезельшафт</w:t>
      </w:r>
      <w:r>
        <w:t xml:space="preserve">) основано на </w:t>
      </w:r>
      <w:r>
        <w:rPr>
          <w:i/>
          <w:iCs/>
        </w:rPr>
        <w:t>рассудочной воле</w:t>
      </w:r>
      <w:r>
        <w:t xml:space="preserve">, предполагающей возможность </w:t>
      </w:r>
      <w:r>
        <w:rPr>
          <w:i/>
          <w:iCs/>
        </w:rPr>
        <w:t>выбора</w:t>
      </w:r>
      <w:r>
        <w:t xml:space="preserve"> и </w:t>
      </w:r>
      <w:r>
        <w:rPr>
          <w:i/>
          <w:iCs/>
        </w:rPr>
        <w:t>сознательно</w:t>
      </w:r>
      <w:r>
        <w:t xml:space="preserve"> поставленной цели деятельности, в нем господствуют </w:t>
      </w:r>
      <w:r>
        <w:rPr>
          <w:i/>
          <w:iCs/>
        </w:rPr>
        <w:t>расчетливый разум</w:t>
      </w:r>
      <w:r>
        <w:t xml:space="preserve"> и </w:t>
      </w:r>
      <w:r>
        <w:rPr>
          <w:i/>
          <w:iCs/>
        </w:rPr>
        <w:t>механические</w:t>
      </w:r>
      <w:r>
        <w:t xml:space="preserve"> отношения. В ходе истории, по мнению Ф. Тённиса, первый тип общества все более уступает место обществу второго типа. </w:t>
      </w:r>
    </w:p>
    <w:p w:rsidR="00471478" w:rsidRPr="00211AE9" w:rsidRDefault="00471478" w:rsidP="00FC7560">
      <w:pPr>
        <w:pStyle w:val="1"/>
        <w:spacing w:before="0" w:beforeAutospacing="0" w:after="0" w:afterAutospacing="0"/>
        <w:rPr>
          <w:b w:val="0"/>
          <w:sz w:val="24"/>
          <w:szCs w:val="24"/>
        </w:rPr>
      </w:pPr>
      <w:r>
        <w:rPr>
          <w:sz w:val="24"/>
          <w:szCs w:val="24"/>
        </w:rPr>
        <w:t>10</w:t>
      </w:r>
      <w:r w:rsidRPr="00211AE9">
        <w:rPr>
          <w:sz w:val="20"/>
          <w:szCs w:val="20"/>
        </w:rPr>
        <w:t xml:space="preserve"> </w:t>
      </w:r>
      <w:r>
        <w:rPr>
          <w:sz w:val="20"/>
          <w:szCs w:val="20"/>
        </w:rPr>
        <w:t>   </w:t>
      </w:r>
      <w:r w:rsidRPr="00211AE9">
        <w:rPr>
          <w:b w:val="0"/>
          <w:sz w:val="24"/>
          <w:szCs w:val="24"/>
        </w:rPr>
        <w:t>Одни социологи рассматривают социальную общность как большую массовую социальную группу; другие определяют социальную группу как малую социальную общность. </w:t>
      </w:r>
      <w:r w:rsidRPr="00211AE9">
        <w:rPr>
          <w:b w:val="0"/>
          <w:sz w:val="24"/>
          <w:szCs w:val="24"/>
        </w:rPr>
        <w:br/>
        <w:t>     </w:t>
      </w:r>
      <w:r w:rsidRPr="00211AE9">
        <w:rPr>
          <w:rStyle w:val="a5"/>
          <w:b w:val="0"/>
          <w:sz w:val="24"/>
          <w:szCs w:val="24"/>
        </w:rPr>
        <w:t>Возможные значения понятия социальной группы</w:t>
      </w:r>
      <w:r w:rsidRPr="00211AE9">
        <w:rPr>
          <w:b w:val="0"/>
          <w:sz w:val="24"/>
          <w:szCs w:val="24"/>
        </w:rPr>
        <w:t>:</w:t>
      </w:r>
      <w:r w:rsidRPr="00211AE9">
        <w:rPr>
          <w:b w:val="0"/>
          <w:sz w:val="24"/>
          <w:szCs w:val="24"/>
        </w:rPr>
        <w:br/>
        <w:t>     1) в самом широком смысле понятие социальной группы охватывает любое социальное объединение – от семьи и группы сверстников до общества данной страны и даже всего человечества;</w:t>
      </w:r>
      <w:r w:rsidRPr="00211AE9">
        <w:rPr>
          <w:b w:val="0"/>
          <w:sz w:val="24"/>
          <w:szCs w:val="24"/>
        </w:rPr>
        <w:br/>
        <w:t>     2) в более узком смысле оно обозначает многочисленное объединение людей;</w:t>
      </w:r>
      <w:r w:rsidRPr="00211AE9">
        <w:rPr>
          <w:b w:val="0"/>
          <w:sz w:val="24"/>
          <w:szCs w:val="24"/>
        </w:rPr>
        <w:br/>
        <w:t>     3) сравнительно небольшая совокупность людей, взаимодействующих между собой на ос-нове разделяемых ожиданий каждого члена группы в отношении других.  </w:t>
      </w:r>
      <w:r w:rsidRPr="00211AE9">
        <w:rPr>
          <w:b w:val="0"/>
          <w:sz w:val="24"/>
          <w:szCs w:val="24"/>
        </w:rPr>
        <w:br/>
        <w:t>     Социальные группы отличаются большой устойчивостью, высокой степенью однородности и сплочённости, а также тем, что могут входить в более широкие социальные образования в качестве элементов.</w:t>
      </w:r>
      <w:r w:rsidRPr="00211AE9">
        <w:rPr>
          <w:b w:val="0"/>
          <w:sz w:val="24"/>
          <w:szCs w:val="24"/>
        </w:rPr>
        <w:br/>
        <w:t>     Массовые социальные общности обычно характеризуются бесструктурностью и расплывчатостью состава, организационной аморфностью, недостаточной определённостью границ.  </w:t>
      </w:r>
      <w:r w:rsidRPr="00211AE9">
        <w:rPr>
          <w:b w:val="0"/>
          <w:sz w:val="24"/>
          <w:szCs w:val="24"/>
        </w:rPr>
        <w:br/>
        <w:t>     </w:t>
      </w:r>
      <w:r w:rsidRPr="00211AE9">
        <w:rPr>
          <w:rStyle w:val="a4"/>
          <w:b/>
          <w:sz w:val="24"/>
          <w:szCs w:val="24"/>
        </w:rPr>
        <w:t>Социальная группа</w:t>
      </w:r>
      <w:r w:rsidRPr="00211AE9">
        <w:rPr>
          <w:b w:val="0"/>
          <w:sz w:val="24"/>
          <w:szCs w:val="24"/>
        </w:rPr>
        <w:t xml:space="preserve"> (социальная общность?) – одна из основных форм объединения людей, целью которого является удовлетворение потребности индивидов в осуществлении совместных, солидарных и скоординированных действий. </w:t>
      </w:r>
      <w:r w:rsidRPr="00211AE9">
        <w:rPr>
          <w:b w:val="0"/>
          <w:sz w:val="24"/>
          <w:szCs w:val="24"/>
        </w:rPr>
        <w:br/>
        <w:t>     </w:t>
      </w:r>
      <w:r w:rsidRPr="00211AE9">
        <w:rPr>
          <w:rStyle w:val="a4"/>
          <w:b/>
          <w:sz w:val="24"/>
          <w:szCs w:val="24"/>
        </w:rPr>
        <w:t>3.2</w:t>
      </w:r>
      <w:r w:rsidRPr="00211AE9">
        <w:rPr>
          <w:b w:val="0"/>
          <w:sz w:val="24"/>
          <w:szCs w:val="24"/>
        </w:rPr>
        <w:t xml:space="preserve">. </w:t>
      </w:r>
      <w:r w:rsidRPr="00211AE9">
        <w:rPr>
          <w:rStyle w:val="a5"/>
          <w:b w:val="0"/>
          <w:sz w:val="24"/>
          <w:szCs w:val="24"/>
        </w:rPr>
        <w:t>Классификация социальных групп</w:t>
      </w:r>
      <w:r w:rsidRPr="00211AE9">
        <w:rPr>
          <w:b w:val="0"/>
          <w:sz w:val="24"/>
          <w:szCs w:val="24"/>
        </w:rPr>
        <w:t>.</w:t>
      </w:r>
      <w:r w:rsidRPr="00211AE9">
        <w:rPr>
          <w:b w:val="0"/>
          <w:sz w:val="24"/>
          <w:szCs w:val="24"/>
        </w:rPr>
        <w:br/>
        <w:t xml:space="preserve">     3.2.1. </w:t>
      </w:r>
      <w:r w:rsidRPr="00211AE9">
        <w:rPr>
          <w:rStyle w:val="a5"/>
          <w:b w:val="0"/>
          <w:sz w:val="24"/>
          <w:szCs w:val="24"/>
        </w:rPr>
        <w:t>по численности</w:t>
      </w:r>
      <w:r w:rsidRPr="00211AE9">
        <w:rPr>
          <w:b w:val="0"/>
          <w:sz w:val="24"/>
          <w:szCs w:val="24"/>
        </w:rPr>
        <w:t>: большие и малые; </w:t>
      </w:r>
      <w:r w:rsidRPr="00211AE9">
        <w:rPr>
          <w:b w:val="0"/>
          <w:sz w:val="24"/>
          <w:szCs w:val="24"/>
        </w:rPr>
        <w:br/>
        <w:t xml:space="preserve">     3.2.2. </w:t>
      </w:r>
      <w:r w:rsidRPr="00211AE9">
        <w:rPr>
          <w:rStyle w:val="a5"/>
          <w:b w:val="0"/>
          <w:sz w:val="24"/>
          <w:szCs w:val="24"/>
        </w:rPr>
        <w:t>по характеру взаимодействия</w:t>
      </w:r>
      <w:r w:rsidRPr="00211AE9">
        <w:rPr>
          <w:b w:val="0"/>
          <w:sz w:val="24"/>
          <w:szCs w:val="24"/>
        </w:rPr>
        <w:t>: первичные и вторичные; </w:t>
      </w:r>
      <w:r w:rsidRPr="00211AE9">
        <w:rPr>
          <w:b w:val="0"/>
          <w:sz w:val="24"/>
          <w:szCs w:val="24"/>
        </w:rPr>
        <w:br/>
        <w:t xml:space="preserve">     3.3.3. </w:t>
      </w:r>
      <w:r w:rsidRPr="00211AE9">
        <w:rPr>
          <w:rStyle w:val="a5"/>
          <w:b w:val="0"/>
          <w:sz w:val="24"/>
          <w:szCs w:val="24"/>
        </w:rPr>
        <w:t>по способу организации и регулирования взаимодействия</w:t>
      </w:r>
      <w:r w:rsidRPr="00211AE9">
        <w:rPr>
          <w:b w:val="0"/>
          <w:sz w:val="24"/>
          <w:szCs w:val="24"/>
        </w:rPr>
        <w:t>: формальные и неформальные; </w:t>
      </w:r>
      <w:r w:rsidRPr="00211AE9">
        <w:rPr>
          <w:b w:val="0"/>
          <w:sz w:val="24"/>
          <w:szCs w:val="24"/>
        </w:rPr>
        <w:br/>
        <w:t xml:space="preserve">     3.3.4. </w:t>
      </w:r>
      <w:r w:rsidRPr="00211AE9">
        <w:rPr>
          <w:rStyle w:val="a5"/>
          <w:b w:val="0"/>
          <w:sz w:val="24"/>
          <w:szCs w:val="24"/>
        </w:rPr>
        <w:t>по количеству ценностей, вокруг которых они объединены</w:t>
      </w:r>
      <w:r w:rsidRPr="00211AE9">
        <w:rPr>
          <w:b w:val="0"/>
          <w:sz w:val="24"/>
          <w:szCs w:val="24"/>
        </w:rPr>
        <w:t>: односторонние и многосторонние;</w:t>
      </w:r>
      <w:r w:rsidRPr="00211AE9">
        <w:rPr>
          <w:b w:val="0"/>
          <w:sz w:val="24"/>
          <w:szCs w:val="24"/>
        </w:rPr>
        <w:br/>
        <w:t>     3.3.5. Условные, номинальные (объединяют людей, не имеющих непосредственных взаимоотношений и контактов друг с другом) и реальные (действительно существующие объединения людей, связанных между собой определёнными отношениями и осознающих свою принадлежность к нему).</w:t>
      </w:r>
    </w:p>
    <w:p w:rsidR="00471478" w:rsidRDefault="00471478" w:rsidP="00FC7560">
      <w:pPr>
        <w:pStyle w:val="a3"/>
        <w:spacing w:before="0" w:beforeAutospacing="0" w:after="0" w:afterAutospacing="0"/>
      </w:pPr>
      <w:r w:rsidRPr="00211AE9">
        <w:rPr>
          <w:b/>
        </w:rPr>
        <w:t>11</w:t>
      </w:r>
      <w:r w:rsidRPr="00211AE9">
        <w:t xml:space="preserve"> </w:t>
      </w:r>
      <w:r>
        <w:t>Выделяются большие, средние и малые социальные группы. В большие социальные группы (помимо классов) входят совокупности людей, существующие в масштабе всего общества в целом: это социальные слои, профессиональные группы, этнические сообщества (нации, народности), возрастные группы (молодежь, пенсионеры) и т. д. Осознание принадлежности к социальной группе и соответственно ее интересов как своих происходит постепенно, по мере формирования организаций, защищающих интересы группы (например борьба рабочих за свои права и интересы через организации рабочих).</w:t>
      </w:r>
    </w:p>
    <w:p w:rsidR="00471478" w:rsidRDefault="00471478" w:rsidP="00FC7560">
      <w:pPr>
        <w:pStyle w:val="a3"/>
        <w:spacing w:before="0" w:beforeAutospacing="0" w:after="0" w:afterAutospacing="0"/>
      </w:pPr>
      <w:r>
        <w:t>К средним социальным группам относятся производственные объединения работников предприятий, территориальные общности (жители одной деревни, города, района и пр.).</w:t>
      </w:r>
    </w:p>
    <w:p w:rsidR="00471478" w:rsidRDefault="00471478" w:rsidP="00FC7560">
      <w:pPr>
        <w:pStyle w:val="a3"/>
        <w:spacing w:before="0" w:beforeAutospacing="0" w:after="0" w:afterAutospacing="0"/>
      </w:pPr>
      <w:r>
        <w:t>К многообразным малым группам относятся такие группы, как семья, дружеские компании, соседские общности. Их отличает наличие межличностных отношений и личных контактов друг с другом.</w:t>
      </w:r>
    </w:p>
    <w:p w:rsidR="00471478" w:rsidRPr="000F561C" w:rsidRDefault="00471478" w:rsidP="00FC7560">
      <w:pPr>
        <w:pStyle w:val="1"/>
        <w:spacing w:before="0" w:beforeAutospacing="0" w:after="0" w:afterAutospacing="0"/>
        <w:rPr>
          <w:b w:val="0"/>
          <w:sz w:val="24"/>
          <w:szCs w:val="24"/>
        </w:rPr>
      </w:pPr>
      <w:r>
        <w:rPr>
          <w:sz w:val="24"/>
          <w:szCs w:val="24"/>
        </w:rPr>
        <w:t xml:space="preserve">12 </w:t>
      </w:r>
      <w:r>
        <w:rPr>
          <w:b w:val="0"/>
          <w:sz w:val="24"/>
          <w:szCs w:val="24"/>
        </w:rPr>
        <w:t>см выше</w:t>
      </w:r>
    </w:p>
    <w:p w:rsidR="00471478" w:rsidRPr="000F561C" w:rsidRDefault="00471478" w:rsidP="00FC7560">
      <w:pPr>
        <w:spacing w:after="0" w:line="240" w:lineRule="auto"/>
        <w:rPr>
          <w:rFonts w:ascii="Times New Roman" w:hAnsi="Times New Roman"/>
          <w:sz w:val="24"/>
          <w:szCs w:val="24"/>
          <w:lang w:eastAsia="ru-RU"/>
        </w:rPr>
      </w:pPr>
      <w:r w:rsidRPr="000F561C">
        <w:rPr>
          <w:b/>
          <w:sz w:val="24"/>
          <w:szCs w:val="24"/>
        </w:rPr>
        <w:t>13</w:t>
      </w:r>
      <w:r w:rsidRPr="000F561C">
        <w:rPr>
          <w:b/>
        </w:rPr>
        <w:t xml:space="preserve"> </w:t>
      </w:r>
      <w:r w:rsidRPr="000F561C">
        <w:rPr>
          <w:rFonts w:ascii="Times New Roman" w:hAnsi="Times New Roman"/>
          <w:sz w:val="24"/>
          <w:szCs w:val="24"/>
          <w:lang w:eastAsia="ru-RU"/>
        </w:rPr>
        <w:t>С проблемой сущности и существования связан и вопрос о соотношении биологического и социального в человеке. По своей сущности, как уже отмечалось, человек есть существо социальное. В то же самое время он есть дитя природы и не может в своем существовании выйти за ее рамки, функционировать безотносительно к своей собственной биологической природе, не может перестать есть, пить, покинуть свою телесную оболочку и т.д. Биологическое в человеке выражается в генах, в морфофизиологических. электрохимических, нервно-мозговых и других процессах его организма. Социальное и биологическое находятся в человеке в неразрывном единстве, сторонами которого являются личность как его «социальное качество» и организм, который составляет его природную основу.</w:t>
      </w:r>
    </w:p>
    <w:p w:rsidR="00471478" w:rsidRPr="000F561C" w:rsidRDefault="00471478" w:rsidP="00FC7560">
      <w:pPr>
        <w:spacing w:after="0" w:line="240" w:lineRule="auto"/>
        <w:rPr>
          <w:rFonts w:ascii="Times New Roman" w:hAnsi="Times New Roman"/>
          <w:sz w:val="24"/>
          <w:szCs w:val="24"/>
          <w:lang w:eastAsia="ru-RU"/>
        </w:rPr>
      </w:pPr>
      <w:r w:rsidRPr="000F561C">
        <w:rPr>
          <w:rFonts w:ascii="Times New Roman" w:hAnsi="Times New Roman"/>
          <w:sz w:val="24"/>
          <w:szCs w:val="24"/>
          <w:lang w:eastAsia="ru-RU"/>
        </w:rPr>
        <w:t>Со стороны своей биологической природы каждый индивид обусловлен с самого начала определенным генотипом — набором генов, получаемых от родителей. Уже при рождении он получает ту или иную биологическую наследственность, которая в виде задатков зашифрована в генах. Эти задатки влияют на внешние, физические данные индивида (рост, цвет кожи, форму лица, силу голоса, продолжительность жизни и т.д.), на его психические качества (эмоции, темперамент, отдельные черты характера и т.п.). По мнению некоторых ученых, в какой-то мере по наследству передается и одаренность людей в различных видах деятельности (художественном творчестве, музыке, математике и др.). Однако отсюда не следует делать вывод о только природной обусловленности способностей человека. Задатки — это лишь предпосылки способностей человека, которые нельзя свести к генотипу. Способности обусловлены, в общем виде, единством трех факторов: биологическим (задатки), социальным (социальная среда и воспитание) и психическим (внутреннее Я человека, его воля и т.п.).</w:t>
      </w:r>
    </w:p>
    <w:p w:rsidR="00471478" w:rsidRPr="000F561C" w:rsidRDefault="00471478" w:rsidP="00FC7560">
      <w:pPr>
        <w:spacing w:after="0" w:line="240" w:lineRule="auto"/>
        <w:rPr>
          <w:rFonts w:ascii="Times New Roman" w:hAnsi="Times New Roman"/>
          <w:sz w:val="24"/>
          <w:szCs w:val="24"/>
          <w:lang w:eastAsia="ru-RU"/>
        </w:rPr>
      </w:pPr>
      <w:r w:rsidRPr="000F561C">
        <w:rPr>
          <w:rFonts w:ascii="Times New Roman" w:hAnsi="Times New Roman"/>
          <w:sz w:val="24"/>
          <w:szCs w:val="24"/>
          <w:lang w:eastAsia="ru-RU"/>
        </w:rPr>
        <w:t xml:space="preserve">При рассмотрении проблемы социального и биологического следует избегать двух крайних точек зрения: абсолютизации социального фактора — пансоциологизма и абсолютизации биологического фактора — панбиологизма. </w:t>
      </w:r>
    </w:p>
    <w:p w:rsidR="00471478" w:rsidRDefault="00471478" w:rsidP="00FC7560">
      <w:pPr>
        <w:spacing w:after="0" w:line="240" w:lineRule="auto"/>
        <w:rPr>
          <w:rFonts w:ascii="Times New Roman" w:hAnsi="Times New Roman"/>
          <w:sz w:val="24"/>
          <w:szCs w:val="24"/>
          <w:lang w:eastAsia="ru-RU"/>
        </w:rPr>
      </w:pPr>
      <w:r w:rsidRPr="000F561C">
        <w:rPr>
          <w:rFonts w:ascii="Times New Roman" w:hAnsi="Times New Roman"/>
          <w:sz w:val="24"/>
          <w:szCs w:val="24"/>
          <w:lang w:eastAsia="ru-RU"/>
        </w:rPr>
        <w:t>По мнению современных социобиологов, принципиальные изменения в представления о природе человека должна внести «теория генно-культурной коэволюции». Суть ее состоит в том, что процессы органической (генной) и культурной эволюции человека происходят совместно. Гены и культура в совместной эволюции неразрывно связаны между собой. Однако ведущая роль в этом процессе отводится генам. Они оказываются конечными причинами многих человеческих поступков. Поэтому человек выступает на самом деле объектом биологического знания. Так, Э.О. Уилсон определяет задачу социобиологии как «изучение биологических основ всех форм социального поведения... у всех животных, включая человека» [1]. Главные положения его теории сводятся к тому, что у человека не может быть «трансцендентальных» целей, возникших вне его биологической природы.</w:t>
      </w:r>
    </w:p>
    <w:p w:rsidR="00471478" w:rsidRPr="000F561C" w:rsidRDefault="00471478" w:rsidP="00FC7560">
      <w:pPr>
        <w:spacing w:after="0" w:line="240" w:lineRule="auto"/>
        <w:rPr>
          <w:rFonts w:ascii="Times New Roman" w:hAnsi="Times New Roman"/>
          <w:sz w:val="24"/>
          <w:szCs w:val="24"/>
          <w:lang w:eastAsia="ru-RU"/>
        </w:rPr>
      </w:pPr>
      <w:r w:rsidRPr="00685854">
        <w:rPr>
          <w:rFonts w:ascii="Times New Roman" w:hAnsi="Times New Roman"/>
          <w:sz w:val="24"/>
          <w:szCs w:val="24"/>
          <w:lang w:eastAsia="ru-RU"/>
        </w:rPr>
        <w:t>ще один аспект влияния социального на биологическое в человеке состоит в том, что биологическое в человеке осуществляется и удовлетворяется в социальной форме. Природно-биологическая сторона существования человека опосредуется и «очеловечивается» социокультурными факторами. Это касается и удовлетворения таких сугубо биологических потребностей, как продолжение рода, еда, питье и т.д. Правда, следует отметить, что это "очеловечивание* природы на практике не всегда означает ее облагораживания. Подобно тому как отдельный индивид способен, в отличие от животного, на удовлетворение своих естественных потребностей в извращенной форме, общество способно пагубно влиять на свою природную среду. Такое влияние сегодня — это не только факт, но и важнейшая глобальная проблема, решение которой связано с выживанием самого человека.</w:t>
      </w:r>
    </w:p>
    <w:p w:rsidR="00471478" w:rsidRDefault="00471478" w:rsidP="00FC7560">
      <w:pPr>
        <w:pStyle w:val="a3"/>
        <w:spacing w:before="0" w:beforeAutospacing="0" w:after="0" w:afterAutospacing="0"/>
      </w:pPr>
      <w:r>
        <w:t>14 Социальная роль - это ожидаемые действия лица, занимающего определенное социальное положение (статус). Это общественно требуемый образец поведения, модель поведения.</w:t>
      </w:r>
    </w:p>
    <w:p w:rsidR="00471478" w:rsidRDefault="00471478" w:rsidP="00FC7560">
      <w:pPr>
        <w:pStyle w:val="a3"/>
        <w:spacing w:before="0" w:beforeAutospacing="0" w:after="0" w:afterAutospacing="0"/>
      </w:pPr>
      <w:r>
        <w:t>Роль создает не отдельный человек - исполнитель роли. Ролевое положение предписывается ему группой, в которой он находится. И по отношению к конкретному лицу роль объективна. Она не зависит от интересов и желаний человека. Например, роль мастера может исполнять Иванов, Петров, Сидоров...</w:t>
      </w:r>
    </w:p>
    <w:p w:rsidR="00471478" w:rsidRDefault="00471478" w:rsidP="00FC7560">
      <w:pPr>
        <w:pStyle w:val="a3"/>
        <w:spacing w:before="0" w:beforeAutospacing="0" w:after="0" w:afterAutospacing="0"/>
      </w:pPr>
      <w:r>
        <w:t>Другое дело, что каждый человек может добровольно принять на себя какую-то роль и по-своему к ней относиться. Качество выполнения роли -д ело сугубо индивидуальное. Поэтому можно говорить, что роли безличны, но ответственность за качество их выполнения всегда персональна , так как каждая роль имеет своего исполнителя.</w:t>
      </w:r>
    </w:p>
    <w:p w:rsidR="00471478" w:rsidRDefault="00471478" w:rsidP="00FC7560">
      <w:pPr>
        <w:pStyle w:val="a3"/>
        <w:spacing w:before="0" w:beforeAutospacing="0" w:after="0" w:afterAutospacing="0"/>
      </w:pPr>
      <w:r>
        <w:t>Социальные роли возлагают на человека определенные обязанности, устанавливают нормы поведения в группе, предоставляют ему права.</w:t>
      </w:r>
    </w:p>
    <w:p w:rsidR="00471478" w:rsidRDefault="00471478" w:rsidP="00FC7560">
      <w:pPr>
        <w:pStyle w:val="a3"/>
        <w:spacing w:before="0" w:beforeAutospacing="0" w:after="0" w:afterAutospacing="0"/>
      </w:pPr>
      <w:r>
        <w:t>Поступая на работу, человек тем самым добровольно подчиняет себя, свое поведение функционально-ролевым предписаниям, которые вытекают из целей и структуры организации, а также из ситуации, в которой организация находится.</w:t>
      </w:r>
    </w:p>
    <w:p w:rsidR="00471478" w:rsidRDefault="00471478" w:rsidP="00FC7560">
      <w:pPr>
        <w:pStyle w:val="a3"/>
        <w:spacing w:before="0" w:beforeAutospacing="0" w:after="0" w:afterAutospacing="0"/>
      </w:pPr>
      <w:r>
        <w:t>Необходимость кем-то быть, играть определенные роли (маски) является неотъемлемой частью человеческого бытия. Без этого не может функционировать общественный организм, без этого невозможна и самореализация индивидуума.</w:t>
      </w:r>
    </w:p>
    <w:p w:rsidR="00471478" w:rsidRDefault="00471478" w:rsidP="00FC7560">
      <w:pPr>
        <w:pStyle w:val="a3"/>
        <w:spacing w:before="0" w:beforeAutospacing="0" w:after="0" w:afterAutospacing="0"/>
      </w:pPr>
      <w:r>
        <w:t>Роль выступает как средство формирования деятельности человека, как фактор, организующий его поведение. В интересах организации нужно иметь четкие модели ролей.</w:t>
      </w:r>
    </w:p>
    <w:p w:rsidR="00471478" w:rsidRDefault="00471478" w:rsidP="00FC7560">
      <w:pPr>
        <w:pStyle w:val="a3"/>
        <w:spacing w:before="0" w:beforeAutospacing="0" w:after="0" w:afterAutospacing="0"/>
      </w:pPr>
      <w:r>
        <w:t>Понять личность можно лишь через раскрытие ее социальных ролей.</w:t>
      </w:r>
    </w:p>
    <w:p w:rsidR="00471478" w:rsidRPr="00685854" w:rsidRDefault="00471478" w:rsidP="00FC7560">
      <w:pPr>
        <w:spacing w:after="0" w:line="240" w:lineRule="auto"/>
        <w:rPr>
          <w:rFonts w:ascii="Times New Roman" w:hAnsi="Times New Roman"/>
          <w:sz w:val="24"/>
          <w:szCs w:val="24"/>
          <w:lang w:eastAsia="ru-RU"/>
        </w:rPr>
      </w:pPr>
      <w:r w:rsidRPr="00685854">
        <w:rPr>
          <w:rFonts w:ascii="Times New Roman" w:hAnsi="Times New Roman"/>
          <w:sz w:val="24"/>
          <w:szCs w:val="24"/>
          <w:lang w:eastAsia="ru-RU"/>
        </w:rPr>
        <w:t>Теория Личности Ролевая</w:t>
      </w:r>
    </w:p>
    <w:p w:rsidR="00471478" w:rsidRPr="00685854" w:rsidRDefault="00471478" w:rsidP="00FC7560">
      <w:pPr>
        <w:spacing w:after="0" w:line="240" w:lineRule="auto"/>
        <w:rPr>
          <w:rFonts w:ascii="Times New Roman" w:hAnsi="Times New Roman"/>
          <w:sz w:val="24"/>
          <w:szCs w:val="24"/>
          <w:lang w:eastAsia="ru-RU"/>
        </w:rPr>
      </w:pPr>
      <w:r w:rsidRPr="00685854">
        <w:rPr>
          <w:rFonts w:ascii="Times New Roman" w:hAnsi="Times New Roman"/>
          <w:sz w:val="24"/>
          <w:szCs w:val="24"/>
          <w:lang w:eastAsia="ru-RU"/>
        </w:rPr>
        <w:t xml:space="preserve">- </w:t>
      </w:r>
      <w:hyperlink r:id="rId5" w:history="1">
        <w:r w:rsidRPr="00685854">
          <w:rPr>
            <w:rFonts w:ascii="Times New Roman" w:hAnsi="Times New Roman"/>
            <w:color w:val="0000FF"/>
            <w:sz w:val="24"/>
            <w:szCs w:val="24"/>
            <w:u w:val="single"/>
            <w:lang w:eastAsia="ru-RU"/>
          </w:rPr>
          <w:t>теория</w:t>
        </w:r>
      </w:hyperlink>
      <w:r w:rsidRPr="00685854">
        <w:rPr>
          <w:rFonts w:ascii="Times New Roman" w:hAnsi="Times New Roman"/>
          <w:sz w:val="24"/>
          <w:szCs w:val="24"/>
          <w:lang w:eastAsia="ru-RU"/>
        </w:rPr>
        <w:t xml:space="preserve">,  согласно к-рой </w:t>
      </w:r>
      <w:hyperlink r:id="rId6" w:history="1">
        <w:r w:rsidRPr="00685854">
          <w:rPr>
            <w:rFonts w:ascii="Times New Roman" w:hAnsi="Times New Roman"/>
            <w:color w:val="0000FF"/>
            <w:sz w:val="24"/>
            <w:szCs w:val="24"/>
            <w:u w:val="single"/>
            <w:lang w:eastAsia="ru-RU"/>
          </w:rPr>
          <w:t>личность</w:t>
        </w:r>
      </w:hyperlink>
      <w:r w:rsidRPr="00685854">
        <w:rPr>
          <w:rFonts w:ascii="Times New Roman" w:hAnsi="Times New Roman"/>
          <w:sz w:val="24"/>
          <w:szCs w:val="24"/>
          <w:lang w:eastAsia="ru-RU"/>
        </w:rPr>
        <w:t xml:space="preserve">  описывается посредством усвоенных и принятых субъектом </w:t>
      </w:r>
      <w:r>
        <w:rPr>
          <w:rFonts w:ascii="Times New Roman" w:hAnsi="Times New Roman"/>
          <w:sz w:val="24"/>
          <w:szCs w:val="24"/>
          <w:lang w:eastAsia="ru-RU"/>
        </w:rPr>
        <w:t xml:space="preserve">или вынуждено выполняемых </w:t>
      </w:r>
      <w:r w:rsidRPr="00685854">
        <w:rPr>
          <w:rFonts w:ascii="Times New Roman" w:hAnsi="Times New Roman"/>
          <w:sz w:val="24"/>
          <w:szCs w:val="24"/>
          <w:lang w:eastAsia="ru-RU"/>
        </w:rPr>
        <w:t xml:space="preserve">соц функций и образцов поведения - ролей, обусловленных соц статусом личности в данном сооб-ве или соц группе Основные положения Тлр сформулированы в соц психологии Дж Мидом и в социологии соц антропологом Р Линтоном </w:t>
      </w:r>
    </w:p>
    <w:p w:rsidR="00471478" w:rsidRDefault="00471478" w:rsidP="00FC7560">
      <w:pPr>
        <w:pStyle w:val="1"/>
        <w:spacing w:before="0" w:beforeAutospacing="0" w:after="0" w:afterAutospacing="0"/>
        <w:rPr>
          <w:b w:val="0"/>
          <w:sz w:val="24"/>
          <w:szCs w:val="24"/>
        </w:rPr>
      </w:pPr>
      <w:r>
        <w:rPr>
          <w:sz w:val="24"/>
          <w:szCs w:val="24"/>
        </w:rPr>
        <w:t>15</w:t>
      </w:r>
      <w:r w:rsidRPr="00685854">
        <w:t xml:space="preserve"> </w:t>
      </w:r>
      <w:r>
        <w:t> </w:t>
      </w:r>
      <w:r w:rsidRPr="00685854">
        <w:rPr>
          <w:b w:val="0"/>
          <w:sz w:val="24"/>
          <w:szCs w:val="24"/>
        </w:rPr>
        <w:t> В самом широком контексте синонимом слова "культура" является "цивилизация". Когда мы говорим о культуре, то, прежде всего, имеем в виду те явления человеческой жизни, которые качественно отличают человека от природы или даже не встречаются в природе, например изготовление орудий труда, политическая организация общества и т. п. Хотя, конечно, в культуре всегда отмечается влияние природы.</w:t>
      </w:r>
      <w:r w:rsidRPr="00685854">
        <w:rPr>
          <w:b w:val="0"/>
          <w:sz w:val="24"/>
          <w:szCs w:val="24"/>
        </w:rPr>
        <w:br/>
        <w:t xml:space="preserve">     В узком смысле слова под этим термином понимается художественная, духовная культура. В социологическом контексте характерный для данного общества, человека образ жизни, мысли, действий, система ценностей и норм Культура - это те скрепы, которые объединяют людей в целостность, в общество. Японец, европеец, представитель малых народов Севера </w:t>
      </w:r>
      <w:r>
        <w:rPr>
          <w:b w:val="0"/>
          <w:sz w:val="24"/>
          <w:szCs w:val="24"/>
        </w:rPr>
        <w:t xml:space="preserve">различаются между собой, прежде </w:t>
      </w:r>
      <w:r w:rsidRPr="00685854">
        <w:rPr>
          <w:b w:val="0"/>
          <w:sz w:val="24"/>
          <w:szCs w:val="24"/>
        </w:rPr>
        <w:t>всего, определенным типом культуры.</w:t>
      </w:r>
      <w:r>
        <w:t> </w:t>
      </w:r>
      <w:r w:rsidRPr="00685854">
        <w:rPr>
          <w:b w:val="0"/>
          <w:sz w:val="24"/>
          <w:szCs w:val="24"/>
        </w:rPr>
        <w:t>Именно культура регулирует поведение людей в обществе, и потому не случайно Зигмунд Фрейд называл ее репрессивной. Культура подавляет некоторые опасные и вредные для общества, окружающих людей склонности и побуждения человека - агрессивные, сексуальные. Но именно нормы культуры не исключают их полностью, а только регламентируют условия их удовлетворения: агрессивные, к примеру, в спорте, сексуальные обязательно при определенной социальной и нравственной аранжировке.</w:t>
      </w:r>
      <w:r w:rsidRPr="00685854">
        <w:rPr>
          <w:b w:val="0"/>
          <w:sz w:val="24"/>
          <w:szCs w:val="24"/>
        </w:rPr>
        <w:br/>
      </w:r>
      <w:r w:rsidRPr="00347491">
        <w:rPr>
          <w:b w:val="0"/>
          <w:sz w:val="24"/>
          <w:szCs w:val="24"/>
        </w:rPr>
        <w:t>          Некоторые культурные нормы, затрагивающие жизненные интересы социальной группы, общества, становятся нравственными нормами. Весь социальный опыт человечества убеждает, что нравственные нормы не изобретаются, не устанавливаются. Они возникают постепенно из повседневной жизни и социальной практики людей</w:t>
      </w:r>
    </w:p>
    <w:p w:rsidR="00471478" w:rsidRDefault="00471478" w:rsidP="00FC7560">
      <w:pPr>
        <w:pStyle w:val="a3"/>
        <w:spacing w:before="0" w:beforeAutospacing="0" w:after="0" w:afterAutospacing="0"/>
      </w:pPr>
      <w:r>
        <w:t xml:space="preserve">16 </w:t>
      </w:r>
      <w:r>
        <w:rPr>
          <w:rStyle w:val="a4"/>
          <w:rFonts w:ascii="Verdana" w:hAnsi="Verdana"/>
          <w:color w:val="006699"/>
          <w:sz w:val="20"/>
          <w:szCs w:val="20"/>
        </w:rPr>
        <w:t>Культура включает в себя три вида элементов:</w:t>
      </w:r>
    </w:p>
    <w:p w:rsidR="00471478" w:rsidRDefault="00471478" w:rsidP="00FC7560">
      <w:pPr>
        <w:pStyle w:val="a3"/>
        <w:spacing w:before="0" w:beforeAutospacing="0" w:after="0" w:afterAutospacing="0"/>
      </w:pPr>
      <w:r>
        <w:rPr>
          <w:rFonts w:ascii="Verdana" w:hAnsi="Verdana"/>
          <w:sz w:val="20"/>
          <w:szCs w:val="20"/>
        </w:rPr>
        <w:t xml:space="preserve">1. </w:t>
      </w:r>
      <w:r>
        <w:rPr>
          <w:rStyle w:val="a4"/>
          <w:rFonts w:ascii="Verdana" w:hAnsi="Verdana"/>
          <w:color w:val="0066CC"/>
          <w:sz w:val="20"/>
          <w:szCs w:val="20"/>
        </w:rPr>
        <w:t>Понятия (концепты).</w:t>
      </w:r>
      <w:r>
        <w:rPr>
          <w:rFonts w:ascii="Verdana" w:hAnsi="Verdana"/>
          <w:sz w:val="20"/>
          <w:szCs w:val="20"/>
        </w:rPr>
        <w:t xml:space="preserve"> Они содержатся главным образом в языке и помогают людям организовать и упорядочить свой опыт. Мы все воспринимаем мир через формы, цвет и вкус предметов, но разные культуры организуют свой мир по-разному. Изучение слов определенного языка, таким образом, дает человеку средства для ориентировки в окружающем мире путем усвоения, накопления и организации своего" опыта. </w:t>
      </w:r>
    </w:p>
    <w:p w:rsidR="00471478" w:rsidRDefault="00471478" w:rsidP="00FC7560">
      <w:pPr>
        <w:pStyle w:val="a3"/>
        <w:spacing w:before="0" w:beforeAutospacing="0" w:after="0" w:afterAutospacing="0"/>
      </w:pPr>
      <w:r>
        <w:rPr>
          <w:rFonts w:ascii="Verdana" w:hAnsi="Verdana"/>
          <w:sz w:val="20"/>
          <w:szCs w:val="20"/>
        </w:rPr>
        <w:t xml:space="preserve">2. </w:t>
      </w:r>
      <w:r>
        <w:rPr>
          <w:rStyle w:val="a4"/>
          <w:rFonts w:ascii="Verdana" w:hAnsi="Verdana"/>
          <w:color w:val="0066CC"/>
          <w:sz w:val="20"/>
          <w:szCs w:val="20"/>
        </w:rPr>
        <w:t>Отношения.</w:t>
      </w:r>
      <w:r>
        <w:rPr>
          <w:rFonts w:ascii="Verdana" w:hAnsi="Verdana"/>
          <w:sz w:val="20"/>
          <w:szCs w:val="20"/>
        </w:rPr>
        <w:t xml:space="preserve"> Культура в действительности не только описывает при помощи понятий то, из чего состоит мир, но и содержит определенные представления, как эти составные части связаны друг с другом в пространстве и времени, по значению (черное противоположив белому) и каузально (пожалел ребенка - испортил ребенка). Каждая культура характеризуется своими взглядами на взаимоотношения между понятиями как реального мира, так и мира сверхъестественного. Христианская теология, например, пытается объяснить создание мира божественным началом.</w:t>
      </w:r>
    </w:p>
    <w:p w:rsidR="00471478" w:rsidRDefault="00471478" w:rsidP="00FC7560">
      <w:pPr>
        <w:pStyle w:val="a3"/>
        <w:spacing w:before="0" w:beforeAutospacing="0" w:after="0" w:afterAutospacing="0"/>
      </w:pPr>
      <w:r>
        <w:rPr>
          <w:rFonts w:ascii="Verdana" w:hAnsi="Verdana"/>
          <w:sz w:val="20"/>
          <w:szCs w:val="20"/>
        </w:rPr>
        <w:t xml:space="preserve">3. </w:t>
      </w:r>
      <w:r>
        <w:rPr>
          <w:rStyle w:val="a4"/>
          <w:rFonts w:ascii="Verdana" w:hAnsi="Verdana"/>
          <w:color w:val="0066CC"/>
          <w:sz w:val="20"/>
          <w:szCs w:val="20"/>
        </w:rPr>
        <w:t>Ценности.</w:t>
      </w:r>
      <w:r>
        <w:rPr>
          <w:rFonts w:ascii="Verdana" w:hAnsi="Verdana"/>
          <w:sz w:val="20"/>
          <w:szCs w:val="20"/>
        </w:rPr>
        <w:t xml:space="preserve"> Этот элемент культуры представляет собой разделяемые всеми убеждения относительно целей, к которым следует стремиться. Они лежат в основе моральных доктрин. И хотя разные культуры могут полагать ценностями разные вещи, каждое социальное устройство делает свой выбор - что считать ценностью, а что нет. </w:t>
      </w:r>
    </w:p>
    <w:p w:rsidR="00471478" w:rsidRPr="00347491" w:rsidRDefault="00471478" w:rsidP="00FC7560">
      <w:pPr>
        <w:pStyle w:val="1"/>
        <w:spacing w:before="0" w:beforeAutospacing="0" w:after="0" w:afterAutospacing="0"/>
        <w:rPr>
          <w:b w:val="0"/>
          <w:sz w:val="24"/>
          <w:szCs w:val="24"/>
        </w:rPr>
      </w:pPr>
    </w:p>
    <w:p w:rsidR="00471478" w:rsidRDefault="00471478" w:rsidP="00FC7560">
      <w:pPr>
        <w:pStyle w:val="a3"/>
        <w:spacing w:before="0" w:beforeAutospacing="0" w:after="0" w:afterAutospacing="0"/>
      </w:pPr>
      <w:r w:rsidRPr="00FC7560">
        <w:rPr>
          <w:b/>
        </w:rPr>
        <w:t>17</w:t>
      </w:r>
      <w:r>
        <w:t xml:space="preserve"> </w:t>
      </w:r>
      <w:r w:rsidRPr="00347491">
        <w:t xml:space="preserve"> </w:t>
      </w:r>
      <w:r>
        <w:t>Культура становиться “массовой”, когда её продукты стандартизируют и распространяют среди широкой публики. Во всех обществах существует множество подгрупп, имеющих различные культурные ценности и традиции. Для отражения культуры в социологии используется понятие субкуль-туры. Субкультурой называют систему норм и ценностей, отличающих группу от большинства общества. Субкультура -- это набор символов, убеждений, ценностей, норм, образцов поведения, отличающих то или иное сообщество или какую-либо социальную группу. Каждое сообщество создает свою субкультуру. Субкультура не отрицает общечеловеческой культуры, но г. то же время она имеет свои специфические отличия. Эти отличия свя-заны с особенностями жизнедеятельности тех или иных сообществ.</w:t>
      </w:r>
    </w:p>
    <w:p w:rsidR="00471478" w:rsidRDefault="00471478" w:rsidP="00FC7560">
      <w:pPr>
        <w:pStyle w:val="a3"/>
        <w:spacing w:before="0" w:beforeAutospacing="0" w:after="0" w:afterAutospacing="0"/>
      </w:pPr>
      <w:r>
        <w:t>    Субкультура формируется под влиянием таких факторов, как социальный класс, этническое происхождение, религия и место жительства. Ценности субкультуры воздействуют на формирование личности членов группы</w:t>
      </w:r>
    </w:p>
    <w:p w:rsidR="00471478" w:rsidRDefault="00471478" w:rsidP="00FC7560">
      <w:pPr>
        <w:pStyle w:val="a3"/>
        <w:spacing w:before="0" w:beforeAutospacing="0" w:after="0" w:afterAutospacing="0"/>
      </w:pPr>
      <w:r>
        <w:t>Можно выделить национальные, конфессиональные, профессиональные субкультуры организаций, социальных групп и т. д. Термин «национальная культура» применяется для определения символов, верований, ценностей, норм и образцов поведения, которые характе-ризуют человеческое сообщество в той или иной стране, государстве. В государстве, однородном в лингвистическом и этническом отношении, может быть одна национальная культура. Однако в большинстве стран земного шара имеется несколько различных национальных культур. Как правило, в этих странах можно выделить субкультуру большинства наций и субкультуры национальных меньшинств. Примером такого соотношения культур является Российская Федерация.</w:t>
      </w:r>
    </w:p>
    <w:p w:rsidR="00471478" w:rsidRDefault="00471478" w:rsidP="00FC7560">
      <w:pPr>
        <w:pStyle w:val="a3"/>
        <w:spacing w:before="0" w:beforeAutospacing="0" w:after="0" w:afterAutospacing="0"/>
      </w:pPr>
      <w:r>
        <w:t>Для социологии важно определить, смешиваются ли эти суб-культуры, сосуществуют и терпимо относятся друг к другу или же имеют место культурные конфликты. Часто культурные меньшин-ства прилагают особые усилия, чтобы сохранить свою самобытность, защитить свои ценности и выжить в среде, где преобладают культу-ры большинства населения, которые воздействуют на все остальные культуры и даже подавляют их. От правильной культурной полити-ки зависят состояние экономики, социально-политический климат и все благосостояние данного государства.</w:t>
      </w:r>
    </w:p>
    <w:p w:rsidR="00471478" w:rsidRDefault="00471478" w:rsidP="00FC7560">
      <w:pPr>
        <w:pStyle w:val="a3"/>
        <w:spacing w:before="0" w:beforeAutospacing="0" w:after="0" w:afterAutospacing="0"/>
      </w:pPr>
      <w:r>
        <w:t>Термин “субкультура” далеко не означает, что та или иная группа выступает против культуры, господствующей в обществе. Однако во многих случаях большинство общества относится к субкультуре с неодобрением или недоверием. Эта проблема может возникнуть даже по отношению к уважаемым субкультурам врачей или военных. Но иногда группа активно стремиться выработать нормы или ценности, которые противоречат основным аспектам господствующей культуры. На основе таких норм и ценностей формируется контркультура. Известная контркультура в западном обществе - богема, а наиболее яркий пример в ней - хиппи 60-х годов.</w:t>
      </w:r>
    </w:p>
    <w:p w:rsidR="00471478" w:rsidRDefault="00471478" w:rsidP="00FC7560">
      <w:pPr>
        <w:pStyle w:val="a3"/>
        <w:spacing w:before="0" w:beforeAutospacing="0" w:after="0" w:afterAutospacing="0"/>
      </w:pPr>
      <w:r>
        <w:t xml:space="preserve">Ценности контркультуры могут быть причиной длительных и неразрешимых конфликтов в обществе. Однако иногда они проникают в саму господствующую культуру. Длинные волосы, изобретательность в языке и одежде, употребление наркотиков, характерные для хиппи, получили широкое распространение в американском обществе, где главным образом через средства массовой информации, как часто бывает, эти ценности стали менее вызывающими, поэтому привлекательными для контркультуры и, соответственно, менее угрожающими для культуры господствующей. </w:t>
      </w:r>
    </w:p>
    <w:p w:rsidR="00471478" w:rsidRPr="00585C0E" w:rsidRDefault="00471478" w:rsidP="00D26248">
      <w:pPr>
        <w:pStyle w:val="2"/>
        <w:spacing w:before="0" w:line="240" w:lineRule="auto"/>
        <w:rPr>
          <w:rFonts w:ascii="Times New Roman" w:hAnsi="Times New Roman"/>
          <w:b w:val="0"/>
          <w:color w:val="auto"/>
          <w:sz w:val="24"/>
          <w:szCs w:val="24"/>
        </w:rPr>
      </w:pPr>
      <w:r w:rsidRPr="00585C0E">
        <w:rPr>
          <w:rFonts w:ascii="Times New Roman" w:hAnsi="Times New Roman"/>
          <w:b w:val="0"/>
          <w:color w:val="auto"/>
          <w:sz w:val="24"/>
          <w:szCs w:val="24"/>
        </w:rPr>
        <w:t>18</w:t>
      </w:r>
      <w:r>
        <w:rPr>
          <w:rFonts w:ascii="Times New Roman" w:hAnsi="Times New Roman"/>
          <w:b w:val="0"/>
          <w:color w:val="auto"/>
          <w:sz w:val="24"/>
          <w:szCs w:val="24"/>
        </w:rPr>
        <w:t xml:space="preserve">  </w:t>
      </w:r>
      <w:r w:rsidRPr="00585C0E">
        <w:rPr>
          <w:rFonts w:ascii="Times New Roman" w:hAnsi="Times New Roman"/>
          <w:b w:val="0"/>
          <w:color w:val="auto"/>
          <w:sz w:val="24"/>
          <w:szCs w:val="24"/>
        </w:rPr>
        <w:t>Речь - это деятельность общения - выражения, воздействия, сообщения - посредством языка, форма существования сознания (мыслей, чувств, переживаний) для другого, служащая средством общения с ним, форма обобщенного отражения действительности.</w:t>
      </w:r>
    </w:p>
    <w:p w:rsidR="00471478" w:rsidRDefault="00471478" w:rsidP="00D26248">
      <w:pPr>
        <w:pStyle w:val="2"/>
        <w:spacing w:before="0" w:line="240" w:lineRule="auto"/>
        <w:rPr>
          <w:rFonts w:ascii="Times New Roman" w:hAnsi="Times New Roman"/>
          <w:b w:val="0"/>
          <w:color w:val="auto"/>
          <w:sz w:val="24"/>
          <w:szCs w:val="24"/>
        </w:rPr>
      </w:pPr>
      <w:r w:rsidRPr="00585C0E">
        <w:rPr>
          <w:rFonts w:ascii="Times New Roman" w:hAnsi="Times New Roman"/>
          <w:b w:val="0"/>
          <w:color w:val="auto"/>
          <w:sz w:val="24"/>
          <w:szCs w:val="24"/>
        </w:rPr>
        <w:t>Культура речи - это такой набор и такая организация языковых средств, которые в определенной ситуации общения при соблюдении современных языковых норм и этики общения позволяют обеспечить наибольший эффект в достижении поставленных коммуникативных задач.</w:t>
      </w:r>
    </w:p>
    <w:p w:rsidR="00471478" w:rsidRPr="00585C0E" w:rsidRDefault="00471478" w:rsidP="00D26248">
      <w:pPr>
        <w:pStyle w:val="2"/>
        <w:spacing w:before="0" w:line="240" w:lineRule="auto"/>
        <w:rPr>
          <w:rFonts w:ascii="Times New Roman" w:hAnsi="Times New Roman"/>
          <w:b w:val="0"/>
          <w:color w:val="auto"/>
        </w:rPr>
      </w:pPr>
      <w:r>
        <w:rPr>
          <w:rFonts w:ascii="Times New Roman" w:hAnsi="Times New Roman"/>
          <w:b w:val="0"/>
          <w:color w:val="auto"/>
        </w:rPr>
        <w:t>П</w:t>
      </w:r>
      <w:r w:rsidRPr="00585C0E">
        <w:rPr>
          <w:rFonts w:ascii="Times New Roman" w:hAnsi="Times New Roman"/>
          <w:b w:val="0"/>
          <w:color w:val="auto"/>
        </w:rPr>
        <w:t>равила речевого поведения, этические нормы речевой культуры являются одним из важнейших компонентов профессионального общения.</w:t>
      </w:r>
    </w:p>
    <w:p w:rsidR="00471478" w:rsidRPr="00585C0E" w:rsidRDefault="00471478" w:rsidP="00D26248">
      <w:pPr>
        <w:pStyle w:val="2"/>
        <w:spacing w:before="0" w:line="240" w:lineRule="auto"/>
        <w:rPr>
          <w:rFonts w:ascii="Times New Roman" w:hAnsi="Times New Roman"/>
          <w:b w:val="0"/>
          <w:color w:val="auto"/>
        </w:rPr>
      </w:pPr>
      <w:r w:rsidRPr="00585C0E">
        <w:rPr>
          <w:rFonts w:ascii="Times New Roman" w:hAnsi="Times New Roman"/>
          <w:b w:val="0"/>
          <w:color w:val="auto"/>
        </w:rPr>
        <w:t>Под этическими нормами общения понимается речевой этикет: речевые формулы приветствия, просьбы, вопроса, благодарности, поздравления и т.п.; обращение на "ты" и "вы"; выбор полного или сокращенного имени, формы обращения и др.</w:t>
      </w:r>
    </w:p>
    <w:p w:rsidR="00471478" w:rsidRDefault="00471478" w:rsidP="00D26248">
      <w:pPr>
        <w:pStyle w:val="2"/>
        <w:spacing w:before="0" w:line="240" w:lineRule="auto"/>
      </w:pPr>
      <w:r w:rsidRPr="00DC7EE0">
        <w:rPr>
          <w:rFonts w:ascii="Times New Roman" w:hAnsi="Times New Roman"/>
          <w:b w:val="0"/>
          <w:color w:val="auto"/>
          <w:sz w:val="24"/>
          <w:szCs w:val="24"/>
        </w:rPr>
        <w:t xml:space="preserve">19. "Под </w:t>
      </w:r>
      <w:r w:rsidRPr="00DC7EE0">
        <w:rPr>
          <w:rFonts w:ascii="Times New Roman" w:hAnsi="Times New Roman"/>
          <w:b w:val="0"/>
          <w:i/>
          <w:iCs/>
          <w:color w:val="auto"/>
          <w:sz w:val="24"/>
          <w:szCs w:val="24"/>
        </w:rPr>
        <w:t xml:space="preserve">социальным взаимодействием </w:t>
      </w:r>
      <w:r w:rsidRPr="00DC7EE0">
        <w:rPr>
          <w:rFonts w:ascii="Times New Roman" w:hAnsi="Times New Roman"/>
          <w:b w:val="0"/>
          <w:color w:val="auto"/>
          <w:sz w:val="24"/>
          <w:szCs w:val="24"/>
        </w:rPr>
        <w:t>понимается система взаимообусловленных социальных действий, связанных циклической причинной зависимостью, при которой действия одного субъекта являются одновременно причиной и следствием ответных действий других субъектов"</w:t>
      </w:r>
    </w:p>
    <w:p w:rsidR="00471478" w:rsidRPr="00DC7EE0" w:rsidRDefault="00471478" w:rsidP="00D26248">
      <w:pPr>
        <w:spacing w:after="0" w:line="240" w:lineRule="auto"/>
        <w:rPr>
          <w:rFonts w:ascii="Times New Roman" w:hAnsi="Times New Roman"/>
          <w:sz w:val="24"/>
          <w:szCs w:val="24"/>
          <w:lang w:eastAsia="ru-RU"/>
        </w:rPr>
      </w:pPr>
      <w:r w:rsidRPr="00DC7EE0">
        <w:rPr>
          <w:rFonts w:ascii="Times New Roman" w:hAnsi="Times New Roman"/>
          <w:sz w:val="24"/>
          <w:szCs w:val="24"/>
          <w:lang w:eastAsia="ru-RU"/>
        </w:rPr>
        <w:t>В результате мы получаем первую типологию социального взаимодействия (по видам):</w:t>
      </w:r>
    </w:p>
    <w:p w:rsidR="00471478" w:rsidRPr="00DC7EE0" w:rsidRDefault="00471478" w:rsidP="00D26248">
      <w:pPr>
        <w:numPr>
          <w:ilvl w:val="0"/>
          <w:numId w:val="1"/>
        </w:numPr>
        <w:spacing w:after="0" w:line="240" w:lineRule="auto"/>
        <w:ind w:left="0" w:firstLine="0"/>
        <w:rPr>
          <w:rFonts w:ascii="Times New Roman" w:hAnsi="Times New Roman"/>
          <w:sz w:val="24"/>
          <w:szCs w:val="24"/>
          <w:lang w:eastAsia="ru-RU"/>
        </w:rPr>
      </w:pPr>
      <w:r w:rsidRPr="00DC7EE0">
        <w:rPr>
          <w:rFonts w:ascii="Times New Roman" w:hAnsi="Times New Roman"/>
          <w:sz w:val="24"/>
          <w:szCs w:val="24"/>
          <w:lang w:eastAsia="ru-RU"/>
        </w:rPr>
        <w:t>физическое;</w:t>
      </w:r>
    </w:p>
    <w:p w:rsidR="00471478" w:rsidRPr="00DC7EE0" w:rsidRDefault="00471478" w:rsidP="00D26248">
      <w:pPr>
        <w:numPr>
          <w:ilvl w:val="0"/>
          <w:numId w:val="1"/>
        </w:numPr>
        <w:spacing w:after="0" w:line="240" w:lineRule="auto"/>
        <w:ind w:left="0" w:firstLine="0"/>
        <w:rPr>
          <w:rFonts w:ascii="Times New Roman" w:hAnsi="Times New Roman"/>
          <w:sz w:val="24"/>
          <w:szCs w:val="24"/>
          <w:lang w:eastAsia="ru-RU"/>
        </w:rPr>
      </w:pPr>
      <w:r w:rsidRPr="00DC7EE0">
        <w:rPr>
          <w:rFonts w:ascii="Times New Roman" w:hAnsi="Times New Roman"/>
          <w:sz w:val="24"/>
          <w:szCs w:val="24"/>
          <w:lang w:eastAsia="ru-RU"/>
        </w:rPr>
        <w:t>вербальное;</w:t>
      </w:r>
    </w:p>
    <w:p w:rsidR="00471478" w:rsidRPr="00DC7EE0" w:rsidRDefault="00471478" w:rsidP="00D26248">
      <w:pPr>
        <w:numPr>
          <w:ilvl w:val="0"/>
          <w:numId w:val="1"/>
        </w:numPr>
        <w:spacing w:after="0" w:line="240" w:lineRule="auto"/>
        <w:ind w:left="0" w:firstLine="0"/>
        <w:rPr>
          <w:rFonts w:ascii="Times New Roman" w:hAnsi="Times New Roman"/>
          <w:sz w:val="24"/>
          <w:szCs w:val="24"/>
          <w:lang w:eastAsia="ru-RU"/>
        </w:rPr>
      </w:pPr>
      <w:r w:rsidRPr="00DC7EE0">
        <w:rPr>
          <w:rFonts w:ascii="Times New Roman" w:hAnsi="Times New Roman"/>
          <w:sz w:val="24"/>
          <w:szCs w:val="24"/>
          <w:lang w:eastAsia="ru-RU"/>
        </w:rPr>
        <w:t>жестовое.</w:t>
      </w:r>
    </w:p>
    <w:p w:rsidR="00471478" w:rsidRPr="00DC7EE0" w:rsidRDefault="00471478" w:rsidP="00D26248">
      <w:pPr>
        <w:spacing w:after="0" w:line="240" w:lineRule="auto"/>
        <w:rPr>
          <w:rFonts w:ascii="Times New Roman" w:hAnsi="Times New Roman"/>
          <w:sz w:val="24"/>
          <w:szCs w:val="24"/>
          <w:lang w:eastAsia="ru-RU"/>
        </w:rPr>
      </w:pPr>
      <w:r w:rsidRPr="00DC7EE0">
        <w:rPr>
          <w:rFonts w:ascii="Times New Roman" w:hAnsi="Times New Roman"/>
          <w:sz w:val="24"/>
          <w:szCs w:val="24"/>
          <w:lang w:eastAsia="ru-RU"/>
        </w:rPr>
        <w:t>Основные формы взаимодействия:</w:t>
      </w:r>
    </w:p>
    <w:p w:rsidR="00471478" w:rsidRPr="00DC7EE0" w:rsidRDefault="00471478" w:rsidP="00D26248">
      <w:pPr>
        <w:numPr>
          <w:ilvl w:val="0"/>
          <w:numId w:val="2"/>
        </w:numPr>
        <w:spacing w:after="0" w:line="240" w:lineRule="auto"/>
        <w:ind w:left="0" w:firstLine="0"/>
        <w:rPr>
          <w:rFonts w:ascii="Times New Roman" w:hAnsi="Times New Roman"/>
          <w:sz w:val="24"/>
          <w:szCs w:val="24"/>
          <w:lang w:eastAsia="ru-RU"/>
        </w:rPr>
      </w:pPr>
      <w:r w:rsidRPr="00DC7EE0">
        <w:rPr>
          <w:rFonts w:ascii="Times New Roman" w:hAnsi="Times New Roman"/>
          <w:sz w:val="24"/>
          <w:szCs w:val="24"/>
          <w:lang w:eastAsia="ru-RU"/>
        </w:rPr>
        <w:t>кооперация - сотрудничество нескольких индивидов (групп) ради решения общей задачи;</w:t>
      </w:r>
    </w:p>
    <w:p w:rsidR="00471478" w:rsidRPr="00DC7EE0" w:rsidRDefault="00471478" w:rsidP="00D26248">
      <w:pPr>
        <w:numPr>
          <w:ilvl w:val="0"/>
          <w:numId w:val="2"/>
        </w:numPr>
        <w:spacing w:after="0" w:line="240" w:lineRule="auto"/>
        <w:ind w:left="0" w:firstLine="0"/>
        <w:rPr>
          <w:rFonts w:ascii="Times New Roman" w:hAnsi="Times New Roman"/>
          <w:sz w:val="24"/>
          <w:szCs w:val="24"/>
          <w:lang w:eastAsia="ru-RU"/>
        </w:rPr>
      </w:pPr>
      <w:r w:rsidRPr="00DC7EE0">
        <w:rPr>
          <w:rFonts w:ascii="Times New Roman" w:hAnsi="Times New Roman"/>
          <w:sz w:val="24"/>
          <w:szCs w:val="24"/>
          <w:lang w:eastAsia="ru-RU"/>
        </w:rPr>
        <w:t>конкуренция – индивидуальная или групповая борьба за обладание дефицитными ценностями;</w:t>
      </w:r>
    </w:p>
    <w:p w:rsidR="00471478" w:rsidRPr="00DC7EE0" w:rsidRDefault="00471478" w:rsidP="00D26248">
      <w:pPr>
        <w:numPr>
          <w:ilvl w:val="0"/>
          <w:numId w:val="2"/>
        </w:numPr>
        <w:spacing w:after="0" w:line="240" w:lineRule="auto"/>
        <w:ind w:left="0" w:firstLine="0"/>
        <w:rPr>
          <w:rFonts w:ascii="Times New Roman" w:hAnsi="Times New Roman"/>
          <w:sz w:val="24"/>
          <w:szCs w:val="24"/>
          <w:lang w:eastAsia="ru-RU"/>
        </w:rPr>
      </w:pPr>
      <w:r w:rsidRPr="00DC7EE0">
        <w:rPr>
          <w:rFonts w:ascii="Times New Roman" w:hAnsi="Times New Roman"/>
          <w:sz w:val="24"/>
          <w:szCs w:val="24"/>
          <w:lang w:eastAsia="ru-RU"/>
        </w:rPr>
        <w:t>конфликт – скрытое или открытое столкновение конкурирующих сторон.</w:t>
      </w:r>
    </w:p>
    <w:p w:rsidR="00471478" w:rsidRDefault="00471478" w:rsidP="00D26248">
      <w:pPr>
        <w:pStyle w:val="1"/>
        <w:spacing w:before="0" w:beforeAutospacing="0" w:after="0" w:afterAutospacing="0"/>
        <w:rPr>
          <w:b w:val="0"/>
          <w:sz w:val="24"/>
          <w:szCs w:val="24"/>
        </w:rPr>
      </w:pPr>
      <w:r>
        <w:rPr>
          <w:sz w:val="24"/>
          <w:szCs w:val="24"/>
        </w:rPr>
        <w:t>20</w:t>
      </w:r>
      <w:r w:rsidRPr="00DC7EE0">
        <w:rPr>
          <w:b w:val="0"/>
          <w:sz w:val="24"/>
          <w:szCs w:val="24"/>
        </w:rPr>
        <w:t>Социальные действия - это определенная система поступков, средств и методов, используя которые, индивид или социальная группа стремятся изменить поведение, взгляды или мнение других индивидов или групп. Основой социального действия выступают контакты, без них не может зародиться желание вызвать определенные реакции индивида или группы, изменить их поведение.</w:t>
      </w:r>
      <w:r w:rsidRPr="00400B12">
        <w:rPr>
          <w:b w:val="0"/>
          <w:sz w:val="24"/>
          <w:szCs w:val="24"/>
        </w:rPr>
        <w:t>Основные теоретические формулировки, базирующиеся на допущении о том, что поведение есть функции последствий, соответствующих вознаграждений и наказаний, были разработаны Хомансом в 1961 г. и уточнены в 1974 г. Они включают пять главных положений:</w:t>
      </w:r>
    </w:p>
    <w:p w:rsidR="00471478" w:rsidRPr="00400B12" w:rsidRDefault="00471478" w:rsidP="00D26248">
      <w:pPr>
        <w:pStyle w:val="1"/>
        <w:spacing w:before="0" w:beforeAutospacing="0" w:after="0" w:afterAutospacing="0"/>
        <w:rPr>
          <w:b w:val="0"/>
          <w:sz w:val="24"/>
          <w:szCs w:val="24"/>
        </w:rPr>
      </w:pPr>
      <w:r w:rsidRPr="00400B12">
        <w:rPr>
          <w:b w:val="0"/>
          <w:sz w:val="24"/>
          <w:szCs w:val="24"/>
        </w:rPr>
        <w:t>1. </w:t>
      </w:r>
      <w:r w:rsidRPr="00400B12">
        <w:rPr>
          <w:b w:val="0"/>
          <w:i/>
          <w:iCs/>
          <w:sz w:val="24"/>
          <w:szCs w:val="24"/>
        </w:rPr>
        <w:t>“Положение об успехе”.</w:t>
      </w:r>
      <w:r w:rsidRPr="00400B12">
        <w:rPr>
          <w:b w:val="0"/>
          <w:sz w:val="24"/>
          <w:szCs w:val="24"/>
        </w:rPr>
        <w:t xml:space="preserve"> Чем чаще деятельность вознаграждается, тем более вероятно ее осуществление. Поведение, порождающее позитивные последствия для индивида, с очень большой вероятностью повторяется.</w:t>
      </w:r>
    </w:p>
    <w:p w:rsidR="00471478" w:rsidRPr="00400B12" w:rsidRDefault="00471478" w:rsidP="00D26248">
      <w:pPr>
        <w:pStyle w:val="3"/>
        <w:spacing w:before="0" w:line="240" w:lineRule="auto"/>
        <w:rPr>
          <w:rFonts w:ascii="Times New Roman" w:hAnsi="Times New Roman"/>
          <w:b w:val="0"/>
          <w:color w:val="auto"/>
          <w:sz w:val="24"/>
          <w:szCs w:val="24"/>
        </w:rPr>
      </w:pPr>
      <w:r w:rsidRPr="00400B12">
        <w:rPr>
          <w:rFonts w:ascii="Times New Roman" w:hAnsi="Times New Roman"/>
          <w:b w:val="0"/>
          <w:color w:val="auto"/>
          <w:sz w:val="24"/>
          <w:szCs w:val="24"/>
        </w:rPr>
        <w:t>2. </w:t>
      </w:r>
      <w:r w:rsidRPr="00400B12">
        <w:rPr>
          <w:rFonts w:ascii="Times New Roman" w:hAnsi="Times New Roman"/>
          <w:b w:val="0"/>
          <w:i/>
          <w:iCs/>
          <w:color w:val="auto"/>
          <w:sz w:val="24"/>
          <w:szCs w:val="24"/>
        </w:rPr>
        <w:t>“Положение о стимуле”.</w:t>
      </w:r>
      <w:r w:rsidRPr="00400B12">
        <w:rPr>
          <w:rFonts w:ascii="Times New Roman" w:hAnsi="Times New Roman"/>
          <w:b w:val="0"/>
          <w:color w:val="auto"/>
          <w:sz w:val="24"/>
          <w:szCs w:val="24"/>
        </w:rPr>
        <w:t xml:space="preserve"> Схожие обстоятельства или аналогичные ситуации будут стимулировать такое поведение, которое вознаграждалось в аналогичных случаях в прошлом. Это позволяет обобщать поведенческие реакции на "новые" ситуации.</w:t>
      </w:r>
    </w:p>
    <w:p w:rsidR="00471478" w:rsidRPr="00400B12" w:rsidRDefault="00471478" w:rsidP="00D26248">
      <w:pPr>
        <w:pStyle w:val="3"/>
        <w:spacing w:before="0" w:line="240" w:lineRule="auto"/>
        <w:rPr>
          <w:rFonts w:ascii="Times New Roman" w:hAnsi="Times New Roman"/>
          <w:b w:val="0"/>
          <w:color w:val="auto"/>
          <w:sz w:val="24"/>
          <w:szCs w:val="24"/>
        </w:rPr>
      </w:pPr>
      <w:r w:rsidRPr="00400B12">
        <w:rPr>
          <w:rFonts w:ascii="Times New Roman" w:hAnsi="Times New Roman"/>
          <w:b w:val="0"/>
          <w:color w:val="auto"/>
          <w:sz w:val="24"/>
          <w:szCs w:val="24"/>
        </w:rPr>
        <w:t>3. </w:t>
      </w:r>
      <w:r w:rsidRPr="00400B12">
        <w:rPr>
          <w:rFonts w:ascii="Times New Roman" w:hAnsi="Times New Roman"/>
          <w:b w:val="0"/>
          <w:i/>
          <w:iCs/>
          <w:color w:val="auto"/>
          <w:sz w:val="24"/>
          <w:szCs w:val="24"/>
        </w:rPr>
        <w:t>“Положение о ценности”.</w:t>
      </w:r>
      <w:r w:rsidRPr="00400B12">
        <w:rPr>
          <w:rFonts w:ascii="Times New Roman" w:hAnsi="Times New Roman"/>
          <w:b w:val="0"/>
          <w:color w:val="auto"/>
          <w:sz w:val="24"/>
          <w:szCs w:val="24"/>
        </w:rPr>
        <w:t xml:space="preserve"> Чем более ценны результаты действия для актора, тем более вероятно то, что действие будет совершено.</w:t>
      </w:r>
    </w:p>
    <w:p w:rsidR="00471478" w:rsidRPr="00400B12" w:rsidRDefault="00471478" w:rsidP="00D26248">
      <w:pPr>
        <w:pStyle w:val="3"/>
        <w:spacing w:before="0" w:line="240" w:lineRule="auto"/>
        <w:rPr>
          <w:rFonts w:ascii="Times New Roman" w:hAnsi="Times New Roman"/>
          <w:b w:val="0"/>
          <w:color w:val="auto"/>
          <w:sz w:val="24"/>
          <w:szCs w:val="24"/>
        </w:rPr>
      </w:pPr>
      <w:r w:rsidRPr="00400B12">
        <w:rPr>
          <w:rFonts w:ascii="Times New Roman" w:hAnsi="Times New Roman"/>
          <w:b w:val="0"/>
          <w:color w:val="auto"/>
          <w:sz w:val="24"/>
          <w:szCs w:val="24"/>
        </w:rPr>
        <w:t>4. </w:t>
      </w:r>
      <w:r w:rsidRPr="00400B12">
        <w:rPr>
          <w:rFonts w:ascii="Times New Roman" w:hAnsi="Times New Roman"/>
          <w:b w:val="0"/>
          <w:i/>
          <w:iCs/>
          <w:color w:val="auto"/>
          <w:sz w:val="24"/>
          <w:szCs w:val="24"/>
        </w:rPr>
        <w:t>“Положение о депривации - пресыщении (satiation)”</w:t>
      </w:r>
      <w:r w:rsidRPr="00400B12">
        <w:rPr>
          <w:rFonts w:ascii="Times New Roman" w:hAnsi="Times New Roman"/>
          <w:b w:val="0"/>
          <w:color w:val="auto"/>
          <w:sz w:val="24"/>
          <w:szCs w:val="24"/>
        </w:rPr>
        <w:t xml:space="preserve"> вводит общую идею уменьшения маргинальной полезности Чем чаще человек получал конкретное вознаграждение за действие, тем менее ценным является дополнительный элемент такой награды. Таким образом некоторые вознаграждения становятся менее эффективными, приводя к свертыванию некоторых специфических действий. Правда, это положение менее справедливо в отношении генерализованных обобщений, таких как деньги и чувства либо еще чего-нибудь, где насыщение случается с меньшей вероятностью, за исключением крайних случаев.</w:t>
      </w:r>
    </w:p>
    <w:p w:rsidR="00471478" w:rsidRPr="00400B12" w:rsidRDefault="00471478" w:rsidP="00D26248">
      <w:pPr>
        <w:pStyle w:val="3"/>
        <w:spacing w:before="0" w:line="240" w:lineRule="auto"/>
        <w:rPr>
          <w:rFonts w:ascii="Times New Roman" w:hAnsi="Times New Roman"/>
          <w:b w:val="0"/>
          <w:color w:val="auto"/>
          <w:sz w:val="24"/>
          <w:szCs w:val="24"/>
        </w:rPr>
      </w:pPr>
      <w:r w:rsidRPr="00400B12">
        <w:rPr>
          <w:rFonts w:ascii="Times New Roman" w:hAnsi="Times New Roman"/>
          <w:b w:val="0"/>
          <w:color w:val="auto"/>
          <w:sz w:val="24"/>
          <w:szCs w:val="24"/>
        </w:rPr>
        <w:t>5. </w:t>
      </w:r>
      <w:r w:rsidRPr="00400B12">
        <w:rPr>
          <w:rFonts w:ascii="Times New Roman" w:hAnsi="Times New Roman"/>
          <w:b w:val="0"/>
          <w:i/>
          <w:iCs/>
          <w:color w:val="auto"/>
          <w:sz w:val="24"/>
          <w:szCs w:val="24"/>
        </w:rPr>
        <w:t>“Положение об эмоциональности”.</w:t>
      </w:r>
      <w:r w:rsidRPr="00400B12">
        <w:rPr>
          <w:rFonts w:ascii="Times New Roman" w:hAnsi="Times New Roman"/>
          <w:b w:val="0"/>
          <w:color w:val="auto"/>
          <w:sz w:val="24"/>
          <w:szCs w:val="24"/>
        </w:rPr>
        <w:t xml:space="preserve"> Речь идет об условиях, в которых люди эмоционально реагируют на различные вознаграждающие ситуации. Это положение охватывает два типа реакций. Ожидается, что люди, не получающие того, что они предполагали, становятся рассерженными и начинают вести себя агрессивно.. Люди же, получающие больше, чем они предполагали, или не получающие предполагающихся наказаний, будут счастливы и ведут себя положительно (approvingly).</w:t>
      </w:r>
    </w:p>
    <w:p w:rsidR="00471478" w:rsidRPr="00400B12" w:rsidRDefault="00471478" w:rsidP="00D26248">
      <w:pPr>
        <w:spacing w:after="0" w:line="240" w:lineRule="auto"/>
        <w:rPr>
          <w:rFonts w:ascii="Times New Roman" w:hAnsi="Times New Roman"/>
        </w:rPr>
      </w:pPr>
      <w:r w:rsidRPr="00400B12">
        <w:rPr>
          <w:b/>
          <w:sz w:val="24"/>
          <w:szCs w:val="24"/>
        </w:rPr>
        <w:t>21</w:t>
      </w:r>
      <w:r>
        <w:t xml:space="preserve"> </w:t>
      </w:r>
      <w:r w:rsidRPr="00400B12">
        <w:rPr>
          <w:rFonts w:ascii="Times New Roman" w:hAnsi="Times New Roman"/>
        </w:rPr>
        <w:t xml:space="preserve">Статус - это определенная позиция в социальной структуре группы или общества, связанная с другими позициями посредством системы прав и обязанностей. Социальным статусом называется общее положение личности или социальной группы в обществе, связанное с определенной совокупностью прав и обязанностей. Любой человек занимает несколько позиций, так как участвует в различных группах и организациях. Каждого человека, таким образом, характеризует статусный набор (термин ввел Р. Мертон). Статусный набор - совокупность всех статусов, занимаемых данным индивидом. </w:t>
      </w:r>
      <w:r w:rsidRPr="00400B12">
        <w:rPr>
          <w:rFonts w:ascii="Times New Roman" w:hAnsi="Times New Roman"/>
          <w:sz w:val="24"/>
          <w:szCs w:val="24"/>
        </w:rPr>
        <w:t xml:space="preserve">Социальный статус, обеспечивая определенные права и возможности и ко многому обязывает. С помощью статусов упорядочиваются, регламентируются отношения между людьми. </w:t>
      </w:r>
      <w:r w:rsidRPr="00400B12">
        <w:rPr>
          <w:rFonts w:ascii="Times New Roman" w:hAnsi="Times New Roman"/>
        </w:rPr>
        <w:t xml:space="preserve">Социальные статусы отражаются как во внешнем поведении и облике - одежде, жаргоне, манерах, так и во внутренней позиции личности - установках, ценностных ориентациях, мотивах. </w:t>
      </w:r>
      <w:r w:rsidRPr="00400B12">
        <w:rPr>
          <w:rFonts w:ascii="Times New Roman" w:hAnsi="Times New Roman"/>
          <w:lang w:eastAsia="ru-RU"/>
        </w:rPr>
        <w:t>В наборе статусов всегда существует главный (наиболее характерный для данного индивида, по которому его выделяют окружающие или с которым его отождествляют). Главный статус определяет образ жизни, круг знакомых, манеру поведения. Иерархия и престиж статусов зависит от реальной значимости тех или иных функций для развития общества, воспроизводства его основных структур и от системы ценностей, шкалы предпочтений, учитываемой в данной культуре при "взвешивании" социальных функций. Социальный статус личности складывается из размера дохода, социального престижа, уровня образования и политического влияния. Статус - основной элемент социальной структуры. Как элементы структуры статусы - пустые ячейки. Заполняющие их люди привносят разнообразие и подвижность. Статус обставляется соответствующими его рангу почестями, символами и привилегиями. Чем выше ранг, тем больше привилегий. Статус требует от человека социально одобряемого поведения, реализации определенных прав и обязанностей, адекватного ролевого поведения, наконец, идентификации, то есть психологического отождествления себя со своим статусом. В целом, когда идет речь о ранжировании статусов, то имеется в виду прежде всего престиж функций, закрепленных за данным статусом. Престиж, по сути, представляет собой иерархию статусов, разделяемую обществом и закрепленную в культуре, в общественном мнении. Социальный престиж статуса играет огромную роль в распределении социальных желаний, планов, энергии (в особенности, молодежи). В этой зоне создается особое социальное напряжение, сосредотачиваются наиболее активные, подготовленные, амбициозные члены общества. И в этом плане престиж того или иного статуса оказывает существенное влияние на самовосприятие, утверждение собственного "Я". Образование в современном мире играет интегративную роль при формировании социальных общностей, формировании взаимодействующей личности. Образование является ведущим мотивом в каждой деятельности. Благодаря вложениям в качественное образование значительно увеличивается мощность экономики страны. Образование готовит для человечества готовые образцы поведения и обуславливает возможность развития их.</w:t>
      </w:r>
    </w:p>
    <w:p w:rsidR="00471478" w:rsidRDefault="00471478" w:rsidP="00D26248">
      <w:pPr>
        <w:pStyle w:val="1"/>
        <w:spacing w:before="0" w:beforeAutospacing="0" w:after="0" w:afterAutospacing="0"/>
        <w:rPr>
          <w:b w:val="0"/>
          <w:sz w:val="24"/>
          <w:szCs w:val="24"/>
        </w:rPr>
      </w:pPr>
      <w:r>
        <w:rPr>
          <w:sz w:val="24"/>
          <w:szCs w:val="24"/>
        </w:rPr>
        <w:t>22</w:t>
      </w:r>
      <w:r w:rsidRPr="00EF4347">
        <w:rPr>
          <w:b w:val="0"/>
          <w:sz w:val="24"/>
          <w:szCs w:val="24"/>
        </w:rPr>
        <w:t>Девиантное поведение — совершение поступков, которые противоречат нормам социального поведения в том или ином сообществе. К основным видам девиантного поведения относятся прежде всего преступность, алкоголизм и наркомания, а также самоубийства, проституция</w:t>
      </w:r>
      <w:r>
        <w:rPr>
          <w:b w:val="0"/>
          <w:sz w:val="24"/>
          <w:szCs w:val="24"/>
        </w:rPr>
        <w:t xml:space="preserve"> </w:t>
      </w:r>
    </w:p>
    <w:p w:rsidR="00471478" w:rsidRPr="00EF4347" w:rsidRDefault="00471478" w:rsidP="00D26248">
      <w:pPr>
        <w:spacing w:after="0" w:line="240" w:lineRule="auto"/>
        <w:rPr>
          <w:rFonts w:ascii="Times New Roman" w:hAnsi="Times New Roman"/>
          <w:sz w:val="24"/>
          <w:szCs w:val="24"/>
          <w:lang w:eastAsia="ru-RU"/>
        </w:rPr>
      </w:pPr>
      <w:r w:rsidRPr="00EF4347">
        <w:rPr>
          <w:rFonts w:ascii="Times New Roman" w:hAnsi="Times New Roman"/>
          <w:sz w:val="24"/>
          <w:szCs w:val="24"/>
          <w:lang w:eastAsia="ru-RU"/>
        </w:rPr>
        <w:t xml:space="preserve">Рассмотрим различные виды социальных отклонений. </w:t>
      </w:r>
    </w:p>
    <w:p w:rsidR="00471478" w:rsidRPr="00EF4347" w:rsidRDefault="00471478" w:rsidP="00D26248">
      <w:pPr>
        <w:spacing w:after="0" w:line="240" w:lineRule="auto"/>
        <w:rPr>
          <w:rFonts w:ascii="Times New Roman" w:hAnsi="Times New Roman"/>
          <w:sz w:val="24"/>
          <w:szCs w:val="24"/>
          <w:lang w:eastAsia="ru-RU"/>
        </w:rPr>
      </w:pPr>
      <w:r>
        <w:rPr>
          <w:rFonts w:ascii="Times New Roman" w:hAnsi="Times New Roman"/>
          <w:sz w:val="24"/>
          <w:szCs w:val="24"/>
          <w:lang w:eastAsia="ru-RU"/>
        </w:rPr>
        <w:t>1</w:t>
      </w:r>
      <w:r w:rsidRPr="00EF4347">
        <w:rPr>
          <w:rFonts w:ascii="Times New Roman" w:hAnsi="Times New Roman"/>
          <w:sz w:val="24"/>
          <w:szCs w:val="24"/>
          <w:lang w:eastAsia="ru-RU"/>
        </w:rPr>
        <w:t xml:space="preserve">Культурные и психические отклонения. Люди часто пытаются связывать культурные отклонения с психическими. Например, сексуальные отклонения, алкоголизм, наркомания и многие другие отклонения в социальном поведении связывают с личностной дезорганизацией, иначе говоря с психическими отклонениями. Однако личностная дезорганизация далеко не единственная причина отклоняющегося поведения. Обычно психически ненормальные личности полностью выполняют все правила и нормы, принятые в обществе, и, наоборот, для личностей, психически вполне нормальных, бывают характерны весьма серьезные отклонения. Вопрос о том, почему это происходит, интересует как социологов, так и психологов. </w:t>
      </w:r>
    </w:p>
    <w:p w:rsidR="00471478" w:rsidRPr="00EF4347" w:rsidRDefault="00471478" w:rsidP="00D26248">
      <w:pPr>
        <w:spacing w:after="0" w:line="240" w:lineRule="auto"/>
        <w:rPr>
          <w:rFonts w:ascii="Times New Roman" w:hAnsi="Times New Roman"/>
          <w:sz w:val="24"/>
          <w:szCs w:val="24"/>
          <w:lang w:eastAsia="ru-RU"/>
        </w:rPr>
      </w:pPr>
      <w:r>
        <w:rPr>
          <w:rFonts w:ascii="Times New Roman" w:hAnsi="Times New Roman"/>
          <w:sz w:val="24"/>
          <w:szCs w:val="24"/>
          <w:lang w:eastAsia="ru-RU"/>
        </w:rPr>
        <w:t>2</w:t>
      </w:r>
      <w:r w:rsidRPr="00EF4347">
        <w:rPr>
          <w:rFonts w:ascii="Times New Roman" w:hAnsi="Times New Roman"/>
          <w:sz w:val="24"/>
          <w:szCs w:val="24"/>
          <w:lang w:eastAsia="ru-RU"/>
        </w:rPr>
        <w:t xml:space="preserve">Индивидуальные и групповые отклонения. </w:t>
      </w:r>
    </w:p>
    <w:p w:rsidR="00471478" w:rsidRPr="00EF4347" w:rsidRDefault="00471478" w:rsidP="00D26248">
      <w:pPr>
        <w:spacing w:after="0" w:line="240" w:lineRule="auto"/>
        <w:rPr>
          <w:rFonts w:ascii="Times New Roman" w:hAnsi="Times New Roman"/>
          <w:sz w:val="24"/>
          <w:szCs w:val="24"/>
          <w:lang w:eastAsia="ru-RU"/>
        </w:rPr>
      </w:pPr>
      <w:r w:rsidRPr="00EF4347">
        <w:rPr>
          <w:rFonts w:ascii="Times New Roman" w:hAnsi="Times New Roman"/>
          <w:sz w:val="24"/>
          <w:szCs w:val="24"/>
          <w:lang w:eastAsia="ru-RU"/>
        </w:rPr>
        <w:t xml:space="preserve">индивидуальные, когда отдельный индивид отвергает нормы своей субкультуры; </w:t>
      </w:r>
    </w:p>
    <w:p w:rsidR="00471478" w:rsidRPr="00EF4347" w:rsidRDefault="00471478" w:rsidP="00D26248">
      <w:pPr>
        <w:spacing w:after="0" w:line="240" w:lineRule="auto"/>
        <w:rPr>
          <w:rFonts w:ascii="Times New Roman" w:hAnsi="Times New Roman"/>
          <w:sz w:val="24"/>
          <w:szCs w:val="24"/>
          <w:lang w:eastAsia="ru-RU"/>
        </w:rPr>
      </w:pPr>
      <w:r w:rsidRPr="00EF4347">
        <w:rPr>
          <w:rFonts w:ascii="Times New Roman" w:hAnsi="Times New Roman"/>
          <w:sz w:val="24"/>
          <w:szCs w:val="24"/>
          <w:lang w:eastAsia="ru-RU"/>
        </w:rPr>
        <w:t xml:space="preserve">групповое, рассматриваемое как конформное поведение члена девиантной группы по отношению к ее субкультуре </w:t>
      </w:r>
    </w:p>
    <w:p w:rsidR="00471478" w:rsidRPr="00EF4347" w:rsidRDefault="00471478" w:rsidP="00D26248">
      <w:pPr>
        <w:spacing w:after="0" w:line="240" w:lineRule="auto"/>
        <w:rPr>
          <w:rFonts w:ascii="Times New Roman" w:hAnsi="Times New Roman"/>
          <w:sz w:val="24"/>
          <w:szCs w:val="24"/>
          <w:lang w:eastAsia="ru-RU"/>
        </w:rPr>
      </w:pPr>
      <w:r>
        <w:rPr>
          <w:rFonts w:ascii="Times New Roman" w:hAnsi="Times New Roman"/>
          <w:sz w:val="24"/>
          <w:szCs w:val="24"/>
          <w:lang w:eastAsia="ru-RU"/>
        </w:rPr>
        <w:t>3</w:t>
      </w:r>
      <w:r w:rsidRPr="00EF4347">
        <w:rPr>
          <w:rFonts w:ascii="Times New Roman" w:hAnsi="Times New Roman"/>
          <w:sz w:val="24"/>
          <w:szCs w:val="24"/>
          <w:lang w:eastAsia="ru-RU"/>
        </w:rPr>
        <w:t xml:space="preserve">Первичное и вторичное отклонения. Под первичным отклонением подразумевается отклоняющееся поведение личности, которое в целом соответствует культурным нормам, принятым в обществе. В данном случае совершаемые индивидом отклонения так незначительны и терпимы, что он социально не квалифицируется девиантом и не считает себя таковым. Для него и для окружающих отклонение выглядит просто маленькой шалостью, эксцентричностью или на худой конец ошибкой. Вторичным отклонение называют отклонение от существующих в группе норм, которое социально определяется как девиантное. </w:t>
      </w:r>
    </w:p>
    <w:p w:rsidR="00471478" w:rsidRPr="00EF4347" w:rsidRDefault="00471478" w:rsidP="00D26248">
      <w:pPr>
        <w:spacing w:after="0" w:line="240" w:lineRule="auto"/>
        <w:rPr>
          <w:rFonts w:ascii="Times New Roman" w:hAnsi="Times New Roman"/>
          <w:sz w:val="24"/>
          <w:szCs w:val="24"/>
          <w:lang w:eastAsia="ru-RU"/>
        </w:rPr>
      </w:pPr>
      <w:r>
        <w:rPr>
          <w:rFonts w:ascii="Times New Roman" w:hAnsi="Times New Roman"/>
          <w:sz w:val="24"/>
          <w:szCs w:val="24"/>
          <w:lang w:eastAsia="ru-RU"/>
        </w:rPr>
        <w:t>4</w:t>
      </w:r>
      <w:r w:rsidRPr="00EF4347">
        <w:rPr>
          <w:rFonts w:ascii="Times New Roman" w:hAnsi="Times New Roman"/>
          <w:sz w:val="24"/>
          <w:szCs w:val="24"/>
          <w:lang w:eastAsia="ru-RU"/>
        </w:rPr>
        <w:t xml:space="preserve">Культурно одобряемые отклонения. Отклоняющееся поведение всегда оценивается с точки зрения культуры, принятой в данном обществе. Следует выделить необходимые качества и способы поведения, которые могут привести к социально одобряемым отклонениям [4. C. 115-117]: </w:t>
      </w:r>
    </w:p>
    <w:p w:rsidR="00471478" w:rsidRPr="00EF4347" w:rsidRDefault="00471478" w:rsidP="00D26248">
      <w:pPr>
        <w:spacing w:after="0" w:line="240" w:lineRule="auto"/>
        <w:rPr>
          <w:rFonts w:ascii="Times New Roman" w:hAnsi="Times New Roman"/>
          <w:sz w:val="24"/>
          <w:szCs w:val="24"/>
          <w:lang w:eastAsia="ru-RU"/>
        </w:rPr>
      </w:pPr>
      <w:r w:rsidRPr="00EF4347">
        <w:rPr>
          <w:rFonts w:ascii="Times New Roman" w:hAnsi="Times New Roman"/>
          <w:sz w:val="24"/>
          <w:szCs w:val="24"/>
          <w:lang w:eastAsia="ru-RU"/>
        </w:rPr>
        <w:t xml:space="preserve">сверхинтеллектуальность </w:t>
      </w:r>
    </w:p>
    <w:p w:rsidR="00471478" w:rsidRDefault="00471478" w:rsidP="00D26248">
      <w:pPr>
        <w:spacing w:after="0" w:line="240" w:lineRule="auto"/>
        <w:rPr>
          <w:rFonts w:ascii="Times New Roman" w:hAnsi="Times New Roman"/>
          <w:sz w:val="24"/>
          <w:szCs w:val="24"/>
          <w:lang w:eastAsia="ru-RU"/>
        </w:rPr>
      </w:pPr>
      <w:r w:rsidRPr="00EF4347">
        <w:rPr>
          <w:rFonts w:ascii="Times New Roman" w:hAnsi="Times New Roman"/>
          <w:sz w:val="24"/>
          <w:szCs w:val="24"/>
          <w:lang w:eastAsia="ru-RU"/>
        </w:rPr>
        <w:t>особые склонности</w:t>
      </w:r>
    </w:p>
    <w:p w:rsidR="00471478" w:rsidRDefault="00471478" w:rsidP="00D26248">
      <w:pPr>
        <w:spacing w:after="0" w:line="240" w:lineRule="auto"/>
        <w:rPr>
          <w:rFonts w:ascii="Times New Roman" w:hAnsi="Times New Roman"/>
          <w:sz w:val="24"/>
          <w:szCs w:val="24"/>
          <w:lang w:eastAsia="ru-RU"/>
        </w:rPr>
      </w:pPr>
      <w:r w:rsidRPr="00EF4347">
        <w:rPr>
          <w:rFonts w:ascii="Times New Roman" w:hAnsi="Times New Roman"/>
          <w:sz w:val="24"/>
          <w:szCs w:val="24"/>
          <w:lang w:eastAsia="ru-RU"/>
        </w:rPr>
        <w:t xml:space="preserve">сверхмотивация. </w:t>
      </w:r>
    </w:p>
    <w:p w:rsidR="00471478" w:rsidRDefault="00471478" w:rsidP="00D26248">
      <w:pPr>
        <w:spacing w:after="0" w:line="240" w:lineRule="auto"/>
        <w:rPr>
          <w:rFonts w:ascii="Times New Roman" w:hAnsi="Times New Roman"/>
          <w:sz w:val="24"/>
          <w:szCs w:val="24"/>
          <w:lang w:eastAsia="ru-RU"/>
        </w:rPr>
      </w:pPr>
      <w:r w:rsidRPr="00EF4347">
        <w:rPr>
          <w:rFonts w:ascii="Times New Roman" w:hAnsi="Times New Roman"/>
          <w:sz w:val="24"/>
          <w:szCs w:val="24"/>
          <w:lang w:eastAsia="ru-RU"/>
        </w:rPr>
        <w:t xml:space="preserve">личностные качества </w:t>
      </w:r>
      <w:r>
        <w:rPr>
          <w:rFonts w:ascii="Times New Roman" w:hAnsi="Times New Roman"/>
          <w:sz w:val="24"/>
          <w:szCs w:val="24"/>
          <w:lang w:eastAsia="ru-RU"/>
        </w:rPr>
        <w:t>–</w:t>
      </w:r>
      <w:r w:rsidRPr="00EF4347">
        <w:rPr>
          <w:rFonts w:ascii="Times New Roman" w:hAnsi="Times New Roman"/>
          <w:sz w:val="24"/>
          <w:szCs w:val="24"/>
          <w:lang w:eastAsia="ru-RU"/>
        </w:rPr>
        <w:t xml:space="preserve"> </w:t>
      </w:r>
    </w:p>
    <w:p w:rsidR="00471478" w:rsidRPr="00EF4347" w:rsidRDefault="00471478" w:rsidP="00D26248">
      <w:pPr>
        <w:spacing w:after="0" w:line="240" w:lineRule="auto"/>
        <w:rPr>
          <w:rFonts w:ascii="Times New Roman" w:hAnsi="Times New Roman"/>
          <w:sz w:val="24"/>
          <w:szCs w:val="24"/>
          <w:lang w:eastAsia="ru-RU"/>
        </w:rPr>
      </w:pPr>
      <w:r w:rsidRPr="00EF4347">
        <w:rPr>
          <w:rFonts w:ascii="Times New Roman" w:hAnsi="Times New Roman"/>
          <w:sz w:val="24"/>
          <w:szCs w:val="24"/>
          <w:lang w:eastAsia="ru-RU"/>
        </w:rPr>
        <w:t xml:space="preserve">счастливый случай. </w:t>
      </w:r>
    </w:p>
    <w:p w:rsidR="00471478" w:rsidRPr="00EF4347" w:rsidRDefault="00471478" w:rsidP="00D26248">
      <w:pPr>
        <w:spacing w:after="0" w:line="240" w:lineRule="auto"/>
        <w:rPr>
          <w:rFonts w:ascii="Times New Roman" w:hAnsi="Times New Roman"/>
          <w:sz w:val="24"/>
          <w:szCs w:val="24"/>
          <w:lang w:eastAsia="ru-RU"/>
        </w:rPr>
      </w:pPr>
      <w:r>
        <w:rPr>
          <w:rFonts w:ascii="Times New Roman" w:hAnsi="Times New Roman"/>
          <w:sz w:val="24"/>
          <w:szCs w:val="24"/>
          <w:lang w:eastAsia="ru-RU"/>
        </w:rPr>
        <w:t>5</w:t>
      </w:r>
      <w:r w:rsidRPr="00EF4347">
        <w:rPr>
          <w:rFonts w:ascii="Times New Roman" w:hAnsi="Times New Roman"/>
          <w:sz w:val="24"/>
          <w:szCs w:val="24"/>
          <w:lang w:eastAsia="ru-RU"/>
        </w:rPr>
        <w:t xml:space="preserve">Культурно осуждаемые отклонения. Большинство обществ поддерживает и вознаграждает социальные отклонения, проявляемые в форме экстраординарных достижений и активности, направленной на развитие общепринятых ценностей культуры. Нарушение же нравственных норм и законов в обществе всегда строго осуждалось и наказывалось. </w:t>
      </w:r>
    </w:p>
    <w:p w:rsidR="00471478" w:rsidRDefault="00471478" w:rsidP="00D26248">
      <w:pPr>
        <w:pStyle w:val="a3"/>
        <w:spacing w:before="0" w:beforeAutospacing="0" w:after="0" w:afterAutospacing="0"/>
      </w:pPr>
      <w:r>
        <w:t>23 Говард Беккер в своей книге «Аутсайдеры» (1963) отвергал многие психологические и социологические объяснения девиации, основанные на «медицинской модели», согласно которой человек, проявляющий девиантное поведение, считается в некотором смысле больным. Такие подходы не учитывают политического аспекта девиации. Беккер считал, что девиация обусловлена способностью влиятельных групп общества (законодатели, судьи, врачи и пр.) навязывать другим определенные стандарты поведения.</w:t>
      </w:r>
    </w:p>
    <w:p w:rsidR="00471478" w:rsidRDefault="00471478" w:rsidP="00D26248">
      <w:pPr>
        <w:pStyle w:val="a3"/>
        <w:spacing w:before="0" w:beforeAutospacing="0" w:after="0" w:afterAutospacing="0"/>
      </w:pPr>
      <w:r>
        <w:t xml:space="preserve">Концепция Беккера и подобные ей названы </w:t>
      </w:r>
      <w:r>
        <w:rPr>
          <w:i/>
          <w:iCs/>
        </w:rPr>
        <w:t xml:space="preserve">теорией стигматизации </w:t>
      </w:r>
      <w:r>
        <w:t>(наклеивания ярлыков), так как они объясняют девиантное поведение способностью влиятельных групп ставить клеймо девиантов членам менее влиятельных групп (так поступали с чернокожими в США).</w:t>
      </w:r>
    </w:p>
    <w:p w:rsidR="00471478" w:rsidRDefault="00471478" w:rsidP="00D26248">
      <w:pPr>
        <w:pStyle w:val="a3"/>
        <w:spacing w:before="0" w:beforeAutospacing="0" w:after="0" w:afterAutospacing="0"/>
      </w:pPr>
      <w:r>
        <w:t xml:space="preserve">Лемерт в своей теории (1951) выделяет </w:t>
      </w:r>
      <w:r>
        <w:rPr>
          <w:i/>
          <w:iCs/>
        </w:rPr>
        <w:t>первичную девиацию</w:t>
      </w:r>
      <w:r>
        <w:t xml:space="preserve">, когда люди нарушают некоторые принятые в обществе нормы и правила поведения, но окружающие еще не оценивают их поведение как девиантное (подросток покуривает сигареты с марихуаной, администратор делает приписки к счету и т. п.) и </w:t>
      </w:r>
      <w:r>
        <w:rPr>
          <w:i/>
          <w:iCs/>
        </w:rPr>
        <w:t>вторичную девиацию</w:t>
      </w:r>
      <w:r>
        <w:t>, когда окружающие человека начинают обращаться с ним, как с девиантом; постепенно и он сам привыкает считать себя таковым и вести себя в соответствии с этой ролью.</w:t>
      </w:r>
    </w:p>
    <w:p w:rsidR="00471478" w:rsidRDefault="00471478" w:rsidP="00D26248">
      <w:pPr>
        <w:pStyle w:val="a3"/>
        <w:spacing w:before="0" w:beforeAutospacing="0" w:after="0" w:afterAutospacing="0"/>
      </w:pPr>
      <w:r>
        <w:rPr>
          <w:i/>
          <w:iCs/>
        </w:rPr>
        <w:t>Конфликтологический подход</w:t>
      </w:r>
      <w:r>
        <w:t xml:space="preserve"> к девиации представлен группой социологов, которые называют себя «радикальными криминологами». Они считают, что культурные образцы поведения являются отклоняющимися, если они основаны на нормах другой культуры (субкультуры) и отвергают все теории преступности, трактующие ее как нарушение общепринятых законов. При этом создание законов и подчинение им - часть конфликта, происходящего в обществе между различными группами. Так, в случае конфликта между властями и некоторыми категориями граждан власти обычно избирают вариант принудительных мер. Например, полицейские с большей готовностью применяют законы, направленные против тех, кто не может оказать сопротивления.</w:t>
      </w:r>
    </w:p>
    <w:p w:rsidR="00471478" w:rsidRDefault="00471478" w:rsidP="00D26248">
      <w:pPr>
        <w:pStyle w:val="a3"/>
        <w:spacing w:before="0" w:beforeAutospacing="0" w:after="0" w:afterAutospacing="0"/>
      </w:pPr>
      <w:r>
        <w:t>Отечественный социолог Я. Глинский считает источником девиации наличие в обществе социального неравенства, значительных различий в возможностях удовлетворения потребностей для разных социальных групп. Общей закономерностью отклоняющегося поведения служит факт относительно устойчивой взаимосвязи между различными формами девиаций. Эти связи могут быть как прямыми (алкоголизм и хулиганство), так и обратными (убийство и самоубийство). Существует и зависимость всех форм проявления девиации от экономических, социальных, демографических, культурных и других факторов. Особую остроту эта проблема приобретает в переходном обществе, где все сферы общественной жизни претерпевает серьезные изменения и происходит девальвация прежних норм поведения.</w:t>
      </w:r>
    </w:p>
    <w:p w:rsidR="00471478" w:rsidRDefault="00471478" w:rsidP="00D26248">
      <w:pPr>
        <w:pStyle w:val="1"/>
        <w:spacing w:before="0" w:beforeAutospacing="0" w:after="0" w:afterAutospacing="0"/>
        <w:rPr>
          <w:b w:val="0"/>
          <w:sz w:val="24"/>
          <w:szCs w:val="24"/>
        </w:rPr>
      </w:pPr>
      <w:r>
        <w:rPr>
          <w:sz w:val="24"/>
          <w:szCs w:val="24"/>
        </w:rPr>
        <w:t>24</w:t>
      </w:r>
      <w:r>
        <w:t>  </w:t>
      </w:r>
      <w:r w:rsidRPr="006C08B9">
        <w:rPr>
          <w:b w:val="0"/>
          <w:bCs w:val="0"/>
          <w:sz w:val="24"/>
          <w:szCs w:val="24"/>
        </w:rPr>
        <w:t>Соци</w:t>
      </w:r>
      <w:r w:rsidRPr="006C08B9">
        <w:rPr>
          <w:rStyle w:val="accented"/>
          <w:b w:val="0"/>
          <w:bCs w:val="0"/>
          <w:sz w:val="24"/>
          <w:szCs w:val="24"/>
        </w:rPr>
        <w:t>а</w:t>
      </w:r>
      <w:r w:rsidRPr="006C08B9">
        <w:rPr>
          <w:b w:val="0"/>
          <w:bCs w:val="0"/>
          <w:sz w:val="24"/>
          <w:szCs w:val="24"/>
        </w:rPr>
        <w:t>льный контр</w:t>
      </w:r>
      <w:r w:rsidRPr="006C08B9">
        <w:rPr>
          <w:rStyle w:val="accented"/>
          <w:b w:val="0"/>
          <w:bCs w:val="0"/>
          <w:sz w:val="24"/>
          <w:szCs w:val="24"/>
        </w:rPr>
        <w:t>о</w:t>
      </w:r>
      <w:r w:rsidRPr="006C08B9">
        <w:rPr>
          <w:b w:val="0"/>
          <w:bCs w:val="0"/>
          <w:sz w:val="24"/>
          <w:szCs w:val="24"/>
        </w:rPr>
        <w:t>ль,</w:t>
      </w:r>
      <w:r w:rsidRPr="006C08B9">
        <w:rPr>
          <w:sz w:val="24"/>
          <w:szCs w:val="24"/>
        </w:rPr>
        <w:t xml:space="preserve"> </w:t>
      </w:r>
      <w:r w:rsidRPr="006C08B9">
        <w:rPr>
          <w:b w:val="0"/>
          <w:sz w:val="24"/>
          <w:szCs w:val="24"/>
        </w:rPr>
        <w:t xml:space="preserve">механизм, с помощью которого общество и его подразделения (группы, организации) обеспечивают соблюдение определённых ограничений (условий), нарушение которых наносит ущерб функционированию социальной системы. В качестве таких ограничений выступают правовые и моральные нормы, обычаи, административные решения. Действие С. к. сводится главным образом к применению различных санкций к нарушителям социальных ограничений. Одновременно С. к. пользуется и поощрениями за их соблюдение. Однако С. к. в узком смысле следует отличать от механизма стимулирования. С. к. выступает как органический элемент любой системы управления социальным процессом, как механизм </w:t>
      </w:r>
      <w:hyperlink r:id="rId7" w:history="1">
        <w:r w:rsidRPr="006C08B9">
          <w:rPr>
            <w:rStyle w:val="a6"/>
            <w:b w:val="0"/>
            <w:i/>
            <w:iCs/>
            <w:sz w:val="24"/>
            <w:szCs w:val="24"/>
          </w:rPr>
          <w:t>обратной связи</w:t>
        </w:r>
      </w:hyperlink>
      <w:r w:rsidRPr="006C08B9">
        <w:rPr>
          <w:b w:val="0"/>
          <w:i/>
          <w:iCs/>
          <w:sz w:val="24"/>
          <w:szCs w:val="24"/>
        </w:rPr>
        <w:t>,</w:t>
      </w:r>
      <w:r w:rsidRPr="006C08B9">
        <w:rPr>
          <w:b w:val="0"/>
          <w:sz w:val="24"/>
          <w:szCs w:val="24"/>
        </w:rPr>
        <w:t xml:space="preserve"> обеспечивающий выполнение команд управляющего органа.</w:t>
      </w:r>
    </w:p>
    <w:p w:rsidR="00471478" w:rsidRPr="006C08B9" w:rsidRDefault="00471478" w:rsidP="00D26248">
      <w:pPr>
        <w:spacing w:after="0" w:line="240" w:lineRule="auto"/>
        <w:rPr>
          <w:rFonts w:ascii="Times New Roman" w:hAnsi="Times New Roman"/>
          <w:sz w:val="24"/>
          <w:szCs w:val="24"/>
          <w:lang w:eastAsia="ru-RU"/>
        </w:rPr>
      </w:pPr>
      <w:r w:rsidRPr="006C08B9">
        <w:rPr>
          <w:rFonts w:ascii="Times New Roman" w:hAnsi="Times New Roman"/>
          <w:sz w:val="24"/>
          <w:szCs w:val="24"/>
          <w:lang w:eastAsia="ru-RU"/>
        </w:rPr>
        <w:t>Выделяют три типа процессов социального контроля:</w:t>
      </w:r>
    </w:p>
    <w:p w:rsidR="00471478" w:rsidRPr="006C08B9" w:rsidRDefault="00471478" w:rsidP="00D26248">
      <w:pPr>
        <w:numPr>
          <w:ilvl w:val="0"/>
          <w:numId w:val="4"/>
        </w:numPr>
        <w:spacing w:after="0" w:line="240" w:lineRule="auto"/>
        <w:rPr>
          <w:rFonts w:ascii="Times New Roman" w:hAnsi="Times New Roman"/>
          <w:sz w:val="24"/>
          <w:szCs w:val="24"/>
          <w:lang w:eastAsia="ru-RU"/>
        </w:rPr>
      </w:pPr>
      <w:r w:rsidRPr="006C08B9">
        <w:rPr>
          <w:rFonts w:ascii="Times New Roman" w:hAnsi="Times New Roman"/>
          <w:sz w:val="24"/>
          <w:szCs w:val="24"/>
          <w:lang w:eastAsia="ru-RU"/>
        </w:rPr>
        <w:t xml:space="preserve">процессы, побуждающие индивидов к интернализации существующих социальных норм, процессы </w:t>
      </w:r>
      <w:hyperlink r:id="rId8" w:tooltip="Социализация" w:history="1">
        <w:r w:rsidRPr="006C08B9">
          <w:rPr>
            <w:rFonts w:ascii="Times New Roman" w:hAnsi="Times New Roman"/>
            <w:color w:val="0000FF"/>
            <w:sz w:val="24"/>
            <w:szCs w:val="24"/>
            <w:u w:val="single"/>
            <w:lang w:eastAsia="ru-RU"/>
          </w:rPr>
          <w:t>социализации</w:t>
        </w:r>
      </w:hyperlink>
      <w:r w:rsidRPr="006C08B9">
        <w:rPr>
          <w:rFonts w:ascii="Times New Roman" w:hAnsi="Times New Roman"/>
          <w:sz w:val="24"/>
          <w:szCs w:val="24"/>
          <w:lang w:eastAsia="ru-RU"/>
        </w:rPr>
        <w:t xml:space="preserve"> семейного и школьного воспитания, в ходе которых происходит овнутрение требований общества — социальных предписаний;</w:t>
      </w:r>
    </w:p>
    <w:p w:rsidR="00471478" w:rsidRPr="006C08B9" w:rsidRDefault="00471478" w:rsidP="00D26248">
      <w:pPr>
        <w:numPr>
          <w:ilvl w:val="0"/>
          <w:numId w:val="4"/>
        </w:numPr>
        <w:spacing w:after="0" w:line="240" w:lineRule="auto"/>
        <w:rPr>
          <w:rFonts w:ascii="Times New Roman" w:hAnsi="Times New Roman"/>
          <w:sz w:val="24"/>
          <w:szCs w:val="24"/>
          <w:lang w:eastAsia="ru-RU"/>
        </w:rPr>
      </w:pPr>
      <w:r w:rsidRPr="006C08B9">
        <w:rPr>
          <w:rFonts w:ascii="Times New Roman" w:hAnsi="Times New Roman"/>
          <w:sz w:val="24"/>
          <w:szCs w:val="24"/>
          <w:lang w:eastAsia="ru-RU"/>
        </w:rPr>
        <w:t>процессы, организующие социальный опыт индивидов, отсутствие гласности в обществе, гласность — форма контроля общества над поведением господствующих слоев и групп;</w:t>
      </w:r>
    </w:p>
    <w:p w:rsidR="00471478" w:rsidRPr="006C08B9" w:rsidRDefault="00471478" w:rsidP="00D26248">
      <w:pPr>
        <w:numPr>
          <w:ilvl w:val="0"/>
          <w:numId w:val="4"/>
        </w:numPr>
        <w:spacing w:after="0" w:line="240" w:lineRule="auto"/>
        <w:rPr>
          <w:rFonts w:ascii="Times New Roman" w:hAnsi="Times New Roman"/>
          <w:sz w:val="24"/>
          <w:szCs w:val="24"/>
          <w:lang w:eastAsia="ru-RU"/>
        </w:rPr>
      </w:pPr>
      <w:r w:rsidRPr="006C08B9">
        <w:rPr>
          <w:rFonts w:ascii="Times New Roman" w:hAnsi="Times New Roman"/>
          <w:sz w:val="24"/>
          <w:szCs w:val="24"/>
          <w:lang w:eastAsia="ru-RU"/>
        </w:rPr>
        <w:t>процессы применения различных формальных и не формальных социальных санкций, специальные средства поощрения и наказания, побуждающие к соблюдению установленных норм.</w:t>
      </w:r>
    </w:p>
    <w:p w:rsidR="00471478" w:rsidRPr="006C08B9" w:rsidRDefault="00471478" w:rsidP="00D26248">
      <w:pPr>
        <w:spacing w:after="0" w:line="240" w:lineRule="auto"/>
        <w:rPr>
          <w:rFonts w:ascii="Times New Roman" w:hAnsi="Times New Roman"/>
          <w:sz w:val="24"/>
          <w:szCs w:val="24"/>
          <w:lang w:eastAsia="ru-RU"/>
        </w:rPr>
      </w:pPr>
      <w:r w:rsidRPr="006C08B9">
        <w:rPr>
          <w:rFonts w:ascii="Times New Roman" w:hAnsi="Times New Roman"/>
          <w:sz w:val="24"/>
          <w:szCs w:val="24"/>
          <w:lang w:eastAsia="ru-RU"/>
        </w:rPr>
        <w:t>Социальные санкции: формализованные и неформализованные.</w:t>
      </w:r>
      <w:r w:rsidRPr="006C08B9">
        <w:rPr>
          <w:rFonts w:ascii="Times New Roman" w:hAnsi="Times New Roman"/>
          <w:sz w:val="24"/>
          <w:szCs w:val="24"/>
          <w:lang w:eastAsia="ru-RU"/>
        </w:rPr>
        <w:br/>
      </w:r>
      <w:r w:rsidRPr="006C08B9">
        <w:rPr>
          <w:rFonts w:ascii="Times New Roman" w:hAnsi="Times New Roman"/>
          <w:b/>
          <w:bCs/>
          <w:sz w:val="24"/>
          <w:szCs w:val="24"/>
          <w:lang w:eastAsia="ru-RU"/>
        </w:rPr>
        <w:t>Формализованные санкции</w:t>
      </w:r>
      <w:r w:rsidRPr="006C08B9">
        <w:rPr>
          <w:rFonts w:ascii="Times New Roman" w:hAnsi="Times New Roman"/>
          <w:sz w:val="24"/>
          <w:szCs w:val="24"/>
          <w:lang w:eastAsia="ru-RU"/>
        </w:rPr>
        <w:t> — это такие санкции, процедура применения которых регламентируется законами, инструкциями и другими официальными документами.</w:t>
      </w:r>
      <w:r w:rsidRPr="006C08B9">
        <w:rPr>
          <w:rFonts w:ascii="Times New Roman" w:hAnsi="Times New Roman"/>
          <w:sz w:val="24"/>
          <w:szCs w:val="24"/>
          <w:lang w:eastAsia="ru-RU"/>
        </w:rPr>
        <w:br/>
      </w:r>
      <w:r w:rsidRPr="006C08B9">
        <w:rPr>
          <w:rFonts w:ascii="Times New Roman" w:hAnsi="Times New Roman"/>
          <w:b/>
          <w:bCs/>
          <w:sz w:val="24"/>
          <w:szCs w:val="24"/>
          <w:lang w:eastAsia="ru-RU"/>
        </w:rPr>
        <w:t>Неформализованные санкции</w:t>
      </w:r>
      <w:r w:rsidRPr="006C08B9">
        <w:rPr>
          <w:rFonts w:ascii="Times New Roman" w:hAnsi="Times New Roman"/>
          <w:sz w:val="24"/>
          <w:szCs w:val="24"/>
          <w:lang w:eastAsia="ru-RU"/>
        </w:rPr>
        <w:t xml:space="preserve"> реализуются в ходе неформального общения людей.</w:t>
      </w:r>
    </w:p>
    <w:p w:rsidR="00471478" w:rsidRDefault="00471478" w:rsidP="00D26248">
      <w:pPr>
        <w:pStyle w:val="1"/>
        <w:spacing w:before="0" w:beforeAutospacing="0" w:after="0" w:afterAutospacing="0"/>
        <w:rPr>
          <w:sz w:val="24"/>
          <w:szCs w:val="24"/>
        </w:rPr>
      </w:pPr>
      <w:r>
        <w:rPr>
          <w:sz w:val="24"/>
          <w:szCs w:val="24"/>
        </w:rPr>
        <w:t>25</w:t>
      </w:r>
      <w:r w:rsidRPr="006C08B9">
        <w:rPr>
          <w:rStyle w:val="a4"/>
          <w:sz w:val="24"/>
          <w:szCs w:val="24"/>
        </w:rPr>
        <w:t xml:space="preserve"> Стратификация</w:t>
      </w:r>
      <w:r w:rsidRPr="006C08B9">
        <w:rPr>
          <w:sz w:val="24"/>
          <w:szCs w:val="24"/>
        </w:rPr>
        <w:t xml:space="preserve"> – </w:t>
      </w:r>
      <w:r w:rsidRPr="006C08B9">
        <w:rPr>
          <w:b w:val="0"/>
          <w:sz w:val="24"/>
          <w:szCs w:val="24"/>
        </w:rPr>
        <w:t xml:space="preserve">это иерархически организованная структура социального неравенства, которая существует в определенном обществе, в определенный исторический отрезок времени. Причем социальное неравенство воспроизводится в достаточно устойчивых формах как отражение политической, экономической, культурно-нормативной структуры общества. Существование социальной дифференциации можно принять за аксиому. Однако объяснение ее характера, основ исторической эволюции, взаимоотношений конкретных форм остается одной из ключевых проблем социологии. И для того чтобы в этом разобраться, необходимо знать интеллектуальную традицию: теории, в которых освящалась эта проблема. </w:t>
      </w:r>
      <w:r w:rsidRPr="006C08B9">
        <w:rPr>
          <w:sz w:val="24"/>
          <w:szCs w:val="24"/>
        </w:rPr>
        <w:br/>
      </w:r>
      <w:r w:rsidRPr="006C08B9">
        <w:rPr>
          <w:rStyle w:val="a4"/>
          <w:sz w:val="24"/>
          <w:szCs w:val="24"/>
        </w:rPr>
        <w:t>Социальная стратификация</w:t>
      </w:r>
      <w:r w:rsidRPr="006C08B9">
        <w:rPr>
          <w:sz w:val="24"/>
          <w:szCs w:val="24"/>
        </w:rPr>
        <w:t xml:space="preserve"> - </w:t>
      </w:r>
      <w:r w:rsidRPr="006C08B9">
        <w:rPr>
          <w:b w:val="0"/>
          <w:sz w:val="24"/>
          <w:szCs w:val="24"/>
        </w:rPr>
        <w:t>это описание социального неравенства в обществе, его деление на социальные слои по доходам, наличию или отсутствию п</w:t>
      </w:r>
      <w:r>
        <w:rPr>
          <w:b w:val="0"/>
          <w:sz w:val="24"/>
          <w:szCs w:val="24"/>
        </w:rPr>
        <w:t xml:space="preserve">ривилегий, образу жизни. </w:t>
      </w:r>
      <w:r>
        <w:rPr>
          <w:b w:val="0"/>
          <w:sz w:val="24"/>
          <w:szCs w:val="24"/>
        </w:rPr>
        <w:br/>
      </w:r>
      <w:r w:rsidRPr="006C08B9">
        <w:rPr>
          <w:b w:val="0"/>
          <w:sz w:val="24"/>
          <w:szCs w:val="24"/>
        </w:rPr>
        <w:t> В случае первобытного общества то неравенство было не столь значительным, и в силу этого явление стратификации почти отсутствовало. С тем как общество развивалось - неравенство только росло и росло. В сложных обществах оно поделило людей по уровню образования, доходам, власти. Возникали касты, потом сословия, а не так давно классы. Некоторые общества запрещают переход от одного класса к другому, некоторые его ограничивают, а есть и такие где он разрешен полностью. Именно свобода социальных перемещений помогает определить то, каким является общество: открытым или закрытым.</w:t>
      </w:r>
    </w:p>
    <w:p w:rsidR="00471478" w:rsidRPr="006C08B9" w:rsidRDefault="00471478" w:rsidP="00D26248">
      <w:pPr>
        <w:pStyle w:val="a3"/>
        <w:spacing w:before="0" w:beforeAutospacing="0" w:after="0" w:afterAutospacing="0"/>
      </w:pPr>
      <w:r>
        <w:t xml:space="preserve">26 </w:t>
      </w:r>
      <w:r w:rsidRPr="006C08B9">
        <w:t>В социологии известны</w:t>
      </w:r>
      <w:r w:rsidRPr="006C08B9">
        <w:rPr>
          <w:bCs/>
        </w:rPr>
        <w:t xml:space="preserve"> </w:t>
      </w:r>
      <w:r w:rsidRPr="006C08B9">
        <w:rPr>
          <w:bCs/>
          <w:iCs/>
        </w:rPr>
        <w:t>четыре главных типа стратифика</w:t>
      </w:r>
      <w:r w:rsidRPr="006C08B9">
        <w:rPr>
          <w:bCs/>
          <w:iCs/>
        </w:rPr>
        <w:softHyphen/>
        <w:t>ции — рабство, касты, сословия и классы.</w:t>
      </w:r>
      <w:r w:rsidRPr="006C08B9">
        <w:t xml:space="preserve"> Первые три характери</w:t>
      </w:r>
      <w:r w:rsidRPr="006C08B9">
        <w:softHyphen/>
        <w:t>зуют</w:t>
      </w:r>
      <w:r w:rsidRPr="006C08B9">
        <w:rPr>
          <w:bCs/>
        </w:rPr>
        <w:t xml:space="preserve"> </w:t>
      </w:r>
      <w:r w:rsidRPr="006C08B9">
        <w:rPr>
          <w:bCs/>
          <w:iCs/>
        </w:rPr>
        <w:t>закрытые общества,</w:t>
      </w:r>
      <w:r w:rsidRPr="006C08B9">
        <w:t xml:space="preserve"> а последний тип —</w:t>
      </w:r>
      <w:r w:rsidRPr="006C08B9">
        <w:rPr>
          <w:bCs/>
        </w:rPr>
        <w:t xml:space="preserve"> </w:t>
      </w:r>
      <w:r w:rsidRPr="006C08B9">
        <w:rPr>
          <w:bCs/>
          <w:iCs/>
        </w:rPr>
        <w:t>открытые.</w:t>
      </w:r>
    </w:p>
    <w:p w:rsidR="00471478" w:rsidRPr="006C08B9" w:rsidRDefault="00471478" w:rsidP="00D26248">
      <w:pPr>
        <w:pStyle w:val="a3"/>
        <w:spacing w:before="0" w:beforeAutospacing="0" w:after="0" w:afterAutospacing="0"/>
      </w:pPr>
      <w:r w:rsidRPr="006C08B9">
        <w:t xml:space="preserve">закрытым является такое обществе, где </w:t>
      </w:r>
      <w:r w:rsidRPr="006C08B9">
        <w:rPr>
          <w:iCs/>
        </w:rPr>
        <w:t>социальные перемеще</w:t>
      </w:r>
      <w:r w:rsidRPr="006C08B9">
        <w:rPr>
          <w:iCs/>
        </w:rPr>
        <w:softHyphen/>
        <w:t>ния из низших страт в высшие либо полностью запрещены,</w:t>
      </w:r>
      <w:r w:rsidRPr="006C08B9">
        <w:t xml:space="preserve"> либо существенно </w:t>
      </w:r>
      <w:r w:rsidRPr="006C08B9">
        <w:rPr>
          <w:iCs/>
        </w:rPr>
        <w:t>ограничены.</w:t>
      </w:r>
      <w:r w:rsidRPr="006C08B9">
        <w:t xml:space="preserve"> открытым называется </w:t>
      </w:r>
      <w:r w:rsidRPr="006C08B9">
        <w:rPr>
          <w:iCs/>
        </w:rPr>
        <w:t>общество, где пе</w:t>
      </w:r>
      <w:r w:rsidRPr="006C08B9">
        <w:rPr>
          <w:iCs/>
        </w:rPr>
        <w:softHyphen/>
        <w:t>ремещения из одной страты в другую никак, официально не ограни</w:t>
      </w:r>
      <w:r w:rsidRPr="006C08B9">
        <w:rPr>
          <w:iCs/>
        </w:rPr>
        <w:softHyphen/>
        <w:t>чены.</w:t>
      </w:r>
    </w:p>
    <w:p w:rsidR="00471478" w:rsidRPr="006C08B9" w:rsidRDefault="00471478" w:rsidP="00D26248">
      <w:pPr>
        <w:pStyle w:val="a3"/>
        <w:spacing w:before="0" w:beforeAutospacing="0" w:after="0" w:afterAutospacing="0"/>
      </w:pPr>
      <w:r w:rsidRPr="006C08B9">
        <w:rPr>
          <w:bCs/>
        </w:rPr>
        <w:t xml:space="preserve">рабство — </w:t>
      </w:r>
      <w:r w:rsidRPr="006C08B9">
        <w:rPr>
          <w:bCs/>
          <w:iCs/>
        </w:rPr>
        <w:t>экономическая, социальная и юридическая форма зак</w:t>
      </w:r>
      <w:r w:rsidRPr="006C08B9">
        <w:rPr>
          <w:bCs/>
          <w:iCs/>
        </w:rPr>
        <w:softHyphen/>
        <w:t>репощения людей, граничащая с полным бесправием и крайней сте</w:t>
      </w:r>
      <w:r w:rsidRPr="006C08B9">
        <w:rPr>
          <w:bCs/>
          <w:iCs/>
        </w:rPr>
        <w:softHyphen/>
        <w:t>пенью неравенства.</w:t>
      </w:r>
    </w:p>
    <w:p w:rsidR="00471478" w:rsidRPr="006C08B9" w:rsidRDefault="00471478" w:rsidP="00D26248">
      <w:pPr>
        <w:pStyle w:val="a3"/>
        <w:spacing w:before="0" w:beforeAutospacing="0" w:after="0" w:afterAutospacing="0"/>
      </w:pPr>
      <w:r w:rsidRPr="006C08B9">
        <w:rPr>
          <w:bCs/>
          <w:iCs/>
        </w:rPr>
        <w:t>Кастовый строй</w:t>
      </w:r>
      <w:r w:rsidRPr="006C08B9">
        <w:t xml:space="preserve"> не такой древний, как рабовладельческий строй, и менее распространенныйЕсли через рабство прошли практически все страны, разумеется в разной степени, то касты обнаружены только в Индии и отчасти в Африке</w:t>
      </w:r>
      <w:r w:rsidRPr="006C08B9">
        <w:rPr>
          <w:iCs/>
        </w:rPr>
        <w:t>Индия — класси</w:t>
      </w:r>
      <w:r w:rsidRPr="006C08B9">
        <w:rPr>
          <w:iCs/>
        </w:rPr>
        <w:softHyphen/>
        <w:t>ческий пример кастового общества.</w:t>
      </w:r>
      <w:r w:rsidRPr="006C08B9">
        <w:t xml:space="preserve"> Оно возникло на развалинах рабовладельческого в первые века новой эры.</w:t>
      </w:r>
    </w:p>
    <w:p w:rsidR="00471478" w:rsidRPr="006C08B9" w:rsidRDefault="00471478" w:rsidP="00D26248">
      <w:pPr>
        <w:pStyle w:val="a3"/>
        <w:spacing w:before="0" w:beforeAutospacing="0" w:after="0" w:afterAutospacing="0"/>
      </w:pPr>
      <w:r w:rsidRPr="006C08B9">
        <w:rPr>
          <w:bCs/>
        </w:rPr>
        <w:t xml:space="preserve">кастой </w:t>
      </w:r>
      <w:r w:rsidRPr="006C08B9">
        <w:rPr>
          <w:bCs/>
          <w:iCs/>
        </w:rPr>
        <w:t>называют социальную группу (страту), членством в ко</w:t>
      </w:r>
      <w:r w:rsidRPr="006C08B9">
        <w:rPr>
          <w:bCs/>
          <w:iCs/>
        </w:rPr>
        <w:softHyphen/>
        <w:t>торой человек обязан исключительно своим рождением.</w:t>
      </w:r>
    </w:p>
    <w:p w:rsidR="00471478" w:rsidRPr="006C08B9" w:rsidRDefault="00471478" w:rsidP="00D26248">
      <w:pPr>
        <w:pStyle w:val="a3"/>
        <w:spacing w:before="0" w:beforeAutospacing="0" w:after="0" w:afterAutospacing="0"/>
      </w:pPr>
      <w:r w:rsidRPr="006C08B9">
        <w:rPr>
          <w:bCs/>
          <w:iCs/>
        </w:rPr>
        <w:t>Сословия</w:t>
      </w:r>
      <w:r w:rsidRPr="006C08B9">
        <w:t xml:space="preserve"> предшествуют классам и характеризуют феодальные общества, которые существовали В.Европе с IV по XIV век.</w:t>
      </w:r>
    </w:p>
    <w:p w:rsidR="00471478" w:rsidRPr="006C08B9" w:rsidRDefault="00471478" w:rsidP="00D26248">
      <w:pPr>
        <w:pStyle w:val="a3"/>
        <w:spacing w:before="0" w:beforeAutospacing="0" w:after="0" w:afterAutospacing="0"/>
      </w:pPr>
      <w:r w:rsidRPr="006C08B9">
        <w:rPr>
          <w:bCs/>
        </w:rPr>
        <w:t xml:space="preserve">сословие — </w:t>
      </w:r>
      <w:r w:rsidRPr="006C08B9">
        <w:rPr>
          <w:bCs/>
          <w:iCs/>
        </w:rPr>
        <w:t>социальная группа, обладающая закрепленными обычаем или юридическим законом и передаваемыми по наследству правами и обязанностями.</w:t>
      </w:r>
    </w:p>
    <w:p w:rsidR="00471478" w:rsidRPr="006C08B9" w:rsidRDefault="00471478" w:rsidP="00D26248">
      <w:pPr>
        <w:pStyle w:val="a3"/>
        <w:spacing w:before="0" w:beforeAutospacing="0" w:after="0" w:afterAutospacing="0"/>
      </w:pPr>
      <w:r w:rsidRPr="006C08B9">
        <w:t>Класс понимают в двух смыслах - широком и узком.</w:t>
      </w:r>
    </w:p>
    <w:p w:rsidR="00471478" w:rsidRPr="006C08B9" w:rsidRDefault="00471478" w:rsidP="00D26248">
      <w:pPr>
        <w:pStyle w:val="a3"/>
        <w:spacing w:before="0" w:beforeAutospacing="0" w:after="0" w:afterAutospacing="0"/>
      </w:pPr>
      <w:r w:rsidRPr="006C08B9">
        <w:t xml:space="preserve">В широком значении под классом понимают большую социальную группу людей, владеющих либо не владеющих средствами производства, занимающую определенное место в системе общественного разделения труда и характеризующуюся специфическим способом получения дохода. </w:t>
      </w:r>
    </w:p>
    <w:p w:rsidR="00471478" w:rsidRPr="006C08B9" w:rsidRDefault="00471478" w:rsidP="00D26248">
      <w:pPr>
        <w:pStyle w:val="a3"/>
        <w:spacing w:before="0" w:beforeAutospacing="0" w:after="0" w:afterAutospacing="0"/>
      </w:pPr>
      <w:r w:rsidRPr="006C08B9">
        <w:t>Поскольку частная собственность возникает в период зарождения государства, считается, что уже на Древнем Востоке и в античной Греции существовали два противоположных класса - рабов и рабовладельцев. Феодализм и капитализм не являются исключением - и здесь существовали антагонистические классы: эксплуататоров и эксплуатируемых. Такова точка зрения К.Маркса, которой придерживаются и сегодня не только отечественные, но и многие зарубежные социологи.</w:t>
      </w:r>
    </w:p>
    <w:p w:rsidR="00471478" w:rsidRDefault="00471478" w:rsidP="00D26248">
      <w:pPr>
        <w:pStyle w:val="a3"/>
        <w:spacing w:before="0" w:beforeAutospacing="0" w:after="0" w:afterAutospacing="0"/>
      </w:pPr>
      <w:r w:rsidRPr="006C08B9">
        <w:t>В узком значении класс - любая социальная страта в современном обществе, отличающаяся от других доходом, образованием, властью и престижем. Вторая точка зрения преобладает в зарубежной социологии, в ныне приобретает права гражданства и в отечественной.</w:t>
      </w:r>
    </w:p>
    <w:p w:rsidR="00471478" w:rsidRPr="006C08B9" w:rsidRDefault="00471478" w:rsidP="00D26248">
      <w:pPr>
        <w:pStyle w:val="a3"/>
        <w:spacing w:before="0" w:beforeAutospacing="0" w:after="0" w:afterAutospacing="0"/>
      </w:pPr>
    </w:p>
    <w:p w:rsidR="00471478" w:rsidRPr="00A93266" w:rsidRDefault="00471478" w:rsidP="00A93266">
      <w:pPr>
        <w:pStyle w:val="1"/>
        <w:spacing w:before="0" w:beforeAutospacing="0" w:after="0" w:afterAutospacing="0"/>
        <w:rPr>
          <w:b w:val="0"/>
          <w:sz w:val="24"/>
          <w:szCs w:val="24"/>
        </w:rPr>
      </w:pPr>
      <w:r w:rsidRPr="00A93266">
        <w:rPr>
          <w:sz w:val="24"/>
          <w:szCs w:val="24"/>
        </w:rPr>
        <w:t xml:space="preserve">27 </w:t>
      </w:r>
      <w:r w:rsidRPr="00A93266">
        <w:rPr>
          <w:b w:val="0"/>
          <w:sz w:val="24"/>
          <w:szCs w:val="24"/>
        </w:rPr>
        <w:t>Мы уже знаем, что социальный статус - это определенная позиция человека в структуре группы или общества. У человека множество статусов. Совокупность статусов называется в науке статусным набором.</w:t>
      </w:r>
      <w:r w:rsidRPr="00A93266">
        <w:rPr>
          <w:b w:val="0"/>
          <w:sz w:val="24"/>
          <w:szCs w:val="24"/>
        </w:rPr>
        <w:br/>
        <w:t>Статусный набор каждого человека индивидуален, т. е. неповторим во всех деталях. Он, как совокупность точек в физическом пространстве, принадлежащих одному телу, точно фиксирует положение человека в социальном пространстве, или, говоря иначе, позицию индивида в обществе.</w:t>
      </w:r>
      <w:r w:rsidRPr="00A93266">
        <w:rPr>
          <w:b w:val="0"/>
          <w:sz w:val="24"/>
          <w:szCs w:val="24"/>
        </w:rPr>
        <w:br/>
        <w:t>Смена одного статуса на другой, как правило, означает переход человека из одной социальной группы в другую - из подростков в юноши, из католиков в православные, из школьников в студенты и т. д. Люди находятся в постоянном движении, а общество - в развитии. Совокупность социальных перемещений людей в обществе, т. е. изменений статуса, называется социальной мобильностью.</w:t>
      </w:r>
    </w:p>
    <w:p w:rsidR="00471478" w:rsidRPr="00A93266" w:rsidRDefault="00471478" w:rsidP="00A93266">
      <w:pPr>
        <w:pStyle w:val="1"/>
        <w:spacing w:before="0" w:beforeAutospacing="0" w:after="0" w:afterAutospacing="0"/>
        <w:rPr>
          <w:b w:val="0"/>
          <w:sz w:val="24"/>
          <w:szCs w:val="24"/>
        </w:rPr>
      </w:pPr>
      <w:r w:rsidRPr="00A93266">
        <w:rPr>
          <w:b w:val="0"/>
          <w:sz w:val="24"/>
          <w:szCs w:val="24"/>
        </w:rPr>
        <w:t>Существует два основных вида социальной мобильности - вертикальная и горизонтальная. Вертикальная мобильность подразумевает перемещение из одной страты (сословия, класса) в другую. В зависимости от направления перемещения существуют восходящая мобильность (социальный подъем, движение вверх) и нисходящая мобильность (социальный спуск, движение вниз). Повышение в должности - пример восходящей мобильности, увольнение, разжалование - пример нисходящей. Горизонтальная мобильность подразумевает переход индивида из одной социальной группы в другую, расположенную на одном и том же уровне. Примером служат перемещение из православной в католическую религиозную группу, из одного гражданства в другое, из одной семьи (родительской) в другую (свою собственную, вновь образованную), из одной профессии в другую. Подобные движения происходят без заметного изменения социального положения в вертикальном направлении.</w:t>
      </w:r>
    </w:p>
    <w:p w:rsidR="00471478" w:rsidRPr="00A93266" w:rsidRDefault="00471478" w:rsidP="00A93266">
      <w:pPr>
        <w:pStyle w:val="1"/>
        <w:spacing w:before="0" w:beforeAutospacing="0" w:after="0" w:afterAutospacing="0"/>
        <w:rPr>
          <w:b w:val="0"/>
          <w:sz w:val="24"/>
          <w:szCs w:val="24"/>
        </w:rPr>
      </w:pPr>
    </w:p>
    <w:p w:rsidR="00471478" w:rsidRPr="00A93266" w:rsidRDefault="00471478" w:rsidP="00A93266">
      <w:pPr>
        <w:pStyle w:val="a3"/>
        <w:spacing w:before="0" w:beforeAutospacing="0" w:after="0" w:afterAutospacing="0"/>
      </w:pPr>
      <w:r w:rsidRPr="00A93266">
        <w:t xml:space="preserve">28Социальное неравенство существовало на протяжении практически всей разумной истории человечества. Не смотря на то что во все века неравенство осуждалось, подвергалось уничтожающей критики и никогда не вызывало симпатий у членов общества, люди в ходе исторической практики с поразительным упорством сопротивлялись созданию «совершенных» обществ, основанных на социальном равенстве и отсутствии угнетения и принуждения одних социальных групп другими. </w:t>
      </w:r>
    </w:p>
    <w:p w:rsidR="00471478" w:rsidRPr="00A93266" w:rsidRDefault="00471478" w:rsidP="00A93266">
      <w:pPr>
        <w:pStyle w:val="a3"/>
        <w:spacing w:before="0" w:beforeAutospacing="0" w:after="0" w:afterAutospacing="0"/>
      </w:pPr>
      <w:r w:rsidRPr="00A93266">
        <w:t>Истоки социального неравенства многие современные ученые видят в природных различиях людей по физическим данным, личностным качествам, внутренней энергии, а также по силе мотивации, направленной на удовлетворение наиболее значимых, насущных потребностей. Первоначально возникающее неравенство обычно крайне неустойчиво и не приводит к закреплению социальных статусов.</w:t>
      </w:r>
    </w:p>
    <w:p w:rsidR="00471478" w:rsidRPr="00A93266" w:rsidRDefault="00471478" w:rsidP="00A93266">
      <w:pPr>
        <w:pStyle w:val="1"/>
        <w:spacing w:before="0" w:beforeAutospacing="0" w:after="0" w:afterAutospacing="0"/>
        <w:rPr>
          <w:b w:val="0"/>
          <w:sz w:val="24"/>
          <w:szCs w:val="24"/>
        </w:rPr>
      </w:pPr>
    </w:p>
    <w:p w:rsidR="00471478" w:rsidRPr="00A93266" w:rsidRDefault="00471478" w:rsidP="00A93266">
      <w:pPr>
        <w:pStyle w:val="1"/>
        <w:spacing w:before="0" w:beforeAutospacing="0" w:after="0" w:afterAutospacing="0"/>
        <w:rPr>
          <w:b w:val="0"/>
          <w:sz w:val="24"/>
          <w:szCs w:val="24"/>
        </w:rPr>
      </w:pPr>
      <w:r w:rsidRPr="00A93266">
        <w:rPr>
          <w:sz w:val="24"/>
          <w:szCs w:val="24"/>
        </w:rPr>
        <w:t>29</w:t>
      </w:r>
      <w:r w:rsidRPr="00A93266">
        <w:rPr>
          <w:b w:val="0"/>
          <w:bCs w:val="0"/>
          <w:sz w:val="24"/>
          <w:szCs w:val="24"/>
        </w:rPr>
        <w:t>Конфликт социальный</w:t>
      </w:r>
      <w:r w:rsidRPr="00A93266">
        <w:rPr>
          <w:b w:val="0"/>
          <w:sz w:val="24"/>
          <w:szCs w:val="24"/>
        </w:rPr>
        <w:t xml:space="preserve"> - конфликт, причиной которого являются разногласия </w:t>
      </w:r>
      <w:hyperlink r:id="rId9" w:tooltip="Сыть))оциальная группа (страница отсутствует)" w:history="1">
        <w:r w:rsidRPr="00A93266">
          <w:rPr>
            <w:rStyle w:val="a6"/>
            <w:b w:val="0"/>
            <w:color w:val="auto"/>
            <w:sz w:val="24"/>
            <w:szCs w:val="24"/>
          </w:rPr>
          <w:t>социальных групп</w:t>
        </w:r>
      </w:hyperlink>
      <w:r w:rsidRPr="00A93266">
        <w:rPr>
          <w:b w:val="0"/>
          <w:sz w:val="24"/>
          <w:szCs w:val="24"/>
        </w:rPr>
        <w:t xml:space="preserve"> или </w:t>
      </w:r>
      <w:hyperlink r:id="rId10" w:tooltip="Личность" w:history="1">
        <w:r w:rsidRPr="00A93266">
          <w:rPr>
            <w:rStyle w:val="a6"/>
            <w:b w:val="0"/>
            <w:color w:val="auto"/>
            <w:sz w:val="24"/>
            <w:szCs w:val="24"/>
          </w:rPr>
          <w:t>личностей</w:t>
        </w:r>
      </w:hyperlink>
      <w:r w:rsidRPr="00A93266">
        <w:rPr>
          <w:b w:val="0"/>
          <w:sz w:val="24"/>
          <w:szCs w:val="24"/>
        </w:rPr>
        <w:t xml:space="preserve"> при расхождении во мнениях и взглядах, стремлении занять лидирующее положение; проявление социальных связей людей.</w:t>
      </w:r>
    </w:p>
    <w:p w:rsidR="00471478" w:rsidRPr="00D26248" w:rsidRDefault="00471478" w:rsidP="00A93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D26248">
        <w:rPr>
          <w:rFonts w:ascii="Times New Roman" w:hAnsi="Times New Roman"/>
          <w:sz w:val="24"/>
          <w:szCs w:val="24"/>
          <w:lang w:eastAsia="ru-RU"/>
        </w:rPr>
        <w:t>В общем плане возможность  конфликта  выполнять  конструктивную  роль</w:t>
      </w:r>
    </w:p>
    <w:p w:rsidR="00471478" w:rsidRPr="00D26248" w:rsidRDefault="00471478" w:rsidP="00A93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D26248">
        <w:rPr>
          <w:rFonts w:ascii="Times New Roman" w:hAnsi="Times New Roman"/>
          <w:sz w:val="24"/>
          <w:szCs w:val="24"/>
          <w:lang w:eastAsia="ru-RU"/>
        </w:rPr>
        <w:t>связывается с  тем,  что  конфликт  предотвращает  «застой»  и  «омертвение»</w:t>
      </w:r>
    </w:p>
    <w:p w:rsidR="00471478" w:rsidRPr="00D26248" w:rsidRDefault="00471478" w:rsidP="00A93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D26248">
        <w:rPr>
          <w:rFonts w:ascii="Times New Roman" w:hAnsi="Times New Roman"/>
          <w:sz w:val="24"/>
          <w:szCs w:val="24"/>
          <w:lang w:eastAsia="ru-RU"/>
        </w:rPr>
        <w:t>индивидуальной или групповой жизнедеятельности  и  стимулирует  их  движение</w:t>
      </w:r>
    </w:p>
    <w:p w:rsidR="00471478" w:rsidRPr="00D26248" w:rsidRDefault="00471478" w:rsidP="00A93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D26248">
        <w:rPr>
          <w:rFonts w:ascii="Times New Roman" w:hAnsi="Times New Roman"/>
          <w:sz w:val="24"/>
          <w:szCs w:val="24"/>
          <w:lang w:eastAsia="ru-RU"/>
        </w:rPr>
        <w:t>вперед.  Кроме  того,  поскольку  основой  возникновения  всякого  конфликта</w:t>
      </w:r>
    </w:p>
    <w:p w:rsidR="00471478" w:rsidRPr="00D26248" w:rsidRDefault="00471478" w:rsidP="00A93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D26248">
        <w:rPr>
          <w:rFonts w:ascii="Times New Roman" w:hAnsi="Times New Roman"/>
          <w:sz w:val="24"/>
          <w:szCs w:val="24"/>
          <w:lang w:eastAsia="ru-RU"/>
        </w:rPr>
        <w:t>является отрицание предшествующих  отношений  между  сторонами,  способствуя</w:t>
      </w:r>
    </w:p>
    <w:p w:rsidR="00471478" w:rsidRPr="00D26248" w:rsidRDefault="00471478" w:rsidP="00A93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D26248">
        <w:rPr>
          <w:rFonts w:ascii="Times New Roman" w:hAnsi="Times New Roman"/>
          <w:sz w:val="24"/>
          <w:szCs w:val="24"/>
          <w:lang w:eastAsia="ru-RU"/>
        </w:rPr>
        <w:t>созданию  новых  условий,  конфликт  одновременно  выполняет  и   адаптивную</w:t>
      </w:r>
    </w:p>
    <w:p w:rsidR="00471478" w:rsidRPr="00D26248" w:rsidRDefault="00471478" w:rsidP="00A93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D26248">
        <w:rPr>
          <w:rFonts w:ascii="Times New Roman" w:hAnsi="Times New Roman"/>
          <w:sz w:val="24"/>
          <w:szCs w:val="24"/>
          <w:lang w:eastAsia="ru-RU"/>
        </w:rPr>
        <w:t>функцию. Положительные последствия конфликта для отдельного  человека  могут</w:t>
      </w:r>
    </w:p>
    <w:p w:rsidR="00471478" w:rsidRPr="00D26248" w:rsidRDefault="00471478" w:rsidP="00A93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D26248">
        <w:rPr>
          <w:rFonts w:ascii="Times New Roman" w:hAnsi="Times New Roman"/>
          <w:sz w:val="24"/>
          <w:szCs w:val="24"/>
          <w:lang w:eastAsia="ru-RU"/>
        </w:rPr>
        <w:t>также состоять и  в  том,  что  посредством  него  будет  изжита  внутренняя</w:t>
      </w:r>
    </w:p>
    <w:p w:rsidR="00471478" w:rsidRPr="00D26248" w:rsidRDefault="00471478" w:rsidP="00A93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D26248">
        <w:rPr>
          <w:rFonts w:ascii="Times New Roman" w:hAnsi="Times New Roman"/>
          <w:sz w:val="24"/>
          <w:szCs w:val="24"/>
          <w:lang w:eastAsia="ru-RU"/>
        </w:rPr>
        <w:t>напряженность.</w:t>
      </w:r>
    </w:p>
    <w:p w:rsidR="00471478" w:rsidRPr="00D26248" w:rsidRDefault="00471478" w:rsidP="00A93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D26248">
        <w:rPr>
          <w:rFonts w:ascii="Times New Roman" w:hAnsi="Times New Roman"/>
          <w:sz w:val="24"/>
          <w:szCs w:val="24"/>
          <w:lang w:eastAsia="ru-RU"/>
        </w:rPr>
        <w:t xml:space="preserve">       Позитивная функция конфликтов состоит в том,  что  они  часто  служат</w:t>
      </w:r>
    </w:p>
    <w:p w:rsidR="00471478" w:rsidRPr="00D26248" w:rsidRDefault="00471478" w:rsidP="00A93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D26248">
        <w:rPr>
          <w:rFonts w:ascii="Times New Roman" w:hAnsi="Times New Roman"/>
          <w:sz w:val="24"/>
          <w:szCs w:val="24"/>
          <w:lang w:eastAsia="ru-RU"/>
        </w:rPr>
        <w:t>выражению неудовлетворенности  или  протеста,  информированию  конфликтующих</w:t>
      </w:r>
    </w:p>
    <w:p w:rsidR="00471478" w:rsidRPr="00D26248" w:rsidRDefault="00471478" w:rsidP="00A93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D26248">
        <w:rPr>
          <w:rFonts w:ascii="Times New Roman" w:hAnsi="Times New Roman"/>
          <w:sz w:val="24"/>
          <w:szCs w:val="24"/>
          <w:lang w:eastAsia="ru-RU"/>
        </w:rPr>
        <w:t>сторон об их интересах и потребностях.</w:t>
      </w:r>
    </w:p>
    <w:p w:rsidR="00471478" w:rsidRPr="00D26248" w:rsidRDefault="00471478" w:rsidP="00A93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D26248">
        <w:rPr>
          <w:rFonts w:ascii="Times New Roman" w:hAnsi="Times New Roman"/>
          <w:sz w:val="24"/>
          <w:szCs w:val="24"/>
          <w:lang w:eastAsia="ru-RU"/>
        </w:rPr>
        <w:t xml:space="preserve">       В определенных  ситуациях,  когда  негативные  взаимоотношения  между</w:t>
      </w:r>
    </w:p>
    <w:p w:rsidR="00471478" w:rsidRPr="00D26248" w:rsidRDefault="00471478" w:rsidP="00A93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D26248">
        <w:rPr>
          <w:rFonts w:ascii="Times New Roman" w:hAnsi="Times New Roman"/>
          <w:sz w:val="24"/>
          <w:szCs w:val="24"/>
          <w:lang w:eastAsia="ru-RU"/>
        </w:rPr>
        <w:t>людьми контролируемые, и, по крайней мере,  одна  из  сторон  отстаивает  не</w:t>
      </w:r>
    </w:p>
    <w:p w:rsidR="00471478" w:rsidRPr="00D26248" w:rsidRDefault="00471478" w:rsidP="00A93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D26248">
        <w:rPr>
          <w:rFonts w:ascii="Times New Roman" w:hAnsi="Times New Roman"/>
          <w:sz w:val="24"/>
          <w:szCs w:val="24"/>
          <w:lang w:eastAsia="ru-RU"/>
        </w:rPr>
        <w:t>только личные, но и организационные интересы  в  целом,  конфликты  помогают</w:t>
      </w:r>
    </w:p>
    <w:p w:rsidR="00471478" w:rsidRPr="00D26248" w:rsidRDefault="00471478" w:rsidP="00A93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D26248">
        <w:rPr>
          <w:rFonts w:ascii="Times New Roman" w:hAnsi="Times New Roman"/>
          <w:sz w:val="24"/>
          <w:szCs w:val="24"/>
          <w:lang w:eastAsia="ru-RU"/>
        </w:rPr>
        <w:t>сплотиться  окружающим,  мобилизовать  волю,  ум  на  решение  принципиально</w:t>
      </w:r>
    </w:p>
    <w:p w:rsidR="00471478" w:rsidRPr="00D26248" w:rsidRDefault="00471478" w:rsidP="00A93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D26248">
        <w:rPr>
          <w:rFonts w:ascii="Times New Roman" w:hAnsi="Times New Roman"/>
          <w:sz w:val="24"/>
          <w:szCs w:val="24"/>
          <w:lang w:eastAsia="ru-RU"/>
        </w:rPr>
        <w:t>важных вопросов, улучшить психологический климат в коллективе.</w:t>
      </w:r>
    </w:p>
    <w:p w:rsidR="00471478" w:rsidRPr="00A93266" w:rsidRDefault="00471478" w:rsidP="00A93266">
      <w:pPr>
        <w:pStyle w:val="1"/>
        <w:spacing w:before="0" w:beforeAutospacing="0" w:after="0" w:afterAutospacing="0"/>
        <w:rPr>
          <w:b w:val="0"/>
          <w:sz w:val="24"/>
          <w:szCs w:val="24"/>
        </w:rPr>
      </w:pPr>
    </w:p>
    <w:p w:rsidR="00471478" w:rsidRPr="00A93266" w:rsidRDefault="00471478" w:rsidP="00A93266">
      <w:pPr>
        <w:pStyle w:val="1"/>
        <w:spacing w:before="0" w:beforeAutospacing="0" w:after="0" w:afterAutospacing="0"/>
        <w:rPr>
          <w:b w:val="0"/>
          <w:sz w:val="24"/>
          <w:szCs w:val="24"/>
        </w:rPr>
      </w:pPr>
    </w:p>
    <w:p w:rsidR="00471478" w:rsidRPr="00A93266" w:rsidRDefault="00471478" w:rsidP="00A93266">
      <w:pPr>
        <w:pStyle w:val="1"/>
        <w:spacing w:before="0" w:beforeAutospacing="0" w:after="0" w:afterAutospacing="0"/>
        <w:rPr>
          <w:b w:val="0"/>
          <w:sz w:val="24"/>
          <w:szCs w:val="24"/>
        </w:rPr>
      </w:pPr>
      <w:r w:rsidRPr="00A93266">
        <w:rPr>
          <w:sz w:val="24"/>
          <w:szCs w:val="24"/>
        </w:rPr>
        <w:t>30</w:t>
      </w:r>
      <w:r w:rsidRPr="00A93266">
        <w:rPr>
          <w:b w:val="0"/>
          <w:sz w:val="24"/>
          <w:szCs w:val="24"/>
        </w:rPr>
        <w:t>Конфликтогенные факторы-Факторы, способствующие развитию и вскрытию конфликта, провоцирующие людей на обострение противоречий.</w:t>
      </w:r>
    </w:p>
    <w:p w:rsidR="00471478" w:rsidRPr="00A93266" w:rsidRDefault="00471478" w:rsidP="00A93266">
      <w:pPr>
        <w:pStyle w:val="1"/>
        <w:spacing w:before="0" w:beforeAutospacing="0" w:after="0" w:afterAutospacing="0"/>
        <w:rPr>
          <w:b w:val="0"/>
          <w:sz w:val="24"/>
          <w:szCs w:val="24"/>
        </w:rPr>
      </w:pPr>
      <w:r w:rsidRPr="00A93266">
        <w:rPr>
          <w:b w:val="0"/>
          <w:sz w:val="24"/>
          <w:szCs w:val="24"/>
        </w:rPr>
        <w:t>Причина конфликтов - это противоборство индивидов или групп, преследующих социально значимые цели. Он возникает тогда, когда одна сторона конфликта стремится к осуществлению своих интересов в ущерб другой.</w:t>
      </w:r>
    </w:p>
    <w:p w:rsidR="00471478" w:rsidRPr="00A93266" w:rsidRDefault="00471478" w:rsidP="00A93266">
      <w:pPr>
        <w:pStyle w:val="1"/>
        <w:spacing w:before="0" w:beforeAutospacing="0" w:after="0" w:afterAutospacing="0"/>
        <w:rPr>
          <w:b w:val="0"/>
          <w:sz w:val="24"/>
          <w:szCs w:val="24"/>
        </w:rPr>
      </w:pPr>
      <w:r w:rsidRPr="00A93266">
        <w:rPr>
          <w:sz w:val="24"/>
          <w:szCs w:val="24"/>
        </w:rPr>
        <w:t xml:space="preserve">31 </w:t>
      </w:r>
      <w:r w:rsidRPr="00A93266">
        <w:rPr>
          <w:b w:val="0"/>
          <w:sz w:val="24"/>
          <w:szCs w:val="24"/>
        </w:rPr>
        <w:t>Разрешение социального конфликта – это преодоление основного противоречия в интересах сторон, устранение его на уровне причин конфликта. Решение конфликта может быть достигнуто самими конфликтующими сторонами без помощи каких-либо посторонних лиц, либо путем подключения к решению какой-либо третьей стороны (посредника).</w:t>
      </w:r>
    </w:p>
    <w:p w:rsidR="00471478" w:rsidRPr="00A93266" w:rsidRDefault="00471478" w:rsidP="00A93266">
      <w:pPr>
        <w:pStyle w:val="1"/>
        <w:spacing w:before="0" w:beforeAutospacing="0" w:after="0" w:afterAutospacing="0"/>
        <w:rPr>
          <w:b w:val="0"/>
          <w:sz w:val="24"/>
          <w:szCs w:val="24"/>
        </w:rPr>
      </w:pPr>
      <w:r w:rsidRPr="00A93266">
        <w:rPr>
          <w:b w:val="0"/>
          <w:sz w:val="24"/>
          <w:szCs w:val="24"/>
        </w:rPr>
        <w:t>Существуют четыре принципиальных способа (модели), посредством которых конфликтующие стороны могут решить свои противоречия и выйти из состояния конфликта. Первый – силовой (одностороннее доминирование), второй – компромисс, третий – интегральная модель, и четвертый – разъединение сторон. Возможна и определённая комбинация названных четырех способов (симбиозная модель).</w:t>
      </w:r>
    </w:p>
    <w:p w:rsidR="00471478" w:rsidRPr="00A93266" w:rsidRDefault="00471478" w:rsidP="00A93266">
      <w:pPr>
        <w:pStyle w:val="1"/>
        <w:spacing w:before="0" w:beforeAutospacing="0" w:after="0" w:afterAutospacing="0"/>
        <w:rPr>
          <w:sz w:val="24"/>
          <w:szCs w:val="24"/>
        </w:rPr>
      </w:pPr>
      <w:r w:rsidRPr="00A93266">
        <w:rPr>
          <w:sz w:val="24"/>
          <w:szCs w:val="24"/>
        </w:rPr>
        <w:t>32</w:t>
      </w:r>
    </w:p>
    <w:p w:rsidR="00471478" w:rsidRPr="00A93266" w:rsidRDefault="00471478" w:rsidP="00A93266">
      <w:pPr>
        <w:pStyle w:val="a3"/>
        <w:spacing w:before="0" w:beforeAutospacing="0" w:after="0" w:afterAutospacing="0"/>
      </w:pPr>
      <w:r w:rsidRPr="00A93266">
        <w:rPr>
          <w:b/>
        </w:rPr>
        <w:t>33</w:t>
      </w:r>
      <w:r w:rsidRPr="00A93266">
        <w:t xml:space="preserve"> </w:t>
      </w:r>
      <w:r w:rsidRPr="00A93266">
        <w:rPr>
          <w:bCs/>
        </w:rPr>
        <w:t>Социальный институт</w:t>
      </w:r>
      <w:r w:rsidRPr="00A93266">
        <w:t xml:space="preserve"> или </w:t>
      </w:r>
      <w:r w:rsidRPr="00A93266">
        <w:rPr>
          <w:bCs/>
        </w:rPr>
        <w:t>общественный институт</w:t>
      </w:r>
      <w:r w:rsidRPr="00A93266">
        <w:t xml:space="preserve"> (от </w:t>
      </w:r>
      <w:hyperlink r:id="rId11" w:tooltip="Латинский язык" w:history="1">
        <w:r w:rsidRPr="00A93266">
          <w:rPr>
            <w:rStyle w:val="a6"/>
            <w:color w:val="auto"/>
          </w:rPr>
          <w:t>лат.</w:t>
        </w:r>
      </w:hyperlink>
      <w:r w:rsidRPr="00A93266">
        <w:t xml:space="preserve"> </w:t>
      </w:r>
      <w:r w:rsidRPr="00A93266">
        <w:rPr>
          <w:i/>
          <w:iCs/>
        </w:rPr>
        <w:t>institutum</w:t>
      </w:r>
      <w:r w:rsidRPr="00A93266">
        <w:t xml:space="preserve"> — установление, учреждение) — внутрисоциальное образование, в преемственности поколений несущее специфический набор функций, которые другие общественные институты и люди поодиночке не могут выполнять либо вообще, либо с </w:t>
      </w:r>
      <w:r w:rsidRPr="00A93266">
        <w:rPr>
          <w:b/>
          <w:bCs/>
        </w:rPr>
        <w:t>уровнем</w:t>
      </w:r>
      <w:r w:rsidRPr="00A93266">
        <w:t xml:space="preserve"> качества, необходимым для устойчивости общества и его развития.</w:t>
      </w:r>
    </w:p>
    <w:p w:rsidR="00471478" w:rsidRPr="00A93266" w:rsidRDefault="00471478" w:rsidP="00A93266">
      <w:pPr>
        <w:pStyle w:val="a3"/>
        <w:spacing w:before="0" w:beforeAutospacing="0" w:after="0" w:afterAutospacing="0"/>
      </w:pPr>
      <w:r w:rsidRPr="00A93266">
        <w:t xml:space="preserve">Следует иметь в виду, что в </w:t>
      </w:r>
      <w:hyperlink r:id="rId12" w:tooltip="Общественные науки" w:history="1">
        <w:r w:rsidRPr="00A93266">
          <w:rPr>
            <w:rStyle w:val="a6"/>
            <w:color w:val="auto"/>
          </w:rPr>
          <w:t>социальных науках</w:t>
        </w:r>
      </w:hyperlink>
      <w:r w:rsidRPr="00A93266">
        <w:t xml:space="preserve"> (прежде всего, в </w:t>
      </w:r>
      <w:hyperlink r:id="rId13" w:tooltip="Социология" w:history="1">
        <w:r w:rsidRPr="00A93266">
          <w:rPr>
            <w:rStyle w:val="a6"/>
            <w:color w:val="auto"/>
          </w:rPr>
          <w:t>социологии</w:t>
        </w:r>
      </w:hyperlink>
      <w:r w:rsidRPr="00A93266">
        <w:t xml:space="preserve"> и </w:t>
      </w:r>
      <w:hyperlink r:id="rId14" w:tooltip="Юриспруденция" w:history="1">
        <w:r w:rsidRPr="00A93266">
          <w:rPr>
            <w:rStyle w:val="a6"/>
            <w:color w:val="auto"/>
          </w:rPr>
          <w:t>юриспруденции</w:t>
        </w:r>
      </w:hyperlink>
      <w:r w:rsidRPr="00A93266">
        <w:t>) понятие «институт» трактуется более широко, чем термин «</w:t>
      </w:r>
      <w:hyperlink r:id="rId15" w:tooltip="Организация" w:history="1">
        <w:r w:rsidRPr="00A93266">
          <w:rPr>
            <w:rStyle w:val="a6"/>
            <w:color w:val="auto"/>
          </w:rPr>
          <w:t>организация</w:t>
        </w:r>
      </w:hyperlink>
      <w:r w:rsidRPr="00A93266">
        <w:t xml:space="preserve">», поскольку оно не всегда предполагает наличие чётко выраженной </w:t>
      </w:r>
      <w:hyperlink r:id="rId16" w:tooltip="Структура" w:history="1">
        <w:r w:rsidRPr="00A93266">
          <w:rPr>
            <w:rStyle w:val="a6"/>
            <w:color w:val="auto"/>
          </w:rPr>
          <w:t>структуры</w:t>
        </w:r>
      </w:hyperlink>
      <w:r w:rsidRPr="00A93266">
        <w:t xml:space="preserve"> и </w:t>
      </w:r>
      <w:hyperlink r:id="rId17" w:tooltip="Код" w:history="1">
        <w:r w:rsidRPr="00A93266">
          <w:rPr>
            <w:rStyle w:val="a6"/>
            <w:color w:val="auto"/>
          </w:rPr>
          <w:t>кодифицированных</w:t>
        </w:r>
      </w:hyperlink>
      <w:r w:rsidRPr="00A93266">
        <w:t xml:space="preserve"> правил поведения членов института.</w:t>
      </w:r>
    </w:p>
    <w:p w:rsidR="00471478" w:rsidRPr="00A93266" w:rsidRDefault="00471478" w:rsidP="00A93266">
      <w:pPr>
        <w:pStyle w:val="a3"/>
        <w:spacing w:before="0" w:beforeAutospacing="0" w:after="0" w:afterAutospacing="0"/>
      </w:pPr>
      <w:r w:rsidRPr="00A93266">
        <w:t xml:space="preserve">Слово «социальный институт» употребляется в самых разнообразных значениях. Говорят об институте </w:t>
      </w:r>
      <w:hyperlink r:id="rId18" w:tooltip="Семья" w:history="1">
        <w:r w:rsidRPr="00A93266">
          <w:rPr>
            <w:rStyle w:val="a6"/>
            <w:color w:val="auto"/>
          </w:rPr>
          <w:t>семьи</w:t>
        </w:r>
      </w:hyperlink>
      <w:r w:rsidRPr="00A93266">
        <w:t xml:space="preserve">, институте </w:t>
      </w:r>
      <w:hyperlink r:id="rId19" w:tooltip="Образование" w:history="1">
        <w:r w:rsidRPr="00A93266">
          <w:rPr>
            <w:rStyle w:val="a6"/>
            <w:color w:val="auto"/>
          </w:rPr>
          <w:t>образования</w:t>
        </w:r>
      </w:hyperlink>
      <w:r w:rsidRPr="00A93266">
        <w:t xml:space="preserve">, институте </w:t>
      </w:r>
      <w:hyperlink r:id="rId20" w:tooltip="Здравоохранение" w:history="1">
        <w:r w:rsidRPr="00A93266">
          <w:rPr>
            <w:rStyle w:val="a6"/>
            <w:color w:val="auto"/>
          </w:rPr>
          <w:t>здравоохранения</w:t>
        </w:r>
      </w:hyperlink>
      <w:r w:rsidRPr="00A93266">
        <w:t xml:space="preserve">, институте </w:t>
      </w:r>
      <w:hyperlink r:id="rId21" w:tooltip="Государство" w:history="1">
        <w:r w:rsidRPr="00A93266">
          <w:rPr>
            <w:rStyle w:val="a6"/>
            <w:color w:val="auto"/>
          </w:rPr>
          <w:t>государственной власти</w:t>
        </w:r>
      </w:hyperlink>
      <w:r w:rsidRPr="00A93266">
        <w:t xml:space="preserve">, институте </w:t>
      </w:r>
      <w:hyperlink r:id="rId22" w:tooltip="Религия" w:history="1">
        <w:r w:rsidRPr="00A93266">
          <w:rPr>
            <w:rStyle w:val="a6"/>
            <w:color w:val="auto"/>
          </w:rPr>
          <w:t>религии</w:t>
        </w:r>
      </w:hyperlink>
      <w:r w:rsidRPr="00A93266">
        <w:t xml:space="preserve"> и т. д. </w:t>
      </w:r>
      <w:hyperlink r:id="rId23" w:tooltip="Живая очередь" w:history="1">
        <w:r w:rsidRPr="00A93266">
          <w:rPr>
            <w:rStyle w:val="a6"/>
            <w:color w:val="auto"/>
          </w:rPr>
          <w:t>Очередь</w:t>
        </w:r>
      </w:hyperlink>
      <w:r w:rsidRPr="00A93266">
        <w:t xml:space="preserve"> за товарами потребления также будет являться социальным институтом.</w:t>
      </w:r>
    </w:p>
    <w:p w:rsidR="00471478" w:rsidRPr="00A93266" w:rsidRDefault="00471478" w:rsidP="00A93266">
      <w:pPr>
        <w:pStyle w:val="3"/>
        <w:spacing w:before="0" w:line="240" w:lineRule="auto"/>
        <w:rPr>
          <w:color w:val="auto"/>
        </w:rPr>
      </w:pPr>
      <w:r w:rsidRPr="00A93266">
        <w:rPr>
          <w:rStyle w:val="mw-headline"/>
          <w:color w:val="auto"/>
        </w:rPr>
        <w:t>Сферы жизнедеятельности общества</w:t>
      </w:r>
    </w:p>
    <w:p w:rsidR="00471478" w:rsidRPr="00A93266" w:rsidRDefault="00471478" w:rsidP="00A93266">
      <w:pPr>
        <w:spacing w:after="0" w:line="240" w:lineRule="auto"/>
      </w:pPr>
      <w:r w:rsidRPr="00A93266">
        <w:rPr>
          <w:b/>
          <w:bCs/>
        </w:rPr>
        <w:t>Экономическая</w:t>
      </w:r>
      <w:r w:rsidRPr="00A93266">
        <w:t> — отношения в процессе материального производства (производство, распределение, потребление материальных благ). Институты, относящиеся к экономической сфере: заводы, фабрики, банки, рынки, фирмы.</w:t>
      </w:r>
    </w:p>
    <w:p w:rsidR="00471478" w:rsidRPr="00A93266" w:rsidRDefault="00471478" w:rsidP="00A93266">
      <w:pPr>
        <w:spacing w:after="0" w:line="240" w:lineRule="auto"/>
      </w:pPr>
      <w:r w:rsidRPr="00A93266">
        <w:rPr>
          <w:b/>
          <w:bCs/>
        </w:rPr>
        <w:t>Социальная</w:t>
      </w:r>
      <w:r w:rsidRPr="00A93266">
        <w:t> — отношения между различными социальными и возрастными группами; деятельность по обеспечению социальной гарантии. Институты, относящиеся к социальной сфере: коммунальные службы, образование, система здравоохранения, система социального обеспечения, предприятия связи, предприятия досуга.</w:t>
      </w:r>
    </w:p>
    <w:p w:rsidR="00471478" w:rsidRPr="00A93266" w:rsidRDefault="00471478" w:rsidP="00A93266">
      <w:pPr>
        <w:spacing w:after="0" w:line="240" w:lineRule="auto"/>
      </w:pPr>
      <w:r w:rsidRPr="00A93266">
        <w:rPr>
          <w:b/>
          <w:bCs/>
        </w:rPr>
        <w:t>Политическая</w:t>
      </w:r>
      <w:r w:rsidRPr="00A93266">
        <w:t> — отношения между гражданским обществом и государством, между государством и политическими партиями. Институты, относящиеся к политической сфере: государство, парламент, правительство, судебная система, политические партии.</w:t>
      </w:r>
    </w:p>
    <w:p w:rsidR="00471478" w:rsidRPr="00A93266" w:rsidRDefault="00471478" w:rsidP="00A93266">
      <w:pPr>
        <w:spacing w:after="0" w:line="240" w:lineRule="auto"/>
      </w:pPr>
      <w:r w:rsidRPr="00A93266">
        <w:rPr>
          <w:b/>
          <w:bCs/>
        </w:rPr>
        <w:t>Духовная</w:t>
      </w:r>
      <w:r w:rsidRPr="00A93266">
        <w:t> — отношения, возникающие в процессе создания духовных ценностей, их сохранения, распространения, потребления. Институты, относящиеся к духовной сфере: учреждения системы образования, науки, театры, музеи.</w:t>
      </w:r>
    </w:p>
    <w:p w:rsidR="00471478" w:rsidRPr="00A93266" w:rsidRDefault="00471478" w:rsidP="00A93266">
      <w:pPr>
        <w:pStyle w:val="a3"/>
        <w:spacing w:before="0" w:beforeAutospacing="0" w:after="0" w:afterAutospacing="0"/>
      </w:pPr>
    </w:p>
    <w:p w:rsidR="00471478" w:rsidRPr="00A93266" w:rsidRDefault="00471478" w:rsidP="00A93266">
      <w:pPr>
        <w:pStyle w:val="1"/>
        <w:spacing w:before="0" w:beforeAutospacing="0" w:after="0" w:afterAutospacing="0"/>
        <w:rPr>
          <w:b w:val="0"/>
          <w:sz w:val="24"/>
          <w:szCs w:val="24"/>
        </w:rPr>
      </w:pPr>
    </w:p>
    <w:p w:rsidR="00471478" w:rsidRPr="00A93266" w:rsidRDefault="00471478" w:rsidP="00A93266">
      <w:pPr>
        <w:pStyle w:val="1"/>
        <w:spacing w:before="0" w:beforeAutospacing="0" w:after="0" w:afterAutospacing="0"/>
        <w:rPr>
          <w:b w:val="0"/>
          <w:sz w:val="24"/>
          <w:szCs w:val="24"/>
        </w:rPr>
      </w:pPr>
      <w:r w:rsidRPr="00A93266">
        <w:rPr>
          <w:sz w:val="24"/>
          <w:szCs w:val="24"/>
        </w:rPr>
        <w:t>34</w:t>
      </w:r>
      <w:r w:rsidRPr="00A93266">
        <w:rPr>
          <w:b w:val="0"/>
          <w:sz w:val="24"/>
          <w:szCs w:val="24"/>
        </w:rPr>
        <w:t xml:space="preserve">До </w:t>
      </w:r>
      <w:hyperlink r:id="rId24" w:tooltip="Великая Отечественная война" w:history="1">
        <w:r w:rsidRPr="00A93266">
          <w:rPr>
            <w:rStyle w:val="a6"/>
            <w:b w:val="0"/>
            <w:color w:val="auto"/>
            <w:sz w:val="24"/>
            <w:szCs w:val="24"/>
          </w:rPr>
          <w:t>Второй мировой войны</w:t>
        </w:r>
      </w:hyperlink>
      <w:r w:rsidRPr="00A93266">
        <w:rPr>
          <w:b w:val="0"/>
          <w:sz w:val="24"/>
          <w:szCs w:val="24"/>
        </w:rPr>
        <w:t xml:space="preserve"> в России преобладала </w:t>
      </w:r>
      <w:r w:rsidRPr="00A93266">
        <w:rPr>
          <w:b w:val="0"/>
          <w:bCs w:val="0"/>
          <w:sz w:val="24"/>
          <w:szCs w:val="24"/>
        </w:rPr>
        <w:t>патриархальная семья</w:t>
      </w:r>
      <w:r w:rsidRPr="00A93266">
        <w:rPr>
          <w:b w:val="0"/>
          <w:sz w:val="24"/>
          <w:szCs w:val="24"/>
        </w:rPr>
        <w:t xml:space="preserve">, которая характеризуется преобладанием мужчины в доме и подчинением ему всех остальных членов семьи. В послевоенные годы, начиная с конца 40-х годов до 80-х, доминирующей стала </w:t>
      </w:r>
      <w:r w:rsidRPr="00A93266">
        <w:rPr>
          <w:b w:val="0"/>
          <w:bCs w:val="0"/>
          <w:sz w:val="24"/>
          <w:szCs w:val="24"/>
        </w:rPr>
        <w:t>детоцентристская семья</w:t>
      </w:r>
      <w:r w:rsidRPr="00A93266">
        <w:rPr>
          <w:b w:val="0"/>
          <w:sz w:val="24"/>
          <w:szCs w:val="24"/>
        </w:rPr>
        <w:t xml:space="preserve">, в которой очень большое значение придаётся благополучию детей и сохранению брака в интересах детей. Совсем недавно в последние десятилетия возникла </w:t>
      </w:r>
      <w:r w:rsidRPr="00A93266">
        <w:rPr>
          <w:b w:val="0"/>
          <w:bCs w:val="0"/>
          <w:sz w:val="24"/>
          <w:szCs w:val="24"/>
        </w:rPr>
        <w:t>супружеская семья</w:t>
      </w:r>
      <w:hyperlink r:id="rId25" w:tooltip="Википедия:Ссылки на источники" w:history="1">
        <w:r w:rsidRPr="00A93266">
          <w:rPr>
            <w:rStyle w:val="a6"/>
            <w:b w:val="0"/>
            <w:color w:val="auto"/>
            <w:sz w:val="24"/>
            <w:szCs w:val="24"/>
            <w:vertAlign w:val="superscript"/>
          </w:rPr>
          <w:t>[</w:t>
        </w:r>
        <w:r w:rsidRPr="00A93266">
          <w:rPr>
            <w:rStyle w:val="a6"/>
            <w:b w:val="0"/>
            <w:i/>
            <w:iCs/>
            <w:color w:val="auto"/>
            <w:sz w:val="24"/>
            <w:szCs w:val="24"/>
            <w:vertAlign w:val="superscript"/>
          </w:rPr>
          <w:t>источник не указан 42 дня</w:t>
        </w:r>
        <w:r w:rsidRPr="00A93266">
          <w:rPr>
            <w:rStyle w:val="a6"/>
            <w:b w:val="0"/>
            <w:color w:val="auto"/>
            <w:sz w:val="24"/>
            <w:szCs w:val="24"/>
            <w:vertAlign w:val="superscript"/>
          </w:rPr>
          <w:t>]</w:t>
        </w:r>
      </w:hyperlink>
      <w:r w:rsidRPr="00A93266">
        <w:rPr>
          <w:b w:val="0"/>
          <w:sz w:val="24"/>
          <w:szCs w:val="24"/>
        </w:rPr>
        <w:t xml:space="preserve">, в которой доминируют равноправные отношения, стабильность брака зависит от желаний и качества отношений между супругами. Экономическая самостоятельность женщин, повышение их социального статуса неизбежно предполагает иной — </w:t>
      </w:r>
      <w:r w:rsidRPr="00A93266">
        <w:rPr>
          <w:b w:val="0"/>
          <w:i/>
          <w:iCs/>
          <w:sz w:val="24"/>
          <w:szCs w:val="24"/>
        </w:rPr>
        <w:t>партнёрский тип супружества</w:t>
      </w:r>
      <w:r w:rsidRPr="00A93266">
        <w:rPr>
          <w:b w:val="0"/>
          <w:sz w:val="24"/>
          <w:szCs w:val="24"/>
        </w:rPr>
        <w:t xml:space="preserve">. Многие исследователи отмечают изменение функций семьи в сторону её большей психологизации и интимизации. В 20-м веке произошёл переход от брака по расчёту или обязанности к браку по любви. С одной стороны, как отмечает И. С. </w:t>
      </w:r>
      <w:hyperlink r:id="rId26" w:tooltip="Кон, Игорь Семёнович" w:history="1">
        <w:r w:rsidRPr="00A93266">
          <w:rPr>
            <w:rStyle w:val="a6"/>
            <w:b w:val="0"/>
            <w:color w:val="auto"/>
            <w:sz w:val="24"/>
            <w:szCs w:val="24"/>
          </w:rPr>
          <w:t>Кон</w:t>
        </w:r>
      </w:hyperlink>
      <w:r w:rsidRPr="00A93266">
        <w:rPr>
          <w:b w:val="0"/>
          <w:sz w:val="24"/>
          <w:szCs w:val="24"/>
        </w:rPr>
        <w:t xml:space="preserve"> — это огромное достижение человечества, но с другой стороны, такой брак предполагает большую частоту расторжения браков по психологическим мотивам, таким, например, как «несходство характеров», что ведёт к меньшей устойчивости браков. Как отмечает Кон, главная тенденция, лежащая в основе всех этих процессов — </w:t>
      </w:r>
      <w:r w:rsidRPr="00A93266">
        <w:rPr>
          <w:b w:val="0"/>
          <w:i/>
          <w:iCs/>
          <w:sz w:val="24"/>
          <w:szCs w:val="24"/>
        </w:rPr>
        <w:t>изменение ценностных ориентаций</w:t>
      </w:r>
      <w:r w:rsidRPr="00A93266">
        <w:rPr>
          <w:b w:val="0"/>
          <w:sz w:val="24"/>
          <w:szCs w:val="24"/>
        </w:rPr>
        <w:t>, в центре которых ныне стоит не семейная группа, а индивид.</w:t>
      </w:r>
      <w:hyperlink r:id="rId27" w:anchor="cite_note-11" w:history="1">
        <w:r w:rsidRPr="00A93266">
          <w:rPr>
            <w:rStyle w:val="a6"/>
            <w:b w:val="0"/>
            <w:color w:val="auto"/>
            <w:sz w:val="24"/>
            <w:szCs w:val="24"/>
            <w:vertAlign w:val="superscript"/>
          </w:rPr>
          <w:t>[12]</w:t>
        </w:r>
      </w:hyperlink>
    </w:p>
    <w:p w:rsidR="00471478" w:rsidRPr="00A93266" w:rsidRDefault="00471478" w:rsidP="00A93266">
      <w:pPr>
        <w:pStyle w:val="1"/>
        <w:spacing w:before="0" w:beforeAutospacing="0" w:after="0" w:afterAutospacing="0"/>
        <w:rPr>
          <w:b w:val="0"/>
          <w:sz w:val="24"/>
          <w:szCs w:val="24"/>
        </w:rPr>
      </w:pPr>
      <w:r w:rsidRPr="00A93266">
        <w:rPr>
          <w:sz w:val="24"/>
          <w:szCs w:val="24"/>
        </w:rPr>
        <w:t xml:space="preserve">35 </w:t>
      </w:r>
      <w:r w:rsidRPr="00A93266">
        <w:rPr>
          <w:b w:val="0"/>
          <w:sz w:val="24"/>
          <w:szCs w:val="24"/>
        </w:rPr>
        <w:t>Современная семья выполняет ряд функций, главными из которых являются:</w:t>
      </w:r>
      <w:r w:rsidRPr="00A93266">
        <w:rPr>
          <w:b w:val="0"/>
          <w:sz w:val="24"/>
          <w:szCs w:val="24"/>
        </w:rPr>
        <w:br/>
        <w:t>    </w:t>
      </w:r>
      <w:r w:rsidRPr="00A93266">
        <w:rPr>
          <w:b w:val="0"/>
          <w:sz w:val="24"/>
          <w:szCs w:val="24"/>
        </w:rPr>
        <w:br/>
        <w:t>     1. Хозяйственно-бытовая — заключающаяся в удовлетворении материальных потребностей членов семьи (в пище, крове и т. д.), в сохранении их здоровья. В ходе выполнения семьей этой функции обеспечивается восстановление затраченных в труде физических сил.</w:t>
      </w:r>
      <w:r w:rsidRPr="00A93266">
        <w:rPr>
          <w:b w:val="0"/>
          <w:sz w:val="24"/>
          <w:szCs w:val="24"/>
        </w:rPr>
        <w:br/>
        <w:t>    </w:t>
      </w:r>
      <w:r w:rsidRPr="00A93266">
        <w:rPr>
          <w:b w:val="0"/>
          <w:sz w:val="24"/>
          <w:szCs w:val="24"/>
        </w:rPr>
        <w:br/>
        <w:t>     2. Сексуально-эротическая — обеспечивающая удовлетворение физиологических потребностей супругов.</w:t>
      </w:r>
      <w:r w:rsidRPr="00A93266">
        <w:rPr>
          <w:b w:val="0"/>
          <w:sz w:val="24"/>
          <w:szCs w:val="24"/>
        </w:rPr>
        <w:br/>
        <w:t>    </w:t>
      </w:r>
      <w:r w:rsidRPr="00A93266">
        <w:rPr>
          <w:b w:val="0"/>
          <w:sz w:val="24"/>
          <w:szCs w:val="24"/>
        </w:rPr>
        <w:br/>
        <w:t>     3. Репродуктивная — обеспечивающая рождение детей, новых членов общества.</w:t>
      </w:r>
      <w:r w:rsidRPr="00A93266">
        <w:rPr>
          <w:b w:val="0"/>
          <w:sz w:val="24"/>
          <w:szCs w:val="24"/>
        </w:rPr>
        <w:br/>
        <w:t>    </w:t>
      </w:r>
      <w:r w:rsidRPr="00A93266">
        <w:rPr>
          <w:b w:val="0"/>
          <w:sz w:val="24"/>
          <w:szCs w:val="24"/>
        </w:rPr>
        <w:br/>
        <w:t>     4. Воспитательная — состоящая в удовлетворении индивидуальных потребностей в отцовстве и материнстве; в контактах с детьми и их воспитании; в том, что родители могут «реализоваться» в детях.</w:t>
      </w:r>
      <w:r w:rsidRPr="00A93266">
        <w:rPr>
          <w:b w:val="0"/>
          <w:sz w:val="24"/>
          <w:szCs w:val="24"/>
        </w:rPr>
        <w:br/>
        <w:t>    </w:t>
      </w:r>
      <w:r w:rsidRPr="00A93266">
        <w:rPr>
          <w:b w:val="0"/>
          <w:sz w:val="24"/>
          <w:szCs w:val="24"/>
        </w:rPr>
        <w:br/>
        <w:t>     5. Эмоциональная — заключающаяся в удовлетворении потребностей в уважении, признании, взаимной поддержке, психологической защите. Данная функция обеспечивает эмоциональную стабилизацию членов общества, содействует сохранению их психического здоровья.</w:t>
      </w:r>
      <w:r w:rsidRPr="00A93266">
        <w:rPr>
          <w:b w:val="0"/>
          <w:sz w:val="24"/>
          <w:szCs w:val="24"/>
        </w:rPr>
        <w:br/>
        <w:t>    </w:t>
      </w:r>
      <w:r w:rsidRPr="00A93266">
        <w:rPr>
          <w:b w:val="0"/>
          <w:sz w:val="24"/>
          <w:szCs w:val="24"/>
        </w:rPr>
        <w:br/>
        <w:t>     6. Духовного общения — состоящая во взаимном духовном обогащении.</w:t>
      </w:r>
      <w:r w:rsidRPr="00A93266">
        <w:rPr>
          <w:b w:val="0"/>
          <w:sz w:val="24"/>
          <w:szCs w:val="24"/>
        </w:rPr>
        <w:br/>
        <w:t>    </w:t>
      </w:r>
      <w:r w:rsidRPr="00A93266">
        <w:rPr>
          <w:b w:val="0"/>
          <w:sz w:val="24"/>
          <w:szCs w:val="24"/>
        </w:rPr>
        <w:br/>
        <w:t>     7. Первичного социального контроля — обеспечивающая выполнение социальных норм членами семьи, в особенности теми, кто в силу различных обстоятельств (возраст, заболевание и т. п.) не обладает в достаточной степени способностью самостоятельно строить свое поведение в полном соответствии с социальными нормами.</w:t>
      </w:r>
    </w:p>
    <w:p w:rsidR="00471478" w:rsidRPr="00A93266" w:rsidRDefault="00471478" w:rsidP="00A93266">
      <w:pPr>
        <w:pStyle w:val="1"/>
        <w:spacing w:before="0" w:beforeAutospacing="0" w:after="0" w:afterAutospacing="0"/>
        <w:rPr>
          <w:b w:val="0"/>
          <w:sz w:val="24"/>
          <w:szCs w:val="24"/>
        </w:rPr>
      </w:pPr>
      <w:r w:rsidRPr="00A93266">
        <w:rPr>
          <w:sz w:val="24"/>
          <w:szCs w:val="24"/>
        </w:rPr>
        <w:t>36</w:t>
      </w:r>
      <w:r w:rsidRPr="00A93266">
        <w:rPr>
          <w:b w:val="0"/>
          <w:sz w:val="24"/>
          <w:szCs w:val="24"/>
        </w:rPr>
        <w:t xml:space="preserve"> Семья как малая социальная группа имеет ряд специфических характеристик. Ю.Е.Алешина и Л.Я.Гозман отмечают следующие особенности семьи:</w:t>
      </w:r>
      <w:r w:rsidRPr="00A93266">
        <w:rPr>
          <w:b w:val="0"/>
          <w:sz w:val="24"/>
          <w:szCs w:val="24"/>
        </w:rPr>
        <w:br/>
        <w:t>    1.    Семья является группой, максимально контролируемой в нормативном плане (жесткие представления о требованиях к семье, отношениям внутри нее).</w:t>
      </w:r>
      <w:r w:rsidRPr="00A93266">
        <w:rPr>
          <w:b w:val="0"/>
          <w:sz w:val="24"/>
          <w:szCs w:val="24"/>
        </w:rPr>
        <w:br/>
        <w:t>    2.    Особенность семьи в ее составе – небольшом размере: от 2 до 5-6 человек в современных условиях, гетерогенности по полу, возрасту или по одной из этих характеристик.</w:t>
      </w:r>
      <w:r w:rsidRPr="00A93266">
        <w:rPr>
          <w:b w:val="0"/>
          <w:sz w:val="24"/>
          <w:szCs w:val="24"/>
        </w:rPr>
        <w:br/>
        <w:t>    3.    Закрытый характер семьи – ограниченность и регламентированность входа и выхода из неё, конфиденциальность функционирования.</w:t>
      </w:r>
      <w:r w:rsidRPr="00A93266">
        <w:rPr>
          <w:b w:val="0"/>
          <w:sz w:val="24"/>
          <w:szCs w:val="24"/>
        </w:rPr>
        <w:br/>
        <w:t>    4.    Полифункциональность семьи, что приводит не только к взаимному дополнению аспектов её жизнедеятельности, но и к множественному (часто конфликтному) характеру жизненных семейных ролей.</w:t>
      </w:r>
      <w:r w:rsidRPr="00A93266">
        <w:rPr>
          <w:b w:val="0"/>
          <w:sz w:val="24"/>
          <w:szCs w:val="24"/>
        </w:rPr>
        <w:br/>
        <w:t>    5.    Семья – исключительно долговременная по замыслу группа. Она динамична, история семьи включает в себя качественно различные этапы развития. При анализе проблем семьи невозможно абстрагироваться от сознательного и бессознательного опыта наблюдений в конкретной семье.</w:t>
      </w:r>
      <w:r w:rsidRPr="00A93266">
        <w:rPr>
          <w:b w:val="0"/>
          <w:sz w:val="24"/>
          <w:szCs w:val="24"/>
        </w:rPr>
        <w:br/>
        <w:t>    6.    Всеобщий характер включения индивида в семью. Значительная часть жизни человека проходит в общении с членами семьи, при постоянном наличии положительных и отрицательных компонентов.</w:t>
      </w:r>
    </w:p>
    <w:p w:rsidR="00471478" w:rsidRPr="00A93266" w:rsidRDefault="00471478" w:rsidP="00A93266">
      <w:pPr>
        <w:pStyle w:val="a3"/>
        <w:spacing w:before="0" w:beforeAutospacing="0" w:after="0" w:afterAutospacing="0"/>
      </w:pPr>
      <w:r w:rsidRPr="00A93266">
        <w:t>37</w:t>
      </w:r>
      <w:r w:rsidRPr="00A93266">
        <w:rPr>
          <w:b/>
          <w:bCs/>
        </w:rPr>
        <w:t>Социальные изменения</w:t>
      </w:r>
      <w:r w:rsidRPr="00A93266">
        <w:t xml:space="preserve"> - одно из наиболее общих и широких социологических понятий. В зависимости от исследовательской парадигмы, под социальным изменением понимается переход социального объекта из одного состояния в другое, смена общественно-экономической формации, существенная модификация в социальной организации общества, его институтах и социальной структуре, изменение установленных социальных образцов поведения, обновление и рост многообразия институциональных форм и др.</w:t>
      </w:r>
    </w:p>
    <w:p w:rsidR="00471478" w:rsidRPr="00A93266" w:rsidRDefault="00471478" w:rsidP="00A93266">
      <w:pPr>
        <w:pStyle w:val="a3"/>
        <w:spacing w:before="0" w:beforeAutospacing="0" w:after="0" w:afterAutospacing="0"/>
      </w:pPr>
      <w:r w:rsidRPr="00A93266">
        <w:t>В социологии, с начала ее возникновения, выделяются и исследуются, как правило, два типа социальных изменений - эволюционные и революционные</w:t>
      </w:r>
    </w:p>
    <w:p w:rsidR="00471478" w:rsidRPr="00A93266" w:rsidRDefault="00471478" w:rsidP="00A93266">
      <w:pPr>
        <w:pStyle w:val="a3"/>
        <w:spacing w:before="0" w:beforeAutospacing="0" w:after="0" w:afterAutospacing="0"/>
      </w:pPr>
      <w:r w:rsidRPr="00A93266">
        <w:t>1. Природные причины - истощение ресурсов, загрязнение среды обитания, катаклизмы.</w:t>
      </w:r>
    </w:p>
    <w:p w:rsidR="00471478" w:rsidRPr="00A93266" w:rsidRDefault="00471478" w:rsidP="00A93266">
      <w:pPr>
        <w:pStyle w:val="a3"/>
        <w:spacing w:before="0" w:beforeAutospacing="0" w:after="0" w:afterAutospacing="0"/>
      </w:pPr>
      <w:r w:rsidRPr="00A93266">
        <w:t>2. Демографические причины - колебания численности населения, перенаселенность, миграция, процесс смены поколений.</w:t>
      </w:r>
    </w:p>
    <w:p w:rsidR="00471478" w:rsidRPr="00A93266" w:rsidRDefault="00471478" w:rsidP="00A93266">
      <w:pPr>
        <w:pStyle w:val="a3"/>
        <w:spacing w:before="0" w:beforeAutospacing="0" w:after="0" w:afterAutospacing="0"/>
      </w:pPr>
      <w:r w:rsidRPr="00A93266">
        <w:t>3. Изменения в сфере культуры, экономики, научно-технический прогресс.</w:t>
      </w:r>
    </w:p>
    <w:p w:rsidR="00471478" w:rsidRPr="00A93266" w:rsidRDefault="00471478" w:rsidP="00A93266">
      <w:pPr>
        <w:pStyle w:val="a3"/>
        <w:spacing w:before="0" w:beforeAutospacing="0" w:after="0" w:afterAutospacing="0"/>
      </w:pPr>
      <w:r w:rsidRPr="00A93266">
        <w:t>4. Социально-политические причины - конфликты, войны, революции, реформы.</w:t>
      </w:r>
    </w:p>
    <w:p w:rsidR="00471478" w:rsidRPr="00A93266" w:rsidRDefault="00471478" w:rsidP="00A93266">
      <w:pPr>
        <w:pStyle w:val="a3"/>
        <w:spacing w:before="0" w:beforeAutospacing="0" w:after="0" w:afterAutospacing="0"/>
      </w:pPr>
      <w:r w:rsidRPr="00A93266">
        <w:t>5. Социально-психологические причины - привыкание, насыщение, жажда новизны, рост агрессивности и т.д.</w:t>
      </w:r>
    </w:p>
    <w:p w:rsidR="00471478" w:rsidRPr="00A93266" w:rsidRDefault="00471478" w:rsidP="00A93266">
      <w:pPr>
        <w:pStyle w:val="1"/>
        <w:spacing w:before="0" w:beforeAutospacing="0" w:after="0" w:afterAutospacing="0"/>
        <w:rPr>
          <w:sz w:val="24"/>
          <w:szCs w:val="24"/>
        </w:rPr>
      </w:pPr>
    </w:p>
    <w:p w:rsidR="00471478" w:rsidRPr="00A93266" w:rsidRDefault="00471478" w:rsidP="00A93266">
      <w:pPr>
        <w:pStyle w:val="1"/>
        <w:spacing w:before="0" w:beforeAutospacing="0" w:after="0" w:afterAutospacing="0"/>
        <w:rPr>
          <w:b w:val="0"/>
          <w:bCs w:val="0"/>
          <w:kern w:val="0"/>
          <w:sz w:val="24"/>
          <w:szCs w:val="24"/>
        </w:rPr>
      </w:pPr>
      <w:r w:rsidRPr="00A93266">
        <w:rPr>
          <w:sz w:val="24"/>
          <w:szCs w:val="24"/>
        </w:rPr>
        <w:t xml:space="preserve">38 </w:t>
      </w:r>
      <w:r w:rsidRPr="00A93266">
        <w:rPr>
          <w:b w:val="0"/>
          <w:sz w:val="24"/>
          <w:szCs w:val="24"/>
        </w:rPr>
        <w:t xml:space="preserve"> </w:t>
      </w:r>
      <w:r w:rsidRPr="00A93266">
        <w:rPr>
          <w:b w:val="0"/>
          <w:bCs w:val="0"/>
          <w:kern w:val="0"/>
          <w:sz w:val="24"/>
          <w:szCs w:val="24"/>
        </w:rPr>
        <w:t>В социологии под термином “модернизация” подразумевается переход от традиционного аграрного общества к светскому, городскому и индустриальному обществу.</w:t>
      </w:r>
      <w:r w:rsidRPr="00A93266">
        <w:rPr>
          <w:b w:val="0"/>
          <w:bCs w:val="0"/>
          <w:kern w:val="0"/>
          <w:sz w:val="24"/>
          <w:szCs w:val="24"/>
        </w:rPr>
        <w:br/>
        <w:t>Эволюцию человеческой цивилизации, начиная с ее предыстории, можно подразделить на три общих этапа. На первом этапе наблюдалось появление примитивных обществ и общин. На втором этапе примитивные общества начали объединяться и трансформироваться в цивилизации. Третий этап берет начало в XVIII в. с наступлением промышленной революции и продолжается до настоящего времени. Для современного этапа характерно распространение индустриальной культуры по всему миру.</w:t>
      </w:r>
    </w:p>
    <w:p w:rsidR="00471478" w:rsidRPr="00A93266" w:rsidRDefault="00471478" w:rsidP="00A93266">
      <w:pPr>
        <w:pStyle w:val="1"/>
        <w:spacing w:before="0" w:beforeAutospacing="0" w:after="0" w:afterAutospacing="0"/>
        <w:rPr>
          <w:b w:val="0"/>
          <w:bCs w:val="0"/>
          <w:kern w:val="0"/>
          <w:sz w:val="24"/>
          <w:szCs w:val="24"/>
        </w:rPr>
      </w:pPr>
    </w:p>
    <w:p w:rsidR="00471478" w:rsidRPr="00A93266" w:rsidRDefault="00471478" w:rsidP="00A93266">
      <w:pPr>
        <w:pStyle w:val="1"/>
        <w:spacing w:before="0" w:beforeAutospacing="0" w:after="0" w:afterAutospacing="0"/>
        <w:rPr>
          <w:b w:val="0"/>
          <w:sz w:val="24"/>
          <w:szCs w:val="24"/>
        </w:rPr>
      </w:pPr>
      <w:r w:rsidRPr="00A93266">
        <w:rPr>
          <w:sz w:val="24"/>
          <w:szCs w:val="24"/>
        </w:rPr>
        <w:t xml:space="preserve">39 </w:t>
      </w:r>
      <w:r w:rsidRPr="00A93266">
        <w:rPr>
          <w:b w:val="0"/>
          <w:sz w:val="24"/>
          <w:szCs w:val="24"/>
        </w:rPr>
        <w:t>Социологическое исследование — это анализ социальных явлений и процессов при помощи специальных методов, что позволяет систематизировать факты о процессах, отношениях, взаимосвязях, зависимостях и делать обоснованные выводы и рекомендации.</w:t>
      </w:r>
    </w:p>
    <w:p w:rsidR="00471478" w:rsidRPr="00A93266" w:rsidRDefault="00471478" w:rsidP="00A93266">
      <w:pPr>
        <w:pStyle w:val="1"/>
        <w:spacing w:before="0" w:beforeAutospacing="0" w:after="0" w:afterAutospacing="0"/>
        <w:rPr>
          <w:b w:val="0"/>
          <w:sz w:val="24"/>
          <w:szCs w:val="24"/>
        </w:rPr>
      </w:pPr>
      <w:r w:rsidRPr="00A93266">
        <w:rPr>
          <w:b w:val="0"/>
          <w:sz w:val="24"/>
          <w:szCs w:val="24"/>
        </w:rPr>
        <w:t>Социологическое исследование начинается вовсе не с составления анкеты, как принято думать, а с проработки проблемы, выдвижения целей и гипотез, построения теоретической модели. Лишь затем социолог переходит к разработке инструментария (чаще всего это действительно анкета), затем к сбору первичных данных и их обработке. А на конечной стадии - снова теоретический анализ, ибо данные надо правильно, то-есть в соответствии с выдвинутой теорией, интерпретировать и объяснить. Только после этого следуют практические рекомендации.</w:t>
      </w:r>
    </w:p>
    <w:p w:rsidR="00471478" w:rsidRPr="00A93266" w:rsidRDefault="00471478" w:rsidP="00A93266">
      <w:pPr>
        <w:pStyle w:val="a3"/>
        <w:spacing w:before="0" w:beforeAutospacing="0" w:after="0" w:afterAutospacing="0"/>
      </w:pPr>
      <w:r w:rsidRPr="00A93266">
        <w:rPr>
          <w:b/>
          <w:bCs/>
        </w:rPr>
        <w:t>Выделяют следующие основные этапы составления программы исследования</w:t>
      </w:r>
    </w:p>
    <w:p w:rsidR="00471478" w:rsidRPr="00A93266" w:rsidRDefault="00471478" w:rsidP="00A93266">
      <w:pPr>
        <w:pStyle w:val="a3"/>
        <w:spacing w:before="0" w:beforeAutospacing="0" w:after="0" w:afterAutospacing="0"/>
      </w:pPr>
      <w:r w:rsidRPr="00A93266">
        <w:t xml:space="preserve">Формулировка проблемы. </w:t>
      </w:r>
    </w:p>
    <w:p w:rsidR="00471478" w:rsidRPr="00A93266" w:rsidRDefault="00471478" w:rsidP="00A93266">
      <w:pPr>
        <w:pStyle w:val="a3"/>
        <w:spacing w:before="0" w:beforeAutospacing="0" w:after="0" w:afterAutospacing="0"/>
      </w:pPr>
      <w:r w:rsidRPr="00A93266">
        <w:t xml:space="preserve">Определение цели, задач, объекта и предмета исследования. </w:t>
      </w:r>
    </w:p>
    <w:p w:rsidR="00471478" w:rsidRPr="00A93266" w:rsidRDefault="00471478" w:rsidP="00A93266">
      <w:pPr>
        <w:pStyle w:val="a3"/>
        <w:spacing w:before="0" w:beforeAutospacing="0" w:after="0" w:afterAutospacing="0"/>
      </w:pPr>
      <w:r w:rsidRPr="00A93266">
        <w:t xml:space="preserve">Логический анализ основных понятий. </w:t>
      </w:r>
    </w:p>
    <w:p w:rsidR="00471478" w:rsidRPr="00A93266" w:rsidRDefault="00471478" w:rsidP="00A93266">
      <w:pPr>
        <w:pStyle w:val="a3"/>
        <w:spacing w:before="0" w:beforeAutospacing="0" w:after="0" w:afterAutospacing="0"/>
      </w:pPr>
      <w:r w:rsidRPr="00A93266">
        <w:t xml:space="preserve">Выдвижение гипотез. </w:t>
      </w:r>
    </w:p>
    <w:p w:rsidR="00471478" w:rsidRPr="00A93266" w:rsidRDefault="00471478" w:rsidP="00A93266">
      <w:pPr>
        <w:pStyle w:val="a3"/>
        <w:spacing w:before="0" w:beforeAutospacing="0" w:after="0" w:afterAutospacing="0"/>
      </w:pPr>
      <w:r w:rsidRPr="00A93266">
        <w:t xml:space="preserve">Определение выборочной совокупности. </w:t>
      </w:r>
    </w:p>
    <w:p w:rsidR="00471478" w:rsidRPr="00A93266" w:rsidRDefault="00471478" w:rsidP="00A93266">
      <w:pPr>
        <w:pStyle w:val="a3"/>
        <w:spacing w:before="0" w:beforeAutospacing="0" w:after="0" w:afterAutospacing="0"/>
      </w:pPr>
      <w:r w:rsidRPr="00A93266">
        <w:t xml:space="preserve">Составление инструментария. </w:t>
      </w:r>
    </w:p>
    <w:p w:rsidR="00471478" w:rsidRPr="00A93266" w:rsidRDefault="00471478" w:rsidP="00A93266">
      <w:pPr>
        <w:pStyle w:val="a3"/>
        <w:spacing w:before="0" w:beforeAutospacing="0" w:after="0" w:afterAutospacing="0"/>
      </w:pPr>
      <w:r w:rsidRPr="00A93266">
        <w:t xml:space="preserve">Полевое обследование. </w:t>
      </w:r>
    </w:p>
    <w:p w:rsidR="00471478" w:rsidRPr="00A93266" w:rsidRDefault="00471478" w:rsidP="00A93266">
      <w:pPr>
        <w:pStyle w:val="a3"/>
        <w:spacing w:before="0" w:beforeAutospacing="0" w:after="0" w:afterAutospacing="0"/>
      </w:pPr>
      <w:r w:rsidRPr="00A93266">
        <w:t xml:space="preserve">Обработка и интерпретация полученных данных. </w:t>
      </w:r>
    </w:p>
    <w:p w:rsidR="00471478" w:rsidRPr="00A93266" w:rsidRDefault="00471478" w:rsidP="00A93266">
      <w:pPr>
        <w:pStyle w:val="a3"/>
        <w:spacing w:before="0" w:beforeAutospacing="0" w:after="0" w:afterAutospacing="0"/>
      </w:pPr>
      <w:r w:rsidRPr="00A93266">
        <w:t xml:space="preserve">Подготовка научного отчета. </w:t>
      </w:r>
    </w:p>
    <w:p w:rsidR="00471478" w:rsidRPr="00A93266" w:rsidRDefault="00471478" w:rsidP="00A93266">
      <w:pPr>
        <w:pStyle w:val="1"/>
        <w:spacing w:before="0" w:beforeAutospacing="0" w:after="0" w:afterAutospacing="0"/>
        <w:rPr>
          <w:b w:val="0"/>
          <w:sz w:val="24"/>
          <w:szCs w:val="24"/>
        </w:rPr>
      </w:pPr>
    </w:p>
    <w:p w:rsidR="00471478" w:rsidRPr="00A93266" w:rsidRDefault="00471478" w:rsidP="00A93266">
      <w:pPr>
        <w:pStyle w:val="a3"/>
        <w:spacing w:before="0" w:beforeAutospacing="0" w:after="0" w:afterAutospacing="0"/>
      </w:pPr>
      <w:r w:rsidRPr="00A93266">
        <w:rPr>
          <w:b/>
        </w:rPr>
        <w:t xml:space="preserve">40 </w:t>
      </w:r>
      <w:r w:rsidRPr="00A93266">
        <w:t>После завершения сбора социологической информации ее необходимо обработать. Обработка анкетной информации начинается с выбраковки собранного материала. Анкеты необходимо проверить на точность и полноту заполнения. Сложилось правило: если отсутствуют ответы (либо неправильно выполнены) на 30% вопросов и более, анкета выбраковывается и не подлежит обработке. Иначе результаты и выводы исследования будут неточны, а то и вовсе неправильны.</w:t>
      </w:r>
    </w:p>
    <w:p w:rsidR="00471478" w:rsidRPr="00A93266" w:rsidRDefault="00471478" w:rsidP="00A93266">
      <w:pPr>
        <w:pStyle w:val="a3"/>
        <w:spacing w:before="0" w:beforeAutospacing="0" w:after="0" w:afterAutospacing="0"/>
      </w:pPr>
      <w:r w:rsidRPr="00A93266">
        <w:t>Небольшие анкетные массивы (до 300 экземпляров) можно обрабатывать вручную, а большие - с использованием техники. В этом случае необходимы дополнительные процедуры: кодировка информации, подбор программы обсчета и т.д.</w:t>
      </w:r>
    </w:p>
    <w:p w:rsidR="00471478" w:rsidRPr="00A93266" w:rsidRDefault="00471478" w:rsidP="00A93266">
      <w:pPr>
        <w:pStyle w:val="a3"/>
        <w:spacing w:before="0" w:beforeAutospacing="0" w:after="0" w:afterAutospacing="0"/>
      </w:pPr>
      <w:r w:rsidRPr="00A93266">
        <w:t>В любом случае необходимо начинать с процедуры количественного обобщения и упорядочения первичной информации, содержащейся в анкетах. Здесь в первую очередь используется построение таблиц распределений, а также схем и графиков.</w:t>
      </w:r>
    </w:p>
    <w:p w:rsidR="00471478" w:rsidRPr="00A93266" w:rsidRDefault="00471478" w:rsidP="00A93266">
      <w:pPr>
        <w:pStyle w:val="a3"/>
        <w:spacing w:before="0" w:beforeAutospacing="0" w:after="0" w:afterAutospacing="0"/>
      </w:pPr>
      <w:r w:rsidRPr="00A93266">
        <w:t>После получения результатов математического обсчета исследователь может приступать к анализу социологических данных и их интерпретации. Глубина анализа, научность, объективность и полнота интерпретации зависят от компетентности исследователя, уровня его обществоведческой и специальной подготовки, умения применять знания к анализу социальной реальности.</w:t>
      </w:r>
    </w:p>
    <w:p w:rsidR="00471478" w:rsidRPr="00A93266" w:rsidRDefault="00471478" w:rsidP="00A93266">
      <w:pPr>
        <w:pStyle w:val="a3"/>
        <w:spacing w:before="0" w:beforeAutospacing="0" w:after="0" w:afterAutospacing="0"/>
      </w:pPr>
      <w:r w:rsidRPr="00A93266">
        <w:t>На заключительном этапе исследования его результаты оформляются документально в виде отчета, приложения к нему и аналитической справки.</w:t>
      </w:r>
    </w:p>
    <w:p w:rsidR="00471478" w:rsidRPr="00A93266" w:rsidRDefault="00471478" w:rsidP="00A93266">
      <w:pPr>
        <w:pStyle w:val="a3"/>
        <w:spacing w:before="0" w:beforeAutospacing="0" w:after="0" w:afterAutospacing="0"/>
      </w:pPr>
      <w:r w:rsidRPr="00A93266">
        <w:t>Отчет должен включать обоснование актуальности исследования и его характеристику (цели, задачи, выборочную совокупность и т.д., анализ эмпирического материала, теоретические выводы и практические рекомендации). Приложение к отчету включает методические и вспомогательные документы (анкеты, инструкции и т.д.).</w:t>
      </w:r>
    </w:p>
    <w:p w:rsidR="00471478" w:rsidRPr="00A93266" w:rsidRDefault="00471478" w:rsidP="00A93266">
      <w:pPr>
        <w:pStyle w:val="a3"/>
        <w:spacing w:before="0" w:beforeAutospacing="0" w:after="0" w:afterAutospacing="0"/>
      </w:pPr>
      <w:r w:rsidRPr="00A93266">
        <w:t>Пройдя все этапы социологического исследования и правильно выполнив все необходимые процедуры, можно говорить об успешном его окончании.</w:t>
      </w:r>
    </w:p>
    <w:p w:rsidR="00471478" w:rsidRDefault="00471478" w:rsidP="00A93266">
      <w:pPr>
        <w:pStyle w:val="1"/>
        <w:spacing w:before="0" w:beforeAutospacing="0" w:after="0" w:afterAutospacing="0"/>
      </w:pPr>
    </w:p>
    <w:p w:rsidR="00471478" w:rsidRPr="00A93266" w:rsidRDefault="00471478" w:rsidP="00D26248">
      <w:pPr>
        <w:pStyle w:val="1"/>
        <w:spacing w:before="0" w:beforeAutospacing="0" w:after="0" w:afterAutospacing="0"/>
        <w:rPr>
          <w:b w:val="0"/>
          <w:sz w:val="24"/>
          <w:szCs w:val="24"/>
        </w:rPr>
      </w:pPr>
      <w:bookmarkStart w:id="0" w:name="_GoBack"/>
      <w:bookmarkEnd w:id="0"/>
    </w:p>
    <w:sectPr w:rsidR="00471478" w:rsidRPr="00A93266" w:rsidSect="004D375B">
      <w:pgSz w:w="11906" w:h="16838"/>
      <w:pgMar w:top="426" w:right="424" w:bottom="568"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61706"/>
    <w:multiLevelType w:val="multilevel"/>
    <w:tmpl w:val="0E9CB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852A12"/>
    <w:multiLevelType w:val="multilevel"/>
    <w:tmpl w:val="6414F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1D1ED0"/>
    <w:multiLevelType w:val="multilevel"/>
    <w:tmpl w:val="92A08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594AC4"/>
    <w:multiLevelType w:val="multilevel"/>
    <w:tmpl w:val="25C418E4"/>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0E67616"/>
    <w:multiLevelType w:val="multilevel"/>
    <w:tmpl w:val="FA3EB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A1F3029"/>
    <w:multiLevelType w:val="multilevel"/>
    <w:tmpl w:val="919C9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AF02E25"/>
    <w:multiLevelType w:val="multilevel"/>
    <w:tmpl w:val="079A1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5922F5"/>
    <w:multiLevelType w:val="multilevel"/>
    <w:tmpl w:val="93407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3"/>
  </w:num>
  <w:num w:numId="4">
    <w:abstractNumId w:val="1"/>
  </w:num>
  <w:num w:numId="5">
    <w:abstractNumId w:val="7"/>
  </w:num>
  <w:num w:numId="6">
    <w:abstractNumId w:val="2"/>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375B"/>
    <w:rsid w:val="000D30F8"/>
    <w:rsid w:val="000F561C"/>
    <w:rsid w:val="001F2251"/>
    <w:rsid w:val="00211AE9"/>
    <w:rsid w:val="00347491"/>
    <w:rsid w:val="0037257A"/>
    <w:rsid w:val="003E3BB9"/>
    <w:rsid w:val="00400B12"/>
    <w:rsid w:val="00471478"/>
    <w:rsid w:val="004D375B"/>
    <w:rsid w:val="00585C0E"/>
    <w:rsid w:val="00591A29"/>
    <w:rsid w:val="00685854"/>
    <w:rsid w:val="00691540"/>
    <w:rsid w:val="006C08B9"/>
    <w:rsid w:val="006D00A3"/>
    <w:rsid w:val="00814637"/>
    <w:rsid w:val="00851D24"/>
    <w:rsid w:val="0096002A"/>
    <w:rsid w:val="00A93266"/>
    <w:rsid w:val="00D26248"/>
    <w:rsid w:val="00DC7EE0"/>
    <w:rsid w:val="00EF4347"/>
    <w:rsid w:val="00F70D08"/>
    <w:rsid w:val="00FC75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4E387D-AFAF-444E-99CA-49D001665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375B"/>
    <w:pPr>
      <w:spacing w:after="200" w:line="276" w:lineRule="auto"/>
    </w:pPr>
    <w:rPr>
      <w:rFonts w:eastAsia="Times New Roman"/>
      <w:sz w:val="22"/>
      <w:szCs w:val="22"/>
      <w:lang w:eastAsia="en-US"/>
    </w:rPr>
  </w:style>
  <w:style w:type="paragraph" w:styleId="1">
    <w:name w:val="heading 1"/>
    <w:basedOn w:val="a"/>
    <w:link w:val="10"/>
    <w:qFormat/>
    <w:rsid w:val="004D375B"/>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next w:val="a"/>
    <w:link w:val="20"/>
    <w:qFormat/>
    <w:rsid w:val="00585C0E"/>
    <w:pPr>
      <w:keepNext/>
      <w:keepLines/>
      <w:spacing w:before="200" w:after="0"/>
      <w:outlineLvl w:val="1"/>
    </w:pPr>
    <w:rPr>
      <w:rFonts w:ascii="Cambria" w:eastAsia="Calibri" w:hAnsi="Cambria"/>
      <w:b/>
      <w:bCs/>
      <w:color w:val="4F81BD"/>
      <w:sz w:val="26"/>
      <w:szCs w:val="26"/>
    </w:rPr>
  </w:style>
  <w:style w:type="paragraph" w:styleId="3">
    <w:name w:val="heading 3"/>
    <w:basedOn w:val="a"/>
    <w:next w:val="a"/>
    <w:link w:val="30"/>
    <w:qFormat/>
    <w:rsid w:val="00400B12"/>
    <w:pPr>
      <w:keepNext/>
      <w:keepLines/>
      <w:spacing w:before="200" w:after="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4D375B"/>
    <w:rPr>
      <w:rFonts w:ascii="Times New Roman" w:hAnsi="Times New Roman" w:cs="Times New Roman"/>
      <w:b/>
      <w:bCs/>
      <w:kern w:val="36"/>
      <w:sz w:val="48"/>
      <w:szCs w:val="48"/>
      <w:lang w:val="x-none" w:eastAsia="ru-RU"/>
    </w:rPr>
  </w:style>
  <w:style w:type="paragraph" w:styleId="a3">
    <w:name w:val="Normal (Web)"/>
    <w:basedOn w:val="a"/>
    <w:rsid w:val="00814637"/>
    <w:pPr>
      <w:spacing w:before="100" w:beforeAutospacing="1" w:after="100" w:afterAutospacing="1" w:line="240" w:lineRule="auto"/>
    </w:pPr>
    <w:rPr>
      <w:rFonts w:ascii="Times New Roman" w:eastAsia="Calibri" w:hAnsi="Times New Roman"/>
      <w:sz w:val="24"/>
      <w:szCs w:val="24"/>
      <w:lang w:eastAsia="ru-RU"/>
    </w:rPr>
  </w:style>
  <w:style w:type="character" w:styleId="a4">
    <w:name w:val="Strong"/>
    <w:basedOn w:val="a0"/>
    <w:qFormat/>
    <w:rsid w:val="00814637"/>
    <w:rPr>
      <w:rFonts w:cs="Times New Roman"/>
      <w:b/>
      <w:bCs/>
    </w:rPr>
  </w:style>
  <w:style w:type="character" w:styleId="a5">
    <w:name w:val="Emphasis"/>
    <w:basedOn w:val="a0"/>
    <w:qFormat/>
    <w:rsid w:val="00211AE9"/>
    <w:rPr>
      <w:rFonts w:cs="Times New Roman"/>
      <w:i/>
      <w:iCs/>
    </w:rPr>
  </w:style>
  <w:style w:type="character" w:styleId="a6">
    <w:name w:val="Hyperlink"/>
    <w:basedOn w:val="a0"/>
    <w:semiHidden/>
    <w:rsid w:val="00685854"/>
    <w:rPr>
      <w:rFonts w:cs="Times New Roman"/>
      <w:color w:val="0000FF"/>
      <w:u w:val="single"/>
    </w:rPr>
  </w:style>
  <w:style w:type="character" w:customStyle="1" w:styleId="20">
    <w:name w:val="Заголовок 2 Знак"/>
    <w:basedOn w:val="a0"/>
    <w:link w:val="2"/>
    <w:locked/>
    <w:rsid w:val="00585C0E"/>
    <w:rPr>
      <w:rFonts w:ascii="Cambria" w:hAnsi="Cambria" w:cs="Times New Roman"/>
      <w:b/>
      <w:bCs/>
      <w:color w:val="4F81BD"/>
      <w:sz w:val="26"/>
      <w:szCs w:val="26"/>
    </w:rPr>
  </w:style>
  <w:style w:type="character" w:customStyle="1" w:styleId="30">
    <w:name w:val="Заголовок 3 Знак"/>
    <w:basedOn w:val="a0"/>
    <w:link w:val="3"/>
    <w:semiHidden/>
    <w:locked/>
    <w:rsid w:val="00400B12"/>
    <w:rPr>
      <w:rFonts w:ascii="Cambria" w:hAnsi="Cambria" w:cs="Times New Roman"/>
      <w:b/>
      <w:bCs/>
      <w:color w:val="4F81BD"/>
    </w:rPr>
  </w:style>
  <w:style w:type="character" w:customStyle="1" w:styleId="accented">
    <w:name w:val="accented"/>
    <w:basedOn w:val="a0"/>
    <w:rsid w:val="006C08B9"/>
    <w:rPr>
      <w:rFonts w:cs="Times New Roman"/>
    </w:rPr>
  </w:style>
  <w:style w:type="paragraph" w:styleId="HTML">
    <w:name w:val="HTML Preformatted"/>
    <w:basedOn w:val="a"/>
    <w:link w:val="HTML0"/>
    <w:semiHidden/>
    <w:rsid w:val="00D262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semiHidden/>
    <w:locked/>
    <w:rsid w:val="00D26248"/>
    <w:rPr>
      <w:rFonts w:ascii="Courier New" w:hAnsi="Courier New" w:cs="Courier New"/>
      <w:sz w:val="20"/>
      <w:szCs w:val="20"/>
      <w:lang w:val="x-none" w:eastAsia="ru-RU"/>
    </w:rPr>
  </w:style>
  <w:style w:type="character" w:customStyle="1" w:styleId="mw-headline">
    <w:name w:val="mw-headline"/>
    <w:basedOn w:val="a0"/>
    <w:rsid w:val="006D00A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sChild>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1%D0%BE%D1%86%D0%B8%D0%B0%D0%BB%D0%B8%D0%B7%D0%B0%D1%86%D0%B8%D1%8F" TargetMode="External"/><Relationship Id="rId13" Type="http://schemas.openxmlformats.org/officeDocument/2006/relationships/hyperlink" Target="http://ru.wikipedia.org/wiki/%D0%A1%D0%BE%D1%86%D0%B8%D0%BE%D0%BB%D0%BE%D0%B3%D0%B8%D1%8F" TargetMode="External"/><Relationship Id="rId18" Type="http://schemas.openxmlformats.org/officeDocument/2006/relationships/hyperlink" Target="http://ru.wikipedia.org/wiki/%D0%A1%D0%B5%D0%BC%D1%8C%D1%8F" TargetMode="External"/><Relationship Id="rId26" Type="http://schemas.openxmlformats.org/officeDocument/2006/relationships/hyperlink" Target="http://ru.wikipedia.org/wiki/%D0%9A%D0%BE%D0%BD,_%D0%98%D0%B3%D0%BE%D1%80%D1%8C_%D0%A1%D0%B5%D0%BC%D1%91%D0%BD%D0%BE%D0%B2%D0%B8%D1%87" TargetMode="External"/><Relationship Id="rId3" Type="http://schemas.openxmlformats.org/officeDocument/2006/relationships/settings" Target="settings.xml"/><Relationship Id="rId21" Type="http://schemas.openxmlformats.org/officeDocument/2006/relationships/hyperlink" Target="http://ru.wikipedia.org/wiki/%D0%93%D0%BE%D1%81%D1%83%D0%B4%D0%B0%D1%80%D1%81%D1%82%D0%B2%D0%BE" TargetMode="External"/><Relationship Id="rId7" Type="http://schemas.openxmlformats.org/officeDocument/2006/relationships/hyperlink" Target="http://www.cultinfo.ru/fulltext/1/001/008/083/233.htm" TargetMode="External"/><Relationship Id="rId12" Type="http://schemas.openxmlformats.org/officeDocument/2006/relationships/hyperlink" Target="http://ru.wikipedia.org/wiki/%D0%9E%D0%B1%D1%89%D0%B5%D1%81%D1%82%D0%B2%D0%B5%D0%BD%D0%BD%D1%8B%D0%B5_%D0%BD%D0%B0%D1%83%D0%BA%D0%B8" TargetMode="External"/><Relationship Id="rId17" Type="http://schemas.openxmlformats.org/officeDocument/2006/relationships/hyperlink" Target="http://ru.wikipedia.org/wiki/%D0%9A%D0%BE%D0%B4" TargetMode="External"/><Relationship Id="rId25" Type="http://schemas.openxmlformats.org/officeDocument/2006/relationships/hyperlink" Target="http://ru.wikipedia.org/wiki/%D0%92%D0%B8%D0%BA%D0%B8%D0%BF%D0%B5%D0%B4%D0%B8%D1%8F:%D0%A1%D1%81%D1%8B%D0%BB%D0%BA%D0%B8_%D0%BD%D0%B0_%D0%B8%D1%81%D1%82%D0%BE%D1%87%D0%BD%D0%B8%D0%BA%D0%B8" TargetMode="External"/><Relationship Id="rId2" Type="http://schemas.openxmlformats.org/officeDocument/2006/relationships/styles" Target="styles.xml"/><Relationship Id="rId16" Type="http://schemas.openxmlformats.org/officeDocument/2006/relationships/hyperlink" Target="http://ru.wikipedia.org/wiki/%D0%A1%D1%82%D1%80%D1%83%D0%BA%D1%82%D1%83%D1%80%D0%B0" TargetMode="External"/><Relationship Id="rId20" Type="http://schemas.openxmlformats.org/officeDocument/2006/relationships/hyperlink" Target="http://ru.wikipedia.org/wiki/%D0%97%D0%B4%D1%80%D0%B0%D0%B2%D0%BE%D0%BE%D1%85%D1%80%D0%B0%D0%BD%D0%B5%D0%BD%D0%B8%D0%B5"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mirslovarei.com/content_soc/neprikosnovennost-lichnosti-20.html" TargetMode="External"/><Relationship Id="rId11" Type="http://schemas.openxmlformats.org/officeDocument/2006/relationships/hyperlink" Target="http://ru.wikipedia.org/wiki/%D0%9B%D0%B0%D1%82%D0%B8%D0%BD%D1%81%D0%BA%D0%B8%D0%B9_%D1%8F%D0%B7%D1%8B%D0%BA" TargetMode="External"/><Relationship Id="rId24" Type="http://schemas.openxmlformats.org/officeDocument/2006/relationships/hyperlink" Target="http://ru.wikipedia.org/wiki/%D0%92%D0%B5%D0%BB%D0%B8%D0%BA%D0%B0%D1%8F_%D0%9E%D1%82%D0%B5%D1%87%D0%B5%D1%81%D1%82%D0%B2%D0%B5%D0%BD%D0%BD%D0%B0%D1%8F_%D0%B2%D0%BE%D0%B9%D0%BD%D0%B0" TargetMode="External"/><Relationship Id="rId5" Type="http://schemas.openxmlformats.org/officeDocument/2006/relationships/hyperlink" Target="http://mirslovarei.com/content_soc/nedopotreblenija-teorija-28.html" TargetMode="External"/><Relationship Id="rId15" Type="http://schemas.openxmlformats.org/officeDocument/2006/relationships/hyperlink" Target="http://ru.wikipedia.org/wiki/%D0%9E%D1%80%D0%B3%D0%B0%D0%BD%D0%B8%D0%B7%D0%B0%D1%86%D0%B8%D1%8F" TargetMode="External"/><Relationship Id="rId23" Type="http://schemas.openxmlformats.org/officeDocument/2006/relationships/hyperlink" Target="http://ru.wikipedia.org/wiki/%D0%96%D0%B8%D0%B2%D0%B0%D1%8F_%D0%BE%D1%87%D0%B5%D1%80%D0%B5%D0%B4%D1%8C" TargetMode="External"/><Relationship Id="rId28" Type="http://schemas.openxmlformats.org/officeDocument/2006/relationships/fontTable" Target="fontTable.xml"/><Relationship Id="rId10" Type="http://schemas.openxmlformats.org/officeDocument/2006/relationships/hyperlink" Target="http://ru.wikipedia.org/wiki/%D0%9B%D0%B8%D1%87%D0%BD%D0%BE%D1%81%D1%82%D1%8C" TargetMode="External"/><Relationship Id="rId19" Type="http://schemas.openxmlformats.org/officeDocument/2006/relationships/hyperlink" Target="http://ru.wikipedia.org/wiki/%D0%9E%D0%B1%D1%80%D0%B0%D0%B7%D0%BE%D0%B2%D0%B0%D0%BD%D0%B8%D0%B5" TargetMode="External"/><Relationship Id="rId4" Type="http://schemas.openxmlformats.org/officeDocument/2006/relationships/webSettings" Target="webSettings.xml"/><Relationship Id="rId9" Type="http://schemas.openxmlformats.org/officeDocument/2006/relationships/hyperlink" Target="http://ru.wikipedia.org/w/index.php?title=%D0%A1%D1%8B%D1%82%D1%8C%29%29%D0%BE%D1%86%D0%B8%D0%B0%D0%BB%D1%8C%D0%BD%D0%B0%D1%8F_%D0%B3%D1%80%D1%83%D0%BF%D0%BF%D0%B0&amp;action=edit&amp;redlink=1" TargetMode="External"/><Relationship Id="rId14" Type="http://schemas.openxmlformats.org/officeDocument/2006/relationships/hyperlink" Target="http://ru.wikipedia.org/wiki/%D0%AE%D1%80%D0%B8%D1%81%D0%BF%D1%80%D1%83%D0%B4%D0%B5%D0%BD%D1%86%D0%B8%D1%8F" TargetMode="External"/><Relationship Id="rId22" Type="http://schemas.openxmlformats.org/officeDocument/2006/relationships/hyperlink" Target="http://ru.wikipedia.org/wiki/%D0%A0%D0%B5%D0%BB%D0%B8%D0%B3%D0%B8%D1%8F" TargetMode="External"/><Relationship Id="rId27" Type="http://schemas.openxmlformats.org/officeDocument/2006/relationships/hyperlink" Target="http://ru.wikipedia.org/wiki/%D0%A1%D0%B5%D0%BC%D1%8C%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9091</Words>
  <Characters>51824</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1 Социология - учение об обществе</vt:lpstr>
    </vt:vector>
  </TitlesOfParts>
  <Company>Microsoft</Company>
  <LinksUpToDate>false</LinksUpToDate>
  <CharactersWithSpaces>60794</CharactersWithSpaces>
  <SharedDoc>false</SharedDoc>
  <HLinks>
    <vt:vector size="138" baseType="variant">
      <vt:variant>
        <vt:i4>7733272</vt:i4>
      </vt:variant>
      <vt:variant>
        <vt:i4>66</vt:i4>
      </vt:variant>
      <vt:variant>
        <vt:i4>0</vt:i4>
      </vt:variant>
      <vt:variant>
        <vt:i4>5</vt:i4>
      </vt:variant>
      <vt:variant>
        <vt:lpwstr>http://ru.wikipedia.org/wiki/%D0%A1%D0%B5%D0%BC%D1%8C%D1%8F</vt:lpwstr>
      </vt:variant>
      <vt:variant>
        <vt:lpwstr>cite_note-11</vt:lpwstr>
      </vt:variant>
      <vt:variant>
        <vt:i4>5242969</vt:i4>
      </vt:variant>
      <vt:variant>
        <vt:i4>63</vt:i4>
      </vt:variant>
      <vt:variant>
        <vt:i4>0</vt:i4>
      </vt:variant>
      <vt:variant>
        <vt:i4>5</vt:i4>
      </vt:variant>
      <vt:variant>
        <vt:lpwstr>http://ru.wikipedia.org/wiki/%D0%9A%D0%BE%D0%BD,_%D0%98%D0%B3%D0%BE%D1%80%D1%8C_%D0%A1%D0%B5%D0%BC%D1%91%D0%BD%D0%BE%D0%B2%D0%B8%D1%87</vt:lpwstr>
      </vt:variant>
      <vt:variant>
        <vt:lpwstr/>
      </vt:variant>
      <vt:variant>
        <vt:i4>7208993</vt:i4>
      </vt:variant>
      <vt:variant>
        <vt:i4>60</vt:i4>
      </vt:variant>
      <vt:variant>
        <vt:i4>0</vt:i4>
      </vt:variant>
      <vt:variant>
        <vt:i4>5</vt:i4>
      </vt:variant>
      <vt:variant>
        <vt:lpwstr>http://ru.wikipedia.org/wiki/%D0%92%D0%B8%D0%BA%D0%B8%D0%BF%D0%B5%D0%B4%D0%B8%D1%8F:%D0%A1%D1%81%D1%8B%D0%BB%D0%BA%D0%B8_%D0%BD%D0%B0_%D0%B8%D1%81%D1%82%D0%BE%D1%87%D0%BD%D0%B8%D0%BA%D0%B8</vt:lpwstr>
      </vt:variant>
      <vt:variant>
        <vt:lpwstr/>
      </vt:variant>
      <vt:variant>
        <vt:i4>2359398</vt:i4>
      </vt:variant>
      <vt:variant>
        <vt:i4>57</vt:i4>
      </vt:variant>
      <vt:variant>
        <vt:i4>0</vt:i4>
      </vt:variant>
      <vt:variant>
        <vt:i4>5</vt:i4>
      </vt:variant>
      <vt:variant>
        <vt:lpwstr>http://ru.wikipedia.org/wiki/%D0%92%D0%B5%D0%BB%D0%B8%D0%BA%D0%B0%D1%8F_%D0%9E%D1%82%D0%B5%D1%87%D0%B5%D1%81%D1%82%D0%B2%D0%B5%D0%BD%D0%BD%D0%B0%D1%8F_%D0%B2%D0%BE%D0%B9%D0%BD%D0%B0</vt:lpwstr>
      </vt:variant>
      <vt:variant>
        <vt:lpwstr/>
      </vt:variant>
      <vt:variant>
        <vt:i4>5505065</vt:i4>
      </vt:variant>
      <vt:variant>
        <vt:i4>54</vt:i4>
      </vt:variant>
      <vt:variant>
        <vt:i4>0</vt:i4>
      </vt:variant>
      <vt:variant>
        <vt:i4>5</vt:i4>
      </vt:variant>
      <vt:variant>
        <vt:lpwstr>http://ru.wikipedia.org/wiki/%D0%96%D0%B8%D0%B2%D0%B0%D1%8F_%D0%BE%D1%87%D0%B5%D1%80%D0%B5%D0%B4%D1%8C</vt:lpwstr>
      </vt:variant>
      <vt:variant>
        <vt:lpwstr/>
      </vt:variant>
      <vt:variant>
        <vt:i4>2555963</vt:i4>
      </vt:variant>
      <vt:variant>
        <vt:i4>51</vt:i4>
      </vt:variant>
      <vt:variant>
        <vt:i4>0</vt:i4>
      </vt:variant>
      <vt:variant>
        <vt:i4>5</vt:i4>
      </vt:variant>
      <vt:variant>
        <vt:lpwstr>http://ru.wikipedia.org/wiki/%D0%A0%D0%B5%D0%BB%D0%B8%D0%B3%D0%B8%D1%8F</vt:lpwstr>
      </vt:variant>
      <vt:variant>
        <vt:lpwstr/>
      </vt:variant>
      <vt:variant>
        <vt:i4>8323134</vt:i4>
      </vt:variant>
      <vt:variant>
        <vt:i4>48</vt:i4>
      </vt:variant>
      <vt:variant>
        <vt:i4>0</vt:i4>
      </vt:variant>
      <vt:variant>
        <vt:i4>5</vt:i4>
      </vt:variant>
      <vt:variant>
        <vt:lpwstr>http://ru.wikipedia.org/wiki/%D0%93%D0%BE%D1%81%D1%83%D0%B4%D0%B0%D1%80%D1%81%D1%82%D0%B2%D0%BE</vt:lpwstr>
      </vt:variant>
      <vt:variant>
        <vt:lpwstr/>
      </vt:variant>
      <vt:variant>
        <vt:i4>8323174</vt:i4>
      </vt:variant>
      <vt:variant>
        <vt:i4>45</vt:i4>
      </vt:variant>
      <vt:variant>
        <vt:i4>0</vt:i4>
      </vt:variant>
      <vt:variant>
        <vt:i4>5</vt:i4>
      </vt:variant>
      <vt:variant>
        <vt:lpwstr>http://ru.wikipedia.org/wiki/%D0%97%D0%B4%D1%80%D0%B0%D0%B2%D0%BE%D0%BE%D1%85%D1%80%D0%B0%D0%BD%D0%B5%D0%BD%D0%B8%D0%B5</vt:lpwstr>
      </vt:variant>
      <vt:variant>
        <vt:lpwstr/>
      </vt:variant>
      <vt:variant>
        <vt:i4>8323127</vt:i4>
      </vt:variant>
      <vt:variant>
        <vt:i4>42</vt:i4>
      </vt:variant>
      <vt:variant>
        <vt:i4>0</vt:i4>
      </vt:variant>
      <vt:variant>
        <vt:i4>5</vt:i4>
      </vt:variant>
      <vt:variant>
        <vt:lpwstr>http://ru.wikipedia.org/wiki/%D0%9E%D0%B1%D1%80%D0%B0%D0%B7%D0%BE%D0%B2%D0%B0%D0%BD%D0%B8%D0%B5</vt:lpwstr>
      </vt:variant>
      <vt:variant>
        <vt:lpwstr/>
      </vt:variant>
      <vt:variant>
        <vt:i4>8126571</vt:i4>
      </vt:variant>
      <vt:variant>
        <vt:i4>39</vt:i4>
      </vt:variant>
      <vt:variant>
        <vt:i4>0</vt:i4>
      </vt:variant>
      <vt:variant>
        <vt:i4>5</vt:i4>
      </vt:variant>
      <vt:variant>
        <vt:lpwstr>http://ru.wikipedia.org/wiki/%D0%A1%D0%B5%D0%BC%D1%8C%D1%8F</vt:lpwstr>
      </vt:variant>
      <vt:variant>
        <vt:lpwstr/>
      </vt:variant>
      <vt:variant>
        <vt:i4>2359403</vt:i4>
      </vt:variant>
      <vt:variant>
        <vt:i4>36</vt:i4>
      </vt:variant>
      <vt:variant>
        <vt:i4>0</vt:i4>
      </vt:variant>
      <vt:variant>
        <vt:i4>5</vt:i4>
      </vt:variant>
      <vt:variant>
        <vt:lpwstr>http://ru.wikipedia.org/wiki/%D0%9A%D0%BE%D0%B4</vt:lpwstr>
      </vt:variant>
      <vt:variant>
        <vt:lpwstr/>
      </vt:variant>
      <vt:variant>
        <vt:i4>8126527</vt:i4>
      </vt:variant>
      <vt:variant>
        <vt:i4>33</vt:i4>
      </vt:variant>
      <vt:variant>
        <vt:i4>0</vt:i4>
      </vt:variant>
      <vt:variant>
        <vt:i4>5</vt:i4>
      </vt:variant>
      <vt:variant>
        <vt:lpwstr>http://ru.wikipedia.org/wiki/%D0%A1%D1%82%D1%80%D1%83%D0%BA%D1%82%D1%83%D1%80%D0%B0</vt:lpwstr>
      </vt:variant>
      <vt:variant>
        <vt:lpwstr/>
      </vt:variant>
      <vt:variant>
        <vt:i4>8323180</vt:i4>
      </vt:variant>
      <vt:variant>
        <vt:i4>30</vt:i4>
      </vt:variant>
      <vt:variant>
        <vt:i4>0</vt:i4>
      </vt:variant>
      <vt:variant>
        <vt:i4>5</vt:i4>
      </vt:variant>
      <vt:variant>
        <vt:lpwstr>http://ru.wikipedia.org/wiki/%D0%9E%D1%80%D0%B3%D0%B0%D0%BD%D0%B8%D0%B7%D0%B0%D1%86%D0%B8%D1%8F</vt:lpwstr>
      </vt:variant>
      <vt:variant>
        <vt:lpwstr/>
      </vt:variant>
      <vt:variant>
        <vt:i4>8126525</vt:i4>
      </vt:variant>
      <vt:variant>
        <vt:i4>27</vt:i4>
      </vt:variant>
      <vt:variant>
        <vt:i4>0</vt:i4>
      </vt:variant>
      <vt:variant>
        <vt:i4>5</vt:i4>
      </vt:variant>
      <vt:variant>
        <vt:lpwstr>http://ru.wikipedia.org/wiki/%D0%AE%D1%80%D0%B8%D1%81%D0%BF%D1%80%D1%83%D0%B4%D0%B5%D0%BD%D1%86%D0%B8%D1%8F</vt:lpwstr>
      </vt:variant>
      <vt:variant>
        <vt:lpwstr/>
      </vt:variant>
      <vt:variant>
        <vt:i4>720925</vt:i4>
      </vt:variant>
      <vt:variant>
        <vt:i4>24</vt:i4>
      </vt:variant>
      <vt:variant>
        <vt:i4>0</vt:i4>
      </vt:variant>
      <vt:variant>
        <vt:i4>5</vt:i4>
      </vt:variant>
      <vt:variant>
        <vt:lpwstr>http://ru.wikipedia.org/wiki/%D0%A1%D0%BE%D1%86%D0%B8%D0%BE%D0%BB%D0%BE%D0%B3%D0%B8%D1%8F</vt:lpwstr>
      </vt:variant>
      <vt:variant>
        <vt:lpwstr/>
      </vt:variant>
      <vt:variant>
        <vt:i4>7536649</vt:i4>
      </vt:variant>
      <vt:variant>
        <vt:i4>21</vt:i4>
      </vt:variant>
      <vt:variant>
        <vt:i4>0</vt:i4>
      </vt:variant>
      <vt:variant>
        <vt:i4>5</vt:i4>
      </vt:variant>
      <vt:variant>
        <vt:lpwstr>http://ru.wikipedia.org/wiki/%D0%9E%D0%B1%D1%89%D0%B5%D1%81%D1%82%D0%B2%D0%B5%D0%BD%D0%BD%D1%8B%D0%B5_%D0%BD%D0%B0%D1%83%D0%BA%D0%B8</vt:lpwstr>
      </vt:variant>
      <vt:variant>
        <vt:lpwstr/>
      </vt:variant>
      <vt:variant>
        <vt:i4>2686978</vt:i4>
      </vt:variant>
      <vt:variant>
        <vt:i4>18</vt:i4>
      </vt:variant>
      <vt:variant>
        <vt:i4>0</vt:i4>
      </vt:variant>
      <vt:variant>
        <vt:i4>5</vt:i4>
      </vt:variant>
      <vt:variant>
        <vt:lpwstr>http://ru.wikipedia.org/wiki/%D0%9B%D0%B0%D1%82%D0%B8%D0%BD%D1%81%D0%BA%D0%B8%D0%B9_%D1%8F%D0%B7%D1%8B%D0%BA</vt:lpwstr>
      </vt:variant>
      <vt:variant>
        <vt:lpwstr/>
      </vt:variant>
      <vt:variant>
        <vt:i4>5439553</vt:i4>
      </vt:variant>
      <vt:variant>
        <vt:i4>15</vt:i4>
      </vt:variant>
      <vt:variant>
        <vt:i4>0</vt:i4>
      </vt:variant>
      <vt:variant>
        <vt:i4>5</vt:i4>
      </vt:variant>
      <vt:variant>
        <vt:lpwstr>http://ru.wikipedia.org/wiki/%D0%9B%D0%B8%D1%87%D0%BD%D0%BE%D1%81%D1%82%D1%8C</vt:lpwstr>
      </vt:variant>
      <vt:variant>
        <vt:lpwstr/>
      </vt:variant>
      <vt:variant>
        <vt:i4>5898300</vt:i4>
      </vt:variant>
      <vt:variant>
        <vt:i4>12</vt:i4>
      </vt:variant>
      <vt:variant>
        <vt:i4>0</vt:i4>
      </vt:variant>
      <vt:variant>
        <vt:i4>5</vt:i4>
      </vt:variant>
      <vt:variant>
        <vt:lpwstr>http://ru.wikipedia.org/w/index.php?title=%D0%A1%D1%8B%D1%82%D1%8C%29%29%D0%BE%D1%86%D0%B8%D0%B0%D0%BB%D1%8C%D0%BD%D0%B0%D1%8F_%D0%B3%D1%80%D1%83%D0%BF%D0%BF%D0%B0&amp;action=edit&amp;redlink=1</vt:lpwstr>
      </vt:variant>
      <vt:variant>
        <vt:lpwstr/>
      </vt:variant>
      <vt:variant>
        <vt:i4>5242903</vt:i4>
      </vt:variant>
      <vt:variant>
        <vt:i4>9</vt:i4>
      </vt:variant>
      <vt:variant>
        <vt:i4>0</vt:i4>
      </vt:variant>
      <vt:variant>
        <vt:i4>5</vt:i4>
      </vt:variant>
      <vt:variant>
        <vt:lpwstr>http://ru.wikipedia.org/wiki/%D0%A1%D0%BE%D1%86%D0%B8%D0%B0%D0%BB%D0%B8%D0%B7%D0%B0%D1%86%D0%B8%D1%8F</vt:lpwstr>
      </vt:variant>
      <vt:variant>
        <vt:lpwstr/>
      </vt:variant>
      <vt:variant>
        <vt:i4>524375</vt:i4>
      </vt:variant>
      <vt:variant>
        <vt:i4>6</vt:i4>
      </vt:variant>
      <vt:variant>
        <vt:i4>0</vt:i4>
      </vt:variant>
      <vt:variant>
        <vt:i4>5</vt:i4>
      </vt:variant>
      <vt:variant>
        <vt:lpwstr>http://www.cultinfo.ru/fulltext/1/001/008/083/233.htm</vt:lpwstr>
      </vt:variant>
      <vt:variant>
        <vt:lpwstr/>
      </vt:variant>
      <vt:variant>
        <vt:i4>3997771</vt:i4>
      </vt:variant>
      <vt:variant>
        <vt:i4>3</vt:i4>
      </vt:variant>
      <vt:variant>
        <vt:i4>0</vt:i4>
      </vt:variant>
      <vt:variant>
        <vt:i4>5</vt:i4>
      </vt:variant>
      <vt:variant>
        <vt:lpwstr>http://mirslovarei.com/content_soc/neprikosnovennost-lichnosti-20.html</vt:lpwstr>
      </vt:variant>
      <vt:variant>
        <vt:lpwstr/>
      </vt:variant>
      <vt:variant>
        <vt:i4>7602207</vt:i4>
      </vt:variant>
      <vt:variant>
        <vt:i4>0</vt:i4>
      </vt:variant>
      <vt:variant>
        <vt:i4>0</vt:i4>
      </vt:variant>
      <vt:variant>
        <vt:i4>5</vt:i4>
      </vt:variant>
      <vt:variant>
        <vt:lpwstr>http://mirslovarei.com/content_soc/nedopotreblenija-teorija-28.html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Социология - учение об обществе</dc:title>
  <dc:subject/>
  <dc:creator>Маришка</dc:creator>
  <cp:keywords/>
  <dc:description/>
  <cp:lastModifiedBy>admin</cp:lastModifiedBy>
  <cp:revision>2</cp:revision>
  <dcterms:created xsi:type="dcterms:W3CDTF">2014-05-29T02:57:00Z</dcterms:created>
  <dcterms:modified xsi:type="dcterms:W3CDTF">2014-05-29T02:57:00Z</dcterms:modified>
</cp:coreProperties>
</file>